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63DEC" w14:textId="77777777" w:rsidR="006248D3" w:rsidRDefault="006248D3" w:rsidP="006248D3">
      <w:pPr>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14:paraId="568269F0" w14:textId="77777777" w:rsidR="006248D3" w:rsidRPr="00B060FF" w:rsidRDefault="006248D3" w:rsidP="006248D3">
      <w:pPr>
        <w:pStyle w:val="Standard"/>
        <w:widowControl/>
        <w:jc w:val="center"/>
        <w:rPr>
          <w:rFonts w:ascii="Times New Roman" w:eastAsia="Arial" w:hAnsi="Times New Roman" w:cs="Times New Roman"/>
          <w:b/>
          <w:bCs/>
          <w:kern w:val="0"/>
          <w:shd w:val="clear" w:color="auto" w:fill="FFFFFF"/>
          <w:lang w:val="uk-UA" w:eastAsia="ar-SA" w:bidi="ar-SA"/>
        </w:rPr>
      </w:pPr>
    </w:p>
    <w:p w14:paraId="642708E8" w14:textId="77777777" w:rsidR="006248D3" w:rsidRPr="00134AA5" w:rsidRDefault="006248D3" w:rsidP="006248D3">
      <w:pPr>
        <w:jc w:val="center"/>
        <w:rPr>
          <w:rFonts w:ascii="Times New Roman" w:hAnsi="Times New Roman"/>
          <w:b/>
          <w:sz w:val="20"/>
          <w:szCs w:val="20"/>
        </w:rPr>
      </w:pPr>
      <w:r w:rsidRPr="00134AA5">
        <w:rPr>
          <w:rFonts w:ascii="Times New Roman" w:hAnsi="Times New Roman"/>
          <w:b/>
          <w:sz w:val="20"/>
          <w:szCs w:val="20"/>
        </w:rPr>
        <w:t xml:space="preserve">ДОГОВІР  № </w:t>
      </w:r>
    </w:p>
    <w:p w14:paraId="488D9BA0" w14:textId="77777777" w:rsidR="006248D3" w:rsidRPr="00134AA5" w:rsidRDefault="006248D3" w:rsidP="006248D3">
      <w:pPr>
        <w:jc w:val="center"/>
        <w:rPr>
          <w:rFonts w:ascii="Times New Roman" w:hAnsi="Times New Roman"/>
          <w:b/>
          <w:i/>
          <w:sz w:val="20"/>
          <w:szCs w:val="20"/>
        </w:rPr>
      </w:pPr>
      <w:r w:rsidRPr="00134AA5">
        <w:rPr>
          <w:rFonts w:ascii="Times New Roman" w:hAnsi="Times New Roman"/>
          <w:b/>
          <w:sz w:val="20"/>
          <w:szCs w:val="20"/>
        </w:rPr>
        <w:t xml:space="preserve">про закупівлю товарів </w:t>
      </w:r>
      <w:r w:rsidRPr="00134AA5">
        <w:rPr>
          <w:rFonts w:ascii="Times New Roman" w:hAnsi="Times New Roman"/>
          <w:b/>
          <w:sz w:val="20"/>
          <w:szCs w:val="20"/>
        </w:rPr>
        <w:br/>
      </w:r>
    </w:p>
    <w:p w14:paraId="7B981FD0" w14:textId="77777777" w:rsidR="006248D3" w:rsidRPr="00134AA5" w:rsidRDefault="006248D3" w:rsidP="006248D3">
      <w:pPr>
        <w:ind w:firstLine="708"/>
        <w:rPr>
          <w:rFonts w:ascii="Times New Roman" w:hAnsi="Times New Roman"/>
          <w:b/>
          <w:sz w:val="20"/>
          <w:szCs w:val="20"/>
        </w:rPr>
      </w:pPr>
      <w:r w:rsidRPr="00134AA5">
        <w:rPr>
          <w:rFonts w:ascii="Times New Roman" w:hAnsi="Times New Roman"/>
          <w:b/>
          <w:i/>
          <w:sz w:val="20"/>
          <w:szCs w:val="20"/>
        </w:rPr>
        <w:t xml:space="preserve">  </w:t>
      </w:r>
      <w:r w:rsidRPr="00134AA5">
        <w:rPr>
          <w:rFonts w:ascii="Times New Roman" w:hAnsi="Times New Roman"/>
          <w:sz w:val="20"/>
          <w:szCs w:val="20"/>
        </w:rPr>
        <w:t>м. Київ</w:t>
      </w:r>
      <w:r w:rsidRPr="00134AA5">
        <w:rPr>
          <w:rFonts w:ascii="Times New Roman" w:hAnsi="Times New Roman"/>
          <w:b/>
          <w:i/>
          <w:sz w:val="20"/>
          <w:szCs w:val="20"/>
        </w:rPr>
        <w:t xml:space="preserve">         </w:t>
      </w:r>
      <w:r w:rsidRPr="00134AA5">
        <w:rPr>
          <w:rFonts w:ascii="Times New Roman" w:hAnsi="Times New Roman"/>
          <w:b/>
          <w:i/>
          <w:sz w:val="20"/>
          <w:szCs w:val="20"/>
        </w:rPr>
        <w:tab/>
        <w:t xml:space="preserve">          </w:t>
      </w:r>
      <w:r w:rsidRPr="00134AA5">
        <w:rPr>
          <w:rFonts w:ascii="Times New Roman" w:hAnsi="Times New Roman"/>
          <w:b/>
          <w:i/>
          <w:sz w:val="20"/>
          <w:szCs w:val="20"/>
        </w:rPr>
        <w:tab/>
      </w:r>
      <w:r w:rsidRPr="00134AA5">
        <w:rPr>
          <w:rFonts w:ascii="Times New Roman" w:hAnsi="Times New Roman"/>
          <w:i/>
          <w:sz w:val="20"/>
          <w:szCs w:val="20"/>
        </w:rPr>
        <w:t xml:space="preserve">                            </w:t>
      </w:r>
      <w:r w:rsidRPr="00134AA5">
        <w:rPr>
          <w:rFonts w:ascii="Times New Roman" w:hAnsi="Times New Roman"/>
          <w:i/>
          <w:sz w:val="20"/>
          <w:szCs w:val="20"/>
        </w:rPr>
        <w:tab/>
      </w:r>
      <w:r w:rsidRPr="00134AA5">
        <w:rPr>
          <w:rFonts w:ascii="Times New Roman" w:hAnsi="Times New Roman"/>
          <w:i/>
          <w:sz w:val="20"/>
          <w:szCs w:val="20"/>
        </w:rPr>
        <w:tab/>
        <w:t xml:space="preserve">                             «</w:t>
      </w:r>
      <w:r w:rsidRPr="00134AA5">
        <w:rPr>
          <w:rFonts w:ascii="Times New Roman" w:hAnsi="Times New Roman"/>
          <w:b/>
          <w:i/>
          <w:sz w:val="20"/>
          <w:szCs w:val="20"/>
        </w:rPr>
        <w:t xml:space="preserve">   »  </w:t>
      </w:r>
      <w:r w:rsidRPr="00134AA5">
        <w:rPr>
          <w:rFonts w:ascii="Times New Roman" w:hAnsi="Times New Roman"/>
          <w:b/>
          <w:i/>
          <w:sz w:val="20"/>
          <w:szCs w:val="20"/>
          <w:u w:val="single"/>
        </w:rPr>
        <w:t xml:space="preserve">                   </w:t>
      </w:r>
      <w:r w:rsidRPr="00134AA5">
        <w:rPr>
          <w:rFonts w:ascii="Times New Roman" w:hAnsi="Times New Roman"/>
          <w:b/>
          <w:i/>
          <w:sz w:val="20"/>
          <w:szCs w:val="20"/>
        </w:rPr>
        <w:t xml:space="preserve"> 202</w:t>
      </w:r>
      <w:r>
        <w:rPr>
          <w:rFonts w:ascii="Times New Roman" w:hAnsi="Times New Roman"/>
          <w:b/>
          <w:i/>
          <w:sz w:val="20"/>
          <w:szCs w:val="20"/>
          <w:lang w:val="uk-UA"/>
        </w:rPr>
        <w:t>3</w:t>
      </w:r>
      <w:r w:rsidRPr="00134AA5">
        <w:rPr>
          <w:rFonts w:ascii="Times New Roman" w:hAnsi="Times New Roman"/>
          <w:b/>
          <w:i/>
          <w:sz w:val="20"/>
          <w:szCs w:val="20"/>
        </w:rPr>
        <w:t xml:space="preserve"> р.</w:t>
      </w:r>
    </w:p>
    <w:p w14:paraId="160974D6" w14:textId="77777777" w:rsidR="006248D3" w:rsidRPr="000F4117" w:rsidRDefault="006248D3" w:rsidP="006248D3">
      <w:pPr>
        <w:jc w:val="both"/>
        <w:rPr>
          <w:rFonts w:ascii="Times New Roman" w:hAnsi="Times New Roman"/>
          <w:sz w:val="24"/>
          <w:szCs w:val="24"/>
        </w:rPr>
      </w:pPr>
      <w:r w:rsidRPr="000F4117">
        <w:rPr>
          <w:rFonts w:ascii="Times New Roman" w:hAnsi="Times New Roman"/>
          <w:b/>
          <w:sz w:val="24"/>
          <w:szCs w:val="24"/>
        </w:rPr>
        <w:t>Комунальне некомерційне підприємство Київської обласної ради «Київський обласний онкологічний диспансер»</w:t>
      </w:r>
      <w:r w:rsidRPr="000F4117">
        <w:rPr>
          <w:rFonts w:ascii="Times New Roman" w:hAnsi="Times New Roman"/>
          <w:sz w:val="24"/>
          <w:szCs w:val="24"/>
        </w:rPr>
        <w:t>, в особі генерального директора Арешкович Алли Олександрівни, що діє на підставі Статуту, далі — «Замовник», з однієї сторони, та</w:t>
      </w:r>
    </w:p>
    <w:p w14:paraId="03D3FC67" w14:textId="77777777" w:rsidR="006248D3" w:rsidRPr="000F4117" w:rsidRDefault="006248D3" w:rsidP="006248D3">
      <w:pPr>
        <w:jc w:val="both"/>
        <w:rPr>
          <w:rFonts w:ascii="Times New Roman" w:hAnsi="Times New Roman"/>
          <w:sz w:val="24"/>
          <w:szCs w:val="24"/>
        </w:rPr>
      </w:pPr>
      <w:r w:rsidRPr="000F4117">
        <w:rPr>
          <w:rFonts w:ascii="Times New Roman" w:hAnsi="Times New Roman"/>
          <w:b/>
          <w:sz w:val="24"/>
          <w:szCs w:val="24"/>
        </w:rPr>
        <w:t>___________________________________________</w:t>
      </w:r>
      <w:r w:rsidRPr="000F4117">
        <w:rPr>
          <w:rFonts w:ascii="Times New Roman" w:hAnsi="Times New Roman"/>
          <w:sz w:val="24"/>
          <w:szCs w:val="24"/>
        </w:rPr>
        <w:t>, в особі __________________________________, що діє на підставі Статуту, далі — «Постачальник», з іншої сторони, разом надалі «Сторони», відповідно до Постанови № 1178 від 12 жовтня 2022 р. «</w:t>
      </w:r>
      <w:r w:rsidRPr="000F4117">
        <w:rPr>
          <w:rStyle w:val="a5"/>
          <w:rFonts w:ascii="Times New Roman" w:hAnsi="Times New Roman"/>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F4117">
        <w:rPr>
          <w:rFonts w:ascii="Times New Roman" w:hAnsi="Times New Roman"/>
          <w:sz w:val="24"/>
          <w:szCs w:val="24"/>
        </w:rPr>
        <w:t xml:space="preserve"> уклали цей договір про наступне:</w:t>
      </w:r>
    </w:p>
    <w:p w14:paraId="7686B9E8" w14:textId="77777777" w:rsidR="006248D3" w:rsidRPr="000F4117" w:rsidRDefault="006248D3" w:rsidP="006248D3">
      <w:pPr>
        <w:numPr>
          <w:ilvl w:val="0"/>
          <w:numId w:val="4"/>
        </w:numPr>
        <w:tabs>
          <w:tab w:val="clear" w:pos="0"/>
        </w:tabs>
        <w:suppressAutoHyphens/>
        <w:spacing w:after="0" w:line="240" w:lineRule="auto"/>
        <w:ind w:left="-285" w:firstLine="0"/>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Предмет договору</w:t>
      </w:r>
    </w:p>
    <w:p w14:paraId="2996E5DB" w14:textId="77777777" w:rsidR="006248D3" w:rsidRPr="001630C7" w:rsidRDefault="006248D3" w:rsidP="006248D3">
      <w:pPr>
        <w:suppressAutoHyphens/>
        <w:spacing w:after="0" w:line="240" w:lineRule="auto"/>
        <w:jc w:val="center"/>
        <w:rPr>
          <w:rFonts w:ascii="Times New Roman" w:eastAsia="Times New Roman" w:hAnsi="Times New Roman"/>
          <w:b/>
          <w:sz w:val="24"/>
          <w:szCs w:val="24"/>
          <w:lang w:eastAsia="ar-SA"/>
        </w:rPr>
      </w:pPr>
      <w:r w:rsidRPr="001630C7">
        <w:rPr>
          <w:rFonts w:ascii="Times New Roman" w:eastAsia="Times New Roman" w:hAnsi="Times New Roman"/>
          <w:b/>
          <w:sz w:val="24"/>
          <w:szCs w:val="24"/>
          <w:lang w:eastAsia="ar-SA"/>
        </w:rPr>
        <w:t xml:space="preserve">   </w:t>
      </w:r>
    </w:p>
    <w:p w14:paraId="1CFCBDAE" w14:textId="77777777" w:rsidR="006248D3" w:rsidRPr="0041167F" w:rsidRDefault="006248D3" w:rsidP="006248D3">
      <w:pPr>
        <w:pStyle w:val="a4"/>
        <w:ind w:firstLine="709"/>
        <w:jc w:val="both"/>
        <w:rPr>
          <w:rFonts w:ascii="Times New Roman" w:hAnsi="Times New Roman"/>
          <w:i/>
          <w:iCs/>
          <w:sz w:val="24"/>
          <w:szCs w:val="24"/>
        </w:rPr>
      </w:pPr>
      <w:r w:rsidRPr="001630C7">
        <w:rPr>
          <w:rFonts w:ascii="Times New Roman" w:eastAsia="Times New Roman" w:hAnsi="Times New Roman"/>
          <w:sz w:val="24"/>
          <w:szCs w:val="24"/>
        </w:rPr>
        <w:t xml:space="preserve">1.1. </w:t>
      </w:r>
      <w:r w:rsidRPr="001630C7">
        <w:rPr>
          <w:rFonts w:ascii="Times New Roman" w:eastAsia="Times New Roman" w:hAnsi="Times New Roman"/>
          <w:bCs/>
          <w:sz w:val="24"/>
          <w:szCs w:val="24"/>
        </w:rPr>
        <w:t xml:space="preserve">Постачальник зобов’язується поставити та передати у власність Замовника </w:t>
      </w:r>
      <w:r>
        <w:rPr>
          <w:rFonts w:ascii="Times New Roman" w:eastAsia="Times New Roman" w:hAnsi="Times New Roman"/>
          <w:bCs/>
          <w:color w:val="000000"/>
          <w:sz w:val="24"/>
          <w:szCs w:val="24"/>
        </w:rPr>
        <w:t xml:space="preserve"> </w:t>
      </w:r>
      <w:r w:rsidRPr="00E30793">
        <w:rPr>
          <w:rFonts w:ascii="Times New Roman" w:hAnsi="Times New Roman"/>
          <w:sz w:val="24"/>
          <w:szCs w:val="24"/>
          <w:shd w:val="clear" w:color="auto" w:fill="FAFAFA"/>
        </w:rPr>
        <w:t>Реагенти та витратні матеріали для аналізаторів</w:t>
      </w:r>
      <w:r w:rsidRPr="00E30793">
        <w:rPr>
          <w:rStyle w:val="a5"/>
          <w:rFonts w:ascii="Times New Roman" w:hAnsi="Times New Roman"/>
          <w:sz w:val="24"/>
          <w:szCs w:val="24"/>
        </w:rPr>
        <w:t xml:space="preserve"> </w:t>
      </w:r>
      <w:r w:rsidRPr="00E30793">
        <w:rPr>
          <w:rFonts w:ascii="Times New Roman" w:hAnsi="Times New Roman"/>
          <w:iCs/>
          <w:sz w:val="24"/>
          <w:szCs w:val="24"/>
        </w:rPr>
        <w:t>(</w:t>
      </w:r>
      <w:r w:rsidRPr="00E30793">
        <w:rPr>
          <w:rFonts w:ascii="Times New Roman" w:hAnsi="Times New Roman"/>
          <w:color w:val="000000"/>
          <w:sz w:val="24"/>
          <w:szCs w:val="24"/>
        </w:rPr>
        <w:t>33690000-3 Лікарські засоби різні</w:t>
      </w:r>
      <w:r>
        <w:rPr>
          <w:rFonts w:ascii="Times New Roman" w:hAnsi="Times New Roman"/>
          <w:color w:val="000000"/>
          <w:sz w:val="24"/>
          <w:szCs w:val="24"/>
        </w:rPr>
        <w:t xml:space="preserve"> </w:t>
      </w:r>
      <w:r w:rsidRPr="00E30793">
        <w:rPr>
          <w:rFonts w:ascii="Times New Roman" w:hAnsi="Times New Roman"/>
          <w:sz w:val="24"/>
          <w:szCs w:val="24"/>
        </w:rPr>
        <w:t>за ДК 021:2015 Єдиний закупівельний</w:t>
      </w:r>
      <w:r w:rsidRPr="00E30793">
        <w:rPr>
          <w:rFonts w:ascii="Times New Roman" w:hAnsi="Times New Roman"/>
        </w:rPr>
        <w:t xml:space="preserve"> словник)</w:t>
      </w:r>
      <w:r>
        <w:rPr>
          <w:rFonts w:ascii="Times New Roman" w:hAnsi="Times New Roman"/>
          <w:b/>
          <w:bCs/>
        </w:rPr>
        <w:t xml:space="preserve"> </w:t>
      </w:r>
      <w:r w:rsidRPr="001630C7">
        <w:rPr>
          <w:rFonts w:ascii="Times New Roman" w:eastAsia="Times New Roman" w:hAnsi="Times New Roman"/>
          <w:bCs/>
          <w:sz w:val="24"/>
          <w:szCs w:val="24"/>
        </w:rPr>
        <w:t xml:space="preserve">(далі – Товар), визначений в асортименті, кількості та за цінами, які зазначені у Специфікації </w:t>
      </w:r>
      <w:bookmarkStart w:id="0" w:name="_Hlk74845727"/>
      <w:r w:rsidRPr="001630C7">
        <w:rPr>
          <w:rFonts w:ascii="Times New Roman" w:eastAsia="Times New Roman" w:hAnsi="Times New Roman"/>
          <w:bCs/>
          <w:sz w:val="24"/>
          <w:szCs w:val="24"/>
        </w:rPr>
        <w:t>(Додаток 1 до Договору)</w:t>
      </w:r>
      <w:bookmarkEnd w:id="0"/>
      <w:r w:rsidRPr="001630C7">
        <w:rPr>
          <w:rFonts w:ascii="Times New Roman" w:eastAsia="Times New Roman" w:hAnsi="Times New Roman"/>
          <w:bCs/>
          <w:sz w:val="24"/>
          <w:szCs w:val="24"/>
        </w:rPr>
        <w:t>, а Замовник зобов’язується прийняти Товар та сплатити його вартість</w:t>
      </w:r>
      <w:r>
        <w:rPr>
          <w:rFonts w:ascii="Times New Roman" w:eastAsia="Times New Roman" w:hAnsi="Times New Roman"/>
          <w:bCs/>
          <w:sz w:val="24"/>
          <w:szCs w:val="24"/>
        </w:rPr>
        <w:t>.</w:t>
      </w:r>
      <w:r w:rsidRPr="001630C7">
        <w:rPr>
          <w:rFonts w:ascii="Times New Roman" w:eastAsia="Times New Roman" w:hAnsi="Times New Roman"/>
          <w:sz w:val="24"/>
          <w:szCs w:val="24"/>
          <w:highlight w:val="yellow"/>
          <w:lang w:eastAsia="ar-SA"/>
        </w:rPr>
        <w:t xml:space="preserve"> </w:t>
      </w:r>
    </w:p>
    <w:p w14:paraId="27057BC1" w14:textId="77777777" w:rsidR="006248D3" w:rsidRPr="001630C7" w:rsidRDefault="006248D3" w:rsidP="006248D3">
      <w:pPr>
        <w:shd w:val="clear" w:color="auto" w:fill="FFFFFF"/>
        <w:spacing w:after="0" w:line="240" w:lineRule="auto"/>
        <w:ind w:firstLine="708"/>
        <w:jc w:val="both"/>
        <w:rPr>
          <w:rFonts w:ascii="Times New Roman" w:eastAsia="Times New Roman" w:hAnsi="Times New Roman"/>
          <w:bCs/>
          <w:sz w:val="24"/>
          <w:szCs w:val="24"/>
        </w:rPr>
      </w:pPr>
      <w:r w:rsidRPr="0041167F">
        <w:rPr>
          <w:rFonts w:ascii="Times New Roman" w:eastAsia="Times New Roman" w:hAnsi="Times New Roman"/>
          <w:bCs/>
          <w:sz w:val="24"/>
          <w:szCs w:val="24"/>
        </w:rPr>
        <w:t>1.</w:t>
      </w:r>
      <w:r>
        <w:rPr>
          <w:rFonts w:ascii="Times New Roman" w:eastAsia="Times New Roman" w:hAnsi="Times New Roman"/>
          <w:bCs/>
          <w:sz w:val="24"/>
          <w:szCs w:val="24"/>
        </w:rPr>
        <w:t>2</w:t>
      </w:r>
      <w:r w:rsidRPr="0041167F">
        <w:rPr>
          <w:rFonts w:ascii="Times New Roman" w:eastAsia="Times New Roman" w:hAnsi="Times New Roman"/>
          <w:bCs/>
          <w:sz w:val="24"/>
          <w:szCs w:val="24"/>
        </w:rPr>
        <w:t>.</w:t>
      </w:r>
      <w:r w:rsidRPr="001630C7">
        <w:rPr>
          <w:rFonts w:ascii="Times New Roman" w:eastAsia="Times New Roman" w:hAnsi="Times New Roman"/>
          <w:bCs/>
          <w:sz w:val="24"/>
          <w:szCs w:val="24"/>
        </w:rPr>
        <w:t xml:space="preserve"> Обсяг закупівлі Товару, що є предметом Договору,  може бути зменшений за</w:t>
      </w:r>
      <w:r>
        <w:rPr>
          <w:rFonts w:ascii="Times New Roman" w:eastAsia="Times New Roman" w:hAnsi="Times New Roman"/>
          <w:bCs/>
          <w:sz w:val="24"/>
          <w:szCs w:val="24"/>
        </w:rPr>
        <w:t>лежно від реальної потреби</w:t>
      </w:r>
      <w:r w:rsidRPr="001630C7">
        <w:rPr>
          <w:rFonts w:ascii="Times New Roman" w:eastAsia="Times New Roman" w:hAnsi="Times New Roman"/>
          <w:bCs/>
          <w:sz w:val="24"/>
          <w:szCs w:val="24"/>
        </w:rPr>
        <w:t xml:space="preserve"> Замовника.</w:t>
      </w:r>
    </w:p>
    <w:p w14:paraId="18694FCA" w14:textId="77777777" w:rsidR="006248D3" w:rsidRPr="001630C7" w:rsidRDefault="006248D3" w:rsidP="006248D3">
      <w:pPr>
        <w:tabs>
          <w:tab w:val="left" w:pos="8617"/>
        </w:tabs>
        <w:spacing w:line="240" w:lineRule="auto"/>
        <w:contextualSpacing/>
        <w:jc w:val="both"/>
        <w:rPr>
          <w:rFonts w:ascii="Times New Roman" w:hAnsi="Times New Roman"/>
          <w:sz w:val="24"/>
          <w:szCs w:val="24"/>
        </w:rPr>
      </w:pPr>
    </w:p>
    <w:p w14:paraId="1B26C676" w14:textId="77777777" w:rsidR="006248D3" w:rsidRPr="001630C7" w:rsidRDefault="006248D3" w:rsidP="006248D3">
      <w:pPr>
        <w:numPr>
          <w:ilvl w:val="0"/>
          <w:numId w:val="2"/>
        </w:numPr>
        <w:spacing w:after="0" w:line="240" w:lineRule="auto"/>
        <w:ind w:left="896" w:right="-34" w:firstLine="709"/>
        <w:jc w:val="center"/>
        <w:rPr>
          <w:rFonts w:ascii="Times New Roman" w:eastAsia="Times New Roman" w:hAnsi="Times New Roman"/>
          <w:b/>
          <w:sz w:val="24"/>
          <w:szCs w:val="24"/>
          <w:lang w:eastAsia="ar-SA"/>
        </w:rPr>
      </w:pPr>
      <w:r w:rsidRPr="001630C7">
        <w:rPr>
          <w:rFonts w:ascii="Times New Roman" w:eastAsia="Times New Roman" w:hAnsi="Times New Roman"/>
          <w:b/>
          <w:sz w:val="24"/>
          <w:szCs w:val="24"/>
          <w:lang w:eastAsia="ar-SA"/>
        </w:rPr>
        <w:t>Якість Товару</w:t>
      </w:r>
    </w:p>
    <w:p w14:paraId="39985AAF" w14:textId="77777777" w:rsidR="006248D3" w:rsidRPr="001630C7" w:rsidRDefault="006248D3" w:rsidP="006248D3">
      <w:pPr>
        <w:spacing w:line="240" w:lineRule="auto"/>
        <w:ind w:firstLine="708"/>
        <w:contextualSpacing/>
        <w:jc w:val="both"/>
        <w:rPr>
          <w:rFonts w:ascii="Times New Roman" w:hAnsi="Times New Roman"/>
          <w:sz w:val="24"/>
          <w:szCs w:val="24"/>
        </w:rPr>
      </w:pPr>
      <w:r w:rsidRPr="001630C7">
        <w:rPr>
          <w:rFonts w:ascii="Times New Roman" w:hAnsi="Times New Roman"/>
          <w:sz w:val="24"/>
          <w:szCs w:val="24"/>
        </w:rPr>
        <w:t xml:space="preserve">2.1. Якість </w:t>
      </w:r>
      <w:r>
        <w:rPr>
          <w:rFonts w:ascii="Times New Roman" w:hAnsi="Times New Roman"/>
          <w:sz w:val="24"/>
          <w:szCs w:val="24"/>
        </w:rPr>
        <w:t>Т</w:t>
      </w:r>
      <w:r w:rsidRPr="001630C7">
        <w:rPr>
          <w:rFonts w:ascii="Times New Roman" w:hAnsi="Times New Roman"/>
          <w:sz w:val="24"/>
          <w:szCs w:val="24"/>
        </w:rPr>
        <w:t xml:space="preserve">овару, що поставляється повинна відповідати стандартам, вимогам нормативно-технічної документації, якими встановлені вимоги щодо якості такого </w:t>
      </w:r>
      <w:r>
        <w:rPr>
          <w:rFonts w:ascii="Times New Roman" w:hAnsi="Times New Roman"/>
          <w:sz w:val="24"/>
          <w:szCs w:val="24"/>
        </w:rPr>
        <w:t>Т</w:t>
      </w:r>
      <w:r w:rsidRPr="001630C7">
        <w:rPr>
          <w:rFonts w:ascii="Times New Roman" w:hAnsi="Times New Roman"/>
          <w:sz w:val="24"/>
          <w:szCs w:val="24"/>
        </w:rPr>
        <w:t xml:space="preserve">овару. </w:t>
      </w:r>
    </w:p>
    <w:p w14:paraId="24DBBFCC" w14:textId="77777777" w:rsidR="006248D3" w:rsidRPr="001630C7" w:rsidRDefault="006248D3" w:rsidP="006248D3">
      <w:pPr>
        <w:spacing w:line="240" w:lineRule="auto"/>
        <w:ind w:firstLine="708"/>
        <w:contextualSpacing/>
        <w:jc w:val="both"/>
        <w:rPr>
          <w:rFonts w:ascii="Times New Roman" w:hAnsi="Times New Roman"/>
          <w:bCs/>
          <w:i/>
          <w:color w:val="FF0000"/>
          <w:sz w:val="24"/>
          <w:szCs w:val="24"/>
        </w:rPr>
      </w:pPr>
      <w:r w:rsidRPr="002A4EDA">
        <w:rPr>
          <w:rFonts w:ascii="Times New Roman" w:hAnsi="Times New Roman"/>
          <w:color w:val="000000"/>
          <w:sz w:val="24"/>
          <w:szCs w:val="24"/>
        </w:rPr>
        <w:t xml:space="preserve">2.2. </w:t>
      </w:r>
      <w:bookmarkStart w:id="1" w:name="_Hlk74922024"/>
      <w:r w:rsidRPr="002A4EDA">
        <w:rPr>
          <w:rFonts w:ascii="Times New Roman" w:hAnsi="Times New Roman"/>
          <w:bCs/>
          <w:color w:val="000000"/>
          <w:sz w:val="24"/>
          <w:szCs w:val="24"/>
        </w:rPr>
        <w:t>Постачальник повинен засвідчити якість Товару, що постачається, належним чином оформленими документами, які надаються разом з Товаром</w:t>
      </w:r>
      <w:r w:rsidRPr="00EC0E38">
        <w:rPr>
          <w:rFonts w:ascii="Times New Roman" w:hAnsi="Times New Roman"/>
          <w:bCs/>
          <w:color w:val="FF0000"/>
          <w:sz w:val="24"/>
          <w:szCs w:val="24"/>
        </w:rPr>
        <w:t>.</w:t>
      </w:r>
    </w:p>
    <w:bookmarkEnd w:id="1"/>
    <w:p w14:paraId="1D59AEE2" w14:textId="77777777" w:rsidR="006248D3" w:rsidRPr="001630C7" w:rsidRDefault="006248D3" w:rsidP="006248D3">
      <w:pPr>
        <w:spacing w:after="0" w:line="240" w:lineRule="auto"/>
        <w:ind w:right="-34" w:firstLine="708"/>
        <w:jc w:val="both"/>
        <w:rPr>
          <w:rFonts w:ascii="Times New Roman" w:eastAsia="Times New Roman" w:hAnsi="Times New Roman"/>
          <w:b/>
          <w:sz w:val="24"/>
          <w:szCs w:val="24"/>
          <w:lang w:eastAsia="ar-SA"/>
        </w:rPr>
      </w:pPr>
      <w:r w:rsidRPr="001630C7">
        <w:rPr>
          <w:rFonts w:ascii="Times New Roman" w:hAnsi="Times New Roman"/>
          <w:sz w:val="24"/>
          <w:szCs w:val="24"/>
        </w:rPr>
        <w:t xml:space="preserve">2.3. </w:t>
      </w:r>
      <w:bookmarkStart w:id="2" w:name="_Hlk74922288"/>
      <w:r w:rsidRPr="001630C7">
        <w:rPr>
          <w:rFonts w:ascii="Times New Roman" w:hAnsi="Times New Roman"/>
          <w:sz w:val="24"/>
          <w:szCs w:val="24"/>
        </w:rPr>
        <w:t xml:space="preserve">Постачальник гарантує якість Товару, що постачається Замовнику за цим Договором. Гарантія якості діє протягом </w:t>
      </w:r>
      <w:r w:rsidRPr="001630C7">
        <w:rPr>
          <w:rFonts w:ascii="Times New Roman" w:hAnsi="Times New Roman"/>
          <w:snapToGrid w:val="0"/>
          <w:sz w:val="24"/>
          <w:szCs w:val="24"/>
        </w:rPr>
        <w:t>усього терміну його придатності</w:t>
      </w:r>
      <w:r w:rsidRPr="001630C7">
        <w:rPr>
          <w:rFonts w:ascii="Times New Roman" w:hAnsi="Times New Roman"/>
          <w:sz w:val="24"/>
          <w:szCs w:val="24"/>
        </w:rPr>
        <w:t xml:space="preserve">, встановленого виробником </w:t>
      </w:r>
      <w:r>
        <w:rPr>
          <w:rFonts w:ascii="Times New Roman" w:hAnsi="Times New Roman"/>
          <w:sz w:val="24"/>
          <w:szCs w:val="24"/>
        </w:rPr>
        <w:t>Т</w:t>
      </w:r>
      <w:r w:rsidRPr="001630C7">
        <w:rPr>
          <w:rFonts w:ascii="Times New Roman" w:hAnsi="Times New Roman"/>
          <w:sz w:val="24"/>
          <w:szCs w:val="24"/>
        </w:rPr>
        <w:t xml:space="preserve">овару та вказаного на упаковці </w:t>
      </w:r>
      <w:r w:rsidRPr="001630C7">
        <w:rPr>
          <w:rFonts w:ascii="Times New Roman" w:hAnsi="Times New Roman"/>
          <w:snapToGrid w:val="0"/>
          <w:sz w:val="24"/>
          <w:szCs w:val="24"/>
        </w:rPr>
        <w:t>за умови обов’язкового дотримання Замовником умов зберігання.</w:t>
      </w:r>
    </w:p>
    <w:p w14:paraId="1496C94E" w14:textId="77777777" w:rsidR="006248D3" w:rsidRPr="001630C7" w:rsidRDefault="006248D3" w:rsidP="006248D3">
      <w:pPr>
        <w:spacing w:line="240" w:lineRule="auto"/>
        <w:ind w:firstLine="708"/>
        <w:contextualSpacing/>
        <w:jc w:val="both"/>
        <w:rPr>
          <w:rFonts w:ascii="Times New Roman" w:hAnsi="Times New Roman"/>
          <w:sz w:val="24"/>
          <w:szCs w:val="24"/>
        </w:rPr>
      </w:pPr>
      <w:r w:rsidRPr="001630C7">
        <w:rPr>
          <w:rFonts w:ascii="Times New Roman" w:hAnsi="Times New Roman"/>
          <w:sz w:val="24"/>
          <w:szCs w:val="24"/>
        </w:rPr>
        <w:t xml:space="preserve">2.4. Термін придатності Товару повинен становити не менше </w:t>
      </w:r>
      <w:r>
        <w:rPr>
          <w:rFonts w:ascii="Times New Roman" w:hAnsi="Times New Roman"/>
          <w:sz w:val="24"/>
          <w:szCs w:val="24"/>
          <w:lang w:val="uk-UA"/>
        </w:rPr>
        <w:t>75</w:t>
      </w:r>
      <w:r w:rsidRPr="006B44AF">
        <w:rPr>
          <w:rFonts w:ascii="Times New Roman" w:hAnsi="Times New Roman"/>
          <w:sz w:val="24"/>
          <w:szCs w:val="24"/>
        </w:rPr>
        <w:t xml:space="preserve"> %</w:t>
      </w:r>
      <w:r w:rsidRPr="001630C7">
        <w:rPr>
          <w:rFonts w:ascii="Times New Roman" w:hAnsi="Times New Roman"/>
          <w:sz w:val="24"/>
          <w:szCs w:val="24"/>
        </w:rPr>
        <w:t xml:space="preserve"> від загального терміну придатності на  дату </w:t>
      </w:r>
      <w:r>
        <w:rPr>
          <w:rFonts w:ascii="Times New Roman" w:hAnsi="Times New Roman"/>
          <w:sz w:val="24"/>
          <w:szCs w:val="24"/>
          <w:lang w:val="uk-UA"/>
        </w:rPr>
        <w:t>поставки</w:t>
      </w:r>
      <w:r w:rsidRPr="001630C7">
        <w:rPr>
          <w:rFonts w:ascii="Times New Roman" w:hAnsi="Times New Roman"/>
          <w:sz w:val="24"/>
          <w:szCs w:val="24"/>
        </w:rPr>
        <w:t xml:space="preserve"> на склад Замовника.</w:t>
      </w:r>
    </w:p>
    <w:bookmarkEnd w:id="2"/>
    <w:p w14:paraId="77B56776" w14:textId="77777777" w:rsidR="006248D3" w:rsidRPr="001630C7" w:rsidRDefault="006248D3" w:rsidP="006248D3">
      <w:pPr>
        <w:spacing w:line="240" w:lineRule="auto"/>
        <w:ind w:firstLine="708"/>
        <w:contextualSpacing/>
        <w:jc w:val="both"/>
        <w:rPr>
          <w:rFonts w:ascii="Times New Roman" w:hAnsi="Times New Roman"/>
          <w:sz w:val="24"/>
          <w:szCs w:val="24"/>
        </w:rPr>
      </w:pPr>
      <w:r w:rsidRPr="001630C7">
        <w:rPr>
          <w:rFonts w:ascii="Times New Roman" w:hAnsi="Times New Roman"/>
          <w:sz w:val="24"/>
          <w:szCs w:val="24"/>
        </w:rPr>
        <w:t>2.5. Замовник має право відмовитися від прийняття Товару, який не відповідає за якістю умовам Договору.</w:t>
      </w:r>
    </w:p>
    <w:p w14:paraId="054F0791" w14:textId="77777777" w:rsidR="006248D3" w:rsidRPr="001630C7" w:rsidRDefault="006248D3" w:rsidP="006248D3">
      <w:pPr>
        <w:spacing w:line="240" w:lineRule="auto"/>
        <w:ind w:firstLine="708"/>
        <w:contextualSpacing/>
        <w:jc w:val="both"/>
        <w:rPr>
          <w:rFonts w:ascii="Times New Roman" w:hAnsi="Times New Roman"/>
          <w:sz w:val="24"/>
          <w:szCs w:val="24"/>
        </w:rPr>
      </w:pPr>
      <w:bookmarkStart w:id="3" w:name="_Hlk74922200"/>
      <w:r w:rsidRPr="001630C7">
        <w:rPr>
          <w:rFonts w:ascii="Times New Roman" w:hAnsi="Times New Roman"/>
          <w:sz w:val="24"/>
          <w:szCs w:val="24"/>
        </w:rPr>
        <w:t xml:space="preserve">2.6. У разі поставки Товару неналежної якості або виявленні недоліків (дефектів, невідповідність), в тому числі, товарного вигляду поставленого Товару, Постачальник зобов’язується за власний рахунок  замінити Товар неналежної якості </w:t>
      </w:r>
      <w:r w:rsidRPr="006B44AF">
        <w:rPr>
          <w:rFonts w:ascii="Times New Roman" w:hAnsi="Times New Roman"/>
          <w:sz w:val="24"/>
          <w:szCs w:val="24"/>
        </w:rPr>
        <w:t>протягом 3 (трьох) календарних днів</w:t>
      </w:r>
      <w:r w:rsidRPr="001630C7">
        <w:rPr>
          <w:rFonts w:ascii="Times New Roman" w:hAnsi="Times New Roman"/>
          <w:sz w:val="24"/>
          <w:szCs w:val="24"/>
        </w:rPr>
        <w:t xml:space="preserve"> з дати отримання претензії (рекламації) від Замовника. </w:t>
      </w:r>
      <w:bookmarkStart w:id="4" w:name="_Hlk74911992"/>
      <w:r w:rsidRPr="001630C7">
        <w:rPr>
          <w:rFonts w:ascii="Times New Roman" w:hAnsi="Times New Roman"/>
          <w:sz w:val="24"/>
          <w:szCs w:val="24"/>
        </w:rPr>
        <w:t xml:space="preserve">Всі витрати, пов’язані із заміною </w:t>
      </w:r>
      <w:r>
        <w:rPr>
          <w:rFonts w:ascii="Times New Roman" w:hAnsi="Times New Roman"/>
          <w:sz w:val="24"/>
          <w:szCs w:val="24"/>
        </w:rPr>
        <w:t>Т</w:t>
      </w:r>
      <w:r w:rsidRPr="001630C7">
        <w:rPr>
          <w:rFonts w:ascii="Times New Roman" w:hAnsi="Times New Roman"/>
          <w:sz w:val="24"/>
          <w:szCs w:val="24"/>
        </w:rPr>
        <w:t>овару неналежної якості, несе Постачальник.</w:t>
      </w:r>
      <w:bookmarkEnd w:id="4"/>
      <w:r w:rsidRPr="001630C7">
        <w:rPr>
          <w:rFonts w:ascii="Times New Roman" w:hAnsi="Times New Roman"/>
          <w:sz w:val="24"/>
          <w:szCs w:val="24"/>
        </w:rPr>
        <w:t xml:space="preserve"> У разі заміни Товару гарантійний строк обчислюється заново від дня його заміни.</w:t>
      </w:r>
    </w:p>
    <w:bookmarkEnd w:id="3"/>
    <w:p w14:paraId="43E1F628" w14:textId="77777777" w:rsidR="006248D3" w:rsidRPr="001630C7" w:rsidRDefault="006248D3" w:rsidP="006248D3">
      <w:pPr>
        <w:spacing w:line="240" w:lineRule="auto"/>
        <w:contextualSpacing/>
        <w:rPr>
          <w:rFonts w:ascii="Times New Roman" w:hAnsi="Times New Roman"/>
          <w:spacing w:val="-3"/>
          <w:sz w:val="24"/>
          <w:szCs w:val="24"/>
        </w:rPr>
      </w:pPr>
    </w:p>
    <w:p w14:paraId="4EAD2403" w14:textId="77777777" w:rsidR="006248D3" w:rsidRPr="001630C7" w:rsidRDefault="006248D3" w:rsidP="006248D3">
      <w:pPr>
        <w:spacing w:after="0" w:line="240" w:lineRule="auto"/>
        <w:ind w:right="-34" w:firstLine="709"/>
        <w:jc w:val="center"/>
        <w:rPr>
          <w:rFonts w:ascii="Times New Roman" w:hAnsi="Times New Roman"/>
          <w:b/>
          <w:bCs/>
          <w:sz w:val="24"/>
          <w:szCs w:val="24"/>
        </w:rPr>
      </w:pPr>
      <w:r w:rsidRPr="001630C7">
        <w:rPr>
          <w:rFonts w:ascii="Times New Roman" w:hAnsi="Times New Roman"/>
          <w:b/>
          <w:bCs/>
          <w:sz w:val="24"/>
          <w:szCs w:val="24"/>
        </w:rPr>
        <w:t>3. Ціна Договору</w:t>
      </w:r>
    </w:p>
    <w:p w14:paraId="634B6BDE" w14:textId="77777777" w:rsidR="006248D3" w:rsidRPr="001630C7" w:rsidRDefault="006248D3" w:rsidP="006248D3">
      <w:pPr>
        <w:spacing w:after="0" w:line="240" w:lineRule="auto"/>
        <w:ind w:right="-36" w:firstLine="708"/>
        <w:jc w:val="both"/>
        <w:rPr>
          <w:rFonts w:ascii="Times New Roman" w:hAnsi="Times New Roman"/>
          <w:sz w:val="24"/>
          <w:szCs w:val="24"/>
        </w:rPr>
      </w:pPr>
      <w:r w:rsidRPr="001630C7">
        <w:rPr>
          <w:rFonts w:ascii="Times New Roman" w:hAnsi="Times New Roman"/>
          <w:sz w:val="24"/>
          <w:szCs w:val="24"/>
        </w:rPr>
        <w:t>3.1. Ціна цього Договору встановлюється в національній валюті України – гривні.</w:t>
      </w:r>
    </w:p>
    <w:p w14:paraId="5F760940" w14:textId="77777777" w:rsidR="006248D3" w:rsidRPr="001630C7" w:rsidRDefault="006248D3" w:rsidP="006248D3">
      <w:pPr>
        <w:spacing w:after="0" w:line="240" w:lineRule="auto"/>
        <w:ind w:firstLine="708"/>
        <w:jc w:val="both"/>
        <w:rPr>
          <w:rFonts w:ascii="Times New Roman" w:hAnsi="Times New Roman"/>
          <w:sz w:val="24"/>
          <w:szCs w:val="24"/>
        </w:rPr>
      </w:pPr>
      <w:r w:rsidRPr="001630C7">
        <w:rPr>
          <w:rFonts w:ascii="Times New Roman" w:hAnsi="Times New Roman"/>
          <w:sz w:val="24"/>
          <w:szCs w:val="24"/>
        </w:rPr>
        <w:t>3.2. Ціна Договору становить ______________________________________________</w:t>
      </w:r>
    </w:p>
    <w:p w14:paraId="4E4DC1C7" w14:textId="77777777" w:rsidR="006248D3" w:rsidRPr="001630C7" w:rsidRDefault="006248D3" w:rsidP="006248D3">
      <w:pPr>
        <w:spacing w:line="240" w:lineRule="auto"/>
        <w:ind w:right="127" w:firstLine="708"/>
        <w:contextualSpacing/>
        <w:jc w:val="both"/>
        <w:rPr>
          <w:rFonts w:ascii="Times New Roman" w:hAnsi="Times New Roman"/>
          <w:spacing w:val="-1"/>
          <w:sz w:val="24"/>
          <w:szCs w:val="24"/>
        </w:rPr>
      </w:pPr>
      <w:r w:rsidRPr="001630C7">
        <w:rPr>
          <w:rFonts w:ascii="Times New Roman" w:hAnsi="Times New Roman"/>
          <w:spacing w:val="-1"/>
          <w:sz w:val="24"/>
          <w:szCs w:val="24"/>
        </w:rPr>
        <w:lastRenderedPageBreak/>
        <w:t xml:space="preserve">3.3. Ціна за одиницю </w:t>
      </w:r>
      <w:r>
        <w:rPr>
          <w:rFonts w:ascii="Times New Roman" w:hAnsi="Times New Roman"/>
          <w:spacing w:val="-1"/>
          <w:sz w:val="24"/>
          <w:szCs w:val="24"/>
        </w:rPr>
        <w:t>Т</w:t>
      </w:r>
      <w:r w:rsidRPr="001630C7">
        <w:rPr>
          <w:rFonts w:ascii="Times New Roman" w:hAnsi="Times New Roman"/>
          <w:spacing w:val="-1"/>
          <w:sz w:val="24"/>
          <w:szCs w:val="24"/>
        </w:rPr>
        <w:t xml:space="preserve">овару за цим Договором  визначається  у </w:t>
      </w:r>
      <w:r w:rsidRPr="001630C7">
        <w:rPr>
          <w:rFonts w:ascii="Times New Roman" w:eastAsia="Times New Roman" w:hAnsi="Times New Roman"/>
          <w:bCs/>
          <w:sz w:val="24"/>
          <w:szCs w:val="24"/>
        </w:rPr>
        <w:t>Специфікації (Додаток 1 до Договору)</w:t>
      </w:r>
      <w:r w:rsidRPr="001630C7">
        <w:rPr>
          <w:rFonts w:ascii="Times New Roman" w:hAnsi="Times New Roman"/>
          <w:spacing w:val="-1"/>
          <w:sz w:val="24"/>
          <w:szCs w:val="24"/>
        </w:rPr>
        <w:t>.</w:t>
      </w:r>
    </w:p>
    <w:p w14:paraId="180FCDDB" w14:textId="77777777" w:rsidR="006248D3" w:rsidRPr="001630C7" w:rsidRDefault="006248D3" w:rsidP="006248D3">
      <w:pPr>
        <w:spacing w:after="0" w:line="240" w:lineRule="auto"/>
        <w:ind w:firstLine="708"/>
        <w:jc w:val="both"/>
        <w:rPr>
          <w:rFonts w:ascii="Times New Roman" w:hAnsi="Times New Roman"/>
          <w:sz w:val="24"/>
          <w:szCs w:val="24"/>
        </w:rPr>
      </w:pPr>
      <w:r w:rsidRPr="001630C7">
        <w:rPr>
          <w:rFonts w:ascii="Times New Roman" w:hAnsi="Times New Roman"/>
          <w:color w:val="000000"/>
          <w:sz w:val="24"/>
          <w:szCs w:val="24"/>
        </w:rPr>
        <w:t>3.4.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1630C7">
        <w:rPr>
          <w:rFonts w:ascii="Times New Roman" w:hAnsi="Times New Roman"/>
          <w:sz w:val="24"/>
          <w:szCs w:val="24"/>
        </w:rPr>
        <w:t xml:space="preserve"> </w:t>
      </w:r>
      <w:r w:rsidRPr="00006261">
        <w:rPr>
          <w:rFonts w:ascii="Times New Roman" w:hAnsi="Times New Roman"/>
          <w:sz w:val="24"/>
          <w:szCs w:val="24"/>
          <w:shd w:val="clear" w:color="auto" w:fill="FFFFFF"/>
        </w:rPr>
        <w:t>здійснення вантажно-розвантажувальних послуг при поставці Товару</w:t>
      </w:r>
      <w:r w:rsidRPr="00006261">
        <w:rPr>
          <w:rFonts w:ascii="Times New Roman" w:hAnsi="Times New Roman"/>
          <w:sz w:val="24"/>
          <w:szCs w:val="24"/>
        </w:rPr>
        <w:t>.</w:t>
      </w:r>
    </w:p>
    <w:p w14:paraId="315906E1" w14:textId="77777777" w:rsidR="006248D3" w:rsidRPr="001630C7" w:rsidRDefault="006248D3" w:rsidP="006248D3">
      <w:pPr>
        <w:spacing w:line="240" w:lineRule="auto"/>
        <w:ind w:right="127" w:firstLine="708"/>
        <w:contextualSpacing/>
        <w:jc w:val="both"/>
        <w:rPr>
          <w:rFonts w:ascii="Times New Roman" w:eastAsia="Times New Roman" w:hAnsi="Times New Roman"/>
          <w:sz w:val="24"/>
          <w:szCs w:val="24"/>
          <w:lang w:eastAsia="ar-SA"/>
        </w:rPr>
      </w:pPr>
      <w:r w:rsidRPr="001630C7">
        <w:rPr>
          <w:rFonts w:ascii="Times New Roman" w:eastAsia="Times New Roman" w:hAnsi="Times New Roman"/>
          <w:sz w:val="24"/>
          <w:szCs w:val="24"/>
          <w:lang w:eastAsia="ar-SA"/>
        </w:rPr>
        <w:t>3.5. ПДВ нараховується згідно діючого законодавства України.</w:t>
      </w:r>
    </w:p>
    <w:p w14:paraId="3F69A1AE" w14:textId="77777777" w:rsidR="006248D3" w:rsidRPr="001630C7" w:rsidRDefault="006248D3" w:rsidP="006248D3">
      <w:pPr>
        <w:spacing w:after="0" w:line="240" w:lineRule="auto"/>
        <w:ind w:firstLine="709"/>
        <w:jc w:val="both"/>
        <w:rPr>
          <w:rFonts w:ascii="Times New Roman" w:hAnsi="Times New Roman"/>
          <w:sz w:val="24"/>
          <w:szCs w:val="24"/>
        </w:rPr>
      </w:pPr>
      <w:r w:rsidRPr="001630C7">
        <w:rPr>
          <w:rFonts w:ascii="Times New Roman" w:hAnsi="Times New Roman"/>
          <w:color w:val="000000"/>
          <w:sz w:val="24"/>
          <w:szCs w:val="24"/>
        </w:rPr>
        <w:t>3.6.</w:t>
      </w:r>
      <w:bookmarkStart w:id="5" w:name="_Hlk74846898"/>
      <w:bookmarkStart w:id="6" w:name="_Hlk74846474"/>
      <w:r w:rsidRPr="001630C7">
        <w:rPr>
          <w:rFonts w:ascii="Times New Roman" w:hAnsi="Times New Roman"/>
          <w:sz w:val="24"/>
          <w:szCs w:val="24"/>
        </w:rPr>
        <w:t xml:space="preserve"> </w:t>
      </w:r>
      <w:r w:rsidRPr="001630C7">
        <w:rPr>
          <w:rFonts w:ascii="Times New Roman" w:eastAsia="Times New Roman" w:hAnsi="Times New Roman"/>
          <w:noProof/>
          <w:color w:val="000000"/>
          <w:sz w:val="24"/>
          <w:szCs w:val="24"/>
        </w:rPr>
        <w:t>Ціна Договору може бути зменшеною за взаємною згодою Сторін.</w:t>
      </w:r>
      <w:bookmarkEnd w:id="5"/>
      <w:bookmarkEnd w:id="6"/>
    </w:p>
    <w:p w14:paraId="526C760A" w14:textId="77777777" w:rsidR="006248D3" w:rsidRPr="001630C7" w:rsidRDefault="006248D3" w:rsidP="006248D3">
      <w:pPr>
        <w:spacing w:after="0" w:line="240" w:lineRule="auto"/>
        <w:jc w:val="both"/>
        <w:rPr>
          <w:rFonts w:ascii="Times New Roman" w:hAnsi="Times New Roman"/>
          <w:sz w:val="24"/>
          <w:szCs w:val="24"/>
        </w:rPr>
      </w:pPr>
      <w:r w:rsidRPr="001630C7">
        <w:rPr>
          <w:rFonts w:ascii="Times New Roman" w:hAnsi="Times New Roman"/>
          <w:color w:val="000000"/>
          <w:sz w:val="24"/>
          <w:szCs w:val="24"/>
        </w:rPr>
        <w:t xml:space="preserve"> </w:t>
      </w:r>
    </w:p>
    <w:p w14:paraId="25F931B4" w14:textId="77777777" w:rsidR="006248D3" w:rsidRPr="001630C7" w:rsidRDefault="006248D3" w:rsidP="006248D3">
      <w:pPr>
        <w:tabs>
          <w:tab w:val="left" w:pos="540"/>
        </w:tabs>
        <w:spacing w:after="0" w:line="240" w:lineRule="auto"/>
        <w:ind w:right="-34"/>
        <w:jc w:val="center"/>
        <w:rPr>
          <w:rFonts w:ascii="Times New Roman" w:hAnsi="Times New Roman"/>
          <w:b/>
          <w:bCs/>
          <w:sz w:val="24"/>
          <w:szCs w:val="24"/>
        </w:rPr>
      </w:pPr>
      <w:r w:rsidRPr="001630C7">
        <w:rPr>
          <w:rFonts w:ascii="Times New Roman" w:hAnsi="Times New Roman"/>
          <w:b/>
          <w:bCs/>
          <w:sz w:val="24"/>
          <w:szCs w:val="24"/>
        </w:rPr>
        <w:t>4. Порядок здійснення оплати</w:t>
      </w:r>
    </w:p>
    <w:p w14:paraId="63F49896" w14:textId="77777777" w:rsidR="006248D3" w:rsidRPr="001630C7" w:rsidRDefault="006248D3" w:rsidP="006248D3">
      <w:pPr>
        <w:spacing w:after="0" w:line="240" w:lineRule="auto"/>
        <w:ind w:firstLine="708"/>
        <w:jc w:val="both"/>
        <w:rPr>
          <w:rFonts w:ascii="Times New Roman" w:hAnsi="Times New Roman"/>
          <w:sz w:val="24"/>
          <w:szCs w:val="24"/>
        </w:rPr>
      </w:pPr>
      <w:r w:rsidRPr="001630C7">
        <w:rPr>
          <w:rFonts w:ascii="Times New Roman" w:hAnsi="Times New Roman"/>
          <w:sz w:val="24"/>
          <w:szCs w:val="24"/>
        </w:rPr>
        <w:t>4.1.Розрахунок здійснюється у безготівковій формі шляхом перерахування Замовником грошових коштів на поточний рахунок Постачальника.</w:t>
      </w:r>
    </w:p>
    <w:p w14:paraId="398E964C" w14:textId="77777777" w:rsidR="006248D3" w:rsidRPr="001630C7" w:rsidRDefault="006248D3" w:rsidP="006248D3">
      <w:pPr>
        <w:spacing w:after="0" w:line="240" w:lineRule="auto"/>
        <w:ind w:firstLine="709"/>
        <w:jc w:val="both"/>
        <w:rPr>
          <w:i/>
          <w:iCs/>
          <w:color w:val="FF0000"/>
          <w:sz w:val="24"/>
          <w:szCs w:val="24"/>
        </w:rPr>
      </w:pPr>
      <w:r w:rsidRPr="003C21E7">
        <w:rPr>
          <w:rFonts w:ascii="Times New Roman" w:hAnsi="Times New Roman"/>
          <w:sz w:val="24"/>
          <w:szCs w:val="24"/>
        </w:rPr>
        <w:t>4.2. Розрахунок за поставлену партію Товару здійснюється упродовж 30 (тридцяти) календарних днів з дати поставки  партії Товару належної якості на адресу Замовника на</w:t>
      </w:r>
      <w:r w:rsidRPr="003C21E7">
        <w:rPr>
          <w:rFonts w:ascii="Times New Roman" w:hAnsi="Times New Roman"/>
          <w:color w:val="000000"/>
        </w:rPr>
        <w:t xml:space="preserve"> </w:t>
      </w:r>
      <w:r w:rsidRPr="003C21E7">
        <w:rPr>
          <w:rFonts w:ascii="Times New Roman" w:hAnsi="Times New Roman"/>
          <w:color w:val="000000"/>
          <w:sz w:val="24"/>
          <w:szCs w:val="24"/>
        </w:rPr>
        <w:t xml:space="preserve">підставі наданих Постачальником </w:t>
      </w:r>
      <w:bookmarkStart w:id="7" w:name="_Hlk75194575"/>
      <w:r w:rsidRPr="003C21E7">
        <w:rPr>
          <w:rFonts w:ascii="Times New Roman" w:hAnsi="Times New Roman"/>
          <w:color w:val="000000"/>
          <w:sz w:val="24"/>
          <w:szCs w:val="24"/>
        </w:rPr>
        <w:t xml:space="preserve">оригіналу </w:t>
      </w:r>
      <w:r w:rsidRPr="002A4EDA">
        <w:rPr>
          <w:rFonts w:ascii="Times New Roman" w:hAnsi="Times New Roman"/>
          <w:bCs/>
          <w:iCs/>
          <w:color w:val="000000"/>
          <w:spacing w:val="4"/>
          <w:sz w:val="24"/>
          <w:szCs w:val="24"/>
        </w:rPr>
        <w:t xml:space="preserve">видаткової </w:t>
      </w:r>
      <w:r w:rsidRPr="002A4EDA">
        <w:rPr>
          <w:rFonts w:ascii="Times New Roman" w:hAnsi="Times New Roman"/>
          <w:bCs/>
          <w:iCs/>
          <w:color w:val="000000"/>
          <w:sz w:val="24"/>
          <w:szCs w:val="24"/>
        </w:rPr>
        <w:t>накладної</w:t>
      </w:r>
      <w:bookmarkEnd w:id="7"/>
      <w:r w:rsidRPr="002A4EDA">
        <w:rPr>
          <w:rFonts w:ascii="Times New Roman" w:hAnsi="Times New Roman"/>
          <w:bCs/>
          <w:iCs/>
          <w:color w:val="000000"/>
          <w:sz w:val="24"/>
          <w:szCs w:val="24"/>
        </w:rPr>
        <w:t>.</w:t>
      </w:r>
      <w:r w:rsidRPr="001630C7">
        <w:rPr>
          <w:rFonts w:ascii="Times New Roman" w:hAnsi="Times New Roman"/>
          <w:color w:val="000000"/>
          <w:sz w:val="24"/>
          <w:szCs w:val="24"/>
        </w:rPr>
        <w:t xml:space="preserve"> </w:t>
      </w:r>
    </w:p>
    <w:p w14:paraId="2E28B95A" w14:textId="77777777" w:rsidR="006248D3" w:rsidRPr="001630C7" w:rsidRDefault="006248D3" w:rsidP="006248D3">
      <w:pPr>
        <w:spacing w:after="0" w:line="240" w:lineRule="auto"/>
        <w:ind w:firstLine="708"/>
        <w:jc w:val="both"/>
        <w:rPr>
          <w:rFonts w:ascii="Times New Roman" w:hAnsi="Times New Roman"/>
          <w:sz w:val="24"/>
          <w:szCs w:val="24"/>
        </w:rPr>
      </w:pPr>
      <w:r>
        <w:rPr>
          <w:rFonts w:ascii="Times New Roman" w:hAnsi="Times New Roman"/>
          <w:color w:val="000000"/>
          <w:sz w:val="24"/>
          <w:szCs w:val="24"/>
        </w:rPr>
        <w:t xml:space="preserve">4.3. У разі затримки </w:t>
      </w:r>
      <w:r w:rsidRPr="001630C7">
        <w:rPr>
          <w:rFonts w:ascii="Times New Roman" w:hAnsi="Times New Roman"/>
          <w:color w:val="000000"/>
          <w:sz w:val="24"/>
          <w:szCs w:val="24"/>
        </w:rPr>
        <w:t xml:space="preserve"> фінансування розрахунок за поставлений Товар здійснюється </w:t>
      </w:r>
      <w:r w:rsidRPr="003C21E7">
        <w:rPr>
          <w:rFonts w:ascii="Times New Roman" w:hAnsi="Times New Roman"/>
          <w:color w:val="000000"/>
          <w:sz w:val="24"/>
          <w:szCs w:val="24"/>
        </w:rPr>
        <w:t>упродовж 5 (п’яти) банківських</w:t>
      </w:r>
      <w:r w:rsidRPr="001630C7">
        <w:rPr>
          <w:rFonts w:ascii="Times New Roman" w:hAnsi="Times New Roman"/>
          <w:color w:val="000000"/>
          <w:sz w:val="24"/>
          <w:szCs w:val="24"/>
        </w:rPr>
        <w:t xml:space="preserve"> днів з дати отримання Замовником</w:t>
      </w:r>
      <w:r>
        <w:rPr>
          <w:rFonts w:ascii="Times New Roman" w:hAnsi="Times New Roman"/>
          <w:color w:val="000000"/>
          <w:sz w:val="24"/>
          <w:szCs w:val="24"/>
        </w:rPr>
        <w:t xml:space="preserve"> </w:t>
      </w:r>
      <w:r w:rsidRPr="001630C7">
        <w:rPr>
          <w:rFonts w:ascii="Times New Roman" w:hAnsi="Times New Roman"/>
          <w:color w:val="000000"/>
          <w:sz w:val="24"/>
          <w:szCs w:val="24"/>
        </w:rPr>
        <w:t xml:space="preserve"> фінансування закупівлі на свій реєстраційний рахунок. </w:t>
      </w:r>
    </w:p>
    <w:p w14:paraId="6B5B8011" w14:textId="77777777" w:rsidR="006248D3" w:rsidRPr="001630C7" w:rsidRDefault="006248D3" w:rsidP="006248D3">
      <w:pPr>
        <w:spacing w:line="240" w:lineRule="auto"/>
        <w:contextualSpacing/>
        <w:rPr>
          <w:rFonts w:ascii="Times New Roman" w:hAnsi="Times New Roman"/>
          <w:b/>
          <w:bCs/>
          <w:sz w:val="24"/>
          <w:szCs w:val="24"/>
        </w:rPr>
      </w:pPr>
    </w:p>
    <w:p w14:paraId="304D0C3B" w14:textId="77777777" w:rsidR="006248D3" w:rsidRPr="001630C7" w:rsidRDefault="006248D3" w:rsidP="006248D3">
      <w:pPr>
        <w:tabs>
          <w:tab w:val="left" w:pos="0"/>
        </w:tabs>
        <w:spacing w:after="0" w:line="240" w:lineRule="auto"/>
        <w:ind w:right="-34" w:firstLine="709"/>
        <w:jc w:val="center"/>
        <w:rPr>
          <w:rFonts w:ascii="Times New Roman" w:hAnsi="Times New Roman"/>
          <w:b/>
          <w:bCs/>
          <w:sz w:val="24"/>
          <w:szCs w:val="24"/>
        </w:rPr>
      </w:pPr>
      <w:r w:rsidRPr="001630C7">
        <w:rPr>
          <w:rFonts w:ascii="Times New Roman" w:hAnsi="Times New Roman"/>
          <w:b/>
          <w:bCs/>
          <w:sz w:val="24"/>
          <w:szCs w:val="24"/>
        </w:rPr>
        <w:t>5. Поставка Товару</w:t>
      </w:r>
    </w:p>
    <w:p w14:paraId="16DAF73F" w14:textId="77777777" w:rsidR="006248D3" w:rsidRPr="001630C7" w:rsidRDefault="006248D3" w:rsidP="006248D3">
      <w:pPr>
        <w:widowControl w:val="0"/>
        <w:autoSpaceDE w:val="0"/>
        <w:spacing w:after="0" w:line="240" w:lineRule="auto"/>
        <w:ind w:firstLine="567"/>
        <w:jc w:val="both"/>
        <w:rPr>
          <w:rFonts w:ascii="Times New Roman" w:hAnsi="Times New Roman"/>
          <w:color w:val="121212"/>
          <w:sz w:val="24"/>
          <w:szCs w:val="24"/>
        </w:rPr>
      </w:pPr>
      <w:r w:rsidRPr="001630C7">
        <w:rPr>
          <w:rFonts w:ascii="Times New Roman" w:hAnsi="Times New Roman"/>
          <w:color w:val="121212"/>
          <w:sz w:val="24"/>
          <w:szCs w:val="24"/>
        </w:rPr>
        <w:t xml:space="preserve">5.1. Місце поставки </w:t>
      </w:r>
      <w:r>
        <w:rPr>
          <w:rFonts w:ascii="Times New Roman" w:hAnsi="Times New Roman"/>
          <w:color w:val="121212"/>
          <w:sz w:val="24"/>
          <w:szCs w:val="24"/>
        </w:rPr>
        <w:t>Т</w:t>
      </w:r>
      <w:r w:rsidRPr="001630C7">
        <w:rPr>
          <w:rFonts w:ascii="Times New Roman" w:hAnsi="Times New Roman"/>
          <w:color w:val="121212"/>
          <w:sz w:val="24"/>
          <w:szCs w:val="24"/>
        </w:rPr>
        <w:t xml:space="preserve">овару: </w:t>
      </w:r>
      <w:r>
        <w:rPr>
          <w:rFonts w:ascii="Times New Roman" w:hAnsi="Times New Roman"/>
          <w:color w:val="121212"/>
          <w:sz w:val="24"/>
          <w:szCs w:val="24"/>
        </w:rPr>
        <w:t>вул.багговутівська,1, м.Київ, 04170.</w:t>
      </w:r>
    </w:p>
    <w:p w14:paraId="694BEE1F" w14:textId="77777777" w:rsidR="006248D3" w:rsidRPr="001630C7" w:rsidRDefault="006248D3" w:rsidP="006248D3">
      <w:pPr>
        <w:spacing w:after="0" w:line="240" w:lineRule="auto"/>
        <w:ind w:firstLine="567"/>
        <w:jc w:val="both"/>
        <w:rPr>
          <w:rFonts w:ascii="Times New Roman" w:hAnsi="Times New Roman"/>
          <w:color w:val="000000"/>
          <w:sz w:val="24"/>
          <w:szCs w:val="24"/>
        </w:rPr>
      </w:pPr>
      <w:r w:rsidRPr="001630C7">
        <w:rPr>
          <w:rFonts w:ascii="Times New Roman" w:hAnsi="Times New Roman"/>
          <w:sz w:val="24"/>
          <w:szCs w:val="24"/>
        </w:rPr>
        <w:t xml:space="preserve">5.2. </w:t>
      </w:r>
      <w:r w:rsidRPr="001630C7">
        <w:rPr>
          <w:rFonts w:ascii="Times New Roman" w:hAnsi="Times New Roman"/>
          <w:color w:val="000000"/>
          <w:sz w:val="24"/>
          <w:szCs w:val="24"/>
        </w:rPr>
        <w:t>С</w:t>
      </w:r>
      <w:r>
        <w:rPr>
          <w:rFonts w:ascii="Times New Roman" w:hAnsi="Times New Roman"/>
          <w:color w:val="000000"/>
          <w:sz w:val="24"/>
          <w:szCs w:val="24"/>
        </w:rPr>
        <w:t>трок поставки Товару: до 30.12.202</w:t>
      </w:r>
      <w:r>
        <w:rPr>
          <w:rFonts w:ascii="Times New Roman" w:hAnsi="Times New Roman"/>
          <w:color w:val="000000"/>
          <w:sz w:val="24"/>
          <w:szCs w:val="24"/>
          <w:lang w:val="uk-UA"/>
        </w:rPr>
        <w:t>3</w:t>
      </w:r>
      <w:r>
        <w:rPr>
          <w:rFonts w:ascii="Times New Roman" w:hAnsi="Times New Roman"/>
          <w:color w:val="000000"/>
          <w:sz w:val="24"/>
          <w:szCs w:val="24"/>
        </w:rPr>
        <w:t xml:space="preserve"> року включно</w:t>
      </w:r>
      <w:r w:rsidRPr="001630C7">
        <w:rPr>
          <w:rFonts w:ascii="Times New Roman" w:hAnsi="Times New Roman"/>
          <w:color w:val="000000"/>
          <w:sz w:val="24"/>
          <w:szCs w:val="24"/>
        </w:rPr>
        <w:t>.</w:t>
      </w:r>
    </w:p>
    <w:p w14:paraId="20FB0AFB" w14:textId="77777777" w:rsidR="006248D3" w:rsidRPr="002A4EDA" w:rsidRDefault="006248D3" w:rsidP="006248D3">
      <w:pPr>
        <w:spacing w:after="0" w:line="240" w:lineRule="auto"/>
        <w:ind w:firstLine="567"/>
        <w:jc w:val="both"/>
        <w:rPr>
          <w:rFonts w:ascii="Times New Roman" w:hAnsi="Times New Roman"/>
          <w:color w:val="000000"/>
          <w:sz w:val="24"/>
          <w:szCs w:val="24"/>
        </w:rPr>
      </w:pPr>
      <w:r w:rsidRPr="002A4EDA">
        <w:rPr>
          <w:rFonts w:ascii="Times New Roman" w:hAnsi="Times New Roman"/>
          <w:color w:val="000000"/>
          <w:sz w:val="24"/>
          <w:szCs w:val="24"/>
        </w:rPr>
        <w:t>5.</w:t>
      </w:r>
      <w:r>
        <w:rPr>
          <w:rFonts w:ascii="Times New Roman" w:hAnsi="Times New Roman"/>
          <w:color w:val="000000"/>
          <w:sz w:val="24"/>
          <w:szCs w:val="24"/>
        </w:rPr>
        <w:t>3</w:t>
      </w:r>
      <w:r w:rsidRPr="002A4EDA">
        <w:rPr>
          <w:rFonts w:ascii="Times New Roman" w:hAnsi="Times New Roman"/>
          <w:color w:val="000000"/>
          <w:sz w:val="24"/>
          <w:szCs w:val="24"/>
        </w:rPr>
        <w:t xml:space="preserve">. Поставка </w:t>
      </w:r>
      <w:r w:rsidRPr="002A4EDA">
        <w:rPr>
          <w:rFonts w:ascii="Times New Roman" w:hAnsi="Times New Roman"/>
          <w:color w:val="000000"/>
          <w:sz w:val="24"/>
          <w:szCs w:val="24"/>
          <w:shd w:val="clear" w:color="auto" w:fill="FFFFFF"/>
        </w:rPr>
        <w:t xml:space="preserve">Товару здійснюється окремими партіями згідно з заявкою Замовника. </w:t>
      </w:r>
      <w:r w:rsidRPr="002A4EDA">
        <w:rPr>
          <w:rFonts w:ascii="Times New Roman" w:hAnsi="Times New Roman"/>
          <w:color w:val="000000"/>
          <w:sz w:val="24"/>
          <w:szCs w:val="24"/>
        </w:rPr>
        <w:t>Обсяг кожної партії визначається Замовником  у залежності від фактичної потреби. Партією Товару за Договором вважається поставка</w:t>
      </w:r>
      <w:r w:rsidRPr="002A4EDA">
        <w:rPr>
          <w:rFonts w:ascii="Times New Roman" w:hAnsi="Times New Roman"/>
          <w:color w:val="000000"/>
          <w:sz w:val="24"/>
          <w:szCs w:val="24"/>
          <w:shd w:val="clear" w:color="auto" w:fill="FFFFFF"/>
        </w:rPr>
        <w:t xml:space="preserve"> Товару в обсязі, що визначений за кожною окремою заявкою Замовника.</w:t>
      </w:r>
    </w:p>
    <w:p w14:paraId="59E1125A" w14:textId="77777777" w:rsidR="006248D3" w:rsidRPr="001630C7" w:rsidRDefault="006248D3" w:rsidP="006248D3">
      <w:pPr>
        <w:widowControl w:val="0"/>
        <w:autoSpaceDE w:val="0"/>
        <w:spacing w:after="0" w:line="240" w:lineRule="auto"/>
        <w:ind w:firstLine="567"/>
        <w:jc w:val="both"/>
        <w:rPr>
          <w:rFonts w:ascii="Times New Roman" w:hAnsi="Times New Roman"/>
          <w:sz w:val="24"/>
          <w:szCs w:val="24"/>
          <w:shd w:val="clear" w:color="auto" w:fill="FFFFFF"/>
        </w:rPr>
      </w:pPr>
      <w:r w:rsidRPr="001630C7">
        <w:rPr>
          <w:rFonts w:ascii="Times New Roman" w:hAnsi="Times New Roman"/>
          <w:sz w:val="24"/>
          <w:szCs w:val="24"/>
          <w:shd w:val="clear" w:color="auto" w:fill="FFFFFF"/>
        </w:rPr>
        <w:t>5.</w:t>
      </w:r>
      <w:r>
        <w:rPr>
          <w:rFonts w:ascii="Times New Roman" w:hAnsi="Times New Roman"/>
          <w:sz w:val="24"/>
          <w:szCs w:val="24"/>
          <w:shd w:val="clear" w:color="auto" w:fill="FFFFFF"/>
        </w:rPr>
        <w:t>4</w:t>
      </w:r>
      <w:r w:rsidRPr="001630C7">
        <w:rPr>
          <w:rFonts w:ascii="Times New Roman" w:hAnsi="Times New Roman"/>
          <w:sz w:val="24"/>
          <w:szCs w:val="24"/>
          <w:shd w:val="clear" w:color="auto" w:fill="FFFFFF"/>
        </w:rPr>
        <w:t xml:space="preserve">. Заявка на поставку </w:t>
      </w:r>
      <w:r w:rsidRPr="00E819DF">
        <w:rPr>
          <w:rFonts w:ascii="Times New Roman" w:hAnsi="Times New Roman"/>
          <w:sz w:val="24"/>
          <w:szCs w:val="24"/>
          <w:shd w:val="clear" w:color="auto" w:fill="FFFFFF"/>
        </w:rPr>
        <w:t>відповідної партії</w:t>
      </w:r>
      <w:r w:rsidRPr="001630C7">
        <w:rPr>
          <w:rFonts w:ascii="Times New Roman" w:hAnsi="Times New Roman"/>
          <w:sz w:val="24"/>
          <w:szCs w:val="24"/>
          <w:shd w:val="clear" w:color="auto" w:fill="FFFFFF"/>
        </w:rPr>
        <w:t xml:space="preserve"> Товару подається Замовником на електронну адресу Постачальника ______________ з відповідною інформацією тощо.</w:t>
      </w:r>
    </w:p>
    <w:p w14:paraId="2A89F85D" w14:textId="77777777" w:rsidR="006248D3" w:rsidRPr="001630C7" w:rsidRDefault="006248D3" w:rsidP="006248D3">
      <w:pPr>
        <w:widowControl w:val="0"/>
        <w:autoSpaceDE w:val="0"/>
        <w:spacing w:after="0" w:line="240" w:lineRule="auto"/>
        <w:ind w:firstLine="567"/>
        <w:jc w:val="both"/>
        <w:rPr>
          <w:rFonts w:ascii="Times New Roman" w:hAnsi="Times New Roman"/>
          <w:sz w:val="24"/>
          <w:szCs w:val="24"/>
          <w:shd w:val="clear" w:color="auto" w:fill="FFFFFF"/>
        </w:rPr>
      </w:pPr>
      <w:r w:rsidRPr="001630C7">
        <w:rPr>
          <w:rFonts w:ascii="Times New Roman" w:hAnsi="Times New Roman"/>
          <w:sz w:val="24"/>
          <w:szCs w:val="24"/>
          <w:shd w:val="clear" w:color="auto" w:fill="FFFFFF"/>
        </w:rPr>
        <w:t xml:space="preserve">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електрону адресу Постачальника. </w:t>
      </w:r>
    </w:p>
    <w:p w14:paraId="0A09D052" w14:textId="77777777" w:rsidR="006248D3" w:rsidRPr="001630C7" w:rsidRDefault="006248D3" w:rsidP="006248D3">
      <w:pPr>
        <w:widowControl w:val="0"/>
        <w:autoSpaceDE w:val="0"/>
        <w:spacing w:after="0" w:line="240" w:lineRule="auto"/>
        <w:ind w:firstLine="708"/>
        <w:jc w:val="both"/>
        <w:rPr>
          <w:rFonts w:ascii="Times New Roman" w:hAnsi="Times New Roman"/>
          <w:color w:val="FF0000"/>
          <w:sz w:val="24"/>
          <w:szCs w:val="24"/>
        </w:rPr>
      </w:pPr>
      <w:r w:rsidRPr="001630C7">
        <w:rPr>
          <w:rFonts w:ascii="Times New Roman" w:hAnsi="Times New Roman"/>
          <w:sz w:val="24"/>
          <w:szCs w:val="24"/>
          <w:shd w:val="clear" w:color="auto" w:fill="FFFFFF"/>
        </w:rPr>
        <w:t>5.</w:t>
      </w:r>
      <w:r>
        <w:rPr>
          <w:rFonts w:ascii="Times New Roman" w:hAnsi="Times New Roman"/>
          <w:sz w:val="24"/>
          <w:szCs w:val="24"/>
          <w:shd w:val="clear" w:color="auto" w:fill="FFFFFF"/>
        </w:rPr>
        <w:t>5</w:t>
      </w:r>
      <w:r w:rsidRPr="00E819DF">
        <w:rPr>
          <w:rFonts w:ascii="Times New Roman" w:hAnsi="Times New Roman"/>
          <w:sz w:val="24"/>
          <w:szCs w:val="24"/>
          <w:shd w:val="clear" w:color="auto" w:fill="FFFFFF"/>
        </w:rPr>
        <w:t xml:space="preserve">. Поставка партії Товару повинна здійснюватися </w:t>
      </w:r>
      <w:bookmarkStart w:id="8" w:name="_Hlk74913566"/>
      <w:r w:rsidRPr="00E819DF">
        <w:rPr>
          <w:rFonts w:ascii="Times New Roman" w:hAnsi="Times New Roman"/>
          <w:sz w:val="24"/>
          <w:szCs w:val="24"/>
          <w:shd w:val="clear" w:color="auto" w:fill="FFFFFF"/>
        </w:rPr>
        <w:t>Постачальником</w:t>
      </w:r>
      <w:bookmarkEnd w:id="8"/>
      <w:r w:rsidRPr="00E819DF">
        <w:rPr>
          <w:rFonts w:ascii="Times New Roman" w:hAnsi="Times New Roman"/>
          <w:sz w:val="24"/>
          <w:szCs w:val="24"/>
          <w:shd w:val="clear" w:color="auto" w:fill="FFFFFF"/>
        </w:rPr>
        <w:t xml:space="preserve"> не пізніше</w:t>
      </w:r>
      <w:r w:rsidRPr="002A4EDA">
        <w:rPr>
          <w:rFonts w:ascii="Times New Roman" w:hAnsi="Times New Roman"/>
          <w:color w:val="000000"/>
          <w:sz w:val="24"/>
          <w:szCs w:val="24"/>
          <w:shd w:val="clear" w:color="auto" w:fill="FFFFFF"/>
        </w:rPr>
        <w:t xml:space="preserve"> 3 (третього) робочого дня </w:t>
      </w:r>
      <w:r w:rsidRPr="001630C7">
        <w:rPr>
          <w:rFonts w:ascii="Times New Roman" w:hAnsi="Times New Roman"/>
          <w:sz w:val="24"/>
          <w:szCs w:val="24"/>
          <w:shd w:val="clear" w:color="auto" w:fill="FFFFFF"/>
        </w:rPr>
        <w:t>з дати одержання відповідної заявки Замовника.</w:t>
      </w:r>
    </w:p>
    <w:p w14:paraId="358986AC" w14:textId="77777777" w:rsidR="006248D3" w:rsidRPr="001630C7" w:rsidRDefault="006248D3" w:rsidP="006248D3">
      <w:pPr>
        <w:spacing w:line="240" w:lineRule="auto"/>
        <w:ind w:left="1" w:right="100" w:firstLine="707"/>
        <w:contextualSpacing/>
        <w:jc w:val="both"/>
        <w:rPr>
          <w:rFonts w:ascii="Times New Roman" w:hAnsi="Times New Roman"/>
          <w:sz w:val="24"/>
          <w:szCs w:val="24"/>
        </w:rPr>
      </w:pPr>
      <w:r w:rsidRPr="001630C7">
        <w:rPr>
          <w:rFonts w:ascii="Times New Roman" w:hAnsi="Times New Roman"/>
          <w:sz w:val="24"/>
          <w:szCs w:val="24"/>
        </w:rPr>
        <w:t>5.</w:t>
      </w:r>
      <w:r>
        <w:rPr>
          <w:rFonts w:ascii="Times New Roman" w:hAnsi="Times New Roman"/>
          <w:sz w:val="24"/>
          <w:szCs w:val="24"/>
        </w:rPr>
        <w:t>6</w:t>
      </w:r>
      <w:r w:rsidRPr="001630C7">
        <w:rPr>
          <w:rFonts w:ascii="Times New Roman" w:hAnsi="Times New Roman"/>
          <w:sz w:val="24"/>
          <w:szCs w:val="24"/>
        </w:rPr>
        <w:t xml:space="preserve">. Постачальник повинен забезпечувати належні умови зберігання та транспортування </w:t>
      </w:r>
      <w:r>
        <w:rPr>
          <w:rFonts w:ascii="Times New Roman" w:hAnsi="Times New Roman"/>
          <w:sz w:val="24"/>
          <w:szCs w:val="24"/>
        </w:rPr>
        <w:t>товару.</w:t>
      </w:r>
      <w:r w:rsidRPr="001630C7">
        <w:rPr>
          <w:rFonts w:ascii="Times New Roman" w:hAnsi="Times New Roman"/>
          <w:sz w:val="24"/>
          <w:szCs w:val="24"/>
        </w:rPr>
        <w:t xml:space="preserve"> </w:t>
      </w:r>
    </w:p>
    <w:p w14:paraId="780046C1" w14:textId="77777777" w:rsidR="006248D3" w:rsidRPr="001630C7" w:rsidRDefault="006248D3" w:rsidP="006248D3">
      <w:pPr>
        <w:spacing w:after="0" w:line="240" w:lineRule="auto"/>
        <w:ind w:firstLine="708"/>
        <w:jc w:val="both"/>
        <w:rPr>
          <w:rFonts w:ascii="Times New Roman" w:hAnsi="Times New Roman"/>
          <w:color w:val="000000"/>
          <w:sz w:val="24"/>
          <w:szCs w:val="24"/>
        </w:rPr>
      </w:pPr>
      <w:r w:rsidRPr="001630C7">
        <w:rPr>
          <w:rFonts w:ascii="Times New Roman" w:hAnsi="Times New Roman"/>
          <w:sz w:val="24"/>
          <w:szCs w:val="24"/>
        </w:rPr>
        <w:t>5.</w:t>
      </w:r>
      <w:r w:rsidRPr="002E4B13">
        <w:rPr>
          <w:rFonts w:ascii="Times New Roman" w:hAnsi="Times New Roman"/>
          <w:sz w:val="24"/>
          <w:szCs w:val="24"/>
          <w:lang w:val="uk-UA"/>
        </w:rPr>
        <w:t>7</w:t>
      </w:r>
      <w:r w:rsidRPr="001630C7">
        <w:rPr>
          <w:rFonts w:ascii="Times New Roman" w:hAnsi="Times New Roman"/>
          <w:sz w:val="24"/>
          <w:szCs w:val="24"/>
        </w:rPr>
        <w:t xml:space="preserve">. </w:t>
      </w:r>
      <w:bookmarkStart w:id="9" w:name="_Hlk47614834"/>
      <w:r w:rsidRPr="001630C7">
        <w:rPr>
          <w:rFonts w:ascii="Times New Roman" w:hAnsi="Times New Roman"/>
          <w:sz w:val="24"/>
          <w:szCs w:val="24"/>
        </w:rPr>
        <w:t xml:space="preserve">Товар повинен бути спакований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1630C7">
        <w:rPr>
          <w:rFonts w:ascii="Times New Roman" w:hAnsi="Times New Roman"/>
          <w:sz w:val="24"/>
          <w:szCs w:val="24"/>
          <w:shd w:val="clear" w:color="auto" w:fill="FFFFFF"/>
        </w:rPr>
        <w:t>здійсненні  вантажно-розвантажувальних послуг при поставці</w:t>
      </w:r>
      <w:r w:rsidRPr="001630C7">
        <w:rPr>
          <w:rFonts w:ascii="Times New Roman" w:hAnsi="Times New Roman"/>
          <w:sz w:val="24"/>
          <w:szCs w:val="24"/>
        </w:rPr>
        <w:t>.</w:t>
      </w:r>
      <w:r w:rsidRPr="001630C7">
        <w:rPr>
          <w:rFonts w:ascii="Times New Roman" w:hAnsi="Times New Roman"/>
          <w:color w:val="000000"/>
          <w:sz w:val="24"/>
          <w:szCs w:val="24"/>
        </w:rPr>
        <w:t xml:space="preserve"> </w:t>
      </w:r>
      <w:r w:rsidRPr="001630C7">
        <w:rPr>
          <w:rFonts w:ascii="Times New Roman" w:hAnsi="Times New Roman"/>
          <w:sz w:val="24"/>
          <w:szCs w:val="24"/>
        </w:rPr>
        <w:t>Постачальник</w:t>
      </w:r>
      <w:r w:rsidRPr="001630C7">
        <w:rPr>
          <w:rFonts w:ascii="Times New Roman" w:hAnsi="Times New Roman"/>
          <w:color w:val="000000"/>
          <w:sz w:val="24"/>
          <w:szCs w:val="24"/>
        </w:rPr>
        <w:t xml:space="preserve"> несе ризик за пошкодження або знищення Товару до моменту поставки його Замовнику.</w:t>
      </w:r>
      <w:bookmarkEnd w:id="9"/>
    </w:p>
    <w:p w14:paraId="3DA744E3" w14:textId="77777777" w:rsidR="006248D3" w:rsidRPr="001630C7" w:rsidRDefault="006248D3" w:rsidP="006248D3">
      <w:pPr>
        <w:spacing w:after="0" w:line="240" w:lineRule="auto"/>
        <w:ind w:right="-36" w:firstLine="708"/>
        <w:jc w:val="both"/>
        <w:rPr>
          <w:rFonts w:ascii="Times New Roman" w:eastAsia="Times New Roman" w:hAnsi="Times New Roman"/>
          <w:sz w:val="24"/>
          <w:szCs w:val="24"/>
        </w:rPr>
      </w:pPr>
      <w:r w:rsidRPr="001630C7">
        <w:rPr>
          <w:rFonts w:ascii="Times New Roman" w:hAnsi="Times New Roman"/>
          <w:sz w:val="24"/>
          <w:szCs w:val="24"/>
        </w:rPr>
        <w:t>5.</w:t>
      </w:r>
      <w:r>
        <w:rPr>
          <w:rFonts w:ascii="Times New Roman" w:hAnsi="Times New Roman"/>
          <w:sz w:val="24"/>
          <w:szCs w:val="24"/>
        </w:rPr>
        <w:t>8</w:t>
      </w:r>
      <w:r w:rsidRPr="001630C7">
        <w:rPr>
          <w:rFonts w:ascii="Times New Roman" w:hAnsi="Times New Roman"/>
          <w:sz w:val="24"/>
          <w:szCs w:val="24"/>
        </w:rPr>
        <w:t xml:space="preserve">. </w:t>
      </w:r>
      <w:r w:rsidRPr="00E32AEF">
        <w:rPr>
          <w:rFonts w:ascii="Times New Roman" w:hAnsi="Times New Roman"/>
          <w:sz w:val="24"/>
          <w:szCs w:val="24"/>
        </w:rPr>
        <w:t xml:space="preserve">Постачальник </w:t>
      </w:r>
      <w:r w:rsidRPr="00E32AEF">
        <w:rPr>
          <w:rFonts w:ascii="Times New Roman" w:eastAsia="Arial" w:hAnsi="Times New Roman"/>
          <w:sz w:val="24"/>
          <w:szCs w:val="24"/>
        </w:rPr>
        <w:t>зобов’язується</w:t>
      </w:r>
      <w:r w:rsidRPr="00E32AEF">
        <w:rPr>
          <w:rFonts w:ascii="Times New Roman" w:hAnsi="Times New Roman"/>
          <w:sz w:val="24"/>
          <w:szCs w:val="24"/>
        </w:rPr>
        <w:t xml:space="preserve"> одночасно з поставкою кожної партії Товару надати оформлені належним чином видаткову накладну </w:t>
      </w:r>
      <w:r w:rsidRPr="00E32AEF">
        <w:rPr>
          <w:rFonts w:ascii="Times New Roman" w:eastAsia="Times New Roman" w:hAnsi="Times New Roman"/>
          <w:sz w:val="24"/>
          <w:szCs w:val="24"/>
        </w:rPr>
        <w:t xml:space="preserve">у двох примірниках, по одному примірнику для кожної із Сторін </w:t>
      </w:r>
      <w:r w:rsidRPr="00E32AEF">
        <w:rPr>
          <w:rFonts w:ascii="Times New Roman" w:hAnsi="Times New Roman"/>
          <w:sz w:val="24"/>
          <w:szCs w:val="24"/>
        </w:rPr>
        <w:t>та документ, що засвідчує якість Товару.</w:t>
      </w:r>
      <w:r w:rsidRPr="001630C7">
        <w:rPr>
          <w:rFonts w:ascii="Times New Roman" w:hAnsi="Times New Roman"/>
          <w:sz w:val="24"/>
          <w:szCs w:val="24"/>
        </w:rPr>
        <w:t xml:space="preserve"> </w:t>
      </w:r>
    </w:p>
    <w:p w14:paraId="550A8C29" w14:textId="77777777" w:rsidR="006248D3" w:rsidRPr="002A4EDA" w:rsidRDefault="006248D3" w:rsidP="006248D3">
      <w:pPr>
        <w:spacing w:after="0" w:line="240" w:lineRule="auto"/>
        <w:ind w:firstLine="709"/>
        <w:jc w:val="both"/>
        <w:rPr>
          <w:rFonts w:ascii="Times New Roman" w:hAnsi="Times New Roman"/>
          <w:color w:val="000000"/>
          <w:sz w:val="24"/>
          <w:szCs w:val="24"/>
        </w:rPr>
      </w:pPr>
      <w:r w:rsidRPr="002A4EDA">
        <w:rPr>
          <w:rFonts w:ascii="Times New Roman" w:hAnsi="Times New Roman"/>
          <w:color w:val="000000"/>
          <w:sz w:val="24"/>
          <w:szCs w:val="24"/>
        </w:rPr>
        <w:t>5.</w:t>
      </w:r>
      <w:r>
        <w:rPr>
          <w:rFonts w:ascii="Times New Roman" w:hAnsi="Times New Roman"/>
          <w:color w:val="000000"/>
          <w:sz w:val="24"/>
          <w:szCs w:val="24"/>
        </w:rPr>
        <w:t>9</w:t>
      </w:r>
      <w:r w:rsidRPr="002A4EDA">
        <w:rPr>
          <w:rFonts w:ascii="Times New Roman" w:hAnsi="Times New Roman"/>
          <w:color w:val="000000"/>
          <w:sz w:val="24"/>
          <w:szCs w:val="24"/>
        </w:rPr>
        <w:t xml:space="preserve">. </w:t>
      </w:r>
      <w:bookmarkStart w:id="10" w:name="_Hlk74927951"/>
      <w:r w:rsidRPr="002A4EDA">
        <w:rPr>
          <w:rFonts w:ascii="Times New Roman" w:hAnsi="Times New Roman"/>
          <w:color w:val="000000"/>
          <w:sz w:val="24"/>
          <w:szCs w:val="24"/>
        </w:rPr>
        <w:t xml:space="preserve">Датою поставки партії Товару вважається день передачі партії Товару Постачальником Замовнику в місці поставки з моменту та на підставі підписаної Сторонами видаткової накладної. </w:t>
      </w:r>
      <w:bookmarkEnd w:id="10"/>
    </w:p>
    <w:p w14:paraId="10AFD69E" w14:textId="77777777" w:rsidR="006248D3" w:rsidRPr="001630C7" w:rsidRDefault="006248D3" w:rsidP="006248D3">
      <w:pPr>
        <w:spacing w:after="0" w:line="240" w:lineRule="auto"/>
        <w:ind w:firstLine="708"/>
        <w:jc w:val="both"/>
        <w:rPr>
          <w:rFonts w:ascii="Times New Roman" w:hAnsi="Times New Roman"/>
          <w:sz w:val="24"/>
          <w:szCs w:val="24"/>
        </w:rPr>
      </w:pPr>
      <w:bookmarkStart w:id="11" w:name="_Hlk74915309"/>
      <w:r w:rsidRPr="001630C7">
        <w:rPr>
          <w:rFonts w:ascii="Times New Roman" w:hAnsi="Times New Roman"/>
          <w:sz w:val="24"/>
          <w:szCs w:val="24"/>
        </w:rPr>
        <w:t>5.1</w:t>
      </w:r>
      <w:r>
        <w:rPr>
          <w:rFonts w:ascii="Times New Roman" w:hAnsi="Times New Roman"/>
          <w:sz w:val="24"/>
          <w:szCs w:val="24"/>
        </w:rPr>
        <w:t>0</w:t>
      </w:r>
      <w:r w:rsidRPr="001630C7">
        <w:rPr>
          <w:rFonts w:ascii="Times New Roman" w:hAnsi="Times New Roman"/>
          <w:sz w:val="24"/>
          <w:szCs w:val="24"/>
        </w:rPr>
        <w:t xml:space="preserve">. </w:t>
      </w:r>
      <w:r w:rsidRPr="00E975EE">
        <w:rPr>
          <w:rFonts w:ascii="Times New Roman" w:hAnsi="Times New Roman"/>
          <w:color w:val="000000"/>
          <w:sz w:val="24"/>
          <w:szCs w:val="24"/>
        </w:rPr>
        <w:t xml:space="preserve">Зобов’язання Постачальника щодо поставки партії Товару вважаються виконаними у повному обсязі з моменту передання партії Товару належної якості у власність Замовника  </w:t>
      </w:r>
      <w:r w:rsidRPr="00E975EE">
        <w:rPr>
          <w:rFonts w:ascii="Times New Roman" w:hAnsi="Times New Roman"/>
          <w:sz w:val="24"/>
          <w:szCs w:val="24"/>
        </w:rPr>
        <w:t>на підставі підписаної Сторонами видаткової накладної</w:t>
      </w:r>
      <w:r w:rsidRPr="00E975EE">
        <w:rPr>
          <w:rFonts w:ascii="Times New Roman" w:hAnsi="Times New Roman"/>
          <w:color w:val="000000"/>
          <w:sz w:val="24"/>
          <w:szCs w:val="24"/>
        </w:rPr>
        <w:t>.</w:t>
      </w:r>
    </w:p>
    <w:p w14:paraId="44C91715" w14:textId="77777777" w:rsidR="006248D3" w:rsidRPr="001630C7" w:rsidRDefault="006248D3" w:rsidP="006248D3">
      <w:pPr>
        <w:spacing w:after="0" w:line="240" w:lineRule="auto"/>
        <w:ind w:firstLine="708"/>
        <w:jc w:val="both"/>
        <w:rPr>
          <w:rFonts w:ascii="Times New Roman" w:hAnsi="Times New Roman"/>
          <w:sz w:val="24"/>
          <w:szCs w:val="24"/>
        </w:rPr>
      </w:pPr>
      <w:r w:rsidRPr="001630C7">
        <w:rPr>
          <w:rFonts w:ascii="Times New Roman" w:hAnsi="Times New Roman"/>
          <w:color w:val="000000"/>
          <w:sz w:val="24"/>
          <w:szCs w:val="24"/>
        </w:rPr>
        <w:t>5.1</w:t>
      </w:r>
      <w:r>
        <w:rPr>
          <w:rFonts w:ascii="Times New Roman" w:hAnsi="Times New Roman"/>
          <w:color w:val="000000"/>
          <w:sz w:val="24"/>
          <w:szCs w:val="24"/>
        </w:rPr>
        <w:t>1</w:t>
      </w:r>
      <w:r w:rsidRPr="001630C7">
        <w:rPr>
          <w:rFonts w:ascii="Times New Roman" w:hAnsi="Times New Roman"/>
          <w:color w:val="000000"/>
          <w:sz w:val="24"/>
          <w:szCs w:val="24"/>
        </w:rPr>
        <w:t xml:space="preserve">. Право власності на </w:t>
      </w:r>
      <w:r w:rsidRPr="00E975EE">
        <w:rPr>
          <w:rFonts w:ascii="Times New Roman" w:hAnsi="Times New Roman"/>
          <w:color w:val="000000"/>
          <w:sz w:val="24"/>
          <w:szCs w:val="24"/>
        </w:rPr>
        <w:t>партію Товару переходить від Постачальника до Замовника з моменту підписання Сторонами  видаткової накладної та передання Товару Замовнику.</w:t>
      </w:r>
    </w:p>
    <w:bookmarkEnd w:id="11"/>
    <w:p w14:paraId="7187567E" w14:textId="77777777" w:rsidR="006248D3" w:rsidRPr="001630C7" w:rsidRDefault="006248D3" w:rsidP="006248D3">
      <w:pPr>
        <w:spacing w:line="240" w:lineRule="auto"/>
        <w:ind w:right="100"/>
        <w:contextualSpacing/>
        <w:jc w:val="both"/>
        <w:rPr>
          <w:rFonts w:ascii="Times New Roman" w:hAnsi="Times New Roman"/>
          <w:sz w:val="24"/>
          <w:szCs w:val="24"/>
        </w:rPr>
      </w:pPr>
    </w:p>
    <w:p w14:paraId="700E261E" w14:textId="77777777" w:rsidR="006248D3" w:rsidRPr="001630C7" w:rsidRDefault="006248D3" w:rsidP="006248D3">
      <w:pPr>
        <w:spacing w:after="0" w:line="240" w:lineRule="auto"/>
        <w:ind w:left="357" w:right="-34" w:firstLine="709"/>
        <w:jc w:val="center"/>
        <w:rPr>
          <w:rFonts w:ascii="Times New Roman" w:hAnsi="Times New Roman"/>
          <w:b/>
          <w:bCs/>
          <w:sz w:val="24"/>
          <w:szCs w:val="24"/>
        </w:rPr>
      </w:pPr>
      <w:r w:rsidRPr="001630C7">
        <w:rPr>
          <w:rFonts w:ascii="Times New Roman" w:hAnsi="Times New Roman"/>
          <w:b/>
          <w:bCs/>
          <w:sz w:val="24"/>
          <w:szCs w:val="24"/>
        </w:rPr>
        <w:t>6. Права та обов’язки Сторін</w:t>
      </w:r>
    </w:p>
    <w:p w14:paraId="69D940F6" w14:textId="77777777" w:rsidR="006248D3" w:rsidRPr="001630C7" w:rsidRDefault="006248D3" w:rsidP="006248D3">
      <w:pPr>
        <w:spacing w:line="240" w:lineRule="auto"/>
        <w:ind w:right="70" w:firstLine="357"/>
        <w:contextualSpacing/>
        <w:jc w:val="both"/>
        <w:rPr>
          <w:rFonts w:ascii="Times New Roman" w:hAnsi="Times New Roman"/>
          <w:b/>
          <w:bCs/>
          <w:sz w:val="24"/>
          <w:szCs w:val="24"/>
        </w:rPr>
      </w:pPr>
      <w:r w:rsidRPr="001630C7">
        <w:rPr>
          <w:rFonts w:ascii="Times New Roman" w:hAnsi="Times New Roman"/>
          <w:b/>
          <w:bCs/>
          <w:sz w:val="24"/>
          <w:szCs w:val="24"/>
        </w:rPr>
        <w:t xml:space="preserve">6.1. Замовник зобов'язаний: </w:t>
      </w:r>
    </w:p>
    <w:p w14:paraId="4E9E0524" w14:textId="77777777" w:rsidR="006248D3" w:rsidRPr="001630C7" w:rsidRDefault="006248D3" w:rsidP="006248D3">
      <w:pPr>
        <w:spacing w:line="240" w:lineRule="auto"/>
        <w:ind w:right="70" w:firstLine="357"/>
        <w:contextualSpacing/>
        <w:jc w:val="both"/>
        <w:rPr>
          <w:rFonts w:ascii="Times New Roman" w:hAnsi="Times New Roman"/>
          <w:sz w:val="24"/>
          <w:szCs w:val="24"/>
        </w:rPr>
      </w:pPr>
      <w:r w:rsidRPr="001630C7">
        <w:rPr>
          <w:rFonts w:ascii="Times New Roman" w:hAnsi="Times New Roman"/>
          <w:sz w:val="24"/>
          <w:szCs w:val="24"/>
        </w:rPr>
        <w:t>6.1.1. Своєчасно та в повному обсязі сплачувати за поставлен</w:t>
      </w:r>
      <w:r>
        <w:rPr>
          <w:rFonts w:ascii="Times New Roman" w:hAnsi="Times New Roman"/>
          <w:sz w:val="24"/>
          <w:szCs w:val="24"/>
        </w:rPr>
        <w:t>ий</w:t>
      </w:r>
      <w:r w:rsidRPr="001630C7">
        <w:rPr>
          <w:rFonts w:ascii="Times New Roman" w:hAnsi="Times New Roman"/>
          <w:sz w:val="24"/>
          <w:szCs w:val="24"/>
        </w:rPr>
        <w:t xml:space="preserve"> </w:t>
      </w:r>
      <w:r>
        <w:rPr>
          <w:rFonts w:ascii="Times New Roman" w:hAnsi="Times New Roman"/>
          <w:sz w:val="24"/>
          <w:szCs w:val="24"/>
        </w:rPr>
        <w:t>Т</w:t>
      </w:r>
      <w:r w:rsidRPr="001630C7">
        <w:rPr>
          <w:rFonts w:ascii="Times New Roman" w:hAnsi="Times New Roman"/>
          <w:sz w:val="24"/>
          <w:szCs w:val="24"/>
        </w:rPr>
        <w:t xml:space="preserve">овар; </w:t>
      </w:r>
    </w:p>
    <w:p w14:paraId="1F3825E0" w14:textId="77777777" w:rsidR="006248D3" w:rsidRPr="001630C7" w:rsidRDefault="006248D3" w:rsidP="006248D3">
      <w:pPr>
        <w:spacing w:line="240" w:lineRule="auto"/>
        <w:ind w:right="70" w:firstLine="357"/>
        <w:contextualSpacing/>
        <w:jc w:val="both"/>
        <w:rPr>
          <w:rFonts w:ascii="Times New Roman" w:hAnsi="Times New Roman"/>
          <w:sz w:val="24"/>
          <w:szCs w:val="24"/>
        </w:rPr>
      </w:pPr>
      <w:r w:rsidRPr="001630C7">
        <w:rPr>
          <w:rFonts w:ascii="Times New Roman" w:hAnsi="Times New Roman"/>
          <w:sz w:val="24"/>
          <w:szCs w:val="24"/>
        </w:rPr>
        <w:t>6.1.2. Приймати поставлен</w:t>
      </w:r>
      <w:r>
        <w:rPr>
          <w:rFonts w:ascii="Times New Roman" w:hAnsi="Times New Roman"/>
          <w:sz w:val="24"/>
          <w:szCs w:val="24"/>
        </w:rPr>
        <w:t>ий Т</w:t>
      </w:r>
      <w:r w:rsidRPr="001630C7">
        <w:rPr>
          <w:rFonts w:ascii="Times New Roman" w:hAnsi="Times New Roman"/>
          <w:sz w:val="24"/>
          <w:szCs w:val="24"/>
        </w:rPr>
        <w:t>овари згідно з видатковою накладною.</w:t>
      </w:r>
    </w:p>
    <w:p w14:paraId="4811B626" w14:textId="77777777" w:rsidR="006248D3" w:rsidRPr="001630C7" w:rsidRDefault="006248D3" w:rsidP="006248D3">
      <w:pPr>
        <w:spacing w:line="240" w:lineRule="auto"/>
        <w:ind w:right="70" w:firstLine="357"/>
        <w:contextualSpacing/>
        <w:jc w:val="both"/>
        <w:rPr>
          <w:rFonts w:ascii="Times New Roman" w:hAnsi="Times New Roman"/>
          <w:b/>
          <w:bCs/>
          <w:sz w:val="24"/>
          <w:szCs w:val="24"/>
        </w:rPr>
      </w:pPr>
      <w:r w:rsidRPr="001630C7">
        <w:rPr>
          <w:rFonts w:ascii="Times New Roman" w:hAnsi="Times New Roman"/>
          <w:b/>
          <w:bCs/>
          <w:sz w:val="24"/>
          <w:szCs w:val="24"/>
        </w:rPr>
        <w:t xml:space="preserve">6.2. Замовник має право: </w:t>
      </w:r>
    </w:p>
    <w:p w14:paraId="6A85BD59" w14:textId="77777777" w:rsidR="006248D3" w:rsidRPr="001630C7" w:rsidRDefault="006248D3" w:rsidP="006248D3">
      <w:pPr>
        <w:spacing w:line="240" w:lineRule="auto"/>
        <w:ind w:firstLine="357"/>
        <w:contextualSpacing/>
        <w:jc w:val="both"/>
        <w:rPr>
          <w:rFonts w:ascii="Times New Roman" w:hAnsi="Times New Roman"/>
          <w:sz w:val="24"/>
          <w:szCs w:val="24"/>
        </w:rPr>
      </w:pPr>
      <w:r w:rsidRPr="001630C7">
        <w:rPr>
          <w:rFonts w:ascii="Times New Roman" w:hAnsi="Times New Roman"/>
          <w:sz w:val="24"/>
          <w:szCs w:val="24"/>
        </w:rPr>
        <w:t xml:space="preserve">6.2.1. Контролювати поставку </w:t>
      </w:r>
      <w:r>
        <w:rPr>
          <w:rFonts w:ascii="Times New Roman" w:hAnsi="Times New Roman"/>
          <w:sz w:val="24"/>
          <w:szCs w:val="24"/>
        </w:rPr>
        <w:t>Т</w:t>
      </w:r>
      <w:r w:rsidRPr="001630C7">
        <w:rPr>
          <w:rFonts w:ascii="Times New Roman" w:hAnsi="Times New Roman"/>
          <w:sz w:val="24"/>
          <w:szCs w:val="24"/>
        </w:rPr>
        <w:t xml:space="preserve">овару у строки, встановлені цим Договором; </w:t>
      </w:r>
    </w:p>
    <w:p w14:paraId="27BDEE9A" w14:textId="77777777" w:rsidR="006248D3" w:rsidRPr="001630C7" w:rsidRDefault="006248D3" w:rsidP="006248D3">
      <w:pPr>
        <w:spacing w:line="240" w:lineRule="auto"/>
        <w:ind w:firstLine="357"/>
        <w:contextualSpacing/>
        <w:jc w:val="both"/>
        <w:rPr>
          <w:rFonts w:ascii="Times New Roman" w:hAnsi="Times New Roman"/>
          <w:sz w:val="24"/>
          <w:szCs w:val="24"/>
        </w:rPr>
      </w:pPr>
      <w:r w:rsidRPr="001630C7">
        <w:rPr>
          <w:rFonts w:ascii="Times New Roman" w:hAnsi="Times New Roman"/>
          <w:sz w:val="24"/>
          <w:szCs w:val="24"/>
        </w:rPr>
        <w:t xml:space="preserve">6.2.2. Зменшувати обсяг закупівлі </w:t>
      </w:r>
      <w:r>
        <w:rPr>
          <w:rFonts w:ascii="Times New Roman" w:hAnsi="Times New Roman"/>
          <w:sz w:val="24"/>
          <w:szCs w:val="24"/>
        </w:rPr>
        <w:t>Т</w:t>
      </w:r>
      <w:r w:rsidRPr="001630C7">
        <w:rPr>
          <w:rFonts w:ascii="Times New Roman" w:hAnsi="Times New Roman"/>
          <w:sz w:val="24"/>
          <w:szCs w:val="24"/>
        </w:rPr>
        <w:t>овар</w:t>
      </w:r>
      <w:r>
        <w:rPr>
          <w:rFonts w:ascii="Times New Roman" w:hAnsi="Times New Roman"/>
          <w:sz w:val="24"/>
          <w:szCs w:val="24"/>
        </w:rPr>
        <w:t>у</w:t>
      </w:r>
      <w:r w:rsidRPr="001630C7">
        <w:rPr>
          <w:rFonts w:ascii="Times New Roman" w:hAnsi="Times New Roman"/>
          <w:sz w:val="24"/>
          <w:szCs w:val="24"/>
        </w:rPr>
        <w:t xml:space="preserve"> та </w:t>
      </w:r>
      <w:r w:rsidRPr="001630C7">
        <w:rPr>
          <w:rFonts w:ascii="Times New Roman" w:hAnsi="Times New Roman"/>
          <w:bCs/>
          <w:color w:val="121212"/>
          <w:sz w:val="24"/>
          <w:szCs w:val="24"/>
        </w:rPr>
        <w:t xml:space="preserve">ціну </w:t>
      </w:r>
      <w:r w:rsidRPr="001630C7">
        <w:rPr>
          <w:rFonts w:ascii="Times New Roman" w:hAnsi="Times New Roman"/>
          <w:bCs/>
          <w:color w:val="000000"/>
          <w:sz w:val="24"/>
          <w:szCs w:val="24"/>
        </w:rPr>
        <w:t>(загальну вартість) цього</w:t>
      </w:r>
      <w:r w:rsidRPr="001630C7">
        <w:rPr>
          <w:rFonts w:ascii="Times New Roman" w:hAnsi="Times New Roman"/>
          <w:bCs/>
          <w:color w:val="121212"/>
          <w:sz w:val="24"/>
          <w:szCs w:val="24"/>
        </w:rPr>
        <w:t xml:space="preserve"> Договору </w:t>
      </w:r>
      <w:r w:rsidRPr="001630C7">
        <w:rPr>
          <w:rFonts w:ascii="Times New Roman" w:hAnsi="Times New Roman"/>
          <w:sz w:val="24"/>
          <w:szCs w:val="24"/>
        </w:rPr>
        <w:t xml:space="preserve">залежно від реального фінансування видатків, </w:t>
      </w:r>
      <w:r w:rsidRPr="001630C7">
        <w:rPr>
          <w:rFonts w:ascii="Times New Roman" w:eastAsia="Times New Roman" w:hAnsi="Times New Roman"/>
          <w:color w:val="000000"/>
          <w:sz w:val="24"/>
          <w:szCs w:val="24"/>
        </w:rPr>
        <w:t xml:space="preserve">а також у випадку зменшення обсягу споживчої потреби </w:t>
      </w:r>
      <w:r>
        <w:rPr>
          <w:rFonts w:ascii="Times New Roman" w:eastAsia="Times New Roman" w:hAnsi="Times New Roman"/>
          <w:color w:val="000000"/>
          <w:sz w:val="24"/>
          <w:szCs w:val="24"/>
        </w:rPr>
        <w:t>Т</w:t>
      </w:r>
      <w:r w:rsidRPr="001630C7">
        <w:rPr>
          <w:rFonts w:ascii="Times New Roman" w:eastAsia="Times New Roman" w:hAnsi="Times New Roman"/>
          <w:color w:val="000000"/>
          <w:sz w:val="24"/>
          <w:szCs w:val="24"/>
        </w:rPr>
        <w:t xml:space="preserve">овару. </w:t>
      </w:r>
      <w:r w:rsidRPr="001630C7">
        <w:rPr>
          <w:rFonts w:ascii="Times New Roman" w:hAnsi="Times New Roman"/>
          <w:sz w:val="24"/>
          <w:szCs w:val="24"/>
        </w:rPr>
        <w:t xml:space="preserve"> У такому разі Сторони вносять відповідні зміни до цього Договору; </w:t>
      </w:r>
    </w:p>
    <w:p w14:paraId="3C7759AB" w14:textId="77777777" w:rsidR="006248D3" w:rsidRPr="001630C7" w:rsidRDefault="006248D3" w:rsidP="006248D3">
      <w:pPr>
        <w:spacing w:line="240" w:lineRule="auto"/>
        <w:ind w:firstLine="357"/>
        <w:contextualSpacing/>
        <w:jc w:val="both"/>
        <w:rPr>
          <w:rFonts w:ascii="Times New Roman" w:hAnsi="Times New Roman"/>
          <w:sz w:val="24"/>
          <w:szCs w:val="24"/>
        </w:rPr>
      </w:pPr>
      <w:r w:rsidRPr="001630C7">
        <w:rPr>
          <w:rFonts w:ascii="Times New Roman" w:hAnsi="Times New Roman"/>
          <w:sz w:val="24"/>
          <w:szCs w:val="24"/>
        </w:rPr>
        <w:t xml:space="preserve">6.2.3. Не здійснювати оплату за Товар та повернути </w:t>
      </w:r>
      <w:r w:rsidRPr="00F44531">
        <w:rPr>
          <w:rFonts w:ascii="Times New Roman" w:hAnsi="Times New Roman"/>
          <w:sz w:val="24"/>
          <w:szCs w:val="24"/>
        </w:rPr>
        <w:t>видаткову накладну</w:t>
      </w:r>
      <w:r w:rsidRPr="001630C7">
        <w:rPr>
          <w:rFonts w:ascii="Times New Roman" w:hAnsi="Times New Roman"/>
          <w:sz w:val="24"/>
          <w:szCs w:val="24"/>
        </w:rPr>
        <w:t xml:space="preserve"> Постачальнику у разі неналежного оформлення Постачальником платіжних документів (відсутність печатки, підписів тощо).</w:t>
      </w:r>
    </w:p>
    <w:p w14:paraId="49B7D926" w14:textId="77777777" w:rsidR="006248D3" w:rsidRPr="001630C7" w:rsidRDefault="006248D3" w:rsidP="006248D3">
      <w:pPr>
        <w:spacing w:line="240" w:lineRule="auto"/>
        <w:ind w:firstLine="357"/>
        <w:contextualSpacing/>
        <w:jc w:val="both"/>
        <w:rPr>
          <w:rFonts w:ascii="Times New Roman" w:hAnsi="Times New Roman"/>
          <w:sz w:val="24"/>
          <w:szCs w:val="24"/>
        </w:rPr>
      </w:pPr>
      <w:r w:rsidRPr="001630C7">
        <w:rPr>
          <w:rFonts w:ascii="Times New Roman" w:hAnsi="Times New Roman"/>
          <w:sz w:val="24"/>
          <w:szCs w:val="24"/>
        </w:rPr>
        <w:t xml:space="preserve">6.2.4. Замовник має право вимагати від Постачальника здійснити поставку </w:t>
      </w:r>
      <w:r>
        <w:rPr>
          <w:rFonts w:ascii="Times New Roman" w:hAnsi="Times New Roman"/>
          <w:sz w:val="24"/>
          <w:szCs w:val="24"/>
        </w:rPr>
        <w:t>Т</w:t>
      </w:r>
      <w:r w:rsidRPr="001630C7">
        <w:rPr>
          <w:rFonts w:ascii="Times New Roman" w:hAnsi="Times New Roman"/>
          <w:sz w:val="24"/>
          <w:szCs w:val="24"/>
        </w:rPr>
        <w:t xml:space="preserve">овару відповідно до заявки на умовах, що визначені </w:t>
      </w:r>
      <w:r>
        <w:rPr>
          <w:rFonts w:ascii="Times New Roman" w:hAnsi="Times New Roman"/>
          <w:sz w:val="24"/>
          <w:szCs w:val="24"/>
        </w:rPr>
        <w:t>Д</w:t>
      </w:r>
      <w:r w:rsidRPr="001630C7">
        <w:rPr>
          <w:rFonts w:ascii="Times New Roman" w:hAnsi="Times New Roman"/>
          <w:sz w:val="24"/>
          <w:szCs w:val="24"/>
        </w:rPr>
        <w:t>оговором.</w:t>
      </w:r>
    </w:p>
    <w:p w14:paraId="2D127374" w14:textId="77777777" w:rsidR="006248D3" w:rsidRPr="001630C7" w:rsidRDefault="006248D3" w:rsidP="006248D3">
      <w:pPr>
        <w:spacing w:line="240" w:lineRule="auto"/>
        <w:ind w:firstLine="357"/>
        <w:contextualSpacing/>
        <w:jc w:val="both"/>
        <w:rPr>
          <w:rFonts w:ascii="Times New Roman" w:hAnsi="Times New Roman"/>
          <w:sz w:val="24"/>
          <w:szCs w:val="24"/>
        </w:rPr>
      </w:pPr>
      <w:r w:rsidRPr="000F6097">
        <w:rPr>
          <w:rFonts w:ascii="Times New Roman" w:hAnsi="Times New Roman"/>
          <w:sz w:val="24"/>
          <w:szCs w:val="24"/>
        </w:rPr>
        <w:t>6.2.</w:t>
      </w:r>
      <w:r>
        <w:rPr>
          <w:rFonts w:ascii="Times New Roman" w:hAnsi="Times New Roman"/>
          <w:sz w:val="24"/>
          <w:szCs w:val="24"/>
        </w:rPr>
        <w:t>5</w:t>
      </w:r>
      <w:r w:rsidRPr="000F6097">
        <w:rPr>
          <w:rFonts w:ascii="Times New Roman" w:hAnsi="Times New Roman"/>
          <w:sz w:val="24"/>
          <w:szCs w:val="24"/>
        </w:rPr>
        <w:t xml:space="preserve">. Достроково, в односторонньому порядку, розірвати цей Договір, у разі невиконання </w:t>
      </w:r>
      <w:r w:rsidRPr="00F44531">
        <w:rPr>
          <w:rFonts w:ascii="Times New Roman" w:hAnsi="Times New Roman"/>
          <w:sz w:val="24"/>
          <w:szCs w:val="24"/>
        </w:rPr>
        <w:t>та/або неналежного виконання</w:t>
      </w:r>
      <w:r w:rsidRPr="000F6097">
        <w:rPr>
          <w:rFonts w:ascii="Times New Roman" w:hAnsi="Times New Roman"/>
          <w:sz w:val="24"/>
          <w:szCs w:val="24"/>
        </w:rPr>
        <w:t xml:space="preserve"> зобов’язань  Постачальником, шляхом направлення письмового повідомлення про це Постачальнику.</w:t>
      </w:r>
    </w:p>
    <w:p w14:paraId="37E3EB27" w14:textId="77777777" w:rsidR="006248D3" w:rsidRPr="001630C7" w:rsidRDefault="006248D3" w:rsidP="006248D3">
      <w:pPr>
        <w:spacing w:line="240" w:lineRule="auto"/>
        <w:ind w:firstLine="357"/>
        <w:contextualSpacing/>
        <w:jc w:val="both"/>
        <w:rPr>
          <w:rFonts w:ascii="Times New Roman" w:hAnsi="Times New Roman"/>
          <w:sz w:val="24"/>
          <w:szCs w:val="24"/>
        </w:rPr>
      </w:pPr>
      <w:r w:rsidRPr="001630C7">
        <w:rPr>
          <w:rFonts w:ascii="Times New Roman" w:hAnsi="Times New Roman"/>
          <w:sz w:val="24"/>
          <w:szCs w:val="24"/>
        </w:rPr>
        <w:t>6.2.6. 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3DC111FB" w14:textId="77777777" w:rsidR="006248D3" w:rsidRPr="001630C7" w:rsidRDefault="006248D3" w:rsidP="006248D3">
      <w:pPr>
        <w:spacing w:line="240" w:lineRule="auto"/>
        <w:ind w:firstLine="357"/>
        <w:contextualSpacing/>
        <w:jc w:val="both"/>
        <w:rPr>
          <w:rFonts w:ascii="Times New Roman" w:hAnsi="Times New Roman"/>
          <w:b/>
          <w:bCs/>
          <w:sz w:val="24"/>
          <w:szCs w:val="24"/>
        </w:rPr>
      </w:pPr>
      <w:r w:rsidRPr="001630C7">
        <w:rPr>
          <w:rFonts w:ascii="Times New Roman" w:hAnsi="Times New Roman"/>
          <w:b/>
          <w:bCs/>
          <w:sz w:val="24"/>
          <w:szCs w:val="24"/>
        </w:rPr>
        <w:t xml:space="preserve">6.3. Постачальник зобов'язаний: </w:t>
      </w:r>
    </w:p>
    <w:p w14:paraId="32DBA9B8" w14:textId="77777777" w:rsidR="006248D3" w:rsidRPr="001630C7" w:rsidRDefault="006248D3" w:rsidP="006248D3">
      <w:pPr>
        <w:spacing w:line="240" w:lineRule="auto"/>
        <w:ind w:firstLine="357"/>
        <w:contextualSpacing/>
        <w:jc w:val="both"/>
        <w:rPr>
          <w:rFonts w:ascii="Times New Roman" w:hAnsi="Times New Roman"/>
          <w:sz w:val="24"/>
          <w:szCs w:val="24"/>
        </w:rPr>
      </w:pPr>
      <w:r w:rsidRPr="001630C7">
        <w:rPr>
          <w:rFonts w:ascii="Times New Roman" w:hAnsi="Times New Roman"/>
          <w:sz w:val="24"/>
          <w:szCs w:val="24"/>
        </w:rPr>
        <w:t xml:space="preserve">6.3.1. Забезпечити поставку </w:t>
      </w:r>
      <w:r>
        <w:rPr>
          <w:rFonts w:ascii="Times New Roman" w:hAnsi="Times New Roman"/>
          <w:sz w:val="24"/>
          <w:szCs w:val="24"/>
        </w:rPr>
        <w:t>Т</w:t>
      </w:r>
      <w:r w:rsidRPr="001630C7">
        <w:rPr>
          <w:rFonts w:ascii="Times New Roman" w:hAnsi="Times New Roman"/>
          <w:sz w:val="24"/>
          <w:szCs w:val="24"/>
        </w:rPr>
        <w:t>овар</w:t>
      </w:r>
      <w:r>
        <w:rPr>
          <w:rFonts w:ascii="Times New Roman" w:hAnsi="Times New Roman"/>
          <w:sz w:val="24"/>
          <w:szCs w:val="24"/>
        </w:rPr>
        <w:t>у</w:t>
      </w:r>
      <w:r w:rsidRPr="001630C7">
        <w:rPr>
          <w:rFonts w:ascii="Times New Roman" w:hAnsi="Times New Roman"/>
          <w:sz w:val="24"/>
          <w:szCs w:val="24"/>
        </w:rPr>
        <w:t xml:space="preserve"> у строки, встановлені цим Договором; </w:t>
      </w:r>
    </w:p>
    <w:p w14:paraId="300AC206" w14:textId="77777777" w:rsidR="006248D3" w:rsidRPr="001630C7" w:rsidRDefault="006248D3" w:rsidP="006248D3">
      <w:pPr>
        <w:spacing w:line="240" w:lineRule="auto"/>
        <w:ind w:firstLine="357"/>
        <w:contextualSpacing/>
        <w:jc w:val="both"/>
        <w:rPr>
          <w:rFonts w:ascii="Times New Roman" w:hAnsi="Times New Roman"/>
          <w:sz w:val="24"/>
          <w:szCs w:val="24"/>
        </w:rPr>
      </w:pPr>
      <w:r w:rsidRPr="001630C7">
        <w:rPr>
          <w:rFonts w:ascii="Times New Roman" w:hAnsi="Times New Roman"/>
          <w:sz w:val="24"/>
          <w:szCs w:val="24"/>
        </w:rPr>
        <w:t xml:space="preserve">6.3.2. Забезпечити поставку </w:t>
      </w:r>
      <w:r>
        <w:rPr>
          <w:rFonts w:ascii="Times New Roman" w:hAnsi="Times New Roman"/>
          <w:sz w:val="24"/>
          <w:szCs w:val="24"/>
        </w:rPr>
        <w:t>Т</w:t>
      </w:r>
      <w:r w:rsidRPr="001630C7">
        <w:rPr>
          <w:rFonts w:ascii="Times New Roman" w:hAnsi="Times New Roman"/>
          <w:sz w:val="24"/>
          <w:szCs w:val="24"/>
        </w:rPr>
        <w:t>овар</w:t>
      </w:r>
      <w:r>
        <w:rPr>
          <w:rFonts w:ascii="Times New Roman" w:hAnsi="Times New Roman"/>
          <w:sz w:val="24"/>
          <w:szCs w:val="24"/>
        </w:rPr>
        <w:t>у</w:t>
      </w:r>
      <w:r w:rsidRPr="001630C7">
        <w:rPr>
          <w:rFonts w:ascii="Times New Roman" w:hAnsi="Times New Roman"/>
          <w:sz w:val="24"/>
          <w:szCs w:val="24"/>
        </w:rPr>
        <w:t xml:space="preserve">, якість яких відповідає умовам, установленим розділом 2 цього Договору; </w:t>
      </w:r>
    </w:p>
    <w:p w14:paraId="27C23347" w14:textId="77777777" w:rsidR="006248D3" w:rsidRPr="001630C7" w:rsidRDefault="006248D3" w:rsidP="006248D3">
      <w:pPr>
        <w:spacing w:line="240" w:lineRule="auto"/>
        <w:ind w:firstLine="357"/>
        <w:contextualSpacing/>
        <w:jc w:val="both"/>
        <w:rPr>
          <w:rFonts w:ascii="Times New Roman" w:hAnsi="Times New Roman"/>
          <w:sz w:val="24"/>
          <w:szCs w:val="24"/>
        </w:rPr>
      </w:pPr>
      <w:r w:rsidRPr="001630C7">
        <w:rPr>
          <w:rFonts w:ascii="Times New Roman" w:hAnsi="Times New Roman"/>
          <w:sz w:val="24"/>
          <w:szCs w:val="24"/>
        </w:rPr>
        <w:t xml:space="preserve">6.3.3. Постачальник зобов’язаний забезпечити поставку </w:t>
      </w:r>
      <w:r>
        <w:rPr>
          <w:rFonts w:ascii="Times New Roman" w:hAnsi="Times New Roman"/>
          <w:sz w:val="24"/>
          <w:szCs w:val="24"/>
        </w:rPr>
        <w:t>Т</w:t>
      </w:r>
      <w:r w:rsidRPr="001630C7">
        <w:rPr>
          <w:rFonts w:ascii="Times New Roman" w:hAnsi="Times New Roman"/>
          <w:sz w:val="24"/>
          <w:szCs w:val="24"/>
        </w:rPr>
        <w:t xml:space="preserve">овару, та надати всі супровідні документи, в тому числі ті, що підтверджують якість поставленого </w:t>
      </w:r>
      <w:r>
        <w:rPr>
          <w:rFonts w:ascii="Times New Roman" w:hAnsi="Times New Roman"/>
          <w:sz w:val="24"/>
          <w:szCs w:val="24"/>
        </w:rPr>
        <w:t>Т</w:t>
      </w:r>
      <w:r w:rsidRPr="001630C7">
        <w:rPr>
          <w:rFonts w:ascii="Times New Roman" w:hAnsi="Times New Roman"/>
          <w:sz w:val="24"/>
          <w:szCs w:val="24"/>
        </w:rPr>
        <w:t xml:space="preserve">овару.  </w:t>
      </w:r>
    </w:p>
    <w:p w14:paraId="6035EF20" w14:textId="77777777" w:rsidR="006248D3" w:rsidRPr="001630C7" w:rsidRDefault="006248D3" w:rsidP="006248D3">
      <w:pPr>
        <w:spacing w:line="240" w:lineRule="auto"/>
        <w:ind w:firstLine="357"/>
        <w:contextualSpacing/>
        <w:jc w:val="both"/>
        <w:rPr>
          <w:rFonts w:ascii="Times New Roman" w:hAnsi="Times New Roman"/>
          <w:sz w:val="24"/>
          <w:szCs w:val="24"/>
        </w:rPr>
      </w:pPr>
      <w:r w:rsidRPr="001630C7">
        <w:rPr>
          <w:rFonts w:ascii="Times New Roman" w:hAnsi="Times New Roman"/>
          <w:sz w:val="24"/>
          <w:szCs w:val="24"/>
        </w:rPr>
        <w:t>6.3.4. Замінити неякісний Товар на Товар належної якості у порядку, визначеному розділом 2 даного Договору.</w:t>
      </w:r>
    </w:p>
    <w:p w14:paraId="102391A5" w14:textId="77777777" w:rsidR="006248D3" w:rsidRPr="001630C7" w:rsidRDefault="006248D3" w:rsidP="006248D3">
      <w:pPr>
        <w:spacing w:line="240" w:lineRule="auto"/>
        <w:ind w:firstLine="357"/>
        <w:contextualSpacing/>
        <w:jc w:val="both"/>
        <w:rPr>
          <w:rFonts w:ascii="Times New Roman" w:hAnsi="Times New Roman"/>
          <w:b/>
          <w:bCs/>
          <w:sz w:val="24"/>
          <w:szCs w:val="24"/>
        </w:rPr>
      </w:pPr>
      <w:r w:rsidRPr="001630C7">
        <w:rPr>
          <w:rFonts w:ascii="Times New Roman" w:hAnsi="Times New Roman"/>
          <w:b/>
          <w:bCs/>
          <w:sz w:val="24"/>
          <w:szCs w:val="24"/>
        </w:rPr>
        <w:t xml:space="preserve">6.4. Постачальник має право: </w:t>
      </w:r>
    </w:p>
    <w:p w14:paraId="3F971373" w14:textId="77777777" w:rsidR="006248D3" w:rsidRPr="001630C7" w:rsidRDefault="006248D3" w:rsidP="006248D3">
      <w:pPr>
        <w:spacing w:line="240" w:lineRule="auto"/>
        <w:ind w:firstLine="357"/>
        <w:contextualSpacing/>
        <w:jc w:val="both"/>
        <w:rPr>
          <w:rFonts w:ascii="Times New Roman" w:hAnsi="Times New Roman"/>
          <w:sz w:val="24"/>
          <w:szCs w:val="24"/>
        </w:rPr>
      </w:pPr>
      <w:r w:rsidRPr="001630C7">
        <w:rPr>
          <w:rFonts w:ascii="Times New Roman" w:hAnsi="Times New Roman"/>
          <w:sz w:val="24"/>
          <w:szCs w:val="24"/>
        </w:rPr>
        <w:t>6.4.1. Своєчасно та в повному обсязі отримувати плату за поставлен</w:t>
      </w:r>
      <w:r>
        <w:rPr>
          <w:rFonts w:ascii="Times New Roman" w:hAnsi="Times New Roman"/>
          <w:sz w:val="24"/>
          <w:szCs w:val="24"/>
        </w:rPr>
        <w:t>ий Т</w:t>
      </w:r>
      <w:r w:rsidRPr="001630C7">
        <w:rPr>
          <w:rFonts w:ascii="Times New Roman" w:hAnsi="Times New Roman"/>
          <w:sz w:val="24"/>
          <w:szCs w:val="24"/>
        </w:rPr>
        <w:t xml:space="preserve">овар; </w:t>
      </w:r>
    </w:p>
    <w:p w14:paraId="21D1F893" w14:textId="77777777" w:rsidR="006248D3" w:rsidRPr="001630C7" w:rsidRDefault="006248D3" w:rsidP="006248D3">
      <w:pPr>
        <w:spacing w:line="240" w:lineRule="auto"/>
        <w:ind w:firstLine="357"/>
        <w:contextualSpacing/>
        <w:jc w:val="both"/>
        <w:rPr>
          <w:rFonts w:ascii="Times New Roman" w:hAnsi="Times New Roman"/>
          <w:sz w:val="24"/>
          <w:szCs w:val="24"/>
        </w:rPr>
      </w:pPr>
      <w:r w:rsidRPr="001630C7">
        <w:rPr>
          <w:rFonts w:ascii="Times New Roman" w:hAnsi="Times New Roman"/>
          <w:sz w:val="24"/>
          <w:szCs w:val="24"/>
        </w:rPr>
        <w:t xml:space="preserve">6.4.2. На дострокову поставку </w:t>
      </w:r>
      <w:r>
        <w:rPr>
          <w:rFonts w:ascii="Times New Roman" w:hAnsi="Times New Roman"/>
          <w:sz w:val="24"/>
          <w:szCs w:val="24"/>
        </w:rPr>
        <w:t>Т</w:t>
      </w:r>
      <w:r w:rsidRPr="001630C7">
        <w:rPr>
          <w:rFonts w:ascii="Times New Roman" w:hAnsi="Times New Roman"/>
          <w:sz w:val="24"/>
          <w:szCs w:val="24"/>
        </w:rPr>
        <w:t>овар</w:t>
      </w:r>
      <w:r>
        <w:rPr>
          <w:rFonts w:ascii="Times New Roman" w:hAnsi="Times New Roman"/>
          <w:sz w:val="24"/>
          <w:szCs w:val="24"/>
        </w:rPr>
        <w:t>у</w:t>
      </w:r>
      <w:r w:rsidRPr="001630C7">
        <w:rPr>
          <w:rFonts w:ascii="Times New Roman" w:hAnsi="Times New Roman"/>
          <w:sz w:val="24"/>
          <w:szCs w:val="24"/>
        </w:rPr>
        <w:t xml:space="preserve"> за письмовим погодженням Замовника; </w:t>
      </w:r>
    </w:p>
    <w:p w14:paraId="0F39D20F" w14:textId="77777777" w:rsidR="006248D3" w:rsidRPr="001630C7" w:rsidRDefault="006248D3" w:rsidP="006248D3">
      <w:pPr>
        <w:spacing w:line="240" w:lineRule="auto"/>
        <w:contextualSpacing/>
        <w:jc w:val="both"/>
        <w:rPr>
          <w:rFonts w:ascii="Times New Roman" w:hAnsi="Times New Roman"/>
          <w:sz w:val="24"/>
          <w:szCs w:val="24"/>
        </w:rPr>
      </w:pPr>
    </w:p>
    <w:p w14:paraId="383C34D5" w14:textId="77777777" w:rsidR="006248D3" w:rsidRPr="001630C7" w:rsidRDefault="006248D3" w:rsidP="006248D3">
      <w:pPr>
        <w:spacing w:after="0" w:line="240" w:lineRule="auto"/>
        <w:ind w:firstLine="709"/>
        <w:jc w:val="center"/>
        <w:rPr>
          <w:rFonts w:ascii="Times New Roman" w:hAnsi="Times New Roman"/>
          <w:b/>
          <w:sz w:val="24"/>
          <w:szCs w:val="24"/>
        </w:rPr>
      </w:pPr>
      <w:r w:rsidRPr="001630C7">
        <w:rPr>
          <w:rFonts w:ascii="Times New Roman" w:hAnsi="Times New Roman"/>
          <w:b/>
          <w:sz w:val="24"/>
          <w:szCs w:val="24"/>
        </w:rPr>
        <w:t>7. Відповідальність Сторін</w:t>
      </w:r>
    </w:p>
    <w:p w14:paraId="78C3AFBC" w14:textId="77777777" w:rsidR="006248D3" w:rsidRPr="001630C7" w:rsidRDefault="006248D3" w:rsidP="006248D3">
      <w:pPr>
        <w:spacing w:line="240" w:lineRule="auto"/>
        <w:ind w:firstLine="708"/>
        <w:contextualSpacing/>
        <w:jc w:val="both"/>
        <w:rPr>
          <w:rFonts w:ascii="Times New Roman" w:hAnsi="Times New Roman"/>
          <w:sz w:val="24"/>
          <w:szCs w:val="24"/>
        </w:rPr>
      </w:pPr>
      <w:r w:rsidRPr="001630C7">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0639AFC5" w14:textId="77777777" w:rsidR="006248D3" w:rsidRPr="001630C7" w:rsidRDefault="006248D3" w:rsidP="006248D3">
      <w:pPr>
        <w:spacing w:line="240" w:lineRule="auto"/>
        <w:ind w:firstLine="708"/>
        <w:contextualSpacing/>
        <w:jc w:val="both"/>
        <w:rPr>
          <w:rFonts w:ascii="Times New Roman" w:hAnsi="Times New Roman"/>
          <w:sz w:val="24"/>
          <w:szCs w:val="24"/>
        </w:rPr>
      </w:pPr>
      <w:r w:rsidRPr="001630C7">
        <w:rPr>
          <w:rFonts w:ascii="Times New Roman" w:hAnsi="Times New Roman"/>
          <w:sz w:val="24"/>
          <w:szCs w:val="24"/>
        </w:rPr>
        <w:t xml:space="preserve">7.2. За непоставку, несвоєчасну поставку або недопоставку Товару Постачальник сплачує </w:t>
      </w:r>
      <w:r>
        <w:rPr>
          <w:rFonts w:ascii="Times New Roman" w:hAnsi="Times New Roman"/>
          <w:sz w:val="24"/>
          <w:szCs w:val="24"/>
        </w:rPr>
        <w:t>Замовнику</w:t>
      </w:r>
      <w:r w:rsidRPr="001630C7">
        <w:rPr>
          <w:rFonts w:ascii="Times New Roman" w:hAnsi="Times New Roman"/>
          <w:sz w:val="24"/>
          <w:szCs w:val="24"/>
        </w:rPr>
        <w:t xml:space="preserve"> пеню в розмірі 0,1%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від вказаної суми.</w:t>
      </w:r>
    </w:p>
    <w:p w14:paraId="6E18BE67" w14:textId="77777777" w:rsidR="006248D3" w:rsidRPr="001630C7" w:rsidRDefault="006248D3" w:rsidP="006248D3">
      <w:pPr>
        <w:spacing w:line="240" w:lineRule="auto"/>
        <w:ind w:firstLine="708"/>
        <w:contextualSpacing/>
        <w:jc w:val="both"/>
        <w:rPr>
          <w:rFonts w:ascii="Times New Roman" w:hAnsi="Times New Roman"/>
          <w:sz w:val="24"/>
          <w:szCs w:val="24"/>
        </w:rPr>
      </w:pPr>
      <w:r w:rsidRPr="001630C7">
        <w:rPr>
          <w:rFonts w:ascii="Times New Roman" w:hAnsi="Times New Roman"/>
          <w:sz w:val="24"/>
          <w:szCs w:val="24"/>
        </w:rPr>
        <w:t>7.3. За порушення умов Договору щодо якості Товару з Постачальника стягується штраф у розмірі 20% від вартості неякісного Товару.</w:t>
      </w:r>
    </w:p>
    <w:p w14:paraId="464D6B35" w14:textId="77777777" w:rsidR="006248D3" w:rsidRPr="001630C7" w:rsidRDefault="006248D3" w:rsidP="006248D3">
      <w:pPr>
        <w:spacing w:after="0" w:line="240" w:lineRule="auto"/>
        <w:ind w:right="-142" w:firstLine="708"/>
        <w:jc w:val="both"/>
        <w:rPr>
          <w:rFonts w:ascii="Times New Roman" w:eastAsia="Times New Roman" w:hAnsi="Times New Roman"/>
          <w:color w:val="000000"/>
          <w:sz w:val="24"/>
          <w:szCs w:val="24"/>
        </w:rPr>
      </w:pPr>
      <w:r w:rsidRPr="001630C7">
        <w:rPr>
          <w:rFonts w:ascii="Times New Roman" w:hAnsi="Times New Roman"/>
          <w:sz w:val="24"/>
          <w:szCs w:val="24"/>
        </w:rPr>
        <w:t xml:space="preserve">7.4. </w:t>
      </w:r>
      <w:bookmarkStart w:id="12" w:name="_Hlk75346638"/>
      <w:r w:rsidRPr="001630C7">
        <w:rPr>
          <w:rFonts w:ascii="Times New Roman" w:hAnsi="Times New Roman"/>
          <w:sz w:val="24"/>
          <w:szCs w:val="24"/>
        </w:rPr>
        <w:t>Замовник не несе відпові</w:t>
      </w:r>
      <w:r>
        <w:rPr>
          <w:rFonts w:ascii="Times New Roman" w:hAnsi="Times New Roman"/>
          <w:sz w:val="24"/>
          <w:szCs w:val="24"/>
        </w:rPr>
        <w:t xml:space="preserve">дальності за затримку </w:t>
      </w:r>
      <w:r w:rsidRPr="001630C7">
        <w:rPr>
          <w:rFonts w:ascii="Times New Roman" w:hAnsi="Times New Roman"/>
          <w:sz w:val="24"/>
          <w:szCs w:val="24"/>
        </w:rPr>
        <w:t xml:space="preserve"> фінансування та зобов’язується здійснити оплату за Товар  згідно п. 4.3. </w:t>
      </w:r>
      <w:r w:rsidRPr="001630C7">
        <w:rPr>
          <w:rFonts w:ascii="Times New Roman" w:eastAsia="Times New Roman" w:hAnsi="Times New Roman"/>
          <w:sz w:val="24"/>
          <w:szCs w:val="24"/>
        </w:rPr>
        <w:t xml:space="preserve">Сторони погодились, що </w:t>
      </w:r>
      <w:r w:rsidRPr="001630C7">
        <w:rPr>
          <w:rFonts w:ascii="Times New Roman" w:hAnsi="Times New Roman"/>
          <w:sz w:val="24"/>
          <w:szCs w:val="24"/>
        </w:rPr>
        <w:t>Замовник</w:t>
      </w:r>
      <w:r w:rsidRPr="001630C7">
        <w:rPr>
          <w:rFonts w:ascii="Times New Roman" w:eastAsia="Times New Roman" w:hAnsi="Times New Roman"/>
          <w:sz w:val="24"/>
          <w:szCs w:val="24"/>
        </w:rPr>
        <w:t xml:space="preserve">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w:t>
      </w:r>
    </w:p>
    <w:bookmarkEnd w:id="12"/>
    <w:p w14:paraId="23169869" w14:textId="77777777" w:rsidR="006248D3" w:rsidRPr="001630C7" w:rsidRDefault="006248D3" w:rsidP="006248D3">
      <w:pPr>
        <w:spacing w:line="240" w:lineRule="auto"/>
        <w:ind w:firstLine="708"/>
        <w:contextualSpacing/>
        <w:jc w:val="both"/>
        <w:rPr>
          <w:rFonts w:ascii="Times New Roman" w:hAnsi="Times New Roman"/>
          <w:sz w:val="24"/>
          <w:szCs w:val="24"/>
        </w:rPr>
      </w:pPr>
      <w:r w:rsidRPr="001630C7">
        <w:rPr>
          <w:rFonts w:ascii="Times New Roman" w:hAnsi="Times New Roman"/>
          <w:sz w:val="24"/>
          <w:szCs w:val="24"/>
        </w:rPr>
        <w:t xml:space="preserve">7.5. У випадках, не передбачених умовами цього Договору, Сторони несуть відповідальність, передбачену чинним законодавством України. </w:t>
      </w:r>
    </w:p>
    <w:p w14:paraId="34E1CAEA" w14:textId="77777777" w:rsidR="006248D3" w:rsidRPr="001630C7" w:rsidRDefault="006248D3" w:rsidP="006248D3">
      <w:pPr>
        <w:spacing w:line="240" w:lineRule="auto"/>
        <w:ind w:firstLine="708"/>
        <w:contextualSpacing/>
        <w:jc w:val="both"/>
        <w:rPr>
          <w:rFonts w:ascii="Times New Roman" w:hAnsi="Times New Roman"/>
          <w:sz w:val="24"/>
          <w:szCs w:val="24"/>
        </w:rPr>
      </w:pPr>
      <w:r w:rsidRPr="001630C7">
        <w:rPr>
          <w:rFonts w:ascii="Times New Roman" w:hAnsi="Times New Roman"/>
          <w:sz w:val="24"/>
          <w:szCs w:val="24"/>
        </w:rPr>
        <w:t>7.6. Сплата штрафних санкцій не звільняє винну Сторону від виконання своїх зобов’язань за даним Договором.</w:t>
      </w:r>
    </w:p>
    <w:p w14:paraId="55323385" w14:textId="77777777" w:rsidR="006248D3" w:rsidRPr="001630C7" w:rsidRDefault="006248D3" w:rsidP="006248D3">
      <w:pPr>
        <w:spacing w:line="240" w:lineRule="auto"/>
        <w:ind w:firstLine="708"/>
        <w:contextualSpacing/>
        <w:jc w:val="both"/>
        <w:rPr>
          <w:rFonts w:ascii="Times New Roman" w:hAnsi="Times New Roman"/>
          <w:sz w:val="24"/>
          <w:szCs w:val="24"/>
        </w:rPr>
      </w:pPr>
    </w:p>
    <w:p w14:paraId="01EF5E38" w14:textId="77777777" w:rsidR="006248D3" w:rsidRPr="001630C7" w:rsidRDefault="006248D3" w:rsidP="006248D3">
      <w:pPr>
        <w:spacing w:after="0" w:line="240" w:lineRule="auto"/>
        <w:ind w:left="1969" w:right="-34"/>
        <w:jc w:val="center"/>
        <w:rPr>
          <w:rFonts w:ascii="Times New Roman" w:hAnsi="Times New Roman"/>
          <w:b/>
          <w:sz w:val="24"/>
          <w:szCs w:val="24"/>
        </w:rPr>
      </w:pPr>
      <w:r w:rsidRPr="001630C7">
        <w:rPr>
          <w:rFonts w:ascii="Times New Roman" w:hAnsi="Times New Roman"/>
          <w:b/>
          <w:sz w:val="24"/>
          <w:szCs w:val="24"/>
        </w:rPr>
        <w:t>8. Обставини непереборної сили</w:t>
      </w:r>
    </w:p>
    <w:p w14:paraId="56FE4935" w14:textId="77777777" w:rsidR="006248D3" w:rsidRPr="001630C7" w:rsidRDefault="006248D3" w:rsidP="006248D3">
      <w:pPr>
        <w:spacing w:after="0" w:line="240" w:lineRule="auto"/>
        <w:ind w:right="-34" w:firstLine="708"/>
        <w:jc w:val="both"/>
        <w:rPr>
          <w:rFonts w:ascii="Times New Roman" w:hAnsi="Times New Roman"/>
          <w:sz w:val="24"/>
          <w:szCs w:val="24"/>
        </w:rPr>
      </w:pPr>
      <w:bookmarkStart w:id="13" w:name="_Hlk70520807"/>
      <w:r w:rsidRPr="001630C7">
        <w:rPr>
          <w:rFonts w:ascii="Times New Roman" w:hAnsi="Times New Roman"/>
          <w:sz w:val="24"/>
          <w:szCs w:val="24"/>
        </w:rPr>
        <w:t xml:space="preserve">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карантину, встановленого Кабінетом Міністрів України тощо, перелік яких визначений ст. </w:t>
      </w:r>
      <w:r w:rsidRPr="001630C7">
        <w:rPr>
          <w:rStyle w:val="rvts9"/>
          <w:color w:val="333333"/>
          <w:shd w:val="clear" w:color="auto" w:fill="FFFFFF"/>
        </w:rPr>
        <w:t>14</w:t>
      </w:r>
      <w:r w:rsidRPr="001630C7">
        <w:rPr>
          <w:rStyle w:val="rvts37"/>
          <w:rFonts w:ascii="Times New Roman" w:hAnsi="Times New Roman"/>
          <w:color w:val="333333"/>
          <w:sz w:val="28"/>
          <w:szCs w:val="28"/>
          <w:shd w:val="clear" w:color="auto" w:fill="FFFFFF"/>
          <w:vertAlign w:val="superscript"/>
        </w:rPr>
        <w:t xml:space="preserve"> 1</w:t>
      </w:r>
      <w:r w:rsidRPr="001630C7">
        <w:rPr>
          <w:rFonts w:ascii="Times New Roman" w:hAnsi="Times New Roman"/>
          <w:sz w:val="24"/>
          <w:szCs w:val="24"/>
        </w:rPr>
        <w:t xml:space="preserve"> Закону України «Про Торгово-промислові палати </w:t>
      </w:r>
      <w:r>
        <w:rPr>
          <w:rFonts w:ascii="Times New Roman" w:hAnsi="Times New Roman"/>
          <w:sz w:val="24"/>
          <w:szCs w:val="24"/>
        </w:rPr>
        <w:t>в Україні</w:t>
      </w:r>
      <w:r w:rsidRPr="001630C7">
        <w:rPr>
          <w:rFonts w:ascii="Times New Roman" w:hAnsi="Times New Roman"/>
          <w:sz w:val="24"/>
          <w:szCs w:val="24"/>
        </w:rPr>
        <w:t>» (далі – форс-мажорні обставини).</w:t>
      </w:r>
    </w:p>
    <w:p w14:paraId="744B5F4E" w14:textId="77777777" w:rsidR="006248D3" w:rsidRPr="001630C7" w:rsidRDefault="006248D3" w:rsidP="006248D3">
      <w:pPr>
        <w:spacing w:after="0" w:line="240" w:lineRule="auto"/>
        <w:ind w:right="-34" w:firstLine="708"/>
        <w:jc w:val="both"/>
        <w:rPr>
          <w:rFonts w:ascii="Times New Roman" w:hAnsi="Times New Roman"/>
          <w:sz w:val="24"/>
          <w:szCs w:val="24"/>
        </w:rPr>
      </w:pPr>
      <w:r w:rsidRPr="001630C7">
        <w:rPr>
          <w:rFonts w:ascii="Times New Roman" w:hAnsi="Times New Roman"/>
          <w:sz w:val="24"/>
          <w:szCs w:val="24"/>
        </w:rPr>
        <w:t>8.2. У випадку настання форс-мажорних обставин строк виконання зобов’язань Сторонами за цим Договором продовжується відповідно до часу, упродовж якого діють такі обставини.</w:t>
      </w:r>
    </w:p>
    <w:p w14:paraId="0A941725" w14:textId="77777777" w:rsidR="006248D3" w:rsidRPr="001630C7" w:rsidRDefault="006248D3" w:rsidP="006248D3">
      <w:pPr>
        <w:spacing w:after="0" w:line="240" w:lineRule="auto"/>
        <w:ind w:right="-34" w:firstLine="708"/>
        <w:jc w:val="both"/>
        <w:rPr>
          <w:rFonts w:ascii="Times New Roman" w:hAnsi="Times New Roman"/>
          <w:sz w:val="24"/>
          <w:szCs w:val="24"/>
        </w:rPr>
      </w:pPr>
      <w:r w:rsidRPr="001630C7">
        <w:rPr>
          <w:rFonts w:ascii="Times New Roman" w:hAnsi="Times New Roman"/>
          <w:sz w:val="24"/>
          <w:szCs w:val="24"/>
        </w:rPr>
        <w:t>8.3. Якщо форс-мажорні обставини триватимуть понад</w:t>
      </w:r>
      <w:r w:rsidRPr="002A4EDA">
        <w:rPr>
          <w:rFonts w:ascii="Times New Roman" w:hAnsi="Times New Roman"/>
          <w:color w:val="000000"/>
          <w:sz w:val="24"/>
          <w:szCs w:val="24"/>
        </w:rPr>
        <w:t xml:space="preserve"> 6 (шість) місяців </w:t>
      </w:r>
      <w:r w:rsidRPr="001630C7">
        <w:rPr>
          <w:rFonts w:ascii="Times New Roman" w:hAnsi="Times New Roman"/>
          <w:sz w:val="24"/>
          <w:szCs w:val="24"/>
        </w:rPr>
        <w:t xml:space="preserve">поспіль, цей Договір може бути розірваний Постачальником або Замовником шляхом направлення письмового повідомлення про це другій Стороні. </w:t>
      </w:r>
    </w:p>
    <w:p w14:paraId="6E4897D1" w14:textId="77777777" w:rsidR="006248D3" w:rsidRPr="001630C7" w:rsidRDefault="006248D3" w:rsidP="006248D3">
      <w:pPr>
        <w:spacing w:after="0" w:line="240" w:lineRule="auto"/>
        <w:ind w:right="-34" w:firstLine="708"/>
        <w:jc w:val="both"/>
        <w:rPr>
          <w:rFonts w:ascii="Times New Roman" w:hAnsi="Times New Roman"/>
          <w:sz w:val="24"/>
          <w:szCs w:val="24"/>
        </w:rPr>
      </w:pPr>
      <w:r w:rsidRPr="001630C7">
        <w:rPr>
          <w:rFonts w:ascii="Times New Roman" w:hAnsi="Times New Roman"/>
          <w:sz w:val="24"/>
          <w:szCs w:val="24"/>
        </w:rPr>
        <w:t>8.4. Сторона, для якої створилася неможливість виконання зобов’язань за цим Договором, повинна письмово сповістити іншу Сторону про ці обставини та їх вплив на виконання відповідних зобов'язань. Неповідомлення про виникнення форс-мажорних обставин приводить до втрати права посилатися на такі обставини.</w:t>
      </w:r>
    </w:p>
    <w:p w14:paraId="71F521A9" w14:textId="77777777" w:rsidR="006248D3" w:rsidRPr="001630C7" w:rsidRDefault="006248D3" w:rsidP="006248D3">
      <w:pPr>
        <w:spacing w:after="0" w:line="240" w:lineRule="auto"/>
        <w:ind w:right="-34" w:firstLine="708"/>
        <w:jc w:val="both"/>
        <w:rPr>
          <w:rFonts w:ascii="Times New Roman" w:hAnsi="Times New Roman"/>
          <w:sz w:val="24"/>
          <w:szCs w:val="24"/>
        </w:rPr>
      </w:pPr>
      <w:r w:rsidRPr="001630C7">
        <w:rPr>
          <w:rFonts w:ascii="Times New Roman" w:hAnsi="Times New Roman"/>
          <w:sz w:val="24"/>
          <w:szCs w:val="24"/>
        </w:rPr>
        <w:t xml:space="preserve">8.5. 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 </w:t>
      </w:r>
    </w:p>
    <w:bookmarkEnd w:id="13"/>
    <w:p w14:paraId="64195098" w14:textId="77777777" w:rsidR="006248D3" w:rsidRPr="001630C7" w:rsidRDefault="006248D3" w:rsidP="006248D3">
      <w:pPr>
        <w:spacing w:after="0" w:line="240" w:lineRule="auto"/>
        <w:ind w:right="-36"/>
        <w:rPr>
          <w:rFonts w:ascii="Times New Roman" w:hAnsi="Times New Roman"/>
          <w:b/>
          <w:sz w:val="24"/>
          <w:szCs w:val="24"/>
        </w:rPr>
      </w:pPr>
    </w:p>
    <w:p w14:paraId="3A35CF54" w14:textId="77777777" w:rsidR="006248D3" w:rsidRPr="001630C7" w:rsidRDefault="006248D3" w:rsidP="006248D3">
      <w:pPr>
        <w:spacing w:after="0" w:line="240" w:lineRule="auto"/>
        <w:ind w:right="-36"/>
        <w:jc w:val="center"/>
        <w:rPr>
          <w:rFonts w:ascii="Times New Roman" w:hAnsi="Times New Roman"/>
          <w:b/>
          <w:sz w:val="24"/>
          <w:szCs w:val="24"/>
        </w:rPr>
      </w:pPr>
      <w:r w:rsidRPr="001630C7">
        <w:rPr>
          <w:rFonts w:ascii="Times New Roman" w:hAnsi="Times New Roman"/>
          <w:b/>
          <w:sz w:val="24"/>
          <w:szCs w:val="24"/>
        </w:rPr>
        <w:t>9. Вирішення спорів</w:t>
      </w:r>
    </w:p>
    <w:p w14:paraId="3D5FA9E0" w14:textId="77777777" w:rsidR="006248D3" w:rsidRPr="001630C7" w:rsidRDefault="006248D3" w:rsidP="006248D3">
      <w:pPr>
        <w:tabs>
          <w:tab w:val="left" w:pos="540"/>
        </w:tabs>
        <w:spacing w:after="0" w:line="240" w:lineRule="auto"/>
        <w:ind w:right="-36"/>
        <w:jc w:val="both"/>
        <w:rPr>
          <w:rFonts w:ascii="Times New Roman" w:hAnsi="Times New Roman"/>
          <w:sz w:val="24"/>
          <w:szCs w:val="24"/>
        </w:rPr>
      </w:pPr>
      <w:bookmarkStart w:id="14" w:name="_Hlk70524341"/>
      <w:r w:rsidRPr="001630C7">
        <w:rPr>
          <w:rFonts w:ascii="Times New Roman" w:hAnsi="Times New Roman"/>
          <w:sz w:val="24"/>
          <w:szCs w:val="24"/>
        </w:rPr>
        <w:tab/>
        <w:t>9.1. У випадку виникнення спорів або розбіжностей Сторони зобов’язуються вирішувати їх шляхом переговорів та консультацій.</w:t>
      </w:r>
    </w:p>
    <w:p w14:paraId="1A04C07B" w14:textId="77777777" w:rsidR="006248D3" w:rsidRPr="001630C7" w:rsidRDefault="006248D3" w:rsidP="006248D3">
      <w:pPr>
        <w:tabs>
          <w:tab w:val="left" w:pos="540"/>
        </w:tabs>
        <w:spacing w:after="0" w:line="240" w:lineRule="auto"/>
        <w:jc w:val="both"/>
        <w:rPr>
          <w:rFonts w:ascii="Times New Roman" w:hAnsi="Times New Roman"/>
          <w:sz w:val="24"/>
          <w:szCs w:val="24"/>
        </w:rPr>
      </w:pPr>
      <w:bookmarkStart w:id="15" w:name="_Hlk70520832"/>
      <w:r w:rsidRPr="001630C7">
        <w:rPr>
          <w:rFonts w:ascii="Times New Roman" w:hAnsi="Times New Roman"/>
          <w:sz w:val="24"/>
          <w:szCs w:val="24"/>
        </w:rPr>
        <w:tab/>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bookmarkEnd w:id="14"/>
    <w:bookmarkEnd w:id="15"/>
    <w:p w14:paraId="4358FAD0" w14:textId="77777777" w:rsidR="006248D3" w:rsidRPr="001630C7" w:rsidRDefault="006248D3" w:rsidP="006248D3">
      <w:pPr>
        <w:tabs>
          <w:tab w:val="left" w:pos="540"/>
        </w:tabs>
        <w:spacing w:after="0" w:line="240" w:lineRule="auto"/>
        <w:ind w:firstLine="709"/>
        <w:jc w:val="center"/>
        <w:rPr>
          <w:rFonts w:ascii="Times New Roman" w:hAnsi="Times New Roman"/>
          <w:b/>
          <w:color w:val="000000"/>
          <w:sz w:val="24"/>
          <w:szCs w:val="24"/>
        </w:rPr>
      </w:pPr>
    </w:p>
    <w:p w14:paraId="479AC605" w14:textId="77777777" w:rsidR="006248D3" w:rsidRPr="001630C7" w:rsidRDefault="006248D3" w:rsidP="006248D3">
      <w:pPr>
        <w:tabs>
          <w:tab w:val="left" w:pos="540"/>
        </w:tabs>
        <w:spacing w:after="0" w:line="240" w:lineRule="auto"/>
        <w:ind w:firstLine="709"/>
        <w:jc w:val="center"/>
        <w:rPr>
          <w:rFonts w:ascii="Times New Roman" w:hAnsi="Times New Roman"/>
          <w:b/>
          <w:color w:val="000000"/>
          <w:sz w:val="24"/>
          <w:szCs w:val="24"/>
        </w:rPr>
      </w:pPr>
      <w:r w:rsidRPr="001630C7">
        <w:rPr>
          <w:rFonts w:ascii="Times New Roman" w:hAnsi="Times New Roman"/>
          <w:b/>
          <w:color w:val="000000"/>
          <w:sz w:val="24"/>
          <w:szCs w:val="24"/>
        </w:rPr>
        <w:t>10. Оперативно-господарські санкції</w:t>
      </w:r>
    </w:p>
    <w:p w14:paraId="17AB7A19" w14:textId="77777777" w:rsidR="006248D3" w:rsidRPr="001630C7" w:rsidRDefault="006248D3" w:rsidP="006248D3">
      <w:pPr>
        <w:spacing w:after="0" w:line="240" w:lineRule="auto"/>
        <w:ind w:firstLine="708"/>
        <w:jc w:val="both"/>
        <w:rPr>
          <w:rFonts w:ascii="Times New Roman" w:hAnsi="Times New Roman"/>
          <w:sz w:val="24"/>
          <w:szCs w:val="24"/>
        </w:rPr>
      </w:pPr>
      <w:r w:rsidRPr="001630C7">
        <w:rPr>
          <w:rFonts w:ascii="Times New Roman" w:hAnsi="Times New Roman"/>
          <w:sz w:val="24"/>
          <w:szCs w:val="24"/>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877C11D" w14:textId="77777777" w:rsidR="006248D3" w:rsidRPr="001630C7" w:rsidRDefault="006248D3" w:rsidP="006248D3">
      <w:pPr>
        <w:spacing w:after="0" w:line="240" w:lineRule="auto"/>
        <w:ind w:firstLine="708"/>
        <w:jc w:val="both"/>
        <w:rPr>
          <w:rFonts w:ascii="Times New Roman" w:hAnsi="Times New Roman"/>
          <w:sz w:val="24"/>
          <w:szCs w:val="24"/>
        </w:rPr>
      </w:pPr>
      <w:r w:rsidRPr="001630C7">
        <w:rPr>
          <w:rFonts w:ascii="Times New Roman" w:hAnsi="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w:t>
      </w:r>
    </w:p>
    <w:p w14:paraId="15383993" w14:textId="77777777" w:rsidR="006248D3" w:rsidRPr="001630C7" w:rsidRDefault="006248D3" w:rsidP="006248D3">
      <w:pPr>
        <w:spacing w:after="0" w:line="240" w:lineRule="auto"/>
        <w:jc w:val="both"/>
        <w:rPr>
          <w:rFonts w:ascii="Times New Roman" w:eastAsia="Times New Roman" w:hAnsi="Times New Roman"/>
          <w:sz w:val="24"/>
          <w:szCs w:val="24"/>
        </w:rPr>
      </w:pPr>
      <w:r w:rsidRPr="001630C7">
        <w:rPr>
          <w:rFonts w:ascii="Times New Roman" w:eastAsia="Times New Roman" w:hAnsi="Times New Roman"/>
          <w:sz w:val="24"/>
          <w:szCs w:val="24"/>
        </w:rPr>
        <w:t>- якості поставленого Товару;</w:t>
      </w:r>
    </w:p>
    <w:p w14:paraId="29056D2F" w14:textId="77777777" w:rsidR="006248D3" w:rsidRPr="001630C7" w:rsidRDefault="006248D3" w:rsidP="006248D3">
      <w:pPr>
        <w:spacing w:after="0" w:line="240" w:lineRule="auto"/>
        <w:jc w:val="both"/>
        <w:rPr>
          <w:rFonts w:ascii="Times New Roman" w:eastAsia="Times New Roman" w:hAnsi="Times New Roman"/>
          <w:sz w:val="24"/>
          <w:szCs w:val="24"/>
        </w:rPr>
      </w:pPr>
      <w:r w:rsidRPr="001630C7">
        <w:rPr>
          <w:rFonts w:ascii="Times New Roman" w:eastAsia="Times New Roman" w:hAnsi="Times New Roman"/>
          <w:sz w:val="24"/>
          <w:szCs w:val="24"/>
        </w:rPr>
        <w:t xml:space="preserve">- розірвання аналогічного за своєю природою Договору з </w:t>
      </w:r>
      <w:r w:rsidRPr="001630C7">
        <w:rPr>
          <w:rFonts w:ascii="Times New Roman" w:hAnsi="Times New Roman"/>
          <w:sz w:val="24"/>
          <w:szCs w:val="24"/>
        </w:rPr>
        <w:t>Замовником</w:t>
      </w:r>
      <w:r w:rsidRPr="001630C7">
        <w:rPr>
          <w:rFonts w:ascii="Times New Roman" w:eastAsia="Times New Roman" w:hAnsi="Times New Roman"/>
          <w:sz w:val="24"/>
          <w:szCs w:val="24"/>
        </w:rPr>
        <w:t xml:space="preserve"> у разі прострочення строку поставки Товару;</w:t>
      </w:r>
    </w:p>
    <w:p w14:paraId="503A6111" w14:textId="77777777" w:rsidR="006248D3" w:rsidRPr="001630C7" w:rsidRDefault="006248D3" w:rsidP="006248D3">
      <w:pPr>
        <w:spacing w:after="0" w:line="240" w:lineRule="auto"/>
        <w:jc w:val="both"/>
        <w:rPr>
          <w:rFonts w:ascii="Times New Roman" w:eastAsia="Times New Roman" w:hAnsi="Times New Roman"/>
          <w:sz w:val="24"/>
          <w:szCs w:val="24"/>
        </w:rPr>
      </w:pPr>
      <w:bookmarkStart w:id="16" w:name="_Hlk122613165"/>
      <w:r w:rsidRPr="001630C7">
        <w:rPr>
          <w:rFonts w:ascii="Times New Roman" w:eastAsia="Times New Roman" w:hAnsi="Times New Roman"/>
          <w:sz w:val="24"/>
          <w:szCs w:val="24"/>
        </w:rPr>
        <w:t xml:space="preserve">- розірвання аналогічного за своєю природою Договору з </w:t>
      </w:r>
      <w:r w:rsidRPr="001630C7">
        <w:rPr>
          <w:rFonts w:ascii="Times New Roman" w:hAnsi="Times New Roman"/>
          <w:sz w:val="24"/>
          <w:szCs w:val="24"/>
        </w:rPr>
        <w:t>Замовником</w:t>
      </w:r>
      <w:r w:rsidRPr="001630C7">
        <w:rPr>
          <w:rFonts w:ascii="Times New Roman" w:eastAsia="Times New Roman" w:hAnsi="Times New Roman"/>
          <w:sz w:val="24"/>
          <w:szCs w:val="24"/>
        </w:rPr>
        <w:t xml:space="preserve"> у разі прострочення строку усунення дефектів.</w:t>
      </w:r>
    </w:p>
    <w:p w14:paraId="6AAA9D78" w14:textId="77777777" w:rsidR="006248D3" w:rsidRPr="001630C7" w:rsidRDefault="006248D3" w:rsidP="006248D3">
      <w:pPr>
        <w:spacing w:after="0" w:line="240" w:lineRule="auto"/>
        <w:ind w:firstLine="708"/>
        <w:jc w:val="both"/>
        <w:rPr>
          <w:rFonts w:ascii="Times New Roman" w:eastAsia="Times New Roman" w:hAnsi="Times New Roman"/>
          <w:sz w:val="24"/>
          <w:szCs w:val="24"/>
        </w:rPr>
      </w:pPr>
      <w:r w:rsidRPr="001630C7">
        <w:rPr>
          <w:rFonts w:ascii="Times New Roman" w:hAnsi="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14:paraId="2E67EBB2" w14:textId="77777777" w:rsidR="006248D3" w:rsidRPr="001630C7" w:rsidRDefault="006248D3" w:rsidP="006248D3">
      <w:pPr>
        <w:spacing w:after="0" w:line="240" w:lineRule="auto"/>
        <w:ind w:firstLine="708"/>
        <w:jc w:val="both"/>
        <w:rPr>
          <w:rFonts w:ascii="Times New Roman" w:hAnsi="Times New Roman"/>
          <w:sz w:val="24"/>
          <w:szCs w:val="24"/>
        </w:rPr>
      </w:pPr>
      <w:r w:rsidRPr="001630C7">
        <w:rPr>
          <w:rFonts w:ascii="Times New Roman" w:hAnsi="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 подальшим направленням цінним листом з описом вкладення та повідомленням на поштову адресу Постачальника, передбачену в Договорі. </w:t>
      </w:r>
    </w:p>
    <w:p w14:paraId="63C9E31B" w14:textId="77777777" w:rsidR="006248D3" w:rsidRPr="0057538F" w:rsidRDefault="006248D3" w:rsidP="006248D3">
      <w:pPr>
        <w:spacing w:after="0" w:line="240" w:lineRule="auto"/>
        <w:ind w:firstLine="708"/>
        <w:jc w:val="both"/>
        <w:rPr>
          <w:rFonts w:ascii="Times New Roman" w:eastAsia="Times New Roman" w:hAnsi="Times New Roman"/>
          <w:sz w:val="24"/>
          <w:szCs w:val="24"/>
        </w:rPr>
      </w:pPr>
      <w:r w:rsidRPr="0057538F">
        <w:rPr>
          <w:rFonts w:ascii="Times New Roman" w:eastAsia="Times New Roman" w:hAnsi="Times New Roman"/>
          <w:sz w:val="24"/>
          <w:szCs w:val="24"/>
        </w:rPr>
        <w:t xml:space="preserve">Всі документи (листи, повідомлення, інша кореспонденція),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Замовнику про зміну свого місцезнаходження (із доказами про отримання Замовником такого повідомлення). </w:t>
      </w:r>
    </w:p>
    <w:p w14:paraId="531A5BAC" w14:textId="77777777" w:rsidR="006248D3" w:rsidRPr="0057538F" w:rsidRDefault="006248D3" w:rsidP="006248D3">
      <w:pPr>
        <w:spacing w:after="0" w:line="240" w:lineRule="auto"/>
        <w:ind w:firstLine="708"/>
        <w:jc w:val="both"/>
        <w:rPr>
          <w:rFonts w:ascii="Times New Roman" w:eastAsia="Times New Roman" w:hAnsi="Times New Roman"/>
          <w:sz w:val="24"/>
          <w:szCs w:val="24"/>
        </w:rPr>
      </w:pPr>
      <w:r w:rsidRPr="0057538F">
        <w:rPr>
          <w:rFonts w:ascii="Times New Roman" w:eastAsia="Times New Roman" w:hAnsi="Times New Roman"/>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353BBFA9" w14:textId="77777777" w:rsidR="006248D3" w:rsidRPr="0057538F" w:rsidRDefault="006248D3" w:rsidP="006248D3">
      <w:pPr>
        <w:spacing w:after="0" w:line="240" w:lineRule="auto"/>
        <w:jc w:val="both"/>
        <w:rPr>
          <w:rFonts w:ascii="Times New Roman" w:hAnsi="Times New Roman"/>
          <w:color w:val="FF0000"/>
        </w:rPr>
      </w:pPr>
    </w:p>
    <w:p w14:paraId="503478A1" w14:textId="77777777" w:rsidR="006248D3" w:rsidRPr="001630C7" w:rsidRDefault="006248D3" w:rsidP="006248D3">
      <w:pPr>
        <w:pStyle w:val="rvps2"/>
        <w:shd w:val="clear" w:color="auto" w:fill="FFFFFF"/>
        <w:spacing w:before="0" w:beforeAutospacing="0" w:after="0" w:afterAutospacing="0"/>
        <w:ind w:firstLine="567"/>
        <w:jc w:val="center"/>
        <w:rPr>
          <w:color w:val="FF0000"/>
        </w:rPr>
      </w:pPr>
      <w:r w:rsidRPr="001630C7">
        <w:rPr>
          <w:b/>
        </w:rPr>
        <w:t>11. Порядок змін умов Договору</w:t>
      </w:r>
    </w:p>
    <w:p w14:paraId="0804A836" w14:textId="77777777" w:rsidR="006248D3" w:rsidRPr="001630C7" w:rsidRDefault="006248D3" w:rsidP="006248D3">
      <w:pPr>
        <w:spacing w:after="0" w:line="240" w:lineRule="auto"/>
        <w:ind w:right="-143" w:firstLine="567"/>
        <w:jc w:val="both"/>
        <w:rPr>
          <w:rFonts w:ascii="Times New Roman" w:hAnsi="Times New Roman"/>
          <w:sz w:val="24"/>
          <w:szCs w:val="24"/>
        </w:rPr>
      </w:pPr>
      <w:bookmarkStart w:id="17" w:name="_Hlk70524367"/>
      <w:r w:rsidRPr="001630C7">
        <w:rPr>
          <w:rFonts w:ascii="Times New Roman" w:hAnsi="Times New Roman"/>
          <w:sz w:val="24"/>
          <w:szCs w:val="24"/>
        </w:rPr>
        <w:t xml:space="preserve">11.1. </w:t>
      </w:r>
      <w:bookmarkStart w:id="18" w:name="_Hlk70520871"/>
      <w:r w:rsidRPr="001630C7">
        <w:rPr>
          <w:rFonts w:ascii="Times New Roman" w:hAnsi="Times New Roman"/>
          <w:sz w:val="24"/>
          <w:szCs w:val="24"/>
        </w:rPr>
        <w:t xml:space="preserve">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1630C7">
        <w:rPr>
          <w:rFonts w:ascii="Times New Roman" w:hAnsi="Times New Roman"/>
          <w:i/>
          <w:iCs/>
          <w:sz w:val="24"/>
          <w:szCs w:val="24"/>
        </w:rPr>
        <w:t>(за наявності)</w:t>
      </w:r>
      <w:r w:rsidRPr="001630C7">
        <w:rPr>
          <w:rFonts w:ascii="Times New Roman" w:hAnsi="Times New Roman"/>
          <w:sz w:val="24"/>
          <w:szCs w:val="24"/>
        </w:rPr>
        <w:t xml:space="preserve"> та є невід`ємною частиною Договору. </w:t>
      </w:r>
    </w:p>
    <w:p w14:paraId="35B5CC6D" w14:textId="77777777" w:rsidR="006248D3" w:rsidRPr="001630C7" w:rsidRDefault="006248D3" w:rsidP="006248D3">
      <w:pPr>
        <w:spacing w:after="0" w:line="240" w:lineRule="auto"/>
        <w:ind w:right="-143" w:firstLine="708"/>
        <w:jc w:val="both"/>
        <w:rPr>
          <w:rFonts w:ascii="Times New Roman" w:hAnsi="Times New Roman"/>
          <w:sz w:val="24"/>
          <w:szCs w:val="24"/>
        </w:rPr>
      </w:pPr>
      <w:r w:rsidRPr="001630C7">
        <w:rPr>
          <w:rFonts w:ascii="Times New Roman" w:hAnsi="Times New Roman"/>
          <w:sz w:val="24"/>
          <w:szCs w:val="24"/>
        </w:rPr>
        <w:t>11.2. Пропозицію щодо внесення змін до Договору може зробити кожна із Сторін Договору.</w:t>
      </w:r>
    </w:p>
    <w:p w14:paraId="1A703CE7" w14:textId="77777777" w:rsidR="006248D3" w:rsidRPr="001630C7" w:rsidRDefault="006248D3" w:rsidP="006248D3">
      <w:pPr>
        <w:spacing w:after="0" w:line="240" w:lineRule="auto"/>
        <w:ind w:right="-143" w:firstLine="708"/>
        <w:jc w:val="both"/>
        <w:rPr>
          <w:rFonts w:ascii="Times New Roman" w:hAnsi="Times New Roman"/>
          <w:sz w:val="24"/>
          <w:szCs w:val="24"/>
        </w:rPr>
      </w:pPr>
      <w:r w:rsidRPr="001630C7">
        <w:rPr>
          <w:rFonts w:ascii="Times New Roman" w:hAnsi="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EDD3272" w14:textId="77777777" w:rsidR="006248D3" w:rsidRPr="001630C7" w:rsidRDefault="006248D3" w:rsidP="006248D3">
      <w:pPr>
        <w:spacing w:after="0" w:line="240" w:lineRule="auto"/>
        <w:ind w:right="-143" w:firstLine="708"/>
        <w:jc w:val="both"/>
        <w:rPr>
          <w:rFonts w:ascii="Times New Roman" w:hAnsi="Times New Roman"/>
          <w:sz w:val="24"/>
          <w:szCs w:val="24"/>
        </w:rPr>
      </w:pPr>
      <w:r w:rsidRPr="001630C7">
        <w:rPr>
          <w:rFonts w:ascii="Times New Roman" w:hAnsi="Times New Roman"/>
          <w:sz w:val="24"/>
          <w:szCs w:val="24"/>
        </w:rPr>
        <w:t>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bookmarkEnd w:id="17"/>
    <w:bookmarkEnd w:id="18"/>
    <w:p w14:paraId="66E53905" w14:textId="77777777" w:rsidR="006248D3" w:rsidRPr="001630C7" w:rsidRDefault="006248D3" w:rsidP="006248D3">
      <w:pPr>
        <w:spacing w:after="0" w:line="240" w:lineRule="auto"/>
        <w:rPr>
          <w:rFonts w:ascii="Times New Roman" w:hAnsi="Times New Roman"/>
          <w:b/>
          <w:sz w:val="24"/>
          <w:szCs w:val="24"/>
        </w:rPr>
      </w:pPr>
    </w:p>
    <w:p w14:paraId="02C96D74" w14:textId="77777777" w:rsidR="006248D3" w:rsidRPr="001630C7" w:rsidRDefault="006248D3" w:rsidP="006248D3">
      <w:pPr>
        <w:spacing w:after="0" w:line="240" w:lineRule="auto"/>
        <w:jc w:val="center"/>
        <w:rPr>
          <w:rFonts w:ascii="Times New Roman" w:eastAsia="Times New Roman" w:hAnsi="Times New Roman"/>
          <w:b/>
          <w:sz w:val="24"/>
          <w:szCs w:val="24"/>
        </w:rPr>
      </w:pPr>
      <w:r w:rsidRPr="001630C7">
        <w:rPr>
          <w:rFonts w:ascii="Times New Roman" w:hAnsi="Times New Roman"/>
          <w:b/>
          <w:sz w:val="24"/>
          <w:szCs w:val="24"/>
        </w:rPr>
        <w:t xml:space="preserve">12. </w:t>
      </w:r>
      <w:r w:rsidRPr="001630C7">
        <w:rPr>
          <w:rFonts w:ascii="Times New Roman" w:eastAsia="Times New Roman" w:hAnsi="Times New Roman"/>
          <w:b/>
          <w:sz w:val="24"/>
          <w:szCs w:val="24"/>
        </w:rPr>
        <w:t>Строк дії Договору</w:t>
      </w:r>
    </w:p>
    <w:p w14:paraId="0478BF8E" w14:textId="77777777" w:rsidR="006248D3" w:rsidRPr="001630C7" w:rsidRDefault="006248D3" w:rsidP="006248D3">
      <w:pPr>
        <w:spacing w:after="0" w:line="240" w:lineRule="auto"/>
        <w:ind w:firstLine="708"/>
        <w:jc w:val="both"/>
        <w:rPr>
          <w:rFonts w:ascii="Times New Roman" w:hAnsi="Times New Roman"/>
          <w:i/>
          <w:sz w:val="24"/>
          <w:szCs w:val="24"/>
        </w:rPr>
      </w:pPr>
      <w:bookmarkStart w:id="19" w:name="_Hlk70524991"/>
      <w:r w:rsidRPr="001630C7">
        <w:rPr>
          <w:rFonts w:ascii="Times New Roman" w:hAnsi="Times New Roman"/>
          <w:sz w:val="24"/>
          <w:szCs w:val="24"/>
        </w:rPr>
        <w:t xml:space="preserve">12.1. </w:t>
      </w:r>
      <w:r w:rsidRPr="001630C7">
        <w:rPr>
          <w:rFonts w:ascii="Times New Roman" w:hAnsi="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1630C7">
        <w:rPr>
          <w:rFonts w:ascii="Times New Roman" w:hAnsi="Times New Roman"/>
          <w:i/>
          <w:sz w:val="24"/>
          <w:szCs w:val="24"/>
        </w:rPr>
        <w:t>(за наявності)</w:t>
      </w:r>
      <w:r>
        <w:rPr>
          <w:rFonts w:ascii="Times New Roman" w:hAnsi="Times New Roman"/>
          <w:sz w:val="24"/>
          <w:szCs w:val="24"/>
        </w:rPr>
        <w:t xml:space="preserve"> і діє до  31 грудня 202</w:t>
      </w:r>
      <w:r>
        <w:rPr>
          <w:rFonts w:ascii="Times New Roman" w:hAnsi="Times New Roman"/>
          <w:sz w:val="24"/>
          <w:szCs w:val="24"/>
          <w:lang w:val="uk-UA"/>
        </w:rPr>
        <w:t>3</w:t>
      </w:r>
      <w:r>
        <w:rPr>
          <w:rFonts w:ascii="Times New Roman" w:hAnsi="Times New Roman"/>
          <w:sz w:val="24"/>
          <w:szCs w:val="24"/>
        </w:rPr>
        <w:t xml:space="preserve"> </w:t>
      </w:r>
      <w:r w:rsidRPr="001630C7">
        <w:rPr>
          <w:rFonts w:ascii="Times New Roman" w:hAnsi="Times New Roman"/>
          <w:sz w:val="24"/>
          <w:szCs w:val="24"/>
        </w:rPr>
        <w:t>року</w:t>
      </w:r>
      <w:r w:rsidRPr="001630C7">
        <w:rPr>
          <w:rFonts w:ascii="Times New Roman" w:hAnsi="Times New Roman"/>
          <w:i/>
          <w:sz w:val="24"/>
          <w:szCs w:val="24"/>
        </w:rPr>
        <w:t xml:space="preserve">, </w:t>
      </w:r>
      <w:bookmarkStart w:id="20" w:name="_Hlk70676853"/>
      <w:r w:rsidRPr="001630C7">
        <w:rPr>
          <w:rFonts w:ascii="Times New Roman" w:hAnsi="Times New Roman"/>
          <w:sz w:val="24"/>
          <w:szCs w:val="24"/>
        </w:rPr>
        <w:t>але в будь-якому разі — до повного виконання Сторонами своїх зобов’язань за цим Договором</w:t>
      </w:r>
      <w:bookmarkEnd w:id="20"/>
      <w:r w:rsidRPr="001630C7">
        <w:rPr>
          <w:rFonts w:ascii="Times New Roman" w:hAnsi="Times New Roman"/>
          <w:sz w:val="24"/>
          <w:szCs w:val="24"/>
        </w:rPr>
        <w:t>.</w:t>
      </w:r>
    </w:p>
    <w:p w14:paraId="275957D9" w14:textId="77777777" w:rsidR="006248D3" w:rsidRPr="001630C7" w:rsidRDefault="006248D3" w:rsidP="006248D3">
      <w:pPr>
        <w:spacing w:after="0" w:line="240" w:lineRule="auto"/>
        <w:ind w:right="-36" w:firstLine="708"/>
        <w:jc w:val="both"/>
        <w:rPr>
          <w:rFonts w:ascii="Times New Roman" w:hAnsi="Times New Roman"/>
          <w:sz w:val="24"/>
          <w:szCs w:val="24"/>
        </w:rPr>
      </w:pPr>
      <w:r w:rsidRPr="001630C7">
        <w:rPr>
          <w:rFonts w:ascii="Times New Roman" w:hAnsi="Times New Roman"/>
          <w:sz w:val="24"/>
          <w:szCs w:val="24"/>
        </w:rPr>
        <w:t>12.2. Цей Договір складений українською мовою у двох примірниках, що мають однакову юридичну силу, по одному примірнику для кожної із Сторін.</w:t>
      </w:r>
      <w:bookmarkEnd w:id="19"/>
    </w:p>
    <w:p w14:paraId="298BDF37" w14:textId="77777777" w:rsidR="006248D3" w:rsidRPr="001630C7" w:rsidRDefault="006248D3" w:rsidP="006248D3">
      <w:pPr>
        <w:spacing w:after="0" w:line="240" w:lineRule="auto"/>
        <w:ind w:right="-36" w:firstLine="709"/>
        <w:jc w:val="both"/>
        <w:rPr>
          <w:rFonts w:ascii="Times New Roman" w:hAnsi="Times New Roman"/>
          <w:b/>
          <w:sz w:val="24"/>
          <w:szCs w:val="24"/>
        </w:rPr>
      </w:pPr>
    </w:p>
    <w:p w14:paraId="75FEFED5" w14:textId="77777777" w:rsidR="006248D3" w:rsidRPr="001630C7" w:rsidRDefault="006248D3" w:rsidP="006248D3">
      <w:pPr>
        <w:spacing w:after="0" w:line="240" w:lineRule="auto"/>
        <w:ind w:firstLine="709"/>
        <w:jc w:val="center"/>
        <w:rPr>
          <w:rFonts w:ascii="Times New Roman" w:hAnsi="Times New Roman"/>
          <w:b/>
          <w:sz w:val="24"/>
          <w:szCs w:val="24"/>
        </w:rPr>
      </w:pPr>
      <w:r w:rsidRPr="001630C7">
        <w:rPr>
          <w:rFonts w:ascii="Times New Roman" w:hAnsi="Times New Roman"/>
          <w:b/>
          <w:sz w:val="24"/>
          <w:szCs w:val="24"/>
        </w:rPr>
        <w:t>13. Інші умови</w:t>
      </w:r>
    </w:p>
    <w:p w14:paraId="52831C43" w14:textId="77777777" w:rsidR="006248D3" w:rsidRPr="001630C7" w:rsidRDefault="006248D3" w:rsidP="006248D3">
      <w:pPr>
        <w:spacing w:after="0" w:line="240" w:lineRule="auto"/>
        <w:ind w:firstLine="708"/>
        <w:jc w:val="both"/>
        <w:rPr>
          <w:rFonts w:ascii="Times New Roman" w:hAnsi="Times New Roman"/>
          <w:sz w:val="24"/>
          <w:szCs w:val="24"/>
        </w:rPr>
      </w:pPr>
      <w:bookmarkStart w:id="21" w:name="_Hlk70524396"/>
      <w:r w:rsidRPr="001630C7">
        <w:rPr>
          <w:rFonts w:ascii="Times New Roman" w:hAnsi="Times New Roman"/>
          <w:sz w:val="24"/>
          <w:szCs w:val="24"/>
        </w:rPr>
        <w:t>13.1</w:t>
      </w:r>
      <w:bookmarkStart w:id="22" w:name="_Hlk70521141"/>
      <w:r w:rsidRPr="001630C7">
        <w:rPr>
          <w:rFonts w:ascii="Times New Roman" w:hAnsi="Times New Roman"/>
          <w:sz w:val="24"/>
          <w:szCs w:val="24"/>
        </w:rPr>
        <w:t>. Дія Договору припиняється:</w:t>
      </w:r>
    </w:p>
    <w:p w14:paraId="0AE027B6" w14:textId="77777777" w:rsidR="006248D3" w:rsidRPr="001630C7" w:rsidRDefault="006248D3" w:rsidP="006248D3">
      <w:pPr>
        <w:spacing w:after="0" w:line="240" w:lineRule="auto"/>
        <w:ind w:firstLine="708"/>
        <w:jc w:val="both"/>
        <w:rPr>
          <w:rFonts w:ascii="Times New Roman" w:hAnsi="Times New Roman"/>
          <w:sz w:val="24"/>
          <w:szCs w:val="24"/>
        </w:rPr>
      </w:pPr>
      <w:r w:rsidRPr="001630C7">
        <w:rPr>
          <w:rFonts w:ascii="Times New Roman" w:hAnsi="Times New Roman"/>
          <w:sz w:val="24"/>
          <w:szCs w:val="24"/>
        </w:rPr>
        <w:t>- за згодою Сторін;</w:t>
      </w:r>
    </w:p>
    <w:p w14:paraId="54601DC6" w14:textId="77777777" w:rsidR="006248D3" w:rsidRPr="001630C7" w:rsidRDefault="006248D3" w:rsidP="006248D3">
      <w:pPr>
        <w:spacing w:after="0" w:line="240" w:lineRule="auto"/>
        <w:ind w:firstLine="708"/>
        <w:jc w:val="both"/>
        <w:rPr>
          <w:rFonts w:ascii="Times New Roman" w:hAnsi="Times New Roman"/>
          <w:sz w:val="24"/>
          <w:szCs w:val="24"/>
        </w:rPr>
      </w:pPr>
      <w:r w:rsidRPr="001630C7">
        <w:rPr>
          <w:rFonts w:ascii="Times New Roman" w:hAnsi="Times New Roman"/>
          <w:sz w:val="24"/>
          <w:szCs w:val="24"/>
        </w:rPr>
        <w:t>- з інших підстав, передбачених цим Договором та чинним законодавством України.</w:t>
      </w:r>
    </w:p>
    <w:bookmarkEnd w:id="16"/>
    <w:p w14:paraId="066318AA" w14:textId="77777777" w:rsidR="006248D3" w:rsidRPr="001630C7" w:rsidRDefault="006248D3" w:rsidP="006248D3">
      <w:pPr>
        <w:spacing w:after="0" w:line="240" w:lineRule="auto"/>
        <w:ind w:firstLine="708"/>
        <w:jc w:val="both"/>
        <w:rPr>
          <w:rFonts w:ascii="Times New Roman" w:hAnsi="Times New Roman"/>
          <w:sz w:val="24"/>
          <w:szCs w:val="24"/>
        </w:rPr>
      </w:pPr>
      <w:r w:rsidRPr="001630C7">
        <w:rPr>
          <w:rFonts w:ascii="Times New Roman" w:hAnsi="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2B5DC2B" w14:textId="77777777" w:rsidR="006248D3" w:rsidRPr="001630C7" w:rsidRDefault="006248D3" w:rsidP="006248D3">
      <w:pPr>
        <w:shd w:val="clear" w:color="auto" w:fill="FFFFFF"/>
        <w:spacing w:after="0" w:line="240" w:lineRule="auto"/>
        <w:ind w:firstLine="708"/>
        <w:jc w:val="both"/>
        <w:rPr>
          <w:rFonts w:ascii="Times New Roman" w:hAnsi="Times New Roman"/>
          <w:sz w:val="24"/>
          <w:szCs w:val="24"/>
        </w:rPr>
      </w:pPr>
      <w:bookmarkStart w:id="23" w:name="_Hlk37331824"/>
      <w:r w:rsidRPr="001630C7">
        <w:rPr>
          <w:rFonts w:ascii="Times New Roman" w:hAnsi="Times New Roman"/>
          <w:sz w:val="24"/>
          <w:szCs w:val="24"/>
        </w:rPr>
        <w:t>13.3.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24" w:name="_Hlk37331856"/>
      <w:bookmarkEnd w:id="23"/>
    </w:p>
    <w:bookmarkEnd w:id="24"/>
    <w:p w14:paraId="35CC301E" w14:textId="77777777" w:rsidR="006248D3" w:rsidRDefault="006248D3" w:rsidP="006248D3">
      <w:pPr>
        <w:pBdr>
          <w:top w:val="nil"/>
          <w:left w:val="nil"/>
          <w:bottom w:val="nil"/>
          <w:right w:val="nil"/>
          <w:between w:val="nil"/>
        </w:pBdr>
        <w:spacing w:after="0"/>
        <w:ind w:left="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зменшення обсягів закупівлі, зокрема з урахуванням фактичного обсягу видатків замовника;</w:t>
      </w:r>
    </w:p>
    <w:p w14:paraId="755EC836" w14:textId="77777777" w:rsidR="006248D3" w:rsidRPr="001603A3" w:rsidRDefault="006248D3" w:rsidP="006248D3">
      <w:pPr>
        <w:pBdr>
          <w:top w:val="nil"/>
          <w:left w:val="nil"/>
          <w:bottom w:val="nil"/>
          <w:right w:val="nil"/>
          <w:between w:val="nil"/>
        </w:pBdr>
        <w:spacing w:after="0"/>
        <w:ind w:firstLine="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1603A3">
        <w:rPr>
          <w:rFonts w:ascii="Times New Roman" w:eastAsia="Times New Roman" w:hAnsi="Times New Roman"/>
          <w:color w:val="000000"/>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033AD3D" w14:textId="77777777" w:rsidR="006248D3" w:rsidRDefault="006248D3" w:rsidP="006248D3">
      <w:pPr>
        <w:numPr>
          <w:ilvl w:val="0"/>
          <w:numId w:val="3"/>
        </w:numPr>
        <w:pBdr>
          <w:top w:val="nil"/>
          <w:left w:val="nil"/>
          <w:bottom w:val="nil"/>
          <w:right w:val="nil"/>
          <w:between w:val="nil"/>
        </w:pBdr>
        <w:spacing w:after="0"/>
        <w:ind w:left="0" w:firstLine="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6989CD1B" w14:textId="77777777" w:rsidR="006248D3" w:rsidRDefault="006248D3" w:rsidP="006248D3">
      <w:pPr>
        <w:numPr>
          <w:ilvl w:val="0"/>
          <w:numId w:val="3"/>
        </w:numPr>
        <w:pBdr>
          <w:top w:val="nil"/>
          <w:left w:val="nil"/>
          <w:bottom w:val="nil"/>
          <w:right w:val="nil"/>
          <w:between w:val="nil"/>
        </w:pBdr>
        <w:spacing w:after="0"/>
        <w:ind w:left="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68E7DBE" w14:textId="77777777" w:rsidR="006248D3" w:rsidRDefault="006248D3" w:rsidP="006248D3">
      <w:pPr>
        <w:numPr>
          <w:ilvl w:val="0"/>
          <w:numId w:val="3"/>
        </w:numPr>
        <w:pBdr>
          <w:top w:val="nil"/>
          <w:left w:val="nil"/>
          <w:bottom w:val="nil"/>
          <w:right w:val="nil"/>
          <w:between w:val="nil"/>
        </w:pBdr>
        <w:spacing w:after="0"/>
        <w:ind w:left="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погодження зміни ціни в договорі про закупівлю в бік зменшення (без зміни кількості (обсягу) та якості товарів, робіт і послуг);</w:t>
      </w:r>
    </w:p>
    <w:p w14:paraId="037AC24F" w14:textId="77777777" w:rsidR="006248D3" w:rsidRDefault="006248D3" w:rsidP="006248D3">
      <w:pPr>
        <w:numPr>
          <w:ilvl w:val="0"/>
          <w:numId w:val="3"/>
        </w:numPr>
        <w:pBdr>
          <w:top w:val="nil"/>
          <w:left w:val="nil"/>
          <w:bottom w:val="nil"/>
          <w:right w:val="nil"/>
          <w:between w:val="nil"/>
        </w:pBdr>
        <w:spacing w:after="0"/>
        <w:ind w:left="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77D13D6" w14:textId="77777777" w:rsidR="006248D3" w:rsidRDefault="006248D3" w:rsidP="006248D3">
      <w:pPr>
        <w:numPr>
          <w:ilvl w:val="0"/>
          <w:numId w:val="3"/>
        </w:numPr>
        <w:pBdr>
          <w:top w:val="nil"/>
          <w:left w:val="nil"/>
          <w:bottom w:val="nil"/>
          <w:right w:val="nil"/>
          <w:between w:val="nil"/>
        </w:pBdr>
        <w:spacing w:after="0"/>
        <w:ind w:left="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46EC8FE" w14:textId="77777777" w:rsidR="006248D3" w:rsidRPr="0051582C" w:rsidRDefault="006248D3" w:rsidP="006248D3">
      <w:pPr>
        <w:numPr>
          <w:ilvl w:val="0"/>
          <w:numId w:val="3"/>
        </w:numPr>
        <w:pBdr>
          <w:top w:val="nil"/>
          <w:left w:val="nil"/>
          <w:bottom w:val="nil"/>
          <w:right w:val="nil"/>
          <w:between w:val="nil"/>
        </w:pBdr>
        <w:spacing w:after="0"/>
        <w:ind w:left="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зміни умов у зв’язку із застосуванням положень частини шостої статті 41 Закону.</w:t>
      </w:r>
    </w:p>
    <w:p w14:paraId="1921805B" w14:textId="77777777" w:rsidR="006248D3" w:rsidRPr="001630C7" w:rsidRDefault="006248D3" w:rsidP="006248D3">
      <w:pPr>
        <w:shd w:val="clear" w:color="auto" w:fill="FFFFFF"/>
        <w:spacing w:line="240" w:lineRule="auto"/>
        <w:ind w:firstLine="450"/>
        <w:contextualSpacing/>
        <w:jc w:val="both"/>
        <w:rPr>
          <w:rFonts w:ascii="Times New Roman" w:hAnsi="Times New Roman"/>
          <w:i/>
          <w:sz w:val="24"/>
          <w:szCs w:val="24"/>
        </w:rPr>
      </w:pPr>
      <w:r w:rsidRPr="001630C7">
        <w:rPr>
          <w:rFonts w:ascii="Times New Roman" w:hAnsi="Times New Roman"/>
          <w:sz w:val="24"/>
          <w:szCs w:val="24"/>
        </w:rPr>
        <w:t xml:space="preserve">13.4.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14:paraId="3545F2DC" w14:textId="77777777" w:rsidR="006248D3" w:rsidRPr="001630C7" w:rsidRDefault="006248D3" w:rsidP="006248D3">
      <w:pPr>
        <w:shd w:val="clear" w:color="auto" w:fill="FFFFFF"/>
        <w:spacing w:line="240" w:lineRule="auto"/>
        <w:ind w:firstLine="450"/>
        <w:contextualSpacing/>
        <w:jc w:val="both"/>
        <w:rPr>
          <w:rFonts w:ascii="Times New Roman" w:hAnsi="Times New Roman"/>
          <w:i/>
          <w:sz w:val="24"/>
          <w:szCs w:val="24"/>
        </w:rPr>
      </w:pPr>
      <w:r w:rsidRPr="001630C7">
        <w:rPr>
          <w:rFonts w:ascii="Times New Roman" w:hAnsi="Times New Roman"/>
          <w:sz w:val="24"/>
          <w:szCs w:val="24"/>
        </w:rPr>
        <w:t>13.5. Представники Сторін, уповноважені на укладання цього Договору, погодились, що їхні персональні дані, які стали відомі Сторонам в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5782A68E" w14:textId="77777777" w:rsidR="006248D3" w:rsidRPr="001630C7" w:rsidRDefault="006248D3" w:rsidP="006248D3">
      <w:pPr>
        <w:shd w:val="clear" w:color="auto" w:fill="FFFFFF"/>
        <w:spacing w:line="240" w:lineRule="auto"/>
        <w:ind w:firstLine="450"/>
        <w:contextualSpacing/>
        <w:jc w:val="both"/>
        <w:rPr>
          <w:rFonts w:ascii="Times New Roman" w:hAnsi="Times New Roman"/>
          <w:sz w:val="24"/>
          <w:szCs w:val="24"/>
        </w:rPr>
      </w:pPr>
      <w:r w:rsidRPr="001630C7">
        <w:rPr>
          <w:rFonts w:ascii="Times New Roman" w:hAnsi="Times New Roman"/>
          <w:sz w:val="24"/>
          <w:szCs w:val="24"/>
        </w:rPr>
        <w:t>13.6.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bookmarkEnd w:id="21"/>
    <w:bookmarkEnd w:id="22"/>
    <w:p w14:paraId="4A3C7E1C" w14:textId="77777777" w:rsidR="006248D3" w:rsidRPr="00D714C6" w:rsidRDefault="006248D3" w:rsidP="006248D3">
      <w:pPr>
        <w:shd w:val="clear" w:color="auto" w:fill="FFFFFF"/>
        <w:spacing w:after="0" w:line="240" w:lineRule="auto"/>
        <w:ind w:firstLine="708"/>
        <w:contextualSpacing/>
        <w:jc w:val="both"/>
        <w:rPr>
          <w:rFonts w:ascii="Times New Roman" w:eastAsia="Times New Roman" w:hAnsi="Times New Roman"/>
          <w:sz w:val="24"/>
          <w:szCs w:val="24"/>
        </w:rPr>
      </w:pPr>
      <w:r w:rsidRPr="008963A7">
        <w:rPr>
          <w:rFonts w:ascii="Times New Roman" w:hAnsi="Times New Roman"/>
          <w:sz w:val="24"/>
          <w:szCs w:val="24"/>
        </w:rPr>
        <w:t>13.7. Дострокове розірвання Договору за ініціативою однієї із сторін можливе при повідомленні у письмовій формі іншої сторони не менше ніж за 10 (десяти) календарних днів. Договір вважається розірваним з дати підписання Сторонами відповідної додаткової угоди до Договору.</w:t>
      </w:r>
    </w:p>
    <w:p w14:paraId="0DBEE0ED" w14:textId="77777777" w:rsidR="006248D3" w:rsidRPr="00D714C6" w:rsidRDefault="006248D3" w:rsidP="006248D3">
      <w:pPr>
        <w:spacing w:after="0" w:line="240" w:lineRule="auto"/>
        <w:ind w:firstLine="708"/>
        <w:jc w:val="both"/>
        <w:rPr>
          <w:rFonts w:ascii="Times New Roman" w:eastAsia="Times New Roman" w:hAnsi="Times New Roman"/>
          <w:sz w:val="24"/>
          <w:szCs w:val="24"/>
        </w:rPr>
      </w:pPr>
      <w:r w:rsidRPr="00D714C6">
        <w:rPr>
          <w:rFonts w:ascii="Times New Roman" w:eastAsia="Times New Roman" w:hAnsi="Times New Roman"/>
          <w:color w:val="000000"/>
          <w:sz w:val="24"/>
          <w:szCs w:val="24"/>
        </w:rPr>
        <w:t>13.</w:t>
      </w:r>
      <w:r>
        <w:rPr>
          <w:rFonts w:ascii="Times New Roman" w:eastAsia="Times New Roman" w:hAnsi="Times New Roman"/>
          <w:color w:val="000000"/>
          <w:sz w:val="24"/>
          <w:szCs w:val="24"/>
        </w:rPr>
        <w:t>8</w:t>
      </w:r>
      <w:r w:rsidRPr="00D714C6">
        <w:rPr>
          <w:rFonts w:ascii="Times New Roman" w:eastAsia="Times New Roman" w:hAnsi="Times New Roman"/>
          <w:color w:val="000000"/>
          <w:sz w:val="24"/>
          <w:szCs w:val="24"/>
        </w:rPr>
        <w:t>. У випадках, не передбачених цим Договором, Сторони керуються чинним законодавством України.</w:t>
      </w:r>
    </w:p>
    <w:p w14:paraId="6EC79506" w14:textId="77777777" w:rsidR="006248D3" w:rsidRDefault="006248D3" w:rsidP="006248D3">
      <w:pPr>
        <w:keepLines/>
        <w:spacing w:before="240" w:after="240" w:line="240" w:lineRule="auto"/>
        <w:jc w:val="center"/>
        <w:rPr>
          <w:rFonts w:ascii="Times New Roman" w:eastAsia="Times New Roman" w:hAnsi="Times New Roman"/>
          <w:b/>
          <w:sz w:val="24"/>
          <w:szCs w:val="24"/>
        </w:rPr>
      </w:pPr>
      <w:r>
        <w:rPr>
          <w:rFonts w:ascii="Times New Roman" w:eastAsia="Times New Roman" w:hAnsi="Times New Roman"/>
          <w:b/>
          <w:sz w:val="24"/>
          <w:szCs w:val="24"/>
        </w:rPr>
        <w:t>1</w:t>
      </w:r>
      <w:r>
        <w:rPr>
          <w:rFonts w:ascii="Times New Roman" w:eastAsia="Times New Roman" w:hAnsi="Times New Roman"/>
          <w:b/>
          <w:sz w:val="24"/>
          <w:szCs w:val="24"/>
          <w:lang w:val="uk-UA"/>
        </w:rPr>
        <w:t>4</w:t>
      </w:r>
      <w:r>
        <w:rPr>
          <w:rFonts w:ascii="Times New Roman" w:eastAsia="Times New Roman" w:hAnsi="Times New Roman"/>
          <w:b/>
          <w:sz w:val="24"/>
          <w:szCs w:val="24"/>
        </w:rPr>
        <w:t>. Антикорупційне застереження</w:t>
      </w:r>
    </w:p>
    <w:p w14:paraId="79ACF878" w14:textId="77777777" w:rsidR="006248D3" w:rsidRDefault="006248D3" w:rsidP="006248D3">
      <w:pPr>
        <w:keepLines/>
        <w:spacing w:before="240" w:after="240"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lang w:val="uk-UA"/>
        </w:rPr>
        <w:t>4</w:t>
      </w:r>
      <w:r>
        <w:rPr>
          <w:rFonts w:ascii="Times New Roman" w:eastAsia="Times New Roman" w:hAnsi="Times New Roman"/>
          <w:sz w:val="24"/>
          <w:szCs w:val="24"/>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7BC50602" w14:textId="77777777" w:rsidR="006248D3" w:rsidRDefault="006248D3" w:rsidP="006248D3">
      <w:pPr>
        <w:keepLines/>
        <w:spacing w:before="240" w:after="240"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lang w:val="uk-UA"/>
        </w:rPr>
        <w:t>4</w:t>
      </w:r>
      <w:r>
        <w:rPr>
          <w:rFonts w:ascii="Times New Roman" w:eastAsia="Times New Roman" w:hAnsi="Times New Roman"/>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508462A7" w14:textId="77777777" w:rsidR="006248D3" w:rsidRDefault="006248D3" w:rsidP="006248D3">
      <w:pPr>
        <w:spacing w:after="120" w:line="240" w:lineRule="auto"/>
        <w:ind w:right="-34" w:firstLine="709"/>
        <w:jc w:val="center"/>
        <w:rPr>
          <w:rFonts w:ascii="Times New Roman" w:hAnsi="Times New Roman"/>
          <w:b/>
          <w:sz w:val="24"/>
          <w:szCs w:val="24"/>
        </w:rPr>
      </w:pPr>
    </w:p>
    <w:p w14:paraId="01C9781D" w14:textId="77777777" w:rsidR="006248D3" w:rsidRPr="001630C7" w:rsidRDefault="006248D3" w:rsidP="006248D3">
      <w:pPr>
        <w:spacing w:after="120" w:line="240" w:lineRule="auto"/>
        <w:ind w:right="-34" w:firstLine="709"/>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lang w:val="uk-UA"/>
        </w:rPr>
        <w:t>5</w:t>
      </w:r>
      <w:r>
        <w:rPr>
          <w:rFonts w:ascii="Times New Roman" w:hAnsi="Times New Roman"/>
          <w:b/>
          <w:sz w:val="24"/>
          <w:szCs w:val="24"/>
        </w:rPr>
        <w:t>. Додатки</w:t>
      </w:r>
      <w:r w:rsidRPr="001630C7">
        <w:rPr>
          <w:rFonts w:ascii="Times New Roman" w:hAnsi="Times New Roman"/>
          <w:b/>
          <w:sz w:val="24"/>
          <w:szCs w:val="24"/>
        </w:rPr>
        <w:t xml:space="preserve"> до Договору</w:t>
      </w:r>
    </w:p>
    <w:p w14:paraId="2911A30A" w14:textId="77777777" w:rsidR="006248D3" w:rsidRPr="001630C7" w:rsidRDefault="006248D3" w:rsidP="006248D3">
      <w:pPr>
        <w:spacing w:after="0" w:line="240" w:lineRule="auto"/>
        <w:ind w:right="-36" w:firstLine="709"/>
        <w:jc w:val="both"/>
        <w:rPr>
          <w:rFonts w:ascii="Times New Roman" w:hAnsi="Times New Roman"/>
          <w:sz w:val="24"/>
          <w:szCs w:val="24"/>
        </w:rPr>
      </w:pPr>
      <w:r w:rsidRPr="001630C7">
        <w:rPr>
          <w:rFonts w:ascii="Times New Roman" w:hAnsi="Times New Roman"/>
          <w:sz w:val="24"/>
          <w:szCs w:val="24"/>
        </w:rPr>
        <w:t>1</w:t>
      </w:r>
      <w:r>
        <w:rPr>
          <w:rFonts w:ascii="Times New Roman" w:hAnsi="Times New Roman"/>
          <w:sz w:val="24"/>
          <w:szCs w:val="24"/>
          <w:lang w:val="uk-UA"/>
        </w:rPr>
        <w:t>5</w:t>
      </w:r>
      <w:r w:rsidRPr="001630C7">
        <w:rPr>
          <w:rFonts w:ascii="Times New Roman" w:hAnsi="Times New Roman"/>
          <w:sz w:val="24"/>
          <w:szCs w:val="24"/>
        </w:rPr>
        <w:t xml:space="preserve">.1. Невід’ємною частиною цього Договору є: </w:t>
      </w:r>
    </w:p>
    <w:p w14:paraId="24A87A72" w14:textId="77777777" w:rsidR="006248D3" w:rsidRPr="001630C7" w:rsidRDefault="006248D3" w:rsidP="006248D3">
      <w:pPr>
        <w:spacing w:after="0" w:line="240" w:lineRule="auto"/>
        <w:ind w:right="-36" w:firstLine="709"/>
        <w:jc w:val="both"/>
        <w:rPr>
          <w:rFonts w:ascii="Times New Roman" w:hAnsi="Times New Roman"/>
          <w:sz w:val="24"/>
          <w:szCs w:val="24"/>
        </w:rPr>
      </w:pPr>
      <w:r w:rsidRPr="001630C7">
        <w:rPr>
          <w:rFonts w:ascii="Times New Roman" w:hAnsi="Times New Roman"/>
          <w:sz w:val="24"/>
          <w:szCs w:val="24"/>
        </w:rPr>
        <w:t>Додаток 1: Специфікація.</w:t>
      </w:r>
    </w:p>
    <w:p w14:paraId="6E6E40A7" w14:textId="77777777" w:rsidR="006248D3" w:rsidRPr="000F4117" w:rsidRDefault="006248D3" w:rsidP="006248D3">
      <w:pPr>
        <w:jc w:val="center"/>
        <w:rPr>
          <w:rFonts w:ascii="Times New Roman" w:hAnsi="Times New Roman"/>
          <w:b/>
          <w:noProof/>
        </w:rPr>
      </w:pPr>
      <w:r w:rsidRPr="000F4117">
        <w:rPr>
          <w:rFonts w:ascii="Times New Roman" w:hAnsi="Times New Roman"/>
          <w:b/>
          <w:noProof/>
        </w:rPr>
        <w:t>XIII. БАНКІВСЬКІ РЕКВІЗИТИ І ПІДПИСИ СТОРІН</w:t>
      </w:r>
    </w:p>
    <w:p w14:paraId="16B32D53" w14:textId="77777777" w:rsidR="006248D3" w:rsidRDefault="006248D3" w:rsidP="006248D3">
      <w:pPr>
        <w:pStyle w:val="a6"/>
        <w:jc w:val="both"/>
        <w:rPr>
          <w:bCs w:val="0"/>
          <w:sz w:val="20"/>
          <w:szCs w:val="20"/>
          <w:u w:val="single"/>
        </w:rPr>
      </w:pPr>
    </w:p>
    <w:p w14:paraId="72DE76EE" w14:textId="77777777" w:rsidR="006248D3" w:rsidRPr="00134AA5" w:rsidRDefault="006248D3" w:rsidP="006248D3">
      <w:pPr>
        <w:jc w:val="center"/>
        <w:rPr>
          <w:rFonts w:ascii="Times New Roman" w:hAnsi="Times New Roman"/>
          <w:b/>
          <w:sz w:val="20"/>
          <w:szCs w:val="20"/>
        </w:rPr>
      </w:pPr>
    </w:p>
    <w:tbl>
      <w:tblPr>
        <w:tblW w:w="10456" w:type="dxa"/>
        <w:tblLook w:val="01E0" w:firstRow="1" w:lastRow="1" w:firstColumn="1" w:lastColumn="1" w:noHBand="0" w:noVBand="0"/>
      </w:tblPr>
      <w:tblGrid>
        <w:gridCol w:w="5495"/>
        <w:gridCol w:w="4961"/>
      </w:tblGrid>
      <w:tr w:rsidR="006248D3" w:rsidRPr="00134AA5" w14:paraId="38FB2E89" w14:textId="77777777" w:rsidTr="007460F9">
        <w:trPr>
          <w:trHeight w:val="4930"/>
        </w:trPr>
        <w:tc>
          <w:tcPr>
            <w:tcW w:w="5495" w:type="dxa"/>
          </w:tcPr>
          <w:p w14:paraId="5B8587FD" w14:textId="77777777" w:rsidR="006248D3" w:rsidRPr="00134AA5" w:rsidRDefault="006248D3" w:rsidP="007460F9">
            <w:pPr>
              <w:pStyle w:val="a6"/>
              <w:rPr>
                <w:color w:val="000000"/>
                <w:sz w:val="20"/>
                <w:szCs w:val="20"/>
              </w:rPr>
            </w:pPr>
            <w:r w:rsidRPr="00134AA5">
              <w:rPr>
                <w:sz w:val="20"/>
                <w:szCs w:val="20"/>
              </w:rPr>
              <w:t>ЗАМОВНИК :</w:t>
            </w:r>
            <w:r w:rsidRPr="00134AA5">
              <w:rPr>
                <w:color w:val="000000"/>
                <w:sz w:val="20"/>
                <w:szCs w:val="20"/>
              </w:rPr>
              <w:t xml:space="preserve"> </w:t>
            </w:r>
          </w:p>
          <w:p w14:paraId="2CBED4BF" w14:textId="77777777" w:rsidR="006248D3" w:rsidRPr="00134AA5" w:rsidRDefault="006248D3" w:rsidP="007460F9">
            <w:pPr>
              <w:rPr>
                <w:rStyle w:val="a5"/>
                <w:rFonts w:ascii="Times New Roman" w:hAnsi="Times New Roman"/>
                <w:sz w:val="20"/>
                <w:szCs w:val="20"/>
              </w:rPr>
            </w:pPr>
            <w:r w:rsidRPr="00134AA5">
              <w:rPr>
                <w:rStyle w:val="a5"/>
                <w:rFonts w:ascii="Times New Roman" w:hAnsi="Times New Roman"/>
                <w:b/>
                <w:sz w:val="20"/>
                <w:szCs w:val="20"/>
              </w:rPr>
              <w:t>КНП КОР «Київський обласний</w:t>
            </w:r>
            <w:r w:rsidRPr="00134AA5">
              <w:rPr>
                <w:rStyle w:val="a5"/>
                <w:rFonts w:ascii="Times New Roman" w:hAnsi="Times New Roman"/>
                <w:b/>
                <w:sz w:val="20"/>
                <w:szCs w:val="20"/>
              </w:rPr>
              <w:br/>
              <w:t>онкологічний диспансер»</w:t>
            </w:r>
            <w:r w:rsidRPr="00134AA5">
              <w:rPr>
                <w:rStyle w:val="a5"/>
                <w:rFonts w:ascii="Times New Roman" w:hAnsi="Times New Roman"/>
                <w:b/>
                <w:sz w:val="20"/>
                <w:szCs w:val="20"/>
              </w:rPr>
              <w:br/>
            </w:r>
            <w:r w:rsidRPr="00134AA5">
              <w:rPr>
                <w:rStyle w:val="a5"/>
                <w:rFonts w:ascii="Times New Roman" w:hAnsi="Times New Roman"/>
                <w:sz w:val="20"/>
                <w:szCs w:val="20"/>
              </w:rPr>
              <w:t>04107, м. Київ, вул. Багговутівська, 1,</w:t>
            </w:r>
            <w:r w:rsidRPr="00134AA5">
              <w:rPr>
                <w:rStyle w:val="a5"/>
                <w:rFonts w:ascii="Times New Roman" w:hAnsi="Times New Roman"/>
                <w:sz w:val="20"/>
                <w:szCs w:val="20"/>
              </w:rPr>
              <w:br/>
              <w:t>тел.(044) 483-11-23</w:t>
            </w:r>
            <w:r w:rsidRPr="00134AA5">
              <w:rPr>
                <w:rStyle w:val="a5"/>
                <w:rFonts w:ascii="Times New Roman" w:hAnsi="Times New Roman"/>
                <w:sz w:val="20"/>
                <w:szCs w:val="20"/>
              </w:rPr>
              <w:br/>
              <w:t>код ЄДРПОУ 05492261</w:t>
            </w:r>
            <w:r w:rsidRPr="00134AA5">
              <w:rPr>
                <w:rStyle w:val="a5"/>
                <w:rFonts w:ascii="Times New Roman" w:hAnsi="Times New Roman"/>
                <w:sz w:val="20"/>
                <w:szCs w:val="20"/>
              </w:rPr>
              <w:br/>
              <w:t>UA503204780000026007924880754 в ПАТ АБ</w:t>
            </w:r>
            <w:r w:rsidRPr="00134AA5">
              <w:rPr>
                <w:rStyle w:val="a5"/>
                <w:rFonts w:ascii="Times New Roman" w:hAnsi="Times New Roman"/>
                <w:sz w:val="20"/>
                <w:szCs w:val="20"/>
              </w:rPr>
              <w:br/>
              <w:t>«Укргазбанк» м. Київ МФО 320478,</w:t>
            </w:r>
            <w:r w:rsidRPr="00134AA5">
              <w:rPr>
                <w:rStyle w:val="a5"/>
                <w:rFonts w:ascii="Times New Roman" w:hAnsi="Times New Roman"/>
                <w:sz w:val="20"/>
                <w:szCs w:val="20"/>
              </w:rPr>
              <w:br/>
              <w:t>UA653223130000026007000049931 в АТ</w:t>
            </w:r>
            <w:r w:rsidRPr="00134AA5">
              <w:rPr>
                <w:rStyle w:val="a5"/>
                <w:rFonts w:ascii="Times New Roman" w:hAnsi="Times New Roman"/>
                <w:sz w:val="20"/>
                <w:szCs w:val="20"/>
              </w:rPr>
              <w:br/>
              <w:t>«Укрексімбанк» м. Київ МФО 322313</w:t>
            </w:r>
            <w:r w:rsidRPr="00134AA5">
              <w:rPr>
                <w:rStyle w:val="a5"/>
                <w:rFonts w:ascii="Times New Roman" w:hAnsi="Times New Roman"/>
                <w:sz w:val="20"/>
                <w:szCs w:val="20"/>
              </w:rPr>
              <w:br/>
              <w:t>E-mail: </w:t>
            </w:r>
            <w:hyperlink r:id="rId5" w:tgtFrame="_blank" w:history="1">
              <w:r w:rsidRPr="00134AA5">
                <w:rPr>
                  <w:rStyle w:val="a5"/>
                  <w:rFonts w:ascii="Times New Roman" w:hAnsi="Times New Roman"/>
                  <w:sz w:val="20"/>
                  <w:szCs w:val="20"/>
                </w:rPr>
                <w:t>oblonkodisp@ukr.net</w:t>
              </w:r>
            </w:hyperlink>
          </w:p>
          <w:p w14:paraId="2FF46314" w14:textId="77777777" w:rsidR="006248D3" w:rsidRPr="00134AA5" w:rsidRDefault="006248D3" w:rsidP="007460F9">
            <w:pPr>
              <w:rPr>
                <w:rFonts w:ascii="Times New Roman" w:hAnsi="Times New Roman"/>
                <w:b/>
                <w:sz w:val="20"/>
                <w:szCs w:val="20"/>
              </w:rPr>
            </w:pPr>
            <w:r w:rsidRPr="00134AA5">
              <w:rPr>
                <w:rFonts w:ascii="Times New Roman" w:hAnsi="Times New Roman"/>
                <w:b/>
                <w:sz w:val="20"/>
                <w:szCs w:val="20"/>
              </w:rPr>
              <w:t>Генеральний директор</w:t>
            </w:r>
          </w:p>
          <w:p w14:paraId="4D89B8E0" w14:textId="77777777" w:rsidR="006248D3" w:rsidRPr="00134AA5" w:rsidRDefault="006248D3" w:rsidP="007460F9">
            <w:pPr>
              <w:rPr>
                <w:rFonts w:ascii="Times New Roman" w:hAnsi="Times New Roman"/>
                <w:b/>
                <w:sz w:val="20"/>
                <w:szCs w:val="20"/>
              </w:rPr>
            </w:pPr>
            <w:r w:rsidRPr="00134AA5">
              <w:rPr>
                <w:rFonts w:ascii="Times New Roman" w:hAnsi="Times New Roman"/>
                <w:b/>
                <w:sz w:val="20"/>
                <w:szCs w:val="20"/>
              </w:rPr>
              <w:t>_______________________Арешкович А.О.</w:t>
            </w:r>
          </w:p>
          <w:p w14:paraId="37865593" w14:textId="77777777" w:rsidR="006248D3" w:rsidRPr="00134AA5" w:rsidRDefault="006248D3" w:rsidP="007460F9">
            <w:pPr>
              <w:pStyle w:val="a6"/>
              <w:rPr>
                <w:i/>
                <w:sz w:val="20"/>
                <w:szCs w:val="20"/>
              </w:rPr>
            </w:pPr>
          </w:p>
        </w:tc>
        <w:tc>
          <w:tcPr>
            <w:tcW w:w="4961" w:type="dxa"/>
          </w:tcPr>
          <w:p w14:paraId="378DA6F8" w14:textId="77777777" w:rsidR="006248D3" w:rsidRDefault="006248D3" w:rsidP="007460F9">
            <w:pPr>
              <w:jc w:val="both"/>
              <w:rPr>
                <w:rFonts w:ascii="Times New Roman" w:hAnsi="Times New Roman"/>
                <w:bCs/>
                <w:sz w:val="20"/>
                <w:szCs w:val="20"/>
              </w:rPr>
            </w:pPr>
            <w:r w:rsidRPr="00134AA5">
              <w:rPr>
                <w:rFonts w:ascii="Times New Roman" w:hAnsi="Times New Roman"/>
                <w:bCs/>
                <w:sz w:val="20"/>
                <w:szCs w:val="20"/>
              </w:rPr>
              <w:t xml:space="preserve"> </w:t>
            </w:r>
          </w:p>
          <w:p w14:paraId="504B4545" w14:textId="77777777" w:rsidR="006248D3" w:rsidRPr="00134AA5" w:rsidRDefault="006248D3" w:rsidP="007460F9">
            <w:pPr>
              <w:jc w:val="both"/>
              <w:rPr>
                <w:rFonts w:ascii="Times New Roman" w:hAnsi="Times New Roman"/>
                <w:b/>
                <w:sz w:val="20"/>
                <w:szCs w:val="20"/>
              </w:rPr>
            </w:pPr>
            <w:r w:rsidRPr="00134AA5">
              <w:rPr>
                <w:rFonts w:ascii="Times New Roman" w:hAnsi="Times New Roman"/>
                <w:b/>
                <w:sz w:val="20"/>
                <w:szCs w:val="20"/>
              </w:rPr>
              <w:t xml:space="preserve">ПОСТАЧАЛЬНИК: </w:t>
            </w:r>
          </w:p>
          <w:p w14:paraId="72AD4559" w14:textId="77777777" w:rsidR="006248D3" w:rsidRPr="00134AA5" w:rsidRDefault="006248D3" w:rsidP="007460F9">
            <w:pPr>
              <w:jc w:val="both"/>
              <w:rPr>
                <w:rFonts w:ascii="Times New Roman" w:hAnsi="Times New Roman"/>
                <w:b/>
                <w:sz w:val="20"/>
                <w:szCs w:val="20"/>
              </w:rPr>
            </w:pPr>
          </w:p>
          <w:p w14:paraId="7C4A6D00" w14:textId="77777777" w:rsidR="006248D3" w:rsidRPr="00134AA5" w:rsidRDefault="006248D3" w:rsidP="007460F9">
            <w:pPr>
              <w:pStyle w:val="a6"/>
              <w:rPr>
                <w:i/>
                <w:sz w:val="20"/>
                <w:szCs w:val="20"/>
              </w:rPr>
            </w:pPr>
          </w:p>
          <w:p w14:paraId="4E449B00" w14:textId="77777777" w:rsidR="006248D3" w:rsidRPr="00134AA5" w:rsidRDefault="006248D3" w:rsidP="007460F9">
            <w:pPr>
              <w:pStyle w:val="a6"/>
              <w:rPr>
                <w:i/>
                <w:sz w:val="20"/>
                <w:szCs w:val="20"/>
              </w:rPr>
            </w:pPr>
          </w:p>
        </w:tc>
      </w:tr>
    </w:tbl>
    <w:p w14:paraId="173507F4" w14:textId="77777777" w:rsidR="006248D3" w:rsidRPr="00134AA5" w:rsidRDefault="006248D3" w:rsidP="006248D3">
      <w:pPr>
        <w:pStyle w:val="a4"/>
      </w:pPr>
    </w:p>
    <w:p w14:paraId="687EC85F" w14:textId="77777777" w:rsidR="006248D3" w:rsidRDefault="006248D3" w:rsidP="006248D3">
      <w:pPr>
        <w:pStyle w:val="a4"/>
        <w:rPr>
          <w:lang w:val="ru-RU"/>
        </w:rPr>
      </w:pPr>
      <w:r w:rsidRPr="00134AA5">
        <w:t xml:space="preserve">                                                            </w:t>
      </w:r>
      <w:r>
        <w:rPr>
          <w:lang w:val="ru-RU"/>
        </w:rPr>
        <w:t xml:space="preserve">                                                       </w:t>
      </w:r>
    </w:p>
    <w:p w14:paraId="62D9CF35" w14:textId="77777777" w:rsidR="006248D3" w:rsidRDefault="006248D3" w:rsidP="006248D3">
      <w:pPr>
        <w:pStyle w:val="a4"/>
        <w:rPr>
          <w:lang w:val="ru-RU"/>
        </w:rPr>
      </w:pPr>
    </w:p>
    <w:p w14:paraId="58EF1745" w14:textId="77777777" w:rsidR="006248D3" w:rsidRDefault="006248D3" w:rsidP="006248D3">
      <w:pPr>
        <w:pStyle w:val="a4"/>
        <w:rPr>
          <w:lang w:val="ru-RU"/>
        </w:rPr>
      </w:pPr>
    </w:p>
    <w:p w14:paraId="675C84EF" w14:textId="77777777" w:rsidR="006248D3" w:rsidRDefault="006248D3" w:rsidP="006248D3">
      <w:pPr>
        <w:pStyle w:val="a4"/>
        <w:rPr>
          <w:lang w:val="ru-RU"/>
        </w:rPr>
      </w:pPr>
    </w:p>
    <w:p w14:paraId="6364C0FB" w14:textId="77777777" w:rsidR="006248D3" w:rsidRDefault="006248D3" w:rsidP="006248D3">
      <w:pPr>
        <w:pStyle w:val="a4"/>
        <w:rPr>
          <w:lang w:val="ru-RU"/>
        </w:rPr>
      </w:pPr>
    </w:p>
    <w:p w14:paraId="2B4C3633" w14:textId="77777777" w:rsidR="006248D3" w:rsidRDefault="006248D3" w:rsidP="006248D3">
      <w:pPr>
        <w:pStyle w:val="a4"/>
        <w:rPr>
          <w:lang w:val="ru-RU"/>
        </w:rPr>
      </w:pPr>
    </w:p>
    <w:p w14:paraId="25C81447" w14:textId="77777777" w:rsidR="006248D3" w:rsidRDefault="006248D3" w:rsidP="006248D3">
      <w:pPr>
        <w:pStyle w:val="a4"/>
        <w:rPr>
          <w:lang w:val="ru-RU"/>
        </w:rPr>
      </w:pPr>
    </w:p>
    <w:p w14:paraId="07BEA1CB" w14:textId="77777777" w:rsidR="006248D3" w:rsidRDefault="006248D3" w:rsidP="006248D3">
      <w:pPr>
        <w:pStyle w:val="a4"/>
        <w:rPr>
          <w:lang w:val="ru-RU"/>
        </w:rPr>
      </w:pPr>
    </w:p>
    <w:p w14:paraId="37518C7D" w14:textId="77777777" w:rsidR="006248D3" w:rsidRPr="000F4117" w:rsidRDefault="006248D3" w:rsidP="006248D3">
      <w:pPr>
        <w:pStyle w:val="a4"/>
        <w:rPr>
          <w:rFonts w:ascii="Times New Roman" w:hAnsi="Times New Roman"/>
          <w:lang w:val="ru-RU"/>
        </w:rPr>
      </w:pPr>
      <w:r>
        <w:rPr>
          <w:lang w:val="ru-RU"/>
        </w:rPr>
        <w:t xml:space="preserve">                                                                                                                                                                 </w:t>
      </w:r>
      <w:r w:rsidRPr="0039280C">
        <w:rPr>
          <w:rFonts w:ascii="Times New Roman" w:hAnsi="Times New Roman"/>
        </w:rPr>
        <w:t xml:space="preserve">Додаток </w:t>
      </w:r>
      <w:r>
        <w:rPr>
          <w:rFonts w:ascii="Times New Roman" w:hAnsi="Times New Roman"/>
          <w:lang w:val="ru-RU"/>
        </w:rPr>
        <w:t>№ 1</w:t>
      </w:r>
    </w:p>
    <w:p w14:paraId="4E876389" w14:textId="77777777" w:rsidR="006248D3" w:rsidRDefault="006248D3" w:rsidP="006248D3">
      <w:pPr>
        <w:pStyle w:val="a4"/>
        <w:rPr>
          <w:rFonts w:ascii="Times New Roman" w:hAnsi="Times New Roman"/>
          <w:lang w:val="ru-RU"/>
        </w:rPr>
      </w:pPr>
      <w:r>
        <w:rPr>
          <w:rFonts w:ascii="Times New Roman" w:hAnsi="Times New Roman"/>
          <w:lang w:val="ru-RU"/>
        </w:rPr>
        <w:t xml:space="preserve">                                                                                          </w:t>
      </w:r>
    </w:p>
    <w:p w14:paraId="3B026D97" w14:textId="77777777" w:rsidR="006248D3" w:rsidRPr="0039280C" w:rsidRDefault="006248D3" w:rsidP="006248D3">
      <w:pPr>
        <w:pStyle w:val="a4"/>
        <w:rPr>
          <w:rFonts w:ascii="Times New Roman" w:hAnsi="Times New Roman"/>
        </w:rPr>
      </w:pPr>
      <w:r>
        <w:rPr>
          <w:rFonts w:ascii="Times New Roman" w:hAnsi="Times New Roman"/>
          <w:lang w:val="ru-RU"/>
        </w:rPr>
        <w:t xml:space="preserve">                                                                                          </w:t>
      </w:r>
      <w:r w:rsidRPr="0039280C">
        <w:rPr>
          <w:rFonts w:ascii="Times New Roman" w:hAnsi="Times New Roman"/>
        </w:rPr>
        <w:t xml:space="preserve">до Договору № від </w:t>
      </w:r>
      <w:r w:rsidRPr="0039280C">
        <w:rPr>
          <w:rFonts w:ascii="Times New Roman" w:hAnsi="Times New Roman"/>
          <w:i/>
        </w:rPr>
        <w:t xml:space="preserve">«    » </w:t>
      </w:r>
      <w:r w:rsidRPr="0039280C">
        <w:rPr>
          <w:rFonts w:ascii="Times New Roman" w:hAnsi="Times New Roman"/>
          <w:i/>
          <w:u w:val="single"/>
        </w:rPr>
        <w:t xml:space="preserve">                        </w:t>
      </w:r>
      <w:r w:rsidRPr="0039280C">
        <w:rPr>
          <w:rFonts w:ascii="Times New Roman" w:hAnsi="Times New Roman"/>
          <w:i/>
        </w:rPr>
        <w:t>20__ р.</w:t>
      </w:r>
    </w:p>
    <w:p w14:paraId="67330621" w14:textId="77777777" w:rsidR="006248D3" w:rsidRPr="0039280C" w:rsidRDefault="006248D3" w:rsidP="006248D3">
      <w:pPr>
        <w:pStyle w:val="a4"/>
        <w:rPr>
          <w:rFonts w:ascii="Times New Roman" w:hAnsi="Times New Roman"/>
        </w:rPr>
      </w:pPr>
    </w:p>
    <w:p w14:paraId="2B7F1CBF" w14:textId="77777777" w:rsidR="006248D3" w:rsidRPr="0039280C" w:rsidRDefault="006248D3" w:rsidP="006248D3">
      <w:pPr>
        <w:pStyle w:val="a4"/>
        <w:rPr>
          <w:rFonts w:ascii="Times New Roman" w:hAnsi="Times New Roman"/>
        </w:rPr>
      </w:pPr>
    </w:p>
    <w:p w14:paraId="467E8F6C" w14:textId="77777777" w:rsidR="006248D3" w:rsidRPr="00134AA5" w:rsidRDefault="006248D3" w:rsidP="006248D3">
      <w:pPr>
        <w:pStyle w:val="a4"/>
        <w:rPr>
          <w:rFonts w:ascii="Times New Roman" w:hAnsi="Times New Roman"/>
          <w:sz w:val="20"/>
          <w:szCs w:val="20"/>
        </w:rPr>
      </w:pPr>
      <w:r w:rsidRPr="0039280C">
        <w:rPr>
          <w:rFonts w:ascii="Times New Roman" w:hAnsi="Times New Roman"/>
          <w:i/>
        </w:rPr>
        <w:t xml:space="preserve">  </w:t>
      </w:r>
      <w:r w:rsidRPr="0039280C">
        <w:rPr>
          <w:rFonts w:ascii="Times New Roman" w:hAnsi="Times New Roman"/>
        </w:rPr>
        <w:tab/>
        <w:t xml:space="preserve">          </w:t>
      </w:r>
      <w:r w:rsidRPr="0039280C">
        <w:rPr>
          <w:rFonts w:ascii="Times New Roman" w:hAnsi="Times New Roman"/>
        </w:rPr>
        <w:tab/>
        <w:t xml:space="preserve">                 </w:t>
      </w:r>
      <w:r w:rsidRPr="0039280C">
        <w:rPr>
          <w:rFonts w:ascii="Times New Roman" w:hAnsi="Times New Roman"/>
        </w:rPr>
        <w:tab/>
      </w:r>
      <w:r w:rsidRPr="0039280C">
        <w:rPr>
          <w:rFonts w:ascii="Times New Roman" w:hAnsi="Times New Roman"/>
        </w:rPr>
        <w:tab/>
      </w:r>
      <w:r w:rsidRPr="0039280C">
        <w:rPr>
          <w:rFonts w:ascii="Times New Roman" w:hAnsi="Times New Roman"/>
        </w:rPr>
        <w:tab/>
      </w:r>
      <w:r w:rsidRPr="0039280C">
        <w:rPr>
          <w:rFonts w:ascii="Times New Roman" w:hAnsi="Times New Roman"/>
        </w:rPr>
        <w:tab/>
        <w:t xml:space="preserve">    </w:t>
      </w:r>
    </w:p>
    <w:p w14:paraId="0050F961" w14:textId="77777777" w:rsidR="006248D3" w:rsidRPr="00134AA5" w:rsidRDefault="006248D3" w:rsidP="006248D3">
      <w:pPr>
        <w:jc w:val="center"/>
        <w:rPr>
          <w:rFonts w:ascii="Times New Roman" w:hAnsi="Times New Roman"/>
          <w:sz w:val="20"/>
          <w:szCs w:val="20"/>
        </w:rPr>
      </w:pPr>
      <w:r w:rsidRPr="00134AA5">
        <w:rPr>
          <w:rFonts w:ascii="Times New Roman" w:hAnsi="Times New Roman"/>
          <w:b/>
          <w:sz w:val="20"/>
          <w:szCs w:val="20"/>
        </w:rPr>
        <w:t>СПЕЦИФІКАЦІЯ</w:t>
      </w:r>
    </w:p>
    <w:tbl>
      <w:tblPr>
        <w:tblW w:w="4927" w:type="pct"/>
        <w:tblLayout w:type="fixed"/>
        <w:tblLook w:val="04A0" w:firstRow="1" w:lastRow="0" w:firstColumn="1" w:lastColumn="0" w:noHBand="0" w:noVBand="1"/>
      </w:tblPr>
      <w:tblGrid>
        <w:gridCol w:w="346"/>
        <w:gridCol w:w="3679"/>
        <w:gridCol w:w="803"/>
        <w:gridCol w:w="799"/>
        <w:gridCol w:w="880"/>
        <w:gridCol w:w="18"/>
        <w:gridCol w:w="871"/>
        <w:gridCol w:w="209"/>
        <w:gridCol w:w="652"/>
        <w:gridCol w:w="20"/>
        <w:gridCol w:w="887"/>
        <w:gridCol w:w="22"/>
      </w:tblGrid>
      <w:tr w:rsidR="006248D3" w:rsidRPr="00134AA5" w14:paraId="4E0D0E7E" w14:textId="77777777" w:rsidTr="007460F9">
        <w:trPr>
          <w:gridAfter w:val="1"/>
          <w:wAfter w:w="12" w:type="pct"/>
          <w:trHeight w:val="1033"/>
        </w:trPr>
        <w:tc>
          <w:tcPr>
            <w:tcW w:w="1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7BBB3B" w14:textId="77777777" w:rsidR="006248D3" w:rsidRPr="00134AA5" w:rsidRDefault="006248D3" w:rsidP="007460F9">
            <w:pPr>
              <w:jc w:val="center"/>
              <w:rPr>
                <w:rFonts w:ascii="Times New Roman" w:hAnsi="Times New Roman"/>
                <w:b/>
                <w:bCs/>
                <w:color w:val="000000"/>
                <w:sz w:val="20"/>
                <w:szCs w:val="20"/>
              </w:rPr>
            </w:pPr>
            <w:r w:rsidRPr="00134AA5">
              <w:rPr>
                <w:rFonts w:ascii="Times New Roman" w:hAnsi="Times New Roman"/>
                <w:b/>
                <w:bCs/>
                <w:color w:val="000000"/>
                <w:sz w:val="20"/>
                <w:szCs w:val="20"/>
              </w:rPr>
              <w:t>№</w:t>
            </w:r>
          </w:p>
        </w:tc>
        <w:tc>
          <w:tcPr>
            <w:tcW w:w="2002" w:type="pct"/>
            <w:tcBorders>
              <w:top w:val="single" w:sz="4" w:space="0" w:color="auto"/>
              <w:left w:val="nil"/>
              <w:bottom w:val="single" w:sz="4" w:space="0" w:color="auto"/>
              <w:right w:val="single" w:sz="4" w:space="0" w:color="auto"/>
            </w:tcBorders>
            <w:shd w:val="clear" w:color="auto" w:fill="auto"/>
            <w:vAlign w:val="center"/>
            <w:hideMark/>
          </w:tcPr>
          <w:p w14:paraId="4ECA9ABB" w14:textId="77777777" w:rsidR="006248D3" w:rsidRPr="00134AA5" w:rsidRDefault="006248D3" w:rsidP="007460F9">
            <w:pPr>
              <w:jc w:val="center"/>
              <w:rPr>
                <w:rFonts w:ascii="Times New Roman" w:hAnsi="Times New Roman"/>
                <w:b/>
                <w:bCs/>
                <w:color w:val="000000"/>
                <w:sz w:val="20"/>
                <w:szCs w:val="20"/>
              </w:rPr>
            </w:pPr>
            <w:r w:rsidRPr="00134AA5">
              <w:rPr>
                <w:rFonts w:ascii="Times New Roman" w:hAnsi="Times New Roman"/>
                <w:b/>
                <w:bCs/>
                <w:color w:val="000000"/>
                <w:sz w:val="20"/>
                <w:szCs w:val="20"/>
              </w:rPr>
              <w:t xml:space="preserve">Найменування, Торгова назва </w:t>
            </w:r>
          </w:p>
        </w:tc>
        <w:tc>
          <w:tcPr>
            <w:tcW w:w="437" w:type="pct"/>
            <w:tcBorders>
              <w:top w:val="single" w:sz="4" w:space="0" w:color="auto"/>
              <w:left w:val="nil"/>
              <w:bottom w:val="single" w:sz="4" w:space="0" w:color="auto"/>
              <w:right w:val="single" w:sz="4" w:space="0" w:color="auto"/>
            </w:tcBorders>
            <w:shd w:val="clear" w:color="auto" w:fill="auto"/>
            <w:vAlign w:val="center"/>
          </w:tcPr>
          <w:p w14:paraId="4D9EC70F" w14:textId="77777777" w:rsidR="006248D3" w:rsidRPr="00134AA5" w:rsidRDefault="006248D3" w:rsidP="007460F9">
            <w:pPr>
              <w:jc w:val="center"/>
              <w:rPr>
                <w:rFonts w:ascii="Times New Roman" w:hAnsi="Times New Roman"/>
                <w:b/>
                <w:bCs/>
                <w:color w:val="000000"/>
                <w:sz w:val="20"/>
                <w:szCs w:val="20"/>
              </w:rPr>
            </w:pPr>
            <w:r w:rsidRPr="00134AA5">
              <w:rPr>
                <w:rFonts w:ascii="Times New Roman" w:eastAsia="Times New Roman" w:hAnsi="Times New Roman"/>
                <w:i/>
                <w:color w:val="FF0000"/>
                <w:sz w:val="20"/>
                <w:szCs w:val="20"/>
                <w:highlight w:val="white"/>
              </w:rPr>
              <w:t>країна виробника</w:t>
            </w:r>
          </w:p>
        </w:tc>
        <w:tc>
          <w:tcPr>
            <w:tcW w:w="435" w:type="pct"/>
            <w:tcBorders>
              <w:top w:val="single" w:sz="4" w:space="0" w:color="auto"/>
              <w:left w:val="nil"/>
              <w:bottom w:val="single" w:sz="4" w:space="0" w:color="auto"/>
              <w:right w:val="single" w:sz="4" w:space="0" w:color="auto"/>
            </w:tcBorders>
            <w:shd w:val="clear" w:color="auto" w:fill="auto"/>
            <w:vAlign w:val="center"/>
            <w:hideMark/>
          </w:tcPr>
          <w:p w14:paraId="5F475D18" w14:textId="77777777" w:rsidR="006248D3" w:rsidRPr="00134AA5" w:rsidRDefault="006248D3" w:rsidP="007460F9">
            <w:pPr>
              <w:jc w:val="center"/>
              <w:rPr>
                <w:rFonts w:ascii="Times New Roman" w:hAnsi="Times New Roman"/>
                <w:b/>
                <w:bCs/>
                <w:color w:val="000000"/>
                <w:sz w:val="20"/>
                <w:szCs w:val="20"/>
              </w:rPr>
            </w:pPr>
            <w:r w:rsidRPr="00134AA5">
              <w:rPr>
                <w:rFonts w:ascii="Times New Roman" w:hAnsi="Times New Roman"/>
                <w:b/>
                <w:bCs/>
                <w:color w:val="000000"/>
                <w:sz w:val="20"/>
                <w:szCs w:val="20"/>
              </w:rPr>
              <w:t>Кількість, пач</w:t>
            </w:r>
          </w:p>
        </w:tc>
        <w:tc>
          <w:tcPr>
            <w:tcW w:w="479" w:type="pct"/>
            <w:tcBorders>
              <w:top w:val="single" w:sz="4" w:space="0" w:color="auto"/>
              <w:left w:val="nil"/>
              <w:bottom w:val="single" w:sz="4" w:space="0" w:color="auto"/>
              <w:right w:val="single" w:sz="4" w:space="0" w:color="auto"/>
            </w:tcBorders>
            <w:shd w:val="clear" w:color="auto" w:fill="auto"/>
            <w:vAlign w:val="center"/>
            <w:hideMark/>
          </w:tcPr>
          <w:p w14:paraId="4FCB48F8" w14:textId="77777777" w:rsidR="006248D3" w:rsidRPr="00134AA5" w:rsidRDefault="006248D3" w:rsidP="007460F9">
            <w:pPr>
              <w:jc w:val="center"/>
              <w:rPr>
                <w:rFonts w:ascii="Times New Roman" w:hAnsi="Times New Roman"/>
                <w:b/>
                <w:bCs/>
                <w:color w:val="000000"/>
                <w:sz w:val="20"/>
                <w:szCs w:val="20"/>
              </w:rPr>
            </w:pPr>
            <w:r w:rsidRPr="00134AA5">
              <w:rPr>
                <w:rFonts w:ascii="Times New Roman" w:hAnsi="Times New Roman"/>
                <w:b/>
                <w:bCs/>
                <w:color w:val="000000"/>
                <w:sz w:val="20"/>
                <w:szCs w:val="20"/>
              </w:rPr>
              <w:t>Ціна за одиницю, без ПДВ (грн.)</w:t>
            </w:r>
          </w:p>
        </w:tc>
        <w:tc>
          <w:tcPr>
            <w:tcW w:w="484" w:type="pct"/>
            <w:gridSpan w:val="2"/>
            <w:tcBorders>
              <w:top w:val="single" w:sz="4" w:space="0" w:color="auto"/>
              <w:left w:val="nil"/>
              <w:bottom w:val="single" w:sz="4" w:space="0" w:color="auto"/>
              <w:right w:val="single" w:sz="4" w:space="0" w:color="auto"/>
            </w:tcBorders>
          </w:tcPr>
          <w:p w14:paraId="44BB3779" w14:textId="77777777" w:rsidR="006248D3" w:rsidRPr="00134AA5" w:rsidRDefault="006248D3" w:rsidP="007460F9">
            <w:pPr>
              <w:jc w:val="center"/>
              <w:rPr>
                <w:rFonts w:ascii="Times New Roman" w:hAnsi="Times New Roman"/>
                <w:b/>
                <w:bCs/>
                <w:color w:val="000000"/>
                <w:sz w:val="20"/>
                <w:szCs w:val="20"/>
              </w:rPr>
            </w:pPr>
            <w:r w:rsidRPr="00134AA5">
              <w:rPr>
                <w:rFonts w:ascii="Times New Roman" w:hAnsi="Times New Roman"/>
                <w:b/>
                <w:bCs/>
                <w:color w:val="000000"/>
                <w:sz w:val="20"/>
                <w:szCs w:val="20"/>
              </w:rPr>
              <w:t>Ціна за одиницю, з ПДВ (грн.)</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4BED94" w14:textId="77777777" w:rsidR="006248D3" w:rsidRPr="00134AA5" w:rsidRDefault="006248D3" w:rsidP="007460F9">
            <w:pPr>
              <w:jc w:val="center"/>
              <w:rPr>
                <w:rFonts w:ascii="Times New Roman" w:hAnsi="Times New Roman"/>
                <w:b/>
                <w:bCs/>
                <w:color w:val="000000"/>
                <w:sz w:val="20"/>
                <w:szCs w:val="20"/>
              </w:rPr>
            </w:pPr>
            <w:r w:rsidRPr="00134AA5">
              <w:rPr>
                <w:rFonts w:ascii="Times New Roman" w:hAnsi="Times New Roman"/>
                <w:b/>
                <w:bCs/>
                <w:color w:val="000000"/>
                <w:sz w:val="20"/>
                <w:szCs w:val="20"/>
              </w:rPr>
              <w:t>Загальна сума без ПДВ (грн.)</w:t>
            </w:r>
          </w:p>
        </w:tc>
        <w:tc>
          <w:tcPr>
            <w:tcW w:w="494" w:type="pct"/>
            <w:gridSpan w:val="2"/>
            <w:tcBorders>
              <w:top w:val="single" w:sz="4" w:space="0" w:color="auto"/>
              <w:left w:val="nil"/>
              <w:bottom w:val="single" w:sz="4" w:space="0" w:color="auto"/>
              <w:right w:val="single" w:sz="4" w:space="0" w:color="auto"/>
            </w:tcBorders>
          </w:tcPr>
          <w:p w14:paraId="44E631B0" w14:textId="77777777" w:rsidR="006248D3" w:rsidRPr="00134AA5" w:rsidRDefault="006248D3" w:rsidP="007460F9">
            <w:pPr>
              <w:jc w:val="center"/>
              <w:rPr>
                <w:rFonts w:ascii="Times New Roman" w:hAnsi="Times New Roman"/>
                <w:b/>
                <w:bCs/>
                <w:color w:val="000000"/>
                <w:sz w:val="20"/>
                <w:szCs w:val="20"/>
              </w:rPr>
            </w:pPr>
            <w:r w:rsidRPr="00134AA5">
              <w:rPr>
                <w:rFonts w:ascii="Times New Roman" w:hAnsi="Times New Roman"/>
                <w:b/>
                <w:bCs/>
                <w:color w:val="000000"/>
                <w:sz w:val="20"/>
                <w:szCs w:val="20"/>
              </w:rPr>
              <w:t>Загальна сума з ПДВ (грн.)</w:t>
            </w:r>
          </w:p>
        </w:tc>
      </w:tr>
      <w:tr w:rsidR="006248D3" w:rsidRPr="00134AA5" w14:paraId="22BFF0AF" w14:textId="77777777" w:rsidTr="007460F9">
        <w:trPr>
          <w:gridAfter w:val="1"/>
          <w:wAfter w:w="12" w:type="pct"/>
          <w:trHeight w:val="350"/>
        </w:trPr>
        <w:tc>
          <w:tcPr>
            <w:tcW w:w="188" w:type="pct"/>
            <w:tcBorders>
              <w:top w:val="nil"/>
              <w:left w:val="single" w:sz="4" w:space="0" w:color="auto"/>
              <w:bottom w:val="single" w:sz="4" w:space="0" w:color="auto"/>
              <w:right w:val="single" w:sz="4" w:space="0" w:color="auto"/>
            </w:tcBorders>
            <w:shd w:val="clear" w:color="auto" w:fill="auto"/>
            <w:vAlign w:val="center"/>
          </w:tcPr>
          <w:p w14:paraId="65F1E4A4" w14:textId="77777777" w:rsidR="006248D3" w:rsidRPr="00134AA5" w:rsidRDefault="006248D3" w:rsidP="007460F9">
            <w:pPr>
              <w:jc w:val="center"/>
              <w:rPr>
                <w:rFonts w:ascii="Times New Roman" w:hAnsi="Times New Roman"/>
                <w:color w:val="000000"/>
                <w:sz w:val="20"/>
                <w:szCs w:val="20"/>
              </w:rPr>
            </w:pPr>
            <w:r w:rsidRPr="00134AA5">
              <w:rPr>
                <w:rFonts w:ascii="Times New Roman" w:hAnsi="Times New Roman"/>
                <w:color w:val="000000"/>
                <w:sz w:val="20"/>
                <w:szCs w:val="20"/>
              </w:rPr>
              <w:t>1</w:t>
            </w:r>
          </w:p>
        </w:tc>
        <w:tc>
          <w:tcPr>
            <w:tcW w:w="2002" w:type="pct"/>
            <w:tcBorders>
              <w:top w:val="nil"/>
              <w:left w:val="nil"/>
              <w:bottom w:val="single" w:sz="4" w:space="0" w:color="auto"/>
              <w:right w:val="single" w:sz="4" w:space="0" w:color="auto"/>
            </w:tcBorders>
            <w:shd w:val="clear" w:color="auto" w:fill="auto"/>
            <w:noWrap/>
          </w:tcPr>
          <w:p w14:paraId="0BDD64DD" w14:textId="77777777" w:rsidR="006248D3" w:rsidRPr="00134AA5" w:rsidRDefault="006248D3" w:rsidP="007460F9">
            <w:pPr>
              <w:rPr>
                <w:rFonts w:ascii="Times New Roman" w:hAnsi="Times New Roman"/>
                <w:sz w:val="20"/>
                <w:szCs w:val="20"/>
              </w:rPr>
            </w:pPr>
          </w:p>
        </w:tc>
        <w:tc>
          <w:tcPr>
            <w:tcW w:w="437" w:type="pct"/>
            <w:tcBorders>
              <w:top w:val="nil"/>
              <w:left w:val="nil"/>
              <w:bottom w:val="single" w:sz="4" w:space="0" w:color="auto"/>
              <w:right w:val="single" w:sz="4" w:space="0" w:color="auto"/>
            </w:tcBorders>
            <w:shd w:val="clear" w:color="auto" w:fill="auto"/>
          </w:tcPr>
          <w:p w14:paraId="47731A5F" w14:textId="77777777" w:rsidR="006248D3" w:rsidRPr="00134AA5" w:rsidRDefault="006248D3" w:rsidP="007460F9">
            <w:pPr>
              <w:rPr>
                <w:rFonts w:ascii="Times New Roman" w:hAnsi="Times New Roman"/>
                <w:sz w:val="20"/>
                <w:szCs w:val="20"/>
              </w:rPr>
            </w:pPr>
          </w:p>
        </w:tc>
        <w:tc>
          <w:tcPr>
            <w:tcW w:w="435" w:type="pct"/>
            <w:tcBorders>
              <w:top w:val="nil"/>
              <w:left w:val="nil"/>
              <w:bottom w:val="single" w:sz="4" w:space="0" w:color="auto"/>
              <w:right w:val="single" w:sz="4" w:space="0" w:color="auto"/>
            </w:tcBorders>
            <w:shd w:val="clear" w:color="auto" w:fill="auto"/>
            <w:noWrap/>
          </w:tcPr>
          <w:p w14:paraId="25C78F2C" w14:textId="77777777" w:rsidR="006248D3" w:rsidRPr="00134AA5" w:rsidRDefault="006248D3" w:rsidP="007460F9">
            <w:pPr>
              <w:jc w:val="center"/>
              <w:rPr>
                <w:rFonts w:ascii="Times New Roman" w:hAnsi="Times New Roman"/>
                <w:sz w:val="20"/>
                <w:szCs w:val="20"/>
              </w:rPr>
            </w:pPr>
          </w:p>
        </w:tc>
        <w:tc>
          <w:tcPr>
            <w:tcW w:w="479" w:type="pct"/>
            <w:tcBorders>
              <w:top w:val="nil"/>
              <w:left w:val="nil"/>
              <w:bottom w:val="single" w:sz="4" w:space="0" w:color="auto"/>
              <w:right w:val="single" w:sz="4" w:space="0" w:color="auto"/>
            </w:tcBorders>
            <w:shd w:val="clear" w:color="auto" w:fill="auto"/>
            <w:noWrap/>
          </w:tcPr>
          <w:p w14:paraId="73CC4A98" w14:textId="77777777" w:rsidR="006248D3" w:rsidRPr="00134AA5" w:rsidRDefault="006248D3" w:rsidP="007460F9">
            <w:pPr>
              <w:rPr>
                <w:rFonts w:ascii="Times New Roman" w:hAnsi="Times New Roman"/>
                <w:sz w:val="20"/>
                <w:szCs w:val="20"/>
              </w:rPr>
            </w:pPr>
          </w:p>
        </w:tc>
        <w:tc>
          <w:tcPr>
            <w:tcW w:w="484" w:type="pct"/>
            <w:gridSpan w:val="2"/>
            <w:tcBorders>
              <w:top w:val="nil"/>
              <w:left w:val="nil"/>
              <w:bottom w:val="single" w:sz="4" w:space="0" w:color="auto"/>
              <w:right w:val="single" w:sz="4" w:space="0" w:color="auto"/>
            </w:tcBorders>
          </w:tcPr>
          <w:p w14:paraId="7F56B196" w14:textId="77777777" w:rsidR="006248D3" w:rsidRPr="00134AA5" w:rsidRDefault="006248D3" w:rsidP="007460F9">
            <w:pPr>
              <w:rPr>
                <w:rFonts w:ascii="Times New Roman" w:hAnsi="Times New Roman"/>
                <w:sz w:val="20"/>
                <w:szCs w:val="20"/>
              </w:rPr>
            </w:pPr>
          </w:p>
        </w:tc>
        <w:tc>
          <w:tcPr>
            <w:tcW w:w="469" w:type="pct"/>
            <w:gridSpan w:val="2"/>
            <w:tcBorders>
              <w:top w:val="nil"/>
              <w:left w:val="single" w:sz="4" w:space="0" w:color="auto"/>
              <w:bottom w:val="single" w:sz="4" w:space="0" w:color="auto"/>
              <w:right w:val="single" w:sz="4" w:space="0" w:color="auto"/>
            </w:tcBorders>
            <w:shd w:val="clear" w:color="auto" w:fill="auto"/>
            <w:noWrap/>
          </w:tcPr>
          <w:p w14:paraId="3BE7B7CF" w14:textId="77777777" w:rsidR="006248D3" w:rsidRPr="00134AA5" w:rsidRDefault="006248D3" w:rsidP="007460F9">
            <w:pPr>
              <w:rPr>
                <w:rFonts w:ascii="Times New Roman" w:hAnsi="Times New Roman"/>
                <w:sz w:val="20"/>
                <w:szCs w:val="20"/>
              </w:rPr>
            </w:pPr>
          </w:p>
        </w:tc>
        <w:tc>
          <w:tcPr>
            <w:tcW w:w="494" w:type="pct"/>
            <w:gridSpan w:val="2"/>
            <w:tcBorders>
              <w:top w:val="nil"/>
              <w:left w:val="nil"/>
              <w:bottom w:val="single" w:sz="4" w:space="0" w:color="auto"/>
              <w:right w:val="single" w:sz="4" w:space="0" w:color="auto"/>
            </w:tcBorders>
          </w:tcPr>
          <w:p w14:paraId="438364D4" w14:textId="77777777" w:rsidR="006248D3" w:rsidRPr="00134AA5" w:rsidRDefault="006248D3" w:rsidP="007460F9">
            <w:pPr>
              <w:rPr>
                <w:rFonts w:ascii="Times New Roman" w:hAnsi="Times New Roman"/>
                <w:sz w:val="20"/>
                <w:szCs w:val="20"/>
              </w:rPr>
            </w:pPr>
          </w:p>
        </w:tc>
      </w:tr>
      <w:tr w:rsidR="006248D3" w:rsidRPr="00134AA5" w14:paraId="64CCC7F8" w14:textId="77777777" w:rsidTr="007460F9">
        <w:trPr>
          <w:gridAfter w:val="1"/>
          <w:wAfter w:w="12" w:type="pct"/>
          <w:trHeight w:val="299"/>
        </w:trPr>
        <w:tc>
          <w:tcPr>
            <w:tcW w:w="188" w:type="pct"/>
            <w:tcBorders>
              <w:top w:val="nil"/>
              <w:left w:val="single" w:sz="4" w:space="0" w:color="auto"/>
              <w:bottom w:val="single" w:sz="4" w:space="0" w:color="auto"/>
              <w:right w:val="single" w:sz="4" w:space="0" w:color="auto"/>
            </w:tcBorders>
            <w:shd w:val="clear" w:color="auto" w:fill="auto"/>
            <w:vAlign w:val="center"/>
          </w:tcPr>
          <w:p w14:paraId="388130FB" w14:textId="77777777" w:rsidR="006248D3" w:rsidRPr="00134AA5" w:rsidRDefault="006248D3" w:rsidP="007460F9">
            <w:pPr>
              <w:jc w:val="center"/>
              <w:rPr>
                <w:rFonts w:ascii="Times New Roman" w:hAnsi="Times New Roman"/>
                <w:color w:val="000000"/>
                <w:sz w:val="20"/>
                <w:szCs w:val="20"/>
              </w:rPr>
            </w:pPr>
            <w:r w:rsidRPr="00134AA5">
              <w:rPr>
                <w:rFonts w:ascii="Times New Roman" w:hAnsi="Times New Roman"/>
                <w:color w:val="000000"/>
                <w:sz w:val="20"/>
                <w:szCs w:val="20"/>
              </w:rPr>
              <w:t>2</w:t>
            </w:r>
          </w:p>
        </w:tc>
        <w:tc>
          <w:tcPr>
            <w:tcW w:w="2002" w:type="pct"/>
            <w:tcBorders>
              <w:top w:val="nil"/>
              <w:left w:val="nil"/>
              <w:bottom w:val="single" w:sz="4" w:space="0" w:color="auto"/>
              <w:right w:val="single" w:sz="4" w:space="0" w:color="auto"/>
            </w:tcBorders>
            <w:shd w:val="clear" w:color="auto" w:fill="auto"/>
            <w:noWrap/>
          </w:tcPr>
          <w:p w14:paraId="4F40EAFE" w14:textId="77777777" w:rsidR="006248D3" w:rsidRPr="00134AA5" w:rsidRDefault="006248D3" w:rsidP="007460F9">
            <w:pPr>
              <w:rPr>
                <w:rFonts w:ascii="Times New Roman" w:hAnsi="Times New Roman"/>
                <w:sz w:val="20"/>
                <w:szCs w:val="20"/>
              </w:rPr>
            </w:pPr>
          </w:p>
        </w:tc>
        <w:tc>
          <w:tcPr>
            <w:tcW w:w="437" w:type="pct"/>
            <w:tcBorders>
              <w:top w:val="nil"/>
              <w:left w:val="nil"/>
              <w:bottom w:val="single" w:sz="4" w:space="0" w:color="auto"/>
              <w:right w:val="single" w:sz="4" w:space="0" w:color="auto"/>
            </w:tcBorders>
            <w:shd w:val="clear" w:color="auto" w:fill="auto"/>
          </w:tcPr>
          <w:p w14:paraId="0883FC00" w14:textId="77777777" w:rsidR="006248D3" w:rsidRPr="00134AA5" w:rsidRDefault="006248D3" w:rsidP="007460F9">
            <w:pPr>
              <w:rPr>
                <w:rFonts w:ascii="Times New Roman" w:hAnsi="Times New Roman"/>
                <w:sz w:val="20"/>
                <w:szCs w:val="20"/>
              </w:rPr>
            </w:pPr>
          </w:p>
        </w:tc>
        <w:tc>
          <w:tcPr>
            <w:tcW w:w="435" w:type="pct"/>
            <w:tcBorders>
              <w:top w:val="nil"/>
              <w:left w:val="nil"/>
              <w:bottom w:val="single" w:sz="4" w:space="0" w:color="auto"/>
              <w:right w:val="single" w:sz="4" w:space="0" w:color="auto"/>
            </w:tcBorders>
            <w:shd w:val="clear" w:color="auto" w:fill="auto"/>
            <w:noWrap/>
          </w:tcPr>
          <w:p w14:paraId="4A674ACA" w14:textId="77777777" w:rsidR="006248D3" w:rsidRPr="00134AA5" w:rsidRDefault="006248D3" w:rsidP="007460F9">
            <w:pPr>
              <w:jc w:val="center"/>
              <w:rPr>
                <w:rFonts w:ascii="Times New Roman" w:hAnsi="Times New Roman"/>
                <w:sz w:val="20"/>
                <w:szCs w:val="20"/>
              </w:rPr>
            </w:pPr>
          </w:p>
        </w:tc>
        <w:tc>
          <w:tcPr>
            <w:tcW w:w="479" w:type="pct"/>
            <w:tcBorders>
              <w:top w:val="nil"/>
              <w:left w:val="nil"/>
              <w:bottom w:val="single" w:sz="4" w:space="0" w:color="auto"/>
              <w:right w:val="single" w:sz="4" w:space="0" w:color="auto"/>
            </w:tcBorders>
            <w:shd w:val="clear" w:color="auto" w:fill="auto"/>
            <w:noWrap/>
          </w:tcPr>
          <w:p w14:paraId="77AD0976" w14:textId="77777777" w:rsidR="006248D3" w:rsidRPr="00134AA5" w:rsidRDefault="006248D3" w:rsidP="007460F9">
            <w:pPr>
              <w:rPr>
                <w:rFonts w:ascii="Times New Roman" w:hAnsi="Times New Roman"/>
                <w:sz w:val="20"/>
                <w:szCs w:val="20"/>
              </w:rPr>
            </w:pPr>
          </w:p>
        </w:tc>
        <w:tc>
          <w:tcPr>
            <w:tcW w:w="484" w:type="pct"/>
            <w:gridSpan w:val="2"/>
            <w:tcBorders>
              <w:top w:val="nil"/>
              <w:left w:val="nil"/>
              <w:bottom w:val="single" w:sz="4" w:space="0" w:color="auto"/>
              <w:right w:val="single" w:sz="4" w:space="0" w:color="auto"/>
            </w:tcBorders>
          </w:tcPr>
          <w:p w14:paraId="4450EB27" w14:textId="77777777" w:rsidR="006248D3" w:rsidRPr="00134AA5" w:rsidRDefault="006248D3" w:rsidP="007460F9">
            <w:pPr>
              <w:rPr>
                <w:rFonts w:ascii="Times New Roman" w:hAnsi="Times New Roman"/>
                <w:sz w:val="20"/>
                <w:szCs w:val="20"/>
              </w:rPr>
            </w:pPr>
          </w:p>
        </w:tc>
        <w:tc>
          <w:tcPr>
            <w:tcW w:w="469" w:type="pct"/>
            <w:gridSpan w:val="2"/>
            <w:tcBorders>
              <w:top w:val="nil"/>
              <w:left w:val="single" w:sz="4" w:space="0" w:color="auto"/>
              <w:bottom w:val="single" w:sz="4" w:space="0" w:color="auto"/>
              <w:right w:val="single" w:sz="4" w:space="0" w:color="auto"/>
            </w:tcBorders>
            <w:shd w:val="clear" w:color="auto" w:fill="auto"/>
            <w:noWrap/>
          </w:tcPr>
          <w:p w14:paraId="6F5A1799" w14:textId="77777777" w:rsidR="006248D3" w:rsidRPr="00134AA5" w:rsidRDefault="006248D3" w:rsidP="007460F9">
            <w:pPr>
              <w:rPr>
                <w:rFonts w:ascii="Times New Roman" w:hAnsi="Times New Roman"/>
                <w:sz w:val="20"/>
                <w:szCs w:val="20"/>
              </w:rPr>
            </w:pPr>
          </w:p>
        </w:tc>
        <w:tc>
          <w:tcPr>
            <w:tcW w:w="494" w:type="pct"/>
            <w:gridSpan w:val="2"/>
            <w:tcBorders>
              <w:top w:val="nil"/>
              <w:left w:val="nil"/>
              <w:bottom w:val="single" w:sz="4" w:space="0" w:color="auto"/>
              <w:right w:val="single" w:sz="4" w:space="0" w:color="auto"/>
            </w:tcBorders>
          </w:tcPr>
          <w:p w14:paraId="6E484004" w14:textId="77777777" w:rsidR="006248D3" w:rsidRPr="00134AA5" w:rsidRDefault="006248D3" w:rsidP="007460F9">
            <w:pPr>
              <w:rPr>
                <w:rFonts w:ascii="Times New Roman" w:hAnsi="Times New Roman"/>
                <w:sz w:val="20"/>
                <w:szCs w:val="20"/>
              </w:rPr>
            </w:pPr>
          </w:p>
        </w:tc>
      </w:tr>
      <w:tr w:rsidR="006248D3" w:rsidRPr="00134AA5" w14:paraId="02BA0D62" w14:textId="77777777" w:rsidTr="007460F9">
        <w:trPr>
          <w:gridAfter w:val="1"/>
          <w:wAfter w:w="12" w:type="pct"/>
          <w:trHeight w:val="121"/>
        </w:trPr>
        <w:tc>
          <w:tcPr>
            <w:tcW w:w="188" w:type="pct"/>
            <w:tcBorders>
              <w:top w:val="nil"/>
              <w:left w:val="single" w:sz="4" w:space="0" w:color="auto"/>
              <w:bottom w:val="single" w:sz="4" w:space="0" w:color="auto"/>
              <w:right w:val="single" w:sz="4" w:space="0" w:color="auto"/>
            </w:tcBorders>
            <w:shd w:val="clear" w:color="auto" w:fill="auto"/>
            <w:vAlign w:val="center"/>
          </w:tcPr>
          <w:p w14:paraId="1F20724D" w14:textId="77777777" w:rsidR="006248D3" w:rsidRPr="00134AA5" w:rsidRDefault="006248D3" w:rsidP="007460F9">
            <w:pPr>
              <w:jc w:val="center"/>
              <w:rPr>
                <w:rFonts w:ascii="Times New Roman" w:hAnsi="Times New Roman"/>
                <w:color w:val="000000"/>
                <w:sz w:val="20"/>
                <w:szCs w:val="20"/>
              </w:rPr>
            </w:pPr>
            <w:r w:rsidRPr="00134AA5">
              <w:rPr>
                <w:rFonts w:ascii="Times New Roman" w:hAnsi="Times New Roman"/>
                <w:color w:val="000000"/>
                <w:sz w:val="20"/>
                <w:szCs w:val="20"/>
              </w:rPr>
              <w:t>3</w:t>
            </w:r>
          </w:p>
        </w:tc>
        <w:tc>
          <w:tcPr>
            <w:tcW w:w="2002" w:type="pct"/>
            <w:tcBorders>
              <w:top w:val="nil"/>
              <w:left w:val="nil"/>
              <w:bottom w:val="single" w:sz="4" w:space="0" w:color="auto"/>
              <w:right w:val="single" w:sz="4" w:space="0" w:color="auto"/>
            </w:tcBorders>
            <w:shd w:val="clear" w:color="auto" w:fill="auto"/>
            <w:noWrap/>
          </w:tcPr>
          <w:p w14:paraId="3ACDBB74" w14:textId="77777777" w:rsidR="006248D3" w:rsidRPr="00134AA5" w:rsidRDefault="006248D3" w:rsidP="007460F9">
            <w:pPr>
              <w:rPr>
                <w:rFonts w:ascii="Times New Roman" w:hAnsi="Times New Roman"/>
                <w:sz w:val="20"/>
                <w:szCs w:val="20"/>
              </w:rPr>
            </w:pPr>
          </w:p>
        </w:tc>
        <w:tc>
          <w:tcPr>
            <w:tcW w:w="437" w:type="pct"/>
            <w:tcBorders>
              <w:top w:val="nil"/>
              <w:left w:val="nil"/>
              <w:bottom w:val="single" w:sz="4" w:space="0" w:color="auto"/>
              <w:right w:val="single" w:sz="4" w:space="0" w:color="auto"/>
            </w:tcBorders>
            <w:shd w:val="clear" w:color="auto" w:fill="auto"/>
          </w:tcPr>
          <w:p w14:paraId="019D35EC" w14:textId="77777777" w:rsidR="006248D3" w:rsidRPr="00134AA5" w:rsidRDefault="006248D3" w:rsidP="007460F9">
            <w:pPr>
              <w:rPr>
                <w:rFonts w:ascii="Times New Roman" w:hAnsi="Times New Roman"/>
                <w:sz w:val="20"/>
                <w:szCs w:val="20"/>
              </w:rPr>
            </w:pPr>
          </w:p>
        </w:tc>
        <w:tc>
          <w:tcPr>
            <w:tcW w:w="435" w:type="pct"/>
            <w:tcBorders>
              <w:top w:val="nil"/>
              <w:left w:val="nil"/>
              <w:bottom w:val="single" w:sz="4" w:space="0" w:color="auto"/>
              <w:right w:val="single" w:sz="4" w:space="0" w:color="auto"/>
            </w:tcBorders>
            <w:shd w:val="clear" w:color="auto" w:fill="auto"/>
            <w:noWrap/>
          </w:tcPr>
          <w:p w14:paraId="072A5DFA" w14:textId="77777777" w:rsidR="006248D3" w:rsidRPr="00134AA5" w:rsidRDefault="006248D3" w:rsidP="007460F9">
            <w:pPr>
              <w:jc w:val="center"/>
              <w:rPr>
                <w:rFonts w:ascii="Times New Roman" w:hAnsi="Times New Roman"/>
                <w:sz w:val="20"/>
                <w:szCs w:val="20"/>
              </w:rPr>
            </w:pPr>
          </w:p>
        </w:tc>
        <w:tc>
          <w:tcPr>
            <w:tcW w:w="479" w:type="pct"/>
            <w:tcBorders>
              <w:top w:val="nil"/>
              <w:left w:val="nil"/>
              <w:bottom w:val="single" w:sz="4" w:space="0" w:color="auto"/>
              <w:right w:val="single" w:sz="4" w:space="0" w:color="auto"/>
            </w:tcBorders>
            <w:shd w:val="clear" w:color="auto" w:fill="auto"/>
            <w:noWrap/>
          </w:tcPr>
          <w:p w14:paraId="7F63FEFC" w14:textId="77777777" w:rsidR="006248D3" w:rsidRPr="00134AA5" w:rsidRDefault="006248D3" w:rsidP="007460F9">
            <w:pPr>
              <w:rPr>
                <w:rFonts w:ascii="Times New Roman" w:hAnsi="Times New Roman"/>
                <w:sz w:val="20"/>
                <w:szCs w:val="20"/>
              </w:rPr>
            </w:pPr>
          </w:p>
        </w:tc>
        <w:tc>
          <w:tcPr>
            <w:tcW w:w="484" w:type="pct"/>
            <w:gridSpan w:val="2"/>
            <w:tcBorders>
              <w:top w:val="nil"/>
              <w:left w:val="nil"/>
              <w:bottom w:val="single" w:sz="4" w:space="0" w:color="auto"/>
              <w:right w:val="single" w:sz="4" w:space="0" w:color="auto"/>
            </w:tcBorders>
          </w:tcPr>
          <w:p w14:paraId="3A39F39C" w14:textId="77777777" w:rsidR="006248D3" w:rsidRPr="00134AA5" w:rsidRDefault="006248D3" w:rsidP="007460F9">
            <w:pPr>
              <w:rPr>
                <w:rFonts w:ascii="Times New Roman" w:hAnsi="Times New Roman"/>
                <w:sz w:val="20"/>
                <w:szCs w:val="20"/>
              </w:rPr>
            </w:pPr>
          </w:p>
        </w:tc>
        <w:tc>
          <w:tcPr>
            <w:tcW w:w="469" w:type="pct"/>
            <w:gridSpan w:val="2"/>
            <w:tcBorders>
              <w:top w:val="nil"/>
              <w:left w:val="single" w:sz="4" w:space="0" w:color="auto"/>
              <w:bottom w:val="single" w:sz="4" w:space="0" w:color="auto"/>
              <w:right w:val="single" w:sz="4" w:space="0" w:color="auto"/>
            </w:tcBorders>
            <w:shd w:val="clear" w:color="auto" w:fill="auto"/>
            <w:noWrap/>
          </w:tcPr>
          <w:p w14:paraId="5C4372AC" w14:textId="77777777" w:rsidR="006248D3" w:rsidRPr="00134AA5" w:rsidRDefault="006248D3" w:rsidP="007460F9">
            <w:pPr>
              <w:rPr>
                <w:rFonts w:ascii="Times New Roman" w:hAnsi="Times New Roman"/>
                <w:sz w:val="20"/>
                <w:szCs w:val="20"/>
              </w:rPr>
            </w:pPr>
          </w:p>
        </w:tc>
        <w:tc>
          <w:tcPr>
            <w:tcW w:w="494" w:type="pct"/>
            <w:gridSpan w:val="2"/>
            <w:tcBorders>
              <w:top w:val="nil"/>
              <w:left w:val="nil"/>
              <w:bottom w:val="single" w:sz="4" w:space="0" w:color="auto"/>
              <w:right w:val="single" w:sz="4" w:space="0" w:color="auto"/>
            </w:tcBorders>
          </w:tcPr>
          <w:p w14:paraId="229329DF" w14:textId="77777777" w:rsidR="006248D3" w:rsidRPr="00134AA5" w:rsidRDefault="006248D3" w:rsidP="007460F9">
            <w:pPr>
              <w:rPr>
                <w:rFonts w:ascii="Times New Roman" w:hAnsi="Times New Roman"/>
                <w:sz w:val="20"/>
                <w:szCs w:val="20"/>
              </w:rPr>
            </w:pPr>
          </w:p>
        </w:tc>
      </w:tr>
      <w:tr w:rsidR="006248D3" w:rsidRPr="00134AA5" w14:paraId="255B1EE3" w14:textId="77777777" w:rsidTr="007460F9">
        <w:trPr>
          <w:gridAfter w:val="1"/>
          <w:wAfter w:w="12" w:type="pct"/>
          <w:trHeight w:val="272"/>
        </w:trPr>
        <w:tc>
          <w:tcPr>
            <w:tcW w:w="188" w:type="pct"/>
            <w:tcBorders>
              <w:top w:val="nil"/>
              <w:left w:val="single" w:sz="4" w:space="0" w:color="auto"/>
              <w:bottom w:val="single" w:sz="4" w:space="0" w:color="auto"/>
              <w:right w:val="single" w:sz="4" w:space="0" w:color="auto"/>
            </w:tcBorders>
            <w:shd w:val="clear" w:color="auto" w:fill="auto"/>
            <w:vAlign w:val="center"/>
          </w:tcPr>
          <w:p w14:paraId="36A01303" w14:textId="77777777" w:rsidR="006248D3" w:rsidRPr="00134AA5" w:rsidRDefault="006248D3" w:rsidP="007460F9">
            <w:pPr>
              <w:jc w:val="center"/>
              <w:rPr>
                <w:rFonts w:ascii="Times New Roman" w:hAnsi="Times New Roman"/>
                <w:color w:val="000000"/>
                <w:sz w:val="20"/>
                <w:szCs w:val="20"/>
              </w:rPr>
            </w:pPr>
            <w:r w:rsidRPr="00134AA5">
              <w:rPr>
                <w:rFonts w:ascii="Times New Roman" w:hAnsi="Times New Roman"/>
                <w:color w:val="000000"/>
                <w:sz w:val="20"/>
                <w:szCs w:val="20"/>
              </w:rPr>
              <w:t>4</w:t>
            </w:r>
          </w:p>
        </w:tc>
        <w:tc>
          <w:tcPr>
            <w:tcW w:w="2002" w:type="pct"/>
            <w:tcBorders>
              <w:top w:val="nil"/>
              <w:left w:val="nil"/>
              <w:bottom w:val="single" w:sz="4" w:space="0" w:color="auto"/>
              <w:right w:val="single" w:sz="4" w:space="0" w:color="auto"/>
            </w:tcBorders>
            <w:shd w:val="clear" w:color="auto" w:fill="auto"/>
            <w:noWrap/>
          </w:tcPr>
          <w:p w14:paraId="36062C97" w14:textId="77777777" w:rsidR="006248D3" w:rsidRPr="00134AA5" w:rsidRDefault="006248D3" w:rsidP="007460F9">
            <w:pPr>
              <w:rPr>
                <w:rFonts w:ascii="Times New Roman" w:hAnsi="Times New Roman"/>
                <w:sz w:val="20"/>
                <w:szCs w:val="20"/>
              </w:rPr>
            </w:pPr>
          </w:p>
        </w:tc>
        <w:tc>
          <w:tcPr>
            <w:tcW w:w="437" w:type="pct"/>
            <w:tcBorders>
              <w:top w:val="nil"/>
              <w:left w:val="nil"/>
              <w:bottom w:val="single" w:sz="4" w:space="0" w:color="auto"/>
              <w:right w:val="single" w:sz="4" w:space="0" w:color="auto"/>
            </w:tcBorders>
            <w:shd w:val="clear" w:color="auto" w:fill="auto"/>
          </w:tcPr>
          <w:p w14:paraId="25E966D0" w14:textId="77777777" w:rsidR="006248D3" w:rsidRPr="00134AA5" w:rsidRDefault="006248D3" w:rsidP="007460F9">
            <w:pPr>
              <w:rPr>
                <w:rFonts w:ascii="Times New Roman" w:hAnsi="Times New Roman"/>
                <w:sz w:val="20"/>
                <w:szCs w:val="20"/>
              </w:rPr>
            </w:pPr>
          </w:p>
        </w:tc>
        <w:tc>
          <w:tcPr>
            <w:tcW w:w="435" w:type="pct"/>
            <w:tcBorders>
              <w:top w:val="nil"/>
              <w:left w:val="nil"/>
              <w:bottom w:val="single" w:sz="4" w:space="0" w:color="auto"/>
              <w:right w:val="single" w:sz="4" w:space="0" w:color="auto"/>
            </w:tcBorders>
            <w:shd w:val="clear" w:color="auto" w:fill="auto"/>
            <w:noWrap/>
          </w:tcPr>
          <w:p w14:paraId="0619F7C2" w14:textId="77777777" w:rsidR="006248D3" w:rsidRPr="00134AA5" w:rsidRDefault="006248D3" w:rsidP="007460F9">
            <w:pPr>
              <w:jc w:val="center"/>
              <w:rPr>
                <w:rFonts w:ascii="Times New Roman" w:hAnsi="Times New Roman"/>
                <w:sz w:val="20"/>
                <w:szCs w:val="20"/>
              </w:rPr>
            </w:pPr>
          </w:p>
        </w:tc>
        <w:tc>
          <w:tcPr>
            <w:tcW w:w="479" w:type="pct"/>
            <w:tcBorders>
              <w:top w:val="nil"/>
              <w:left w:val="nil"/>
              <w:bottom w:val="single" w:sz="4" w:space="0" w:color="auto"/>
              <w:right w:val="single" w:sz="4" w:space="0" w:color="auto"/>
            </w:tcBorders>
            <w:shd w:val="clear" w:color="auto" w:fill="auto"/>
            <w:noWrap/>
          </w:tcPr>
          <w:p w14:paraId="2D4277D0" w14:textId="77777777" w:rsidR="006248D3" w:rsidRPr="00134AA5" w:rsidRDefault="006248D3" w:rsidP="007460F9">
            <w:pPr>
              <w:rPr>
                <w:rFonts w:ascii="Times New Roman" w:hAnsi="Times New Roman"/>
                <w:sz w:val="20"/>
                <w:szCs w:val="20"/>
              </w:rPr>
            </w:pPr>
          </w:p>
        </w:tc>
        <w:tc>
          <w:tcPr>
            <w:tcW w:w="484" w:type="pct"/>
            <w:gridSpan w:val="2"/>
            <w:tcBorders>
              <w:top w:val="nil"/>
              <w:left w:val="nil"/>
              <w:bottom w:val="single" w:sz="4" w:space="0" w:color="auto"/>
              <w:right w:val="single" w:sz="4" w:space="0" w:color="auto"/>
            </w:tcBorders>
          </w:tcPr>
          <w:p w14:paraId="69FB3217" w14:textId="77777777" w:rsidR="006248D3" w:rsidRPr="00134AA5" w:rsidRDefault="006248D3" w:rsidP="007460F9">
            <w:pPr>
              <w:rPr>
                <w:rFonts w:ascii="Times New Roman" w:hAnsi="Times New Roman"/>
                <w:sz w:val="20"/>
                <w:szCs w:val="20"/>
              </w:rPr>
            </w:pPr>
          </w:p>
        </w:tc>
        <w:tc>
          <w:tcPr>
            <w:tcW w:w="469" w:type="pct"/>
            <w:gridSpan w:val="2"/>
            <w:tcBorders>
              <w:top w:val="nil"/>
              <w:left w:val="single" w:sz="4" w:space="0" w:color="auto"/>
              <w:bottom w:val="single" w:sz="4" w:space="0" w:color="auto"/>
              <w:right w:val="single" w:sz="4" w:space="0" w:color="auto"/>
            </w:tcBorders>
            <w:shd w:val="clear" w:color="auto" w:fill="auto"/>
            <w:noWrap/>
          </w:tcPr>
          <w:p w14:paraId="64BD79CA" w14:textId="77777777" w:rsidR="006248D3" w:rsidRPr="00134AA5" w:rsidRDefault="006248D3" w:rsidP="007460F9">
            <w:pPr>
              <w:rPr>
                <w:rFonts w:ascii="Times New Roman" w:hAnsi="Times New Roman"/>
                <w:sz w:val="20"/>
                <w:szCs w:val="20"/>
              </w:rPr>
            </w:pPr>
          </w:p>
        </w:tc>
        <w:tc>
          <w:tcPr>
            <w:tcW w:w="494" w:type="pct"/>
            <w:gridSpan w:val="2"/>
            <w:tcBorders>
              <w:top w:val="nil"/>
              <w:left w:val="nil"/>
              <w:bottom w:val="single" w:sz="4" w:space="0" w:color="auto"/>
              <w:right w:val="single" w:sz="4" w:space="0" w:color="auto"/>
            </w:tcBorders>
          </w:tcPr>
          <w:p w14:paraId="53F627A1" w14:textId="77777777" w:rsidR="006248D3" w:rsidRPr="00134AA5" w:rsidRDefault="006248D3" w:rsidP="007460F9">
            <w:pPr>
              <w:rPr>
                <w:rFonts w:ascii="Times New Roman" w:hAnsi="Times New Roman"/>
                <w:sz w:val="20"/>
                <w:szCs w:val="20"/>
              </w:rPr>
            </w:pPr>
          </w:p>
        </w:tc>
      </w:tr>
      <w:tr w:rsidR="006248D3" w:rsidRPr="00134AA5" w14:paraId="4B8EBDE1" w14:textId="77777777" w:rsidTr="007460F9">
        <w:trPr>
          <w:gridAfter w:val="1"/>
          <w:wAfter w:w="12" w:type="pct"/>
          <w:trHeight w:val="272"/>
        </w:trPr>
        <w:tc>
          <w:tcPr>
            <w:tcW w:w="188" w:type="pct"/>
            <w:tcBorders>
              <w:top w:val="nil"/>
              <w:left w:val="single" w:sz="4" w:space="0" w:color="auto"/>
              <w:bottom w:val="single" w:sz="4" w:space="0" w:color="auto"/>
              <w:right w:val="single" w:sz="4" w:space="0" w:color="auto"/>
            </w:tcBorders>
            <w:shd w:val="clear" w:color="auto" w:fill="auto"/>
            <w:vAlign w:val="center"/>
          </w:tcPr>
          <w:p w14:paraId="33BCA450" w14:textId="77777777" w:rsidR="006248D3" w:rsidRPr="00134AA5" w:rsidRDefault="006248D3" w:rsidP="007460F9">
            <w:pPr>
              <w:jc w:val="center"/>
              <w:rPr>
                <w:rFonts w:ascii="Times New Roman" w:hAnsi="Times New Roman"/>
                <w:color w:val="000000"/>
                <w:sz w:val="20"/>
                <w:szCs w:val="20"/>
              </w:rPr>
            </w:pPr>
            <w:r w:rsidRPr="00134AA5">
              <w:rPr>
                <w:rFonts w:ascii="Times New Roman" w:hAnsi="Times New Roman"/>
                <w:color w:val="000000"/>
                <w:sz w:val="20"/>
                <w:szCs w:val="20"/>
              </w:rPr>
              <w:t>5</w:t>
            </w:r>
          </w:p>
        </w:tc>
        <w:tc>
          <w:tcPr>
            <w:tcW w:w="2002" w:type="pct"/>
            <w:tcBorders>
              <w:top w:val="nil"/>
              <w:left w:val="nil"/>
              <w:bottom w:val="single" w:sz="4" w:space="0" w:color="auto"/>
              <w:right w:val="single" w:sz="4" w:space="0" w:color="auto"/>
            </w:tcBorders>
            <w:shd w:val="clear" w:color="auto" w:fill="auto"/>
            <w:noWrap/>
          </w:tcPr>
          <w:p w14:paraId="66F84D3A" w14:textId="77777777" w:rsidR="006248D3" w:rsidRPr="00134AA5" w:rsidRDefault="006248D3" w:rsidP="007460F9">
            <w:pPr>
              <w:rPr>
                <w:rFonts w:ascii="Times New Roman" w:hAnsi="Times New Roman"/>
                <w:sz w:val="20"/>
                <w:szCs w:val="20"/>
              </w:rPr>
            </w:pPr>
          </w:p>
        </w:tc>
        <w:tc>
          <w:tcPr>
            <w:tcW w:w="437" w:type="pct"/>
            <w:tcBorders>
              <w:top w:val="nil"/>
              <w:left w:val="nil"/>
              <w:bottom w:val="single" w:sz="4" w:space="0" w:color="auto"/>
              <w:right w:val="single" w:sz="4" w:space="0" w:color="auto"/>
            </w:tcBorders>
            <w:shd w:val="clear" w:color="auto" w:fill="auto"/>
          </w:tcPr>
          <w:p w14:paraId="5EB7A4CD" w14:textId="77777777" w:rsidR="006248D3" w:rsidRPr="00134AA5" w:rsidRDefault="006248D3" w:rsidP="007460F9">
            <w:pPr>
              <w:rPr>
                <w:rFonts w:ascii="Times New Roman" w:hAnsi="Times New Roman"/>
                <w:sz w:val="20"/>
                <w:szCs w:val="20"/>
              </w:rPr>
            </w:pPr>
          </w:p>
        </w:tc>
        <w:tc>
          <w:tcPr>
            <w:tcW w:w="435" w:type="pct"/>
            <w:tcBorders>
              <w:top w:val="nil"/>
              <w:left w:val="nil"/>
              <w:bottom w:val="single" w:sz="4" w:space="0" w:color="auto"/>
              <w:right w:val="single" w:sz="4" w:space="0" w:color="auto"/>
            </w:tcBorders>
            <w:shd w:val="clear" w:color="auto" w:fill="auto"/>
            <w:noWrap/>
          </w:tcPr>
          <w:p w14:paraId="463A3A8B" w14:textId="77777777" w:rsidR="006248D3" w:rsidRPr="00134AA5" w:rsidRDefault="006248D3" w:rsidP="007460F9">
            <w:pPr>
              <w:jc w:val="center"/>
              <w:rPr>
                <w:rFonts w:ascii="Times New Roman" w:hAnsi="Times New Roman"/>
                <w:sz w:val="20"/>
                <w:szCs w:val="20"/>
              </w:rPr>
            </w:pPr>
          </w:p>
        </w:tc>
        <w:tc>
          <w:tcPr>
            <w:tcW w:w="479" w:type="pct"/>
            <w:tcBorders>
              <w:top w:val="nil"/>
              <w:left w:val="nil"/>
              <w:bottom w:val="single" w:sz="4" w:space="0" w:color="auto"/>
              <w:right w:val="single" w:sz="4" w:space="0" w:color="auto"/>
            </w:tcBorders>
            <w:shd w:val="clear" w:color="auto" w:fill="auto"/>
            <w:noWrap/>
          </w:tcPr>
          <w:p w14:paraId="42E4B9D1" w14:textId="77777777" w:rsidR="006248D3" w:rsidRPr="00134AA5" w:rsidRDefault="006248D3" w:rsidP="007460F9">
            <w:pPr>
              <w:rPr>
                <w:rFonts w:ascii="Times New Roman" w:hAnsi="Times New Roman"/>
                <w:sz w:val="20"/>
                <w:szCs w:val="20"/>
              </w:rPr>
            </w:pPr>
          </w:p>
        </w:tc>
        <w:tc>
          <w:tcPr>
            <w:tcW w:w="484" w:type="pct"/>
            <w:gridSpan w:val="2"/>
            <w:tcBorders>
              <w:top w:val="nil"/>
              <w:left w:val="nil"/>
              <w:bottom w:val="single" w:sz="4" w:space="0" w:color="auto"/>
              <w:right w:val="single" w:sz="4" w:space="0" w:color="auto"/>
            </w:tcBorders>
          </w:tcPr>
          <w:p w14:paraId="5BB9602A" w14:textId="77777777" w:rsidR="006248D3" w:rsidRPr="00134AA5" w:rsidRDefault="006248D3" w:rsidP="007460F9">
            <w:pPr>
              <w:rPr>
                <w:rFonts w:ascii="Times New Roman" w:hAnsi="Times New Roman"/>
                <w:sz w:val="20"/>
                <w:szCs w:val="20"/>
              </w:rPr>
            </w:pPr>
          </w:p>
        </w:tc>
        <w:tc>
          <w:tcPr>
            <w:tcW w:w="469" w:type="pct"/>
            <w:gridSpan w:val="2"/>
            <w:tcBorders>
              <w:top w:val="nil"/>
              <w:left w:val="single" w:sz="4" w:space="0" w:color="auto"/>
              <w:bottom w:val="single" w:sz="4" w:space="0" w:color="auto"/>
              <w:right w:val="single" w:sz="4" w:space="0" w:color="auto"/>
            </w:tcBorders>
            <w:shd w:val="clear" w:color="auto" w:fill="auto"/>
            <w:noWrap/>
          </w:tcPr>
          <w:p w14:paraId="71AB11E8" w14:textId="77777777" w:rsidR="006248D3" w:rsidRPr="00134AA5" w:rsidRDefault="006248D3" w:rsidP="007460F9">
            <w:pPr>
              <w:rPr>
                <w:rFonts w:ascii="Times New Roman" w:hAnsi="Times New Roman"/>
                <w:sz w:val="20"/>
                <w:szCs w:val="20"/>
              </w:rPr>
            </w:pPr>
          </w:p>
        </w:tc>
        <w:tc>
          <w:tcPr>
            <w:tcW w:w="494" w:type="pct"/>
            <w:gridSpan w:val="2"/>
            <w:tcBorders>
              <w:top w:val="nil"/>
              <w:left w:val="nil"/>
              <w:bottom w:val="single" w:sz="4" w:space="0" w:color="auto"/>
              <w:right w:val="single" w:sz="4" w:space="0" w:color="auto"/>
            </w:tcBorders>
          </w:tcPr>
          <w:p w14:paraId="4ADAEBA4" w14:textId="77777777" w:rsidR="006248D3" w:rsidRPr="00134AA5" w:rsidRDefault="006248D3" w:rsidP="007460F9">
            <w:pPr>
              <w:rPr>
                <w:rFonts w:ascii="Times New Roman" w:hAnsi="Times New Roman"/>
                <w:sz w:val="20"/>
                <w:szCs w:val="20"/>
              </w:rPr>
            </w:pPr>
          </w:p>
        </w:tc>
      </w:tr>
      <w:tr w:rsidR="006248D3" w:rsidRPr="00134AA5" w14:paraId="6CE91436" w14:textId="77777777" w:rsidTr="007460F9">
        <w:trPr>
          <w:trHeight w:val="272"/>
        </w:trPr>
        <w:tc>
          <w:tcPr>
            <w:tcW w:w="3551"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3E174FA2" w14:textId="77777777" w:rsidR="006248D3" w:rsidRPr="00134AA5" w:rsidRDefault="006248D3" w:rsidP="007460F9">
            <w:pPr>
              <w:rPr>
                <w:rFonts w:ascii="Times New Roman" w:hAnsi="Times New Roman"/>
                <w:b/>
                <w:color w:val="000000"/>
                <w:sz w:val="20"/>
                <w:szCs w:val="20"/>
              </w:rPr>
            </w:pPr>
            <w:r w:rsidRPr="00134AA5">
              <w:rPr>
                <w:rFonts w:ascii="Times New Roman" w:hAnsi="Times New Roman"/>
                <w:b/>
                <w:color w:val="000000"/>
                <w:sz w:val="20"/>
                <w:szCs w:val="20"/>
              </w:rPr>
              <w:t>Всього без ПДВ, грн.</w:t>
            </w:r>
          </w:p>
        </w:tc>
        <w:tc>
          <w:tcPr>
            <w:tcW w:w="588" w:type="pct"/>
            <w:gridSpan w:val="2"/>
            <w:tcBorders>
              <w:top w:val="single" w:sz="4" w:space="0" w:color="auto"/>
              <w:left w:val="nil"/>
              <w:bottom w:val="single" w:sz="4" w:space="0" w:color="auto"/>
              <w:right w:val="nil"/>
            </w:tcBorders>
          </w:tcPr>
          <w:p w14:paraId="1F56CD19" w14:textId="77777777" w:rsidR="006248D3" w:rsidRPr="00134AA5" w:rsidRDefault="006248D3" w:rsidP="007460F9">
            <w:pPr>
              <w:jc w:val="center"/>
              <w:rPr>
                <w:rFonts w:ascii="Times New Roman" w:hAnsi="Times New Roman"/>
                <w:b/>
                <w:color w:val="000000"/>
                <w:sz w:val="20"/>
                <w:szCs w:val="20"/>
              </w:rPr>
            </w:pPr>
          </w:p>
        </w:tc>
        <w:tc>
          <w:tcPr>
            <w:tcW w:w="366" w:type="pct"/>
            <w:gridSpan w:val="2"/>
            <w:tcBorders>
              <w:top w:val="single" w:sz="4" w:space="0" w:color="auto"/>
              <w:left w:val="nil"/>
              <w:bottom w:val="single" w:sz="4" w:space="0" w:color="auto"/>
              <w:right w:val="nil"/>
            </w:tcBorders>
          </w:tcPr>
          <w:p w14:paraId="60070A5A" w14:textId="77777777" w:rsidR="006248D3" w:rsidRPr="00134AA5" w:rsidRDefault="006248D3" w:rsidP="007460F9">
            <w:pPr>
              <w:jc w:val="center"/>
              <w:rPr>
                <w:rFonts w:ascii="Times New Roman" w:hAnsi="Times New Roman"/>
                <w:b/>
                <w:color w:val="000000"/>
                <w:sz w:val="20"/>
                <w:szCs w:val="20"/>
              </w:rPr>
            </w:pPr>
          </w:p>
        </w:tc>
        <w:tc>
          <w:tcPr>
            <w:tcW w:w="495" w:type="pct"/>
            <w:gridSpan w:val="2"/>
            <w:tcBorders>
              <w:top w:val="single" w:sz="4" w:space="0" w:color="auto"/>
              <w:left w:val="nil"/>
              <w:bottom w:val="single" w:sz="4" w:space="0" w:color="auto"/>
              <w:right w:val="single" w:sz="4" w:space="0" w:color="auto"/>
            </w:tcBorders>
            <w:shd w:val="clear" w:color="auto" w:fill="auto"/>
            <w:noWrap/>
            <w:vAlign w:val="center"/>
          </w:tcPr>
          <w:p w14:paraId="09250979" w14:textId="77777777" w:rsidR="006248D3" w:rsidRPr="00134AA5" w:rsidRDefault="006248D3" w:rsidP="007460F9">
            <w:pPr>
              <w:jc w:val="center"/>
              <w:rPr>
                <w:rFonts w:ascii="Times New Roman" w:hAnsi="Times New Roman"/>
                <w:b/>
                <w:color w:val="000000"/>
                <w:sz w:val="20"/>
                <w:szCs w:val="20"/>
              </w:rPr>
            </w:pPr>
          </w:p>
        </w:tc>
      </w:tr>
      <w:tr w:rsidR="006248D3" w:rsidRPr="00134AA5" w14:paraId="112990D0" w14:textId="77777777" w:rsidTr="007460F9">
        <w:trPr>
          <w:trHeight w:val="272"/>
        </w:trPr>
        <w:tc>
          <w:tcPr>
            <w:tcW w:w="3551"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44B950BB" w14:textId="77777777" w:rsidR="006248D3" w:rsidRPr="00134AA5" w:rsidRDefault="006248D3" w:rsidP="007460F9">
            <w:pPr>
              <w:rPr>
                <w:rFonts w:ascii="Times New Roman" w:hAnsi="Times New Roman"/>
                <w:b/>
                <w:color w:val="000000"/>
                <w:sz w:val="20"/>
                <w:szCs w:val="20"/>
              </w:rPr>
            </w:pPr>
            <w:r w:rsidRPr="00134AA5">
              <w:rPr>
                <w:rFonts w:ascii="Times New Roman" w:hAnsi="Times New Roman"/>
                <w:b/>
                <w:color w:val="000000"/>
                <w:sz w:val="20"/>
                <w:szCs w:val="20"/>
              </w:rPr>
              <w:t>ПДВ, грн.</w:t>
            </w:r>
          </w:p>
        </w:tc>
        <w:tc>
          <w:tcPr>
            <w:tcW w:w="588" w:type="pct"/>
            <w:gridSpan w:val="2"/>
            <w:tcBorders>
              <w:top w:val="single" w:sz="4" w:space="0" w:color="auto"/>
              <w:left w:val="nil"/>
              <w:bottom w:val="single" w:sz="4" w:space="0" w:color="auto"/>
              <w:right w:val="nil"/>
            </w:tcBorders>
          </w:tcPr>
          <w:p w14:paraId="145AEC2E" w14:textId="77777777" w:rsidR="006248D3" w:rsidRPr="00134AA5" w:rsidRDefault="006248D3" w:rsidP="007460F9">
            <w:pPr>
              <w:jc w:val="center"/>
              <w:rPr>
                <w:rFonts w:ascii="Times New Roman" w:hAnsi="Times New Roman"/>
                <w:b/>
                <w:color w:val="000000"/>
                <w:sz w:val="20"/>
                <w:szCs w:val="20"/>
              </w:rPr>
            </w:pPr>
          </w:p>
        </w:tc>
        <w:tc>
          <w:tcPr>
            <w:tcW w:w="366" w:type="pct"/>
            <w:gridSpan w:val="2"/>
            <w:tcBorders>
              <w:top w:val="single" w:sz="4" w:space="0" w:color="auto"/>
              <w:left w:val="nil"/>
              <w:bottom w:val="single" w:sz="4" w:space="0" w:color="auto"/>
              <w:right w:val="nil"/>
            </w:tcBorders>
          </w:tcPr>
          <w:p w14:paraId="7F2356CE" w14:textId="77777777" w:rsidR="006248D3" w:rsidRPr="00134AA5" w:rsidRDefault="006248D3" w:rsidP="007460F9">
            <w:pPr>
              <w:jc w:val="center"/>
              <w:rPr>
                <w:rFonts w:ascii="Times New Roman" w:hAnsi="Times New Roman"/>
                <w:b/>
                <w:color w:val="000000"/>
                <w:sz w:val="20"/>
                <w:szCs w:val="20"/>
              </w:rPr>
            </w:pPr>
          </w:p>
        </w:tc>
        <w:tc>
          <w:tcPr>
            <w:tcW w:w="495" w:type="pct"/>
            <w:gridSpan w:val="2"/>
            <w:tcBorders>
              <w:top w:val="single" w:sz="4" w:space="0" w:color="auto"/>
              <w:left w:val="nil"/>
              <w:bottom w:val="single" w:sz="4" w:space="0" w:color="auto"/>
              <w:right w:val="single" w:sz="4" w:space="0" w:color="auto"/>
            </w:tcBorders>
            <w:shd w:val="clear" w:color="auto" w:fill="auto"/>
            <w:noWrap/>
            <w:vAlign w:val="center"/>
          </w:tcPr>
          <w:p w14:paraId="09C62296" w14:textId="77777777" w:rsidR="006248D3" w:rsidRPr="00134AA5" w:rsidRDefault="006248D3" w:rsidP="007460F9">
            <w:pPr>
              <w:jc w:val="center"/>
              <w:rPr>
                <w:rFonts w:ascii="Times New Roman" w:hAnsi="Times New Roman"/>
                <w:b/>
                <w:color w:val="000000"/>
                <w:sz w:val="20"/>
                <w:szCs w:val="20"/>
              </w:rPr>
            </w:pPr>
          </w:p>
        </w:tc>
      </w:tr>
      <w:tr w:rsidR="006248D3" w:rsidRPr="00134AA5" w14:paraId="05CE44DC" w14:textId="77777777" w:rsidTr="007460F9">
        <w:trPr>
          <w:trHeight w:val="272"/>
        </w:trPr>
        <w:tc>
          <w:tcPr>
            <w:tcW w:w="3551"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02A53782" w14:textId="77777777" w:rsidR="006248D3" w:rsidRPr="00134AA5" w:rsidRDefault="006248D3" w:rsidP="007460F9">
            <w:pPr>
              <w:rPr>
                <w:rFonts w:ascii="Times New Roman" w:hAnsi="Times New Roman"/>
                <w:b/>
                <w:color w:val="000000"/>
                <w:sz w:val="20"/>
                <w:szCs w:val="20"/>
              </w:rPr>
            </w:pPr>
            <w:r w:rsidRPr="00134AA5">
              <w:rPr>
                <w:rFonts w:ascii="Times New Roman" w:hAnsi="Times New Roman"/>
                <w:b/>
                <w:color w:val="000000"/>
                <w:sz w:val="20"/>
                <w:szCs w:val="20"/>
              </w:rPr>
              <w:t>Всього з ПДВ, грн.</w:t>
            </w:r>
          </w:p>
        </w:tc>
        <w:tc>
          <w:tcPr>
            <w:tcW w:w="588" w:type="pct"/>
            <w:gridSpan w:val="2"/>
            <w:tcBorders>
              <w:top w:val="single" w:sz="4" w:space="0" w:color="auto"/>
              <w:left w:val="nil"/>
              <w:bottom w:val="single" w:sz="4" w:space="0" w:color="auto"/>
              <w:right w:val="nil"/>
            </w:tcBorders>
          </w:tcPr>
          <w:p w14:paraId="174F35B2" w14:textId="77777777" w:rsidR="006248D3" w:rsidRPr="00134AA5" w:rsidRDefault="006248D3" w:rsidP="007460F9">
            <w:pPr>
              <w:jc w:val="center"/>
              <w:rPr>
                <w:rFonts w:ascii="Times New Roman" w:hAnsi="Times New Roman"/>
                <w:b/>
                <w:color w:val="000000"/>
                <w:sz w:val="20"/>
                <w:szCs w:val="20"/>
              </w:rPr>
            </w:pPr>
          </w:p>
        </w:tc>
        <w:tc>
          <w:tcPr>
            <w:tcW w:w="366" w:type="pct"/>
            <w:gridSpan w:val="2"/>
            <w:tcBorders>
              <w:top w:val="single" w:sz="4" w:space="0" w:color="auto"/>
              <w:left w:val="nil"/>
              <w:bottom w:val="single" w:sz="4" w:space="0" w:color="auto"/>
              <w:right w:val="nil"/>
            </w:tcBorders>
          </w:tcPr>
          <w:p w14:paraId="54CB9B5F" w14:textId="77777777" w:rsidR="006248D3" w:rsidRPr="00134AA5" w:rsidRDefault="006248D3" w:rsidP="007460F9">
            <w:pPr>
              <w:jc w:val="center"/>
              <w:rPr>
                <w:rFonts w:ascii="Times New Roman" w:hAnsi="Times New Roman"/>
                <w:b/>
                <w:color w:val="000000"/>
                <w:sz w:val="20"/>
                <w:szCs w:val="20"/>
              </w:rPr>
            </w:pPr>
          </w:p>
        </w:tc>
        <w:tc>
          <w:tcPr>
            <w:tcW w:w="495" w:type="pct"/>
            <w:gridSpan w:val="2"/>
            <w:tcBorders>
              <w:top w:val="single" w:sz="4" w:space="0" w:color="auto"/>
              <w:left w:val="nil"/>
              <w:bottom w:val="single" w:sz="4" w:space="0" w:color="auto"/>
              <w:right w:val="single" w:sz="4" w:space="0" w:color="auto"/>
            </w:tcBorders>
            <w:shd w:val="clear" w:color="auto" w:fill="auto"/>
            <w:noWrap/>
            <w:vAlign w:val="center"/>
          </w:tcPr>
          <w:p w14:paraId="221474B7" w14:textId="77777777" w:rsidR="006248D3" w:rsidRPr="00134AA5" w:rsidRDefault="006248D3" w:rsidP="007460F9">
            <w:pPr>
              <w:jc w:val="center"/>
              <w:rPr>
                <w:rFonts w:ascii="Times New Roman" w:hAnsi="Times New Roman"/>
                <w:b/>
                <w:color w:val="000000"/>
                <w:sz w:val="20"/>
                <w:szCs w:val="20"/>
              </w:rPr>
            </w:pPr>
          </w:p>
        </w:tc>
      </w:tr>
    </w:tbl>
    <w:p w14:paraId="55345E1F" w14:textId="77777777" w:rsidR="006248D3" w:rsidRPr="00134AA5" w:rsidRDefault="006248D3" w:rsidP="006248D3">
      <w:pPr>
        <w:jc w:val="both"/>
        <w:rPr>
          <w:rFonts w:ascii="Times New Roman" w:hAnsi="Times New Roman"/>
          <w:b/>
          <w:sz w:val="20"/>
          <w:szCs w:val="20"/>
        </w:rPr>
      </w:pPr>
    </w:p>
    <w:tbl>
      <w:tblPr>
        <w:tblW w:w="0" w:type="auto"/>
        <w:tblLook w:val="01E0" w:firstRow="1" w:lastRow="1" w:firstColumn="1" w:lastColumn="1" w:noHBand="0" w:noVBand="0"/>
      </w:tblPr>
      <w:tblGrid>
        <w:gridCol w:w="4874"/>
        <w:gridCol w:w="4458"/>
      </w:tblGrid>
      <w:tr w:rsidR="006248D3" w:rsidRPr="00134AA5" w14:paraId="5FA7BF96" w14:textId="77777777" w:rsidTr="007460F9">
        <w:trPr>
          <w:trHeight w:val="4255"/>
        </w:trPr>
        <w:tc>
          <w:tcPr>
            <w:tcW w:w="5056" w:type="dxa"/>
          </w:tcPr>
          <w:p w14:paraId="550BBFED" w14:textId="77777777" w:rsidR="006248D3" w:rsidRPr="00134AA5" w:rsidRDefault="006248D3" w:rsidP="007460F9">
            <w:pPr>
              <w:pStyle w:val="a6"/>
              <w:rPr>
                <w:color w:val="000000"/>
                <w:sz w:val="20"/>
                <w:szCs w:val="20"/>
              </w:rPr>
            </w:pPr>
            <w:r w:rsidRPr="00134AA5">
              <w:rPr>
                <w:sz w:val="20"/>
                <w:szCs w:val="20"/>
              </w:rPr>
              <w:t>ЗАМОВНИК :</w:t>
            </w:r>
            <w:r w:rsidRPr="00134AA5">
              <w:rPr>
                <w:color w:val="000000"/>
                <w:sz w:val="20"/>
                <w:szCs w:val="20"/>
              </w:rPr>
              <w:t xml:space="preserve"> </w:t>
            </w:r>
          </w:p>
          <w:p w14:paraId="3ECEB9D2" w14:textId="77777777" w:rsidR="006248D3" w:rsidRPr="00134AA5" w:rsidRDefault="006248D3" w:rsidP="007460F9">
            <w:pPr>
              <w:rPr>
                <w:rFonts w:ascii="Times New Roman" w:hAnsi="Times New Roman"/>
                <w:color w:val="000000"/>
                <w:sz w:val="20"/>
                <w:szCs w:val="20"/>
              </w:rPr>
            </w:pPr>
          </w:p>
          <w:p w14:paraId="1BBB7526" w14:textId="77777777" w:rsidR="006248D3" w:rsidRPr="00134AA5" w:rsidRDefault="006248D3" w:rsidP="007460F9">
            <w:pPr>
              <w:rPr>
                <w:rStyle w:val="a5"/>
                <w:rFonts w:ascii="Times New Roman" w:hAnsi="Times New Roman"/>
                <w:sz w:val="20"/>
                <w:szCs w:val="20"/>
              </w:rPr>
            </w:pPr>
            <w:r w:rsidRPr="00134AA5">
              <w:rPr>
                <w:rStyle w:val="a5"/>
                <w:rFonts w:ascii="Times New Roman" w:hAnsi="Times New Roman"/>
                <w:b/>
                <w:sz w:val="20"/>
                <w:szCs w:val="20"/>
              </w:rPr>
              <w:t>КНП КОР «Київський обласний</w:t>
            </w:r>
            <w:r w:rsidRPr="00134AA5">
              <w:rPr>
                <w:rStyle w:val="a5"/>
                <w:rFonts w:ascii="Times New Roman" w:hAnsi="Times New Roman"/>
                <w:b/>
                <w:sz w:val="20"/>
                <w:szCs w:val="20"/>
              </w:rPr>
              <w:br/>
              <w:t>онкологічний диспансер»</w:t>
            </w:r>
            <w:r w:rsidRPr="00134AA5">
              <w:rPr>
                <w:rStyle w:val="a5"/>
                <w:rFonts w:ascii="Times New Roman" w:hAnsi="Times New Roman"/>
                <w:b/>
                <w:sz w:val="20"/>
                <w:szCs w:val="20"/>
              </w:rPr>
              <w:br/>
            </w:r>
            <w:r w:rsidRPr="00134AA5">
              <w:rPr>
                <w:rStyle w:val="a5"/>
                <w:rFonts w:ascii="Times New Roman" w:hAnsi="Times New Roman"/>
                <w:sz w:val="20"/>
                <w:szCs w:val="20"/>
              </w:rPr>
              <w:t>04107, м. Київ, вул. Багговутівська, 1,</w:t>
            </w:r>
            <w:r w:rsidRPr="00134AA5">
              <w:rPr>
                <w:rStyle w:val="a5"/>
                <w:rFonts w:ascii="Times New Roman" w:hAnsi="Times New Roman"/>
                <w:sz w:val="20"/>
                <w:szCs w:val="20"/>
              </w:rPr>
              <w:br/>
              <w:t>тел.(044) 483-11-23</w:t>
            </w:r>
            <w:r w:rsidRPr="00134AA5">
              <w:rPr>
                <w:rStyle w:val="a5"/>
                <w:rFonts w:ascii="Times New Roman" w:hAnsi="Times New Roman"/>
                <w:sz w:val="20"/>
                <w:szCs w:val="20"/>
              </w:rPr>
              <w:br/>
              <w:t>код ЄДРПОУ 05492261</w:t>
            </w:r>
            <w:r w:rsidRPr="00134AA5">
              <w:rPr>
                <w:rStyle w:val="a5"/>
                <w:rFonts w:ascii="Times New Roman" w:hAnsi="Times New Roman"/>
                <w:sz w:val="20"/>
                <w:szCs w:val="20"/>
              </w:rPr>
              <w:br/>
              <w:t>UA503204780000026007924880754 в ПАТ АБ</w:t>
            </w:r>
            <w:r w:rsidRPr="00134AA5">
              <w:rPr>
                <w:rStyle w:val="a5"/>
                <w:rFonts w:ascii="Times New Roman" w:hAnsi="Times New Roman"/>
                <w:sz w:val="20"/>
                <w:szCs w:val="20"/>
              </w:rPr>
              <w:br/>
              <w:t>«Укргазбанк» м. Київ МФО 320478,</w:t>
            </w:r>
            <w:r w:rsidRPr="00134AA5">
              <w:rPr>
                <w:rStyle w:val="a5"/>
                <w:rFonts w:ascii="Times New Roman" w:hAnsi="Times New Roman"/>
                <w:sz w:val="20"/>
                <w:szCs w:val="20"/>
              </w:rPr>
              <w:br/>
              <w:t>UA653223130000026007000049931 в АТ</w:t>
            </w:r>
            <w:r w:rsidRPr="00134AA5">
              <w:rPr>
                <w:rStyle w:val="a5"/>
                <w:rFonts w:ascii="Times New Roman" w:hAnsi="Times New Roman"/>
                <w:sz w:val="20"/>
                <w:szCs w:val="20"/>
              </w:rPr>
              <w:br/>
              <w:t>«Укрексімбанк» м. Київ МФО 322313</w:t>
            </w:r>
            <w:r w:rsidRPr="00134AA5">
              <w:rPr>
                <w:rStyle w:val="a5"/>
                <w:rFonts w:ascii="Times New Roman" w:hAnsi="Times New Roman"/>
                <w:sz w:val="20"/>
                <w:szCs w:val="20"/>
              </w:rPr>
              <w:br/>
              <w:t>E-mail: </w:t>
            </w:r>
            <w:hyperlink r:id="rId6" w:tgtFrame="_blank" w:history="1">
              <w:r w:rsidRPr="00134AA5">
                <w:rPr>
                  <w:rStyle w:val="a5"/>
                  <w:rFonts w:ascii="Times New Roman" w:hAnsi="Times New Roman"/>
                  <w:sz w:val="20"/>
                  <w:szCs w:val="20"/>
                </w:rPr>
                <w:t>oblonkodisp@ukr.net</w:t>
              </w:r>
            </w:hyperlink>
          </w:p>
          <w:p w14:paraId="0189EDB4" w14:textId="77777777" w:rsidR="006248D3" w:rsidRPr="00134AA5" w:rsidRDefault="006248D3" w:rsidP="007460F9">
            <w:pPr>
              <w:rPr>
                <w:rFonts w:ascii="Times New Roman" w:hAnsi="Times New Roman"/>
                <w:b/>
                <w:sz w:val="20"/>
                <w:szCs w:val="20"/>
              </w:rPr>
            </w:pPr>
            <w:r w:rsidRPr="00134AA5">
              <w:rPr>
                <w:rFonts w:ascii="Times New Roman" w:hAnsi="Times New Roman"/>
                <w:b/>
                <w:sz w:val="20"/>
                <w:szCs w:val="20"/>
              </w:rPr>
              <w:t>Генеральний директор</w:t>
            </w:r>
          </w:p>
          <w:p w14:paraId="2370BD07" w14:textId="77777777" w:rsidR="006248D3" w:rsidRPr="00134AA5" w:rsidRDefault="006248D3" w:rsidP="007460F9">
            <w:pPr>
              <w:rPr>
                <w:rFonts w:ascii="Times New Roman" w:hAnsi="Times New Roman"/>
                <w:b/>
                <w:sz w:val="20"/>
                <w:szCs w:val="20"/>
              </w:rPr>
            </w:pPr>
          </w:p>
          <w:p w14:paraId="37107695" w14:textId="77777777" w:rsidR="006248D3" w:rsidRPr="00134AA5" w:rsidRDefault="006248D3" w:rsidP="007460F9">
            <w:pPr>
              <w:rPr>
                <w:rFonts w:ascii="Times New Roman" w:hAnsi="Times New Roman"/>
                <w:b/>
                <w:sz w:val="20"/>
                <w:szCs w:val="20"/>
              </w:rPr>
            </w:pPr>
            <w:r w:rsidRPr="00134AA5">
              <w:rPr>
                <w:rFonts w:ascii="Times New Roman" w:hAnsi="Times New Roman"/>
                <w:b/>
                <w:sz w:val="20"/>
                <w:szCs w:val="20"/>
              </w:rPr>
              <w:t>_______________________Арешкович А.О.</w:t>
            </w:r>
          </w:p>
          <w:p w14:paraId="0DA20A96" w14:textId="77777777" w:rsidR="006248D3" w:rsidRPr="00134AA5" w:rsidRDefault="006248D3" w:rsidP="007460F9">
            <w:pPr>
              <w:pStyle w:val="a6"/>
              <w:rPr>
                <w:i/>
                <w:sz w:val="20"/>
                <w:szCs w:val="20"/>
              </w:rPr>
            </w:pPr>
          </w:p>
        </w:tc>
        <w:tc>
          <w:tcPr>
            <w:tcW w:w="4798" w:type="dxa"/>
          </w:tcPr>
          <w:p w14:paraId="1C7CCD33" w14:textId="77777777" w:rsidR="006248D3" w:rsidRDefault="006248D3" w:rsidP="007460F9">
            <w:pPr>
              <w:jc w:val="both"/>
              <w:rPr>
                <w:rFonts w:ascii="Times New Roman" w:hAnsi="Times New Roman"/>
                <w:bCs/>
                <w:sz w:val="20"/>
                <w:szCs w:val="20"/>
              </w:rPr>
            </w:pPr>
            <w:r w:rsidRPr="00134AA5">
              <w:rPr>
                <w:rFonts w:ascii="Times New Roman" w:hAnsi="Times New Roman"/>
                <w:bCs/>
                <w:sz w:val="20"/>
                <w:szCs w:val="20"/>
              </w:rPr>
              <w:t xml:space="preserve"> </w:t>
            </w:r>
          </w:p>
          <w:p w14:paraId="7AD8D38C" w14:textId="77777777" w:rsidR="006248D3" w:rsidRPr="00134AA5" w:rsidRDefault="006248D3" w:rsidP="007460F9">
            <w:pPr>
              <w:jc w:val="both"/>
              <w:rPr>
                <w:rFonts w:ascii="Times New Roman" w:hAnsi="Times New Roman"/>
                <w:b/>
                <w:sz w:val="20"/>
                <w:szCs w:val="20"/>
              </w:rPr>
            </w:pPr>
            <w:r w:rsidRPr="00134AA5">
              <w:rPr>
                <w:rFonts w:ascii="Times New Roman" w:hAnsi="Times New Roman"/>
                <w:b/>
                <w:sz w:val="20"/>
                <w:szCs w:val="20"/>
              </w:rPr>
              <w:t xml:space="preserve">ПОСТАЧАЛЬНИК: </w:t>
            </w:r>
          </w:p>
          <w:p w14:paraId="6B38A0A3" w14:textId="77777777" w:rsidR="006248D3" w:rsidRPr="00134AA5" w:rsidRDefault="006248D3" w:rsidP="007460F9">
            <w:pPr>
              <w:jc w:val="both"/>
              <w:rPr>
                <w:rFonts w:ascii="Times New Roman" w:hAnsi="Times New Roman"/>
                <w:b/>
                <w:sz w:val="20"/>
                <w:szCs w:val="20"/>
              </w:rPr>
            </w:pPr>
          </w:p>
          <w:p w14:paraId="767773F0" w14:textId="77777777" w:rsidR="006248D3" w:rsidRPr="00134AA5" w:rsidRDefault="006248D3" w:rsidP="007460F9">
            <w:pPr>
              <w:pStyle w:val="a6"/>
              <w:rPr>
                <w:i/>
                <w:sz w:val="20"/>
                <w:szCs w:val="20"/>
              </w:rPr>
            </w:pPr>
          </w:p>
        </w:tc>
      </w:tr>
    </w:tbl>
    <w:p w14:paraId="6E3DFE02" w14:textId="77777777" w:rsidR="006B60CC" w:rsidRDefault="006B60CC"/>
    <w:sectPr w:rsidR="006B60CC" w:rsidSect="002A6B2D">
      <w:pgSz w:w="11906" w:h="16838" w:code="9"/>
      <w:pgMar w:top="720" w:right="720" w:bottom="1276" w:left="720" w:header="709" w:footer="709" w:gutter="113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1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6CFD7674"/>
    <w:multiLevelType w:val="multilevel"/>
    <w:tmpl w:val="1C02D8CC"/>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 w15:restartNumberingAfterBreak="0">
    <w:nsid w:val="770F51BA"/>
    <w:multiLevelType w:val="multilevel"/>
    <w:tmpl w:val="41BC3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97674014">
    <w:abstractNumId w:val="0"/>
  </w:num>
  <w:num w:numId="2" w16cid:durableId="195999108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3784203">
    <w:abstractNumId w:val="2"/>
  </w:num>
  <w:num w:numId="4" w16cid:durableId="14597155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CBB"/>
    <w:rsid w:val="002A6B2D"/>
    <w:rsid w:val="00453CBB"/>
    <w:rsid w:val="006248D3"/>
    <w:rsid w:val="006B60CC"/>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7E502-8820-4E1F-AC6F-4BD77C58E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48D3"/>
    <w:rPr>
      <w:rFonts w:ascii="Calibri" w:eastAsia="Calibri" w:hAnsi="Calibri" w:cs="Times New Roman"/>
      <w:lang w:val="ru-RU"/>
    </w:rPr>
  </w:style>
  <w:style w:type="paragraph" w:styleId="2">
    <w:name w:val="heading 2"/>
    <w:basedOn w:val="a"/>
    <w:next w:val="a0"/>
    <w:link w:val="20"/>
    <w:qFormat/>
    <w:rsid w:val="006248D3"/>
    <w:pPr>
      <w:numPr>
        <w:ilvl w:val="1"/>
        <w:numId w:val="1"/>
      </w:numPr>
      <w:suppressAutoHyphens/>
      <w:spacing w:before="280" w:after="280" w:line="240" w:lineRule="auto"/>
      <w:outlineLvl w:val="1"/>
    </w:pPr>
    <w:rPr>
      <w:b/>
      <w:bCs/>
      <w:sz w:val="36"/>
      <w:szCs w:val="36"/>
      <w:lang w:val="uk-UA" w:eastAsia="ar-SA"/>
    </w:rPr>
  </w:style>
  <w:style w:type="paragraph" w:styleId="3">
    <w:name w:val="heading 3"/>
    <w:basedOn w:val="a"/>
    <w:next w:val="a0"/>
    <w:link w:val="30"/>
    <w:qFormat/>
    <w:rsid w:val="006248D3"/>
    <w:pPr>
      <w:numPr>
        <w:ilvl w:val="2"/>
        <w:numId w:val="1"/>
      </w:numPr>
      <w:suppressAutoHyphens/>
      <w:spacing w:before="280" w:after="280" w:line="240" w:lineRule="auto"/>
      <w:outlineLvl w:val="2"/>
    </w:pPr>
    <w:rPr>
      <w:b/>
      <w:bCs/>
      <w:sz w:val="27"/>
      <w:szCs w:val="27"/>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6248D3"/>
    <w:rPr>
      <w:rFonts w:ascii="Calibri" w:eastAsia="Calibri" w:hAnsi="Calibri" w:cs="Times New Roman"/>
      <w:b/>
      <w:bCs/>
      <w:sz w:val="36"/>
      <w:szCs w:val="36"/>
      <w:lang w:val="uk-UA" w:eastAsia="ar-SA"/>
    </w:rPr>
  </w:style>
  <w:style w:type="character" w:customStyle="1" w:styleId="30">
    <w:name w:val="Заголовок 3 Знак"/>
    <w:basedOn w:val="a1"/>
    <w:link w:val="3"/>
    <w:rsid w:val="006248D3"/>
    <w:rPr>
      <w:rFonts w:ascii="Calibri" w:eastAsia="Calibri" w:hAnsi="Calibri" w:cs="Times New Roman"/>
      <w:b/>
      <w:bCs/>
      <w:sz w:val="27"/>
      <w:szCs w:val="27"/>
      <w:lang w:val="uk-UA" w:eastAsia="ar-SA"/>
    </w:rPr>
  </w:style>
  <w:style w:type="paragraph" w:customStyle="1" w:styleId="Standard">
    <w:name w:val="Standard"/>
    <w:rsid w:val="006248D3"/>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4">
    <w:name w:val="No Spacing"/>
    <w:link w:val="a5"/>
    <w:uiPriority w:val="1"/>
    <w:qFormat/>
    <w:rsid w:val="006248D3"/>
    <w:pPr>
      <w:spacing w:after="0" w:line="240" w:lineRule="auto"/>
    </w:pPr>
    <w:rPr>
      <w:rFonts w:ascii="Calibri" w:eastAsia="Calibri" w:hAnsi="Calibri" w:cs="Times New Roman"/>
      <w:lang w:val="uk-UA"/>
    </w:rPr>
  </w:style>
  <w:style w:type="paragraph" w:customStyle="1" w:styleId="rvps2">
    <w:name w:val="rvps2"/>
    <w:basedOn w:val="a"/>
    <w:qFormat/>
    <w:rsid w:val="006248D3"/>
    <w:pPr>
      <w:spacing w:before="100" w:beforeAutospacing="1" w:after="100" w:afterAutospacing="1" w:line="240" w:lineRule="auto"/>
    </w:pPr>
    <w:rPr>
      <w:rFonts w:ascii="Times New Roman" w:hAnsi="Times New Roman"/>
      <w:sz w:val="24"/>
      <w:szCs w:val="24"/>
      <w:lang w:val="uk-UA" w:eastAsia="uk-UA"/>
    </w:rPr>
  </w:style>
  <w:style w:type="character" w:customStyle="1" w:styleId="rvts37">
    <w:name w:val="rvts37"/>
    <w:basedOn w:val="a1"/>
    <w:rsid w:val="006248D3"/>
  </w:style>
  <w:style w:type="character" w:customStyle="1" w:styleId="a5">
    <w:name w:val="Без интервала Знак"/>
    <w:link w:val="a4"/>
    <w:uiPriority w:val="1"/>
    <w:locked/>
    <w:rsid w:val="006248D3"/>
    <w:rPr>
      <w:rFonts w:ascii="Calibri" w:eastAsia="Calibri" w:hAnsi="Calibri" w:cs="Times New Roman"/>
      <w:lang w:val="uk-UA"/>
    </w:rPr>
  </w:style>
  <w:style w:type="paragraph" w:styleId="a6">
    <w:name w:val="Title"/>
    <w:basedOn w:val="a"/>
    <w:next w:val="a0"/>
    <w:link w:val="1"/>
    <w:qFormat/>
    <w:rsid w:val="006248D3"/>
    <w:pPr>
      <w:suppressAutoHyphens/>
      <w:spacing w:after="0" w:line="240" w:lineRule="auto"/>
      <w:jc w:val="center"/>
    </w:pPr>
    <w:rPr>
      <w:rFonts w:ascii="Times New Roman" w:hAnsi="Times New Roman"/>
      <w:b/>
      <w:bCs/>
      <w:sz w:val="24"/>
      <w:szCs w:val="24"/>
      <w:lang w:val="uk-UA" w:eastAsia="zh-CN"/>
    </w:rPr>
  </w:style>
  <w:style w:type="character" w:customStyle="1" w:styleId="a7">
    <w:name w:val="Заголовок Знак"/>
    <w:basedOn w:val="a1"/>
    <w:uiPriority w:val="10"/>
    <w:rsid w:val="006248D3"/>
    <w:rPr>
      <w:rFonts w:asciiTheme="majorHAnsi" w:eastAsiaTheme="majorEastAsia" w:hAnsiTheme="majorHAnsi" w:cstheme="majorBidi"/>
      <w:spacing w:val="-10"/>
      <w:kern w:val="28"/>
      <w:sz w:val="56"/>
      <w:szCs w:val="56"/>
      <w:lang w:val="ru-RU"/>
    </w:rPr>
  </w:style>
  <w:style w:type="character" w:customStyle="1" w:styleId="1">
    <w:name w:val="Заголовок Знак1"/>
    <w:link w:val="a6"/>
    <w:rsid w:val="006248D3"/>
    <w:rPr>
      <w:rFonts w:ascii="Times New Roman" w:eastAsia="Calibri" w:hAnsi="Times New Roman" w:cs="Times New Roman"/>
      <w:b/>
      <w:bCs/>
      <w:sz w:val="24"/>
      <w:szCs w:val="24"/>
      <w:lang w:val="uk-UA" w:eastAsia="zh-CN"/>
    </w:rPr>
  </w:style>
  <w:style w:type="character" w:customStyle="1" w:styleId="rvts9">
    <w:name w:val="rvts9"/>
    <w:basedOn w:val="a1"/>
    <w:rsid w:val="006248D3"/>
  </w:style>
  <w:style w:type="paragraph" w:styleId="a0">
    <w:name w:val="Body Text"/>
    <w:basedOn w:val="a"/>
    <w:link w:val="a8"/>
    <w:uiPriority w:val="99"/>
    <w:semiHidden/>
    <w:unhideWhenUsed/>
    <w:rsid w:val="006248D3"/>
    <w:pPr>
      <w:spacing w:after="120"/>
    </w:pPr>
  </w:style>
  <w:style w:type="character" w:customStyle="1" w:styleId="a8">
    <w:name w:val="Основной текст Знак"/>
    <w:basedOn w:val="a1"/>
    <w:link w:val="a0"/>
    <w:uiPriority w:val="99"/>
    <w:semiHidden/>
    <w:rsid w:val="006248D3"/>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blonkodisp@ukr.net" TargetMode="External"/><Relationship Id="rId5" Type="http://schemas.openxmlformats.org/officeDocument/2006/relationships/hyperlink" Target="mailto:oblonkodisp@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3371</Words>
  <Characters>19221</Characters>
  <Application>Microsoft Office Word</Application>
  <DocSecurity>0</DocSecurity>
  <Lines>160</Lines>
  <Paragraphs>45</Paragraphs>
  <ScaleCrop>false</ScaleCrop>
  <Company/>
  <LinksUpToDate>false</LinksUpToDate>
  <CharactersWithSpaces>22547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gordey976@gmail.com</dc:creator>
  <cp:keywords/>
  <dc:description/>
  <cp:lastModifiedBy>gordey976@gmail.com</cp:lastModifiedBy>
  <cp:revision>2</cp:revision>
  <dcterms:created xsi:type="dcterms:W3CDTF">2022-12-29T15:51:00Z</dcterms:created>
  <dcterms:modified xsi:type="dcterms:W3CDTF">2022-12-29T15:51:00Z</dcterms:modified>
</cp:coreProperties>
</file>