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49053" w14:textId="48D5E2AC" w:rsidR="00D368F6" w:rsidRPr="000E509D" w:rsidRDefault="00D368F6" w:rsidP="00D368F6">
      <w:pPr>
        <w:framePr w:hSpace="180" w:wrap="around" w:vAnchor="text" w:hAnchor="margin" w:xAlign="right" w:y="-11"/>
        <w:spacing w:after="0" w:line="240" w:lineRule="auto"/>
        <w:ind w:left="6237"/>
        <w:rPr>
          <w:rFonts w:ascii="Times New Roman" w:eastAsia="Times New Roman" w:hAnsi="Times New Roman" w:cs="Times New Roman"/>
          <w:sz w:val="24"/>
          <w:lang w:val="uk-UA"/>
        </w:rPr>
      </w:pPr>
      <w:bookmarkStart w:id="0" w:name="_GoBack"/>
      <w:bookmarkEnd w:id="0"/>
      <w:r w:rsidRPr="000E509D">
        <w:rPr>
          <w:rFonts w:ascii="Times New Roman" w:eastAsia="Times New Roman" w:hAnsi="Times New Roman" w:cs="Times New Roman"/>
          <w:sz w:val="24"/>
          <w:lang w:val="uk-UA"/>
        </w:rPr>
        <w:t xml:space="preserve">Додаток </w:t>
      </w:r>
      <w:r w:rsidR="0059587D">
        <w:rPr>
          <w:rFonts w:ascii="Times New Roman" w:eastAsia="Times New Roman" w:hAnsi="Times New Roman" w:cs="Times New Roman"/>
          <w:sz w:val="24"/>
          <w:lang w:val="uk-UA"/>
        </w:rPr>
        <w:t>№ 5</w:t>
      </w:r>
    </w:p>
    <w:p w14:paraId="4027A1CA" w14:textId="77777777" w:rsidR="0059587D" w:rsidRPr="0059587D" w:rsidRDefault="0059587D" w:rsidP="00F92BDE">
      <w:pPr>
        <w:spacing w:after="0" w:line="240" w:lineRule="auto"/>
        <w:ind w:left="4963" w:right="-185"/>
        <w:rPr>
          <w:rFonts w:ascii="Times New Roman" w:eastAsia="Times New Roman" w:hAnsi="Times New Roman" w:cs="Times New Roman"/>
          <w:b/>
          <w:sz w:val="24"/>
          <w:szCs w:val="24"/>
          <w:lang w:val="uk-UA" w:eastAsia="ru-RU"/>
        </w:rPr>
      </w:pPr>
      <w:r w:rsidRPr="0059587D">
        <w:rPr>
          <w:rFonts w:ascii="Times New Roman" w:eastAsia="Times New Roman" w:hAnsi="Times New Roman" w:cs="Times New Roman"/>
          <w:b/>
          <w:sz w:val="24"/>
          <w:szCs w:val="24"/>
          <w:lang w:val="uk-UA" w:eastAsia="ru-RU"/>
        </w:rPr>
        <w:t>ПРОЄКТ</w:t>
      </w:r>
    </w:p>
    <w:p w14:paraId="4B768897" w14:textId="77777777" w:rsidR="0059587D" w:rsidRPr="0059587D" w:rsidRDefault="0059587D" w:rsidP="0059587D">
      <w:pPr>
        <w:spacing w:after="0" w:line="240" w:lineRule="auto"/>
        <w:ind w:right="-185"/>
        <w:jc w:val="center"/>
        <w:rPr>
          <w:rFonts w:ascii="Times New Roman" w:eastAsia="Times New Roman" w:hAnsi="Times New Roman" w:cs="Times New Roman"/>
          <w:b/>
          <w:sz w:val="24"/>
          <w:szCs w:val="24"/>
          <w:lang w:val="uk-UA" w:eastAsia="ru-RU"/>
        </w:rPr>
      </w:pPr>
      <w:r w:rsidRPr="0059587D">
        <w:rPr>
          <w:rFonts w:ascii="Times New Roman" w:eastAsia="Times New Roman" w:hAnsi="Times New Roman" w:cs="Times New Roman"/>
          <w:b/>
          <w:sz w:val="24"/>
          <w:szCs w:val="24"/>
          <w:lang w:val="uk-UA" w:eastAsia="ru-RU"/>
        </w:rPr>
        <w:t xml:space="preserve">ДОГОВІР ПРО ЗАКУПІВЛЮ № </w:t>
      </w:r>
    </w:p>
    <w:p w14:paraId="7B8533F8" w14:textId="77777777" w:rsidR="0059587D" w:rsidRDefault="0059587D" w:rsidP="00CC1E3A">
      <w:pPr>
        <w:spacing w:after="0" w:line="240" w:lineRule="auto"/>
        <w:contextualSpacing/>
        <w:jc w:val="both"/>
        <w:rPr>
          <w:rFonts w:ascii="Times New Roman" w:hAnsi="Times New Roman" w:cs="Times New Roman"/>
          <w:sz w:val="24"/>
          <w:szCs w:val="24"/>
          <w:lang w:val="uk-UA"/>
        </w:rPr>
      </w:pPr>
    </w:p>
    <w:p w14:paraId="5D4A769E" w14:textId="76C1EB45" w:rsidR="003F1E5C" w:rsidRPr="00A611B2" w:rsidRDefault="003F1E5C" w:rsidP="00CC1E3A">
      <w:pPr>
        <w:spacing w:after="0" w:line="240" w:lineRule="auto"/>
        <w:contextualSpacing/>
        <w:jc w:val="both"/>
        <w:rPr>
          <w:rFonts w:ascii="Times New Roman" w:hAnsi="Times New Roman" w:cs="Times New Roman"/>
          <w:sz w:val="24"/>
          <w:szCs w:val="24"/>
          <w:lang w:val="uk-UA"/>
        </w:rPr>
      </w:pPr>
      <w:r w:rsidRPr="00A611B2">
        <w:rPr>
          <w:rFonts w:ascii="Times New Roman" w:hAnsi="Times New Roman" w:cs="Times New Roman"/>
          <w:sz w:val="24"/>
          <w:szCs w:val="24"/>
          <w:lang w:val="uk-UA"/>
        </w:rPr>
        <w:t>м. ____</w:t>
      </w:r>
      <w:r w:rsidR="00DA3463" w:rsidRPr="00A611B2">
        <w:rPr>
          <w:rFonts w:ascii="Times New Roman" w:hAnsi="Times New Roman" w:cs="Times New Roman"/>
          <w:sz w:val="24"/>
          <w:szCs w:val="24"/>
          <w:lang w:val="uk-UA"/>
        </w:rPr>
        <w:t>___</w:t>
      </w:r>
      <w:r w:rsidRPr="00A611B2">
        <w:rPr>
          <w:rFonts w:ascii="Times New Roman" w:hAnsi="Times New Roman" w:cs="Times New Roman"/>
          <w:sz w:val="24"/>
          <w:szCs w:val="24"/>
          <w:lang w:val="uk-UA"/>
        </w:rPr>
        <w:t>_</w:t>
      </w:r>
      <w:r w:rsidRPr="00A611B2">
        <w:rPr>
          <w:rFonts w:ascii="Times New Roman" w:hAnsi="Times New Roman" w:cs="Times New Roman"/>
          <w:sz w:val="24"/>
          <w:szCs w:val="24"/>
          <w:lang w:val="uk-UA"/>
        </w:rPr>
        <w:tab/>
      </w:r>
      <w:r w:rsidRPr="00A611B2">
        <w:rPr>
          <w:rFonts w:ascii="Times New Roman" w:hAnsi="Times New Roman" w:cs="Times New Roman"/>
          <w:sz w:val="24"/>
          <w:szCs w:val="24"/>
          <w:lang w:val="uk-UA"/>
        </w:rPr>
        <w:tab/>
      </w:r>
      <w:r w:rsidRPr="00A611B2">
        <w:rPr>
          <w:rFonts w:ascii="Times New Roman" w:hAnsi="Times New Roman" w:cs="Times New Roman"/>
          <w:sz w:val="24"/>
          <w:szCs w:val="24"/>
          <w:lang w:val="uk-UA"/>
        </w:rPr>
        <w:tab/>
      </w:r>
      <w:r w:rsidRPr="00A611B2">
        <w:rPr>
          <w:rFonts w:ascii="Times New Roman" w:hAnsi="Times New Roman" w:cs="Times New Roman"/>
          <w:sz w:val="24"/>
          <w:szCs w:val="24"/>
          <w:lang w:val="uk-UA"/>
        </w:rPr>
        <w:tab/>
      </w:r>
      <w:r w:rsidRPr="00A611B2">
        <w:rPr>
          <w:rFonts w:ascii="Times New Roman" w:hAnsi="Times New Roman" w:cs="Times New Roman"/>
          <w:sz w:val="24"/>
          <w:szCs w:val="24"/>
          <w:lang w:val="uk-UA"/>
        </w:rPr>
        <w:tab/>
      </w:r>
      <w:r w:rsidR="00D368F6">
        <w:rPr>
          <w:rFonts w:ascii="Times New Roman" w:hAnsi="Times New Roman" w:cs="Times New Roman"/>
          <w:sz w:val="24"/>
          <w:szCs w:val="24"/>
          <w:lang w:val="uk-UA"/>
        </w:rPr>
        <w:tab/>
      </w:r>
      <w:r w:rsidR="00D368F6">
        <w:rPr>
          <w:rFonts w:ascii="Times New Roman" w:hAnsi="Times New Roman" w:cs="Times New Roman"/>
          <w:sz w:val="24"/>
          <w:szCs w:val="24"/>
          <w:lang w:val="uk-UA"/>
        </w:rPr>
        <w:tab/>
      </w:r>
      <w:r w:rsidR="00E61278" w:rsidRPr="00A611B2">
        <w:rPr>
          <w:rFonts w:ascii="Times New Roman" w:hAnsi="Times New Roman" w:cs="Times New Roman"/>
          <w:sz w:val="24"/>
          <w:szCs w:val="24"/>
          <w:lang w:val="uk-UA"/>
        </w:rPr>
        <w:tab/>
      </w:r>
      <w:r w:rsidR="00B3161C">
        <w:rPr>
          <w:rFonts w:ascii="Times New Roman" w:hAnsi="Times New Roman" w:cs="Times New Roman"/>
          <w:sz w:val="24"/>
          <w:szCs w:val="24"/>
          <w:lang w:val="uk-UA"/>
        </w:rPr>
        <w:tab/>
      </w:r>
      <w:r w:rsidRPr="00A611B2">
        <w:rPr>
          <w:rFonts w:ascii="Times New Roman" w:hAnsi="Times New Roman" w:cs="Times New Roman"/>
          <w:sz w:val="24"/>
          <w:szCs w:val="24"/>
          <w:lang w:val="uk-UA"/>
        </w:rPr>
        <w:t>«___» _</w:t>
      </w:r>
      <w:r w:rsidR="00DA3463" w:rsidRPr="00A611B2">
        <w:rPr>
          <w:rFonts w:ascii="Times New Roman" w:hAnsi="Times New Roman" w:cs="Times New Roman"/>
          <w:sz w:val="24"/>
          <w:szCs w:val="24"/>
          <w:lang w:val="uk-UA"/>
        </w:rPr>
        <w:t>_______</w:t>
      </w:r>
      <w:r w:rsidR="0065534B" w:rsidRPr="00A611B2">
        <w:rPr>
          <w:rFonts w:ascii="Times New Roman" w:hAnsi="Times New Roman" w:cs="Times New Roman"/>
          <w:sz w:val="24"/>
          <w:szCs w:val="24"/>
          <w:lang w:val="uk-UA"/>
        </w:rPr>
        <w:t>__20</w:t>
      </w:r>
      <w:r w:rsidR="0059587D">
        <w:rPr>
          <w:rFonts w:ascii="Times New Roman" w:hAnsi="Times New Roman" w:cs="Times New Roman"/>
          <w:sz w:val="24"/>
          <w:szCs w:val="24"/>
          <w:lang w:val="uk-UA"/>
        </w:rPr>
        <w:t>22</w:t>
      </w:r>
      <w:r w:rsidRPr="00A611B2">
        <w:rPr>
          <w:rFonts w:ascii="Times New Roman" w:hAnsi="Times New Roman" w:cs="Times New Roman"/>
          <w:sz w:val="24"/>
          <w:szCs w:val="24"/>
          <w:lang w:val="uk-UA"/>
        </w:rPr>
        <w:t>р.</w:t>
      </w:r>
    </w:p>
    <w:p w14:paraId="0EF00AF4" w14:textId="77777777" w:rsidR="009F0188" w:rsidRDefault="009F0188" w:rsidP="00CC1E3A">
      <w:pPr>
        <w:spacing w:after="0" w:line="240" w:lineRule="auto"/>
        <w:ind w:firstLine="567"/>
        <w:contextualSpacing/>
        <w:jc w:val="both"/>
        <w:rPr>
          <w:rFonts w:ascii="Times New Roman" w:hAnsi="Times New Roman" w:cs="Times New Roman"/>
          <w:sz w:val="24"/>
          <w:szCs w:val="24"/>
          <w:lang w:val="uk-UA"/>
        </w:rPr>
      </w:pPr>
    </w:p>
    <w:p w14:paraId="3F5DA834" w14:textId="1EB04447" w:rsidR="0059587D" w:rsidRDefault="0059587D" w:rsidP="0059587D">
      <w:pPr>
        <w:tabs>
          <w:tab w:val="left" w:pos="2410"/>
        </w:tabs>
        <w:spacing w:after="0" w:line="240" w:lineRule="auto"/>
        <w:ind w:firstLine="567"/>
        <w:jc w:val="both"/>
        <w:rPr>
          <w:rFonts w:ascii="Times New Roman" w:eastAsia="Times New Roman" w:hAnsi="Times New Roman" w:cs="Times New Roman"/>
          <w:sz w:val="24"/>
          <w:szCs w:val="24"/>
          <w:lang w:eastAsia="ru-RU"/>
        </w:rPr>
      </w:pPr>
      <w:r w:rsidRPr="000F760A">
        <w:rPr>
          <w:rFonts w:ascii="Times New Roman" w:eastAsia="Times New Roman" w:hAnsi="Times New Roman" w:cs="Times New Roman"/>
          <w:sz w:val="24"/>
          <w:szCs w:val="24"/>
          <w:lang w:eastAsia="ru-RU"/>
        </w:rPr>
        <w:t xml:space="preserve">Цей Договір укладений </w:t>
      </w:r>
      <w:r w:rsidR="00D12F14">
        <w:rPr>
          <w:rFonts w:ascii="Times New Roman" w:eastAsia="Times New Roman" w:hAnsi="Times New Roman" w:cs="Times New Roman"/>
          <w:sz w:val="24"/>
          <w:szCs w:val="24"/>
          <w:lang w:val="uk-UA" w:eastAsia="ru-RU"/>
        </w:rPr>
        <w:t xml:space="preserve">за результатами проведення </w:t>
      </w:r>
      <w:r w:rsidRPr="000F760A">
        <w:rPr>
          <w:rFonts w:ascii="Times New Roman" w:eastAsia="Times New Roman" w:hAnsi="Times New Roman" w:cs="Times New Roman"/>
          <w:sz w:val="24"/>
          <w:szCs w:val="24"/>
          <w:lang w:eastAsia="ru-RU"/>
        </w:rPr>
        <w:t xml:space="preserve">спрощеної процедури закупівлі </w:t>
      </w:r>
      <w:r w:rsidR="00D12F14">
        <w:rPr>
          <w:rFonts w:ascii="Times New Roman" w:eastAsia="Times New Roman" w:hAnsi="Times New Roman" w:cs="Times New Roman"/>
          <w:sz w:val="24"/>
          <w:szCs w:val="24"/>
          <w:lang w:val="uk-UA" w:eastAsia="ru-RU"/>
        </w:rPr>
        <w:t xml:space="preserve">відповідно до вимог Закону України «Про публічні закупівлі», оголошення номер </w:t>
      </w:r>
      <w:r w:rsidRPr="000F760A">
        <w:rPr>
          <w:rFonts w:ascii="Times New Roman" w:eastAsia="Times New Roman" w:hAnsi="Times New Roman" w:cs="Times New Roman"/>
          <w:sz w:val="24"/>
          <w:szCs w:val="24"/>
          <w:lang w:val="en-US" w:eastAsia="ru-RU"/>
        </w:rPr>
        <w:t>ID</w:t>
      </w:r>
      <w:r w:rsidRPr="000F760A">
        <w:rPr>
          <w:rFonts w:ascii="Times New Roman" w:eastAsia="Times New Roman" w:hAnsi="Times New Roman" w:cs="Times New Roman"/>
          <w:sz w:val="24"/>
          <w:szCs w:val="24"/>
          <w:lang w:eastAsia="ru-RU"/>
        </w:rPr>
        <w:t>:_________</w:t>
      </w:r>
      <w:r w:rsidRPr="000F760A">
        <w:rPr>
          <w:rFonts w:ascii="Times New Roman" w:eastAsia="Times New Roman" w:hAnsi="Times New Roman" w:cs="Times New Roman"/>
          <w:sz w:val="24"/>
          <w:szCs w:val="24"/>
          <w:lang w:val="uk-UA" w:eastAsia="ru-RU"/>
        </w:rPr>
        <w:t>____</w:t>
      </w:r>
      <w:r w:rsidRPr="000F760A">
        <w:rPr>
          <w:rFonts w:ascii="Times New Roman" w:eastAsia="Times New Roman" w:hAnsi="Times New Roman" w:cs="Times New Roman"/>
          <w:sz w:val="24"/>
          <w:szCs w:val="24"/>
          <w:lang w:eastAsia="ru-RU"/>
        </w:rPr>
        <w:t>___.</w:t>
      </w:r>
    </w:p>
    <w:p w14:paraId="070A99C7" w14:textId="77777777" w:rsidR="0059587D" w:rsidRPr="0059587D" w:rsidRDefault="0059587D" w:rsidP="0059587D">
      <w:pPr>
        <w:tabs>
          <w:tab w:val="left" w:pos="2410"/>
        </w:tabs>
        <w:spacing w:after="0" w:line="240" w:lineRule="auto"/>
        <w:ind w:firstLine="567"/>
        <w:jc w:val="both"/>
        <w:rPr>
          <w:rFonts w:ascii="Times New Roman" w:eastAsia="Times New Roman" w:hAnsi="Times New Roman" w:cs="Times New Roman"/>
          <w:sz w:val="24"/>
          <w:szCs w:val="24"/>
          <w:lang w:eastAsia="ru-RU"/>
        </w:rPr>
      </w:pPr>
    </w:p>
    <w:p w14:paraId="7459730B" w14:textId="1620FE7D" w:rsidR="006D7B4B" w:rsidRPr="00E6576C" w:rsidRDefault="00DA3463" w:rsidP="00CC1E3A">
      <w:pPr>
        <w:spacing w:after="0" w:line="240" w:lineRule="auto"/>
        <w:ind w:firstLine="567"/>
        <w:contextualSpacing/>
        <w:jc w:val="both"/>
        <w:rPr>
          <w:rFonts w:ascii="Times New Roman" w:hAnsi="Times New Roman" w:cs="Times New Roman"/>
          <w:sz w:val="24"/>
          <w:szCs w:val="24"/>
          <w:lang w:val="uk-UA"/>
        </w:rPr>
      </w:pPr>
      <w:r w:rsidRPr="0008279F">
        <w:rPr>
          <w:rFonts w:ascii="Times New Roman" w:hAnsi="Times New Roman" w:cs="Times New Roman"/>
          <w:b/>
          <w:sz w:val="24"/>
          <w:szCs w:val="24"/>
          <w:lang w:val="uk-UA"/>
        </w:rPr>
        <w:t xml:space="preserve">ПОКУПЕЦЬ: </w:t>
      </w:r>
      <w:r w:rsidR="0059587D">
        <w:rPr>
          <w:rFonts w:ascii="Times New Roman" w:hAnsi="Times New Roman" w:cs="Times New Roman"/>
          <w:b/>
          <w:sz w:val="24"/>
          <w:szCs w:val="24"/>
          <w:lang w:val="uk-UA"/>
        </w:rPr>
        <w:t>А</w:t>
      </w:r>
      <w:r w:rsidR="003F1E5C" w:rsidRPr="0008279F">
        <w:rPr>
          <w:rFonts w:ascii="Times New Roman" w:hAnsi="Times New Roman" w:cs="Times New Roman"/>
          <w:b/>
          <w:sz w:val="24"/>
          <w:szCs w:val="24"/>
          <w:lang w:val="uk-UA"/>
        </w:rPr>
        <w:t>кціонерн</w:t>
      </w:r>
      <w:r w:rsidR="00D51245" w:rsidRPr="0008279F">
        <w:rPr>
          <w:rFonts w:ascii="Times New Roman" w:hAnsi="Times New Roman" w:cs="Times New Roman"/>
          <w:b/>
          <w:sz w:val="24"/>
          <w:szCs w:val="24"/>
          <w:lang w:val="uk-UA"/>
        </w:rPr>
        <w:t xml:space="preserve">е </w:t>
      </w:r>
      <w:r w:rsidR="003F1E5C" w:rsidRPr="0008279F">
        <w:rPr>
          <w:rFonts w:ascii="Times New Roman" w:hAnsi="Times New Roman" w:cs="Times New Roman"/>
          <w:b/>
          <w:sz w:val="24"/>
          <w:szCs w:val="24"/>
          <w:lang w:val="uk-UA"/>
        </w:rPr>
        <w:t>товариств</w:t>
      </w:r>
      <w:r w:rsidR="0065534B" w:rsidRPr="0008279F">
        <w:rPr>
          <w:rFonts w:ascii="Times New Roman" w:hAnsi="Times New Roman" w:cs="Times New Roman"/>
          <w:b/>
          <w:sz w:val="24"/>
          <w:szCs w:val="24"/>
          <w:lang w:val="uk-UA"/>
        </w:rPr>
        <w:t>о</w:t>
      </w:r>
      <w:r w:rsidR="003F1E5C" w:rsidRPr="0008279F">
        <w:rPr>
          <w:rFonts w:ascii="Times New Roman" w:hAnsi="Times New Roman" w:cs="Times New Roman"/>
          <w:b/>
          <w:sz w:val="24"/>
          <w:szCs w:val="24"/>
          <w:lang w:val="uk-UA"/>
        </w:rPr>
        <w:t xml:space="preserve"> «Українська залізниця»</w:t>
      </w:r>
      <w:r w:rsidRPr="0008279F">
        <w:rPr>
          <w:rFonts w:ascii="Times New Roman" w:hAnsi="Times New Roman" w:cs="Times New Roman"/>
          <w:b/>
          <w:sz w:val="24"/>
          <w:szCs w:val="24"/>
          <w:lang w:val="uk-UA"/>
        </w:rPr>
        <w:t xml:space="preserve">, </w:t>
      </w:r>
      <w:r w:rsidR="0059587D">
        <w:rPr>
          <w:rFonts w:ascii="Times New Roman" w:hAnsi="Times New Roman" w:cs="Times New Roman"/>
          <w:sz w:val="24"/>
          <w:szCs w:val="24"/>
          <w:lang w:val="uk-UA"/>
        </w:rPr>
        <w:t>що</w:t>
      </w:r>
      <w:r w:rsidR="00864CF5" w:rsidRPr="0008279F">
        <w:rPr>
          <w:rFonts w:ascii="Times New Roman" w:hAnsi="Times New Roman" w:cs="Times New Roman"/>
          <w:sz w:val="24"/>
          <w:szCs w:val="24"/>
          <w:lang w:val="uk-UA"/>
        </w:rPr>
        <w:t xml:space="preserve"> є платником</w:t>
      </w:r>
      <w:r w:rsidR="00D51245" w:rsidRPr="0008279F">
        <w:rPr>
          <w:rFonts w:ascii="Times New Roman" w:hAnsi="Times New Roman" w:cs="Times New Roman"/>
          <w:b/>
          <w:sz w:val="24"/>
          <w:szCs w:val="24"/>
          <w:lang w:val="uk-UA"/>
        </w:rPr>
        <w:t xml:space="preserve"> </w:t>
      </w:r>
      <w:r w:rsidR="00864CF5" w:rsidRPr="0008279F">
        <w:rPr>
          <w:rFonts w:ascii="Times New Roman" w:hAnsi="Times New Roman" w:cs="Times New Roman"/>
          <w:sz w:val="24"/>
          <w:szCs w:val="24"/>
          <w:lang w:val="uk-UA"/>
        </w:rPr>
        <w:t>податку на прибуток на загальній</w:t>
      </w:r>
      <w:r w:rsidRPr="0008279F">
        <w:rPr>
          <w:rFonts w:ascii="Times New Roman" w:hAnsi="Times New Roman" w:cs="Times New Roman"/>
          <w:sz w:val="24"/>
          <w:szCs w:val="24"/>
          <w:lang w:val="uk-UA"/>
        </w:rPr>
        <w:t xml:space="preserve"> </w:t>
      </w:r>
      <w:r w:rsidR="00864CF5" w:rsidRPr="0008279F">
        <w:rPr>
          <w:rFonts w:ascii="Times New Roman" w:hAnsi="Times New Roman" w:cs="Times New Roman"/>
          <w:sz w:val="24"/>
          <w:szCs w:val="24"/>
          <w:lang w:val="uk-UA"/>
        </w:rPr>
        <w:t>системі</w:t>
      </w:r>
      <w:r w:rsidRPr="0008279F">
        <w:rPr>
          <w:rFonts w:ascii="Times New Roman" w:hAnsi="Times New Roman" w:cs="Times New Roman"/>
          <w:sz w:val="24"/>
          <w:szCs w:val="24"/>
          <w:lang w:val="uk-UA"/>
        </w:rPr>
        <w:t xml:space="preserve">, </w:t>
      </w:r>
      <w:r w:rsidR="00D51245" w:rsidRPr="0008279F">
        <w:rPr>
          <w:rFonts w:ascii="Times New Roman" w:hAnsi="Times New Roman" w:cs="Times New Roman"/>
          <w:sz w:val="24"/>
          <w:szCs w:val="24"/>
          <w:lang w:val="uk-UA"/>
        </w:rPr>
        <w:t xml:space="preserve">в </w:t>
      </w:r>
      <w:r w:rsidR="00D51245" w:rsidRPr="00E6576C">
        <w:rPr>
          <w:rFonts w:ascii="Times New Roman" w:hAnsi="Times New Roman" w:cs="Times New Roman"/>
          <w:sz w:val="24"/>
          <w:szCs w:val="24"/>
          <w:lang w:val="uk-UA"/>
        </w:rPr>
        <w:t>особі ______</w:t>
      </w:r>
      <w:r w:rsidR="006D7B4B" w:rsidRPr="00E6576C">
        <w:rPr>
          <w:rFonts w:ascii="Times New Roman" w:hAnsi="Times New Roman" w:cs="Times New Roman"/>
          <w:sz w:val="24"/>
          <w:szCs w:val="24"/>
          <w:lang w:val="uk-UA"/>
        </w:rPr>
        <w:t>_______</w:t>
      </w:r>
      <w:r w:rsidR="006108A1" w:rsidRPr="00E6576C">
        <w:rPr>
          <w:rFonts w:ascii="Times New Roman" w:hAnsi="Times New Roman" w:cs="Times New Roman"/>
          <w:sz w:val="24"/>
          <w:szCs w:val="24"/>
          <w:lang w:val="uk-UA"/>
        </w:rPr>
        <w:t>_____________</w:t>
      </w:r>
      <w:r w:rsidR="00D51245" w:rsidRPr="00E6576C">
        <w:rPr>
          <w:rFonts w:ascii="Times New Roman" w:hAnsi="Times New Roman" w:cs="Times New Roman"/>
          <w:sz w:val="24"/>
          <w:szCs w:val="24"/>
          <w:lang w:val="uk-UA"/>
        </w:rPr>
        <w:t>__________</w:t>
      </w:r>
      <w:r w:rsidR="003F1E5C" w:rsidRPr="00E6576C">
        <w:rPr>
          <w:rFonts w:ascii="Times New Roman" w:hAnsi="Times New Roman" w:cs="Times New Roman"/>
          <w:sz w:val="24"/>
          <w:szCs w:val="24"/>
          <w:lang w:val="uk-UA"/>
        </w:rPr>
        <w:t xml:space="preserve">, </w:t>
      </w:r>
      <w:r w:rsidR="006A2581">
        <w:rPr>
          <w:rFonts w:ascii="Times New Roman" w:hAnsi="Times New Roman" w:cs="Times New Roman"/>
          <w:sz w:val="24"/>
          <w:szCs w:val="24"/>
          <w:lang w:val="uk-UA"/>
        </w:rPr>
        <w:t>який</w:t>
      </w:r>
      <w:r w:rsidR="006D7B4B" w:rsidRPr="00E6576C">
        <w:rPr>
          <w:rFonts w:ascii="Times New Roman" w:hAnsi="Times New Roman" w:cs="Times New Roman"/>
          <w:sz w:val="24"/>
          <w:szCs w:val="24"/>
          <w:lang w:val="uk-UA"/>
        </w:rPr>
        <w:t xml:space="preserve"> діє на підставі</w:t>
      </w:r>
      <w:r w:rsidR="0065534B" w:rsidRPr="00E6576C">
        <w:rPr>
          <w:rFonts w:ascii="Times New Roman" w:hAnsi="Times New Roman" w:cs="Times New Roman"/>
          <w:sz w:val="24"/>
          <w:szCs w:val="24"/>
          <w:lang w:val="uk-UA"/>
        </w:rPr>
        <w:t xml:space="preserve">  </w:t>
      </w:r>
      <w:r w:rsidR="006D7B4B" w:rsidRPr="00E6576C">
        <w:rPr>
          <w:rFonts w:ascii="Times New Roman" w:hAnsi="Times New Roman" w:cs="Times New Roman"/>
          <w:sz w:val="24"/>
          <w:szCs w:val="24"/>
          <w:lang w:val="uk-UA"/>
        </w:rPr>
        <w:t>________________</w:t>
      </w:r>
      <w:r w:rsidR="006108A1" w:rsidRPr="00E6576C">
        <w:rPr>
          <w:rFonts w:ascii="Times New Roman" w:hAnsi="Times New Roman" w:cs="Times New Roman"/>
          <w:sz w:val="24"/>
          <w:szCs w:val="24"/>
          <w:lang w:val="uk-UA"/>
        </w:rPr>
        <w:t>___________________________________</w:t>
      </w:r>
      <w:r w:rsidR="006D7B4B" w:rsidRPr="00E6576C">
        <w:rPr>
          <w:rFonts w:ascii="Times New Roman" w:hAnsi="Times New Roman" w:cs="Times New Roman"/>
          <w:sz w:val="24"/>
          <w:szCs w:val="24"/>
          <w:lang w:val="uk-UA"/>
        </w:rPr>
        <w:t xml:space="preserve">___________ та в </w:t>
      </w:r>
      <w:r w:rsidR="003F1E5C" w:rsidRPr="00E6576C">
        <w:rPr>
          <w:rFonts w:ascii="Times New Roman" w:hAnsi="Times New Roman" w:cs="Times New Roman"/>
          <w:sz w:val="24"/>
          <w:szCs w:val="24"/>
          <w:lang w:val="uk-UA"/>
        </w:rPr>
        <w:t>особі</w:t>
      </w:r>
      <w:r w:rsidR="0065534B" w:rsidRPr="00E6576C">
        <w:rPr>
          <w:rFonts w:ascii="Times New Roman" w:hAnsi="Times New Roman" w:cs="Times New Roman"/>
          <w:sz w:val="24"/>
          <w:szCs w:val="24"/>
          <w:lang w:val="uk-UA"/>
        </w:rPr>
        <w:t xml:space="preserve"> </w:t>
      </w:r>
      <w:r w:rsidR="003F1E5C" w:rsidRPr="00E6576C">
        <w:rPr>
          <w:rFonts w:ascii="Times New Roman" w:hAnsi="Times New Roman" w:cs="Times New Roman"/>
          <w:sz w:val="24"/>
          <w:szCs w:val="24"/>
          <w:lang w:val="uk-UA"/>
        </w:rPr>
        <w:t>___________________</w:t>
      </w:r>
      <w:r w:rsidR="006108A1" w:rsidRPr="00E6576C">
        <w:rPr>
          <w:rFonts w:ascii="Times New Roman" w:hAnsi="Times New Roman" w:cs="Times New Roman"/>
          <w:sz w:val="24"/>
          <w:szCs w:val="24"/>
          <w:lang w:val="uk-UA"/>
        </w:rPr>
        <w:t>________________________</w:t>
      </w:r>
      <w:r w:rsidR="003F1E5C" w:rsidRPr="00E6576C">
        <w:rPr>
          <w:rFonts w:ascii="Times New Roman" w:hAnsi="Times New Roman" w:cs="Times New Roman"/>
          <w:sz w:val="24"/>
          <w:szCs w:val="24"/>
          <w:lang w:val="uk-UA"/>
        </w:rPr>
        <w:t>__________, як</w:t>
      </w:r>
      <w:r w:rsidR="006D7B4B" w:rsidRPr="00E6576C">
        <w:rPr>
          <w:rFonts w:ascii="Times New Roman" w:hAnsi="Times New Roman" w:cs="Times New Roman"/>
          <w:sz w:val="24"/>
          <w:szCs w:val="24"/>
          <w:lang w:val="uk-UA"/>
        </w:rPr>
        <w:t xml:space="preserve">ий </w:t>
      </w:r>
      <w:r w:rsidR="003F1E5C" w:rsidRPr="00E6576C">
        <w:rPr>
          <w:rFonts w:ascii="Times New Roman" w:hAnsi="Times New Roman" w:cs="Times New Roman"/>
          <w:sz w:val="24"/>
          <w:szCs w:val="24"/>
          <w:lang w:val="uk-UA"/>
        </w:rPr>
        <w:t>ді</w:t>
      </w:r>
      <w:r w:rsidR="006D7B4B" w:rsidRPr="00E6576C">
        <w:rPr>
          <w:rFonts w:ascii="Times New Roman" w:hAnsi="Times New Roman" w:cs="Times New Roman"/>
          <w:sz w:val="24"/>
          <w:szCs w:val="24"/>
          <w:lang w:val="uk-UA"/>
        </w:rPr>
        <w:t xml:space="preserve">є на підставі </w:t>
      </w:r>
      <w:r w:rsidR="003F1E5C" w:rsidRPr="00E6576C">
        <w:rPr>
          <w:rFonts w:ascii="Times New Roman" w:hAnsi="Times New Roman" w:cs="Times New Roman"/>
          <w:sz w:val="24"/>
          <w:szCs w:val="24"/>
          <w:lang w:val="uk-UA"/>
        </w:rPr>
        <w:t xml:space="preserve"> </w:t>
      </w:r>
      <w:r w:rsidR="00076DCF">
        <w:rPr>
          <w:rFonts w:ascii="Times New Roman" w:hAnsi="Times New Roman" w:cs="Times New Roman"/>
          <w:sz w:val="24"/>
          <w:szCs w:val="24"/>
          <w:lang w:val="uk-UA"/>
        </w:rPr>
        <w:t>_______________</w:t>
      </w:r>
      <w:r w:rsidR="006D7B4B" w:rsidRPr="00E6576C">
        <w:rPr>
          <w:rFonts w:ascii="Times New Roman" w:hAnsi="Times New Roman" w:cs="Times New Roman"/>
          <w:sz w:val="24"/>
          <w:szCs w:val="24"/>
          <w:lang w:val="uk-UA"/>
        </w:rPr>
        <w:t>_</w:t>
      </w:r>
      <w:r w:rsidR="003F1E5C" w:rsidRPr="00E6576C">
        <w:rPr>
          <w:rFonts w:ascii="Times New Roman" w:hAnsi="Times New Roman" w:cs="Times New Roman"/>
          <w:sz w:val="24"/>
          <w:szCs w:val="24"/>
          <w:lang w:val="uk-UA"/>
        </w:rPr>
        <w:t xml:space="preserve"> </w:t>
      </w:r>
      <w:r w:rsidR="00E61278" w:rsidRPr="00E6576C">
        <w:rPr>
          <w:rFonts w:ascii="Times New Roman" w:hAnsi="Times New Roman" w:cs="Times New Roman"/>
          <w:sz w:val="24"/>
          <w:szCs w:val="24"/>
          <w:lang w:val="uk-UA"/>
        </w:rPr>
        <w:t xml:space="preserve">з однієї </w:t>
      </w:r>
      <w:r w:rsidR="00E6576C" w:rsidRPr="00E6576C">
        <w:rPr>
          <w:rFonts w:ascii="Times New Roman" w:hAnsi="Times New Roman" w:cs="Times New Roman"/>
          <w:sz w:val="24"/>
          <w:szCs w:val="24"/>
          <w:lang w:val="uk-UA"/>
        </w:rPr>
        <w:t xml:space="preserve">сторони </w:t>
      </w:r>
      <w:r w:rsidR="00E61278" w:rsidRPr="00E6576C">
        <w:rPr>
          <w:rFonts w:ascii="Times New Roman" w:hAnsi="Times New Roman" w:cs="Times New Roman"/>
          <w:sz w:val="24"/>
          <w:szCs w:val="24"/>
          <w:lang w:val="uk-UA"/>
        </w:rPr>
        <w:t>та</w:t>
      </w:r>
    </w:p>
    <w:p w14:paraId="35F9FF1D" w14:textId="77777777" w:rsidR="004818B3" w:rsidRPr="00190922" w:rsidRDefault="004818B3" w:rsidP="00CC1E3A">
      <w:pPr>
        <w:spacing w:after="0" w:line="240" w:lineRule="auto"/>
        <w:ind w:firstLine="567"/>
        <w:contextualSpacing/>
        <w:jc w:val="both"/>
        <w:rPr>
          <w:rFonts w:ascii="Times New Roman" w:hAnsi="Times New Roman" w:cs="Times New Roman"/>
          <w:b/>
          <w:sz w:val="24"/>
          <w:szCs w:val="24"/>
          <w:lang w:val="uk-UA"/>
        </w:rPr>
      </w:pPr>
    </w:p>
    <w:p w14:paraId="52BCDAEB" w14:textId="178DDCF4" w:rsidR="004818B3" w:rsidRPr="005968D0" w:rsidRDefault="003F1E5C" w:rsidP="005968D0">
      <w:pPr>
        <w:spacing w:after="0" w:line="240" w:lineRule="auto"/>
        <w:ind w:firstLine="567"/>
        <w:contextualSpacing/>
        <w:jc w:val="both"/>
        <w:rPr>
          <w:rFonts w:ascii="Times New Roman" w:hAnsi="Times New Roman" w:cs="Times New Roman"/>
          <w:sz w:val="24"/>
          <w:szCs w:val="24"/>
          <w:lang w:val="uk-UA"/>
        </w:rPr>
      </w:pPr>
      <w:r w:rsidRPr="00E6576C">
        <w:rPr>
          <w:rFonts w:ascii="Times New Roman" w:hAnsi="Times New Roman" w:cs="Times New Roman"/>
          <w:b/>
          <w:sz w:val="24"/>
          <w:szCs w:val="24"/>
          <w:lang w:val="uk-UA"/>
        </w:rPr>
        <w:t>ПОСТАЧАЛЬНИК</w:t>
      </w:r>
      <w:r w:rsidR="006D7B4B" w:rsidRPr="00E6576C">
        <w:rPr>
          <w:rFonts w:ascii="Times New Roman" w:hAnsi="Times New Roman" w:cs="Times New Roman"/>
          <w:b/>
          <w:sz w:val="24"/>
          <w:szCs w:val="24"/>
          <w:lang w:val="uk-UA"/>
        </w:rPr>
        <w:t>: ____________________________</w:t>
      </w:r>
      <w:r w:rsidR="00E61278" w:rsidRPr="00E6576C">
        <w:rPr>
          <w:rFonts w:ascii="Times New Roman" w:hAnsi="Times New Roman" w:cs="Times New Roman"/>
          <w:sz w:val="24"/>
          <w:szCs w:val="24"/>
          <w:lang w:val="uk-UA"/>
        </w:rPr>
        <w:t xml:space="preserve">, </w:t>
      </w:r>
      <w:r w:rsidR="00864CF5" w:rsidRPr="00E6576C">
        <w:rPr>
          <w:rFonts w:ascii="Times New Roman" w:hAnsi="Times New Roman" w:cs="Times New Roman"/>
          <w:sz w:val="24"/>
          <w:szCs w:val="24"/>
          <w:lang w:val="uk-UA"/>
        </w:rPr>
        <w:t>який є платником</w:t>
      </w:r>
      <w:r w:rsidR="00E61278" w:rsidRPr="00E6576C">
        <w:rPr>
          <w:rFonts w:ascii="Times New Roman" w:hAnsi="Times New Roman" w:cs="Times New Roman"/>
          <w:sz w:val="24"/>
          <w:szCs w:val="24"/>
          <w:lang w:val="uk-UA"/>
        </w:rPr>
        <w:t xml:space="preserve"> податку на прибуток __________________________ </w:t>
      </w:r>
      <w:r w:rsidRPr="00E6576C">
        <w:rPr>
          <w:rFonts w:ascii="Times New Roman" w:hAnsi="Times New Roman" w:cs="Times New Roman"/>
          <w:sz w:val="24"/>
          <w:szCs w:val="24"/>
          <w:lang w:val="uk-UA"/>
        </w:rPr>
        <w:t>в особі __________</w:t>
      </w:r>
      <w:r w:rsidR="006108A1" w:rsidRPr="00E6576C">
        <w:rPr>
          <w:rFonts w:ascii="Times New Roman" w:hAnsi="Times New Roman" w:cs="Times New Roman"/>
          <w:sz w:val="24"/>
          <w:szCs w:val="24"/>
          <w:lang w:val="uk-UA"/>
        </w:rPr>
        <w:t>____________</w:t>
      </w:r>
      <w:r w:rsidRPr="00E6576C">
        <w:rPr>
          <w:rFonts w:ascii="Times New Roman" w:hAnsi="Times New Roman" w:cs="Times New Roman"/>
          <w:sz w:val="24"/>
          <w:szCs w:val="24"/>
          <w:lang w:val="uk-UA"/>
        </w:rPr>
        <w:t>______</w:t>
      </w:r>
      <w:r w:rsidR="006D7B4B" w:rsidRPr="00E6576C">
        <w:rPr>
          <w:rFonts w:ascii="Times New Roman" w:hAnsi="Times New Roman" w:cs="Times New Roman"/>
          <w:sz w:val="24"/>
          <w:szCs w:val="24"/>
          <w:lang w:val="uk-UA"/>
        </w:rPr>
        <w:t>____</w:t>
      </w:r>
      <w:r w:rsidRPr="00E6576C">
        <w:rPr>
          <w:rFonts w:ascii="Times New Roman" w:hAnsi="Times New Roman" w:cs="Times New Roman"/>
          <w:sz w:val="24"/>
          <w:szCs w:val="24"/>
          <w:lang w:val="uk-UA"/>
        </w:rPr>
        <w:t>____, який діє на підставі _________</w:t>
      </w:r>
      <w:r w:rsidR="00E61278" w:rsidRPr="00E6576C">
        <w:rPr>
          <w:rFonts w:ascii="Times New Roman" w:hAnsi="Times New Roman" w:cs="Times New Roman"/>
          <w:sz w:val="24"/>
          <w:szCs w:val="24"/>
          <w:lang w:val="uk-UA"/>
        </w:rPr>
        <w:t>________</w:t>
      </w:r>
      <w:r w:rsidRPr="00E6576C">
        <w:rPr>
          <w:rFonts w:ascii="Times New Roman" w:hAnsi="Times New Roman" w:cs="Times New Roman"/>
          <w:sz w:val="24"/>
          <w:szCs w:val="24"/>
          <w:lang w:val="uk-UA"/>
        </w:rPr>
        <w:t>_____</w:t>
      </w:r>
      <w:r w:rsidR="00C80DC1" w:rsidRPr="00E6576C">
        <w:rPr>
          <w:rFonts w:ascii="Times New Roman" w:hAnsi="Times New Roman" w:cs="Times New Roman"/>
          <w:sz w:val="24"/>
          <w:szCs w:val="24"/>
          <w:lang w:val="uk-UA"/>
        </w:rPr>
        <w:t>,</w:t>
      </w:r>
      <w:r w:rsidRPr="00E6576C">
        <w:rPr>
          <w:rFonts w:ascii="Times New Roman" w:hAnsi="Times New Roman" w:cs="Times New Roman"/>
          <w:sz w:val="24"/>
          <w:szCs w:val="24"/>
          <w:lang w:val="uk-UA"/>
        </w:rPr>
        <w:t xml:space="preserve"> </w:t>
      </w:r>
      <w:r w:rsidR="00C80DC1" w:rsidRPr="00E6576C">
        <w:rPr>
          <w:rFonts w:ascii="Times New Roman" w:hAnsi="Times New Roman" w:cs="Times New Roman"/>
          <w:sz w:val="24"/>
          <w:szCs w:val="24"/>
          <w:lang w:val="uk-UA"/>
        </w:rPr>
        <w:t xml:space="preserve">– </w:t>
      </w:r>
      <w:r w:rsidRPr="00E6576C">
        <w:rPr>
          <w:rFonts w:ascii="Times New Roman" w:hAnsi="Times New Roman" w:cs="Times New Roman"/>
          <w:sz w:val="24"/>
          <w:szCs w:val="24"/>
          <w:lang w:val="uk-UA"/>
        </w:rPr>
        <w:t xml:space="preserve">з </w:t>
      </w:r>
      <w:r w:rsidR="00C80DC1" w:rsidRPr="00E6576C">
        <w:rPr>
          <w:rFonts w:ascii="Times New Roman" w:hAnsi="Times New Roman" w:cs="Times New Roman"/>
          <w:sz w:val="24"/>
          <w:szCs w:val="24"/>
          <w:lang w:val="uk-UA"/>
        </w:rPr>
        <w:t>іншої</w:t>
      </w:r>
      <w:r w:rsidRPr="00E6576C">
        <w:rPr>
          <w:rFonts w:ascii="Times New Roman" w:hAnsi="Times New Roman" w:cs="Times New Roman"/>
          <w:sz w:val="24"/>
          <w:szCs w:val="24"/>
          <w:lang w:val="uk-UA"/>
        </w:rPr>
        <w:t xml:space="preserve"> </w:t>
      </w:r>
      <w:r w:rsidR="00E6576C" w:rsidRPr="00E6576C">
        <w:rPr>
          <w:rFonts w:ascii="Times New Roman" w:hAnsi="Times New Roman" w:cs="Times New Roman"/>
          <w:sz w:val="24"/>
          <w:szCs w:val="24"/>
          <w:lang w:val="uk-UA"/>
        </w:rPr>
        <w:t>сторони</w:t>
      </w:r>
      <w:r w:rsidRPr="00E6576C">
        <w:rPr>
          <w:rFonts w:ascii="Times New Roman" w:hAnsi="Times New Roman" w:cs="Times New Roman"/>
          <w:sz w:val="24"/>
          <w:szCs w:val="24"/>
          <w:lang w:val="uk-UA"/>
        </w:rPr>
        <w:t xml:space="preserve">, </w:t>
      </w:r>
      <w:r w:rsidR="00525685" w:rsidRPr="00E6576C">
        <w:rPr>
          <w:rFonts w:ascii="Times New Roman" w:hAnsi="Times New Roman" w:cs="Times New Roman"/>
          <w:sz w:val="24"/>
          <w:szCs w:val="24"/>
          <w:lang w:val="uk-UA"/>
        </w:rPr>
        <w:t>разом</w:t>
      </w:r>
      <w:r w:rsidR="00C80DC1" w:rsidRPr="00E6576C">
        <w:rPr>
          <w:rFonts w:ascii="Times New Roman" w:hAnsi="Times New Roman" w:cs="Times New Roman"/>
          <w:sz w:val="24"/>
          <w:szCs w:val="24"/>
          <w:lang w:val="uk-UA"/>
        </w:rPr>
        <w:t xml:space="preserve"> </w:t>
      </w:r>
      <w:r w:rsidR="00E6576C">
        <w:rPr>
          <w:rFonts w:ascii="Times New Roman" w:hAnsi="Times New Roman" w:cs="Times New Roman"/>
          <w:sz w:val="24"/>
          <w:szCs w:val="24"/>
          <w:lang w:val="uk-UA"/>
        </w:rPr>
        <w:t xml:space="preserve">іменовані </w:t>
      </w:r>
      <w:r w:rsidR="00C80DC1" w:rsidRPr="00E6576C">
        <w:rPr>
          <w:rFonts w:ascii="Times New Roman" w:hAnsi="Times New Roman" w:cs="Times New Roman"/>
          <w:sz w:val="24"/>
          <w:szCs w:val="24"/>
          <w:lang w:val="uk-UA"/>
        </w:rPr>
        <w:t>–</w:t>
      </w:r>
      <w:r w:rsidR="00525685" w:rsidRPr="00E6576C">
        <w:rPr>
          <w:rFonts w:ascii="Times New Roman" w:hAnsi="Times New Roman" w:cs="Times New Roman"/>
          <w:sz w:val="24"/>
          <w:szCs w:val="24"/>
          <w:lang w:val="uk-UA"/>
        </w:rPr>
        <w:t xml:space="preserve"> </w:t>
      </w:r>
      <w:r w:rsidR="00E6576C">
        <w:rPr>
          <w:rFonts w:ascii="Times New Roman" w:hAnsi="Times New Roman" w:cs="Times New Roman"/>
          <w:sz w:val="24"/>
          <w:szCs w:val="24"/>
          <w:lang w:val="uk-UA"/>
        </w:rPr>
        <w:t>«</w:t>
      </w:r>
      <w:r w:rsidR="00525685" w:rsidRPr="00E6576C">
        <w:rPr>
          <w:rFonts w:ascii="Times New Roman" w:hAnsi="Times New Roman" w:cs="Times New Roman"/>
          <w:sz w:val="24"/>
          <w:szCs w:val="24"/>
          <w:lang w:val="uk-UA"/>
        </w:rPr>
        <w:t>Сторони</w:t>
      </w:r>
      <w:r w:rsidR="00E6576C">
        <w:rPr>
          <w:rFonts w:ascii="Times New Roman" w:hAnsi="Times New Roman" w:cs="Times New Roman"/>
          <w:sz w:val="24"/>
          <w:szCs w:val="24"/>
          <w:lang w:val="uk-UA"/>
        </w:rPr>
        <w:t>»</w:t>
      </w:r>
      <w:r w:rsidR="00525685" w:rsidRPr="00E6576C">
        <w:rPr>
          <w:rFonts w:ascii="Times New Roman" w:hAnsi="Times New Roman" w:cs="Times New Roman"/>
          <w:sz w:val="24"/>
          <w:szCs w:val="24"/>
          <w:lang w:val="uk-UA"/>
        </w:rPr>
        <w:t xml:space="preserve">, </w:t>
      </w:r>
      <w:r w:rsidR="00E6576C">
        <w:rPr>
          <w:rFonts w:ascii="Times New Roman" w:hAnsi="Times New Roman" w:cs="Times New Roman"/>
          <w:sz w:val="24"/>
          <w:szCs w:val="24"/>
          <w:lang w:val="uk-UA"/>
        </w:rPr>
        <w:t xml:space="preserve">а кожен окремо – «Сторона», </w:t>
      </w:r>
      <w:r w:rsidRPr="00E6576C">
        <w:rPr>
          <w:rFonts w:ascii="Times New Roman" w:hAnsi="Times New Roman" w:cs="Times New Roman"/>
          <w:sz w:val="24"/>
          <w:szCs w:val="24"/>
          <w:lang w:val="uk-UA"/>
        </w:rPr>
        <w:t>уклали цей Договір</w:t>
      </w:r>
      <w:r w:rsidR="00C80DC1" w:rsidRPr="00E6576C">
        <w:rPr>
          <w:rFonts w:ascii="Times New Roman" w:hAnsi="Times New Roman" w:cs="Times New Roman"/>
          <w:sz w:val="24"/>
          <w:szCs w:val="24"/>
          <w:lang w:val="uk-UA"/>
        </w:rPr>
        <w:t xml:space="preserve"> </w:t>
      </w:r>
      <w:r w:rsidR="00C23C5B" w:rsidRPr="00E6576C">
        <w:rPr>
          <w:rFonts w:ascii="Times New Roman" w:eastAsia="Times New Roman" w:hAnsi="Times New Roman" w:cs="Times New Roman"/>
          <w:color w:val="000000"/>
          <w:sz w:val="24"/>
          <w:szCs w:val="24"/>
          <w:lang w:val="uk-UA" w:eastAsia="ru-RU"/>
        </w:rPr>
        <w:t>про закупівлю</w:t>
      </w:r>
      <w:r w:rsidR="00E6576C">
        <w:rPr>
          <w:rFonts w:ascii="Times New Roman" w:eastAsia="Times New Roman" w:hAnsi="Times New Roman" w:cs="Times New Roman"/>
          <w:color w:val="000000"/>
          <w:sz w:val="24"/>
          <w:szCs w:val="24"/>
          <w:lang w:val="uk-UA" w:eastAsia="ru-RU"/>
        </w:rPr>
        <w:t xml:space="preserve"> матеріально-технічних ресурсів</w:t>
      </w:r>
      <w:r w:rsidR="00C23C5B" w:rsidRPr="00E6576C">
        <w:rPr>
          <w:rFonts w:ascii="Times New Roman" w:eastAsia="Times New Roman" w:hAnsi="Times New Roman" w:cs="Times New Roman"/>
          <w:color w:val="000000"/>
          <w:sz w:val="24"/>
          <w:szCs w:val="24"/>
          <w:lang w:val="uk-UA" w:eastAsia="ru-RU"/>
        </w:rPr>
        <w:t xml:space="preserve"> </w:t>
      </w:r>
      <w:r w:rsidR="00C80DC1" w:rsidRPr="00E6576C">
        <w:rPr>
          <w:rFonts w:ascii="Times New Roman" w:hAnsi="Times New Roman" w:cs="Times New Roman"/>
          <w:sz w:val="24"/>
          <w:szCs w:val="24"/>
          <w:lang w:val="uk-UA"/>
        </w:rPr>
        <w:t>(далі – Договір)</w:t>
      </w:r>
      <w:r w:rsidRPr="00E6576C">
        <w:rPr>
          <w:rFonts w:ascii="Times New Roman" w:hAnsi="Times New Roman" w:cs="Times New Roman"/>
          <w:sz w:val="24"/>
          <w:szCs w:val="24"/>
          <w:lang w:val="uk-UA"/>
        </w:rPr>
        <w:t xml:space="preserve"> про</w:t>
      </w:r>
      <w:r w:rsidR="006A2581">
        <w:rPr>
          <w:rFonts w:ascii="Times New Roman" w:hAnsi="Times New Roman" w:cs="Times New Roman"/>
          <w:sz w:val="24"/>
          <w:szCs w:val="24"/>
          <w:lang w:val="uk-UA"/>
        </w:rPr>
        <w:t xml:space="preserve"> таке</w:t>
      </w:r>
      <w:r w:rsidRPr="00E6576C">
        <w:rPr>
          <w:rFonts w:ascii="Times New Roman" w:hAnsi="Times New Roman" w:cs="Times New Roman"/>
          <w:sz w:val="24"/>
          <w:szCs w:val="24"/>
          <w:lang w:val="uk-UA"/>
        </w:rPr>
        <w:t>:</w:t>
      </w:r>
      <w:bookmarkStart w:id="1" w:name="МіткаРедагування_1A"/>
      <w:bookmarkStart w:id="2" w:name="МіткаРедагування_1B"/>
      <w:bookmarkStart w:id="3" w:name="МіткаРедагування_2B"/>
      <w:bookmarkStart w:id="4" w:name="МіткаРедагування_7A"/>
      <w:bookmarkStart w:id="5" w:name="МіткаРедагування_7B"/>
      <w:bookmarkStart w:id="6" w:name="ЗменшенняОбсягівЗакупівлі"/>
      <w:bookmarkEnd w:id="1"/>
      <w:bookmarkEnd w:id="2"/>
      <w:bookmarkEnd w:id="3"/>
      <w:bookmarkEnd w:id="4"/>
      <w:bookmarkEnd w:id="5"/>
      <w:bookmarkEnd w:id="6"/>
    </w:p>
    <w:p w14:paraId="7CABC4FE" w14:textId="4D859BF5" w:rsidR="003F1E5C" w:rsidRPr="005968D0" w:rsidRDefault="003F1E5C" w:rsidP="005968D0">
      <w:pPr>
        <w:pStyle w:val="a6"/>
        <w:numPr>
          <w:ilvl w:val="0"/>
          <w:numId w:val="39"/>
        </w:numPr>
        <w:spacing w:after="0" w:line="240" w:lineRule="auto"/>
        <w:jc w:val="center"/>
        <w:rPr>
          <w:rFonts w:ascii="Times New Roman" w:hAnsi="Times New Roman"/>
          <w:b/>
          <w:sz w:val="24"/>
          <w:szCs w:val="24"/>
          <w:lang w:val="uk-UA"/>
        </w:rPr>
      </w:pPr>
      <w:r w:rsidRPr="005968D0">
        <w:rPr>
          <w:rFonts w:ascii="Times New Roman" w:hAnsi="Times New Roman"/>
          <w:b/>
          <w:sz w:val="24"/>
          <w:szCs w:val="24"/>
          <w:lang w:val="uk-UA"/>
        </w:rPr>
        <w:t>ПРЕДМЕ</w:t>
      </w:r>
      <w:r w:rsidR="00BE472C" w:rsidRPr="005968D0">
        <w:rPr>
          <w:rFonts w:ascii="Times New Roman" w:hAnsi="Times New Roman"/>
          <w:b/>
          <w:sz w:val="24"/>
          <w:szCs w:val="24"/>
          <w:lang w:val="uk-UA"/>
        </w:rPr>
        <w:t>Т ДОГОВОРУ</w:t>
      </w:r>
    </w:p>
    <w:p w14:paraId="20FAB885" w14:textId="77777777" w:rsidR="005968D0" w:rsidRPr="005968D0" w:rsidRDefault="005968D0" w:rsidP="005968D0">
      <w:pPr>
        <w:pStyle w:val="a6"/>
        <w:spacing w:after="0" w:line="240" w:lineRule="auto"/>
        <w:ind w:left="927"/>
        <w:rPr>
          <w:rFonts w:ascii="Times New Roman" w:hAnsi="Times New Roman"/>
          <w:b/>
          <w:sz w:val="24"/>
          <w:szCs w:val="24"/>
          <w:lang w:val="uk-UA"/>
        </w:rPr>
      </w:pPr>
    </w:p>
    <w:p w14:paraId="17685174" w14:textId="3EB1B5D9" w:rsidR="0018079B" w:rsidRPr="005968D0" w:rsidRDefault="00125D49" w:rsidP="00E23334">
      <w:pPr>
        <w:tabs>
          <w:tab w:val="left" w:pos="993"/>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lang w:val="uk-UA"/>
        </w:rPr>
      </w:pPr>
      <w:r w:rsidRPr="005968D0">
        <w:rPr>
          <w:rFonts w:ascii="Times New Roman" w:hAnsi="Times New Roman"/>
          <w:sz w:val="24"/>
          <w:szCs w:val="24"/>
          <w:lang w:val="uk-UA"/>
        </w:rPr>
        <w:t xml:space="preserve">          1.1.</w:t>
      </w:r>
      <w:r w:rsidR="00285248" w:rsidRPr="005968D0">
        <w:rPr>
          <w:rFonts w:ascii="Times New Roman" w:hAnsi="Times New Roman"/>
          <w:sz w:val="24"/>
          <w:szCs w:val="24"/>
          <w:lang w:val="uk-UA"/>
        </w:rPr>
        <w:t xml:space="preserve"> </w:t>
      </w:r>
      <w:r w:rsidR="003F1E5C" w:rsidRPr="005968D0">
        <w:rPr>
          <w:rFonts w:ascii="Times New Roman" w:hAnsi="Times New Roman"/>
          <w:sz w:val="24"/>
          <w:szCs w:val="24"/>
          <w:lang w:val="uk-UA"/>
        </w:rPr>
        <w:t xml:space="preserve">ПОСТАЧАЛЬНИК </w:t>
      </w:r>
      <w:r w:rsidR="00783653" w:rsidRPr="005968D0">
        <w:rPr>
          <w:rFonts w:ascii="Times New Roman" w:hAnsi="Times New Roman"/>
          <w:sz w:val="24"/>
          <w:szCs w:val="24"/>
          <w:lang w:val="uk-UA"/>
        </w:rPr>
        <w:t xml:space="preserve">зобов’язується </w:t>
      </w:r>
      <w:r w:rsidR="00783653" w:rsidRPr="005968D0">
        <w:rPr>
          <w:rFonts w:ascii="Times New Roman" w:eastAsia="Times New Roman" w:hAnsi="Times New Roman" w:cs="Times New Roman"/>
          <w:sz w:val="24"/>
          <w:szCs w:val="24"/>
          <w:lang w:val="uk-UA" w:eastAsia="ru-RU"/>
        </w:rPr>
        <w:t xml:space="preserve">поставити та передати виробничим </w:t>
      </w:r>
      <w:r w:rsidR="00554688" w:rsidRPr="005968D0">
        <w:rPr>
          <w:rFonts w:ascii="Times New Roman" w:hAnsi="Times New Roman"/>
          <w:sz w:val="24"/>
          <w:szCs w:val="24"/>
          <w:lang w:val="uk-UA"/>
        </w:rPr>
        <w:t>підрозділам Замовника, (далі–ОТРИМУВАЧІ або ОТРИМУВАЧ</w:t>
      </w:r>
      <w:r w:rsidR="005968D0" w:rsidRPr="005968D0">
        <w:rPr>
          <w:rFonts w:ascii="Times New Roman" w:eastAsia="Times New Roman" w:hAnsi="Times New Roman" w:cs="Times New Roman"/>
          <w:sz w:val="24"/>
          <w:szCs w:val="24"/>
          <w:lang w:val="uk-UA" w:eastAsia="ru-RU"/>
        </w:rPr>
        <w:t>),</w:t>
      </w:r>
      <w:r w:rsidR="005968D0" w:rsidRPr="005968D0">
        <w:rPr>
          <w:rFonts w:ascii="Times New Roman" w:hAnsi="Times New Roman"/>
          <w:sz w:val="24"/>
          <w:szCs w:val="24"/>
          <w:lang w:val="uk-UA"/>
        </w:rPr>
        <w:t xml:space="preserve"> ТОВАР</w:t>
      </w:r>
      <w:r w:rsidR="00554688" w:rsidRPr="005968D0">
        <w:rPr>
          <w:rFonts w:ascii="Times New Roman" w:hAnsi="Times New Roman"/>
          <w:sz w:val="24"/>
          <w:szCs w:val="24"/>
          <w:lang w:val="uk-UA"/>
        </w:rPr>
        <w:t xml:space="preserve">, </w:t>
      </w:r>
      <w:r w:rsidR="006A2581" w:rsidRPr="005968D0">
        <w:rPr>
          <w:rFonts w:ascii="Times New Roman" w:hAnsi="Times New Roman"/>
          <w:sz w:val="24"/>
          <w:szCs w:val="24"/>
          <w:lang w:val="uk-UA"/>
        </w:rPr>
        <w:t>відповідно до Специфікації (Додаток № 1)</w:t>
      </w:r>
      <w:r w:rsidR="00E97F9E" w:rsidRPr="005968D0">
        <w:rPr>
          <w:rFonts w:ascii="Times New Roman" w:hAnsi="Times New Roman"/>
          <w:sz w:val="24"/>
          <w:szCs w:val="24"/>
          <w:lang w:val="uk-UA"/>
        </w:rPr>
        <w:t>,</w:t>
      </w:r>
      <w:r w:rsidR="00783653" w:rsidRPr="005968D0">
        <w:rPr>
          <w:rFonts w:ascii="Times New Roman" w:hAnsi="Times New Roman"/>
          <w:sz w:val="24"/>
          <w:szCs w:val="24"/>
          <w:lang w:val="uk-UA"/>
        </w:rPr>
        <w:t xml:space="preserve"> яка</w:t>
      </w:r>
      <w:r w:rsidR="006A2581" w:rsidRPr="005968D0">
        <w:rPr>
          <w:rFonts w:ascii="Times New Roman" w:hAnsi="Times New Roman"/>
          <w:sz w:val="24"/>
          <w:szCs w:val="24"/>
          <w:lang w:val="uk-UA"/>
        </w:rPr>
        <w:t xml:space="preserve"> є невід’ємною частиною</w:t>
      </w:r>
      <w:r w:rsidR="0054336B" w:rsidRPr="005968D0">
        <w:rPr>
          <w:rFonts w:ascii="Times New Roman" w:hAnsi="Times New Roman"/>
          <w:sz w:val="24"/>
          <w:szCs w:val="24"/>
          <w:lang w:val="uk-UA"/>
        </w:rPr>
        <w:t xml:space="preserve"> </w:t>
      </w:r>
      <w:r w:rsidR="005E7242" w:rsidRPr="005968D0">
        <w:rPr>
          <w:rFonts w:ascii="Times New Roman" w:hAnsi="Times New Roman"/>
          <w:sz w:val="24"/>
          <w:szCs w:val="24"/>
          <w:lang w:val="uk-UA"/>
        </w:rPr>
        <w:t xml:space="preserve">цього </w:t>
      </w:r>
      <w:r w:rsidR="0054336B" w:rsidRPr="005968D0">
        <w:rPr>
          <w:rFonts w:ascii="Times New Roman" w:hAnsi="Times New Roman"/>
          <w:sz w:val="24"/>
          <w:szCs w:val="24"/>
          <w:lang w:val="uk-UA"/>
        </w:rPr>
        <w:t xml:space="preserve">Договору, </w:t>
      </w:r>
      <w:r w:rsidR="003F1E5C" w:rsidRPr="005968D0">
        <w:rPr>
          <w:rFonts w:ascii="Times New Roman" w:hAnsi="Times New Roman"/>
          <w:sz w:val="24"/>
          <w:szCs w:val="24"/>
          <w:lang w:val="uk-UA"/>
        </w:rPr>
        <w:t xml:space="preserve">а </w:t>
      </w:r>
      <w:r w:rsidR="00E61278" w:rsidRPr="005968D0">
        <w:rPr>
          <w:rFonts w:ascii="Times New Roman" w:hAnsi="Times New Roman"/>
          <w:sz w:val="24"/>
          <w:szCs w:val="24"/>
          <w:lang w:val="uk-UA"/>
        </w:rPr>
        <w:t>ПОКУПЕЦЬ</w:t>
      </w:r>
      <w:r w:rsidR="003F1E5C" w:rsidRPr="005968D0">
        <w:rPr>
          <w:rFonts w:ascii="Times New Roman" w:hAnsi="Times New Roman"/>
          <w:sz w:val="24"/>
          <w:szCs w:val="24"/>
          <w:lang w:val="uk-UA"/>
        </w:rPr>
        <w:t xml:space="preserve"> </w:t>
      </w:r>
      <w:r w:rsidR="00E61278" w:rsidRPr="005968D0">
        <w:rPr>
          <w:rFonts w:ascii="Times New Roman" w:hAnsi="Times New Roman"/>
          <w:sz w:val="24"/>
          <w:szCs w:val="24"/>
          <w:lang w:val="uk-UA"/>
        </w:rPr>
        <w:t xml:space="preserve">зобов’язується </w:t>
      </w:r>
      <w:r w:rsidR="003F1E5C" w:rsidRPr="005968D0">
        <w:rPr>
          <w:rFonts w:ascii="Times New Roman" w:hAnsi="Times New Roman"/>
          <w:sz w:val="24"/>
          <w:szCs w:val="24"/>
          <w:lang w:val="uk-UA"/>
        </w:rPr>
        <w:t xml:space="preserve">прийняти та оплатити </w:t>
      </w:r>
      <w:r w:rsidR="00E61278" w:rsidRPr="005968D0">
        <w:rPr>
          <w:rFonts w:ascii="Times New Roman" w:hAnsi="Times New Roman"/>
          <w:sz w:val="24"/>
          <w:szCs w:val="24"/>
          <w:lang w:val="uk-UA"/>
        </w:rPr>
        <w:t xml:space="preserve">цей </w:t>
      </w:r>
      <w:r w:rsidR="003F1E5C" w:rsidRPr="005968D0">
        <w:rPr>
          <w:rFonts w:ascii="Times New Roman" w:hAnsi="Times New Roman"/>
          <w:color w:val="000000" w:themeColor="text1"/>
          <w:sz w:val="24"/>
          <w:szCs w:val="24"/>
          <w:lang w:val="uk-UA"/>
        </w:rPr>
        <w:t>Т</w:t>
      </w:r>
      <w:r w:rsidR="0018079B" w:rsidRPr="005968D0">
        <w:rPr>
          <w:rFonts w:ascii="Times New Roman" w:hAnsi="Times New Roman"/>
          <w:color w:val="000000" w:themeColor="text1"/>
          <w:sz w:val="24"/>
          <w:szCs w:val="24"/>
          <w:lang w:val="uk-UA"/>
        </w:rPr>
        <w:t>ОВАР на умовах</w:t>
      </w:r>
      <w:r w:rsidR="002C65B6" w:rsidRPr="005968D0">
        <w:rPr>
          <w:rFonts w:ascii="Times New Roman" w:hAnsi="Times New Roman"/>
          <w:color w:val="FF0000"/>
          <w:sz w:val="24"/>
          <w:szCs w:val="24"/>
          <w:lang w:val="uk-UA"/>
        </w:rPr>
        <w:t xml:space="preserve"> </w:t>
      </w:r>
      <w:r w:rsidR="002C65B6" w:rsidRPr="005968D0">
        <w:rPr>
          <w:rFonts w:ascii="Times New Roman" w:hAnsi="Times New Roman"/>
          <w:sz w:val="24"/>
          <w:szCs w:val="24"/>
          <w:lang w:val="uk-UA"/>
        </w:rPr>
        <w:t>цього</w:t>
      </w:r>
      <w:r w:rsidR="002C65B6" w:rsidRPr="005968D0">
        <w:rPr>
          <w:rFonts w:ascii="Times New Roman" w:hAnsi="Times New Roman"/>
          <w:color w:val="FF0000"/>
          <w:sz w:val="24"/>
          <w:szCs w:val="24"/>
          <w:lang w:val="uk-UA"/>
        </w:rPr>
        <w:t xml:space="preserve"> </w:t>
      </w:r>
      <w:r w:rsidR="0018079B" w:rsidRPr="005968D0">
        <w:rPr>
          <w:rFonts w:ascii="Times New Roman" w:hAnsi="Times New Roman"/>
          <w:color w:val="000000" w:themeColor="text1"/>
          <w:sz w:val="24"/>
          <w:szCs w:val="24"/>
          <w:lang w:val="uk-UA"/>
        </w:rPr>
        <w:t>Договору</w:t>
      </w:r>
      <w:r w:rsidR="003F1E5C" w:rsidRPr="005968D0">
        <w:rPr>
          <w:rFonts w:ascii="Times New Roman" w:hAnsi="Times New Roman"/>
          <w:sz w:val="24"/>
          <w:szCs w:val="24"/>
          <w:lang w:val="uk-UA"/>
        </w:rPr>
        <w:t xml:space="preserve">. </w:t>
      </w:r>
    </w:p>
    <w:p w14:paraId="4FE99484" w14:textId="0E542000" w:rsidR="005968D0" w:rsidRPr="005968D0" w:rsidRDefault="005968D0" w:rsidP="00E23334">
      <w:pPr>
        <w:tabs>
          <w:tab w:val="left" w:pos="993"/>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sz w:val="24"/>
          <w:szCs w:val="24"/>
          <w:lang w:val="uk-UA"/>
        </w:rPr>
      </w:pPr>
      <w:r w:rsidRPr="005968D0">
        <w:rPr>
          <w:rFonts w:ascii="Times New Roman" w:eastAsia="Times New Roman" w:hAnsi="Times New Roman"/>
          <w:sz w:val="24"/>
          <w:szCs w:val="24"/>
          <w:lang w:val="uk-UA"/>
        </w:rPr>
        <w:t xml:space="preserve">          1.2. </w:t>
      </w:r>
      <w:r w:rsidRPr="005968D0">
        <w:rPr>
          <w:rFonts w:ascii="Times New Roman" w:hAnsi="Times New Roman"/>
          <w:sz w:val="24"/>
          <w:szCs w:val="24"/>
          <w:lang w:val="uk-UA"/>
        </w:rPr>
        <w:t>Найменування ТОВАРУ:</w:t>
      </w:r>
      <w:r w:rsidRPr="005968D0">
        <w:rPr>
          <w:rFonts w:ascii="Times New Roman" w:eastAsia="Times New Roman" w:hAnsi="Times New Roman" w:cs="Times New Roman"/>
          <w:b/>
          <w:sz w:val="24"/>
          <w:szCs w:val="24"/>
          <w:u w:val="single"/>
          <w:lang w:val="uk-UA" w:eastAsia="ru-RU"/>
        </w:rPr>
        <w:t xml:space="preserve"> Код ДК 021:</w:t>
      </w:r>
      <w:r w:rsidRPr="005968D0">
        <w:rPr>
          <w:rFonts w:ascii="Times New Roman" w:hAnsi="Times New Roman"/>
          <w:b/>
          <w:sz w:val="24"/>
          <w:szCs w:val="24"/>
          <w:u w:val="single"/>
          <w:lang w:val="uk-UA"/>
        </w:rPr>
        <w:t xml:space="preserve">2015-24110000-8 Промислові гази </w:t>
      </w:r>
      <w:r w:rsidRPr="005968D0">
        <w:rPr>
          <w:rFonts w:ascii="Times New Roman" w:hAnsi="Times New Roman"/>
          <w:sz w:val="24"/>
          <w:szCs w:val="24"/>
          <w:lang w:val="uk-UA"/>
        </w:rPr>
        <w:t>(______________</w:t>
      </w:r>
      <w:r w:rsidRPr="005968D0">
        <w:rPr>
          <w:rFonts w:ascii="Times New Roman" w:eastAsia="Times New Roman" w:hAnsi="Times New Roman" w:cs="Times New Roman"/>
          <w:sz w:val="24"/>
          <w:szCs w:val="24"/>
          <w:lang w:val="uk-UA" w:eastAsia="ru-RU"/>
        </w:rPr>
        <w:t>)</w:t>
      </w:r>
    </w:p>
    <w:p w14:paraId="64B13C62" w14:textId="4AFCBADF" w:rsidR="003F1E5C" w:rsidRPr="00125D49" w:rsidRDefault="00125D49" w:rsidP="00125D49">
      <w:pPr>
        <w:tabs>
          <w:tab w:val="left" w:pos="851"/>
          <w:tab w:val="left" w:pos="993"/>
        </w:tabs>
        <w:spacing w:after="0" w:line="240" w:lineRule="auto"/>
        <w:jc w:val="both"/>
        <w:rPr>
          <w:rFonts w:ascii="Times New Roman" w:eastAsia="Arial" w:hAnsi="Times New Roman"/>
          <w:sz w:val="24"/>
          <w:szCs w:val="24"/>
          <w:lang w:val="uk-UA"/>
        </w:rPr>
      </w:pPr>
      <w:r>
        <w:rPr>
          <w:rFonts w:ascii="Times New Roman" w:hAnsi="Times New Roman"/>
          <w:sz w:val="24"/>
          <w:szCs w:val="24"/>
          <w:lang w:val="uk-UA"/>
        </w:rPr>
        <w:t xml:space="preserve"> </w:t>
      </w:r>
      <w:r w:rsidR="005968D0">
        <w:rPr>
          <w:rFonts w:ascii="Times New Roman" w:hAnsi="Times New Roman"/>
          <w:sz w:val="24"/>
          <w:szCs w:val="24"/>
          <w:lang w:val="uk-UA"/>
        </w:rPr>
        <w:t xml:space="preserve">         1.3</w:t>
      </w:r>
      <w:r>
        <w:rPr>
          <w:rFonts w:ascii="Times New Roman" w:hAnsi="Times New Roman"/>
          <w:sz w:val="24"/>
          <w:szCs w:val="24"/>
          <w:lang w:val="uk-UA"/>
        </w:rPr>
        <w:t>.</w:t>
      </w:r>
      <w:r w:rsidR="00285248">
        <w:rPr>
          <w:rFonts w:ascii="Times New Roman" w:hAnsi="Times New Roman"/>
          <w:sz w:val="24"/>
          <w:szCs w:val="24"/>
          <w:lang w:val="uk-UA"/>
        </w:rPr>
        <w:t xml:space="preserve"> </w:t>
      </w:r>
      <w:r w:rsidR="005543D6">
        <w:rPr>
          <w:rFonts w:ascii="Times New Roman" w:hAnsi="Times New Roman"/>
          <w:sz w:val="24"/>
          <w:szCs w:val="24"/>
          <w:lang w:val="uk-UA"/>
        </w:rPr>
        <w:t>Найменування ТОВАРУ</w:t>
      </w:r>
      <w:r w:rsidR="00B9635F" w:rsidRPr="00125D49">
        <w:rPr>
          <w:rFonts w:ascii="Times New Roman" w:hAnsi="Times New Roman"/>
          <w:sz w:val="24"/>
          <w:szCs w:val="24"/>
          <w:lang w:val="uk-UA"/>
        </w:rPr>
        <w:t>,</w:t>
      </w:r>
      <w:r w:rsidR="00420C7D" w:rsidRPr="00125D49">
        <w:rPr>
          <w:rFonts w:ascii="Times New Roman" w:hAnsi="Times New Roman"/>
          <w:sz w:val="24"/>
          <w:szCs w:val="24"/>
          <w:lang w:val="uk-UA"/>
        </w:rPr>
        <w:t xml:space="preserve"> </w:t>
      </w:r>
      <w:r w:rsidR="00B9635F" w:rsidRPr="00125D49">
        <w:rPr>
          <w:rFonts w:ascii="Times New Roman" w:hAnsi="Times New Roman"/>
          <w:sz w:val="24"/>
          <w:szCs w:val="24"/>
          <w:lang w:val="uk-UA"/>
        </w:rPr>
        <w:t>к</w:t>
      </w:r>
      <w:r w:rsidR="005543D6">
        <w:rPr>
          <w:rFonts w:ascii="Times New Roman" w:hAnsi="Times New Roman"/>
          <w:sz w:val="24"/>
          <w:szCs w:val="24"/>
          <w:lang w:val="uk-UA"/>
        </w:rPr>
        <w:t>ількість,</w:t>
      </w:r>
      <w:r w:rsidR="00907145">
        <w:rPr>
          <w:rFonts w:ascii="Times New Roman" w:hAnsi="Times New Roman"/>
          <w:sz w:val="24"/>
          <w:szCs w:val="24"/>
          <w:lang w:val="uk-UA"/>
        </w:rPr>
        <w:t xml:space="preserve"> </w:t>
      </w:r>
      <w:r w:rsidR="0065534B" w:rsidRPr="00125D49">
        <w:rPr>
          <w:rFonts w:ascii="Times New Roman" w:hAnsi="Times New Roman"/>
          <w:sz w:val="24"/>
          <w:szCs w:val="24"/>
          <w:lang w:val="uk-UA"/>
        </w:rPr>
        <w:t>рік виготовлення та виробник</w:t>
      </w:r>
      <w:r w:rsidR="00E97F9E" w:rsidRPr="00125D49">
        <w:rPr>
          <w:rFonts w:ascii="Times New Roman" w:hAnsi="Times New Roman"/>
          <w:sz w:val="24"/>
          <w:szCs w:val="24"/>
          <w:lang w:val="uk-UA"/>
        </w:rPr>
        <w:t xml:space="preserve"> ТОВАРУ </w:t>
      </w:r>
      <w:r w:rsidR="0054336B" w:rsidRPr="00125D49">
        <w:rPr>
          <w:rFonts w:ascii="Times New Roman" w:hAnsi="Times New Roman"/>
          <w:sz w:val="24"/>
          <w:szCs w:val="24"/>
          <w:lang w:val="uk-UA"/>
        </w:rPr>
        <w:t xml:space="preserve">визначаються </w:t>
      </w:r>
      <w:r w:rsidR="00783653" w:rsidRPr="00125D49">
        <w:rPr>
          <w:rFonts w:ascii="Times New Roman" w:hAnsi="Times New Roman"/>
          <w:sz w:val="24"/>
          <w:szCs w:val="24"/>
          <w:lang w:val="uk-UA"/>
        </w:rPr>
        <w:t>у Специфікації (Додаток № 1</w:t>
      </w:r>
      <w:r w:rsidR="00C80DC1" w:rsidRPr="00125D49">
        <w:rPr>
          <w:rFonts w:ascii="Times New Roman" w:hAnsi="Times New Roman"/>
          <w:sz w:val="24"/>
          <w:szCs w:val="24"/>
          <w:lang w:val="uk-UA"/>
        </w:rPr>
        <w:t>)</w:t>
      </w:r>
      <w:r w:rsidR="0054336B" w:rsidRPr="00125D49">
        <w:rPr>
          <w:rFonts w:ascii="Times New Roman" w:hAnsi="Times New Roman"/>
          <w:sz w:val="24"/>
          <w:szCs w:val="24"/>
          <w:lang w:val="uk-UA"/>
        </w:rPr>
        <w:t xml:space="preserve"> до</w:t>
      </w:r>
      <w:r w:rsidR="006A36AB" w:rsidRPr="00125D49">
        <w:rPr>
          <w:rFonts w:ascii="Times New Roman" w:hAnsi="Times New Roman"/>
          <w:sz w:val="24"/>
          <w:szCs w:val="24"/>
          <w:lang w:val="uk-UA"/>
        </w:rPr>
        <w:t xml:space="preserve"> цього Договору</w:t>
      </w:r>
      <w:r w:rsidR="00E97F9E" w:rsidRPr="00125D49">
        <w:rPr>
          <w:rFonts w:ascii="Times New Roman" w:hAnsi="Times New Roman"/>
          <w:sz w:val="24"/>
          <w:szCs w:val="24"/>
          <w:lang w:val="uk-UA"/>
        </w:rPr>
        <w:t>.</w:t>
      </w:r>
    </w:p>
    <w:p w14:paraId="2411D191" w14:textId="14A63CF0" w:rsidR="00783653" w:rsidRPr="00783653" w:rsidRDefault="00783653" w:rsidP="00783653">
      <w:pPr>
        <w:tabs>
          <w:tab w:val="left" w:pos="851"/>
          <w:tab w:val="left" w:pos="993"/>
        </w:tabs>
        <w:spacing w:after="0" w:line="240" w:lineRule="auto"/>
        <w:jc w:val="both"/>
        <w:rPr>
          <w:rFonts w:ascii="Times New Roman" w:eastAsia="Arial" w:hAnsi="Times New Roman"/>
          <w:sz w:val="24"/>
          <w:szCs w:val="24"/>
          <w:lang w:val="uk-UA"/>
        </w:rPr>
      </w:pPr>
      <w:r>
        <w:rPr>
          <w:rFonts w:ascii="Times New Roman" w:eastAsia="Arial" w:hAnsi="Times New Roman"/>
          <w:sz w:val="24"/>
          <w:szCs w:val="24"/>
          <w:lang w:val="uk-UA"/>
        </w:rPr>
        <w:t xml:space="preserve">         </w:t>
      </w:r>
      <w:r w:rsidR="005968D0" w:rsidRPr="00C7755B">
        <w:rPr>
          <w:rFonts w:ascii="Times New Roman" w:eastAsia="Arial" w:hAnsi="Times New Roman"/>
          <w:sz w:val="24"/>
          <w:szCs w:val="24"/>
          <w:lang w:val="uk-UA"/>
        </w:rPr>
        <w:t>1.4</w:t>
      </w:r>
      <w:r w:rsidRPr="00C7755B">
        <w:rPr>
          <w:rFonts w:ascii="Times New Roman" w:eastAsia="Arial" w:hAnsi="Times New Roman"/>
          <w:sz w:val="24"/>
          <w:szCs w:val="24"/>
          <w:lang w:val="uk-UA"/>
        </w:rPr>
        <w:t>.</w:t>
      </w:r>
      <w:r w:rsidR="00285248" w:rsidRPr="00C7755B">
        <w:rPr>
          <w:rFonts w:ascii="Times New Roman" w:eastAsia="Arial" w:hAnsi="Times New Roman"/>
          <w:sz w:val="24"/>
          <w:szCs w:val="24"/>
          <w:lang w:val="uk-UA"/>
        </w:rPr>
        <w:t xml:space="preserve"> </w:t>
      </w:r>
      <w:r w:rsidRPr="00C7755B">
        <w:rPr>
          <w:rFonts w:ascii="Times New Roman" w:eastAsia="Arial" w:hAnsi="Times New Roman"/>
          <w:sz w:val="24"/>
          <w:szCs w:val="24"/>
          <w:lang w:val="uk-UA"/>
        </w:rPr>
        <w:t>Перелік Отримувачів Товару та їх адреси зазначаються в Додатку № 2 (Місця поставки), який є невід’ємною частиною цього Договору.</w:t>
      </w:r>
    </w:p>
    <w:p w14:paraId="60E96D7F" w14:textId="6DF1BA9C" w:rsidR="004C65AC" w:rsidRPr="00691F8E" w:rsidRDefault="005968D0" w:rsidP="00691F8E">
      <w:pPr>
        <w:tabs>
          <w:tab w:val="left" w:pos="851"/>
          <w:tab w:val="left" w:pos="993"/>
        </w:tabs>
        <w:spacing w:after="0" w:line="240" w:lineRule="auto"/>
        <w:jc w:val="both"/>
        <w:rPr>
          <w:rFonts w:ascii="Times New Roman" w:eastAsia="Arial" w:hAnsi="Times New Roman"/>
          <w:sz w:val="24"/>
          <w:szCs w:val="24"/>
          <w:lang w:val="uk-UA"/>
        </w:rPr>
      </w:pPr>
      <w:r>
        <w:rPr>
          <w:rFonts w:ascii="Times New Roman" w:hAnsi="Times New Roman"/>
          <w:sz w:val="24"/>
          <w:szCs w:val="24"/>
          <w:lang w:val="uk-UA"/>
        </w:rPr>
        <w:t xml:space="preserve">         1.5</w:t>
      </w:r>
      <w:r w:rsidR="00691F8E">
        <w:rPr>
          <w:rFonts w:ascii="Times New Roman" w:hAnsi="Times New Roman"/>
          <w:sz w:val="24"/>
          <w:szCs w:val="24"/>
          <w:lang w:val="uk-UA"/>
        </w:rPr>
        <w:t>.</w:t>
      </w:r>
      <w:r w:rsidR="00285248">
        <w:rPr>
          <w:rFonts w:ascii="Times New Roman" w:hAnsi="Times New Roman"/>
          <w:sz w:val="24"/>
          <w:szCs w:val="24"/>
          <w:lang w:val="uk-UA"/>
        </w:rPr>
        <w:t xml:space="preserve"> </w:t>
      </w:r>
      <w:r w:rsidR="004C65AC" w:rsidRPr="00691F8E">
        <w:rPr>
          <w:rFonts w:ascii="Times New Roman" w:hAnsi="Times New Roman"/>
          <w:sz w:val="24"/>
          <w:szCs w:val="24"/>
          <w:lang w:val="uk-UA"/>
        </w:rPr>
        <w:t>Обсяги закупівлі ТОВАРУ можуть бути зменшені</w:t>
      </w:r>
      <w:r w:rsidR="002A60FA" w:rsidRPr="00691F8E">
        <w:rPr>
          <w:rFonts w:ascii="Times New Roman" w:hAnsi="Times New Roman"/>
          <w:sz w:val="24"/>
          <w:szCs w:val="24"/>
          <w:lang w:val="uk-UA"/>
        </w:rPr>
        <w:t>,</w:t>
      </w:r>
      <w:r w:rsidR="004C65AC" w:rsidRPr="00691F8E">
        <w:rPr>
          <w:rFonts w:ascii="Times New Roman" w:hAnsi="Times New Roman"/>
          <w:sz w:val="24"/>
          <w:szCs w:val="24"/>
          <w:lang w:val="uk-UA"/>
        </w:rPr>
        <w:t xml:space="preserve"> </w:t>
      </w:r>
      <w:r w:rsidR="006A57F1" w:rsidRPr="00691F8E">
        <w:rPr>
          <w:rFonts w:ascii="Times New Roman" w:hAnsi="Times New Roman"/>
          <w:sz w:val="24"/>
          <w:szCs w:val="24"/>
          <w:lang w:val="uk-UA"/>
        </w:rPr>
        <w:t xml:space="preserve">зокрема </w:t>
      </w:r>
      <w:r w:rsidR="00F04006" w:rsidRPr="00691F8E">
        <w:rPr>
          <w:rFonts w:ascii="Times New Roman" w:hAnsi="Times New Roman"/>
          <w:sz w:val="24"/>
          <w:szCs w:val="24"/>
          <w:lang w:val="uk-UA"/>
        </w:rPr>
        <w:t xml:space="preserve">враховуючи фактичний обсяг </w:t>
      </w:r>
      <w:r w:rsidR="001B027F" w:rsidRPr="00691F8E">
        <w:rPr>
          <w:rFonts w:ascii="Times New Roman" w:hAnsi="Times New Roman"/>
          <w:sz w:val="24"/>
          <w:szCs w:val="24"/>
          <w:lang w:val="uk-UA"/>
        </w:rPr>
        <w:t xml:space="preserve">видатків </w:t>
      </w:r>
      <w:r w:rsidR="004C65AC" w:rsidRPr="00691F8E">
        <w:rPr>
          <w:rFonts w:ascii="Times New Roman" w:hAnsi="Times New Roman"/>
          <w:sz w:val="24"/>
          <w:szCs w:val="24"/>
          <w:lang w:val="uk-UA"/>
        </w:rPr>
        <w:t>ПОКУПЦЯ. В цьому випадку Сторони вносять відповідні зміни до цього Договору шляхом укладення додаткової угоди.</w:t>
      </w:r>
    </w:p>
    <w:p w14:paraId="3936522C" w14:textId="6D57C665" w:rsidR="00096468" w:rsidRDefault="00125D49" w:rsidP="00125D49">
      <w:pPr>
        <w:tabs>
          <w:tab w:val="left" w:pos="993"/>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w:hAnsi="Times New Roman"/>
          <w:sz w:val="24"/>
          <w:szCs w:val="24"/>
          <w:lang w:val="uk-UA"/>
        </w:rPr>
      </w:pPr>
      <w:r>
        <w:rPr>
          <w:rFonts w:ascii="Times New Roman" w:hAnsi="Times New Roman"/>
          <w:sz w:val="24"/>
          <w:szCs w:val="24"/>
          <w:lang w:val="uk-UA"/>
        </w:rPr>
        <w:t xml:space="preserve">         </w:t>
      </w:r>
      <w:r w:rsidR="005968D0">
        <w:rPr>
          <w:rFonts w:ascii="Times New Roman" w:hAnsi="Times New Roman"/>
          <w:sz w:val="24"/>
          <w:szCs w:val="24"/>
          <w:lang w:val="uk-UA"/>
        </w:rPr>
        <w:t>1.6</w:t>
      </w:r>
      <w:r w:rsidRPr="00125D49">
        <w:rPr>
          <w:rFonts w:ascii="Times New Roman" w:hAnsi="Times New Roman"/>
          <w:sz w:val="24"/>
          <w:szCs w:val="24"/>
          <w:lang w:val="uk-UA"/>
        </w:rPr>
        <w:t>.</w:t>
      </w:r>
      <w:r w:rsidR="00285248">
        <w:rPr>
          <w:rFonts w:ascii="Times New Roman" w:hAnsi="Times New Roman"/>
          <w:sz w:val="24"/>
          <w:szCs w:val="24"/>
          <w:lang w:val="uk-UA"/>
        </w:rPr>
        <w:t xml:space="preserve"> </w:t>
      </w:r>
      <w:r w:rsidR="00E97F9E" w:rsidRPr="00125D49">
        <w:rPr>
          <w:rFonts w:ascii="Times New Roman" w:hAnsi="Times New Roman"/>
          <w:sz w:val="24"/>
          <w:szCs w:val="24"/>
          <w:lang w:val="uk-UA"/>
        </w:rPr>
        <w:t xml:space="preserve">ПОСТАЧАЛЬНИК гарантує, що ТОВАР належить йому на праві власності </w:t>
      </w:r>
      <w:r w:rsidR="00E97F9E" w:rsidRPr="00125D49">
        <w:rPr>
          <w:rFonts w:ascii="Times New Roman" w:eastAsia="Arial" w:hAnsi="Times New Roman"/>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6917DC9E" w14:textId="002A8E5C" w:rsidR="00E52FE0" w:rsidRDefault="00E52FE0" w:rsidP="00125D49">
      <w:pPr>
        <w:tabs>
          <w:tab w:val="left" w:pos="993"/>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w:hAnsi="Times New Roman"/>
          <w:sz w:val="24"/>
          <w:szCs w:val="24"/>
          <w:lang w:val="uk-UA"/>
        </w:rPr>
      </w:pPr>
      <w:r>
        <w:rPr>
          <w:rFonts w:ascii="Times New Roman" w:eastAsia="Arial" w:hAnsi="Times New Roman"/>
          <w:sz w:val="24"/>
          <w:szCs w:val="24"/>
          <w:lang w:val="uk-UA"/>
        </w:rPr>
        <w:t xml:space="preserve">         </w:t>
      </w:r>
      <w:r w:rsidR="005968D0" w:rsidRPr="00C7755B">
        <w:rPr>
          <w:rFonts w:ascii="Times New Roman" w:eastAsia="Arial" w:hAnsi="Times New Roman"/>
          <w:sz w:val="24"/>
          <w:szCs w:val="24"/>
          <w:lang w:val="uk-UA"/>
        </w:rPr>
        <w:t>1.7</w:t>
      </w:r>
      <w:r w:rsidRPr="00C7755B">
        <w:rPr>
          <w:rFonts w:ascii="Times New Roman" w:eastAsia="Arial" w:hAnsi="Times New Roman"/>
          <w:sz w:val="24"/>
          <w:szCs w:val="24"/>
          <w:lang w:val="uk-UA"/>
        </w:rPr>
        <w:t xml:space="preserve">. </w:t>
      </w:r>
      <w:r w:rsidRPr="00C7755B">
        <w:rPr>
          <w:rFonts w:ascii="Times New Roman" w:hAnsi="Times New Roman"/>
          <w:sz w:val="24"/>
          <w:szCs w:val="24"/>
          <w:lang w:val="uk-UA"/>
        </w:rPr>
        <w:t>ПОСТАЧАЛЬНИК гарантує, що походження та ввезення ТОВАРУ не буде здійснюватися з російської федерації та з тимчасово окупованих територій України.</w:t>
      </w:r>
    </w:p>
    <w:p w14:paraId="723EBF05" w14:textId="0D87E2CC" w:rsidR="00E97F9E" w:rsidRPr="0008279F" w:rsidRDefault="00125D49" w:rsidP="00125D49">
      <w:pPr>
        <w:pStyle w:val="a6"/>
        <w:tabs>
          <w:tab w:val="left" w:pos="709"/>
          <w:tab w:val="left" w:pos="993"/>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Times New Roman" w:eastAsia="Arial" w:hAnsi="Times New Roman"/>
          <w:sz w:val="24"/>
          <w:szCs w:val="24"/>
          <w:lang w:val="uk-UA"/>
        </w:rPr>
      </w:pPr>
      <w:r>
        <w:rPr>
          <w:rFonts w:ascii="Times New Roman" w:hAnsi="Times New Roman"/>
          <w:sz w:val="24"/>
          <w:szCs w:val="24"/>
          <w:lang w:val="uk-UA"/>
        </w:rPr>
        <w:t xml:space="preserve">          </w:t>
      </w:r>
      <w:r w:rsidR="005968D0">
        <w:rPr>
          <w:rFonts w:ascii="Times New Roman" w:hAnsi="Times New Roman"/>
          <w:sz w:val="24"/>
          <w:szCs w:val="24"/>
          <w:lang w:val="uk-UA"/>
        </w:rPr>
        <w:t>1.8</w:t>
      </w:r>
      <w:r w:rsidR="00654EE0">
        <w:rPr>
          <w:rFonts w:ascii="Times New Roman" w:hAnsi="Times New Roman"/>
          <w:sz w:val="24"/>
          <w:szCs w:val="24"/>
          <w:lang w:val="uk-UA"/>
        </w:rPr>
        <w:t>.</w:t>
      </w:r>
      <w:r w:rsidR="00285248">
        <w:rPr>
          <w:rFonts w:ascii="Times New Roman" w:hAnsi="Times New Roman"/>
          <w:sz w:val="24"/>
          <w:szCs w:val="24"/>
          <w:lang w:val="uk-UA"/>
        </w:rPr>
        <w:t xml:space="preserve"> </w:t>
      </w:r>
      <w:r w:rsidR="00096468" w:rsidRPr="0008279F">
        <w:rPr>
          <w:rFonts w:ascii="Times New Roman" w:hAnsi="Times New Roman"/>
          <w:sz w:val="24"/>
          <w:szCs w:val="24"/>
          <w:lang w:val="uk-UA"/>
        </w:rPr>
        <w:t xml:space="preserve">ПОСТАЧАЛЬНИК гарантує, що ТОВАР </w:t>
      </w:r>
      <w:r w:rsidR="00E97F9E" w:rsidRPr="0008279F">
        <w:rPr>
          <w:rFonts w:ascii="Times New Roman" w:hAnsi="Times New Roman"/>
          <w:sz w:val="24"/>
          <w:szCs w:val="24"/>
          <w:lang w:val="uk-UA"/>
        </w:rPr>
        <w:t>є новим, терміни та умови його зберігання не порушені</w:t>
      </w:r>
      <w:r w:rsidR="00096468" w:rsidRPr="0008279F">
        <w:rPr>
          <w:rFonts w:ascii="Times New Roman" w:hAnsi="Times New Roman"/>
          <w:sz w:val="24"/>
          <w:szCs w:val="24"/>
          <w:lang w:val="uk-UA"/>
        </w:rPr>
        <w:t>.</w:t>
      </w:r>
      <w:r w:rsidR="001B027F" w:rsidRPr="0008279F">
        <w:rPr>
          <w:rFonts w:ascii="Times New Roman" w:hAnsi="Times New Roman"/>
          <w:sz w:val="24"/>
          <w:szCs w:val="24"/>
          <w:lang w:val="uk-UA"/>
        </w:rPr>
        <w:t xml:space="preserve"> Дата виробництва (виготовлення) </w:t>
      </w:r>
      <w:r w:rsidR="00226533" w:rsidRPr="0008279F">
        <w:rPr>
          <w:rFonts w:ascii="Times New Roman" w:hAnsi="Times New Roman"/>
          <w:sz w:val="24"/>
          <w:szCs w:val="24"/>
          <w:lang w:val="uk-UA"/>
        </w:rPr>
        <w:t xml:space="preserve">ТОВАРУ </w:t>
      </w:r>
      <w:r>
        <w:rPr>
          <w:rFonts w:ascii="Times New Roman" w:hAnsi="Times New Roman"/>
          <w:sz w:val="24"/>
          <w:szCs w:val="24"/>
          <w:lang w:val="uk-UA"/>
        </w:rPr>
        <w:t xml:space="preserve">не раніше </w:t>
      </w:r>
      <w:r w:rsidRPr="005968D0">
        <w:rPr>
          <w:rFonts w:ascii="Times New Roman" w:hAnsi="Times New Roman"/>
          <w:sz w:val="24"/>
          <w:szCs w:val="24"/>
          <w:lang w:val="uk-UA"/>
        </w:rPr>
        <w:t>2022 року</w:t>
      </w:r>
      <w:r w:rsidR="00226533" w:rsidRPr="005968D0">
        <w:rPr>
          <w:rFonts w:ascii="Times New Roman" w:hAnsi="Times New Roman"/>
          <w:sz w:val="24"/>
          <w:szCs w:val="24"/>
          <w:lang w:val="uk-UA"/>
        </w:rPr>
        <w:t>.</w:t>
      </w:r>
    </w:p>
    <w:p w14:paraId="3C803AAF" w14:textId="6D3CFB40" w:rsidR="003358FE" w:rsidRPr="00654EE0" w:rsidRDefault="005968D0" w:rsidP="00654EE0">
      <w:pPr>
        <w:tabs>
          <w:tab w:val="left" w:pos="993"/>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1.9</w:t>
      </w:r>
      <w:r w:rsidR="009F1646">
        <w:rPr>
          <w:rFonts w:ascii="Times New Roman" w:hAnsi="Times New Roman"/>
          <w:sz w:val="24"/>
          <w:szCs w:val="24"/>
          <w:lang w:val="uk-UA"/>
        </w:rPr>
        <w:t xml:space="preserve">. </w:t>
      </w:r>
      <w:r w:rsidR="003358FE" w:rsidRPr="00654EE0">
        <w:rPr>
          <w:rFonts w:ascii="Times New Roman" w:hAnsi="Times New Roman"/>
          <w:sz w:val="24"/>
          <w:szCs w:val="24"/>
          <w:lang w:val="uk-UA"/>
        </w:rPr>
        <w:t>Укладення та виконання ПОСТАЧАЛЬНИК</w:t>
      </w:r>
      <w:r w:rsidR="00654EE0" w:rsidRPr="00654EE0">
        <w:rPr>
          <w:rFonts w:ascii="Times New Roman" w:hAnsi="Times New Roman"/>
          <w:sz w:val="24"/>
          <w:szCs w:val="24"/>
          <w:lang w:val="uk-UA"/>
        </w:rPr>
        <w:t>ОМ цього Договору не суперечить</w:t>
      </w:r>
      <w:r w:rsidR="00654EE0">
        <w:rPr>
          <w:rFonts w:ascii="Times New Roman" w:hAnsi="Times New Roman"/>
          <w:sz w:val="24"/>
          <w:szCs w:val="24"/>
          <w:lang w:val="uk-UA"/>
        </w:rPr>
        <w:t xml:space="preserve"> </w:t>
      </w:r>
      <w:r w:rsidR="003358FE" w:rsidRPr="00654EE0">
        <w:rPr>
          <w:rFonts w:ascii="Times New Roman" w:hAnsi="Times New Roman"/>
          <w:sz w:val="24"/>
          <w:szCs w:val="24"/>
          <w:lang w:val="uk-UA"/>
        </w:rPr>
        <w:t xml:space="preserve">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w:t>
      </w:r>
      <w:r w:rsidR="00BB322B" w:rsidRPr="00654EE0">
        <w:rPr>
          <w:rFonts w:ascii="Times New Roman" w:hAnsi="Times New Roman"/>
          <w:sz w:val="24"/>
          <w:szCs w:val="24"/>
          <w:lang w:val="uk-UA"/>
        </w:rPr>
        <w:t>документів.</w:t>
      </w:r>
    </w:p>
    <w:p w14:paraId="13D0E8FF" w14:textId="77777777" w:rsidR="00041821" w:rsidRPr="00D00FA9" w:rsidRDefault="00041821" w:rsidP="00D00FA9">
      <w:pPr>
        <w:spacing w:after="0" w:line="240" w:lineRule="auto"/>
        <w:jc w:val="both"/>
        <w:rPr>
          <w:rFonts w:ascii="Times New Roman" w:eastAsia="Times New Roman" w:hAnsi="Times New Roman" w:cs="Times New Roman"/>
          <w:sz w:val="24"/>
          <w:szCs w:val="24"/>
          <w:lang w:val="uk-UA" w:eastAsia="ru-RU"/>
        </w:rPr>
      </w:pPr>
    </w:p>
    <w:p w14:paraId="4AADEE15" w14:textId="331CCB76" w:rsidR="00D00FA9" w:rsidRDefault="0017586B" w:rsidP="00BE472C">
      <w:pPr>
        <w:pStyle w:val="a6"/>
        <w:widowControl w:val="0"/>
        <w:autoSpaceDE w:val="0"/>
        <w:autoSpaceDN w:val="0"/>
        <w:spacing w:after="0" w:line="240" w:lineRule="auto"/>
        <w:ind w:left="944" w:firstLine="567"/>
        <w:jc w:val="center"/>
        <w:rPr>
          <w:rFonts w:ascii="Times New Roman" w:hAnsi="Times New Roman"/>
          <w:b/>
          <w:sz w:val="24"/>
          <w:szCs w:val="24"/>
          <w:lang w:val="uk-UA"/>
        </w:rPr>
      </w:pPr>
      <w:r w:rsidRPr="0008279F">
        <w:rPr>
          <w:rFonts w:ascii="Times New Roman" w:hAnsi="Times New Roman"/>
          <w:b/>
          <w:sz w:val="24"/>
          <w:szCs w:val="24"/>
          <w:lang w:val="uk-UA"/>
        </w:rPr>
        <w:t xml:space="preserve">2. </w:t>
      </w:r>
      <w:r w:rsidR="003F1E5C" w:rsidRPr="0008279F">
        <w:rPr>
          <w:rFonts w:ascii="Times New Roman" w:hAnsi="Times New Roman"/>
          <w:b/>
          <w:sz w:val="24"/>
          <w:szCs w:val="24"/>
          <w:lang w:val="uk-UA"/>
        </w:rPr>
        <w:t>ЯКІСТЬ ТОВАРУ ТА ГАРАНТІЙНІ СТРОКИ</w:t>
      </w:r>
    </w:p>
    <w:p w14:paraId="0FF97650" w14:textId="77777777" w:rsidR="00073FC2" w:rsidRPr="00982812" w:rsidRDefault="00073FC2" w:rsidP="00BE472C">
      <w:pPr>
        <w:pStyle w:val="a6"/>
        <w:widowControl w:val="0"/>
        <w:autoSpaceDE w:val="0"/>
        <w:autoSpaceDN w:val="0"/>
        <w:spacing w:after="0" w:line="240" w:lineRule="auto"/>
        <w:ind w:left="944" w:firstLine="567"/>
        <w:jc w:val="center"/>
        <w:rPr>
          <w:rFonts w:ascii="Times New Roman" w:hAnsi="Times New Roman"/>
          <w:b/>
          <w:sz w:val="24"/>
          <w:szCs w:val="24"/>
          <w:lang w:val="uk-UA"/>
        </w:rPr>
      </w:pPr>
    </w:p>
    <w:p w14:paraId="32FE1363" w14:textId="7E7ACDB1" w:rsidR="0017586B" w:rsidRDefault="0017586B" w:rsidP="00827D9F">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ПОСТАЧАЛ</w:t>
      </w:r>
      <w:r w:rsidR="00073FC2">
        <w:rPr>
          <w:rFonts w:ascii="Times New Roman" w:hAnsi="Times New Roman"/>
          <w:sz w:val="24"/>
          <w:szCs w:val="24"/>
          <w:lang w:val="uk-UA"/>
        </w:rPr>
        <w:t>ЬНИК поставляє</w:t>
      </w:r>
      <w:r w:rsidR="00654EE0">
        <w:rPr>
          <w:rFonts w:ascii="Times New Roman" w:hAnsi="Times New Roman"/>
          <w:sz w:val="24"/>
          <w:szCs w:val="24"/>
          <w:lang w:val="uk-UA"/>
        </w:rPr>
        <w:t xml:space="preserve"> </w:t>
      </w:r>
      <w:r w:rsidR="00654EE0" w:rsidRPr="00C7755B">
        <w:rPr>
          <w:rFonts w:ascii="Times New Roman" w:hAnsi="Times New Roman"/>
          <w:sz w:val="24"/>
          <w:szCs w:val="24"/>
          <w:lang w:val="uk-UA"/>
        </w:rPr>
        <w:t>ОТРИМУВАЧУ</w:t>
      </w:r>
      <w:r w:rsidRPr="00C7755B">
        <w:rPr>
          <w:rFonts w:ascii="Times New Roman" w:hAnsi="Times New Roman"/>
          <w:sz w:val="24"/>
          <w:szCs w:val="24"/>
          <w:lang w:val="uk-UA"/>
        </w:rPr>
        <w:t xml:space="preserve"> ТОВАР, якість якого відповідає нормативно-технічним документам та характеристикам</w:t>
      </w:r>
      <w:r w:rsidR="0019616B" w:rsidRPr="00C7755B">
        <w:rPr>
          <w:rFonts w:ascii="Times New Roman" w:hAnsi="Times New Roman"/>
          <w:sz w:val="24"/>
          <w:szCs w:val="24"/>
          <w:lang w:val="uk-UA"/>
        </w:rPr>
        <w:t>, зазначеним у Специфікації</w:t>
      </w:r>
      <w:r w:rsidR="002A71A2" w:rsidRPr="00C7755B">
        <w:rPr>
          <w:rFonts w:ascii="Times New Roman" w:hAnsi="Times New Roman"/>
          <w:sz w:val="24"/>
          <w:szCs w:val="24"/>
          <w:lang w:val="uk-UA"/>
        </w:rPr>
        <w:t> </w:t>
      </w:r>
      <w:r w:rsidR="002A60FA" w:rsidRPr="00C7755B">
        <w:rPr>
          <w:rFonts w:ascii="Times New Roman" w:hAnsi="Times New Roman"/>
          <w:sz w:val="24"/>
          <w:szCs w:val="24"/>
          <w:lang w:val="uk-UA"/>
        </w:rPr>
        <w:t xml:space="preserve"> </w:t>
      </w:r>
      <w:r w:rsidR="00654EE0" w:rsidRPr="00C7755B">
        <w:rPr>
          <w:rFonts w:ascii="Times New Roman" w:hAnsi="Times New Roman"/>
          <w:sz w:val="24"/>
          <w:szCs w:val="24"/>
          <w:lang w:val="uk-UA"/>
        </w:rPr>
        <w:t>(Додаток № 1</w:t>
      </w:r>
      <w:r w:rsidR="002A60FA" w:rsidRPr="00C7755B">
        <w:rPr>
          <w:rFonts w:ascii="Times New Roman" w:hAnsi="Times New Roman"/>
          <w:sz w:val="24"/>
          <w:szCs w:val="24"/>
          <w:lang w:val="uk-UA"/>
        </w:rPr>
        <w:t>)</w:t>
      </w:r>
      <w:r w:rsidR="0054336B" w:rsidRPr="00C7755B">
        <w:rPr>
          <w:rFonts w:ascii="Times New Roman" w:hAnsi="Times New Roman"/>
          <w:sz w:val="24"/>
          <w:szCs w:val="24"/>
          <w:lang w:val="uk-UA"/>
        </w:rPr>
        <w:t xml:space="preserve"> до</w:t>
      </w:r>
      <w:r w:rsidR="0054336B" w:rsidRPr="0008279F">
        <w:rPr>
          <w:rFonts w:ascii="Times New Roman" w:hAnsi="Times New Roman"/>
          <w:sz w:val="24"/>
          <w:szCs w:val="24"/>
          <w:lang w:val="uk-UA"/>
        </w:rPr>
        <w:t xml:space="preserve"> цього Договору</w:t>
      </w:r>
      <w:r w:rsidR="0019616B" w:rsidRPr="0008279F">
        <w:rPr>
          <w:rFonts w:ascii="Times New Roman" w:hAnsi="Times New Roman"/>
          <w:sz w:val="24"/>
          <w:szCs w:val="24"/>
          <w:lang w:val="uk-UA"/>
        </w:rPr>
        <w:t>.</w:t>
      </w:r>
    </w:p>
    <w:p w14:paraId="2D4021B6" w14:textId="7BB86FC9"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73FC2">
        <w:rPr>
          <w:rFonts w:ascii="Times New Roman" w:hAnsi="Times New Roman"/>
          <w:sz w:val="24"/>
          <w:szCs w:val="24"/>
          <w:lang w:val="uk-UA"/>
        </w:rPr>
        <w:t xml:space="preserve">ТОВАР поставляється при наявності у ПОСТАЧАЛЬНИКА наступних дозвільних документів: </w:t>
      </w:r>
    </w:p>
    <w:p w14:paraId="105A0F19" w14:textId="77777777"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sidRPr="00073FC2">
        <w:rPr>
          <w:rFonts w:ascii="Times New Roman" w:hAnsi="Times New Roman"/>
          <w:sz w:val="24"/>
          <w:szCs w:val="24"/>
          <w:lang w:val="uk-UA"/>
        </w:rPr>
        <w:lastRenderedPageBreak/>
        <w:t>- ліцензія виробника на виробництво ТОВАРУ;</w:t>
      </w:r>
    </w:p>
    <w:p w14:paraId="6A01EC99" w14:textId="77777777"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sidRPr="00073FC2">
        <w:rPr>
          <w:rFonts w:ascii="Times New Roman" w:hAnsi="Times New Roman"/>
          <w:sz w:val="24"/>
          <w:szCs w:val="24"/>
          <w:lang w:val="uk-UA"/>
        </w:rPr>
        <w:t>- ліцензія на оптову торгівлю ТОВАРУ;</w:t>
      </w:r>
    </w:p>
    <w:p w14:paraId="66DEA476" w14:textId="77777777"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sidRPr="00073FC2">
        <w:rPr>
          <w:rFonts w:ascii="Times New Roman" w:hAnsi="Times New Roman"/>
          <w:sz w:val="24"/>
          <w:szCs w:val="24"/>
          <w:lang w:val="uk-UA"/>
        </w:rPr>
        <w:t>- реєстраційне посвідчення на ТОВАР;</w:t>
      </w:r>
    </w:p>
    <w:p w14:paraId="06583EE1" w14:textId="77777777"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sidRPr="00073FC2">
        <w:rPr>
          <w:rFonts w:ascii="Times New Roman" w:hAnsi="Times New Roman"/>
          <w:sz w:val="24"/>
          <w:szCs w:val="24"/>
          <w:lang w:val="uk-UA"/>
        </w:rPr>
        <w:t>- сертифікат якості на ТОВАР;</w:t>
      </w:r>
    </w:p>
    <w:p w14:paraId="0270E275" w14:textId="77777777"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sidRPr="00073FC2">
        <w:rPr>
          <w:rFonts w:ascii="Times New Roman" w:hAnsi="Times New Roman"/>
          <w:sz w:val="24"/>
          <w:szCs w:val="24"/>
          <w:lang w:val="uk-UA"/>
        </w:rPr>
        <w:t>- свідоцтво про атестацію аналітичної лабораторії;</w:t>
      </w:r>
    </w:p>
    <w:p w14:paraId="3FAC5621" w14:textId="77777777"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sidRPr="00073FC2">
        <w:rPr>
          <w:rFonts w:ascii="Times New Roman" w:hAnsi="Times New Roman"/>
          <w:sz w:val="24"/>
          <w:szCs w:val="24"/>
          <w:lang w:val="uk-UA"/>
        </w:rPr>
        <w:t>- висновок санітарно-епідеміологічної експертизи;</w:t>
      </w:r>
    </w:p>
    <w:p w14:paraId="51710F99" w14:textId="77777777"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sidRPr="00073FC2">
        <w:rPr>
          <w:rFonts w:ascii="Times New Roman" w:hAnsi="Times New Roman"/>
          <w:sz w:val="24"/>
          <w:szCs w:val="24"/>
          <w:lang w:val="uk-UA"/>
        </w:rPr>
        <w:t>- дозвіл на виконання робіт підвищеної небезпеки (виробництво, переробка, розподіл та застосування продуктів розділення повітря);</w:t>
      </w:r>
    </w:p>
    <w:p w14:paraId="797048BB" w14:textId="77777777"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sidRPr="00073FC2">
        <w:rPr>
          <w:rFonts w:ascii="Times New Roman" w:hAnsi="Times New Roman"/>
          <w:sz w:val="24"/>
          <w:szCs w:val="24"/>
          <w:lang w:val="uk-UA"/>
        </w:rPr>
        <w:t>- дозвіл на виконання робіт підвищеної небезпеки (випробування посудин, що працюють під тиском);</w:t>
      </w:r>
    </w:p>
    <w:p w14:paraId="63A31A34" w14:textId="77777777"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sidRPr="00073FC2">
        <w:rPr>
          <w:rFonts w:ascii="Times New Roman" w:hAnsi="Times New Roman"/>
          <w:sz w:val="24"/>
          <w:szCs w:val="24"/>
          <w:lang w:val="uk-UA"/>
        </w:rPr>
        <w:t>- свідоцтво про підготовку водіїв транспортного засобу, що перевозять небезпечні вантажі;</w:t>
      </w:r>
    </w:p>
    <w:p w14:paraId="12838A2B" w14:textId="033128DE" w:rsidR="00073FC2" w:rsidRPr="00073FC2" w:rsidRDefault="00073FC2" w:rsidP="00073FC2">
      <w:pPr>
        <w:widowControl w:val="0"/>
        <w:tabs>
          <w:tab w:val="left" w:pos="993"/>
        </w:tabs>
        <w:spacing w:after="0" w:line="240" w:lineRule="auto"/>
        <w:jc w:val="both"/>
        <w:rPr>
          <w:rFonts w:ascii="Times New Roman" w:hAnsi="Times New Roman"/>
          <w:sz w:val="24"/>
          <w:szCs w:val="24"/>
          <w:lang w:val="uk-UA"/>
        </w:rPr>
      </w:pPr>
      <w:r w:rsidRPr="00073FC2">
        <w:rPr>
          <w:rFonts w:ascii="Times New Roman" w:hAnsi="Times New Roman"/>
          <w:sz w:val="24"/>
          <w:szCs w:val="24"/>
          <w:lang w:val="uk-UA"/>
        </w:rPr>
        <w:t>- посвідчення про проходження навчання та перевірку знань з правил безпеки і безпечної експлуатації посудин, що працюють під тиском.</w:t>
      </w:r>
    </w:p>
    <w:p w14:paraId="583A8E69" w14:textId="094C03C0" w:rsidR="0017586B" w:rsidRPr="00C7755B" w:rsidRDefault="0017586B" w:rsidP="00BC689A">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C7755B">
        <w:rPr>
          <w:rFonts w:ascii="Times New Roman" w:hAnsi="Times New Roman"/>
          <w:sz w:val="24"/>
          <w:szCs w:val="24"/>
          <w:lang w:val="uk-UA"/>
        </w:rPr>
        <w:t xml:space="preserve">Підтвердженням якості та відповідності ТОВАРУ з боку ПОСТАЧАЛЬНИКА є </w:t>
      </w:r>
      <w:r w:rsidR="00C42AE0" w:rsidRPr="00C7755B">
        <w:rPr>
          <w:rFonts w:ascii="Times New Roman" w:hAnsi="Times New Roman"/>
          <w:sz w:val="24"/>
          <w:szCs w:val="24"/>
          <w:lang w:val="uk-UA"/>
        </w:rPr>
        <w:t xml:space="preserve">такі </w:t>
      </w:r>
      <w:r w:rsidR="00E350F9" w:rsidRPr="00C7755B">
        <w:rPr>
          <w:rFonts w:ascii="Times New Roman" w:hAnsi="Times New Roman"/>
          <w:sz w:val="24"/>
          <w:szCs w:val="24"/>
          <w:lang w:val="uk-UA"/>
        </w:rPr>
        <w:t>документи</w:t>
      </w:r>
      <w:r w:rsidR="00E6576C" w:rsidRPr="00C7755B">
        <w:rPr>
          <w:rFonts w:ascii="Times New Roman" w:hAnsi="Times New Roman"/>
          <w:sz w:val="24"/>
          <w:szCs w:val="24"/>
          <w:lang w:val="uk-UA"/>
        </w:rPr>
        <w:t>:</w:t>
      </w:r>
      <w:r w:rsidR="006A7B2C" w:rsidRPr="00C7755B">
        <w:rPr>
          <w:rFonts w:ascii="Times New Roman" w:hAnsi="Times New Roman"/>
          <w:sz w:val="23"/>
          <w:szCs w:val="23"/>
          <w:lang w:val="uk-UA"/>
        </w:rPr>
        <w:t xml:space="preserve"> </w:t>
      </w:r>
      <w:r w:rsidR="006A7B2C" w:rsidRPr="00C7755B">
        <w:rPr>
          <w:rFonts w:ascii="Times New Roman" w:hAnsi="Times New Roman"/>
          <w:sz w:val="24"/>
          <w:szCs w:val="24"/>
          <w:lang w:val="uk-UA"/>
        </w:rPr>
        <w:t>сертифікат/паспорт якості заводу-виробника,</w:t>
      </w:r>
      <w:r w:rsidR="00BC689A" w:rsidRPr="00C7755B">
        <w:rPr>
          <w:rFonts w:ascii="Times New Roman" w:hAnsi="Times New Roman"/>
          <w:sz w:val="24"/>
          <w:szCs w:val="24"/>
          <w:lang w:val="uk-UA"/>
        </w:rPr>
        <w:t xml:space="preserve"> декларація про відповідність технічному регламенту,</w:t>
      </w:r>
      <w:r w:rsidR="000161C6" w:rsidRPr="00C7755B">
        <w:rPr>
          <w:rFonts w:ascii="Times New Roman" w:hAnsi="Times New Roman"/>
          <w:sz w:val="24"/>
          <w:szCs w:val="24"/>
          <w:lang w:val="uk-UA"/>
        </w:rPr>
        <w:t xml:space="preserve"> інструкція з використання (застосування) на Товар</w:t>
      </w:r>
      <w:r w:rsidR="005E4F20" w:rsidRPr="00C7755B">
        <w:rPr>
          <w:rFonts w:ascii="Times New Roman" w:hAnsi="Times New Roman"/>
          <w:sz w:val="24"/>
          <w:szCs w:val="24"/>
          <w:lang w:val="uk-UA"/>
        </w:rPr>
        <w:t>,</w:t>
      </w:r>
      <w:r w:rsidR="00654EE0" w:rsidRPr="00C7755B">
        <w:rPr>
          <w:rFonts w:ascii="Times New Roman" w:hAnsi="Times New Roman"/>
          <w:sz w:val="24"/>
          <w:szCs w:val="24"/>
          <w:lang w:val="uk-UA"/>
        </w:rPr>
        <w:t xml:space="preserve"> які надаються </w:t>
      </w:r>
      <w:r w:rsidR="00BC689A" w:rsidRPr="00C7755B">
        <w:rPr>
          <w:rFonts w:ascii="Times New Roman" w:hAnsi="Times New Roman"/>
          <w:sz w:val="24"/>
          <w:szCs w:val="24"/>
          <w:lang w:val="uk-UA"/>
        </w:rPr>
        <w:t>ОТРИМУВАЧУ на кожну партію ТОВАРУ окремо українською мовою (у разі надання сертифікатів/паспортів якості, інструкцій з використання (застосування) іноземною мовою-вони повинні мати переклад українською мовою).</w:t>
      </w:r>
    </w:p>
    <w:p w14:paraId="648D1D61" w14:textId="3F2DEC4E" w:rsidR="00A031A2" w:rsidRDefault="00A52AE6" w:rsidP="00C64B68">
      <w:pPr>
        <w:pStyle w:val="a6"/>
        <w:numPr>
          <w:ilvl w:val="0"/>
          <w:numId w:val="4"/>
        </w:numPr>
        <w:tabs>
          <w:tab w:val="left" w:pos="851"/>
          <w:tab w:val="left" w:pos="993"/>
        </w:tabs>
        <w:spacing w:after="0" w:line="240" w:lineRule="auto"/>
        <w:ind w:left="0" w:firstLine="567"/>
        <w:jc w:val="both"/>
        <w:rPr>
          <w:rFonts w:ascii="Times New Roman" w:hAnsi="Times New Roman"/>
          <w:sz w:val="24"/>
          <w:szCs w:val="24"/>
          <w:lang w:val="uk-UA"/>
        </w:rPr>
      </w:pPr>
      <w:r w:rsidRPr="00A031A2">
        <w:rPr>
          <w:rFonts w:ascii="Times New Roman" w:hAnsi="Times New Roman"/>
          <w:sz w:val="24"/>
          <w:szCs w:val="24"/>
          <w:lang w:val="uk-UA"/>
        </w:rPr>
        <w:t xml:space="preserve"> </w:t>
      </w:r>
      <w:r w:rsidR="00BC689A" w:rsidRPr="00A031A2">
        <w:rPr>
          <w:rFonts w:ascii="Times New Roman" w:hAnsi="Times New Roman"/>
          <w:sz w:val="24"/>
          <w:szCs w:val="24"/>
          <w:lang w:val="uk-UA"/>
        </w:rPr>
        <w:t xml:space="preserve">ПОСТАЧАЛЬНИК </w:t>
      </w:r>
      <w:r w:rsidR="00A031A2" w:rsidRPr="00A031A2">
        <w:rPr>
          <w:rFonts w:ascii="Times New Roman" w:hAnsi="Times New Roman"/>
          <w:sz w:val="24"/>
          <w:szCs w:val="24"/>
          <w:lang w:val="uk-UA"/>
        </w:rPr>
        <w:t>гарантує якість ТОВАРУ</w:t>
      </w:r>
      <w:r w:rsidR="00BC689A" w:rsidRPr="00A031A2">
        <w:rPr>
          <w:rFonts w:ascii="Times New Roman" w:eastAsiaTheme="minorHAnsi" w:hAnsi="Times New Roman" w:cstheme="minorBidi"/>
          <w:sz w:val="24"/>
          <w:szCs w:val="24"/>
          <w:lang w:val="uk-UA" w:eastAsia="en-US"/>
        </w:rPr>
        <w:t xml:space="preserve"> </w:t>
      </w:r>
      <w:r w:rsidR="00BC689A" w:rsidRPr="00A031A2">
        <w:rPr>
          <w:rFonts w:ascii="Times New Roman" w:hAnsi="Times New Roman"/>
          <w:sz w:val="24"/>
          <w:szCs w:val="24"/>
          <w:lang w:val="uk-UA"/>
        </w:rPr>
        <w:t>що постачається</w:t>
      </w:r>
      <w:r w:rsidR="00665F37">
        <w:rPr>
          <w:rFonts w:ascii="Times New Roman" w:hAnsi="Times New Roman"/>
          <w:sz w:val="24"/>
          <w:szCs w:val="24"/>
          <w:lang w:val="uk-UA"/>
        </w:rPr>
        <w:t>,</w:t>
      </w:r>
      <w:r w:rsidR="00BC689A" w:rsidRPr="00A031A2">
        <w:rPr>
          <w:rFonts w:ascii="Times New Roman" w:hAnsi="Times New Roman"/>
          <w:sz w:val="24"/>
          <w:szCs w:val="24"/>
          <w:lang w:val="uk-UA"/>
        </w:rPr>
        <w:t xml:space="preserve"> протягом </w:t>
      </w:r>
      <w:r w:rsidR="00577D80">
        <w:rPr>
          <w:rFonts w:ascii="Times New Roman" w:hAnsi="Times New Roman"/>
          <w:sz w:val="24"/>
          <w:szCs w:val="24"/>
          <w:lang w:val="uk-UA"/>
        </w:rPr>
        <w:t>усього строку</w:t>
      </w:r>
      <w:r w:rsidR="00BC689A" w:rsidRPr="00A031A2">
        <w:rPr>
          <w:rFonts w:ascii="Times New Roman" w:hAnsi="Times New Roman"/>
          <w:sz w:val="24"/>
          <w:szCs w:val="24"/>
          <w:lang w:val="uk-UA"/>
        </w:rPr>
        <w:t xml:space="preserve"> його придатності. </w:t>
      </w:r>
    </w:p>
    <w:p w14:paraId="19C538CA" w14:textId="1A8DB033" w:rsidR="00A52AE6" w:rsidRPr="00A031A2" w:rsidRDefault="00A52AE6" w:rsidP="00BF627F">
      <w:pPr>
        <w:pStyle w:val="a6"/>
        <w:tabs>
          <w:tab w:val="left" w:pos="851"/>
          <w:tab w:val="left" w:pos="993"/>
        </w:tabs>
        <w:spacing w:after="0" w:line="240" w:lineRule="auto"/>
        <w:ind w:left="0"/>
        <w:jc w:val="both"/>
        <w:rPr>
          <w:rFonts w:ascii="Times New Roman" w:hAnsi="Times New Roman"/>
          <w:sz w:val="24"/>
          <w:szCs w:val="24"/>
          <w:lang w:val="uk-UA"/>
        </w:rPr>
      </w:pPr>
      <w:r w:rsidRPr="00073FC2">
        <w:rPr>
          <w:rFonts w:ascii="Times New Roman" w:hAnsi="Times New Roman"/>
          <w:sz w:val="24"/>
          <w:szCs w:val="24"/>
          <w:lang w:val="uk-UA"/>
        </w:rPr>
        <w:t>Г</w:t>
      </w:r>
      <w:r w:rsidR="00577D80" w:rsidRPr="00073FC2">
        <w:rPr>
          <w:rFonts w:ascii="Times New Roman" w:hAnsi="Times New Roman"/>
          <w:sz w:val="24"/>
          <w:szCs w:val="24"/>
          <w:lang w:val="uk-UA"/>
        </w:rPr>
        <w:t>арантійний строк</w:t>
      </w:r>
      <w:r w:rsidR="00A031A2" w:rsidRPr="00073FC2">
        <w:rPr>
          <w:rFonts w:ascii="Times New Roman" w:hAnsi="Times New Roman"/>
          <w:sz w:val="24"/>
          <w:szCs w:val="24"/>
          <w:lang w:val="uk-UA"/>
        </w:rPr>
        <w:t xml:space="preserve"> придатності ТОВАРУ</w:t>
      </w:r>
      <w:r w:rsidR="00665F37" w:rsidRPr="00073FC2">
        <w:rPr>
          <w:rFonts w:ascii="Times New Roman" w:hAnsi="Times New Roman"/>
          <w:sz w:val="24"/>
          <w:szCs w:val="24"/>
          <w:lang w:val="uk-UA"/>
        </w:rPr>
        <w:t xml:space="preserve"> </w:t>
      </w:r>
      <w:r w:rsidR="00665F37">
        <w:rPr>
          <w:rFonts w:ascii="Times New Roman" w:hAnsi="Times New Roman"/>
          <w:sz w:val="24"/>
          <w:szCs w:val="24"/>
          <w:lang w:val="uk-UA"/>
        </w:rPr>
        <w:t>на момент поставки ОТРИМУВАЧУ -</w:t>
      </w:r>
      <w:r w:rsidR="00665F37" w:rsidRPr="00665F37">
        <w:rPr>
          <w:rFonts w:ascii="Times New Roman" w:hAnsi="Times New Roman"/>
          <w:sz w:val="24"/>
          <w:szCs w:val="24"/>
          <w:lang w:val="uk-UA"/>
        </w:rPr>
        <w:t>12 місяців.</w:t>
      </w:r>
    </w:p>
    <w:p w14:paraId="3E20598D" w14:textId="3AD7C500" w:rsidR="00A52AE6" w:rsidRDefault="00F82F8D" w:rsidP="00285248">
      <w:pPr>
        <w:spacing w:after="0" w:line="240" w:lineRule="auto"/>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 xml:space="preserve">Гарантійні </w:t>
      </w:r>
      <w:r w:rsidR="00A52AE6" w:rsidRPr="0008279F">
        <w:rPr>
          <w:rFonts w:ascii="Times New Roman" w:hAnsi="Times New Roman" w:cs="Times New Roman"/>
          <w:sz w:val="24"/>
          <w:szCs w:val="24"/>
          <w:lang w:val="uk-UA"/>
        </w:rPr>
        <w:t>строк</w:t>
      </w:r>
      <w:r w:rsidRPr="0008279F">
        <w:rPr>
          <w:rFonts w:ascii="Times New Roman" w:hAnsi="Times New Roman" w:cs="Times New Roman"/>
          <w:sz w:val="24"/>
          <w:szCs w:val="24"/>
          <w:lang w:val="uk-UA"/>
        </w:rPr>
        <w:t>и</w:t>
      </w:r>
      <w:r w:rsidR="00A031A2">
        <w:rPr>
          <w:rFonts w:ascii="Times New Roman" w:hAnsi="Times New Roman" w:cs="Times New Roman"/>
          <w:sz w:val="24"/>
          <w:szCs w:val="24"/>
          <w:lang w:val="uk-UA"/>
        </w:rPr>
        <w:t xml:space="preserve"> придатності</w:t>
      </w:r>
      <w:r w:rsidR="00A52AE6" w:rsidRPr="0008279F">
        <w:rPr>
          <w:rFonts w:ascii="Times New Roman" w:hAnsi="Times New Roman" w:cs="Times New Roman"/>
          <w:sz w:val="24"/>
          <w:szCs w:val="24"/>
          <w:lang w:val="uk-UA"/>
        </w:rPr>
        <w:t xml:space="preserve"> на </w:t>
      </w:r>
      <w:r w:rsidR="00FC21BF" w:rsidRPr="0008279F">
        <w:rPr>
          <w:rFonts w:ascii="Times New Roman" w:hAnsi="Times New Roman" w:cs="Times New Roman"/>
          <w:sz w:val="24"/>
          <w:szCs w:val="24"/>
          <w:lang w:val="uk-UA"/>
        </w:rPr>
        <w:t>ТОВАР</w:t>
      </w:r>
      <w:r w:rsidR="00A52AE6" w:rsidRPr="0008279F">
        <w:rPr>
          <w:rFonts w:ascii="Times New Roman" w:hAnsi="Times New Roman" w:cs="Times New Roman"/>
          <w:sz w:val="24"/>
          <w:szCs w:val="24"/>
          <w:lang w:val="uk-UA"/>
        </w:rPr>
        <w:t xml:space="preserve"> встановлюється в будь-якому випадку не </w:t>
      </w:r>
      <w:r w:rsidR="002A60FA">
        <w:rPr>
          <w:rFonts w:ascii="Times New Roman" w:hAnsi="Times New Roman" w:cs="Times New Roman"/>
          <w:sz w:val="24"/>
          <w:szCs w:val="24"/>
          <w:lang w:val="uk-UA"/>
        </w:rPr>
        <w:t>меншими</w:t>
      </w:r>
      <w:r w:rsidR="00A52AE6" w:rsidRPr="0008279F">
        <w:rPr>
          <w:rFonts w:ascii="Times New Roman" w:hAnsi="Times New Roman" w:cs="Times New Roman"/>
          <w:sz w:val="24"/>
          <w:szCs w:val="24"/>
          <w:lang w:val="uk-UA"/>
        </w:rPr>
        <w:t>, ніж встановлено нормативно-технічною документацією та виробником.</w:t>
      </w:r>
    </w:p>
    <w:p w14:paraId="037E64BC" w14:textId="0C390477" w:rsidR="006F3C47" w:rsidRPr="006F3C47" w:rsidRDefault="006F3C47" w:rsidP="006F3C47">
      <w:pPr>
        <w:spacing w:after="0" w:line="240" w:lineRule="auto"/>
        <w:jc w:val="both"/>
        <w:rPr>
          <w:rFonts w:ascii="Times New Roman" w:eastAsia="Times New Roman" w:hAnsi="Times New Roman" w:cs="Times New Roman"/>
          <w:color w:val="000000"/>
          <w:sz w:val="23"/>
          <w:szCs w:val="23"/>
          <w:lang w:val="uk-UA" w:eastAsia="ar-SA"/>
        </w:rPr>
      </w:pPr>
      <w:r w:rsidRPr="006F3C47">
        <w:rPr>
          <w:rFonts w:ascii="Times New Roman" w:eastAsia="Times New Roman" w:hAnsi="Times New Roman" w:cs="Times New Roman"/>
          <w:sz w:val="23"/>
          <w:szCs w:val="23"/>
          <w:lang w:val="uk-UA" w:eastAsia="ru-RU"/>
        </w:rPr>
        <w:t>При збе</w:t>
      </w:r>
      <w:r w:rsidR="00073FC2">
        <w:rPr>
          <w:rFonts w:ascii="Times New Roman" w:eastAsia="Times New Roman" w:hAnsi="Times New Roman" w:cs="Times New Roman"/>
          <w:sz w:val="23"/>
          <w:szCs w:val="23"/>
          <w:lang w:val="uk-UA" w:eastAsia="ru-RU"/>
        </w:rPr>
        <w:t>ріганні і транспортуванні ТОВАРУ</w:t>
      </w:r>
      <w:r w:rsidRPr="006F3C47">
        <w:rPr>
          <w:rFonts w:ascii="Times New Roman" w:eastAsia="Times New Roman" w:hAnsi="Times New Roman" w:cs="Times New Roman"/>
          <w:sz w:val="23"/>
          <w:szCs w:val="23"/>
          <w:lang w:val="uk-UA" w:eastAsia="ru-RU"/>
        </w:rPr>
        <w:t>,</w:t>
      </w:r>
      <w:r w:rsidR="00073FC2">
        <w:rPr>
          <w:rFonts w:ascii="Times New Roman" w:eastAsia="Times New Roman" w:hAnsi="Times New Roman" w:cs="Times New Roman"/>
          <w:sz w:val="23"/>
          <w:szCs w:val="23"/>
          <w:lang w:val="uk-UA" w:eastAsia="ru-RU"/>
        </w:rPr>
        <w:t xml:space="preserve">  ПОСТАЧАЛЬНИК</w:t>
      </w:r>
      <w:r w:rsidRPr="006F3C47">
        <w:rPr>
          <w:rFonts w:ascii="Times New Roman" w:eastAsia="Times New Roman" w:hAnsi="Times New Roman" w:cs="Times New Roman"/>
          <w:sz w:val="23"/>
          <w:szCs w:val="23"/>
          <w:lang w:val="uk-UA" w:eastAsia="ru-RU"/>
        </w:rPr>
        <w:t xml:space="preserve"> повинен дотримуватись необхідного для дано</w:t>
      </w:r>
      <w:r w:rsidR="00073FC2">
        <w:rPr>
          <w:rFonts w:ascii="Times New Roman" w:eastAsia="Times New Roman" w:hAnsi="Times New Roman" w:cs="Times New Roman"/>
          <w:sz w:val="23"/>
          <w:szCs w:val="23"/>
          <w:lang w:val="uk-UA" w:eastAsia="ru-RU"/>
        </w:rPr>
        <w:t>го ТОВВАРУ</w:t>
      </w:r>
      <w:r w:rsidRPr="006F3C47">
        <w:rPr>
          <w:rFonts w:ascii="Times New Roman" w:eastAsia="Times New Roman" w:hAnsi="Times New Roman" w:cs="Times New Roman"/>
          <w:sz w:val="23"/>
          <w:szCs w:val="23"/>
          <w:lang w:val="uk-UA" w:eastAsia="ru-RU"/>
        </w:rPr>
        <w:t xml:space="preserve"> температурного режиму,</w:t>
      </w:r>
      <w:r w:rsidRPr="006F3C47">
        <w:rPr>
          <w:rFonts w:ascii="Times New Roman" w:eastAsia="Times New Roman" w:hAnsi="Times New Roman" w:cs="Times New Roman"/>
          <w:color w:val="000000"/>
          <w:sz w:val="23"/>
          <w:szCs w:val="23"/>
          <w:lang w:val="uk-UA" w:eastAsia="ar-SA"/>
        </w:rPr>
        <w:t xml:space="preserve"> як це передбачено чинним законодавством України.</w:t>
      </w:r>
    </w:p>
    <w:p w14:paraId="463326CB" w14:textId="41E983FC" w:rsidR="00E03B5A" w:rsidRPr="0008279F" w:rsidRDefault="00E03B5A" w:rsidP="00E03B5A">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 xml:space="preserve">ПОКУПЕЦЬ має право проводити перевірку технології виробництва ТОВАРУ та приймання його </w:t>
      </w:r>
      <w:r w:rsidR="002A60FA">
        <w:rPr>
          <w:rFonts w:ascii="Times New Roman" w:hAnsi="Times New Roman"/>
          <w:sz w:val="24"/>
          <w:szCs w:val="24"/>
          <w:lang w:val="uk-UA"/>
        </w:rPr>
        <w:t>за якістю</w:t>
      </w:r>
      <w:r w:rsidRPr="0008279F">
        <w:rPr>
          <w:rFonts w:ascii="Times New Roman" w:hAnsi="Times New Roman"/>
          <w:sz w:val="24"/>
          <w:szCs w:val="24"/>
          <w:lang w:val="uk-UA"/>
        </w:rPr>
        <w:t xml:space="preserve"> у виробника з використанням виробничого обладнання.</w:t>
      </w:r>
    </w:p>
    <w:p w14:paraId="41B0FAE0" w14:textId="08CC0543" w:rsidR="002A02B1" w:rsidRPr="003460A8" w:rsidRDefault="00BE065B" w:rsidP="00827D9F">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З моменту </w:t>
      </w:r>
      <w:r w:rsidR="00065457">
        <w:rPr>
          <w:rFonts w:ascii="Times New Roman" w:hAnsi="Times New Roman"/>
          <w:sz w:val="24"/>
          <w:szCs w:val="24"/>
          <w:lang w:val="uk-UA"/>
        </w:rPr>
        <w:t>виявлення</w:t>
      </w:r>
      <w:r w:rsidR="002A02B1" w:rsidRPr="003460A8">
        <w:rPr>
          <w:rFonts w:ascii="Times New Roman" w:hAnsi="Times New Roman"/>
          <w:sz w:val="24"/>
          <w:szCs w:val="24"/>
          <w:lang w:val="uk-UA"/>
        </w:rPr>
        <w:t xml:space="preserve"> невідповідності </w:t>
      </w:r>
      <w:r w:rsidR="00114679" w:rsidRPr="003460A8">
        <w:rPr>
          <w:rFonts w:ascii="Times New Roman" w:hAnsi="Times New Roman"/>
          <w:sz w:val="24"/>
          <w:szCs w:val="24"/>
          <w:lang w:val="uk-UA"/>
        </w:rPr>
        <w:t>кількості та/або якості</w:t>
      </w:r>
      <w:r w:rsidR="00C42AE0" w:rsidRPr="003460A8">
        <w:rPr>
          <w:rFonts w:ascii="Times New Roman" w:hAnsi="Times New Roman"/>
          <w:sz w:val="24"/>
          <w:szCs w:val="24"/>
          <w:lang w:val="uk-UA"/>
        </w:rPr>
        <w:t>,</w:t>
      </w:r>
      <w:r w:rsidR="00114679" w:rsidRPr="003460A8">
        <w:rPr>
          <w:rFonts w:ascii="Times New Roman" w:hAnsi="Times New Roman"/>
          <w:sz w:val="24"/>
          <w:szCs w:val="24"/>
          <w:lang w:val="uk-UA"/>
        </w:rPr>
        <w:t xml:space="preserve"> та/або </w:t>
      </w:r>
      <w:r w:rsidR="002A5E0D" w:rsidRPr="003460A8">
        <w:rPr>
          <w:rFonts w:ascii="Times New Roman" w:hAnsi="Times New Roman"/>
          <w:sz w:val="24"/>
          <w:szCs w:val="24"/>
          <w:lang w:val="uk-UA"/>
        </w:rPr>
        <w:t>комплектності</w:t>
      </w:r>
      <w:r w:rsidR="00E6576C" w:rsidRPr="003460A8">
        <w:rPr>
          <w:rFonts w:ascii="Times New Roman" w:hAnsi="Times New Roman"/>
          <w:sz w:val="24"/>
          <w:szCs w:val="24"/>
          <w:lang w:val="uk-UA"/>
        </w:rPr>
        <w:t>,</w:t>
      </w:r>
      <w:r w:rsidR="002A5E0D" w:rsidRPr="003460A8">
        <w:rPr>
          <w:rFonts w:ascii="Times New Roman" w:hAnsi="Times New Roman"/>
          <w:sz w:val="24"/>
          <w:szCs w:val="24"/>
          <w:lang w:val="uk-UA"/>
        </w:rPr>
        <w:t xml:space="preserve"> </w:t>
      </w:r>
      <w:r w:rsidR="00114679" w:rsidRPr="003460A8">
        <w:rPr>
          <w:rFonts w:ascii="Times New Roman" w:hAnsi="Times New Roman"/>
          <w:sz w:val="24"/>
          <w:szCs w:val="24"/>
          <w:lang w:val="uk-UA"/>
        </w:rPr>
        <w:t xml:space="preserve">та/або </w:t>
      </w:r>
      <w:r w:rsidR="002A5E0D" w:rsidRPr="003460A8">
        <w:rPr>
          <w:rFonts w:ascii="Times New Roman" w:hAnsi="Times New Roman"/>
          <w:sz w:val="24"/>
          <w:szCs w:val="24"/>
          <w:lang w:val="uk-UA"/>
        </w:rPr>
        <w:t xml:space="preserve">асортименту </w:t>
      </w:r>
      <w:r w:rsidR="002A02B1" w:rsidRPr="003460A8">
        <w:rPr>
          <w:rFonts w:ascii="Times New Roman" w:hAnsi="Times New Roman"/>
          <w:sz w:val="24"/>
          <w:szCs w:val="24"/>
          <w:lang w:val="uk-UA"/>
        </w:rPr>
        <w:t>ТОВАРУ</w:t>
      </w:r>
      <w:r>
        <w:rPr>
          <w:rFonts w:ascii="Times New Roman" w:hAnsi="Times New Roman"/>
          <w:sz w:val="24"/>
          <w:szCs w:val="24"/>
          <w:lang w:val="uk-UA"/>
        </w:rPr>
        <w:t>,</w:t>
      </w:r>
      <w:r w:rsidR="002A02B1" w:rsidRPr="003460A8">
        <w:rPr>
          <w:rFonts w:ascii="Times New Roman" w:hAnsi="Times New Roman"/>
          <w:sz w:val="24"/>
          <w:szCs w:val="24"/>
          <w:lang w:val="uk-UA"/>
        </w:rPr>
        <w:t xml:space="preserve"> </w:t>
      </w:r>
      <w:r w:rsidR="002A02B1" w:rsidRPr="006F3C47">
        <w:rPr>
          <w:rFonts w:ascii="Times New Roman" w:hAnsi="Times New Roman"/>
          <w:sz w:val="24"/>
          <w:szCs w:val="24"/>
          <w:lang w:val="uk-UA"/>
        </w:rPr>
        <w:t xml:space="preserve">виклик </w:t>
      </w:r>
      <w:r w:rsidRPr="006F3C47">
        <w:rPr>
          <w:rFonts w:ascii="Times New Roman" w:hAnsi="Times New Roman"/>
          <w:sz w:val="24"/>
          <w:szCs w:val="24"/>
          <w:lang w:val="uk-UA"/>
        </w:rPr>
        <w:t xml:space="preserve">протягом 3 (трьох) робочих днів </w:t>
      </w:r>
      <w:r w:rsidR="002A02B1" w:rsidRPr="006F3C47">
        <w:rPr>
          <w:rFonts w:ascii="Times New Roman" w:hAnsi="Times New Roman"/>
          <w:sz w:val="24"/>
          <w:szCs w:val="24"/>
          <w:lang w:val="uk-UA"/>
        </w:rPr>
        <w:t>представника</w:t>
      </w:r>
      <w:r w:rsidR="002A02B1" w:rsidRPr="003460A8">
        <w:rPr>
          <w:rFonts w:ascii="Times New Roman" w:hAnsi="Times New Roman"/>
          <w:sz w:val="24"/>
          <w:szCs w:val="24"/>
          <w:lang w:val="uk-UA"/>
        </w:rPr>
        <w:t xml:space="preserve"> ПОСТАЧАЛЬНИКА для участі у прийманні ТОВАРУ та складання двостороннього акт</w:t>
      </w:r>
      <w:r w:rsidR="004378AF">
        <w:rPr>
          <w:rFonts w:ascii="Times New Roman" w:hAnsi="Times New Roman"/>
          <w:sz w:val="24"/>
          <w:szCs w:val="24"/>
          <w:lang w:val="uk-UA"/>
        </w:rPr>
        <w:t>у</w:t>
      </w:r>
      <w:r w:rsidR="002A02B1" w:rsidRPr="003460A8">
        <w:rPr>
          <w:rFonts w:ascii="Times New Roman" w:hAnsi="Times New Roman"/>
          <w:sz w:val="24"/>
          <w:szCs w:val="24"/>
          <w:lang w:val="uk-UA"/>
        </w:rPr>
        <w:t xml:space="preserve"> є обов’язковим.</w:t>
      </w:r>
    </w:p>
    <w:p w14:paraId="10F9EF4F" w14:textId="56629DFA" w:rsidR="002F2C30" w:rsidRPr="003460A8" w:rsidRDefault="002F2C30" w:rsidP="002F2C30">
      <w:pPr>
        <w:widowControl w:val="0"/>
        <w:spacing w:after="0" w:line="240" w:lineRule="auto"/>
        <w:jc w:val="both"/>
        <w:rPr>
          <w:rFonts w:ascii="Times New Roman" w:hAnsi="Times New Roman"/>
          <w:sz w:val="24"/>
          <w:szCs w:val="24"/>
          <w:lang w:val="uk-UA"/>
        </w:rPr>
      </w:pPr>
      <w:r w:rsidRPr="003460A8">
        <w:rPr>
          <w:rFonts w:ascii="Times New Roman" w:hAnsi="Times New Roman"/>
          <w:sz w:val="24"/>
          <w:szCs w:val="24"/>
          <w:lang w:val="uk-UA"/>
        </w:rPr>
        <w:tab/>
        <w:t xml:space="preserve">ТОВАР, якість якого не відповідає умовам цього Договору та/або щодо якого ПОСТАЧАЛЬНИКОМ не надано або надано не </w:t>
      </w:r>
      <w:r w:rsidR="002A60FA" w:rsidRPr="003460A8">
        <w:rPr>
          <w:rFonts w:ascii="Times New Roman" w:hAnsi="Times New Roman"/>
          <w:sz w:val="24"/>
          <w:szCs w:val="24"/>
          <w:lang w:val="uk-UA"/>
        </w:rPr>
        <w:t>в</w:t>
      </w:r>
      <w:r w:rsidRPr="003460A8">
        <w:rPr>
          <w:rFonts w:ascii="Times New Roman" w:hAnsi="Times New Roman"/>
          <w:sz w:val="24"/>
          <w:szCs w:val="24"/>
          <w:lang w:val="uk-UA"/>
        </w:rPr>
        <w:t xml:space="preserve"> повному обсязі документи, передбачені п. 2.2 цього Договору, не приймається ПОКУПЦЕМ до врегулювання питання Сторонами.</w:t>
      </w:r>
    </w:p>
    <w:p w14:paraId="144882A4" w14:textId="157A784F" w:rsidR="009B0B27" w:rsidRPr="003460A8" w:rsidRDefault="00065457" w:rsidP="00827D9F">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 моменту виявлення</w:t>
      </w:r>
      <w:r w:rsidR="002A02B1" w:rsidRPr="003460A8">
        <w:rPr>
          <w:rFonts w:ascii="Times New Roman" w:hAnsi="Times New Roman"/>
          <w:sz w:val="24"/>
          <w:szCs w:val="24"/>
          <w:lang w:val="uk-UA"/>
        </w:rPr>
        <w:t xml:space="preserve"> виробничих дефектів </w:t>
      </w:r>
      <w:r w:rsidR="00C42AE0" w:rsidRPr="003460A8">
        <w:rPr>
          <w:rFonts w:ascii="Times New Roman" w:hAnsi="Times New Roman"/>
          <w:sz w:val="24"/>
          <w:szCs w:val="24"/>
          <w:lang w:val="uk-UA"/>
        </w:rPr>
        <w:t>у</w:t>
      </w:r>
      <w:r w:rsidR="002A02B1" w:rsidRPr="003460A8">
        <w:rPr>
          <w:rFonts w:ascii="Times New Roman" w:hAnsi="Times New Roman"/>
          <w:sz w:val="24"/>
          <w:szCs w:val="24"/>
          <w:lang w:val="uk-UA"/>
        </w:rPr>
        <w:t xml:space="preserve"> гарантійн</w:t>
      </w:r>
      <w:r w:rsidR="005E1A38" w:rsidRPr="003460A8">
        <w:rPr>
          <w:rFonts w:ascii="Times New Roman" w:hAnsi="Times New Roman"/>
          <w:sz w:val="24"/>
          <w:szCs w:val="24"/>
          <w:lang w:val="uk-UA"/>
        </w:rPr>
        <w:t>і</w:t>
      </w:r>
      <w:r w:rsidR="002A02B1" w:rsidRPr="003460A8">
        <w:rPr>
          <w:rFonts w:ascii="Times New Roman" w:hAnsi="Times New Roman"/>
          <w:sz w:val="24"/>
          <w:szCs w:val="24"/>
          <w:lang w:val="uk-UA"/>
        </w:rPr>
        <w:t xml:space="preserve"> </w:t>
      </w:r>
      <w:r w:rsidR="00BD630C" w:rsidRPr="003460A8">
        <w:rPr>
          <w:rFonts w:ascii="Times New Roman" w:hAnsi="Times New Roman"/>
          <w:sz w:val="24"/>
          <w:szCs w:val="24"/>
          <w:lang w:val="uk-UA"/>
        </w:rPr>
        <w:t xml:space="preserve">строки </w:t>
      </w:r>
      <w:r w:rsidR="00C74C0C">
        <w:rPr>
          <w:rFonts w:ascii="Times New Roman" w:hAnsi="Times New Roman"/>
          <w:sz w:val="24"/>
          <w:szCs w:val="24"/>
          <w:lang w:val="uk-UA"/>
        </w:rPr>
        <w:t>придатності ТОВАРУ</w:t>
      </w:r>
      <w:r w:rsidR="002A02B1" w:rsidRPr="003460A8">
        <w:rPr>
          <w:rFonts w:ascii="Times New Roman" w:hAnsi="Times New Roman"/>
          <w:sz w:val="24"/>
          <w:szCs w:val="24"/>
          <w:lang w:val="uk-UA"/>
        </w:rPr>
        <w:t xml:space="preserve">, виклик </w:t>
      </w:r>
      <w:r w:rsidR="004378AF" w:rsidRPr="00611CFB">
        <w:rPr>
          <w:rFonts w:ascii="Times New Roman" w:hAnsi="Times New Roman"/>
          <w:sz w:val="24"/>
          <w:szCs w:val="24"/>
          <w:lang w:val="uk-UA"/>
        </w:rPr>
        <w:t>протягом 3 (трьох) робочих днів</w:t>
      </w:r>
      <w:r w:rsidR="004378AF" w:rsidRPr="004378AF">
        <w:rPr>
          <w:rFonts w:ascii="Times New Roman" w:hAnsi="Times New Roman"/>
          <w:sz w:val="24"/>
          <w:szCs w:val="24"/>
          <w:lang w:val="uk-UA"/>
        </w:rPr>
        <w:t xml:space="preserve"> </w:t>
      </w:r>
      <w:r w:rsidR="002A02B1" w:rsidRPr="003460A8">
        <w:rPr>
          <w:rFonts w:ascii="Times New Roman" w:hAnsi="Times New Roman"/>
          <w:sz w:val="24"/>
          <w:szCs w:val="24"/>
          <w:lang w:val="uk-UA"/>
        </w:rPr>
        <w:t xml:space="preserve">представника ПОСТАЧАЛЬНИКА </w:t>
      </w:r>
      <w:r w:rsidR="00190FA8" w:rsidRPr="003460A8">
        <w:rPr>
          <w:rFonts w:ascii="Times New Roman" w:hAnsi="Times New Roman"/>
          <w:sz w:val="24"/>
          <w:szCs w:val="24"/>
          <w:lang w:val="uk-UA"/>
        </w:rPr>
        <w:t>д</w:t>
      </w:r>
      <w:r w:rsidR="004378AF">
        <w:rPr>
          <w:rFonts w:ascii="Times New Roman" w:hAnsi="Times New Roman"/>
          <w:sz w:val="24"/>
          <w:szCs w:val="24"/>
          <w:lang w:val="uk-UA"/>
        </w:rPr>
        <w:t>ля складання двостороннього акту</w:t>
      </w:r>
      <w:r w:rsidR="00190FA8" w:rsidRPr="003460A8">
        <w:rPr>
          <w:rFonts w:ascii="Times New Roman" w:hAnsi="Times New Roman"/>
          <w:sz w:val="24"/>
          <w:szCs w:val="24"/>
          <w:lang w:val="uk-UA"/>
        </w:rPr>
        <w:t xml:space="preserve"> </w:t>
      </w:r>
      <w:r w:rsidR="002A02B1" w:rsidRPr="003460A8">
        <w:rPr>
          <w:rFonts w:ascii="Times New Roman" w:hAnsi="Times New Roman"/>
          <w:sz w:val="24"/>
          <w:szCs w:val="24"/>
          <w:lang w:val="uk-UA"/>
        </w:rPr>
        <w:t xml:space="preserve">є </w:t>
      </w:r>
      <w:r w:rsidR="002A71A2" w:rsidRPr="003460A8">
        <w:rPr>
          <w:rFonts w:ascii="Times New Roman" w:hAnsi="Times New Roman"/>
          <w:sz w:val="24"/>
          <w:szCs w:val="24"/>
          <w:lang w:val="uk-UA"/>
        </w:rPr>
        <w:t>обов’язковий</w:t>
      </w:r>
      <w:r w:rsidR="002A02B1" w:rsidRPr="003460A8">
        <w:rPr>
          <w:rFonts w:ascii="Times New Roman" w:hAnsi="Times New Roman"/>
          <w:sz w:val="24"/>
          <w:szCs w:val="24"/>
          <w:lang w:val="uk-UA"/>
        </w:rPr>
        <w:t>.</w:t>
      </w:r>
    </w:p>
    <w:p w14:paraId="5B633ABC" w14:textId="0A217882" w:rsidR="002A02B1" w:rsidRPr="003460A8" w:rsidRDefault="009B0B27" w:rsidP="00827D9F">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3460A8">
        <w:rPr>
          <w:rFonts w:ascii="Times New Roman" w:hAnsi="Times New Roman"/>
          <w:sz w:val="24"/>
          <w:szCs w:val="24"/>
          <w:lang w:val="uk-UA"/>
        </w:rPr>
        <w:t xml:space="preserve">Повідомлення про виклик представника </w:t>
      </w:r>
      <w:r w:rsidRPr="003460A8">
        <w:rPr>
          <w:rFonts w:ascii="Times New Roman" w:eastAsia="Arial" w:hAnsi="Times New Roman"/>
          <w:sz w:val="24"/>
          <w:szCs w:val="24"/>
          <w:lang w:val="uk-UA"/>
        </w:rPr>
        <w:t>ПОСТАЧАЛЬНИКА</w:t>
      </w:r>
      <w:r w:rsidRPr="003460A8">
        <w:rPr>
          <w:rFonts w:ascii="Times New Roman" w:hAnsi="Times New Roman"/>
          <w:sz w:val="24"/>
          <w:szCs w:val="24"/>
          <w:lang w:val="uk-UA"/>
        </w:rPr>
        <w:t xml:space="preserve"> направляється на його юридичну адресу, зазначену в Договорі</w:t>
      </w:r>
      <w:r w:rsidR="006D69AF">
        <w:rPr>
          <w:rFonts w:ascii="Times New Roman" w:hAnsi="Times New Roman"/>
          <w:sz w:val="24"/>
          <w:szCs w:val="24"/>
          <w:lang w:val="uk-UA"/>
        </w:rPr>
        <w:t>, у спосіб, передбачений п. 4.5</w:t>
      </w:r>
      <w:r w:rsidRPr="003460A8">
        <w:rPr>
          <w:rFonts w:ascii="Times New Roman" w:hAnsi="Times New Roman"/>
          <w:sz w:val="24"/>
          <w:szCs w:val="24"/>
          <w:lang w:val="uk-UA"/>
        </w:rPr>
        <w:t>.</w:t>
      </w:r>
    </w:p>
    <w:p w14:paraId="10F0B410" w14:textId="66BB6FB5" w:rsidR="004378AF" w:rsidRPr="004378AF" w:rsidRDefault="00C92CFF" w:rsidP="004378AF">
      <w:pPr>
        <w:pStyle w:val="a6"/>
        <w:widowControl w:val="0"/>
        <w:numPr>
          <w:ilvl w:val="0"/>
          <w:numId w:val="4"/>
        </w:numPr>
        <w:tabs>
          <w:tab w:val="left" w:pos="851"/>
          <w:tab w:val="left" w:pos="993"/>
        </w:tabs>
        <w:spacing w:after="0" w:line="240" w:lineRule="auto"/>
        <w:ind w:left="0" w:firstLine="567"/>
        <w:jc w:val="both"/>
        <w:rPr>
          <w:rFonts w:ascii="Times New Roman" w:hAnsi="Times New Roman"/>
          <w:sz w:val="24"/>
          <w:szCs w:val="24"/>
          <w:lang w:val="uk-UA"/>
        </w:rPr>
      </w:pPr>
      <w:r w:rsidRPr="003460A8">
        <w:rPr>
          <w:rFonts w:ascii="Times New Roman" w:hAnsi="Times New Roman"/>
          <w:sz w:val="24"/>
          <w:szCs w:val="24"/>
          <w:lang w:val="uk-UA"/>
        </w:rPr>
        <w:t xml:space="preserve">ПОСТАЧАЛЬНИК </w:t>
      </w:r>
      <w:r w:rsidR="00065457" w:rsidRPr="00065457">
        <w:rPr>
          <w:rFonts w:ascii="Times New Roman" w:hAnsi="Times New Roman"/>
          <w:sz w:val="24"/>
          <w:szCs w:val="24"/>
          <w:lang w:val="uk-UA"/>
        </w:rPr>
        <w:t xml:space="preserve">зобов’язаний протягом </w:t>
      </w:r>
      <w:r w:rsidR="00065457" w:rsidRPr="00611CFB">
        <w:rPr>
          <w:rFonts w:ascii="Times New Roman" w:hAnsi="Times New Roman"/>
          <w:sz w:val="24"/>
          <w:szCs w:val="24"/>
          <w:lang w:val="uk-UA"/>
        </w:rPr>
        <w:t>2 (двох) робочих днів</w:t>
      </w:r>
      <w:r w:rsidR="00065457" w:rsidRPr="00065457">
        <w:rPr>
          <w:rFonts w:ascii="Times New Roman" w:hAnsi="Times New Roman"/>
          <w:sz w:val="24"/>
          <w:szCs w:val="24"/>
          <w:lang w:val="uk-UA"/>
        </w:rPr>
        <w:t>, з моменту отримання такого повідомлення,</w:t>
      </w:r>
      <w:r w:rsidR="004378AF" w:rsidRPr="004378AF">
        <w:rPr>
          <w:rFonts w:ascii="Times New Roman" w:hAnsi="Times New Roman"/>
          <w:sz w:val="23"/>
          <w:szCs w:val="23"/>
          <w:lang w:val="uk-UA"/>
        </w:rPr>
        <w:t xml:space="preserve"> </w:t>
      </w:r>
      <w:r w:rsidR="004378AF">
        <w:rPr>
          <w:rFonts w:ascii="Times New Roman" w:hAnsi="Times New Roman"/>
          <w:sz w:val="24"/>
          <w:szCs w:val="24"/>
          <w:lang w:val="uk-UA"/>
        </w:rPr>
        <w:t>направити на адресу ОТРИМУВАЧА</w:t>
      </w:r>
      <w:r w:rsidR="004378AF" w:rsidRPr="004378AF">
        <w:rPr>
          <w:rFonts w:ascii="Times New Roman" w:hAnsi="Times New Roman"/>
          <w:sz w:val="24"/>
          <w:szCs w:val="24"/>
          <w:lang w:val="uk-UA"/>
        </w:rPr>
        <w:t xml:space="preserve"> свого представника для складання </w:t>
      </w:r>
      <w:r w:rsidR="004378AF">
        <w:rPr>
          <w:rFonts w:ascii="Times New Roman" w:hAnsi="Times New Roman"/>
          <w:sz w:val="24"/>
          <w:szCs w:val="24"/>
          <w:lang w:val="uk-UA"/>
        </w:rPr>
        <w:t>двостороннього акту</w:t>
      </w:r>
      <w:r w:rsidR="004378AF" w:rsidRPr="004378AF">
        <w:rPr>
          <w:rFonts w:ascii="Times New Roman" w:hAnsi="Times New Roman"/>
          <w:sz w:val="24"/>
          <w:szCs w:val="24"/>
          <w:lang w:val="uk-UA"/>
        </w:rPr>
        <w:t>.</w:t>
      </w:r>
    </w:p>
    <w:p w14:paraId="7DA5AF51" w14:textId="46D8458F" w:rsidR="00C92CFF" w:rsidRPr="003460A8" w:rsidRDefault="00065457" w:rsidP="00C92CFF">
      <w:pPr>
        <w:pStyle w:val="a6"/>
        <w:widowControl w:val="0"/>
        <w:numPr>
          <w:ilvl w:val="0"/>
          <w:numId w:val="4"/>
        </w:numPr>
        <w:tabs>
          <w:tab w:val="left" w:pos="851"/>
          <w:tab w:val="left" w:pos="993"/>
        </w:tabs>
        <w:spacing w:after="0" w:line="240" w:lineRule="auto"/>
        <w:ind w:left="0" w:firstLine="567"/>
        <w:jc w:val="both"/>
        <w:rPr>
          <w:rFonts w:ascii="Times New Roman" w:hAnsi="Times New Roman"/>
          <w:sz w:val="24"/>
          <w:szCs w:val="24"/>
          <w:lang w:val="uk-UA"/>
        </w:rPr>
      </w:pPr>
      <w:r w:rsidRPr="00065457">
        <w:rPr>
          <w:rFonts w:ascii="Times New Roman" w:hAnsi="Times New Roman"/>
          <w:sz w:val="24"/>
          <w:szCs w:val="24"/>
          <w:lang w:val="uk-UA"/>
        </w:rPr>
        <w:t xml:space="preserve"> </w:t>
      </w:r>
      <w:r w:rsidR="004378AF">
        <w:rPr>
          <w:rFonts w:ascii="Times New Roman" w:hAnsi="Times New Roman"/>
          <w:sz w:val="24"/>
          <w:szCs w:val="24"/>
          <w:lang w:val="uk-UA"/>
        </w:rPr>
        <w:t xml:space="preserve">ПОСТАЧАЛЬНИК </w:t>
      </w:r>
      <w:r>
        <w:rPr>
          <w:rFonts w:ascii="Times New Roman" w:hAnsi="Times New Roman"/>
          <w:sz w:val="24"/>
          <w:szCs w:val="24"/>
          <w:lang w:val="uk-UA"/>
        </w:rPr>
        <w:t>зобов’язує</w:t>
      </w:r>
      <w:r w:rsidR="00F16E58" w:rsidRPr="003460A8">
        <w:rPr>
          <w:rFonts w:ascii="Times New Roman" w:hAnsi="Times New Roman"/>
          <w:sz w:val="24"/>
          <w:szCs w:val="24"/>
          <w:lang w:val="uk-UA"/>
        </w:rPr>
        <w:t>ться за свій рахунок та власними силами усунути недоліки або замінити неякісний ТОВАР.</w:t>
      </w:r>
    </w:p>
    <w:p w14:paraId="685A1302" w14:textId="451E68C3" w:rsidR="005765E4" w:rsidRPr="003460A8" w:rsidRDefault="002A71A2" w:rsidP="005765E4">
      <w:pPr>
        <w:pStyle w:val="a6"/>
        <w:widowControl w:val="0"/>
        <w:numPr>
          <w:ilvl w:val="0"/>
          <w:numId w:val="4"/>
        </w:numPr>
        <w:tabs>
          <w:tab w:val="left" w:pos="993"/>
        </w:tabs>
        <w:spacing w:after="0" w:line="240" w:lineRule="auto"/>
        <w:ind w:left="0" w:firstLine="567"/>
        <w:jc w:val="both"/>
        <w:rPr>
          <w:rFonts w:ascii="Times New Roman" w:hAnsi="Times New Roman"/>
          <w:sz w:val="24"/>
          <w:szCs w:val="24"/>
          <w:lang w:val="uk-UA"/>
        </w:rPr>
      </w:pPr>
      <w:r w:rsidRPr="003460A8">
        <w:rPr>
          <w:rFonts w:ascii="Times New Roman" w:hAnsi="Times New Roman"/>
          <w:sz w:val="24"/>
          <w:szCs w:val="24"/>
          <w:lang w:val="uk-UA"/>
        </w:rPr>
        <w:t xml:space="preserve">Строк </w:t>
      </w:r>
      <w:r w:rsidR="005765E4" w:rsidRPr="003460A8">
        <w:rPr>
          <w:rFonts w:ascii="Times New Roman" w:hAnsi="Times New Roman"/>
          <w:sz w:val="24"/>
          <w:szCs w:val="24"/>
          <w:lang w:val="uk-UA"/>
        </w:rPr>
        <w:t>усунення недоліків або заміни ТОВАРУ в межах гарантійн</w:t>
      </w:r>
      <w:r w:rsidR="00BD630C" w:rsidRPr="003460A8">
        <w:rPr>
          <w:rFonts w:ascii="Times New Roman" w:hAnsi="Times New Roman"/>
          <w:sz w:val="24"/>
          <w:szCs w:val="24"/>
          <w:lang w:val="uk-UA"/>
        </w:rPr>
        <w:t>их</w:t>
      </w:r>
      <w:r w:rsidR="002A5E0D" w:rsidRPr="003460A8">
        <w:rPr>
          <w:rFonts w:ascii="Times New Roman" w:hAnsi="Times New Roman"/>
          <w:sz w:val="24"/>
          <w:szCs w:val="24"/>
          <w:lang w:val="uk-UA"/>
        </w:rPr>
        <w:t xml:space="preserve"> </w:t>
      </w:r>
      <w:r w:rsidR="00BD630C" w:rsidRPr="003460A8">
        <w:rPr>
          <w:rFonts w:ascii="Times New Roman" w:hAnsi="Times New Roman"/>
          <w:sz w:val="24"/>
          <w:szCs w:val="24"/>
          <w:lang w:val="uk-UA"/>
        </w:rPr>
        <w:t>строків експлуатації та зберігання</w:t>
      </w:r>
      <w:r w:rsidR="005765E4" w:rsidRPr="003460A8">
        <w:rPr>
          <w:rFonts w:ascii="Times New Roman" w:hAnsi="Times New Roman"/>
          <w:sz w:val="24"/>
          <w:szCs w:val="24"/>
          <w:lang w:val="uk-UA"/>
        </w:rPr>
        <w:t xml:space="preserve"> </w:t>
      </w:r>
      <w:r w:rsidRPr="003460A8">
        <w:rPr>
          <w:rFonts w:ascii="Times New Roman" w:hAnsi="Times New Roman"/>
          <w:sz w:val="24"/>
          <w:szCs w:val="24"/>
          <w:lang w:val="uk-UA"/>
        </w:rPr>
        <w:t xml:space="preserve">становить </w:t>
      </w:r>
      <w:r w:rsidR="005765E4" w:rsidRPr="003460A8">
        <w:rPr>
          <w:rFonts w:ascii="Times New Roman" w:hAnsi="Times New Roman"/>
          <w:sz w:val="24"/>
          <w:szCs w:val="24"/>
          <w:lang w:val="uk-UA"/>
        </w:rPr>
        <w:t xml:space="preserve">не </w:t>
      </w:r>
      <w:r w:rsidRPr="003460A8">
        <w:rPr>
          <w:rFonts w:ascii="Times New Roman" w:hAnsi="Times New Roman"/>
          <w:sz w:val="24"/>
          <w:szCs w:val="24"/>
          <w:lang w:val="uk-UA"/>
        </w:rPr>
        <w:t xml:space="preserve">більше </w:t>
      </w:r>
      <w:r w:rsidR="004378AF" w:rsidRPr="00611CFB">
        <w:rPr>
          <w:rFonts w:ascii="Times New Roman" w:hAnsi="Times New Roman"/>
          <w:sz w:val="24"/>
          <w:szCs w:val="24"/>
          <w:lang w:val="uk-UA"/>
        </w:rPr>
        <w:t>3 (трьох</w:t>
      </w:r>
      <w:r w:rsidR="005765E4" w:rsidRPr="00611CFB">
        <w:rPr>
          <w:rFonts w:ascii="Times New Roman" w:hAnsi="Times New Roman"/>
          <w:sz w:val="24"/>
          <w:szCs w:val="24"/>
          <w:lang w:val="uk-UA"/>
        </w:rPr>
        <w:t>)</w:t>
      </w:r>
      <w:r w:rsidR="005765E4" w:rsidRPr="003460A8">
        <w:rPr>
          <w:rFonts w:ascii="Times New Roman" w:hAnsi="Times New Roman"/>
          <w:sz w:val="24"/>
          <w:szCs w:val="24"/>
          <w:lang w:val="uk-UA"/>
        </w:rPr>
        <w:t xml:space="preserve"> робочих днів з </w:t>
      </w:r>
      <w:r w:rsidRPr="003460A8">
        <w:rPr>
          <w:rFonts w:ascii="Times New Roman" w:hAnsi="Times New Roman"/>
          <w:sz w:val="24"/>
          <w:szCs w:val="24"/>
          <w:lang w:val="uk-UA"/>
        </w:rPr>
        <w:t>дня</w:t>
      </w:r>
      <w:r w:rsidR="005765E4" w:rsidRPr="003460A8">
        <w:rPr>
          <w:rFonts w:ascii="Times New Roman" w:hAnsi="Times New Roman"/>
          <w:sz w:val="24"/>
          <w:szCs w:val="24"/>
          <w:lang w:val="uk-UA"/>
        </w:rPr>
        <w:t xml:space="preserve"> їх виявлення.</w:t>
      </w:r>
    </w:p>
    <w:p w14:paraId="3226E1D9" w14:textId="08A77946" w:rsidR="00C1744E" w:rsidRPr="003460A8" w:rsidRDefault="00C1744E" w:rsidP="00827D9F">
      <w:pPr>
        <w:pStyle w:val="a6"/>
        <w:widowControl w:val="0"/>
        <w:numPr>
          <w:ilvl w:val="0"/>
          <w:numId w:val="4"/>
        </w:numPr>
        <w:tabs>
          <w:tab w:val="left" w:pos="851"/>
          <w:tab w:val="left" w:pos="993"/>
        </w:tabs>
        <w:spacing w:after="0" w:line="240" w:lineRule="auto"/>
        <w:ind w:left="0" w:firstLine="567"/>
        <w:jc w:val="both"/>
        <w:rPr>
          <w:rFonts w:ascii="Times New Roman" w:eastAsia="Arial" w:hAnsi="Times New Roman"/>
          <w:sz w:val="24"/>
          <w:szCs w:val="24"/>
          <w:lang w:val="uk-UA"/>
        </w:rPr>
      </w:pPr>
      <w:r w:rsidRPr="003460A8">
        <w:rPr>
          <w:rFonts w:ascii="Times New Roman" w:hAnsi="Times New Roman"/>
          <w:sz w:val="24"/>
          <w:szCs w:val="24"/>
          <w:lang w:val="uk-UA"/>
        </w:rPr>
        <w:t>Після усунення недоліків ТОВАРУ гарантійний строк продовжується на період</w:t>
      </w:r>
      <w:r w:rsidR="002A71A2" w:rsidRPr="003460A8">
        <w:rPr>
          <w:rFonts w:ascii="Times New Roman" w:hAnsi="Times New Roman"/>
          <w:sz w:val="24"/>
          <w:szCs w:val="24"/>
          <w:lang w:val="uk-UA"/>
        </w:rPr>
        <w:t>,</w:t>
      </w:r>
      <w:r w:rsidRPr="003460A8">
        <w:rPr>
          <w:rFonts w:ascii="Times New Roman" w:hAnsi="Times New Roman"/>
          <w:sz w:val="24"/>
          <w:szCs w:val="24"/>
          <w:lang w:val="uk-UA"/>
        </w:rPr>
        <w:t xml:space="preserve"> протягом якого ТОВАР не використовувався. Зазначений період обчислюється з дня звернення ПОКУПЦЯ з вимогою про усунення недоліків ТО</w:t>
      </w:r>
      <w:r w:rsidR="002A71A2" w:rsidRPr="003460A8">
        <w:rPr>
          <w:rFonts w:ascii="Times New Roman" w:hAnsi="Times New Roman"/>
          <w:sz w:val="24"/>
          <w:szCs w:val="24"/>
          <w:lang w:val="uk-UA"/>
        </w:rPr>
        <w:t>В</w:t>
      </w:r>
      <w:r w:rsidRPr="003460A8">
        <w:rPr>
          <w:rFonts w:ascii="Times New Roman" w:hAnsi="Times New Roman"/>
          <w:sz w:val="24"/>
          <w:szCs w:val="24"/>
          <w:lang w:val="uk-UA"/>
        </w:rPr>
        <w:t>АРУ до дня усунення недоліків або заміни ТОВАРУ ПОСТАЧ</w:t>
      </w:r>
      <w:r w:rsidR="000B6CE1" w:rsidRPr="003460A8">
        <w:rPr>
          <w:rFonts w:ascii="Times New Roman" w:hAnsi="Times New Roman"/>
          <w:sz w:val="24"/>
          <w:szCs w:val="24"/>
          <w:lang w:val="uk-UA"/>
        </w:rPr>
        <w:t>АЛЬ</w:t>
      </w:r>
      <w:r w:rsidRPr="003460A8">
        <w:rPr>
          <w:rFonts w:ascii="Times New Roman" w:hAnsi="Times New Roman"/>
          <w:sz w:val="24"/>
          <w:szCs w:val="24"/>
          <w:lang w:val="uk-UA"/>
        </w:rPr>
        <w:t>НИКОМ.</w:t>
      </w:r>
    </w:p>
    <w:p w14:paraId="6F3B2AAC" w14:textId="56528D4C" w:rsidR="00FA4BD1" w:rsidRPr="0008279F" w:rsidRDefault="0017586B" w:rsidP="00827D9F">
      <w:pPr>
        <w:pStyle w:val="a6"/>
        <w:widowControl w:val="0"/>
        <w:numPr>
          <w:ilvl w:val="0"/>
          <w:numId w:val="4"/>
        </w:numPr>
        <w:tabs>
          <w:tab w:val="left" w:pos="1134"/>
        </w:tabs>
        <w:spacing w:after="0" w:line="240" w:lineRule="auto"/>
        <w:ind w:left="0" w:firstLine="567"/>
        <w:jc w:val="both"/>
        <w:rPr>
          <w:rFonts w:ascii="Times New Roman" w:hAnsi="Times New Roman"/>
          <w:sz w:val="24"/>
          <w:szCs w:val="24"/>
          <w:lang w:val="uk-UA"/>
        </w:rPr>
      </w:pPr>
      <w:r w:rsidRPr="003460A8">
        <w:rPr>
          <w:rFonts w:ascii="Times New Roman" w:hAnsi="Times New Roman"/>
          <w:sz w:val="24"/>
          <w:szCs w:val="24"/>
          <w:lang w:val="uk-UA"/>
        </w:rPr>
        <w:t xml:space="preserve">Вхідний контроль, приймання ТОВАРУ </w:t>
      </w:r>
      <w:bookmarkStart w:id="7" w:name="_Hlk103854026"/>
      <w:r w:rsidR="002A71A2" w:rsidRPr="003460A8">
        <w:rPr>
          <w:rFonts w:ascii="Times New Roman" w:hAnsi="Times New Roman"/>
          <w:sz w:val="24"/>
          <w:szCs w:val="24"/>
          <w:lang w:val="uk-UA"/>
        </w:rPr>
        <w:t>за кількістю</w:t>
      </w:r>
      <w:r w:rsidR="002B3F3A" w:rsidRPr="003460A8">
        <w:rPr>
          <w:rFonts w:ascii="Times New Roman" w:hAnsi="Times New Roman"/>
          <w:sz w:val="24"/>
          <w:szCs w:val="24"/>
          <w:lang w:val="uk-UA"/>
        </w:rPr>
        <w:t>, як</w:t>
      </w:r>
      <w:r w:rsidR="002A71A2" w:rsidRPr="003460A8">
        <w:rPr>
          <w:rFonts w:ascii="Times New Roman" w:hAnsi="Times New Roman"/>
          <w:sz w:val="24"/>
          <w:szCs w:val="24"/>
          <w:lang w:val="uk-UA"/>
        </w:rPr>
        <w:t>істю</w:t>
      </w:r>
      <w:r w:rsidR="002B3F3A" w:rsidRPr="003460A8">
        <w:rPr>
          <w:rFonts w:ascii="Times New Roman" w:hAnsi="Times New Roman"/>
          <w:sz w:val="24"/>
          <w:szCs w:val="24"/>
          <w:lang w:val="uk-UA"/>
        </w:rPr>
        <w:t>, комплектн</w:t>
      </w:r>
      <w:r w:rsidR="002A71A2" w:rsidRPr="003460A8">
        <w:rPr>
          <w:rFonts w:ascii="Times New Roman" w:hAnsi="Times New Roman"/>
          <w:sz w:val="24"/>
          <w:szCs w:val="24"/>
          <w:lang w:val="uk-UA"/>
        </w:rPr>
        <w:t>істю</w:t>
      </w:r>
      <w:r w:rsidR="002B3F3A" w:rsidRPr="003460A8">
        <w:rPr>
          <w:rFonts w:ascii="Times New Roman" w:hAnsi="Times New Roman"/>
          <w:sz w:val="24"/>
          <w:szCs w:val="24"/>
          <w:lang w:val="uk-UA"/>
        </w:rPr>
        <w:t xml:space="preserve"> та асортимент</w:t>
      </w:r>
      <w:r w:rsidR="002A71A2" w:rsidRPr="003460A8">
        <w:rPr>
          <w:rFonts w:ascii="Times New Roman" w:hAnsi="Times New Roman"/>
          <w:sz w:val="24"/>
          <w:szCs w:val="24"/>
          <w:lang w:val="uk-UA"/>
        </w:rPr>
        <w:t>ом</w:t>
      </w:r>
      <w:bookmarkEnd w:id="7"/>
      <w:r w:rsidR="002B3F3A" w:rsidRPr="003460A8">
        <w:rPr>
          <w:rFonts w:ascii="Times New Roman" w:hAnsi="Times New Roman"/>
          <w:sz w:val="24"/>
          <w:szCs w:val="24"/>
          <w:lang w:val="uk-UA"/>
        </w:rPr>
        <w:t xml:space="preserve"> </w:t>
      </w:r>
      <w:r w:rsidRPr="003460A8">
        <w:rPr>
          <w:rFonts w:ascii="Times New Roman" w:hAnsi="Times New Roman"/>
          <w:sz w:val="24"/>
          <w:szCs w:val="24"/>
          <w:lang w:val="uk-UA"/>
        </w:rPr>
        <w:t>проводиться</w:t>
      </w:r>
      <w:r w:rsidR="003506BF" w:rsidRPr="003460A8">
        <w:rPr>
          <w:rFonts w:ascii="Times New Roman" w:hAnsi="Times New Roman"/>
          <w:sz w:val="24"/>
          <w:szCs w:val="24"/>
          <w:lang w:val="uk-UA"/>
        </w:rPr>
        <w:t xml:space="preserve"> </w:t>
      </w:r>
      <w:r w:rsidRPr="003460A8">
        <w:rPr>
          <w:rFonts w:ascii="Times New Roman" w:hAnsi="Times New Roman"/>
          <w:sz w:val="24"/>
          <w:szCs w:val="24"/>
          <w:lang w:val="uk-UA"/>
        </w:rPr>
        <w:t>підрозділом</w:t>
      </w:r>
      <w:r w:rsidRPr="003506BF">
        <w:rPr>
          <w:rFonts w:ascii="Times New Roman" w:hAnsi="Times New Roman"/>
          <w:sz w:val="24"/>
          <w:szCs w:val="24"/>
          <w:lang w:val="uk-UA"/>
        </w:rPr>
        <w:t xml:space="preserve"> ПОКУПЦЯ, згідно</w:t>
      </w:r>
      <w:r w:rsidR="002A71A2">
        <w:rPr>
          <w:rFonts w:ascii="Times New Roman" w:hAnsi="Times New Roman"/>
          <w:sz w:val="24"/>
          <w:szCs w:val="24"/>
          <w:lang w:val="uk-UA"/>
        </w:rPr>
        <w:t xml:space="preserve"> з</w:t>
      </w:r>
      <w:r w:rsidRPr="0008279F">
        <w:rPr>
          <w:rFonts w:ascii="Times New Roman" w:hAnsi="Times New Roman"/>
          <w:sz w:val="24"/>
          <w:szCs w:val="24"/>
          <w:lang w:val="uk-UA"/>
        </w:rPr>
        <w:t xml:space="preserve"> вимог</w:t>
      </w:r>
      <w:r w:rsidR="002A71A2">
        <w:rPr>
          <w:rFonts w:ascii="Times New Roman" w:hAnsi="Times New Roman"/>
          <w:sz w:val="24"/>
          <w:szCs w:val="24"/>
          <w:lang w:val="uk-UA"/>
        </w:rPr>
        <w:t>ами</w:t>
      </w:r>
      <w:r w:rsidRPr="0008279F">
        <w:rPr>
          <w:rFonts w:ascii="Times New Roman" w:hAnsi="Times New Roman"/>
          <w:sz w:val="24"/>
          <w:szCs w:val="24"/>
          <w:lang w:val="uk-UA"/>
        </w:rPr>
        <w:t xml:space="preserve"> </w:t>
      </w:r>
      <w:r w:rsidR="00EE776E" w:rsidRPr="0008279F">
        <w:rPr>
          <w:rFonts w:ascii="Times New Roman" w:hAnsi="Times New Roman"/>
          <w:color w:val="000000" w:themeColor="text1"/>
          <w:sz w:val="24"/>
          <w:szCs w:val="24"/>
          <w:lang w:val="uk-UA"/>
        </w:rPr>
        <w:t>п.</w:t>
      </w:r>
      <w:r w:rsidR="002B5F8D" w:rsidRPr="0008279F">
        <w:rPr>
          <w:rFonts w:ascii="Times New Roman" w:hAnsi="Times New Roman"/>
          <w:color w:val="000000" w:themeColor="text1"/>
          <w:sz w:val="24"/>
          <w:szCs w:val="24"/>
          <w:lang w:val="uk-UA"/>
        </w:rPr>
        <w:t> </w:t>
      </w:r>
      <w:r w:rsidR="00F1050F" w:rsidRPr="0008279F">
        <w:rPr>
          <w:rFonts w:ascii="Times New Roman" w:hAnsi="Times New Roman"/>
          <w:sz w:val="24"/>
          <w:szCs w:val="24"/>
          <w:lang w:val="uk-UA"/>
        </w:rPr>
        <w:t>5</w:t>
      </w:r>
      <w:r w:rsidR="00EE776E" w:rsidRPr="0008279F">
        <w:rPr>
          <w:rFonts w:ascii="Times New Roman" w:hAnsi="Times New Roman"/>
          <w:sz w:val="24"/>
          <w:szCs w:val="24"/>
          <w:lang w:val="uk-UA"/>
        </w:rPr>
        <w:t>.1</w:t>
      </w:r>
      <w:r w:rsidRPr="0008279F">
        <w:rPr>
          <w:rFonts w:ascii="Times New Roman" w:hAnsi="Times New Roman"/>
          <w:sz w:val="24"/>
          <w:szCs w:val="24"/>
          <w:lang w:val="uk-UA"/>
        </w:rPr>
        <w:t xml:space="preserve"> та </w:t>
      </w:r>
      <w:r w:rsidR="0076041C" w:rsidRPr="0008279F">
        <w:rPr>
          <w:rFonts w:ascii="Times New Roman" w:hAnsi="Times New Roman"/>
          <w:color w:val="000000" w:themeColor="text1"/>
          <w:sz w:val="24"/>
          <w:szCs w:val="24"/>
          <w:lang w:val="uk-UA"/>
        </w:rPr>
        <w:t>п.</w:t>
      </w:r>
      <w:r w:rsidR="002B5F8D" w:rsidRPr="0008279F">
        <w:rPr>
          <w:rFonts w:ascii="Times New Roman" w:hAnsi="Times New Roman"/>
          <w:color w:val="000000" w:themeColor="text1"/>
          <w:sz w:val="24"/>
          <w:szCs w:val="24"/>
          <w:lang w:val="uk-UA"/>
        </w:rPr>
        <w:t> </w:t>
      </w:r>
      <w:r w:rsidR="00F1050F" w:rsidRPr="0008279F">
        <w:rPr>
          <w:rFonts w:ascii="Times New Roman" w:hAnsi="Times New Roman"/>
          <w:sz w:val="24"/>
          <w:szCs w:val="24"/>
          <w:lang w:val="uk-UA"/>
        </w:rPr>
        <w:t>5</w:t>
      </w:r>
      <w:r w:rsidR="00EE776E" w:rsidRPr="0008279F">
        <w:rPr>
          <w:rFonts w:ascii="Times New Roman" w:hAnsi="Times New Roman"/>
          <w:sz w:val="24"/>
          <w:szCs w:val="24"/>
          <w:lang w:val="uk-UA"/>
        </w:rPr>
        <w:t xml:space="preserve">.2 </w:t>
      </w:r>
      <w:r w:rsidR="008123A0" w:rsidRPr="0008279F">
        <w:rPr>
          <w:rFonts w:ascii="Times New Roman" w:hAnsi="Times New Roman"/>
          <w:sz w:val="24"/>
          <w:szCs w:val="24"/>
          <w:lang w:val="uk-UA"/>
        </w:rPr>
        <w:t xml:space="preserve">цього </w:t>
      </w:r>
      <w:r w:rsidR="00BB322B" w:rsidRPr="0008279F">
        <w:rPr>
          <w:rFonts w:ascii="Times New Roman" w:hAnsi="Times New Roman"/>
          <w:sz w:val="24"/>
          <w:szCs w:val="24"/>
          <w:lang w:val="uk-UA"/>
        </w:rPr>
        <w:t>Договору</w:t>
      </w:r>
      <w:r w:rsidR="00BB322B" w:rsidRPr="0008279F">
        <w:rPr>
          <w:rFonts w:ascii="Times New Roman" w:eastAsia="Arial" w:hAnsi="Times New Roman"/>
          <w:color w:val="000000" w:themeColor="text1"/>
          <w:sz w:val="24"/>
          <w:szCs w:val="24"/>
          <w:lang w:val="uk-UA"/>
        </w:rPr>
        <w:t>.</w:t>
      </w:r>
    </w:p>
    <w:p w14:paraId="76FDACD7" w14:textId="2FF6670A" w:rsidR="00D00FA9" w:rsidRPr="00FE0D81" w:rsidRDefault="00FA4BD1" w:rsidP="00FE0D81">
      <w:pPr>
        <w:pStyle w:val="a6"/>
        <w:widowControl w:val="0"/>
        <w:numPr>
          <w:ilvl w:val="0"/>
          <w:numId w:val="4"/>
        </w:numPr>
        <w:tabs>
          <w:tab w:val="left" w:pos="1134"/>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Приймання П</w:t>
      </w:r>
      <w:r w:rsidR="004A3C08" w:rsidRPr="0008279F">
        <w:rPr>
          <w:rFonts w:ascii="Times New Roman" w:hAnsi="Times New Roman"/>
          <w:sz w:val="24"/>
          <w:szCs w:val="24"/>
          <w:lang w:val="uk-UA"/>
        </w:rPr>
        <w:t xml:space="preserve">ОКУПЦЕМ ТОВАРУ </w:t>
      </w:r>
      <w:r w:rsidRPr="0008279F">
        <w:rPr>
          <w:rFonts w:ascii="Times New Roman" w:hAnsi="Times New Roman"/>
          <w:sz w:val="24"/>
          <w:szCs w:val="24"/>
          <w:lang w:val="uk-UA"/>
        </w:rPr>
        <w:t xml:space="preserve">за </w:t>
      </w:r>
      <w:r w:rsidR="00114679" w:rsidRPr="0008279F">
        <w:rPr>
          <w:rFonts w:ascii="Times New Roman" w:hAnsi="Times New Roman"/>
          <w:sz w:val="24"/>
          <w:szCs w:val="24"/>
          <w:lang w:val="uk-UA"/>
        </w:rPr>
        <w:t>кількістю, якістю, комплектністю та асортиментом</w:t>
      </w:r>
      <w:r w:rsidR="00114679" w:rsidRPr="0008279F" w:rsidDel="002B3F3A">
        <w:rPr>
          <w:rFonts w:ascii="Times New Roman" w:hAnsi="Times New Roman"/>
          <w:sz w:val="24"/>
          <w:szCs w:val="24"/>
          <w:lang w:val="uk-UA"/>
        </w:rPr>
        <w:t xml:space="preserve"> </w:t>
      </w:r>
      <w:r w:rsidRPr="0008279F">
        <w:rPr>
          <w:rFonts w:ascii="Times New Roman" w:hAnsi="Times New Roman"/>
          <w:sz w:val="24"/>
          <w:szCs w:val="24"/>
          <w:lang w:val="uk-UA"/>
        </w:rPr>
        <w:t>не позбавляє П</w:t>
      </w:r>
      <w:r w:rsidR="004A3C08" w:rsidRPr="0008279F">
        <w:rPr>
          <w:rFonts w:ascii="Times New Roman" w:hAnsi="Times New Roman"/>
          <w:sz w:val="24"/>
          <w:szCs w:val="24"/>
          <w:lang w:val="uk-UA"/>
        </w:rPr>
        <w:t>ОКУПЦЯ</w:t>
      </w:r>
      <w:r w:rsidRPr="0008279F">
        <w:rPr>
          <w:rFonts w:ascii="Times New Roman" w:hAnsi="Times New Roman"/>
          <w:sz w:val="24"/>
          <w:szCs w:val="24"/>
          <w:lang w:val="uk-UA"/>
        </w:rPr>
        <w:t xml:space="preserve"> права у встановленому порядку </w:t>
      </w:r>
      <w:r w:rsidR="002A71A2" w:rsidRPr="0008279F">
        <w:rPr>
          <w:rFonts w:ascii="Times New Roman" w:hAnsi="Times New Roman"/>
          <w:sz w:val="24"/>
          <w:szCs w:val="24"/>
          <w:lang w:val="uk-UA"/>
        </w:rPr>
        <w:t>пред’являти</w:t>
      </w:r>
      <w:r w:rsidRPr="0008279F">
        <w:rPr>
          <w:rFonts w:ascii="Times New Roman" w:hAnsi="Times New Roman"/>
          <w:sz w:val="24"/>
          <w:szCs w:val="24"/>
          <w:lang w:val="uk-UA"/>
        </w:rPr>
        <w:t xml:space="preserve"> </w:t>
      </w:r>
      <w:r w:rsidR="004A3C08" w:rsidRPr="0008279F">
        <w:rPr>
          <w:rFonts w:ascii="Times New Roman" w:hAnsi="Times New Roman"/>
          <w:sz w:val="24"/>
          <w:szCs w:val="24"/>
          <w:lang w:val="uk-UA"/>
        </w:rPr>
        <w:t>ПОСТАЧАЛЬНИКУ</w:t>
      </w:r>
      <w:r w:rsidRPr="0008279F">
        <w:rPr>
          <w:rFonts w:ascii="Times New Roman" w:hAnsi="Times New Roman"/>
          <w:sz w:val="24"/>
          <w:szCs w:val="24"/>
          <w:lang w:val="uk-UA"/>
        </w:rPr>
        <w:t xml:space="preserve"> претензії у </w:t>
      </w:r>
      <w:r w:rsidR="002A71A2" w:rsidRPr="0008279F">
        <w:rPr>
          <w:rFonts w:ascii="Times New Roman" w:hAnsi="Times New Roman"/>
          <w:sz w:val="24"/>
          <w:szCs w:val="24"/>
          <w:lang w:val="uk-UA"/>
        </w:rPr>
        <w:t>зв’язку</w:t>
      </w:r>
      <w:r w:rsidRPr="0008279F">
        <w:rPr>
          <w:rFonts w:ascii="Times New Roman" w:hAnsi="Times New Roman"/>
          <w:sz w:val="24"/>
          <w:szCs w:val="24"/>
          <w:lang w:val="uk-UA"/>
        </w:rPr>
        <w:t xml:space="preserve"> </w:t>
      </w:r>
      <w:r w:rsidR="0076041C" w:rsidRPr="0008279F">
        <w:rPr>
          <w:rFonts w:ascii="Times New Roman" w:hAnsi="Times New Roman"/>
          <w:sz w:val="24"/>
          <w:szCs w:val="24"/>
          <w:lang w:val="uk-UA"/>
        </w:rPr>
        <w:t xml:space="preserve">з недоліками поставленого ТОВАРУ, які будуть виявлені </w:t>
      </w:r>
      <w:r w:rsidR="0076041C" w:rsidRPr="0008279F">
        <w:rPr>
          <w:rFonts w:ascii="Times New Roman" w:hAnsi="Times New Roman"/>
          <w:color w:val="000000" w:themeColor="text1"/>
          <w:sz w:val="24"/>
          <w:szCs w:val="24"/>
          <w:lang w:val="uk-UA"/>
        </w:rPr>
        <w:t>в ході використання.</w:t>
      </w:r>
    </w:p>
    <w:p w14:paraId="238EF206" w14:textId="3513F6F7" w:rsidR="003F1E5C" w:rsidRPr="00354968" w:rsidRDefault="003F1E5C" w:rsidP="00354968">
      <w:pPr>
        <w:pStyle w:val="a6"/>
        <w:widowControl w:val="0"/>
        <w:numPr>
          <w:ilvl w:val="0"/>
          <w:numId w:val="40"/>
        </w:numPr>
        <w:tabs>
          <w:tab w:val="left" w:pos="585"/>
          <w:tab w:val="center" w:pos="5102"/>
        </w:tabs>
        <w:autoSpaceDE w:val="0"/>
        <w:autoSpaceDN w:val="0"/>
        <w:spacing w:after="0" w:line="240" w:lineRule="auto"/>
        <w:jc w:val="center"/>
        <w:rPr>
          <w:rFonts w:ascii="Times New Roman" w:hAnsi="Times New Roman"/>
          <w:b/>
          <w:sz w:val="24"/>
          <w:szCs w:val="24"/>
          <w:lang w:val="uk-UA"/>
        </w:rPr>
      </w:pPr>
      <w:r w:rsidRPr="00354968">
        <w:rPr>
          <w:rFonts w:ascii="Times New Roman" w:hAnsi="Times New Roman"/>
          <w:b/>
          <w:sz w:val="24"/>
          <w:szCs w:val="24"/>
          <w:lang w:val="uk-UA"/>
        </w:rPr>
        <w:lastRenderedPageBreak/>
        <w:t xml:space="preserve">ТАРА </w:t>
      </w:r>
      <w:r w:rsidR="003958FA" w:rsidRPr="00354968">
        <w:rPr>
          <w:rFonts w:ascii="Times New Roman" w:hAnsi="Times New Roman"/>
          <w:b/>
          <w:sz w:val="24"/>
          <w:szCs w:val="24"/>
          <w:lang w:val="uk-UA"/>
        </w:rPr>
        <w:t>ТА ПАКУВАННЯ</w:t>
      </w:r>
    </w:p>
    <w:p w14:paraId="772FE1B6" w14:textId="77777777" w:rsidR="00611CFB" w:rsidRPr="00611CFB" w:rsidRDefault="00611CFB" w:rsidP="00611CFB">
      <w:pPr>
        <w:widowControl w:val="0"/>
        <w:tabs>
          <w:tab w:val="left" w:pos="585"/>
          <w:tab w:val="center" w:pos="5102"/>
        </w:tabs>
        <w:autoSpaceDE w:val="0"/>
        <w:autoSpaceDN w:val="0"/>
        <w:spacing w:after="0" w:line="240" w:lineRule="auto"/>
        <w:ind w:left="567"/>
        <w:rPr>
          <w:rFonts w:ascii="Times New Roman" w:hAnsi="Times New Roman"/>
          <w:b/>
          <w:sz w:val="24"/>
          <w:szCs w:val="24"/>
          <w:lang w:val="uk-UA"/>
        </w:rPr>
      </w:pPr>
    </w:p>
    <w:p w14:paraId="4F672C60" w14:textId="170B30BB" w:rsidR="00914037" w:rsidRPr="00611CFB" w:rsidRDefault="0071084B" w:rsidP="00914037">
      <w:pPr>
        <w:spacing w:after="0" w:line="240" w:lineRule="auto"/>
        <w:ind w:firstLine="567"/>
        <w:jc w:val="both"/>
        <w:rPr>
          <w:rFonts w:ascii="Times New Roman" w:eastAsia="Times New Roman" w:hAnsi="Times New Roman" w:cs="Times New Roman"/>
          <w:sz w:val="24"/>
          <w:szCs w:val="24"/>
          <w:lang w:val="uk-UA" w:eastAsia="ru-RU"/>
        </w:rPr>
      </w:pPr>
      <w:r w:rsidRPr="00914037">
        <w:rPr>
          <w:rFonts w:ascii="Times New Roman" w:eastAsia="Arial" w:hAnsi="Times New Roman"/>
          <w:sz w:val="24"/>
          <w:szCs w:val="24"/>
          <w:lang w:val="uk-UA"/>
        </w:rPr>
        <w:t xml:space="preserve">3.1. </w:t>
      </w:r>
      <w:r w:rsidR="00914037" w:rsidRPr="00611CFB">
        <w:rPr>
          <w:rFonts w:ascii="Times New Roman" w:eastAsia="Times New Roman" w:hAnsi="Times New Roman" w:cs="Times New Roman"/>
          <w:sz w:val="24"/>
          <w:szCs w:val="24"/>
          <w:lang w:val="uk-UA" w:eastAsia="ru-RU"/>
        </w:rPr>
        <w:t>ТОВАР</w:t>
      </w:r>
      <w:r w:rsidRPr="00611CFB">
        <w:rPr>
          <w:rFonts w:ascii="Times New Roman" w:eastAsia="Times New Roman" w:hAnsi="Times New Roman" w:cs="Times New Roman"/>
          <w:sz w:val="24"/>
          <w:szCs w:val="24"/>
          <w:lang w:val="uk-UA" w:eastAsia="ru-RU"/>
        </w:rPr>
        <w:t xml:space="preserve"> поставляється</w:t>
      </w:r>
      <w:r w:rsidR="00914037" w:rsidRPr="00611CFB">
        <w:rPr>
          <w:rFonts w:ascii="Times New Roman" w:eastAsia="Times New Roman" w:hAnsi="Times New Roman" w:cs="Times New Roman"/>
          <w:sz w:val="24"/>
          <w:szCs w:val="24"/>
          <w:lang w:val="uk-UA" w:eastAsia="ru-RU"/>
        </w:rPr>
        <w:t xml:space="preserve"> ОТРИМУВАЧУ</w:t>
      </w:r>
      <w:r w:rsidRPr="00611CFB">
        <w:rPr>
          <w:rFonts w:ascii="Times New Roman" w:eastAsia="Times New Roman" w:hAnsi="Times New Roman" w:cs="Times New Roman"/>
          <w:sz w:val="24"/>
          <w:szCs w:val="24"/>
          <w:lang w:val="uk-UA" w:eastAsia="ru-RU"/>
        </w:rPr>
        <w:t xml:space="preserve"> в технічно-справній тарі  багаторазового використання Постачальника, що пройшла технічний огляд та має дозвіл, виданий Держгірпромнаглядом України на випробування посудин що працюють під тиском, має належний санітарно-гігієнічний стан з відповідним маркуванням, відповідає стандартам і технічним вимогам, установленим чинним законодавс</w:t>
      </w:r>
      <w:r w:rsidR="00914037" w:rsidRPr="00611CFB">
        <w:rPr>
          <w:rFonts w:ascii="Times New Roman" w:eastAsia="Times New Roman" w:hAnsi="Times New Roman" w:cs="Times New Roman"/>
          <w:sz w:val="24"/>
          <w:szCs w:val="24"/>
          <w:lang w:val="uk-UA" w:eastAsia="ru-RU"/>
        </w:rPr>
        <w:t>твом України та характеру ТОВАРУ</w:t>
      </w:r>
      <w:r w:rsidRPr="00611CFB">
        <w:rPr>
          <w:rFonts w:ascii="Times New Roman" w:eastAsia="Times New Roman" w:hAnsi="Times New Roman" w:cs="Times New Roman"/>
          <w:sz w:val="24"/>
          <w:szCs w:val="24"/>
          <w:lang w:val="uk-UA" w:eastAsia="ru-RU"/>
        </w:rPr>
        <w:t>, що забезпечує його цілісн</w:t>
      </w:r>
      <w:r w:rsidR="00914037" w:rsidRPr="00611CFB">
        <w:rPr>
          <w:rFonts w:ascii="Times New Roman" w:eastAsia="Times New Roman" w:hAnsi="Times New Roman" w:cs="Times New Roman"/>
          <w:sz w:val="24"/>
          <w:szCs w:val="24"/>
          <w:lang w:val="uk-UA" w:eastAsia="ru-RU"/>
        </w:rPr>
        <w:t>ість та збереження якості ТОВАРУ</w:t>
      </w:r>
      <w:r w:rsidRPr="00611CFB">
        <w:rPr>
          <w:rFonts w:ascii="Times New Roman" w:eastAsia="Times New Roman" w:hAnsi="Times New Roman" w:cs="Times New Roman"/>
          <w:sz w:val="24"/>
          <w:szCs w:val="24"/>
          <w:lang w:val="uk-UA" w:eastAsia="ru-RU"/>
        </w:rPr>
        <w:t xml:space="preserve"> від усякого роду пошкоджень і псування при завантаженні, перевезенні його транспортом з урах</w:t>
      </w:r>
      <w:r w:rsidR="00914037" w:rsidRPr="00611CFB">
        <w:rPr>
          <w:rFonts w:ascii="Times New Roman" w:eastAsia="Times New Roman" w:hAnsi="Times New Roman" w:cs="Times New Roman"/>
          <w:sz w:val="24"/>
          <w:szCs w:val="24"/>
          <w:lang w:val="uk-UA" w:eastAsia="ru-RU"/>
        </w:rPr>
        <w:t>уванням перевантажень у дорозі.</w:t>
      </w:r>
    </w:p>
    <w:p w14:paraId="70D687DA" w14:textId="365A8CD1" w:rsidR="00895AE3" w:rsidRDefault="00914037" w:rsidP="00895AE3">
      <w:pPr>
        <w:shd w:val="clear" w:color="auto" w:fill="FFFFFF"/>
        <w:spacing w:after="0" w:line="240" w:lineRule="auto"/>
        <w:ind w:firstLine="397"/>
        <w:jc w:val="both"/>
        <w:textAlignment w:val="baseline"/>
        <w:rPr>
          <w:rFonts w:ascii="Times New Roman" w:eastAsia="Times New Roman" w:hAnsi="Times New Roman" w:cs="Times New Roman"/>
          <w:sz w:val="24"/>
          <w:szCs w:val="24"/>
          <w:lang w:val="uk-UA" w:eastAsia="ru-RU"/>
        </w:rPr>
      </w:pPr>
      <w:r w:rsidRPr="00611CFB">
        <w:rPr>
          <w:rFonts w:ascii="Times New Roman" w:eastAsia="Times New Roman" w:hAnsi="Times New Roman" w:cs="Times New Roman"/>
          <w:sz w:val="24"/>
          <w:szCs w:val="24"/>
          <w:lang w:val="uk-UA" w:eastAsia="ru-RU"/>
        </w:rPr>
        <w:t xml:space="preserve">3.2. </w:t>
      </w:r>
      <w:r w:rsidR="00FE0D81" w:rsidRPr="00611CFB">
        <w:rPr>
          <w:rFonts w:ascii="Times New Roman" w:eastAsia="Times New Roman" w:hAnsi="Times New Roman" w:cs="Times New Roman"/>
          <w:sz w:val="24"/>
          <w:szCs w:val="24"/>
          <w:lang w:val="uk-UA" w:eastAsia="ru-RU"/>
        </w:rPr>
        <w:t>ПОСТАЧАЛЬНИК за власний рахунок забезпечує пакування ТОВАРУ, необхідне для перевезення ТОВАРУ та несе ризик випадкової загибелі (пошкодження, псування тощо) ТОВАРУ до моменту його фактичної передачі ОТРИМУВАЧУ</w:t>
      </w:r>
      <w:r w:rsidR="00895AE3" w:rsidRPr="00611CFB">
        <w:rPr>
          <w:rFonts w:ascii="Times New Roman" w:eastAsia="Times New Roman" w:hAnsi="Times New Roman" w:cs="Times New Roman"/>
          <w:sz w:val="24"/>
          <w:szCs w:val="24"/>
          <w:lang w:val="uk-UA" w:eastAsia="ru-RU"/>
        </w:rPr>
        <w:t>.</w:t>
      </w:r>
    </w:p>
    <w:p w14:paraId="7BE6F370" w14:textId="63C9703C" w:rsidR="007A13C1" w:rsidRPr="007A13C1" w:rsidRDefault="007A13C1" w:rsidP="001D31CD">
      <w:pPr>
        <w:shd w:val="clear" w:color="auto" w:fill="FFFFFF"/>
        <w:spacing w:after="0" w:line="240" w:lineRule="auto"/>
        <w:ind w:left="397"/>
        <w:jc w:val="both"/>
        <w:textAlignment w:val="baseline"/>
        <w:rPr>
          <w:rFonts w:ascii="Times New Roman" w:eastAsia="Times New Roman" w:hAnsi="Times New Roman" w:cs="Times New Roman"/>
          <w:sz w:val="24"/>
          <w:szCs w:val="24"/>
          <w:lang w:eastAsia="uk-UA"/>
        </w:rPr>
      </w:pPr>
      <w:r w:rsidRPr="007A13C1">
        <w:rPr>
          <w:rFonts w:ascii="Times New Roman" w:eastAsia="Times New Roman" w:hAnsi="Times New Roman" w:cs="Times New Roman"/>
          <w:sz w:val="24"/>
          <w:szCs w:val="24"/>
          <w:lang w:val="uk-UA" w:eastAsia="uk-UA"/>
        </w:rPr>
        <w:t xml:space="preserve">3.3. </w:t>
      </w:r>
      <w:r>
        <w:rPr>
          <w:rFonts w:ascii="Times New Roman" w:eastAsia="Times New Roman" w:hAnsi="Times New Roman" w:cs="Times New Roman"/>
          <w:sz w:val="24"/>
          <w:szCs w:val="24"/>
          <w:lang w:val="uk-UA" w:eastAsia="uk-UA"/>
        </w:rPr>
        <w:t>ТОВАР</w:t>
      </w:r>
      <w:r w:rsidRPr="007A13C1">
        <w:rPr>
          <w:rFonts w:ascii="Times New Roman" w:eastAsia="Times New Roman" w:hAnsi="Times New Roman" w:cs="Times New Roman"/>
          <w:sz w:val="24"/>
          <w:szCs w:val="24"/>
          <w:lang w:val="uk-UA" w:eastAsia="uk-UA"/>
        </w:rPr>
        <w:t xml:space="preserve"> повинен зберігатися в тарі</w:t>
      </w:r>
      <w:r w:rsidR="001D31CD">
        <w:rPr>
          <w:rFonts w:ascii="Times New Roman" w:eastAsia="Times New Roman" w:hAnsi="Times New Roman" w:cs="Times New Roman"/>
          <w:sz w:val="24"/>
          <w:szCs w:val="24"/>
          <w:lang w:val="uk-UA" w:eastAsia="uk-UA"/>
        </w:rPr>
        <w:t xml:space="preserve"> ВИРОБНИКА, яка надається </w:t>
      </w:r>
      <w:r>
        <w:rPr>
          <w:rFonts w:ascii="Times New Roman" w:eastAsia="Times New Roman" w:hAnsi="Times New Roman" w:cs="Times New Roman"/>
          <w:sz w:val="24"/>
          <w:szCs w:val="24"/>
          <w:lang w:val="uk-UA" w:eastAsia="uk-UA"/>
        </w:rPr>
        <w:t>ОТРИМУВАЧУ</w:t>
      </w:r>
      <w:r w:rsidRPr="007A13C1">
        <w:rPr>
          <w:rFonts w:ascii="Times New Roman" w:eastAsia="Times New Roman" w:hAnsi="Times New Roman" w:cs="Times New Roman"/>
          <w:sz w:val="24"/>
          <w:szCs w:val="24"/>
          <w:lang w:val="uk-UA" w:eastAsia="ru-RU"/>
        </w:rPr>
        <w:t xml:space="preserve"> </w:t>
      </w:r>
      <w:r w:rsidR="001D31CD">
        <w:rPr>
          <w:rFonts w:ascii="Times New Roman" w:eastAsia="Times New Roman" w:hAnsi="Times New Roman" w:cs="Times New Roman"/>
          <w:sz w:val="24"/>
          <w:szCs w:val="24"/>
          <w:lang w:val="uk-UA" w:eastAsia="ru-RU"/>
        </w:rPr>
        <w:t xml:space="preserve">безкоштовно </w:t>
      </w:r>
      <w:r w:rsidRPr="007A13C1">
        <w:rPr>
          <w:rFonts w:ascii="Times New Roman" w:eastAsia="Times New Roman" w:hAnsi="Times New Roman" w:cs="Times New Roman"/>
          <w:sz w:val="24"/>
          <w:szCs w:val="24"/>
          <w:lang w:val="uk-UA" w:eastAsia="ru-RU"/>
        </w:rPr>
        <w:t>у тимчасове використання.</w:t>
      </w:r>
      <w:r w:rsidRPr="007A13C1">
        <w:rPr>
          <w:rFonts w:ascii="Times New Roman" w:eastAsia="Times New Roman" w:hAnsi="Times New Roman" w:cs="Times New Roman"/>
          <w:sz w:val="24"/>
          <w:szCs w:val="24"/>
          <w:lang w:val="uk-UA" w:eastAsia="uk-UA"/>
        </w:rPr>
        <w:t xml:space="preserve"> </w:t>
      </w:r>
      <w:bookmarkStart w:id="8" w:name="o199"/>
      <w:bookmarkEnd w:id="8"/>
    </w:p>
    <w:p w14:paraId="2E6DB9CA" w14:textId="77777777" w:rsidR="00FE0D81" w:rsidRPr="007A13C1" w:rsidRDefault="00FE0D81" w:rsidP="00895AE3">
      <w:pPr>
        <w:shd w:val="clear" w:color="auto" w:fill="FFFFFF"/>
        <w:spacing w:after="0" w:line="120" w:lineRule="auto"/>
        <w:jc w:val="both"/>
        <w:textAlignment w:val="baseline"/>
        <w:rPr>
          <w:rFonts w:ascii="Times New Roman" w:eastAsia="Times New Roman" w:hAnsi="Times New Roman" w:cs="Times New Roman"/>
          <w:sz w:val="24"/>
          <w:szCs w:val="24"/>
          <w:lang w:eastAsia="ru-RU"/>
        </w:rPr>
      </w:pPr>
    </w:p>
    <w:p w14:paraId="00739C2C" w14:textId="2D82078B" w:rsidR="00270C6D" w:rsidRPr="00354968" w:rsidRDefault="00F1050F" w:rsidP="00354968">
      <w:pPr>
        <w:pStyle w:val="a6"/>
        <w:numPr>
          <w:ilvl w:val="0"/>
          <w:numId w:val="40"/>
        </w:numPr>
        <w:spacing w:after="0" w:line="240" w:lineRule="auto"/>
        <w:jc w:val="center"/>
        <w:rPr>
          <w:rFonts w:ascii="Times New Roman" w:hAnsi="Times New Roman"/>
          <w:b/>
          <w:sz w:val="24"/>
          <w:szCs w:val="24"/>
          <w:lang w:val="uk-UA"/>
        </w:rPr>
      </w:pPr>
      <w:r w:rsidRPr="00354968">
        <w:rPr>
          <w:rFonts w:ascii="Times New Roman" w:hAnsi="Times New Roman"/>
          <w:b/>
          <w:sz w:val="24"/>
          <w:szCs w:val="24"/>
          <w:lang w:val="uk-UA"/>
        </w:rPr>
        <w:t>УМОВИ І СТРОКИ ПОСТАЧАННЯ</w:t>
      </w:r>
    </w:p>
    <w:p w14:paraId="71D30E34" w14:textId="77777777" w:rsidR="00354968" w:rsidRPr="00354968" w:rsidRDefault="00354968" w:rsidP="00354968">
      <w:pPr>
        <w:spacing w:after="0" w:line="240" w:lineRule="auto"/>
        <w:jc w:val="center"/>
        <w:rPr>
          <w:rFonts w:ascii="Times New Roman" w:hAnsi="Times New Roman"/>
          <w:b/>
          <w:sz w:val="24"/>
          <w:szCs w:val="24"/>
          <w:lang w:val="uk-UA"/>
        </w:rPr>
      </w:pPr>
    </w:p>
    <w:p w14:paraId="3940048B" w14:textId="1387227F" w:rsidR="005E5AE4" w:rsidRPr="00354968" w:rsidRDefault="00FE0D81" w:rsidP="008A5766">
      <w:pPr>
        <w:pStyle w:val="a6"/>
        <w:numPr>
          <w:ilvl w:val="0"/>
          <w:numId w:val="30"/>
        </w:numPr>
        <w:tabs>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005E5AE4" w:rsidRPr="00354968">
        <w:rPr>
          <w:rFonts w:ascii="Times New Roman" w:hAnsi="Times New Roman"/>
          <w:sz w:val="24"/>
          <w:szCs w:val="24"/>
          <w:lang w:val="uk-UA"/>
        </w:rPr>
        <w:t>ПОСТАЧАЛЬНИК</w:t>
      </w:r>
      <w:r w:rsidRPr="00354968">
        <w:rPr>
          <w:rFonts w:ascii="Times New Roman" w:hAnsi="Times New Roman"/>
          <w:sz w:val="24"/>
          <w:szCs w:val="24"/>
          <w:lang w:val="uk-UA"/>
        </w:rPr>
        <w:t xml:space="preserve"> забезпечує поставку</w:t>
      </w:r>
      <w:r w:rsidR="005E5AE4" w:rsidRPr="00354968">
        <w:rPr>
          <w:rFonts w:ascii="Times New Roman" w:hAnsi="Times New Roman"/>
          <w:sz w:val="24"/>
          <w:szCs w:val="24"/>
          <w:lang w:val="uk-UA"/>
        </w:rPr>
        <w:t xml:space="preserve"> ТОВАРУ на умовах DDP відповідно до міжна</w:t>
      </w:r>
      <w:r w:rsidR="00354968" w:rsidRPr="00354968">
        <w:rPr>
          <w:rFonts w:ascii="Times New Roman" w:hAnsi="Times New Roman"/>
          <w:sz w:val="24"/>
          <w:szCs w:val="24"/>
          <w:lang w:val="uk-UA"/>
        </w:rPr>
        <w:t>родних правил «ІНКОТЕРМС» у редакції 2020 року</w:t>
      </w:r>
      <w:r w:rsidR="005E5AE4" w:rsidRPr="00354968">
        <w:rPr>
          <w:rFonts w:ascii="Times New Roman" w:hAnsi="Times New Roman"/>
          <w:sz w:val="24"/>
          <w:szCs w:val="24"/>
          <w:lang w:val="uk-UA"/>
        </w:rPr>
        <w:t xml:space="preserve"> на адреси ОТРИМУВАЧІВ</w:t>
      </w:r>
      <w:r w:rsidR="00354968" w:rsidRPr="00354968">
        <w:rPr>
          <w:rFonts w:ascii="Times New Roman" w:hAnsi="Times New Roman"/>
          <w:sz w:val="24"/>
          <w:szCs w:val="24"/>
          <w:lang w:val="uk-UA"/>
        </w:rPr>
        <w:t>, які зазначені в Додатку №2</w:t>
      </w:r>
      <w:r w:rsidRPr="00354968">
        <w:rPr>
          <w:rFonts w:ascii="Times New Roman" w:hAnsi="Times New Roman"/>
          <w:sz w:val="24"/>
          <w:szCs w:val="24"/>
          <w:lang w:val="uk-UA"/>
        </w:rPr>
        <w:t xml:space="preserve"> до цього Договору, відповідно до найменування та кількості, зазначених в Специфікації (Додаток № 1) до цього Договору.</w:t>
      </w:r>
      <w:r w:rsidR="005E5AE4" w:rsidRPr="00354968">
        <w:rPr>
          <w:rFonts w:ascii="Times New Roman" w:hAnsi="Times New Roman"/>
          <w:sz w:val="24"/>
          <w:szCs w:val="24"/>
          <w:lang w:val="uk-UA"/>
        </w:rPr>
        <w:t xml:space="preserve"> </w:t>
      </w:r>
    </w:p>
    <w:p w14:paraId="47814CE1" w14:textId="1D2420AE" w:rsidR="00F1050F" w:rsidRPr="003460A8" w:rsidRDefault="00F1050F" w:rsidP="008A5766">
      <w:pPr>
        <w:pStyle w:val="a6"/>
        <w:numPr>
          <w:ilvl w:val="0"/>
          <w:numId w:val="30"/>
        </w:numPr>
        <w:tabs>
          <w:tab w:val="left" w:pos="993"/>
        </w:tabs>
        <w:spacing w:after="0" w:line="240" w:lineRule="auto"/>
        <w:ind w:left="0" w:firstLine="567"/>
        <w:jc w:val="both"/>
        <w:rPr>
          <w:rFonts w:ascii="Times New Roman" w:hAnsi="Times New Roman"/>
          <w:sz w:val="24"/>
          <w:szCs w:val="24"/>
          <w:lang w:val="uk-UA"/>
        </w:rPr>
      </w:pPr>
      <w:r w:rsidRPr="00082C99">
        <w:rPr>
          <w:rFonts w:ascii="Times New Roman" w:hAnsi="Times New Roman"/>
          <w:sz w:val="24"/>
          <w:szCs w:val="24"/>
          <w:lang w:val="uk-UA"/>
        </w:rPr>
        <w:t>Поставка</w:t>
      </w:r>
      <w:r w:rsidRPr="003460A8">
        <w:rPr>
          <w:rFonts w:ascii="Times New Roman" w:hAnsi="Times New Roman"/>
          <w:color w:val="000000"/>
          <w:sz w:val="24"/>
          <w:szCs w:val="24"/>
          <w:lang w:val="uk-UA"/>
        </w:rPr>
        <w:t xml:space="preserve"> ТОВАРУ проводиться партіями протягом строку дії Договору тільки на підставі наданої </w:t>
      </w:r>
      <w:r w:rsidR="009234AA">
        <w:rPr>
          <w:rFonts w:ascii="Times New Roman" w:hAnsi="Times New Roman"/>
          <w:color w:val="000000"/>
          <w:sz w:val="24"/>
          <w:szCs w:val="24"/>
          <w:lang w:val="uk-UA"/>
        </w:rPr>
        <w:t xml:space="preserve">від </w:t>
      </w:r>
      <w:r w:rsidR="009234AA" w:rsidRPr="00082C99">
        <w:rPr>
          <w:rFonts w:ascii="Times New Roman" w:hAnsi="Times New Roman"/>
          <w:color w:val="000000"/>
          <w:sz w:val="24"/>
          <w:szCs w:val="24"/>
          <w:lang w:val="uk-UA"/>
        </w:rPr>
        <w:t>ПОКУПЦЯ</w:t>
      </w:r>
      <w:r w:rsidR="009234AA" w:rsidRPr="003460A8">
        <w:rPr>
          <w:rFonts w:ascii="Times New Roman" w:hAnsi="Times New Roman"/>
          <w:color w:val="000000"/>
          <w:sz w:val="24"/>
          <w:szCs w:val="24"/>
          <w:lang w:val="uk-UA"/>
        </w:rPr>
        <w:t xml:space="preserve"> </w:t>
      </w:r>
      <w:r w:rsidRPr="003460A8">
        <w:rPr>
          <w:rFonts w:ascii="Times New Roman" w:hAnsi="Times New Roman"/>
          <w:color w:val="000000"/>
          <w:sz w:val="24"/>
          <w:szCs w:val="24"/>
          <w:lang w:val="uk-UA"/>
        </w:rPr>
        <w:t>письмової рознарядки</w:t>
      </w:r>
      <w:r w:rsidR="009234AA">
        <w:rPr>
          <w:rFonts w:ascii="Times New Roman" w:hAnsi="Times New Roman"/>
          <w:color w:val="000000"/>
          <w:sz w:val="24"/>
          <w:szCs w:val="24"/>
          <w:lang w:val="uk-UA"/>
        </w:rPr>
        <w:t xml:space="preserve"> (заявки) на поставку ТОВАРУ</w:t>
      </w:r>
      <w:r w:rsidRPr="003460A8">
        <w:rPr>
          <w:rFonts w:ascii="Times New Roman" w:hAnsi="Times New Roman"/>
          <w:color w:val="000000"/>
          <w:sz w:val="24"/>
          <w:szCs w:val="24"/>
          <w:lang w:val="uk-UA"/>
        </w:rPr>
        <w:t>, яка вважається дозволом на поставку та є підтвердженням готовності ПОКУПЦЯ до приймання ТОВАРУ.</w:t>
      </w:r>
    </w:p>
    <w:p w14:paraId="30B049E6" w14:textId="0EF8EFC4" w:rsidR="00F1050F" w:rsidRPr="00AB4A0B" w:rsidRDefault="002A71A2" w:rsidP="00874D7B">
      <w:pPr>
        <w:spacing w:after="0" w:line="240" w:lineRule="auto"/>
        <w:ind w:firstLine="567"/>
        <w:contextualSpacing/>
        <w:jc w:val="both"/>
        <w:rPr>
          <w:rFonts w:ascii="Times New Roman" w:hAnsi="Times New Roman"/>
          <w:sz w:val="24"/>
          <w:szCs w:val="24"/>
          <w:lang w:val="uk-UA"/>
        </w:rPr>
      </w:pPr>
      <w:r w:rsidRPr="00AB4A0B">
        <w:rPr>
          <w:rFonts w:ascii="Times New Roman" w:hAnsi="Times New Roman"/>
          <w:sz w:val="24"/>
          <w:szCs w:val="24"/>
          <w:lang w:val="uk-UA"/>
        </w:rPr>
        <w:t xml:space="preserve">Строк </w:t>
      </w:r>
      <w:r w:rsidR="00F1050F" w:rsidRPr="00AB4A0B">
        <w:rPr>
          <w:rFonts w:ascii="Times New Roman" w:hAnsi="Times New Roman"/>
          <w:sz w:val="24"/>
          <w:szCs w:val="24"/>
          <w:lang w:val="uk-UA"/>
        </w:rPr>
        <w:t>поставки ТОВАРУ</w:t>
      </w:r>
      <w:r w:rsidRPr="00AB4A0B">
        <w:rPr>
          <w:rFonts w:ascii="Times New Roman" w:hAnsi="Times New Roman"/>
          <w:sz w:val="24"/>
          <w:szCs w:val="24"/>
          <w:lang w:val="uk-UA"/>
        </w:rPr>
        <w:t xml:space="preserve"> –</w:t>
      </w:r>
      <w:r w:rsidR="005E5AE4" w:rsidRPr="00AB4A0B">
        <w:rPr>
          <w:rFonts w:ascii="Times New Roman" w:hAnsi="Times New Roman"/>
          <w:sz w:val="24"/>
          <w:szCs w:val="24"/>
          <w:lang w:val="uk-UA"/>
        </w:rPr>
        <w:t xml:space="preserve"> протягом 3 (трьох</w:t>
      </w:r>
      <w:r w:rsidR="00F1050F" w:rsidRPr="00AB4A0B">
        <w:rPr>
          <w:rFonts w:ascii="Times New Roman" w:hAnsi="Times New Roman"/>
          <w:sz w:val="24"/>
          <w:szCs w:val="24"/>
          <w:lang w:val="uk-UA"/>
        </w:rPr>
        <w:t xml:space="preserve">) </w:t>
      </w:r>
      <w:r w:rsidR="005E5AE4" w:rsidRPr="00AB4A0B">
        <w:rPr>
          <w:rFonts w:ascii="Times New Roman" w:hAnsi="Times New Roman"/>
          <w:sz w:val="24"/>
          <w:szCs w:val="24"/>
          <w:lang w:val="uk-UA"/>
        </w:rPr>
        <w:t>робочих</w:t>
      </w:r>
      <w:r w:rsidR="001A0E1F" w:rsidRPr="00AB4A0B">
        <w:rPr>
          <w:rFonts w:ascii="Times New Roman" w:hAnsi="Times New Roman"/>
          <w:sz w:val="24"/>
          <w:szCs w:val="24"/>
          <w:lang w:val="uk-UA"/>
        </w:rPr>
        <w:t xml:space="preserve"> </w:t>
      </w:r>
      <w:r w:rsidR="00F1050F" w:rsidRPr="00AB4A0B">
        <w:rPr>
          <w:rFonts w:ascii="Times New Roman" w:hAnsi="Times New Roman"/>
          <w:sz w:val="24"/>
          <w:szCs w:val="24"/>
          <w:lang w:val="uk-UA"/>
        </w:rPr>
        <w:t>днів з моменту надання</w:t>
      </w:r>
      <w:r w:rsidR="00874D7B" w:rsidRPr="00AB4A0B">
        <w:rPr>
          <w:rFonts w:ascii="Times New Roman" w:hAnsi="Times New Roman"/>
          <w:sz w:val="24"/>
          <w:szCs w:val="24"/>
          <w:lang w:val="uk-UA"/>
        </w:rPr>
        <w:t xml:space="preserve"> письмової рознарядки ПОКУПЦЕМ.</w:t>
      </w:r>
      <w:r w:rsidR="009234AA" w:rsidRPr="00AB4A0B">
        <w:rPr>
          <w:rFonts w:ascii="Times New Roman" w:hAnsi="Times New Roman"/>
          <w:sz w:val="24"/>
          <w:szCs w:val="24"/>
          <w:lang w:val="uk-UA"/>
        </w:rPr>
        <w:t xml:space="preserve"> </w:t>
      </w:r>
    </w:p>
    <w:p w14:paraId="7F12E779" w14:textId="56E6A3F0" w:rsidR="009234AA" w:rsidRPr="00AB4A0B" w:rsidRDefault="009234AA" w:rsidP="009234AA">
      <w:pPr>
        <w:spacing w:after="0" w:line="240" w:lineRule="auto"/>
        <w:ind w:firstLine="567"/>
        <w:contextualSpacing/>
        <w:jc w:val="both"/>
        <w:rPr>
          <w:rFonts w:ascii="Times New Roman" w:hAnsi="Times New Roman"/>
          <w:sz w:val="24"/>
          <w:szCs w:val="24"/>
          <w:lang w:val="uk-UA"/>
        </w:rPr>
      </w:pPr>
      <w:r w:rsidRPr="00AB4A0B">
        <w:rPr>
          <w:rFonts w:ascii="Times New Roman" w:hAnsi="Times New Roman"/>
          <w:sz w:val="24"/>
          <w:szCs w:val="24"/>
          <w:lang w:val="uk-UA"/>
        </w:rPr>
        <w:t xml:space="preserve">В екстрених ситуаціях, які можуть виникнути у ПОКУПЦЯ, ПОСТАЧАЛЬНИК зобов’язується поставити ТОВАР протягом 12 (дванадцяти) годин з моменту надання письмової рознарядки ПОКУПЦЕМ. </w:t>
      </w:r>
    </w:p>
    <w:p w14:paraId="65273EA6" w14:textId="2E341CE0" w:rsidR="009234AA" w:rsidRPr="00AB4A0B" w:rsidRDefault="009234AA" w:rsidP="009234AA">
      <w:pPr>
        <w:spacing w:after="0" w:line="240" w:lineRule="auto"/>
        <w:ind w:firstLine="567"/>
        <w:jc w:val="both"/>
        <w:rPr>
          <w:rFonts w:ascii="Times New Roman" w:eastAsia="Times New Roman" w:hAnsi="Times New Roman" w:cs="Times New Roman"/>
          <w:sz w:val="24"/>
          <w:szCs w:val="24"/>
          <w:lang w:val="uk-UA" w:eastAsia="ru-RU"/>
        </w:rPr>
      </w:pPr>
      <w:r w:rsidRPr="00AB4A0B">
        <w:rPr>
          <w:rFonts w:ascii="Times New Roman" w:eastAsia="Times New Roman" w:hAnsi="Times New Roman" w:cs="Times New Roman"/>
          <w:sz w:val="24"/>
          <w:szCs w:val="24"/>
          <w:lang w:val="uk-UA" w:eastAsia="ru-RU"/>
        </w:rPr>
        <w:t xml:space="preserve">4.3. Зі сторони ПОКУПЦЯ рознарядка (заявка) на поставку ТОВАРУ підписується з урахуванням </w:t>
      </w:r>
      <w:r w:rsidR="00FD6BEA" w:rsidRPr="00AB4A0B">
        <w:rPr>
          <w:rFonts w:ascii="Times New Roman" w:eastAsia="Times New Roman" w:hAnsi="Times New Roman" w:cs="Times New Roman"/>
          <w:sz w:val="24"/>
          <w:szCs w:val="24"/>
          <w:lang w:val="uk-UA" w:eastAsia="ru-RU"/>
        </w:rPr>
        <w:t xml:space="preserve">вимог Статуту </w:t>
      </w:r>
      <w:r w:rsidR="00FD6BEA" w:rsidRPr="00AB4A0B">
        <w:rPr>
          <w:rFonts w:ascii="Times New Roman" w:hAnsi="Times New Roman"/>
          <w:color w:val="000000"/>
          <w:sz w:val="24"/>
          <w:szCs w:val="24"/>
          <w:lang w:val="uk-UA"/>
        </w:rPr>
        <w:t>ПОКУПЦЯ</w:t>
      </w:r>
      <w:r w:rsidRPr="00AB4A0B">
        <w:rPr>
          <w:rFonts w:ascii="Times New Roman" w:eastAsia="Times New Roman" w:hAnsi="Times New Roman" w:cs="Times New Roman"/>
          <w:sz w:val="24"/>
          <w:szCs w:val="24"/>
          <w:lang w:val="uk-UA" w:eastAsia="ru-RU"/>
        </w:rPr>
        <w:t xml:space="preserve"> щонайменше двом</w:t>
      </w:r>
      <w:r w:rsidR="00FD6BEA" w:rsidRPr="00AB4A0B">
        <w:rPr>
          <w:rFonts w:ascii="Times New Roman" w:eastAsia="Times New Roman" w:hAnsi="Times New Roman" w:cs="Times New Roman"/>
          <w:sz w:val="24"/>
          <w:szCs w:val="24"/>
          <w:lang w:val="uk-UA" w:eastAsia="ru-RU"/>
        </w:rPr>
        <w:t>а такими уповноваженими особами ПОКУПЦЯ.</w:t>
      </w:r>
    </w:p>
    <w:p w14:paraId="2D9B4757" w14:textId="77777777" w:rsidR="009234AA" w:rsidRPr="00AB4A0B" w:rsidRDefault="009234AA" w:rsidP="009234AA">
      <w:pPr>
        <w:spacing w:after="0" w:line="240" w:lineRule="auto"/>
        <w:ind w:firstLine="567"/>
        <w:jc w:val="both"/>
        <w:rPr>
          <w:rFonts w:ascii="Times New Roman" w:eastAsia="Times New Roman" w:hAnsi="Times New Roman" w:cs="Times New Roman"/>
          <w:sz w:val="24"/>
          <w:szCs w:val="24"/>
          <w:lang w:val="uk-UA" w:eastAsia="ru-RU"/>
        </w:rPr>
      </w:pPr>
      <w:r w:rsidRPr="00AB4A0B">
        <w:rPr>
          <w:rFonts w:ascii="Times New Roman" w:eastAsia="Times New Roman" w:hAnsi="Times New Roman" w:cs="Times New Roman"/>
          <w:sz w:val="24"/>
          <w:szCs w:val="24"/>
          <w:lang w:val="uk-UA" w:eastAsia="ru-RU"/>
        </w:rPr>
        <w:t>- керівник (особа, що виконує його обов’язки) філії «Центр охорони здоров’я» акціонерного товариства «Українська залізниця»;</w:t>
      </w:r>
    </w:p>
    <w:p w14:paraId="390C90B3" w14:textId="77777777" w:rsidR="009234AA" w:rsidRPr="00AB4A0B" w:rsidRDefault="009234AA" w:rsidP="009234AA">
      <w:pPr>
        <w:spacing w:after="0" w:line="240" w:lineRule="auto"/>
        <w:ind w:firstLine="567"/>
        <w:jc w:val="both"/>
        <w:rPr>
          <w:rFonts w:ascii="Times New Roman" w:eastAsia="Times New Roman" w:hAnsi="Times New Roman" w:cs="Times New Roman"/>
          <w:sz w:val="24"/>
          <w:szCs w:val="24"/>
          <w:lang w:val="uk-UA" w:eastAsia="ru-RU"/>
        </w:rPr>
      </w:pPr>
      <w:r w:rsidRPr="00AB4A0B">
        <w:rPr>
          <w:rFonts w:ascii="Times New Roman" w:eastAsia="Times New Roman" w:hAnsi="Times New Roman" w:cs="Times New Roman"/>
          <w:sz w:val="24"/>
          <w:szCs w:val="24"/>
          <w:lang w:val="uk-UA" w:eastAsia="ru-RU"/>
        </w:rPr>
        <w:t>- заступник керівника (особа, що виконує його обов’язки) філії «Центр охорони здоров’я» акціонерного товариства «Українська залізниця»;</w:t>
      </w:r>
    </w:p>
    <w:p w14:paraId="3217F06E" w14:textId="77777777" w:rsidR="009234AA" w:rsidRPr="00AB4A0B" w:rsidRDefault="009234AA" w:rsidP="009234AA">
      <w:pPr>
        <w:spacing w:after="0" w:line="240" w:lineRule="auto"/>
        <w:ind w:left="567"/>
        <w:jc w:val="both"/>
        <w:rPr>
          <w:rFonts w:ascii="Times New Roman" w:eastAsia="Times New Roman" w:hAnsi="Times New Roman" w:cs="Times New Roman"/>
          <w:sz w:val="24"/>
          <w:szCs w:val="24"/>
          <w:lang w:val="uk-UA" w:eastAsia="ru-RU"/>
        </w:rPr>
      </w:pPr>
      <w:r w:rsidRPr="00AB4A0B">
        <w:rPr>
          <w:rFonts w:ascii="Times New Roman" w:eastAsia="Times New Roman" w:hAnsi="Times New Roman" w:cs="Times New Roman"/>
          <w:sz w:val="24"/>
          <w:szCs w:val="24"/>
          <w:lang w:val="uk-UA" w:eastAsia="ru-RU"/>
        </w:rPr>
        <w:t>- керівники відповідних виробничих структурних підрозділів філії «Центр охорони здоров’я»</w:t>
      </w:r>
    </w:p>
    <w:p w14:paraId="5B6F77C9" w14:textId="77777777" w:rsidR="009234AA" w:rsidRPr="00AB4A0B" w:rsidRDefault="009234AA" w:rsidP="009234AA">
      <w:pPr>
        <w:spacing w:after="0" w:line="240" w:lineRule="auto"/>
        <w:jc w:val="both"/>
        <w:rPr>
          <w:rFonts w:ascii="Times New Roman" w:eastAsia="Times New Roman" w:hAnsi="Times New Roman" w:cs="Times New Roman"/>
          <w:sz w:val="24"/>
          <w:szCs w:val="24"/>
          <w:lang w:val="uk-UA" w:eastAsia="ru-RU"/>
        </w:rPr>
      </w:pPr>
      <w:r w:rsidRPr="00AB4A0B">
        <w:rPr>
          <w:rFonts w:ascii="Times New Roman" w:eastAsia="Times New Roman" w:hAnsi="Times New Roman" w:cs="Times New Roman"/>
          <w:sz w:val="24"/>
          <w:szCs w:val="24"/>
          <w:lang w:val="uk-UA" w:eastAsia="ru-RU"/>
        </w:rPr>
        <w:t>акціонерного товариства «Українська залізниця».</w:t>
      </w:r>
    </w:p>
    <w:p w14:paraId="3A1D7DCA" w14:textId="48A6F125" w:rsidR="00F1050F" w:rsidRPr="003460A8" w:rsidRDefault="00F1050F" w:rsidP="000B6CE1">
      <w:pPr>
        <w:tabs>
          <w:tab w:val="left" w:pos="993"/>
        </w:tabs>
        <w:spacing w:after="0" w:line="240" w:lineRule="auto"/>
        <w:ind w:firstLine="567"/>
        <w:jc w:val="both"/>
        <w:rPr>
          <w:rFonts w:ascii="Times New Roman" w:hAnsi="Times New Roman"/>
          <w:sz w:val="24"/>
          <w:szCs w:val="24"/>
          <w:lang w:val="uk-UA"/>
        </w:rPr>
      </w:pPr>
      <w:r w:rsidRPr="00AB4A0B">
        <w:rPr>
          <w:rFonts w:ascii="Times New Roman" w:hAnsi="Times New Roman"/>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що визначені у </w:t>
      </w:r>
      <w:r w:rsidR="007E0EBE" w:rsidRPr="00AB4A0B">
        <w:rPr>
          <w:rFonts w:ascii="Times New Roman" w:hAnsi="Times New Roman"/>
          <w:color w:val="000000"/>
          <w:sz w:val="24"/>
          <w:szCs w:val="24"/>
          <w:lang w:val="uk-UA"/>
        </w:rPr>
        <w:t xml:space="preserve">цьому </w:t>
      </w:r>
      <w:r w:rsidRPr="00AB4A0B">
        <w:rPr>
          <w:rFonts w:ascii="Times New Roman" w:hAnsi="Times New Roman"/>
          <w:color w:val="000000"/>
          <w:sz w:val="24"/>
          <w:szCs w:val="24"/>
          <w:lang w:val="uk-UA"/>
        </w:rPr>
        <w:t>п. 4.3 цього Договору.</w:t>
      </w:r>
    </w:p>
    <w:p w14:paraId="186F6E86" w14:textId="1A0C6C8B" w:rsidR="00F1050F" w:rsidRPr="00FD6BEA" w:rsidRDefault="00FD6BEA" w:rsidP="00FD6BEA">
      <w:pPr>
        <w:tabs>
          <w:tab w:val="left" w:pos="993"/>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         4.4. </w:t>
      </w:r>
      <w:r w:rsidR="00F1050F" w:rsidRPr="00FD6BEA">
        <w:rPr>
          <w:rFonts w:ascii="Times New Roman" w:hAnsi="Times New Roman"/>
          <w:color w:val="000000"/>
          <w:sz w:val="24"/>
          <w:szCs w:val="24"/>
          <w:lang w:val="uk-UA"/>
        </w:rPr>
        <w:t>ПОКУПЕЦЬ</w:t>
      </w:r>
      <w:r w:rsidR="00F1050F" w:rsidRPr="00FD6BEA">
        <w:rPr>
          <w:rFonts w:ascii="Times New Roman" w:hAnsi="Times New Roman"/>
          <w:sz w:val="24"/>
          <w:szCs w:val="24"/>
          <w:lang w:val="uk-UA"/>
        </w:rPr>
        <w:t xml:space="preserve"> не несе відповідальності за ненадання (надання не в повному обсязі) рознарядок</w:t>
      </w:r>
      <w:r w:rsidR="00850418">
        <w:rPr>
          <w:rFonts w:ascii="Times New Roman" w:hAnsi="Times New Roman"/>
          <w:sz w:val="24"/>
          <w:szCs w:val="24"/>
          <w:lang w:val="uk-UA"/>
        </w:rPr>
        <w:t xml:space="preserve"> (заявок) на поставку ТОВАРУ</w:t>
      </w:r>
      <w:r w:rsidR="00F1050F" w:rsidRPr="00FD6BEA">
        <w:rPr>
          <w:rFonts w:ascii="Times New Roman" w:hAnsi="Times New Roman"/>
          <w:sz w:val="24"/>
          <w:szCs w:val="24"/>
          <w:lang w:val="uk-UA"/>
        </w:rPr>
        <w:t>, якщо це є наслідком зміни планів постачання та фінансування видатків ПОКУПЦЯ.</w:t>
      </w:r>
    </w:p>
    <w:p w14:paraId="05EFD0BE" w14:textId="24CCEEC9" w:rsidR="00F1050F" w:rsidRPr="00850418" w:rsidRDefault="00DB775A" w:rsidP="00850418">
      <w:pPr>
        <w:tabs>
          <w:tab w:val="left" w:pos="993"/>
        </w:tabs>
        <w:spacing w:after="0" w:line="240" w:lineRule="auto"/>
        <w:ind w:left="360"/>
        <w:jc w:val="both"/>
        <w:rPr>
          <w:rFonts w:ascii="Times New Roman" w:hAnsi="Times New Roman"/>
          <w:sz w:val="24"/>
          <w:szCs w:val="24"/>
          <w:lang w:val="uk-UA"/>
        </w:rPr>
      </w:pPr>
      <w:r>
        <w:rPr>
          <w:rFonts w:ascii="Times New Roman" w:hAnsi="Times New Roman"/>
          <w:color w:val="000000"/>
          <w:sz w:val="24"/>
          <w:szCs w:val="24"/>
          <w:lang w:val="uk-UA"/>
        </w:rPr>
        <w:t xml:space="preserve">   </w:t>
      </w:r>
      <w:r w:rsidR="00850418">
        <w:rPr>
          <w:rFonts w:ascii="Times New Roman" w:hAnsi="Times New Roman"/>
          <w:color w:val="000000"/>
          <w:sz w:val="24"/>
          <w:szCs w:val="24"/>
          <w:lang w:val="uk-UA"/>
        </w:rPr>
        <w:t>4.5.</w:t>
      </w:r>
      <w:r w:rsidR="00270C6D">
        <w:rPr>
          <w:rFonts w:ascii="Times New Roman" w:hAnsi="Times New Roman"/>
          <w:color w:val="000000"/>
          <w:sz w:val="24"/>
          <w:szCs w:val="24"/>
          <w:lang w:val="uk-UA"/>
        </w:rPr>
        <w:t xml:space="preserve"> </w:t>
      </w:r>
      <w:r w:rsidR="00F1050F" w:rsidRPr="00850418">
        <w:rPr>
          <w:rFonts w:ascii="Times New Roman" w:hAnsi="Times New Roman"/>
          <w:color w:val="000000"/>
          <w:sz w:val="24"/>
          <w:szCs w:val="24"/>
          <w:lang w:val="uk-UA"/>
        </w:rPr>
        <w:t>Сторони</w:t>
      </w:r>
      <w:r w:rsidR="00F1050F" w:rsidRPr="00850418">
        <w:rPr>
          <w:rFonts w:ascii="Times New Roman" w:hAnsi="Times New Roman"/>
          <w:sz w:val="24"/>
          <w:szCs w:val="24"/>
          <w:lang w:val="uk-UA"/>
        </w:rPr>
        <w:t xml:space="preserve"> домовились, що рознарядка</w:t>
      </w:r>
      <w:r w:rsidR="00850418">
        <w:rPr>
          <w:rFonts w:ascii="Times New Roman" w:hAnsi="Times New Roman"/>
          <w:sz w:val="24"/>
          <w:szCs w:val="24"/>
          <w:lang w:val="uk-UA"/>
        </w:rPr>
        <w:t xml:space="preserve"> (заявка) на поставку ТОВАРУ</w:t>
      </w:r>
      <w:r w:rsidR="00F1050F" w:rsidRPr="00850418">
        <w:rPr>
          <w:rFonts w:ascii="Times New Roman" w:hAnsi="Times New Roman"/>
          <w:sz w:val="24"/>
          <w:szCs w:val="24"/>
          <w:lang w:val="uk-UA"/>
        </w:rPr>
        <w:t xml:space="preserve"> направля</w:t>
      </w:r>
      <w:r w:rsidR="0076041C" w:rsidRPr="00850418">
        <w:rPr>
          <w:rFonts w:ascii="Times New Roman" w:hAnsi="Times New Roman"/>
          <w:sz w:val="24"/>
          <w:szCs w:val="24"/>
          <w:lang w:val="uk-UA"/>
        </w:rPr>
        <w:t xml:space="preserve">ється </w:t>
      </w:r>
      <w:r w:rsidR="00F1050F" w:rsidRPr="00850418">
        <w:rPr>
          <w:rFonts w:ascii="Times New Roman" w:hAnsi="Times New Roman"/>
          <w:sz w:val="24"/>
          <w:szCs w:val="24"/>
          <w:lang w:val="uk-UA"/>
        </w:rPr>
        <w:t>ПОСТАЧАЛ</w:t>
      </w:r>
      <w:r w:rsidR="00AB4A0B">
        <w:rPr>
          <w:rFonts w:ascii="Times New Roman" w:hAnsi="Times New Roman"/>
          <w:sz w:val="24"/>
          <w:szCs w:val="24"/>
          <w:lang w:val="uk-UA"/>
        </w:rPr>
        <w:t>ЬНИКУ в один з таких способів:</w:t>
      </w:r>
    </w:p>
    <w:p w14:paraId="5C27B621" w14:textId="11269BE4" w:rsidR="00F1050F" w:rsidRPr="0008279F" w:rsidRDefault="00F1050F" w:rsidP="00F1050F">
      <w:pPr>
        <w:widowControl w:val="0"/>
        <w:spacing w:after="0" w:line="240" w:lineRule="auto"/>
        <w:ind w:firstLine="567"/>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ab/>
        <w:t>- на поштову адресу ПОСТАЧАЛЬНИКА</w:t>
      </w:r>
      <w:r w:rsidR="00C05AD4">
        <w:rPr>
          <w:rFonts w:ascii="Times New Roman" w:hAnsi="Times New Roman" w:cs="Times New Roman"/>
          <w:sz w:val="24"/>
          <w:szCs w:val="24"/>
          <w:lang w:val="uk-UA"/>
        </w:rPr>
        <w:t>,</w:t>
      </w:r>
      <w:r w:rsidRPr="0008279F">
        <w:rPr>
          <w:rFonts w:ascii="Times New Roman" w:hAnsi="Times New Roman" w:cs="Times New Roman"/>
          <w:sz w:val="24"/>
          <w:szCs w:val="24"/>
          <w:lang w:val="uk-UA"/>
        </w:rPr>
        <w:t xml:space="preserve"> зазначену в цьому Договорі (</w:t>
      </w:r>
      <w:r w:rsidR="007D4AB6">
        <w:rPr>
          <w:rFonts w:ascii="Times New Roman" w:hAnsi="Times New Roman" w:cs="Times New Roman"/>
          <w:sz w:val="24"/>
          <w:szCs w:val="24"/>
          <w:lang w:val="uk-UA"/>
        </w:rPr>
        <w:t>листом</w:t>
      </w:r>
      <w:r w:rsidRPr="0008279F">
        <w:rPr>
          <w:rFonts w:ascii="Times New Roman" w:hAnsi="Times New Roman" w:cs="Times New Roman"/>
          <w:sz w:val="24"/>
          <w:szCs w:val="24"/>
          <w:lang w:val="uk-UA"/>
        </w:rPr>
        <w:t xml:space="preserve"> з</w:t>
      </w:r>
      <w:r w:rsidR="007D4AB6">
        <w:rPr>
          <w:rFonts w:ascii="Times New Roman" w:hAnsi="Times New Roman" w:cs="Times New Roman"/>
          <w:sz w:val="24"/>
          <w:szCs w:val="24"/>
          <w:lang w:val="uk-UA"/>
        </w:rPr>
        <w:t xml:space="preserve"> оголошеною цінністю та</w:t>
      </w:r>
      <w:r w:rsidRPr="0008279F">
        <w:rPr>
          <w:rFonts w:ascii="Times New Roman" w:hAnsi="Times New Roman" w:cs="Times New Roman"/>
          <w:sz w:val="24"/>
          <w:szCs w:val="24"/>
          <w:lang w:val="uk-UA"/>
        </w:rPr>
        <w:t xml:space="preserve"> описом вкладення </w:t>
      </w:r>
      <w:r w:rsidR="007D4AB6">
        <w:rPr>
          <w:rFonts w:ascii="Times New Roman" w:hAnsi="Times New Roman" w:cs="Times New Roman"/>
          <w:sz w:val="24"/>
          <w:szCs w:val="24"/>
          <w:lang w:val="uk-UA"/>
        </w:rPr>
        <w:t xml:space="preserve">і </w:t>
      </w:r>
      <w:r w:rsidRPr="0008279F">
        <w:rPr>
          <w:rFonts w:ascii="Times New Roman" w:hAnsi="Times New Roman" w:cs="Times New Roman"/>
          <w:sz w:val="24"/>
          <w:szCs w:val="24"/>
          <w:lang w:val="uk-UA"/>
        </w:rPr>
        <w:t>повідомленням про вручення);</w:t>
      </w:r>
    </w:p>
    <w:p w14:paraId="7A82F729" w14:textId="77777777" w:rsidR="00F1050F" w:rsidRPr="0008279F" w:rsidRDefault="00F1050F" w:rsidP="00F1050F">
      <w:pPr>
        <w:widowControl w:val="0"/>
        <w:spacing w:after="0" w:line="240" w:lineRule="auto"/>
        <w:ind w:firstLine="567"/>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ab/>
        <w:t>- вручається уповноваженому представнику ПОСТАЧАЛЬНИКА під розпис;</w:t>
      </w:r>
    </w:p>
    <w:p w14:paraId="0D50E4AC" w14:textId="4118BCD0" w:rsidR="00F1050F" w:rsidRPr="0008279F" w:rsidRDefault="00F1050F" w:rsidP="00F1050F">
      <w:pPr>
        <w:widowControl w:val="0"/>
        <w:autoSpaceDE w:val="0"/>
        <w:autoSpaceDN w:val="0"/>
        <w:spacing w:after="0" w:line="240" w:lineRule="auto"/>
        <w:ind w:right="127" w:firstLine="567"/>
        <w:contextualSpacing/>
        <w:jc w:val="both"/>
        <w:rPr>
          <w:rFonts w:ascii="Times New Roman" w:hAnsi="Times New Roman"/>
          <w:sz w:val="24"/>
          <w:szCs w:val="24"/>
          <w:lang w:val="uk-UA"/>
        </w:rPr>
      </w:pPr>
      <w:r w:rsidRPr="0008279F">
        <w:rPr>
          <w:rFonts w:ascii="Times New Roman" w:hAnsi="Times New Roman" w:cs="Times New Roman"/>
          <w:sz w:val="24"/>
          <w:szCs w:val="24"/>
          <w:lang w:val="uk-UA"/>
        </w:rPr>
        <w:tab/>
        <w:t xml:space="preserve">- </w:t>
      </w:r>
      <w:r w:rsidRPr="0008279F">
        <w:rPr>
          <w:rFonts w:ascii="Times New Roman" w:hAnsi="Times New Roman"/>
          <w:sz w:val="24"/>
          <w:szCs w:val="24"/>
          <w:lang w:val="uk-UA"/>
        </w:rPr>
        <w:t xml:space="preserve">шляхом відправлення на електронну </w:t>
      </w:r>
      <w:r w:rsidR="00BA148F" w:rsidRPr="0008279F">
        <w:rPr>
          <w:rFonts w:ascii="Times New Roman" w:hAnsi="Times New Roman"/>
          <w:sz w:val="24"/>
          <w:szCs w:val="24"/>
          <w:lang w:val="uk-UA"/>
        </w:rPr>
        <w:t>адресу</w:t>
      </w:r>
      <w:r w:rsidRPr="0008279F">
        <w:rPr>
          <w:rFonts w:ascii="Times New Roman" w:hAnsi="Times New Roman"/>
          <w:sz w:val="24"/>
          <w:szCs w:val="24"/>
          <w:lang w:val="uk-UA"/>
        </w:rPr>
        <w:t xml:space="preserve"> ПОСТАЧАЛЬНИКА (</w:t>
      </w:r>
      <w:r w:rsidRPr="0008279F">
        <w:rPr>
          <w:rFonts w:ascii="Times New Roman" w:hAnsi="Times New Roman" w:cs="Times New Roman"/>
          <w:sz w:val="24"/>
          <w:szCs w:val="24"/>
          <w:lang w:val="uk-UA"/>
        </w:rPr>
        <w:t>зазначену в цьому Договорі)</w:t>
      </w:r>
      <w:r w:rsidRPr="0008279F">
        <w:rPr>
          <w:rFonts w:ascii="Times New Roman" w:hAnsi="Times New Roman"/>
          <w:sz w:val="24"/>
          <w:szCs w:val="24"/>
          <w:lang w:val="uk-UA"/>
        </w:rPr>
        <w:t xml:space="preserve"> сканкопії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w:t>
      </w:r>
      <w:r w:rsidR="006D69AF">
        <w:rPr>
          <w:rFonts w:ascii="Times New Roman" w:hAnsi="Times New Roman"/>
          <w:sz w:val="24"/>
          <w:szCs w:val="24"/>
          <w:lang w:val="uk-UA"/>
        </w:rPr>
        <w:t>н</w:t>
      </w:r>
      <w:r w:rsidRPr="0008279F">
        <w:rPr>
          <w:rFonts w:ascii="Times New Roman" w:hAnsi="Times New Roman"/>
          <w:sz w:val="24"/>
          <w:szCs w:val="24"/>
          <w:lang w:val="uk-UA"/>
        </w:rPr>
        <w:t>у адресу ПОСТАЧАЛЬНИКА, підтвердженням чого є відповідна роздруківка з поштового програмного забезпечення ПОКУПЦЯ.</w:t>
      </w:r>
    </w:p>
    <w:p w14:paraId="68C6DCE7" w14:textId="3BBA9113" w:rsidR="00F1050F" w:rsidRPr="00850418" w:rsidRDefault="00850418" w:rsidP="00850418">
      <w:pPr>
        <w:tabs>
          <w:tab w:val="left" w:pos="993"/>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r w:rsidR="00B66FD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4.6.</w:t>
      </w:r>
      <w:r w:rsidR="00270C6D">
        <w:rPr>
          <w:rFonts w:ascii="Times New Roman" w:hAnsi="Times New Roman"/>
          <w:color w:val="000000"/>
          <w:sz w:val="24"/>
          <w:szCs w:val="24"/>
          <w:lang w:val="uk-UA"/>
        </w:rPr>
        <w:t xml:space="preserve"> </w:t>
      </w:r>
      <w:r w:rsidR="00F1050F" w:rsidRPr="00850418">
        <w:rPr>
          <w:rFonts w:ascii="Times New Roman" w:hAnsi="Times New Roman"/>
          <w:color w:val="000000"/>
          <w:sz w:val="24"/>
          <w:szCs w:val="24"/>
          <w:lang w:val="uk-UA"/>
        </w:rPr>
        <w:t>Датою поставки ТОВАРУ вважаєть</w:t>
      </w:r>
      <w:r w:rsidR="00B62D92" w:rsidRPr="00850418">
        <w:rPr>
          <w:rFonts w:ascii="Times New Roman" w:hAnsi="Times New Roman"/>
          <w:color w:val="000000"/>
          <w:sz w:val="24"/>
          <w:szCs w:val="24"/>
          <w:lang w:val="uk-UA"/>
        </w:rPr>
        <w:t>ся дата підписання Сторонами</w:t>
      </w:r>
      <w:r w:rsidR="000527B2" w:rsidRPr="00850418">
        <w:rPr>
          <w:rFonts w:ascii="Times New Roman" w:hAnsi="Times New Roman"/>
          <w:color w:val="000000"/>
          <w:sz w:val="24"/>
          <w:szCs w:val="24"/>
          <w:lang w:val="uk-UA"/>
        </w:rPr>
        <w:t xml:space="preserve"> видаткової накладної</w:t>
      </w:r>
      <w:r w:rsidR="002078D5" w:rsidRPr="00850418">
        <w:rPr>
          <w:rFonts w:ascii="Times New Roman" w:hAnsi="Times New Roman"/>
          <w:color w:val="000000"/>
          <w:sz w:val="24"/>
          <w:szCs w:val="24"/>
          <w:lang w:val="uk-UA"/>
        </w:rPr>
        <w:t>,</w:t>
      </w:r>
      <w:r w:rsidR="000527B2" w:rsidRPr="00850418">
        <w:rPr>
          <w:rFonts w:ascii="Times New Roman" w:hAnsi="Times New Roman"/>
          <w:color w:val="000000"/>
          <w:sz w:val="24"/>
          <w:szCs w:val="24"/>
          <w:lang w:val="uk-UA"/>
        </w:rPr>
        <w:t xml:space="preserve"> </w:t>
      </w:r>
      <w:r w:rsidR="002078D5" w:rsidRPr="00AB4A0B">
        <w:rPr>
          <w:rFonts w:ascii="Times New Roman" w:hAnsi="Times New Roman"/>
          <w:color w:val="000000"/>
          <w:sz w:val="24"/>
          <w:szCs w:val="24"/>
          <w:lang w:val="uk-UA"/>
        </w:rPr>
        <w:t>оформленої</w:t>
      </w:r>
      <w:r w:rsidR="002078D5" w:rsidRPr="00AB4A0B">
        <w:rPr>
          <w:rFonts w:ascii="Times New Roman" w:eastAsia="Times New Roman" w:hAnsi="Times New Roman" w:cs="Times New Roman"/>
          <w:color w:val="000000"/>
          <w:sz w:val="24"/>
          <w:szCs w:val="24"/>
          <w:lang w:val="uk-UA" w:eastAsia="ru-RU"/>
        </w:rPr>
        <w:t xml:space="preserve"> </w:t>
      </w:r>
      <w:r w:rsidR="002078D5" w:rsidRPr="00AB4A0B">
        <w:rPr>
          <w:rFonts w:ascii="Times New Roman" w:hAnsi="Times New Roman"/>
          <w:color w:val="000000"/>
          <w:sz w:val="24"/>
          <w:szCs w:val="24"/>
          <w:lang w:val="uk-UA"/>
        </w:rPr>
        <w:t>належним чином та підписаною</w:t>
      </w:r>
      <w:r w:rsidR="002078D5" w:rsidRPr="00AB4A0B">
        <w:rPr>
          <w:rFonts w:ascii="Times New Roman" w:eastAsia="Times New Roman" w:hAnsi="Times New Roman" w:cs="Times New Roman"/>
          <w:color w:val="000000"/>
          <w:sz w:val="24"/>
          <w:szCs w:val="24"/>
          <w:lang w:val="uk-UA" w:eastAsia="ru-RU"/>
        </w:rPr>
        <w:t xml:space="preserve"> уповноваженими особами Сторін відповідно до умов цього Договору.</w:t>
      </w:r>
    </w:p>
    <w:p w14:paraId="719F409B" w14:textId="7F5C4716" w:rsidR="00F1050F" w:rsidRDefault="00270C6D" w:rsidP="00270C6D">
      <w:pPr>
        <w:shd w:val="clear" w:color="auto" w:fill="FFFFFF"/>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B66FD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002078D5">
        <w:rPr>
          <w:rFonts w:ascii="Times New Roman" w:hAnsi="Times New Roman"/>
          <w:color w:val="000000"/>
          <w:sz w:val="24"/>
          <w:szCs w:val="24"/>
          <w:lang w:val="uk-UA"/>
        </w:rPr>
        <w:t>4</w:t>
      </w:r>
      <w:r>
        <w:rPr>
          <w:rFonts w:ascii="Times New Roman" w:hAnsi="Times New Roman"/>
          <w:color w:val="000000"/>
          <w:sz w:val="24"/>
          <w:szCs w:val="24"/>
          <w:lang w:val="uk-UA"/>
        </w:rPr>
        <w:t>.7</w:t>
      </w:r>
      <w:r w:rsidR="002078D5">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002078D5" w:rsidRPr="002078D5">
        <w:rPr>
          <w:rFonts w:ascii="Times New Roman" w:hAnsi="Times New Roman"/>
          <w:color w:val="000000"/>
          <w:sz w:val="24"/>
          <w:szCs w:val="24"/>
          <w:lang w:val="uk-UA"/>
        </w:rPr>
        <w:t>Видаткова накладна та інші первинні документи, що стосуються виконання ць</w:t>
      </w:r>
      <w:r w:rsidR="00850418">
        <w:rPr>
          <w:rFonts w:ascii="Times New Roman" w:hAnsi="Times New Roman"/>
          <w:color w:val="000000"/>
          <w:sz w:val="24"/>
          <w:szCs w:val="24"/>
          <w:lang w:val="uk-UA"/>
        </w:rPr>
        <w:t>ого Договору та приймання ТОВАРУ</w:t>
      </w:r>
      <w:r w:rsidR="002078D5" w:rsidRPr="002078D5">
        <w:rPr>
          <w:rFonts w:ascii="Times New Roman" w:hAnsi="Times New Roman"/>
          <w:color w:val="000000"/>
          <w:sz w:val="24"/>
          <w:szCs w:val="24"/>
          <w:lang w:val="uk-UA"/>
        </w:rPr>
        <w:t>, підписуються особами, що визначені у п.4.3. Договор</w:t>
      </w:r>
      <w:r>
        <w:rPr>
          <w:rFonts w:ascii="Times New Roman" w:hAnsi="Times New Roman"/>
          <w:color w:val="000000"/>
          <w:sz w:val="24"/>
          <w:szCs w:val="24"/>
          <w:lang w:val="uk-UA"/>
        </w:rPr>
        <w:t>у та/або уповноваженими особами ПОКУПЦЯ</w:t>
      </w:r>
      <w:r w:rsidR="002078D5" w:rsidRPr="002078D5">
        <w:rPr>
          <w:rFonts w:ascii="Times New Roman" w:hAnsi="Times New Roman"/>
          <w:color w:val="000000"/>
          <w:sz w:val="24"/>
          <w:szCs w:val="24"/>
          <w:lang w:val="uk-UA"/>
        </w:rPr>
        <w:t xml:space="preserve"> у</w:t>
      </w:r>
      <w:r w:rsidR="00753335">
        <w:rPr>
          <w:rFonts w:ascii="Times New Roman" w:hAnsi="Times New Roman"/>
          <w:color w:val="000000"/>
          <w:sz w:val="24"/>
          <w:szCs w:val="24"/>
          <w:lang w:val="uk-UA"/>
        </w:rPr>
        <w:t xml:space="preserve"> межах наданих їм повноважень.</w:t>
      </w:r>
    </w:p>
    <w:p w14:paraId="7BA9B2BD" w14:textId="3E3F7006" w:rsidR="007A62DC" w:rsidRDefault="00753335" w:rsidP="007A62DC">
      <w:pPr>
        <w:spacing w:after="0"/>
        <w:ind w:firstLine="567"/>
        <w:jc w:val="both"/>
        <w:rPr>
          <w:rFonts w:ascii="Times New Roman" w:eastAsia="Calibri" w:hAnsi="Times New Roman" w:cs="Times New Roman"/>
          <w:sz w:val="23"/>
          <w:szCs w:val="23"/>
          <w:lang w:val="uk-UA" w:eastAsia="ru-RU"/>
        </w:rPr>
      </w:pPr>
      <w:r>
        <w:rPr>
          <w:rFonts w:ascii="Times New Roman" w:eastAsia="Calibri" w:hAnsi="Times New Roman" w:cs="Times New Roman"/>
          <w:sz w:val="23"/>
          <w:szCs w:val="23"/>
          <w:lang w:val="uk-UA" w:eastAsia="ru-RU"/>
        </w:rPr>
        <w:t>4.8. Всі витрати на поставку ТОВАРУ</w:t>
      </w:r>
      <w:r w:rsidRPr="00753335">
        <w:rPr>
          <w:rFonts w:ascii="Times New Roman" w:eastAsia="Calibri" w:hAnsi="Times New Roman" w:cs="Times New Roman"/>
          <w:sz w:val="23"/>
          <w:szCs w:val="23"/>
          <w:lang w:val="uk-UA" w:eastAsia="ru-RU"/>
        </w:rPr>
        <w:t xml:space="preserve"> до Місця поставки та його розвантаження, згідно до умов ц</w:t>
      </w:r>
      <w:r>
        <w:rPr>
          <w:rFonts w:ascii="Times New Roman" w:eastAsia="Calibri" w:hAnsi="Times New Roman" w:cs="Times New Roman"/>
          <w:sz w:val="23"/>
          <w:szCs w:val="23"/>
          <w:lang w:val="uk-UA" w:eastAsia="ru-RU"/>
        </w:rPr>
        <w:t>ього Договору, несе ПОСТАЧАЛЬНИК.</w:t>
      </w:r>
    </w:p>
    <w:p w14:paraId="44C62483" w14:textId="33CE035C" w:rsidR="00270C6D" w:rsidRPr="007A62DC" w:rsidRDefault="007A62DC" w:rsidP="007A62DC">
      <w:pPr>
        <w:spacing w:after="0" w:line="240" w:lineRule="auto"/>
        <w:jc w:val="both"/>
        <w:rPr>
          <w:rFonts w:ascii="Times New Roman" w:eastAsia="Calibri" w:hAnsi="Times New Roman" w:cs="Times New Roman"/>
          <w:sz w:val="23"/>
          <w:szCs w:val="23"/>
          <w:lang w:val="uk-UA" w:eastAsia="ru-RU"/>
        </w:rPr>
      </w:pPr>
      <w:r>
        <w:rPr>
          <w:rFonts w:ascii="Times New Roman" w:eastAsia="Calibri" w:hAnsi="Times New Roman" w:cs="Times New Roman"/>
          <w:sz w:val="24"/>
          <w:szCs w:val="24"/>
          <w:lang w:val="uk-UA" w:eastAsia="ru-RU"/>
        </w:rPr>
        <w:t xml:space="preserve">          </w:t>
      </w:r>
      <w:r w:rsidRPr="007A62DC">
        <w:rPr>
          <w:rFonts w:ascii="Times New Roman" w:eastAsia="Calibri" w:hAnsi="Times New Roman" w:cs="Times New Roman"/>
          <w:sz w:val="24"/>
          <w:szCs w:val="24"/>
          <w:lang w:val="uk-UA" w:eastAsia="ru-RU"/>
        </w:rPr>
        <w:t>4.9. Ризик випадков</w:t>
      </w:r>
      <w:r>
        <w:rPr>
          <w:rFonts w:ascii="Times New Roman" w:eastAsia="Calibri" w:hAnsi="Times New Roman" w:cs="Times New Roman"/>
          <w:sz w:val="24"/>
          <w:szCs w:val="24"/>
          <w:lang w:val="uk-UA" w:eastAsia="ru-RU"/>
        </w:rPr>
        <w:t>ого знищення або псування ТОВАРУ</w:t>
      </w:r>
      <w:r w:rsidRPr="007A62DC">
        <w:rPr>
          <w:rFonts w:ascii="Times New Roman" w:eastAsia="Calibri" w:hAnsi="Times New Roman" w:cs="Times New Roman"/>
          <w:sz w:val="24"/>
          <w:szCs w:val="24"/>
          <w:lang w:val="uk-UA" w:eastAsia="ru-RU"/>
        </w:rPr>
        <w:t>, що постачається за цим До</w:t>
      </w:r>
      <w:r>
        <w:rPr>
          <w:rFonts w:ascii="Times New Roman" w:eastAsia="Calibri" w:hAnsi="Times New Roman" w:cs="Times New Roman"/>
          <w:sz w:val="24"/>
          <w:szCs w:val="24"/>
          <w:lang w:val="uk-UA" w:eastAsia="ru-RU"/>
        </w:rPr>
        <w:t>говором, переходить до ПОКУПЦЯ</w:t>
      </w:r>
      <w:r w:rsidRPr="007A62DC">
        <w:rPr>
          <w:rFonts w:ascii="Times New Roman" w:eastAsia="Calibri" w:hAnsi="Times New Roman" w:cs="Times New Roman"/>
          <w:sz w:val="24"/>
          <w:szCs w:val="24"/>
          <w:lang w:val="uk-UA" w:eastAsia="ru-RU"/>
        </w:rPr>
        <w:t xml:space="preserve"> одночасно з виникненням у нього права власності на нього.</w:t>
      </w:r>
    </w:p>
    <w:p w14:paraId="7E112D53" w14:textId="77777777" w:rsidR="00463B15" w:rsidRDefault="00463B15" w:rsidP="00F1050F">
      <w:pPr>
        <w:spacing w:after="0" w:line="240" w:lineRule="auto"/>
        <w:ind w:firstLine="567"/>
        <w:contextualSpacing/>
        <w:jc w:val="center"/>
        <w:rPr>
          <w:rFonts w:ascii="Times New Roman" w:hAnsi="Times New Roman" w:cs="Times New Roman"/>
          <w:b/>
          <w:sz w:val="24"/>
          <w:szCs w:val="24"/>
          <w:lang w:val="uk-UA"/>
        </w:rPr>
      </w:pPr>
    </w:p>
    <w:p w14:paraId="509DEE46" w14:textId="000641B6" w:rsidR="00F1050F" w:rsidRPr="00B221FE" w:rsidRDefault="00F1050F" w:rsidP="00B221FE">
      <w:pPr>
        <w:pStyle w:val="a6"/>
        <w:numPr>
          <w:ilvl w:val="0"/>
          <w:numId w:val="40"/>
        </w:numPr>
        <w:spacing w:after="0" w:line="240" w:lineRule="auto"/>
        <w:jc w:val="center"/>
        <w:rPr>
          <w:rFonts w:ascii="Times New Roman" w:hAnsi="Times New Roman"/>
          <w:b/>
          <w:sz w:val="24"/>
          <w:szCs w:val="24"/>
          <w:lang w:val="uk-UA"/>
        </w:rPr>
      </w:pPr>
      <w:r w:rsidRPr="00B221FE">
        <w:rPr>
          <w:rFonts w:ascii="Times New Roman" w:hAnsi="Times New Roman"/>
          <w:b/>
          <w:sz w:val="24"/>
          <w:szCs w:val="24"/>
          <w:lang w:val="uk-UA"/>
        </w:rPr>
        <w:t>ПОРЯДОК ПРИЙМАННЯ-ПЕРЕДАЧІ ТОВАРУ</w:t>
      </w:r>
    </w:p>
    <w:p w14:paraId="1D84859B" w14:textId="77777777" w:rsidR="00B221FE" w:rsidRPr="00B221FE" w:rsidRDefault="00B221FE" w:rsidP="00B221FE">
      <w:pPr>
        <w:pStyle w:val="a6"/>
        <w:spacing w:after="0" w:line="240" w:lineRule="auto"/>
        <w:ind w:left="927"/>
        <w:rPr>
          <w:rFonts w:ascii="Times New Roman" w:eastAsia="Arial" w:hAnsi="Times New Roman"/>
          <w:sz w:val="24"/>
          <w:szCs w:val="24"/>
          <w:lang w:val="uk-UA"/>
        </w:rPr>
      </w:pPr>
    </w:p>
    <w:p w14:paraId="55CAE399" w14:textId="579FC741" w:rsidR="00F1050F" w:rsidRPr="00C11B32" w:rsidRDefault="00F1050F" w:rsidP="00F1050F">
      <w:pPr>
        <w:pStyle w:val="a6"/>
        <w:numPr>
          <w:ilvl w:val="0"/>
          <w:numId w:val="18"/>
        </w:numPr>
        <w:tabs>
          <w:tab w:val="left" w:pos="993"/>
        </w:tabs>
        <w:spacing w:after="0" w:line="240" w:lineRule="auto"/>
        <w:ind w:left="0" w:firstLine="567"/>
        <w:jc w:val="both"/>
        <w:rPr>
          <w:rFonts w:ascii="Times New Roman" w:hAnsi="Times New Roman"/>
          <w:sz w:val="24"/>
          <w:szCs w:val="24"/>
          <w:lang w:val="uk-UA"/>
        </w:rPr>
      </w:pPr>
      <w:r w:rsidRPr="00C11B32">
        <w:rPr>
          <w:rFonts w:ascii="Times New Roman" w:hAnsi="Times New Roman"/>
          <w:sz w:val="24"/>
          <w:szCs w:val="24"/>
          <w:lang w:val="uk-UA"/>
        </w:rPr>
        <w:t xml:space="preserve">Приймання ТОВАРУ </w:t>
      </w:r>
      <w:r w:rsidR="00C05AD4" w:rsidRPr="00C11B32">
        <w:rPr>
          <w:rFonts w:ascii="Times New Roman" w:hAnsi="Times New Roman"/>
          <w:sz w:val="24"/>
          <w:szCs w:val="24"/>
          <w:lang w:val="uk-UA"/>
        </w:rPr>
        <w:t>за якістю</w:t>
      </w:r>
      <w:r w:rsidRPr="00C11B32">
        <w:rPr>
          <w:rFonts w:ascii="Times New Roman" w:hAnsi="Times New Roman"/>
          <w:sz w:val="24"/>
          <w:szCs w:val="24"/>
          <w:lang w:val="uk-UA"/>
        </w:rPr>
        <w:t xml:space="preserve"> здійснюється у порядку, встановленому Інструкцією «О порядке приемки продукции производственно-технического назначения и товаров народного потребления по количеству»</w:t>
      </w:r>
      <w:r w:rsidR="00E66334" w:rsidRPr="00C11B32">
        <w:rPr>
          <w:rFonts w:ascii="Times New Roman" w:hAnsi="Times New Roman"/>
          <w:sz w:val="24"/>
          <w:szCs w:val="24"/>
          <w:lang w:val="uk-UA"/>
        </w:rPr>
        <w:t>,</w:t>
      </w:r>
      <w:r w:rsidRPr="00C11B32">
        <w:rPr>
          <w:rFonts w:ascii="Times New Roman" w:hAnsi="Times New Roman"/>
          <w:sz w:val="24"/>
          <w:szCs w:val="24"/>
          <w:lang w:val="uk-UA"/>
        </w:rPr>
        <w:t xml:space="preserve"> </w:t>
      </w:r>
      <w:r w:rsidRPr="00C11B32">
        <w:rPr>
          <w:rFonts w:ascii="Times New Roman" w:eastAsia="Arial" w:hAnsi="Times New Roman"/>
          <w:sz w:val="24"/>
          <w:szCs w:val="24"/>
          <w:lang w:val="uk-UA"/>
        </w:rPr>
        <w:t xml:space="preserve">затвердженої постановою Держарбітражу при Раді Міністрів СРСР </w:t>
      </w:r>
      <w:r w:rsidRPr="00C11B32">
        <w:rPr>
          <w:rFonts w:ascii="Times New Roman" w:hAnsi="Times New Roman"/>
          <w:sz w:val="24"/>
          <w:szCs w:val="24"/>
          <w:lang w:val="uk-UA"/>
        </w:rPr>
        <w:t>від 15.06.</w:t>
      </w:r>
      <w:r w:rsidR="00531268" w:rsidRPr="00C11B32">
        <w:rPr>
          <w:rFonts w:ascii="Times New Roman" w:hAnsi="Times New Roman"/>
          <w:sz w:val="24"/>
          <w:szCs w:val="24"/>
          <w:lang w:val="uk-UA"/>
        </w:rPr>
        <w:t>19</w:t>
      </w:r>
      <w:r w:rsidRPr="00C11B32">
        <w:rPr>
          <w:rFonts w:ascii="Times New Roman" w:hAnsi="Times New Roman"/>
          <w:sz w:val="24"/>
          <w:szCs w:val="24"/>
          <w:lang w:val="uk-UA"/>
        </w:rPr>
        <w:t>65 № П-6.</w:t>
      </w:r>
    </w:p>
    <w:p w14:paraId="490DEC78" w14:textId="77777777" w:rsidR="00F1050F" w:rsidRPr="00C11B32" w:rsidRDefault="00F1050F" w:rsidP="00F1050F">
      <w:pPr>
        <w:pStyle w:val="a6"/>
        <w:numPr>
          <w:ilvl w:val="0"/>
          <w:numId w:val="18"/>
        </w:numPr>
        <w:tabs>
          <w:tab w:val="left" w:pos="709"/>
          <w:tab w:val="left" w:pos="993"/>
        </w:tabs>
        <w:spacing w:after="0" w:line="240" w:lineRule="auto"/>
        <w:ind w:left="0" w:firstLine="567"/>
        <w:jc w:val="both"/>
        <w:rPr>
          <w:rFonts w:ascii="Times New Roman" w:hAnsi="Times New Roman"/>
          <w:sz w:val="24"/>
          <w:szCs w:val="24"/>
          <w:lang w:val="uk-UA"/>
        </w:rPr>
      </w:pPr>
      <w:r w:rsidRPr="00C11B32">
        <w:rPr>
          <w:rFonts w:ascii="Times New Roman" w:eastAsia="Arial" w:hAnsi="Times New Roman"/>
          <w:sz w:val="24"/>
          <w:szCs w:val="24"/>
          <w:lang w:val="uk-UA"/>
        </w:rPr>
        <w:t xml:space="preserve">ПОСТАЧАЛЬНИК зобов’язаний письмово повідомити </w:t>
      </w:r>
      <w:r w:rsidRPr="00C11B32">
        <w:rPr>
          <w:rFonts w:ascii="Times New Roman" w:hAnsi="Times New Roman"/>
          <w:sz w:val="24"/>
          <w:szCs w:val="24"/>
          <w:lang w:val="uk-UA"/>
        </w:rPr>
        <w:t>ПОКУПЦЯ</w:t>
      </w:r>
      <w:r w:rsidRPr="00C11B32">
        <w:rPr>
          <w:rFonts w:ascii="Times New Roman" w:eastAsia="Arial" w:hAnsi="Times New Roman"/>
          <w:sz w:val="24"/>
          <w:szCs w:val="24"/>
          <w:lang w:val="uk-UA"/>
        </w:rPr>
        <w:t xml:space="preserve"> про наявність особливих умов приймання ТОВАРУ. </w:t>
      </w:r>
    </w:p>
    <w:p w14:paraId="36358260" w14:textId="5D2E4802" w:rsidR="00F1050F" w:rsidRPr="00C11B32" w:rsidRDefault="00F1050F" w:rsidP="00F1050F">
      <w:pPr>
        <w:pStyle w:val="a6"/>
        <w:numPr>
          <w:ilvl w:val="0"/>
          <w:numId w:val="18"/>
        </w:numPr>
        <w:tabs>
          <w:tab w:val="left" w:pos="851"/>
          <w:tab w:val="left" w:pos="993"/>
        </w:tabs>
        <w:spacing w:after="0" w:line="240" w:lineRule="auto"/>
        <w:ind w:left="0" w:firstLine="567"/>
        <w:jc w:val="both"/>
        <w:rPr>
          <w:rFonts w:ascii="Times New Roman" w:hAnsi="Times New Roman"/>
          <w:sz w:val="24"/>
          <w:szCs w:val="24"/>
          <w:lang w:val="uk-UA"/>
        </w:rPr>
      </w:pPr>
      <w:r w:rsidRPr="00C11B32">
        <w:rPr>
          <w:rFonts w:ascii="Times New Roman" w:hAnsi="Times New Roman"/>
          <w:sz w:val="24"/>
          <w:szCs w:val="24"/>
          <w:lang w:val="uk-UA"/>
        </w:rPr>
        <w:t>Приймання ТОВАРУ за кількістю та якістю здійснюється за наявності документів, що підтверджують якість ТОВАРУ згідно</w:t>
      </w:r>
      <w:r w:rsidR="00E66334" w:rsidRPr="00C11B32">
        <w:rPr>
          <w:rFonts w:ascii="Times New Roman" w:hAnsi="Times New Roman"/>
          <w:sz w:val="24"/>
          <w:szCs w:val="24"/>
          <w:lang w:val="uk-UA"/>
        </w:rPr>
        <w:t xml:space="preserve"> з</w:t>
      </w:r>
      <w:r w:rsidRPr="00C11B32">
        <w:rPr>
          <w:rFonts w:ascii="Times New Roman" w:hAnsi="Times New Roman"/>
          <w:sz w:val="24"/>
          <w:szCs w:val="24"/>
          <w:lang w:val="uk-UA"/>
        </w:rPr>
        <w:t xml:space="preserve"> п. 2.2 цього Договору, та </w:t>
      </w:r>
      <w:r w:rsidR="00E66334" w:rsidRPr="00C11B32">
        <w:rPr>
          <w:rFonts w:ascii="Times New Roman" w:hAnsi="Times New Roman"/>
          <w:sz w:val="24"/>
          <w:szCs w:val="24"/>
          <w:lang w:val="uk-UA"/>
        </w:rPr>
        <w:t>таких</w:t>
      </w:r>
      <w:r w:rsidRPr="00C11B32">
        <w:rPr>
          <w:rFonts w:ascii="Times New Roman" w:hAnsi="Times New Roman"/>
          <w:sz w:val="24"/>
          <w:szCs w:val="24"/>
          <w:lang w:val="uk-UA"/>
        </w:rPr>
        <w:t xml:space="preserve"> </w:t>
      </w:r>
      <w:r w:rsidR="000F30DF" w:rsidRPr="00C11B32">
        <w:rPr>
          <w:rFonts w:ascii="Times New Roman" w:hAnsi="Times New Roman"/>
          <w:sz w:val="24"/>
          <w:szCs w:val="24"/>
          <w:lang w:val="uk-UA"/>
        </w:rPr>
        <w:t xml:space="preserve">товаросупровідних </w:t>
      </w:r>
      <w:r w:rsidRPr="00C11B32">
        <w:rPr>
          <w:rFonts w:ascii="Times New Roman" w:hAnsi="Times New Roman"/>
          <w:sz w:val="24"/>
          <w:szCs w:val="24"/>
          <w:lang w:val="uk-UA"/>
        </w:rPr>
        <w:t>документів підписаних ПОСТАЧАЛЬНИКОМ :</w:t>
      </w:r>
    </w:p>
    <w:p w14:paraId="3DD75AFE" w14:textId="77777777" w:rsidR="00F1050F" w:rsidRPr="00C11B32" w:rsidRDefault="00F1050F" w:rsidP="00F1050F">
      <w:pPr>
        <w:spacing w:after="0" w:line="240" w:lineRule="auto"/>
        <w:ind w:firstLine="567"/>
        <w:jc w:val="both"/>
        <w:rPr>
          <w:rFonts w:ascii="Times New Roman" w:hAnsi="Times New Roman"/>
          <w:sz w:val="24"/>
          <w:szCs w:val="24"/>
          <w:lang w:val="uk-UA"/>
        </w:rPr>
      </w:pPr>
      <w:r w:rsidRPr="00C11B32">
        <w:rPr>
          <w:rFonts w:ascii="Times New Roman" w:hAnsi="Times New Roman"/>
          <w:sz w:val="24"/>
          <w:szCs w:val="24"/>
          <w:lang w:val="uk-UA"/>
        </w:rPr>
        <w:t>- рахунку-фактури;</w:t>
      </w:r>
    </w:p>
    <w:p w14:paraId="09CA8C02" w14:textId="505AA710" w:rsidR="00F1050F" w:rsidRPr="00C11B32" w:rsidRDefault="00B66FD2" w:rsidP="00907145">
      <w:pPr>
        <w:spacing w:after="0"/>
        <w:ind w:firstLine="567"/>
        <w:jc w:val="both"/>
        <w:rPr>
          <w:rFonts w:ascii="Times New Roman" w:eastAsia="Calibri" w:hAnsi="Times New Roman" w:cs="Times New Roman"/>
          <w:sz w:val="24"/>
          <w:szCs w:val="24"/>
          <w:lang w:val="uk-UA" w:eastAsia="ru-RU"/>
        </w:rPr>
      </w:pPr>
      <w:r w:rsidRPr="00C11B32">
        <w:rPr>
          <w:rFonts w:ascii="Times New Roman" w:hAnsi="Times New Roman"/>
          <w:sz w:val="24"/>
          <w:szCs w:val="24"/>
          <w:lang w:val="uk-UA"/>
        </w:rPr>
        <w:t>-</w:t>
      </w:r>
      <w:r w:rsidR="00F1050F" w:rsidRPr="00C11B32">
        <w:rPr>
          <w:rFonts w:ascii="Times New Roman" w:hAnsi="Times New Roman"/>
          <w:sz w:val="24"/>
          <w:szCs w:val="24"/>
          <w:lang w:val="uk-UA"/>
        </w:rPr>
        <w:t>видаткової накладної;</w:t>
      </w:r>
      <w:r w:rsidR="000B372E" w:rsidRPr="00C11B32">
        <w:rPr>
          <w:rFonts w:ascii="Times New Roman" w:eastAsia="Calibri" w:hAnsi="Times New Roman" w:cs="Times New Roman"/>
          <w:sz w:val="24"/>
          <w:szCs w:val="24"/>
          <w:lang w:val="uk-UA" w:eastAsia="ru-RU"/>
        </w:rPr>
        <w:t xml:space="preserve"> в якій обов’язково зазначається: найменування ТОВАРУ</w:t>
      </w:r>
      <w:r w:rsidR="00907145" w:rsidRPr="00C11B32">
        <w:rPr>
          <w:rFonts w:ascii="Times New Roman" w:eastAsia="Calibri" w:hAnsi="Times New Roman" w:cs="Times New Roman"/>
          <w:sz w:val="24"/>
          <w:szCs w:val="24"/>
          <w:lang w:val="uk-UA" w:eastAsia="ru-RU"/>
        </w:rPr>
        <w:t>, назва виробника, фасування,</w:t>
      </w:r>
      <w:r w:rsidR="000B372E" w:rsidRPr="00C11B32">
        <w:rPr>
          <w:rFonts w:ascii="Times New Roman" w:eastAsia="Calibri" w:hAnsi="Times New Roman" w:cs="Times New Roman"/>
          <w:sz w:val="24"/>
          <w:szCs w:val="24"/>
          <w:lang w:val="uk-UA" w:eastAsia="ru-RU"/>
        </w:rPr>
        <w:t xml:space="preserve"> кількість, ціна за одиницю</w:t>
      </w:r>
      <w:r w:rsidR="00907145" w:rsidRPr="00C11B32">
        <w:rPr>
          <w:rFonts w:ascii="Times New Roman" w:eastAsia="Calibri" w:hAnsi="Times New Roman" w:cs="Times New Roman"/>
          <w:sz w:val="24"/>
          <w:szCs w:val="24"/>
          <w:lang w:val="uk-UA" w:eastAsia="ru-RU"/>
        </w:rPr>
        <w:t xml:space="preserve"> </w:t>
      </w:r>
      <w:r w:rsidR="000B372E" w:rsidRPr="00C11B32">
        <w:rPr>
          <w:rFonts w:ascii="Times New Roman" w:eastAsia="Calibri" w:hAnsi="Times New Roman" w:cs="Times New Roman"/>
          <w:sz w:val="24"/>
          <w:szCs w:val="24"/>
          <w:lang w:val="uk-UA" w:eastAsia="ru-RU"/>
        </w:rPr>
        <w:t>та загальна вартість поставки.</w:t>
      </w:r>
    </w:p>
    <w:p w14:paraId="3A69D203" w14:textId="1BCF5F5B" w:rsidR="00F1050F" w:rsidRPr="00C11B32" w:rsidRDefault="00F1050F" w:rsidP="00F1050F">
      <w:pPr>
        <w:spacing w:after="0" w:line="240" w:lineRule="auto"/>
        <w:ind w:firstLine="567"/>
        <w:jc w:val="both"/>
        <w:rPr>
          <w:rFonts w:ascii="Times New Roman" w:hAnsi="Times New Roman"/>
          <w:sz w:val="24"/>
          <w:szCs w:val="24"/>
          <w:lang w:val="uk-UA"/>
        </w:rPr>
      </w:pPr>
      <w:r w:rsidRPr="00C11B32">
        <w:rPr>
          <w:rFonts w:ascii="Times New Roman" w:hAnsi="Times New Roman"/>
          <w:sz w:val="24"/>
          <w:szCs w:val="24"/>
          <w:lang w:val="uk-UA"/>
        </w:rPr>
        <w:t>-</w:t>
      </w:r>
      <w:r w:rsidR="00E66334" w:rsidRPr="00C11B32">
        <w:rPr>
          <w:rFonts w:ascii="Times New Roman" w:hAnsi="Times New Roman"/>
          <w:sz w:val="24"/>
          <w:szCs w:val="24"/>
          <w:lang w:val="uk-UA"/>
        </w:rPr>
        <w:t> </w:t>
      </w:r>
      <w:r w:rsidRPr="00C11B32">
        <w:rPr>
          <w:rFonts w:ascii="Times New Roman" w:hAnsi="Times New Roman"/>
          <w:sz w:val="24"/>
          <w:szCs w:val="24"/>
          <w:lang w:val="uk-UA"/>
        </w:rPr>
        <w:t xml:space="preserve">товарно-транспортної накладної або залізничної накладної, або відповідного документу, виданого оператором поштового зв’язку; </w:t>
      </w:r>
    </w:p>
    <w:p w14:paraId="08AA9A28" w14:textId="77777777" w:rsidR="00F1050F" w:rsidRPr="00C11B32" w:rsidRDefault="00F1050F" w:rsidP="00F1050F">
      <w:pPr>
        <w:spacing w:after="0" w:line="240" w:lineRule="auto"/>
        <w:ind w:firstLine="567"/>
        <w:jc w:val="both"/>
        <w:rPr>
          <w:rFonts w:ascii="Times New Roman" w:hAnsi="Times New Roman"/>
          <w:sz w:val="24"/>
          <w:szCs w:val="24"/>
          <w:lang w:val="uk-UA"/>
        </w:rPr>
      </w:pPr>
      <w:r w:rsidRPr="00C11B32">
        <w:rPr>
          <w:rFonts w:ascii="Times New Roman" w:hAnsi="Times New Roman"/>
          <w:sz w:val="24"/>
          <w:szCs w:val="24"/>
          <w:lang w:val="uk-UA"/>
        </w:rPr>
        <w:t>- пакувальних аркушів (при наявності),</w:t>
      </w:r>
    </w:p>
    <w:p w14:paraId="13E89493" w14:textId="54F134F4" w:rsidR="00F1050F" w:rsidRPr="00C11B32" w:rsidRDefault="00F1050F" w:rsidP="00F1050F">
      <w:pPr>
        <w:tabs>
          <w:tab w:val="left" w:pos="851"/>
          <w:tab w:val="left" w:pos="993"/>
        </w:tabs>
        <w:spacing w:after="0" w:line="240" w:lineRule="auto"/>
        <w:ind w:firstLine="567"/>
        <w:jc w:val="both"/>
        <w:rPr>
          <w:rFonts w:ascii="Times New Roman" w:hAnsi="Times New Roman"/>
          <w:sz w:val="24"/>
          <w:szCs w:val="24"/>
          <w:lang w:val="uk-UA"/>
        </w:rPr>
      </w:pPr>
      <w:r w:rsidRPr="00C11B32">
        <w:rPr>
          <w:rFonts w:ascii="Times New Roman" w:hAnsi="Times New Roman"/>
          <w:sz w:val="24"/>
          <w:szCs w:val="24"/>
          <w:lang w:val="uk-UA" w:eastAsia="ru-RU"/>
        </w:rPr>
        <w:t xml:space="preserve">а також ПОСТАЧАЛЬНИК зобов’язаний надати ПОКУПЦЮ </w:t>
      </w:r>
      <w:r w:rsidRPr="00C11B32">
        <w:rPr>
          <w:rFonts w:ascii="Times New Roman" w:hAnsi="Times New Roman"/>
          <w:sz w:val="24"/>
          <w:szCs w:val="24"/>
          <w:lang w:val="uk-UA"/>
        </w:rPr>
        <w:t>належним чином оформлену та зареєстровану податкову накладну відповідно до вимог законодавства України</w:t>
      </w:r>
      <w:r w:rsidR="009B32BE" w:rsidRPr="00C11B32">
        <w:rPr>
          <w:rFonts w:ascii="Times New Roman" w:hAnsi="Times New Roman"/>
          <w:sz w:val="24"/>
          <w:szCs w:val="24"/>
          <w:lang w:val="uk-UA"/>
        </w:rPr>
        <w:t> </w:t>
      </w:r>
      <w:r w:rsidRPr="00C11B32">
        <w:rPr>
          <w:rFonts w:ascii="Times New Roman" w:hAnsi="Times New Roman"/>
          <w:b/>
          <w:sz w:val="24"/>
          <w:szCs w:val="24"/>
          <w:lang w:val="uk-UA"/>
        </w:rPr>
        <w:t>*</w:t>
      </w:r>
      <w:r w:rsidR="00C05AD4" w:rsidRPr="00C11B32">
        <w:rPr>
          <w:rFonts w:ascii="Times New Roman" w:hAnsi="Times New Roman"/>
          <w:b/>
          <w:sz w:val="24"/>
          <w:szCs w:val="24"/>
          <w:lang w:val="uk-UA"/>
        </w:rPr>
        <w:t>.</w:t>
      </w:r>
    </w:p>
    <w:p w14:paraId="5C988D0A" w14:textId="693619F3" w:rsidR="00F1050F" w:rsidRPr="00C11B32" w:rsidRDefault="000B372E" w:rsidP="000B372E">
      <w:pPr>
        <w:spacing w:after="0"/>
        <w:ind w:firstLine="709"/>
        <w:jc w:val="both"/>
        <w:rPr>
          <w:rFonts w:ascii="Times New Roman" w:eastAsia="Times New Roman" w:hAnsi="Times New Roman" w:cs="Times New Roman"/>
          <w:i/>
          <w:sz w:val="24"/>
          <w:szCs w:val="24"/>
          <w:lang w:val="uk-UA" w:eastAsia="ru-RU"/>
        </w:rPr>
      </w:pPr>
      <w:r w:rsidRPr="00C11B32">
        <w:rPr>
          <w:rFonts w:ascii="Times New Roman" w:hAnsi="Times New Roman"/>
          <w:b/>
          <w:i/>
          <w:sz w:val="24"/>
          <w:szCs w:val="24"/>
          <w:lang w:val="uk-UA"/>
        </w:rPr>
        <w:t>(*</w:t>
      </w:r>
      <w:r w:rsidRPr="00C11B32">
        <w:rPr>
          <w:rFonts w:ascii="Times New Roman" w:eastAsia="Times New Roman" w:hAnsi="Times New Roman" w:cs="Times New Roman"/>
          <w:i/>
          <w:sz w:val="24"/>
          <w:szCs w:val="24"/>
          <w:lang w:val="uk-UA" w:eastAsia="ru-RU"/>
        </w:rPr>
        <w:t>Умова зазначається, якщо Постачальник є платником ПДВ та операція не звільнена від оподаткування ПДВ згідно вимог Податкового кодексу України).</w:t>
      </w:r>
      <w:r w:rsidR="00F1050F" w:rsidRPr="00C11B32">
        <w:rPr>
          <w:rFonts w:ascii="Times New Roman" w:hAnsi="Times New Roman"/>
          <w:b/>
          <w:i/>
          <w:sz w:val="24"/>
          <w:szCs w:val="24"/>
          <w:lang w:val="uk-UA"/>
        </w:rPr>
        <w:t>)</w:t>
      </w:r>
    </w:p>
    <w:p w14:paraId="636796F7" w14:textId="18111527" w:rsidR="00F1050F" w:rsidRPr="00C11B32" w:rsidRDefault="00F1050F" w:rsidP="00F1050F">
      <w:pPr>
        <w:pStyle w:val="a6"/>
        <w:numPr>
          <w:ilvl w:val="0"/>
          <w:numId w:val="18"/>
        </w:numPr>
        <w:tabs>
          <w:tab w:val="left" w:pos="993"/>
        </w:tabs>
        <w:spacing w:after="0" w:line="240" w:lineRule="auto"/>
        <w:ind w:left="0" w:firstLine="567"/>
        <w:jc w:val="both"/>
        <w:rPr>
          <w:rFonts w:ascii="Times New Roman" w:hAnsi="Times New Roman"/>
          <w:sz w:val="24"/>
          <w:szCs w:val="24"/>
          <w:lang w:val="uk-UA"/>
        </w:rPr>
      </w:pPr>
      <w:r w:rsidRPr="00C11B32">
        <w:rPr>
          <w:rFonts w:ascii="Times New Roman" w:hAnsi="Times New Roman"/>
          <w:sz w:val="24"/>
          <w:szCs w:val="24"/>
          <w:lang w:val="uk-UA"/>
        </w:rPr>
        <w:t>Товаросупровідні документи повинні надаватися ПОКУПЦЮ в оригіналі одночасно з прийманням-передачею ТОВАРУ</w:t>
      </w:r>
      <w:r w:rsidR="002B5F8D" w:rsidRPr="00C11B32">
        <w:rPr>
          <w:rFonts w:ascii="Times New Roman" w:hAnsi="Times New Roman"/>
          <w:sz w:val="24"/>
          <w:szCs w:val="24"/>
          <w:lang w:val="uk-UA"/>
        </w:rPr>
        <w:t>.</w:t>
      </w:r>
    </w:p>
    <w:p w14:paraId="181775DF" w14:textId="50AC2E5F" w:rsidR="00F1050F" w:rsidRPr="00931B88" w:rsidRDefault="00F1050F" w:rsidP="00F1050F">
      <w:pPr>
        <w:pStyle w:val="a6"/>
        <w:numPr>
          <w:ilvl w:val="0"/>
          <w:numId w:val="18"/>
        </w:numPr>
        <w:tabs>
          <w:tab w:val="left" w:pos="993"/>
        </w:tabs>
        <w:spacing w:after="0" w:line="240" w:lineRule="auto"/>
        <w:ind w:left="0" w:firstLine="567"/>
        <w:jc w:val="both"/>
        <w:rPr>
          <w:rFonts w:ascii="Times New Roman" w:hAnsi="Times New Roman"/>
          <w:sz w:val="24"/>
          <w:szCs w:val="24"/>
          <w:lang w:val="uk-UA"/>
        </w:rPr>
      </w:pPr>
      <w:r w:rsidRPr="00C11B32">
        <w:rPr>
          <w:rFonts w:ascii="Times New Roman" w:eastAsia="Arial" w:hAnsi="Times New Roman"/>
          <w:sz w:val="24"/>
          <w:szCs w:val="24"/>
          <w:lang w:val="uk-UA"/>
        </w:rPr>
        <w:t>ПОСТАЧАЛЬНИК відшкодовує ПОКУПЦЮ всі витрати, понесені останнім у зв’язку з несвоєчасним наданням документів згідно</w:t>
      </w:r>
      <w:r w:rsidR="00E66334" w:rsidRPr="00C11B32">
        <w:rPr>
          <w:rFonts w:ascii="Times New Roman" w:eastAsia="Arial" w:hAnsi="Times New Roman"/>
          <w:sz w:val="24"/>
          <w:szCs w:val="24"/>
          <w:lang w:val="uk-UA"/>
        </w:rPr>
        <w:t xml:space="preserve"> з</w:t>
      </w:r>
      <w:r w:rsidRPr="00C11B32">
        <w:rPr>
          <w:rFonts w:ascii="Times New Roman" w:eastAsia="Arial" w:hAnsi="Times New Roman"/>
          <w:sz w:val="24"/>
          <w:szCs w:val="24"/>
          <w:lang w:val="uk-UA"/>
        </w:rPr>
        <w:t xml:space="preserve"> п.</w:t>
      </w:r>
      <w:r w:rsidR="00E66334" w:rsidRPr="00C11B32">
        <w:rPr>
          <w:rFonts w:ascii="Times New Roman" w:eastAsia="Arial" w:hAnsi="Times New Roman"/>
          <w:sz w:val="24"/>
          <w:szCs w:val="24"/>
          <w:lang w:val="uk-UA"/>
        </w:rPr>
        <w:t xml:space="preserve"> </w:t>
      </w:r>
      <w:r w:rsidR="00DE1D65" w:rsidRPr="00C11B32">
        <w:rPr>
          <w:rFonts w:ascii="Times New Roman" w:eastAsia="Arial" w:hAnsi="Times New Roman"/>
          <w:sz w:val="24"/>
          <w:szCs w:val="24"/>
          <w:lang w:val="uk-UA"/>
        </w:rPr>
        <w:t>5</w:t>
      </w:r>
      <w:r w:rsidRPr="00C11B32">
        <w:rPr>
          <w:rFonts w:ascii="Times New Roman" w:eastAsia="Arial" w:hAnsi="Times New Roman"/>
          <w:sz w:val="24"/>
          <w:szCs w:val="24"/>
          <w:lang w:val="uk-UA"/>
        </w:rPr>
        <w:t xml:space="preserve">.4 </w:t>
      </w:r>
      <w:r w:rsidR="00063D5A" w:rsidRPr="00C11B32">
        <w:rPr>
          <w:rFonts w:ascii="Times New Roman" w:eastAsia="Arial" w:hAnsi="Times New Roman"/>
          <w:sz w:val="24"/>
          <w:szCs w:val="24"/>
          <w:lang w:val="uk-UA"/>
        </w:rPr>
        <w:t xml:space="preserve">цього </w:t>
      </w:r>
      <w:r w:rsidRPr="00C11B32">
        <w:rPr>
          <w:rFonts w:ascii="Times New Roman" w:eastAsia="Arial" w:hAnsi="Times New Roman"/>
          <w:sz w:val="24"/>
          <w:szCs w:val="24"/>
          <w:lang w:val="uk-UA"/>
        </w:rPr>
        <w:t>Договору або в наслідок їх неналежного оформлення.</w:t>
      </w:r>
    </w:p>
    <w:p w14:paraId="3F5EC597" w14:textId="43FE9917" w:rsidR="00931B88" w:rsidRPr="00931B88" w:rsidRDefault="00931B88" w:rsidP="00931B88">
      <w:pPr>
        <w:tabs>
          <w:tab w:val="left" w:pos="993"/>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          5.6. </w:t>
      </w:r>
      <w:r w:rsidRPr="00931B88">
        <w:rPr>
          <w:rFonts w:ascii="Times New Roman" w:hAnsi="Times New Roman"/>
          <w:color w:val="000000"/>
          <w:sz w:val="24"/>
          <w:szCs w:val="24"/>
          <w:lang w:val="uk-UA"/>
        </w:rPr>
        <w:t xml:space="preserve">Представник ПОКУПЦЯ під час прийняття ТОВАРУ зобов’язаний звірити  відповідність фактичної кількості ТОВАРУ кількості, вказаній у видатковій накладній; рахунку-фактурі; </w:t>
      </w:r>
      <w:r w:rsidRPr="00931B88">
        <w:rPr>
          <w:rFonts w:ascii="Times New Roman" w:hAnsi="Times New Roman"/>
          <w:sz w:val="24"/>
          <w:szCs w:val="24"/>
          <w:lang w:val="uk-UA"/>
        </w:rPr>
        <w:t>товарно-транспортної накладної або залізничної накладної, або відповідного документу, виданого оператором поштового зв’язку</w:t>
      </w:r>
      <w:r w:rsidRPr="00931B88">
        <w:rPr>
          <w:rFonts w:ascii="Times New Roman" w:hAnsi="Times New Roman"/>
          <w:color w:val="000000"/>
          <w:sz w:val="24"/>
          <w:szCs w:val="24"/>
          <w:lang w:val="uk-UA"/>
        </w:rPr>
        <w:t>, перевірити наявність і відповідність документів, що підтверджують якість ТОВАРУ згідно з умовами Договору, розписатися за отримання ТОВАРУ.</w:t>
      </w:r>
    </w:p>
    <w:p w14:paraId="468C2978" w14:textId="5D0342BF" w:rsidR="00DD5F93" w:rsidRPr="00AB4A0B" w:rsidRDefault="00260C3C" w:rsidP="00260C3C">
      <w:pPr>
        <w:spacing w:after="0"/>
        <w:jc w:val="both"/>
        <w:rPr>
          <w:rFonts w:ascii="Times New Roman" w:eastAsia="Calibri" w:hAnsi="Times New Roman" w:cs="Times New Roman"/>
          <w:sz w:val="24"/>
          <w:szCs w:val="24"/>
          <w:lang w:val="uk-UA" w:eastAsia="ru-RU"/>
        </w:rPr>
      </w:pPr>
      <w:r w:rsidRPr="00C11B32">
        <w:rPr>
          <w:rFonts w:ascii="Times New Roman" w:hAnsi="Times New Roman"/>
          <w:color w:val="000000"/>
          <w:sz w:val="24"/>
          <w:szCs w:val="24"/>
          <w:lang w:val="uk-UA"/>
        </w:rPr>
        <w:t xml:space="preserve">         </w:t>
      </w:r>
      <w:r w:rsidRPr="00AB4A0B">
        <w:rPr>
          <w:rFonts w:ascii="Times New Roman" w:hAnsi="Times New Roman"/>
          <w:color w:val="000000"/>
          <w:sz w:val="24"/>
          <w:szCs w:val="24"/>
          <w:lang w:val="uk-UA"/>
        </w:rPr>
        <w:t>5.</w:t>
      </w:r>
      <w:r w:rsidR="00931B88" w:rsidRPr="00AB4A0B">
        <w:rPr>
          <w:rFonts w:ascii="Times New Roman" w:hAnsi="Times New Roman"/>
          <w:color w:val="000000"/>
          <w:sz w:val="24"/>
          <w:szCs w:val="24"/>
          <w:lang w:val="uk-UA"/>
        </w:rPr>
        <w:t>7</w:t>
      </w:r>
      <w:r w:rsidRPr="00AB4A0B">
        <w:rPr>
          <w:rFonts w:ascii="Times New Roman" w:hAnsi="Times New Roman"/>
          <w:color w:val="000000"/>
          <w:sz w:val="24"/>
          <w:szCs w:val="24"/>
          <w:lang w:val="uk-UA"/>
        </w:rPr>
        <w:t xml:space="preserve">. </w:t>
      </w:r>
      <w:r w:rsidR="00DD5F93" w:rsidRPr="00AB4A0B">
        <w:rPr>
          <w:rFonts w:ascii="Times New Roman" w:eastAsia="Calibri" w:hAnsi="Times New Roman" w:cs="Times New Roman"/>
          <w:sz w:val="24"/>
          <w:szCs w:val="24"/>
          <w:lang w:val="uk-UA" w:eastAsia="ru-RU"/>
        </w:rPr>
        <w:t>У разі виявлення:</w:t>
      </w:r>
    </w:p>
    <w:p w14:paraId="5CE3C7BE" w14:textId="6F1A8097" w:rsidR="00260C3C" w:rsidRPr="00AB4A0B" w:rsidRDefault="00DD5F93" w:rsidP="00260C3C">
      <w:pPr>
        <w:spacing w:after="0"/>
        <w:jc w:val="both"/>
        <w:rPr>
          <w:rFonts w:ascii="Times New Roman" w:eastAsia="Calibri" w:hAnsi="Times New Roman" w:cs="Times New Roman"/>
          <w:sz w:val="24"/>
          <w:szCs w:val="24"/>
          <w:lang w:val="uk-UA" w:eastAsia="ru-RU"/>
        </w:rPr>
      </w:pPr>
      <w:r w:rsidRPr="00AB4A0B">
        <w:rPr>
          <w:rFonts w:ascii="Times New Roman" w:eastAsia="Calibri" w:hAnsi="Times New Roman" w:cs="Times New Roman"/>
          <w:sz w:val="24"/>
          <w:szCs w:val="24"/>
          <w:lang w:val="uk-UA" w:eastAsia="ru-RU"/>
        </w:rPr>
        <w:t xml:space="preserve">         - </w:t>
      </w:r>
      <w:r w:rsidR="00260C3C" w:rsidRPr="00AB4A0B">
        <w:rPr>
          <w:rFonts w:ascii="Times New Roman" w:eastAsia="Calibri" w:hAnsi="Times New Roman" w:cs="Times New Roman"/>
          <w:sz w:val="24"/>
          <w:szCs w:val="24"/>
          <w:lang w:val="uk-UA" w:eastAsia="ru-RU"/>
        </w:rPr>
        <w:t xml:space="preserve">недостачі, некомплектності та/або </w:t>
      </w:r>
      <w:r w:rsidR="00260C3C" w:rsidRPr="00AB4A0B">
        <w:rPr>
          <w:rFonts w:ascii="Times New Roman" w:eastAsia="Calibri" w:hAnsi="Times New Roman" w:cs="Times New Roman"/>
          <w:sz w:val="24"/>
          <w:szCs w:val="24"/>
          <w:lang w:val="uk-UA" w:eastAsia="ar-SA"/>
        </w:rPr>
        <w:t>невідповідності ТОВАРУ цьому Договору або товаросупровідним документам до ТОВАРУ,</w:t>
      </w:r>
      <w:r w:rsidR="00260C3C" w:rsidRPr="00AB4A0B">
        <w:rPr>
          <w:rFonts w:ascii="Times New Roman" w:eastAsia="Calibri" w:hAnsi="Times New Roman" w:cs="Times New Roman"/>
          <w:sz w:val="24"/>
          <w:szCs w:val="24"/>
          <w:lang w:val="uk-UA" w:eastAsia="ru-RU"/>
        </w:rPr>
        <w:t xml:space="preserve">– </w:t>
      </w:r>
      <w:r w:rsidR="00260C3C" w:rsidRPr="00AB4A0B">
        <w:rPr>
          <w:rFonts w:ascii="Times New Roman" w:eastAsia="Calibri" w:hAnsi="Times New Roman" w:cs="Times New Roman"/>
          <w:sz w:val="24"/>
          <w:szCs w:val="24"/>
          <w:lang w:val="uk-UA" w:eastAsia="ar-SA"/>
        </w:rPr>
        <w:t>складається відповідний акт за підписами уповноважених осіб Сторін, які здійснювали приймання-передачу ТОВАРУ</w:t>
      </w:r>
      <w:r w:rsidR="00260C3C" w:rsidRPr="00AB4A0B">
        <w:rPr>
          <w:rFonts w:ascii="Times New Roman" w:eastAsia="Calibri" w:hAnsi="Times New Roman" w:cs="Times New Roman"/>
          <w:sz w:val="24"/>
          <w:szCs w:val="24"/>
          <w:lang w:val="uk-UA" w:eastAsia="ru-RU"/>
        </w:rPr>
        <w:t>, що є підставою для повернення усієї партії (частини) ТОВАРУ</w:t>
      </w:r>
      <w:r w:rsidRPr="00AB4A0B">
        <w:rPr>
          <w:rFonts w:ascii="Times New Roman" w:eastAsia="Calibri" w:hAnsi="Times New Roman" w:cs="Times New Roman"/>
          <w:sz w:val="24"/>
          <w:szCs w:val="24"/>
          <w:lang w:val="uk-UA" w:eastAsia="ru-RU"/>
        </w:rPr>
        <w:t xml:space="preserve"> ПОСТАЧАЛЬНИКУ</w:t>
      </w:r>
      <w:r w:rsidR="00260C3C" w:rsidRPr="00AB4A0B">
        <w:rPr>
          <w:rFonts w:ascii="Times New Roman" w:eastAsia="Calibri" w:hAnsi="Times New Roman" w:cs="Times New Roman"/>
          <w:sz w:val="24"/>
          <w:szCs w:val="24"/>
          <w:lang w:val="uk-UA" w:eastAsia="ru-RU"/>
        </w:rPr>
        <w:t>;</w:t>
      </w:r>
    </w:p>
    <w:p w14:paraId="652D1C39" w14:textId="5BA39EE7" w:rsidR="00DD5F93" w:rsidRPr="00C11B32" w:rsidRDefault="00DD5F93" w:rsidP="00DD5F93">
      <w:pPr>
        <w:tabs>
          <w:tab w:val="left" w:pos="993"/>
        </w:tabs>
        <w:spacing w:after="0" w:line="240" w:lineRule="auto"/>
        <w:jc w:val="both"/>
        <w:rPr>
          <w:rFonts w:ascii="Times New Roman" w:hAnsi="Times New Roman"/>
          <w:color w:val="000000"/>
          <w:sz w:val="24"/>
          <w:szCs w:val="24"/>
          <w:lang w:val="uk-UA"/>
        </w:rPr>
      </w:pPr>
      <w:r w:rsidRPr="00AB4A0B">
        <w:rPr>
          <w:rFonts w:ascii="Times New Roman" w:hAnsi="Times New Roman"/>
          <w:sz w:val="24"/>
          <w:szCs w:val="24"/>
          <w:lang w:val="uk-UA"/>
        </w:rPr>
        <w:t xml:space="preserve">      </w:t>
      </w:r>
      <w:r w:rsidR="00260C3C" w:rsidRPr="00AB4A0B">
        <w:rPr>
          <w:rFonts w:ascii="Times New Roman" w:hAnsi="Times New Roman"/>
          <w:sz w:val="24"/>
          <w:szCs w:val="24"/>
          <w:lang w:val="uk-UA"/>
        </w:rPr>
        <w:t>-</w:t>
      </w:r>
      <w:r w:rsidRPr="00AB4A0B">
        <w:rPr>
          <w:rFonts w:ascii="Times New Roman" w:hAnsi="Times New Roman"/>
          <w:sz w:val="24"/>
          <w:szCs w:val="24"/>
          <w:lang w:val="uk-UA"/>
        </w:rPr>
        <w:t xml:space="preserve"> ТОВАРУ</w:t>
      </w:r>
      <w:r w:rsidR="00260C3C" w:rsidRPr="00AB4A0B">
        <w:rPr>
          <w:rFonts w:ascii="Times New Roman" w:hAnsi="Times New Roman"/>
          <w:sz w:val="24"/>
          <w:szCs w:val="24"/>
          <w:lang w:val="uk-UA"/>
        </w:rPr>
        <w:t>, якість якого не відповідає вимогам цього Договору або документам, що засвідчують його якість, уповноваженою</w:t>
      </w:r>
      <w:r w:rsidRPr="00AB4A0B">
        <w:rPr>
          <w:rFonts w:ascii="Times New Roman" w:hAnsi="Times New Roman"/>
          <w:sz w:val="24"/>
          <w:szCs w:val="24"/>
          <w:lang w:val="uk-UA"/>
        </w:rPr>
        <w:t xml:space="preserve"> особою ОТРИМУВАЧА</w:t>
      </w:r>
      <w:r w:rsidR="00260C3C" w:rsidRPr="00AB4A0B">
        <w:rPr>
          <w:rFonts w:ascii="Times New Roman" w:hAnsi="Times New Roman"/>
          <w:sz w:val="24"/>
          <w:szCs w:val="24"/>
          <w:lang w:val="uk-UA"/>
        </w:rPr>
        <w:t xml:space="preserve"> складається акт про виявлені дефекти </w:t>
      </w:r>
      <w:r w:rsidRPr="00AB4A0B">
        <w:rPr>
          <w:rFonts w:ascii="Times New Roman" w:hAnsi="Times New Roman"/>
          <w:sz w:val="24"/>
          <w:szCs w:val="24"/>
          <w:lang w:val="uk-UA"/>
        </w:rPr>
        <w:t>(недоліки) ТОВАРУ, що</w:t>
      </w:r>
      <w:r w:rsidR="00260C3C" w:rsidRPr="00AB4A0B">
        <w:rPr>
          <w:rFonts w:ascii="Times New Roman" w:hAnsi="Times New Roman"/>
          <w:sz w:val="24"/>
          <w:szCs w:val="24"/>
          <w:lang w:val="uk-UA"/>
        </w:rPr>
        <w:t xml:space="preserve"> є</w:t>
      </w:r>
      <w:r w:rsidRPr="00AB4A0B">
        <w:rPr>
          <w:rFonts w:ascii="Times New Roman" w:hAnsi="Times New Roman"/>
          <w:sz w:val="24"/>
          <w:szCs w:val="24"/>
          <w:lang w:val="uk-UA"/>
        </w:rPr>
        <w:t xml:space="preserve"> підставою для повернення ТОВАРУ</w:t>
      </w:r>
      <w:r w:rsidR="00260C3C" w:rsidRPr="00AB4A0B">
        <w:rPr>
          <w:rFonts w:ascii="Times New Roman" w:hAnsi="Times New Roman"/>
          <w:sz w:val="24"/>
          <w:szCs w:val="24"/>
          <w:lang w:val="uk-UA"/>
        </w:rPr>
        <w:t xml:space="preserve"> (частини та/або сер</w:t>
      </w:r>
      <w:r w:rsidRPr="00AB4A0B">
        <w:rPr>
          <w:rFonts w:ascii="Times New Roman" w:hAnsi="Times New Roman"/>
          <w:sz w:val="24"/>
          <w:szCs w:val="24"/>
          <w:lang w:val="uk-UA"/>
        </w:rPr>
        <w:t>ії, партії ТОВАРУ) ПОСТАЧАЛЬНИКУ.</w:t>
      </w:r>
      <w:r w:rsidR="00260C3C" w:rsidRPr="00C11B32">
        <w:rPr>
          <w:rFonts w:ascii="Times New Roman" w:hAnsi="Times New Roman"/>
          <w:color w:val="000000"/>
          <w:sz w:val="24"/>
          <w:szCs w:val="24"/>
          <w:lang w:val="uk-UA"/>
        </w:rPr>
        <w:t xml:space="preserve"> </w:t>
      </w:r>
    </w:p>
    <w:p w14:paraId="155B24A6" w14:textId="58C6C495" w:rsidR="00C11B32" w:rsidRDefault="00C11B32" w:rsidP="00E100AD">
      <w:pPr>
        <w:spacing w:after="0"/>
        <w:ind w:firstLine="567"/>
        <w:jc w:val="both"/>
        <w:rPr>
          <w:rFonts w:ascii="Times New Roman" w:eastAsia="Calibri" w:hAnsi="Times New Roman" w:cs="Times New Roman"/>
          <w:sz w:val="24"/>
          <w:szCs w:val="24"/>
          <w:lang w:val="uk-UA" w:eastAsia="ar-SA"/>
        </w:rPr>
      </w:pPr>
      <w:r w:rsidRPr="00C11B32">
        <w:rPr>
          <w:rFonts w:ascii="Times New Roman" w:hAnsi="Times New Roman"/>
          <w:color w:val="000000"/>
          <w:sz w:val="24"/>
          <w:szCs w:val="24"/>
          <w:lang w:val="uk-UA"/>
        </w:rPr>
        <w:lastRenderedPageBreak/>
        <w:t xml:space="preserve">  </w:t>
      </w:r>
      <w:r w:rsidR="00931B88">
        <w:rPr>
          <w:rFonts w:ascii="Times New Roman" w:hAnsi="Times New Roman"/>
          <w:color w:val="000000"/>
          <w:sz w:val="24"/>
          <w:szCs w:val="24"/>
          <w:lang w:val="uk-UA"/>
        </w:rPr>
        <w:t>5.8</w:t>
      </w:r>
      <w:r w:rsidRPr="00C11B32">
        <w:rPr>
          <w:rFonts w:ascii="Times New Roman" w:hAnsi="Times New Roman"/>
          <w:color w:val="000000"/>
          <w:sz w:val="24"/>
          <w:szCs w:val="24"/>
          <w:lang w:val="uk-UA"/>
        </w:rPr>
        <w:t xml:space="preserve">. </w:t>
      </w:r>
      <w:r w:rsidRPr="00C11B32">
        <w:rPr>
          <w:rFonts w:ascii="Times New Roman" w:eastAsia="Calibri" w:hAnsi="Times New Roman" w:cs="Times New Roman"/>
          <w:sz w:val="24"/>
          <w:szCs w:val="24"/>
          <w:lang w:val="uk-UA" w:eastAsia="ru-RU"/>
        </w:rPr>
        <w:t>П</w:t>
      </w:r>
      <w:r w:rsidRPr="00C11B32">
        <w:rPr>
          <w:rFonts w:ascii="Times New Roman" w:eastAsia="Calibri" w:hAnsi="Times New Roman" w:cs="Times New Roman"/>
          <w:sz w:val="24"/>
          <w:szCs w:val="24"/>
          <w:lang w:val="uk-UA" w:eastAsia="ar-SA"/>
        </w:rPr>
        <w:t>ро виявлені порушення умов цього Договору щодо кількості та якості ТОВАРУ, ОТРИМУВАЧ письмово повідомляє ПОКУПЦЯ у відповідн</w:t>
      </w:r>
      <w:r w:rsidRPr="00C11B32">
        <w:rPr>
          <w:rFonts w:ascii="Times New Roman" w:eastAsia="Times New Roman" w:hAnsi="Times New Roman" w:cs="Times New Roman"/>
          <w:sz w:val="24"/>
          <w:szCs w:val="24"/>
          <w:lang w:val="uk-UA" w:eastAsia="ar-SA"/>
        </w:rPr>
        <w:t xml:space="preserve">ості до умов п.2.6.-2.7. </w:t>
      </w:r>
      <w:r w:rsidRPr="00C11B32">
        <w:rPr>
          <w:rFonts w:ascii="Times New Roman" w:eastAsia="Calibri" w:hAnsi="Times New Roman" w:cs="Times New Roman"/>
          <w:sz w:val="24"/>
          <w:szCs w:val="24"/>
          <w:lang w:val="uk-UA" w:eastAsia="ar-SA"/>
        </w:rPr>
        <w:t>цього Договору, а ПОКУПЕЦЬ</w:t>
      </w:r>
      <w:r w:rsidR="00931B88">
        <w:rPr>
          <w:rFonts w:ascii="Times New Roman" w:eastAsia="Calibri" w:hAnsi="Times New Roman" w:cs="Times New Roman"/>
          <w:sz w:val="24"/>
          <w:szCs w:val="24"/>
          <w:lang w:val="uk-UA" w:eastAsia="ar-SA"/>
        </w:rPr>
        <w:t xml:space="preserve"> застосовує до ПОСТАЧАЛЬНИКА</w:t>
      </w:r>
      <w:r w:rsidRPr="00C11B32">
        <w:rPr>
          <w:rFonts w:ascii="Times New Roman" w:eastAsia="Calibri" w:hAnsi="Times New Roman" w:cs="Times New Roman"/>
          <w:sz w:val="24"/>
          <w:szCs w:val="24"/>
          <w:lang w:val="uk-UA" w:eastAsia="ar-SA"/>
        </w:rPr>
        <w:t xml:space="preserve"> санкції згідно</w:t>
      </w:r>
      <w:r>
        <w:rPr>
          <w:rFonts w:ascii="Times New Roman" w:eastAsia="Calibri" w:hAnsi="Times New Roman" w:cs="Times New Roman"/>
          <w:sz w:val="23"/>
          <w:szCs w:val="23"/>
          <w:lang w:val="uk-UA" w:eastAsia="ar-SA"/>
        </w:rPr>
        <w:t xml:space="preserve"> </w:t>
      </w:r>
      <w:r w:rsidRPr="00C11B32">
        <w:rPr>
          <w:rFonts w:ascii="Times New Roman" w:eastAsia="Calibri" w:hAnsi="Times New Roman" w:cs="Times New Roman"/>
          <w:sz w:val="24"/>
          <w:szCs w:val="24"/>
          <w:lang w:val="uk-UA" w:eastAsia="ar-SA"/>
        </w:rPr>
        <w:t>з розділом 9 цього Договору.</w:t>
      </w:r>
    </w:p>
    <w:p w14:paraId="3E5A5788" w14:textId="03949315" w:rsidR="00E100AD" w:rsidRPr="00E100AD" w:rsidRDefault="00E100AD" w:rsidP="00E100AD">
      <w:pPr>
        <w:spacing w:after="0" w:line="240" w:lineRule="auto"/>
        <w:ind w:firstLine="567"/>
        <w:jc w:val="both"/>
        <w:rPr>
          <w:rFonts w:ascii="Times New Roman" w:eastAsia="Calibri" w:hAnsi="Times New Roman" w:cs="Times New Roman"/>
          <w:sz w:val="24"/>
          <w:szCs w:val="24"/>
          <w:lang w:val="uk-UA" w:eastAsia="ru-RU"/>
        </w:rPr>
      </w:pPr>
      <w:r w:rsidRPr="00E100AD">
        <w:rPr>
          <w:rFonts w:ascii="Times New Roman" w:eastAsia="Calibri" w:hAnsi="Times New Roman" w:cs="Times New Roman"/>
          <w:sz w:val="24"/>
          <w:szCs w:val="24"/>
          <w:lang w:val="uk-UA" w:eastAsia="ru-RU"/>
        </w:rPr>
        <w:t xml:space="preserve"> 5.9. </w:t>
      </w:r>
      <w:r>
        <w:rPr>
          <w:rFonts w:ascii="Times New Roman" w:eastAsia="Calibri" w:hAnsi="Times New Roman" w:cs="Times New Roman"/>
          <w:sz w:val="24"/>
          <w:szCs w:val="24"/>
          <w:lang w:val="uk-UA" w:eastAsia="ru-RU"/>
        </w:rPr>
        <w:t>Якщо ПОСТАЧАЛЬНИК передав ТОВАР</w:t>
      </w:r>
      <w:r w:rsidRPr="00E100AD">
        <w:rPr>
          <w:rFonts w:ascii="Times New Roman" w:eastAsia="Calibri" w:hAnsi="Times New Roman" w:cs="Times New Roman"/>
          <w:sz w:val="24"/>
          <w:szCs w:val="24"/>
          <w:lang w:val="uk-UA" w:eastAsia="ru-RU"/>
        </w:rPr>
        <w:t xml:space="preserve"> в асортименті, що не відповідає умовам цього Договору та Рознар</w:t>
      </w:r>
      <w:r>
        <w:rPr>
          <w:rFonts w:ascii="Times New Roman" w:eastAsia="Calibri" w:hAnsi="Times New Roman" w:cs="Times New Roman"/>
          <w:sz w:val="24"/>
          <w:szCs w:val="24"/>
          <w:lang w:val="uk-UA" w:eastAsia="ru-RU"/>
        </w:rPr>
        <w:t>ядці (заявці) на поставку ТОВАРУ, ПОКУПЕЦЬ</w:t>
      </w:r>
      <w:r w:rsidRPr="00E100AD">
        <w:rPr>
          <w:rFonts w:ascii="Times New Roman" w:eastAsia="Calibri" w:hAnsi="Times New Roman" w:cs="Times New Roman"/>
          <w:sz w:val="24"/>
          <w:szCs w:val="24"/>
          <w:lang w:val="uk-UA" w:eastAsia="ru-RU"/>
        </w:rPr>
        <w:t xml:space="preserve"> має право відмовитись від його прийняття та має пр</w:t>
      </w:r>
      <w:r>
        <w:rPr>
          <w:rFonts w:ascii="Times New Roman" w:eastAsia="Calibri" w:hAnsi="Times New Roman" w:cs="Times New Roman"/>
          <w:sz w:val="24"/>
          <w:szCs w:val="24"/>
          <w:lang w:val="uk-UA" w:eastAsia="ru-RU"/>
        </w:rPr>
        <w:t>аво не сплачувати за такий ТОВАР</w:t>
      </w:r>
      <w:r w:rsidRPr="00E100AD">
        <w:rPr>
          <w:rFonts w:ascii="Times New Roman" w:eastAsia="Calibri" w:hAnsi="Times New Roman" w:cs="Times New Roman"/>
          <w:sz w:val="24"/>
          <w:szCs w:val="24"/>
          <w:lang w:val="uk-UA" w:eastAsia="ru-RU"/>
        </w:rPr>
        <w:t>, а якщо він вже оплачений - вимагати повернення сплаченої за нього грошової суми.</w:t>
      </w:r>
    </w:p>
    <w:p w14:paraId="6CD375D5" w14:textId="7E63ED3D" w:rsidR="00D7142D" w:rsidRPr="00D7142D" w:rsidRDefault="00D7142D" w:rsidP="00D7142D">
      <w:pPr>
        <w:spacing w:after="0" w:line="240" w:lineRule="auto"/>
        <w:ind w:firstLine="567"/>
        <w:jc w:val="both"/>
        <w:rPr>
          <w:rFonts w:ascii="Times New Roman" w:eastAsia="Calibri" w:hAnsi="Times New Roman" w:cs="Times New Roman"/>
          <w:sz w:val="24"/>
          <w:szCs w:val="24"/>
          <w:lang w:val="uk-UA" w:eastAsia="ru-RU"/>
        </w:rPr>
      </w:pPr>
      <w:r w:rsidRPr="00AB4A0B">
        <w:rPr>
          <w:rFonts w:ascii="Times New Roman" w:eastAsia="Calibri" w:hAnsi="Times New Roman" w:cs="Times New Roman"/>
          <w:sz w:val="24"/>
          <w:szCs w:val="24"/>
          <w:lang w:val="uk-UA" w:eastAsia="ru-RU"/>
        </w:rPr>
        <w:t xml:space="preserve">5.10. </w:t>
      </w:r>
      <w:r w:rsidR="00851F8F" w:rsidRPr="00AB4A0B">
        <w:rPr>
          <w:rFonts w:ascii="Times New Roman" w:eastAsia="Calibri" w:hAnsi="Times New Roman" w:cs="Times New Roman"/>
          <w:sz w:val="24"/>
          <w:szCs w:val="24"/>
          <w:lang w:val="uk-UA" w:eastAsia="ru-RU"/>
        </w:rPr>
        <w:t xml:space="preserve">Датою виконання </w:t>
      </w:r>
      <w:r w:rsidRPr="00AB4A0B">
        <w:rPr>
          <w:rFonts w:ascii="Times New Roman" w:eastAsia="Calibri" w:hAnsi="Times New Roman" w:cs="Times New Roman"/>
          <w:sz w:val="24"/>
          <w:szCs w:val="24"/>
          <w:lang w:val="uk-UA" w:eastAsia="ru-RU"/>
        </w:rPr>
        <w:t xml:space="preserve"> </w:t>
      </w:r>
      <w:r w:rsidR="00851F8F" w:rsidRPr="00AB4A0B">
        <w:rPr>
          <w:rFonts w:ascii="Times New Roman" w:eastAsia="Calibri" w:hAnsi="Times New Roman" w:cs="Times New Roman"/>
          <w:sz w:val="24"/>
          <w:szCs w:val="24"/>
          <w:lang w:val="uk-UA" w:eastAsia="ru-RU"/>
        </w:rPr>
        <w:t>зобов’язань щодо поставки ТОВАРУ</w:t>
      </w:r>
      <w:r w:rsidRPr="00AB4A0B">
        <w:rPr>
          <w:rFonts w:ascii="Times New Roman" w:eastAsia="Calibri" w:hAnsi="Times New Roman" w:cs="Times New Roman"/>
          <w:sz w:val="24"/>
          <w:szCs w:val="24"/>
          <w:lang w:val="uk-UA" w:eastAsia="ru-RU"/>
        </w:rPr>
        <w:t>, вв</w:t>
      </w:r>
      <w:r w:rsidR="00851F8F" w:rsidRPr="00AB4A0B">
        <w:rPr>
          <w:rFonts w:ascii="Times New Roman" w:eastAsia="Calibri" w:hAnsi="Times New Roman" w:cs="Times New Roman"/>
          <w:sz w:val="24"/>
          <w:szCs w:val="24"/>
          <w:lang w:val="uk-UA" w:eastAsia="ru-RU"/>
        </w:rPr>
        <w:t>ажається дата надходження ТОВАРУ</w:t>
      </w:r>
      <w:r w:rsidRPr="00AB4A0B">
        <w:rPr>
          <w:rFonts w:ascii="Times New Roman" w:eastAsia="Calibri" w:hAnsi="Times New Roman" w:cs="Times New Roman"/>
          <w:sz w:val="24"/>
          <w:szCs w:val="24"/>
          <w:lang w:val="uk-UA" w:eastAsia="ru-RU"/>
        </w:rPr>
        <w:t xml:space="preserve"> у відповідній кількості та якості, згідно із Рознаряд</w:t>
      </w:r>
      <w:r w:rsidR="00851F8F" w:rsidRPr="00AB4A0B">
        <w:rPr>
          <w:rFonts w:ascii="Times New Roman" w:eastAsia="Calibri" w:hAnsi="Times New Roman" w:cs="Times New Roman"/>
          <w:sz w:val="24"/>
          <w:szCs w:val="24"/>
          <w:lang w:val="uk-UA" w:eastAsia="ru-RU"/>
        </w:rPr>
        <w:t>кою (заявкою) на поставку ТОВАРУ від ПОКУПЦЯ</w:t>
      </w:r>
      <w:r w:rsidRPr="00AB4A0B">
        <w:rPr>
          <w:rFonts w:ascii="Times New Roman" w:eastAsia="Calibri" w:hAnsi="Times New Roman" w:cs="Times New Roman"/>
          <w:sz w:val="24"/>
          <w:szCs w:val="24"/>
          <w:lang w:val="uk-UA" w:eastAsia="ru-RU"/>
        </w:rPr>
        <w:t xml:space="preserve">, в Місця поставки (Додаток №2) до цього Договору. </w:t>
      </w:r>
    </w:p>
    <w:p w14:paraId="728296CC" w14:textId="77777777" w:rsidR="00F1050F" w:rsidRPr="00D7142D" w:rsidRDefault="00F1050F" w:rsidP="00C13F16">
      <w:pPr>
        <w:spacing w:after="0" w:line="240" w:lineRule="auto"/>
        <w:contextualSpacing/>
        <w:rPr>
          <w:rFonts w:ascii="Times New Roman" w:hAnsi="Times New Roman" w:cs="Times New Roman"/>
          <w:b/>
          <w:sz w:val="24"/>
          <w:szCs w:val="24"/>
          <w:lang w:val="uk-UA"/>
        </w:rPr>
      </w:pPr>
    </w:p>
    <w:p w14:paraId="50B94A21" w14:textId="488DDA85" w:rsidR="009C5D84" w:rsidRDefault="00F1050F" w:rsidP="00BE472C">
      <w:pPr>
        <w:spacing w:after="0" w:line="240" w:lineRule="auto"/>
        <w:ind w:firstLine="567"/>
        <w:contextualSpacing/>
        <w:jc w:val="center"/>
        <w:rPr>
          <w:rFonts w:ascii="Times New Roman" w:hAnsi="Times New Roman" w:cs="Times New Roman"/>
          <w:b/>
          <w:sz w:val="24"/>
          <w:szCs w:val="24"/>
          <w:lang w:val="uk-UA"/>
        </w:rPr>
      </w:pPr>
      <w:r w:rsidRPr="0008279F">
        <w:rPr>
          <w:rFonts w:ascii="Times New Roman" w:hAnsi="Times New Roman" w:cs="Times New Roman"/>
          <w:b/>
          <w:sz w:val="24"/>
          <w:szCs w:val="24"/>
          <w:lang w:val="uk-UA"/>
        </w:rPr>
        <w:t>6</w:t>
      </w:r>
      <w:r w:rsidR="00BE472C">
        <w:rPr>
          <w:rFonts w:ascii="Times New Roman" w:hAnsi="Times New Roman" w:cs="Times New Roman"/>
          <w:b/>
          <w:sz w:val="24"/>
          <w:szCs w:val="24"/>
          <w:lang w:val="uk-UA"/>
        </w:rPr>
        <w:t>. ЦІНА ДОГОВОРУ</w:t>
      </w:r>
    </w:p>
    <w:p w14:paraId="35C80445" w14:textId="77777777" w:rsidR="00160ADA" w:rsidRPr="0008279F" w:rsidRDefault="00160ADA" w:rsidP="00BE472C">
      <w:pPr>
        <w:spacing w:after="0" w:line="240" w:lineRule="auto"/>
        <w:ind w:firstLine="567"/>
        <w:contextualSpacing/>
        <w:jc w:val="center"/>
        <w:rPr>
          <w:rFonts w:ascii="Times New Roman" w:hAnsi="Times New Roman" w:cs="Times New Roman"/>
          <w:b/>
          <w:sz w:val="24"/>
          <w:szCs w:val="24"/>
          <w:lang w:val="uk-UA"/>
        </w:rPr>
      </w:pPr>
    </w:p>
    <w:p w14:paraId="6F5DAD60" w14:textId="6198709C" w:rsidR="009C5D84" w:rsidRPr="00AE003B" w:rsidRDefault="009C5D84" w:rsidP="00AE003B">
      <w:pPr>
        <w:pStyle w:val="a6"/>
        <w:numPr>
          <w:ilvl w:val="0"/>
          <w:numId w:val="31"/>
        </w:numPr>
        <w:tabs>
          <w:tab w:val="left" w:pos="993"/>
        </w:tabs>
        <w:spacing w:after="0" w:line="240" w:lineRule="auto"/>
        <w:ind w:left="0" w:firstLine="567"/>
        <w:jc w:val="both"/>
        <w:rPr>
          <w:rFonts w:ascii="Times New Roman" w:hAnsi="Times New Roman"/>
          <w:sz w:val="24"/>
          <w:szCs w:val="24"/>
          <w:lang w:val="uk-UA"/>
        </w:rPr>
      </w:pPr>
      <w:r w:rsidRPr="00AE003B">
        <w:rPr>
          <w:rFonts w:ascii="Times New Roman" w:hAnsi="Times New Roman"/>
          <w:sz w:val="24"/>
          <w:szCs w:val="24"/>
          <w:lang w:val="uk-UA"/>
        </w:rPr>
        <w:t>ПОКУПЕЦЬ оплачує поставлений ПОСТАЧАЛЬНИК</w:t>
      </w:r>
      <w:r w:rsidR="005270E2" w:rsidRPr="00AE003B">
        <w:rPr>
          <w:rFonts w:ascii="Times New Roman" w:hAnsi="Times New Roman"/>
          <w:sz w:val="24"/>
          <w:szCs w:val="24"/>
          <w:lang w:val="uk-UA"/>
        </w:rPr>
        <w:t>О</w:t>
      </w:r>
      <w:r w:rsidRPr="00AE003B">
        <w:rPr>
          <w:rFonts w:ascii="Times New Roman" w:hAnsi="Times New Roman"/>
          <w:sz w:val="24"/>
          <w:szCs w:val="24"/>
          <w:lang w:val="uk-UA"/>
        </w:rPr>
        <w:t>М ТОВАР за ціною</w:t>
      </w:r>
      <w:r w:rsidR="008C0276" w:rsidRPr="00AE003B">
        <w:rPr>
          <w:rFonts w:ascii="Times New Roman" w:hAnsi="Times New Roman"/>
          <w:sz w:val="24"/>
          <w:szCs w:val="24"/>
          <w:lang w:val="uk-UA"/>
        </w:rPr>
        <w:t>,</w:t>
      </w:r>
      <w:r w:rsidRPr="00AE003B">
        <w:rPr>
          <w:rFonts w:ascii="Times New Roman" w:hAnsi="Times New Roman"/>
          <w:sz w:val="24"/>
          <w:szCs w:val="24"/>
          <w:lang w:val="uk-UA"/>
        </w:rPr>
        <w:t xml:space="preserve"> вказаною у Специфікац</w:t>
      </w:r>
      <w:r w:rsidR="00851F8F">
        <w:rPr>
          <w:rFonts w:ascii="Times New Roman" w:hAnsi="Times New Roman"/>
          <w:sz w:val="24"/>
          <w:szCs w:val="24"/>
          <w:lang w:val="uk-UA"/>
        </w:rPr>
        <w:t>ії (Додаток № 1</w:t>
      </w:r>
      <w:r w:rsidR="008C0276" w:rsidRPr="00AE003B">
        <w:rPr>
          <w:rFonts w:ascii="Times New Roman" w:hAnsi="Times New Roman"/>
          <w:sz w:val="24"/>
          <w:szCs w:val="24"/>
          <w:lang w:val="uk-UA"/>
        </w:rPr>
        <w:t>)</w:t>
      </w:r>
      <w:r w:rsidR="0054336B" w:rsidRPr="00AE003B">
        <w:rPr>
          <w:rFonts w:ascii="Times New Roman" w:hAnsi="Times New Roman"/>
          <w:sz w:val="24"/>
          <w:szCs w:val="24"/>
          <w:lang w:val="uk-UA"/>
        </w:rPr>
        <w:t xml:space="preserve"> до цього Договору</w:t>
      </w:r>
      <w:r w:rsidRPr="00AE003B">
        <w:rPr>
          <w:rFonts w:ascii="Times New Roman" w:hAnsi="Times New Roman"/>
          <w:sz w:val="24"/>
          <w:szCs w:val="24"/>
          <w:lang w:val="uk-UA"/>
        </w:rPr>
        <w:t xml:space="preserve">. Ціна </w:t>
      </w:r>
      <w:r w:rsidR="00397969" w:rsidRPr="00AE003B">
        <w:rPr>
          <w:rFonts w:ascii="Times New Roman" w:hAnsi="Times New Roman"/>
          <w:sz w:val="24"/>
          <w:szCs w:val="24"/>
          <w:lang w:val="uk-UA"/>
        </w:rPr>
        <w:t xml:space="preserve">ТОВАРУ </w:t>
      </w:r>
      <w:r w:rsidRPr="00AE003B">
        <w:rPr>
          <w:rFonts w:ascii="Times New Roman" w:hAnsi="Times New Roman"/>
          <w:sz w:val="24"/>
          <w:szCs w:val="24"/>
          <w:lang w:val="uk-UA"/>
        </w:rPr>
        <w:t xml:space="preserve">включає вартість </w:t>
      </w:r>
      <w:r w:rsidR="00F81F71" w:rsidRPr="00AE003B">
        <w:rPr>
          <w:rFonts w:ascii="Times New Roman" w:hAnsi="Times New Roman"/>
          <w:sz w:val="24"/>
          <w:szCs w:val="24"/>
          <w:lang w:val="uk-UA"/>
        </w:rPr>
        <w:t>ТОВАРУ</w:t>
      </w:r>
      <w:r w:rsidRPr="00AE003B">
        <w:rPr>
          <w:rFonts w:ascii="Times New Roman" w:hAnsi="Times New Roman"/>
          <w:sz w:val="24"/>
          <w:szCs w:val="24"/>
          <w:lang w:val="uk-UA"/>
        </w:rPr>
        <w:t>, тари</w:t>
      </w:r>
      <w:r w:rsidR="00CF2415" w:rsidRPr="00AE003B">
        <w:rPr>
          <w:rFonts w:ascii="Times New Roman" w:hAnsi="Times New Roman"/>
          <w:sz w:val="24"/>
          <w:szCs w:val="24"/>
          <w:lang w:val="uk-UA"/>
        </w:rPr>
        <w:t xml:space="preserve"> (упаковки)</w:t>
      </w:r>
      <w:r w:rsidRPr="00AE003B">
        <w:rPr>
          <w:rFonts w:ascii="Times New Roman" w:hAnsi="Times New Roman"/>
          <w:sz w:val="24"/>
          <w:szCs w:val="24"/>
          <w:lang w:val="uk-UA"/>
        </w:rPr>
        <w:t>, а також інші витрати ПОСТАЧАЛЬНИКА</w:t>
      </w:r>
      <w:r w:rsidR="008C0276" w:rsidRPr="00AE003B">
        <w:rPr>
          <w:rFonts w:ascii="Times New Roman" w:hAnsi="Times New Roman"/>
          <w:sz w:val="24"/>
          <w:szCs w:val="24"/>
          <w:lang w:val="uk-UA"/>
        </w:rPr>
        <w:t>,</w:t>
      </w:r>
      <w:r w:rsidRPr="00AE003B">
        <w:rPr>
          <w:rFonts w:ascii="Times New Roman" w:hAnsi="Times New Roman"/>
          <w:sz w:val="24"/>
          <w:szCs w:val="24"/>
          <w:lang w:val="uk-UA"/>
        </w:rPr>
        <w:t xml:space="preserve"> пов’язані з виконанням цього Договору. </w:t>
      </w:r>
    </w:p>
    <w:p w14:paraId="2F3D10FC" w14:textId="165F04A8" w:rsidR="009C5D84" w:rsidRPr="0008279F" w:rsidRDefault="009C5D84" w:rsidP="00AE003B">
      <w:pPr>
        <w:pStyle w:val="a6"/>
        <w:numPr>
          <w:ilvl w:val="0"/>
          <w:numId w:val="31"/>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Ціни в</w:t>
      </w:r>
      <w:r w:rsidR="0084609A" w:rsidRPr="0008279F">
        <w:rPr>
          <w:rFonts w:ascii="Times New Roman" w:hAnsi="Times New Roman"/>
          <w:sz w:val="24"/>
          <w:szCs w:val="24"/>
          <w:lang w:val="uk-UA"/>
        </w:rPr>
        <w:t xml:space="preserve"> </w:t>
      </w:r>
      <w:r w:rsidR="00E50991" w:rsidRPr="0008279F">
        <w:rPr>
          <w:rFonts w:ascii="Times New Roman" w:hAnsi="Times New Roman"/>
          <w:sz w:val="24"/>
          <w:szCs w:val="24"/>
          <w:lang w:val="uk-UA"/>
        </w:rPr>
        <w:t xml:space="preserve">цьому Договорі та первинних документах </w:t>
      </w:r>
      <w:r w:rsidRPr="0008279F">
        <w:rPr>
          <w:rFonts w:ascii="Times New Roman" w:hAnsi="Times New Roman"/>
          <w:sz w:val="24"/>
          <w:szCs w:val="24"/>
          <w:lang w:val="uk-UA"/>
        </w:rPr>
        <w:t xml:space="preserve">вказуються в національній валюті України </w:t>
      </w:r>
      <w:r w:rsidR="008C0276">
        <w:rPr>
          <w:rFonts w:ascii="Times New Roman" w:hAnsi="Times New Roman"/>
          <w:sz w:val="24"/>
          <w:szCs w:val="24"/>
          <w:lang w:val="uk-UA"/>
        </w:rPr>
        <w:t>–</w:t>
      </w:r>
      <w:r w:rsidRPr="0008279F">
        <w:rPr>
          <w:rFonts w:ascii="Times New Roman" w:hAnsi="Times New Roman"/>
          <w:sz w:val="24"/>
          <w:szCs w:val="24"/>
          <w:lang w:val="uk-UA"/>
        </w:rPr>
        <w:t xml:space="preserve"> гривні.</w:t>
      </w:r>
    </w:p>
    <w:p w14:paraId="54C15F99" w14:textId="79FB30E0" w:rsidR="00E03CD7" w:rsidRPr="0008279F" w:rsidRDefault="00E03CD7" w:rsidP="00AE003B">
      <w:pPr>
        <w:pStyle w:val="a6"/>
        <w:numPr>
          <w:ilvl w:val="0"/>
          <w:numId w:val="31"/>
        </w:numPr>
        <w:tabs>
          <w:tab w:val="left" w:pos="993"/>
        </w:tabs>
        <w:spacing w:after="0" w:line="240" w:lineRule="auto"/>
        <w:ind w:left="0" w:firstLine="567"/>
        <w:jc w:val="both"/>
        <w:rPr>
          <w:rFonts w:ascii="Times New Roman" w:hAnsi="Times New Roman"/>
          <w:sz w:val="24"/>
          <w:szCs w:val="24"/>
          <w:lang w:val="uk-UA"/>
        </w:rPr>
      </w:pPr>
      <w:r w:rsidRPr="0008279F">
        <w:rPr>
          <w:rFonts w:ascii="Times New Roman" w:hAnsi="Times New Roman"/>
          <w:sz w:val="24"/>
          <w:szCs w:val="24"/>
          <w:lang w:val="uk-UA"/>
        </w:rPr>
        <w:t xml:space="preserve">Загальна </w:t>
      </w:r>
      <w:r w:rsidR="00E66334">
        <w:rPr>
          <w:rFonts w:ascii="Times New Roman" w:hAnsi="Times New Roman"/>
          <w:sz w:val="24"/>
          <w:szCs w:val="24"/>
          <w:lang w:val="uk-UA"/>
        </w:rPr>
        <w:t>ціна</w:t>
      </w:r>
      <w:r w:rsidR="00E66334" w:rsidRPr="0008279F">
        <w:rPr>
          <w:rFonts w:ascii="Times New Roman" w:hAnsi="Times New Roman"/>
          <w:sz w:val="24"/>
          <w:szCs w:val="24"/>
          <w:lang w:val="uk-UA"/>
        </w:rPr>
        <w:t xml:space="preserve"> </w:t>
      </w:r>
      <w:r w:rsidRPr="0008279F">
        <w:rPr>
          <w:rFonts w:ascii="Times New Roman" w:hAnsi="Times New Roman"/>
          <w:sz w:val="24"/>
          <w:szCs w:val="24"/>
          <w:lang w:val="uk-UA"/>
        </w:rPr>
        <w:t>Договору становить _____</w:t>
      </w:r>
      <w:r w:rsidR="00552054" w:rsidRPr="0008279F">
        <w:rPr>
          <w:rFonts w:ascii="Times New Roman" w:hAnsi="Times New Roman"/>
          <w:sz w:val="24"/>
          <w:szCs w:val="24"/>
          <w:lang w:val="uk-UA"/>
        </w:rPr>
        <w:t>___ грн (_____________________</w:t>
      </w:r>
      <w:r w:rsidRPr="0008279F">
        <w:rPr>
          <w:rFonts w:ascii="Times New Roman" w:hAnsi="Times New Roman"/>
          <w:sz w:val="24"/>
          <w:szCs w:val="24"/>
          <w:lang w:val="uk-UA"/>
        </w:rPr>
        <w:t>_____)</w:t>
      </w:r>
      <w:r w:rsidR="0084609A" w:rsidRPr="0008279F">
        <w:rPr>
          <w:rFonts w:ascii="Times New Roman" w:hAnsi="Times New Roman"/>
          <w:sz w:val="24"/>
          <w:szCs w:val="24"/>
          <w:lang w:val="uk-UA"/>
        </w:rPr>
        <w:t xml:space="preserve"> гривень ___</w:t>
      </w:r>
      <w:r w:rsidR="00FC21BF" w:rsidRPr="0008279F">
        <w:rPr>
          <w:rFonts w:ascii="Times New Roman" w:hAnsi="Times New Roman"/>
          <w:sz w:val="24"/>
          <w:szCs w:val="24"/>
          <w:lang w:val="uk-UA"/>
        </w:rPr>
        <w:t xml:space="preserve"> </w:t>
      </w:r>
      <w:r w:rsidR="0084609A" w:rsidRPr="0008279F">
        <w:rPr>
          <w:rFonts w:ascii="Times New Roman" w:hAnsi="Times New Roman"/>
          <w:sz w:val="24"/>
          <w:szCs w:val="24"/>
          <w:lang w:val="uk-UA"/>
        </w:rPr>
        <w:t>копійок без ПДВ</w:t>
      </w:r>
      <w:r w:rsidRPr="0008279F">
        <w:rPr>
          <w:rFonts w:ascii="Times New Roman" w:hAnsi="Times New Roman"/>
          <w:sz w:val="24"/>
          <w:szCs w:val="24"/>
          <w:lang w:val="uk-UA"/>
        </w:rPr>
        <w:t xml:space="preserve">, </w:t>
      </w:r>
      <w:r w:rsidR="0084609A" w:rsidRPr="0008279F">
        <w:rPr>
          <w:rFonts w:ascii="Times New Roman" w:hAnsi="Times New Roman"/>
          <w:sz w:val="24"/>
          <w:szCs w:val="24"/>
          <w:lang w:val="uk-UA"/>
        </w:rPr>
        <w:t xml:space="preserve">крім того </w:t>
      </w:r>
      <w:r w:rsidRPr="0008279F">
        <w:rPr>
          <w:rFonts w:ascii="Times New Roman" w:hAnsi="Times New Roman"/>
          <w:sz w:val="24"/>
          <w:szCs w:val="24"/>
          <w:lang w:val="uk-UA"/>
        </w:rPr>
        <w:t>ПДВ ____%  ________________ грн (_______________________________)</w:t>
      </w:r>
      <w:r w:rsidR="0084609A" w:rsidRPr="0008279F">
        <w:rPr>
          <w:rFonts w:ascii="Times New Roman" w:hAnsi="Times New Roman"/>
          <w:sz w:val="24"/>
          <w:szCs w:val="24"/>
          <w:lang w:val="uk-UA"/>
        </w:rPr>
        <w:t xml:space="preserve"> гривень ____ копійок, усього з ПДВ _________ грн (____________________________) гривень ____ копійок. </w:t>
      </w:r>
      <w:r w:rsidR="00E66334">
        <w:rPr>
          <w:rFonts w:ascii="Times New Roman" w:hAnsi="Times New Roman"/>
          <w:sz w:val="24"/>
          <w:szCs w:val="24"/>
          <w:lang w:val="uk-UA"/>
        </w:rPr>
        <w:t>Ціна</w:t>
      </w:r>
      <w:r w:rsidR="00E66334" w:rsidRPr="0008279F">
        <w:rPr>
          <w:rFonts w:ascii="Times New Roman" w:hAnsi="Times New Roman"/>
          <w:sz w:val="24"/>
          <w:szCs w:val="24"/>
          <w:lang w:val="uk-UA"/>
        </w:rPr>
        <w:t xml:space="preserve"> </w:t>
      </w:r>
      <w:r w:rsidR="0084609A" w:rsidRPr="0008279F">
        <w:rPr>
          <w:rFonts w:ascii="Times New Roman" w:hAnsi="Times New Roman"/>
          <w:sz w:val="24"/>
          <w:szCs w:val="24"/>
          <w:lang w:val="uk-UA"/>
        </w:rPr>
        <w:t>Договору включає в себе обов’язкові платежі, у тому числі</w:t>
      </w:r>
      <w:r w:rsidR="0084609A" w:rsidRPr="0008279F">
        <w:rPr>
          <w:rFonts w:ascii="Times New Roman" w:hAnsi="Times New Roman"/>
          <w:sz w:val="24"/>
          <w:szCs w:val="24"/>
          <w:lang w:val="uk-UA" w:eastAsia="ar-SA"/>
        </w:rPr>
        <w:t xml:space="preserve"> на користь третіх осіб</w:t>
      </w:r>
      <w:r w:rsidR="0084609A" w:rsidRPr="0008279F">
        <w:rPr>
          <w:rFonts w:ascii="Times New Roman" w:hAnsi="Times New Roman"/>
          <w:sz w:val="24"/>
          <w:szCs w:val="24"/>
          <w:lang w:val="uk-UA"/>
        </w:rPr>
        <w:t xml:space="preserve">, пов’язані з виконанням цього Договору. </w:t>
      </w:r>
      <w:r w:rsidR="0084609A" w:rsidRPr="0008279F">
        <w:rPr>
          <w:rFonts w:ascii="Times New Roman" w:hAnsi="Times New Roman"/>
          <w:sz w:val="24"/>
          <w:szCs w:val="24"/>
          <w:lang w:val="uk-UA" w:eastAsia="ar-SA"/>
        </w:rPr>
        <w:t>Будь-яка додаткова вартість окремих витрат, пов’язаних з виконанням цього Договору, не сплачується П</w:t>
      </w:r>
      <w:r w:rsidR="009C7C37" w:rsidRPr="0008279F">
        <w:rPr>
          <w:rFonts w:ascii="Times New Roman" w:hAnsi="Times New Roman"/>
          <w:sz w:val="24"/>
          <w:szCs w:val="24"/>
          <w:lang w:val="uk-UA" w:eastAsia="ar-SA"/>
        </w:rPr>
        <w:t>ОКУПЦЕМ</w:t>
      </w:r>
      <w:r w:rsidR="0084609A" w:rsidRPr="0008279F">
        <w:rPr>
          <w:rFonts w:ascii="Times New Roman" w:hAnsi="Times New Roman"/>
          <w:sz w:val="24"/>
          <w:szCs w:val="24"/>
          <w:lang w:val="uk-UA" w:eastAsia="ar-SA"/>
        </w:rPr>
        <w:t xml:space="preserve"> окремо та вважається врахованою у ціну цього Договору.</w:t>
      </w:r>
    </w:p>
    <w:p w14:paraId="00E3694B" w14:textId="6D8B8A0C" w:rsidR="009C5D84" w:rsidRPr="00E3524E" w:rsidRDefault="009C5D84" w:rsidP="00F259AE">
      <w:pPr>
        <w:pStyle w:val="a6"/>
        <w:numPr>
          <w:ilvl w:val="0"/>
          <w:numId w:val="31"/>
        </w:numPr>
        <w:tabs>
          <w:tab w:val="left" w:pos="993"/>
        </w:tabs>
        <w:spacing w:after="0" w:line="240" w:lineRule="auto"/>
        <w:ind w:left="0" w:firstLine="567"/>
        <w:jc w:val="both"/>
        <w:rPr>
          <w:rFonts w:ascii="Times New Roman" w:hAnsi="Times New Roman"/>
          <w:color w:val="000000" w:themeColor="text1"/>
          <w:sz w:val="24"/>
          <w:szCs w:val="24"/>
          <w:lang w:val="uk-UA"/>
        </w:rPr>
      </w:pPr>
      <w:r w:rsidRPr="0008279F">
        <w:rPr>
          <w:rFonts w:ascii="Times New Roman" w:hAnsi="Times New Roman"/>
          <w:sz w:val="24"/>
          <w:szCs w:val="24"/>
          <w:lang w:val="uk-UA"/>
        </w:rPr>
        <w:t>Ціна Т</w:t>
      </w:r>
      <w:r w:rsidR="00CF2415" w:rsidRPr="0008279F">
        <w:rPr>
          <w:rFonts w:ascii="Times New Roman" w:hAnsi="Times New Roman"/>
          <w:sz w:val="24"/>
          <w:szCs w:val="24"/>
          <w:lang w:val="uk-UA"/>
        </w:rPr>
        <w:t xml:space="preserve">ОВАРУ може бути змінена за взаємною згодою Сторін </w:t>
      </w:r>
      <w:r w:rsidR="00A51465" w:rsidRPr="0008279F">
        <w:rPr>
          <w:rFonts w:ascii="Times New Roman" w:hAnsi="Times New Roman"/>
          <w:sz w:val="24"/>
          <w:szCs w:val="24"/>
          <w:lang w:val="uk-UA"/>
        </w:rPr>
        <w:t>відповідно до норм Цивільного та Господарського кодексів України</w:t>
      </w:r>
      <w:r w:rsidR="00D222DB">
        <w:rPr>
          <w:rFonts w:ascii="Times New Roman" w:hAnsi="Times New Roman"/>
          <w:sz w:val="24"/>
          <w:szCs w:val="24"/>
          <w:lang w:val="uk-UA"/>
        </w:rPr>
        <w:t xml:space="preserve">. </w:t>
      </w:r>
      <w:r w:rsidR="00A51465" w:rsidRPr="00E3524E">
        <w:rPr>
          <w:rFonts w:ascii="Times New Roman" w:hAnsi="Times New Roman"/>
          <w:sz w:val="24"/>
          <w:szCs w:val="24"/>
          <w:lang w:val="uk-UA"/>
        </w:rPr>
        <w:t>а для Договору</w:t>
      </w:r>
      <w:r w:rsidR="00082C99" w:rsidRPr="00E3524E">
        <w:rPr>
          <w:rFonts w:ascii="Times New Roman" w:hAnsi="Times New Roman"/>
          <w:sz w:val="24"/>
          <w:szCs w:val="24"/>
          <w:lang w:val="uk-UA"/>
        </w:rPr>
        <w:t>,</w:t>
      </w:r>
      <w:r w:rsidR="00A51465" w:rsidRPr="00E3524E">
        <w:rPr>
          <w:rFonts w:ascii="Times New Roman" w:hAnsi="Times New Roman"/>
          <w:sz w:val="24"/>
          <w:szCs w:val="24"/>
          <w:lang w:val="uk-UA"/>
        </w:rPr>
        <w:t xml:space="preserve"> укладеного за результатом закупівлі</w:t>
      </w:r>
      <w:r w:rsidR="008C0276" w:rsidRPr="00E3524E">
        <w:rPr>
          <w:rFonts w:ascii="Times New Roman" w:hAnsi="Times New Roman"/>
          <w:sz w:val="24"/>
          <w:szCs w:val="24"/>
          <w:lang w:val="uk-UA"/>
        </w:rPr>
        <w:t>,</w:t>
      </w:r>
      <w:r w:rsidR="00A51465" w:rsidRPr="00E3524E">
        <w:rPr>
          <w:rFonts w:ascii="Times New Roman" w:hAnsi="Times New Roman"/>
          <w:sz w:val="24"/>
          <w:szCs w:val="24"/>
          <w:lang w:val="uk-UA"/>
        </w:rPr>
        <w:t xml:space="preserve"> проведеної відповідно </w:t>
      </w:r>
      <w:r w:rsidR="00DA0781" w:rsidRPr="00E3524E">
        <w:rPr>
          <w:rFonts w:ascii="Times New Roman" w:hAnsi="Times New Roman"/>
          <w:sz w:val="24"/>
          <w:szCs w:val="24"/>
          <w:lang w:val="uk-UA"/>
        </w:rPr>
        <w:t xml:space="preserve">до вимог </w:t>
      </w:r>
      <w:r w:rsidR="00A51465" w:rsidRPr="00E3524E">
        <w:rPr>
          <w:rFonts w:ascii="Times New Roman" w:hAnsi="Times New Roman"/>
          <w:sz w:val="24"/>
          <w:szCs w:val="24"/>
          <w:lang w:val="uk-UA"/>
        </w:rPr>
        <w:t>Закону України «Про публічні закупівлі»</w:t>
      </w:r>
      <w:r w:rsidR="00082C99" w:rsidRPr="00E3524E">
        <w:rPr>
          <w:rFonts w:ascii="Times New Roman" w:hAnsi="Times New Roman"/>
          <w:sz w:val="24"/>
          <w:szCs w:val="24"/>
          <w:lang w:val="uk-UA"/>
        </w:rPr>
        <w:t>,</w:t>
      </w:r>
      <w:r w:rsidR="00A51465" w:rsidRPr="00E3524E">
        <w:rPr>
          <w:rFonts w:ascii="Times New Roman" w:hAnsi="Times New Roman"/>
          <w:sz w:val="24"/>
          <w:szCs w:val="24"/>
          <w:lang w:val="uk-UA"/>
        </w:rPr>
        <w:t xml:space="preserve"> лише </w:t>
      </w:r>
      <w:r w:rsidR="002B5F8D" w:rsidRPr="00E3524E">
        <w:rPr>
          <w:rFonts w:ascii="Times New Roman" w:hAnsi="Times New Roman"/>
          <w:color w:val="000000" w:themeColor="text1"/>
          <w:sz w:val="24"/>
          <w:szCs w:val="24"/>
          <w:lang w:val="uk-UA"/>
        </w:rPr>
        <w:t>у випадках</w:t>
      </w:r>
      <w:r w:rsidR="008C0276" w:rsidRPr="00E3524E">
        <w:rPr>
          <w:rFonts w:ascii="Times New Roman" w:hAnsi="Times New Roman"/>
          <w:color w:val="000000" w:themeColor="text1"/>
          <w:sz w:val="24"/>
          <w:szCs w:val="24"/>
          <w:lang w:val="uk-UA"/>
        </w:rPr>
        <w:t>,</w:t>
      </w:r>
      <w:r w:rsidR="002B5F8D" w:rsidRPr="00E3524E">
        <w:rPr>
          <w:rFonts w:ascii="Times New Roman" w:hAnsi="Times New Roman"/>
          <w:color w:val="000000" w:themeColor="text1"/>
          <w:sz w:val="24"/>
          <w:szCs w:val="24"/>
          <w:lang w:val="uk-UA"/>
        </w:rPr>
        <w:t xml:space="preserve"> передбачених</w:t>
      </w:r>
      <w:r w:rsidR="00E66334" w:rsidRPr="00E3524E">
        <w:rPr>
          <w:rFonts w:ascii="Times New Roman" w:hAnsi="Times New Roman"/>
          <w:color w:val="000000" w:themeColor="text1"/>
          <w:sz w:val="24"/>
          <w:szCs w:val="24"/>
          <w:lang w:val="uk-UA"/>
        </w:rPr>
        <w:t xml:space="preserve"> законом.</w:t>
      </w:r>
    </w:p>
    <w:p w14:paraId="04A3595F" w14:textId="774F9D48" w:rsidR="00F4517A" w:rsidRPr="00B221FE" w:rsidRDefault="009C5D84" w:rsidP="00B221FE">
      <w:pPr>
        <w:pStyle w:val="a6"/>
        <w:numPr>
          <w:ilvl w:val="0"/>
          <w:numId w:val="41"/>
        </w:numPr>
        <w:spacing w:after="0" w:line="240" w:lineRule="auto"/>
        <w:jc w:val="center"/>
        <w:rPr>
          <w:rFonts w:ascii="Times New Roman" w:hAnsi="Times New Roman"/>
          <w:b/>
          <w:sz w:val="24"/>
          <w:szCs w:val="24"/>
          <w:lang w:val="uk-UA"/>
        </w:rPr>
      </w:pPr>
      <w:r w:rsidRPr="00B221FE">
        <w:rPr>
          <w:rFonts w:ascii="Times New Roman" w:hAnsi="Times New Roman"/>
          <w:b/>
          <w:sz w:val="24"/>
          <w:szCs w:val="24"/>
          <w:lang w:val="uk-UA"/>
        </w:rPr>
        <w:t xml:space="preserve">ПОРЯДОК </w:t>
      </w:r>
      <w:r w:rsidR="00F4517A" w:rsidRPr="00B221FE">
        <w:rPr>
          <w:rFonts w:ascii="Times New Roman" w:hAnsi="Times New Roman"/>
          <w:b/>
          <w:sz w:val="24"/>
          <w:szCs w:val="24"/>
          <w:lang w:val="uk-UA"/>
        </w:rPr>
        <w:t>ЗДІЙСНЕННЯ ОПЛАТИ</w:t>
      </w:r>
    </w:p>
    <w:p w14:paraId="6FFECD63" w14:textId="77777777" w:rsidR="00B221FE" w:rsidRPr="00B221FE" w:rsidRDefault="00B221FE" w:rsidP="00B221FE">
      <w:pPr>
        <w:spacing w:after="0" w:line="240" w:lineRule="auto"/>
        <w:ind w:left="567"/>
        <w:rPr>
          <w:rFonts w:ascii="Times New Roman" w:hAnsi="Times New Roman"/>
          <w:b/>
          <w:sz w:val="24"/>
          <w:szCs w:val="24"/>
          <w:lang w:val="uk-UA"/>
        </w:rPr>
      </w:pPr>
    </w:p>
    <w:p w14:paraId="1C7E8F72" w14:textId="1D9DEEAF" w:rsidR="00D222DB" w:rsidRPr="00D222DB" w:rsidRDefault="00F1050F" w:rsidP="00D222DB">
      <w:pPr>
        <w:spacing w:after="0"/>
        <w:ind w:firstLine="709"/>
        <w:jc w:val="both"/>
        <w:rPr>
          <w:rFonts w:ascii="Times New Roman" w:eastAsia="Times New Roman" w:hAnsi="Times New Roman" w:cs="Times New Roman"/>
          <w:sz w:val="24"/>
          <w:szCs w:val="24"/>
          <w:lang w:val="uk-UA" w:eastAsia="ru-RU"/>
        </w:rPr>
      </w:pPr>
      <w:r w:rsidRPr="00D222DB">
        <w:rPr>
          <w:rFonts w:ascii="Times New Roman" w:hAnsi="Times New Roman" w:cs="Times New Roman"/>
          <w:sz w:val="24"/>
          <w:szCs w:val="24"/>
          <w:lang w:val="uk-UA"/>
        </w:rPr>
        <w:t>7</w:t>
      </w:r>
      <w:r w:rsidR="00E03CD7" w:rsidRPr="00D222DB">
        <w:rPr>
          <w:rFonts w:ascii="Times New Roman" w:hAnsi="Times New Roman" w:cs="Times New Roman"/>
          <w:sz w:val="24"/>
          <w:szCs w:val="24"/>
          <w:lang w:val="uk-UA"/>
        </w:rPr>
        <w:t xml:space="preserve">.1. </w:t>
      </w:r>
      <w:r w:rsidR="00D222DB" w:rsidRPr="00D222DB">
        <w:rPr>
          <w:rFonts w:ascii="Times New Roman" w:eastAsia="Times New Roman" w:hAnsi="Times New Roman" w:cs="Times New Roman"/>
          <w:sz w:val="24"/>
          <w:szCs w:val="24"/>
          <w:lang w:val="uk-UA" w:eastAsia="ru-RU"/>
        </w:rPr>
        <w:t xml:space="preserve">Замовник здійснює оплату за фактом поставки Товару шляхом безготівкового перерахування грошових коштів на поточний рахунок Постачальника, зазначений в розділі </w:t>
      </w:r>
      <w:r w:rsidR="00463B15" w:rsidRPr="00463B15">
        <w:rPr>
          <w:rFonts w:ascii="Times New Roman" w:eastAsia="Times New Roman" w:hAnsi="Times New Roman" w:cs="Times New Roman"/>
          <w:sz w:val="24"/>
          <w:szCs w:val="24"/>
          <w:lang w:eastAsia="ru-RU"/>
        </w:rPr>
        <w:t>18</w:t>
      </w:r>
      <w:r w:rsidR="00D222DB" w:rsidRPr="00D222DB">
        <w:rPr>
          <w:rFonts w:ascii="Times New Roman" w:eastAsia="Times New Roman" w:hAnsi="Times New Roman" w:cs="Times New Roman"/>
          <w:sz w:val="24"/>
          <w:szCs w:val="24"/>
          <w:lang w:val="uk-UA" w:eastAsia="ru-RU"/>
        </w:rPr>
        <w:t xml:space="preserve"> цього Договору, на підставі видаткової накладної та на підставі виставленого рахунку-фактури:</w:t>
      </w:r>
    </w:p>
    <w:p w14:paraId="3E51D777" w14:textId="2D9E127D" w:rsidR="00D222DB" w:rsidRPr="00D222DB" w:rsidRDefault="00D222DB" w:rsidP="00D222DB">
      <w:pPr>
        <w:spacing w:after="0" w:line="240" w:lineRule="auto"/>
        <w:ind w:firstLine="709"/>
        <w:jc w:val="both"/>
        <w:rPr>
          <w:rFonts w:ascii="Times New Roman" w:eastAsia="Times New Roman" w:hAnsi="Times New Roman" w:cs="Times New Roman"/>
          <w:sz w:val="24"/>
          <w:szCs w:val="24"/>
          <w:lang w:val="uk-UA" w:eastAsia="ru-RU"/>
        </w:rPr>
      </w:pPr>
      <w:r w:rsidRPr="00D222DB">
        <w:rPr>
          <w:rFonts w:ascii="Times New Roman" w:eastAsia="Times New Roman" w:hAnsi="Times New Roman" w:cs="Times New Roman"/>
          <w:sz w:val="24"/>
          <w:szCs w:val="24"/>
          <w:lang w:val="uk-UA" w:eastAsia="ru-RU"/>
        </w:rPr>
        <w:t>- з правом відстрочення платежу 20 (двадцять) банківських днів з дати реєстрації податкової накладної</w:t>
      </w:r>
      <w:r w:rsidR="00FC6E00">
        <w:rPr>
          <w:rFonts w:ascii="Times New Roman" w:eastAsia="Times New Roman" w:hAnsi="Times New Roman" w:cs="Times New Roman"/>
          <w:sz w:val="24"/>
          <w:szCs w:val="24"/>
          <w:lang w:val="uk-UA" w:eastAsia="ru-RU"/>
        </w:rPr>
        <w:t xml:space="preserve"> ⃰</w:t>
      </w:r>
      <w:r w:rsidRPr="00D222DB">
        <w:rPr>
          <w:rFonts w:ascii="Times New Roman" w:eastAsia="Times New Roman" w:hAnsi="Times New Roman" w:cs="Times New Roman"/>
          <w:sz w:val="24"/>
          <w:szCs w:val="24"/>
          <w:lang w:val="uk-UA" w:eastAsia="ru-RU"/>
        </w:rPr>
        <w:t>;</w:t>
      </w:r>
    </w:p>
    <w:p w14:paraId="64C3BBE8" w14:textId="5D3BD4AA" w:rsidR="00D222DB" w:rsidRPr="00D222DB" w:rsidRDefault="00D222DB" w:rsidP="00D222DB">
      <w:pPr>
        <w:spacing w:after="0" w:line="240" w:lineRule="auto"/>
        <w:ind w:firstLine="709"/>
        <w:jc w:val="both"/>
        <w:rPr>
          <w:rFonts w:ascii="Times New Roman" w:eastAsia="Times New Roman" w:hAnsi="Times New Roman" w:cs="Times New Roman"/>
          <w:i/>
          <w:sz w:val="24"/>
          <w:szCs w:val="24"/>
          <w:lang w:val="uk-UA" w:eastAsia="ru-RU"/>
        </w:rPr>
      </w:pPr>
      <w:r w:rsidRPr="00D222DB">
        <w:rPr>
          <w:rFonts w:ascii="Times New Roman" w:eastAsia="Times New Roman" w:hAnsi="Times New Roman" w:cs="Times New Roman"/>
          <w:i/>
          <w:sz w:val="24"/>
          <w:szCs w:val="24"/>
          <w:lang w:val="uk-UA" w:eastAsia="ru-RU"/>
        </w:rPr>
        <w:t>(</w:t>
      </w:r>
      <w:r w:rsidR="00160ADA">
        <w:rPr>
          <w:rFonts w:ascii="Times New Roman" w:eastAsia="Times New Roman" w:hAnsi="Times New Roman" w:cs="Times New Roman"/>
          <w:i/>
          <w:sz w:val="24"/>
          <w:szCs w:val="24"/>
          <w:lang w:val="uk-UA" w:eastAsia="ru-RU"/>
        </w:rPr>
        <w:t>⃰</w:t>
      </w:r>
      <w:r w:rsidRPr="00D222DB">
        <w:rPr>
          <w:rFonts w:ascii="Times New Roman" w:eastAsia="Times New Roman" w:hAnsi="Times New Roman" w:cs="Times New Roman"/>
          <w:i/>
          <w:sz w:val="24"/>
          <w:szCs w:val="24"/>
          <w:lang w:val="uk-UA" w:eastAsia="ru-RU"/>
        </w:rPr>
        <w:t>Умова зазначається, якщо Постачальник є платником ПДВ та операція не звільнена від оподаткування ПДВ згідно вимог Податкового кодексу України).</w:t>
      </w:r>
    </w:p>
    <w:p w14:paraId="440C9EA7" w14:textId="31DC2B17" w:rsidR="00D222DB" w:rsidRPr="00D222DB" w:rsidRDefault="00D222DB" w:rsidP="00D222DB">
      <w:pPr>
        <w:spacing w:after="0" w:line="240" w:lineRule="auto"/>
        <w:ind w:firstLine="709"/>
        <w:jc w:val="both"/>
        <w:rPr>
          <w:rFonts w:ascii="Times New Roman" w:eastAsia="Times New Roman" w:hAnsi="Times New Roman" w:cs="Times New Roman"/>
          <w:sz w:val="24"/>
          <w:szCs w:val="24"/>
          <w:lang w:val="uk-UA" w:eastAsia="ru-RU"/>
        </w:rPr>
      </w:pPr>
      <w:r w:rsidRPr="00D222DB">
        <w:rPr>
          <w:rFonts w:ascii="Times New Roman" w:eastAsia="Times New Roman" w:hAnsi="Times New Roman" w:cs="Times New Roman"/>
          <w:sz w:val="24"/>
          <w:szCs w:val="24"/>
          <w:lang w:val="uk-UA" w:eastAsia="ru-RU"/>
        </w:rPr>
        <w:t>-</w:t>
      </w:r>
      <w:r w:rsidRPr="00D222DB">
        <w:rPr>
          <w:rFonts w:ascii="Times New Roman" w:eastAsia="Calibri" w:hAnsi="Times New Roman" w:cs="Times New Roman"/>
          <w:snapToGrid w:val="0"/>
          <w:sz w:val="24"/>
          <w:szCs w:val="24"/>
          <w:lang w:val="uk-UA"/>
        </w:rPr>
        <w:t>з правом відстрочення платежу 20 (двадцять) банківських днів</w:t>
      </w:r>
      <w:r w:rsidRPr="00D222DB">
        <w:rPr>
          <w:rFonts w:ascii="Times New Roman" w:eastAsia="Times New Roman" w:hAnsi="Times New Roman" w:cs="Times New Roman"/>
          <w:sz w:val="24"/>
          <w:szCs w:val="24"/>
          <w:lang w:val="uk-UA" w:eastAsia="ru-RU"/>
        </w:rPr>
        <w:t xml:space="preserve"> з дня отримання Товару Отримувачем</w:t>
      </w:r>
      <w:r w:rsidR="00F13FA6">
        <w:rPr>
          <w:rFonts w:ascii="Times New Roman" w:eastAsia="Times New Roman" w:hAnsi="Times New Roman" w:cs="Times New Roman"/>
          <w:sz w:val="24"/>
          <w:szCs w:val="24"/>
          <w:lang w:val="uk-UA" w:eastAsia="ru-RU"/>
        </w:rPr>
        <w:t xml:space="preserve">  ⃰</w:t>
      </w:r>
      <w:r w:rsidRPr="00D222DB">
        <w:rPr>
          <w:rFonts w:ascii="Times New Roman" w:eastAsia="Times New Roman" w:hAnsi="Times New Roman" w:cs="Times New Roman"/>
          <w:sz w:val="24"/>
          <w:szCs w:val="24"/>
          <w:lang w:val="uk-UA" w:eastAsia="ru-RU"/>
        </w:rPr>
        <w:t>.</w:t>
      </w:r>
    </w:p>
    <w:p w14:paraId="73403241" w14:textId="6482301E" w:rsidR="005460F3" w:rsidRPr="00D222DB" w:rsidRDefault="00D222DB" w:rsidP="00D222DB">
      <w:pPr>
        <w:spacing w:after="0" w:line="240" w:lineRule="auto"/>
        <w:ind w:firstLine="709"/>
        <w:jc w:val="both"/>
        <w:rPr>
          <w:rFonts w:ascii="Times New Roman" w:eastAsia="Times New Roman" w:hAnsi="Times New Roman" w:cs="Times New Roman"/>
          <w:i/>
          <w:sz w:val="24"/>
          <w:szCs w:val="24"/>
          <w:lang w:val="uk-UA" w:eastAsia="ru-RU"/>
        </w:rPr>
      </w:pPr>
      <w:r w:rsidRPr="00D222DB">
        <w:rPr>
          <w:rFonts w:ascii="Times New Roman" w:eastAsia="Times New Roman" w:hAnsi="Times New Roman" w:cs="Times New Roman"/>
          <w:i/>
          <w:sz w:val="24"/>
          <w:szCs w:val="24"/>
          <w:lang w:val="uk-UA" w:eastAsia="ru-RU"/>
        </w:rPr>
        <w:t>(</w:t>
      </w:r>
      <w:r w:rsidR="00160ADA">
        <w:rPr>
          <w:rFonts w:ascii="Times New Roman" w:eastAsia="Times New Roman" w:hAnsi="Times New Roman" w:cs="Times New Roman"/>
          <w:i/>
          <w:sz w:val="24"/>
          <w:szCs w:val="24"/>
          <w:lang w:val="uk-UA" w:eastAsia="ru-RU"/>
        </w:rPr>
        <w:t>⃰</w:t>
      </w:r>
      <w:r w:rsidRPr="00D222DB">
        <w:rPr>
          <w:rFonts w:ascii="Times New Roman" w:eastAsia="Times New Roman" w:hAnsi="Times New Roman" w:cs="Times New Roman"/>
          <w:i/>
          <w:sz w:val="24"/>
          <w:szCs w:val="24"/>
          <w:lang w:val="uk-UA" w:eastAsia="ru-RU"/>
        </w:rPr>
        <w:t>Умова зазначається, якщо Постачальник не є платником ПДВ та операція звільнена від оподаткування ПДВ згідно вимог Податкового кодексу України).</w:t>
      </w:r>
    </w:p>
    <w:p w14:paraId="6DC8157C" w14:textId="0C2886D1" w:rsidR="004821EA" w:rsidRPr="0008279F" w:rsidRDefault="00F1050F" w:rsidP="00D222DB">
      <w:pPr>
        <w:spacing w:after="0" w:line="240" w:lineRule="auto"/>
        <w:ind w:firstLine="708"/>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7</w:t>
      </w:r>
      <w:r w:rsidR="00D222DB">
        <w:rPr>
          <w:rFonts w:ascii="Times New Roman" w:hAnsi="Times New Roman" w:cs="Times New Roman"/>
          <w:sz w:val="24"/>
          <w:szCs w:val="24"/>
          <w:lang w:val="uk-UA"/>
        </w:rPr>
        <w:t>.2</w:t>
      </w:r>
      <w:r w:rsidR="009B0B27" w:rsidRPr="0008279F">
        <w:rPr>
          <w:rFonts w:ascii="Times New Roman" w:hAnsi="Times New Roman" w:cs="Times New Roman"/>
          <w:sz w:val="24"/>
          <w:szCs w:val="24"/>
          <w:lang w:val="uk-UA"/>
        </w:rPr>
        <w:t>. ПОКУПЕЦЬ здійснює оплату з</w:t>
      </w:r>
      <w:r w:rsidR="004821EA" w:rsidRPr="0008279F">
        <w:rPr>
          <w:rFonts w:ascii="Times New Roman" w:hAnsi="Times New Roman" w:cs="Times New Roman"/>
          <w:sz w:val="24"/>
          <w:szCs w:val="24"/>
          <w:lang w:val="uk-UA"/>
        </w:rPr>
        <w:t>а кожну партію поставленого ТОВАРУ за умови наявності належним чином оформлених документів на відповідну партію ТОВАРУ</w:t>
      </w:r>
      <w:r w:rsidR="00552054" w:rsidRPr="0008279F">
        <w:rPr>
          <w:rFonts w:ascii="Times New Roman" w:hAnsi="Times New Roman" w:cs="Times New Roman"/>
          <w:sz w:val="24"/>
          <w:szCs w:val="24"/>
          <w:lang w:val="uk-UA"/>
        </w:rPr>
        <w:t>, а саме</w:t>
      </w:r>
      <w:r w:rsidR="004821EA" w:rsidRPr="0008279F">
        <w:rPr>
          <w:rFonts w:ascii="Times New Roman" w:hAnsi="Times New Roman" w:cs="Times New Roman"/>
          <w:sz w:val="24"/>
          <w:szCs w:val="24"/>
          <w:lang w:val="uk-UA"/>
        </w:rPr>
        <w:t>:</w:t>
      </w:r>
    </w:p>
    <w:p w14:paraId="47E19B36" w14:textId="7B0F0D7D" w:rsidR="004821EA" w:rsidRPr="0008279F" w:rsidRDefault="004821EA" w:rsidP="00D222DB">
      <w:pPr>
        <w:spacing w:after="0" w:line="240" w:lineRule="auto"/>
        <w:ind w:firstLine="567"/>
        <w:contextualSpacing/>
        <w:outlineLvl w:val="0"/>
        <w:rPr>
          <w:rFonts w:ascii="Times New Roman" w:hAnsi="Times New Roman" w:cs="Times New Roman"/>
          <w:sz w:val="24"/>
          <w:szCs w:val="24"/>
          <w:lang w:val="uk-UA"/>
        </w:rPr>
      </w:pPr>
      <w:r w:rsidRPr="0008279F">
        <w:rPr>
          <w:rFonts w:ascii="Times New Roman" w:hAnsi="Times New Roman" w:cs="Times New Roman"/>
          <w:sz w:val="24"/>
          <w:szCs w:val="24"/>
          <w:lang w:val="uk-UA"/>
        </w:rPr>
        <w:t>- рахунку-фа</w:t>
      </w:r>
      <w:r w:rsidR="00552054" w:rsidRPr="0008279F">
        <w:rPr>
          <w:rFonts w:ascii="Times New Roman" w:hAnsi="Times New Roman" w:cs="Times New Roman"/>
          <w:sz w:val="24"/>
          <w:szCs w:val="24"/>
          <w:lang w:val="uk-UA"/>
        </w:rPr>
        <w:t>к</w:t>
      </w:r>
      <w:r w:rsidRPr="0008279F">
        <w:rPr>
          <w:rFonts w:ascii="Times New Roman" w:hAnsi="Times New Roman" w:cs="Times New Roman"/>
          <w:sz w:val="24"/>
          <w:szCs w:val="24"/>
          <w:lang w:val="uk-UA"/>
        </w:rPr>
        <w:t>тури;</w:t>
      </w:r>
    </w:p>
    <w:p w14:paraId="36D48EA0" w14:textId="09C8A46B" w:rsidR="004821EA" w:rsidRPr="0008279F" w:rsidRDefault="004821EA" w:rsidP="00D222DB">
      <w:pPr>
        <w:spacing w:after="0" w:line="240" w:lineRule="auto"/>
        <w:ind w:firstLine="567"/>
        <w:contextualSpacing/>
        <w:outlineLvl w:val="0"/>
        <w:rPr>
          <w:rFonts w:ascii="Times New Roman" w:hAnsi="Times New Roman" w:cs="Times New Roman"/>
          <w:sz w:val="24"/>
          <w:szCs w:val="24"/>
          <w:lang w:val="uk-UA"/>
        </w:rPr>
      </w:pPr>
      <w:r w:rsidRPr="0008279F">
        <w:rPr>
          <w:rFonts w:ascii="Times New Roman" w:hAnsi="Times New Roman" w:cs="Times New Roman"/>
          <w:sz w:val="24"/>
          <w:szCs w:val="24"/>
          <w:lang w:val="uk-UA"/>
        </w:rPr>
        <w:t>- видаткової накладної;</w:t>
      </w:r>
    </w:p>
    <w:p w14:paraId="165CD133" w14:textId="563AFF72" w:rsidR="004821EA" w:rsidRDefault="004821EA" w:rsidP="00D222DB">
      <w:pPr>
        <w:spacing w:after="0" w:line="240" w:lineRule="auto"/>
        <w:ind w:firstLine="567"/>
        <w:contextualSpacing/>
        <w:jc w:val="both"/>
        <w:outlineLvl w:val="0"/>
        <w:rPr>
          <w:rFonts w:ascii="Times New Roman" w:hAnsi="Times New Roman" w:cs="Times New Roman"/>
          <w:sz w:val="24"/>
          <w:szCs w:val="24"/>
          <w:lang w:val="uk-UA"/>
        </w:rPr>
      </w:pPr>
      <w:r w:rsidRPr="0008279F">
        <w:rPr>
          <w:rFonts w:ascii="Times New Roman" w:hAnsi="Times New Roman" w:cs="Times New Roman"/>
          <w:sz w:val="24"/>
          <w:szCs w:val="24"/>
          <w:lang w:val="uk-UA"/>
        </w:rPr>
        <w:t>- документ</w:t>
      </w:r>
      <w:r w:rsidR="00552054" w:rsidRPr="0008279F">
        <w:rPr>
          <w:rFonts w:ascii="Times New Roman" w:hAnsi="Times New Roman" w:cs="Times New Roman"/>
          <w:sz w:val="24"/>
          <w:szCs w:val="24"/>
          <w:lang w:val="uk-UA"/>
        </w:rPr>
        <w:t>ів</w:t>
      </w:r>
      <w:r w:rsidRPr="0008279F">
        <w:rPr>
          <w:rFonts w:ascii="Times New Roman" w:hAnsi="Times New Roman" w:cs="Times New Roman"/>
          <w:sz w:val="24"/>
          <w:szCs w:val="24"/>
          <w:lang w:val="uk-UA"/>
        </w:rPr>
        <w:t>, які підтверджують якість ТОВАРУ, зазначен</w:t>
      </w:r>
      <w:r w:rsidR="00552054" w:rsidRPr="0008279F">
        <w:rPr>
          <w:rFonts w:ascii="Times New Roman" w:hAnsi="Times New Roman" w:cs="Times New Roman"/>
          <w:sz w:val="24"/>
          <w:szCs w:val="24"/>
          <w:lang w:val="uk-UA"/>
        </w:rPr>
        <w:t>их</w:t>
      </w:r>
      <w:r w:rsidRPr="0008279F">
        <w:rPr>
          <w:rFonts w:ascii="Times New Roman" w:hAnsi="Times New Roman" w:cs="Times New Roman"/>
          <w:sz w:val="24"/>
          <w:szCs w:val="24"/>
          <w:lang w:val="uk-UA"/>
        </w:rPr>
        <w:t xml:space="preserve"> у п. 2.2</w:t>
      </w:r>
      <w:r w:rsidR="002B5F8D" w:rsidRPr="0008279F">
        <w:rPr>
          <w:rFonts w:ascii="Times New Roman" w:hAnsi="Times New Roman" w:cs="Times New Roman"/>
          <w:sz w:val="24"/>
          <w:szCs w:val="24"/>
          <w:lang w:val="uk-UA"/>
        </w:rPr>
        <w:t>.</w:t>
      </w:r>
      <w:r w:rsidRPr="0008279F">
        <w:rPr>
          <w:rFonts w:ascii="Times New Roman" w:hAnsi="Times New Roman" w:cs="Times New Roman"/>
          <w:sz w:val="24"/>
          <w:szCs w:val="24"/>
          <w:lang w:val="uk-UA"/>
        </w:rPr>
        <w:t xml:space="preserve"> </w:t>
      </w:r>
      <w:r w:rsidR="00063D5A" w:rsidRPr="0008279F">
        <w:rPr>
          <w:rFonts w:ascii="Times New Roman" w:hAnsi="Times New Roman" w:cs="Times New Roman"/>
          <w:sz w:val="24"/>
          <w:szCs w:val="24"/>
          <w:lang w:val="uk-UA"/>
        </w:rPr>
        <w:t xml:space="preserve">цього </w:t>
      </w:r>
      <w:r w:rsidRPr="0008279F">
        <w:rPr>
          <w:rFonts w:ascii="Times New Roman" w:hAnsi="Times New Roman" w:cs="Times New Roman"/>
          <w:sz w:val="24"/>
          <w:szCs w:val="24"/>
          <w:lang w:val="uk-UA"/>
        </w:rPr>
        <w:t>Договору;</w:t>
      </w:r>
    </w:p>
    <w:p w14:paraId="4A56319F" w14:textId="7C13F46A" w:rsidR="005B5AFF" w:rsidRPr="005B5AFF" w:rsidRDefault="005B5AFF" w:rsidP="005B5AF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B5AFF">
        <w:rPr>
          <w:rFonts w:ascii="Times New Roman" w:hAnsi="Times New Roman" w:cs="Times New Roman"/>
          <w:sz w:val="24"/>
          <w:szCs w:val="24"/>
          <w:lang w:val="uk-UA"/>
        </w:rPr>
        <w:t xml:space="preserve">- </w:t>
      </w:r>
      <w:r w:rsidRPr="005B5AFF">
        <w:rPr>
          <w:rFonts w:ascii="Times New Roman" w:hAnsi="Times New Roman" w:cs="Times New Roman"/>
          <w:color w:val="000000"/>
          <w:sz w:val="24"/>
          <w:szCs w:val="24"/>
          <w:lang w:val="uk-UA"/>
        </w:rPr>
        <w:t>документи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Pr>
          <w:rFonts w:ascii="Times New Roman" w:hAnsi="Times New Roman" w:cs="Times New Roman"/>
          <w:sz w:val="24"/>
          <w:szCs w:val="24"/>
          <w:lang w:val="uk-UA"/>
        </w:rPr>
        <w:t>.</w:t>
      </w:r>
    </w:p>
    <w:p w14:paraId="77700144" w14:textId="7303744B" w:rsidR="005B5AFF" w:rsidRPr="005B5AFF" w:rsidRDefault="005B5AFF" w:rsidP="005B5AFF">
      <w:pPr>
        <w:spacing w:after="0" w:line="240" w:lineRule="auto"/>
        <w:ind w:firstLine="567"/>
        <w:jc w:val="both"/>
        <w:rPr>
          <w:rFonts w:ascii="Times New Roman" w:eastAsia="Calibri" w:hAnsi="Times New Roman" w:cs="Times New Roman"/>
          <w:sz w:val="24"/>
          <w:szCs w:val="24"/>
          <w:lang w:val="uk-UA" w:eastAsia="ru-RU"/>
        </w:rPr>
      </w:pPr>
      <w:r w:rsidRPr="005B5AFF">
        <w:rPr>
          <w:rFonts w:ascii="Times New Roman" w:eastAsia="Calibri" w:hAnsi="Times New Roman" w:cs="Times New Roman"/>
          <w:sz w:val="24"/>
          <w:szCs w:val="24"/>
          <w:lang w:val="uk-UA" w:eastAsia="ru-RU"/>
        </w:rPr>
        <w:t>Оплата за кожну поставлену партію Товару, за цим Договором, проводиться Замовником при наявності податкової накладної, оформленої та зареєстрованої відповідно до вимог чинного законодавства України в Єдиному державному реєстрі податкових накладних</w:t>
      </w:r>
      <w:r w:rsidR="003D0F6D">
        <w:rPr>
          <w:rFonts w:ascii="Times New Roman" w:eastAsia="Calibri" w:hAnsi="Times New Roman" w:cs="Times New Roman"/>
          <w:sz w:val="24"/>
          <w:szCs w:val="24"/>
          <w:lang w:val="uk-UA" w:eastAsia="ru-RU"/>
        </w:rPr>
        <w:t xml:space="preserve"> ⃰</w:t>
      </w:r>
      <w:r w:rsidRPr="005B5AFF">
        <w:rPr>
          <w:rFonts w:ascii="Times New Roman" w:eastAsia="Calibri" w:hAnsi="Times New Roman" w:cs="Times New Roman"/>
          <w:sz w:val="24"/>
          <w:szCs w:val="24"/>
          <w:lang w:val="uk-UA" w:eastAsia="ru-RU"/>
        </w:rPr>
        <w:t>.</w:t>
      </w:r>
    </w:p>
    <w:p w14:paraId="12044EF8" w14:textId="7C4C1669" w:rsidR="005B5AFF" w:rsidRPr="003D0F6D" w:rsidRDefault="005B5AFF" w:rsidP="003D0F6D">
      <w:pPr>
        <w:spacing w:after="0" w:line="240" w:lineRule="auto"/>
        <w:ind w:firstLine="709"/>
        <w:jc w:val="both"/>
        <w:rPr>
          <w:rFonts w:ascii="Times New Roman" w:eastAsia="Times New Roman" w:hAnsi="Times New Roman" w:cs="Times New Roman"/>
          <w:i/>
          <w:sz w:val="24"/>
          <w:szCs w:val="24"/>
          <w:lang w:val="uk-UA" w:eastAsia="ru-RU"/>
        </w:rPr>
      </w:pPr>
      <w:r w:rsidRPr="005B5AFF">
        <w:rPr>
          <w:rFonts w:ascii="Times New Roman" w:eastAsia="Times New Roman" w:hAnsi="Times New Roman" w:cs="Times New Roman"/>
          <w:i/>
          <w:sz w:val="24"/>
          <w:szCs w:val="24"/>
          <w:lang w:val="uk-UA" w:eastAsia="ru-RU"/>
        </w:rPr>
        <w:t>(</w:t>
      </w:r>
      <w:r w:rsidR="003D0F6D">
        <w:rPr>
          <w:rFonts w:ascii="Times New Roman" w:eastAsia="Times New Roman" w:hAnsi="Times New Roman" w:cs="Times New Roman"/>
          <w:i/>
          <w:sz w:val="24"/>
          <w:szCs w:val="24"/>
          <w:lang w:val="uk-UA" w:eastAsia="ru-RU"/>
        </w:rPr>
        <w:t>⃰</w:t>
      </w:r>
      <w:r w:rsidRPr="005B5AFF">
        <w:rPr>
          <w:rFonts w:ascii="Times New Roman" w:eastAsia="Times New Roman" w:hAnsi="Times New Roman" w:cs="Times New Roman"/>
          <w:i/>
          <w:sz w:val="24"/>
          <w:szCs w:val="24"/>
          <w:lang w:val="uk-UA" w:eastAsia="ru-RU"/>
        </w:rPr>
        <w:t>Умова зазначається, якщо Постачальник є платником ПДВ та операція не звільнена від оподаткування ПДВ згідно вимог Податкового кодексу України).</w:t>
      </w:r>
    </w:p>
    <w:p w14:paraId="59F14C03" w14:textId="2AB1F341" w:rsidR="00C15474" w:rsidRPr="003A6C23" w:rsidRDefault="00C15474" w:rsidP="00C15474">
      <w:pPr>
        <w:spacing w:after="0" w:line="240" w:lineRule="auto"/>
        <w:ind w:firstLine="709"/>
        <w:jc w:val="both"/>
        <w:rPr>
          <w:rFonts w:ascii="Times New Roman" w:eastAsia="Times New Roman" w:hAnsi="Times New Roman" w:cs="Times New Roman"/>
          <w:sz w:val="24"/>
          <w:szCs w:val="24"/>
          <w:lang w:val="uk-UA" w:eastAsia="ru-RU"/>
        </w:rPr>
      </w:pPr>
      <w:r w:rsidRPr="003A6C23">
        <w:rPr>
          <w:rFonts w:ascii="Times New Roman" w:eastAsia="Times New Roman" w:hAnsi="Times New Roman" w:cs="Times New Roman"/>
          <w:sz w:val="24"/>
          <w:szCs w:val="24"/>
          <w:lang w:val="uk-UA" w:eastAsia="ru-RU"/>
        </w:rPr>
        <w:t>7.3. У разі несплати ПОКУПЦЕМ ТОВАРУ в строки, визначені п.7.1. цього Договору, що пов’язано з затримкою фінансування, розрахунок за поставлений ТОВАР здійснюється протягом 3 (трьох) банківських днів з дати отримання ПОКУПЦЕМ фінансування на свій рахунок. ПОКУПЕЦЬ не несе відповідальності перед ПОСТАЧАЛЬНИКОМ за несвоєчасне виконання грошових зобов’язань у разі затримки фінансування.</w:t>
      </w:r>
    </w:p>
    <w:p w14:paraId="510104B5" w14:textId="33027B53" w:rsidR="00E03CD7" w:rsidRPr="0008279F" w:rsidRDefault="00F1050F" w:rsidP="00D222DB">
      <w:pPr>
        <w:widowControl w:val="0"/>
        <w:spacing w:after="0" w:line="276" w:lineRule="auto"/>
        <w:ind w:firstLine="567"/>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7</w:t>
      </w:r>
      <w:r w:rsidR="00E03CD7" w:rsidRPr="0008279F">
        <w:rPr>
          <w:rFonts w:ascii="Times New Roman" w:hAnsi="Times New Roman" w:cs="Times New Roman"/>
          <w:sz w:val="24"/>
          <w:szCs w:val="24"/>
          <w:lang w:val="uk-UA"/>
        </w:rPr>
        <w:t>.</w:t>
      </w:r>
      <w:r w:rsidR="00C15474">
        <w:rPr>
          <w:rFonts w:ascii="Times New Roman" w:hAnsi="Times New Roman" w:cs="Times New Roman"/>
          <w:sz w:val="24"/>
          <w:szCs w:val="24"/>
          <w:lang w:val="uk-UA"/>
        </w:rPr>
        <w:t>4</w:t>
      </w:r>
      <w:r w:rsidR="00E03CD7" w:rsidRPr="0008279F">
        <w:rPr>
          <w:rFonts w:ascii="Times New Roman" w:hAnsi="Times New Roman" w:cs="Times New Roman"/>
          <w:sz w:val="24"/>
          <w:szCs w:val="24"/>
          <w:lang w:val="uk-UA"/>
        </w:rPr>
        <w:t xml:space="preserve">. </w:t>
      </w:r>
      <w:r w:rsidR="009D5574" w:rsidRPr="0008279F">
        <w:rPr>
          <w:rFonts w:ascii="Times New Roman" w:hAnsi="Times New Roman" w:cs="Times New Roman"/>
          <w:sz w:val="24"/>
          <w:szCs w:val="24"/>
          <w:lang w:val="uk-UA" w:eastAsia="ar-SA"/>
        </w:rPr>
        <w:t xml:space="preserve">Датою </w:t>
      </w:r>
      <w:r w:rsidR="0084609A" w:rsidRPr="0008279F">
        <w:rPr>
          <w:rFonts w:ascii="Times New Roman" w:hAnsi="Times New Roman" w:cs="Times New Roman"/>
          <w:sz w:val="24"/>
          <w:szCs w:val="24"/>
          <w:lang w:val="uk-UA" w:eastAsia="ar-SA"/>
        </w:rPr>
        <w:t xml:space="preserve">здійснення оплати за цим Договором вважається дата </w:t>
      </w:r>
      <w:r w:rsidR="003C7373" w:rsidRPr="0008279F">
        <w:rPr>
          <w:rFonts w:ascii="Times New Roman" w:hAnsi="Times New Roman" w:cs="Times New Roman"/>
          <w:sz w:val="24"/>
          <w:szCs w:val="24"/>
          <w:lang w:val="uk-UA" w:eastAsia="ar-SA"/>
        </w:rPr>
        <w:t xml:space="preserve">відправлення коштів </w:t>
      </w:r>
      <w:r w:rsidR="0084609A" w:rsidRPr="0008279F">
        <w:rPr>
          <w:rFonts w:ascii="Times New Roman" w:hAnsi="Times New Roman" w:cs="Times New Roman"/>
          <w:sz w:val="24"/>
          <w:szCs w:val="24"/>
          <w:lang w:val="uk-UA" w:eastAsia="ar-SA"/>
        </w:rPr>
        <w:t>обслуговуючим банком П</w:t>
      </w:r>
      <w:r w:rsidR="009C7C37" w:rsidRPr="0008279F">
        <w:rPr>
          <w:rFonts w:ascii="Times New Roman" w:hAnsi="Times New Roman" w:cs="Times New Roman"/>
          <w:sz w:val="24"/>
          <w:szCs w:val="24"/>
          <w:lang w:val="uk-UA" w:eastAsia="ar-SA"/>
        </w:rPr>
        <w:t>ОКУПЦЯ</w:t>
      </w:r>
      <w:r w:rsidR="0084609A" w:rsidRPr="0008279F">
        <w:rPr>
          <w:rFonts w:ascii="Times New Roman" w:hAnsi="Times New Roman" w:cs="Times New Roman"/>
          <w:sz w:val="24"/>
          <w:szCs w:val="24"/>
          <w:lang w:val="uk-UA" w:eastAsia="ar-SA"/>
        </w:rPr>
        <w:t xml:space="preserve"> його платіжного доручення щодо перерахування відповідн</w:t>
      </w:r>
      <w:r w:rsidR="008B0651" w:rsidRPr="0008279F">
        <w:rPr>
          <w:rFonts w:ascii="Times New Roman" w:hAnsi="Times New Roman" w:cs="Times New Roman"/>
          <w:sz w:val="24"/>
          <w:szCs w:val="24"/>
          <w:lang w:val="uk-UA" w:eastAsia="ar-SA"/>
        </w:rPr>
        <w:t>ої суми на користь ПОСТАЧАЛЬНИКА</w:t>
      </w:r>
      <w:r w:rsidR="0084609A" w:rsidRPr="0008279F">
        <w:rPr>
          <w:rFonts w:ascii="Times New Roman" w:hAnsi="Times New Roman" w:cs="Times New Roman"/>
          <w:sz w:val="24"/>
          <w:szCs w:val="24"/>
          <w:lang w:val="uk-UA" w:eastAsia="ar-SA"/>
        </w:rPr>
        <w:t xml:space="preserve">, що підтверджується відповідною позначкою банку, зазначеною у розрахунковому документі в реквізиті «Дата </w:t>
      </w:r>
      <w:r w:rsidR="002D452D" w:rsidRPr="0008279F">
        <w:rPr>
          <w:rFonts w:ascii="Times New Roman" w:hAnsi="Times New Roman" w:cs="Times New Roman"/>
          <w:sz w:val="24"/>
          <w:szCs w:val="24"/>
          <w:lang w:val="uk-UA" w:eastAsia="ar-SA"/>
        </w:rPr>
        <w:t>в</w:t>
      </w:r>
      <w:r w:rsidR="00F16E58" w:rsidRPr="0008279F">
        <w:rPr>
          <w:rFonts w:ascii="Times New Roman" w:hAnsi="Times New Roman" w:cs="Times New Roman"/>
          <w:sz w:val="24"/>
          <w:szCs w:val="24"/>
          <w:lang w:val="uk-UA" w:eastAsia="ar-SA"/>
        </w:rPr>
        <w:t>иконання</w:t>
      </w:r>
      <w:r w:rsidR="0084609A" w:rsidRPr="0008279F">
        <w:rPr>
          <w:rFonts w:ascii="Times New Roman" w:hAnsi="Times New Roman" w:cs="Times New Roman"/>
          <w:sz w:val="24"/>
          <w:szCs w:val="24"/>
          <w:lang w:val="uk-UA" w:eastAsia="ar-SA"/>
        </w:rPr>
        <w:t xml:space="preserve">». </w:t>
      </w:r>
    </w:p>
    <w:p w14:paraId="5A867539" w14:textId="3CF41DFC" w:rsidR="008F514B" w:rsidRPr="0008279F" w:rsidRDefault="00F1050F" w:rsidP="00A36619">
      <w:pPr>
        <w:spacing w:after="0" w:line="240" w:lineRule="auto"/>
        <w:ind w:firstLine="709"/>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7</w:t>
      </w:r>
      <w:r w:rsidR="00A36619" w:rsidRPr="0008279F">
        <w:rPr>
          <w:rFonts w:ascii="Times New Roman" w:hAnsi="Times New Roman" w:cs="Times New Roman"/>
          <w:sz w:val="24"/>
          <w:szCs w:val="24"/>
          <w:lang w:val="uk-UA"/>
        </w:rPr>
        <w:t>.</w:t>
      </w:r>
      <w:r w:rsidR="00C15474">
        <w:rPr>
          <w:rFonts w:ascii="Times New Roman" w:hAnsi="Times New Roman" w:cs="Times New Roman"/>
          <w:sz w:val="24"/>
          <w:szCs w:val="24"/>
          <w:lang w:val="uk-UA"/>
        </w:rPr>
        <w:t>5</w:t>
      </w:r>
      <w:r w:rsidR="008F514B" w:rsidRPr="0008279F">
        <w:rPr>
          <w:rFonts w:ascii="Times New Roman" w:hAnsi="Times New Roman" w:cs="Times New Roman"/>
          <w:sz w:val="24"/>
          <w:szCs w:val="24"/>
          <w:lang w:val="uk-UA"/>
        </w:rPr>
        <w:t>. Остаточні фінансові взаєморозрахунки Сторони здійснюють після підписання Акт</w:t>
      </w:r>
      <w:r w:rsidR="00A14FF6">
        <w:rPr>
          <w:rFonts w:ascii="Times New Roman" w:hAnsi="Times New Roman" w:cs="Times New Roman"/>
          <w:sz w:val="24"/>
          <w:szCs w:val="24"/>
          <w:lang w:val="uk-UA"/>
        </w:rPr>
        <w:t>а</w:t>
      </w:r>
      <w:r w:rsidR="008F514B" w:rsidRPr="0008279F">
        <w:rPr>
          <w:rFonts w:ascii="Times New Roman" w:hAnsi="Times New Roman" w:cs="Times New Roman"/>
          <w:sz w:val="24"/>
          <w:szCs w:val="24"/>
          <w:lang w:val="uk-UA"/>
        </w:rPr>
        <w:t xml:space="preserve"> звірки, який складається і підписується уповноваженими представниками Сторін</w:t>
      </w:r>
      <w:r w:rsidR="003460A8">
        <w:rPr>
          <w:rFonts w:ascii="Times New Roman" w:hAnsi="Times New Roman" w:cs="Times New Roman"/>
          <w:sz w:val="24"/>
          <w:szCs w:val="24"/>
          <w:lang w:val="uk-UA"/>
        </w:rPr>
        <w:t xml:space="preserve">, </w:t>
      </w:r>
      <w:r w:rsidR="003662E1">
        <w:rPr>
          <w:rFonts w:ascii="Times New Roman" w:hAnsi="Times New Roman" w:cs="Times New Roman"/>
          <w:sz w:val="24"/>
          <w:szCs w:val="24"/>
          <w:lang w:val="uk-UA"/>
        </w:rPr>
        <w:t>за умови наявності</w:t>
      </w:r>
      <w:r w:rsidR="003460A8">
        <w:rPr>
          <w:rFonts w:ascii="Times New Roman" w:hAnsi="Times New Roman" w:cs="Times New Roman"/>
          <w:sz w:val="24"/>
          <w:szCs w:val="24"/>
          <w:lang w:val="uk-UA"/>
        </w:rPr>
        <w:t xml:space="preserve"> </w:t>
      </w:r>
      <w:r w:rsidR="00C15474">
        <w:rPr>
          <w:rFonts w:ascii="Times New Roman" w:hAnsi="Times New Roman" w:cs="Times New Roman"/>
          <w:sz w:val="24"/>
          <w:szCs w:val="24"/>
          <w:lang w:val="uk-UA"/>
        </w:rPr>
        <w:t>документів визначених п.7.2</w:t>
      </w:r>
      <w:r w:rsidR="003662E1">
        <w:rPr>
          <w:rFonts w:ascii="Times New Roman" w:hAnsi="Times New Roman" w:cs="Times New Roman"/>
          <w:sz w:val="24"/>
          <w:szCs w:val="24"/>
          <w:lang w:val="uk-UA"/>
        </w:rPr>
        <w:t>. цього Договору.</w:t>
      </w:r>
    </w:p>
    <w:p w14:paraId="734BF820" w14:textId="3992821C" w:rsidR="008F514B" w:rsidRPr="0008279F" w:rsidRDefault="00F1050F" w:rsidP="00A36619">
      <w:pPr>
        <w:spacing w:after="0" w:line="240" w:lineRule="auto"/>
        <w:ind w:firstLine="709"/>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7</w:t>
      </w:r>
      <w:r w:rsidR="00A36619" w:rsidRPr="0008279F">
        <w:rPr>
          <w:rFonts w:ascii="Times New Roman" w:hAnsi="Times New Roman" w:cs="Times New Roman"/>
          <w:sz w:val="24"/>
          <w:szCs w:val="24"/>
          <w:lang w:val="uk-UA"/>
        </w:rPr>
        <w:t>.</w:t>
      </w:r>
      <w:r w:rsidR="00C15474">
        <w:rPr>
          <w:rFonts w:ascii="Times New Roman" w:hAnsi="Times New Roman" w:cs="Times New Roman"/>
          <w:sz w:val="24"/>
          <w:szCs w:val="24"/>
          <w:lang w:val="uk-UA"/>
        </w:rPr>
        <w:t>6</w:t>
      </w:r>
      <w:r w:rsidR="008F514B" w:rsidRPr="0008279F">
        <w:rPr>
          <w:rFonts w:ascii="Times New Roman" w:hAnsi="Times New Roman" w:cs="Times New Roman"/>
          <w:sz w:val="24"/>
          <w:szCs w:val="24"/>
          <w:lang w:val="uk-UA"/>
        </w:rPr>
        <w:t xml:space="preserve">. У разі постачання ТОВАРУ, що не відповідає </w:t>
      </w:r>
      <w:r w:rsidR="00114679" w:rsidRPr="0008279F">
        <w:rPr>
          <w:rFonts w:ascii="Times New Roman" w:hAnsi="Times New Roman" w:cs="Times New Roman"/>
          <w:sz w:val="24"/>
          <w:szCs w:val="24"/>
          <w:lang w:val="uk-UA"/>
        </w:rPr>
        <w:t xml:space="preserve">кількості та/або </w:t>
      </w:r>
      <w:r w:rsidR="008F514B" w:rsidRPr="0008279F">
        <w:rPr>
          <w:rFonts w:ascii="Times New Roman" w:hAnsi="Times New Roman" w:cs="Times New Roman"/>
          <w:sz w:val="24"/>
          <w:szCs w:val="24"/>
          <w:lang w:val="uk-UA"/>
        </w:rPr>
        <w:t>якості</w:t>
      </w:r>
      <w:r w:rsidR="00190922">
        <w:rPr>
          <w:rFonts w:ascii="Times New Roman" w:hAnsi="Times New Roman" w:cs="Times New Roman"/>
          <w:sz w:val="24"/>
          <w:szCs w:val="24"/>
          <w:lang w:val="uk-UA"/>
        </w:rPr>
        <w:t>,</w:t>
      </w:r>
      <w:r w:rsidR="008F514B" w:rsidRPr="0008279F">
        <w:rPr>
          <w:rFonts w:ascii="Times New Roman" w:hAnsi="Times New Roman" w:cs="Times New Roman"/>
          <w:sz w:val="24"/>
          <w:szCs w:val="24"/>
          <w:lang w:val="uk-UA"/>
        </w:rPr>
        <w:t xml:space="preserve"> та/або </w:t>
      </w:r>
      <w:r w:rsidR="002A5E0D" w:rsidRPr="0008279F">
        <w:rPr>
          <w:rFonts w:ascii="Times New Roman" w:hAnsi="Times New Roman" w:cs="Times New Roman"/>
          <w:sz w:val="24"/>
          <w:szCs w:val="24"/>
          <w:lang w:val="uk-UA"/>
        </w:rPr>
        <w:t>комплектності</w:t>
      </w:r>
      <w:r w:rsidR="00190922">
        <w:rPr>
          <w:rFonts w:ascii="Times New Roman" w:hAnsi="Times New Roman" w:cs="Times New Roman"/>
          <w:sz w:val="24"/>
          <w:szCs w:val="24"/>
          <w:lang w:val="uk-UA"/>
        </w:rPr>
        <w:t>,</w:t>
      </w:r>
      <w:r w:rsidR="002A5E0D" w:rsidRPr="0008279F">
        <w:rPr>
          <w:rFonts w:ascii="Times New Roman" w:hAnsi="Times New Roman" w:cs="Times New Roman"/>
          <w:sz w:val="24"/>
          <w:szCs w:val="24"/>
          <w:lang w:val="uk-UA"/>
        </w:rPr>
        <w:t xml:space="preserve"> </w:t>
      </w:r>
      <w:r w:rsidR="008F514B" w:rsidRPr="0008279F">
        <w:rPr>
          <w:rFonts w:ascii="Times New Roman" w:hAnsi="Times New Roman" w:cs="Times New Roman"/>
          <w:sz w:val="24"/>
          <w:szCs w:val="24"/>
          <w:lang w:val="uk-UA"/>
        </w:rPr>
        <w:t xml:space="preserve">та/або </w:t>
      </w:r>
      <w:r w:rsidR="002A5E0D" w:rsidRPr="0008279F">
        <w:rPr>
          <w:rFonts w:ascii="Times New Roman" w:hAnsi="Times New Roman" w:cs="Times New Roman"/>
          <w:sz w:val="24"/>
          <w:szCs w:val="24"/>
          <w:lang w:val="uk-UA"/>
        </w:rPr>
        <w:t>асортименту</w:t>
      </w:r>
      <w:r w:rsidR="008F514B" w:rsidRPr="0008279F">
        <w:rPr>
          <w:rFonts w:ascii="Times New Roman" w:hAnsi="Times New Roman" w:cs="Times New Roman"/>
          <w:sz w:val="24"/>
          <w:szCs w:val="24"/>
          <w:lang w:val="uk-UA"/>
        </w:rPr>
        <w:t>,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39BC9F17" w14:textId="52B58205" w:rsidR="008F514B" w:rsidRDefault="00F1050F" w:rsidP="00A36619">
      <w:pPr>
        <w:spacing w:after="0" w:line="240" w:lineRule="auto"/>
        <w:ind w:firstLine="709"/>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7</w:t>
      </w:r>
      <w:r w:rsidR="00A36619" w:rsidRPr="0008279F">
        <w:rPr>
          <w:rFonts w:ascii="Times New Roman" w:hAnsi="Times New Roman" w:cs="Times New Roman"/>
          <w:sz w:val="24"/>
          <w:szCs w:val="24"/>
          <w:lang w:val="uk-UA"/>
        </w:rPr>
        <w:t>.</w:t>
      </w:r>
      <w:r w:rsidR="00C15474">
        <w:rPr>
          <w:rFonts w:ascii="Times New Roman" w:hAnsi="Times New Roman" w:cs="Times New Roman"/>
          <w:sz w:val="24"/>
          <w:szCs w:val="24"/>
          <w:lang w:val="uk-UA"/>
        </w:rPr>
        <w:t>7</w:t>
      </w:r>
      <w:r w:rsidR="008F514B" w:rsidRPr="0008279F">
        <w:rPr>
          <w:rFonts w:ascii="Times New Roman" w:hAnsi="Times New Roman" w:cs="Times New Roman"/>
          <w:sz w:val="24"/>
          <w:szCs w:val="24"/>
          <w:lang w:val="uk-UA"/>
        </w:rPr>
        <w:t>. У разі прострочення ПОСТАЧАЛЬНИКОМ строків поста</w:t>
      </w:r>
      <w:r w:rsidR="00190922">
        <w:rPr>
          <w:rFonts w:ascii="Times New Roman" w:hAnsi="Times New Roman" w:cs="Times New Roman"/>
          <w:sz w:val="24"/>
          <w:szCs w:val="24"/>
          <w:lang w:val="uk-UA"/>
        </w:rPr>
        <w:t>вки</w:t>
      </w:r>
      <w:r w:rsidR="008F514B" w:rsidRPr="0008279F">
        <w:rPr>
          <w:rFonts w:ascii="Times New Roman" w:hAnsi="Times New Roman" w:cs="Times New Roman"/>
          <w:sz w:val="24"/>
          <w:szCs w:val="24"/>
          <w:lang w:val="uk-UA"/>
        </w:rPr>
        <w:t xml:space="preserve"> ТОВАРУ, строк оплати за такий ТОВАР збільшується за кожний календарний день прострочення поста</w:t>
      </w:r>
      <w:r w:rsidR="00190922">
        <w:rPr>
          <w:rFonts w:ascii="Times New Roman" w:hAnsi="Times New Roman" w:cs="Times New Roman"/>
          <w:sz w:val="24"/>
          <w:szCs w:val="24"/>
          <w:lang w:val="uk-UA"/>
        </w:rPr>
        <w:t>вки</w:t>
      </w:r>
      <w:r w:rsidR="008F514B" w:rsidRPr="0008279F">
        <w:rPr>
          <w:rFonts w:ascii="Times New Roman" w:hAnsi="Times New Roman" w:cs="Times New Roman"/>
          <w:sz w:val="24"/>
          <w:szCs w:val="24"/>
          <w:lang w:val="uk-UA"/>
        </w:rPr>
        <w:t xml:space="preserve"> ТОВАРУ на 1 (один) банківський день відповідно. Простроченням є різниця календарних днів між </w:t>
      </w:r>
      <w:r w:rsidR="00DF0D66" w:rsidRPr="0008279F">
        <w:rPr>
          <w:rFonts w:ascii="Times New Roman" w:hAnsi="Times New Roman" w:cs="Times New Roman"/>
          <w:sz w:val="24"/>
          <w:szCs w:val="24"/>
          <w:lang w:val="uk-UA"/>
        </w:rPr>
        <w:t>плановою</w:t>
      </w:r>
      <w:r w:rsidR="008F514B" w:rsidRPr="0008279F">
        <w:rPr>
          <w:rFonts w:ascii="Times New Roman" w:hAnsi="Times New Roman" w:cs="Times New Roman"/>
          <w:sz w:val="24"/>
          <w:szCs w:val="24"/>
          <w:lang w:val="uk-UA"/>
        </w:rPr>
        <w:t xml:space="preserve"> </w:t>
      </w:r>
      <w:r w:rsidR="00DF0D66" w:rsidRPr="0008279F">
        <w:rPr>
          <w:rFonts w:ascii="Times New Roman" w:hAnsi="Times New Roman" w:cs="Times New Roman"/>
          <w:sz w:val="24"/>
          <w:szCs w:val="24"/>
          <w:lang w:val="uk-UA"/>
        </w:rPr>
        <w:t xml:space="preserve">датою </w:t>
      </w:r>
      <w:r w:rsidR="008F514B" w:rsidRPr="0008279F">
        <w:rPr>
          <w:rFonts w:ascii="Times New Roman" w:hAnsi="Times New Roman" w:cs="Times New Roman"/>
          <w:sz w:val="24"/>
          <w:szCs w:val="24"/>
          <w:lang w:val="uk-UA"/>
        </w:rPr>
        <w:t xml:space="preserve">прибуття ТОВАРУ на умовах </w:t>
      </w:r>
      <w:r w:rsidR="001A0E1F" w:rsidRPr="0008279F">
        <w:rPr>
          <w:rFonts w:ascii="Times New Roman" w:hAnsi="Times New Roman" w:cs="Times New Roman"/>
          <w:sz w:val="24"/>
          <w:szCs w:val="24"/>
          <w:lang w:val="uk-UA"/>
        </w:rPr>
        <w:t xml:space="preserve">відповідно до </w:t>
      </w:r>
      <w:r w:rsidR="008F514B" w:rsidRPr="0008279F">
        <w:rPr>
          <w:rFonts w:ascii="Times New Roman" w:hAnsi="Times New Roman" w:cs="Times New Roman"/>
          <w:sz w:val="24"/>
          <w:szCs w:val="24"/>
          <w:lang w:val="uk-UA"/>
        </w:rPr>
        <w:t>п.</w:t>
      </w:r>
      <w:r w:rsidR="00F0078D">
        <w:rPr>
          <w:rFonts w:ascii="Times New Roman" w:hAnsi="Times New Roman" w:cs="Times New Roman"/>
          <w:sz w:val="24"/>
          <w:szCs w:val="24"/>
          <w:lang w:val="uk-UA"/>
        </w:rPr>
        <w:t xml:space="preserve"> </w:t>
      </w:r>
      <w:r w:rsidR="00DE1D65" w:rsidRPr="0045696E">
        <w:rPr>
          <w:rFonts w:ascii="Times New Roman" w:hAnsi="Times New Roman" w:cs="Times New Roman"/>
          <w:sz w:val="24"/>
          <w:szCs w:val="24"/>
        </w:rPr>
        <w:t>4</w:t>
      </w:r>
      <w:r w:rsidR="008F514B" w:rsidRPr="0008279F">
        <w:rPr>
          <w:rFonts w:ascii="Times New Roman" w:hAnsi="Times New Roman" w:cs="Times New Roman"/>
          <w:sz w:val="24"/>
          <w:szCs w:val="24"/>
          <w:lang w:val="uk-UA"/>
        </w:rPr>
        <w:t>.2 цього Договору та датою фактичної поставки ТОВАРУ.</w:t>
      </w:r>
    </w:p>
    <w:p w14:paraId="4ECA0389" w14:textId="5E681A51" w:rsidR="00C15474" w:rsidRPr="00CD0BE6" w:rsidRDefault="00C15474" w:rsidP="00CD0BE6">
      <w:pPr>
        <w:spacing w:after="0" w:line="240" w:lineRule="auto"/>
        <w:jc w:val="both"/>
        <w:rPr>
          <w:rFonts w:ascii="Times New Roman" w:eastAsia="Times New Roman" w:hAnsi="Times New Roman" w:cs="Times New Roman"/>
          <w:sz w:val="24"/>
          <w:szCs w:val="24"/>
          <w:lang w:eastAsia="ru-RU"/>
        </w:rPr>
      </w:pPr>
      <w:r w:rsidRPr="003A6C23">
        <w:rPr>
          <w:rFonts w:ascii="Times New Roman" w:eastAsia="Times New Roman" w:hAnsi="Times New Roman" w:cs="Times New Roman"/>
          <w:sz w:val="24"/>
          <w:szCs w:val="24"/>
          <w:lang w:val="uk-UA" w:eastAsia="ru-RU"/>
        </w:rPr>
        <w:t xml:space="preserve">         </w:t>
      </w:r>
      <w:r w:rsidR="00CD0BE6" w:rsidRPr="003A6C23">
        <w:rPr>
          <w:rFonts w:ascii="Times New Roman" w:eastAsia="Times New Roman" w:hAnsi="Times New Roman" w:cs="Times New Roman"/>
          <w:sz w:val="24"/>
          <w:szCs w:val="24"/>
          <w:lang w:val="uk-UA" w:eastAsia="ru-RU"/>
        </w:rPr>
        <w:t xml:space="preserve">   </w:t>
      </w:r>
      <w:r w:rsidRPr="003A6C23">
        <w:rPr>
          <w:rFonts w:ascii="Times New Roman" w:eastAsia="Times New Roman" w:hAnsi="Times New Roman" w:cs="Times New Roman"/>
          <w:sz w:val="24"/>
          <w:szCs w:val="24"/>
          <w:lang w:val="uk-UA" w:eastAsia="ru-RU"/>
        </w:rPr>
        <w:t xml:space="preserve">7.8. </w:t>
      </w:r>
      <w:r w:rsidR="000F25F0" w:rsidRPr="003A6C23">
        <w:rPr>
          <w:rFonts w:ascii="Times New Roman" w:eastAsia="Times New Roman" w:hAnsi="Times New Roman" w:cs="Times New Roman"/>
          <w:sz w:val="24"/>
          <w:szCs w:val="24"/>
          <w:lang w:eastAsia="ru-RU"/>
        </w:rPr>
        <w:t>У разі</w:t>
      </w:r>
      <w:r w:rsidRPr="003A6C23">
        <w:rPr>
          <w:rFonts w:ascii="Times New Roman" w:eastAsia="Times New Roman" w:hAnsi="Times New Roman" w:cs="Times New Roman"/>
          <w:sz w:val="24"/>
          <w:szCs w:val="24"/>
          <w:lang w:eastAsia="ru-RU"/>
        </w:rPr>
        <w:t xml:space="preserve"> прострочення оплати з причини неналежно оформленого рахунку-фактури або його нена</w:t>
      </w:r>
      <w:r w:rsidR="00CD0BE6" w:rsidRPr="003A6C23">
        <w:rPr>
          <w:rFonts w:ascii="Times New Roman" w:eastAsia="Times New Roman" w:hAnsi="Times New Roman" w:cs="Times New Roman"/>
          <w:sz w:val="24"/>
          <w:szCs w:val="24"/>
          <w:lang w:eastAsia="ru-RU"/>
        </w:rPr>
        <w:t xml:space="preserve">дання, </w:t>
      </w:r>
      <w:r w:rsidR="00CD0BE6" w:rsidRPr="003A6C23">
        <w:rPr>
          <w:rFonts w:ascii="Times New Roman" w:eastAsia="Times New Roman" w:hAnsi="Times New Roman" w:cs="Times New Roman"/>
          <w:sz w:val="24"/>
          <w:szCs w:val="24"/>
          <w:lang w:val="uk-UA" w:eastAsia="ru-RU"/>
        </w:rPr>
        <w:t>ПОКУПЕЦЬ</w:t>
      </w:r>
      <w:r w:rsidRPr="003A6C23">
        <w:rPr>
          <w:rFonts w:ascii="Times New Roman" w:eastAsia="Times New Roman" w:hAnsi="Times New Roman" w:cs="Times New Roman"/>
          <w:sz w:val="24"/>
          <w:szCs w:val="24"/>
          <w:lang w:eastAsia="ru-RU"/>
        </w:rPr>
        <w:t xml:space="preserve"> звільняється від відповідальності за прострочення платежу.</w:t>
      </w:r>
    </w:p>
    <w:p w14:paraId="14A2638E" w14:textId="2373669E" w:rsidR="005460F3" w:rsidRPr="0008279F" w:rsidRDefault="00F1050F" w:rsidP="003A6C23">
      <w:pPr>
        <w:spacing w:after="0" w:line="240" w:lineRule="auto"/>
        <w:ind w:firstLine="709"/>
        <w:contextualSpacing/>
        <w:jc w:val="both"/>
        <w:rPr>
          <w:rFonts w:ascii="Times New Roman" w:hAnsi="Times New Roman" w:cs="Times New Roman"/>
          <w:sz w:val="24"/>
          <w:szCs w:val="24"/>
          <w:lang w:val="uk-UA"/>
        </w:rPr>
      </w:pPr>
      <w:r w:rsidRPr="003A6C23">
        <w:rPr>
          <w:rFonts w:ascii="Times New Roman" w:hAnsi="Times New Roman" w:cs="Times New Roman"/>
          <w:sz w:val="24"/>
          <w:szCs w:val="24"/>
          <w:lang w:val="uk-UA"/>
        </w:rPr>
        <w:t>7</w:t>
      </w:r>
      <w:r w:rsidR="00864CF5" w:rsidRPr="003A6C23">
        <w:rPr>
          <w:rFonts w:ascii="Times New Roman" w:hAnsi="Times New Roman" w:cs="Times New Roman"/>
          <w:sz w:val="24"/>
          <w:szCs w:val="24"/>
          <w:lang w:val="uk-UA"/>
        </w:rPr>
        <w:t>.</w:t>
      </w:r>
      <w:r w:rsidR="00C15474" w:rsidRPr="003A6C23">
        <w:rPr>
          <w:rFonts w:ascii="Times New Roman" w:hAnsi="Times New Roman" w:cs="Times New Roman"/>
          <w:sz w:val="24"/>
          <w:szCs w:val="24"/>
          <w:lang w:val="uk-UA"/>
        </w:rPr>
        <w:t xml:space="preserve">7. </w:t>
      </w:r>
      <w:r w:rsidR="00864CF5" w:rsidRPr="003A6C23">
        <w:rPr>
          <w:rFonts w:ascii="Times New Roman" w:hAnsi="Times New Roman" w:cs="Times New Roman"/>
          <w:sz w:val="24"/>
          <w:szCs w:val="24"/>
          <w:lang w:val="uk-UA"/>
        </w:rPr>
        <w:t xml:space="preserve">Сторони домовились, що податкові накладні складаються та реєструються </w:t>
      </w:r>
      <w:r w:rsidR="0078046C" w:rsidRPr="003A6C23">
        <w:rPr>
          <w:rFonts w:ascii="Times New Roman" w:hAnsi="Times New Roman" w:cs="Times New Roman"/>
          <w:sz w:val="24"/>
          <w:szCs w:val="24"/>
          <w:lang w:val="uk-UA"/>
        </w:rPr>
        <w:t xml:space="preserve">ПОСТАЧАЛЬНИКОМ </w:t>
      </w:r>
      <w:r w:rsidR="00864CF5" w:rsidRPr="003A6C23">
        <w:rPr>
          <w:rFonts w:ascii="Times New Roman" w:hAnsi="Times New Roman" w:cs="Times New Roman"/>
          <w:sz w:val="24"/>
          <w:szCs w:val="24"/>
          <w:lang w:val="uk-UA"/>
        </w:rPr>
        <w:t xml:space="preserve">в Єдиному реєстрі податкових накладних (далі </w:t>
      </w:r>
      <w:r w:rsidR="00F0078D" w:rsidRPr="003A6C23">
        <w:rPr>
          <w:rFonts w:ascii="Times New Roman" w:hAnsi="Times New Roman" w:cs="Times New Roman"/>
          <w:sz w:val="24"/>
          <w:szCs w:val="24"/>
          <w:lang w:val="uk-UA"/>
        </w:rPr>
        <w:t>–</w:t>
      </w:r>
      <w:r w:rsidR="00864CF5" w:rsidRPr="003A6C23">
        <w:rPr>
          <w:rFonts w:ascii="Times New Roman" w:hAnsi="Times New Roman" w:cs="Times New Roman"/>
          <w:sz w:val="24"/>
          <w:szCs w:val="24"/>
          <w:lang w:val="uk-UA"/>
        </w:rPr>
        <w:t xml:space="preserve"> ЄРПН)</w:t>
      </w:r>
      <w:r w:rsidR="0078046C" w:rsidRPr="003A6C23">
        <w:rPr>
          <w:rFonts w:ascii="Times New Roman" w:hAnsi="Times New Roman" w:cs="Times New Roman"/>
          <w:sz w:val="24"/>
          <w:szCs w:val="24"/>
          <w:lang w:val="uk-UA"/>
        </w:rPr>
        <w:t>,</w:t>
      </w:r>
      <w:r w:rsidR="00864CF5" w:rsidRPr="003A6C23">
        <w:rPr>
          <w:rFonts w:ascii="Times New Roman" w:hAnsi="Times New Roman" w:cs="Times New Roman"/>
          <w:sz w:val="24"/>
          <w:szCs w:val="24"/>
          <w:lang w:val="uk-UA"/>
        </w:rPr>
        <w:t xml:space="preserve"> </w:t>
      </w:r>
      <w:r w:rsidR="0078046C" w:rsidRPr="003A6C23">
        <w:rPr>
          <w:rFonts w:ascii="Times New Roman" w:hAnsi="Times New Roman" w:cs="Times New Roman"/>
          <w:sz w:val="24"/>
          <w:szCs w:val="24"/>
          <w:lang w:val="uk-UA"/>
        </w:rPr>
        <w:t xml:space="preserve">з врахуванням </w:t>
      </w:r>
      <w:r w:rsidR="003760BD" w:rsidRPr="003A6C23">
        <w:rPr>
          <w:rFonts w:ascii="Times New Roman" w:hAnsi="Times New Roman" w:cs="Times New Roman"/>
          <w:sz w:val="24"/>
          <w:szCs w:val="24"/>
          <w:lang w:val="uk-UA"/>
        </w:rPr>
        <w:t xml:space="preserve">норм </w:t>
      </w:r>
      <w:r w:rsidR="003A6C23" w:rsidRPr="003A6C23">
        <w:rPr>
          <w:rFonts w:ascii="Times New Roman" w:hAnsi="Times New Roman" w:cs="Times New Roman"/>
          <w:sz w:val="24"/>
          <w:szCs w:val="24"/>
          <w:lang w:val="uk-UA"/>
        </w:rPr>
        <w:t xml:space="preserve">чинного </w:t>
      </w:r>
      <w:r w:rsidR="003760BD" w:rsidRPr="003A6C23">
        <w:rPr>
          <w:rFonts w:ascii="Times New Roman" w:hAnsi="Times New Roman" w:cs="Times New Roman"/>
          <w:sz w:val="24"/>
          <w:szCs w:val="24"/>
          <w:lang w:val="uk-UA"/>
        </w:rPr>
        <w:t>законодавства</w:t>
      </w:r>
      <w:r w:rsidR="003A6C23" w:rsidRPr="003A6C23">
        <w:rPr>
          <w:rFonts w:ascii="Times New Roman" w:hAnsi="Times New Roman" w:cs="Times New Roman"/>
          <w:sz w:val="24"/>
          <w:szCs w:val="24"/>
          <w:lang w:val="uk-UA"/>
        </w:rPr>
        <w:t>.</w:t>
      </w:r>
      <w:r w:rsidR="00864CF5" w:rsidRPr="0008279F">
        <w:rPr>
          <w:rFonts w:ascii="Times New Roman" w:hAnsi="Times New Roman" w:cs="Times New Roman"/>
          <w:sz w:val="24"/>
          <w:szCs w:val="24"/>
          <w:lang w:val="uk-UA"/>
        </w:rPr>
        <w:tab/>
      </w:r>
    </w:p>
    <w:p w14:paraId="6DE43C19" w14:textId="4955410D" w:rsidR="001603BE" w:rsidRDefault="00B262FE" w:rsidP="00BE472C">
      <w:pPr>
        <w:spacing w:after="0" w:line="240" w:lineRule="auto"/>
        <w:ind w:firstLine="567"/>
        <w:contextualSpacing/>
        <w:jc w:val="center"/>
        <w:rPr>
          <w:rFonts w:ascii="Times New Roman" w:hAnsi="Times New Roman"/>
          <w:b/>
          <w:sz w:val="24"/>
          <w:szCs w:val="24"/>
          <w:lang w:val="uk-UA"/>
        </w:rPr>
      </w:pPr>
      <w:r w:rsidRPr="0008279F">
        <w:rPr>
          <w:rFonts w:ascii="Times New Roman" w:hAnsi="Times New Roman"/>
          <w:b/>
          <w:sz w:val="24"/>
          <w:szCs w:val="24"/>
          <w:lang w:val="uk-UA"/>
        </w:rPr>
        <w:t>8</w:t>
      </w:r>
      <w:r w:rsidR="00BE472C">
        <w:rPr>
          <w:rFonts w:ascii="Times New Roman" w:hAnsi="Times New Roman"/>
          <w:b/>
          <w:sz w:val="24"/>
          <w:szCs w:val="24"/>
          <w:lang w:val="uk-UA"/>
        </w:rPr>
        <w:t>. ПРАВА ТА ОБОВ’ЯЗКИ СТОРІН</w:t>
      </w:r>
    </w:p>
    <w:p w14:paraId="5B5A6455" w14:textId="77777777" w:rsidR="00160ADA" w:rsidRPr="00BE472C" w:rsidRDefault="00160ADA" w:rsidP="00BE472C">
      <w:pPr>
        <w:spacing w:after="0" w:line="240" w:lineRule="auto"/>
        <w:ind w:firstLine="567"/>
        <w:contextualSpacing/>
        <w:jc w:val="center"/>
        <w:rPr>
          <w:rFonts w:ascii="Times New Roman" w:hAnsi="Times New Roman"/>
          <w:b/>
          <w:sz w:val="24"/>
          <w:szCs w:val="24"/>
          <w:lang w:val="uk-UA"/>
        </w:rPr>
      </w:pPr>
    </w:p>
    <w:p w14:paraId="67E2901D" w14:textId="24B6B606" w:rsidR="001603BE" w:rsidRPr="0008279F" w:rsidRDefault="00B262FE" w:rsidP="00827D9F">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w:t>
      </w:r>
      <w:r w:rsidR="001603BE" w:rsidRPr="0008279F">
        <w:rPr>
          <w:rFonts w:ascii="Times New Roman" w:hAnsi="Times New Roman"/>
          <w:sz w:val="24"/>
          <w:szCs w:val="24"/>
          <w:lang w:val="uk-UA"/>
        </w:rPr>
        <w:t xml:space="preserve">.1. </w:t>
      </w:r>
      <w:r w:rsidR="00F376AC" w:rsidRPr="0008279F">
        <w:rPr>
          <w:rFonts w:ascii="Times New Roman" w:hAnsi="Times New Roman"/>
          <w:sz w:val="24"/>
          <w:szCs w:val="24"/>
          <w:lang w:val="uk-UA"/>
        </w:rPr>
        <w:t>ПОКУПЕЦЬ</w:t>
      </w:r>
      <w:r w:rsidR="001603BE" w:rsidRPr="0008279F">
        <w:rPr>
          <w:rFonts w:ascii="Times New Roman" w:hAnsi="Times New Roman"/>
          <w:sz w:val="24"/>
          <w:szCs w:val="24"/>
          <w:lang w:val="uk-UA"/>
        </w:rPr>
        <w:t xml:space="preserve"> зобов’язаний: </w:t>
      </w:r>
    </w:p>
    <w:p w14:paraId="79BFA8E2" w14:textId="37FAB304" w:rsidR="001603BE" w:rsidRPr="0008279F" w:rsidRDefault="00B262FE" w:rsidP="00827D9F">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w:t>
      </w:r>
      <w:r w:rsidR="001603BE" w:rsidRPr="0008279F">
        <w:rPr>
          <w:rFonts w:ascii="Times New Roman" w:hAnsi="Times New Roman"/>
          <w:sz w:val="24"/>
          <w:szCs w:val="24"/>
          <w:lang w:val="uk-UA"/>
        </w:rPr>
        <w:t xml:space="preserve">.1.1. Своєчасно та в повному обсязі </w:t>
      </w:r>
      <w:r w:rsidR="00F376AC" w:rsidRPr="0008279F">
        <w:rPr>
          <w:rFonts w:ascii="Times New Roman" w:hAnsi="Times New Roman"/>
          <w:sz w:val="24"/>
          <w:szCs w:val="24"/>
          <w:lang w:val="uk-UA"/>
        </w:rPr>
        <w:t>здійснювати оплату за</w:t>
      </w:r>
      <w:r w:rsidR="001603BE" w:rsidRPr="0008279F">
        <w:rPr>
          <w:rFonts w:ascii="Times New Roman" w:hAnsi="Times New Roman"/>
          <w:sz w:val="24"/>
          <w:szCs w:val="24"/>
          <w:lang w:val="uk-UA"/>
        </w:rPr>
        <w:t xml:space="preserve"> </w:t>
      </w:r>
      <w:r w:rsidR="00F376AC" w:rsidRPr="0008279F">
        <w:rPr>
          <w:rFonts w:ascii="Times New Roman" w:hAnsi="Times New Roman"/>
          <w:sz w:val="24"/>
          <w:szCs w:val="24"/>
          <w:lang w:val="uk-UA"/>
        </w:rPr>
        <w:t>отриманий ТОВАР</w:t>
      </w:r>
      <w:r w:rsidR="005E7242" w:rsidRPr="0008279F">
        <w:rPr>
          <w:rFonts w:ascii="Times New Roman" w:hAnsi="Times New Roman"/>
          <w:sz w:val="24"/>
          <w:szCs w:val="24"/>
          <w:lang w:val="uk-UA"/>
        </w:rPr>
        <w:t xml:space="preserve">, </w:t>
      </w:r>
      <w:r w:rsidR="007338E1" w:rsidRPr="0008279F">
        <w:rPr>
          <w:rFonts w:ascii="Times New Roman" w:hAnsi="Times New Roman"/>
          <w:sz w:val="24"/>
          <w:szCs w:val="24"/>
          <w:lang w:val="uk-UA"/>
        </w:rPr>
        <w:t>кількість,</w:t>
      </w:r>
      <w:r w:rsidR="005E7242" w:rsidRPr="0008279F">
        <w:rPr>
          <w:rFonts w:ascii="Times New Roman" w:hAnsi="Times New Roman"/>
          <w:sz w:val="24"/>
          <w:szCs w:val="24"/>
          <w:lang w:val="uk-UA"/>
        </w:rPr>
        <w:t xml:space="preserve"> якість</w:t>
      </w:r>
      <w:r w:rsidR="00BD630C" w:rsidRPr="0008279F">
        <w:rPr>
          <w:rFonts w:ascii="Times New Roman" w:hAnsi="Times New Roman"/>
          <w:sz w:val="24"/>
          <w:szCs w:val="24"/>
          <w:lang w:val="uk-UA"/>
        </w:rPr>
        <w:t xml:space="preserve">, </w:t>
      </w:r>
      <w:r w:rsidR="002A5E0D" w:rsidRPr="0008279F">
        <w:rPr>
          <w:rFonts w:ascii="Times New Roman" w:hAnsi="Times New Roman"/>
          <w:sz w:val="24"/>
          <w:szCs w:val="24"/>
          <w:lang w:val="uk-UA"/>
        </w:rPr>
        <w:t xml:space="preserve">комплектність </w:t>
      </w:r>
      <w:r w:rsidR="007338E1" w:rsidRPr="0008279F">
        <w:rPr>
          <w:rFonts w:ascii="Times New Roman" w:hAnsi="Times New Roman"/>
          <w:sz w:val="24"/>
          <w:szCs w:val="24"/>
          <w:lang w:val="uk-UA"/>
        </w:rPr>
        <w:t>та</w:t>
      </w:r>
      <w:r w:rsidR="00BD630C" w:rsidRPr="0008279F">
        <w:rPr>
          <w:rFonts w:ascii="Times New Roman" w:hAnsi="Times New Roman"/>
          <w:sz w:val="24"/>
          <w:szCs w:val="24"/>
          <w:lang w:val="uk-UA"/>
        </w:rPr>
        <w:t xml:space="preserve"> </w:t>
      </w:r>
      <w:r w:rsidR="002A5E0D" w:rsidRPr="0008279F">
        <w:rPr>
          <w:rFonts w:ascii="Times New Roman" w:hAnsi="Times New Roman"/>
          <w:sz w:val="24"/>
          <w:szCs w:val="24"/>
          <w:lang w:val="uk-UA"/>
        </w:rPr>
        <w:t xml:space="preserve">асортимент </w:t>
      </w:r>
      <w:r w:rsidR="005E7242" w:rsidRPr="0008279F">
        <w:rPr>
          <w:rFonts w:ascii="Times New Roman" w:hAnsi="Times New Roman"/>
          <w:sz w:val="24"/>
          <w:szCs w:val="24"/>
          <w:lang w:val="uk-UA"/>
        </w:rPr>
        <w:t>якого відповідає умовам цього Договору</w:t>
      </w:r>
      <w:r w:rsidR="001A0E1F" w:rsidRPr="0008279F">
        <w:rPr>
          <w:rFonts w:ascii="Times New Roman" w:hAnsi="Times New Roman"/>
          <w:sz w:val="24"/>
          <w:szCs w:val="24"/>
          <w:lang w:val="uk-UA"/>
        </w:rPr>
        <w:t>.</w:t>
      </w:r>
      <w:r w:rsidR="001603BE" w:rsidRPr="0008279F">
        <w:rPr>
          <w:rFonts w:ascii="Times New Roman" w:hAnsi="Times New Roman"/>
          <w:sz w:val="24"/>
          <w:szCs w:val="24"/>
          <w:lang w:val="uk-UA"/>
        </w:rPr>
        <w:t xml:space="preserve"> </w:t>
      </w:r>
    </w:p>
    <w:p w14:paraId="48BEEC13" w14:textId="746CF8CD" w:rsidR="001603BE" w:rsidRDefault="00B262FE" w:rsidP="00827D9F">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w:t>
      </w:r>
      <w:r w:rsidR="001603BE" w:rsidRPr="0008279F">
        <w:rPr>
          <w:rFonts w:ascii="Times New Roman" w:hAnsi="Times New Roman"/>
          <w:sz w:val="24"/>
          <w:szCs w:val="24"/>
          <w:lang w:val="uk-UA"/>
        </w:rPr>
        <w:t xml:space="preserve">.1.2. Приймати </w:t>
      </w:r>
      <w:r w:rsidR="00F376AC" w:rsidRPr="0008279F">
        <w:rPr>
          <w:rFonts w:ascii="Times New Roman" w:hAnsi="Times New Roman"/>
          <w:sz w:val="24"/>
          <w:szCs w:val="24"/>
          <w:lang w:val="uk-UA"/>
        </w:rPr>
        <w:t>ТОВАР</w:t>
      </w:r>
      <w:r w:rsidR="001603BE" w:rsidRPr="0008279F">
        <w:rPr>
          <w:rFonts w:ascii="Times New Roman" w:hAnsi="Times New Roman"/>
          <w:sz w:val="24"/>
          <w:szCs w:val="24"/>
          <w:lang w:val="uk-UA"/>
        </w:rPr>
        <w:t xml:space="preserve"> згідно з умовами цього Договору.</w:t>
      </w:r>
    </w:p>
    <w:p w14:paraId="51161C28" w14:textId="5564AB12" w:rsidR="00675B00" w:rsidRPr="00675B00" w:rsidRDefault="00675B00" w:rsidP="00675B00">
      <w:pPr>
        <w:spacing w:after="0" w:line="240" w:lineRule="auto"/>
        <w:ind w:left="142" w:firstLine="425"/>
        <w:contextualSpacing/>
        <w:jc w:val="both"/>
        <w:outlineLvl w:val="0"/>
        <w:rPr>
          <w:rFonts w:ascii="Times New Roman" w:hAnsi="Times New Roman"/>
          <w:sz w:val="24"/>
          <w:szCs w:val="24"/>
          <w:lang w:val="uk-UA"/>
        </w:rPr>
      </w:pPr>
      <w:r>
        <w:rPr>
          <w:rFonts w:ascii="Times New Roman" w:hAnsi="Times New Roman"/>
          <w:sz w:val="24"/>
          <w:szCs w:val="24"/>
          <w:lang w:val="uk-UA"/>
        </w:rPr>
        <w:t>8.1.3. В</w:t>
      </w:r>
      <w:r w:rsidRPr="00675B00">
        <w:rPr>
          <w:rFonts w:ascii="Times New Roman" w:hAnsi="Times New Roman"/>
          <w:sz w:val="24"/>
          <w:szCs w:val="24"/>
          <w:lang w:val="uk-UA"/>
        </w:rPr>
        <w:t xml:space="preserve">иконувати належним чином інші зобов’язання, </w:t>
      </w:r>
      <w:r>
        <w:rPr>
          <w:rFonts w:ascii="Times New Roman" w:hAnsi="Times New Roman"/>
          <w:sz w:val="24"/>
          <w:szCs w:val="24"/>
          <w:lang w:val="uk-UA"/>
        </w:rPr>
        <w:t>визначені</w:t>
      </w:r>
      <w:r w:rsidRPr="00675B00">
        <w:rPr>
          <w:rFonts w:ascii="Times New Roman" w:hAnsi="Times New Roman"/>
          <w:sz w:val="24"/>
          <w:szCs w:val="24"/>
          <w:lang w:val="uk-UA"/>
        </w:rPr>
        <w:t xml:space="preserve"> </w:t>
      </w:r>
      <w:r w:rsidR="005B78C3">
        <w:rPr>
          <w:rFonts w:ascii="Times New Roman" w:hAnsi="Times New Roman"/>
          <w:sz w:val="24"/>
          <w:szCs w:val="24"/>
          <w:lang w:val="uk-UA"/>
        </w:rPr>
        <w:t>цим</w:t>
      </w:r>
      <w:r w:rsidR="006A6EC5">
        <w:rPr>
          <w:rFonts w:ascii="Times New Roman" w:hAnsi="Times New Roman"/>
          <w:sz w:val="24"/>
          <w:szCs w:val="24"/>
          <w:lang w:val="uk-UA"/>
        </w:rPr>
        <w:t xml:space="preserve"> </w:t>
      </w:r>
      <w:r w:rsidRPr="00675B00">
        <w:rPr>
          <w:rFonts w:ascii="Times New Roman" w:hAnsi="Times New Roman"/>
          <w:sz w:val="24"/>
          <w:szCs w:val="24"/>
          <w:lang w:val="uk-UA"/>
        </w:rPr>
        <w:t>Договором.</w:t>
      </w:r>
    </w:p>
    <w:p w14:paraId="5F73660C" w14:textId="378575CB" w:rsidR="001603BE" w:rsidRPr="0008279F" w:rsidRDefault="00B262FE" w:rsidP="00827D9F">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w:t>
      </w:r>
      <w:r w:rsidR="001603BE" w:rsidRPr="0008279F">
        <w:rPr>
          <w:rFonts w:ascii="Times New Roman" w:hAnsi="Times New Roman"/>
          <w:sz w:val="24"/>
          <w:szCs w:val="24"/>
          <w:lang w:val="uk-UA"/>
        </w:rPr>
        <w:t xml:space="preserve">.2. </w:t>
      </w:r>
      <w:r w:rsidR="00F376AC" w:rsidRPr="0008279F">
        <w:rPr>
          <w:rFonts w:ascii="Times New Roman" w:hAnsi="Times New Roman"/>
          <w:sz w:val="24"/>
          <w:szCs w:val="24"/>
          <w:lang w:val="uk-UA"/>
        </w:rPr>
        <w:t>ПОКУПЕЦЬ</w:t>
      </w:r>
      <w:r w:rsidR="001603BE" w:rsidRPr="0008279F">
        <w:rPr>
          <w:rFonts w:ascii="Times New Roman" w:hAnsi="Times New Roman"/>
          <w:sz w:val="24"/>
          <w:szCs w:val="24"/>
          <w:lang w:val="uk-UA"/>
        </w:rPr>
        <w:t xml:space="preserve"> має право: </w:t>
      </w:r>
    </w:p>
    <w:p w14:paraId="7AB7E8C5" w14:textId="0294DD3F" w:rsidR="00C513C3" w:rsidRPr="0008279F" w:rsidRDefault="00B262FE" w:rsidP="00827D9F">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w:t>
      </w:r>
      <w:r w:rsidR="001603BE" w:rsidRPr="0008279F">
        <w:rPr>
          <w:rFonts w:ascii="Times New Roman" w:hAnsi="Times New Roman"/>
          <w:sz w:val="24"/>
          <w:szCs w:val="24"/>
          <w:lang w:val="uk-UA"/>
        </w:rPr>
        <w:t xml:space="preserve">.2.1. </w:t>
      </w:r>
      <w:r w:rsidR="00C513C3" w:rsidRPr="0008279F">
        <w:rPr>
          <w:rFonts w:ascii="Times New Roman" w:hAnsi="Times New Roman"/>
          <w:sz w:val="24"/>
          <w:szCs w:val="24"/>
          <w:lang w:val="uk-UA"/>
        </w:rPr>
        <w:t>Контролювати поставку ТОВАРУ у строки, встановлені цим Договором</w:t>
      </w:r>
      <w:r w:rsidR="001A0E1F" w:rsidRPr="0008279F">
        <w:rPr>
          <w:rFonts w:ascii="Times New Roman" w:hAnsi="Times New Roman"/>
          <w:sz w:val="24"/>
          <w:szCs w:val="24"/>
          <w:lang w:val="uk-UA"/>
        </w:rPr>
        <w:t>.</w:t>
      </w:r>
      <w:r w:rsidR="00C513C3" w:rsidRPr="0008279F">
        <w:rPr>
          <w:rFonts w:ascii="Times New Roman" w:hAnsi="Times New Roman"/>
          <w:sz w:val="24"/>
          <w:szCs w:val="24"/>
          <w:lang w:val="uk-UA"/>
        </w:rPr>
        <w:t xml:space="preserve"> </w:t>
      </w:r>
    </w:p>
    <w:p w14:paraId="3E5555B1" w14:textId="09BC9AAA" w:rsidR="00C513C3" w:rsidRPr="0008279F" w:rsidRDefault="00C513C3" w:rsidP="00827D9F">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 xml:space="preserve">8.2.2. Повернути </w:t>
      </w:r>
      <w:r w:rsidR="00F81F71" w:rsidRPr="0008279F">
        <w:rPr>
          <w:rFonts w:ascii="Times New Roman" w:hAnsi="Times New Roman"/>
          <w:sz w:val="24"/>
          <w:szCs w:val="24"/>
          <w:lang w:val="uk-UA"/>
        </w:rPr>
        <w:t>ПОСТАЧАЛЬНИКУ</w:t>
      </w:r>
      <w:r w:rsidRPr="0008279F">
        <w:rPr>
          <w:rFonts w:ascii="Times New Roman" w:hAnsi="Times New Roman"/>
          <w:sz w:val="24"/>
          <w:szCs w:val="24"/>
          <w:lang w:val="uk-UA"/>
        </w:rPr>
        <w:t xml:space="preserve"> </w:t>
      </w:r>
      <w:r w:rsidR="005E7242" w:rsidRPr="0008279F">
        <w:rPr>
          <w:rFonts w:ascii="Times New Roman" w:hAnsi="Times New Roman"/>
          <w:sz w:val="24"/>
          <w:szCs w:val="24"/>
          <w:lang w:val="uk-UA"/>
        </w:rPr>
        <w:t>ТОВАР, якість</w:t>
      </w:r>
      <w:r w:rsidR="00657FBB" w:rsidRPr="0008279F">
        <w:rPr>
          <w:rFonts w:ascii="Times New Roman" w:hAnsi="Times New Roman"/>
          <w:sz w:val="24"/>
          <w:szCs w:val="24"/>
          <w:lang w:val="uk-UA"/>
        </w:rPr>
        <w:t>, комплектність чи асортимент</w:t>
      </w:r>
      <w:r w:rsidR="005E7242" w:rsidRPr="0008279F">
        <w:rPr>
          <w:rFonts w:ascii="Times New Roman" w:hAnsi="Times New Roman"/>
          <w:sz w:val="24"/>
          <w:szCs w:val="24"/>
          <w:lang w:val="uk-UA"/>
        </w:rPr>
        <w:t xml:space="preserve"> якого не відповідає умовам цього Договору</w:t>
      </w:r>
      <w:r w:rsidR="001A0E1F" w:rsidRPr="0008279F">
        <w:rPr>
          <w:rFonts w:ascii="Times New Roman" w:hAnsi="Times New Roman"/>
          <w:sz w:val="24"/>
          <w:szCs w:val="24"/>
          <w:lang w:val="uk-UA"/>
        </w:rPr>
        <w:t>.</w:t>
      </w:r>
    </w:p>
    <w:p w14:paraId="3B05ACE3" w14:textId="205D292A" w:rsidR="005B78C3" w:rsidRDefault="00312622" w:rsidP="00827D9F">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8.2.3</w:t>
      </w:r>
      <w:r w:rsidR="00C513C3" w:rsidRPr="0008279F">
        <w:rPr>
          <w:rFonts w:ascii="Times New Roman" w:hAnsi="Times New Roman"/>
          <w:sz w:val="24"/>
          <w:szCs w:val="24"/>
          <w:lang w:val="uk-UA"/>
        </w:rPr>
        <w:t xml:space="preserve">. </w:t>
      </w:r>
      <w:r w:rsidR="001603BE" w:rsidRPr="0008279F">
        <w:rPr>
          <w:rFonts w:ascii="Times New Roman" w:hAnsi="Times New Roman"/>
          <w:sz w:val="24"/>
          <w:szCs w:val="24"/>
          <w:lang w:val="uk-UA"/>
        </w:rPr>
        <w:t xml:space="preserve">Достроково в односторонньому порядку розірвати цей Договір у разі невиконання </w:t>
      </w:r>
      <w:r w:rsidR="008123A0" w:rsidRPr="0008279F">
        <w:rPr>
          <w:rFonts w:ascii="Times New Roman" w:hAnsi="Times New Roman"/>
          <w:sz w:val="24"/>
          <w:szCs w:val="24"/>
          <w:lang w:val="uk-UA"/>
        </w:rPr>
        <w:t xml:space="preserve">або неналежного виконання </w:t>
      </w:r>
      <w:r w:rsidR="001603BE" w:rsidRPr="0008279F">
        <w:rPr>
          <w:rFonts w:ascii="Times New Roman" w:hAnsi="Times New Roman"/>
          <w:sz w:val="24"/>
          <w:szCs w:val="24"/>
          <w:lang w:val="uk-UA"/>
        </w:rPr>
        <w:t xml:space="preserve">зобов’язань </w:t>
      </w:r>
      <w:r w:rsidR="00C513C3" w:rsidRPr="0008279F">
        <w:rPr>
          <w:rFonts w:ascii="Times New Roman" w:hAnsi="Times New Roman"/>
          <w:sz w:val="24"/>
          <w:szCs w:val="24"/>
          <w:lang w:val="uk-UA"/>
        </w:rPr>
        <w:t>ПОСТАЧАЛЬНИКОМ</w:t>
      </w:r>
      <w:r w:rsidR="001603BE" w:rsidRPr="0008279F">
        <w:rPr>
          <w:rFonts w:ascii="Times New Roman" w:hAnsi="Times New Roman"/>
          <w:sz w:val="24"/>
          <w:szCs w:val="24"/>
          <w:lang w:val="uk-UA"/>
        </w:rPr>
        <w:t xml:space="preserve">, повідомивши про це </w:t>
      </w:r>
      <w:r w:rsidR="00101C14" w:rsidRPr="0008279F">
        <w:rPr>
          <w:rFonts w:ascii="Times New Roman" w:hAnsi="Times New Roman"/>
          <w:sz w:val="24"/>
          <w:szCs w:val="24"/>
          <w:lang w:val="uk-UA"/>
        </w:rPr>
        <w:t>останнього</w:t>
      </w:r>
      <w:r w:rsidR="000F25F0">
        <w:rPr>
          <w:rFonts w:ascii="Times New Roman" w:hAnsi="Times New Roman"/>
          <w:sz w:val="24"/>
          <w:szCs w:val="24"/>
          <w:lang w:val="uk-UA"/>
        </w:rPr>
        <w:t xml:space="preserve"> за 14</w:t>
      </w:r>
      <w:r w:rsidR="001603BE" w:rsidRPr="0008279F">
        <w:rPr>
          <w:rFonts w:ascii="Times New Roman" w:hAnsi="Times New Roman"/>
          <w:sz w:val="24"/>
          <w:szCs w:val="24"/>
          <w:lang w:val="uk-UA"/>
        </w:rPr>
        <w:t xml:space="preserve"> (</w:t>
      </w:r>
      <w:r w:rsidR="000F25F0">
        <w:rPr>
          <w:rFonts w:ascii="Times New Roman" w:hAnsi="Times New Roman"/>
          <w:sz w:val="24"/>
          <w:szCs w:val="24"/>
          <w:lang w:val="uk-UA"/>
        </w:rPr>
        <w:t>чотирнадцять</w:t>
      </w:r>
      <w:r w:rsidR="001603BE" w:rsidRPr="0008279F">
        <w:rPr>
          <w:rFonts w:ascii="Times New Roman" w:hAnsi="Times New Roman"/>
          <w:sz w:val="24"/>
          <w:szCs w:val="24"/>
          <w:lang w:val="uk-UA"/>
        </w:rPr>
        <w:t>)</w:t>
      </w:r>
      <w:r w:rsidR="001A0E1F" w:rsidRPr="0008279F">
        <w:rPr>
          <w:rFonts w:ascii="Times New Roman" w:hAnsi="Times New Roman"/>
          <w:sz w:val="24"/>
          <w:szCs w:val="24"/>
          <w:lang w:val="uk-UA"/>
        </w:rPr>
        <w:t xml:space="preserve"> </w:t>
      </w:r>
      <w:r w:rsidR="00FB7E86" w:rsidRPr="0008279F">
        <w:rPr>
          <w:rFonts w:ascii="Times New Roman" w:hAnsi="Times New Roman"/>
          <w:sz w:val="24"/>
          <w:szCs w:val="24"/>
          <w:lang w:val="uk-UA"/>
        </w:rPr>
        <w:t xml:space="preserve">робочих </w:t>
      </w:r>
      <w:r w:rsidR="001A0E1F" w:rsidRPr="0008279F">
        <w:rPr>
          <w:rFonts w:ascii="Times New Roman" w:hAnsi="Times New Roman"/>
          <w:sz w:val="24"/>
          <w:szCs w:val="24"/>
          <w:lang w:val="uk-UA"/>
        </w:rPr>
        <w:t>днів</w:t>
      </w:r>
      <w:r w:rsidR="001603BE" w:rsidRPr="0008279F">
        <w:rPr>
          <w:rFonts w:ascii="Times New Roman" w:hAnsi="Times New Roman"/>
          <w:sz w:val="24"/>
          <w:szCs w:val="24"/>
          <w:lang w:val="uk-UA"/>
        </w:rPr>
        <w:t xml:space="preserve"> до дати розірвання Договору</w:t>
      </w:r>
      <w:r w:rsidR="001A0E1F" w:rsidRPr="0008279F">
        <w:rPr>
          <w:rFonts w:ascii="Times New Roman" w:hAnsi="Times New Roman"/>
          <w:sz w:val="24"/>
          <w:szCs w:val="24"/>
          <w:lang w:val="uk-UA"/>
        </w:rPr>
        <w:t>.</w:t>
      </w:r>
    </w:p>
    <w:p w14:paraId="1003F69F" w14:textId="1F449BBA" w:rsidR="00502D0D" w:rsidRPr="00160ADA" w:rsidRDefault="00502D0D" w:rsidP="00502D0D">
      <w:pPr>
        <w:spacing w:after="0"/>
        <w:ind w:firstLine="567"/>
        <w:jc w:val="both"/>
        <w:rPr>
          <w:rFonts w:ascii="Times New Roman" w:eastAsia="Times New Roman" w:hAnsi="Times New Roman" w:cs="Times New Roman"/>
          <w:sz w:val="24"/>
          <w:szCs w:val="24"/>
          <w:lang w:val="uk-UA" w:eastAsia="ru-RU"/>
        </w:rPr>
      </w:pPr>
      <w:r w:rsidRPr="00160ADA">
        <w:rPr>
          <w:rFonts w:ascii="Times New Roman" w:hAnsi="Times New Roman"/>
          <w:sz w:val="24"/>
          <w:szCs w:val="24"/>
          <w:lang w:val="uk-UA"/>
        </w:rPr>
        <w:t xml:space="preserve">8.2.4. </w:t>
      </w:r>
      <w:r w:rsidRPr="00160ADA">
        <w:rPr>
          <w:rFonts w:ascii="Times New Roman" w:eastAsia="Times New Roman" w:hAnsi="Times New Roman" w:cs="Times New Roman"/>
          <w:sz w:val="24"/>
          <w:szCs w:val="24"/>
          <w:lang w:val="uk-UA" w:eastAsia="ru-RU"/>
        </w:rPr>
        <w:t>Повернути видаткові накладні ПОСТАЧАЛЬНИКУ без здійснення оплати в разі неналежного оформлення документів, зазначених у пункті 5.3. цього Договору.</w:t>
      </w:r>
    </w:p>
    <w:p w14:paraId="11F87DCB" w14:textId="294F10CD" w:rsidR="001603BE" w:rsidRPr="00502D0D" w:rsidRDefault="00502D0D" w:rsidP="00502D0D">
      <w:pPr>
        <w:spacing w:after="0"/>
        <w:ind w:firstLine="567"/>
        <w:jc w:val="both"/>
        <w:rPr>
          <w:rFonts w:ascii="Times New Roman" w:eastAsia="Times New Roman" w:hAnsi="Times New Roman" w:cs="Times New Roman"/>
          <w:sz w:val="24"/>
          <w:szCs w:val="24"/>
          <w:lang w:val="uk-UA" w:eastAsia="ru-RU"/>
        </w:rPr>
      </w:pPr>
      <w:r w:rsidRPr="00160ADA">
        <w:rPr>
          <w:rFonts w:ascii="Times New Roman" w:eastAsia="Times New Roman" w:hAnsi="Times New Roman" w:cs="Times New Roman"/>
          <w:sz w:val="24"/>
          <w:szCs w:val="24"/>
          <w:lang w:val="uk-UA" w:eastAsia="ru-RU"/>
        </w:rPr>
        <w:t>8.2.5. Ініціювати внесення змін та доповнень до цього Договору відповідно до чинного законодавства України.</w:t>
      </w:r>
    </w:p>
    <w:p w14:paraId="04FE9304" w14:textId="59444085" w:rsidR="001603BE" w:rsidRPr="0008279F" w:rsidRDefault="00B262FE" w:rsidP="00502D0D">
      <w:pPr>
        <w:tabs>
          <w:tab w:val="center" w:pos="5102"/>
        </w:tabs>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w:t>
      </w:r>
      <w:r w:rsidR="001603BE" w:rsidRPr="0008279F">
        <w:rPr>
          <w:rFonts w:ascii="Times New Roman" w:hAnsi="Times New Roman"/>
          <w:sz w:val="24"/>
          <w:szCs w:val="24"/>
          <w:lang w:val="uk-UA"/>
        </w:rPr>
        <w:t xml:space="preserve">.3. </w:t>
      </w:r>
      <w:r w:rsidRPr="0008279F">
        <w:rPr>
          <w:rFonts w:ascii="Times New Roman" w:hAnsi="Times New Roman"/>
          <w:sz w:val="24"/>
          <w:szCs w:val="24"/>
          <w:lang w:val="uk-UA"/>
        </w:rPr>
        <w:t>П</w:t>
      </w:r>
      <w:r w:rsidR="00F376AC" w:rsidRPr="0008279F">
        <w:rPr>
          <w:rFonts w:ascii="Times New Roman" w:hAnsi="Times New Roman"/>
          <w:sz w:val="24"/>
          <w:szCs w:val="24"/>
          <w:lang w:val="uk-UA"/>
        </w:rPr>
        <w:t>О</w:t>
      </w:r>
      <w:r w:rsidRPr="0008279F">
        <w:rPr>
          <w:rFonts w:ascii="Times New Roman" w:hAnsi="Times New Roman"/>
          <w:sz w:val="24"/>
          <w:szCs w:val="24"/>
          <w:lang w:val="uk-UA"/>
        </w:rPr>
        <w:t>СТАЧАЛЬНИК</w:t>
      </w:r>
      <w:r w:rsidR="001603BE" w:rsidRPr="0008279F">
        <w:rPr>
          <w:rFonts w:ascii="Times New Roman" w:hAnsi="Times New Roman"/>
          <w:sz w:val="24"/>
          <w:szCs w:val="24"/>
          <w:lang w:val="uk-UA"/>
        </w:rPr>
        <w:t xml:space="preserve"> зобов’язаний: </w:t>
      </w:r>
      <w:r w:rsidR="00502D0D">
        <w:rPr>
          <w:rFonts w:ascii="Times New Roman" w:hAnsi="Times New Roman"/>
          <w:sz w:val="24"/>
          <w:szCs w:val="24"/>
          <w:lang w:val="uk-UA"/>
        </w:rPr>
        <w:tab/>
      </w:r>
    </w:p>
    <w:p w14:paraId="355AB1C2" w14:textId="64F812B3" w:rsidR="001603BE" w:rsidRPr="0008279F" w:rsidRDefault="00B262FE" w:rsidP="00CC1E3A">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w:t>
      </w:r>
      <w:r w:rsidR="001603BE" w:rsidRPr="0008279F">
        <w:rPr>
          <w:rFonts w:ascii="Times New Roman" w:hAnsi="Times New Roman"/>
          <w:sz w:val="24"/>
          <w:szCs w:val="24"/>
          <w:lang w:val="uk-UA"/>
        </w:rPr>
        <w:t xml:space="preserve">.3.1. Забезпечити поставку </w:t>
      </w:r>
      <w:r w:rsidRPr="0008279F">
        <w:rPr>
          <w:rFonts w:ascii="Times New Roman" w:hAnsi="Times New Roman"/>
          <w:sz w:val="24"/>
          <w:szCs w:val="24"/>
          <w:lang w:val="uk-UA"/>
        </w:rPr>
        <w:t>ТОВАРУ</w:t>
      </w:r>
      <w:r w:rsidR="001603BE" w:rsidRPr="0008279F">
        <w:rPr>
          <w:rFonts w:ascii="Times New Roman" w:hAnsi="Times New Roman"/>
          <w:sz w:val="24"/>
          <w:szCs w:val="24"/>
          <w:lang w:val="uk-UA"/>
        </w:rPr>
        <w:t xml:space="preserve"> у строки</w:t>
      </w:r>
      <w:r w:rsidR="00190922">
        <w:rPr>
          <w:rFonts w:ascii="Times New Roman" w:hAnsi="Times New Roman"/>
          <w:sz w:val="24"/>
          <w:szCs w:val="24"/>
          <w:lang w:val="uk-UA"/>
        </w:rPr>
        <w:t xml:space="preserve"> та на умовах</w:t>
      </w:r>
      <w:r w:rsidR="001603BE" w:rsidRPr="0008279F">
        <w:rPr>
          <w:rFonts w:ascii="Times New Roman" w:hAnsi="Times New Roman"/>
          <w:sz w:val="24"/>
          <w:szCs w:val="24"/>
          <w:lang w:val="uk-UA"/>
        </w:rPr>
        <w:t>,</w:t>
      </w:r>
      <w:r w:rsidR="00610B79">
        <w:rPr>
          <w:rFonts w:ascii="Times New Roman" w:hAnsi="Times New Roman"/>
          <w:sz w:val="24"/>
          <w:szCs w:val="24"/>
          <w:lang w:val="uk-UA"/>
        </w:rPr>
        <w:t xml:space="preserve"> що</w:t>
      </w:r>
      <w:r w:rsidR="001603BE" w:rsidRPr="0008279F">
        <w:rPr>
          <w:rFonts w:ascii="Times New Roman" w:hAnsi="Times New Roman"/>
          <w:sz w:val="24"/>
          <w:szCs w:val="24"/>
          <w:lang w:val="uk-UA"/>
        </w:rPr>
        <w:t xml:space="preserve"> встановлені цим Договором</w:t>
      </w:r>
      <w:r w:rsidR="00FB7E86" w:rsidRPr="0008279F">
        <w:rPr>
          <w:rFonts w:ascii="Times New Roman" w:hAnsi="Times New Roman"/>
          <w:sz w:val="24"/>
          <w:szCs w:val="24"/>
          <w:lang w:val="uk-UA"/>
        </w:rPr>
        <w:t>.</w:t>
      </w:r>
      <w:r w:rsidR="001603BE" w:rsidRPr="0008279F">
        <w:rPr>
          <w:rFonts w:ascii="Times New Roman" w:hAnsi="Times New Roman"/>
          <w:sz w:val="24"/>
          <w:szCs w:val="24"/>
          <w:lang w:val="uk-UA"/>
        </w:rPr>
        <w:t xml:space="preserve"> </w:t>
      </w:r>
    </w:p>
    <w:p w14:paraId="736226E1" w14:textId="64A516C9" w:rsidR="001603BE" w:rsidRPr="0008279F" w:rsidRDefault="00B262FE" w:rsidP="00CC1E3A">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w:t>
      </w:r>
      <w:r w:rsidR="001603BE" w:rsidRPr="0008279F">
        <w:rPr>
          <w:rFonts w:ascii="Times New Roman" w:hAnsi="Times New Roman"/>
          <w:sz w:val="24"/>
          <w:szCs w:val="24"/>
          <w:lang w:val="uk-UA"/>
        </w:rPr>
        <w:t xml:space="preserve">.3.2. Забезпечити поставку </w:t>
      </w:r>
      <w:r w:rsidRPr="0008279F">
        <w:rPr>
          <w:rFonts w:ascii="Times New Roman" w:hAnsi="Times New Roman"/>
          <w:sz w:val="24"/>
          <w:szCs w:val="24"/>
          <w:lang w:val="uk-UA"/>
        </w:rPr>
        <w:t>ТОВАРУ</w:t>
      </w:r>
      <w:r w:rsidR="001603BE" w:rsidRPr="0008279F">
        <w:rPr>
          <w:rFonts w:ascii="Times New Roman" w:hAnsi="Times New Roman"/>
          <w:sz w:val="24"/>
          <w:szCs w:val="24"/>
          <w:lang w:val="uk-UA"/>
        </w:rPr>
        <w:t>, якість</w:t>
      </w:r>
      <w:r w:rsidR="00657FBB" w:rsidRPr="0008279F">
        <w:rPr>
          <w:rFonts w:ascii="Times New Roman" w:hAnsi="Times New Roman"/>
          <w:sz w:val="24"/>
          <w:szCs w:val="24"/>
          <w:lang w:val="uk-UA"/>
        </w:rPr>
        <w:t>, кількість, комплектність та асортимент</w:t>
      </w:r>
      <w:r w:rsidR="001603BE" w:rsidRPr="0008279F">
        <w:rPr>
          <w:rFonts w:ascii="Times New Roman" w:hAnsi="Times New Roman"/>
          <w:sz w:val="24"/>
          <w:szCs w:val="24"/>
          <w:lang w:val="uk-UA"/>
        </w:rPr>
        <w:t xml:space="preserve"> якого відповідає умовам</w:t>
      </w:r>
      <w:r w:rsidR="00657FBB" w:rsidRPr="0008279F">
        <w:rPr>
          <w:rFonts w:ascii="Times New Roman" w:hAnsi="Times New Roman"/>
          <w:sz w:val="24"/>
          <w:szCs w:val="24"/>
          <w:lang w:val="uk-UA"/>
        </w:rPr>
        <w:t xml:space="preserve"> </w:t>
      </w:r>
      <w:r w:rsidR="001603BE" w:rsidRPr="0008279F">
        <w:rPr>
          <w:rFonts w:ascii="Times New Roman" w:hAnsi="Times New Roman"/>
          <w:sz w:val="24"/>
          <w:szCs w:val="24"/>
          <w:lang w:val="uk-UA"/>
        </w:rPr>
        <w:t>цього Договору</w:t>
      </w:r>
      <w:r w:rsidR="00FB7E86" w:rsidRPr="0008279F">
        <w:rPr>
          <w:rFonts w:ascii="Times New Roman" w:hAnsi="Times New Roman"/>
          <w:sz w:val="24"/>
          <w:szCs w:val="24"/>
          <w:lang w:val="uk-UA"/>
        </w:rPr>
        <w:t>.</w:t>
      </w:r>
      <w:r w:rsidR="001603BE" w:rsidRPr="0008279F">
        <w:rPr>
          <w:rFonts w:ascii="Times New Roman" w:hAnsi="Times New Roman"/>
          <w:sz w:val="24"/>
          <w:szCs w:val="24"/>
          <w:lang w:val="uk-UA"/>
        </w:rPr>
        <w:t xml:space="preserve"> </w:t>
      </w:r>
    </w:p>
    <w:p w14:paraId="3AB010C0" w14:textId="7E4AF836" w:rsidR="00FF54C8" w:rsidRPr="0008279F" w:rsidRDefault="00FF54C8" w:rsidP="00CC1E3A">
      <w:pPr>
        <w:spacing w:after="0" w:line="240" w:lineRule="auto"/>
        <w:ind w:firstLine="567"/>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8.3.3.</w:t>
      </w:r>
      <w:r w:rsidR="00CE0F73" w:rsidRPr="0008279F">
        <w:rPr>
          <w:rFonts w:ascii="Times New Roman" w:hAnsi="Times New Roman" w:cs="Times New Roman"/>
          <w:sz w:val="24"/>
          <w:szCs w:val="24"/>
          <w:lang w:val="uk-UA"/>
        </w:rPr>
        <w:t xml:space="preserve"> При виявленні ПОКУПЦЕМ невідповідності кількості, якості</w:t>
      </w:r>
      <w:r w:rsidR="00BD630C" w:rsidRPr="0008279F">
        <w:rPr>
          <w:rFonts w:ascii="Times New Roman" w:hAnsi="Times New Roman" w:cs="Times New Roman"/>
          <w:sz w:val="24"/>
          <w:szCs w:val="24"/>
          <w:lang w:val="uk-UA"/>
        </w:rPr>
        <w:t>, комплектності</w:t>
      </w:r>
      <w:r w:rsidR="00CE0F73" w:rsidRPr="0008279F">
        <w:rPr>
          <w:rFonts w:ascii="Times New Roman" w:hAnsi="Times New Roman" w:cs="Times New Roman"/>
          <w:sz w:val="24"/>
          <w:szCs w:val="24"/>
          <w:lang w:val="uk-UA"/>
        </w:rPr>
        <w:t xml:space="preserve"> або асортименту ТОВАРУ при прийманні ТОВАРУ або виробничих дефектів в </w:t>
      </w:r>
      <w:r w:rsidR="00BD630C" w:rsidRPr="0008279F">
        <w:rPr>
          <w:rFonts w:ascii="Times New Roman" w:hAnsi="Times New Roman" w:cs="Times New Roman"/>
          <w:sz w:val="24"/>
          <w:szCs w:val="24"/>
          <w:lang w:val="uk-UA"/>
        </w:rPr>
        <w:t xml:space="preserve">гарантійні строки </w:t>
      </w:r>
      <w:r w:rsidR="00D203BC" w:rsidRPr="0008279F">
        <w:rPr>
          <w:rFonts w:ascii="Times New Roman" w:hAnsi="Times New Roman" w:cs="Times New Roman"/>
          <w:sz w:val="24"/>
          <w:szCs w:val="24"/>
          <w:lang w:val="uk-UA"/>
        </w:rPr>
        <w:t xml:space="preserve">експлуатації </w:t>
      </w:r>
      <w:r w:rsidR="00BD630C" w:rsidRPr="0008279F">
        <w:rPr>
          <w:rFonts w:ascii="Times New Roman" w:hAnsi="Times New Roman" w:cs="Times New Roman"/>
          <w:sz w:val="24"/>
          <w:szCs w:val="24"/>
          <w:lang w:val="uk-UA"/>
        </w:rPr>
        <w:t>та зберігання</w:t>
      </w:r>
      <w:r w:rsidR="00F0078D">
        <w:rPr>
          <w:rFonts w:ascii="Times New Roman" w:hAnsi="Times New Roman" w:cs="Times New Roman"/>
          <w:sz w:val="24"/>
          <w:szCs w:val="24"/>
          <w:lang w:val="uk-UA"/>
        </w:rPr>
        <w:t xml:space="preserve"> –</w:t>
      </w:r>
      <w:r w:rsidR="00BD630C" w:rsidRPr="0008279F">
        <w:rPr>
          <w:rFonts w:ascii="Times New Roman" w:hAnsi="Times New Roman" w:cs="Times New Roman"/>
          <w:sz w:val="24"/>
          <w:szCs w:val="24"/>
          <w:lang w:val="uk-UA"/>
        </w:rPr>
        <w:t xml:space="preserve"> </w:t>
      </w:r>
      <w:r w:rsidR="00CE0F73" w:rsidRPr="0008279F">
        <w:rPr>
          <w:rFonts w:ascii="Times New Roman" w:hAnsi="Times New Roman" w:cs="Times New Roman"/>
          <w:sz w:val="24"/>
          <w:szCs w:val="24"/>
          <w:lang w:val="uk-UA"/>
        </w:rPr>
        <w:t>н</w:t>
      </w:r>
      <w:r w:rsidR="009A63A8" w:rsidRPr="0008279F">
        <w:rPr>
          <w:rFonts w:ascii="Times New Roman" w:hAnsi="Times New Roman" w:cs="Times New Roman"/>
          <w:sz w:val="24"/>
          <w:szCs w:val="24"/>
          <w:lang w:val="uk-UA"/>
        </w:rPr>
        <w:t xml:space="preserve">аправляти </w:t>
      </w:r>
      <w:r w:rsidR="00CE0F73" w:rsidRPr="0008279F">
        <w:rPr>
          <w:rFonts w:ascii="Times New Roman" w:hAnsi="Times New Roman" w:cs="Times New Roman"/>
          <w:sz w:val="24"/>
          <w:szCs w:val="24"/>
          <w:lang w:val="uk-UA"/>
        </w:rPr>
        <w:t>на виклик ПОКУПЦЯ</w:t>
      </w:r>
      <w:r w:rsidR="00F0078D">
        <w:rPr>
          <w:rFonts w:ascii="Times New Roman" w:hAnsi="Times New Roman" w:cs="Times New Roman"/>
          <w:sz w:val="24"/>
          <w:szCs w:val="24"/>
          <w:lang w:val="uk-UA"/>
        </w:rPr>
        <w:t xml:space="preserve"> свого</w:t>
      </w:r>
      <w:r w:rsidR="00CE0F73" w:rsidRPr="0008279F">
        <w:rPr>
          <w:rFonts w:ascii="Times New Roman" w:hAnsi="Times New Roman" w:cs="Times New Roman"/>
          <w:sz w:val="24"/>
          <w:szCs w:val="24"/>
          <w:lang w:val="uk-UA"/>
        </w:rPr>
        <w:t xml:space="preserve"> уповноваженого </w:t>
      </w:r>
      <w:r w:rsidR="004818B3">
        <w:rPr>
          <w:rFonts w:ascii="Times New Roman" w:hAnsi="Times New Roman" w:cs="Times New Roman"/>
          <w:sz w:val="24"/>
          <w:szCs w:val="24"/>
          <w:lang w:val="uk-UA"/>
        </w:rPr>
        <w:t>представника</w:t>
      </w:r>
      <w:r w:rsidRPr="0008279F">
        <w:rPr>
          <w:rFonts w:ascii="Times New Roman" w:hAnsi="Times New Roman" w:cs="Times New Roman"/>
          <w:sz w:val="24"/>
          <w:szCs w:val="24"/>
          <w:lang w:val="uk-UA"/>
        </w:rPr>
        <w:t>.</w:t>
      </w:r>
    </w:p>
    <w:p w14:paraId="77248F46" w14:textId="32EBB604" w:rsidR="00B262FE" w:rsidRPr="0008279F" w:rsidRDefault="00FF54C8" w:rsidP="00CC1E3A">
      <w:pPr>
        <w:widowControl w:val="0"/>
        <w:spacing w:after="0" w:line="240" w:lineRule="auto"/>
        <w:ind w:firstLine="567"/>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8.3.4</w:t>
      </w:r>
      <w:r w:rsidR="00B262FE" w:rsidRPr="0008279F">
        <w:rPr>
          <w:rFonts w:ascii="Times New Roman" w:hAnsi="Times New Roman" w:cs="Times New Roman"/>
          <w:sz w:val="24"/>
          <w:szCs w:val="24"/>
          <w:lang w:val="uk-UA"/>
        </w:rPr>
        <w:t xml:space="preserve">. </w:t>
      </w:r>
      <w:r w:rsidR="000702F8" w:rsidRPr="0008279F">
        <w:rPr>
          <w:rFonts w:ascii="Times New Roman" w:hAnsi="Times New Roman" w:cs="Times New Roman"/>
          <w:sz w:val="24"/>
          <w:szCs w:val="24"/>
          <w:lang w:val="uk-UA"/>
        </w:rPr>
        <w:t>Забезпечити вивіз та п</w:t>
      </w:r>
      <w:r w:rsidR="00B262FE" w:rsidRPr="0008279F">
        <w:rPr>
          <w:rFonts w:ascii="Times New Roman" w:hAnsi="Times New Roman" w:cs="Times New Roman"/>
          <w:sz w:val="24"/>
          <w:szCs w:val="24"/>
          <w:lang w:val="uk-UA"/>
        </w:rPr>
        <w:t>ров</w:t>
      </w:r>
      <w:r w:rsidR="000702F8" w:rsidRPr="0008279F">
        <w:rPr>
          <w:rFonts w:ascii="Times New Roman" w:hAnsi="Times New Roman" w:cs="Times New Roman"/>
          <w:sz w:val="24"/>
          <w:szCs w:val="24"/>
          <w:lang w:val="uk-UA"/>
        </w:rPr>
        <w:t>ести</w:t>
      </w:r>
      <w:r w:rsidR="00B262FE" w:rsidRPr="0008279F">
        <w:rPr>
          <w:rFonts w:ascii="Times New Roman" w:hAnsi="Times New Roman" w:cs="Times New Roman"/>
          <w:sz w:val="24"/>
          <w:szCs w:val="24"/>
          <w:lang w:val="uk-UA"/>
        </w:rPr>
        <w:t xml:space="preserve"> заміну невідповідного асортименту, неякісного</w:t>
      </w:r>
      <w:r w:rsidR="00657FBB" w:rsidRPr="0008279F">
        <w:rPr>
          <w:rFonts w:ascii="Times New Roman" w:hAnsi="Times New Roman" w:cs="Times New Roman"/>
          <w:sz w:val="24"/>
          <w:szCs w:val="24"/>
          <w:lang w:val="uk-UA"/>
        </w:rPr>
        <w:t xml:space="preserve"> або некомплектного</w:t>
      </w:r>
      <w:r w:rsidR="00B262FE" w:rsidRPr="0008279F">
        <w:rPr>
          <w:rFonts w:ascii="Times New Roman" w:hAnsi="Times New Roman" w:cs="Times New Roman"/>
          <w:sz w:val="24"/>
          <w:szCs w:val="24"/>
          <w:lang w:val="uk-UA"/>
        </w:rPr>
        <w:t xml:space="preserve"> ТОВАРУ, усунути виявлені дефекти</w:t>
      </w:r>
      <w:r w:rsidR="00610B79">
        <w:rPr>
          <w:rFonts w:ascii="Times New Roman" w:hAnsi="Times New Roman" w:cs="Times New Roman"/>
          <w:sz w:val="24"/>
          <w:szCs w:val="24"/>
          <w:lang w:val="uk-UA"/>
        </w:rPr>
        <w:t xml:space="preserve"> за власний рахунок</w:t>
      </w:r>
      <w:r w:rsidR="00FB7E86" w:rsidRPr="0008279F">
        <w:rPr>
          <w:rFonts w:ascii="Times New Roman" w:hAnsi="Times New Roman" w:cs="Times New Roman"/>
          <w:sz w:val="24"/>
          <w:szCs w:val="24"/>
          <w:lang w:val="uk-UA"/>
        </w:rPr>
        <w:t>.</w:t>
      </w:r>
    </w:p>
    <w:p w14:paraId="3380E357" w14:textId="1F7586BC" w:rsidR="00675B00" w:rsidRPr="00502D0D" w:rsidRDefault="00502D0D" w:rsidP="00502D0D">
      <w:pPr>
        <w:spacing w:after="0"/>
        <w:jc w:val="both"/>
        <w:rPr>
          <w:rFonts w:ascii="Times New Roman" w:eastAsia="Times New Roman" w:hAnsi="Times New Roman" w:cs="Times New Roman"/>
          <w:sz w:val="24"/>
          <w:szCs w:val="24"/>
          <w:lang w:val="uk-UA" w:eastAsia="uk-UA"/>
        </w:rPr>
      </w:pPr>
      <w:r>
        <w:rPr>
          <w:rFonts w:ascii="Times New Roman" w:hAnsi="Times New Roman"/>
          <w:sz w:val="24"/>
          <w:szCs w:val="24"/>
          <w:lang w:val="uk-UA"/>
        </w:rPr>
        <w:t xml:space="preserve">          </w:t>
      </w:r>
      <w:r w:rsidRPr="00160ADA">
        <w:rPr>
          <w:rFonts w:ascii="Times New Roman" w:hAnsi="Times New Roman"/>
          <w:sz w:val="24"/>
          <w:szCs w:val="24"/>
          <w:lang w:val="uk-UA"/>
        </w:rPr>
        <w:t xml:space="preserve">8.3.5. </w:t>
      </w:r>
      <w:r w:rsidRPr="00160ADA">
        <w:rPr>
          <w:rFonts w:ascii="Times New Roman" w:eastAsia="Times New Roman" w:hAnsi="Times New Roman" w:cs="Times New Roman"/>
          <w:sz w:val="24"/>
          <w:szCs w:val="24"/>
          <w:lang w:val="uk-UA" w:eastAsia="uk-UA"/>
        </w:rPr>
        <w:t>Інформувати про всі обставини, які перешкоджають або ставлять під загрозу виконання умов цього Договору.</w:t>
      </w:r>
    </w:p>
    <w:p w14:paraId="5309995E" w14:textId="2EB293DD" w:rsidR="001603BE" w:rsidRPr="0008279F" w:rsidRDefault="00B262FE" w:rsidP="00502D0D">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w:t>
      </w:r>
      <w:r w:rsidR="00675542" w:rsidRPr="0008279F">
        <w:rPr>
          <w:rFonts w:ascii="Times New Roman" w:hAnsi="Times New Roman"/>
          <w:sz w:val="24"/>
          <w:szCs w:val="24"/>
          <w:lang w:val="uk-UA"/>
        </w:rPr>
        <w:t>.4</w:t>
      </w:r>
      <w:r w:rsidR="001603BE" w:rsidRPr="0008279F">
        <w:rPr>
          <w:rFonts w:ascii="Times New Roman" w:hAnsi="Times New Roman"/>
          <w:sz w:val="24"/>
          <w:szCs w:val="24"/>
          <w:lang w:val="uk-UA"/>
        </w:rPr>
        <w:t xml:space="preserve">. </w:t>
      </w:r>
      <w:r w:rsidR="00F376AC" w:rsidRPr="0008279F">
        <w:rPr>
          <w:rFonts w:ascii="Times New Roman" w:hAnsi="Times New Roman"/>
          <w:sz w:val="24"/>
          <w:szCs w:val="24"/>
          <w:lang w:val="uk-UA"/>
        </w:rPr>
        <w:t>ПОСТАЧАЛЬНИК</w:t>
      </w:r>
      <w:r w:rsidR="001603BE" w:rsidRPr="0008279F">
        <w:rPr>
          <w:rFonts w:ascii="Times New Roman" w:hAnsi="Times New Roman"/>
          <w:sz w:val="24"/>
          <w:szCs w:val="24"/>
          <w:lang w:val="uk-UA"/>
        </w:rPr>
        <w:t xml:space="preserve"> має право: </w:t>
      </w:r>
    </w:p>
    <w:p w14:paraId="452C3602" w14:textId="2E3F46DE" w:rsidR="001603BE" w:rsidRDefault="00B262FE" w:rsidP="00CC1E3A">
      <w:pPr>
        <w:spacing w:after="0" w:line="240" w:lineRule="auto"/>
        <w:ind w:left="142" w:firstLine="425"/>
        <w:contextualSpacing/>
        <w:jc w:val="both"/>
        <w:outlineLvl w:val="0"/>
        <w:rPr>
          <w:rFonts w:ascii="Times New Roman" w:hAnsi="Times New Roman"/>
          <w:sz w:val="24"/>
          <w:szCs w:val="24"/>
          <w:lang w:val="uk-UA"/>
        </w:rPr>
      </w:pPr>
      <w:r w:rsidRPr="0008279F">
        <w:rPr>
          <w:rFonts w:ascii="Times New Roman" w:hAnsi="Times New Roman"/>
          <w:sz w:val="24"/>
          <w:szCs w:val="24"/>
          <w:lang w:val="uk-UA"/>
        </w:rPr>
        <w:t>8</w:t>
      </w:r>
      <w:r w:rsidR="00675542" w:rsidRPr="0008279F">
        <w:rPr>
          <w:rFonts w:ascii="Times New Roman" w:hAnsi="Times New Roman"/>
          <w:sz w:val="24"/>
          <w:szCs w:val="24"/>
          <w:lang w:val="uk-UA"/>
        </w:rPr>
        <w:t>.4</w:t>
      </w:r>
      <w:r w:rsidR="001603BE" w:rsidRPr="0008279F">
        <w:rPr>
          <w:rFonts w:ascii="Times New Roman" w:hAnsi="Times New Roman"/>
          <w:sz w:val="24"/>
          <w:szCs w:val="24"/>
          <w:lang w:val="uk-UA"/>
        </w:rPr>
        <w:t xml:space="preserve">.1. Своєчасно та в повному обсязі отримувати </w:t>
      </w:r>
      <w:r w:rsidR="00FB7E86" w:rsidRPr="0008279F">
        <w:rPr>
          <w:rFonts w:ascii="Times New Roman" w:hAnsi="Times New Roman"/>
          <w:sz w:val="24"/>
          <w:szCs w:val="24"/>
          <w:lang w:val="uk-UA"/>
        </w:rPr>
        <w:t>о</w:t>
      </w:r>
      <w:r w:rsidR="001603BE" w:rsidRPr="0008279F">
        <w:rPr>
          <w:rFonts w:ascii="Times New Roman" w:hAnsi="Times New Roman"/>
          <w:sz w:val="24"/>
          <w:szCs w:val="24"/>
          <w:lang w:val="uk-UA"/>
        </w:rPr>
        <w:t xml:space="preserve">плату за поставлений </w:t>
      </w:r>
      <w:r w:rsidR="00F81F71" w:rsidRPr="0008279F">
        <w:rPr>
          <w:rFonts w:ascii="Times New Roman" w:hAnsi="Times New Roman"/>
          <w:sz w:val="24"/>
          <w:szCs w:val="24"/>
          <w:lang w:val="uk-UA"/>
        </w:rPr>
        <w:t>ТОВАР</w:t>
      </w:r>
      <w:r w:rsidR="001603BE" w:rsidRPr="0008279F">
        <w:rPr>
          <w:rFonts w:ascii="Times New Roman" w:hAnsi="Times New Roman"/>
          <w:sz w:val="24"/>
          <w:szCs w:val="24"/>
          <w:lang w:val="uk-UA"/>
        </w:rPr>
        <w:t>.</w:t>
      </w:r>
    </w:p>
    <w:p w14:paraId="5A47C1F6" w14:textId="07E26B67" w:rsidR="00FC6E00" w:rsidRPr="00FC6E00" w:rsidRDefault="00FC6E00" w:rsidP="00FC6E00">
      <w:pPr>
        <w:spacing w:after="0" w:line="240" w:lineRule="auto"/>
        <w:ind w:firstLine="567"/>
        <w:jc w:val="both"/>
        <w:rPr>
          <w:rFonts w:ascii="Times New Roman" w:eastAsia="Times New Roman" w:hAnsi="Times New Roman" w:cs="Times New Roman"/>
          <w:sz w:val="24"/>
          <w:szCs w:val="24"/>
          <w:lang w:val="uk-UA" w:eastAsia="ru-RU"/>
        </w:rPr>
      </w:pPr>
      <w:r w:rsidRPr="00FC6E00">
        <w:rPr>
          <w:rFonts w:ascii="Times New Roman" w:eastAsia="Times New Roman" w:hAnsi="Times New Roman" w:cs="Times New Roman"/>
          <w:sz w:val="24"/>
          <w:szCs w:val="24"/>
          <w:lang w:val="uk-UA" w:eastAsia="ru-RU"/>
        </w:rPr>
        <w:t>8.4.2. У разі невиконання зобов’язань Замовником, Постачальник має право достроково розірвати цей Договір, повідомивши Замовника письмово за 14 (чотирнадцять) календарних днів до дати розірвання Договору.</w:t>
      </w:r>
    </w:p>
    <w:p w14:paraId="22C8F17A" w14:textId="4584D277" w:rsidR="00B262FE" w:rsidRPr="00FC6E00" w:rsidRDefault="00FC6E00" w:rsidP="00FC6E00">
      <w:pPr>
        <w:ind w:firstLine="567"/>
        <w:jc w:val="both"/>
        <w:rPr>
          <w:rFonts w:ascii="Times New Roman" w:eastAsia="Times New Roman" w:hAnsi="Times New Roman" w:cs="Times New Roman"/>
          <w:sz w:val="24"/>
          <w:szCs w:val="24"/>
          <w:lang w:val="uk-UA" w:eastAsia="ru-RU"/>
        </w:rPr>
      </w:pPr>
      <w:r>
        <w:rPr>
          <w:rFonts w:ascii="Times New Roman" w:hAnsi="Times New Roman"/>
          <w:sz w:val="24"/>
          <w:szCs w:val="24"/>
          <w:lang w:val="uk-UA"/>
        </w:rPr>
        <w:t>8.4.3</w:t>
      </w:r>
      <w:r w:rsidR="005B78C3" w:rsidRPr="00FC6E00">
        <w:rPr>
          <w:rFonts w:ascii="Times New Roman" w:hAnsi="Times New Roman"/>
          <w:sz w:val="24"/>
          <w:szCs w:val="24"/>
          <w:lang w:val="uk-UA"/>
        </w:rPr>
        <w:t xml:space="preserve">. </w:t>
      </w:r>
      <w:r w:rsidR="00502D0D" w:rsidRPr="00FC6E00">
        <w:rPr>
          <w:rFonts w:ascii="Times New Roman" w:eastAsia="Times New Roman" w:hAnsi="Times New Roman" w:cs="Times New Roman"/>
          <w:sz w:val="24"/>
          <w:szCs w:val="24"/>
          <w:lang w:val="uk-UA" w:eastAsia="ru-RU"/>
        </w:rPr>
        <w:t>Ініціювати внесення змін та доповнень до цього Договору</w:t>
      </w:r>
      <w:r w:rsidR="00502D0D" w:rsidRPr="00502D0D">
        <w:rPr>
          <w:rFonts w:ascii="Times New Roman" w:eastAsia="Times New Roman" w:hAnsi="Times New Roman" w:cs="Times New Roman"/>
          <w:sz w:val="24"/>
          <w:szCs w:val="24"/>
          <w:lang w:val="uk-UA" w:eastAsia="ru-RU"/>
        </w:rPr>
        <w:t>, відповідно до чинного законодавства України.</w:t>
      </w:r>
    </w:p>
    <w:p w14:paraId="7BE5054E" w14:textId="546454F2" w:rsidR="00B60954" w:rsidRDefault="00B60954" w:rsidP="00BE472C">
      <w:pPr>
        <w:widowControl w:val="0"/>
        <w:spacing w:after="0" w:line="240" w:lineRule="auto"/>
        <w:ind w:left="1287"/>
        <w:jc w:val="center"/>
        <w:rPr>
          <w:rFonts w:ascii="Times New Roman" w:hAnsi="Times New Roman"/>
          <w:b/>
          <w:bCs/>
          <w:sz w:val="24"/>
          <w:szCs w:val="24"/>
          <w:lang w:val="uk-UA"/>
        </w:rPr>
      </w:pPr>
      <w:r w:rsidRPr="00537035">
        <w:rPr>
          <w:rFonts w:ascii="Times New Roman" w:hAnsi="Times New Roman"/>
          <w:b/>
          <w:bCs/>
          <w:sz w:val="24"/>
          <w:szCs w:val="24"/>
        </w:rPr>
        <w:t xml:space="preserve">9. </w:t>
      </w:r>
      <w:r w:rsidRPr="0008279F">
        <w:rPr>
          <w:rFonts w:ascii="Times New Roman" w:hAnsi="Times New Roman"/>
          <w:b/>
          <w:bCs/>
          <w:sz w:val="24"/>
          <w:szCs w:val="24"/>
          <w:lang w:val="uk-UA"/>
        </w:rPr>
        <w:t>ВІДПОВІДАЛЬНІСТЬ СТОРІ</w:t>
      </w:r>
      <w:r w:rsidR="00BE472C">
        <w:rPr>
          <w:rFonts w:ascii="Times New Roman" w:hAnsi="Times New Roman"/>
          <w:b/>
          <w:bCs/>
          <w:sz w:val="24"/>
          <w:szCs w:val="24"/>
          <w:lang w:val="uk-UA"/>
        </w:rPr>
        <w:t>Н</w:t>
      </w:r>
    </w:p>
    <w:p w14:paraId="566B8CCD" w14:textId="77777777" w:rsidR="00B221FE" w:rsidRPr="00BE472C" w:rsidRDefault="00B221FE" w:rsidP="00BE472C">
      <w:pPr>
        <w:widowControl w:val="0"/>
        <w:spacing w:after="0" w:line="240" w:lineRule="auto"/>
        <w:ind w:left="1287"/>
        <w:jc w:val="center"/>
        <w:rPr>
          <w:rFonts w:ascii="Times New Roman" w:hAnsi="Times New Roman"/>
          <w:b/>
          <w:bCs/>
          <w:sz w:val="24"/>
          <w:szCs w:val="24"/>
          <w:lang w:val="uk-UA"/>
        </w:rPr>
      </w:pPr>
    </w:p>
    <w:p w14:paraId="1C09696A" w14:textId="31EE0510" w:rsidR="00B60954" w:rsidRPr="0008279F" w:rsidRDefault="00B60954" w:rsidP="00B60954">
      <w:pPr>
        <w:widowControl w:val="0"/>
        <w:spacing w:after="0" w:line="240" w:lineRule="auto"/>
        <w:ind w:firstLine="567"/>
        <w:contextualSpacing/>
        <w:jc w:val="both"/>
        <w:rPr>
          <w:rFonts w:ascii="Times New Roman" w:hAnsi="Times New Roman" w:cs="Times New Roman"/>
          <w:sz w:val="24"/>
          <w:szCs w:val="24"/>
          <w:lang w:val="uk-UA"/>
        </w:rPr>
      </w:pPr>
      <w:r w:rsidRPr="00537035">
        <w:rPr>
          <w:rFonts w:ascii="Times New Roman" w:hAnsi="Times New Roman" w:cs="Times New Roman"/>
          <w:sz w:val="24"/>
          <w:szCs w:val="24"/>
        </w:rPr>
        <w:t>9</w:t>
      </w:r>
      <w:r w:rsidRPr="0008279F">
        <w:rPr>
          <w:rFonts w:ascii="Times New Roman" w:hAnsi="Times New Roman" w:cs="Times New Roman"/>
          <w:sz w:val="24"/>
          <w:szCs w:val="24"/>
          <w:lang w:val="uk-UA"/>
        </w:rPr>
        <w:t xml:space="preserve">.1. За невиконання чи неналежне виконання </w:t>
      </w:r>
      <w:r w:rsidR="00774496" w:rsidRPr="0008279F">
        <w:rPr>
          <w:rFonts w:ascii="Times New Roman" w:hAnsi="Times New Roman" w:cs="Times New Roman"/>
          <w:sz w:val="24"/>
          <w:szCs w:val="24"/>
          <w:lang w:val="uk-UA"/>
        </w:rPr>
        <w:t>зобов’язань</w:t>
      </w:r>
      <w:r w:rsidRPr="0008279F">
        <w:rPr>
          <w:rFonts w:ascii="Times New Roman" w:hAnsi="Times New Roman" w:cs="Times New Roman"/>
          <w:sz w:val="24"/>
          <w:szCs w:val="24"/>
          <w:lang w:val="uk-UA"/>
        </w:rPr>
        <w:t xml:space="preserve"> за цим Договором винна Сторона несе відповідальність згідно з </w:t>
      </w:r>
      <w:r w:rsidR="00BD43EC" w:rsidRPr="0008279F">
        <w:rPr>
          <w:rFonts w:ascii="Times New Roman" w:hAnsi="Times New Roman" w:cs="Times New Roman"/>
          <w:sz w:val="24"/>
          <w:szCs w:val="24"/>
          <w:lang w:val="uk-UA"/>
        </w:rPr>
        <w:t>цим Договором</w:t>
      </w:r>
      <w:r w:rsidR="00BD43EC">
        <w:rPr>
          <w:rFonts w:ascii="Times New Roman" w:hAnsi="Times New Roman" w:cs="Times New Roman"/>
          <w:sz w:val="24"/>
          <w:szCs w:val="24"/>
          <w:lang w:val="uk-UA"/>
        </w:rPr>
        <w:t xml:space="preserve"> і</w:t>
      </w:r>
      <w:r w:rsidR="00BD43EC" w:rsidRPr="0008279F" w:rsidDel="00774496">
        <w:rPr>
          <w:rFonts w:ascii="Times New Roman" w:hAnsi="Times New Roman" w:cs="Times New Roman"/>
          <w:sz w:val="24"/>
          <w:szCs w:val="24"/>
          <w:lang w:val="uk-UA"/>
        </w:rPr>
        <w:t xml:space="preserve"> </w:t>
      </w:r>
      <w:r w:rsidRPr="0008279F">
        <w:rPr>
          <w:rFonts w:ascii="Times New Roman" w:hAnsi="Times New Roman" w:cs="Times New Roman"/>
          <w:sz w:val="24"/>
          <w:szCs w:val="24"/>
          <w:lang w:val="uk-UA"/>
        </w:rPr>
        <w:t>законодавством.</w:t>
      </w:r>
    </w:p>
    <w:p w14:paraId="301DC686" w14:textId="60A8A4B8" w:rsidR="00B60954" w:rsidRPr="0008279F" w:rsidRDefault="00B60954" w:rsidP="00B60954">
      <w:pPr>
        <w:widowControl w:val="0"/>
        <w:spacing w:after="0" w:line="240" w:lineRule="auto"/>
        <w:ind w:firstLine="567"/>
        <w:contextualSpacing/>
        <w:jc w:val="both"/>
        <w:rPr>
          <w:rFonts w:ascii="Times New Roman" w:hAnsi="Times New Roman" w:cs="Times New Roman"/>
          <w:sz w:val="24"/>
          <w:szCs w:val="24"/>
          <w:lang w:val="uk-UA"/>
        </w:rPr>
      </w:pPr>
      <w:r w:rsidRPr="00537035">
        <w:rPr>
          <w:rFonts w:ascii="Times New Roman" w:hAnsi="Times New Roman" w:cs="Times New Roman"/>
          <w:sz w:val="24"/>
          <w:szCs w:val="24"/>
        </w:rPr>
        <w:t>9</w:t>
      </w:r>
      <w:r w:rsidRPr="0008279F">
        <w:rPr>
          <w:rFonts w:ascii="Times New Roman" w:hAnsi="Times New Roman" w:cs="Times New Roman"/>
          <w:sz w:val="24"/>
          <w:szCs w:val="24"/>
          <w:lang w:val="uk-UA"/>
        </w:rPr>
        <w:t>.2.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w:t>
      </w:r>
      <w:r w:rsidR="00FB7E86" w:rsidRPr="0008279F">
        <w:rPr>
          <w:rFonts w:ascii="Times New Roman" w:hAnsi="Times New Roman" w:cs="Times New Roman"/>
          <w:sz w:val="24"/>
          <w:szCs w:val="24"/>
          <w:lang w:val="uk-UA"/>
        </w:rPr>
        <w:t xml:space="preserve"> </w:t>
      </w:r>
      <w:r w:rsidRPr="0008279F">
        <w:rPr>
          <w:rFonts w:ascii="Times New Roman" w:hAnsi="Times New Roman" w:cs="Times New Roman"/>
          <w:sz w:val="24"/>
          <w:szCs w:val="24"/>
          <w:lang w:val="uk-UA"/>
        </w:rPr>
        <w:t>(нуль цілих одна десята)</w:t>
      </w:r>
      <w:r w:rsidR="00FB7E86" w:rsidRPr="0008279F">
        <w:rPr>
          <w:rFonts w:ascii="Times New Roman" w:hAnsi="Times New Roman" w:cs="Times New Roman"/>
          <w:sz w:val="24"/>
          <w:szCs w:val="24"/>
          <w:lang w:val="uk-UA"/>
        </w:rPr>
        <w:t xml:space="preserve"> %</w:t>
      </w:r>
      <w:r w:rsidRPr="0008279F">
        <w:rPr>
          <w:rFonts w:ascii="Times New Roman" w:hAnsi="Times New Roman" w:cs="Times New Roman"/>
          <w:sz w:val="24"/>
          <w:szCs w:val="24"/>
          <w:lang w:val="uk-UA"/>
        </w:rPr>
        <w:t xml:space="preserve"> річних від простроченої суми грошових зобов’язань за цим Договором. </w:t>
      </w:r>
    </w:p>
    <w:p w14:paraId="0155D34F" w14:textId="13450125" w:rsidR="00B60954" w:rsidRPr="0008279F" w:rsidRDefault="00B60954" w:rsidP="00B60954">
      <w:pPr>
        <w:widowControl w:val="0"/>
        <w:spacing w:after="0" w:line="240" w:lineRule="auto"/>
        <w:ind w:firstLine="567"/>
        <w:jc w:val="both"/>
        <w:rPr>
          <w:rFonts w:ascii="Times New Roman" w:hAnsi="Times New Roman" w:cs="Times New Roman"/>
          <w:sz w:val="24"/>
          <w:szCs w:val="24"/>
          <w:lang w:val="uk-UA"/>
        </w:rPr>
      </w:pPr>
      <w:r w:rsidRPr="00537035">
        <w:rPr>
          <w:rFonts w:ascii="Times New Roman" w:hAnsi="Times New Roman" w:cs="Times New Roman"/>
          <w:sz w:val="24"/>
          <w:szCs w:val="24"/>
        </w:rPr>
        <w:t>9</w:t>
      </w:r>
      <w:r w:rsidRPr="0008279F">
        <w:rPr>
          <w:rFonts w:ascii="Times New Roman" w:hAnsi="Times New Roman" w:cs="Times New Roman"/>
          <w:sz w:val="24"/>
          <w:szCs w:val="24"/>
          <w:lang w:val="uk-UA"/>
        </w:rPr>
        <w:t xml:space="preserve">.3. ПОСТАЧАЛЬНИК за цим Договором несе </w:t>
      </w:r>
      <w:r w:rsidR="002F7153">
        <w:rPr>
          <w:rFonts w:ascii="Times New Roman" w:hAnsi="Times New Roman" w:cs="Times New Roman"/>
          <w:sz w:val="24"/>
          <w:szCs w:val="24"/>
          <w:lang w:val="uk-UA"/>
        </w:rPr>
        <w:t>таку</w:t>
      </w:r>
      <w:r w:rsidRPr="0008279F">
        <w:rPr>
          <w:rFonts w:ascii="Times New Roman" w:hAnsi="Times New Roman" w:cs="Times New Roman"/>
          <w:sz w:val="24"/>
          <w:szCs w:val="24"/>
          <w:lang w:val="uk-UA"/>
        </w:rPr>
        <w:t xml:space="preserve"> відповідальність:</w:t>
      </w:r>
    </w:p>
    <w:p w14:paraId="54981BE5" w14:textId="79034BA0" w:rsidR="00B60954" w:rsidRPr="0008279F" w:rsidRDefault="00B60954" w:rsidP="00B60954">
      <w:pPr>
        <w:widowControl w:val="0"/>
        <w:spacing w:after="0" w:line="240" w:lineRule="auto"/>
        <w:ind w:firstLine="567"/>
        <w:jc w:val="both"/>
        <w:rPr>
          <w:rFonts w:ascii="Times New Roman" w:hAnsi="Times New Roman" w:cs="Times New Roman"/>
          <w:sz w:val="24"/>
          <w:szCs w:val="24"/>
          <w:lang w:val="uk-UA"/>
        </w:rPr>
      </w:pPr>
      <w:r w:rsidRPr="00537035">
        <w:rPr>
          <w:rFonts w:ascii="Times New Roman" w:hAnsi="Times New Roman" w:cs="Times New Roman"/>
          <w:sz w:val="24"/>
          <w:szCs w:val="24"/>
        </w:rPr>
        <w:t>9</w:t>
      </w:r>
      <w:r w:rsidRPr="0008279F">
        <w:rPr>
          <w:rFonts w:ascii="Times New Roman" w:hAnsi="Times New Roman" w:cs="Times New Roman"/>
          <w:sz w:val="24"/>
          <w:szCs w:val="24"/>
          <w:lang w:val="uk-UA"/>
        </w:rPr>
        <w:t>.3.1.</w:t>
      </w:r>
      <w:r w:rsidRPr="0008279F">
        <w:rPr>
          <w:sz w:val="24"/>
          <w:szCs w:val="24"/>
          <w:lang w:val="uk-UA"/>
        </w:rPr>
        <w:t xml:space="preserve"> </w:t>
      </w:r>
      <w:r w:rsidRPr="0008279F">
        <w:rPr>
          <w:rFonts w:ascii="Times New Roman" w:hAnsi="Times New Roman" w:cs="Times New Roman"/>
          <w:sz w:val="24"/>
          <w:szCs w:val="24"/>
          <w:lang w:val="uk-UA"/>
        </w:rPr>
        <w:t xml:space="preserve">При порушенні строків постачання ПОСТАЧАЛЬНИК оплачує ПОКУПЦЮ штраф у розмірі 15 </w:t>
      </w:r>
      <w:r w:rsidR="00FB7E86" w:rsidRPr="0008279F">
        <w:rPr>
          <w:rFonts w:ascii="Times New Roman" w:hAnsi="Times New Roman" w:cs="Times New Roman"/>
          <w:sz w:val="24"/>
          <w:szCs w:val="24"/>
          <w:lang w:val="uk-UA"/>
        </w:rPr>
        <w:t>(</w:t>
      </w:r>
      <w:r w:rsidR="00774496" w:rsidRPr="0008279F">
        <w:rPr>
          <w:rFonts w:ascii="Times New Roman" w:hAnsi="Times New Roman" w:cs="Times New Roman"/>
          <w:sz w:val="24"/>
          <w:szCs w:val="24"/>
          <w:lang w:val="uk-UA"/>
        </w:rPr>
        <w:t>п’ятнадцять</w:t>
      </w:r>
      <w:r w:rsidR="00FB7E86" w:rsidRPr="0008279F">
        <w:rPr>
          <w:rFonts w:ascii="Times New Roman" w:hAnsi="Times New Roman" w:cs="Times New Roman"/>
          <w:sz w:val="24"/>
          <w:szCs w:val="24"/>
          <w:lang w:val="uk-UA"/>
        </w:rPr>
        <w:t xml:space="preserve">) </w:t>
      </w:r>
      <w:r w:rsidRPr="0008279F">
        <w:rPr>
          <w:rFonts w:ascii="Times New Roman" w:hAnsi="Times New Roman" w:cs="Times New Roman"/>
          <w:sz w:val="24"/>
          <w:szCs w:val="24"/>
          <w:lang w:val="uk-UA"/>
        </w:rPr>
        <w:t xml:space="preserve">% від вартості непоставленого в строк ТОВАРУ на умовах, передбачених п. </w:t>
      </w:r>
      <w:r w:rsidRPr="00537035">
        <w:rPr>
          <w:rFonts w:ascii="Times New Roman" w:hAnsi="Times New Roman" w:cs="Times New Roman"/>
          <w:sz w:val="24"/>
          <w:szCs w:val="24"/>
        </w:rPr>
        <w:t>4</w:t>
      </w:r>
      <w:r w:rsidRPr="0008279F">
        <w:rPr>
          <w:rFonts w:ascii="Times New Roman" w:hAnsi="Times New Roman" w:cs="Times New Roman"/>
          <w:sz w:val="24"/>
          <w:szCs w:val="24"/>
          <w:lang w:val="uk-UA"/>
        </w:rPr>
        <w:t>.</w:t>
      </w:r>
      <w:r w:rsidRPr="00537035">
        <w:rPr>
          <w:rFonts w:ascii="Times New Roman" w:hAnsi="Times New Roman" w:cs="Times New Roman"/>
          <w:sz w:val="24"/>
          <w:szCs w:val="24"/>
        </w:rPr>
        <w:t>2</w:t>
      </w:r>
      <w:r w:rsidRPr="0008279F">
        <w:rPr>
          <w:rFonts w:ascii="Times New Roman" w:hAnsi="Times New Roman" w:cs="Times New Roman"/>
          <w:sz w:val="24"/>
          <w:szCs w:val="24"/>
          <w:lang w:val="uk-UA"/>
        </w:rPr>
        <w:t xml:space="preserve"> цього Договору, а за прострочення понад 15 (п’ятнадцят</w:t>
      </w:r>
      <w:r w:rsidR="00FB7E86" w:rsidRPr="0008279F">
        <w:rPr>
          <w:rFonts w:ascii="Times New Roman" w:hAnsi="Times New Roman" w:cs="Times New Roman"/>
          <w:sz w:val="24"/>
          <w:szCs w:val="24"/>
          <w:lang w:val="uk-UA"/>
        </w:rPr>
        <w:t>ь</w:t>
      </w:r>
      <w:r w:rsidRPr="0008279F">
        <w:rPr>
          <w:rFonts w:ascii="Times New Roman" w:hAnsi="Times New Roman" w:cs="Times New Roman"/>
          <w:sz w:val="24"/>
          <w:szCs w:val="24"/>
          <w:lang w:val="uk-UA"/>
        </w:rPr>
        <w:t xml:space="preserve">) календарних днів додатково стягується пеня у розмірі 0,1 </w:t>
      </w:r>
      <w:r w:rsidR="00FB7E86" w:rsidRPr="0008279F">
        <w:rPr>
          <w:rFonts w:ascii="Times New Roman" w:hAnsi="Times New Roman" w:cs="Times New Roman"/>
          <w:sz w:val="24"/>
          <w:szCs w:val="24"/>
          <w:lang w:val="uk-UA"/>
        </w:rPr>
        <w:t>(нуль цілих</w:t>
      </w:r>
      <w:r w:rsidR="00774496">
        <w:rPr>
          <w:rFonts w:ascii="Times New Roman" w:hAnsi="Times New Roman" w:cs="Times New Roman"/>
          <w:sz w:val="24"/>
          <w:szCs w:val="24"/>
          <w:lang w:val="uk-UA"/>
        </w:rPr>
        <w:t>,</w:t>
      </w:r>
      <w:r w:rsidR="00FB7E86" w:rsidRPr="0008279F">
        <w:rPr>
          <w:rFonts w:ascii="Times New Roman" w:hAnsi="Times New Roman" w:cs="Times New Roman"/>
          <w:sz w:val="24"/>
          <w:szCs w:val="24"/>
          <w:lang w:val="uk-UA"/>
        </w:rPr>
        <w:t xml:space="preserve"> одна десята) </w:t>
      </w:r>
      <w:r w:rsidRPr="0008279F">
        <w:rPr>
          <w:rFonts w:ascii="Times New Roman" w:hAnsi="Times New Roman" w:cs="Times New Roman"/>
          <w:sz w:val="24"/>
          <w:szCs w:val="24"/>
          <w:lang w:val="uk-UA"/>
        </w:rPr>
        <w:t>% від вартості непоставленого в строк ТОВАРУ за кожен день прострочення. При цьому ПОСТАЧАЛЬНИК не звільняється від виконання своїх зобов’язань допоставити ТОВАР, якщо про інше його не попередив письмово ПОКУПЕЦЬ.</w:t>
      </w:r>
    </w:p>
    <w:p w14:paraId="6A7301BF" w14:textId="283F9C4D" w:rsidR="00B60954" w:rsidRPr="0008279F" w:rsidRDefault="00B60954" w:rsidP="00B60954">
      <w:pPr>
        <w:pStyle w:val="3"/>
        <w:widowControl w:val="0"/>
        <w:suppressAutoHyphens w:val="0"/>
        <w:spacing w:after="0"/>
        <w:ind w:left="0" w:firstLine="567"/>
        <w:contextualSpacing/>
        <w:jc w:val="both"/>
        <w:rPr>
          <w:sz w:val="24"/>
          <w:szCs w:val="24"/>
          <w:lang w:val="uk-UA"/>
        </w:rPr>
      </w:pPr>
      <w:r w:rsidRPr="00537035">
        <w:rPr>
          <w:sz w:val="24"/>
          <w:szCs w:val="24"/>
          <w:lang w:val="uk-UA"/>
        </w:rPr>
        <w:t>9</w:t>
      </w:r>
      <w:r w:rsidRPr="0008279F">
        <w:rPr>
          <w:sz w:val="24"/>
          <w:szCs w:val="24"/>
          <w:lang w:val="uk-UA"/>
        </w:rPr>
        <w:t>.3.2. За поста</w:t>
      </w:r>
      <w:r w:rsidR="00610B79">
        <w:rPr>
          <w:sz w:val="24"/>
          <w:szCs w:val="24"/>
          <w:lang w:val="uk-UA"/>
        </w:rPr>
        <w:t>вку</w:t>
      </w:r>
      <w:r w:rsidRPr="0008279F">
        <w:rPr>
          <w:sz w:val="24"/>
          <w:szCs w:val="24"/>
          <w:lang w:val="uk-UA"/>
        </w:rPr>
        <w:t xml:space="preserve"> ТОВАРУ неналежної якості (комплектності), ПОСТАЧАЛЬНИК сплачує ПОКУПЦЮ штраф у розмірі 20 (двадцять) </w:t>
      </w:r>
      <w:r w:rsidR="00FB7E86" w:rsidRPr="0008279F">
        <w:rPr>
          <w:sz w:val="24"/>
          <w:szCs w:val="24"/>
          <w:lang w:val="uk-UA"/>
        </w:rPr>
        <w:t>%</w:t>
      </w:r>
      <w:r w:rsidRPr="0008279F">
        <w:rPr>
          <w:sz w:val="24"/>
          <w:szCs w:val="24"/>
          <w:lang w:val="uk-UA"/>
        </w:rPr>
        <w:t xml:space="preserve"> від вартості поставленого неякісного ТОВАРУ, при цьому власними силами і засобами замінює неякісний ТОВАР.</w:t>
      </w:r>
    </w:p>
    <w:p w14:paraId="5916F4B8" w14:textId="335674CC" w:rsidR="00B60954" w:rsidRPr="0008279F" w:rsidRDefault="00B60954" w:rsidP="00B60954">
      <w:pPr>
        <w:pStyle w:val="3"/>
        <w:widowControl w:val="0"/>
        <w:tabs>
          <w:tab w:val="left" w:pos="1995"/>
        </w:tabs>
        <w:suppressAutoHyphens w:val="0"/>
        <w:spacing w:after="0"/>
        <w:ind w:left="0" w:firstLine="567"/>
        <w:contextualSpacing/>
        <w:jc w:val="both"/>
        <w:rPr>
          <w:sz w:val="24"/>
          <w:szCs w:val="24"/>
          <w:lang w:val="uk-UA"/>
        </w:rPr>
      </w:pPr>
      <w:r w:rsidRPr="0008279F">
        <w:rPr>
          <w:sz w:val="24"/>
          <w:szCs w:val="24"/>
          <w:lang w:val="uk-UA"/>
        </w:rPr>
        <w:t xml:space="preserve">При порушенні строків </w:t>
      </w:r>
      <w:r w:rsidRPr="0008279F">
        <w:rPr>
          <w:sz w:val="24"/>
          <w:szCs w:val="24"/>
        </w:rPr>
        <w:t xml:space="preserve">усунення недоліків або заміни неякісного </w:t>
      </w:r>
      <w:r w:rsidRPr="0008279F">
        <w:rPr>
          <w:sz w:val="24"/>
          <w:szCs w:val="24"/>
          <w:lang w:val="uk-UA"/>
        </w:rPr>
        <w:t>ТОВАРУ, визначених п. 2.</w:t>
      </w:r>
      <w:r w:rsidR="00684A1D">
        <w:rPr>
          <w:sz w:val="24"/>
          <w:szCs w:val="24"/>
          <w:lang w:val="uk-UA"/>
        </w:rPr>
        <w:t>10</w:t>
      </w:r>
      <w:r w:rsidRPr="0008279F">
        <w:rPr>
          <w:sz w:val="24"/>
          <w:szCs w:val="24"/>
          <w:lang w:val="uk-UA"/>
        </w:rPr>
        <w:t xml:space="preserve"> цього Договору, ПОСТАЧАЛЬНИК сплачує ПОКУПЦЮ пеню у розмірі 0,1 </w:t>
      </w:r>
      <w:r w:rsidR="00FB7E86" w:rsidRPr="0008279F">
        <w:rPr>
          <w:sz w:val="24"/>
          <w:szCs w:val="24"/>
          <w:lang w:val="uk-UA"/>
        </w:rPr>
        <w:t>(нуль цілих</w:t>
      </w:r>
      <w:r w:rsidR="00774496">
        <w:rPr>
          <w:sz w:val="24"/>
          <w:szCs w:val="24"/>
          <w:lang w:val="uk-UA"/>
        </w:rPr>
        <w:t>,</w:t>
      </w:r>
      <w:r w:rsidR="00FB7E86" w:rsidRPr="0008279F">
        <w:rPr>
          <w:sz w:val="24"/>
          <w:szCs w:val="24"/>
          <w:lang w:val="uk-UA"/>
        </w:rPr>
        <w:t xml:space="preserve"> одна десята) </w:t>
      </w:r>
      <w:r w:rsidRPr="0008279F">
        <w:rPr>
          <w:sz w:val="24"/>
          <w:szCs w:val="24"/>
          <w:lang w:val="uk-UA"/>
        </w:rPr>
        <w:t>% від вартості незаміненого у строк дефектного та/або неякісного ТОВАРУ за кожен день прострочення. При цьому ПОСТАЧАЛЬНИК не звільняється від виконання своїх зобов’язань здійснити заміну дефектного та/або неякісного ТОВАРУ, якщо про інше його не попередив письмово ПОКУПЕЦЬ.</w:t>
      </w:r>
    </w:p>
    <w:p w14:paraId="60B72C1B" w14:textId="1D8846FD" w:rsidR="00B60954" w:rsidRPr="0008279F" w:rsidRDefault="00B60954" w:rsidP="00B60954">
      <w:pPr>
        <w:pStyle w:val="2"/>
        <w:widowControl w:val="0"/>
        <w:spacing w:after="0" w:line="240" w:lineRule="auto"/>
        <w:ind w:firstLine="567"/>
        <w:contextualSpacing/>
        <w:jc w:val="both"/>
        <w:rPr>
          <w:sz w:val="24"/>
          <w:szCs w:val="24"/>
        </w:rPr>
      </w:pPr>
      <w:r w:rsidRPr="00BA7CFE">
        <w:rPr>
          <w:sz w:val="24"/>
          <w:szCs w:val="24"/>
          <w:lang w:val="ru-RU"/>
        </w:rPr>
        <w:t>9</w:t>
      </w:r>
      <w:r w:rsidRPr="0008279F">
        <w:rPr>
          <w:sz w:val="24"/>
          <w:szCs w:val="24"/>
        </w:rPr>
        <w:t>.4. У випадку поставки ПОСТАЧАЛЬНИКОМ ТОВАРУ без</w:t>
      </w:r>
      <w:r w:rsidR="00774496">
        <w:rPr>
          <w:sz w:val="24"/>
          <w:szCs w:val="24"/>
        </w:rPr>
        <w:t xml:space="preserve"> підписаної </w:t>
      </w:r>
      <w:r w:rsidR="00BA7CFE">
        <w:rPr>
          <w:sz w:val="24"/>
          <w:szCs w:val="24"/>
        </w:rPr>
        <w:t>уповноваженими</w:t>
      </w:r>
      <w:r w:rsidR="00774496">
        <w:rPr>
          <w:sz w:val="24"/>
          <w:szCs w:val="24"/>
        </w:rPr>
        <w:t xml:space="preserve"> особ</w:t>
      </w:r>
      <w:r w:rsidR="00BA7CFE">
        <w:rPr>
          <w:sz w:val="24"/>
          <w:szCs w:val="24"/>
        </w:rPr>
        <w:t xml:space="preserve">ами ПОКУПЦЯ </w:t>
      </w:r>
      <w:r w:rsidRPr="0008279F">
        <w:rPr>
          <w:sz w:val="24"/>
          <w:szCs w:val="24"/>
        </w:rPr>
        <w:t>рознарядки, ПОКУПЕЦЬ не приймає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w:t>
      </w:r>
      <w:r w:rsidR="002F7153">
        <w:rPr>
          <w:sz w:val="24"/>
          <w:szCs w:val="24"/>
        </w:rPr>
        <w:t>, понесені</w:t>
      </w:r>
      <w:r w:rsidRPr="0008279F">
        <w:rPr>
          <w:sz w:val="24"/>
          <w:szCs w:val="24"/>
        </w:rPr>
        <w:t xml:space="preserve"> у зв’язку із зберіганням та вивезенням ТОВАРУ</w:t>
      </w:r>
      <w:r w:rsidR="002F7153">
        <w:rPr>
          <w:sz w:val="24"/>
          <w:szCs w:val="24"/>
        </w:rPr>
        <w:t>,</w:t>
      </w:r>
      <w:r w:rsidRPr="0008279F">
        <w:rPr>
          <w:sz w:val="24"/>
          <w:szCs w:val="24"/>
        </w:rPr>
        <w:t xml:space="preserve"> згідно </w:t>
      </w:r>
      <w:r w:rsidR="00FB7E86" w:rsidRPr="0008279F">
        <w:rPr>
          <w:sz w:val="24"/>
          <w:szCs w:val="24"/>
        </w:rPr>
        <w:t xml:space="preserve">з </w:t>
      </w:r>
      <w:r w:rsidRPr="0008279F">
        <w:rPr>
          <w:sz w:val="24"/>
          <w:szCs w:val="24"/>
        </w:rPr>
        <w:t>виставлен</w:t>
      </w:r>
      <w:r w:rsidR="00FB7E86" w:rsidRPr="0008279F">
        <w:rPr>
          <w:sz w:val="24"/>
          <w:szCs w:val="24"/>
        </w:rPr>
        <w:t>им</w:t>
      </w:r>
      <w:r w:rsidRPr="0008279F">
        <w:rPr>
          <w:sz w:val="24"/>
          <w:szCs w:val="24"/>
        </w:rPr>
        <w:t xml:space="preserve"> ПОКУПЦЕМ рахунк</w:t>
      </w:r>
      <w:r w:rsidR="00FB7E86" w:rsidRPr="0008279F">
        <w:rPr>
          <w:sz w:val="24"/>
          <w:szCs w:val="24"/>
        </w:rPr>
        <w:t>ом</w:t>
      </w:r>
      <w:r w:rsidRPr="0008279F">
        <w:rPr>
          <w:sz w:val="24"/>
          <w:szCs w:val="24"/>
        </w:rPr>
        <w:t>.</w:t>
      </w:r>
    </w:p>
    <w:p w14:paraId="6E23EBE9" w14:textId="2B5BFA89" w:rsidR="00B60954" w:rsidRPr="0008279F" w:rsidRDefault="00B60954" w:rsidP="00B60954">
      <w:pPr>
        <w:pStyle w:val="2"/>
        <w:widowControl w:val="0"/>
        <w:spacing w:after="0" w:line="240" w:lineRule="auto"/>
        <w:ind w:firstLine="567"/>
        <w:contextualSpacing/>
        <w:jc w:val="both"/>
        <w:rPr>
          <w:sz w:val="24"/>
          <w:szCs w:val="24"/>
        </w:rPr>
      </w:pPr>
      <w:r w:rsidRPr="005B78C3">
        <w:rPr>
          <w:sz w:val="24"/>
          <w:szCs w:val="24"/>
          <w:lang w:val="ru-RU"/>
        </w:rPr>
        <w:t>9</w:t>
      </w:r>
      <w:r w:rsidRPr="0008279F">
        <w:rPr>
          <w:sz w:val="24"/>
          <w:szCs w:val="24"/>
        </w:rPr>
        <w:t>.5. У разі неправильного оформлення товаросупровідних документів, розбіжност</w:t>
      </w:r>
      <w:r w:rsidR="00774496">
        <w:rPr>
          <w:sz w:val="24"/>
          <w:szCs w:val="24"/>
        </w:rPr>
        <w:t xml:space="preserve">ей </w:t>
      </w:r>
      <w:r w:rsidRPr="0008279F">
        <w:rPr>
          <w:sz w:val="24"/>
          <w:szCs w:val="24"/>
        </w:rPr>
        <w:t xml:space="preserve">між ними та документами, поданими у складі </w:t>
      </w:r>
      <w:r w:rsidR="00AB0AF5">
        <w:rPr>
          <w:sz w:val="24"/>
          <w:szCs w:val="24"/>
        </w:rPr>
        <w:t xml:space="preserve">тендерної </w:t>
      </w:r>
      <w:r w:rsidR="00566184" w:rsidRPr="0008279F">
        <w:rPr>
          <w:sz w:val="24"/>
          <w:szCs w:val="24"/>
        </w:rPr>
        <w:t>пропозиції</w:t>
      </w:r>
      <w:r w:rsidR="00AB0AF5">
        <w:rPr>
          <w:sz w:val="24"/>
          <w:szCs w:val="24"/>
        </w:rPr>
        <w:t>/пропозиції</w:t>
      </w:r>
      <w:r w:rsidRPr="0008279F">
        <w:rPr>
          <w:sz w:val="24"/>
          <w:szCs w:val="24"/>
        </w:rPr>
        <w:t xml:space="preserve">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w:t>
      </w:r>
      <w:r w:rsidR="00610B79">
        <w:rPr>
          <w:sz w:val="24"/>
          <w:szCs w:val="24"/>
        </w:rPr>
        <w:t>у</w:t>
      </w:r>
      <w:r w:rsidR="00610B79" w:rsidRPr="0008279F">
        <w:rPr>
          <w:sz w:val="24"/>
          <w:szCs w:val="24"/>
        </w:rPr>
        <w:t xml:space="preserve"> </w:t>
      </w:r>
      <w:r w:rsidRPr="0008279F">
        <w:rPr>
          <w:sz w:val="24"/>
          <w:szCs w:val="24"/>
        </w:rPr>
        <w:t>повному обсязі.</w:t>
      </w:r>
    </w:p>
    <w:p w14:paraId="731E3D42" w14:textId="376B4EC9" w:rsidR="00B60954" w:rsidRPr="0008279F" w:rsidRDefault="00B60954" w:rsidP="00B60954">
      <w:pPr>
        <w:pStyle w:val="2"/>
        <w:widowControl w:val="0"/>
        <w:spacing w:after="0" w:line="240" w:lineRule="auto"/>
        <w:ind w:firstLine="567"/>
        <w:contextualSpacing/>
        <w:jc w:val="both"/>
        <w:rPr>
          <w:sz w:val="24"/>
          <w:szCs w:val="24"/>
        </w:rPr>
      </w:pPr>
      <w:r w:rsidRPr="00F61639">
        <w:rPr>
          <w:sz w:val="24"/>
          <w:szCs w:val="24"/>
          <w:lang w:val="ru-RU"/>
        </w:rPr>
        <w:t>9</w:t>
      </w:r>
      <w:r w:rsidRPr="0008279F">
        <w:rPr>
          <w:sz w:val="24"/>
          <w:szCs w:val="24"/>
        </w:rPr>
        <w:t>.6. Сплата штрафних санкцій не звільняє Стор</w:t>
      </w:r>
      <w:r w:rsidR="00F1439D">
        <w:rPr>
          <w:sz w:val="24"/>
          <w:szCs w:val="24"/>
        </w:rPr>
        <w:t>они</w:t>
      </w:r>
      <w:r w:rsidRPr="0008279F">
        <w:rPr>
          <w:sz w:val="24"/>
          <w:szCs w:val="24"/>
        </w:rPr>
        <w:t xml:space="preserve"> від виконання взятих на себе зобов’язань.</w:t>
      </w:r>
    </w:p>
    <w:p w14:paraId="0CD61F92" w14:textId="02A714F8" w:rsidR="00B60954" w:rsidRPr="0008279F" w:rsidRDefault="00B60954" w:rsidP="00B60954">
      <w:pPr>
        <w:pStyle w:val="2"/>
        <w:widowControl w:val="0"/>
        <w:spacing w:after="0" w:line="240" w:lineRule="auto"/>
        <w:ind w:firstLine="567"/>
        <w:contextualSpacing/>
        <w:jc w:val="both"/>
        <w:rPr>
          <w:sz w:val="24"/>
          <w:szCs w:val="24"/>
        </w:rPr>
      </w:pPr>
      <w:r w:rsidRPr="00F61639">
        <w:rPr>
          <w:sz w:val="24"/>
          <w:szCs w:val="24"/>
        </w:rPr>
        <w:t>9</w:t>
      </w:r>
      <w:r w:rsidRPr="0008279F">
        <w:rPr>
          <w:sz w:val="24"/>
          <w:szCs w:val="24"/>
        </w:rPr>
        <w:t>.</w:t>
      </w:r>
      <w:r w:rsidR="0022145A" w:rsidRPr="0008279F">
        <w:rPr>
          <w:sz w:val="24"/>
          <w:szCs w:val="24"/>
        </w:rPr>
        <w:t>7</w:t>
      </w:r>
      <w:r w:rsidRPr="0008279F">
        <w:rPr>
          <w:sz w:val="24"/>
          <w:szCs w:val="24"/>
        </w:rPr>
        <w:t>. Якщо ПОСТАЧАЛЬНИК не зареєстрував, несвоєчасно зареєстрував або зареєстрував з помилками податкову</w:t>
      </w:r>
      <w:r w:rsidR="00774496">
        <w:rPr>
          <w:sz w:val="24"/>
          <w:szCs w:val="24"/>
        </w:rPr>
        <w:t xml:space="preserve"> </w:t>
      </w:r>
      <w:r w:rsidRPr="0008279F">
        <w:rPr>
          <w:sz w:val="24"/>
          <w:szCs w:val="24"/>
        </w:rPr>
        <w:t>(-і) накладну</w:t>
      </w:r>
      <w:r w:rsidR="00774496">
        <w:rPr>
          <w:sz w:val="24"/>
          <w:szCs w:val="24"/>
        </w:rPr>
        <w:t xml:space="preserve"> </w:t>
      </w:r>
      <w:r w:rsidRPr="0008279F">
        <w:rPr>
          <w:sz w:val="24"/>
          <w:szCs w:val="24"/>
        </w:rPr>
        <w:t>(-і) чи розрахунок</w:t>
      </w:r>
      <w:r w:rsidR="00774496">
        <w:rPr>
          <w:sz w:val="24"/>
          <w:szCs w:val="24"/>
        </w:rPr>
        <w:t xml:space="preserve"> </w:t>
      </w:r>
      <w:r w:rsidRPr="0008279F">
        <w:rPr>
          <w:sz w:val="24"/>
          <w:szCs w:val="24"/>
        </w:rPr>
        <w:t xml:space="preserve">(-ки) коригування в системі електронного адміністрування податку на додану вартість чи вчинив інші дії/бездіяльність, </w:t>
      </w:r>
      <w:r w:rsidR="00610B79">
        <w:rPr>
          <w:sz w:val="24"/>
          <w:szCs w:val="24"/>
        </w:rPr>
        <w:t>у</w:t>
      </w:r>
      <w:r w:rsidR="00610B79" w:rsidRPr="0008279F">
        <w:rPr>
          <w:sz w:val="24"/>
          <w:szCs w:val="24"/>
        </w:rPr>
        <w:t xml:space="preserve"> </w:t>
      </w:r>
      <w:r w:rsidRPr="0008279F">
        <w:rPr>
          <w:sz w:val="24"/>
          <w:szCs w:val="24"/>
        </w:rPr>
        <w:t>результаті чого ПОКУПЕЦЬ втратив право на податковий кредит, ПОСТАЧАЛЬНИК зобов’язаний сплатити ПОКУПЦЮ штраф у розмірі 20 </w:t>
      </w:r>
      <w:r w:rsidR="0022145A" w:rsidRPr="0008279F">
        <w:rPr>
          <w:sz w:val="24"/>
          <w:szCs w:val="24"/>
        </w:rPr>
        <w:t xml:space="preserve">(двадцяти) </w:t>
      </w:r>
      <w:r w:rsidRPr="0008279F">
        <w:rPr>
          <w:sz w:val="24"/>
          <w:szCs w:val="24"/>
        </w:rPr>
        <w:t>% від суми операції</w:t>
      </w:r>
      <w:r w:rsidR="00774496">
        <w:rPr>
          <w:sz w:val="24"/>
          <w:szCs w:val="24"/>
        </w:rPr>
        <w:t xml:space="preserve"> </w:t>
      </w:r>
      <w:r w:rsidRPr="0008279F">
        <w:rPr>
          <w:sz w:val="24"/>
          <w:szCs w:val="24"/>
        </w:rPr>
        <w:t xml:space="preserve">(-й), </w:t>
      </w:r>
      <w:r w:rsidR="00774496">
        <w:rPr>
          <w:sz w:val="24"/>
          <w:szCs w:val="24"/>
        </w:rPr>
        <w:t>за якою</w:t>
      </w:r>
      <w:r w:rsidRPr="0008279F">
        <w:rPr>
          <w:sz w:val="24"/>
          <w:szCs w:val="24"/>
        </w:rPr>
        <w:t xml:space="preserve"> не зареєстровано, несвоєчасно зареєстровано або зареєстровано з помилками податкову</w:t>
      </w:r>
      <w:r w:rsidR="00774496">
        <w:rPr>
          <w:sz w:val="24"/>
          <w:szCs w:val="24"/>
        </w:rPr>
        <w:t xml:space="preserve"> </w:t>
      </w:r>
      <w:r w:rsidRPr="0008279F">
        <w:rPr>
          <w:sz w:val="24"/>
          <w:szCs w:val="24"/>
        </w:rPr>
        <w:t>(-і) накладну</w:t>
      </w:r>
      <w:r w:rsidR="00774496">
        <w:rPr>
          <w:sz w:val="24"/>
          <w:szCs w:val="24"/>
        </w:rPr>
        <w:t xml:space="preserve"> </w:t>
      </w:r>
      <w:r w:rsidRPr="0008279F">
        <w:rPr>
          <w:sz w:val="24"/>
          <w:szCs w:val="24"/>
        </w:rPr>
        <w:t>(-і) чи розрахунок</w:t>
      </w:r>
      <w:r w:rsidR="00774496">
        <w:rPr>
          <w:sz w:val="24"/>
          <w:szCs w:val="24"/>
        </w:rPr>
        <w:t xml:space="preserve"> </w:t>
      </w:r>
      <w:r w:rsidRPr="0008279F">
        <w:rPr>
          <w:sz w:val="24"/>
          <w:szCs w:val="24"/>
        </w:rPr>
        <w:t>(-ки) коригування, протягом 5 (п’яти) банківських днів з дати відповідної вимоги ПОКУПЦЯ.</w:t>
      </w:r>
    </w:p>
    <w:p w14:paraId="0D85DC8A" w14:textId="265D992B" w:rsidR="00B60954" w:rsidRPr="0008279F" w:rsidRDefault="00B60954" w:rsidP="00B60954">
      <w:pPr>
        <w:pStyle w:val="2"/>
        <w:widowControl w:val="0"/>
        <w:spacing w:after="0" w:line="240" w:lineRule="auto"/>
        <w:ind w:firstLine="567"/>
        <w:contextualSpacing/>
        <w:jc w:val="both"/>
        <w:rPr>
          <w:sz w:val="24"/>
          <w:szCs w:val="24"/>
        </w:rPr>
      </w:pPr>
      <w:r w:rsidRPr="0008279F">
        <w:rPr>
          <w:sz w:val="24"/>
          <w:szCs w:val="24"/>
        </w:rPr>
        <w:t>Застосування до ПОСТАЧАЛЬНИКА зазначеного штрафу не залежить від того, чи пов’язані вказані порушення (нереєстрація, несвоєчасна реєстрація, реєстрація з помилками) із зупиненням реєстрації такої</w:t>
      </w:r>
      <w:r w:rsidR="00774496">
        <w:rPr>
          <w:sz w:val="24"/>
          <w:szCs w:val="24"/>
        </w:rPr>
        <w:t xml:space="preserve"> </w:t>
      </w:r>
      <w:r w:rsidRPr="0008279F">
        <w:rPr>
          <w:sz w:val="24"/>
          <w:szCs w:val="24"/>
        </w:rPr>
        <w:t>(-их) податкову</w:t>
      </w:r>
      <w:r w:rsidR="00774496">
        <w:rPr>
          <w:sz w:val="24"/>
          <w:szCs w:val="24"/>
        </w:rPr>
        <w:t xml:space="preserve"> </w:t>
      </w:r>
      <w:r w:rsidRPr="0008279F">
        <w:rPr>
          <w:sz w:val="24"/>
          <w:szCs w:val="24"/>
        </w:rPr>
        <w:t>(-і) накладну</w:t>
      </w:r>
      <w:r w:rsidR="00774496">
        <w:rPr>
          <w:sz w:val="24"/>
          <w:szCs w:val="24"/>
        </w:rPr>
        <w:t xml:space="preserve"> </w:t>
      </w:r>
      <w:r w:rsidRPr="0008279F">
        <w:rPr>
          <w:sz w:val="24"/>
          <w:szCs w:val="24"/>
        </w:rPr>
        <w:t>(-і) чи розрахунок</w:t>
      </w:r>
      <w:r w:rsidR="00774496">
        <w:rPr>
          <w:sz w:val="24"/>
          <w:szCs w:val="24"/>
        </w:rPr>
        <w:t xml:space="preserve"> </w:t>
      </w:r>
      <w:r w:rsidRPr="0008279F">
        <w:rPr>
          <w:sz w:val="24"/>
          <w:szCs w:val="24"/>
        </w:rPr>
        <w:t>(-ки) коригування</w:t>
      </w:r>
      <w:r w:rsidR="00774496">
        <w:rPr>
          <w:sz w:val="24"/>
          <w:szCs w:val="24"/>
        </w:rPr>
        <w:t xml:space="preserve"> </w:t>
      </w:r>
      <w:r w:rsidRPr="0008279F">
        <w:rPr>
          <w:b/>
          <w:sz w:val="24"/>
          <w:szCs w:val="24"/>
        </w:rPr>
        <w:t>*</w:t>
      </w:r>
      <w:r w:rsidR="00774496">
        <w:rPr>
          <w:b/>
          <w:sz w:val="24"/>
          <w:szCs w:val="24"/>
        </w:rPr>
        <w:t>.</w:t>
      </w:r>
    </w:p>
    <w:p w14:paraId="636A4BF5" w14:textId="594354E0" w:rsidR="00B60954" w:rsidRPr="00FC6E00" w:rsidRDefault="00B60954" w:rsidP="00FC6E00">
      <w:pPr>
        <w:spacing w:after="0" w:line="240" w:lineRule="auto"/>
        <w:ind w:firstLine="709"/>
        <w:jc w:val="both"/>
        <w:rPr>
          <w:rFonts w:ascii="Times New Roman" w:eastAsia="Times New Roman" w:hAnsi="Times New Roman" w:cs="Times New Roman"/>
          <w:i/>
          <w:sz w:val="23"/>
          <w:szCs w:val="23"/>
          <w:lang w:val="uk-UA" w:eastAsia="ru-RU"/>
        </w:rPr>
      </w:pPr>
      <w:r w:rsidRPr="00FC6E00">
        <w:rPr>
          <w:sz w:val="24"/>
          <w:szCs w:val="24"/>
        </w:rPr>
        <w:t>(</w:t>
      </w:r>
      <w:r w:rsidR="00FC6E00" w:rsidRPr="00FC6E00">
        <w:rPr>
          <w:i/>
        </w:rPr>
        <w:t>*</w:t>
      </w:r>
      <w:r w:rsidR="00FC6E00" w:rsidRPr="00C15474">
        <w:rPr>
          <w:rFonts w:ascii="Times New Roman" w:eastAsia="Times New Roman" w:hAnsi="Times New Roman" w:cs="Times New Roman"/>
          <w:i/>
          <w:sz w:val="23"/>
          <w:szCs w:val="23"/>
          <w:lang w:val="uk-UA" w:eastAsia="ru-RU"/>
        </w:rPr>
        <w:t>Умова зазначається, якщо Постачальник є платником ПДВ та операція не звільнена від оподаткування ПДВ згідно вимог Податкового кодексу України).</w:t>
      </w:r>
    </w:p>
    <w:p w14:paraId="7FF0EE2F" w14:textId="6141D23C" w:rsidR="00B60954" w:rsidRPr="003662E1" w:rsidRDefault="00B60954" w:rsidP="00B60954">
      <w:pPr>
        <w:pStyle w:val="2"/>
        <w:widowControl w:val="0"/>
        <w:spacing w:after="0" w:line="240" w:lineRule="auto"/>
        <w:ind w:firstLine="567"/>
        <w:contextualSpacing/>
        <w:jc w:val="both"/>
        <w:rPr>
          <w:sz w:val="24"/>
          <w:szCs w:val="24"/>
        </w:rPr>
      </w:pPr>
      <w:r w:rsidRPr="003662E1">
        <w:rPr>
          <w:sz w:val="24"/>
          <w:szCs w:val="24"/>
          <w:lang w:val="ru-RU"/>
        </w:rPr>
        <w:t>9</w:t>
      </w:r>
      <w:r w:rsidRPr="003662E1">
        <w:rPr>
          <w:sz w:val="24"/>
          <w:szCs w:val="24"/>
        </w:rPr>
        <w:t>.</w:t>
      </w:r>
      <w:r w:rsidR="0022145A" w:rsidRPr="003662E1">
        <w:rPr>
          <w:sz w:val="24"/>
          <w:szCs w:val="24"/>
        </w:rPr>
        <w:t>8</w:t>
      </w:r>
      <w:r w:rsidRPr="003662E1">
        <w:rPr>
          <w:sz w:val="24"/>
          <w:szCs w:val="24"/>
        </w:rPr>
        <w:t>.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58EE8EC3" w14:textId="2FC76F7F" w:rsidR="00B60954" w:rsidRPr="003662E1" w:rsidRDefault="00B60954" w:rsidP="00B60954">
      <w:pPr>
        <w:pStyle w:val="2"/>
        <w:widowControl w:val="0"/>
        <w:spacing w:after="0" w:line="240" w:lineRule="auto"/>
        <w:ind w:firstLine="567"/>
        <w:contextualSpacing/>
        <w:jc w:val="both"/>
        <w:rPr>
          <w:sz w:val="24"/>
          <w:szCs w:val="24"/>
        </w:rPr>
      </w:pPr>
      <w:r w:rsidRPr="003662E1">
        <w:rPr>
          <w:sz w:val="24"/>
          <w:szCs w:val="24"/>
          <w:lang w:val="ru-RU"/>
        </w:rPr>
        <w:t>9</w:t>
      </w:r>
      <w:r w:rsidRPr="003662E1">
        <w:rPr>
          <w:sz w:val="24"/>
          <w:szCs w:val="24"/>
        </w:rPr>
        <w:t>.</w:t>
      </w:r>
      <w:r w:rsidR="0022145A" w:rsidRPr="003662E1">
        <w:rPr>
          <w:sz w:val="24"/>
          <w:szCs w:val="24"/>
        </w:rPr>
        <w:t>9</w:t>
      </w:r>
      <w:r w:rsidRPr="003662E1">
        <w:rPr>
          <w:sz w:val="24"/>
          <w:szCs w:val="24"/>
        </w:rPr>
        <w:t xml:space="preserve">. </w:t>
      </w:r>
      <w:r w:rsidR="00F1439D" w:rsidRPr="003662E1">
        <w:rPr>
          <w:sz w:val="24"/>
          <w:szCs w:val="24"/>
        </w:rPr>
        <w:t>У</w:t>
      </w:r>
      <w:r w:rsidR="007E0EBE" w:rsidRPr="003662E1">
        <w:rPr>
          <w:sz w:val="24"/>
          <w:szCs w:val="24"/>
        </w:rPr>
        <w:t xml:space="preserve"> разі порушення</w:t>
      </w:r>
      <w:r w:rsidR="00061D3A">
        <w:rPr>
          <w:sz w:val="24"/>
          <w:szCs w:val="24"/>
        </w:rPr>
        <w:t xml:space="preserve"> п. 16</w:t>
      </w:r>
      <w:r w:rsidRPr="003662E1">
        <w:rPr>
          <w:sz w:val="24"/>
          <w:szCs w:val="24"/>
        </w:rPr>
        <w:t>.</w:t>
      </w:r>
      <w:r w:rsidR="009C638A">
        <w:rPr>
          <w:sz w:val="24"/>
          <w:szCs w:val="24"/>
        </w:rPr>
        <w:t>5</w:t>
      </w:r>
      <w:r w:rsidRPr="003662E1">
        <w:rPr>
          <w:sz w:val="24"/>
          <w:szCs w:val="24"/>
        </w:rPr>
        <w:t xml:space="preserve"> </w:t>
      </w:r>
      <w:r w:rsidR="00063D5A" w:rsidRPr="003662E1">
        <w:rPr>
          <w:sz w:val="24"/>
          <w:szCs w:val="24"/>
        </w:rPr>
        <w:t xml:space="preserve">цього Договору </w:t>
      </w:r>
      <w:r w:rsidRPr="003662E1">
        <w:rPr>
          <w:sz w:val="24"/>
          <w:szCs w:val="24"/>
        </w:rPr>
        <w:t xml:space="preserve">Сторона, яка здійснила відступлення права вимоги без письмового погодження іншої Сторони за Договором сплачує останній штраф у розмірі 20 </w:t>
      </w:r>
      <w:r w:rsidR="0022145A" w:rsidRPr="003662E1">
        <w:rPr>
          <w:sz w:val="24"/>
          <w:szCs w:val="24"/>
        </w:rPr>
        <w:t xml:space="preserve">(двадцяти) </w:t>
      </w:r>
      <w:r w:rsidRPr="003662E1">
        <w:rPr>
          <w:sz w:val="24"/>
          <w:szCs w:val="24"/>
        </w:rPr>
        <w:t xml:space="preserve">% від </w:t>
      </w:r>
      <w:r w:rsidR="00A3467B" w:rsidRPr="003662E1">
        <w:rPr>
          <w:sz w:val="24"/>
          <w:szCs w:val="24"/>
        </w:rPr>
        <w:t>загальної ціни</w:t>
      </w:r>
      <w:r w:rsidRPr="003662E1">
        <w:rPr>
          <w:sz w:val="24"/>
          <w:szCs w:val="24"/>
        </w:rPr>
        <w:t xml:space="preserve"> цього Договору. Угода про відступлення права вимоги укладена в пору</w:t>
      </w:r>
      <w:r w:rsidR="00063D5A" w:rsidRPr="003662E1">
        <w:rPr>
          <w:sz w:val="24"/>
          <w:szCs w:val="24"/>
        </w:rPr>
        <w:t xml:space="preserve">шення п. </w:t>
      </w:r>
      <w:r w:rsidR="00061D3A" w:rsidRPr="00061D3A">
        <w:rPr>
          <w:sz w:val="24"/>
          <w:szCs w:val="24"/>
        </w:rPr>
        <w:t>16</w:t>
      </w:r>
      <w:r w:rsidR="00063D5A" w:rsidRPr="00061D3A">
        <w:rPr>
          <w:sz w:val="24"/>
          <w:szCs w:val="24"/>
        </w:rPr>
        <w:t>.</w:t>
      </w:r>
      <w:r w:rsidR="009C638A">
        <w:rPr>
          <w:sz w:val="24"/>
          <w:szCs w:val="24"/>
        </w:rPr>
        <w:t>5.</w:t>
      </w:r>
      <w:r w:rsidR="00063D5A" w:rsidRPr="003662E1">
        <w:rPr>
          <w:sz w:val="24"/>
          <w:szCs w:val="24"/>
        </w:rPr>
        <w:t xml:space="preserve"> цього Договору</w:t>
      </w:r>
      <w:r w:rsidRPr="003662E1">
        <w:rPr>
          <w:sz w:val="24"/>
          <w:szCs w:val="24"/>
        </w:rPr>
        <w:t xml:space="preserve"> за ініціативою зацікавленої Сторони, визнається недійсною у порядку, визначеному законодавством</w:t>
      </w:r>
      <w:r w:rsidR="00F1439D" w:rsidRPr="003662E1">
        <w:rPr>
          <w:sz w:val="24"/>
          <w:szCs w:val="24"/>
        </w:rPr>
        <w:t xml:space="preserve"> України</w:t>
      </w:r>
      <w:r w:rsidRPr="003662E1">
        <w:rPr>
          <w:sz w:val="24"/>
          <w:szCs w:val="24"/>
        </w:rPr>
        <w:t>.</w:t>
      </w:r>
    </w:p>
    <w:p w14:paraId="4823F855" w14:textId="77777777" w:rsidR="00B60954" w:rsidRPr="0008279F" w:rsidRDefault="00B60954" w:rsidP="00CC1E3A">
      <w:pPr>
        <w:spacing w:after="0" w:line="240" w:lineRule="auto"/>
        <w:ind w:firstLine="567"/>
        <w:contextualSpacing/>
        <w:jc w:val="center"/>
        <w:rPr>
          <w:rFonts w:ascii="Times New Roman" w:hAnsi="Times New Roman" w:cs="Times New Roman"/>
          <w:b/>
          <w:sz w:val="24"/>
          <w:szCs w:val="24"/>
          <w:lang w:val="uk-UA"/>
        </w:rPr>
      </w:pPr>
    </w:p>
    <w:p w14:paraId="5CC96128" w14:textId="67E3C601" w:rsidR="00E15627" w:rsidRDefault="002F4C11" w:rsidP="00BE472C">
      <w:pPr>
        <w:spacing w:after="0" w:line="240" w:lineRule="auto"/>
        <w:ind w:firstLine="567"/>
        <w:contextualSpacing/>
        <w:jc w:val="center"/>
        <w:rPr>
          <w:rFonts w:ascii="Times New Roman" w:hAnsi="Times New Roman" w:cs="Times New Roman"/>
          <w:b/>
          <w:sz w:val="24"/>
          <w:szCs w:val="24"/>
          <w:lang w:val="uk-UA"/>
        </w:rPr>
      </w:pPr>
      <w:r w:rsidRPr="00E6576C">
        <w:rPr>
          <w:rFonts w:ascii="Times New Roman" w:hAnsi="Times New Roman" w:cs="Times New Roman"/>
          <w:b/>
          <w:sz w:val="24"/>
          <w:szCs w:val="24"/>
          <w:lang w:val="uk-UA"/>
        </w:rPr>
        <w:t>10</w:t>
      </w:r>
      <w:r w:rsidR="003F1E5C" w:rsidRPr="0008279F">
        <w:rPr>
          <w:rFonts w:ascii="Times New Roman" w:hAnsi="Times New Roman" w:cs="Times New Roman"/>
          <w:b/>
          <w:sz w:val="24"/>
          <w:szCs w:val="24"/>
          <w:lang w:val="uk-UA"/>
        </w:rPr>
        <w:t xml:space="preserve">. ОБСТАВИНИ НЕПЕРЕБОРНОЇ СИЛИ </w:t>
      </w:r>
    </w:p>
    <w:p w14:paraId="77057534" w14:textId="77777777" w:rsidR="00B221FE" w:rsidRPr="00BE472C" w:rsidRDefault="00B221FE" w:rsidP="00BE472C">
      <w:pPr>
        <w:spacing w:after="0" w:line="240" w:lineRule="auto"/>
        <w:ind w:firstLine="567"/>
        <w:contextualSpacing/>
        <w:jc w:val="center"/>
        <w:rPr>
          <w:rFonts w:ascii="Times New Roman" w:hAnsi="Times New Roman" w:cs="Times New Roman"/>
          <w:b/>
          <w:sz w:val="24"/>
          <w:szCs w:val="24"/>
          <w:lang w:val="uk-UA"/>
        </w:rPr>
      </w:pPr>
    </w:p>
    <w:p w14:paraId="37D879A2" w14:textId="7967D2F5" w:rsidR="00E03CD7" w:rsidRPr="002726A7" w:rsidRDefault="002F4C11">
      <w:pPr>
        <w:spacing w:after="0" w:line="240" w:lineRule="auto"/>
        <w:ind w:firstLine="567"/>
        <w:contextualSpacing/>
        <w:jc w:val="both"/>
        <w:rPr>
          <w:rFonts w:ascii="Times New Roman" w:hAnsi="Times New Roman"/>
          <w:sz w:val="24"/>
          <w:szCs w:val="24"/>
          <w:lang w:val="uk-UA"/>
        </w:rPr>
      </w:pPr>
      <w:r w:rsidRPr="002726A7">
        <w:rPr>
          <w:rFonts w:ascii="Times New Roman" w:hAnsi="Times New Roman"/>
          <w:sz w:val="24"/>
          <w:szCs w:val="24"/>
          <w:lang w:val="uk-UA"/>
        </w:rPr>
        <w:t>10</w:t>
      </w:r>
      <w:r w:rsidR="006D55EB" w:rsidRPr="00CA09DA">
        <w:rPr>
          <w:rFonts w:ascii="Times New Roman" w:hAnsi="Times New Roman"/>
          <w:sz w:val="24"/>
          <w:szCs w:val="24"/>
          <w:lang w:val="uk-UA"/>
        </w:rPr>
        <w:t xml:space="preserve">.1. </w:t>
      </w:r>
      <w:r w:rsidR="00CA09DA" w:rsidRPr="002726A7">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w:t>
      </w:r>
      <w:r w:rsidR="006D69AF">
        <w:rPr>
          <w:rFonts w:ascii="Times New Roman" w:hAnsi="Times New Roman"/>
          <w:sz w:val="24"/>
          <w:szCs w:val="24"/>
          <w:lang w:val="uk-UA"/>
        </w:rPr>
        <w:t>,</w:t>
      </w:r>
      <w:r w:rsidR="00CA09DA" w:rsidRPr="002726A7">
        <w:rPr>
          <w:rFonts w:ascii="Times New Roman" w:hAnsi="Times New Roman"/>
          <w:sz w:val="24"/>
          <w:szCs w:val="24"/>
          <w:lang w:val="uk-UA"/>
        </w:rPr>
        <w:t xml:space="preserve">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27EB5088" w14:textId="2287775A" w:rsidR="00CA09DA" w:rsidRPr="002726A7" w:rsidRDefault="00CA09DA" w:rsidP="002726A7">
      <w:pPr>
        <w:spacing w:after="0"/>
        <w:ind w:firstLine="567"/>
        <w:jc w:val="both"/>
        <w:rPr>
          <w:rFonts w:ascii="Times New Roman" w:hAnsi="Times New Roman"/>
          <w:color w:val="000000"/>
          <w:sz w:val="24"/>
          <w:szCs w:val="24"/>
          <w:lang w:val="uk-UA"/>
        </w:rPr>
      </w:pPr>
      <w:r w:rsidRPr="002726A7">
        <w:rPr>
          <w:rFonts w:ascii="Times New Roman" w:hAnsi="Times New Roman"/>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6093879D" w14:textId="79DCD744" w:rsidR="00CA09DA" w:rsidRPr="002726A7" w:rsidRDefault="002F4C11">
      <w:pPr>
        <w:adjustRightInd w:val="0"/>
        <w:spacing w:after="0" w:line="240" w:lineRule="auto"/>
        <w:ind w:firstLine="567"/>
        <w:contextualSpacing/>
        <w:jc w:val="both"/>
        <w:rPr>
          <w:rFonts w:ascii="Times New Roman" w:hAnsi="Times New Roman"/>
          <w:color w:val="000000"/>
          <w:sz w:val="24"/>
          <w:szCs w:val="24"/>
          <w:lang w:val="uk-UA"/>
        </w:rPr>
      </w:pPr>
      <w:r w:rsidRPr="002726A7">
        <w:rPr>
          <w:rFonts w:ascii="Times New Roman" w:hAnsi="Times New Roman"/>
          <w:sz w:val="24"/>
          <w:szCs w:val="24"/>
        </w:rPr>
        <w:t>10</w:t>
      </w:r>
      <w:r w:rsidR="006D55EB" w:rsidRPr="0008279F">
        <w:rPr>
          <w:rFonts w:ascii="Times New Roman" w:hAnsi="Times New Roman"/>
          <w:sz w:val="24"/>
          <w:szCs w:val="24"/>
          <w:lang w:val="uk-UA"/>
        </w:rPr>
        <w:t xml:space="preserve">.2. </w:t>
      </w:r>
      <w:r w:rsidR="00C16B24" w:rsidRPr="0008279F">
        <w:rPr>
          <w:rFonts w:ascii="Times New Roman" w:hAnsi="Times New Roman"/>
          <w:sz w:val="24"/>
          <w:szCs w:val="24"/>
          <w:lang w:val="uk-UA"/>
        </w:rPr>
        <w:t xml:space="preserve">Сторона, що не може виконати зобов’язання за цим Договором внаслідок дії обставин непереборної сили, повинна протягом 5 (п’яти) </w:t>
      </w:r>
      <w:r w:rsidR="0022145A" w:rsidRPr="0008279F">
        <w:rPr>
          <w:rFonts w:ascii="Times New Roman" w:hAnsi="Times New Roman"/>
          <w:sz w:val="24"/>
          <w:szCs w:val="24"/>
          <w:lang w:val="uk-UA"/>
        </w:rPr>
        <w:t xml:space="preserve">робочих </w:t>
      </w:r>
      <w:r w:rsidR="00C16B24" w:rsidRPr="0008279F">
        <w:rPr>
          <w:rFonts w:ascii="Times New Roman" w:hAnsi="Times New Roman"/>
          <w:sz w:val="24"/>
          <w:szCs w:val="24"/>
          <w:lang w:val="uk-UA"/>
        </w:rPr>
        <w:t>днів з моменту їх виникнення повідомити про це і</w:t>
      </w:r>
      <w:r w:rsidR="00D203BC" w:rsidRPr="0008279F">
        <w:rPr>
          <w:rFonts w:ascii="Times New Roman" w:hAnsi="Times New Roman"/>
          <w:sz w:val="24"/>
          <w:szCs w:val="24"/>
          <w:lang w:val="uk-UA"/>
        </w:rPr>
        <w:t xml:space="preserve">ншу Сторону у письмовій формі, </w:t>
      </w:r>
      <w:r w:rsidR="00C16B24" w:rsidRPr="0008279F">
        <w:rPr>
          <w:rFonts w:ascii="Times New Roman" w:eastAsia="Calibri" w:hAnsi="Times New Roman"/>
          <w:sz w:val="24"/>
          <w:szCs w:val="24"/>
          <w:lang w:val="uk-UA"/>
        </w:rPr>
        <w:t xml:space="preserve">з подальшим наданням підтверджуючих документів у строк, що не перевищує 30 (тридцяти) робочих днів. </w:t>
      </w:r>
      <w:r w:rsidR="009E4BF8" w:rsidRPr="0008279F">
        <w:rPr>
          <w:rFonts w:ascii="Times New Roman" w:hAnsi="Times New Roman"/>
          <w:color w:val="000000"/>
          <w:sz w:val="24"/>
          <w:szCs w:val="24"/>
          <w:lang w:val="uk-UA"/>
        </w:rPr>
        <w:t xml:space="preserve">Належним доказом наявності вищезазначених обставин та їх тривалості є сертифікат, виданий Торгово-промисловою палатою України </w:t>
      </w:r>
      <w:r w:rsidR="0054336B" w:rsidRPr="0008279F">
        <w:rPr>
          <w:rFonts w:ascii="Times New Roman" w:hAnsi="Times New Roman"/>
          <w:color w:val="000000"/>
          <w:sz w:val="24"/>
          <w:szCs w:val="24"/>
          <w:lang w:val="uk-UA"/>
        </w:rPr>
        <w:t xml:space="preserve">або </w:t>
      </w:r>
      <w:r w:rsidR="007066EE" w:rsidRPr="0008279F">
        <w:rPr>
          <w:rFonts w:ascii="Times New Roman" w:hAnsi="Times New Roman"/>
          <w:color w:val="000000"/>
          <w:sz w:val="24"/>
          <w:szCs w:val="24"/>
          <w:lang w:val="uk-UA"/>
        </w:rPr>
        <w:t>уповноваженими нею регіональними</w:t>
      </w:r>
      <w:r w:rsidR="009E4BF8" w:rsidRPr="0008279F">
        <w:rPr>
          <w:rFonts w:ascii="Times New Roman" w:hAnsi="Times New Roman"/>
          <w:color w:val="000000"/>
          <w:sz w:val="24"/>
          <w:szCs w:val="24"/>
          <w:lang w:val="uk-UA"/>
        </w:rPr>
        <w:t xml:space="preserve"> торгово-промисло</w:t>
      </w:r>
      <w:r w:rsidR="007066EE" w:rsidRPr="0008279F">
        <w:rPr>
          <w:rFonts w:ascii="Times New Roman" w:hAnsi="Times New Roman"/>
          <w:color w:val="000000"/>
          <w:sz w:val="24"/>
          <w:szCs w:val="24"/>
          <w:lang w:val="uk-UA"/>
        </w:rPr>
        <w:t>вими палатами.</w:t>
      </w:r>
    </w:p>
    <w:p w14:paraId="415544B8" w14:textId="257408F2" w:rsidR="00E03CD7" w:rsidRPr="0008279F" w:rsidRDefault="002F4C11" w:rsidP="00CC1E3A">
      <w:pPr>
        <w:spacing w:after="0" w:line="240" w:lineRule="auto"/>
        <w:ind w:firstLine="567"/>
        <w:contextualSpacing/>
        <w:jc w:val="both"/>
        <w:rPr>
          <w:rFonts w:ascii="Times New Roman" w:hAnsi="Times New Roman"/>
          <w:color w:val="000000"/>
          <w:sz w:val="24"/>
          <w:szCs w:val="24"/>
          <w:lang w:val="uk-UA"/>
        </w:rPr>
      </w:pPr>
      <w:r w:rsidRPr="002726A7">
        <w:rPr>
          <w:rFonts w:ascii="Times New Roman" w:hAnsi="Times New Roman"/>
          <w:color w:val="000000"/>
          <w:sz w:val="24"/>
          <w:szCs w:val="24"/>
        </w:rPr>
        <w:t>10</w:t>
      </w:r>
      <w:r w:rsidR="006D55EB" w:rsidRPr="0008279F">
        <w:rPr>
          <w:rFonts w:ascii="Times New Roman" w:hAnsi="Times New Roman"/>
          <w:color w:val="000000"/>
          <w:sz w:val="24"/>
          <w:szCs w:val="24"/>
          <w:lang w:val="uk-UA"/>
        </w:rPr>
        <w:t xml:space="preserve">.3. </w:t>
      </w:r>
      <w:r w:rsidR="00E03CD7" w:rsidRPr="0008279F">
        <w:rPr>
          <w:rFonts w:ascii="Times New Roman" w:hAnsi="Times New Roman"/>
          <w:color w:val="000000"/>
          <w:sz w:val="24"/>
          <w:szCs w:val="24"/>
          <w:lang w:val="uk-UA"/>
        </w:rPr>
        <w:t>Якщо будь-які обставини непереборної сили, що підтверджені у порядку</w:t>
      </w:r>
      <w:r w:rsidR="000B5BE3">
        <w:rPr>
          <w:rFonts w:ascii="Times New Roman" w:hAnsi="Times New Roman"/>
          <w:color w:val="000000"/>
          <w:sz w:val="24"/>
          <w:szCs w:val="24"/>
          <w:lang w:val="uk-UA"/>
        </w:rPr>
        <w:t>,</w:t>
      </w:r>
      <w:r w:rsidR="00E03CD7" w:rsidRPr="0008279F">
        <w:rPr>
          <w:rFonts w:ascii="Times New Roman" w:hAnsi="Times New Roman"/>
          <w:color w:val="000000"/>
          <w:sz w:val="24"/>
          <w:szCs w:val="24"/>
          <w:lang w:val="uk-UA"/>
        </w:rPr>
        <w:t xml:space="preserve"> встановленому цим Договором, прямо спричинять несвоєчасність виконання Договору, то умови Договору можуть бути подовжені на </w:t>
      </w:r>
      <w:r w:rsidR="000B5BE3">
        <w:rPr>
          <w:rFonts w:ascii="Times New Roman" w:hAnsi="Times New Roman"/>
          <w:color w:val="000000"/>
          <w:sz w:val="24"/>
          <w:szCs w:val="24"/>
          <w:lang w:val="uk-UA"/>
        </w:rPr>
        <w:t>строк</w:t>
      </w:r>
      <w:r w:rsidR="00E03CD7" w:rsidRPr="0008279F">
        <w:rPr>
          <w:rFonts w:ascii="Times New Roman" w:hAnsi="Times New Roman"/>
          <w:color w:val="000000"/>
          <w:sz w:val="24"/>
          <w:szCs w:val="24"/>
          <w:lang w:val="uk-UA"/>
        </w:rPr>
        <w:t>, рівний тривалості цих обставин</w:t>
      </w:r>
      <w:r w:rsidR="00E03CD7" w:rsidRPr="0008279F">
        <w:rPr>
          <w:rFonts w:ascii="Times New Roman" w:eastAsia="Calibri" w:hAnsi="Times New Roman"/>
          <w:sz w:val="24"/>
          <w:szCs w:val="24"/>
          <w:lang w:val="uk-UA"/>
        </w:rPr>
        <w:t xml:space="preserve">, про що Сторони </w:t>
      </w:r>
      <w:r w:rsidR="00E03CD7" w:rsidRPr="0008279F">
        <w:rPr>
          <w:rFonts w:ascii="Times New Roman" w:hAnsi="Times New Roman"/>
          <w:color w:val="000000"/>
          <w:sz w:val="24"/>
          <w:szCs w:val="24"/>
          <w:lang w:val="uk-UA"/>
        </w:rPr>
        <w:t xml:space="preserve">укладають додаткову угоду. </w:t>
      </w:r>
    </w:p>
    <w:p w14:paraId="287AAA5D" w14:textId="66C8E71B" w:rsidR="0002620C" w:rsidRDefault="002F4C11" w:rsidP="00CC1E3A">
      <w:pPr>
        <w:adjustRightInd w:val="0"/>
        <w:spacing w:after="0" w:line="240" w:lineRule="auto"/>
        <w:ind w:firstLine="567"/>
        <w:contextualSpacing/>
        <w:jc w:val="both"/>
        <w:rPr>
          <w:rFonts w:ascii="Times New Roman" w:hAnsi="Times New Roman"/>
          <w:color w:val="000000"/>
          <w:sz w:val="24"/>
          <w:szCs w:val="24"/>
          <w:lang w:val="uk-UA"/>
        </w:rPr>
      </w:pPr>
      <w:r w:rsidRPr="00F46C00">
        <w:rPr>
          <w:rFonts w:ascii="Times New Roman" w:hAnsi="Times New Roman"/>
          <w:color w:val="000000"/>
          <w:sz w:val="24"/>
          <w:szCs w:val="24"/>
        </w:rPr>
        <w:t>10</w:t>
      </w:r>
      <w:r w:rsidR="006D55EB" w:rsidRPr="0008279F">
        <w:rPr>
          <w:rFonts w:ascii="Times New Roman" w:hAnsi="Times New Roman"/>
          <w:color w:val="000000"/>
          <w:sz w:val="24"/>
          <w:szCs w:val="24"/>
          <w:lang w:val="uk-UA"/>
        </w:rPr>
        <w:t xml:space="preserve">.4. </w:t>
      </w:r>
      <w:r w:rsidR="000B5BE3">
        <w:rPr>
          <w:rFonts w:ascii="Times New Roman" w:hAnsi="Times New Roman"/>
          <w:color w:val="000000"/>
          <w:sz w:val="24"/>
          <w:szCs w:val="24"/>
          <w:lang w:val="uk-UA"/>
        </w:rPr>
        <w:t xml:space="preserve">Якщо </w:t>
      </w:r>
      <w:r w:rsidR="00E03CD7" w:rsidRPr="0008279F">
        <w:rPr>
          <w:rFonts w:ascii="Times New Roman" w:hAnsi="Times New Roman"/>
          <w:color w:val="000000"/>
          <w:sz w:val="24"/>
          <w:szCs w:val="24"/>
          <w:lang w:val="uk-UA"/>
        </w:rPr>
        <w:t>строк дії обставин непереборно</w:t>
      </w:r>
      <w:r w:rsidR="004E4D69">
        <w:rPr>
          <w:rFonts w:ascii="Times New Roman" w:hAnsi="Times New Roman"/>
          <w:color w:val="000000"/>
          <w:sz w:val="24"/>
          <w:szCs w:val="24"/>
          <w:lang w:val="uk-UA"/>
        </w:rPr>
        <w:t xml:space="preserve">ї сили продовжується більше ніж </w:t>
      </w:r>
      <w:r w:rsidR="00E03CD7" w:rsidRPr="0008279F">
        <w:rPr>
          <w:rFonts w:ascii="Times New Roman" w:hAnsi="Times New Roman"/>
          <w:color w:val="000000"/>
          <w:sz w:val="24"/>
          <w:szCs w:val="24"/>
          <w:lang w:val="uk-UA"/>
        </w:rPr>
        <w:t xml:space="preserve">60 (шістдесят) календарних днів, кожна </w:t>
      </w:r>
      <w:r w:rsidR="00CA09DA">
        <w:rPr>
          <w:rFonts w:ascii="Times New Roman" w:hAnsi="Times New Roman"/>
          <w:color w:val="000000"/>
          <w:sz w:val="24"/>
          <w:szCs w:val="24"/>
          <w:lang w:val="uk-UA"/>
        </w:rPr>
        <w:t>зі</w:t>
      </w:r>
      <w:r w:rsidR="00E03CD7" w:rsidRPr="0008279F">
        <w:rPr>
          <w:rFonts w:ascii="Times New Roman" w:hAnsi="Times New Roman"/>
          <w:color w:val="000000"/>
          <w:sz w:val="24"/>
          <w:szCs w:val="24"/>
          <w:lang w:val="uk-UA"/>
        </w:rPr>
        <w:t xml:space="preserve"> Сторін в установленому порядку має право розірвати цей Договір.</w:t>
      </w:r>
    </w:p>
    <w:p w14:paraId="6E7D8174" w14:textId="77777777" w:rsidR="006142E8" w:rsidRPr="0008279F" w:rsidRDefault="006142E8" w:rsidP="00E15627">
      <w:pPr>
        <w:pStyle w:val="13"/>
        <w:contextualSpacing/>
        <w:jc w:val="both"/>
        <w:rPr>
          <w:rFonts w:ascii="Times New Roman" w:hAnsi="Times New Roman" w:cs="Times New Roman"/>
          <w:sz w:val="24"/>
          <w:szCs w:val="24"/>
          <w:lang w:val="uk-UA"/>
        </w:rPr>
      </w:pPr>
    </w:p>
    <w:p w14:paraId="7853A6F7" w14:textId="2FDA61B9" w:rsidR="00192E7B" w:rsidRDefault="00E15627" w:rsidP="00BE472C">
      <w:pPr>
        <w:pStyle w:val="2"/>
        <w:widowControl w:val="0"/>
        <w:spacing w:after="0" w:line="240" w:lineRule="auto"/>
        <w:ind w:firstLine="567"/>
        <w:contextualSpacing/>
        <w:jc w:val="center"/>
        <w:rPr>
          <w:b/>
          <w:sz w:val="24"/>
          <w:szCs w:val="24"/>
        </w:rPr>
      </w:pPr>
      <w:r>
        <w:rPr>
          <w:b/>
          <w:sz w:val="24"/>
          <w:szCs w:val="24"/>
        </w:rPr>
        <w:t>11</w:t>
      </w:r>
      <w:r w:rsidR="006D55EB" w:rsidRPr="0008279F">
        <w:rPr>
          <w:b/>
          <w:sz w:val="24"/>
          <w:szCs w:val="24"/>
        </w:rPr>
        <w:t>.</w:t>
      </w:r>
      <w:r w:rsidR="003F1E5C" w:rsidRPr="0008279F">
        <w:rPr>
          <w:b/>
          <w:sz w:val="24"/>
          <w:szCs w:val="24"/>
        </w:rPr>
        <w:t xml:space="preserve"> </w:t>
      </w:r>
      <w:r w:rsidR="00BE472C">
        <w:rPr>
          <w:b/>
          <w:sz w:val="24"/>
          <w:szCs w:val="24"/>
        </w:rPr>
        <w:t>ОПЕРАТИВНО-ГОСПОДАРСЬКІ САНКЦІЇ</w:t>
      </w:r>
    </w:p>
    <w:p w14:paraId="276E38D7" w14:textId="77777777" w:rsidR="00B221FE" w:rsidRPr="00BE472C" w:rsidRDefault="00B221FE" w:rsidP="00BE472C">
      <w:pPr>
        <w:pStyle w:val="2"/>
        <w:widowControl w:val="0"/>
        <w:spacing w:after="0" w:line="240" w:lineRule="auto"/>
        <w:ind w:firstLine="567"/>
        <w:contextualSpacing/>
        <w:jc w:val="center"/>
        <w:rPr>
          <w:b/>
          <w:sz w:val="24"/>
          <w:szCs w:val="24"/>
        </w:rPr>
      </w:pPr>
    </w:p>
    <w:p w14:paraId="6B7144ED" w14:textId="6FF14287" w:rsidR="00734180" w:rsidRPr="0008279F" w:rsidRDefault="00E15627" w:rsidP="00734180">
      <w:pPr>
        <w:widowControl w:val="0"/>
        <w:autoSpaceDE w:val="0"/>
        <w:autoSpaceDN w:val="0"/>
        <w:spacing w:after="0" w:line="240" w:lineRule="auto"/>
        <w:ind w:firstLine="708"/>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11</w:t>
      </w:r>
      <w:r w:rsidR="00734180" w:rsidRPr="0008279F">
        <w:rPr>
          <w:rFonts w:ascii="Times New Roman CYR" w:hAnsi="Times New Roman CYR" w:cs="Times New Roman CYR"/>
          <w:sz w:val="24"/>
          <w:szCs w:val="24"/>
          <w:lang w:val="uk-UA"/>
        </w:rPr>
        <w:t>.1.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w:t>
      </w:r>
      <w:r w:rsidR="00B57BF5" w:rsidRPr="0008279F">
        <w:rPr>
          <w:rFonts w:ascii="Times New Roman CYR" w:hAnsi="Times New Roman CYR" w:cs="Times New Roman CYR"/>
          <w:sz w:val="24"/>
          <w:szCs w:val="24"/>
          <w:lang w:val="uk-UA"/>
        </w:rPr>
        <w:t xml:space="preserve">ня таких зобов’язань, ПОКУПЦЕМ </w:t>
      </w:r>
      <w:r w:rsidR="00734180" w:rsidRPr="0008279F">
        <w:rPr>
          <w:rFonts w:ascii="Times New Roman CYR" w:hAnsi="Times New Roman CYR" w:cs="Times New Roman CYR"/>
          <w:sz w:val="24"/>
          <w:szCs w:val="24"/>
          <w:lang w:val="uk-UA"/>
        </w:rPr>
        <w:t xml:space="preserve">можуть бути застосовані </w:t>
      </w:r>
      <w:r w:rsidR="00610B79">
        <w:rPr>
          <w:rFonts w:ascii="Times New Roman CYR" w:hAnsi="Times New Roman CYR" w:cs="Times New Roman CYR"/>
          <w:sz w:val="24"/>
          <w:szCs w:val="24"/>
          <w:lang w:val="uk-UA"/>
        </w:rPr>
        <w:t>такі</w:t>
      </w:r>
      <w:r w:rsidR="00610B79" w:rsidRPr="0008279F">
        <w:rPr>
          <w:rFonts w:ascii="Times New Roman CYR" w:hAnsi="Times New Roman CYR" w:cs="Times New Roman CYR"/>
          <w:sz w:val="24"/>
          <w:szCs w:val="24"/>
          <w:lang w:val="uk-UA"/>
        </w:rPr>
        <w:t xml:space="preserve"> </w:t>
      </w:r>
      <w:r w:rsidR="00734180" w:rsidRPr="0008279F">
        <w:rPr>
          <w:rFonts w:ascii="Times New Roman CYR" w:hAnsi="Times New Roman CYR" w:cs="Times New Roman CYR"/>
          <w:sz w:val="24"/>
          <w:szCs w:val="24"/>
          <w:lang w:val="uk-UA"/>
        </w:rPr>
        <w:t>оперативно-господарські санкції:</w:t>
      </w:r>
    </w:p>
    <w:p w14:paraId="736E305B" w14:textId="77777777" w:rsidR="00734180" w:rsidRPr="0008279F" w:rsidRDefault="00734180" w:rsidP="00734180">
      <w:pPr>
        <w:widowControl w:val="0"/>
        <w:autoSpaceDE w:val="0"/>
        <w:autoSpaceDN w:val="0"/>
        <w:spacing w:after="0" w:line="240" w:lineRule="auto"/>
        <w:ind w:firstLine="708"/>
        <w:jc w:val="both"/>
        <w:rPr>
          <w:rFonts w:ascii="Times New Roman CYR" w:hAnsi="Times New Roman CYR" w:cs="Times New Roman CYR"/>
          <w:sz w:val="24"/>
          <w:szCs w:val="24"/>
          <w:lang w:val="uk-UA"/>
        </w:rPr>
      </w:pPr>
      <w:r w:rsidRPr="0008279F">
        <w:rPr>
          <w:rFonts w:ascii="Times New Roman CYR" w:hAnsi="Times New Roman CYR" w:cs="Times New Roman CYR"/>
          <w:sz w:val="24"/>
          <w:szCs w:val="24"/>
          <w:lang w:val="uk-UA"/>
        </w:rPr>
        <w:t>- одностороння відмова від виконання свого зобов’язання ПОКУПЦЕМ із звільненням його від відповідальності за це;</w:t>
      </w:r>
    </w:p>
    <w:p w14:paraId="6542016D" w14:textId="77777777" w:rsidR="00734180" w:rsidRPr="0008279F" w:rsidRDefault="00734180" w:rsidP="00734180">
      <w:pPr>
        <w:widowControl w:val="0"/>
        <w:autoSpaceDE w:val="0"/>
        <w:autoSpaceDN w:val="0"/>
        <w:spacing w:after="0" w:line="240" w:lineRule="auto"/>
        <w:ind w:firstLine="708"/>
        <w:jc w:val="both"/>
        <w:rPr>
          <w:rFonts w:ascii="Times New Roman CYR" w:hAnsi="Times New Roman CYR" w:cs="Times New Roman CYR"/>
          <w:sz w:val="24"/>
          <w:szCs w:val="24"/>
          <w:lang w:val="uk-UA"/>
        </w:rPr>
      </w:pPr>
      <w:r w:rsidRPr="0008279F">
        <w:rPr>
          <w:rFonts w:ascii="Times New Roman CYR" w:hAnsi="Times New Roman CYR" w:cs="Times New Roman CYR"/>
          <w:sz w:val="24"/>
          <w:szCs w:val="24"/>
          <w:lang w:val="uk-UA"/>
        </w:rPr>
        <w:t>- відмова від оплати за зобов’язанням, яке виконано неналежним чином або достроково виконано ПОСТАЧАЛЬНИКОМ без згоди ПОКУПЦЯ;</w:t>
      </w:r>
    </w:p>
    <w:p w14:paraId="18BDB99D" w14:textId="2BA6C330" w:rsidR="00D44EBE" w:rsidRPr="0008279F" w:rsidRDefault="00336A85" w:rsidP="003662E1">
      <w:pPr>
        <w:widowControl w:val="0"/>
        <w:autoSpaceDE w:val="0"/>
        <w:autoSpaceDN w:val="0"/>
        <w:spacing w:after="0" w:line="240" w:lineRule="auto"/>
        <w:ind w:firstLine="708"/>
        <w:jc w:val="both"/>
        <w:rPr>
          <w:rFonts w:ascii="Times New Roman" w:eastAsia="Times New Roman" w:hAnsi="Times New Roman" w:cs="Times New Roman"/>
          <w:b/>
          <w:i/>
          <w:color w:val="000000"/>
          <w:spacing w:val="3"/>
          <w:sz w:val="20"/>
          <w:szCs w:val="24"/>
          <w:lang w:val="uk-UA" w:eastAsia="ru-RU"/>
        </w:rPr>
      </w:pPr>
      <w:r w:rsidRPr="0008279F">
        <w:rPr>
          <w:rFonts w:ascii="Times New Roman CYR" w:hAnsi="Times New Roman CYR" w:cs="Times New Roman CYR"/>
          <w:sz w:val="24"/>
          <w:szCs w:val="24"/>
          <w:lang w:val="uk-UA"/>
        </w:rPr>
        <w:t xml:space="preserve">- </w:t>
      </w:r>
      <w:r w:rsidR="004A7DCB" w:rsidRPr="0008279F">
        <w:rPr>
          <w:rFonts w:ascii="Times New Roman CYR" w:hAnsi="Times New Roman CYR" w:cs="Times New Roman CYR"/>
          <w:sz w:val="24"/>
          <w:szCs w:val="24"/>
          <w:lang w:val="uk-UA"/>
        </w:rPr>
        <w:t xml:space="preserve">відмова від встановлення на майбутнє господарських відносин із ПОСТАЧАЛЬНИКОМ, а саме </w:t>
      </w:r>
      <w:r w:rsidRPr="0008279F">
        <w:rPr>
          <w:rFonts w:ascii="Times New Roman CYR" w:hAnsi="Times New Roman CYR" w:cs="Times New Roman CYR"/>
          <w:sz w:val="24"/>
          <w:szCs w:val="24"/>
          <w:lang w:val="uk-UA"/>
        </w:rPr>
        <w:t xml:space="preserve">відмова </w:t>
      </w:r>
      <w:r w:rsidR="004A7DCB" w:rsidRPr="0008279F">
        <w:rPr>
          <w:rFonts w:ascii="Times New Roman CYR" w:hAnsi="Times New Roman CYR" w:cs="Times New Roman CYR"/>
          <w:sz w:val="24"/>
          <w:szCs w:val="24"/>
          <w:lang w:val="uk-UA"/>
        </w:rPr>
        <w:t>ПОСТАЧАЛЬНИКУ</w:t>
      </w:r>
      <w:r w:rsidRPr="0008279F">
        <w:rPr>
          <w:rFonts w:ascii="Times New Roman CYR" w:hAnsi="Times New Roman CYR" w:cs="Times New Roman CYR"/>
          <w:sz w:val="24"/>
          <w:szCs w:val="24"/>
          <w:lang w:val="uk-UA"/>
        </w:rPr>
        <w:t xml:space="preserve"> в участі у процедурі закупівлі та можливе відхилення тендерної пропозицію </w:t>
      </w:r>
      <w:r w:rsidR="004A7DCB" w:rsidRPr="0008279F">
        <w:rPr>
          <w:rFonts w:ascii="Times New Roman CYR" w:hAnsi="Times New Roman CYR" w:cs="Times New Roman CYR"/>
          <w:sz w:val="24"/>
          <w:szCs w:val="24"/>
          <w:lang w:val="uk-UA"/>
        </w:rPr>
        <w:t>ПОСТАЧАЛЬНИКА</w:t>
      </w:r>
      <w:r w:rsidRPr="0008279F">
        <w:rPr>
          <w:rFonts w:ascii="Times New Roman CYR" w:hAnsi="Times New Roman CYR" w:cs="Times New Roman CYR"/>
          <w:sz w:val="24"/>
          <w:szCs w:val="24"/>
          <w:lang w:val="uk-UA"/>
        </w:rPr>
        <w:t xml:space="preserve"> в разі, якщо </w:t>
      </w:r>
      <w:r w:rsidR="004A7DCB" w:rsidRPr="0008279F">
        <w:rPr>
          <w:rFonts w:ascii="Times New Roman CYR" w:hAnsi="Times New Roman CYR" w:cs="Times New Roman CYR"/>
          <w:sz w:val="24"/>
          <w:szCs w:val="24"/>
          <w:lang w:val="uk-UA"/>
        </w:rPr>
        <w:t>ПОСТАЧАЛЬНИК</w:t>
      </w:r>
      <w:r w:rsidRPr="0008279F">
        <w:rPr>
          <w:rFonts w:ascii="Times New Roman CYR" w:hAnsi="Times New Roman CYR" w:cs="Times New Roman CYR"/>
          <w:sz w:val="24"/>
          <w:szCs w:val="24"/>
          <w:lang w:val="uk-UA"/>
        </w:rPr>
        <w:t xml:space="preserve"> не виконав свої зобов’язання за раніше укладеним договором про закупівлю з ПОКУПЦЕМ, що призвело до його дострокового розірвання, і було застосовано санкції у вигляді штрафів та/або відшкодування збитків </w:t>
      </w:r>
      <w:r w:rsidR="00257317">
        <w:rPr>
          <w:rFonts w:ascii="Times New Roman CYR" w:hAnsi="Times New Roman CYR" w:cs="Times New Roman CYR"/>
          <w:sz w:val="24"/>
          <w:szCs w:val="24"/>
          <w:lang w:val="uk-UA"/>
        </w:rPr>
        <w:t>–</w:t>
      </w:r>
      <w:r w:rsidRPr="0008279F">
        <w:rPr>
          <w:rFonts w:ascii="Times New Roman CYR" w:hAnsi="Times New Roman CYR" w:cs="Times New Roman CYR"/>
          <w:sz w:val="24"/>
          <w:szCs w:val="24"/>
          <w:lang w:val="uk-UA"/>
        </w:rPr>
        <w:t xml:space="preserve"> протягом трьох років з дати дострокового розірвання такого договору</w:t>
      </w:r>
      <w:r w:rsidR="00257317">
        <w:rPr>
          <w:rFonts w:ascii="Times New Roman CYR" w:hAnsi="Times New Roman CYR" w:cs="Times New Roman CYR"/>
          <w:sz w:val="24"/>
          <w:szCs w:val="24"/>
          <w:lang w:val="uk-UA"/>
        </w:rPr>
        <w:t xml:space="preserve"> </w:t>
      </w:r>
    </w:p>
    <w:p w14:paraId="4777915F" w14:textId="215A0E5E" w:rsidR="00734180" w:rsidRPr="0008279F" w:rsidRDefault="00E15627" w:rsidP="00734180">
      <w:pPr>
        <w:widowControl w:val="0"/>
        <w:autoSpaceDE w:val="0"/>
        <w:autoSpaceDN w:val="0"/>
        <w:spacing w:after="0" w:line="240" w:lineRule="auto"/>
        <w:ind w:firstLine="708"/>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11</w:t>
      </w:r>
      <w:r w:rsidR="004A7DCB" w:rsidRPr="0008279F">
        <w:rPr>
          <w:rFonts w:ascii="Times New Roman CYR" w:hAnsi="Times New Roman CYR" w:cs="Times New Roman CYR"/>
          <w:sz w:val="24"/>
          <w:szCs w:val="24"/>
          <w:lang w:val="uk-UA"/>
        </w:rPr>
        <w:t xml:space="preserve">.2. </w:t>
      </w:r>
      <w:r w:rsidR="00734180" w:rsidRPr="0008279F">
        <w:rPr>
          <w:rFonts w:ascii="Times New Roman CYR" w:hAnsi="Times New Roman CYR" w:cs="Times New Roman CYR"/>
          <w:sz w:val="24"/>
          <w:szCs w:val="24"/>
          <w:lang w:val="uk-UA"/>
        </w:rPr>
        <w:t>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7CF33628" w14:textId="0EE2CAB8" w:rsidR="00F264F1" w:rsidRPr="0008279F" w:rsidRDefault="00E15627" w:rsidP="00CC1E3A">
      <w:pPr>
        <w:pStyle w:val="2"/>
        <w:widowControl w:val="0"/>
        <w:spacing w:after="0" w:line="240" w:lineRule="auto"/>
        <w:ind w:firstLine="567"/>
        <w:contextualSpacing/>
        <w:jc w:val="both"/>
        <w:rPr>
          <w:sz w:val="24"/>
          <w:szCs w:val="24"/>
        </w:rPr>
      </w:pPr>
      <w:r>
        <w:rPr>
          <w:sz w:val="24"/>
          <w:szCs w:val="24"/>
        </w:rPr>
        <w:t>11</w:t>
      </w:r>
      <w:r w:rsidR="00F04590" w:rsidRPr="0008279F">
        <w:rPr>
          <w:sz w:val="24"/>
          <w:szCs w:val="24"/>
        </w:rPr>
        <w:t>.</w:t>
      </w:r>
      <w:r w:rsidR="0039698C" w:rsidRPr="0008279F">
        <w:rPr>
          <w:sz w:val="24"/>
          <w:szCs w:val="24"/>
        </w:rPr>
        <w:t>3</w:t>
      </w:r>
      <w:r w:rsidR="00F04590" w:rsidRPr="0008279F">
        <w:rPr>
          <w:sz w:val="24"/>
          <w:szCs w:val="24"/>
        </w:rPr>
        <w:t xml:space="preserve">. </w:t>
      </w:r>
      <w:r w:rsidR="00F264F1" w:rsidRPr="0008279F">
        <w:rPr>
          <w:sz w:val="24"/>
          <w:szCs w:val="24"/>
        </w:rPr>
        <w:t>Рішення щодо застосування оперативно-господарської санкції, такої як відмова від встановлення на майбутнє господарських відносин із П</w:t>
      </w:r>
      <w:r w:rsidR="00F04590" w:rsidRPr="0008279F">
        <w:rPr>
          <w:sz w:val="24"/>
          <w:szCs w:val="24"/>
        </w:rPr>
        <w:t>ОСТАЧАЛЬНИКОМ</w:t>
      </w:r>
      <w:r w:rsidR="00B57BF5" w:rsidRPr="0008279F">
        <w:rPr>
          <w:sz w:val="24"/>
          <w:szCs w:val="24"/>
        </w:rPr>
        <w:t>, при порушенні ним зобов’язань</w:t>
      </w:r>
      <w:r w:rsidR="00F264F1" w:rsidRPr="0008279F">
        <w:rPr>
          <w:sz w:val="24"/>
          <w:szCs w:val="24"/>
        </w:rPr>
        <w:t>, приймається П</w:t>
      </w:r>
      <w:r w:rsidR="00F04590" w:rsidRPr="0008279F">
        <w:rPr>
          <w:sz w:val="24"/>
          <w:szCs w:val="24"/>
        </w:rPr>
        <w:t xml:space="preserve">ОКУПЦЕМ </w:t>
      </w:r>
      <w:r w:rsidR="00F264F1" w:rsidRPr="0008279F">
        <w:rPr>
          <w:sz w:val="24"/>
          <w:szCs w:val="24"/>
        </w:rPr>
        <w:t>самостійно.</w:t>
      </w:r>
    </w:p>
    <w:p w14:paraId="1971A773" w14:textId="765E74EF" w:rsidR="00F264F1" w:rsidRPr="0008279F" w:rsidRDefault="00E15627" w:rsidP="00CC1E3A">
      <w:pPr>
        <w:pStyle w:val="2"/>
        <w:widowControl w:val="0"/>
        <w:spacing w:after="0" w:line="240" w:lineRule="auto"/>
        <w:ind w:firstLine="567"/>
        <w:contextualSpacing/>
        <w:jc w:val="both"/>
        <w:rPr>
          <w:sz w:val="24"/>
          <w:szCs w:val="24"/>
        </w:rPr>
      </w:pPr>
      <w:r>
        <w:rPr>
          <w:sz w:val="24"/>
          <w:szCs w:val="24"/>
        </w:rPr>
        <w:t>11</w:t>
      </w:r>
      <w:r w:rsidR="00F04590" w:rsidRPr="0008279F">
        <w:rPr>
          <w:sz w:val="24"/>
          <w:szCs w:val="24"/>
        </w:rPr>
        <w:t>.</w:t>
      </w:r>
      <w:r w:rsidR="0039698C" w:rsidRPr="0008279F">
        <w:rPr>
          <w:sz w:val="24"/>
          <w:szCs w:val="24"/>
        </w:rPr>
        <w:t>4</w:t>
      </w:r>
      <w:r w:rsidR="00F04590" w:rsidRPr="0008279F">
        <w:rPr>
          <w:sz w:val="24"/>
          <w:szCs w:val="24"/>
        </w:rPr>
        <w:t xml:space="preserve">. </w:t>
      </w:r>
      <w:r w:rsidR="00F264F1" w:rsidRPr="0008279F">
        <w:rPr>
          <w:sz w:val="24"/>
          <w:szCs w:val="24"/>
        </w:rPr>
        <w:t>У разі прийняття П</w:t>
      </w:r>
      <w:r w:rsidR="00F04590" w:rsidRPr="0008279F">
        <w:rPr>
          <w:sz w:val="24"/>
          <w:szCs w:val="24"/>
        </w:rPr>
        <w:t>ОКУПЦЕМ</w:t>
      </w:r>
      <w:r w:rsidR="00F264F1" w:rsidRPr="0008279F">
        <w:rPr>
          <w:sz w:val="24"/>
          <w:szCs w:val="24"/>
        </w:rPr>
        <w:t xml:space="preserve"> рішення про застосування опера</w:t>
      </w:r>
      <w:r>
        <w:rPr>
          <w:sz w:val="24"/>
          <w:szCs w:val="24"/>
        </w:rPr>
        <w:t xml:space="preserve">тивно-господарської санкції, ПОКУПЕЦЬ </w:t>
      </w:r>
      <w:r w:rsidR="009B744B">
        <w:rPr>
          <w:sz w:val="24"/>
          <w:szCs w:val="24"/>
        </w:rPr>
        <w:t>протягом</w:t>
      </w:r>
      <w:r w:rsidR="009B744B" w:rsidRPr="0008279F">
        <w:rPr>
          <w:sz w:val="24"/>
          <w:szCs w:val="24"/>
        </w:rPr>
        <w:t xml:space="preserve"> 5 (п’я</w:t>
      </w:r>
      <w:r w:rsidR="009B744B">
        <w:rPr>
          <w:sz w:val="24"/>
          <w:szCs w:val="24"/>
        </w:rPr>
        <w:t>ти</w:t>
      </w:r>
      <w:r w:rsidR="009B744B" w:rsidRPr="0008279F">
        <w:rPr>
          <w:sz w:val="24"/>
          <w:szCs w:val="24"/>
        </w:rPr>
        <w:t>) робочих днів</w:t>
      </w:r>
      <w:r w:rsidR="009B744B">
        <w:rPr>
          <w:sz w:val="24"/>
          <w:szCs w:val="24"/>
        </w:rPr>
        <w:t xml:space="preserve"> з дня прийняття такого рішення</w:t>
      </w:r>
      <w:r w:rsidR="009B744B" w:rsidRPr="0008279F">
        <w:rPr>
          <w:sz w:val="24"/>
          <w:szCs w:val="24"/>
        </w:rPr>
        <w:t xml:space="preserve"> </w:t>
      </w:r>
      <w:r w:rsidR="00F264F1" w:rsidRPr="0008279F">
        <w:rPr>
          <w:sz w:val="24"/>
          <w:szCs w:val="24"/>
        </w:rPr>
        <w:t xml:space="preserve">письмово повідомляє про застосування </w:t>
      </w:r>
      <w:r w:rsidR="009B744B" w:rsidRPr="0008279F">
        <w:rPr>
          <w:sz w:val="24"/>
          <w:szCs w:val="24"/>
        </w:rPr>
        <w:t xml:space="preserve">оперативно-господарської санкції </w:t>
      </w:r>
      <w:r w:rsidR="00F264F1" w:rsidRPr="0008279F">
        <w:rPr>
          <w:sz w:val="24"/>
          <w:szCs w:val="24"/>
        </w:rPr>
        <w:t>П</w:t>
      </w:r>
      <w:r w:rsidR="00F04590" w:rsidRPr="0008279F">
        <w:rPr>
          <w:sz w:val="24"/>
          <w:szCs w:val="24"/>
        </w:rPr>
        <w:t>ОСТАЧАЛЬНИКА</w:t>
      </w:r>
      <w:r w:rsidR="00F264F1" w:rsidRPr="0008279F">
        <w:rPr>
          <w:sz w:val="24"/>
          <w:szCs w:val="24"/>
        </w:rPr>
        <w:t xml:space="preserve"> на його юридичну адресу, зазначену в Договорі, та надсилає копії листа на електронну адресу П</w:t>
      </w:r>
      <w:r w:rsidR="00F04590" w:rsidRPr="0008279F">
        <w:rPr>
          <w:sz w:val="24"/>
          <w:szCs w:val="24"/>
        </w:rPr>
        <w:t>ОСТАЧАЛЬНИКА</w:t>
      </w:r>
      <w:r w:rsidR="00F264F1" w:rsidRPr="0008279F">
        <w:rPr>
          <w:sz w:val="24"/>
          <w:szCs w:val="24"/>
        </w:rPr>
        <w:t>.</w:t>
      </w:r>
    </w:p>
    <w:p w14:paraId="1E2E194B" w14:textId="3A2E4144" w:rsidR="00806290" w:rsidRDefault="00C5575F" w:rsidP="00BE472C">
      <w:pPr>
        <w:pStyle w:val="2"/>
        <w:widowControl w:val="0"/>
        <w:spacing w:after="0" w:line="240" w:lineRule="auto"/>
        <w:ind w:firstLine="567"/>
        <w:contextualSpacing/>
        <w:jc w:val="center"/>
        <w:rPr>
          <w:b/>
          <w:sz w:val="24"/>
          <w:szCs w:val="24"/>
        </w:rPr>
      </w:pPr>
      <w:r w:rsidRPr="0008279F">
        <w:rPr>
          <w:b/>
          <w:sz w:val="24"/>
          <w:szCs w:val="24"/>
        </w:rPr>
        <w:t>1</w:t>
      </w:r>
      <w:r w:rsidR="00E15627">
        <w:rPr>
          <w:b/>
          <w:sz w:val="24"/>
          <w:szCs w:val="24"/>
        </w:rPr>
        <w:t>2</w:t>
      </w:r>
      <w:r w:rsidRPr="0008279F">
        <w:rPr>
          <w:b/>
          <w:sz w:val="24"/>
          <w:szCs w:val="24"/>
        </w:rPr>
        <w:t>.</w:t>
      </w:r>
      <w:r w:rsidR="00257317">
        <w:rPr>
          <w:b/>
          <w:sz w:val="24"/>
          <w:szCs w:val="24"/>
        </w:rPr>
        <w:t xml:space="preserve"> </w:t>
      </w:r>
      <w:r w:rsidR="00BE472C">
        <w:rPr>
          <w:b/>
          <w:sz w:val="24"/>
          <w:szCs w:val="24"/>
        </w:rPr>
        <w:t>ВИРІШЕННЯ СПОРІВ</w:t>
      </w:r>
    </w:p>
    <w:p w14:paraId="4A8747C7" w14:textId="77777777" w:rsidR="00B221FE" w:rsidRPr="0008279F" w:rsidRDefault="00B221FE" w:rsidP="00BE472C">
      <w:pPr>
        <w:pStyle w:val="2"/>
        <w:widowControl w:val="0"/>
        <w:spacing w:after="0" w:line="240" w:lineRule="auto"/>
        <w:ind w:firstLine="567"/>
        <w:contextualSpacing/>
        <w:jc w:val="center"/>
        <w:rPr>
          <w:b/>
          <w:sz w:val="24"/>
          <w:szCs w:val="24"/>
        </w:rPr>
      </w:pPr>
    </w:p>
    <w:p w14:paraId="1B0C5E1D" w14:textId="78D1CB16" w:rsidR="00D01BB4" w:rsidRPr="0008279F" w:rsidRDefault="00E15627" w:rsidP="00CC1E3A">
      <w:pPr>
        <w:spacing w:after="0" w:line="240" w:lineRule="auto"/>
        <w:ind w:firstLine="567"/>
        <w:contextualSpacing/>
        <w:jc w:val="both"/>
        <w:rPr>
          <w:rFonts w:ascii="Times New Roman" w:hAnsi="Times New Roman" w:cs="Times New Roman"/>
          <w:color w:val="000000"/>
          <w:sz w:val="24"/>
          <w:szCs w:val="24"/>
          <w:lang w:val="uk-UA" w:eastAsia="zh-CN"/>
        </w:rPr>
      </w:pPr>
      <w:r>
        <w:rPr>
          <w:rFonts w:ascii="Times New Roman" w:hAnsi="Times New Roman" w:cs="Times New Roman"/>
          <w:color w:val="000000"/>
          <w:sz w:val="24"/>
          <w:szCs w:val="24"/>
          <w:lang w:val="uk-UA" w:eastAsia="zh-CN"/>
        </w:rPr>
        <w:t>12</w:t>
      </w:r>
      <w:r w:rsidR="00D01BB4" w:rsidRPr="0008279F">
        <w:rPr>
          <w:rFonts w:ascii="Times New Roman" w:hAnsi="Times New Roman" w:cs="Times New Roman"/>
          <w:color w:val="000000"/>
          <w:sz w:val="24"/>
          <w:szCs w:val="24"/>
          <w:lang w:val="uk-UA" w:eastAsia="zh-CN"/>
        </w:rPr>
        <w:t>.1. В усьому, що не визначено умовами Договору Сторони керуються</w:t>
      </w:r>
      <w:r w:rsidR="005270E2" w:rsidRPr="0008279F">
        <w:rPr>
          <w:rFonts w:ascii="Times New Roman" w:hAnsi="Times New Roman" w:cs="Times New Roman"/>
          <w:color w:val="000000"/>
          <w:sz w:val="24"/>
          <w:szCs w:val="24"/>
          <w:lang w:val="uk-UA" w:eastAsia="zh-CN"/>
        </w:rPr>
        <w:t xml:space="preserve"> законодавством</w:t>
      </w:r>
      <w:r w:rsidR="00610B79">
        <w:rPr>
          <w:rFonts w:ascii="Times New Roman" w:hAnsi="Times New Roman" w:cs="Times New Roman"/>
          <w:color w:val="000000"/>
          <w:sz w:val="24"/>
          <w:szCs w:val="24"/>
          <w:lang w:val="uk-UA" w:eastAsia="zh-CN"/>
        </w:rPr>
        <w:t xml:space="preserve"> України</w:t>
      </w:r>
      <w:r w:rsidR="00D01BB4" w:rsidRPr="0008279F">
        <w:rPr>
          <w:rFonts w:ascii="Times New Roman" w:hAnsi="Times New Roman" w:cs="Times New Roman"/>
          <w:color w:val="000000"/>
          <w:sz w:val="24"/>
          <w:szCs w:val="24"/>
          <w:lang w:val="uk-UA" w:eastAsia="zh-CN"/>
        </w:rPr>
        <w:t xml:space="preserve">. </w:t>
      </w:r>
    </w:p>
    <w:p w14:paraId="44833E99" w14:textId="0DB49357" w:rsidR="00D01BB4" w:rsidRPr="0008279F" w:rsidRDefault="00E15627" w:rsidP="00CC1E3A">
      <w:pPr>
        <w:spacing w:after="0" w:line="240" w:lineRule="auto"/>
        <w:ind w:firstLine="567"/>
        <w:contextualSpacing/>
        <w:jc w:val="both"/>
        <w:rPr>
          <w:rFonts w:ascii="Times New Roman" w:hAnsi="Times New Roman" w:cs="Times New Roman"/>
          <w:color w:val="000000"/>
          <w:sz w:val="24"/>
          <w:szCs w:val="24"/>
          <w:lang w:val="uk-UA" w:eastAsia="zh-CN"/>
        </w:rPr>
      </w:pPr>
      <w:r>
        <w:rPr>
          <w:rFonts w:ascii="Times New Roman" w:hAnsi="Times New Roman" w:cs="Times New Roman"/>
          <w:color w:val="000000"/>
          <w:sz w:val="24"/>
          <w:szCs w:val="24"/>
          <w:lang w:val="uk-UA" w:eastAsia="zh-CN"/>
        </w:rPr>
        <w:t>12</w:t>
      </w:r>
      <w:r w:rsidR="00D01BB4" w:rsidRPr="0008279F">
        <w:rPr>
          <w:rFonts w:ascii="Times New Roman" w:hAnsi="Times New Roman" w:cs="Times New Roman"/>
          <w:color w:val="000000"/>
          <w:sz w:val="24"/>
          <w:szCs w:val="24"/>
          <w:lang w:val="uk-UA" w:eastAsia="zh-CN"/>
        </w:rPr>
        <w:t>.2. Усі спори розбіжності чи вимоги, які виникають із цього Договору або у зв’язку з ним, можуть вирішуються шляхом переговорів.</w:t>
      </w:r>
    </w:p>
    <w:p w14:paraId="55F7C7F4" w14:textId="4232B29B" w:rsidR="00D01BB4" w:rsidRPr="00454137" w:rsidRDefault="00E15627" w:rsidP="00454137">
      <w:pPr>
        <w:spacing w:after="0" w:line="240" w:lineRule="auto"/>
        <w:ind w:firstLine="567"/>
        <w:contextualSpacing/>
        <w:jc w:val="both"/>
        <w:rPr>
          <w:rFonts w:ascii="Times New Roman" w:hAnsi="Times New Roman" w:cs="Times New Roman"/>
          <w:color w:val="000000"/>
          <w:sz w:val="24"/>
          <w:szCs w:val="24"/>
          <w:lang w:val="uk-UA" w:eastAsia="zh-CN"/>
        </w:rPr>
      </w:pPr>
      <w:r>
        <w:rPr>
          <w:rFonts w:ascii="Times New Roman" w:hAnsi="Times New Roman" w:cs="Times New Roman"/>
          <w:color w:val="000000"/>
          <w:sz w:val="24"/>
          <w:szCs w:val="24"/>
          <w:lang w:val="uk-UA" w:eastAsia="zh-CN"/>
        </w:rPr>
        <w:t>12.3. У</w:t>
      </w:r>
      <w:r w:rsidR="00D01BB4" w:rsidRPr="0008279F">
        <w:rPr>
          <w:rFonts w:ascii="Times New Roman" w:hAnsi="Times New Roman" w:cs="Times New Roman"/>
          <w:color w:val="000000"/>
          <w:sz w:val="24"/>
          <w:szCs w:val="24"/>
          <w:lang w:val="uk-UA" w:eastAsia="zh-CN"/>
        </w:rPr>
        <w:t xml:space="preserve">сі спори, розбіжності чи вимоги, </w:t>
      </w:r>
      <w:r w:rsidR="00257317">
        <w:rPr>
          <w:rFonts w:ascii="Times New Roman" w:hAnsi="Times New Roman" w:cs="Times New Roman"/>
          <w:color w:val="000000"/>
          <w:sz w:val="24"/>
          <w:szCs w:val="24"/>
          <w:lang w:val="uk-UA" w:eastAsia="zh-CN"/>
        </w:rPr>
        <w:t>з</w:t>
      </w:r>
      <w:r w:rsidR="00257317" w:rsidRPr="0008279F">
        <w:rPr>
          <w:rFonts w:ascii="Times New Roman" w:hAnsi="Times New Roman" w:cs="Times New Roman"/>
          <w:color w:val="000000"/>
          <w:sz w:val="24"/>
          <w:szCs w:val="24"/>
          <w:lang w:val="uk-UA" w:eastAsia="zh-CN"/>
        </w:rPr>
        <w:t xml:space="preserve"> </w:t>
      </w:r>
      <w:r w:rsidR="00D01BB4" w:rsidRPr="0008279F">
        <w:rPr>
          <w:rFonts w:ascii="Times New Roman" w:hAnsi="Times New Roman" w:cs="Times New Roman"/>
          <w:color w:val="000000"/>
          <w:sz w:val="24"/>
          <w:szCs w:val="24"/>
          <w:lang w:val="uk-UA" w:eastAsia="zh-CN"/>
        </w:rPr>
        <w:t>яких Сторонами не було досягнуто згоди, вирішуються у судовому порядку за встановленою законодавством Україн</w:t>
      </w:r>
      <w:r w:rsidR="00454137">
        <w:rPr>
          <w:rFonts w:ascii="Times New Roman" w:hAnsi="Times New Roman" w:cs="Times New Roman"/>
          <w:color w:val="000000"/>
          <w:sz w:val="24"/>
          <w:szCs w:val="24"/>
          <w:lang w:val="uk-UA" w:eastAsia="zh-CN"/>
        </w:rPr>
        <w:t>и підвідомчістю та підсудністю.</w:t>
      </w:r>
    </w:p>
    <w:p w14:paraId="2ECD99F6" w14:textId="77777777" w:rsidR="00BE472C" w:rsidRDefault="00BE472C" w:rsidP="00CC1E3A">
      <w:pPr>
        <w:tabs>
          <w:tab w:val="left" w:pos="480"/>
        </w:tabs>
        <w:suppressAutoHyphens/>
        <w:spacing w:after="0" w:line="240" w:lineRule="auto"/>
        <w:ind w:firstLine="567"/>
        <w:contextualSpacing/>
        <w:jc w:val="center"/>
        <w:rPr>
          <w:rFonts w:ascii="Times New Roman" w:hAnsi="Times New Roman" w:cs="Times New Roman"/>
          <w:b/>
          <w:caps/>
          <w:sz w:val="24"/>
          <w:szCs w:val="24"/>
          <w:lang w:val="uk-UA"/>
        </w:rPr>
      </w:pPr>
    </w:p>
    <w:p w14:paraId="55EDA4D0" w14:textId="01F7B9F3" w:rsidR="003F1E5C" w:rsidRDefault="003F1E5C" w:rsidP="00BE472C">
      <w:pPr>
        <w:tabs>
          <w:tab w:val="left" w:pos="480"/>
        </w:tabs>
        <w:suppressAutoHyphens/>
        <w:spacing w:after="0" w:line="240" w:lineRule="auto"/>
        <w:ind w:firstLine="567"/>
        <w:contextualSpacing/>
        <w:jc w:val="center"/>
        <w:rPr>
          <w:rFonts w:ascii="Times New Roman" w:hAnsi="Times New Roman" w:cs="Times New Roman"/>
          <w:b/>
          <w:caps/>
          <w:sz w:val="24"/>
          <w:szCs w:val="24"/>
          <w:lang w:val="uk-UA"/>
        </w:rPr>
      </w:pPr>
      <w:r w:rsidRPr="0008279F">
        <w:rPr>
          <w:rFonts w:ascii="Times New Roman" w:hAnsi="Times New Roman" w:cs="Times New Roman"/>
          <w:b/>
          <w:caps/>
          <w:sz w:val="24"/>
          <w:szCs w:val="24"/>
          <w:lang w:val="uk-UA"/>
        </w:rPr>
        <w:t>1</w:t>
      </w:r>
      <w:r w:rsidR="00C8353E">
        <w:rPr>
          <w:rFonts w:ascii="Times New Roman" w:hAnsi="Times New Roman" w:cs="Times New Roman"/>
          <w:b/>
          <w:caps/>
          <w:sz w:val="24"/>
          <w:szCs w:val="24"/>
          <w:lang w:val="uk-UA"/>
        </w:rPr>
        <w:t>3</w:t>
      </w:r>
      <w:r w:rsidRPr="0008279F">
        <w:rPr>
          <w:rFonts w:ascii="Times New Roman" w:hAnsi="Times New Roman" w:cs="Times New Roman"/>
          <w:b/>
          <w:caps/>
          <w:sz w:val="24"/>
          <w:szCs w:val="24"/>
          <w:lang w:val="uk-UA"/>
        </w:rPr>
        <w:t>. За</w:t>
      </w:r>
      <w:r w:rsidR="00BE472C">
        <w:rPr>
          <w:rFonts w:ascii="Times New Roman" w:hAnsi="Times New Roman" w:cs="Times New Roman"/>
          <w:b/>
          <w:caps/>
          <w:sz w:val="24"/>
          <w:szCs w:val="24"/>
          <w:lang w:val="uk-UA"/>
        </w:rPr>
        <w:t>стереження про конфіденційність</w:t>
      </w:r>
    </w:p>
    <w:p w14:paraId="42D9758F" w14:textId="77777777" w:rsidR="00B221FE" w:rsidRPr="00BE472C" w:rsidRDefault="00B221FE" w:rsidP="00BE472C">
      <w:pPr>
        <w:tabs>
          <w:tab w:val="left" w:pos="480"/>
        </w:tabs>
        <w:suppressAutoHyphens/>
        <w:spacing w:after="0" w:line="240" w:lineRule="auto"/>
        <w:ind w:firstLine="567"/>
        <w:contextualSpacing/>
        <w:jc w:val="center"/>
        <w:rPr>
          <w:rFonts w:ascii="Times New Roman" w:hAnsi="Times New Roman" w:cs="Times New Roman"/>
          <w:b/>
          <w:caps/>
          <w:sz w:val="24"/>
          <w:szCs w:val="24"/>
          <w:lang w:val="uk-UA"/>
        </w:rPr>
      </w:pPr>
    </w:p>
    <w:p w14:paraId="275574FC" w14:textId="67328B24" w:rsidR="00C5575F" w:rsidRPr="0008279F" w:rsidRDefault="00E5250F" w:rsidP="00CC1E3A">
      <w:pPr>
        <w:spacing w:after="0" w:line="240" w:lineRule="auto"/>
        <w:ind w:firstLine="567"/>
        <w:contextualSpacing/>
        <w:jc w:val="both"/>
        <w:rPr>
          <w:rFonts w:ascii="Times New Roman" w:hAnsi="Times New Roman" w:cs="Times New Roman"/>
          <w:color w:val="000000"/>
          <w:sz w:val="24"/>
          <w:szCs w:val="24"/>
          <w:lang w:val="uk-UA" w:eastAsia="zh-CN"/>
        </w:rPr>
      </w:pPr>
      <w:r w:rsidRPr="0008279F">
        <w:rPr>
          <w:rFonts w:ascii="Times New Roman" w:eastAsia="Arial" w:hAnsi="Times New Roman" w:cs="Times New Roman"/>
          <w:sz w:val="24"/>
          <w:szCs w:val="24"/>
          <w:lang w:val="uk-UA" w:eastAsia="ru-RU"/>
        </w:rPr>
        <w:t>1</w:t>
      </w:r>
      <w:r w:rsidR="00C8353E">
        <w:rPr>
          <w:rFonts w:ascii="Times New Roman" w:eastAsia="Arial" w:hAnsi="Times New Roman" w:cs="Times New Roman"/>
          <w:sz w:val="24"/>
          <w:szCs w:val="24"/>
          <w:lang w:val="uk-UA" w:eastAsia="ru-RU"/>
        </w:rPr>
        <w:t>3</w:t>
      </w:r>
      <w:r w:rsidR="00C5575F" w:rsidRPr="0008279F">
        <w:rPr>
          <w:rFonts w:ascii="Times New Roman" w:hAnsi="Times New Roman" w:cs="Times New Roman"/>
          <w:color w:val="000000"/>
          <w:sz w:val="24"/>
          <w:szCs w:val="24"/>
          <w:lang w:val="uk-UA" w:eastAsia="zh-CN"/>
        </w:rPr>
        <w:t>.1.</w:t>
      </w:r>
      <w:r w:rsidR="00257317">
        <w:rPr>
          <w:rFonts w:ascii="Times New Roman" w:hAnsi="Times New Roman" w:cs="Times New Roman"/>
          <w:color w:val="000000"/>
          <w:sz w:val="24"/>
          <w:szCs w:val="24"/>
          <w:lang w:val="uk-UA" w:eastAsia="zh-CN"/>
        </w:rPr>
        <w:t xml:space="preserve"> </w:t>
      </w:r>
      <w:r w:rsidR="00C5575F" w:rsidRPr="0008279F">
        <w:rPr>
          <w:rFonts w:ascii="Times New Roman" w:hAnsi="Times New Roman" w:cs="Times New Roman"/>
          <w:color w:val="000000"/>
          <w:sz w:val="24"/>
          <w:szCs w:val="24"/>
          <w:lang w:val="uk-UA" w:eastAsia="zh-CN"/>
        </w:rPr>
        <w:t xml:space="preserve">Сторони погодилися, що інформація та відомості, які стосуються </w:t>
      </w:r>
      <w:r w:rsidR="00476846" w:rsidRPr="0008279F">
        <w:rPr>
          <w:rFonts w:ascii="Times New Roman" w:hAnsi="Times New Roman" w:cs="Times New Roman"/>
          <w:color w:val="000000"/>
          <w:sz w:val="24"/>
          <w:szCs w:val="24"/>
          <w:lang w:val="uk-UA" w:eastAsia="zh-CN"/>
        </w:rPr>
        <w:t xml:space="preserve">цього </w:t>
      </w:r>
      <w:r w:rsidR="00C5575F" w:rsidRPr="0008279F">
        <w:rPr>
          <w:rFonts w:ascii="Times New Roman" w:hAnsi="Times New Roman" w:cs="Times New Roman"/>
          <w:color w:val="000000"/>
          <w:sz w:val="24"/>
          <w:szCs w:val="24"/>
          <w:lang w:val="uk-UA" w:eastAsia="zh-CN"/>
        </w:rPr>
        <w:t xml:space="preserve">Договору (крім оприлюднених в </w:t>
      </w:r>
      <w:r w:rsidR="00476846" w:rsidRPr="0008279F">
        <w:rPr>
          <w:rFonts w:ascii="Times New Roman" w:hAnsi="Times New Roman" w:cs="Times New Roman"/>
          <w:color w:val="000000"/>
          <w:sz w:val="24"/>
          <w:szCs w:val="24"/>
          <w:lang w:val="uk-UA" w:eastAsia="zh-CN"/>
        </w:rPr>
        <w:t>електронній системі закупівель</w:t>
      </w:r>
      <w:r w:rsidR="00C5575F" w:rsidRPr="0008279F">
        <w:rPr>
          <w:rFonts w:ascii="Times New Roman" w:hAnsi="Times New Roman" w:cs="Times New Roman"/>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037BDC48" w14:textId="77777777" w:rsidR="0013270A" w:rsidRPr="0008279F" w:rsidRDefault="0013270A" w:rsidP="007E381B">
      <w:pPr>
        <w:tabs>
          <w:tab w:val="left" w:pos="480"/>
        </w:tabs>
        <w:suppressAutoHyphens/>
        <w:spacing w:after="0" w:line="240" w:lineRule="auto"/>
        <w:ind w:firstLine="567"/>
        <w:contextualSpacing/>
        <w:jc w:val="center"/>
        <w:rPr>
          <w:rFonts w:ascii="Times New Roman" w:hAnsi="Times New Roman" w:cs="Times New Roman"/>
          <w:b/>
          <w:caps/>
          <w:sz w:val="24"/>
          <w:szCs w:val="24"/>
          <w:lang w:val="uk-UA"/>
        </w:rPr>
      </w:pPr>
    </w:p>
    <w:p w14:paraId="4916C762" w14:textId="5BABB01C" w:rsidR="006B471E" w:rsidRDefault="00C8353E" w:rsidP="00BE472C">
      <w:pPr>
        <w:tabs>
          <w:tab w:val="left" w:pos="480"/>
        </w:tabs>
        <w:suppressAutoHyphens/>
        <w:spacing w:after="0" w:line="240" w:lineRule="auto"/>
        <w:ind w:firstLine="567"/>
        <w:contextualSpacing/>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14</w:t>
      </w:r>
      <w:r w:rsidR="006B471E" w:rsidRPr="0008279F">
        <w:rPr>
          <w:rFonts w:ascii="Times New Roman" w:hAnsi="Times New Roman" w:cs="Times New Roman"/>
          <w:b/>
          <w:caps/>
          <w:sz w:val="24"/>
          <w:szCs w:val="24"/>
          <w:lang w:val="uk-UA"/>
        </w:rPr>
        <w:t>. АНТИКОРУП</w:t>
      </w:r>
      <w:r w:rsidR="00BE472C">
        <w:rPr>
          <w:rFonts w:ascii="Times New Roman" w:hAnsi="Times New Roman" w:cs="Times New Roman"/>
          <w:b/>
          <w:caps/>
          <w:sz w:val="24"/>
          <w:szCs w:val="24"/>
          <w:lang w:val="uk-UA"/>
        </w:rPr>
        <w:t>ЦІЙНІ ТА САНКЦІЙНІ ЗАСТЕРЕЖЕННЯ</w:t>
      </w:r>
    </w:p>
    <w:p w14:paraId="2B7FC7BE" w14:textId="77777777" w:rsidR="00B221FE" w:rsidRPr="0008279F" w:rsidRDefault="00B221FE" w:rsidP="00BE472C">
      <w:pPr>
        <w:tabs>
          <w:tab w:val="left" w:pos="480"/>
        </w:tabs>
        <w:suppressAutoHyphens/>
        <w:spacing w:after="0" w:line="240" w:lineRule="auto"/>
        <w:ind w:firstLine="567"/>
        <w:contextualSpacing/>
        <w:jc w:val="center"/>
        <w:rPr>
          <w:rFonts w:ascii="Times New Roman" w:hAnsi="Times New Roman" w:cs="Times New Roman"/>
          <w:b/>
          <w:caps/>
          <w:sz w:val="24"/>
          <w:szCs w:val="24"/>
          <w:lang w:val="uk-UA"/>
        </w:rPr>
      </w:pPr>
    </w:p>
    <w:p w14:paraId="668D3965" w14:textId="083031BF" w:rsidR="004A7DCB" w:rsidRPr="0008279F" w:rsidRDefault="00C8353E"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14</w:t>
      </w:r>
      <w:r w:rsidR="0098713F" w:rsidRPr="0008279F">
        <w:rPr>
          <w:rFonts w:ascii="Times New Roman" w:hAnsi="Times New Roman" w:cs="Times New Roman"/>
          <w:bCs/>
          <w:color w:val="000000"/>
          <w:sz w:val="24"/>
          <w:szCs w:val="24"/>
          <w:lang w:val="uk-UA" w:eastAsia="zh-CN"/>
        </w:rPr>
        <w:t>.</w:t>
      </w:r>
      <w:r w:rsidR="004A7DCB" w:rsidRPr="0008279F">
        <w:rPr>
          <w:rFonts w:ascii="Times New Roman" w:hAnsi="Times New Roman" w:cs="Times New Roman"/>
          <w:bCs/>
          <w:color w:val="000000"/>
          <w:sz w:val="24"/>
          <w:szCs w:val="24"/>
          <w:lang w:val="uk-UA" w:eastAsia="zh-CN"/>
        </w:rPr>
        <w:t>1.</w:t>
      </w:r>
      <w:r w:rsidR="00476846" w:rsidRPr="0008279F">
        <w:rPr>
          <w:rFonts w:ascii="Times New Roman" w:hAnsi="Times New Roman" w:cs="Times New Roman"/>
          <w:bCs/>
          <w:color w:val="000000"/>
          <w:sz w:val="24"/>
          <w:szCs w:val="24"/>
          <w:lang w:val="uk-UA" w:eastAsia="zh-CN"/>
        </w:rPr>
        <w:t xml:space="preserve"> </w:t>
      </w:r>
      <w:r w:rsidR="004A7DCB" w:rsidRPr="0008279F">
        <w:rPr>
          <w:rFonts w:ascii="Times New Roman" w:hAnsi="Times New Roman" w:cs="Times New Roman"/>
          <w:bCs/>
          <w:color w:val="000000"/>
          <w:sz w:val="24"/>
          <w:szCs w:val="24"/>
          <w:lang w:val="uk-UA" w:eastAsia="zh-CN"/>
        </w:rPr>
        <w:t>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52DFC250" w14:textId="2DF2A0DA" w:rsidR="004A7DCB" w:rsidRPr="0008279F" w:rsidRDefault="00C8353E"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14</w:t>
      </w:r>
      <w:r w:rsidR="004A7DCB" w:rsidRPr="0008279F">
        <w:rPr>
          <w:rFonts w:ascii="Times New Roman" w:hAnsi="Times New Roman" w:cs="Times New Roman"/>
          <w:bCs/>
          <w:color w:val="000000"/>
          <w:sz w:val="24"/>
          <w:szCs w:val="24"/>
          <w:lang w:val="uk-UA" w:eastAsia="zh-CN"/>
        </w:rPr>
        <w:t>.2.</w:t>
      </w:r>
      <w:r w:rsidR="00476846" w:rsidRPr="0008279F">
        <w:rPr>
          <w:rFonts w:ascii="Times New Roman" w:hAnsi="Times New Roman" w:cs="Times New Roman"/>
          <w:bCs/>
          <w:color w:val="000000"/>
          <w:sz w:val="24"/>
          <w:szCs w:val="24"/>
          <w:lang w:val="uk-UA" w:eastAsia="zh-CN"/>
        </w:rPr>
        <w:t xml:space="preserve"> </w:t>
      </w:r>
      <w:r w:rsidR="004A7DCB" w:rsidRPr="0008279F">
        <w:rPr>
          <w:rFonts w:ascii="Times New Roman" w:hAnsi="Times New Roman" w:cs="Times New Roman"/>
          <w:bCs/>
          <w:color w:val="000000"/>
          <w:sz w:val="24"/>
          <w:szCs w:val="24"/>
          <w:lang w:val="uk-UA" w:eastAsia="zh-CN"/>
        </w:rPr>
        <w:t xml:space="preserve">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6D2E631B" w14:textId="77777777"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а) діють і будуть діяти у відповідності до:</w:t>
      </w:r>
    </w:p>
    <w:p w14:paraId="279D002A" w14:textId="77777777"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4D1C20C0" w14:textId="4FAA5F4E"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наведених у п</w:t>
      </w:r>
      <w:r w:rsidR="00063D5A" w:rsidRPr="0008279F">
        <w:rPr>
          <w:rFonts w:ascii="Times New Roman" w:hAnsi="Times New Roman" w:cs="Times New Roman"/>
          <w:bCs/>
          <w:color w:val="000000"/>
          <w:sz w:val="24"/>
          <w:szCs w:val="24"/>
          <w:lang w:val="uk-UA" w:eastAsia="zh-CN"/>
        </w:rPr>
        <w:t>.</w:t>
      </w:r>
      <w:r w:rsidR="00C8353E">
        <w:rPr>
          <w:rFonts w:ascii="Times New Roman" w:hAnsi="Times New Roman" w:cs="Times New Roman"/>
          <w:bCs/>
          <w:color w:val="000000"/>
          <w:sz w:val="24"/>
          <w:szCs w:val="24"/>
          <w:lang w:val="uk-UA" w:eastAsia="zh-CN"/>
        </w:rPr>
        <w:t xml:space="preserve"> 14</w:t>
      </w:r>
      <w:r w:rsidRPr="0008279F">
        <w:rPr>
          <w:rFonts w:ascii="Times New Roman" w:hAnsi="Times New Roman" w:cs="Times New Roman"/>
          <w:bCs/>
          <w:color w:val="000000"/>
          <w:sz w:val="24"/>
          <w:szCs w:val="24"/>
          <w:lang w:val="uk-UA" w:eastAsia="zh-CN"/>
        </w:rPr>
        <w:t>.1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4B214941" w14:textId="77777777"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570424D8" w14:textId="77777777"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55065154" w14:textId="77777777"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6E6ADBB4" w14:textId="5B2CB5E9" w:rsidR="004A7DCB" w:rsidRPr="0008279F" w:rsidRDefault="002726A7"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Arial" w:hAnsi="Arial" w:cs="Arial"/>
          <w:color w:val="202122"/>
          <w:sz w:val="21"/>
          <w:szCs w:val="21"/>
          <w:shd w:val="clear" w:color="auto" w:fill="FFFFFF"/>
        </w:rPr>
        <w:t>ґ</w:t>
      </w:r>
      <w:r w:rsidR="004A7DCB" w:rsidRPr="0008279F">
        <w:rPr>
          <w:rFonts w:ascii="Times New Roman" w:hAnsi="Times New Roman" w:cs="Times New Roman"/>
          <w:bCs/>
          <w:color w:val="000000"/>
          <w:sz w:val="24"/>
          <w:szCs w:val="24"/>
          <w:lang w:val="uk-UA" w:eastAsia="zh-CN"/>
        </w:rPr>
        <w:t>)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147B8094" w14:textId="5D4B9BE3" w:rsidR="004A7DCB" w:rsidRPr="0008279F" w:rsidRDefault="002726A7"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д</w:t>
      </w:r>
      <w:r w:rsidR="004A7DCB" w:rsidRPr="0008279F">
        <w:rPr>
          <w:rFonts w:ascii="Times New Roman" w:hAnsi="Times New Roman" w:cs="Times New Roman"/>
          <w:bCs/>
          <w:color w:val="000000"/>
          <w:sz w:val="24"/>
          <w:szCs w:val="24"/>
          <w:lang w:val="uk-UA" w:eastAsia="zh-CN"/>
        </w:rPr>
        <w:t>)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61006EBA" w14:textId="38A8310D" w:rsidR="004A7DCB" w:rsidRPr="0008279F" w:rsidRDefault="002726A7"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е</w:t>
      </w:r>
      <w:r w:rsidR="004A7DCB" w:rsidRPr="0008279F">
        <w:rPr>
          <w:rFonts w:ascii="Times New Roman" w:hAnsi="Times New Roman" w:cs="Times New Roman"/>
          <w:bCs/>
          <w:color w:val="000000"/>
          <w:sz w:val="24"/>
          <w:szCs w:val="24"/>
          <w:lang w:val="uk-UA" w:eastAsia="zh-CN"/>
        </w:rPr>
        <w:t xml:space="preserve">)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w:t>
      </w:r>
      <w:r w:rsidR="0045696E">
        <w:rPr>
          <w:rFonts w:ascii="Times New Roman" w:hAnsi="Times New Roman" w:cs="Times New Roman"/>
          <w:bCs/>
          <w:color w:val="000000"/>
          <w:sz w:val="24"/>
          <w:szCs w:val="24"/>
          <w:lang w:val="uk-UA" w:eastAsia="zh-CN"/>
        </w:rPr>
        <w:t>суперечать</w:t>
      </w:r>
      <w:r w:rsidR="004A7DCB" w:rsidRPr="0008279F">
        <w:rPr>
          <w:rFonts w:ascii="Times New Roman" w:hAnsi="Times New Roman" w:cs="Times New Roman"/>
          <w:bCs/>
          <w:color w:val="000000"/>
          <w:sz w:val="24"/>
          <w:szCs w:val="24"/>
          <w:lang w:val="uk-UA" w:eastAsia="zh-CN"/>
        </w:rPr>
        <w:t xml:space="preserve"> принципам прозорості та відкритості взаємовідносин між Сторонами.</w:t>
      </w:r>
    </w:p>
    <w:p w14:paraId="68A4C1EA" w14:textId="2C760088" w:rsidR="004A7DCB" w:rsidRPr="0008279F" w:rsidRDefault="00C8353E"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14</w:t>
      </w:r>
      <w:r w:rsidR="004A7DCB" w:rsidRPr="0008279F">
        <w:rPr>
          <w:rFonts w:ascii="Times New Roman" w:hAnsi="Times New Roman" w:cs="Times New Roman"/>
          <w:bCs/>
          <w:color w:val="000000"/>
          <w:sz w:val="24"/>
          <w:szCs w:val="24"/>
          <w:lang w:val="uk-UA" w:eastAsia="zh-CN"/>
        </w:rPr>
        <w:t xml:space="preserve">.3.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w:t>
      </w:r>
      <w:r w:rsidR="00F767F8">
        <w:rPr>
          <w:rFonts w:ascii="Times New Roman" w:hAnsi="Times New Roman" w:cs="Times New Roman"/>
          <w:bCs/>
          <w:color w:val="000000"/>
          <w:sz w:val="24"/>
          <w:szCs w:val="24"/>
          <w:lang w:val="uk-UA" w:eastAsia="zh-CN"/>
        </w:rPr>
        <w:t xml:space="preserve">від дня </w:t>
      </w:r>
      <w:r w:rsidR="004A7DCB" w:rsidRPr="0008279F">
        <w:rPr>
          <w:rFonts w:ascii="Times New Roman" w:hAnsi="Times New Roman" w:cs="Times New Roman"/>
          <w:bCs/>
          <w:color w:val="000000"/>
          <w:sz w:val="24"/>
          <w:szCs w:val="24"/>
          <w:lang w:val="uk-UA" w:eastAsia="zh-CN"/>
        </w:rPr>
        <w:t>виявлення повідомити іншу Сторону про виникнення конфлікту інтересів способом, визначеним у п</w:t>
      </w:r>
      <w:r w:rsidR="00063D5A" w:rsidRPr="0008279F">
        <w:rPr>
          <w:rFonts w:ascii="Times New Roman" w:hAnsi="Times New Roman" w:cs="Times New Roman"/>
          <w:bCs/>
          <w:color w:val="000000"/>
          <w:sz w:val="24"/>
          <w:szCs w:val="24"/>
          <w:lang w:val="uk-UA" w:eastAsia="zh-CN"/>
        </w:rPr>
        <w:t>.</w:t>
      </w:r>
      <w:r w:rsidR="006928DB">
        <w:rPr>
          <w:rFonts w:ascii="Times New Roman" w:hAnsi="Times New Roman" w:cs="Times New Roman"/>
          <w:bCs/>
          <w:color w:val="000000"/>
          <w:sz w:val="24"/>
          <w:szCs w:val="24"/>
          <w:lang w:val="uk-UA" w:eastAsia="zh-CN"/>
        </w:rPr>
        <w:t xml:space="preserve"> 14</w:t>
      </w:r>
      <w:r w:rsidR="00476846" w:rsidRPr="0008279F">
        <w:rPr>
          <w:rFonts w:ascii="Times New Roman" w:hAnsi="Times New Roman" w:cs="Times New Roman"/>
          <w:bCs/>
          <w:color w:val="000000"/>
          <w:sz w:val="24"/>
          <w:szCs w:val="24"/>
          <w:lang w:val="uk-UA" w:eastAsia="zh-CN"/>
        </w:rPr>
        <w:t>.</w:t>
      </w:r>
      <w:r w:rsidR="004A7DCB" w:rsidRPr="0008279F">
        <w:rPr>
          <w:rFonts w:ascii="Times New Roman" w:hAnsi="Times New Roman" w:cs="Times New Roman"/>
          <w:bCs/>
          <w:color w:val="000000"/>
          <w:sz w:val="24"/>
          <w:szCs w:val="24"/>
          <w:lang w:val="uk-UA" w:eastAsia="zh-CN"/>
        </w:rPr>
        <w:t xml:space="preserve">6 цього Договору. Сторона, у якої виник конфлікт інтересів, зобов’язана протягом 10 (десяти) робочих днів </w:t>
      </w:r>
      <w:r w:rsidR="00F767F8">
        <w:rPr>
          <w:rFonts w:ascii="Times New Roman" w:hAnsi="Times New Roman" w:cs="Times New Roman"/>
          <w:bCs/>
          <w:color w:val="000000"/>
          <w:sz w:val="24"/>
          <w:szCs w:val="24"/>
          <w:lang w:val="uk-UA" w:eastAsia="zh-CN"/>
        </w:rPr>
        <w:t>від дня їх</w:t>
      </w:r>
      <w:r w:rsidR="004A7DCB" w:rsidRPr="0008279F">
        <w:rPr>
          <w:rFonts w:ascii="Times New Roman" w:hAnsi="Times New Roman" w:cs="Times New Roman"/>
          <w:bCs/>
          <w:color w:val="000000"/>
          <w:sz w:val="24"/>
          <w:szCs w:val="24"/>
          <w:lang w:val="uk-UA" w:eastAsia="zh-CN"/>
        </w:rPr>
        <w:t xml:space="preserve"> виявлення вжити всі необхідн</w:t>
      </w:r>
      <w:r w:rsidR="00F767F8">
        <w:rPr>
          <w:rFonts w:ascii="Times New Roman" w:hAnsi="Times New Roman" w:cs="Times New Roman"/>
          <w:bCs/>
          <w:color w:val="000000"/>
          <w:sz w:val="24"/>
          <w:szCs w:val="24"/>
          <w:lang w:val="uk-UA" w:eastAsia="zh-CN"/>
        </w:rPr>
        <w:t>і</w:t>
      </w:r>
      <w:r w:rsidR="004A7DCB" w:rsidRPr="0008279F">
        <w:rPr>
          <w:rFonts w:ascii="Times New Roman" w:hAnsi="Times New Roman" w:cs="Times New Roman"/>
          <w:bCs/>
          <w:color w:val="000000"/>
          <w:sz w:val="24"/>
          <w:szCs w:val="24"/>
          <w:lang w:val="uk-UA" w:eastAsia="zh-CN"/>
        </w:rPr>
        <w:t xml:space="preserve"> заход</w:t>
      </w:r>
      <w:r w:rsidR="00F767F8">
        <w:rPr>
          <w:rFonts w:ascii="Times New Roman" w:hAnsi="Times New Roman" w:cs="Times New Roman"/>
          <w:bCs/>
          <w:color w:val="000000"/>
          <w:sz w:val="24"/>
          <w:szCs w:val="24"/>
          <w:lang w:val="uk-UA" w:eastAsia="zh-CN"/>
        </w:rPr>
        <w:t>и</w:t>
      </w:r>
      <w:r w:rsidR="004A7DCB" w:rsidRPr="0008279F">
        <w:rPr>
          <w:rFonts w:ascii="Times New Roman" w:hAnsi="Times New Roman" w:cs="Times New Roman"/>
          <w:bCs/>
          <w:color w:val="000000"/>
          <w:sz w:val="24"/>
          <w:szCs w:val="24"/>
          <w:lang w:val="uk-UA" w:eastAsia="zh-CN"/>
        </w:rPr>
        <w:t xml:space="preserve"> для врегулювання конфлікту інтересів та повідомити іншу Сторону про вжиті заходи.</w:t>
      </w:r>
    </w:p>
    <w:p w14:paraId="13B020E0" w14:textId="0D9F8EC6" w:rsidR="004A7DCB" w:rsidRPr="0008279F" w:rsidRDefault="00C8353E"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14</w:t>
      </w:r>
      <w:r w:rsidR="004A7DCB" w:rsidRPr="0008279F">
        <w:rPr>
          <w:rFonts w:ascii="Times New Roman" w:hAnsi="Times New Roman" w:cs="Times New Roman"/>
          <w:bCs/>
          <w:color w:val="000000"/>
          <w:sz w:val="24"/>
          <w:szCs w:val="24"/>
          <w:lang w:val="uk-UA" w:eastAsia="zh-CN"/>
        </w:rPr>
        <w:t xml:space="preserve">.4. Сторони зобов’язуються негайно повідомляти одна одну у разі виникнення </w:t>
      </w:r>
      <w:r w:rsidR="00F767F8" w:rsidRPr="0008279F">
        <w:rPr>
          <w:rFonts w:ascii="Times New Roman" w:hAnsi="Times New Roman" w:cs="Times New Roman"/>
          <w:bCs/>
          <w:color w:val="000000"/>
          <w:sz w:val="24"/>
          <w:szCs w:val="24"/>
          <w:lang w:val="uk-UA" w:eastAsia="zh-CN"/>
        </w:rPr>
        <w:t>зв’язків</w:t>
      </w:r>
      <w:r w:rsidR="004A7DCB" w:rsidRPr="0008279F">
        <w:rPr>
          <w:rFonts w:ascii="Times New Roman" w:hAnsi="Times New Roman" w:cs="Times New Roman"/>
          <w:bCs/>
          <w:color w:val="000000"/>
          <w:sz w:val="24"/>
          <w:szCs w:val="24"/>
          <w:lang w:val="uk-UA" w:eastAsia="zh-CN"/>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66E9F64F" w14:textId="3338EE25" w:rsidR="004A7DCB" w:rsidRPr="0008279F" w:rsidRDefault="00C8353E"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14</w:t>
      </w:r>
      <w:r w:rsidR="004A7DCB" w:rsidRPr="0008279F">
        <w:rPr>
          <w:rFonts w:ascii="Times New Roman" w:hAnsi="Times New Roman" w:cs="Times New Roman"/>
          <w:bCs/>
          <w:color w:val="000000"/>
          <w:sz w:val="24"/>
          <w:szCs w:val="24"/>
          <w:lang w:val="uk-UA" w:eastAsia="zh-CN"/>
        </w:rPr>
        <w:t xml:space="preserve">.5.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w:t>
      </w:r>
      <w:r w:rsidR="00F767F8">
        <w:rPr>
          <w:rFonts w:ascii="Times New Roman" w:hAnsi="Times New Roman" w:cs="Times New Roman"/>
          <w:bCs/>
          <w:color w:val="000000"/>
          <w:sz w:val="24"/>
          <w:szCs w:val="24"/>
          <w:lang w:val="uk-UA" w:eastAsia="zh-CN"/>
        </w:rPr>
        <w:t>одна одній</w:t>
      </w:r>
      <w:r w:rsidR="004A7DCB" w:rsidRPr="0008279F">
        <w:rPr>
          <w:rFonts w:ascii="Times New Roman" w:hAnsi="Times New Roman" w:cs="Times New Roman"/>
          <w:bCs/>
          <w:color w:val="000000"/>
          <w:sz w:val="24"/>
          <w:szCs w:val="24"/>
          <w:lang w:val="uk-UA" w:eastAsia="zh-CN"/>
        </w:rPr>
        <w:t xml:space="preserve"> в цілях запобігання корупції.</w:t>
      </w:r>
    </w:p>
    <w:p w14:paraId="389B12BC" w14:textId="7B897DB5" w:rsidR="004A7DCB" w:rsidRPr="0008279F" w:rsidRDefault="00C8353E"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14</w:t>
      </w:r>
      <w:r w:rsidR="004A7DCB" w:rsidRPr="0008279F">
        <w:rPr>
          <w:rFonts w:ascii="Times New Roman" w:hAnsi="Times New Roman" w:cs="Times New Roman"/>
          <w:bCs/>
          <w:color w:val="000000"/>
          <w:sz w:val="24"/>
          <w:szCs w:val="24"/>
          <w:lang w:val="uk-UA" w:eastAsia="zh-CN"/>
        </w:rPr>
        <w:t xml:space="preserve">.6.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w:t>
      </w:r>
      <w:r w:rsidR="00F767F8">
        <w:rPr>
          <w:rFonts w:ascii="Times New Roman" w:hAnsi="Times New Roman" w:cs="Times New Roman"/>
          <w:bCs/>
          <w:color w:val="000000"/>
          <w:sz w:val="24"/>
          <w:szCs w:val="24"/>
          <w:lang w:val="uk-UA" w:eastAsia="zh-CN"/>
        </w:rPr>
        <w:t>від дня</w:t>
      </w:r>
      <w:r w:rsidR="004A7DCB" w:rsidRPr="0008279F">
        <w:rPr>
          <w:rFonts w:ascii="Times New Roman" w:hAnsi="Times New Roman" w:cs="Times New Roman"/>
          <w:bCs/>
          <w:color w:val="000000"/>
          <w:sz w:val="24"/>
          <w:szCs w:val="24"/>
          <w:lang w:val="uk-UA" w:eastAsia="zh-CN"/>
        </w:rPr>
        <w:t xml:space="preserve"> виникнення такої підозри.</w:t>
      </w:r>
    </w:p>
    <w:p w14:paraId="302A8E90" w14:textId="77777777"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6BAC031A" w14:textId="77777777"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40FFDFA7" w14:textId="2D07B92F" w:rsidR="004A7DCB" w:rsidRPr="00C64B68"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C64B68">
        <w:rPr>
          <w:rFonts w:ascii="Times New Roman" w:hAnsi="Times New Roman" w:cs="Times New Roman"/>
          <w:bCs/>
          <w:color w:val="000000"/>
          <w:sz w:val="24"/>
          <w:szCs w:val="24"/>
          <w:lang w:val="uk-UA" w:eastAsia="zh-CN"/>
        </w:rPr>
        <w:t>Канали для надіслання повідомлень АТ «Укрзалізниця» про порушення умов цього розділу Договору: електрон</w:t>
      </w:r>
      <w:r w:rsidR="00C8353E" w:rsidRPr="00C64B68">
        <w:rPr>
          <w:rFonts w:ascii="Times New Roman" w:hAnsi="Times New Roman" w:cs="Times New Roman"/>
          <w:bCs/>
          <w:color w:val="000000"/>
          <w:sz w:val="24"/>
          <w:szCs w:val="24"/>
          <w:lang w:val="uk-UA" w:eastAsia="zh-CN"/>
        </w:rPr>
        <w:t xml:space="preserve">на адреса compliance@uz.gov.ua та </w:t>
      </w:r>
      <w:r w:rsidR="00C8353E" w:rsidRPr="00C64B68">
        <w:rPr>
          <w:rFonts w:ascii="Times New Roman" w:hAnsi="Times New Roman" w:cs="Times New Roman"/>
          <w:bCs/>
          <w:color w:val="000000"/>
          <w:sz w:val="24"/>
          <w:szCs w:val="24"/>
          <w:lang w:val="en-US" w:eastAsia="zh-CN"/>
        </w:rPr>
        <w:t>cozpom</w:t>
      </w:r>
      <w:r w:rsidR="00C8353E" w:rsidRPr="00C64B68">
        <w:rPr>
          <w:rFonts w:ascii="Times New Roman" w:hAnsi="Times New Roman" w:cs="Times New Roman"/>
          <w:bCs/>
          <w:color w:val="000000"/>
          <w:sz w:val="24"/>
          <w:szCs w:val="24"/>
          <w:lang w:val="uk-UA" w:eastAsia="zh-CN"/>
        </w:rPr>
        <w:t>@</w:t>
      </w:r>
      <w:r w:rsidR="00C8353E" w:rsidRPr="00C64B68">
        <w:rPr>
          <w:rFonts w:ascii="Times New Roman" w:hAnsi="Times New Roman" w:cs="Times New Roman"/>
          <w:bCs/>
          <w:color w:val="000000"/>
          <w:sz w:val="24"/>
          <w:szCs w:val="24"/>
          <w:lang w:val="en-US" w:eastAsia="zh-CN"/>
        </w:rPr>
        <w:t>uz</w:t>
      </w:r>
      <w:r w:rsidR="00C8353E" w:rsidRPr="00C64B68">
        <w:rPr>
          <w:rFonts w:ascii="Times New Roman" w:hAnsi="Times New Roman" w:cs="Times New Roman"/>
          <w:bCs/>
          <w:color w:val="000000"/>
          <w:sz w:val="24"/>
          <w:szCs w:val="24"/>
          <w:lang w:val="uk-UA" w:eastAsia="zh-CN"/>
        </w:rPr>
        <w:t>.</w:t>
      </w:r>
      <w:r w:rsidR="00C8353E" w:rsidRPr="00C64B68">
        <w:rPr>
          <w:rFonts w:ascii="Times New Roman" w:hAnsi="Times New Roman" w:cs="Times New Roman"/>
          <w:bCs/>
          <w:color w:val="000000"/>
          <w:sz w:val="24"/>
          <w:szCs w:val="24"/>
          <w:lang w:val="en-US" w:eastAsia="zh-CN"/>
        </w:rPr>
        <w:t>gov</w:t>
      </w:r>
      <w:r w:rsidR="00C8353E" w:rsidRPr="00C64B68">
        <w:rPr>
          <w:rFonts w:ascii="Times New Roman" w:hAnsi="Times New Roman" w:cs="Times New Roman"/>
          <w:bCs/>
          <w:color w:val="000000"/>
          <w:sz w:val="24"/>
          <w:szCs w:val="24"/>
          <w:lang w:val="uk-UA" w:eastAsia="zh-CN"/>
        </w:rPr>
        <w:t>.</w:t>
      </w:r>
      <w:r w:rsidR="00C8353E" w:rsidRPr="00C64B68">
        <w:rPr>
          <w:rFonts w:ascii="Times New Roman" w:hAnsi="Times New Roman" w:cs="Times New Roman"/>
          <w:bCs/>
          <w:color w:val="000000"/>
          <w:sz w:val="24"/>
          <w:szCs w:val="24"/>
          <w:lang w:val="en-US" w:eastAsia="zh-CN"/>
        </w:rPr>
        <w:t>ua</w:t>
      </w:r>
      <w:r w:rsidR="007F7E3C">
        <w:rPr>
          <w:rFonts w:ascii="Times New Roman" w:hAnsi="Times New Roman" w:cs="Times New Roman"/>
          <w:bCs/>
          <w:color w:val="000000"/>
          <w:sz w:val="24"/>
          <w:szCs w:val="24"/>
          <w:lang w:val="uk-UA" w:eastAsia="zh-CN"/>
        </w:rPr>
        <w:t>.</w:t>
      </w:r>
      <w:r w:rsidRPr="00C64B68">
        <w:rPr>
          <w:rFonts w:ascii="Times New Roman" w:hAnsi="Times New Roman" w:cs="Times New Roman"/>
          <w:bCs/>
          <w:color w:val="000000"/>
          <w:sz w:val="24"/>
          <w:szCs w:val="24"/>
          <w:lang w:val="uk-UA" w:eastAsia="zh-CN"/>
        </w:rPr>
        <w:t xml:space="preserve"> </w:t>
      </w:r>
    </w:p>
    <w:p w14:paraId="6409C3F3" w14:textId="133AB0C1" w:rsidR="00C8353E" w:rsidRPr="00C8353E" w:rsidRDefault="00C8353E" w:rsidP="00C8353E">
      <w:pPr>
        <w:spacing w:after="0" w:line="240" w:lineRule="auto"/>
        <w:jc w:val="both"/>
        <w:rPr>
          <w:rFonts w:ascii="Times New Roman" w:eastAsia="Times New Roman" w:hAnsi="Times New Roman" w:cs="Times New Roman"/>
          <w:sz w:val="24"/>
          <w:szCs w:val="24"/>
          <w:lang w:val="uk-UA" w:eastAsia="ru-RU"/>
        </w:rPr>
      </w:pPr>
      <w:r w:rsidRPr="00C64B68">
        <w:rPr>
          <w:rFonts w:ascii="Times New Roman" w:eastAsia="Times New Roman" w:hAnsi="Times New Roman" w:cs="Times New Roman"/>
          <w:bCs/>
          <w:sz w:val="24"/>
          <w:szCs w:val="24"/>
          <w:lang w:eastAsia="ru-RU"/>
        </w:rPr>
        <w:t xml:space="preserve">          </w:t>
      </w:r>
      <w:r w:rsidRPr="00C8353E">
        <w:rPr>
          <w:rFonts w:ascii="Times New Roman" w:eastAsia="Times New Roman" w:hAnsi="Times New Roman" w:cs="Times New Roman"/>
          <w:bCs/>
          <w:sz w:val="24"/>
          <w:szCs w:val="24"/>
          <w:lang w:val="uk-UA" w:eastAsia="ru-RU"/>
        </w:rPr>
        <w:t>Канали для наді</w:t>
      </w:r>
      <w:r w:rsidRPr="00C64B68">
        <w:rPr>
          <w:rFonts w:ascii="Times New Roman" w:eastAsia="Times New Roman" w:hAnsi="Times New Roman" w:cs="Times New Roman"/>
          <w:bCs/>
          <w:sz w:val="24"/>
          <w:szCs w:val="24"/>
          <w:lang w:val="uk-UA" w:eastAsia="ru-RU"/>
        </w:rPr>
        <w:t xml:space="preserve">слання повідомлень ПОСТАЧАЛЬНИКУ </w:t>
      </w:r>
      <w:r w:rsidRPr="00C8353E">
        <w:rPr>
          <w:rFonts w:ascii="Times New Roman" w:eastAsia="Times New Roman" w:hAnsi="Times New Roman" w:cs="Times New Roman"/>
          <w:bCs/>
          <w:sz w:val="24"/>
          <w:szCs w:val="24"/>
          <w:lang w:val="uk-UA" w:eastAsia="ru-RU"/>
        </w:rPr>
        <w:t xml:space="preserve">про порушення умов цього розділу Договору електронна адреса:______________, поштова адреса: </w:t>
      </w:r>
      <w:r w:rsidRPr="00C64B68">
        <w:rPr>
          <w:rFonts w:ascii="Times New Roman" w:eastAsia="Times New Roman" w:hAnsi="Times New Roman" w:cs="Times New Roman"/>
          <w:sz w:val="24"/>
          <w:szCs w:val="24"/>
          <w:shd w:val="clear" w:color="auto" w:fill="FFFFFF"/>
          <w:lang w:val="uk-UA" w:eastAsia="ru-RU"/>
        </w:rPr>
        <w:t>_________________________</w:t>
      </w:r>
      <w:r w:rsidRPr="00C8353E">
        <w:rPr>
          <w:rFonts w:ascii="Times New Roman" w:eastAsia="Times New Roman" w:hAnsi="Times New Roman" w:cs="Times New Roman"/>
          <w:sz w:val="24"/>
          <w:szCs w:val="24"/>
          <w:shd w:val="clear" w:color="auto" w:fill="FFFFFF"/>
          <w:lang w:val="uk-UA" w:eastAsia="ru-RU"/>
        </w:rPr>
        <w:t>_.</w:t>
      </w:r>
    </w:p>
    <w:p w14:paraId="65C06585" w14:textId="70CCDA60" w:rsidR="004A7DCB" w:rsidRPr="0008279F" w:rsidRDefault="004A7DCB" w:rsidP="00C8353E">
      <w:pPr>
        <w:spacing w:after="0" w:line="240" w:lineRule="auto"/>
        <w:contextualSpacing/>
        <w:jc w:val="both"/>
        <w:rPr>
          <w:rFonts w:ascii="Times New Roman" w:hAnsi="Times New Roman" w:cs="Times New Roman"/>
          <w:bCs/>
          <w:color w:val="000000"/>
          <w:sz w:val="24"/>
          <w:szCs w:val="24"/>
          <w:lang w:val="uk-UA" w:eastAsia="zh-CN"/>
        </w:rPr>
      </w:pPr>
      <w:r w:rsidRPr="00C64B68">
        <w:rPr>
          <w:rFonts w:ascii="Times New Roman" w:hAnsi="Times New Roman" w:cs="Times New Roman"/>
          <w:bCs/>
          <w:color w:val="000000"/>
          <w:sz w:val="24"/>
          <w:szCs w:val="24"/>
          <w:lang w:val="uk-UA" w:eastAsia="zh-CN"/>
        </w:rPr>
        <w:t xml:space="preserve">Сторона, яка отримала Повідомлення, зобов’язана його розглянути та повідомити іншу Сторону про результати розгляду не пізніше 10 (десяти) робочих днів </w:t>
      </w:r>
      <w:r w:rsidR="00255DAA" w:rsidRPr="00C64B68">
        <w:rPr>
          <w:rFonts w:ascii="Times New Roman" w:hAnsi="Times New Roman" w:cs="Times New Roman"/>
          <w:bCs/>
          <w:color w:val="000000"/>
          <w:sz w:val="24"/>
          <w:szCs w:val="24"/>
          <w:lang w:val="uk-UA" w:eastAsia="zh-CN"/>
        </w:rPr>
        <w:t>від дня</w:t>
      </w:r>
      <w:r w:rsidRPr="00C64B68">
        <w:rPr>
          <w:rFonts w:ascii="Times New Roman" w:hAnsi="Times New Roman" w:cs="Times New Roman"/>
          <w:bCs/>
          <w:color w:val="000000"/>
          <w:sz w:val="24"/>
          <w:szCs w:val="24"/>
          <w:lang w:val="uk-UA" w:eastAsia="zh-CN"/>
        </w:rPr>
        <w:t xml:space="preserve"> отримання Повідомлення. Відповідь Сторони про результати розгляду Повідомлення</w:t>
      </w:r>
      <w:r w:rsidRPr="0008279F">
        <w:rPr>
          <w:rFonts w:ascii="Times New Roman" w:hAnsi="Times New Roman" w:cs="Times New Roman"/>
          <w:bCs/>
          <w:color w:val="000000"/>
          <w:sz w:val="24"/>
          <w:szCs w:val="24"/>
          <w:lang w:val="uk-UA" w:eastAsia="zh-CN"/>
        </w:rPr>
        <w:t xml:space="preserve"> (далі – Відповідь) підписується та направляється іншій Стороні у формі та в порядку, визначеному цим розділом Договору для Повідомлення.</w:t>
      </w:r>
    </w:p>
    <w:p w14:paraId="21039C60" w14:textId="66D74362" w:rsidR="004A7DCB" w:rsidRPr="0008279F" w:rsidRDefault="00C8353E"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14</w:t>
      </w:r>
      <w:r w:rsidR="004A7DCB" w:rsidRPr="0008279F">
        <w:rPr>
          <w:rFonts w:ascii="Times New Roman" w:hAnsi="Times New Roman" w:cs="Times New Roman"/>
          <w:bCs/>
          <w:color w:val="000000"/>
          <w:sz w:val="24"/>
          <w:szCs w:val="24"/>
          <w:lang w:val="uk-UA" w:eastAsia="zh-CN"/>
        </w:rPr>
        <w:t>.7.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2292C86C" w14:textId="7DE2789A"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w:t>
      </w:r>
      <w:r w:rsidR="00476846" w:rsidRPr="0008279F">
        <w:rPr>
          <w:rFonts w:ascii="Times New Roman" w:hAnsi="Times New Roman" w:cs="Times New Roman"/>
          <w:bCs/>
          <w:color w:val="000000"/>
          <w:sz w:val="24"/>
          <w:szCs w:val="24"/>
          <w:lang w:val="uk-UA" w:eastAsia="zh-CN"/>
        </w:rPr>
        <w:t xml:space="preserve">идично обов'язковими (далі – </w:t>
      </w:r>
      <w:r w:rsidRPr="0008279F">
        <w:rPr>
          <w:rFonts w:ascii="Times New Roman" w:hAnsi="Times New Roman" w:cs="Times New Roman"/>
          <w:bCs/>
          <w:color w:val="000000"/>
          <w:sz w:val="24"/>
          <w:szCs w:val="24"/>
          <w:lang w:val="uk-UA" w:eastAsia="zh-CN"/>
        </w:rPr>
        <w:t xml:space="preserve">Санкції); </w:t>
      </w:r>
    </w:p>
    <w:p w14:paraId="741F9DE4" w14:textId="4B5821CA"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14:paraId="7BF918AE" w14:textId="5D3DBBA4"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78E56CEF" w14:textId="303B08AB" w:rsidR="00900277" w:rsidRPr="00C8353E" w:rsidRDefault="004A7DCB" w:rsidP="00900277">
      <w:pPr>
        <w:spacing w:after="0" w:line="240" w:lineRule="auto"/>
        <w:jc w:val="both"/>
        <w:rPr>
          <w:rFonts w:ascii="Times New Roman" w:eastAsia="Times New Roman" w:hAnsi="Times New Roman" w:cs="Times New Roman"/>
          <w:sz w:val="24"/>
          <w:szCs w:val="24"/>
          <w:lang w:val="uk-UA" w:eastAsia="ru-RU"/>
        </w:rPr>
      </w:pPr>
      <w:r w:rsidRPr="0008279F">
        <w:rPr>
          <w:rFonts w:ascii="Times New Roman" w:hAnsi="Times New Roman" w:cs="Times New Roman"/>
          <w:bCs/>
          <w:color w:val="000000"/>
          <w:sz w:val="24"/>
          <w:szCs w:val="24"/>
          <w:lang w:val="uk-UA" w:eastAsia="zh-CN"/>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w:t>
      </w:r>
      <w:r w:rsidRPr="00C64B68">
        <w:rPr>
          <w:rFonts w:ascii="Times New Roman" w:hAnsi="Times New Roman" w:cs="Times New Roman"/>
          <w:bCs/>
          <w:color w:val="000000"/>
          <w:sz w:val="24"/>
          <w:szCs w:val="24"/>
          <w:lang w:val="uk-UA" w:eastAsia="zh-CN"/>
        </w:rPr>
        <w:t>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w:t>
      </w:r>
      <w:r w:rsidR="00900277" w:rsidRPr="00C64B68">
        <w:rPr>
          <w:rFonts w:ascii="Times New Roman" w:hAnsi="Times New Roman" w:cs="Times New Roman"/>
          <w:bCs/>
          <w:color w:val="000000"/>
          <w:sz w:val="24"/>
          <w:szCs w:val="24"/>
          <w:lang w:val="uk-UA" w:eastAsia="zh-CN"/>
        </w:rPr>
        <w:t xml:space="preserve">дресу: compliance@uz.gov.ua та </w:t>
      </w:r>
      <w:hyperlink r:id="rId8" w:history="1">
        <w:r w:rsidR="00947D0B" w:rsidRPr="00531839">
          <w:rPr>
            <w:rStyle w:val="afb"/>
            <w:rFonts w:ascii="Times New Roman" w:hAnsi="Times New Roman" w:cs="Times New Roman"/>
            <w:bCs/>
            <w:sz w:val="24"/>
            <w:szCs w:val="24"/>
            <w:lang w:val="en-US" w:eastAsia="zh-CN"/>
          </w:rPr>
          <w:t>cozpom</w:t>
        </w:r>
        <w:r w:rsidR="00947D0B" w:rsidRPr="00531839">
          <w:rPr>
            <w:rStyle w:val="afb"/>
            <w:rFonts w:ascii="Times New Roman" w:hAnsi="Times New Roman" w:cs="Times New Roman"/>
            <w:bCs/>
            <w:sz w:val="24"/>
            <w:szCs w:val="24"/>
            <w:lang w:val="uk-UA" w:eastAsia="zh-CN"/>
          </w:rPr>
          <w:t>@</w:t>
        </w:r>
        <w:r w:rsidR="00947D0B" w:rsidRPr="00531839">
          <w:rPr>
            <w:rStyle w:val="afb"/>
            <w:rFonts w:ascii="Times New Roman" w:hAnsi="Times New Roman" w:cs="Times New Roman"/>
            <w:bCs/>
            <w:sz w:val="24"/>
            <w:szCs w:val="24"/>
            <w:lang w:val="en-US" w:eastAsia="zh-CN"/>
          </w:rPr>
          <w:t>uz</w:t>
        </w:r>
        <w:r w:rsidR="00947D0B" w:rsidRPr="00531839">
          <w:rPr>
            <w:rStyle w:val="afb"/>
            <w:rFonts w:ascii="Times New Roman" w:hAnsi="Times New Roman" w:cs="Times New Roman"/>
            <w:bCs/>
            <w:sz w:val="24"/>
            <w:szCs w:val="24"/>
            <w:lang w:val="uk-UA" w:eastAsia="zh-CN"/>
          </w:rPr>
          <w:t>.</w:t>
        </w:r>
        <w:r w:rsidR="00947D0B" w:rsidRPr="00531839">
          <w:rPr>
            <w:rStyle w:val="afb"/>
            <w:rFonts w:ascii="Times New Roman" w:hAnsi="Times New Roman" w:cs="Times New Roman"/>
            <w:bCs/>
            <w:sz w:val="24"/>
            <w:szCs w:val="24"/>
            <w:lang w:val="en-US" w:eastAsia="zh-CN"/>
          </w:rPr>
          <w:t>gov</w:t>
        </w:r>
        <w:r w:rsidR="00947D0B" w:rsidRPr="00531839">
          <w:rPr>
            <w:rStyle w:val="afb"/>
            <w:rFonts w:ascii="Times New Roman" w:hAnsi="Times New Roman" w:cs="Times New Roman"/>
            <w:bCs/>
            <w:sz w:val="24"/>
            <w:szCs w:val="24"/>
            <w:lang w:val="uk-UA" w:eastAsia="zh-CN"/>
          </w:rPr>
          <w:t>.</w:t>
        </w:r>
        <w:r w:rsidR="00947D0B" w:rsidRPr="00531839">
          <w:rPr>
            <w:rStyle w:val="afb"/>
            <w:rFonts w:ascii="Times New Roman" w:hAnsi="Times New Roman" w:cs="Times New Roman"/>
            <w:bCs/>
            <w:sz w:val="24"/>
            <w:szCs w:val="24"/>
            <w:lang w:val="en-US" w:eastAsia="zh-CN"/>
          </w:rPr>
          <w:t>ua</w:t>
        </w:r>
      </w:hyperlink>
      <w:r w:rsidR="00C64B68" w:rsidRPr="00C64B68">
        <w:rPr>
          <w:rFonts w:ascii="Times New Roman" w:hAnsi="Times New Roman" w:cs="Times New Roman"/>
          <w:bCs/>
          <w:color w:val="000000"/>
          <w:sz w:val="24"/>
          <w:szCs w:val="24"/>
          <w:lang w:val="uk-UA" w:eastAsia="zh-CN"/>
        </w:rPr>
        <w:t>,</w:t>
      </w:r>
      <w:r w:rsidR="00900277" w:rsidRPr="00C64B68">
        <w:rPr>
          <w:rFonts w:ascii="Times New Roman" w:hAnsi="Times New Roman" w:cs="Times New Roman"/>
          <w:bCs/>
          <w:color w:val="000000"/>
          <w:sz w:val="24"/>
          <w:szCs w:val="24"/>
          <w:lang w:val="uk-UA" w:eastAsia="zh-CN"/>
        </w:rPr>
        <w:t xml:space="preserve"> або на </w:t>
      </w:r>
      <w:r w:rsidR="00900277" w:rsidRPr="00C64B68">
        <w:rPr>
          <w:rFonts w:ascii="Times New Roman" w:eastAsia="Times New Roman" w:hAnsi="Times New Roman" w:cs="Times New Roman"/>
          <w:bCs/>
          <w:sz w:val="24"/>
          <w:szCs w:val="24"/>
          <w:lang w:val="uk-UA" w:eastAsia="ru-RU"/>
        </w:rPr>
        <w:t>електронну</w:t>
      </w:r>
      <w:r w:rsidR="00900277" w:rsidRPr="00C8353E">
        <w:rPr>
          <w:rFonts w:ascii="Times New Roman" w:eastAsia="Times New Roman" w:hAnsi="Times New Roman" w:cs="Times New Roman"/>
          <w:bCs/>
          <w:sz w:val="24"/>
          <w:szCs w:val="24"/>
          <w:lang w:val="uk-UA" w:eastAsia="ru-RU"/>
        </w:rPr>
        <w:t xml:space="preserve"> </w:t>
      </w:r>
      <w:r w:rsidR="00900277" w:rsidRPr="00C64B68">
        <w:rPr>
          <w:rFonts w:ascii="Times New Roman" w:eastAsia="Times New Roman" w:hAnsi="Times New Roman" w:cs="Times New Roman"/>
          <w:bCs/>
          <w:sz w:val="24"/>
          <w:szCs w:val="24"/>
          <w:lang w:val="uk-UA" w:eastAsia="ru-RU"/>
        </w:rPr>
        <w:t>адресу</w:t>
      </w:r>
      <w:r w:rsidR="00900277" w:rsidRPr="00C8353E">
        <w:rPr>
          <w:rFonts w:ascii="Times New Roman" w:eastAsia="Times New Roman" w:hAnsi="Times New Roman" w:cs="Times New Roman"/>
          <w:bCs/>
          <w:sz w:val="24"/>
          <w:szCs w:val="24"/>
          <w:lang w:val="uk-UA" w:eastAsia="ru-RU"/>
        </w:rPr>
        <w:t>:</w:t>
      </w:r>
      <w:r w:rsidR="00900277" w:rsidRPr="00C64B68">
        <w:rPr>
          <w:rFonts w:ascii="Times New Roman" w:eastAsia="Times New Roman" w:hAnsi="Times New Roman" w:cs="Times New Roman"/>
          <w:bCs/>
          <w:sz w:val="24"/>
          <w:szCs w:val="24"/>
          <w:lang w:val="uk-UA" w:eastAsia="ru-RU"/>
        </w:rPr>
        <w:t>______________, поштову адресу</w:t>
      </w:r>
      <w:r w:rsidR="00900277" w:rsidRPr="00C8353E">
        <w:rPr>
          <w:rFonts w:ascii="Times New Roman" w:eastAsia="Times New Roman" w:hAnsi="Times New Roman" w:cs="Times New Roman"/>
          <w:bCs/>
          <w:sz w:val="24"/>
          <w:szCs w:val="24"/>
          <w:lang w:val="uk-UA" w:eastAsia="ru-RU"/>
        </w:rPr>
        <w:t xml:space="preserve">: </w:t>
      </w:r>
      <w:r w:rsidR="00C64B68">
        <w:rPr>
          <w:rFonts w:ascii="Times New Roman" w:eastAsia="Times New Roman" w:hAnsi="Times New Roman" w:cs="Times New Roman"/>
          <w:sz w:val="24"/>
          <w:szCs w:val="24"/>
          <w:shd w:val="clear" w:color="auto" w:fill="FFFFFF"/>
          <w:lang w:val="uk-UA" w:eastAsia="ru-RU"/>
        </w:rPr>
        <w:t>_________</w:t>
      </w:r>
      <w:r w:rsidR="00900277" w:rsidRPr="00C64B68">
        <w:rPr>
          <w:rFonts w:ascii="Times New Roman" w:eastAsia="Times New Roman" w:hAnsi="Times New Roman" w:cs="Times New Roman"/>
          <w:sz w:val="24"/>
          <w:szCs w:val="24"/>
          <w:shd w:val="clear" w:color="auto" w:fill="FFFFFF"/>
          <w:lang w:val="uk-UA" w:eastAsia="ru-RU"/>
        </w:rPr>
        <w:t>______ПОСТАЧАЛЬНИКА.</w:t>
      </w:r>
    </w:p>
    <w:p w14:paraId="1E34B7EF" w14:textId="4CFD3E84"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C64B68">
        <w:rPr>
          <w:rFonts w:ascii="Times New Roman" w:hAnsi="Times New Roman" w:cs="Times New Roman"/>
          <w:bCs/>
          <w:color w:val="000000"/>
          <w:sz w:val="24"/>
          <w:szCs w:val="24"/>
          <w:lang w:val="uk-UA" w:eastAsia="zh-CN"/>
        </w:rPr>
        <w:t xml:space="preserve">Якщо в результаті такого застосування  санкцій виконання іншою Стороною, повністю або частково, </w:t>
      </w:r>
      <w:r w:rsidR="002E5B14" w:rsidRPr="00C64B68">
        <w:rPr>
          <w:rFonts w:ascii="Times New Roman" w:hAnsi="Times New Roman" w:cs="Times New Roman"/>
          <w:bCs/>
          <w:color w:val="000000"/>
          <w:sz w:val="24"/>
          <w:szCs w:val="24"/>
          <w:lang w:val="uk-UA" w:eastAsia="zh-CN"/>
        </w:rPr>
        <w:t>зобов’язань</w:t>
      </w:r>
      <w:r w:rsidRPr="00C64B68">
        <w:rPr>
          <w:rFonts w:ascii="Times New Roman" w:hAnsi="Times New Roman" w:cs="Times New Roman"/>
          <w:bCs/>
          <w:color w:val="000000"/>
          <w:sz w:val="24"/>
          <w:szCs w:val="24"/>
          <w:lang w:val="uk-UA" w:eastAsia="zh-CN"/>
        </w:rPr>
        <w:t xml:space="preserve"> за Договором стає протиправним або суперечить будь-якому</w:t>
      </w:r>
      <w:r w:rsidRPr="0008279F">
        <w:rPr>
          <w:rFonts w:ascii="Times New Roman" w:hAnsi="Times New Roman" w:cs="Times New Roman"/>
          <w:bCs/>
          <w:color w:val="000000"/>
          <w:sz w:val="24"/>
          <w:szCs w:val="24"/>
          <w:lang w:val="uk-UA" w:eastAsia="zh-CN"/>
        </w:rPr>
        <w:t xml:space="preserve">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14:paraId="678114E1" w14:textId="038EEE5A" w:rsidR="004A7DCB" w:rsidRPr="0008279F" w:rsidRDefault="004A7DCB" w:rsidP="004A7DCB">
      <w:pPr>
        <w:spacing w:after="0" w:line="240" w:lineRule="auto"/>
        <w:ind w:firstLine="567"/>
        <w:contextualSpacing/>
        <w:jc w:val="both"/>
        <w:rPr>
          <w:rFonts w:ascii="Times New Roman" w:hAnsi="Times New Roman" w:cs="Times New Roman"/>
          <w:bCs/>
          <w:color w:val="000000"/>
          <w:sz w:val="24"/>
          <w:szCs w:val="24"/>
          <w:lang w:val="uk-UA" w:eastAsia="zh-CN"/>
        </w:rPr>
      </w:pPr>
      <w:r w:rsidRPr="0008279F">
        <w:rPr>
          <w:rFonts w:ascii="Times New Roman" w:hAnsi="Times New Roman" w:cs="Times New Roman"/>
          <w:bCs/>
          <w:color w:val="000000"/>
          <w:sz w:val="24"/>
          <w:szCs w:val="24"/>
          <w:lang w:val="uk-UA" w:eastAsia="zh-CN"/>
        </w:rPr>
        <w:t>У разі змін в ланцюгу власників (</w:t>
      </w:r>
      <w:r w:rsidR="00610B79">
        <w:rPr>
          <w:rFonts w:ascii="Times New Roman" w:hAnsi="Times New Roman" w:cs="Times New Roman"/>
          <w:bCs/>
          <w:color w:val="000000"/>
          <w:sz w:val="24"/>
          <w:szCs w:val="24"/>
          <w:lang w:val="uk-UA" w:eastAsia="zh-CN"/>
        </w:rPr>
        <w:t>у</w:t>
      </w:r>
      <w:r w:rsidR="00610B79" w:rsidRPr="0008279F">
        <w:rPr>
          <w:rFonts w:ascii="Times New Roman" w:hAnsi="Times New Roman" w:cs="Times New Roman"/>
          <w:bCs/>
          <w:color w:val="000000"/>
          <w:sz w:val="24"/>
          <w:szCs w:val="24"/>
          <w:lang w:val="uk-UA" w:eastAsia="zh-CN"/>
        </w:rPr>
        <w:t xml:space="preserve"> </w:t>
      </w:r>
      <w:r w:rsidRPr="0008279F">
        <w:rPr>
          <w:rFonts w:ascii="Times New Roman" w:hAnsi="Times New Roman" w:cs="Times New Roman"/>
          <w:bCs/>
          <w:color w:val="000000"/>
          <w:sz w:val="24"/>
          <w:szCs w:val="24"/>
          <w:lang w:val="uk-UA" w:eastAsia="zh-CN"/>
        </w:rPr>
        <w:t xml:space="preserve">т. ч. бенефіціарів) Сторони та/ або в керівних та виконавчих органах, Сторона зобов'язується надати відповідну інформацію іншій Стороні протягом 5 </w:t>
      </w:r>
      <w:r w:rsidR="00FB7E86" w:rsidRPr="0008279F">
        <w:rPr>
          <w:rFonts w:ascii="Times New Roman" w:hAnsi="Times New Roman" w:cs="Times New Roman"/>
          <w:bCs/>
          <w:color w:val="000000"/>
          <w:sz w:val="24"/>
          <w:szCs w:val="24"/>
          <w:lang w:val="uk-UA" w:eastAsia="zh-CN"/>
        </w:rPr>
        <w:t>(</w:t>
      </w:r>
      <w:r w:rsidR="002E5B14" w:rsidRPr="0008279F">
        <w:rPr>
          <w:rFonts w:ascii="Times New Roman" w:hAnsi="Times New Roman" w:cs="Times New Roman"/>
          <w:bCs/>
          <w:color w:val="000000"/>
          <w:sz w:val="24"/>
          <w:szCs w:val="24"/>
          <w:lang w:val="uk-UA" w:eastAsia="zh-CN"/>
        </w:rPr>
        <w:t>п’яти</w:t>
      </w:r>
      <w:r w:rsidR="00FB7E86" w:rsidRPr="0008279F">
        <w:rPr>
          <w:rFonts w:ascii="Times New Roman" w:hAnsi="Times New Roman" w:cs="Times New Roman"/>
          <w:bCs/>
          <w:color w:val="000000"/>
          <w:sz w:val="24"/>
          <w:szCs w:val="24"/>
          <w:lang w:val="uk-UA" w:eastAsia="zh-CN"/>
        </w:rPr>
        <w:t>)</w:t>
      </w:r>
      <w:r w:rsidRPr="0008279F">
        <w:rPr>
          <w:rFonts w:ascii="Times New Roman" w:hAnsi="Times New Roman" w:cs="Times New Roman"/>
          <w:bCs/>
          <w:color w:val="000000"/>
          <w:sz w:val="24"/>
          <w:szCs w:val="24"/>
          <w:lang w:val="uk-UA" w:eastAsia="zh-CN"/>
        </w:rPr>
        <w:t xml:space="preserve">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5E0AD966" w14:textId="5D8AC986" w:rsidR="004A7DCB" w:rsidRPr="0008279F" w:rsidRDefault="00C64B68"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14</w:t>
      </w:r>
      <w:r w:rsidR="004A7DCB" w:rsidRPr="0008279F">
        <w:rPr>
          <w:rFonts w:ascii="Times New Roman" w:hAnsi="Times New Roman" w:cs="Times New Roman"/>
          <w:bCs/>
          <w:color w:val="000000"/>
          <w:sz w:val="24"/>
          <w:szCs w:val="24"/>
          <w:lang w:val="uk-UA" w:eastAsia="zh-CN"/>
        </w:rPr>
        <w:t>.8.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6142F9D7" w14:textId="397D1ED7" w:rsidR="004A7DCB" w:rsidRPr="0008279F" w:rsidRDefault="00C64B68"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14</w:t>
      </w:r>
      <w:r w:rsidR="004A7DCB" w:rsidRPr="0008279F">
        <w:rPr>
          <w:rFonts w:ascii="Times New Roman" w:hAnsi="Times New Roman" w:cs="Times New Roman"/>
          <w:bCs/>
          <w:color w:val="000000"/>
          <w:sz w:val="24"/>
          <w:szCs w:val="24"/>
          <w:lang w:val="uk-UA" w:eastAsia="zh-CN"/>
        </w:rPr>
        <w:t xml:space="preserve">.9. Сторони </w:t>
      </w:r>
      <w:r w:rsidR="002E5B14" w:rsidRPr="0008279F">
        <w:rPr>
          <w:rFonts w:ascii="Times New Roman" w:hAnsi="Times New Roman" w:cs="Times New Roman"/>
          <w:bCs/>
          <w:color w:val="000000"/>
          <w:sz w:val="24"/>
          <w:szCs w:val="24"/>
          <w:lang w:val="uk-UA" w:eastAsia="zh-CN"/>
        </w:rPr>
        <w:t>зобов’язуються</w:t>
      </w:r>
      <w:r w:rsidR="004A7DCB" w:rsidRPr="0008279F">
        <w:rPr>
          <w:rFonts w:ascii="Times New Roman" w:hAnsi="Times New Roman" w:cs="Times New Roman"/>
          <w:bCs/>
          <w:color w:val="000000"/>
          <w:sz w:val="24"/>
          <w:szCs w:val="24"/>
          <w:lang w:val="uk-UA" w:eastAsia="zh-CN"/>
        </w:rPr>
        <w:t xml:space="preserve">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w:t>
      </w:r>
      <w:r w:rsidR="00476846" w:rsidRPr="0008279F">
        <w:rPr>
          <w:rFonts w:ascii="Times New Roman" w:hAnsi="Times New Roman" w:cs="Times New Roman"/>
          <w:bCs/>
          <w:color w:val="000000"/>
          <w:sz w:val="24"/>
          <w:szCs w:val="24"/>
          <w:lang w:val="uk-UA" w:eastAsia="zh-CN"/>
        </w:rPr>
        <w:t>3 (</w:t>
      </w:r>
      <w:r w:rsidR="004A7DCB" w:rsidRPr="0008279F">
        <w:rPr>
          <w:rFonts w:ascii="Times New Roman" w:hAnsi="Times New Roman" w:cs="Times New Roman"/>
          <w:bCs/>
          <w:color w:val="000000"/>
          <w:sz w:val="24"/>
          <w:szCs w:val="24"/>
          <w:lang w:val="uk-UA" w:eastAsia="zh-CN"/>
        </w:rPr>
        <w:t>трьох</w:t>
      </w:r>
      <w:r w:rsidR="00476846" w:rsidRPr="0008279F">
        <w:rPr>
          <w:rFonts w:ascii="Times New Roman" w:hAnsi="Times New Roman" w:cs="Times New Roman"/>
          <w:bCs/>
          <w:color w:val="000000"/>
          <w:sz w:val="24"/>
          <w:szCs w:val="24"/>
          <w:lang w:val="uk-UA" w:eastAsia="zh-CN"/>
        </w:rPr>
        <w:t>)</w:t>
      </w:r>
      <w:r w:rsidR="004A7DCB" w:rsidRPr="0008279F">
        <w:rPr>
          <w:rFonts w:ascii="Times New Roman" w:hAnsi="Times New Roman" w:cs="Times New Roman"/>
          <w:bCs/>
          <w:color w:val="000000"/>
          <w:sz w:val="24"/>
          <w:szCs w:val="24"/>
          <w:lang w:val="uk-UA" w:eastAsia="zh-CN"/>
        </w:rPr>
        <w:t xml:space="preserve"> років після закінчення строку його дії та надавати їх на запит одна одній або уповноваженим Сторонами особам.</w:t>
      </w:r>
    </w:p>
    <w:p w14:paraId="61779A80" w14:textId="10BDA1FA" w:rsidR="004A7DCB" w:rsidRPr="0008279F" w:rsidRDefault="00C64B68" w:rsidP="004A7DCB">
      <w:pPr>
        <w:spacing w:after="0" w:line="240" w:lineRule="auto"/>
        <w:ind w:firstLine="567"/>
        <w:contextualSpacing/>
        <w:jc w:val="both"/>
        <w:rPr>
          <w:rFonts w:ascii="Times New Roman" w:hAnsi="Times New Roman" w:cs="Times New Roman"/>
          <w:bCs/>
          <w:color w:val="000000"/>
          <w:sz w:val="24"/>
          <w:szCs w:val="24"/>
          <w:lang w:val="uk-UA" w:eastAsia="zh-CN"/>
        </w:rPr>
      </w:pPr>
      <w:r>
        <w:rPr>
          <w:rFonts w:ascii="Times New Roman" w:hAnsi="Times New Roman" w:cs="Times New Roman"/>
          <w:bCs/>
          <w:color w:val="000000"/>
          <w:sz w:val="24"/>
          <w:szCs w:val="24"/>
          <w:lang w:val="uk-UA" w:eastAsia="zh-CN"/>
        </w:rPr>
        <w:t>14</w:t>
      </w:r>
      <w:r w:rsidR="004A7DCB" w:rsidRPr="0008279F">
        <w:rPr>
          <w:rFonts w:ascii="Times New Roman" w:hAnsi="Times New Roman" w:cs="Times New Roman"/>
          <w:bCs/>
          <w:color w:val="000000"/>
          <w:sz w:val="24"/>
          <w:szCs w:val="24"/>
          <w:lang w:val="uk-UA" w:eastAsia="zh-CN"/>
        </w:rPr>
        <w:t>.10.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446F01D5" w14:textId="31708A3E" w:rsidR="004A7DCB" w:rsidRPr="0008279F" w:rsidRDefault="00C64B68" w:rsidP="004A7DCB">
      <w:pPr>
        <w:spacing w:after="0" w:line="240" w:lineRule="auto"/>
        <w:ind w:firstLine="567"/>
        <w:contextualSpacing/>
        <w:jc w:val="both"/>
        <w:rPr>
          <w:rFonts w:ascii="Times New Roman" w:eastAsia="Arial" w:hAnsi="Times New Roman" w:cs="Times New Roman"/>
          <w:b/>
          <w:sz w:val="24"/>
          <w:szCs w:val="24"/>
          <w:lang w:val="uk-UA" w:eastAsia="ru-RU"/>
        </w:rPr>
      </w:pPr>
      <w:r>
        <w:rPr>
          <w:rFonts w:ascii="Times New Roman" w:hAnsi="Times New Roman" w:cs="Times New Roman"/>
          <w:bCs/>
          <w:color w:val="000000"/>
          <w:sz w:val="24"/>
          <w:szCs w:val="24"/>
          <w:lang w:val="uk-UA" w:eastAsia="zh-CN"/>
        </w:rPr>
        <w:t>14</w:t>
      </w:r>
      <w:r w:rsidR="004A7DCB" w:rsidRPr="0008279F">
        <w:rPr>
          <w:rFonts w:ascii="Times New Roman" w:hAnsi="Times New Roman" w:cs="Times New Roman"/>
          <w:bCs/>
          <w:color w:val="000000"/>
          <w:sz w:val="24"/>
          <w:szCs w:val="24"/>
          <w:lang w:val="uk-UA" w:eastAsia="zh-CN"/>
        </w:rPr>
        <w:t>.11.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7FB45582" w14:textId="77777777" w:rsidR="006B471E" w:rsidRPr="0008279F" w:rsidRDefault="006B471E" w:rsidP="00D548C5">
      <w:pPr>
        <w:spacing w:after="0" w:line="240" w:lineRule="auto"/>
        <w:contextualSpacing/>
        <w:jc w:val="both"/>
        <w:rPr>
          <w:rFonts w:ascii="Times New Roman" w:eastAsia="Arial" w:hAnsi="Times New Roman" w:cs="Times New Roman"/>
          <w:b/>
          <w:sz w:val="24"/>
          <w:szCs w:val="24"/>
          <w:lang w:val="uk-UA" w:eastAsia="ru-RU"/>
        </w:rPr>
      </w:pPr>
    </w:p>
    <w:p w14:paraId="578985B4" w14:textId="147AC079" w:rsidR="003F1E5C" w:rsidRDefault="003F1E5C" w:rsidP="00E847A6">
      <w:pPr>
        <w:tabs>
          <w:tab w:val="left" w:pos="1134"/>
          <w:tab w:val="left" w:pos="1276"/>
        </w:tabs>
        <w:spacing w:after="0" w:line="240" w:lineRule="auto"/>
        <w:ind w:firstLine="567"/>
        <w:contextualSpacing/>
        <w:jc w:val="center"/>
        <w:rPr>
          <w:rFonts w:ascii="Times New Roman" w:eastAsia="Arial" w:hAnsi="Times New Roman" w:cs="Times New Roman"/>
          <w:b/>
          <w:sz w:val="24"/>
          <w:szCs w:val="24"/>
          <w:lang w:val="uk-UA" w:eastAsia="ru-RU"/>
        </w:rPr>
      </w:pPr>
      <w:r w:rsidRPr="0008279F">
        <w:rPr>
          <w:rFonts w:ascii="Times New Roman" w:eastAsia="Arial" w:hAnsi="Times New Roman" w:cs="Times New Roman"/>
          <w:b/>
          <w:sz w:val="24"/>
          <w:szCs w:val="24"/>
          <w:lang w:val="uk-UA" w:eastAsia="ru-RU"/>
        </w:rPr>
        <w:t>1</w:t>
      </w:r>
      <w:r w:rsidR="00C64B68">
        <w:rPr>
          <w:rFonts w:ascii="Times New Roman" w:eastAsia="Arial" w:hAnsi="Times New Roman" w:cs="Times New Roman"/>
          <w:b/>
          <w:sz w:val="24"/>
          <w:szCs w:val="24"/>
          <w:lang w:val="uk-UA" w:eastAsia="ru-RU"/>
        </w:rPr>
        <w:t>5</w:t>
      </w:r>
      <w:r w:rsidRPr="0008279F">
        <w:rPr>
          <w:rFonts w:ascii="Times New Roman" w:eastAsia="Arial" w:hAnsi="Times New Roman" w:cs="Times New Roman"/>
          <w:b/>
          <w:sz w:val="24"/>
          <w:szCs w:val="24"/>
          <w:lang w:val="uk-UA" w:eastAsia="ru-RU"/>
        </w:rPr>
        <w:t>. СТРОК ДІЇ ДОГОВОРУ</w:t>
      </w:r>
    </w:p>
    <w:p w14:paraId="601E80DD" w14:textId="77777777" w:rsidR="00B221FE" w:rsidRPr="0008279F" w:rsidRDefault="00B221FE" w:rsidP="00E847A6">
      <w:pPr>
        <w:tabs>
          <w:tab w:val="left" w:pos="1134"/>
          <w:tab w:val="left" w:pos="1276"/>
        </w:tabs>
        <w:spacing w:after="0" w:line="240" w:lineRule="auto"/>
        <w:ind w:firstLine="567"/>
        <w:contextualSpacing/>
        <w:jc w:val="center"/>
        <w:rPr>
          <w:rFonts w:ascii="Times New Roman" w:eastAsia="Arial" w:hAnsi="Times New Roman" w:cs="Times New Roman"/>
          <w:b/>
          <w:sz w:val="24"/>
          <w:szCs w:val="24"/>
          <w:lang w:val="uk-UA" w:eastAsia="ru-RU"/>
        </w:rPr>
      </w:pPr>
    </w:p>
    <w:p w14:paraId="7E9252C5" w14:textId="5FF20867" w:rsidR="00C64B68" w:rsidRPr="00C64B68" w:rsidRDefault="00C64B68" w:rsidP="00C64B68">
      <w:pPr>
        <w:spacing w:after="0" w:line="240" w:lineRule="auto"/>
        <w:ind w:firstLine="709"/>
        <w:jc w:val="both"/>
        <w:rPr>
          <w:rFonts w:ascii="Times New Roman" w:eastAsia="Times New Roman" w:hAnsi="Times New Roman" w:cs="Times New Roman"/>
          <w:sz w:val="24"/>
          <w:szCs w:val="24"/>
          <w:lang w:val="uk-UA" w:eastAsia="ru-RU"/>
        </w:rPr>
      </w:pPr>
      <w:r w:rsidRPr="007F6C3E">
        <w:rPr>
          <w:rFonts w:ascii="Times New Roman" w:eastAsia="Times New Roman" w:hAnsi="Times New Roman" w:cs="Times New Roman"/>
          <w:sz w:val="24"/>
          <w:szCs w:val="24"/>
          <w:lang w:val="uk-UA" w:eastAsia="ru-RU"/>
        </w:rPr>
        <w:t>15.1. Цей</w:t>
      </w:r>
      <w:r w:rsidRPr="007F6C3E">
        <w:rPr>
          <w:rFonts w:ascii="Times New Roman" w:eastAsia="Times New Roman" w:hAnsi="Times New Roman" w:cs="Times New Roman"/>
          <w:sz w:val="24"/>
          <w:szCs w:val="24"/>
          <w:lang w:eastAsia="ru-RU"/>
        </w:rPr>
        <w:t xml:space="preserve"> Договір набирає чинності з моменту підписання його </w:t>
      </w:r>
      <w:r w:rsidRPr="007F6C3E">
        <w:rPr>
          <w:rFonts w:ascii="Times New Roman" w:eastAsia="Times New Roman" w:hAnsi="Times New Roman" w:cs="Times New Roman"/>
          <w:sz w:val="24"/>
          <w:szCs w:val="24"/>
          <w:lang w:val="uk-UA" w:eastAsia="ru-RU"/>
        </w:rPr>
        <w:t>С</w:t>
      </w:r>
      <w:r w:rsidRPr="007F6C3E">
        <w:rPr>
          <w:rFonts w:ascii="Times New Roman" w:eastAsia="Times New Roman" w:hAnsi="Times New Roman" w:cs="Times New Roman"/>
          <w:sz w:val="24"/>
          <w:szCs w:val="24"/>
          <w:lang w:eastAsia="ru-RU"/>
        </w:rPr>
        <w:t xml:space="preserve">торонами і діє до припинення чи скасування воєнного стану в Україні, оголошеного Указом Президента України від </w:t>
      </w:r>
      <w:r w:rsidRPr="007F6C3E">
        <w:rPr>
          <w:rFonts w:ascii="Times New Roman" w:eastAsia="Times New Roman" w:hAnsi="Times New Roman" w:cs="Times New Roman"/>
          <w:sz w:val="24"/>
          <w:szCs w:val="24"/>
          <w:lang w:val="uk-UA" w:eastAsia="ru-RU"/>
        </w:rPr>
        <w:t>2</w:t>
      </w:r>
      <w:r w:rsidRPr="007F6C3E">
        <w:rPr>
          <w:rFonts w:ascii="Times New Roman" w:eastAsia="Times New Roman" w:hAnsi="Times New Roman" w:cs="Times New Roman"/>
          <w:sz w:val="24"/>
          <w:szCs w:val="24"/>
          <w:lang w:eastAsia="ru-RU"/>
        </w:rPr>
        <w:t>4.02.2022 № 64/2022 «Про введення воєнного стану в Україні» (з усіма змінами та доповненнями), але не пізніше ніж до 31</w:t>
      </w:r>
      <w:r w:rsidRPr="007F6C3E">
        <w:rPr>
          <w:rFonts w:ascii="Times New Roman" w:eastAsia="Times New Roman" w:hAnsi="Times New Roman" w:cs="Times New Roman"/>
          <w:sz w:val="24"/>
          <w:szCs w:val="24"/>
          <w:lang w:val="uk-UA" w:eastAsia="ru-RU"/>
        </w:rPr>
        <w:t xml:space="preserve"> грудня </w:t>
      </w:r>
      <w:r w:rsidRPr="007F6C3E">
        <w:rPr>
          <w:rFonts w:ascii="Times New Roman" w:eastAsia="Times New Roman" w:hAnsi="Times New Roman" w:cs="Times New Roman"/>
          <w:sz w:val="24"/>
          <w:szCs w:val="24"/>
          <w:lang w:eastAsia="ru-RU"/>
        </w:rPr>
        <w:t>2022</w:t>
      </w:r>
      <w:r w:rsidRPr="007F6C3E">
        <w:rPr>
          <w:rFonts w:ascii="Times New Roman" w:eastAsia="Times New Roman" w:hAnsi="Times New Roman" w:cs="Times New Roman"/>
          <w:sz w:val="24"/>
          <w:szCs w:val="24"/>
          <w:lang w:val="uk-UA" w:eastAsia="ru-RU"/>
        </w:rPr>
        <w:t xml:space="preserve"> року</w:t>
      </w:r>
      <w:r w:rsidRPr="007F6C3E">
        <w:rPr>
          <w:rFonts w:ascii="Times New Roman" w:eastAsia="Times New Roman" w:hAnsi="Times New Roman" w:cs="Times New Roman"/>
          <w:sz w:val="24"/>
          <w:szCs w:val="24"/>
          <w:lang w:eastAsia="ru-RU"/>
        </w:rPr>
        <w:t xml:space="preserve">, </w:t>
      </w:r>
      <w:r w:rsidRPr="007F6C3E">
        <w:rPr>
          <w:rFonts w:ascii="Times New Roman" w:eastAsia="Times New Roman" w:hAnsi="Times New Roman" w:cs="Times New Roman"/>
          <w:sz w:val="24"/>
          <w:szCs w:val="24"/>
          <w:lang w:val="uk-UA" w:eastAsia="ru-RU"/>
        </w:rPr>
        <w:t>та в будь-якому випадку до повного виконання Сторонами своїх зобов’язань згідно цього Договору.</w:t>
      </w:r>
    </w:p>
    <w:p w14:paraId="51DB1FF5" w14:textId="77777777" w:rsidR="003F1E5C" w:rsidRPr="0008279F" w:rsidRDefault="003F1E5C" w:rsidP="00CC1E3A">
      <w:pPr>
        <w:spacing w:after="0" w:line="240" w:lineRule="auto"/>
        <w:ind w:firstLine="567"/>
        <w:contextualSpacing/>
        <w:jc w:val="center"/>
        <w:rPr>
          <w:rFonts w:ascii="Times New Roman" w:eastAsia="Arial" w:hAnsi="Times New Roman" w:cs="Times New Roman"/>
          <w:b/>
          <w:sz w:val="24"/>
          <w:szCs w:val="24"/>
          <w:lang w:val="uk-UA" w:eastAsia="ru-RU"/>
        </w:rPr>
      </w:pPr>
    </w:p>
    <w:p w14:paraId="5956C6AF" w14:textId="4FED6227" w:rsidR="00FF54C8" w:rsidRDefault="00FF54C8" w:rsidP="00BE472C">
      <w:pPr>
        <w:pStyle w:val="a6"/>
        <w:numPr>
          <w:ilvl w:val="0"/>
          <w:numId w:val="6"/>
        </w:numPr>
        <w:spacing w:after="0" w:line="240" w:lineRule="auto"/>
        <w:jc w:val="center"/>
        <w:rPr>
          <w:rFonts w:ascii="Times New Roman" w:hAnsi="Times New Roman"/>
          <w:b/>
          <w:bCs/>
          <w:sz w:val="24"/>
          <w:szCs w:val="24"/>
          <w:lang w:val="uk-UA"/>
        </w:rPr>
      </w:pPr>
      <w:r w:rsidRPr="0008279F">
        <w:rPr>
          <w:rFonts w:ascii="Times New Roman" w:hAnsi="Times New Roman"/>
          <w:b/>
          <w:bCs/>
          <w:sz w:val="24"/>
          <w:szCs w:val="24"/>
          <w:lang w:val="uk-UA"/>
        </w:rPr>
        <w:t>ІНШІ УМОВИ ДОГОВОРУ</w:t>
      </w:r>
    </w:p>
    <w:p w14:paraId="0D428B02" w14:textId="77777777" w:rsidR="00B221FE" w:rsidRPr="00BE472C" w:rsidRDefault="00B221FE" w:rsidP="00B221FE">
      <w:pPr>
        <w:pStyle w:val="a6"/>
        <w:spacing w:after="0" w:line="240" w:lineRule="auto"/>
        <w:ind w:left="480"/>
        <w:rPr>
          <w:rFonts w:ascii="Times New Roman" w:hAnsi="Times New Roman"/>
          <w:b/>
          <w:bCs/>
          <w:sz w:val="24"/>
          <w:szCs w:val="24"/>
          <w:lang w:val="uk-UA"/>
        </w:rPr>
      </w:pPr>
    </w:p>
    <w:p w14:paraId="37F1CA35" w14:textId="5D9A5C74" w:rsidR="007859BB" w:rsidRPr="00454137" w:rsidRDefault="00C64B68" w:rsidP="00454137">
      <w:pPr>
        <w:widowControl w:val="0"/>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16.1</w:t>
      </w:r>
      <w:r w:rsidR="007859BB">
        <w:rPr>
          <w:rFonts w:ascii="Times New Roman" w:hAnsi="Times New Roman"/>
          <w:sz w:val="24"/>
          <w:szCs w:val="24"/>
          <w:lang w:val="uk-UA"/>
        </w:rPr>
        <w:t xml:space="preserve">. </w:t>
      </w:r>
      <w:r w:rsidR="00CD560E" w:rsidRPr="00981F31">
        <w:rPr>
          <w:rFonts w:ascii="Times New Roman" w:hAnsi="Times New Roman"/>
          <w:sz w:val="24"/>
          <w:szCs w:val="24"/>
          <w:lang w:val="uk-UA"/>
        </w:rPr>
        <w:t>Сторони підтверджують, що вони розуміють усі ризики, які можуть виникнути у зв’язку з воєнним станом на території України, введеним Указом Президента України від 24</w:t>
      </w:r>
      <w:r>
        <w:rPr>
          <w:rFonts w:ascii="Times New Roman" w:hAnsi="Times New Roman"/>
          <w:sz w:val="24"/>
          <w:szCs w:val="24"/>
          <w:lang w:val="uk-UA"/>
        </w:rPr>
        <w:t>.02.2022 № 64/2022 (зі змінами)</w:t>
      </w:r>
      <w:r w:rsidR="007859BB">
        <w:rPr>
          <w:rFonts w:ascii="Times New Roman" w:hAnsi="Times New Roman" w:cs="Times New Roman"/>
          <w:sz w:val="24"/>
          <w:szCs w:val="24"/>
          <w:lang w:val="uk-UA"/>
        </w:rPr>
        <w:t>.</w:t>
      </w:r>
      <w:r w:rsidR="00454137">
        <w:rPr>
          <w:rFonts w:ascii="Times New Roman" w:hAnsi="Times New Roman"/>
          <w:sz w:val="24"/>
          <w:szCs w:val="24"/>
          <w:lang w:val="uk-UA"/>
        </w:rPr>
        <w:t xml:space="preserve"> </w:t>
      </w:r>
    </w:p>
    <w:p w14:paraId="109864D9" w14:textId="323CDF8F" w:rsidR="00FF54C8" w:rsidRPr="0008279F" w:rsidRDefault="006928DB">
      <w:pPr>
        <w:widowControl w:val="0"/>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16</w:t>
      </w:r>
      <w:r w:rsidR="00FF54C8" w:rsidRPr="0008279F">
        <w:rPr>
          <w:rFonts w:ascii="Times New Roman" w:hAnsi="Times New Roman"/>
          <w:sz w:val="24"/>
          <w:szCs w:val="24"/>
          <w:lang w:val="uk-UA"/>
        </w:rPr>
        <w:t>.</w:t>
      </w:r>
      <w:r>
        <w:rPr>
          <w:rFonts w:ascii="Times New Roman" w:hAnsi="Times New Roman"/>
          <w:sz w:val="24"/>
          <w:szCs w:val="24"/>
          <w:lang w:val="uk-UA"/>
        </w:rPr>
        <w:t>2</w:t>
      </w:r>
      <w:r w:rsidR="00FF54C8" w:rsidRPr="0008279F">
        <w:rPr>
          <w:rFonts w:ascii="Times New Roman" w:hAnsi="Times New Roman"/>
          <w:sz w:val="24"/>
          <w:szCs w:val="24"/>
          <w:lang w:val="uk-UA"/>
        </w:rPr>
        <w:t>. Цей Договір укладено в двох примірниках, що мають однакову юридичну силу,</w:t>
      </w:r>
      <w:r w:rsidR="002E5B14">
        <w:rPr>
          <w:rFonts w:ascii="Times New Roman" w:hAnsi="Times New Roman"/>
          <w:sz w:val="24"/>
          <w:szCs w:val="24"/>
          <w:lang w:val="uk-UA"/>
        </w:rPr>
        <w:t xml:space="preserve"> – </w:t>
      </w:r>
      <w:r w:rsidR="00FF54C8" w:rsidRPr="0008279F">
        <w:rPr>
          <w:rFonts w:ascii="Times New Roman" w:hAnsi="Times New Roman"/>
          <w:sz w:val="24"/>
          <w:szCs w:val="24"/>
          <w:lang w:val="uk-UA"/>
        </w:rPr>
        <w:t xml:space="preserve"> по одному примірнику для кожної </w:t>
      </w:r>
      <w:r w:rsidR="002E5B14">
        <w:rPr>
          <w:rFonts w:ascii="Times New Roman" w:hAnsi="Times New Roman"/>
          <w:sz w:val="24"/>
          <w:szCs w:val="24"/>
          <w:lang w:val="uk-UA"/>
        </w:rPr>
        <w:t>зі</w:t>
      </w:r>
      <w:r w:rsidR="00FF54C8" w:rsidRPr="0008279F">
        <w:rPr>
          <w:rFonts w:ascii="Times New Roman" w:hAnsi="Times New Roman"/>
          <w:sz w:val="24"/>
          <w:szCs w:val="24"/>
          <w:lang w:val="uk-UA"/>
        </w:rPr>
        <w:t xml:space="preserve"> Сторін.</w:t>
      </w:r>
    </w:p>
    <w:p w14:paraId="08314D64" w14:textId="0BEB2D3A" w:rsidR="00FF54C8" w:rsidRPr="0008279F" w:rsidRDefault="006928DB" w:rsidP="00CC1E3A">
      <w:pPr>
        <w:widowControl w:val="0"/>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16</w:t>
      </w:r>
      <w:r w:rsidR="00FF54C8" w:rsidRPr="0008279F">
        <w:rPr>
          <w:rFonts w:ascii="Times New Roman" w:hAnsi="Times New Roman"/>
          <w:sz w:val="24"/>
          <w:szCs w:val="24"/>
          <w:lang w:val="uk-UA"/>
        </w:rPr>
        <w:t>.</w:t>
      </w:r>
      <w:r>
        <w:rPr>
          <w:rFonts w:ascii="Times New Roman" w:hAnsi="Times New Roman"/>
          <w:sz w:val="24"/>
          <w:szCs w:val="24"/>
          <w:lang w:val="uk-UA"/>
        </w:rPr>
        <w:t>3</w:t>
      </w:r>
      <w:r w:rsidR="00FF54C8" w:rsidRPr="0008279F">
        <w:rPr>
          <w:rFonts w:ascii="Times New Roman" w:hAnsi="Times New Roman"/>
          <w:sz w:val="24"/>
          <w:szCs w:val="24"/>
          <w:lang w:val="uk-UA"/>
        </w:rPr>
        <w:t xml:space="preserve">. Зміни та доповнення </w:t>
      </w:r>
      <w:r w:rsidR="004C32BA">
        <w:rPr>
          <w:rFonts w:ascii="Times New Roman" w:hAnsi="Times New Roman"/>
          <w:sz w:val="24"/>
          <w:szCs w:val="24"/>
          <w:lang w:val="uk-UA"/>
        </w:rPr>
        <w:t xml:space="preserve">до цього Договору </w:t>
      </w:r>
      <w:r w:rsidR="00FF54C8" w:rsidRPr="0008279F">
        <w:rPr>
          <w:rFonts w:ascii="Times New Roman" w:hAnsi="Times New Roman"/>
          <w:sz w:val="24"/>
          <w:szCs w:val="24"/>
          <w:lang w:val="uk-UA"/>
        </w:rPr>
        <w:t xml:space="preserve">вступають </w:t>
      </w:r>
      <w:r w:rsidR="00610B79">
        <w:rPr>
          <w:rFonts w:ascii="Times New Roman" w:hAnsi="Times New Roman"/>
          <w:sz w:val="24"/>
          <w:szCs w:val="24"/>
          <w:lang w:val="uk-UA"/>
        </w:rPr>
        <w:t>у</w:t>
      </w:r>
      <w:r w:rsidR="00610B79" w:rsidRPr="0008279F">
        <w:rPr>
          <w:rFonts w:ascii="Times New Roman" w:hAnsi="Times New Roman"/>
          <w:sz w:val="24"/>
          <w:szCs w:val="24"/>
          <w:lang w:val="uk-UA"/>
        </w:rPr>
        <w:t xml:space="preserve"> </w:t>
      </w:r>
      <w:r w:rsidR="00FF54C8" w:rsidRPr="0008279F">
        <w:rPr>
          <w:rFonts w:ascii="Times New Roman" w:hAnsi="Times New Roman"/>
          <w:sz w:val="24"/>
          <w:szCs w:val="24"/>
          <w:lang w:val="uk-UA"/>
        </w:rPr>
        <w:t xml:space="preserve">силу, якщо вони підписані уповноваженими представниками Сторін у письмовій формі та вчинені відповідно до </w:t>
      </w:r>
      <w:r w:rsidR="002671C7" w:rsidRPr="0008279F">
        <w:rPr>
          <w:rFonts w:ascii="Times New Roman" w:hAnsi="Times New Roman"/>
          <w:sz w:val="24"/>
          <w:szCs w:val="24"/>
          <w:lang w:val="uk-UA"/>
        </w:rPr>
        <w:t>умов цього</w:t>
      </w:r>
      <w:r w:rsidR="00FF54C8" w:rsidRPr="0008279F">
        <w:rPr>
          <w:rFonts w:ascii="Times New Roman" w:hAnsi="Times New Roman"/>
          <w:sz w:val="24"/>
          <w:szCs w:val="24"/>
          <w:lang w:val="uk-UA"/>
        </w:rPr>
        <w:t xml:space="preserve"> Договору та законодавства</w:t>
      </w:r>
      <w:r w:rsidR="00610B79">
        <w:rPr>
          <w:rFonts w:ascii="Times New Roman" w:hAnsi="Times New Roman"/>
          <w:sz w:val="24"/>
          <w:szCs w:val="24"/>
          <w:lang w:val="uk-UA"/>
        </w:rPr>
        <w:t xml:space="preserve"> України</w:t>
      </w:r>
      <w:r w:rsidR="00FF54C8" w:rsidRPr="0008279F">
        <w:rPr>
          <w:rFonts w:ascii="Times New Roman" w:hAnsi="Times New Roman"/>
          <w:sz w:val="24"/>
          <w:szCs w:val="24"/>
          <w:lang w:val="uk-UA"/>
        </w:rPr>
        <w:t>.</w:t>
      </w:r>
    </w:p>
    <w:p w14:paraId="586F30BF" w14:textId="2F3B0805" w:rsidR="00FF54C8" w:rsidRPr="0008279F" w:rsidRDefault="006928DB" w:rsidP="00CC1E3A">
      <w:pPr>
        <w:widowControl w:val="0"/>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16</w:t>
      </w:r>
      <w:r w:rsidR="00FF54C8" w:rsidRPr="0008279F">
        <w:rPr>
          <w:rFonts w:ascii="Times New Roman" w:hAnsi="Times New Roman"/>
          <w:sz w:val="24"/>
          <w:szCs w:val="24"/>
          <w:lang w:val="uk-UA"/>
        </w:rPr>
        <w:t>.</w:t>
      </w:r>
      <w:r>
        <w:rPr>
          <w:rFonts w:ascii="Times New Roman" w:hAnsi="Times New Roman"/>
          <w:sz w:val="24"/>
          <w:szCs w:val="24"/>
          <w:lang w:val="uk-UA"/>
        </w:rPr>
        <w:t>4</w:t>
      </w:r>
      <w:r w:rsidR="00FF54C8" w:rsidRPr="0008279F">
        <w:rPr>
          <w:rFonts w:ascii="Times New Roman" w:hAnsi="Times New Roman"/>
          <w:sz w:val="24"/>
          <w:szCs w:val="24"/>
          <w:lang w:val="uk-UA"/>
        </w:rPr>
        <w:t xml:space="preserve">. Додаткові угоди та додатки до </w:t>
      </w:r>
      <w:r w:rsidR="008123A0" w:rsidRPr="0008279F">
        <w:rPr>
          <w:rFonts w:ascii="Times New Roman" w:hAnsi="Times New Roman"/>
          <w:sz w:val="24"/>
          <w:szCs w:val="24"/>
          <w:lang w:val="uk-UA"/>
        </w:rPr>
        <w:t xml:space="preserve">цього </w:t>
      </w:r>
      <w:r w:rsidR="00FF54C8" w:rsidRPr="0008279F">
        <w:rPr>
          <w:rFonts w:ascii="Times New Roman" w:hAnsi="Times New Roman"/>
          <w:sz w:val="24"/>
          <w:szCs w:val="24"/>
          <w:lang w:val="uk-UA"/>
        </w:rPr>
        <w:t>Договору є його невід’ємною частиною.</w:t>
      </w:r>
    </w:p>
    <w:p w14:paraId="67F432B2" w14:textId="68D3FD64" w:rsidR="00FF54C8" w:rsidRPr="0008279F" w:rsidRDefault="006928DB" w:rsidP="00CC1E3A">
      <w:pPr>
        <w:widowControl w:val="0"/>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16</w:t>
      </w:r>
      <w:r w:rsidR="00FF54C8" w:rsidRPr="0008279F">
        <w:rPr>
          <w:rFonts w:ascii="Times New Roman" w:hAnsi="Times New Roman"/>
          <w:sz w:val="24"/>
          <w:szCs w:val="24"/>
          <w:lang w:val="uk-UA"/>
        </w:rPr>
        <w:t>.</w:t>
      </w:r>
      <w:r>
        <w:rPr>
          <w:rFonts w:ascii="Times New Roman" w:hAnsi="Times New Roman"/>
          <w:sz w:val="24"/>
          <w:szCs w:val="24"/>
          <w:lang w:val="uk-UA"/>
        </w:rPr>
        <w:t>5</w:t>
      </w:r>
      <w:r w:rsidR="00FF54C8" w:rsidRPr="0008279F">
        <w:rPr>
          <w:rFonts w:ascii="Times New Roman" w:hAnsi="Times New Roman"/>
          <w:sz w:val="24"/>
          <w:szCs w:val="24"/>
          <w:lang w:val="uk-UA"/>
        </w:rPr>
        <w:t>. Жодна із Сторін не має права передавати свої права за цим Договором третій стороні без письмової згоди другої Сторони.</w:t>
      </w:r>
      <w:r w:rsidR="00076529" w:rsidRPr="0008279F">
        <w:rPr>
          <w:rFonts w:ascii="Times New Roman" w:hAnsi="Times New Roman"/>
          <w:sz w:val="24"/>
          <w:szCs w:val="24"/>
          <w:lang w:val="uk-UA"/>
        </w:rPr>
        <w:t xml:space="preserve"> </w:t>
      </w:r>
    </w:p>
    <w:p w14:paraId="3CADFE0E" w14:textId="023A9782" w:rsidR="00FF54C8" w:rsidRPr="0008279F" w:rsidRDefault="00454137" w:rsidP="00CC1E3A">
      <w:pPr>
        <w:widowControl w:val="0"/>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16</w:t>
      </w:r>
      <w:r w:rsidR="00FF54C8" w:rsidRPr="0008279F">
        <w:rPr>
          <w:rFonts w:ascii="Times New Roman" w:hAnsi="Times New Roman"/>
          <w:sz w:val="24"/>
          <w:szCs w:val="24"/>
          <w:lang w:val="uk-UA"/>
        </w:rPr>
        <w:t>.</w:t>
      </w:r>
      <w:r>
        <w:rPr>
          <w:rFonts w:ascii="Times New Roman" w:hAnsi="Times New Roman"/>
          <w:sz w:val="24"/>
          <w:szCs w:val="24"/>
          <w:lang w:val="uk-UA"/>
        </w:rPr>
        <w:t>6</w:t>
      </w:r>
      <w:r w:rsidR="00FF54C8" w:rsidRPr="0008279F">
        <w:rPr>
          <w:rFonts w:ascii="Times New Roman" w:hAnsi="Times New Roman"/>
          <w:sz w:val="24"/>
          <w:szCs w:val="24"/>
          <w:lang w:val="uk-UA"/>
        </w:rPr>
        <w:t>. Сторона зобов’язується повідомити іншу Сторону про зміни юридичної і фактичної адреси, зміни у банківських реквізи</w:t>
      </w:r>
      <w:r w:rsidR="002671C7" w:rsidRPr="0008279F">
        <w:rPr>
          <w:rFonts w:ascii="Times New Roman" w:hAnsi="Times New Roman"/>
          <w:sz w:val="24"/>
          <w:szCs w:val="24"/>
          <w:lang w:val="uk-UA"/>
        </w:rPr>
        <w:t>тах</w:t>
      </w:r>
      <w:r w:rsidR="007859BB" w:rsidRPr="007859BB">
        <w:rPr>
          <w:rFonts w:ascii="Times New Roman" w:hAnsi="Times New Roman"/>
          <w:sz w:val="24"/>
          <w:szCs w:val="24"/>
          <w:lang w:val="uk-UA"/>
        </w:rPr>
        <w:t xml:space="preserve"> </w:t>
      </w:r>
      <w:r w:rsidR="007859BB">
        <w:rPr>
          <w:rFonts w:ascii="Times New Roman" w:hAnsi="Times New Roman"/>
          <w:sz w:val="24"/>
          <w:szCs w:val="24"/>
          <w:lang w:val="uk-UA"/>
        </w:rPr>
        <w:t>протягом</w:t>
      </w:r>
      <w:r w:rsidR="007859BB" w:rsidRPr="0008279F">
        <w:rPr>
          <w:rFonts w:ascii="Times New Roman" w:hAnsi="Times New Roman"/>
          <w:sz w:val="24"/>
          <w:szCs w:val="24"/>
          <w:lang w:val="uk-UA"/>
        </w:rPr>
        <w:t xml:space="preserve"> 5 (п’я</w:t>
      </w:r>
      <w:r w:rsidR="007859BB">
        <w:rPr>
          <w:rFonts w:ascii="Times New Roman" w:hAnsi="Times New Roman"/>
          <w:sz w:val="24"/>
          <w:szCs w:val="24"/>
          <w:lang w:val="uk-UA"/>
        </w:rPr>
        <w:t>ти</w:t>
      </w:r>
      <w:r w:rsidR="007859BB" w:rsidRPr="0008279F">
        <w:rPr>
          <w:rFonts w:ascii="Times New Roman" w:hAnsi="Times New Roman"/>
          <w:sz w:val="24"/>
          <w:szCs w:val="24"/>
          <w:lang w:val="uk-UA"/>
        </w:rPr>
        <w:t>) робочих днів</w:t>
      </w:r>
      <w:r w:rsidR="007859BB">
        <w:rPr>
          <w:rFonts w:ascii="Times New Roman" w:hAnsi="Times New Roman"/>
          <w:sz w:val="24"/>
          <w:szCs w:val="24"/>
          <w:lang w:val="uk-UA"/>
        </w:rPr>
        <w:t xml:space="preserve"> з дня виникнення таких змін</w:t>
      </w:r>
      <w:r w:rsidR="009B32BE">
        <w:rPr>
          <w:rFonts w:ascii="Times New Roman" w:hAnsi="Times New Roman"/>
          <w:sz w:val="24"/>
          <w:szCs w:val="24"/>
          <w:lang w:val="uk-UA"/>
        </w:rPr>
        <w:t xml:space="preserve">, </w:t>
      </w:r>
      <w:r w:rsidR="007859BB">
        <w:rPr>
          <w:rFonts w:ascii="Times New Roman" w:hAnsi="Times New Roman"/>
          <w:sz w:val="24"/>
          <w:szCs w:val="24"/>
          <w:lang w:val="uk-UA"/>
        </w:rPr>
        <w:t>повідомити іншу Сторону про</w:t>
      </w:r>
      <w:r w:rsidR="002671C7" w:rsidRPr="0008279F">
        <w:rPr>
          <w:rFonts w:ascii="Times New Roman" w:hAnsi="Times New Roman"/>
          <w:sz w:val="24"/>
          <w:szCs w:val="24"/>
          <w:lang w:val="uk-UA"/>
        </w:rPr>
        <w:t xml:space="preserve"> запланован</w:t>
      </w:r>
      <w:r w:rsidR="007859BB">
        <w:rPr>
          <w:rFonts w:ascii="Times New Roman" w:hAnsi="Times New Roman"/>
          <w:sz w:val="24"/>
          <w:szCs w:val="24"/>
          <w:lang w:val="uk-UA"/>
        </w:rPr>
        <w:t>у</w:t>
      </w:r>
      <w:r w:rsidR="002671C7" w:rsidRPr="0008279F">
        <w:rPr>
          <w:rFonts w:ascii="Times New Roman" w:hAnsi="Times New Roman"/>
          <w:sz w:val="24"/>
          <w:szCs w:val="24"/>
          <w:lang w:val="uk-UA"/>
        </w:rPr>
        <w:t xml:space="preserve"> реорганізаці</w:t>
      </w:r>
      <w:r w:rsidR="007859BB">
        <w:rPr>
          <w:rFonts w:ascii="Times New Roman" w:hAnsi="Times New Roman"/>
          <w:sz w:val="24"/>
          <w:szCs w:val="24"/>
          <w:lang w:val="uk-UA"/>
        </w:rPr>
        <w:t>ю</w:t>
      </w:r>
      <w:r w:rsidR="00FF54C8" w:rsidRPr="0008279F">
        <w:rPr>
          <w:rFonts w:ascii="Times New Roman" w:hAnsi="Times New Roman"/>
          <w:sz w:val="24"/>
          <w:szCs w:val="24"/>
          <w:lang w:val="uk-UA"/>
        </w:rPr>
        <w:t xml:space="preserve"> або ліквідаці</w:t>
      </w:r>
      <w:r w:rsidR="007859BB">
        <w:rPr>
          <w:rFonts w:ascii="Times New Roman" w:hAnsi="Times New Roman"/>
          <w:sz w:val="24"/>
          <w:szCs w:val="24"/>
          <w:lang w:val="uk-UA"/>
        </w:rPr>
        <w:t>ю</w:t>
      </w:r>
      <w:r w:rsidR="006A6EC5">
        <w:rPr>
          <w:rFonts w:ascii="Times New Roman" w:hAnsi="Times New Roman"/>
          <w:sz w:val="24"/>
          <w:szCs w:val="24"/>
          <w:lang w:val="uk-UA"/>
        </w:rPr>
        <w:t xml:space="preserve"> </w:t>
      </w:r>
      <w:r w:rsidR="006A6EC5" w:rsidRPr="009B32BE">
        <w:rPr>
          <w:rFonts w:ascii="Times New Roman" w:hAnsi="Times New Roman"/>
          <w:sz w:val="24"/>
          <w:szCs w:val="24"/>
          <w:lang w:val="uk-UA"/>
        </w:rPr>
        <w:t>не пізніше</w:t>
      </w:r>
      <w:r w:rsidR="0079312E" w:rsidRPr="009B32BE">
        <w:rPr>
          <w:rFonts w:ascii="Times New Roman" w:hAnsi="Times New Roman"/>
          <w:sz w:val="24"/>
          <w:szCs w:val="24"/>
          <w:lang w:val="uk-UA"/>
        </w:rPr>
        <w:t xml:space="preserve"> ніж за</w:t>
      </w:r>
      <w:r w:rsidR="006A6EC5" w:rsidRPr="009B32BE">
        <w:rPr>
          <w:rFonts w:ascii="Times New Roman" w:hAnsi="Times New Roman"/>
          <w:sz w:val="24"/>
          <w:szCs w:val="24"/>
          <w:lang w:val="uk-UA"/>
        </w:rPr>
        <w:t xml:space="preserve"> 20 </w:t>
      </w:r>
      <w:r w:rsidR="0079312E" w:rsidRPr="009B32BE">
        <w:rPr>
          <w:rFonts w:ascii="Times New Roman" w:hAnsi="Times New Roman"/>
          <w:sz w:val="24"/>
          <w:szCs w:val="24"/>
          <w:lang w:val="uk-UA"/>
        </w:rPr>
        <w:t>(двадцять) робочих днів до дн</w:t>
      </w:r>
      <w:r w:rsidR="009B32BE" w:rsidRPr="009B32BE">
        <w:rPr>
          <w:rFonts w:ascii="Times New Roman" w:hAnsi="Times New Roman"/>
          <w:sz w:val="24"/>
          <w:szCs w:val="24"/>
          <w:lang w:val="uk-UA"/>
        </w:rPr>
        <w:t>я настання таких змін.</w:t>
      </w:r>
      <w:r w:rsidR="00FF54C8" w:rsidRPr="009B32BE">
        <w:rPr>
          <w:rFonts w:ascii="Times New Roman" w:hAnsi="Times New Roman"/>
          <w:sz w:val="24"/>
          <w:szCs w:val="24"/>
          <w:lang w:val="uk-UA"/>
        </w:rPr>
        <w:t xml:space="preserve"> У випадку реорганізації</w:t>
      </w:r>
      <w:r w:rsidR="00FF54C8" w:rsidRPr="0008279F">
        <w:rPr>
          <w:rFonts w:ascii="Times New Roman" w:hAnsi="Times New Roman"/>
          <w:sz w:val="24"/>
          <w:szCs w:val="24"/>
          <w:lang w:val="uk-UA"/>
        </w:rPr>
        <w:t xml:space="preserve">, Сторона </w:t>
      </w:r>
      <w:r w:rsidR="002671C7" w:rsidRPr="0008279F">
        <w:rPr>
          <w:rFonts w:ascii="Times New Roman" w:hAnsi="Times New Roman"/>
          <w:sz w:val="24"/>
          <w:szCs w:val="24"/>
          <w:lang w:val="uk-UA"/>
        </w:rPr>
        <w:t xml:space="preserve">зобов’язується </w:t>
      </w:r>
      <w:r w:rsidR="002E5B14">
        <w:rPr>
          <w:rFonts w:ascii="Times New Roman" w:hAnsi="Times New Roman"/>
          <w:sz w:val="24"/>
          <w:szCs w:val="24"/>
          <w:lang w:val="uk-UA"/>
        </w:rPr>
        <w:t xml:space="preserve">протягом </w:t>
      </w:r>
      <w:r w:rsidR="006A6EC5">
        <w:rPr>
          <w:rFonts w:ascii="Times New Roman" w:hAnsi="Times New Roman"/>
          <w:sz w:val="24"/>
          <w:szCs w:val="24"/>
          <w:lang w:val="uk-UA"/>
        </w:rPr>
        <w:t>10</w:t>
      </w:r>
      <w:r w:rsidR="002E5B14">
        <w:rPr>
          <w:rFonts w:ascii="Times New Roman" w:hAnsi="Times New Roman"/>
          <w:sz w:val="24"/>
          <w:szCs w:val="24"/>
          <w:lang w:val="uk-UA"/>
        </w:rPr>
        <w:t> </w:t>
      </w:r>
      <w:r w:rsidR="002671C7" w:rsidRPr="0008279F">
        <w:rPr>
          <w:rFonts w:ascii="Times New Roman" w:hAnsi="Times New Roman"/>
          <w:sz w:val="24"/>
          <w:szCs w:val="24"/>
          <w:lang w:val="uk-UA"/>
        </w:rPr>
        <w:t>(</w:t>
      </w:r>
      <w:r w:rsidR="006A6EC5">
        <w:rPr>
          <w:rFonts w:ascii="Times New Roman" w:hAnsi="Times New Roman"/>
          <w:sz w:val="24"/>
          <w:szCs w:val="24"/>
          <w:lang w:val="uk-UA"/>
        </w:rPr>
        <w:t>десяти</w:t>
      </w:r>
      <w:r w:rsidR="002671C7" w:rsidRPr="0008279F">
        <w:rPr>
          <w:rFonts w:ascii="Times New Roman" w:hAnsi="Times New Roman"/>
          <w:sz w:val="24"/>
          <w:szCs w:val="24"/>
          <w:lang w:val="uk-UA"/>
        </w:rPr>
        <w:t xml:space="preserve">) робочих днів </w:t>
      </w:r>
      <w:r w:rsidR="006A6EC5">
        <w:rPr>
          <w:rFonts w:ascii="Times New Roman" w:hAnsi="Times New Roman"/>
          <w:sz w:val="24"/>
          <w:szCs w:val="24"/>
          <w:lang w:val="uk-UA"/>
        </w:rPr>
        <w:t>з дня настання таких змі</w:t>
      </w:r>
      <w:r w:rsidR="009B32BE">
        <w:rPr>
          <w:rFonts w:ascii="Times New Roman" w:hAnsi="Times New Roman"/>
          <w:sz w:val="24"/>
          <w:szCs w:val="24"/>
          <w:lang w:val="uk-UA"/>
        </w:rPr>
        <w:t>н</w:t>
      </w:r>
      <w:r w:rsidR="006A6EC5">
        <w:rPr>
          <w:rFonts w:ascii="Times New Roman" w:hAnsi="Times New Roman"/>
          <w:sz w:val="24"/>
          <w:szCs w:val="24"/>
          <w:lang w:val="uk-UA"/>
        </w:rPr>
        <w:t xml:space="preserve"> </w:t>
      </w:r>
      <w:r w:rsidR="002671C7" w:rsidRPr="0008279F">
        <w:rPr>
          <w:rFonts w:ascii="Times New Roman" w:hAnsi="Times New Roman"/>
          <w:sz w:val="24"/>
          <w:szCs w:val="24"/>
          <w:lang w:val="uk-UA"/>
        </w:rPr>
        <w:t>підписати з іншою Стороною</w:t>
      </w:r>
      <w:r w:rsidR="00FF54C8" w:rsidRPr="0008279F">
        <w:rPr>
          <w:rFonts w:ascii="Times New Roman" w:hAnsi="Times New Roman"/>
          <w:sz w:val="24"/>
          <w:szCs w:val="24"/>
          <w:lang w:val="uk-UA"/>
        </w:rPr>
        <w:t xml:space="preserve"> </w:t>
      </w:r>
      <w:r w:rsidR="002671C7" w:rsidRPr="0008279F">
        <w:rPr>
          <w:rFonts w:ascii="Times New Roman" w:hAnsi="Times New Roman"/>
          <w:sz w:val="24"/>
          <w:szCs w:val="24"/>
          <w:lang w:val="uk-UA"/>
        </w:rPr>
        <w:t>д</w:t>
      </w:r>
      <w:r w:rsidR="00FF54C8" w:rsidRPr="0008279F">
        <w:rPr>
          <w:rFonts w:ascii="Times New Roman" w:hAnsi="Times New Roman"/>
          <w:sz w:val="24"/>
          <w:szCs w:val="24"/>
          <w:lang w:val="uk-UA"/>
        </w:rPr>
        <w:t>одаткову угоду, в якій визначено подальший порядок взаємовідносин між Сторонами</w:t>
      </w:r>
      <w:r w:rsidR="002E5B14">
        <w:rPr>
          <w:rFonts w:ascii="Times New Roman" w:hAnsi="Times New Roman"/>
          <w:sz w:val="24"/>
          <w:szCs w:val="24"/>
          <w:lang w:val="uk-UA"/>
        </w:rPr>
        <w:t>.</w:t>
      </w:r>
      <w:r w:rsidR="00FF54C8" w:rsidRPr="0008279F">
        <w:rPr>
          <w:rFonts w:ascii="Times New Roman" w:hAnsi="Times New Roman"/>
          <w:sz w:val="24"/>
          <w:szCs w:val="24"/>
          <w:lang w:val="uk-UA"/>
        </w:rPr>
        <w:t xml:space="preserve"> </w:t>
      </w:r>
      <w:r w:rsidR="002E5B14">
        <w:rPr>
          <w:rFonts w:ascii="Times New Roman" w:hAnsi="Times New Roman"/>
          <w:sz w:val="24"/>
          <w:szCs w:val="24"/>
          <w:lang w:val="uk-UA"/>
        </w:rPr>
        <w:t>З</w:t>
      </w:r>
      <w:r w:rsidR="00FF54C8" w:rsidRPr="0008279F">
        <w:rPr>
          <w:rFonts w:ascii="Times New Roman" w:hAnsi="Times New Roman"/>
          <w:sz w:val="24"/>
          <w:szCs w:val="24"/>
          <w:lang w:val="uk-UA"/>
        </w:rPr>
        <w:t>битки, заподіяні</w:t>
      </w:r>
      <w:r w:rsidR="002E5B14">
        <w:rPr>
          <w:rFonts w:ascii="Times New Roman" w:hAnsi="Times New Roman"/>
          <w:sz w:val="24"/>
          <w:szCs w:val="24"/>
          <w:lang w:val="uk-UA"/>
        </w:rPr>
        <w:t xml:space="preserve"> Стороні</w:t>
      </w:r>
      <w:r w:rsidR="00FF54C8" w:rsidRPr="0008279F">
        <w:rPr>
          <w:rFonts w:ascii="Times New Roman" w:hAnsi="Times New Roman"/>
          <w:sz w:val="24"/>
          <w:szCs w:val="24"/>
          <w:lang w:val="uk-UA"/>
        </w:rPr>
        <w:t xml:space="preserve"> </w:t>
      </w:r>
      <w:r w:rsidR="002E5B14">
        <w:rPr>
          <w:rFonts w:ascii="Times New Roman" w:hAnsi="Times New Roman"/>
          <w:sz w:val="24"/>
          <w:szCs w:val="24"/>
          <w:lang w:val="uk-UA"/>
        </w:rPr>
        <w:t xml:space="preserve">несвоєчасним </w:t>
      </w:r>
      <w:r w:rsidR="00FF54C8" w:rsidRPr="0008279F">
        <w:rPr>
          <w:rFonts w:ascii="Times New Roman" w:hAnsi="Times New Roman"/>
          <w:sz w:val="24"/>
          <w:szCs w:val="24"/>
          <w:lang w:val="uk-UA"/>
        </w:rPr>
        <w:t>повідомлення</w:t>
      </w:r>
      <w:r w:rsidR="002E5B14">
        <w:rPr>
          <w:rFonts w:ascii="Times New Roman" w:hAnsi="Times New Roman"/>
          <w:sz w:val="24"/>
          <w:szCs w:val="24"/>
          <w:lang w:val="uk-UA"/>
        </w:rPr>
        <w:t>м</w:t>
      </w:r>
      <w:r w:rsidR="00FF54C8" w:rsidRPr="0008279F">
        <w:rPr>
          <w:rFonts w:ascii="Times New Roman" w:hAnsi="Times New Roman"/>
          <w:sz w:val="24"/>
          <w:szCs w:val="24"/>
          <w:lang w:val="uk-UA"/>
        </w:rPr>
        <w:t xml:space="preserve"> про зміни,</w:t>
      </w:r>
      <w:r w:rsidR="002E5B14">
        <w:rPr>
          <w:rFonts w:ascii="Times New Roman" w:hAnsi="Times New Roman"/>
          <w:sz w:val="24"/>
          <w:szCs w:val="24"/>
          <w:lang w:val="uk-UA"/>
        </w:rPr>
        <w:t xml:space="preserve"> визначені цим пунктом Д</w:t>
      </w:r>
      <w:r w:rsidR="00D831C3">
        <w:rPr>
          <w:rFonts w:ascii="Times New Roman" w:hAnsi="Times New Roman"/>
          <w:sz w:val="24"/>
          <w:szCs w:val="24"/>
          <w:lang w:val="uk-UA"/>
        </w:rPr>
        <w:t>ог</w:t>
      </w:r>
      <w:r w:rsidR="002E5B14">
        <w:rPr>
          <w:rFonts w:ascii="Times New Roman" w:hAnsi="Times New Roman"/>
          <w:sz w:val="24"/>
          <w:szCs w:val="24"/>
          <w:lang w:val="uk-UA"/>
        </w:rPr>
        <w:t>о</w:t>
      </w:r>
      <w:r w:rsidR="00D831C3">
        <w:rPr>
          <w:rFonts w:ascii="Times New Roman" w:hAnsi="Times New Roman"/>
          <w:sz w:val="24"/>
          <w:szCs w:val="24"/>
          <w:lang w:val="uk-UA"/>
        </w:rPr>
        <w:t>в</w:t>
      </w:r>
      <w:r w:rsidR="002E5B14">
        <w:rPr>
          <w:rFonts w:ascii="Times New Roman" w:hAnsi="Times New Roman"/>
          <w:sz w:val="24"/>
          <w:szCs w:val="24"/>
          <w:lang w:val="uk-UA"/>
        </w:rPr>
        <w:t>ору,</w:t>
      </w:r>
      <w:r w:rsidR="00FF54C8" w:rsidRPr="0008279F">
        <w:rPr>
          <w:rFonts w:ascii="Times New Roman" w:hAnsi="Times New Roman"/>
          <w:sz w:val="24"/>
          <w:szCs w:val="24"/>
          <w:lang w:val="uk-UA"/>
        </w:rPr>
        <w:t xml:space="preserve"> відшкодовує винна Сторона.</w:t>
      </w:r>
    </w:p>
    <w:p w14:paraId="72DD5841" w14:textId="53DD769B" w:rsidR="000026DE" w:rsidRPr="0008279F" w:rsidRDefault="00454137" w:rsidP="00827D9F">
      <w:pPr>
        <w:pStyle w:val="a4"/>
        <w:spacing w:after="0"/>
        <w:ind w:firstLine="567"/>
        <w:jc w:val="both"/>
        <w:rPr>
          <w:sz w:val="24"/>
          <w:szCs w:val="24"/>
          <w:lang w:val="uk-UA"/>
        </w:rPr>
      </w:pPr>
      <w:r>
        <w:rPr>
          <w:rFonts w:ascii="Times New Roman" w:eastAsia="Calibri" w:hAnsi="Times New Roman" w:cs="Times New Roman"/>
          <w:sz w:val="24"/>
          <w:szCs w:val="24"/>
          <w:lang w:val="uk-UA"/>
        </w:rPr>
        <w:t>16</w:t>
      </w:r>
      <w:r w:rsidR="000026DE" w:rsidRPr="0008279F">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7</w:t>
      </w:r>
      <w:r w:rsidR="000026DE" w:rsidRPr="0008279F">
        <w:rPr>
          <w:rFonts w:ascii="Times New Roman" w:eastAsia="Calibri" w:hAnsi="Times New Roman" w:cs="Times New Roman"/>
          <w:sz w:val="24"/>
          <w:szCs w:val="24"/>
          <w:lang w:val="uk-UA"/>
        </w:rPr>
        <w:t>. Сторони дійшли згоди, що</w:t>
      </w:r>
      <w:r w:rsidR="00F318AB" w:rsidRPr="0008279F">
        <w:rPr>
          <w:rFonts w:ascii="Times New Roman" w:eastAsia="Calibri" w:hAnsi="Times New Roman" w:cs="Times New Roman"/>
          <w:sz w:val="24"/>
          <w:szCs w:val="24"/>
          <w:lang w:val="uk-UA"/>
        </w:rPr>
        <w:t xml:space="preserve"> </w:t>
      </w:r>
      <w:r w:rsidR="002671C7" w:rsidRPr="0008279F">
        <w:rPr>
          <w:rFonts w:ascii="Times New Roman" w:eastAsia="Calibri" w:hAnsi="Times New Roman" w:cs="Times New Roman"/>
          <w:sz w:val="24"/>
          <w:szCs w:val="24"/>
          <w:lang w:val="uk-UA"/>
        </w:rPr>
        <w:t>звірка поставок та розрахунків</w:t>
      </w:r>
      <w:r w:rsidR="000026DE" w:rsidRPr="0008279F">
        <w:rPr>
          <w:rFonts w:ascii="Times New Roman" w:eastAsia="Calibri" w:hAnsi="Times New Roman" w:cs="Times New Roman"/>
          <w:sz w:val="24"/>
          <w:szCs w:val="24"/>
          <w:lang w:val="uk-UA"/>
        </w:rPr>
        <w:t xml:space="preserve"> </w:t>
      </w:r>
      <w:r w:rsidR="00F318AB" w:rsidRPr="0008279F">
        <w:rPr>
          <w:rFonts w:ascii="Times New Roman" w:eastAsia="Calibri" w:hAnsi="Times New Roman" w:cs="Times New Roman"/>
          <w:sz w:val="24"/>
          <w:szCs w:val="24"/>
          <w:lang w:val="uk-UA"/>
        </w:rPr>
        <w:t xml:space="preserve">проводиться </w:t>
      </w:r>
      <w:r w:rsidR="002B099D" w:rsidRPr="0008279F">
        <w:rPr>
          <w:rFonts w:ascii="Times New Roman" w:eastAsia="Calibri" w:hAnsi="Times New Roman" w:cs="Times New Roman"/>
          <w:sz w:val="24"/>
          <w:szCs w:val="24"/>
          <w:lang w:val="uk-UA"/>
        </w:rPr>
        <w:t xml:space="preserve">у разі необхідності </w:t>
      </w:r>
      <w:r w:rsidR="00F318AB" w:rsidRPr="0008279F">
        <w:rPr>
          <w:rFonts w:ascii="Times New Roman" w:eastAsia="Calibri" w:hAnsi="Times New Roman" w:cs="Times New Roman"/>
          <w:sz w:val="24"/>
          <w:szCs w:val="24"/>
          <w:lang w:val="uk-UA"/>
        </w:rPr>
        <w:t xml:space="preserve">за ініціативою однієї </w:t>
      </w:r>
      <w:r w:rsidR="00D831C3">
        <w:rPr>
          <w:rFonts w:ascii="Times New Roman" w:eastAsia="Calibri" w:hAnsi="Times New Roman" w:cs="Times New Roman"/>
          <w:sz w:val="24"/>
          <w:szCs w:val="24"/>
          <w:lang w:val="uk-UA"/>
        </w:rPr>
        <w:t>зі</w:t>
      </w:r>
      <w:r w:rsidR="000026DE" w:rsidRPr="0008279F">
        <w:rPr>
          <w:rFonts w:ascii="Times New Roman" w:eastAsia="Calibri" w:hAnsi="Times New Roman" w:cs="Times New Roman"/>
          <w:sz w:val="24"/>
          <w:szCs w:val="24"/>
          <w:lang w:val="uk-UA"/>
        </w:rPr>
        <w:t xml:space="preserve"> Стор</w:t>
      </w:r>
      <w:r w:rsidR="00F318AB" w:rsidRPr="0008279F">
        <w:rPr>
          <w:rFonts w:ascii="Times New Roman" w:eastAsia="Calibri" w:hAnsi="Times New Roman" w:cs="Times New Roman"/>
          <w:sz w:val="24"/>
          <w:szCs w:val="24"/>
          <w:lang w:val="uk-UA"/>
        </w:rPr>
        <w:t>ін, про що складаються відповідні акти взаємо</w:t>
      </w:r>
      <w:r w:rsidR="000026DE" w:rsidRPr="0008279F">
        <w:rPr>
          <w:rFonts w:ascii="Times New Roman" w:eastAsia="Calibri" w:hAnsi="Times New Roman" w:cs="Times New Roman"/>
          <w:sz w:val="24"/>
          <w:szCs w:val="24"/>
          <w:lang w:val="uk-UA"/>
        </w:rPr>
        <w:t>розрахунків.</w:t>
      </w:r>
    </w:p>
    <w:p w14:paraId="6B75322D" w14:textId="737F59AC" w:rsidR="00FF54C8" w:rsidRPr="00B221FE" w:rsidRDefault="004C32BA" w:rsidP="00CC1E3A">
      <w:pPr>
        <w:widowControl w:val="0"/>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16</w:t>
      </w:r>
      <w:r w:rsidR="00FF54C8" w:rsidRPr="0008279F">
        <w:rPr>
          <w:rFonts w:ascii="Times New Roman" w:hAnsi="Times New Roman"/>
          <w:sz w:val="24"/>
          <w:szCs w:val="24"/>
          <w:lang w:val="uk-UA"/>
        </w:rPr>
        <w:t>.</w:t>
      </w:r>
      <w:r>
        <w:rPr>
          <w:rFonts w:ascii="Times New Roman" w:hAnsi="Times New Roman"/>
          <w:sz w:val="24"/>
          <w:szCs w:val="24"/>
          <w:lang w:val="uk-UA"/>
        </w:rPr>
        <w:t>8</w:t>
      </w:r>
      <w:r w:rsidR="00FF54C8" w:rsidRPr="0008279F">
        <w:rPr>
          <w:rFonts w:ascii="Times New Roman" w:hAnsi="Times New Roman"/>
          <w:sz w:val="24"/>
          <w:szCs w:val="24"/>
          <w:lang w:val="uk-UA"/>
        </w:rPr>
        <w:t xml:space="preserve">. Для </w:t>
      </w:r>
      <w:r w:rsidR="002F2C30" w:rsidRPr="0008279F">
        <w:rPr>
          <w:rFonts w:ascii="Times New Roman" w:hAnsi="Times New Roman"/>
          <w:sz w:val="24"/>
          <w:szCs w:val="24"/>
          <w:lang w:val="uk-UA"/>
        </w:rPr>
        <w:t xml:space="preserve">реєстрації </w:t>
      </w:r>
      <w:r w:rsidR="00FF54C8" w:rsidRPr="0008279F">
        <w:rPr>
          <w:rFonts w:ascii="Times New Roman" w:hAnsi="Times New Roman"/>
          <w:sz w:val="24"/>
          <w:szCs w:val="24"/>
          <w:lang w:val="uk-UA"/>
        </w:rPr>
        <w:t xml:space="preserve">податкових накладних в електронній формі </w:t>
      </w:r>
      <w:r w:rsidR="002F2C30" w:rsidRPr="0008279F">
        <w:rPr>
          <w:rFonts w:ascii="Times New Roman" w:hAnsi="Times New Roman"/>
          <w:sz w:val="24"/>
          <w:szCs w:val="24"/>
          <w:lang w:val="uk-UA"/>
        </w:rPr>
        <w:t xml:space="preserve">ПОСТАЧАЛЬНИК </w:t>
      </w:r>
      <w:r w:rsidR="00FF54C8" w:rsidRPr="0008279F">
        <w:rPr>
          <w:rFonts w:ascii="Times New Roman" w:hAnsi="Times New Roman"/>
          <w:sz w:val="24"/>
          <w:szCs w:val="24"/>
          <w:lang w:val="uk-UA"/>
        </w:rPr>
        <w:t xml:space="preserve">може використовувати </w:t>
      </w:r>
      <w:r w:rsidR="002F2C30" w:rsidRPr="0008279F">
        <w:rPr>
          <w:rFonts w:ascii="Times New Roman" w:hAnsi="Times New Roman"/>
          <w:sz w:val="24"/>
          <w:szCs w:val="24"/>
          <w:lang w:val="uk-UA"/>
        </w:rPr>
        <w:t xml:space="preserve">відповідне </w:t>
      </w:r>
      <w:r w:rsidR="00FF54C8" w:rsidRPr="0008279F">
        <w:rPr>
          <w:rFonts w:ascii="Times New Roman" w:hAnsi="Times New Roman"/>
          <w:sz w:val="24"/>
          <w:szCs w:val="24"/>
          <w:lang w:val="uk-UA"/>
        </w:rPr>
        <w:t xml:space="preserve">програмне забезпечення. </w:t>
      </w:r>
      <w:r w:rsidR="00FF54C8" w:rsidRPr="00B221FE">
        <w:rPr>
          <w:rFonts w:ascii="Times New Roman" w:hAnsi="Times New Roman"/>
          <w:sz w:val="24"/>
          <w:szCs w:val="24"/>
          <w:lang w:val="uk-UA"/>
        </w:rPr>
        <w:t xml:space="preserve">При оформленні податкових накладних обов’язковим є заповнення наступних реквізитів у наведеному порядку: </w:t>
      </w:r>
    </w:p>
    <w:p w14:paraId="1C31923F" w14:textId="69B56AC0" w:rsidR="00B221FE" w:rsidRPr="00607C03" w:rsidRDefault="00B221FE" w:rsidP="00B221FE">
      <w:pPr>
        <w:spacing w:after="0" w:line="240" w:lineRule="auto"/>
        <w:rPr>
          <w:rFonts w:ascii="Times New Roman" w:eastAsia="Times New Roman" w:hAnsi="Times New Roman" w:cs="Times New Roman"/>
          <w:bCs/>
          <w:sz w:val="23"/>
          <w:szCs w:val="23"/>
          <w:lang w:val="uk-UA" w:eastAsia="ru-RU"/>
        </w:rPr>
      </w:pPr>
      <w:r>
        <w:rPr>
          <w:rFonts w:ascii="Times New Roman" w:eastAsia="Times New Roman" w:hAnsi="Times New Roman" w:cs="Times New Roman"/>
          <w:bCs/>
          <w:sz w:val="23"/>
          <w:szCs w:val="23"/>
          <w:lang w:val="uk-UA" w:eastAsia="ru-RU"/>
        </w:rPr>
        <w:t xml:space="preserve">- </w:t>
      </w:r>
      <w:r w:rsidRPr="00607C03">
        <w:rPr>
          <w:rFonts w:ascii="Times New Roman" w:eastAsia="Times New Roman" w:hAnsi="Times New Roman" w:cs="Times New Roman"/>
          <w:bCs/>
          <w:sz w:val="23"/>
          <w:szCs w:val="23"/>
          <w:lang w:val="uk-UA" w:eastAsia="ru-RU"/>
        </w:rPr>
        <w:t>Код ЄДРПОУ:40075815</w:t>
      </w:r>
    </w:p>
    <w:p w14:paraId="34C442BE" w14:textId="6FCD3B83" w:rsidR="00B221FE" w:rsidRDefault="00B221FE" w:rsidP="00B221FE">
      <w:pPr>
        <w:spacing w:after="0" w:line="240" w:lineRule="auto"/>
        <w:rPr>
          <w:rFonts w:ascii="Times New Roman" w:eastAsia="Times New Roman" w:hAnsi="Times New Roman" w:cs="Times New Roman"/>
          <w:bCs/>
          <w:sz w:val="23"/>
          <w:szCs w:val="23"/>
          <w:lang w:val="uk-UA" w:eastAsia="ru-RU"/>
        </w:rPr>
      </w:pPr>
      <w:r>
        <w:rPr>
          <w:rFonts w:ascii="Times New Roman" w:eastAsia="Times New Roman" w:hAnsi="Times New Roman" w:cs="Times New Roman"/>
          <w:bCs/>
          <w:sz w:val="23"/>
          <w:szCs w:val="23"/>
          <w:lang w:val="uk-UA" w:eastAsia="ru-RU"/>
        </w:rPr>
        <w:t xml:space="preserve">- </w:t>
      </w:r>
      <w:r w:rsidRPr="00607C03">
        <w:rPr>
          <w:rFonts w:ascii="Times New Roman" w:eastAsia="Times New Roman" w:hAnsi="Times New Roman" w:cs="Times New Roman"/>
          <w:bCs/>
          <w:sz w:val="23"/>
          <w:szCs w:val="23"/>
          <w:lang w:val="uk-UA" w:eastAsia="ru-RU"/>
        </w:rPr>
        <w:t>ІПН:400758126555</w:t>
      </w:r>
    </w:p>
    <w:p w14:paraId="2D4B1F28" w14:textId="2F7102C8" w:rsidR="00B221FE" w:rsidRDefault="00B221FE" w:rsidP="00B221FE">
      <w:pPr>
        <w:spacing w:after="0" w:line="240" w:lineRule="auto"/>
        <w:rPr>
          <w:rFonts w:ascii="Times New Roman" w:eastAsia="Times New Roman" w:hAnsi="Times New Roman" w:cs="Times New Roman"/>
          <w:bCs/>
          <w:sz w:val="23"/>
          <w:szCs w:val="23"/>
          <w:lang w:val="uk-UA" w:eastAsia="ru-RU"/>
        </w:rPr>
      </w:pPr>
      <w:r>
        <w:rPr>
          <w:rFonts w:ascii="Times New Roman" w:eastAsia="Times New Roman" w:hAnsi="Times New Roman" w:cs="Times New Roman"/>
          <w:bCs/>
          <w:sz w:val="23"/>
          <w:szCs w:val="23"/>
          <w:lang w:val="uk-UA" w:eastAsia="ru-RU"/>
        </w:rPr>
        <w:t>- Код виробничого підрозділу філії (відповідно до Додатку №2 цього Договору).</w:t>
      </w:r>
    </w:p>
    <w:p w14:paraId="20422B0E" w14:textId="59C196FC" w:rsidR="003F1E5C" w:rsidRPr="0008279F" w:rsidRDefault="004C32BA" w:rsidP="00CC1E3A">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16</w:t>
      </w:r>
      <w:r w:rsidR="001A6E06" w:rsidRPr="0008279F">
        <w:rPr>
          <w:rFonts w:ascii="Times New Roman" w:hAnsi="Times New Roman"/>
          <w:sz w:val="24"/>
          <w:szCs w:val="24"/>
          <w:lang w:val="uk-UA"/>
        </w:rPr>
        <w:t>.</w:t>
      </w:r>
      <w:r>
        <w:rPr>
          <w:rFonts w:ascii="Times New Roman" w:hAnsi="Times New Roman"/>
          <w:sz w:val="24"/>
          <w:szCs w:val="24"/>
          <w:lang w:val="uk-UA"/>
        </w:rPr>
        <w:t>9</w:t>
      </w:r>
      <w:r w:rsidR="001A6E06" w:rsidRPr="0008279F">
        <w:rPr>
          <w:rFonts w:ascii="Times New Roman" w:hAnsi="Times New Roman"/>
          <w:sz w:val="24"/>
          <w:szCs w:val="24"/>
          <w:lang w:val="uk-UA"/>
        </w:rPr>
        <w:t xml:space="preserve">. </w:t>
      </w:r>
      <w:r w:rsidR="00CD560E">
        <w:rPr>
          <w:rFonts w:ascii="Times New Roman" w:hAnsi="Times New Roman"/>
          <w:sz w:val="24"/>
          <w:szCs w:val="24"/>
          <w:lang w:val="uk-UA"/>
        </w:rPr>
        <w:t>У</w:t>
      </w:r>
      <w:r w:rsidR="003F1E5C" w:rsidRPr="0008279F">
        <w:rPr>
          <w:rFonts w:ascii="Times New Roman" w:hAnsi="Times New Roman"/>
          <w:sz w:val="24"/>
          <w:szCs w:val="24"/>
          <w:lang w:val="uk-UA"/>
        </w:rPr>
        <w:t xml:space="preserve">сі попередні угоди, </w:t>
      </w:r>
      <w:r w:rsidR="003F1E5C" w:rsidRPr="0008279F">
        <w:rPr>
          <w:rFonts w:ascii="Times New Roman" w:eastAsia="Arial" w:hAnsi="Times New Roman"/>
          <w:sz w:val="24"/>
          <w:szCs w:val="24"/>
          <w:lang w:val="uk-UA"/>
        </w:rPr>
        <w:t xml:space="preserve">усні домовленості, </w:t>
      </w:r>
      <w:r w:rsidR="003F1E5C" w:rsidRPr="0008279F">
        <w:rPr>
          <w:rFonts w:ascii="Times New Roman" w:hAnsi="Times New Roman"/>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1E691CA1" w14:textId="117E6138" w:rsidR="002E11C9" w:rsidRPr="0008279F" w:rsidRDefault="004C32BA" w:rsidP="00CC1E3A">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16</w:t>
      </w:r>
      <w:r w:rsidR="007E381B" w:rsidRPr="0008279F">
        <w:rPr>
          <w:rFonts w:ascii="Times New Roman" w:hAnsi="Times New Roman"/>
          <w:sz w:val="24"/>
          <w:szCs w:val="24"/>
          <w:lang w:val="uk-UA"/>
        </w:rPr>
        <w:t>.</w:t>
      </w:r>
      <w:r w:rsidR="007859BB" w:rsidRPr="0008279F">
        <w:rPr>
          <w:rFonts w:ascii="Times New Roman" w:hAnsi="Times New Roman"/>
          <w:sz w:val="24"/>
          <w:szCs w:val="24"/>
          <w:lang w:val="uk-UA"/>
        </w:rPr>
        <w:t>1</w:t>
      </w:r>
      <w:r>
        <w:rPr>
          <w:rFonts w:ascii="Times New Roman" w:hAnsi="Times New Roman"/>
          <w:sz w:val="24"/>
          <w:szCs w:val="24"/>
          <w:lang w:val="uk-UA"/>
        </w:rPr>
        <w:t>0</w:t>
      </w:r>
      <w:r w:rsidR="001A6E06" w:rsidRPr="0008279F">
        <w:rPr>
          <w:rFonts w:ascii="Times New Roman" w:hAnsi="Times New Roman"/>
          <w:sz w:val="24"/>
          <w:szCs w:val="24"/>
          <w:lang w:val="uk-UA"/>
        </w:rPr>
        <w:t xml:space="preserve">. </w:t>
      </w:r>
      <w:r w:rsidR="002E11C9" w:rsidRPr="0008279F">
        <w:rPr>
          <w:rFonts w:ascii="Times New Roman" w:hAnsi="Times New Roman"/>
          <w:sz w:val="24"/>
          <w:szCs w:val="24"/>
          <w:lang w:val="uk-UA"/>
        </w:rPr>
        <w:t>У всьому іншому, не передбаченому умо</w:t>
      </w:r>
      <w:r w:rsidR="008D61C8" w:rsidRPr="0008279F">
        <w:rPr>
          <w:rFonts w:ascii="Times New Roman" w:hAnsi="Times New Roman"/>
          <w:sz w:val="24"/>
          <w:szCs w:val="24"/>
          <w:lang w:val="uk-UA"/>
        </w:rPr>
        <w:t>вами цього Договору, відносини С</w:t>
      </w:r>
      <w:r w:rsidR="002E11C9" w:rsidRPr="0008279F">
        <w:rPr>
          <w:rFonts w:ascii="Times New Roman" w:hAnsi="Times New Roman"/>
          <w:sz w:val="24"/>
          <w:szCs w:val="24"/>
          <w:lang w:val="uk-UA"/>
        </w:rPr>
        <w:t>торін регулюються нормами Цивільного, Господарського, Господарського процесуального кодексів України, законодавством</w:t>
      </w:r>
      <w:r w:rsidR="0091150E" w:rsidRPr="0008279F">
        <w:rPr>
          <w:rFonts w:ascii="Times New Roman" w:hAnsi="Times New Roman"/>
          <w:sz w:val="24"/>
          <w:szCs w:val="24"/>
          <w:lang w:val="uk-UA"/>
        </w:rPr>
        <w:t>, у тому числі</w:t>
      </w:r>
      <w:r w:rsidR="002E11C9" w:rsidRPr="0008279F">
        <w:rPr>
          <w:rFonts w:ascii="Times New Roman" w:hAnsi="Times New Roman"/>
          <w:sz w:val="24"/>
          <w:szCs w:val="24"/>
          <w:lang w:val="uk-UA"/>
        </w:rPr>
        <w:t xml:space="preserve"> </w:t>
      </w:r>
      <w:r w:rsidR="002E11C9" w:rsidRPr="00843DF3">
        <w:rPr>
          <w:rFonts w:ascii="Times New Roman" w:hAnsi="Times New Roman"/>
          <w:sz w:val="24"/>
          <w:szCs w:val="24"/>
          <w:lang w:val="uk-UA"/>
        </w:rPr>
        <w:t>з питань публічних закупівель.</w:t>
      </w:r>
    </w:p>
    <w:p w14:paraId="1648EEA1" w14:textId="77777777" w:rsidR="00B6479D" w:rsidRPr="0008279F" w:rsidRDefault="00B6479D" w:rsidP="00CC1E3A">
      <w:pPr>
        <w:spacing w:after="0" w:line="240" w:lineRule="auto"/>
        <w:ind w:left="1069" w:firstLine="567"/>
        <w:contextualSpacing/>
        <w:jc w:val="both"/>
        <w:rPr>
          <w:rFonts w:ascii="Times New Roman" w:hAnsi="Times New Roman" w:cs="Times New Roman"/>
          <w:sz w:val="24"/>
          <w:szCs w:val="24"/>
          <w:lang w:val="uk-UA"/>
        </w:rPr>
      </w:pPr>
    </w:p>
    <w:p w14:paraId="16B093C4" w14:textId="06E420BB" w:rsidR="00274D02" w:rsidRPr="00B221FE" w:rsidRDefault="003F1E5C" w:rsidP="00B221FE">
      <w:pPr>
        <w:pStyle w:val="a6"/>
        <w:numPr>
          <w:ilvl w:val="0"/>
          <w:numId w:val="6"/>
        </w:numPr>
        <w:spacing w:after="0" w:line="240" w:lineRule="auto"/>
        <w:jc w:val="center"/>
        <w:rPr>
          <w:rFonts w:ascii="Times New Roman" w:hAnsi="Times New Roman"/>
          <w:b/>
          <w:sz w:val="24"/>
          <w:szCs w:val="24"/>
          <w:lang w:val="uk-UA"/>
        </w:rPr>
      </w:pPr>
      <w:r w:rsidRPr="00B221FE">
        <w:rPr>
          <w:rFonts w:ascii="Times New Roman" w:hAnsi="Times New Roman"/>
          <w:b/>
          <w:sz w:val="24"/>
          <w:szCs w:val="24"/>
          <w:lang w:val="uk-UA"/>
        </w:rPr>
        <w:t>ДОДАТКИ ДО ДОГОВОРУ</w:t>
      </w:r>
    </w:p>
    <w:p w14:paraId="08C2E90D" w14:textId="3D9A455C" w:rsidR="003F1E5C" w:rsidRPr="0008279F" w:rsidRDefault="002806E8" w:rsidP="00CC1E3A">
      <w:pPr>
        <w:tabs>
          <w:tab w:val="left" w:pos="540"/>
        </w:tabs>
        <w:spacing w:after="0" w:line="240" w:lineRule="auto"/>
        <w:ind w:left="480" w:firstLine="8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17</w:t>
      </w:r>
      <w:r w:rsidR="006D55EB" w:rsidRPr="0008279F">
        <w:rPr>
          <w:rFonts w:ascii="Times New Roman" w:hAnsi="Times New Roman"/>
          <w:color w:val="000000"/>
          <w:sz w:val="24"/>
          <w:szCs w:val="24"/>
          <w:lang w:val="uk-UA"/>
        </w:rPr>
        <w:t xml:space="preserve">.1. </w:t>
      </w:r>
      <w:r w:rsidR="00D6631D" w:rsidRPr="0008279F">
        <w:rPr>
          <w:rFonts w:ascii="Times New Roman" w:hAnsi="Times New Roman"/>
          <w:color w:val="000000"/>
          <w:sz w:val="24"/>
          <w:szCs w:val="24"/>
          <w:lang w:val="uk-UA"/>
        </w:rPr>
        <w:t>Н</w:t>
      </w:r>
      <w:r w:rsidR="003F1E5C" w:rsidRPr="0008279F">
        <w:rPr>
          <w:rFonts w:ascii="Times New Roman" w:hAnsi="Times New Roman"/>
          <w:color w:val="000000"/>
          <w:sz w:val="24"/>
          <w:szCs w:val="24"/>
          <w:lang w:val="uk-UA"/>
        </w:rPr>
        <w:t>евід’ємною частиною</w:t>
      </w:r>
      <w:r w:rsidR="00E45747" w:rsidRPr="0008279F">
        <w:rPr>
          <w:rFonts w:ascii="Times New Roman" w:hAnsi="Times New Roman"/>
          <w:color w:val="000000"/>
          <w:sz w:val="24"/>
          <w:szCs w:val="24"/>
          <w:lang w:val="uk-UA"/>
        </w:rPr>
        <w:t xml:space="preserve"> цього Д</w:t>
      </w:r>
      <w:r w:rsidR="00D6631D" w:rsidRPr="0008279F">
        <w:rPr>
          <w:rFonts w:ascii="Times New Roman" w:hAnsi="Times New Roman"/>
          <w:color w:val="000000"/>
          <w:sz w:val="24"/>
          <w:szCs w:val="24"/>
          <w:lang w:val="uk-UA"/>
        </w:rPr>
        <w:t>оговору є:</w:t>
      </w:r>
    </w:p>
    <w:p w14:paraId="38735504" w14:textId="2280A89F" w:rsidR="003F1E5C" w:rsidRDefault="002806E8" w:rsidP="00CC1E3A">
      <w:pPr>
        <w:spacing w:after="0" w:line="240" w:lineRule="auto"/>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17</w:t>
      </w:r>
      <w:r w:rsidR="006D55EB" w:rsidRPr="0008279F">
        <w:rPr>
          <w:rFonts w:ascii="Times New Roman" w:hAnsi="Times New Roman"/>
          <w:color w:val="000000"/>
          <w:sz w:val="24"/>
          <w:szCs w:val="24"/>
          <w:lang w:val="uk-UA"/>
        </w:rPr>
        <w:t xml:space="preserve">.1.1. </w:t>
      </w:r>
      <w:r w:rsidR="003F1E5C" w:rsidRPr="0008279F">
        <w:rPr>
          <w:rFonts w:ascii="Times New Roman" w:hAnsi="Times New Roman"/>
          <w:color w:val="000000"/>
          <w:sz w:val="24"/>
          <w:szCs w:val="24"/>
          <w:lang w:val="uk-UA"/>
        </w:rPr>
        <w:t>Додаток 1 – Специфікація.</w:t>
      </w:r>
    </w:p>
    <w:p w14:paraId="0A54B1B3" w14:textId="5292B93D" w:rsidR="004C32BA" w:rsidRPr="0008279F" w:rsidRDefault="002806E8" w:rsidP="00CC1E3A">
      <w:pPr>
        <w:spacing w:after="0" w:line="240" w:lineRule="auto"/>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17</w:t>
      </w:r>
      <w:r w:rsidR="004C32BA">
        <w:rPr>
          <w:rFonts w:ascii="Times New Roman" w:hAnsi="Times New Roman"/>
          <w:color w:val="000000"/>
          <w:sz w:val="24"/>
          <w:szCs w:val="24"/>
          <w:lang w:val="uk-UA"/>
        </w:rPr>
        <w:t xml:space="preserve">.1.2. Додаток 2 - </w:t>
      </w:r>
      <w:r w:rsidR="004C32BA" w:rsidRPr="004C32BA">
        <w:rPr>
          <w:rFonts w:ascii="Times New Roman" w:hAnsi="Times New Roman" w:cs="Times New Roman"/>
          <w:sz w:val="24"/>
          <w:szCs w:val="24"/>
          <w:lang w:val="uk-UA"/>
        </w:rPr>
        <w:t>Місця поставки</w:t>
      </w:r>
      <w:r>
        <w:rPr>
          <w:rFonts w:ascii="Times New Roman" w:hAnsi="Times New Roman" w:cs="Times New Roman"/>
          <w:sz w:val="24"/>
          <w:szCs w:val="24"/>
          <w:lang w:val="uk-UA"/>
        </w:rPr>
        <w:t>.</w:t>
      </w:r>
    </w:p>
    <w:p w14:paraId="69F5853F" w14:textId="77777777" w:rsidR="00D07643" w:rsidRPr="0008279F" w:rsidRDefault="00D07643" w:rsidP="00CC1E3A">
      <w:pPr>
        <w:spacing w:after="0" w:line="240" w:lineRule="auto"/>
        <w:ind w:firstLine="567"/>
        <w:contextualSpacing/>
        <w:jc w:val="both"/>
        <w:rPr>
          <w:rFonts w:ascii="Times New Roman" w:hAnsi="Times New Roman" w:cs="Times New Roman"/>
          <w:b/>
          <w:sz w:val="24"/>
          <w:szCs w:val="24"/>
          <w:lang w:val="uk-UA"/>
        </w:rPr>
      </w:pPr>
    </w:p>
    <w:p w14:paraId="7E484A48" w14:textId="78D1DE03" w:rsidR="00D548C5" w:rsidRDefault="003F1E5C" w:rsidP="00D548C5">
      <w:pPr>
        <w:pStyle w:val="a6"/>
        <w:numPr>
          <w:ilvl w:val="0"/>
          <w:numId w:val="6"/>
        </w:numPr>
        <w:spacing w:after="0" w:line="240" w:lineRule="auto"/>
        <w:ind w:firstLine="567"/>
        <w:jc w:val="center"/>
        <w:rPr>
          <w:rFonts w:ascii="Times New Roman" w:hAnsi="Times New Roman"/>
          <w:b/>
          <w:sz w:val="24"/>
          <w:szCs w:val="24"/>
          <w:lang w:val="uk-UA"/>
        </w:rPr>
      </w:pPr>
      <w:r w:rsidRPr="0008279F">
        <w:rPr>
          <w:rFonts w:ascii="Times New Roman" w:hAnsi="Times New Roman"/>
          <w:b/>
          <w:sz w:val="24"/>
          <w:szCs w:val="24"/>
          <w:lang w:val="uk-UA"/>
        </w:rPr>
        <w:t>МІСЦЕЗНАХОДЖЕННЯ ТА РЕКВІЗИТИ СТОРІН</w:t>
      </w:r>
    </w:p>
    <w:p w14:paraId="0F21793C" w14:textId="77777777" w:rsidR="00274D02" w:rsidRPr="009B744B" w:rsidRDefault="00274D02" w:rsidP="00815B60">
      <w:pPr>
        <w:pStyle w:val="a6"/>
        <w:spacing w:after="0" w:line="240" w:lineRule="auto"/>
        <w:ind w:left="1047"/>
        <w:rPr>
          <w:rFonts w:ascii="Times New Roman" w:hAnsi="Times New Roman"/>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D548C5" w:rsidRPr="0008279F" w14:paraId="4FE5A348" w14:textId="77777777" w:rsidTr="00880AB6">
        <w:trPr>
          <w:trHeight w:val="3274"/>
        </w:trPr>
        <w:tc>
          <w:tcPr>
            <w:tcW w:w="4820" w:type="dxa"/>
          </w:tcPr>
          <w:p w14:paraId="15C7C4A4" w14:textId="3F3CEE93" w:rsidR="00D548C5" w:rsidRPr="0008279F" w:rsidRDefault="00D548C5" w:rsidP="00D548C5">
            <w:pPr>
              <w:spacing w:after="0" w:line="276" w:lineRule="auto"/>
              <w:ind w:left="-108" w:right="-120" w:firstLine="142"/>
              <w:jc w:val="both"/>
              <w:rPr>
                <w:rFonts w:ascii="Times New Roman" w:hAnsi="Times New Roman" w:cs="Times New Roman"/>
                <w:b/>
                <w:sz w:val="24"/>
                <w:szCs w:val="24"/>
                <w:u w:val="single"/>
                <w:lang w:val="uk-UA"/>
              </w:rPr>
            </w:pPr>
            <w:r w:rsidRPr="0008279F">
              <w:rPr>
                <w:rFonts w:ascii="Times New Roman" w:hAnsi="Times New Roman" w:cs="Times New Roman"/>
                <w:b/>
                <w:sz w:val="24"/>
                <w:szCs w:val="24"/>
                <w:u w:val="single"/>
                <w:lang w:val="uk-UA"/>
              </w:rPr>
              <w:t>ПОКУПЕЦЬ:</w:t>
            </w:r>
          </w:p>
          <w:p w14:paraId="2998A73F" w14:textId="77777777" w:rsidR="00607C03" w:rsidRPr="00607C03" w:rsidRDefault="00607C03" w:rsidP="00607C03">
            <w:pPr>
              <w:spacing w:after="0" w:line="240" w:lineRule="auto"/>
              <w:rPr>
                <w:rFonts w:ascii="Times New Roman" w:eastAsia="Times New Roman" w:hAnsi="Times New Roman" w:cs="Times New Roman"/>
                <w:b/>
                <w:bCs/>
                <w:sz w:val="23"/>
                <w:szCs w:val="23"/>
                <w:lang w:val="uk-UA" w:eastAsia="ru-RU"/>
              </w:rPr>
            </w:pPr>
            <w:r w:rsidRPr="00607C03">
              <w:rPr>
                <w:rFonts w:ascii="Times New Roman" w:eastAsia="Times New Roman" w:hAnsi="Times New Roman" w:cs="Times New Roman"/>
                <w:b/>
                <w:bCs/>
                <w:sz w:val="23"/>
                <w:szCs w:val="23"/>
                <w:lang w:val="uk-UA" w:eastAsia="ru-RU"/>
              </w:rPr>
              <w:t>Акціонерне товариство «Українська залізниця»</w:t>
            </w:r>
          </w:p>
          <w:p w14:paraId="6054F0A1" w14:textId="77777777" w:rsidR="00607C03" w:rsidRPr="00607C03" w:rsidRDefault="00607C03" w:rsidP="00607C03">
            <w:pPr>
              <w:spacing w:after="0" w:line="240" w:lineRule="auto"/>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bCs/>
                <w:sz w:val="23"/>
                <w:szCs w:val="23"/>
                <w:lang w:val="uk-UA" w:eastAsia="ru-RU"/>
              </w:rPr>
              <w:t>03680,</w:t>
            </w:r>
            <w:r w:rsidRPr="00607C03">
              <w:rPr>
                <w:rFonts w:ascii="Times New Roman" w:eastAsia="Times New Roman" w:hAnsi="Times New Roman" w:cs="Times New Roman"/>
                <w:b/>
                <w:bCs/>
                <w:sz w:val="23"/>
                <w:szCs w:val="23"/>
                <w:lang w:val="uk-UA" w:eastAsia="ru-RU"/>
              </w:rPr>
              <w:t xml:space="preserve"> </w:t>
            </w:r>
            <w:r w:rsidRPr="00607C03">
              <w:rPr>
                <w:rFonts w:ascii="Times New Roman" w:eastAsia="Times New Roman" w:hAnsi="Times New Roman" w:cs="Times New Roman"/>
                <w:sz w:val="23"/>
                <w:szCs w:val="23"/>
                <w:lang w:val="uk-UA" w:eastAsia="ru-RU"/>
              </w:rPr>
              <w:t>м. Київ, вул. Єжи Гедройця, 5</w:t>
            </w:r>
          </w:p>
          <w:p w14:paraId="35A03B0A" w14:textId="77777777" w:rsidR="00607C03" w:rsidRPr="00607C03" w:rsidRDefault="00607C03" w:rsidP="00607C03">
            <w:pPr>
              <w:spacing w:after="0" w:line="240" w:lineRule="auto"/>
              <w:rPr>
                <w:rFonts w:ascii="Times New Roman" w:eastAsia="Times New Roman" w:hAnsi="Times New Roman" w:cs="Times New Roman"/>
                <w:b/>
                <w:bCs/>
                <w:sz w:val="23"/>
                <w:szCs w:val="23"/>
                <w:lang w:val="uk-UA" w:eastAsia="ru-RU"/>
              </w:rPr>
            </w:pPr>
            <w:r w:rsidRPr="00607C03">
              <w:rPr>
                <w:rFonts w:ascii="Times New Roman" w:eastAsia="Times New Roman" w:hAnsi="Times New Roman" w:cs="Times New Roman"/>
                <w:b/>
                <w:bCs/>
                <w:sz w:val="23"/>
                <w:szCs w:val="23"/>
                <w:lang w:val="uk-UA" w:eastAsia="ru-RU"/>
              </w:rPr>
              <w:t xml:space="preserve">філія «Центр охорони здоров’я» </w:t>
            </w:r>
          </w:p>
          <w:p w14:paraId="5F05AD59" w14:textId="77777777" w:rsidR="00607C03" w:rsidRPr="00607C03" w:rsidRDefault="00607C03" w:rsidP="00607C03">
            <w:pPr>
              <w:spacing w:after="0" w:line="240" w:lineRule="auto"/>
              <w:rPr>
                <w:rFonts w:ascii="Times New Roman" w:eastAsia="Times New Roman" w:hAnsi="Times New Roman" w:cs="Times New Roman"/>
                <w:b/>
                <w:bCs/>
                <w:sz w:val="23"/>
                <w:szCs w:val="23"/>
                <w:lang w:val="uk-UA" w:eastAsia="ru-RU"/>
              </w:rPr>
            </w:pPr>
            <w:r w:rsidRPr="00607C03">
              <w:rPr>
                <w:rFonts w:ascii="Times New Roman" w:eastAsia="Times New Roman" w:hAnsi="Times New Roman" w:cs="Times New Roman"/>
                <w:b/>
                <w:bCs/>
                <w:sz w:val="23"/>
                <w:szCs w:val="23"/>
                <w:lang w:val="uk-UA" w:eastAsia="ru-RU"/>
              </w:rPr>
              <w:t>АТ «Українська залізниця»</w:t>
            </w:r>
          </w:p>
          <w:p w14:paraId="77D80A71" w14:textId="77777777" w:rsidR="00607C03" w:rsidRPr="00607C03" w:rsidRDefault="00607C03" w:rsidP="00607C03">
            <w:pPr>
              <w:spacing w:after="0" w:line="240" w:lineRule="auto"/>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03049, м. Київ, просп. Повітрофлотський, 9</w:t>
            </w:r>
          </w:p>
          <w:p w14:paraId="36158C75" w14:textId="77777777" w:rsidR="00607C03" w:rsidRPr="00607C03" w:rsidRDefault="00607C03" w:rsidP="00607C03">
            <w:pPr>
              <w:spacing w:after="0" w:line="240" w:lineRule="auto"/>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код ЄДРПОУ 40081352</w:t>
            </w:r>
          </w:p>
          <w:p w14:paraId="73BA44A2" w14:textId="77777777" w:rsidR="00607C03" w:rsidRPr="00607C03" w:rsidRDefault="00607C03" w:rsidP="00607C03">
            <w:pPr>
              <w:spacing w:after="0" w:line="240" w:lineRule="auto"/>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тел./факс: (044) 465-06-89</w:t>
            </w:r>
          </w:p>
          <w:p w14:paraId="4BE7FCC7" w14:textId="77777777" w:rsidR="00607C03" w:rsidRPr="00607C03" w:rsidRDefault="00607C03" w:rsidP="00607C03">
            <w:pPr>
              <w:spacing w:after="0" w:line="240" w:lineRule="auto"/>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 xml:space="preserve">р/р </w:t>
            </w:r>
            <w:r w:rsidRPr="00607C03">
              <w:rPr>
                <w:rFonts w:ascii="Times New Roman" w:eastAsia="Times New Roman" w:hAnsi="Times New Roman" w:cs="Times New Roman"/>
                <w:sz w:val="23"/>
                <w:szCs w:val="23"/>
                <w:lang w:val="en-US" w:eastAsia="ru-RU"/>
              </w:rPr>
              <w:t>UA</w:t>
            </w:r>
            <w:r w:rsidRPr="00607C03">
              <w:rPr>
                <w:rFonts w:ascii="Times New Roman" w:eastAsia="Times New Roman" w:hAnsi="Times New Roman" w:cs="Times New Roman"/>
                <w:sz w:val="23"/>
                <w:szCs w:val="23"/>
                <w:lang w:val="uk-UA" w:eastAsia="ru-RU"/>
              </w:rPr>
              <w:t>903226690000026008300148300</w:t>
            </w:r>
          </w:p>
          <w:p w14:paraId="1DD936F0" w14:textId="77777777" w:rsidR="00607C03" w:rsidRPr="00607C03" w:rsidRDefault="00607C03" w:rsidP="00607C03">
            <w:pPr>
              <w:spacing w:after="0" w:line="240" w:lineRule="auto"/>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 xml:space="preserve">р/р </w:t>
            </w:r>
            <w:r w:rsidRPr="00607C03">
              <w:rPr>
                <w:rFonts w:ascii="Times New Roman" w:eastAsia="Times New Roman" w:hAnsi="Times New Roman" w:cs="Times New Roman"/>
                <w:sz w:val="23"/>
                <w:szCs w:val="23"/>
                <w:lang w:val="en-US" w:eastAsia="ru-RU"/>
              </w:rPr>
              <w:t>UA</w:t>
            </w:r>
            <w:r w:rsidRPr="00607C03">
              <w:rPr>
                <w:rFonts w:ascii="Times New Roman" w:eastAsia="Times New Roman" w:hAnsi="Times New Roman" w:cs="Times New Roman"/>
                <w:sz w:val="23"/>
                <w:szCs w:val="23"/>
                <w:lang w:val="uk-UA" w:eastAsia="ru-RU"/>
              </w:rPr>
              <w:t>513004650000000260093011661</w:t>
            </w:r>
          </w:p>
          <w:p w14:paraId="311D4418" w14:textId="77777777" w:rsidR="00607C03" w:rsidRPr="00607C03" w:rsidRDefault="00607C03" w:rsidP="00607C03">
            <w:pPr>
              <w:spacing w:after="0" w:line="240" w:lineRule="auto"/>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ТВБВ №10026/0124 філія ГУ по м. Києву</w:t>
            </w:r>
          </w:p>
          <w:p w14:paraId="4ACA1B51" w14:textId="77777777" w:rsidR="00607C03" w:rsidRPr="00607C03" w:rsidRDefault="00607C03" w:rsidP="00607C03">
            <w:pPr>
              <w:spacing w:after="0" w:line="240" w:lineRule="auto"/>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та Київській області АТ «Ощадбанк»</w:t>
            </w:r>
          </w:p>
          <w:p w14:paraId="4686E105" w14:textId="77777777" w:rsidR="00607C03" w:rsidRPr="00607C03" w:rsidRDefault="00607C03" w:rsidP="00607C03">
            <w:pPr>
              <w:spacing w:after="0" w:line="240" w:lineRule="auto"/>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МФО 322669</w:t>
            </w:r>
          </w:p>
          <w:p w14:paraId="3F735A8D" w14:textId="77777777" w:rsidR="00607C03" w:rsidRPr="00607C03" w:rsidRDefault="00607C03" w:rsidP="00607C03">
            <w:pPr>
              <w:spacing w:after="0" w:line="240" w:lineRule="auto"/>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ІПН 400758126555</w:t>
            </w:r>
          </w:p>
          <w:p w14:paraId="4765B5FA" w14:textId="77777777" w:rsidR="00607C03" w:rsidRPr="00607C03" w:rsidRDefault="00607C03" w:rsidP="00607C03">
            <w:pPr>
              <w:spacing w:after="0" w:line="240" w:lineRule="auto"/>
              <w:rPr>
                <w:rFonts w:ascii="Times New Roman" w:eastAsia="Times New Roman" w:hAnsi="Times New Roman" w:cs="Times New Roman"/>
                <w:b/>
                <w:bCs/>
                <w:sz w:val="23"/>
                <w:szCs w:val="23"/>
                <w:lang w:val="uk-UA" w:eastAsia="ru-RU"/>
              </w:rPr>
            </w:pPr>
            <w:r w:rsidRPr="00607C03">
              <w:rPr>
                <w:rFonts w:ascii="Times New Roman" w:eastAsia="Times New Roman" w:hAnsi="Times New Roman" w:cs="Times New Roman"/>
                <w:b/>
                <w:bCs/>
                <w:sz w:val="23"/>
                <w:szCs w:val="23"/>
                <w:lang w:val="uk-UA" w:eastAsia="ru-RU"/>
              </w:rPr>
              <w:t>Для реєстрації податкових накладних:</w:t>
            </w:r>
          </w:p>
          <w:p w14:paraId="24032119" w14:textId="77777777" w:rsidR="00607C03" w:rsidRPr="00607C03" w:rsidRDefault="00607C03" w:rsidP="00607C03">
            <w:pPr>
              <w:spacing w:after="0" w:line="240" w:lineRule="auto"/>
              <w:rPr>
                <w:rFonts w:ascii="Times New Roman" w:eastAsia="Times New Roman" w:hAnsi="Times New Roman" w:cs="Times New Roman"/>
                <w:bCs/>
                <w:sz w:val="23"/>
                <w:szCs w:val="23"/>
                <w:lang w:val="uk-UA" w:eastAsia="ru-RU"/>
              </w:rPr>
            </w:pPr>
            <w:r w:rsidRPr="00607C03">
              <w:rPr>
                <w:rFonts w:ascii="Times New Roman" w:eastAsia="Times New Roman" w:hAnsi="Times New Roman" w:cs="Times New Roman"/>
                <w:bCs/>
                <w:sz w:val="23"/>
                <w:szCs w:val="23"/>
                <w:lang w:val="uk-UA" w:eastAsia="ru-RU"/>
              </w:rPr>
              <w:t>Код ЄДРПОУ:40075815</w:t>
            </w:r>
          </w:p>
          <w:p w14:paraId="2719776D" w14:textId="77777777" w:rsidR="00607C03" w:rsidRPr="00607C03" w:rsidRDefault="00607C03" w:rsidP="00607C03">
            <w:pPr>
              <w:spacing w:after="0" w:line="240" w:lineRule="auto"/>
              <w:rPr>
                <w:rFonts w:ascii="Times New Roman" w:eastAsia="Times New Roman" w:hAnsi="Times New Roman" w:cs="Times New Roman"/>
                <w:bCs/>
                <w:sz w:val="23"/>
                <w:szCs w:val="23"/>
                <w:lang w:val="uk-UA" w:eastAsia="ru-RU"/>
              </w:rPr>
            </w:pPr>
            <w:r w:rsidRPr="00607C03">
              <w:rPr>
                <w:rFonts w:ascii="Times New Roman" w:eastAsia="Times New Roman" w:hAnsi="Times New Roman" w:cs="Times New Roman"/>
                <w:bCs/>
                <w:sz w:val="23"/>
                <w:szCs w:val="23"/>
                <w:lang w:val="uk-UA" w:eastAsia="ru-RU"/>
              </w:rPr>
              <w:t>ІПН:400758126555</w:t>
            </w:r>
          </w:p>
          <w:p w14:paraId="1707650B" w14:textId="77777777" w:rsidR="00607C03" w:rsidRPr="00607C03" w:rsidRDefault="00607C03" w:rsidP="00607C03">
            <w:pPr>
              <w:spacing w:after="0" w:line="240" w:lineRule="auto"/>
              <w:rPr>
                <w:rFonts w:ascii="Times New Roman" w:eastAsia="Times New Roman" w:hAnsi="Times New Roman" w:cs="Times New Roman"/>
                <w:b/>
                <w:bCs/>
                <w:sz w:val="23"/>
                <w:szCs w:val="23"/>
                <w:lang w:val="uk-UA" w:eastAsia="ru-RU"/>
              </w:rPr>
            </w:pPr>
            <w:r w:rsidRPr="00607C03">
              <w:rPr>
                <w:rFonts w:ascii="Times New Roman" w:eastAsia="Times New Roman" w:hAnsi="Times New Roman" w:cs="Times New Roman"/>
                <w:b/>
                <w:bCs/>
                <w:sz w:val="23"/>
                <w:szCs w:val="23"/>
                <w:lang w:val="uk-UA" w:eastAsia="ru-RU"/>
              </w:rPr>
              <w:t xml:space="preserve">Назва організації та код філії зазначати </w:t>
            </w:r>
          </w:p>
          <w:p w14:paraId="11BC25AD" w14:textId="77777777" w:rsidR="00607C03" w:rsidRPr="00607C03" w:rsidRDefault="00607C03" w:rsidP="00607C03">
            <w:pPr>
              <w:spacing w:after="0" w:line="240" w:lineRule="auto"/>
              <w:rPr>
                <w:rFonts w:ascii="Times New Roman" w:eastAsia="Times New Roman" w:hAnsi="Times New Roman" w:cs="Times New Roman"/>
                <w:b/>
                <w:bCs/>
                <w:sz w:val="23"/>
                <w:szCs w:val="23"/>
                <w:lang w:val="uk-UA" w:eastAsia="ru-RU"/>
              </w:rPr>
            </w:pPr>
            <w:r w:rsidRPr="00607C03">
              <w:rPr>
                <w:rFonts w:ascii="Times New Roman" w:eastAsia="Times New Roman" w:hAnsi="Times New Roman" w:cs="Times New Roman"/>
                <w:b/>
                <w:bCs/>
                <w:sz w:val="23"/>
                <w:szCs w:val="23"/>
                <w:lang w:val="uk-UA" w:eastAsia="ru-RU"/>
              </w:rPr>
              <w:t xml:space="preserve">відповідно до Отримувача у </w:t>
            </w:r>
          </w:p>
          <w:p w14:paraId="79FE06AE" w14:textId="77777777" w:rsidR="00607C03" w:rsidRPr="00607C03" w:rsidRDefault="00607C03" w:rsidP="00607C03">
            <w:pPr>
              <w:spacing w:after="0" w:line="240" w:lineRule="auto"/>
              <w:rPr>
                <w:rFonts w:ascii="Times New Roman" w:eastAsia="Times New Roman" w:hAnsi="Times New Roman" w:cs="Times New Roman"/>
                <w:b/>
                <w:bCs/>
                <w:sz w:val="23"/>
                <w:szCs w:val="23"/>
                <w:lang w:val="uk-UA" w:eastAsia="ru-RU"/>
              </w:rPr>
            </w:pPr>
            <w:r w:rsidRPr="00607C03">
              <w:rPr>
                <w:rFonts w:ascii="Times New Roman" w:eastAsia="Times New Roman" w:hAnsi="Times New Roman" w:cs="Times New Roman"/>
                <w:b/>
                <w:bCs/>
                <w:sz w:val="23"/>
                <w:szCs w:val="23"/>
                <w:lang w:val="uk-UA" w:eastAsia="ru-RU"/>
              </w:rPr>
              <w:t>видатковій накладній</w:t>
            </w:r>
          </w:p>
          <w:p w14:paraId="72A00622" w14:textId="77777777" w:rsidR="00607C03" w:rsidRPr="00607C03" w:rsidRDefault="00607C03" w:rsidP="00607C03">
            <w:pPr>
              <w:spacing w:after="0" w:line="240" w:lineRule="auto"/>
              <w:rPr>
                <w:rFonts w:ascii="Times New Roman" w:eastAsia="Times New Roman" w:hAnsi="Times New Roman" w:cs="Times New Roman"/>
                <w:b/>
                <w:bCs/>
                <w:sz w:val="23"/>
                <w:szCs w:val="23"/>
                <w:lang w:val="uk-UA" w:eastAsia="ru-RU"/>
              </w:rPr>
            </w:pPr>
            <w:r w:rsidRPr="00607C03">
              <w:rPr>
                <w:rFonts w:ascii="Times New Roman" w:eastAsia="Times New Roman" w:hAnsi="Times New Roman" w:cs="Times New Roman"/>
                <w:b/>
                <w:bCs/>
                <w:sz w:val="23"/>
                <w:szCs w:val="23"/>
                <w:lang w:val="uk-UA" w:eastAsia="ru-RU"/>
              </w:rPr>
              <w:t>___________________ /___________</w:t>
            </w:r>
          </w:p>
          <w:p w14:paraId="001845F5" w14:textId="77777777" w:rsidR="00607C03" w:rsidRPr="00607C03" w:rsidRDefault="00607C03" w:rsidP="00607C03">
            <w:pPr>
              <w:spacing w:after="0" w:line="240" w:lineRule="auto"/>
              <w:rPr>
                <w:rFonts w:ascii="Times New Roman" w:eastAsia="Times New Roman" w:hAnsi="Times New Roman" w:cs="Times New Roman"/>
                <w:b/>
                <w:bCs/>
                <w:sz w:val="23"/>
                <w:szCs w:val="23"/>
                <w:lang w:val="uk-UA" w:eastAsia="ru-RU"/>
              </w:rPr>
            </w:pPr>
          </w:p>
          <w:p w14:paraId="3E40885E" w14:textId="77777777" w:rsidR="00607C03" w:rsidRPr="00607C03" w:rsidRDefault="00607C03" w:rsidP="00607C03">
            <w:pPr>
              <w:spacing w:after="0" w:line="240" w:lineRule="auto"/>
              <w:rPr>
                <w:rFonts w:ascii="Times New Roman" w:eastAsia="Times New Roman" w:hAnsi="Times New Roman" w:cs="Times New Roman"/>
                <w:b/>
                <w:bCs/>
                <w:sz w:val="23"/>
                <w:szCs w:val="23"/>
                <w:lang w:val="uk-UA" w:eastAsia="ru-RU"/>
              </w:rPr>
            </w:pPr>
            <w:r w:rsidRPr="00607C03">
              <w:rPr>
                <w:rFonts w:ascii="Times New Roman" w:eastAsia="Times New Roman" w:hAnsi="Times New Roman" w:cs="Times New Roman"/>
                <w:b/>
                <w:bCs/>
                <w:sz w:val="23"/>
                <w:szCs w:val="23"/>
                <w:lang w:val="uk-UA" w:eastAsia="ru-RU"/>
              </w:rPr>
              <w:t xml:space="preserve"> __________________ /___________/</w:t>
            </w:r>
          </w:p>
          <w:p w14:paraId="7244AE75" w14:textId="7E3DF2CD" w:rsidR="00D548C5" w:rsidRPr="0008279F" w:rsidRDefault="00D548C5" w:rsidP="00D548C5">
            <w:pPr>
              <w:spacing w:after="0" w:line="276" w:lineRule="auto"/>
              <w:jc w:val="both"/>
              <w:rPr>
                <w:rFonts w:ascii="Times New Roman" w:hAnsi="Times New Roman" w:cs="Times New Roman"/>
                <w:sz w:val="24"/>
                <w:szCs w:val="24"/>
                <w:lang w:val="uk-UA"/>
              </w:rPr>
            </w:pPr>
          </w:p>
        </w:tc>
      </w:tr>
    </w:tbl>
    <w:p w14:paraId="102E008D" w14:textId="77777777" w:rsidR="00D548C5" w:rsidRDefault="00D548C5" w:rsidP="00D548C5">
      <w:pPr>
        <w:spacing w:after="0" w:line="240" w:lineRule="auto"/>
        <w:rPr>
          <w:rFonts w:ascii="Times New Roman" w:hAnsi="Times New Roman"/>
          <w:b/>
          <w:sz w:val="24"/>
          <w:szCs w:val="24"/>
          <w:u w:val="single"/>
          <w:lang w:val="uk-UA"/>
        </w:rPr>
      </w:pPr>
      <w:r w:rsidRPr="0008279F">
        <w:rPr>
          <w:rFonts w:ascii="Times New Roman" w:hAnsi="Times New Roman"/>
          <w:b/>
          <w:sz w:val="24"/>
          <w:szCs w:val="24"/>
          <w:u w:val="single"/>
          <w:lang w:val="uk-UA"/>
        </w:rPr>
        <w:t>ПОСТАЧАЛЬНИК:</w:t>
      </w:r>
    </w:p>
    <w:p w14:paraId="76C1FC75" w14:textId="77777777" w:rsidR="00607C03" w:rsidRPr="0008279F" w:rsidRDefault="00607C03" w:rsidP="00D548C5">
      <w:pPr>
        <w:spacing w:after="0" w:line="240" w:lineRule="auto"/>
        <w:rPr>
          <w:rFonts w:ascii="Times New Roman" w:hAnsi="Times New Roman"/>
          <w:b/>
          <w:sz w:val="24"/>
          <w:szCs w:val="24"/>
          <w:u w:val="single"/>
          <w:lang w:val="uk-UA"/>
        </w:rPr>
      </w:pPr>
    </w:p>
    <w:p w14:paraId="334A8712" w14:textId="77777777" w:rsidR="00607C03" w:rsidRPr="00607C03" w:rsidRDefault="00607C03" w:rsidP="00607C03">
      <w:pPr>
        <w:pBdr>
          <w:top w:val="single" w:sz="12" w:space="1" w:color="auto"/>
          <w:bottom w:val="single" w:sz="12" w:space="1" w:color="auto"/>
        </w:pBdr>
        <w:spacing w:after="0" w:line="240" w:lineRule="auto"/>
        <w:jc w:val="both"/>
        <w:rPr>
          <w:rFonts w:ascii="Times New Roman" w:eastAsia="Times New Roman" w:hAnsi="Times New Roman" w:cs="Times New Roman"/>
          <w:sz w:val="23"/>
          <w:szCs w:val="23"/>
          <w:lang w:val="uk-UA" w:eastAsia="ru-RU"/>
        </w:rPr>
      </w:pPr>
    </w:p>
    <w:p w14:paraId="4D2C8180"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Адреса місцезнаходження:________________</w:t>
      </w:r>
    </w:p>
    <w:p w14:paraId="3F70DBAC"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Адреса місця реєстрації__________________</w:t>
      </w:r>
    </w:p>
    <w:p w14:paraId="67A83CF5"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Код ЄДРПОУ___________________________</w:t>
      </w:r>
    </w:p>
    <w:p w14:paraId="3C377D4A"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Банківські реквізити р/р__________________</w:t>
      </w:r>
    </w:p>
    <w:p w14:paraId="37CE4425"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в_____________________________________</w:t>
      </w:r>
    </w:p>
    <w:p w14:paraId="7F19051F"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МФО__________________________________</w:t>
      </w:r>
    </w:p>
    <w:p w14:paraId="7DE6739D"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Тел./факс______________________________</w:t>
      </w:r>
    </w:p>
    <w:p w14:paraId="0CEE49E5" w14:textId="77777777" w:rsidR="00607C03" w:rsidRPr="00607C03" w:rsidRDefault="00607C03" w:rsidP="00607C03">
      <w:pPr>
        <w:spacing w:after="0" w:line="240" w:lineRule="auto"/>
        <w:jc w:val="both"/>
        <w:rPr>
          <w:rFonts w:ascii="Times New Roman" w:eastAsia="Times New Roman" w:hAnsi="Times New Roman" w:cs="Times New Roman"/>
          <w:sz w:val="23"/>
          <w:szCs w:val="23"/>
          <w:lang w:eastAsia="ru-RU"/>
        </w:rPr>
      </w:pPr>
      <w:r w:rsidRPr="00607C03">
        <w:rPr>
          <w:rFonts w:ascii="Times New Roman" w:eastAsia="Times New Roman" w:hAnsi="Times New Roman" w:cs="Times New Roman"/>
          <w:sz w:val="23"/>
          <w:szCs w:val="23"/>
          <w:lang w:val="uk-UA" w:eastAsia="ru-RU"/>
        </w:rPr>
        <w:t>Е-</w:t>
      </w:r>
      <w:r w:rsidRPr="00607C03">
        <w:rPr>
          <w:rFonts w:ascii="Times New Roman" w:eastAsia="Times New Roman" w:hAnsi="Times New Roman" w:cs="Times New Roman"/>
          <w:sz w:val="23"/>
          <w:szCs w:val="23"/>
          <w:lang w:val="en-US" w:eastAsia="ru-RU"/>
        </w:rPr>
        <w:t>mail</w:t>
      </w:r>
      <w:r w:rsidRPr="00607C03">
        <w:rPr>
          <w:rFonts w:ascii="Times New Roman" w:eastAsia="Times New Roman" w:hAnsi="Times New Roman" w:cs="Times New Roman"/>
          <w:sz w:val="23"/>
          <w:szCs w:val="23"/>
          <w:lang w:eastAsia="ru-RU"/>
        </w:rPr>
        <w:t>________________________________</w:t>
      </w:r>
    </w:p>
    <w:p w14:paraId="2C959369"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Свідоцтво платника ПДВ №______________</w:t>
      </w:r>
    </w:p>
    <w:p w14:paraId="0144E5FC"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ІПН__________________________________</w:t>
      </w:r>
    </w:p>
    <w:p w14:paraId="4B37A8EC"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r w:rsidRPr="00607C03">
        <w:rPr>
          <w:rFonts w:ascii="Times New Roman" w:eastAsia="Times New Roman" w:hAnsi="Times New Roman" w:cs="Times New Roman"/>
          <w:sz w:val="23"/>
          <w:szCs w:val="23"/>
          <w:lang w:val="uk-UA" w:eastAsia="ru-RU"/>
        </w:rPr>
        <w:t>Статус підприємництва__________________</w:t>
      </w:r>
    </w:p>
    <w:p w14:paraId="31583E4D"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p>
    <w:p w14:paraId="215AE9BD"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p>
    <w:p w14:paraId="37C5C25D" w14:textId="77777777" w:rsidR="00607C03" w:rsidRPr="00607C03" w:rsidRDefault="00607C03" w:rsidP="00607C03">
      <w:pPr>
        <w:spacing w:after="0" w:line="240" w:lineRule="auto"/>
        <w:jc w:val="both"/>
        <w:rPr>
          <w:rFonts w:ascii="Times New Roman" w:eastAsia="Times New Roman" w:hAnsi="Times New Roman" w:cs="Times New Roman"/>
          <w:sz w:val="23"/>
          <w:szCs w:val="23"/>
          <w:lang w:val="uk-UA" w:eastAsia="ru-RU"/>
        </w:rPr>
      </w:pPr>
    </w:p>
    <w:p w14:paraId="7803FE82" w14:textId="38BE474C" w:rsidR="00D548C5" w:rsidRPr="0008279F" w:rsidRDefault="00607C03" w:rsidP="00607C03">
      <w:pPr>
        <w:spacing w:after="0" w:line="240" w:lineRule="auto"/>
        <w:rPr>
          <w:rFonts w:ascii="Times New Roman" w:hAnsi="Times New Roman"/>
          <w:b/>
          <w:sz w:val="24"/>
          <w:szCs w:val="24"/>
          <w:u w:val="single"/>
          <w:lang w:val="uk-UA"/>
        </w:rPr>
      </w:pPr>
      <w:r w:rsidRPr="00607C03">
        <w:rPr>
          <w:rFonts w:ascii="Times New Roman" w:eastAsia="Times New Roman" w:hAnsi="Times New Roman" w:cs="Times New Roman"/>
          <w:sz w:val="23"/>
          <w:szCs w:val="23"/>
          <w:lang w:val="uk-UA" w:eastAsia="ru-RU"/>
        </w:rPr>
        <w:t>___________________________/___________/</w:t>
      </w:r>
    </w:p>
    <w:tbl>
      <w:tblPr>
        <w:tblW w:w="3777" w:type="dxa"/>
        <w:tblInd w:w="57" w:type="dxa"/>
        <w:tblCellMar>
          <w:left w:w="70" w:type="dxa"/>
          <w:right w:w="70" w:type="dxa"/>
        </w:tblCellMar>
        <w:tblLook w:val="04A0" w:firstRow="1" w:lastRow="0" w:firstColumn="1" w:lastColumn="0" w:noHBand="0" w:noVBand="1"/>
      </w:tblPr>
      <w:tblGrid>
        <w:gridCol w:w="3466"/>
        <w:gridCol w:w="311"/>
      </w:tblGrid>
      <w:tr w:rsidR="00607C03" w:rsidRPr="0008279F" w14:paraId="571F8AD4" w14:textId="77777777" w:rsidTr="00607C03">
        <w:trPr>
          <w:trHeight w:val="173"/>
        </w:trPr>
        <w:tc>
          <w:tcPr>
            <w:tcW w:w="3466" w:type="dxa"/>
          </w:tcPr>
          <w:p w14:paraId="043CCF49" w14:textId="73F6734C" w:rsidR="00607C03" w:rsidRPr="0008279F" w:rsidRDefault="00607C03" w:rsidP="00815B60">
            <w:pPr>
              <w:spacing w:after="0" w:line="240" w:lineRule="auto"/>
              <w:contextualSpacing/>
              <w:jc w:val="both"/>
              <w:rPr>
                <w:rFonts w:ascii="Times New Roman" w:hAnsi="Times New Roman" w:cs="Times New Roman"/>
                <w:b/>
                <w:sz w:val="24"/>
                <w:szCs w:val="24"/>
                <w:lang w:val="uk-UA"/>
              </w:rPr>
            </w:pPr>
          </w:p>
          <w:p w14:paraId="083092D9" w14:textId="0C56AB4D" w:rsidR="00607C03" w:rsidRPr="009B744B" w:rsidRDefault="00607C03" w:rsidP="00607C03">
            <w:pPr>
              <w:spacing w:after="0" w:line="240" w:lineRule="auto"/>
              <w:contextualSpacing/>
              <w:jc w:val="both"/>
              <w:rPr>
                <w:rFonts w:ascii="Times New Roman" w:hAnsi="Times New Roman" w:cs="Times New Roman"/>
                <w:b/>
                <w:sz w:val="24"/>
                <w:szCs w:val="24"/>
                <w:lang w:val="uk-UA"/>
              </w:rPr>
            </w:pPr>
          </w:p>
        </w:tc>
        <w:tc>
          <w:tcPr>
            <w:tcW w:w="311" w:type="dxa"/>
          </w:tcPr>
          <w:p w14:paraId="4A7E4E5F" w14:textId="77777777" w:rsidR="00607C03" w:rsidRPr="0008279F" w:rsidRDefault="00607C03" w:rsidP="00CC1E3A">
            <w:pPr>
              <w:widowControl w:val="0"/>
              <w:autoSpaceDE w:val="0"/>
              <w:autoSpaceDN w:val="0"/>
              <w:spacing w:after="0" w:line="240" w:lineRule="auto"/>
              <w:ind w:firstLine="567"/>
              <w:contextualSpacing/>
              <w:jc w:val="both"/>
              <w:rPr>
                <w:rFonts w:ascii="Times New Roman" w:hAnsi="Times New Roman" w:cs="Times New Roman"/>
                <w:sz w:val="24"/>
                <w:szCs w:val="24"/>
                <w:lang w:val="uk-UA"/>
              </w:rPr>
            </w:pPr>
          </w:p>
        </w:tc>
      </w:tr>
    </w:tbl>
    <w:p w14:paraId="4C4466EC"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772D4AE4"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1F9F00E5"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31F2129B"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2EC08DBD"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2C0A65CD"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25F030A8"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0A8765F1"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075E77EA"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4E2B09AC"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641EF821" w14:textId="77777777" w:rsidR="00EA2707" w:rsidRDefault="00EA2707" w:rsidP="00463B15">
      <w:pPr>
        <w:spacing w:after="0" w:line="276" w:lineRule="auto"/>
        <w:ind w:left="7080"/>
        <w:rPr>
          <w:rFonts w:ascii="Times New Roman" w:eastAsia="Times New Roman" w:hAnsi="Times New Roman" w:cs="Times New Roman"/>
          <w:sz w:val="24"/>
          <w:szCs w:val="24"/>
          <w:lang w:val="uk-UA" w:eastAsia="ru-RU"/>
        </w:rPr>
      </w:pPr>
    </w:p>
    <w:p w14:paraId="4A498F96" w14:textId="77777777" w:rsidR="00843DF3" w:rsidRDefault="00843DF3" w:rsidP="00463B15">
      <w:pPr>
        <w:spacing w:after="0" w:line="276" w:lineRule="auto"/>
        <w:ind w:left="7080"/>
        <w:rPr>
          <w:rFonts w:ascii="Times New Roman" w:eastAsia="Times New Roman" w:hAnsi="Times New Roman" w:cs="Times New Roman"/>
          <w:sz w:val="24"/>
          <w:szCs w:val="24"/>
          <w:lang w:val="uk-UA" w:eastAsia="ru-RU"/>
        </w:rPr>
      </w:pPr>
    </w:p>
    <w:p w14:paraId="031648C2" w14:textId="77777777" w:rsidR="00843DF3" w:rsidRDefault="00843DF3" w:rsidP="00463B15">
      <w:pPr>
        <w:spacing w:after="0" w:line="276" w:lineRule="auto"/>
        <w:ind w:left="7080"/>
        <w:rPr>
          <w:rFonts w:ascii="Times New Roman" w:eastAsia="Times New Roman" w:hAnsi="Times New Roman" w:cs="Times New Roman"/>
          <w:sz w:val="24"/>
          <w:szCs w:val="24"/>
          <w:lang w:val="uk-UA" w:eastAsia="ru-RU"/>
        </w:rPr>
      </w:pPr>
    </w:p>
    <w:p w14:paraId="08F1F719" w14:textId="77777777" w:rsidR="00843DF3" w:rsidRDefault="00843DF3" w:rsidP="00463B15">
      <w:pPr>
        <w:spacing w:after="0" w:line="276" w:lineRule="auto"/>
        <w:ind w:left="7080"/>
        <w:rPr>
          <w:rFonts w:ascii="Times New Roman" w:eastAsia="Times New Roman" w:hAnsi="Times New Roman" w:cs="Times New Roman"/>
          <w:sz w:val="24"/>
          <w:szCs w:val="24"/>
          <w:lang w:val="uk-UA" w:eastAsia="ru-RU"/>
        </w:rPr>
      </w:pPr>
    </w:p>
    <w:p w14:paraId="1B2F79C5" w14:textId="77777777" w:rsidR="00463B15" w:rsidRPr="00463B15" w:rsidRDefault="00463B15" w:rsidP="00463B15">
      <w:pPr>
        <w:spacing w:after="0" w:line="276" w:lineRule="auto"/>
        <w:ind w:left="7080"/>
        <w:rPr>
          <w:rFonts w:ascii="Times New Roman" w:eastAsia="Times New Roman" w:hAnsi="Times New Roman" w:cs="Times New Roman"/>
          <w:sz w:val="24"/>
          <w:szCs w:val="24"/>
          <w:lang w:val="uk-UA" w:eastAsia="ru-RU"/>
        </w:rPr>
      </w:pPr>
      <w:r w:rsidRPr="00463B15">
        <w:rPr>
          <w:rFonts w:ascii="Times New Roman" w:eastAsia="Times New Roman" w:hAnsi="Times New Roman" w:cs="Times New Roman"/>
          <w:sz w:val="24"/>
          <w:szCs w:val="24"/>
          <w:lang w:val="uk-UA" w:eastAsia="ru-RU"/>
        </w:rPr>
        <w:t>Додаток № 1</w:t>
      </w:r>
    </w:p>
    <w:p w14:paraId="075F32D5" w14:textId="77777777" w:rsidR="00463B15" w:rsidRPr="00463B15" w:rsidRDefault="00463B15" w:rsidP="00463B15">
      <w:pPr>
        <w:spacing w:after="0" w:line="276" w:lineRule="auto"/>
        <w:ind w:left="7080"/>
        <w:rPr>
          <w:rFonts w:ascii="Times New Roman" w:eastAsia="Times New Roman" w:hAnsi="Times New Roman" w:cs="Times New Roman"/>
          <w:sz w:val="24"/>
          <w:szCs w:val="24"/>
          <w:lang w:val="uk-UA" w:eastAsia="ru-RU"/>
        </w:rPr>
      </w:pPr>
      <w:r w:rsidRPr="00463B15">
        <w:rPr>
          <w:rFonts w:ascii="Times New Roman" w:eastAsia="Times New Roman" w:hAnsi="Times New Roman" w:cs="Times New Roman"/>
          <w:sz w:val="24"/>
          <w:szCs w:val="24"/>
          <w:lang w:val="uk-UA" w:eastAsia="ru-RU"/>
        </w:rPr>
        <w:t xml:space="preserve">до Договору № </w:t>
      </w:r>
    </w:p>
    <w:p w14:paraId="6A2DC96A" w14:textId="77777777" w:rsidR="00463B15" w:rsidRPr="00463B15" w:rsidRDefault="00463B15" w:rsidP="00463B15">
      <w:pPr>
        <w:spacing w:after="0" w:line="276" w:lineRule="auto"/>
        <w:ind w:left="7080"/>
        <w:rPr>
          <w:rFonts w:ascii="Times New Roman" w:eastAsia="Times New Roman" w:hAnsi="Times New Roman" w:cs="Times New Roman"/>
          <w:sz w:val="24"/>
          <w:szCs w:val="24"/>
          <w:lang w:val="uk-UA" w:eastAsia="ru-RU"/>
        </w:rPr>
      </w:pPr>
      <w:r w:rsidRPr="00463B15">
        <w:rPr>
          <w:rFonts w:ascii="Times New Roman" w:eastAsia="Times New Roman" w:hAnsi="Times New Roman" w:cs="Times New Roman"/>
          <w:sz w:val="24"/>
          <w:szCs w:val="24"/>
          <w:lang w:val="uk-UA" w:eastAsia="ru-RU"/>
        </w:rPr>
        <w:t>від ____________2022 р.</w:t>
      </w:r>
    </w:p>
    <w:p w14:paraId="7994DA42" w14:textId="77777777" w:rsidR="00463B15" w:rsidRPr="00463B15" w:rsidRDefault="00463B15" w:rsidP="00463B15">
      <w:pPr>
        <w:spacing w:after="0" w:line="240" w:lineRule="auto"/>
        <w:ind w:left="2124"/>
        <w:jc w:val="center"/>
        <w:rPr>
          <w:rFonts w:ascii="Times New Roman" w:eastAsia="Times New Roman" w:hAnsi="Times New Roman" w:cs="Times New Roman"/>
          <w:b/>
          <w:sz w:val="24"/>
          <w:szCs w:val="24"/>
          <w:lang w:val="uk-UA" w:eastAsia="ru-RU"/>
        </w:rPr>
      </w:pPr>
    </w:p>
    <w:p w14:paraId="5E8609F7" w14:textId="77777777" w:rsidR="00463B15" w:rsidRPr="00463B15" w:rsidRDefault="00463B15" w:rsidP="00463B15">
      <w:pPr>
        <w:spacing w:after="0" w:line="240" w:lineRule="auto"/>
        <w:jc w:val="center"/>
        <w:rPr>
          <w:rFonts w:ascii="Times New Roman" w:eastAsia="Times New Roman" w:hAnsi="Times New Roman" w:cs="Times New Roman"/>
          <w:b/>
          <w:sz w:val="24"/>
          <w:szCs w:val="24"/>
          <w:lang w:val="uk-UA" w:eastAsia="ru-RU"/>
        </w:rPr>
      </w:pPr>
      <w:r w:rsidRPr="00463B15">
        <w:rPr>
          <w:rFonts w:ascii="Times New Roman" w:eastAsia="Times New Roman" w:hAnsi="Times New Roman" w:cs="Times New Roman"/>
          <w:b/>
          <w:sz w:val="24"/>
          <w:szCs w:val="24"/>
          <w:lang w:val="uk-UA" w:eastAsia="ru-RU"/>
        </w:rPr>
        <w:t>Специфікація</w:t>
      </w:r>
    </w:p>
    <w:p w14:paraId="57392976" w14:textId="77777777" w:rsidR="00463B15" w:rsidRPr="00463B15" w:rsidRDefault="00463B15" w:rsidP="00463B15">
      <w:pPr>
        <w:spacing w:after="0" w:line="240" w:lineRule="auto"/>
        <w:rPr>
          <w:rFonts w:ascii="Times New Roman" w:eastAsia="Times New Roman" w:hAnsi="Times New Roman" w:cs="Times New Roman"/>
          <w:b/>
          <w:sz w:val="24"/>
          <w:szCs w:val="24"/>
          <w:lang w:val="uk-UA" w:eastAsia="uk-UA"/>
        </w:rPr>
      </w:pPr>
    </w:p>
    <w:tbl>
      <w:tblPr>
        <w:tblW w:w="5492"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011"/>
        <w:gridCol w:w="1670"/>
        <w:gridCol w:w="1710"/>
        <w:gridCol w:w="113"/>
        <w:gridCol w:w="9"/>
        <w:gridCol w:w="1014"/>
        <w:gridCol w:w="1136"/>
        <w:gridCol w:w="1131"/>
        <w:gridCol w:w="1032"/>
        <w:gridCol w:w="1157"/>
        <w:gridCol w:w="122"/>
      </w:tblGrid>
      <w:tr w:rsidR="00463B15" w:rsidRPr="00463B15" w14:paraId="61581C79" w14:textId="77777777" w:rsidTr="00AB4A0B">
        <w:trPr>
          <w:trHeight w:val="459"/>
        </w:trPr>
        <w:tc>
          <w:tcPr>
            <w:tcW w:w="180" w:type="pct"/>
            <w:vMerge w:val="restart"/>
            <w:tcBorders>
              <w:top w:val="single" w:sz="4" w:space="0" w:color="auto"/>
              <w:left w:val="single" w:sz="4" w:space="0" w:color="auto"/>
              <w:bottom w:val="single" w:sz="4" w:space="0" w:color="auto"/>
              <w:right w:val="single" w:sz="4" w:space="0" w:color="auto"/>
            </w:tcBorders>
            <w:vAlign w:val="center"/>
            <w:hideMark/>
          </w:tcPr>
          <w:p w14:paraId="46F880D0"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bCs/>
                <w:sz w:val="20"/>
                <w:szCs w:val="20"/>
                <w:lang w:val="uk-UA" w:eastAsia="uk-UA"/>
              </w:rPr>
              <w:t>№з/п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46728973" w14:textId="77777777" w:rsidR="00463B15" w:rsidRPr="00463B15" w:rsidRDefault="00463B15" w:rsidP="00463B15">
            <w:pPr>
              <w:widowControl w:val="0"/>
              <w:spacing w:after="0" w:line="232" w:lineRule="auto"/>
              <w:jc w:val="center"/>
              <w:rPr>
                <w:rFonts w:ascii="Times New Roman" w:eastAsia="Times New Roman" w:hAnsi="Times New Roman" w:cs="Times New Roman"/>
                <w:b/>
                <w:sz w:val="20"/>
                <w:szCs w:val="20"/>
                <w:lang w:val="uk-UA" w:eastAsia="uk-UA"/>
              </w:rPr>
            </w:pPr>
            <w:r w:rsidRPr="00463B15">
              <w:rPr>
                <w:rFonts w:ascii="Times New Roman" w:eastAsia="Times New Roman" w:hAnsi="Times New Roman" w:cs="Times New Roman"/>
                <w:b/>
                <w:sz w:val="20"/>
                <w:szCs w:val="20"/>
                <w:lang w:val="uk-UA" w:eastAsia="uk-UA"/>
              </w:rPr>
              <w:t>Найменування Товару</w:t>
            </w:r>
          </w:p>
          <w:p w14:paraId="330FCB1B" w14:textId="77777777" w:rsidR="00463B15" w:rsidRPr="00463B15" w:rsidRDefault="00463B15" w:rsidP="00463B15">
            <w:pPr>
              <w:widowControl w:val="0"/>
              <w:spacing w:after="0" w:line="232" w:lineRule="auto"/>
              <w:jc w:val="center"/>
              <w:rPr>
                <w:rFonts w:ascii="Times New Roman" w:eastAsia="Times New Roman" w:hAnsi="Times New Roman" w:cs="Times New Roman"/>
                <w:b/>
                <w:sz w:val="20"/>
                <w:szCs w:val="20"/>
                <w:lang w:val="uk-UA" w:eastAsia="uk-UA"/>
              </w:rPr>
            </w:pPr>
            <w:r w:rsidRPr="00463B15">
              <w:rPr>
                <w:rFonts w:ascii="Times New Roman" w:eastAsia="Times New Roman" w:hAnsi="Times New Roman" w:cs="Times New Roman"/>
                <w:b/>
                <w:sz w:val="20"/>
                <w:szCs w:val="20"/>
                <w:lang w:val="uk-UA" w:eastAsia="uk-UA"/>
              </w:rPr>
              <w:t>(асортимент)</w:t>
            </w:r>
          </w:p>
          <w:p w14:paraId="7FEFABD6"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sz w:val="20"/>
                <w:szCs w:val="20"/>
                <w:lang w:val="uk-UA" w:eastAsia="uk-UA"/>
              </w:rPr>
              <w:t xml:space="preserve"> </w:t>
            </w:r>
          </w:p>
        </w:tc>
        <w:tc>
          <w:tcPr>
            <w:tcW w:w="725" w:type="pct"/>
            <w:vMerge w:val="restart"/>
            <w:tcBorders>
              <w:top w:val="single" w:sz="4" w:space="0" w:color="auto"/>
              <w:left w:val="single" w:sz="4" w:space="0" w:color="auto"/>
              <w:bottom w:val="single" w:sz="4" w:space="0" w:color="auto"/>
              <w:right w:val="single" w:sz="4" w:space="0" w:color="auto"/>
            </w:tcBorders>
            <w:vAlign w:val="center"/>
            <w:hideMark/>
          </w:tcPr>
          <w:p w14:paraId="28A03990" w14:textId="77777777" w:rsidR="00463B15" w:rsidRPr="00463B15" w:rsidRDefault="00463B15" w:rsidP="00463B15">
            <w:pPr>
              <w:spacing w:after="0" w:line="240" w:lineRule="auto"/>
              <w:ind w:right="-7"/>
              <w:contextualSpacing/>
              <w:jc w:val="center"/>
              <w:rPr>
                <w:rFonts w:ascii="Times New Roman" w:hAnsi="Times New Roman" w:cs="Times New Roman"/>
                <w:b/>
                <w:sz w:val="20"/>
                <w:szCs w:val="20"/>
                <w:lang w:val="uk-UA"/>
              </w:rPr>
            </w:pPr>
            <w:r w:rsidRPr="00463B15">
              <w:rPr>
                <w:rFonts w:ascii="Times New Roman" w:hAnsi="Times New Roman" w:cs="Times New Roman"/>
                <w:b/>
                <w:sz w:val="20"/>
                <w:szCs w:val="20"/>
                <w:lang w:val="uk-UA"/>
              </w:rPr>
              <w:t>Рік виготовлення,</w:t>
            </w:r>
          </w:p>
          <w:p w14:paraId="25CD16DD"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hAnsi="Times New Roman" w:cs="Times New Roman"/>
                <w:b/>
                <w:sz w:val="20"/>
                <w:szCs w:val="20"/>
                <w:lang w:val="uk-UA"/>
              </w:rPr>
              <w:t>виробник, країна виробництва</w:t>
            </w:r>
          </w:p>
        </w:tc>
        <w:tc>
          <w:tcPr>
            <w:tcW w:w="742" w:type="pct"/>
            <w:vMerge w:val="restart"/>
            <w:tcBorders>
              <w:top w:val="single" w:sz="4" w:space="0" w:color="auto"/>
              <w:left w:val="single" w:sz="4" w:space="0" w:color="auto"/>
              <w:bottom w:val="single" w:sz="4" w:space="0" w:color="auto"/>
              <w:right w:val="single" w:sz="4" w:space="0" w:color="auto"/>
            </w:tcBorders>
            <w:vAlign w:val="center"/>
            <w:hideMark/>
          </w:tcPr>
          <w:p w14:paraId="47F2F60D"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sz w:val="20"/>
                <w:szCs w:val="20"/>
                <w:lang w:val="uk-UA" w:eastAsia="ru-RU"/>
              </w:rPr>
              <w:t>Технічні характеристики (марка, ГОСТ, ДСТУ, ТУ тощо).</w:t>
            </w:r>
          </w:p>
        </w:tc>
        <w:tc>
          <w:tcPr>
            <w:tcW w:w="493" w:type="pct"/>
            <w:gridSpan w:val="3"/>
            <w:vMerge w:val="restart"/>
            <w:tcBorders>
              <w:top w:val="single" w:sz="4" w:space="0" w:color="auto"/>
              <w:left w:val="single" w:sz="4" w:space="0" w:color="auto"/>
              <w:bottom w:val="single" w:sz="4" w:space="0" w:color="auto"/>
              <w:right w:val="single" w:sz="4" w:space="0" w:color="auto"/>
            </w:tcBorders>
            <w:vAlign w:val="center"/>
          </w:tcPr>
          <w:p w14:paraId="4ED61B6D"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bCs/>
                <w:sz w:val="20"/>
                <w:szCs w:val="20"/>
                <w:lang w:val="uk-UA" w:eastAsia="uk-UA"/>
              </w:rPr>
              <w:t>Одиниця виміру</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14:paraId="06E7021D"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bCs/>
                <w:sz w:val="20"/>
                <w:szCs w:val="20"/>
                <w:lang w:val="uk-UA" w:eastAsia="uk-UA"/>
              </w:rPr>
              <w:t>Кількість</w:t>
            </w:r>
          </w:p>
          <w:p w14:paraId="6748BA05"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bCs/>
                <w:sz w:val="20"/>
                <w:szCs w:val="20"/>
                <w:lang w:val="uk-UA" w:eastAsia="uk-UA"/>
              </w:rPr>
              <w:t>од.</w:t>
            </w:r>
          </w:p>
        </w:tc>
        <w:tc>
          <w:tcPr>
            <w:tcW w:w="491" w:type="pct"/>
            <w:tcBorders>
              <w:top w:val="single" w:sz="4" w:space="0" w:color="auto"/>
              <w:left w:val="single" w:sz="4" w:space="0" w:color="auto"/>
              <w:bottom w:val="single" w:sz="8" w:space="0" w:color="auto"/>
              <w:right w:val="single" w:sz="4" w:space="0" w:color="auto"/>
            </w:tcBorders>
            <w:vAlign w:val="center"/>
            <w:hideMark/>
          </w:tcPr>
          <w:p w14:paraId="6C154774" w14:textId="77777777" w:rsidR="00463B15" w:rsidRPr="00463B15" w:rsidRDefault="00463B15" w:rsidP="00463B15">
            <w:pPr>
              <w:widowControl w:val="0"/>
              <w:spacing w:after="0" w:line="232" w:lineRule="auto"/>
              <w:jc w:val="center"/>
              <w:rPr>
                <w:rFonts w:ascii="Times New Roman" w:eastAsia="Times New Roman" w:hAnsi="Times New Roman" w:cs="Times New Roman"/>
                <w:b/>
                <w:sz w:val="20"/>
                <w:szCs w:val="20"/>
                <w:lang w:val="uk-UA" w:eastAsia="uk-UA"/>
              </w:rPr>
            </w:pPr>
            <w:r w:rsidRPr="00463B15">
              <w:rPr>
                <w:rFonts w:ascii="Times New Roman" w:eastAsia="Times New Roman" w:hAnsi="Times New Roman" w:cs="Times New Roman"/>
                <w:b/>
                <w:bCs/>
                <w:sz w:val="20"/>
                <w:szCs w:val="20"/>
                <w:lang w:val="uk-UA" w:eastAsia="uk-UA"/>
              </w:rPr>
              <w:t>Ціна за одиницю</w:t>
            </w:r>
          </w:p>
          <w:p w14:paraId="07630DBA"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sz w:val="20"/>
                <w:szCs w:val="20"/>
                <w:lang w:val="uk-UA" w:eastAsia="uk-UA"/>
              </w:rPr>
              <w:t>Товару</w:t>
            </w:r>
          </w:p>
        </w:tc>
        <w:tc>
          <w:tcPr>
            <w:tcW w:w="447" w:type="pct"/>
            <w:tcBorders>
              <w:top w:val="single" w:sz="4" w:space="0" w:color="auto"/>
              <w:left w:val="single" w:sz="4" w:space="0" w:color="auto"/>
              <w:bottom w:val="single" w:sz="8" w:space="0" w:color="auto"/>
              <w:right w:val="single" w:sz="4" w:space="0" w:color="auto"/>
            </w:tcBorders>
            <w:vAlign w:val="center"/>
          </w:tcPr>
          <w:p w14:paraId="7E12514A" w14:textId="77777777" w:rsidR="00463B15" w:rsidRPr="00463B15" w:rsidRDefault="00463B15" w:rsidP="00463B15">
            <w:pPr>
              <w:widowControl w:val="0"/>
              <w:spacing w:after="0" w:line="232" w:lineRule="auto"/>
              <w:jc w:val="center"/>
              <w:rPr>
                <w:rFonts w:ascii="Times New Roman" w:eastAsia="Times New Roman" w:hAnsi="Times New Roman" w:cs="Times New Roman"/>
                <w:b/>
                <w:sz w:val="20"/>
                <w:szCs w:val="20"/>
                <w:lang w:val="uk-UA" w:eastAsia="uk-UA"/>
              </w:rPr>
            </w:pPr>
            <w:r w:rsidRPr="00463B15">
              <w:rPr>
                <w:rFonts w:ascii="Times New Roman" w:eastAsia="Times New Roman" w:hAnsi="Times New Roman" w:cs="Times New Roman"/>
                <w:b/>
                <w:bCs/>
                <w:sz w:val="20"/>
                <w:szCs w:val="20"/>
                <w:lang w:val="uk-UA" w:eastAsia="uk-UA"/>
              </w:rPr>
              <w:t>Ціна за одиницю</w:t>
            </w:r>
          </w:p>
          <w:p w14:paraId="1FC570FB"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sz w:val="20"/>
                <w:szCs w:val="20"/>
                <w:lang w:val="uk-UA" w:eastAsia="uk-UA"/>
              </w:rPr>
              <w:t>Товару</w:t>
            </w:r>
          </w:p>
        </w:tc>
        <w:tc>
          <w:tcPr>
            <w:tcW w:w="555" w:type="pct"/>
            <w:gridSpan w:val="2"/>
            <w:tcBorders>
              <w:top w:val="single" w:sz="4" w:space="0" w:color="auto"/>
              <w:left w:val="single" w:sz="4" w:space="0" w:color="auto"/>
              <w:bottom w:val="single" w:sz="8" w:space="0" w:color="auto"/>
              <w:right w:val="single" w:sz="4" w:space="0" w:color="auto"/>
            </w:tcBorders>
            <w:vAlign w:val="center"/>
            <w:hideMark/>
          </w:tcPr>
          <w:p w14:paraId="748C12A4" w14:textId="77777777" w:rsidR="00463B15" w:rsidRPr="00463B15" w:rsidRDefault="00463B15" w:rsidP="00463B15">
            <w:pPr>
              <w:widowControl w:val="0"/>
              <w:spacing w:after="0" w:line="232" w:lineRule="auto"/>
              <w:jc w:val="center"/>
              <w:rPr>
                <w:rFonts w:ascii="Times New Roman" w:eastAsia="Times New Roman" w:hAnsi="Times New Roman" w:cs="Times New Roman"/>
                <w:b/>
                <w:sz w:val="20"/>
                <w:szCs w:val="20"/>
                <w:lang w:val="uk-UA" w:eastAsia="uk-UA"/>
              </w:rPr>
            </w:pPr>
            <w:r w:rsidRPr="00463B15">
              <w:rPr>
                <w:rFonts w:ascii="Times New Roman" w:eastAsia="Times New Roman" w:hAnsi="Times New Roman" w:cs="Times New Roman"/>
                <w:b/>
                <w:sz w:val="20"/>
                <w:szCs w:val="20"/>
                <w:lang w:val="uk-UA" w:eastAsia="uk-UA"/>
              </w:rPr>
              <w:t xml:space="preserve">Загальна сума </w:t>
            </w:r>
          </w:p>
          <w:p w14:paraId="3CB40607"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sz w:val="20"/>
                <w:szCs w:val="20"/>
                <w:lang w:val="uk-UA" w:eastAsia="uk-UA"/>
              </w:rPr>
              <w:t>Товару</w:t>
            </w:r>
          </w:p>
        </w:tc>
      </w:tr>
      <w:tr w:rsidR="00463B15" w:rsidRPr="00463B15" w14:paraId="1A4289E7" w14:textId="77777777" w:rsidTr="00AB4A0B">
        <w:trPr>
          <w:trHeight w:val="405"/>
        </w:trPr>
        <w:tc>
          <w:tcPr>
            <w:tcW w:w="180" w:type="pct"/>
            <w:vMerge/>
            <w:tcBorders>
              <w:top w:val="single" w:sz="4" w:space="0" w:color="auto"/>
              <w:left w:val="single" w:sz="4" w:space="0" w:color="auto"/>
              <w:bottom w:val="single" w:sz="4" w:space="0" w:color="auto"/>
              <w:right w:val="single" w:sz="4" w:space="0" w:color="auto"/>
            </w:tcBorders>
            <w:vAlign w:val="center"/>
            <w:hideMark/>
          </w:tcPr>
          <w:p w14:paraId="0C49374F" w14:textId="77777777" w:rsidR="00463B15" w:rsidRPr="00463B15" w:rsidRDefault="00463B15" w:rsidP="00463B15">
            <w:pPr>
              <w:spacing w:after="0" w:line="240" w:lineRule="auto"/>
              <w:rPr>
                <w:rFonts w:ascii="Times New Roman" w:eastAsia="Times New Roman" w:hAnsi="Times New Roman" w:cs="Times New Roman"/>
                <w:b/>
                <w:bCs/>
                <w:sz w:val="20"/>
                <w:szCs w:val="20"/>
                <w:lang w:val="uk-UA" w:eastAsia="uk-UA"/>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6FDB9402" w14:textId="77777777" w:rsidR="00463B15" w:rsidRPr="00463B15" w:rsidRDefault="00463B15" w:rsidP="00463B15">
            <w:pPr>
              <w:spacing w:after="0" w:line="240" w:lineRule="auto"/>
              <w:rPr>
                <w:rFonts w:ascii="Times New Roman" w:eastAsia="Times New Roman" w:hAnsi="Times New Roman" w:cs="Times New Roman"/>
                <w:b/>
                <w:bCs/>
                <w:sz w:val="20"/>
                <w:szCs w:val="20"/>
                <w:lang w:val="uk-UA" w:eastAsia="uk-UA"/>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55CA0769" w14:textId="77777777" w:rsidR="00463B15" w:rsidRPr="00463B15" w:rsidRDefault="00463B15" w:rsidP="00463B15">
            <w:pPr>
              <w:spacing w:after="0" w:line="240" w:lineRule="auto"/>
              <w:rPr>
                <w:rFonts w:ascii="Times New Roman" w:eastAsia="Times New Roman" w:hAnsi="Times New Roman" w:cs="Times New Roman"/>
                <w:b/>
                <w:bCs/>
                <w:sz w:val="20"/>
                <w:szCs w:val="20"/>
                <w:lang w:val="uk-UA" w:eastAsia="uk-UA"/>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14:paraId="428B3C8F" w14:textId="77777777" w:rsidR="00463B15" w:rsidRPr="00463B15" w:rsidRDefault="00463B15" w:rsidP="00463B15">
            <w:pPr>
              <w:spacing w:after="0" w:line="240" w:lineRule="auto"/>
              <w:rPr>
                <w:rFonts w:ascii="Times New Roman" w:eastAsia="Times New Roman" w:hAnsi="Times New Roman" w:cs="Times New Roman"/>
                <w:b/>
                <w:bCs/>
                <w:sz w:val="20"/>
                <w:szCs w:val="20"/>
                <w:lang w:val="uk-UA" w:eastAsia="uk-UA"/>
              </w:rPr>
            </w:pPr>
          </w:p>
        </w:tc>
        <w:tc>
          <w:tcPr>
            <w:tcW w:w="493" w:type="pct"/>
            <w:gridSpan w:val="3"/>
            <w:vMerge/>
            <w:tcBorders>
              <w:top w:val="single" w:sz="4" w:space="0" w:color="auto"/>
              <w:left w:val="single" w:sz="4" w:space="0" w:color="auto"/>
              <w:bottom w:val="single" w:sz="4" w:space="0" w:color="auto"/>
              <w:right w:val="single" w:sz="4" w:space="0" w:color="auto"/>
            </w:tcBorders>
            <w:vAlign w:val="center"/>
          </w:tcPr>
          <w:p w14:paraId="729F05A0" w14:textId="77777777" w:rsidR="00463B15" w:rsidRPr="00463B15" w:rsidRDefault="00463B15" w:rsidP="00463B15">
            <w:pPr>
              <w:spacing w:after="0" w:line="240" w:lineRule="auto"/>
              <w:rPr>
                <w:rFonts w:ascii="Times New Roman" w:eastAsia="Times New Roman" w:hAnsi="Times New Roman" w:cs="Times New Roman"/>
                <w:b/>
                <w:bCs/>
                <w:sz w:val="20"/>
                <w:szCs w:val="20"/>
                <w:lang w:val="uk-UA" w:eastAsia="uk-UA"/>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14:paraId="59A7B67F" w14:textId="77777777" w:rsidR="00463B15" w:rsidRPr="00463B15" w:rsidRDefault="00463B15" w:rsidP="00463B15">
            <w:pPr>
              <w:spacing w:after="0" w:line="240" w:lineRule="auto"/>
              <w:rPr>
                <w:rFonts w:ascii="Times New Roman" w:eastAsia="Times New Roman" w:hAnsi="Times New Roman" w:cs="Times New Roman"/>
                <w:b/>
                <w:bCs/>
                <w:sz w:val="20"/>
                <w:szCs w:val="20"/>
                <w:lang w:val="uk-UA" w:eastAsia="uk-UA"/>
              </w:rPr>
            </w:pPr>
          </w:p>
        </w:tc>
        <w:tc>
          <w:tcPr>
            <w:tcW w:w="491" w:type="pct"/>
            <w:tcBorders>
              <w:top w:val="single" w:sz="8" w:space="0" w:color="auto"/>
              <w:left w:val="single" w:sz="4" w:space="0" w:color="auto"/>
              <w:bottom w:val="single" w:sz="4" w:space="0" w:color="auto"/>
              <w:right w:val="single" w:sz="4" w:space="0" w:color="auto"/>
            </w:tcBorders>
            <w:vAlign w:val="center"/>
            <w:hideMark/>
          </w:tcPr>
          <w:p w14:paraId="12110B38"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bCs/>
                <w:sz w:val="20"/>
                <w:szCs w:val="20"/>
                <w:lang w:val="uk-UA" w:eastAsia="uk-UA"/>
              </w:rPr>
              <w:t>без ПДВ (грн)</w:t>
            </w:r>
          </w:p>
        </w:tc>
        <w:tc>
          <w:tcPr>
            <w:tcW w:w="447" w:type="pct"/>
            <w:tcBorders>
              <w:top w:val="single" w:sz="8" w:space="0" w:color="auto"/>
              <w:left w:val="single" w:sz="4" w:space="0" w:color="auto"/>
              <w:bottom w:val="single" w:sz="4" w:space="0" w:color="auto"/>
              <w:right w:val="single" w:sz="4" w:space="0" w:color="auto"/>
            </w:tcBorders>
            <w:vAlign w:val="center"/>
          </w:tcPr>
          <w:p w14:paraId="32E81818"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0"/>
                <w:szCs w:val="20"/>
                <w:lang w:val="uk-UA" w:eastAsia="uk-UA"/>
              </w:rPr>
            </w:pPr>
            <w:r w:rsidRPr="00463B15">
              <w:rPr>
                <w:rFonts w:ascii="Times New Roman" w:eastAsia="Times New Roman" w:hAnsi="Times New Roman" w:cs="Times New Roman"/>
                <w:b/>
                <w:bCs/>
                <w:sz w:val="20"/>
                <w:szCs w:val="20"/>
                <w:lang w:val="uk-UA" w:eastAsia="uk-UA"/>
              </w:rPr>
              <w:t>з ПДВ (грн)</w:t>
            </w:r>
          </w:p>
        </w:tc>
        <w:tc>
          <w:tcPr>
            <w:tcW w:w="555" w:type="pct"/>
            <w:gridSpan w:val="2"/>
            <w:tcBorders>
              <w:top w:val="single" w:sz="8" w:space="0" w:color="auto"/>
              <w:left w:val="single" w:sz="4" w:space="0" w:color="auto"/>
              <w:bottom w:val="single" w:sz="4" w:space="0" w:color="auto"/>
              <w:right w:val="single" w:sz="4" w:space="0" w:color="auto"/>
            </w:tcBorders>
            <w:vAlign w:val="center"/>
            <w:hideMark/>
          </w:tcPr>
          <w:p w14:paraId="0CF125C4" w14:textId="77777777" w:rsidR="00463B15" w:rsidRPr="00463B15" w:rsidRDefault="00463B15" w:rsidP="00463B15">
            <w:pPr>
              <w:widowControl w:val="0"/>
              <w:spacing w:after="0" w:line="232" w:lineRule="auto"/>
              <w:jc w:val="center"/>
              <w:rPr>
                <w:rFonts w:ascii="Times New Roman" w:eastAsia="Times New Roman" w:hAnsi="Times New Roman" w:cs="Times New Roman"/>
                <w:b/>
                <w:sz w:val="20"/>
                <w:szCs w:val="20"/>
                <w:lang w:val="uk-UA" w:eastAsia="uk-UA"/>
              </w:rPr>
            </w:pPr>
            <w:r w:rsidRPr="00463B15">
              <w:rPr>
                <w:rFonts w:ascii="Times New Roman" w:eastAsia="Times New Roman" w:hAnsi="Times New Roman" w:cs="Times New Roman"/>
                <w:b/>
                <w:sz w:val="20"/>
                <w:szCs w:val="20"/>
                <w:lang w:val="uk-UA" w:eastAsia="uk-UA"/>
              </w:rPr>
              <w:t>з ПДВ (грн)</w:t>
            </w:r>
          </w:p>
        </w:tc>
      </w:tr>
      <w:tr w:rsidR="00463B15" w:rsidRPr="00463B15" w14:paraId="06F412DF" w14:textId="77777777" w:rsidTr="00AB4A0B">
        <w:tc>
          <w:tcPr>
            <w:tcW w:w="180" w:type="pct"/>
            <w:tcBorders>
              <w:top w:val="single" w:sz="4" w:space="0" w:color="auto"/>
              <w:left w:val="single" w:sz="4" w:space="0" w:color="auto"/>
              <w:bottom w:val="single" w:sz="4" w:space="0" w:color="auto"/>
              <w:right w:val="single" w:sz="4" w:space="0" w:color="auto"/>
            </w:tcBorders>
            <w:hideMark/>
          </w:tcPr>
          <w:p w14:paraId="05B11127" w14:textId="77777777" w:rsidR="00463B15" w:rsidRPr="00463B15" w:rsidRDefault="00463B15" w:rsidP="00463B15">
            <w:pPr>
              <w:widowControl w:val="0"/>
              <w:spacing w:after="0" w:line="232" w:lineRule="auto"/>
              <w:jc w:val="center"/>
              <w:rPr>
                <w:rFonts w:ascii="Times New Roman" w:eastAsia="Times New Roman" w:hAnsi="Times New Roman" w:cs="Times New Roman"/>
                <w:b/>
                <w:i/>
                <w:iCs/>
                <w:sz w:val="20"/>
                <w:szCs w:val="20"/>
                <w:lang w:val="uk-UA" w:eastAsia="uk-UA"/>
              </w:rPr>
            </w:pPr>
            <w:r w:rsidRPr="00463B15">
              <w:rPr>
                <w:rFonts w:ascii="Times New Roman" w:eastAsia="Times New Roman" w:hAnsi="Times New Roman" w:cs="Times New Roman"/>
                <w:b/>
                <w:i/>
                <w:iCs/>
                <w:sz w:val="20"/>
                <w:szCs w:val="20"/>
                <w:lang w:val="uk-UA" w:eastAsia="uk-UA"/>
              </w:rPr>
              <w:t>1</w:t>
            </w:r>
          </w:p>
        </w:tc>
        <w:tc>
          <w:tcPr>
            <w:tcW w:w="873" w:type="pct"/>
            <w:tcBorders>
              <w:top w:val="single" w:sz="4" w:space="0" w:color="auto"/>
              <w:left w:val="single" w:sz="4" w:space="0" w:color="auto"/>
              <w:bottom w:val="single" w:sz="4" w:space="0" w:color="auto"/>
              <w:right w:val="single" w:sz="4" w:space="0" w:color="auto"/>
            </w:tcBorders>
            <w:hideMark/>
          </w:tcPr>
          <w:p w14:paraId="74EBBB6A" w14:textId="77777777" w:rsidR="00463B15" w:rsidRPr="00463B15" w:rsidRDefault="00463B15" w:rsidP="00463B15">
            <w:pPr>
              <w:widowControl w:val="0"/>
              <w:spacing w:after="0" w:line="232" w:lineRule="auto"/>
              <w:jc w:val="center"/>
              <w:rPr>
                <w:rFonts w:ascii="Times New Roman" w:eastAsia="Times New Roman" w:hAnsi="Times New Roman" w:cs="Times New Roman"/>
                <w:b/>
                <w:i/>
                <w:iCs/>
                <w:sz w:val="20"/>
                <w:szCs w:val="20"/>
                <w:lang w:val="uk-UA" w:eastAsia="uk-UA"/>
              </w:rPr>
            </w:pPr>
            <w:r w:rsidRPr="00463B15">
              <w:rPr>
                <w:rFonts w:ascii="Times New Roman" w:eastAsia="Times New Roman" w:hAnsi="Times New Roman" w:cs="Times New Roman"/>
                <w:b/>
                <w:i/>
                <w:iCs/>
                <w:sz w:val="20"/>
                <w:szCs w:val="20"/>
                <w:lang w:val="uk-UA" w:eastAsia="uk-UA"/>
              </w:rPr>
              <w:t>2</w:t>
            </w:r>
          </w:p>
        </w:tc>
        <w:tc>
          <w:tcPr>
            <w:tcW w:w="725" w:type="pct"/>
            <w:tcBorders>
              <w:top w:val="single" w:sz="4" w:space="0" w:color="auto"/>
              <w:left w:val="single" w:sz="4" w:space="0" w:color="auto"/>
              <w:bottom w:val="single" w:sz="4" w:space="0" w:color="auto"/>
              <w:right w:val="single" w:sz="4" w:space="0" w:color="auto"/>
            </w:tcBorders>
            <w:hideMark/>
          </w:tcPr>
          <w:p w14:paraId="1281BED5" w14:textId="77777777" w:rsidR="00463B15" w:rsidRPr="00463B15" w:rsidRDefault="00463B15" w:rsidP="00463B15">
            <w:pPr>
              <w:widowControl w:val="0"/>
              <w:spacing w:after="0" w:line="232" w:lineRule="auto"/>
              <w:jc w:val="center"/>
              <w:rPr>
                <w:rFonts w:ascii="Times New Roman" w:eastAsia="Times New Roman" w:hAnsi="Times New Roman" w:cs="Times New Roman"/>
                <w:b/>
                <w:i/>
                <w:iCs/>
                <w:sz w:val="20"/>
                <w:szCs w:val="20"/>
                <w:lang w:val="uk-UA" w:eastAsia="uk-UA"/>
              </w:rPr>
            </w:pPr>
            <w:r w:rsidRPr="00463B15">
              <w:rPr>
                <w:rFonts w:ascii="Times New Roman" w:eastAsia="Times New Roman" w:hAnsi="Times New Roman" w:cs="Times New Roman"/>
                <w:b/>
                <w:i/>
                <w:iCs/>
                <w:sz w:val="20"/>
                <w:szCs w:val="20"/>
                <w:lang w:val="uk-UA" w:eastAsia="uk-UA"/>
              </w:rPr>
              <w:t>3</w:t>
            </w:r>
          </w:p>
        </w:tc>
        <w:tc>
          <w:tcPr>
            <w:tcW w:w="742" w:type="pct"/>
            <w:tcBorders>
              <w:top w:val="single" w:sz="4" w:space="0" w:color="auto"/>
              <w:left w:val="single" w:sz="4" w:space="0" w:color="auto"/>
              <w:bottom w:val="single" w:sz="4" w:space="0" w:color="auto"/>
              <w:right w:val="single" w:sz="4" w:space="0" w:color="auto"/>
            </w:tcBorders>
            <w:hideMark/>
          </w:tcPr>
          <w:p w14:paraId="1682A575" w14:textId="77777777" w:rsidR="00463B15" w:rsidRPr="00463B15" w:rsidRDefault="00463B15" w:rsidP="00463B15">
            <w:pPr>
              <w:widowControl w:val="0"/>
              <w:spacing w:after="0" w:line="232" w:lineRule="auto"/>
              <w:jc w:val="center"/>
              <w:rPr>
                <w:rFonts w:ascii="Times New Roman" w:eastAsia="Times New Roman" w:hAnsi="Times New Roman" w:cs="Times New Roman"/>
                <w:b/>
                <w:i/>
                <w:iCs/>
                <w:sz w:val="20"/>
                <w:szCs w:val="20"/>
                <w:lang w:val="uk-UA" w:eastAsia="uk-UA"/>
              </w:rPr>
            </w:pPr>
            <w:r w:rsidRPr="00463B15">
              <w:rPr>
                <w:rFonts w:ascii="Times New Roman" w:eastAsia="Times New Roman" w:hAnsi="Times New Roman" w:cs="Times New Roman"/>
                <w:b/>
                <w:i/>
                <w:iCs/>
                <w:sz w:val="20"/>
                <w:szCs w:val="20"/>
                <w:lang w:val="uk-UA" w:eastAsia="uk-UA"/>
              </w:rPr>
              <w:t>4</w:t>
            </w:r>
          </w:p>
        </w:tc>
        <w:tc>
          <w:tcPr>
            <w:tcW w:w="493" w:type="pct"/>
            <w:gridSpan w:val="3"/>
            <w:tcBorders>
              <w:top w:val="single" w:sz="4" w:space="0" w:color="auto"/>
              <w:left w:val="single" w:sz="4" w:space="0" w:color="auto"/>
              <w:bottom w:val="single" w:sz="4" w:space="0" w:color="auto"/>
              <w:right w:val="single" w:sz="4" w:space="0" w:color="auto"/>
            </w:tcBorders>
          </w:tcPr>
          <w:p w14:paraId="2D123633" w14:textId="77777777" w:rsidR="00463B15" w:rsidRPr="00463B15" w:rsidRDefault="00463B15" w:rsidP="00463B15">
            <w:pPr>
              <w:widowControl w:val="0"/>
              <w:spacing w:after="0" w:line="232" w:lineRule="auto"/>
              <w:jc w:val="center"/>
              <w:rPr>
                <w:rFonts w:ascii="Times New Roman" w:eastAsia="Times New Roman" w:hAnsi="Times New Roman" w:cs="Times New Roman"/>
                <w:b/>
                <w:i/>
                <w:iCs/>
                <w:sz w:val="20"/>
                <w:szCs w:val="20"/>
                <w:lang w:val="uk-UA" w:eastAsia="uk-UA"/>
              </w:rPr>
            </w:pPr>
            <w:r w:rsidRPr="00463B15">
              <w:rPr>
                <w:rFonts w:ascii="Times New Roman" w:eastAsia="Times New Roman" w:hAnsi="Times New Roman" w:cs="Times New Roman"/>
                <w:b/>
                <w:i/>
                <w:iCs/>
                <w:sz w:val="20"/>
                <w:szCs w:val="20"/>
                <w:lang w:val="uk-UA" w:eastAsia="uk-UA"/>
              </w:rPr>
              <w:t>5</w:t>
            </w:r>
          </w:p>
        </w:tc>
        <w:tc>
          <w:tcPr>
            <w:tcW w:w="493" w:type="pct"/>
            <w:tcBorders>
              <w:top w:val="single" w:sz="4" w:space="0" w:color="auto"/>
              <w:left w:val="single" w:sz="4" w:space="0" w:color="auto"/>
              <w:bottom w:val="single" w:sz="4" w:space="0" w:color="auto"/>
              <w:right w:val="single" w:sz="4" w:space="0" w:color="auto"/>
            </w:tcBorders>
            <w:hideMark/>
          </w:tcPr>
          <w:p w14:paraId="2EB5FAF3" w14:textId="77777777" w:rsidR="00463B15" w:rsidRPr="00463B15" w:rsidRDefault="00463B15" w:rsidP="00463B15">
            <w:pPr>
              <w:widowControl w:val="0"/>
              <w:spacing w:after="0" w:line="232" w:lineRule="auto"/>
              <w:jc w:val="center"/>
              <w:rPr>
                <w:rFonts w:ascii="Times New Roman" w:eastAsia="Times New Roman" w:hAnsi="Times New Roman" w:cs="Times New Roman"/>
                <w:b/>
                <w:i/>
                <w:iCs/>
                <w:sz w:val="20"/>
                <w:szCs w:val="20"/>
                <w:lang w:val="uk-UA" w:eastAsia="uk-UA"/>
              </w:rPr>
            </w:pPr>
            <w:r w:rsidRPr="00463B15">
              <w:rPr>
                <w:rFonts w:ascii="Times New Roman" w:eastAsia="Times New Roman" w:hAnsi="Times New Roman" w:cs="Times New Roman"/>
                <w:b/>
                <w:i/>
                <w:iCs/>
                <w:sz w:val="20"/>
                <w:szCs w:val="20"/>
                <w:lang w:val="uk-UA" w:eastAsia="uk-UA"/>
              </w:rPr>
              <w:t>6</w:t>
            </w:r>
          </w:p>
        </w:tc>
        <w:tc>
          <w:tcPr>
            <w:tcW w:w="491" w:type="pct"/>
            <w:tcBorders>
              <w:top w:val="single" w:sz="4" w:space="0" w:color="auto"/>
              <w:left w:val="single" w:sz="4" w:space="0" w:color="auto"/>
              <w:bottom w:val="single" w:sz="4" w:space="0" w:color="auto"/>
              <w:right w:val="single" w:sz="4" w:space="0" w:color="auto"/>
            </w:tcBorders>
            <w:hideMark/>
          </w:tcPr>
          <w:p w14:paraId="16690D81" w14:textId="77777777" w:rsidR="00463B15" w:rsidRPr="00463B15" w:rsidRDefault="00463B15" w:rsidP="00463B15">
            <w:pPr>
              <w:widowControl w:val="0"/>
              <w:spacing w:after="0" w:line="232" w:lineRule="auto"/>
              <w:jc w:val="center"/>
              <w:rPr>
                <w:rFonts w:ascii="Times New Roman" w:eastAsia="Times New Roman" w:hAnsi="Times New Roman" w:cs="Times New Roman"/>
                <w:b/>
                <w:i/>
                <w:iCs/>
                <w:sz w:val="20"/>
                <w:szCs w:val="20"/>
                <w:lang w:val="uk-UA" w:eastAsia="uk-UA"/>
              </w:rPr>
            </w:pPr>
            <w:r w:rsidRPr="00463B15">
              <w:rPr>
                <w:rFonts w:ascii="Times New Roman" w:eastAsia="Times New Roman" w:hAnsi="Times New Roman" w:cs="Times New Roman"/>
                <w:b/>
                <w:i/>
                <w:iCs/>
                <w:sz w:val="20"/>
                <w:szCs w:val="20"/>
                <w:lang w:val="uk-UA" w:eastAsia="uk-UA"/>
              </w:rPr>
              <w:t>7</w:t>
            </w:r>
          </w:p>
        </w:tc>
        <w:tc>
          <w:tcPr>
            <w:tcW w:w="447" w:type="pct"/>
            <w:tcBorders>
              <w:top w:val="single" w:sz="4" w:space="0" w:color="auto"/>
              <w:left w:val="single" w:sz="4" w:space="0" w:color="auto"/>
              <w:bottom w:val="single" w:sz="4" w:space="0" w:color="auto"/>
              <w:right w:val="single" w:sz="4" w:space="0" w:color="auto"/>
            </w:tcBorders>
          </w:tcPr>
          <w:p w14:paraId="5737BD71" w14:textId="77777777" w:rsidR="00463B15" w:rsidRPr="00463B15" w:rsidRDefault="00463B15" w:rsidP="00463B15">
            <w:pPr>
              <w:widowControl w:val="0"/>
              <w:spacing w:after="0" w:line="232" w:lineRule="auto"/>
              <w:jc w:val="center"/>
              <w:rPr>
                <w:rFonts w:ascii="Times New Roman" w:eastAsia="Times New Roman" w:hAnsi="Times New Roman" w:cs="Times New Roman"/>
                <w:b/>
                <w:i/>
                <w:iCs/>
                <w:sz w:val="20"/>
                <w:szCs w:val="20"/>
                <w:lang w:val="uk-UA" w:eastAsia="uk-UA"/>
              </w:rPr>
            </w:pPr>
            <w:r w:rsidRPr="00463B15">
              <w:rPr>
                <w:rFonts w:ascii="Times New Roman" w:eastAsia="Times New Roman" w:hAnsi="Times New Roman" w:cs="Times New Roman"/>
                <w:b/>
                <w:i/>
                <w:iCs/>
                <w:sz w:val="20"/>
                <w:szCs w:val="20"/>
                <w:lang w:val="uk-UA" w:eastAsia="uk-UA"/>
              </w:rPr>
              <w:t>8</w:t>
            </w:r>
          </w:p>
        </w:tc>
        <w:tc>
          <w:tcPr>
            <w:tcW w:w="555" w:type="pct"/>
            <w:gridSpan w:val="2"/>
            <w:tcBorders>
              <w:top w:val="single" w:sz="4" w:space="0" w:color="auto"/>
              <w:left w:val="single" w:sz="8" w:space="0" w:color="auto"/>
              <w:bottom w:val="single" w:sz="4" w:space="0" w:color="auto"/>
              <w:right w:val="single" w:sz="4" w:space="0" w:color="auto"/>
            </w:tcBorders>
            <w:hideMark/>
          </w:tcPr>
          <w:p w14:paraId="106B7F01" w14:textId="77777777" w:rsidR="00463B15" w:rsidRPr="00463B15" w:rsidRDefault="00463B15" w:rsidP="00463B15">
            <w:pPr>
              <w:widowControl w:val="0"/>
              <w:spacing w:after="0" w:line="232" w:lineRule="auto"/>
              <w:jc w:val="center"/>
              <w:rPr>
                <w:rFonts w:ascii="Times New Roman" w:eastAsia="Times New Roman" w:hAnsi="Times New Roman" w:cs="Times New Roman"/>
                <w:b/>
                <w:i/>
                <w:iCs/>
                <w:sz w:val="20"/>
                <w:szCs w:val="20"/>
                <w:lang w:val="uk-UA" w:eastAsia="uk-UA"/>
              </w:rPr>
            </w:pPr>
            <w:r w:rsidRPr="00463B15">
              <w:rPr>
                <w:rFonts w:ascii="Times New Roman" w:eastAsia="Times New Roman" w:hAnsi="Times New Roman" w:cs="Times New Roman"/>
                <w:b/>
                <w:i/>
                <w:iCs/>
                <w:sz w:val="20"/>
                <w:szCs w:val="20"/>
                <w:lang w:val="uk-UA" w:eastAsia="uk-UA"/>
              </w:rPr>
              <w:t>9</w:t>
            </w:r>
          </w:p>
        </w:tc>
      </w:tr>
      <w:tr w:rsidR="00463B15" w:rsidRPr="00463B15" w14:paraId="7AA7C6C6" w14:textId="77777777" w:rsidTr="00AB4A0B">
        <w:tc>
          <w:tcPr>
            <w:tcW w:w="180" w:type="pct"/>
            <w:tcBorders>
              <w:top w:val="single" w:sz="4" w:space="0" w:color="auto"/>
              <w:left w:val="single" w:sz="4" w:space="0" w:color="auto"/>
              <w:bottom w:val="single" w:sz="4" w:space="0" w:color="auto"/>
              <w:right w:val="single" w:sz="4" w:space="0" w:color="auto"/>
            </w:tcBorders>
          </w:tcPr>
          <w:p w14:paraId="5C84AFC1" w14:textId="77777777" w:rsidR="00463B15" w:rsidRPr="00463B15" w:rsidRDefault="00463B15" w:rsidP="00463B15">
            <w:pPr>
              <w:widowControl w:val="0"/>
              <w:spacing w:after="0" w:line="232" w:lineRule="auto"/>
              <w:jc w:val="both"/>
              <w:rPr>
                <w:rFonts w:ascii="Times New Roman" w:eastAsia="Times New Roman" w:hAnsi="Times New Roman" w:cs="Times New Roman"/>
                <w:sz w:val="24"/>
                <w:szCs w:val="24"/>
                <w:lang w:val="uk-UA" w:eastAsia="uk-UA"/>
              </w:rPr>
            </w:pPr>
            <w:bookmarkStart w:id="9" w:name="_Hlk98870936"/>
            <w:r w:rsidRPr="00463B15">
              <w:rPr>
                <w:rFonts w:ascii="Times New Roman" w:eastAsia="Times New Roman" w:hAnsi="Times New Roman" w:cs="Times New Roman"/>
                <w:sz w:val="24"/>
                <w:szCs w:val="24"/>
                <w:lang w:val="uk-UA" w:eastAsia="uk-UA"/>
              </w:rPr>
              <w:t>1.</w:t>
            </w:r>
          </w:p>
        </w:tc>
        <w:tc>
          <w:tcPr>
            <w:tcW w:w="873" w:type="pct"/>
            <w:tcBorders>
              <w:top w:val="single" w:sz="4" w:space="0" w:color="auto"/>
              <w:left w:val="single" w:sz="4" w:space="0" w:color="auto"/>
              <w:bottom w:val="single" w:sz="4" w:space="0" w:color="auto"/>
              <w:right w:val="single" w:sz="4" w:space="0" w:color="auto"/>
            </w:tcBorders>
          </w:tcPr>
          <w:p w14:paraId="69576889" w14:textId="77777777" w:rsidR="00463B15" w:rsidRPr="00463B15" w:rsidRDefault="00463B15" w:rsidP="00463B15">
            <w:pPr>
              <w:widowControl w:val="0"/>
              <w:spacing w:after="0" w:line="232" w:lineRule="auto"/>
              <w:rPr>
                <w:rFonts w:ascii="Times New Roman" w:eastAsia="Times New Roman" w:hAnsi="Times New Roman" w:cs="Times New Roman"/>
                <w:sz w:val="24"/>
                <w:szCs w:val="24"/>
                <w:lang w:eastAsia="uk-UA"/>
              </w:rPr>
            </w:pPr>
          </w:p>
          <w:p w14:paraId="59523F69" w14:textId="77777777" w:rsidR="00463B15" w:rsidRPr="00463B15" w:rsidRDefault="00463B15" w:rsidP="00463B15">
            <w:pPr>
              <w:widowControl w:val="0"/>
              <w:spacing w:after="0" w:line="232" w:lineRule="auto"/>
              <w:rPr>
                <w:rFonts w:ascii="Times New Roman" w:eastAsia="Times New Roman" w:hAnsi="Times New Roman" w:cs="Times New Roman"/>
                <w:sz w:val="24"/>
                <w:szCs w:val="24"/>
                <w:lang w:eastAsia="uk-UA"/>
              </w:rPr>
            </w:pPr>
          </w:p>
        </w:tc>
        <w:tc>
          <w:tcPr>
            <w:tcW w:w="725" w:type="pct"/>
            <w:tcBorders>
              <w:top w:val="single" w:sz="4" w:space="0" w:color="auto"/>
              <w:left w:val="single" w:sz="4" w:space="0" w:color="auto"/>
              <w:bottom w:val="single" w:sz="4" w:space="0" w:color="auto"/>
              <w:right w:val="single" w:sz="4" w:space="0" w:color="auto"/>
            </w:tcBorders>
          </w:tcPr>
          <w:p w14:paraId="435791B6" w14:textId="77777777" w:rsidR="00463B15" w:rsidRPr="00463B15" w:rsidRDefault="00463B15" w:rsidP="00463B15">
            <w:pPr>
              <w:widowControl w:val="0"/>
              <w:spacing w:after="0" w:line="232" w:lineRule="auto"/>
              <w:jc w:val="center"/>
              <w:rPr>
                <w:rFonts w:ascii="Times New Roman" w:eastAsia="Times New Roman" w:hAnsi="Times New Roman" w:cs="Times New Roman"/>
                <w:sz w:val="24"/>
                <w:szCs w:val="24"/>
                <w:lang w:val="uk-UA" w:eastAsia="uk-UA"/>
              </w:rPr>
            </w:pPr>
          </w:p>
        </w:tc>
        <w:tc>
          <w:tcPr>
            <w:tcW w:w="742" w:type="pct"/>
            <w:tcBorders>
              <w:top w:val="single" w:sz="4" w:space="0" w:color="auto"/>
              <w:left w:val="single" w:sz="4" w:space="0" w:color="auto"/>
              <w:bottom w:val="single" w:sz="4" w:space="0" w:color="auto"/>
              <w:right w:val="single" w:sz="4" w:space="0" w:color="auto"/>
            </w:tcBorders>
          </w:tcPr>
          <w:p w14:paraId="117DC28B" w14:textId="77777777" w:rsidR="00463B15" w:rsidRPr="00463B15" w:rsidRDefault="00463B15" w:rsidP="00463B15">
            <w:pPr>
              <w:widowControl w:val="0"/>
              <w:spacing w:after="0" w:line="232" w:lineRule="auto"/>
              <w:jc w:val="both"/>
              <w:rPr>
                <w:rFonts w:ascii="Times New Roman" w:eastAsia="Times New Roman" w:hAnsi="Times New Roman" w:cs="Times New Roman"/>
                <w:sz w:val="24"/>
                <w:szCs w:val="24"/>
                <w:lang w:val="en-US" w:eastAsia="uk-UA"/>
              </w:rPr>
            </w:pPr>
          </w:p>
        </w:tc>
        <w:tc>
          <w:tcPr>
            <w:tcW w:w="493" w:type="pct"/>
            <w:gridSpan w:val="3"/>
            <w:tcBorders>
              <w:top w:val="single" w:sz="4" w:space="0" w:color="auto"/>
              <w:left w:val="single" w:sz="4" w:space="0" w:color="auto"/>
              <w:bottom w:val="single" w:sz="4" w:space="0" w:color="auto"/>
              <w:right w:val="single" w:sz="4" w:space="0" w:color="auto"/>
            </w:tcBorders>
          </w:tcPr>
          <w:p w14:paraId="209D16A7" w14:textId="77777777" w:rsidR="00463B15" w:rsidRPr="00463B15" w:rsidRDefault="00463B15" w:rsidP="00463B15">
            <w:pPr>
              <w:widowControl w:val="0"/>
              <w:spacing w:after="0" w:line="232" w:lineRule="auto"/>
              <w:jc w:val="center"/>
              <w:rPr>
                <w:rFonts w:ascii="Times New Roman" w:eastAsia="Times New Roman" w:hAnsi="Times New Roman" w:cs="Times New Roman"/>
                <w:sz w:val="24"/>
                <w:szCs w:val="24"/>
                <w:lang w:val="uk-UA" w:eastAsia="uk-UA"/>
              </w:rPr>
            </w:pPr>
          </w:p>
        </w:tc>
        <w:tc>
          <w:tcPr>
            <w:tcW w:w="493" w:type="pct"/>
            <w:tcBorders>
              <w:top w:val="single" w:sz="4" w:space="0" w:color="auto"/>
              <w:left w:val="single" w:sz="4" w:space="0" w:color="auto"/>
              <w:bottom w:val="single" w:sz="4" w:space="0" w:color="auto"/>
              <w:right w:val="single" w:sz="4" w:space="0" w:color="auto"/>
            </w:tcBorders>
          </w:tcPr>
          <w:p w14:paraId="457ADB6F" w14:textId="77777777" w:rsidR="00463B15" w:rsidRPr="00463B15" w:rsidRDefault="00463B15" w:rsidP="00463B15">
            <w:pPr>
              <w:widowControl w:val="0"/>
              <w:spacing w:after="0" w:line="232" w:lineRule="auto"/>
              <w:jc w:val="center"/>
              <w:rPr>
                <w:rFonts w:ascii="Times New Roman" w:eastAsia="Times New Roman" w:hAnsi="Times New Roman" w:cs="Times New Roman"/>
                <w:sz w:val="24"/>
                <w:szCs w:val="24"/>
                <w:lang w:val="uk-UA" w:eastAsia="uk-UA"/>
              </w:rPr>
            </w:pPr>
          </w:p>
        </w:tc>
        <w:tc>
          <w:tcPr>
            <w:tcW w:w="491" w:type="pct"/>
            <w:tcBorders>
              <w:top w:val="single" w:sz="4" w:space="0" w:color="auto"/>
              <w:left w:val="single" w:sz="4" w:space="0" w:color="auto"/>
              <w:bottom w:val="single" w:sz="4" w:space="0" w:color="auto"/>
              <w:right w:val="single" w:sz="4" w:space="0" w:color="auto"/>
            </w:tcBorders>
          </w:tcPr>
          <w:p w14:paraId="15411834" w14:textId="77777777" w:rsidR="00463B15" w:rsidRPr="00463B15" w:rsidRDefault="00463B15" w:rsidP="00463B15">
            <w:pPr>
              <w:widowControl w:val="0"/>
              <w:spacing w:after="0" w:line="232" w:lineRule="auto"/>
              <w:jc w:val="center"/>
              <w:rPr>
                <w:rFonts w:ascii="Times New Roman" w:eastAsia="Times New Roman" w:hAnsi="Times New Roman" w:cs="Times New Roman"/>
                <w:sz w:val="24"/>
                <w:szCs w:val="24"/>
                <w:lang w:val="uk-UA" w:eastAsia="uk-UA"/>
              </w:rPr>
            </w:pPr>
          </w:p>
        </w:tc>
        <w:tc>
          <w:tcPr>
            <w:tcW w:w="447" w:type="pct"/>
            <w:tcBorders>
              <w:top w:val="single" w:sz="4" w:space="0" w:color="auto"/>
              <w:left w:val="single" w:sz="4" w:space="0" w:color="auto"/>
              <w:bottom w:val="single" w:sz="4" w:space="0" w:color="auto"/>
              <w:right w:val="single" w:sz="4" w:space="0" w:color="auto"/>
            </w:tcBorders>
          </w:tcPr>
          <w:p w14:paraId="7D4A456C" w14:textId="77777777" w:rsidR="00463B15" w:rsidRPr="00463B15" w:rsidRDefault="00463B15" w:rsidP="00463B15">
            <w:pPr>
              <w:widowControl w:val="0"/>
              <w:spacing w:after="0" w:line="232" w:lineRule="auto"/>
              <w:jc w:val="center"/>
              <w:rPr>
                <w:rFonts w:ascii="Times New Roman" w:eastAsia="Times New Roman" w:hAnsi="Times New Roman" w:cs="Times New Roman"/>
                <w:sz w:val="24"/>
                <w:szCs w:val="24"/>
                <w:lang w:val="uk-UA" w:eastAsia="uk-UA"/>
              </w:rPr>
            </w:pPr>
          </w:p>
        </w:tc>
        <w:tc>
          <w:tcPr>
            <w:tcW w:w="555" w:type="pct"/>
            <w:gridSpan w:val="2"/>
            <w:tcBorders>
              <w:top w:val="single" w:sz="4" w:space="0" w:color="auto"/>
              <w:left w:val="single" w:sz="8" w:space="0" w:color="auto"/>
              <w:bottom w:val="single" w:sz="4" w:space="0" w:color="auto"/>
              <w:right w:val="single" w:sz="4" w:space="0" w:color="auto"/>
            </w:tcBorders>
          </w:tcPr>
          <w:p w14:paraId="25564BD4" w14:textId="77777777" w:rsidR="00463B15" w:rsidRPr="00463B15" w:rsidRDefault="00463B15" w:rsidP="00463B15">
            <w:pPr>
              <w:widowControl w:val="0"/>
              <w:spacing w:after="0" w:line="232" w:lineRule="auto"/>
              <w:jc w:val="center"/>
              <w:rPr>
                <w:rFonts w:ascii="Times New Roman" w:eastAsia="Times New Roman" w:hAnsi="Times New Roman" w:cs="Times New Roman"/>
                <w:sz w:val="24"/>
                <w:szCs w:val="24"/>
                <w:lang w:val="uk-UA" w:eastAsia="uk-UA"/>
              </w:rPr>
            </w:pPr>
          </w:p>
        </w:tc>
      </w:tr>
      <w:bookmarkEnd w:id="9"/>
      <w:tr w:rsidR="00463B15" w:rsidRPr="00463B15" w14:paraId="087DEA2C" w14:textId="77777777" w:rsidTr="00AB4A0B">
        <w:trPr>
          <w:trHeight w:val="223"/>
        </w:trPr>
        <w:tc>
          <w:tcPr>
            <w:tcW w:w="4445" w:type="pct"/>
            <w:gridSpan w:val="10"/>
            <w:tcBorders>
              <w:top w:val="single" w:sz="4" w:space="0" w:color="auto"/>
              <w:left w:val="single" w:sz="4" w:space="0" w:color="auto"/>
              <w:bottom w:val="single" w:sz="4" w:space="0" w:color="auto"/>
              <w:right w:val="single" w:sz="4" w:space="0" w:color="auto"/>
            </w:tcBorders>
          </w:tcPr>
          <w:p w14:paraId="11819411" w14:textId="77777777" w:rsidR="00463B15" w:rsidRPr="00463B15" w:rsidRDefault="00463B15" w:rsidP="00463B15">
            <w:pPr>
              <w:widowControl w:val="0"/>
              <w:spacing w:after="0" w:line="232" w:lineRule="auto"/>
              <w:rPr>
                <w:rFonts w:ascii="Times New Roman" w:eastAsia="Times New Roman" w:hAnsi="Times New Roman" w:cs="Times New Roman"/>
                <w:b/>
                <w:bCs/>
                <w:sz w:val="24"/>
                <w:szCs w:val="24"/>
                <w:lang w:val="uk-UA" w:eastAsia="ru-RU"/>
              </w:rPr>
            </w:pPr>
            <w:r w:rsidRPr="00463B15">
              <w:rPr>
                <w:rFonts w:ascii="Times New Roman" w:eastAsia="Times New Roman" w:hAnsi="Times New Roman" w:cs="Times New Roman"/>
                <w:b/>
                <w:bCs/>
                <w:sz w:val="24"/>
                <w:szCs w:val="24"/>
                <w:lang w:val="uk-UA" w:eastAsia="ru-RU"/>
              </w:rPr>
              <w:t>Загальна вартість без ПДВ, грн</w:t>
            </w:r>
          </w:p>
        </w:tc>
        <w:tc>
          <w:tcPr>
            <w:tcW w:w="555" w:type="pct"/>
            <w:gridSpan w:val="2"/>
            <w:tcBorders>
              <w:top w:val="single" w:sz="4" w:space="0" w:color="auto"/>
              <w:left w:val="single" w:sz="8" w:space="0" w:color="auto"/>
              <w:bottom w:val="single" w:sz="4" w:space="0" w:color="auto"/>
              <w:right w:val="single" w:sz="4" w:space="0" w:color="auto"/>
            </w:tcBorders>
          </w:tcPr>
          <w:p w14:paraId="331A06A6"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4"/>
                <w:szCs w:val="24"/>
                <w:lang w:val="uk-UA" w:eastAsia="uk-UA"/>
              </w:rPr>
            </w:pPr>
          </w:p>
        </w:tc>
      </w:tr>
      <w:tr w:rsidR="00463B15" w:rsidRPr="00463B15" w14:paraId="498B21CC" w14:textId="77777777" w:rsidTr="00AB4A0B">
        <w:trPr>
          <w:trHeight w:val="223"/>
        </w:trPr>
        <w:tc>
          <w:tcPr>
            <w:tcW w:w="4445" w:type="pct"/>
            <w:gridSpan w:val="10"/>
            <w:tcBorders>
              <w:top w:val="single" w:sz="4" w:space="0" w:color="auto"/>
              <w:left w:val="single" w:sz="4" w:space="0" w:color="auto"/>
              <w:bottom w:val="single" w:sz="4" w:space="0" w:color="auto"/>
              <w:right w:val="single" w:sz="4" w:space="0" w:color="auto"/>
            </w:tcBorders>
          </w:tcPr>
          <w:p w14:paraId="618D419F" w14:textId="77777777" w:rsidR="00463B15" w:rsidRPr="00463B15" w:rsidRDefault="00463B15" w:rsidP="00463B15">
            <w:pPr>
              <w:widowControl w:val="0"/>
              <w:spacing w:after="0" w:line="232" w:lineRule="auto"/>
              <w:rPr>
                <w:rFonts w:ascii="Times New Roman" w:eastAsia="Times New Roman" w:hAnsi="Times New Roman" w:cs="Times New Roman"/>
                <w:b/>
                <w:bCs/>
                <w:sz w:val="24"/>
                <w:szCs w:val="24"/>
                <w:lang w:val="uk-UA" w:eastAsia="ru-RU"/>
              </w:rPr>
            </w:pPr>
            <w:r w:rsidRPr="00463B15">
              <w:rPr>
                <w:rFonts w:ascii="Times New Roman" w:eastAsia="Times New Roman" w:hAnsi="Times New Roman" w:cs="Times New Roman"/>
                <w:b/>
                <w:bCs/>
                <w:sz w:val="24"/>
                <w:szCs w:val="24"/>
                <w:lang w:val="uk-UA" w:eastAsia="ru-RU"/>
              </w:rPr>
              <w:t>ПДВ(__%), грн</w:t>
            </w:r>
          </w:p>
        </w:tc>
        <w:tc>
          <w:tcPr>
            <w:tcW w:w="555" w:type="pct"/>
            <w:gridSpan w:val="2"/>
            <w:tcBorders>
              <w:top w:val="single" w:sz="4" w:space="0" w:color="auto"/>
              <w:left w:val="single" w:sz="8" w:space="0" w:color="auto"/>
              <w:bottom w:val="single" w:sz="4" w:space="0" w:color="auto"/>
              <w:right w:val="single" w:sz="4" w:space="0" w:color="auto"/>
            </w:tcBorders>
          </w:tcPr>
          <w:p w14:paraId="031B4DFA"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4"/>
                <w:szCs w:val="24"/>
                <w:lang w:val="uk-UA" w:eastAsia="uk-UA"/>
              </w:rPr>
            </w:pPr>
          </w:p>
        </w:tc>
      </w:tr>
      <w:tr w:rsidR="00463B15" w:rsidRPr="00463B15" w14:paraId="62988053" w14:textId="77777777" w:rsidTr="00AB4A0B">
        <w:trPr>
          <w:trHeight w:val="223"/>
        </w:trPr>
        <w:tc>
          <w:tcPr>
            <w:tcW w:w="4445" w:type="pct"/>
            <w:gridSpan w:val="10"/>
            <w:tcBorders>
              <w:top w:val="single" w:sz="4" w:space="0" w:color="auto"/>
              <w:left w:val="single" w:sz="4" w:space="0" w:color="auto"/>
              <w:bottom w:val="single" w:sz="4" w:space="0" w:color="auto"/>
              <w:right w:val="single" w:sz="4" w:space="0" w:color="auto"/>
            </w:tcBorders>
          </w:tcPr>
          <w:p w14:paraId="799C6EDE" w14:textId="77777777" w:rsidR="00463B15" w:rsidRPr="00463B15" w:rsidRDefault="00463B15" w:rsidP="00463B15">
            <w:pPr>
              <w:widowControl w:val="0"/>
              <w:spacing w:after="0" w:line="232" w:lineRule="auto"/>
              <w:rPr>
                <w:rFonts w:ascii="Times New Roman" w:eastAsia="Times New Roman" w:hAnsi="Times New Roman" w:cs="Times New Roman"/>
                <w:b/>
                <w:bCs/>
                <w:sz w:val="24"/>
                <w:szCs w:val="24"/>
                <w:lang w:val="uk-UA" w:eastAsia="ru-RU"/>
              </w:rPr>
            </w:pPr>
            <w:r w:rsidRPr="00463B15">
              <w:rPr>
                <w:rFonts w:ascii="Times New Roman" w:eastAsia="Times New Roman" w:hAnsi="Times New Roman" w:cs="Times New Roman"/>
                <w:b/>
                <w:bCs/>
                <w:sz w:val="24"/>
                <w:szCs w:val="24"/>
                <w:lang w:val="uk-UA" w:eastAsia="ru-RU"/>
              </w:rPr>
              <w:t>Загальна вартість з ПДВ, грн</w:t>
            </w:r>
          </w:p>
        </w:tc>
        <w:tc>
          <w:tcPr>
            <w:tcW w:w="555" w:type="pct"/>
            <w:gridSpan w:val="2"/>
            <w:tcBorders>
              <w:top w:val="single" w:sz="4" w:space="0" w:color="auto"/>
              <w:left w:val="single" w:sz="8" w:space="0" w:color="auto"/>
              <w:bottom w:val="single" w:sz="4" w:space="0" w:color="auto"/>
              <w:right w:val="single" w:sz="4" w:space="0" w:color="auto"/>
            </w:tcBorders>
          </w:tcPr>
          <w:p w14:paraId="015630BD" w14:textId="77777777" w:rsidR="00463B15" w:rsidRPr="00463B15" w:rsidRDefault="00463B15" w:rsidP="00463B15">
            <w:pPr>
              <w:widowControl w:val="0"/>
              <w:spacing w:after="0" w:line="232" w:lineRule="auto"/>
              <w:jc w:val="center"/>
              <w:rPr>
                <w:rFonts w:ascii="Times New Roman" w:eastAsia="Times New Roman" w:hAnsi="Times New Roman" w:cs="Times New Roman"/>
                <w:b/>
                <w:bCs/>
                <w:sz w:val="24"/>
                <w:szCs w:val="24"/>
                <w:lang w:val="uk-UA" w:eastAsia="uk-UA"/>
              </w:rPr>
            </w:pPr>
          </w:p>
        </w:tc>
      </w:tr>
      <w:tr w:rsidR="00463B15" w:rsidRPr="00463B15" w14:paraId="4A08CE21" w14:textId="77777777" w:rsidTr="00AB4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pct"/>
          <w:wAfter w:w="53" w:type="pct"/>
          <w:trHeight w:val="185"/>
        </w:trPr>
        <w:tc>
          <w:tcPr>
            <w:tcW w:w="2393" w:type="pct"/>
            <w:gridSpan w:val="5"/>
          </w:tcPr>
          <w:p w14:paraId="0F7FDCCE" w14:textId="77777777" w:rsidR="00463B15" w:rsidRPr="00463B15" w:rsidRDefault="00463B15" w:rsidP="00463B15">
            <w:pPr>
              <w:spacing w:after="0" w:line="240" w:lineRule="auto"/>
              <w:jc w:val="center"/>
              <w:rPr>
                <w:rFonts w:ascii="Times New Roman" w:eastAsia="Times New Roman" w:hAnsi="Times New Roman" w:cs="Times New Roman"/>
                <w:b/>
                <w:bCs/>
                <w:color w:val="000000"/>
                <w:sz w:val="23"/>
                <w:szCs w:val="23"/>
                <w:lang w:val="uk-UA" w:eastAsia="ru-RU"/>
              </w:rPr>
            </w:pPr>
          </w:p>
          <w:p w14:paraId="248E4A13" w14:textId="36B078FC" w:rsidR="00463B15" w:rsidRPr="00463B15" w:rsidRDefault="00EA2707" w:rsidP="009B253C">
            <w:pPr>
              <w:spacing w:after="0" w:line="276" w:lineRule="auto"/>
              <w:ind w:left="-108" w:right="-120" w:firstLine="142"/>
              <w:jc w:val="both"/>
              <w:rPr>
                <w:rFonts w:ascii="Times New Roman" w:hAnsi="Times New Roman" w:cs="Times New Roman"/>
                <w:b/>
                <w:sz w:val="24"/>
                <w:szCs w:val="24"/>
                <w:u w:val="single"/>
                <w:lang w:val="uk-UA"/>
              </w:rPr>
            </w:pPr>
            <w:r w:rsidRPr="0008279F">
              <w:rPr>
                <w:rFonts w:ascii="Times New Roman" w:hAnsi="Times New Roman" w:cs="Times New Roman"/>
                <w:b/>
                <w:sz w:val="24"/>
                <w:szCs w:val="24"/>
                <w:u w:val="single"/>
                <w:lang w:val="uk-UA"/>
              </w:rPr>
              <w:t>ПОКУПЕЦЬ:</w:t>
            </w:r>
          </w:p>
        </w:tc>
        <w:tc>
          <w:tcPr>
            <w:tcW w:w="2374" w:type="pct"/>
            <w:gridSpan w:val="5"/>
          </w:tcPr>
          <w:p w14:paraId="01BC89BB" w14:textId="77777777" w:rsidR="00463B15" w:rsidRPr="00463B15" w:rsidRDefault="00463B15" w:rsidP="00463B15">
            <w:pPr>
              <w:spacing w:after="0" w:line="240" w:lineRule="auto"/>
              <w:jc w:val="center"/>
              <w:rPr>
                <w:rFonts w:ascii="Times New Roman" w:eastAsia="Times New Roman" w:hAnsi="Times New Roman" w:cs="Times New Roman"/>
                <w:b/>
                <w:bCs/>
                <w:color w:val="000000"/>
                <w:sz w:val="23"/>
                <w:szCs w:val="23"/>
                <w:lang w:val="uk-UA" w:eastAsia="ru-RU"/>
              </w:rPr>
            </w:pPr>
          </w:p>
          <w:p w14:paraId="38FC81B5" w14:textId="66BE8991" w:rsidR="00463B15" w:rsidRPr="00463B15" w:rsidRDefault="00EA2707" w:rsidP="009B253C">
            <w:pPr>
              <w:spacing w:after="0" w:line="240" w:lineRule="auto"/>
              <w:rPr>
                <w:rFonts w:ascii="Times New Roman" w:hAnsi="Times New Roman"/>
                <w:b/>
                <w:sz w:val="24"/>
                <w:szCs w:val="24"/>
                <w:u w:val="single"/>
                <w:lang w:val="uk-UA"/>
              </w:rPr>
            </w:pPr>
            <w:r w:rsidRPr="0008279F">
              <w:rPr>
                <w:rFonts w:ascii="Times New Roman" w:hAnsi="Times New Roman"/>
                <w:b/>
                <w:sz w:val="24"/>
                <w:szCs w:val="24"/>
                <w:u w:val="single"/>
                <w:lang w:val="uk-UA"/>
              </w:rPr>
              <w:t>ПОСТАЧАЛЬНИК:</w:t>
            </w:r>
          </w:p>
        </w:tc>
      </w:tr>
      <w:tr w:rsidR="00463B15" w:rsidRPr="00463B15" w14:paraId="37645CC0" w14:textId="77777777" w:rsidTr="00AB4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pct"/>
          <w:wAfter w:w="53" w:type="pct"/>
          <w:trHeight w:val="4370"/>
        </w:trPr>
        <w:tc>
          <w:tcPr>
            <w:tcW w:w="2389" w:type="pct"/>
            <w:gridSpan w:val="4"/>
          </w:tcPr>
          <w:p w14:paraId="4ED89C82"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Акціонерне товариство «Українська залізниця»</w:t>
            </w:r>
          </w:p>
          <w:p w14:paraId="66F8FCDE"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bCs/>
                <w:sz w:val="23"/>
                <w:szCs w:val="23"/>
                <w:lang w:val="uk-UA" w:eastAsia="ru-RU"/>
              </w:rPr>
              <w:t>03680,</w:t>
            </w:r>
            <w:r w:rsidRPr="00463B15">
              <w:rPr>
                <w:rFonts w:ascii="Times New Roman" w:eastAsia="Times New Roman" w:hAnsi="Times New Roman" w:cs="Times New Roman"/>
                <w:b/>
                <w:bCs/>
                <w:sz w:val="23"/>
                <w:szCs w:val="23"/>
                <w:lang w:val="uk-UA" w:eastAsia="ru-RU"/>
              </w:rPr>
              <w:t xml:space="preserve"> </w:t>
            </w:r>
            <w:r w:rsidRPr="00463B15">
              <w:rPr>
                <w:rFonts w:ascii="Times New Roman" w:eastAsia="Times New Roman" w:hAnsi="Times New Roman" w:cs="Times New Roman"/>
                <w:sz w:val="23"/>
                <w:szCs w:val="23"/>
                <w:lang w:val="uk-UA" w:eastAsia="ru-RU"/>
              </w:rPr>
              <w:t>м. Київ, вул. Єжи Гедройця, 5</w:t>
            </w:r>
          </w:p>
          <w:p w14:paraId="7909C216"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 xml:space="preserve">філія «Центр охорони здоров’я» </w:t>
            </w:r>
          </w:p>
          <w:p w14:paraId="0667C659"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АТ «Українська залізниця»</w:t>
            </w:r>
          </w:p>
          <w:p w14:paraId="5630FDA7"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03049, м. Київ, просп. Повітрофлотський, 9</w:t>
            </w:r>
          </w:p>
          <w:p w14:paraId="307FC7C9"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код ЄДРПОУ 40081352</w:t>
            </w:r>
          </w:p>
          <w:p w14:paraId="312034E0"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тел./факс: (044) 465-06-89</w:t>
            </w:r>
          </w:p>
          <w:p w14:paraId="3B993A76"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 xml:space="preserve">р/р </w:t>
            </w:r>
            <w:r w:rsidRPr="00463B15">
              <w:rPr>
                <w:rFonts w:ascii="Times New Roman" w:eastAsia="Times New Roman" w:hAnsi="Times New Roman" w:cs="Times New Roman"/>
                <w:sz w:val="23"/>
                <w:szCs w:val="23"/>
                <w:lang w:val="en-US" w:eastAsia="ru-RU"/>
              </w:rPr>
              <w:t>UA</w:t>
            </w:r>
            <w:r w:rsidRPr="00463B15">
              <w:rPr>
                <w:rFonts w:ascii="Times New Roman" w:eastAsia="Times New Roman" w:hAnsi="Times New Roman" w:cs="Times New Roman"/>
                <w:sz w:val="23"/>
                <w:szCs w:val="23"/>
                <w:lang w:val="uk-UA" w:eastAsia="ru-RU"/>
              </w:rPr>
              <w:t>903226690000026008300148300</w:t>
            </w:r>
          </w:p>
          <w:p w14:paraId="0064867B"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 xml:space="preserve">р/р </w:t>
            </w:r>
            <w:r w:rsidRPr="00463B15">
              <w:rPr>
                <w:rFonts w:ascii="Times New Roman" w:eastAsia="Times New Roman" w:hAnsi="Times New Roman" w:cs="Times New Roman"/>
                <w:sz w:val="23"/>
                <w:szCs w:val="23"/>
                <w:lang w:val="en-US" w:eastAsia="ru-RU"/>
              </w:rPr>
              <w:t>UA</w:t>
            </w:r>
            <w:r w:rsidRPr="00463B15">
              <w:rPr>
                <w:rFonts w:ascii="Times New Roman" w:eastAsia="Times New Roman" w:hAnsi="Times New Roman" w:cs="Times New Roman"/>
                <w:sz w:val="23"/>
                <w:szCs w:val="23"/>
                <w:lang w:val="uk-UA" w:eastAsia="ru-RU"/>
              </w:rPr>
              <w:t>513004650000000260093011661</w:t>
            </w:r>
          </w:p>
          <w:p w14:paraId="2B87C658"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ТВБВ №10026/0124 філія ГУ по м. Києву</w:t>
            </w:r>
          </w:p>
          <w:p w14:paraId="12D0F783"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та Київській області АТ «Ощадбанк»</w:t>
            </w:r>
          </w:p>
          <w:p w14:paraId="75B420C6"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МФО 322669</w:t>
            </w:r>
          </w:p>
          <w:p w14:paraId="1A5A3103"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ІПН 400758126555</w:t>
            </w:r>
          </w:p>
          <w:p w14:paraId="1116F4EB"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Для реєстрації податкових накладних:</w:t>
            </w:r>
          </w:p>
          <w:p w14:paraId="38BE9105" w14:textId="77777777" w:rsidR="00463B15" w:rsidRPr="00463B15" w:rsidRDefault="00463B15" w:rsidP="00463B15">
            <w:pPr>
              <w:spacing w:after="0" w:line="240" w:lineRule="auto"/>
              <w:rPr>
                <w:rFonts w:ascii="Times New Roman" w:eastAsia="Times New Roman" w:hAnsi="Times New Roman" w:cs="Times New Roman"/>
                <w:bCs/>
                <w:sz w:val="23"/>
                <w:szCs w:val="23"/>
                <w:lang w:val="uk-UA" w:eastAsia="ru-RU"/>
              </w:rPr>
            </w:pPr>
            <w:r w:rsidRPr="00463B15">
              <w:rPr>
                <w:rFonts w:ascii="Times New Roman" w:eastAsia="Times New Roman" w:hAnsi="Times New Roman" w:cs="Times New Roman"/>
                <w:bCs/>
                <w:sz w:val="23"/>
                <w:szCs w:val="23"/>
                <w:lang w:val="uk-UA" w:eastAsia="ru-RU"/>
              </w:rPr>
              <w:t>Код ЄДРПОУ:40075815</w:t>
            </w:r>
          </w:p>
          <w:p w14:paraId="01CE48C2" w14:textId="77777777" w:rsidR="00463B15" w:rsidRPr="00463B15" w:rsidRDefault="00463B15" w:rsidP="00463B15">
            <w:pPr>
              <w:spacing w:after="0" w:line="240" w:lineRule="auto"/>
              <w:rPr>
                <w:rFonts w:ascii="Times New Roman" w:eastAsia="Times New Roman" w:hAnsi="Times New Roman" w:cs="Times New Roman"/>
                <w:bCs/>
                <w:sz w:val="23"/>
                <w:szCs w:val="23"/>
                <w:lang w:val="uk-UA" w:eastAsia="ru-RU"/>
              </w:rPr>
            </w:pPr>
            <w:r w:rsidRPr="00463B15">
              <w:rPr>
                <w:rFonts w:ascii="Times New Roman" w:eastAsia="Times New Roman" w:hAnsi="Times New Roman" w:cs="Times New Roman"/>
                <w:bCs/>
                <w:sz w:val="23"/>
                <w:szCs w:val="23"/>
                <w:lang w:val="uk-UA" w:eastAsia="ru-RU"/>
              </w:rPr>
              <w:t>ІПН:400758126555</w:t>
            </w:r>
          </w:p>
          <w:p w14:paraId="61C9E915"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 xml:space="preserve">Назва організації та код філії зазначати </w:t>
            </w:r>
          </w:p>
          <w:p w14:paraId="19FFA3B9"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 xml:space="preserve">відповідно до Отримувача у </w:t>
            </w:r>
          </w:p>
          <w:p w14:paraId="7F38B98F"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видатковій накладній</w:t>
            </w:r>
          </w:p>
          <w:p w14:paraId="3E339C7C"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 xml:space="preserve"> ___________________ /___________</w:t>
            </w:r>
          </w:p>
          <w:p w14:paraId="5D070C80"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p>
          <w:p w14:paraId="727760F7"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 xml:space="preserve"> __________________ /___________/</w:t>
            </w:r>
          </w:p>
          <w:p w14:paraId="68CFD518"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p>
        </w:tc>
        <w:tc>
          <w:tcPr>
            <w:tcW w:w="2378" w:type="pct"/>
            <w:gridSpan w:val="6"/>
          </w:tcPr>
          <w:p w14:paraId="082EF32E"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p>
          <w:p w14:paraId="0C33F00D" w14:textId="77777777" w:rsidR="00463B15" w:rsidRPr="00463B15" w:rsidRDefault="00463B15" w:rsidP="00463B15">
            <w:pPr>
              <w:pBdr>
                <w:top w:val="single" w:sz="12" w:space="1" w:color="auto"/>
                <w:bottom w:val="single" w:sz="12" w:space="1" w:color="auto"/>
              </w:pBdr>
              <w:spacing w:after="0" w:line="240" w:lineRule="auto"/>
              <w:jc w:val="both"/>
              <w:rPr>
                <w:rFonts w:ascii="Times New Roman" w:eastAsia="Times New Roman" w:hAnsi="Times New Roman" w:cs="Times New Roman"/>
                <w:sz w:val="23"/>
                <w:szCs w:val="23"/>
                <w:lang w:val="uk-UA" w:eastAsia="ru-RU"/>
              </w:rPr>
            </w:pPr>
          </w:p>
          <w:p w14:paraId="3F8CC903"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Адреса місцезнаходження:________________</w:t>
            </w:r>
          </w:p>
          <w:p w14:paraId="17084AF7"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Адреса місця реєстрації__________________</w:t>
            </w:r>
          </w:p>
          <w:p w14:paraId="34309529"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Код ЄДРПОУ___________________________</w:t>
            </w:r>
          </w:p>
          <w:p w14:paraId="46D71EE9"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Банківські реквізити р/р__________________</w:t>
            </w:r>
          </w:p>
          <w:p w14:paraId="45C9A264"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в_____________________________________</w:t>
            </w:r>
          </w:p>
          <w:p w14:paraId="6367B6AF"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МФО__________________________________</w:t>
            </w:r>
          </w:p>
          <w:p w14:paraId="1CD8480B"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Тел./факс______________________________</w:t>
            </w:r>
          </w:p>
          <w:p w14:paraId="30509A20" w14:textId="77777777" w:rsidR="00463B15" w:rsidRPr="00463B15" w:rsidRDefault="00463B15" w:rsidP="00463B15">
            <w:pPr>
              <w:spacing w:after="0" w:line="240" w:lineRule="auto"/>
              <w:jc w:val="both"/>
              <w:rPr>
                <w:rFonts w:ascii="Times New Roman" w:eastAsia="Times New Roman" w:hAnsi="Times New Roman" w:cs="Times New Roman"/>
                <w:sz w:val="23"/>
                <w:szCs w:val="23"/>
                <w:lang w:eastAsia="ru-RU"/>
              </w:rPr>
            </w:pPr>
            <w:r w:rsidRPr="00463B15">
              <w:rPr>
                <w:rFonts w:ascii="Times New Roman" w:eastAsia="Times New Roman" w:hAnsi="Times New Roman" w:cs="Times New Roman"/>
                <w:sz w:val="23"/>
                <w:szCs w:val="23"/>
                <w:lang w:val="uk-UA" w:eastAsia="ru-RU"/>
              </w:rPr>
              <w:t>Е-</w:t>
            </w:r>
            <w:r w:rsidRPr="00463B15">
              <w:rPr>
                <w:rFonts w:ascii="Times New Roman" w:eastAsia="Times New Roman" w:hAnsi="Times New Roman" w:cs="Times New Roman"/>
                <w:sz w:val="23"/>
                <w:szCs w:val="23"/>
                <w:lang w:val="en-US" w:eastAsia="ru-RU"/>
              </w:rPr>
              <w:t>mail</w:t>
            </w:r>
            <w:r w:rsidRPr="00463B15">
              <w:rPr>
                <w:rFonts w:ascii="Times New Roman" w:eastAsia="Times New Roman" w:hAnsi="Times New Roman" w:cs="Times New Roman"/>
                <w:sz w:val="23"/>
                <w:szCs w:val="23"/>
                <w:lang w:eastAsia="ru-RU"/>
              </w:rPr>
              <w:t>________________________________</w:t>
            </w:r>
          </w:p>
          <w:p w14:paraId="1F358615"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Свідоцтво платника ПДВ №______________</w:t>
            </w:r>
          </w:p>
          <w:p w14:paraId="63659FE7"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ІПН__________________________________</w:t>
            </w:r>
          </w:p>
          <w:p w14:paraId="4CB45DAC"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Статус підприємництва__________________</w:t>
            </w:r>
          </w:p>
          <w:p w14:paraId="3E7A79E2"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p>
          <w:p w14:paraId="7BA2AA3D"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p>
          <w:p w14:paraId="2A69EFE1"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p>
          <w:p w14:paraId="3D245F2F"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___________________________/___________/</w:t>
            </w:r>
          </w:p>
        </w:tc>
      </w:tr>
    </w:tbl>
    <w:p w14:paraId="204700F4" w14:textId="77777777" w:rsidR="00463B15" w:rsidRPr="00463B15" w:rsidRDefault="00463B15" w:rsidP="00463B15">
      <w:pPr>
        <w:spacing w:after="0" w:line="276" w:lineRule="auto"/>
        <w:ind w:left="6663"/>
        <w:rPr>
          <w:rFonts w:ascii="Times New Roman" w:eastAsia="Times New Roman" w:hAnsi="Times New Roman" w:cs="Times New Roman"/>
          <w:sz w:val="24"/>
          <w:szCs w:val="24"/>
          <w:lang w:val="uk-UA" w:eastAsia="ru-RU"/>
        </w:rPr>
      </w:pPr>
    </w:p>
    <w:p w14:paraId="5EFC43E4" w14:textId="77777777" w:rsidR="00463B15" w:rsidRPr="00463B15" w:rsidRDefault="00463B15" w:rsidP="00463B15">
      <w:pPr>
        <w:spacing w:after="0" w:line="276" w:lineRule="auto"/>
        <w:ind w:left="6663"/>
        <w:rPr>
          <w:rFonts w:ascii="Times New Roman" w:eastAsia="Times New Roman" w:hAnsi="Times New Roman" w:cs="Times New Roman"/>
          <w:sz w:val="24"/>
          <w:szCs w:val="24"/>
          <w:lang w:val="uk-UA" w:eastAsia="ru-RU"/>
        </w:rPr>
      </w:pPr>
    </w:p>
    <w:p w14:paraId="0EC564F6" w14:textId="77777777" w:rsidR="00463B15" w:rsidRPr="00463B15" w:rsidRDefault="00463B15" w:rsidP="00463B15">
      <w:pPr>
        <w:spacing w:after="0" w:line="276" w:lineRule="auto"/>
        <w:ind w:left="6663"/>
        <w:rPr>
          <w:rFonts w:ascii="Times New Roman" w:eastAsia="Times New Roman" w:hAnsi="Times New Roman" w:cs="Times New Roman"/>
          <w:sz w:val="24"/>
          <w:szCs w:val="24"/>
          <w:lang w:val="uk-UA" w:eastAsia="ru-RU"/>
        </w:rPr>
      </w:pPr>
    </w:p>
    <w:p w14:paraId="45BEF0C2" w14:textId="77777777" w:rsidR="00463B15" w:rsidRPr="00463B15" w:rsidRDefault="00463B15" w:rsidP="00463B15">
      <w:pPr>
        <w:spacing w:after="0" w:line="276" w:lineRule="auto"/>
        <w:ind w:left="6663"/>
        <w:rPr>
          <w:rFonts w:ascii="Times New Roman" w:eastAsia="Times New Roman" w:hAnsi="Times New Roman" w:cs="Times New Roman"/>
          <w:sz w:val="24"/>
          <w:szCs w:val="24"/>
          <w:lang w:val="uk-UA" w:eastAsia="ru-RU"/>
        </w:rPr>
      </w:pPr>
    </w:p>
    <w:p w14:paraId="49270F94" w14:textId="77777777" w:rsidR="00463B15" w:rsidRPr="00463B15" w:rsidRDefault="00463B15" w:rsidP="00463B15">
      <w:pPr>
        <w:spacing w:after="0" w:line="276" w:lineRule="auto"/>
        <w:ind w:left="6663"/>
        <w:rPr>
          <w:rFonts w:ascii="Times New Roman" w:eastAsia="Times New Roman" w:hAnsi="Times New Roman" w:cs="Times New Roman"/>
          <w:sz w:val="24"/>
          <w:szCs w:val="24"/>
          <w:lang w:val="uk-UA" w:eastAsia="ru-RU"/>
        </w:rPr>
      </w:pPr>
    </w:p>
    <w:p w14:paraId="7A8D7714" w14:textId="77777777" w:rsidR="00463B15" w:rsidRPr="00463B15" w:rsidRDefault="00463B15" w:rsidP="00463B15">
      <w:pPr>
        <w:spacing w:after="0" w:line="276" w:lineRule="auto"/>
        <w:ind w:left="6663"/>
        <w:rPr>
          <w:rFonts w:ascii="Times New Roman" w:eastAsia="Times New Roman" w:hAnsi="Times New Roman" w:cs="Times New Roman"/>
          <w:sz w:val="24"/>
          <w:szCs w:val="24"/>
          <w:lang w:val="uk-UA" w:eastAsia="ru-RU"/>
        </w:rPr>
      </w:pPr>
    </w:p>
    <w:p w14:paraId="201E4410" w14:textId="77777777" w:rsidR="00463B15" w:rsidRPr="00463B15" w:rsidRDefault="00463B15" w:rsidP="00463B15">
      <w:pPr>
        <w:spacing w:after="0" w:line="276" w:lineRule="auto"/>
        <w:ind w:left="6663"/>
        <w:rPr>
          <w:rFonts w:ascii="Times New Roman" w:eastAsia="Times New Roman" w:hAnsi="Times New Roman" w:cs="Times New Roman"/>
          <w:sz w:val="24"/>
          <w:szCs w:val="24"/>
          <w:lang w:val="uk-UA" w:eastAsia="ru-RU"/>
        </w:rPr>
      </w:pPr>
    </w:p>
    <w:p w14:paraId="4425CEC9" w14:textId="77777777" w:rsidR="00463B15" w:rsidRPr="00463B15" w:rsidRDefault="00463B15" w:rsidP="00463B15">
      <w:pPr>
        <w:spacing w:after="0" w:line="276" w:lineRule="auto"/>
        <w:ind w:left="6663"/>
        <w:rPr>
          <w:rFonts w:ascii="Times New Roman" w:eastAsia="Times New Roman" w:hAnsi="Times New Roman" w:cs="Times New Roman"/>
          <w:sz w:val="24"/>
          <w:szCs w:val="24"/>
          <w:lang w:val="uk-UA" w:eastAsia="ru-RU"/>
        </w:rPr>
      </w:pPr>
    </w:p>
    <w:p w14:paraId="797ADEF7" w14:textId="77777777" w:rsidR="00463B15" w:rsidRPr="00463B15" w:rsidRDefault="00463B15" w:rsidP="00463B15">
      <w:pPr>
        <w:spacing w:after="0" w:line="276" w:lineRule="auto"/>
        <w:ind w:left="6663"/>
        <w:rPr>
          <w:rFonts w:ascii="Times New Roman" w:eastAsia="Times New Roman" w:hAnsi="Times New Roman" w:cs="Times New Roman"/>
          <w:sz w:val="24"/>
          <w:szCs w:val="24"/>
          <w:lang w:val="uk-UA" w:eastAsia="ru-RU"/>
        </w:rPr>
      </w:pPr>
    </w:p>
    <w:p w14:paraId="2140522E" w14:textId="77777777" w:rsidR="00463B15" w:rsidRPr="00463B15" w:rsidRDefault="00463B15" w:rsidP="000F2606">
      <w:pPr>
        <w:spacing w:after="0" w:line="276" w:lineRule="auto"/>
        <w:rPr>
          <w:rFonts w:ascii="Times New Roman" w:eastAsia="Times New Roman" w:hAnsi="Times New Roman" w:cs="Times New Roman"/>
          <w:sz w:val="24"/>
          <w:szCs w:val="24"/>
          <w:lang w:val="uk-UA" w:eastAsia="ru-RU"/>
        </w:rPr>
      </w:pPr>
    </w:p>
    <w:p w14:paraId="2B1E384F" w14:textId="77777777" w:rsidR="009B253C" w:rsidRDefault="009B253C" w:rsidP="00463B15">
      <w:pPr>
        <w:spacing w:after="0" w:line="276" w:lineRule="auto"/>
        <w:ind w:left="6663"/>
        <w:rPr>
          <w:rFonts w:ascii="Times New Roman" w:eastAsia="Times New Roman" w:hAnsi="Times New Roman" w:cs="Times New Roman"/>
          <w:sz w:val="23"/>
          <w:szCs w:val="23"/>
          <w:lang w:val="uk-UA" w:eastAsia="ru-RU"/>
        </w:rPr>
      </w:pPr>
    </w:p>
    <w:p w14:paraId="41630398" w14:textId="77777777" w:rsidR="009B253C" w:rsidRDefault="009B253C" w:rsidP="00463B15">
      <w:pPr>
        <w:spacing w:after="0" w:line="276" w:lineRule="auto"/>
        <w:ind w:left="6663"/>
        <w:rPr>
          <w:rFonts w:ascii="Times New Roman" w:eastAsia="Times New Roman" w:hAnsi="Times New Roman" w:cs="Times New Roman"/>
          <w:sz w:val="23"/>
          <w:szCs w:val="23"/>
          <w:lang w:val="uk-UA" w:eastAsia="ru-RU"/>
        </w:rPr>
      </w:pPr>
    </w:p>
    <w:p w14:paraId="3B9D6170" w14:textId="77777777" w:rsidR="00463B15" w:rsidRPr="00463B15" w:rsidRDefault="00463B15" w:rsidP="00463B15">
      <w:pPr>
        <w:spacing w:after="0" w:line="276" w:lineRule="auto"/>
        <w:ind w:left="6663"/>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Додаток № 2</w:t>
      </w:r>
    </w:p>
    <w:p w14:paraId="1FAFDE68" w14:textId="77777777" w:rsidR="00463B15" w:rsidRPr="00463B15" w:rsidRDefault="00463B15" w:rsidP="00463B15">
      <w:pPr>
        <w:spacing w:after="0" w:line="276" w:lineRule="auto"/>
        <w:ind w:left="6663"/>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 xml:space="preserve">до Договору № </w:t>
      </w:r>
    </w:p>
    <w:p w14:paraId="38F3F1A8" w14:textId="77777777" w:rsidR="00463B15" w:rsidRPr="00463B15" w:rsidRDefault="00463B15" w:rsidP="00463B15">
      <w:pPr>
        <w:spacing w:after="0" w:line="276" w:lineRule="auto"/>
        <w:ind w:left="6663"/>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від ________________2022 р.</w:t>
      </w:r>
    </w:p>
    <w:p w14:paraId="018A8484" w14:textId="77777777" w:rsidR="00463B15" w:rsidRPr="00463B15" w:rsidRDefault="00463B15" w:rsidP="00463B15">
      <w:pPr>
        <w:spacing w:after="0" w:line="276" w:lineRule="auto"/>
        <w:jc w:val="center"/>
        <w:rPr>
          <w:rFonts w:ascii="Times New Roman" w:eastAsia="Times New Roman" w:hAnsi="Times New Roman" w:cs="Times New Roman"/>
          <w:b/>
          <w:sz w:val="23"/>
          <w:szCs w:val="23"/>
          <w:lang w:val="uk-UA" w:eastAsia="ru-RU"/>
        </w:rPr>
      </w:pPr>
    </w:p>
    <w:p w14:paraId="3A0A5E32" w14:textId="77777777" w:rsidR="00463B15" w:rsidRPr="00463B15" w:rsidRDefault="00463B15" w:rsidP="00463B15">
      <w:pPr>
        <w:spacing w:after="0" w:line="276" w:lineRule="auto"/>
        <w:jc w:val="center"/>
        <w:rPr>
          <w:rFonts w:ascii="Times New Roman" w:eastAsia="Times New Roman" w:hAnsi="Times New Roman" w:cs="Times New Roman"/>
          <w:b/>
          <w:sz w:val="24"/>
          <w:szCs w:val="24"/>
          <w:lang w:val="uk-UA" w:eastAsia="ru-RU"/>
        </w:rPr>
      </w:pPr>
      <w:r w:rsidRPr="00463B15">
        <w:rPr>
          <w:rFonts w:ascii="Times New Roman" w:eastAsia="Times New Roman" w:hAnsi="Times New Roman" w:cs="Times New Roman"/>
          <w:b/>
          <w:sz w:val="24"/>
          <w:szCs w:val="24"/>
          <w:lang w:val="uk-UA" w:eastAsia="ru-RU"/>
        </w:rPr>
        <w:t>Місця поставки</w:t>
      </w:r>
    </w:p>
    <w:p w14:paraId="3ACC7E61" w14:textId="77777777" w:rsidR="00463B15" w:rsidRPr="00463B15" w:rsidRDefault="00463B15" w:rsidP="00463B15">
      <w:pPr>
        <w:spacing w:after="0" w:line="276" w:lineRule="auto"/>
        <w:jc w:val="center"/>
        <w:rPr>
          <w:rFonts w:ascii="Times New Roman" w:eastAsia="Times New Roman" w:hAnsi="Times New Roman" w:cs="Times New Roman"/>
          <w:b/>
          <w:sz w:val="24"/>
          <w:szCs w:val="24"/>
          <w:lang w:val="uk-UA" w:eastAsia="ru-RU"/>
        </w:rPr>
      </w:pPr>
    </w:p>
    <w:p w14:paraId="521928DA" w14:textId="77777777" w:rsidR="00463B15" w:rsidRPr="00463B15" w:rsidRDefault="00463B15" w:rsidP="00463B15">
      <w:pPr>
        <w:spacing w:after="0" w:line="276" w:lineRule="auto"/>
        <w:jc w:val="center"/>
        <w:rPr>
          <w:rFonts w:ascii="Times New Roman" w:eastAsia="Times New Roman" w:hAnsi="Times New Roman" w:cs="Times New Roman"/>
          <w:b/>
          <w:color w:val="000000"/>
          <w:sz w:val="24"/>
          <w:szCs w:val="24"/>
          <w:u w:val="single"/>
          <w:lang w:val="uk-UA" w:eastAsia="ru-RU"/>
        </w:rPr>
      </w:pPr>
      <w:r w:rsidRPr="00463B15">
        <w:rPr>
          <w:rFonts w:ascii="Times New Roman" w:eastAsia="Times New Roman" w:hAnsi="Times New Roman" w:cs="Times New Roman"/>
          <w:b/>
          <w:color w:val="000000"/>
          <w:sz w:val="24"/>
          <w:szCs w:val="24"/>
          <w:u w:val="single"/>
          <w:lang w:val="uk-UA" w:eastAsia="ru-RU"/>
        </w:rPr>
        <w:t>Код ДК 021:2015-24110000-8 Промислові гази (__________________________________)</w:t>
      </w:r>
    </w:p>
    <w:p w14:paraId="2A411654" w14:textId="77777777" w:rsidR="00463B15" w:rsidRPr="00463B15" w:rsidRDefault="00463B15" w:rsidP="00463B15">
      <w:pPr>
        <w:spacing w:after="0" w:line="276" w:lineRule="auto"/>
        <w:jc w:val="center"/>
        <w:rPr>
          <w:rFonts w:ascii="Times New Roman" w:eastAsia="Times New Roman" w:hAnsi="Times New Roman" w:cs="Times New Roman"/>
          <w:b/>
          <w:color w:val="000000"/>
          <w:sz w:val="24"/>
          <w:szCs w:val="24"/>
          <w:lang w:val="uk-UA" w:eastAsia="ru-RU"/>
        </w:rPr>
      </w:pPr>
    </w:p>
    <w:p w14:paraId="1E0253E8" w14:textId="77777777" w:rsidR="00463B15" w:rsidRPr="00463B15" w:rsidRDefault="00463B15" w:rsidP="00463B15">
      <w:pPr>
        <w:spacing w:after="0" w:line="240" w:lineRule="auto"/>
        <w:jc w:val="center"/>
        <w:rPr>
          <w:rFonts w:ascii="Times New Roman" w:eastAsia="Times New Roman" w:hAnsi="Times New Roman" w:cs="Times New Roman"/>
          <w:sz w:val="24"/>
          <w:szCs w:val="24"/>
          <w:lang w:val="uk-UA" w:eastAsia="ru-RU"/>
        </w:rPr>
      </w:pPr>
      <w:r w:rsidRPr="00463B15">
        <w:rPr>
          <w:rFonts w:ascii="Times New Roman" w:eastAsia="Times New Roman" w:hAnsi="Times New Roman" w:cs="Times New Roman"/>
          <w:b/>
          <w:sz w:val="24"/>
          <w:szCs w:val="24"/>
          <w:lang w:val="uk-UA" w:eastAsia="ru-RU"/>
        </w:rPr>
        <w:t>Місце № 1-_____________________</w:t>
      </w:r>
      <w:r w:rsidRPr="00463B15">
        <w:rPr>
          <w:rFonts w:ascii="Times New Roman" w:eastAsia="Times New Roman" w:hAnsi="Times New Roman" w:cs="Times New Roman"/>
          <w:sz w:val="24"/>
          <w:szCs w:val="24"/>
          <w:lang w:val="uk-UA" w:eastAsia="ru-RU"/>
        </w:rPr>
        <w:t xml:space="preserve"> (для реєстрації податкових накладних - код ____).</w:t>
      </w:r>
    </w:p>
    <w:p w14:paraId="5A59B862" w14:textId="77777777" w:rsidR="00463B15" w:rsidRPr="00463B15" w:rsidRDefault="00463B15" w:rsidP="00463B15">
      <w:pPr>
        <w:spacing w:after="0" w:line="240" w:lineRule="auto"/>
        <w:rPr>
          <w:rFonts w:ascii="Times New Roman" w:eastAsia="Times New Roman" w:hAnsi="Times New Roman" w:cs="Times New Roman"/>
          <w:sz w:val="24"/>
          <w:szCs w:val="24"/>
          <w:lang w:val="uk-UA" w:eastAsia="ru-RU"/>
        </w:rPr>
      </w:pPr>
    </w:p>
    <w:tbl>
      <w:tblPr>
        <w:tblW w:w="5203" w:type="pct"/>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823"/>
        <w:gridCol w:w="4398"/>
        <w:gridCol w:w="9"/>
        <w:gridCol w:w="247"/>
        <w:gridCol w:w="1786"/>
        <w:gridCol w:w="1622"/>
        <w:gridCol w:w="1624"/>
        <w:gridCol w:w="157"/>
      </w:tblGrid>
      <w:tr w:rsidR="00463B15" w:rsidRPr="00463B15" w14:paraId="1A181F52" w14:textId="77777777" w:rsidTr="00AB4A0B">
        <w:trPr>
          <w:gridBefore w:val="1"/>
          <w:gridAfter w:val="1"/>
          <w:wBefore w:w="114" w:type="pct"/>
          <w:wAfter w:w="72" w:type="pct"/>
          <w:cantSplit/>
          <w:trHeight w:val="596"/>
        </w:trPr>
        <w:tc>
          <w:tcPr>
            <w:tcW w:w="377" w:type="pct"/>
            <w:shd w:val="clear" w:color="auto" w:fill="auto"/>
            <w:vAlign w:val="center"/>
          </w:tcPr>
          <w:p w14:paraId="3F035DEB" w14:textId="77777777" w:rsidR="00463B15" w:rsidRPr="00463B15" w:rsidRDefault="00463B15" w:rsidP="00463B15">
            <w:pPr>
              <w:spacing w:after="0" w:line="276" w:lineRule="auto"/>
              <w:jc w:val="center"/>
              <w:rPr>
                <w:rFonts w:ascii="Times New Roman" w:eastAsia="Calibri" w:hAnsi="Times New Roman" w:cs="Times New Roman"/>
                <w:b/>
                <w:bCs/>
                <w:sz w:val="23"/>
                <w:szCs w:val="23"/>
                <w:lang w:val="uk-UA" w:eastAsia="ru-RU"/>
              </w:rPr>
            </w:pPr>
            <w:r w:rsidRPr="00463B15">
              <w:rPr>
                <w:rFonts w:ascii="Times New Roman" w:eastAsia="Calibri" w:hAnsi="Times New Roman" w:cs="Times New Roman"/>
                <w:b/>
                <w:bCs/>
                <w:sz w:val="23"/>
                <w:szCs w:val="23"/>
                <w:lang w:val="uk-UA" w:eastAsia="ru-RU"/>
              </w:rPr>
              <w:t>№ з/п</w:t>
            </w:r>
          </w:p>
        </w:tc>
        <w:tc>
          <w:tcPr>
            <w:tcW w:w="2132" w:type="pct"/>
            <w:gridSpan w:val="3"/>
            <w:shd w:val="clear" w:color="auto" w:fill="auto"/>
            <w:vAlign w:val="center"/>
          </w:tcPr>
          <w:p w14:paraId="7F36E3CC" w14:textId="77777777" w:rsidR="00463B15" w:rsidRPr="00463B15" w:rsidRDefault="00463B15" w:rsidP="00463B15">
            <w:pPr>
              <w:widowControl w:val="0"/>
              <w:spacing w:after="0" w:line="233" w:lineRule="auto"/>
              <w:jc w:val="center"/>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Найменування Товару</w:t>
            </w:r>
          </w:p>
        </w:tc>
        <w:tc>
          <w:tcPr>
            <w:tcW w:w="818" w:type="pct"/>
            <w:shd w:val="clear" w:color="auto" w:fill="auto"/>
            <w:vAlign w:val="center"/>
          </w:tcPr>
          <w:p w14:paraId="77CE0ABB" w14:textId="77777777" w:rsidR="00463B15" w:rsidRPr="00463B15" w:rsidRDefault="00463B15" w:rsidP="00463B15">
            <w:pPr>
              <w:widowControl w:val="0"/>
              <w:spacing w:after="0" w:line="233" w:lineRule="auto"/>
              <w:jc w:val="center"/>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Одиниця виміру</w:t>
            </w:r>
          </w:p>
        </w:tc>
        <w:tc>
          <w:tcPr>
            <w:tcW w:w="743" w:type="pct"/>
            <w:shd w:val="clear" w:color="auto" w:fill="auto"/>
            <w:vAlign w:val="center"/>
          </w:tcPr>
          <w:p w14:paraId="367EB16E" w14:textId="77777777" w:rsidR="00463B15" w:rsidRPr="00463B15" w:rsidRDefault="00463B15" w:rsidP="00463B15">
            <w:pPr>
              <w:spacing w:after="0" w:line="276" w:lineRule="auto"/>
              <w:jc w:val="center"/>
              <w:rPr>
                <w:rFonts w:ascii="Times New Roman" w:eastAsia="Calibri" w:hAnsi="Times New Roman" w:cs="Times New Roman"/>
                <w:b/>
                <w:bCs/>
                <w:sz w:val="23"/>
                <w:szCs w:val="23"/>
                <w:lang w:val="uk-UA" w:eastAsia="ru-RU"/>
              </w:rPr>
            </w:pPr>
            <w:r w:rsidRPr="00463B15">
              <w:rPr>
                <w:rFonts w:ascii="Times New Roman" w:eastAsia="Calibri" w:hAnsi="Times New Roman" w:cs="Times New Roman"/>
                <w:b/>
                <w:bCs/>
                <w:sz w:val="23"/>
                <w:szCs w:val="23"/>
                <w:lang w:val="uk-UA" w:eastAsia="ru-RU"/>
              </w:rPr>
              <w:t>Загальна кількість</w:t>
            </w:r>
          </w:p>
        </w:tc>
        <w:tc>
          <w:tcPr>
            <w:tcW w:w="744" w:type="pct"/>
          </w:tcPr>
          <w:p w14:paraId="3569886D" w14:textId="77777777" w:rsidR="00463B15" w:rsidRPr="00463B15" w:rsidRDefault="00463B15" w:rsidP="00463B15">
            <w:pPr>
              <w:spacing w:after="0" w:line="276" w:lineRule="auto"/>
              <w:jc w:val="center"/>
              <w:rPr>
                <w:rFonts w:ascii="Times New Roman" w:eastAsia="Calibri" w:hAnsi="Times New Roman" w:cs="Times New Roman"/>
                <w:b/>
                <w:bCs/>
                <w:sz w:val="23"/>
                <w:szCs w:val="23"/>
                <w:lang w:val="uk-UA" w:eastAsia="ru-RU"/>
              </w:rPr>
            </w:pPr>
          </w:p>
          <w:p w14:paraId="2CA391AB" w14:textId="77777777" w:rsidR="00463B15" w:rsidRPr="00463B15" w:rsidRDefault="00463B15" w:rsidP="00463B15">
            <w:pPr>
              <w:spacing w:after="0" w:line="276" w:lineRule="auto"/>
              <w:jc w:val="center"/>
              <w:rPr>
                <w:rFonts w:ascii="Times New Roman" w:eastAsia="Calibri" w:hAnsi="Times New Roman" w:cs="Times New Roman"/>
                <w:b/>
                <w:bCs/>
                <w:sz w:val="23"/>
                <w:szCs w:val="23"/>
                <w:lang w:val="uk-UA" w:eastAsia="ru-RU"/>
              </w:rPr>
            </w:pPr>
            <w:r w:rsidRPr="00463B15">
              <w:rPr>
                <w:rFonts w:ascii="Times New Roman" w:eastAsia="Calibri" w:hAnsi="Times New Roman" w:cs="Times New Roman"/>
                <w:b/>
                <w:bCs/>
                <w:sz w:val="23"/>
                <w:szCs w:val="23"/>
                <w:lang w:val="uk-UA" w:eastAsia="ru-RU"/>
              </w:rPr>
              <w:t>Місце № 1</w:t>
            </w:r>
          </w:p>
        </w:tc>
      </w:tr>
      <w:tr w:rsidR="00463B15" w:rsidRPr="00463B15" w14:paraId="13602684" w14:textId="77777777" w:rsidTr="00AB4A0B">
        <w:trPr>
          <w:gridBefore w:val="1"/>
          <w:gridAfter w:val="1"/>
          <w:wBefore w:w="114" w:type="pct"/>
          <w:wAfter w:w="72" w:type="pct"/>
          <w:trHeight w:val="60"/>
        </w:trPr>
        <w:tc>
          <w:tcPr>
            <w:tcW w:w="377" w:type="pct"/>
            <w:tcBorders>
              <w:top w:val="single" w:sz="4" w:space="0" w:color="auto"/>
              <w:left w:val="single" w:sz="4" w:space="0" w:color="auto"/>
              <w:bottom w:val="single" w:sz="4" w:space="0" w:color="auto"/>
              <w:right w:val="single" w:sz="4" w:space="0" w:color="auto"/>
            </w:tcBorders>
          </w:tcPr>
          <w:p w14:paraId="2A764A3B" w14:textId="77777777" w:rsidR="00463B15" w:rsidRPr="00463B15" w:rsidRDefault="00463B15" w:rsidP="00463B15">
            <w:pPr>
              <w:spacing w:after="0" w:line="276" w:lineRule="auto"/>
              <w:jc w:val="center"/>
              <w:rPr>
                <w:rFonts w:ascii="Times New Roman" w:eastAsia="Calibri" w:hAnsi="Times New Roman" w:cs="Times New Roman"/>
                <w:sz w:val="24"/>
                <w:szCs w:val="24"/>
                <w:lang w:val="uk-UA" w:eastAsia="ru-RU"/>
              </w:rPr>
            </w:pPr>
            <w:r w:rsidRPr="00463B15">
              <w:rPr>
                <w:rFonts w:ascii="Times New Roman" w:eastAsia="Times New Roman" w:hAnsi="Times New Roman" w:cs="Times New Roman"/>
                <w:sz w:val="24"/>
                <w:szCs w:val="24"/>
                <w:lang w:val="uk-UA" w:eastAsia="uk-UA"/>
              </w:rPr>
              <w:t>1.</w:t>
            </w:r>
          </w:p>
        </w:tc>
        <w:tc>
          <w:tcPr>
            <w:tcW w:w="2132" w:type="pct"/>
            <w:gridSpan w:val="3"/>
            <w:tcBorders>
              <w:top w:val="single" w:sz="4" w:space="0" w:color="auto"/>
              <w:left w:val="single" w:sz="4" w:space="0" w:color="auto"/>
              <w:bottom w:val="single" w:sz="4" w:space="0" w:color="auto"/>
              <w:right w:val="single" w:sz="4" w:space="0" w:color="auto"/>
            </w:tcBorders>
          </w:tcPr>
          <w:p w14:paraId="170A912D" w14:textId="77777777" w:rsidR="00463B15" w:rsidRPr="00463B15" w:rsidRDefault="00463B15" w:rsidP="00463B15">
            <w:pPr>
              <w:widowControl w:val="0"/>
              <w:spacing w:after="0" w:line="232" w:lineRule="auto"/>
              <w:rPr>
                <w:rFonts w:ascii="Times New Roman" w:eastAsia="Times New Roman" w:hAnsi="Times New Roman" w:cs="Times New Roman"/>
                <w:sz w:val="24"/>
                <w:szCs w:val="24"/>
                <w:lang w:val="uk-UA" w:eastAsia="uk-UA"/>
              </w:rPr>
            </w:pPr>
          </w:p>
        </w:tc>
        <w:tc>
          <w:tcPr>
            <w:tcW w:w="818" w:type="pct"/>
            <w:tcBorders>
              <w:top w:val="single" w:sz="4" w:space="0" w:color="auto"/>
              <w:left w:val="single" w:sz="4" w:space="0" w:color="auto"/>
              <w:bottom w:val="single" w:sz="4" w:space="0" w:color="auto"/>
              <w:right w:val="single" w:sz="4" w:space="0" w:color="auto"/>
            </w:tcBorders>
          </w:tcPr>
          <w:p w14:paraId="0B7039BA" w14:textId="77777777" w:rsidR="00463B15" w:rsidRPr="00463B15" w:rsidRDefault="00463B15" w:rsidP="00463B15">
            <w:pPr>
              <w:spacing w:after="0" w:line="276" w:lineRule="auto"/>
              <w:jc w:val="center"/>
              <w:rPr>
                <w:rFonts w:ascii="Times New Roman" w:eastAsia="Calibri" w:hAnsi="Times New Roman" w:cs="Times New Roman"/>
                <w:sz w:val="24"/>
                <w:szCs w:val="24"/>
                <w:lang w:val="uk-UA" w:eastAsia="ru-RU"/>
              </w:rPr>
            </w:pPr>
          </w:p>
        </w:tc>
        <w:tc>
          <w:tcPr>
            <w:tcW w:w="743" w:type="pct"/>
            <w:tcBorders>
              <w:top w:val="single" w:sz="4" w:space="0" w:color="auto"/>
              <w:left w:val="single" w:sz="4" w:space="0" w:color="auto"/>
              <w:bottom w:val="single" w:sz="4" w:space="0" w:color="auto"/>
              <w:right w:val="single" w:sz="4" w:space="0" w:color="auto"/>
            </w:tcBorders>
          </w:tcPr>
          <w:p w14:paraId="6B6347E5" w14:textId="77777777" w:rsidR="00463B15" w:rsidRPr="00463B15" w:rsidRDefault="00463B15" w:rsidP="00463B15">
            <w:pPr>
              <w:spacing w:after="0" w:line="276" w:lineRule="auto"/>
              <w:jc w:val="center"/>
              <w:rPr>
                <w:rFonts w:ascii="Times New Roman" w:eastAsia="Calibri" w:hAnsi="Times New Roman" w:cs="Times New Roman"/>
                <w:sz w:val="24"/>
                <w:szCs w:val="24"/>
                <w:lang w:val="uk-UA" w:eastAsia="ru-RU"/>
              </w:rPr>
            </w:pPr>
          </w:p>
        </w:tc>
        <w:tc>
          <w:tcPr>
            <w:tcW w:w="744" w:type="pct"/>
          </w:tcPr>
          <w:p w14:paraId="5ACA064A" w14:textId="77777777" w:rsidR="00463B15" w:rsidRPr="00463B15" w:rsidRDefault="00463B15" w:rsidP="00463B15">
            <w:pPr>
              <w:spacing w:after="0" w:line="276" w:lineRule="auto"/>
              <w:jc w:val="center"/>
              <w:rPr>
                <w:rFonts w:ascii="Times New Roman" w:eastAsia="Calibri" w:hAnsi="Times New Roman" w:cs="Times New Roman"/>
                <w:sz w:val="24"/>
                <w:szCs w:val="24"/>
                <w:lang w:val="uk-UA" w:eastAsia="ru-RU"/>
              </w:rPr>
            </w:pPr>
          </w:p>
        </w:tc>
      </w:tr>
      <w:tr w:rsidR="00463B15" w:rsidRPr="00463B15" w14:paraId="0BB76861" w14:textId="77777777" w:rsidTr="00AB4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85"/>
        </w:trPr>
        <w:tc>
          <w:tcPr>
            <w:tcW w:w="2510" w:type="pct"/>
            <w:gridSpan w:val="4"/>
          </w:tcPr>
          <w:p w14:paraId="6AB2636D" w14:textId="77777777" w:rsidR="00463B15" w:rsidRPr="00463B15" w:rsidRDefault="00463B15" w:rsidP="00463B15">
            <w:pPr>
              <w:spacing w:after="0" w:line="240" w:lineRule="auto"/>
              <w:jc w:val="center"/>
              <w:rPr>
                <w:rFonts w:ascii="Times New Roman" w:eastAsia="Times New Roman" w:hAnsi="Times New Roman" w:cs="Times New Roman"/>
                <w:b/>
                <w:bCs/>
                <w:color w:val="000000"/>
                <w:sz w:val="23"/>
                <w:szCs w:val="23"/>
                <w:lang w:val="uk-UA" w:eastAsia="ru-RU"/>
              </w:rPr>
            </w:pPr>
          </w:p>
          <w:p w14:paraId="74F34AC6" w14:textId="77777777" w:rsidR="000F2606" w:rsidRPr="0008279F" w:rsidRDefault="000F2606" w:rsidP="000F2606">
            <w:pPr>
              <w:spacing w:after="0" w:line="276" w:lineRule="auto"/>
              <w:ind w:left="-108" w:right="-120" w:firstLine="142"/>
              <w:jc w:val="both"/>
              <w:rPr>
                <w:rFonts w:ascii="Times New Roman" w:hAnsi="Times New Roman" w:cs="Times New Roman"/>
                <w:b/>
                <w:sz w:val="24"/>
                <w:szCs w:val="24"/>
                <w:u w:val="single"/>
                <w:lang w:val="uk-UA"/>
              </w:rPr>
            </w:pPr>
            <w:r w:rsidRPr="0008279F">
              <w:rPr>
                <w:rFonts w:ascii="Times New Roman" w:hAnsi="Times New Roman" w:cs="Times New Roman"/>
                <w:b/>
                <w:sz w:val="24"/>
                <w:szCs w:val="24"/>
                <w:u w:val="single"/>
                <w:lang w:val="uk-UA"/>
              </w:rPr>
              <w:t>ПОКУПЕЦЬ:</w:t>
            </w:r>
          </w:p>
          <w:p w14:paraId="2489F24E" w14:textId="77777777" w:rsidR="00463B15" w:rsidRPr="00463B15" w:rsidRDefault="00463B15" w:rsidP="000F2606">
            <w:pPr>
              <w:spacing w:after="0" w:line="240" w:lineRule="auto"/>
              <w:jc w:val="center"/>
              <w:rPr>
                <w:rFonts w:ascii="Times New Roman" w:eastAsia="Times New Roman" w:hAnsi="Times New Roman" w:cs="Times New Roman"/>
                <w:b/>
                <w:bCs/>
                <w:color w:val="000000"/>
                <w:sz w:val="23"/>
                <w:szCs w:val="23"/>
                <w:lang w:val="uk-UA" w:eastAsia="ru-RU"/>
              </w:rPr>
            </w:pPr>
          </w:p>
        </w:tc>
        <w:tc>
          <w:tcPr>
            <w:tcW w:w="2490" w:type="pct"/>
            <w:gridSpan w:val="5"/>
          </w:tcPr>
          <w:p w14:paraId="5B21511B" w14:textId="77777777" w:rsidR="00463B15" w:rsidRPr="00463B15" w:rsidRDefault="00463B15" w:rsidP="00463B15">
            <w:pPr>
              <w:spacing w:after="0" w:line="240" w:lineRule="auto"/>
              <w:jc w:val="center"/>
              <w:rPr>
                <w:rFonts w:ascii="Times New Roman" w:eastAsia="Times New Roman" w:hAnsi="Times New Roman" w:cs="Times New Roman"/>
                <w:b/>
                <w:bCs/>
                <w:color w:val="000000"/>
                <w:sz w:val="23"/>
                <w:szCs w:val="23"/>
                <w:lang w:val="uk-UA" w:eastAsia="ru-RU"/>
              </w:rPr>
            </w:pPr>
          </w:p>
          <w:p w14:paraId="673950E1" w14:textId="77777777" w:rsidR="000F2606" w:rsidRDefault="000F2606" w:rsidP="000F2606">
            <w:pPr>
              <w:spacing w:after="0" w:line="240" w:lineRule="auto"/>
              <w:rPr>
                <w:rFonts w:ascii="Times New Roman" w:hAnsi="Times New Roman"/>
                <w:b/>
                <w:sz w:val="24"/>
                <w:szCs w:val="24"/>
                <w:u w:val="single"/>
                <w:lang w:val="uk-UA"/>
              </w:rPr>
            </w:pPr>
            <w:r w:rsidRPr="0008279F">
              <w:rPr>
                <w:rFonts w:ascii="Times New Roman" w:hAnsi="Times New Roman"/>
                <w:b/>
                <w:sz w:val="24"/>
                <w:szCs w:val="24"/>
                <w:u w:val="single"/>
                <w:lang w:val="uk-UA"/>
              </w:rPr>
              <w:t>ПОСТАЧАЛЬНИК:</w:t>
            </w:r>
          </w:p>
          <w:p w14:paraId="2831708C" w14:textId="5EE08ACA" w:rsidR="00463B15" w:rsidRPr="00463B15" w:rsidRDefault="00463B15" w:rsidP="00463B15">
            <w:pPr>
              <w:spacing w:after="0" w:line="240" w:lineRule="auto"/>
              <w:jc w:val="center"/>
              <w:rPr>
                <w:rFonts w:ascii="Times New Roman" w:eastAsia="Times New Roman" w:hAnsi="Times New Roman" w:cs="Times New Roman"/>
                <w:b/>
                <w:bCs/>
                <w:color w:val="000000"/>
                <w:sz w:val="23"/>
                <w:szCs w:val="23"/>
                <w:lang w:val="uk-UA" w:eastAsia="ru-RU"/>
              </w:rPr>
            </w:pPr>
          </w:p>
        </w:tc>
      </w:tr>
      <w:tr w:rsidR="00463B15" w:rsidRPr="00463B15" w14:paraId="0EFEDB53" w14:textId="77777777" w:rsidTr="00AB4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370"/>
        </w:trPr>
        <w:tc>
          <w:tcPr>
            <w:tcW w:w="2506" w:type="pct"/>
            <w:gridSpan w:val="3"/>
          </w:tcPr>
          <w:p w14:paraId="162C0996"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Акціонерне товариство «Українська залізниця»</w:t>
            </w:r>
          </w:p>
          <w:p w14:paraId="327889BF"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bCs/>
                <w:sz w:val="23"/>
                <w:szCs w:val="23"/>
                <w:lang w:val="uk-UA" w:eastAsia="ru-RU"/>
              </w:rPr>
              <w:t>03680,</w:t>
            </w:r>
            <w:r w:rsidRPr="00463B15">
              <w:rPr>
                <w:rFonts w:ascii="Times New Roman" w:eastAsia="Times New Roman" w:hAnsi="Times New Roman" w:cs="Times New Roman"/>
                <w:b/>
                <w:bCs/>
                <w:sz w:val="23"/>
                <w:szCs w:val="23"/>
                <w:lang w:val="uk-UA" w:eastAsia="ru-RU"/>
              </w:rPr>
              <w:t xml:space="preserve"> </w:t>
            </w:r>
            <w:r w:rsidRPr="00463B15">
              <w:rPr>
                <w:rFonts w:ascii="Times New Roman" w:eastAsia="Times New Roman" w:hAnsi="Times New Roman" w:cs="Times New Roman"/>
                <w:sz w:val="23"/>
                <w:szCs w:val="23"/>
                <w:lang w:val="uk-UA" w:eastAsia="ru-RU"/>
              </w:rPr>
              <w:t>м. Київ, вул. Єжи Гедройця, 5</w:t>
            </w:r>
          </w:p>
          <w:p w14:paraId="55493E73"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 xml:space="preserve">філія «Центр охорони здоров’я» </w:t>
            </w:r>
          </w:p>
          <w:p w14:paraId="75EDA85A"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АТ «Українська залізниця»</w:t>
            </w:r>
          </w:p>
          <w:p w14:paraId="39607816"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03049, м. Київ, просп. Повітрофлотський, 9</w:t>
            </w:r>
          </w:p>
          <w:p w14:paraId="44EBB357"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код ЄДРПОУ 40081352</w:t>
            </w:r>
          </w:p>
          <w:p w14:paraId="214BF829"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тел./факс: (044) 465-06-89</w:t>
            </w:r>
          </w:p>
          <w:p w14:paraId="7A7BF16B"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 xml:space="preserve">р/р </w:t>
            </w:r>
            <w:r w:rsidRPr="00463B15">
              <w:rPr>
                <w:rFonts w:ascii="Times New Roman" w:eastAsia="Times New Roman" w:hAnsi="Times New Roman" w:cs="Times New Roman"/>
                <w:sz w:val="23"/>
                <w:szCs w:val="23"/>
                <w:lang w:val="en-US" w:eastAsia="ru-RU"/>
              </w:rPr>
              <w:t>UA</w:t>
            </w:r>
            <w:r w:rsidRPr="00463B15">
              <w:rPr>
                <w:rFonts w:ascii="Times New Roman" w:eastAsia="Times New Roman" w:hAnsi="Times New Roman" w:cs="Times New Roman"/>
                <w:sz w:val="23"/>
                <w:szCs w:val="23"/>
                <w:lang w:val="uk-UA" w:eastAsia="ru-RU"/>
              </w:rPr>
              <w:t>903226690000026008300148300</w:t>
            </w:r>
          </w:p>
          <w:p w14:paraId="7FE97C5F"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 xml:space="preserve">р/р </w:t>
            </w:r>
            <w:r w:rsidRPr="00463B15">
              <w:rPr>
                <w:rFonts w:ascii="Times New Roman" w:eastAsia="Times New Roman" w:hAnsi="Times New Roman" w:cs="Times New Roman"/>
                <w:sz w:val="23"/>
                <w:szCs w:val="23"/>
                <w:lang w:val="en-US" w:eastAsia="ru-RU"/>
              </w:rPr>
              <w:t>UA</w:t>
            </w:r>
            <w:r w:rsidRPr="00463B15">
              <w:rPr>
                <w:rFonts w:ascii="Times New Roman" w:eastAsia="Times New Roman" w:hAnsi="Times New Roman" w:cs="Times New Roman"/>
                <w:sz w:val="23"/>
                <w:szCs w:val="23"/>
                <w:lang w:val="uk-UA" w:eastAsia="ru-RU"/>
              </w:rPr>
              <w:t>513004650000000260093011661</w:t>
            </w:r>
          </w:p>
          <w:p w14:paraId="3B5534EF"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ТВБВ №10026/0124 філія ГУ по м. Києву</w:t>
            </w:r>
          </w:p>
          <w:p w14:paraId="4EDC885E"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та Київській області АТ «Ощадбанк»</w:t>
            </w:r>
          </w:p>
          <w:p w14:paraId="7D686C4A"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МФО 322669</w:t>
            </w:r>
          </w:p>
          <w:p w14:paraId="2A0F5389" w14:textId="77777777" w:rsidR="00463B15" w:rsidRPr="00463B15" w:rsidRDefault="00463B15" w:rsidP="00463B15">
            <w:pPr>
              <w:spacing w:after="0" w:line="240" w:lineRule="auto"/>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ІПН 400758126555</w:t>
            </w:r>
          </w:p>
          <w:p w14:paraId="290483F7"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Для реєстрації податкових накладних:</w:t>
            </w:r>
          </w:p>
          <w:p w14:paraId="2D47625D" w14:textId="77777777" w:rsidR="00463B15" w:rsidRPr="00463B15" w:rsidRDefault="00463B15" w:rsidP="00463B15">
            <w:pPr>
              <w:spacing w:after="0" w:line="240" w:lineRule="auto"/>
              <w:rPr>
                <w:rFonts w:ascii="Times New Roman" w:eastAsia="Times New Roman" w:hAnsi="Times New Roman" w:cs="Times New Roman"/>
                <w:bCs/>
                <w:sz w:val="23"/>
                <w:szCs w:val="23"/>
                <w:lang w:val="uk-UA" w:eastAsia="ru-RU"/>
              </w:rPr>
            </w:pPr>
            <w:r w:rsidRPr="00463B15">
              <w:rPr>
                <w:rFonts w:ascii="Times New Roman" w:eastAsia="Times New Roman" w:hAnsi="Times New Roman" w:cs="Times New Roman"/>
                <w:bCs/>
                <w:sz w:val="23"/>
                <w:szCs w:val="23"/>
                <w:lang w:val="uk-UA" w:eastAsia="ru-RU"/>
              </w:rPr>
              <w:t>Код ЄДРПОУ:40075815</w:t>
            </w:r>
          </w:p>
          <w:p w14:paraId="26955624" w14:textId="77777777" w:rsidR="00463B15" w:rsidRPr="00463B15" w:rsidRDefault="00463B15" w:rsidP="00463B15">
            <w:pPr>
              <w:spacing w:after="0" w:line="240" w:lineRule="auto"/>
              <w:rPr>
                <w:rFonts w:ascii="Times New Roman" w:eastAsia="Times New Roman" w:hAnsi="Times New Roman" w:cs="Times New Roman"/>
                <w:bCs/>
                <w:sz w:val="23"/>
                <w:szCs w:val="23"/>
                <w:lang w:val="uk-UA" w:eastAsia="ru-RU"/>
              </w:rPr>
            </w:pPr>
            <w:r w:rsidRPr="00463B15">
              <w:rPr>
                <w:rFonts w:ascii="Times New Roman" w:eastAsia="Times New Roman" w:hAnsi="Times New Roman" w:cs="Times New Roman"/>
                <w:bCs/>
                <w:sz w:val="23"/>
                <w:szCs w:val="23"/>
                <w:lang w:val="uk-UA" w:eastAsia="ru-RU"/>
              </w:rPr>
              <w:t>ІПН:400758126555</w:t>
            </w:r>
          </w:p>
          <w:p w14:paraId="4A165A13"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 xml:space="preserve">Назва організації та код філії зазначати </w:t>
            </w:r>
          </w:p>
          <w:p w14:paraId="568A712E"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 xml:space="preserve">відповідно до Отримувача у </w:t>
            </w:r>
          </w:p>
          <w:p w14:paraId="1824C93B"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видатковій накладній</w:t>
            </w:r>
          </w:p>
          <w:p w14:paraId="564895E7"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 xml:space="preserve"> ___________________ /___________</w:t>
            </w:r>
          </w:p>
          <w:p w14:paraId="39ABA4F9" w14:textId="77777777"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p>
          <w:p w14:paraId="46EA235F" w14:textId="25A5DED5" w:rsidR="00463B15" w:rsidRPr="00463B15" w:rsidRDefault="00463B15" w:rsidP="00463B15">
            <w:pPr>
              <w:spacing w:after="0" w:line="240" w:lineRule="auto"/>
              <w:rPr>
                <w:rFonts w:ascii="Times New Roman" w:eastAsia="Times New Roman" w:hAnsi="Times New Roman" w:cs="Times New Roman"/>
                <w:b/>
                <w:bCs/>
                <w:sz w:val="23"/>
                <w:szCs w:val="23"/>
                <w:lang w:val="uk-UA" w:eastAsia="ru-RU"/>
              </w:rPr>
            </w:pPr>
            <w:r w:rsidRPr="00463B15">
              <w:rPr>
                <w:rFonts w:ascii="Times New Roman" w:eastAsia="Times New Roman" w:hAnsi="Times New Roman" w:cs="Times New Roman"/>
                <w:b/>
                <w:bCs/>
                <w:sz w:val="23"/>
                <w:szCs w:val="23"/>
                <w:lang w:val="uk-UA" w:eastAsia="ru-RU"/>
              </w:rPr>
              <w:t xml:space="preserve"> __________________ /___________/</w:t>
            </w:r>
          </w:p>
        </w:tc>
        <w:tc>
          <w:tcPr>
            <w:tcW w:w="2494" w:type="pct"/>
            <w:gridSpan w:val="6"/>
          </w:tcPr>
          <w:p w14:paraId="1F5BD871"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p>
          <w:p w14:paraId="218B343B" w14:textId="77777777" w:rsidR="00463B15" w:rsidRPr="00463B15" w:rsidRDefault="00463B15" w:rsidP="00463B15">
            <w:pPr>
              <w:pBdr>
                <w:top w:val="single" w:sz="12" w:space="1" w:color="auto"/>
                <w:bottom w:val="single" w:sz="12" w:space="1" w:color="auto"/>
              </w:pBdr>
              <w:spacing w:after="0" w:line="240" w:lineRule="auto"/>
              <w:jc w:val="both"/>
              <w:rPr>
                <w:rFonts w:ascii="Times New Roman" w:eastAsia="Times New Roman" w:hAnsi="Times New Roman" w:cs="Times New Roman"/>
                <w:sz w:val="23"/>
                <w:szCs w:val="23"/>
                <w:lang w:val="uk-UA" w:eastAsia="ru-RU"/>
              </w:rPr>
            </w:pPr>
          </w:p>
          <w:p w14:paraId="745F725A"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Адреса місцезнаходження:________________</w:t>
            </w:r>
          </w:p>
          <w:p w14:paraId="0CB2EC5F"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Адреса місця реєстрації__________________</w:t>
            </w:r>
          </w:p>
          <w:p w14:paraId="4722ADC9"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Код ЄДРПОУ___________________________</w:t>
            </w:r>
          </w:p>
          <w:p w14:paraId="1871D77B"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Банківські реквізити р/р__________________</w:t>
            </w:r>
          </w:p>
          <w:p w14:paraId="62644CE4"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в_____________________________________</w:t>
            </w:r>
          </w:p>
          <w:p w14:paraId="3CE6C469"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МФО__________________________________</w:t>
            </w:r>
          </w:p>
          <w:p w14:paraId="7C09B41A"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Тел./факс______________________________</w:t>
            </w:r>
          </w:p>
          <w:p w14:paraId="1B4F3FFC" w14:textId="77777777" w:rsidR="00463B15" w:rsidRPr="00463B15" w:rsidRDefault="00463B15" w:rsidP="00463B15">
            <w:pPr>
              <w:spacing w:after="0" w:line="240" w:lineRule="auto"/>
              <w:jc w:val="both"/>
              <w:rPr>
                <w:rFonts w:ascii="Times New Roman" w:eastAsia="Times New Roman" w:hAnsi="Times New Roman" w:cs="Times New Roman"/>
                <w:sz w:val="23"/>
                <w:szCs w:val="23"/>
                <w:lang w:eastAsia="ru-RU"/>
              </w:rPr>
            </w:pPr>
            <w:r w:rsidRPr="00463B15">
              <w:rPr>
                <w:rFonts w:ascii="Times New Roman" w:eastAsia="Times New Roman" w:hAnsi="Times New Roman" w:cs="Times New Roman"/>
                <w:sz w:val="23"/>
                <w:szCs w:val="23"/>
                <w:lang w:val="uk-UA" w:eastAsia="ru-RU"/>
              </w:rPr>
              <w:t>Е-</w:t>
            </w:r>
            <w:r w:rsidRPr="00463B15">
              <w:rPr>
                <w:rFonts w:ascii="Times New Roman" w:eastAsia="Times New Roman" w:hAnsi="Times New Roman" w:cs="Times New Roman"/>
                <w:sz w:val="23"/>
                <w:szCs w:val="23"/>
                <w:lang w:val="en-US" w:eastAsia="ru-RU"/>
              </w:rPr>
              <w:t>mail</w:t>
            </w:r>
            <w:r w:rsidRPr="00463B15">
              <w:rPr>
                <w:rFonts w:ascii="Times New Roman" w:eastAsia="Times New Roman" w:hAnsi="Times New Roman" w:cs="Times New Roman"/>
                <w:sz w:val="23"/>
                <w:szCs w:val="23"/>
                <w:lang w:eastAsia="ru-RU"/>
              </w:rPr>
              <w:t>________________________________</w:t>
            </w:r>
          </w:p>
          <w:p w14:paraId="4A5667CF"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Свідоцтво платника ПДВ №______________</w:t>
            </w:r>
          </w:p>
          <w:p w14:paraId="6FD9520E"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ІПН__________________________________</w:t>
            </w:r>
          </w:p>
          <w:p w14:paraId="7F2DC577"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Статус підприємництва__________________</w:t>
            </w:r>
          </w:p>
          <w:p w14:paraId="19FD531B"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p>
          <w:p w14:paraId="2669E370"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p>
          <w:p w14:paraId="4747151B"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p>
          <w:p w14:paraId="0D018959" w14:textId="77777777" w:rsidR="00463B15" w:rsidRPr="00463B15" w:rsidRDefault="00463B15" w:rsidP="00463B15">
            <w:pPr>
              <w:spacing w:after="0" w:line="240" w:lineRule="auto"/>
              <w:jc w:val="both"/>
              <w:rPr>
                <w:rFonts w:ascii="Times New Roman" w:eastAsia="Times New Roman" w:hAnsi="Times New Roman" w:cs="Times New Roman"/>
                <w:sz w:val="23"/>
                <w:szCs w:val="23"/>
                <w:lang w:val="uk-UA" w:eastAsia="ru-RU"/>
              </w:rPr>
            </w:pPr>
            <w:r w:rsidRPr="00463B15">
              <w:rPr>
                <w:rFonts w:ascii="Times New Roman" w:eastAsia="Times New Roman" w:hAnsi="Times New Roman" w:cs="Times New Roman"/>
                <w:sz w:val="23"/>
                <w:szCs w:val="23"/>
                <w:lang w:val="uk-UA" w:eastAsia="ru-RU"/>
              </w:rPr>
              <w:t>___________________________/___________/</w:t>
            </w:r>
          </w:p>
        </w:tc>
      </w:tr>
    </w:tbl>
    <w:p w14:paraId="729D2283" w14:textId="77777777" w:rsidR="009B253C" w:rsidRPr="00463B15" w:rsidRDefault="009B253C" w:rsidP="00463B15">
      <w:pPr>
        <w:spacing w:after="0" w:line="276" w:lineRule="auto"/>
        <w:rPr>
          <w:rFonts w:ascii="Times New Roman" w:eastAsia="Times New Roman" w:hAnsi="Times New Roman" w:cs="Times New Roman"/>
          <w:sz w:val="23"/>
          <w:szCs w:val="23"/>
          <w:lang w:val="uk-UA" w:eastAsia="ru-RU"/>
        </w:rPr>
        <w:sectPr w:rsidR="009B253C" w:rsidRPr="00463B15" w:rsidSect="007F7E3C">
          <w:footerReference w:type="default" r:id="rId9"/>
          <w:pgSz w:w="11906" w:h="16838"/>
          <w:pgMar w:top="567" w:right="567" w:bottom="851" w:left="851" w:header="709" w:footer="709" w:gutter="0"/>
          <w:cols w:space="708"/>
          <w:docGrid w:linePitch="360"/>
        </w:sectPr>
      </w:pPr>
    </w:p>
    <w:p w14:paraId="63402E98" w14:textId="77777777" w:rsidR="00E86C8C" w:rsidRPr="00E847A6" w:rsidRDefault="00E86C8C" w:rsidP="007F7E3C">
      <w:pPr>
        <w:spacing w:after="0" w:line="240" w:lineRule="auto"/>
        <w:ind w:right="-7"/>
        <w:contextualSpacing/>
        <w:rPr>
          <w:rFonts w:ascii="Times New Roman" w:hAnsi="Times New Roman" w:cs="Times New Roman"/>
          <w:sz w:val="24"/>
          <w:szCs w:val="24"/>
          <w:lang w:val="uk-UA"/>
        </w:rPr>
      </w:pPr>
    </w:p>
    <w:sectPr w:rsidR="00E86C8C" w:rsidRPr="00E847A6" w:rsidSect="009B253C">
      <w:headerReference w:type="default" r:id="rId10"/>
      <w:pgSz w:w="16838" w:h="11906" w:orient="landscape"/>
      <w:pgMar w:top="0"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E8785" w14:textId="77777777" w:rsidR="00AB4A0B" w:rsidRDefault="00AB4A0B">
      <w:pPr>
        <w:spacing w:after="0" w:line="240" w:lineRule="auto"/>
      </w:pPr>
      <w:r>
        <w:separator/>
      </w:r>
    </w:p>
  </w:endnote>
  <w:endnote w:type="continuationSeparator" w:id="0">
    <w:p w14:paraId="6554F3A3" w14:textId="77777777" w:rsidR="00AB4A0B" w:rsidRDefault="00AB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61805"/>
      <w:docPartObj>
        <w:docPartGallery w:val="Page Numbers (Bottom of Page)"/>
        <w:docPartUnique/>
      </w:docPartObj>
    </w:sdtPr>
    <w:sdtEndPr/>
    <w:sdtContent>
      <w:p w14:paraId="01F3D425" w14:textId="77777777" w:rsidR="00AB4A0B" w:rsidRDefault="00AB4A0B">
        <w:pPr>
          <w:pStyle w:val="af1"/>
          <w:jc w:val="right"/>
        </w:pPr>
        <w:r>
          <w:fldChar w:fldCharType="begin"/>
        </w:r>
        <w:r>
          <w:instrText>PAGE   \* MERGEFORMAT</w:instrText>
        </w:r>
        <w:r>
          <w:fldChar w:fldCharType="separate"/>
        </w:r>
        <w:r w:rsidR="008934BB">
          <w:rPr>
            <w:noProof/>
          </w:rPr>
          <w:t>4</w:t>
        </w:r>
        <w:r>
          <w:fldChar w:fldCharType="end"/>
        </w:r>
      </w:p>
    </w:sdtContent>
  </w:sdt>
  <w:p w14:paraId="021E4F82" w14:textId="77777777" w:rsidR="00AB4A0B" w:rsidRDefault="00AB4A0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4D24" w14:textId="77777777" w:rsidR="00AB4A0B" w:rsidRDefault="00AB4A0B">
      <w:pPr>
        <w:spacing w:after="0" w:line="240" w:lineRule="auto"/>
      </w:pPr>
      <w:r>
        <w:separator/>
      </w:r>
    </w:p>
  </w:footnote>
  <w:footnote w:type="continuationSeparator" w:id="0">
    <w:p w14:paraId="3FF13096" w14:textId="77777777" w:rsidR="00AB4A0B" w:rsidRDefault="00AB4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410233"/>
      <w:docPartObj>
        <w:docPartGallery w:val="Page Numbers (Top of Page)"/>
        <w:docPartUnique/>
      </w:docPartObj>
    </w:sdtPr>
    <w:sdtEndPr/>
    <w:sdtContent>
      <w:p w14:paraId="69D12C87" w14:textId="66629971" w:rsidR="00AB4A0B" w:rsidRDefault="00AB4A0B">
        <w:pPr>
          <w:pStyle w:val="af"/>
          <w:jc w:val="center"/>
        </w:pPr>
        <w:r>
          <w:fldChar w:fldCharType="begin"/>
        </w:r>
        <w:r>
          <w:instrText>PAGE   \* MERGEFORMAT</w:instrText>
        </w:r>
        <w:r>
          <w:fldChar w:fldCharType="separate"/>
        </w:r>
        <w:r>
          <w:rPr>
            <w:noProof/>
          </w:rPr>
          <w:t>14</w:t>
        </w:r>
        <w:r>
          <w:fldChar w:fldCharType="end"/>
        </w:r>
      </w:p>
      <w:p w14:paraId="387CB195" w14:textId="7BAB6C8F" w:rsidR="00AB4A0B" w:rsidRDefault="008934BB">
        <w:pPr>
          <w:pStyle w:val="af"/>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81AEF"/>
    <w:multiLevelType w:val="hybridMultilevel"/>
    <w:tmpl w:val="B1C2E150"/>
    <w:lvl w:ilvl="0" w:tplc="0419000F">
      <w:start w:val="1"/>
      <w:numFmt w:val="decimal"/>
      <w:lvlText w:val="2.%1."/>
      <w:lvlJc w:val="left"/>
      <w:pPr>
        <w:ind w:left="1211"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591BB5"/>
    <w:multiLevelType w:val="hybridMultilevel"/>
    <w:tmpl w:val="6672AD2A"/>
    <w:lvl w:ilvl="0" w:tplc="47BA0DC8">
      <w:start w:val="10"/>
      <w:numFmt w:val="decimal"/>
      <w:lvlText w:val="%1."/>
      <w:lvlJc w:val="left"/>
      <w:pPr>
        <w:ind w:left="1647" w:hanging="360"/>
      </w:pPr>
      <w:rPr>
        <w:rFonts w:hint="default"/>
      </w:rPr>
    </w:lvl>
    <w:lvl w:ilvl="1" w:tplc="241A54A2" w:tentative="1">
      <w:start w:val="1"/>
      <w:numFmt w:val="lowerLetter"/>
      <w:lvlText w:val="%2."/>
      <w:lvlJc w:val="left"/>
      <w:pPr>
        <w:ind w:left="2367" w:hanging="360"/>
      </w:pPr>
    </w:lvl>
    <w:lvl w:ilvl="2" w:tplc="22C41018" w:tentative="1">
      <w:start w:val="1"/>
      <w:numFmt w:val="lowerRoman"/>
      <w:lvlText w:val="%3."/>
      <w:lvlJc w:val="right"/>
      <w:pPr>
        <w:ind w:left="3087" w:hanging="180"/>
      </w:pPr>
    </w:lvl>
    <w:lvl w:ilvl="3" w:tplc="D9B2FDA6" w:tentative="1">
      <w:start w:val="1"/>
      <w:numFmt w:val="decimal"/>
      <w:lvlText w:val="%4."/>
      <w:lvlJc w:val="left"/>
      <w:pPr>
        <w:ind w:left="3807" w:hanging="360"/>
      </w:pPr>
    </w:lvl>
    <w:lvl w:ilvl="4" w:tplc="810E7C36" w:tentative="1">
      <w:start w:val="1"/>
      <w:numFmt w:val="lowerLetter"/>
      <w:lvlText w:val="%5."/>
      <w:lvlJc w:val="left"/>
      <w:pPr>
        <w:ind w:left="4527" w:hanging="360"/>
      </w:pPr>
    </w:lvl>
    <w:lvl w:ilvl="5" w:tplc="C6B45A2E" w:tentative="1">
      <w:start w:val="1"/>
      <w:numFmt w:val="lowerRoman"/>
      <w:lvlText w:val="%6."/>
      <w:lvlJc w:val="right"/>
      <w:pPr>
        <w:ind w:left="5247" w:hanging="180"/>
      </w:pPr>
    </w:lvl>
    <w:lvl w:ilvl="6" w:tplc="2BC80310" w:tentative="1">
      <w:start w:val="1"/>
      <w:numFmt w:val="decimal"/>
      <w:lvlText w:val="%7."/>
      <w:lvlJc w:val="left"/>
      <w:pPr>
        <w:ind w:left="5967" w:hanging="360"/>
      </w:pPr>
    </w:lvl>
    <w:lvl w:ilvl="7" w:tplc="E024782C" w:tentative="1">
      <w:start w:val="1"/>
      <w:numFmt w:val="lowerLetter"/>
      <w:lvlText w:val="%8."/>
      <w:lvlJc w:val="left"/>
      <w:pPr>
        <w:ind w:left="6687" w:hanging="360"/>
      </w:pPr>
    </w:lvl>
    <w:lvl w:ilvl="8" w:tplc="BD7A6070" w:tentative="1">
      <w:start w:val="1"/>
      <w:numFmt w:val="lowerRoman"/>
      <w:lvlText w:val="%9."/>
      <w:lvlJc w:val="right"/>
      <w:pPr>
        <w:ind w:left="7407" w:hanging="180"/>
      </w:pPr>
    </w:lvl>
  </w:abstractNum>
  <w:abstractNum w:abstractNumId="5">
    <w:nsid w:val="19BC016D"/>
    <w:multiLevelType w:val="hybridMultilevel"/>
    <w:tmpl w:val="D5F230DA"/>
    <w:lvl w:ilvl="0" w:tplc="E0FEF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nsid w:val="222766E4"/>
    <w:multiLevelType w:val="hybridMultilevel"/>
    <w:tmpl w:val="EB526CF2"/>
    <w:lvl w:ilvl="0" w:tplc="8472B3E0">
      <w:start w:val="1"/>
      <w:numFmt w:val="decimal"/>
      <w:lvlText w:val="%1."/>
      <w:lvlJc w:val="left"/>
      <w:pPr>
        <w:ind w:left="1429" w:hanging="360"/>
      </w:pPr>
    </w:lvl>
    <w:lvl w:ilvl="1" w:tplc="0BCE3AFC" w:tentative="1">
      <w:start w:val="1"/>
      <w:numFmt w:val="lowerLetter"/>
      <w:lvlText w:val="%2."/>
      <w:lvlJc w:val="left"/>
      <w:pPr>
        <w:ind w:left="2149" w:hanging="360"/>
      </w:pPr>
    </w:lvl>
    <w:lvl w:ilvl="2" w:tplc="358CC9D8" w:tentative="1">
      <w:start w:val="1"/>
      <w:numFmt w:val="lowerRoman"/>
      <w:lvlText w:val="%3."/>
      <w:lvlJc w:val="right"/>
      <w:pPr>
        <w:ind w:left="2869" w:hanging="180"/>
      </w:pPr>
    </w:lvl>
    <w:lvl w:ilvl="3" w:tplc="1FAA22CE" w:tentative="1">
      <w:start w:val="1"/>
      <w:numFmt w:val="decimal"/>
      <w:lvlText w:val="%4."/>
      <w:lvlJc w:val="left"/>
      <w:pPr>
        <w:ind w:left="3589" w:hanging="360"/>
      </w:pPr>
    </w:lvl>
    <w:lvl w:ilvl="4" w:tplc="B5F28E08" w:tentative="1">
      <w:start w:val="1"/>
      <w:numFmt w:val="lowerLetter"/>
      <w:lvlText w:val="%5."/>
      <w:lvlJc w:val="left"/>
      <w:pPr>
        <w:ind w:left="4309" w:hanging="360"/>
      </w:pPr>
    </w:lvl>
    <w:lvl w:ilvl="5" w:tplc="62A60C18" w:tentative="1">
      <w:start w:val="1"/>
      <w:numFmt w:val="lowerRoman"/>
      <w:lvlText w:val="%6."/>
      <w:lvlJc w:val="right"/>
      <w:pPr>
        <w:ind w:left="5029" w:hanging="180"/>
      </w:pPr>
    </w:lvl>
    <w:lvl w:ilvl="6" w:tplc="310A9174" w:tentative="1">
      <w:start w:val="1"/>
      <w:numFmt w:val="decimal"/>
      <w:lvlText w:val="%7."/>
      <w:lvlJc w:val="left"/>
      <w:pPr>
        <w:ind w:left="5749" w:hanging="360"/>
      </w:pPr>
    </w:lvl>
    <w:lvl w:ilvl="7" w:tplc="93104320" w:tentative="1">
      <w:start w:val="1"/>
      <w:numFmt w:val="lowerLetter"/>
      <w:lvlText w:val="%8."/>
      <w:lvlJc w:val="left"/>
      <w:pPr>
        <w:ind w:left="6469" w:hanging="360"/>
      </w:pPr>
    </w:lvl>
    <w:lvl w:ilvl="8" w:tplc="9E12C92E" w:tentative="1">
      <w:start w:val="1"/>
      <w:numFmt w:val="lowerRoman"/>
      <w:lvlText w:val="%9."/>
      <w:lvlJc w:val="right"/>
      <w:pPr>
        <w:ind w:left="7189" w:hanging="180"/>
      </w:pPr>
    </w:lvl>
  </w:abstractNum>
  <w:abstractNum w:abstractNumId="8">
    <w:nsid w:val="256E1F17"/>
    <w:multiLevelType w:val="hybridMultilevel"/>
    <w:tmpl w:val="D62E2DBC"/>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15B2B3A6"/>
    <w:lvl w:ilvl="0">
      <w:start w:val="16"/>
      <w:numFmt w:val="decimal"/>
      <w:lvlText w:val="%1."/>
      <w:lvlJc w:val="left"/>
      <w:pPr>
        <w:ind w:left="480" w:hanging="480"/>
      </w:pPr>
      <w:rPr>
        <w:rFonts w:cs="Times New Roman" w:hint="default"/>
      </w:rPr>
    </w:lvl>
    <w:lvl w:ilvl="1">
      <w:start w:val="1"/>
      <w:numFmt w:val="decimal"/>
      <w:lvlText w:val="%1.%2."/>
      <w:lvlJc w:val="left"/>
      <w:pPr>
        <w:ind w:left="7001"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EEF4968E">
      <w:start w:val="11"/>
      <w:numFmt w:val="decimal"/>
      <w:lvlText w:val="%1."/>
      <w:lvlJc w:val="left"/>
      <w:pPr>
        <w:ind w:left="1647" w:hanging="360"/>
      </w:pPr>
      <w:rPr>
        <w:rFonts w:hint="default"/>
      </w:rPr>
    </w:lvl>
    <w:lvl w:ilvl="1" w:tplc="435ED008" w:tentative="1">
      <w:start w:val="1"/>
      <w:numFmt w:val="lowerLetter"/>
      <w:lvlText w:val="%2."/>
      <w:lvlJc w:val="left"/>
      <w:pPr>
        <w:ind w:left="2367" w:hanging="360"/>
      </w:pPr>
    </w:lvl>
    <w:lvl w:ilvl="2" w:tplc="4D46CE0E" w:tentative="1">
      <w:start w:val="1"/>
      <w:numFmt w:val="lowerRoman"/>
      <w:lvlText w:val="%3."/>
      <w:lvlJc w:val="right"/>
      <w:pPr>
        <w:ind w:left="3087" w:hanging="180"/>
      </w:pPr>
    </w:lvl>
    <w:lvl w:ilvl="3" w:tplc="9A0AD6C8" w:tentative="1">
      <w:start w:val="1"/>
      <w:numFmt w:val="decimal"/>
      <w:lvlText w:val="%4."/>
      <w:lvlJc w:val="left"/>
      <w:pPr>
        <w:ind w:left="3807" w:hanging="360"/>
      </w:pPr>
    </w:lvl>
    <w:lvl w:ilvl="4" w:tplc="2D64CBDE" w:tentative="1">
      <w:start w:val="1"/>
      <w:numFmt w:val="lowerLetter"/>
      <w:lvlText w:val="%5."/>
      <w:lvlJc w:val="left"/>
      <w:pPr>
        <w:ind w:left="4527" w:hanging="360"/>
      </w:pPr>
    </w:lvl>
    <w:lvl w:ilvl="5" w:tplc="C054CBFC" w:tentative="1">
      <w:start w:val="1"/>
      <w:numFmt w:val="lowerRoman"/>
      <w:lvlText w:val="%6."/>
      <w:lvlJc w:val="right"/>
      <w:pPr>
        <w:ind w:left="5247" w:hanging="180"/>
      </w:pPr>
    </w:lvl>
    <w:lvl w:ilvl="6" w:tplc="0A826476" w:tentative="1">
      <w:start w:val="1"/>
      <w:numFmt w:val="decimal"/>
      <w:lvlText w:val="%7."/>
      <w:lvlJc w:val="left"/>
      <w:pPr>
        <w:ind w:left="5967" w:hanging="360"/>
      </w:pPr>
    </w:lvl>
    <w:lvl w:ilvl="7" w:tplc="7BFA9548" w:tentative="1">
      <w:start w:val="1"/>
      <w:numFmt w:val="lowerLetter"/>
      <w:lvlText w:val="%8."/>
      <w:lvlJc w:val="left"/>
      <w:pPr>
        <w:ind w:left="6687" w:hanging="360"/>
      </w:pPr>
    </w:lvl>
    <w:lvl w:ilvl="8" w:tplc="615EA8EE" w:tentative="1">
      <w:start w:val="1"/>
      <w:numFmt w:val="lowerRoman"/>
      <w:lvlText w:val="%9."/>
      <w:lvlJc w:val="right"/>
      <w:pPr>
        <w:ind w:left="7407" w:hanging="180"/>
      </w:pPr>
    </w:lvl>
  </w:abstractNum>
  <w:abstractNum w:abstractNumId="12">
    <w:nsid w:val="31A07774"/>
    <w:multiLevelType w:val="hybridMultilevel"/>
    <w:tmpl w:val="D9FAF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53B80"/>
    <w:multiLevelType w:val="hybridMultilevel"/>
    <w:tmpl w:val="566A950E"/>
    <w:lvl w:ilvl="0" w:tplc="CA28F59A">
      <w:start w:val="5"/>
      <w:numFmt w:val="bullet"/>
      <w:lvlText w:val="-"/>
      <w:lvlJc w:val="left"/>
      <w:pPr>
        <w:ind w:left="927" w:hanging="360"/>
      </w:pPr>
      <w:rPr>
        <w:rFonts w:ascii="Times New Roman" w:eastAsia="Times New Roman" w:hAnsi="Times New Roman" w:cs="Times New Roman" w:hint="default"/>
        <w:color w:val="000000"/>
      </w:rPr>
    </w:lvl>
    <w:lvl w:ilvl="1" w:tplc="04190019" w:tentative="1">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E982CDDE">
      <w:start w:val="1"/>
      <w:numFmt w:val="decimal"/>
      <w:lvlText w:val="%1."/>
      <w:lvlJc w:val="left"/>
      <w:pPr>
        <w:ind w:left="1428" w:hanging="360"/>
      </w:pPr>
    </w:lvl>
    <w:lvl w:ilvl="1" w:tplc="04190003" w:tentative="1">
      <w:start w:val="1"/>
      <w:numFmt w:val="lowerLetter"/>
      <w:lvlText w:val="%2."/>
      <w:lvlJc w:val="left"/>
      <w:pPr>
        <w:ind w:left="2148" w:hanging="360"/>
      </w:pPr>
    </w:lvl>
    <w:lvl w:ilvl="2" w:tplc="04190005" w:tentative="1">
      <w:start w:val="1"/>
      <w:numFmt w:val="lowerRoman"/>
      <w:lvlText w:val="%3."/>
      <w:lvlJc w:val="right"/>
      <w:pPr>
        <w:ind w:left="2868" w:hanging="180"/>
      </w:pPr>
    </w:lvl>
    <w:lvl w:ilvl="3" w:tplc="04190001" w:tentative="1">
      <w:start w:val="1"/>
      <w:numFmt w:val="decimal"/>
      <w:lvlText w:val="%4."/>
      <w:lvlJc w:val="left"/>
      <w:pPr>
        <w:ind w:left="3588" w:hanging="360"/>
      </w:pPr>
    </w:lvl>
    <w:lvl w:ilvl="4" w:tplc="04190003" w:tentative="1">
      <w:start w:val="1"/>
      <w:numFmt w:val="lowerLetter"/>
      <w:lvlText w:val="%5."/>
      <w:lvlJc w:val="left"/>
      <w:pPr>
        <w:ind w:left="4308" w:hanging="360"/>
      </w:pPr>
    </w:lvl>
    <w:lvl w:ilvl="5" w:tplc="04190005" w:tentative="1">
      <w:start w:val="1"/>
      <w:numFmt w:val="lowerRoman"/>
      <w:lvlText w:val="%6."/>
      <w:lvlJc w:val="right"/>
      <w:pPr>
        <w:ind w:left="5028" w:hanging="180"/>
      </w:pPr>
    </w:lvl>
    <w:lvl w:ilvl="6" w:tplc="04190001" w:tentative="1">
      <w:start w:val="1"/>
      <w:numFmt w:val="decimal"/>
      <w:lvlText w:val="%7."/>
      <w:lvlJc w:val="left"/>
      <w:pPr>
        <w:ind w:left="5748" w:hanging="360"/>
      </w:pPr>
    </w:lvl>
    <w:lvl w:ilvl="7" w:tplc="04190003" w:tentative="1">
      <w:start w:val="1"/>
      <w:numFmt w:val="lowerLetter"/>
      <w:lvlText w:val="%8."/>
      <w:lvlJc w:val="left"/>
      <w:pPr>
        <w:ind w:left="6468" w:hanging="360"/>
      </w:pPr>
    </w:lvl>
    <w:lvl w:ilvl="8" w:tplc="04190005" w:tentative="1">
      <w:start w:val="1"/>
      <w:numFmt w:val="lowerRoman"/>
      <w:lvlText w:val="%9."/>
      <w:lvlJc w:val="right"/>
      <w:pPr>
        <w:ind w:left="7188" w:hanging="180"/>
      </w:pPr>
    </w:lvl>
  </w:abstractNum>
  <w:abstractNum w:abstractNumId="15">
    <w:nsid w:val="37265D47"/>
    <w:multiLevelType w:val="hybridMultilevel"/>
    <w:tmpl w:val="817AAD7C"/>
    <w:lvl w:ilvl="0" w:tplc="0419000F">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16">
    <w:nsid w:val="38084A77"/>
    <w:multiLevelType w:val="hybridMultilevel"/>
    <w:tmpl w:val="03B0D0A2"/>
    <w:lvl w:ilvl="0" w:tplc="FBFA6E3C">
      <w:start w:val="1"/>
      <w:numFmt w:val="decimal"/>
      <w:lvlText w:val="4.%1."/>
      <w:lvlJc w:val="left"/>
      <w:pPr>
        <w:ind w:left="720" w:hanging="360"/>
      </w:pPr>
      <w:rPr>
        <w:rFonts w:hint="default"/>
      </w:rPr>
    </w:lvl>
    <w:lvl w:ilvl="1" w:tplc="7166FA8C" w:tentative="1">
      <w:start w:val="1"/>
      <w:numFmt w:val="lowerLetter"/>
      <w:lvlText w:val="%2."/>
      <w:lvlJc w:val="left"/>
      <w:pPr>
        <w:ind w:left="1440" w:hanging="360"/>
      </w:pPr>
    </w:lvl>
    <w:lvl w:ilvl="2" w:tplc="8E9C68CE" w:tentative="1">
      <w:start w:val="1"/>
      <w:numFmt w:val="lowerRoman"/>
      <w:lvlText w:val="%3."/>
      <w:lvlJc w:val="right"/>
      <w:pPr>
        <w:ind w:left="2160" w:hanging="180"/>
      </w:pPr>
    </w:lvl>
    <w:lvl w:ilvl="3" w:tplc="1DDE4546" w:tentative="1">
      <w:start w:val="1"/>
      <w:numFmt w:val="decimal"/>
      <w:lvlText w:val="%4."/>
      <w:lvlJc w:val="left"/>
      <w:pPr>
        <w:ind w:left="2880" w:hanging="360"/>
      </w:pPr>
    </w:lvl>
    <w:lvl w:ilvl="4" w:tplc="25B613E2" w:tentative="1">
      <w:start w:val="1"/>
      <w:numFmt w:val="lowerLetter"/>
      <w:lvlText w:val="%5."/>
      <w:lvlJc w:val="left"/>
      <w:pPr>
        <w:ind w:left="3600" w:hanging="360"/>
      </w:pPr>
    </w:lvl>
    <w:lvl w:ilvl="5" w:tplc="31D8BC4E" w:tentative="1">
      <w:start w:val="1"/>
      <w:numFmt w:val="lowerRoman"/>
      <w:lvlText w:val="%6."/>
      <w:lvlJc w:val="right"/>
      <w:pPr>
        <w:ind w:left="4320" w:hanging="180"/>
      </w:pPr>
    </w:lvl>
    <w:lvl w:ilvl="6" w:tplc="98E2A07C" w:tentative="1">
      <w:start w:val="1"/>
      <w:numFmt w:val="decimal"/>
      <w:lvlText w:val="%7."/>
      <w:lvlJc w:val="left"/>
      <w:pPr>
        <w:ind w:left="5040" w:hanging="360"/>
      </w:pPr>
    </w:lvl>
    <w:lvl w:ilvl="7" w:tplc="2D8809FC" w:tentative="1">
      <w:start w:val="1"/>
      <w:numFmt w:val="lowerLetter"/>
      <w:lvlText w:val="%8."/>
      <w:lvlJc w:val="left"/>
      <w:pPr>
        <w:ind w:left="5760" w:hanging="360"/>
      </w:pPr>
    </w:lvl>
    <w:lvl w:ilvl="8" w:tplc="48D0CFBC" w:tentative="1">
      <w:start w:val="1"/>
      <w:numFmt w:val="lowerRoman"/>
      <w:lvlText w:val="%9."/>
      <w:lvlJc w:val="right"/>
      <w:pPr>
        <w:ind w:left="6480" w:hanging="180"/>
      </w:pPr>
    </w:lvl>
  </w:abstractNum>
  <w:abstractNum w:abstractNumId="17">
    <w:nsid w:val="38B70C58"/>
    <w:multiLevelType w:val="hybridMultilevel"/>
    <w:tmpl w:val="72AE012C"/>
    <w:lvl w:ilvl="0" w:tplc="FF82B338">
      <w:start w:val="5"/>
      <w:numFmt w:val="bullet"/>
      <w:lvlText w:val="-"/>
      <w:lvlJc w:val="left"/>
      <w:pPr>
        <w:ind w:left="1212" w:hanging="360"/>
      </w:pPr>
      <w:rPr>
        <w:rFonts w:ascii="Times New Roman" w:eastAsiaTheme="minorHAnsi" w:hAnsi="Times New Roman" w:cs="Times New Roman" w:hint="default"/>
      </w:rPr>
    </w:lvl>
    <w:lvl w:ilvl="1" w:tplc="04190019" w:tentative="1">
      <w:start w:val="1"/>
      <w:numFmt w:val="bullet"/>
      <w:lvlText w:val="o"/>
      <w:lvlJc w:val="left"/>
      <w:pPr>
        <w:ind w:left="1932" w:hanging="360"/>
      </w:pPr>
      <w:rPr>
        <w:rFonts w:ascii="Courier New" w:hAnsi="Courier New" w:cs="Courier New" w:hint="default"/>
      </w:rPr>
    </w:lvl>
    <w:lvl w:ilvl="2" w:tplc="0419001B" w:tentative="1">
      <w:start w:val="1"/>
      <w:numFmt w:val="bullet"/>
      <w:lvlText w:val=""/>
      <w:lvlJc w:val="left"/>
      <w:pPr>
        <w:ind w:left="2652" w:hanging="360"/>
      </w:pPr>
      <w:rPr>
        <w:rFonts w:ascii="Wingdings" w:hAnsi="Wingdings" w:hint="default"/>
      </w:rPr>
    </w:lvl>
    <w:lvl w:ilvl="3" w:tplc="0419000F" w:tentative="1">
      <w:start w:val="1"/>
      <w:numFmt w:val="bullet"/>
      <w:lvlText w:val=""/>
      <w:lvlJc w:val="left"/>
      <w:pPr>
        <w:ind w:left="3372" w:hanging="360"/>
      </w:pPr>
      <w:rPr>
        <w:rFonts w:ascii="Symbol" w:hAnsi="Symbol" w:hint="default"/>
      </w:rPr>
    </w:lvl>
    <w:lvl w:ilvl="4" w:tplc="04190019" w:tentative="1">
      <w:start w:val="1"/>
      <w:numFmt w:val="bullet"/>
      <w:lvlText w:val="o"/>
      <w:lvlJc w:val="left"/>
      <w:pPr>
        <w:ind w:left="4092" w:hanging="360"/>
      </w:pPr>
      <w:rPr>
        <w:rFonts w:ascii="Courier New" w:hAnsi="Courier New" w:cs="Courier New" w:hint="default"/>
      </w:rPr>
    </w:lvl>
    <w:lvl w:ilvl="5" w:tplc="0419001B" w:tentative="1">
      <w:start w:val="1"/>
      <w:numFmt w:val="bullet"/>
      <w:lvlText w:val=""/>
      <w:lvlJc w:val="left"/>
      <w:pPr>
        <w:ind w:left="4812" w:hanging="360"/>
      </w:pPr>
      <w:rPr>
        <w:rFonts w:ascii="Wingdings" w:hAnsi="Wingdings" w:hint="default"/>
      </w:rPr>
    </w:lvl>
    <w:lvl w:ilvl="6" w:tplc="0419000F" w:tentative="1">
      <w:start w:val="1"/>
      <w:numFmt w:val="bullet"/>
      <w:lvlText w:val=""/>
      <w:lvlJc w:val="left"/>
      <w:pPr>
        <w:ind w:left="5532" w:hanging="360"/>
      </w:pPr>
      <w:rPr>
        <w:rFonts w:ascii="Symbol" w:hAnsi="Symbol" w:hint="default"/>
      </w:rPr>
    </w:lvl>
    <w:lvl w:ilvl="7" w:tplc="04190019" w:tentative="1">
      <w:start w:val="1"/>
      <w:numFmt w:val="bullet"/>
      <w:lvlText w:val="o"/>
      <w:lvlJc w:val="left"/>
      <w:pPr>
        <w:ind w:left="6252" w:hanging="360"/>
      </w:pPr>
      <w:rPr>
        <w:rFonts w:ascii="Courier New" w:hAnsi="Courier New" w:cs="Courier New" w:hint="default"/>
      </w:rPr>
    </w:lvl>
    <w:lvl w:ilvl="8" w:tplc="0419001B" w:tentative="1">
      <w:start w:val="1"/>
      <w:numFmt w:val="bullet"/>
      <w:lvlText w:val=""/>
      <w:lvlJc w:val="left"/>
      <w:pPr>
        <w:ind w:left="6972" w:hanging="360"/>
      </w:pPr>
      <w:rPr>
        <w:rFonts w:ascii="Wingdings" w:hAnsi="Wingdings" w:hint="default"/>
      </w:rPr>
    </w:lvl>
  </w:abstractNum>
  <w:abstractNum w:abstractNumId="18">
    <w:nsid w:val="39857548"/>
    <w:multiLevelType w:val="hybridMultilevel"/>
    <w:tmpl w:val="AE14D328"/>
    <w:lvl w:ilvl="0" w:tplc="3C7836D8">
      <w:start w:val="1"/>
      <w:numFmt w:val="decimal"/>
      <w:lvlText w:val="5.%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19">
    <w:nsid w:val="44510EDB"/>
    <w:multiLevelType w:val="hybridMultilevel"/>
    <w:tmpl w:val="48C65836"/>
    <w:lvl w:ilvl="0" w:tplc="FA5AD22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A653A6"/>
    <w:multiLevelType w:val="hybridMultilevel"/>
    <w:tmpl w:val="8DDEE348"/>
    <w:lvl w:ilvl="0" w:tplc="BEC4D63E">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21">
    <w:nsid w:val="4ADB7207"/>
    <w:multiLevelType w:val="hybridMultilevel"/>
    <w:tmpl w:val="A1EED37A"/>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2">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921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3">
    <w:nsid w:val="4FC50D04"/>
    <w:multiLevelType w:val="hybridMultilevel"/>
    <w:tmpl w:val="2A4E3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5">
    <w:nsid w:val="563445DD"/>
    <w:multiLevelType w:val="hybridMultilevel"/>
    <w:tmpl w:val="C0E82992"/>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6">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9F553F8"/>
    <w:multiLevelType w:val="hybridMultilevel"/>
    <w:tmpl w:val="BC080932"/>
    <w:lvl w:ilvl="0" w:tplc="3200BA0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48361E"/>
    <w:multiLevelType w:val="singleLevel"/>
    <w:tmpl w:val="0419000F"/>
    <w:lvl w:ilvl="0">
      <w:start w:val="1"/>
      <w:numFmt w:val="decimal"/>
      <w:lvlText w:val="%1."/>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651C3277"/>
    <w:multiLevelType w:val="hybridMultilevel"/>
    <w:tmpl w:val="9F04D632"/>
    <w:lvl w:ilvl="0" w:tplc="F1D2CCEC">
      <w:start w:val="1"/>
      <w:numFmt w:val="decimal"/>
      <w:lvlText w:val="%1."/>
      <w:lvlJc w:val="left"/>
      <w:pPr>
        <w:ind w:left="1428" w:hanging="360"/>
      </w:pPr>
    </w:lvl>
    <w:lvl w:ilvl="1" w:tplc="38846ED4" w:tentative="1">
      <w:start w:val="1"/>
      <w:numFmt w:val="lowerLetter"/>
      <w:lvlText w:val="%2."/>
      <w:lvlJc w:val="left"/>
      <w:pPr>
        <w:ind w:left="2148" w:hanging="360"/>
      </w:pPr>
    </w:lvl>
    <w:lvl w:ilvl="2" w:tplc="525A9CF6" w:tentative="1">
      <w:start w:val="1"/>
      <w:numFmt w:val="lowerRoman"/>
      <w:lvlText w:val="%3."/>
      <w:lvlJc w:val="right"/>
      <w:pPr>
        <w:ind w:left="2868" w:hanging="180"/>
      </w:pPr>
    </w:lvl>
    <w:lvl w:ilvl="3" w:tplc="2AFC9398" w:tentative="1">
      <w:start w:val="1"/>
      <w:numFmt w:val="decimal"/>
      <w:lvlText w:val="%4."/>
      <w:lvlJc w:val="left"/>
      <w:pPr>
        <w:ind w:left="3588" w:hanging="360"/>
      </w:pPr>
    </w:lvl>
    <w:lvl w:ilvl="4" w:tplc="D662FB5A" w:tentative="1">
      <w:start w:val="1"/>
      <w:numFmt w:val="lowerLetter"/>
      <w:lvlText w:val="%5."/>
      <w:lvlJc w:val="left"/>
      <w:pPr>
        <w:ind w:left="4308" w:hanging="360"/>
      </w:pPr>
    </w:lvl>
    <w:lvl w:ilvl="5" w:tplc="70723BC2" w:tentative="1">
      <w:start w:val="1"/>
      <w:numFmt w:val="lowerRoman"/>
      <w:lvlText w:val="%6."/>
      <w:lvlJc w:val="right"/>
      <w:pPr>
        <w:ind w:left="5028" w:hanging="180"/>
      </w:pPr>
    </w:lvl>
    <w:lvl w:ilvl="6" w:tplc="EEC47F48" w:tentative="1">
      <w:start w:val="1"/>
      <w:numFmt w:val="decimal"/>
      <w:lvlText w:val="%7."/>
      <w:lvlJc w:val="left"/>
      <w:pPr>
        <w:ind w:left="5748" w:hanging="360"/>
      </w:pPr>
    </w:lvl>
    <w:lvl w:ilvl="7" w:tplc="7F289C50" w:tentative="1">
      <w:start w:val="1"/>
      <w:numFmt w:val="lowerLetter"/>
      <w:lvlText w:val="%8."/>
      <w:lvlJc w:val="left"/>
      <w:pPr>
        <w:ind w:left="6468" w:hanging="360"/>
      </w:pPr>
    </w:lvl>
    <w:lvl w:ilvl="8" w:tplc="4D3EB5FA" w:tentative="1">
      <w:start w:val="1"/>
      <w:numFmt w:val="lowerRoman"/>
      <w:lvlText w:val="%9."/>
      <w:lvlJc w:val="right"/>
      <w:pPr>
        <w:ind w:left="7188" w:hanging="180"/>
      </w:pPr>
    </w:lvl>
  </w:abstractNum>
  <w:abstractNum w:abstractNumId="31">
    <w:nsid w:val="66D960C3"/>
    <w:multiLevelType w:val="hybridMultilevel"/>
    <w:tmpl w:val="E99453F8"/>
    <w:lvl w:ilvl="0" w:tplc="0419000F">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ADC3DB3"/>
    <w:multiLevelType w:val="hybridMultilevel"/>
    <w:tmpl w:val="9CDE6AD8"/>
    <w:lvl w:ilvl="0" w:tplc="2F3A44C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BB12404"/>
    <w:multiLevelType w:val="hybridMultilevel"/>
    <w:tmpl w:val="8076A244"/>
    <w:lvl w:ilvl="0" w:tplc="C35E8012">
      <w:start w:val="1"/>
      <w:numFmt w:val="decimal"/>
      <w:lvlText w:val="6.%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E224D12"/>
    <w:multiLevelType w:val="hybridMultilevel"/>
    <w:tmpl w:val="ECBEE02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5">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6">
    <w:nsid w:val="6EF20EA2"/>
    <w:multiLevelType w:val="hybridMultilevel"/>
    <w:tmpl w:val="2CD07094"/>
    <w:lvl w:ilvl="0" w:tplc="4DCC024A">
      <w:start w:val="1"/>
      <w:numFmt w:val="decimal"/>
      <w:lvlText w:val="%1."/>
      <w:lvlJc w:val="left"/>
      <w:pPr>
        <w:ind w:left="1428" w:hanging="360"/>
      </w:pPr>
    </w:lvl>
    <w:lvl w:ilvl="1" w:tplc="2E18B9E8" w:tentative="1">
      <w:start w:val="1"/>
      <w:numFmt w:val="lowerLetter"/>
      <w:lvlText w:val="%2."/>
      <w:lvlJc w:val="left"/>
      <w:pPr>
        <w:ind w:left="2148" w:hanging="360"/>
      </w:pPr>
    </w:lvl>
    <w:lvl w:ilvl="2" w:tplc="8C4A5D1E" w:tentative="1">
      <w:start w:val="1"/>
      <w:numFmt w:val="lowerRoman"/>
      <w:lvlText w:val="%3."/>
      <w:lvlJc w:val="right"/>
      <w:pPr>
        <w:ind w:left="2868" w:hanging="180"/>
      </w:pPr>
    </w:lvl>
    <w:lvl w:ilvl="3" w:tplc="D1B258F4" w:tentative="1">
      <w:start w:val="1"/>
      <w:numFmt w:val="decimal"/>
      <w:lvlText w:val="%4."/>
      <w:lvlJc w:val="left"/>
      <w:pPr>
        <w:ind w:left="3588" w:hanging="360"/>
      </w:pPr>
    </w:lvl>
    <w:lvl w:ilvl="4" w:tplc="F3965CF4" w:tentative="1">
      <w:start w:val="1"/>
      <w:numFmt w:val="lowerLetter"/>
      <w:lvlText w:val="%5."/>
      <w:lvlJc w:val="left"/>
      <w:pPr>
        <w:ind w:left="4308" w:hanging="360"/>
      </w:pPr>
    </w:lvl>
    <w:lvl w:ilvl="5" w:tplc="8ED4BF6C" w:tentative="1">
      <w:start w:val="1"/>
      <w:numFmt w:val="lowerRoman"/>
      <w:lvlText w:val="%6."/>
      <w:lvlJc w:val="right"/>
      <w:pPr>
        <w:ind w:left="5028" w:hanging="180"/>
      </w:pPr>
    </w:lvl>
    <w:lvl w:ilvl="6" w:tplc="2954049A" w:tentative="1">
      <w:start w:val="1"/>
      <w:numFmt w:val="decimal"/>
      <w:lvlText w:val="%7."/>
      <w:lvlJc w:val="left"/>
      <w:pPr>
        <w:ind w:left="5748" w:hanging="360"/>
      </w:pPr>
    </w:lvl>
    <w:lvl w:ilvl="7" w:tplc="D250CA9E" w:tentative="1">
      <w:start w:val="1"/>
      <w:numFmt w:val="lowerLetter"/>
      <w:lvlText w:val="%8."/>
      <w:lvlJc w:val="left"/>
      <w:pPr>
        <w:ind w:left="6468" w:hanging="360"/>
      </w:pPr>
    </w:lvl>
    <w:lvl w:ilvl="8" w:tplc="9CD8A7C4" w:tentative="1">
      <w:start w:val="1"/>
      <w:numFmt w:val="lowerRoman"/>
      <w:lvlText w:val="%9."/>
      <w:lvlJc w:val="right"/>
      <w:pPr>
        <w:ind w:left="7188" w:hanging="180"/>
      </w:pPr>
    </w:lvl>
  </w:abstractNum>
  <w:abstractNum w:abstractNumId="37">
    <w:nsid w:val="73072D84"/>
    <w:multiLevelType w:val="multilevel"/>
    <w:tmpl w:val="BCD00C3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28"/>
  </w:num>
  <w:num w:numId="2">
    <w:abstractNumId w:val="29"/>
  </w:num>
  <w:num w:numId="3">
    <w:abstractNumId w:val="22"/>
  </w:num>
  <w:num w:numId="4">
    <w:abstractNumId w:val="2"/>
  </w:num>
  <w:num w:numId="5">
    <w:abstractNumId w:val="1"/>
  </w:num>
  <w:num w:numId="6">
    <w:abstractNumId w:val="10"/>
  </w:num>
  <w:num w:numId="7">
    <w:abstractNumId w:val="24"/>
  </w:num>
  <w:num w:numId="8">
    <w:abstractNumId w:val="9"/>
  </w:num>
  <w:num w:numId="9">
    <w:abstractNumId w:val="39"/>
  </w:num>
  <w:num w:numId="10">
    <w:abstractNumId w:val="35"/>
  </w:num>
  <w:num w:numId="11">
    <w:abstractNumId w:val="20"/>
  </w:num>
  <w:num w:numId="12">
    <w:abstractNumId w:val="15"/>
  </w:num>
  <w:num w:numId="13">
    <w:abstractNumId w:val="21"/>
  </w:num>
  <w:num w:numId="14">
    <w:abstractNumId w:val="26"/>
  </w:num>
  <w:num w:numId="15">
    <w:abstractNumId w:val="0"/>
  </w:num>
  <w:num w:numId="16">
    <w:abstractNumId w:val="6"/>
  </w:num>
  <w:num w:numId="17">
    <w:abstractNumId w:val="31"/>
  </w:num>
  <w:num w:numId="18">
    <w:abstractNumId w:val="18"/>
  </w:num>
  <w:num w:numId="19">
    <w:abstractNumId w:val="30"/>
  </w:num>
  <w:num w:numId="20">
    <w:abstractNumId w:val="36"/>
  </w:num>
  <w:num w:numId="21">
    <w:abstractNumId w:val="13"/>
  </w:num>
  <w:num w:numId="22">
    <w:abstractNumId w:val="17"/>
  </w:num>
  <w:num w:numId="23">
    <w:abstractNumId w:val="38"/>
  </w:num>
  <w:num w:numId="24">
    <w:abstractNumId w:val="14"/>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32"/>
  </w:num>
  <w:num w:numId="30">
    <w:abstractNumId w:val="16"/>
  </w:num>
  <w:num w:numId="31">
    <w:abstractNumId w:val="33"/>
  </w:num>
  <w:num w:numId="32">
    <w:abstractNumId w:val="3"/>
  </w:num>
  <w:num w:numId="33">
    <w:abstractNumId w:val="23"/>
  </w:num>
  <w:num w:numId="34">
    <w:abstractNumId w:val="12"/>
  </w:num>
  <w:num w:numId="35">
    <w:abstractNumId w:val="25"/>
  </w:num>
  <w:num w:numId="36">
    <w:abstractNumId w:val="8"/>
  </w:num>
  <w:num w:numId="37">
    <w:abstractNumId w:val="34"/>
  </w:num>
  <w:num w:numId="38">
    <w:abstractNumId w:val="37"/>
  </w:num>
  <w:num w:numId="39">
    <w:abstractNumId w:val="5"/>
  </w:num>
  <w:num w:numId="40">
    <w:abstractNumId w:val="27"/>
  </w:num>
  <w:num w:numId="4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B5"/>
    <w:rsid w:val="000026DE"/>
    <w:rsid w:val="00006706"/>
    <w:rsid w:val="00007820"/>
    <w:rsid w:val="0001400A"/>
    <w:rsid w:val="000161C6"/>
    <w:rsid w:val="00021EEE"/>
    <w:rsid w:val="00022595"/>
    <w:rsid w:val="0002620C"/>
    <w:rsid w:val="00030405"/>
    <w:rsid w:val="00031104"/>
    <w:rsid w:val="000335AA"/>
    <w:rsid w:val="00036D8E"/>
    <w:rsid w:val="000400E4"/>
    <w:rsid w:val="00040D77"/>
    <w:rsid w:val="00041821"/>
    <w:rsid w:val="00044F57"/>
    <w:rsid w:val="00046DC9"/>
    <w:rsid w:val="00047C33"/>
    <w:rsid w:val="00050DE2"/>
    <w:rsid w:val="000512C3"/>
    <w:rsid w:val="0005148B"/>
    <w:rsid w:val="000518E7"/>
    <w:rsid w:val="000527B2"/>
    <w:rsid w:val="000569C7"/>
    <w:rsid w:val="00056B33"/>
    <w:rsid w:val="0006168F"/>
    <w:rsid w:val="00061D3A"/>
    <w:rsid w:val="00063D5A"/>
    <w:rsid w:val="000649F2"/>
    <w:rsid w:val="00065457"/>
    <w:rsid w:val="000702F8"/>
    <w:rsid w:val="00070C2C"/>
    <w:rsid w:val="00073FB9"/>
    <w:rsid w:val="00073FC2"/>
    <w:rsid w:val="00076529"/>
    <w:rsid w:val="00076DCF"/>
    <w:rsid w:val="0008279F"/>
    <w:rsid w:val="00082873"/>
    <w:rsid w:val="00082C99"/>
    <w:rsid w:val="00086EBD"/>
    <w:rsid w:val="0009117C"/>
    <w:rsid w:val="00092EF7"/>
    <w:rsid w:val="00093A79"/>
    <w:rsid w:val="00096468"/>
    <w:rsid w:val="000971AA"/>
    <w:rsid w:val="000A46A9"/>
    <w:rsid w:val="000A5152"/>
    <w:rsid w:val="000A5880"/>
    <w:rsid w:val="000B2DB9"/>
    <w:rsid w:val="000B372E"/>
    <w:rsid w:val="000B537D"/>
    <w:rsid w:val="000B5BE3"/>
    <w:rsid w:val="000B6301"/>
    <w:rsid w:val="000B6CE1"/>
    <w:rsid w:val="000C112F"/>
    <w:rsid w:val="000C4FD9"/>
    <w:rsid w:val="000C5688"/>
    <w:rsid w:val="000D4FAB"/>
    <w:rsid w:val="000E509D"/>
    <w:rsid w:val="000F25F0"/>
    <w:rsid w:val="000F2606"/>
    <w:rsid w:val="000F30DF"/>
    <w:rsid w:val="000F760A"/>
    <w:rsid w:val="00100515"/>
    <w:rsid w:val="0010178B"/>
    <w:rsid w:val="00101C14"/>
    <w:rsid w:val="00114679"/>
    <w:rsid w:val="00114D74"/>
    <w:rsid w:val="00120DDA"/>
    <w:rsid w:val="0012443E"/>
    <w:rsid w:val="00124C77"/>
    <w:rsid w:val="001250A0"/>
    <w:rsid w:val="00125D49"/>
    <w:rsid w:val="001309E5"/>
    <w:rsid w:val="00131EFA"/>
    <w:rsid w:val="0013270A"/>
    <w:rsid w:val="0013570F"/>
    <w:rsid w:val="00140812"/>
    <w:rsid w:val="0014204F"/>
    <w:rsid w:val="0015006D"/>
    <w:rsid w:val="00150C28"/>
    <w:rsid w:val="00156C0D"/>
    <w:rsid w:val="001603BE"/>
    <w:rsid w:val="00160524"/>
    <w:rsid w:val="00160ADA"/>
    <w:rsid w:val="00161206"/>
    <w:rsid w:val="001625B4"/>
    <w:rsid w:val="001649FD"/>
    <w:rsid w:val="00166F61"/>
    <w:rsid w:val="0017586B"/>
    <w:rsid w:val="001767BA"/>
    <w:rsid w:val="0018079B"/>
    <w:rsid w:val="00184603"/>
    <w:rsid w:val="00190922"/>
    <w:rsid w:val="00190EF3"/>
    <w:rsid w:val="00190FA8"/>
    <w:rsid w:val="0019279A"/>
    <w:rsid w:val="00192E7B"/>
    <w:rsid w:val="0019616B"/>
    <w:rsid w:val="001A0E1F"/>
    <w:rsid w:val="001A34AB"/>
    <w:rsid w:val="001A49D2"/>
    <w:rsid w:val="001A569B"/>
    <w:rsid w:val="001A6E06"/>
    <w:rsid w:val="001B027F"/>
    <w:rsid w:val="001B10C3"/>
    <w:rsid w:val="001B1276"/>
    <w:rsid w:val="001B4F25"/>
    <w:rsid w:val="001B73F0"/>
    <w:rsid w:val="001C061E"/>
    <w:rsid w:val="001C0AB4"/>
    <w:rsid w:val="001C1E6A"/>
    <w:rsid w:val="001C51AA"/>
    <w:rsid w:val="001C6A50"/>
    <w:rsid w:val="001D31CD"/>
    <w:rsid w:val="001D54C6"/>
    <w:rsid w:val="001D5B6A"/>
    <w:rsid w:val="001D6A1D"/>
    <w:rsid w:val="001E1D8D"/>
    <w:rsid w:val="001E2689"/>
    <w:rsid w:val="001E2851"/>
    <w:rsid w:val="001F088C"/>
    <w:rsid w:val="001F103D"/>
    <w:rsid w:val="001F78FC"/>
    <w:rsid w:val="00201CD4"/>
    <w:rsid w:val="0020228A"/>
    <w:rsid w:val="002078D5"/>
    <w:rsid w:val="00214414"/>
    <w:rsid w:val="0022145A"/>
    <w:rsid w:val="00222A1F"/>
    <w:rsid w:val="00223912"/>
    <w:rsid w:val="002254C3"/>
    <w:rsid w:val="00226533"/>
    <w:rsid w:val="00230F90"/>
    <w:rsid w:val="00232067"/>
    <w:rsid w:val="00233082"/>
    <w:rsid w:val="00236730"/>
    <w:rsid w:val="00236B39"/>
    <w:rsid w:val="00237A02"/>
    <w:rsid w:val="00240D36"/>
    <w:rsid w:val="0024132E"/>
    <w:rsid w:val="00242C23"/>
    <w:rsid w:val="00250312"/>
    <w:rsid w:val="00252C10"/>
    <w:rsid w:val="00255DAA"/>
    <w:rsid w:val="00257317"/>
    <w:rsid w:val="00260C3C"/>
    <w:rsid w:val="002671C7"/>
    <w:rsid w:val="00270C6D"/>
    <w:rsid w:val="0027118A"/>
    <w:rsid w:val="002726A7"/>
    <w:rsid w:val="002728AC"/>
    <w:rsid w:val="00274D02"/>
    <w:rsid w:val="002754FD"/>
    <w:rsid w:val="00280626"/>
    <w:rsid w:val="002806E8"/>
    <w:rsid w:val="00280F8A"/>
    <w:rsid w:val="00284712"/>
    <w:rsid w:val="00285248"/>
    <w:rsid w:val="00287C99"/>
    <w:rsid w:val="0029074D"/>
    <w:rsid w:val="00294ED9"/>
    <w:rsid w:val="00294F92"/>
    <w:rsid w:val="002A02B1"/>
    <w:rsid w:val="002A0424"/>
    <w:rsid w:val="002A448B"/>
    <w:rsid w:val="002A5E0D"/>
    <w:rsid w:val="002A60FA"/>
    <w:rsid w:val="002A71A2"/>
    <w:rsid w:val="002B099D"/>
    <w:rsid w:val="002B3F3A"/>
    <w:rsid w:val="002B5F8D"/>
    <w:rsid w:val="002B761F"/>
    <w:rsid w:val="002C2414"/>
    <w:rsid w:val="002C3E82"/>
    <w:rsid w:val="002C3F65"/>
    <w:rsid w:val="002C65B6"/>
    <w:rsid w:val="002D256B"/>
    <w:rsid w:val="002D452D"/>
    <w:rsid w:val="002D77B5"/>
    <w:rsid w:val="002E0E2C"/>
    <w:rsid w:val="002E11C9"/>
    <w:rsid w:val="002E5179"/>
    <w:rsid w:val="002E5B14"/>
    <w:rsid w:val="002F2C30"/>
    <w:rsid w:val="002F4C11"/>
    <w:rsid w:val="002F5F87"/>
    <w:rsid w:val="002F7153"/>
    <w:rsid w:val="002F7F14"/>
    <w:rsid w:val="003009D2"/>
    <w:rsid w:val="00301E28"/>
    <w:rsid w:val="003117F5"/>
    <w:rsid w:val="00312622"/>
    <w:rsid w:val="00331105"/>
    <w:rsid w:val="003358FE"/>
    <w:rsid w:val="00336A85"/>
    <w:rsid w:val="003411DC"/>
    <w:rsid w:val="0034525B"/>
    <w:rsid w:val="00345C60"/>
    <w:rsid w:val="003460A8"/>
    <w:rsid w:val="0035013E"/>
    <w:rsid w:val="003506BF"/>
    <w:rsid w:val="00351F9A"/>
    <w:rsid w:val="00354968"/>
    <w:rsid w:val="0035516C"/>
    <w:rsid w:val="0035522F"/>
    <w:rsid w:val="003659F0"/>
    <w:rsid w:val="003662E1"/>
    <w:rsid w:val="00370034"/>
    <w:rsid w:val="003746AA"/>
    <w:rsid w:val="00375A96"/>
    <w:rsid w:val="003760BD"/>
    <w:rsid w:val="003770DE"/>
    <w:rsid w:val="003907B4"/>
    <w:rsid w:val="00391A9C"/>
    <w:rsid w:val="00392889"/>
    <w:rsid w:val="00394692"/>
    <w:rsid w:val="00394EC2"/>
    <w:rsid w:val="003958FA"/>
    <w:rsid w:val="0039698C"/>
    <w:rsid w:val="00397908"/>
    <w:rsid w:val="00397969"/>
    <w:rsid w:val="003A1E72"/>
    <w:rsid w:val="003A293D"/>
    <w:rsid w:val="003A4406"/>
    <w:rsid w:val="003A511C"/>
    <w:rsid w:val="003A6C23"/>
    <w:rsid w:val="003C08B0"/>
    <w:rsid w:val="003C18B1"/>
    <w:rsid w:val="003C36A4"/>
    <w:rsid w:val="003C6816"/>
    <w:rsid w:val="003C7373"/>
    <w:rsid w:val="003C7BC4"/>
    <w:rsid w:val="003D0F6D"/>
    <w:rsid w:val="003D309E"/>
    <w:rsid w:val="003D4A15"/>
    <w:rsid w:val="003E50C0"/>
    <w:rsid w:val="003F1C44"/>
    <w:rsid w:val="003F1E5C"/>
    <w:rsid w:val="003F2A18"/>
    <w:rsid w:val="003F62AF"/>
    <w:rsid w:val="0041076E"/>
    <w:rsid w:val="0041289F"/>
    <w:rsid w:val="0041436E"/>
    <w:rsid w:val="004177C5"/>
    <w:rsid w:val="0041796F"/>
    <w:rsid w:val="00420C7D"/>
    <w:rsid w:val="004211BC"/>
    <w:rsid w:val="00422EF6"/>
    <w:rsid w:val="004247B9"/>
    <w:rsid w:val="00431597"/>
    <w:rsid w:val="00431A1B"/>
    <w:rsid w:val="004378AF"/>
    <w:rsid w:val="00437A44"/>
    <w:rsid w:val="00440A95"/>
    <w:rsid w:val="00440F45"/>
    <w:rsid w:val="00441C0E"/>
    <w:rsid w:val="0044266B"/>
    <w:rsid w:val="00454137"/>
    <w:rsid w:val="0045696E"/>
    <w:rsid w:val="00456EA5"/>
    <w:rsid w:val="004573BC"/>
    <w:rsid w:val="00463B15"/>
    <w:rsid w:val="004655CD"/>
    <w:rsid w:val="00466258"/>
    <w:rsid w:val="00476846"/>
    <w:rsid w:val="004815F4"/>
    <w:rsid w:val="004818B3"/>
    <w:rsid w:val="004821EA"/>
    <w:rsid w:val="004829A6"/>
    <w:rsid w:val="00484AB1"/>
    <w:rsid w:val="004978D3"/>
    <w:rsid w:val="004A3C08"/>
    <w:rsid w:val="004A7BA7"/>
    <w:rsid w:val="004A7DCB"/>
    <w:rsid w:val="004B0B5F"/>
    <w:rsid w:val="004B0DDF"/>
    <w:rsid w:val="004B157C"/>
    <w:rsid w:val="004B1FA0"/>
    <w:rsid w:val="004C02DF"/>
    <w:rsid w:val="004C32BA"/>
    <w:rsid w:val="004C49A3"/>
    <w:rsid w:val="004C609F"/>
    <w:rsid w:val="004C6275"/>
    <w:rsid w:val="004C65AC"/>
    <w:rsid w:val="004D2B18"/>
    <w:rsid w:val="004D74CA"/>
    <w:rsid w:val="004E02C4"/>
    <w:rsid w:val="004E0E48"/>
    <w:rsid w:val="004E4D69"/>
    <w:rsid w:val="004E5C5C"/>
    <w:rsid w:val="004E7CA1"/>
    <w:rsid w:val="004E7D10"/>
    <w:rsid w:val="004F0E67"/>
    <w:rsid w:val="004F206C"/>
    <w:rsid w:val="00501606"/>
    <w:rsid w:val="00502042"/>
    <w:rsid w:val="00502D0D"/>
    <w:rsid w:val="00503D43"/>
    <w:rsid w:val="0050740F"/>
    <w:rsid w:val="00511879"/>
    <w:rsid w:val="005200CD"/>
    <w:rsid w:val="005240C4"/>
    <w:rsid w:val="00525572"/>
    <w:rsid w:val="00525685"/>
    <w:rsid w:val="00526D91"/>
    <w:rsid w:val="005270E2"/>
    <w:rsid w:val="00527D56"/>
    <w:rsid w:val="00531268"/>
    <w:rsid w:val="00537035"/>
    <w:rsid w:val="0054124E"/>
    <w:rsid w:val="00542786"/>
    <w:rsid w:val="00542FE2"/>
    <w:rsid w:val="0054336B"/>
    <w:rsid w:val="005460F3"/>
    <w:rsid w:val="00552054"/>
    <w:rsid w:val="0055414D"/>
    <w:rsid w:val="005543D6"/>
    <w:rsid w:val="00554688"/>
    <w:rsid w:val="005554C3"/>
    <w:rsid w:val="0055676F"/>
    <w:rsid w:val="005568EC"/>
    <w:rsid w:val="00566184"/>
    <w:rsid w:val="005765E4"/>
    <w:rsid w:val="00577D80"/>
    <w:rsid w:val="005864E6"/>
    <w:rsid w:val="00590DFB"/>
    <w:rsid w:val="005926C8"/>
    <w:rsid w:val="0059387A"/>
    <w:rsid w:val="00594D69"/>
    <w:rsid w:val="0059587D"/>
    <w:rsid w:val="005968D0"/>
    <w:rsid w:val="005B5AFF"/>
    <w:rsid w:val="005B5C58"/>
    <w:rsid w:val="005B78C3"/>
    <w:rsid w:val="005C009E"/>
    <w:rsid w:val="005C311F"/>
    <w:rsid w:val="005C6997"/>
    <w:rsid w:val="005D0B15"/>
    <w:rsid w:val="005D1043"/>
    <w:rsid w:val="005D2D62"/>
    <w:rsid w:val="005E1A38"/>
    <w:rsid w:val="005E311B"/>
    <w:rsid w:val="005E4F20"/>
    <w:rsid w:val="005E5AE4"/>
    <w:rsid w:val="005E5C07"/>
    <w:rsid w:val="005E7242"/>
    <w:rsid w:val="005E76C1"/>
    <w:rsid w:val="005F044B"/>
    <w:rsid w:val="005F0F08"/>
    <w:rsid w:val="00602AB1"/>
    <w:rsid w:val="00607C03"/>
    <w:rsid w:val="00610700"/>
    <w:rsid w:val="006108A1"/>
    <w:rsid w:val="00610B79"/>
    <w:rsid w:val="00611CFB"/>
    <w:rsid w:val="006142E8"/>
    <w:rsid w:val="00616DFE"/>
    <w:rsid w:val="0062079A"/>
    <w:rsid w:val="00620B3C"/>
    <w:rsid w:val="00620F05"/>
    <w:rsid w:val="006226C8"/>
    <w:rsid w:val="00630CC0"/>
    <w:rsid w:val="00631BEC"/>
    <w:rsid w:val="00634CD4"/>
    <w:rsid w:val="00636EFC"/>
    <w:rsid w:val="006373CF"/>
    <w:rsid w:val="0064213E"/>
    <w:rsid w:val="00653A21"/>
    <w:rsid w:val="00654EE0"/>
    <w:rsid w:val="0065534B"/>
    <w:rsid w:val="00657FBB"/>
    <w:rsid w:val="00660CAD"/>
    <w:rsid w:val="006635BB"/>
    <w:rsid w:val="00664B3E"/>
    <w:rsid w:val="00665F37"/>
    <w:rsid w:val="00670A49"/>
    <w:rsid w:val="00675542"/>
    <w:rsid w:val="00675B00"/>
    <w:rsid w:val="006762B4"/>
    <w:rsid w:val="00682E16"/>
    <w:rsid w:val="00683C81"/>
    <w:rsid w:val="00684A1D"/>
    <w:rsid w:val="006858C9"/>
    <w:rsid w:val="006907DE"/>
    <w:rsid w:val="00691F8E"/>
    <w:rsid w:val="00692007"/>
    <w:rsid w:val="006928DB"/>
    <w:rsid w:val="00693916"/>
    <w:rsid w:val="0069612F"/>
    <w:rsid w:val="006A16EA"/>
    <w:rsid w:val="006A2581"/>
    <w:rsid w:val="006A36AB"/>
    <w:rsid w:val="006A57F1"/>
    <w:rsid w:val="006A64B5"/>
    <w:rsid w:val="006A6EC5"/>
    <w:rsid w:val="006A7B2C"/>
    <w:rsid w:val="006B4120"/>
    <w:rsid w:val="006B471E"/>
    <w:rsid w:val="006C6093"/>
    <w:rsid w:val="006D55BB"/>
    <w:rsid w:val="006D55EB"/>
    <w:rsid w:val="006D69AF"/>
    <w:rsid w:val="006D7B4B"/>
    <w:rsid w:val="006E3580"/>
    <w:rsid w:val="006E3BA1"/>
    <w:rsid w:val="006E6410"/>
    <w:rsid w:val="006E6D4D"/>
    <w:rsid w:val="006E770E"/>
    <w:rsid w:val="006F0CC4"/>
    <w:rsid w:val="006F3C47"/>
    <w:rsid w:val="006F6E72"/>
    <w:rsid w:val="007066EE"/>
    <w:rsid w:val="0071084B"/>
    <w:rsid w:val="0071216D"/>
    <w:rsid w:val="00714BCA"/>
    <w:rsid w:val="00717849"/>
    <w:rsid w:val="00720448"/>
    <w:rsid w:val="007215D5"/>
    <w:rsid w:val="007300F9"/>
    <w:rsid w:val="007338E1"/>
    <w:rsid w:val="00734180"/>
    <w:rsid w:val="00741671"/>
    <w:rsid w:val="00747002"/>
    <w:rsid w:val="00752742"/>
    <w:rsid w:val="00753335"/>
    <w:rsid w:val="00755BA1"/>
    <w:rsid w:val="0076041C"/>
    <w:rsid w:val="007605E7"/>
    <w:rsid w:val="007629C7"/>
    <w:rsid w:val="00763102"/>
    <w:rsid w:val="007646E8"/>
    <w:rsid w:val="00764B3A"/>
    <w:rsid w:val="00774496"/>
    <w:rsid w:val="00776510"/>
    <w:rsid w:val="0078046C"/>
    <w:rsid w:val="00781F85"/>
    <w:rsid w:val="00783653"/>
    <w:rsid w:val="007859BB"/>
    <w:rsid w:val="00787F97"/>
    <w:rsid w:val="0079312E"/>
    <w:rsid w:val="00794163"/>
    <w:rsid w:val="007A099D"/>
    <w:rsid w:val="007A13C1"/>
    <w:rsid w:val="007A62DC"/>
    <w:rsid w:val="007B38E7"/>
    <w:rsid w:val="007B4D09"/>
    <w:rsid w:val="007C2123"/>
    <w:rsid w:val="007D1102"/>
    <w:rsid w:val="007D1D3E"/>
    <w:rsid w:val="007D40D1"/>
    <w:rsid w:val="007D4AB6"/>
    <w:rsid w:val="007E0EBE"/>
    <w:rsid w:val="007E381B"/>
    <w:rsid w:val="007E7BC2"/>
    <w:rsid w:val="007F6C3E"/>
    <w:rsid w:val="007F7E3C"/>
    <w:rsid w:val="008019CD"/>
    <w:rsid w:val="00806290"/>
    <w:rsid w:val="008069BA"/>
    <w:rsid w:val="00807072"/>
    <w:rsid w:val="008123A0"/>
    <w:rsid w:val="008130A7"/>
    <w:rsid w:val="00815B60"/>
    <w:rsid w:val="00821EB1"/>
    <w:rsid w:val="00827D9F"/>
    <w:rsid w:val="00830091"/>
    <w:rsid w:val="008314D7"/>
    <w:rsid w:val="008326C5"/>
    <w:rsid w:val="00834C8F"/>
    <w:rsid w:val="00837924"/>
    <w:rsid w:val="0084023B"/>
    <w:rsid w:val="00843B87"/>
    <w:rsid w:val="00843DF3"/>
    <w:rsid w:val="0084609A"/>
    <w:rsid w:val="00850418"/>
    <w:rsid w:val="008514F4"/>
    <w:rsid w:val="00851F8F"/>
    <w:rsid w:val="00855BFB"/>
    <w:rsid w:val="00855CE0"/>
    <w:rsid w:val="00855E99"/>
    <w:rsid w:val="0085709A"/>
    <w:rsid w:val="00860313"/>
    <w:rsid w:val="0086153A"/>
    <w:rsid w:val="00863EF8"/>
    <w:rsid w:val="008647E3"/>
    <w:rsid w:val="00864CF5"/>
    <w:rsid w:val="00871C9C"/>
    <w:rsid w:val="00874A12"/>
    <w:rsid w:val="00874D7B"/>
    <w:rsid w:val="00877335"/>
    <w:rsid w:val="00877E47"/>
    <w:rsid w:val="008809FB"/>
    <w:rsid w:val="00880AB6"/>
    <w:rsid w:val="008839A8"/>
    <w:rsid w:val="00885344"/>
    <w:rsid w:val="00887624"/>
    <w:rsid w:val="00887ABA"/>
    <w:rsid w:val="008934BB"/>
    <w:rsid w:val="00895AE3"/>
    <w:rsid w:val="00895C7E"/>
    <w:rsid w:val="008974A1"/>
    <w:rsid w:val="008A5766"/>
    <w:rsid w:val="008A7C33"/>
    <w:rsid w:val="008B0651"/>
    <w:rsid w:val="008B4FF9"/>
    <w:rsid w:val="008B5281"/>
    <w:rsid w:val="008B52C2"/>
    <w:rsid w:val="008B52F4"/>
    <w:rsid w:val="008C0276"/>
    <w:rsid w:val="008C3558"/>
    <w:rsid w:val="008D556C"/>
    <w:rsid w:val="008D61C8"/>
    <w:rsid w:val="008D68E1"/>
    <w:rsid w:val="008E0BFC"/>
    <w:rsid w:val="008E26A8"/>
    <w:rsid w:val="008E34C5"/>
    <w:rsid w:val="008F0A4E"/>
    <w:rsid w:val="008F0FE8"/>
    <w:rsid w:val="008F163B"/>
    <w:rsid w:val="008F2E6C"/>
    <w:rsid w:val="008F4E50"/>
    <w:rsid w:val="008F50E5"/>
    <w:rsid w:val="008F514B"/>
    <w:rsid w:val="008F7952"/>
    <w:rsid w:val="00900277"/>
    <w:rsid w:val="0090141A"/>
    <w:rsid w:val="00905612"/>
    <w:rsid w:val="00907145"/>
    <w:rsid w:val="0091150E"/>
    <w:rsid w:val="00911FF7"/>
    <w:rsid w:val="00914037"/>
    <w:rsid w:val="00915718"/>
    <w:rsid w:val="00923078"/>
    <w:rsid w:val="009234AA"/>
    <w:rsid w:val="00931B88"/>
    <w:rsid w:val="00935F13"/>
    <w:rsid w:val="0094432F"/>
    <w:rsid w:val="009470EA"/>
    <w:rsid w:val="00947255"/>
    <w:rsid w:val="009475CE"/>
    <w:rsid w:val="00947630"/>
    <w:rsid w:val="00947D0B"/>
    <w:rsid w:val="00952D29"/>
    <w:rsid w:val="009539DB"/>
    <w:rsid w:val="0096474E"/>
    <w:rsid w:val="00964CA5"/>
    <w:rsid w:val="009657F6"/>
    <w:rsid w:val="0098033D"/>
    <w:rsid w:val="00981F31"/>
    <w:rsid w:val="00982812"/>
    <w:rsid w:val="00982B62"/>
    <w:rsid w:val="0098713F"/>
    <w:rsid w:val="00991DE5"/>
    <w:rsid w:val="00992338"/>
    <w:rsid w:val="009973A6"/>
    <w:rsid w:val="009A05CE"/>
    <w:rsid w:val="009A0C73"/>
    <w:rsid w:val="009A63A8"/>
    <w:rsid w:val="009A7145"/>
    <w:rsid w:val="009B0B27"/>
    <w:rsid w:val="009B0D85"/>
    <w:rsid w:val="009B253C"/>
    <w:rsid w:val="009B2543"/>
    <w:rsid w:val="009B302C"/>
    <w:rsid w:val="009B32BE"/>
    <w:rsid w:val="009B5BBE"/>
    <w:rsid w:val="009B744B"/>
    <w:rsid w:val="009B76B1"/>
    <w:rsid w:val="009C0EC8"/>
    <w:rsid w:val="009C18A1"/>
    <w:rsid w:val="009C1BAD"/>
    <w:rsid w:val="009C30DE"/>
    <w:rsid w:val="009C586A"/>
    <w:rsid w:val="009C5C9E"/>
    <w:rsid w:val="009C5D84"/>
    <w:rsid w:val="009C638A"/>
    <w:rsid w:val="009C7C37"/>
    <w:rsid w:val="009D5574"/>
    <w:rsid w:val="009E4BF8"/>
    <w:rsid w:val="009E7309"/>
    <w:rsid w:val="009F0188"/>
    <w:rsid w:val="009F139A"/>
    <w:rsid w:val="009F1646"/>
    <w:rsid w:val="009F1AC4"/>
    <w:rsid w:val="009F5FB7"/>
    <w:rsid w:val="009F6238"/>
    <w:rsid w:val="009F6AA3"/>
    <w:rsid w:val="009F6E7D"/>
    <w:rsid w:val="009F71FE"/>
    <w:rsid w:val="00A031A2"/>
    <w:rsid w:val="00A046C9"/>
    <w:rsid w:val="00A058CE"/>
    <w:rsid w:val="00A078C0"/>
    <w:rsid w:val="00A14FF6"/>
    <w:rsid w:val="00A24DEF"/>
    <w:rsid w:val="00A254E0"/>
    <w:rsid w:val="00A27F79"/>
    <w:rsid w:val="00A3467B"/>
    <w:rsid w:val="00A35B16"/>
    <w:rsid w:val="00A36619"/>
    <w:rsid w:val="00A375A8"/>
    <w:rsid w:val="00A37901"/>
    <w:rsid w:val="00A43082"/>
    <w:rsid w:val="00A47CCC"/>
    <w:rsid w:val="00A51465"/>
    <w:rsid w:val="00A51845"/>
    <w:rsid w:val="00A52063"/>
    <w:rsid w:val="00A52AE6"/>
    <w:rsid w:val="00A60FDE"/>
    <w:rsid w:val="00A611B2"/>
    <w:rsid w:val="00A65932"/>
    <w:rsid w:val="00A65A00"/>
    <w:rsid w:val="00A676C5"/>
    <w:rsid w:val="00A7752E"/>
    <w:rsid w:val="00A822FF"/>
    <w:rsid w:val="00A87822"/>
    <w:rsid w:val="00A929DD"/>
    <w:rsid w:val="00A93DE6"/>
    <w:rsid w:val="00A958E5"/>
    <w:rsid w:val="00A95C9E"/>
    <w:rsid w:val="00AB0AF5"/>
    <w:rsid w:val="00AB2781"/>
    <w:rsid w:val="00AB3CE4"/>
    <w:rsid w:val="00AB4A0B"/>
    <w:rsid w:val="00AB61D7"/>
    <w:rsid w:val="00AC0D17"/>
    <w:rsid w:val="00AC13A7"/>
    <w:rsid w:val="00AC51B8"/>
    <w:rsid w:val="00AE003B"/>
    <w:rsid w:val="00AE203C"/>
    <w:rsid w:val="00AE56BB"/>
    <w:rsid w:val="00AE5C75"/>
    <w:rsid w:val="00AE6C11"/>
    <w:rsid w:val="00AF08EB"/>
    <w:rsid w:val="00AF195D"/>
    <w:rsid w:val="00B007CE"/>
    <w:rsid w:val="00B05F5A"/>
    <w:rsid w:val="00B1230C"/>
    <w:rsid w:val="00B140C6"/>
    <w:rsid w:val="00B15CF8"/>
    <w:rsid w:val="00B221FE"/>
    <w:rsid w:val="00B262FE"/>
    <w:rsid w:val="00B3112F"/>
    <w:rsid w:val="00B3161C"/>
    <w:rsid w:val="00B31E9B"/>
    <w:rsid w:val="00B326AE"/>
    <w:rsid w:val="00B3499C"/>
    <w:rsid w:val="00B41324"/>
    <w:rsid w:val="00B420B4"/>
    <w:rsid w:val="00B43D4F"/>
    <w:rsid w:val="00B57BF5"/>
    <w:rsid w:val="00B60954"/>
    <w:rsid w:val="00B62D92"/>
    <w:rsid w:val="00B62F75"/>
    <w:rsid w:val="00B6391A"/>
    <w:rsid w:val="00B63E5D"/>
    <w:rsid w:val="00B6479D"/>
    <w:rsid w:val="00B66928"/>
    <w:rsid w:val="00B66FD2"/>
    <w:rsid w:val="00B73AC0"/>
    <w:rsid w:val="00B83063"/>
    <w:rsid w:val="00B84542"/>
    <w:rsid w:val="00B84A28"/>
    <w:rsid w:val="00B850C9"/>
    <w:rsid w:val="00B930F1"/>
    <w:rsid w:val="00B934CD"/>
    <w:rsid w:val="00B9635F"/>
    <w:rsid w:val="00BA148F"/>
    <w:rsid w:val="00BA6EAB"/>
    <w:rsid w:val="00BA77D0"/>
    <w:rsid w:val="00BA7CFE"/>
    <w:rsid w:val="00BB2362"/>
    <w:rsid w:val="00BB322B"/>
    <w:rsid w:val="00BC4697"/>
    <w:rsid w:val="00BC689A"/>
    <w:rsid w:val="00BD43EC"/>
    <w:rsid w:val="00BD4C33"/>
    <w:rsid w:val="00BD630C"/>
    <w:rsid w:val="00BD6BF4"/>
    <w:rsid w:val="00BE065B"/>
    <w:rsid w:val="00BE40DC"/>
    <w:rsid w:val="00BE472C"/>
    <w:rsid w:val="00BF1E68"/>
    <w:rsid w:val="00BF393B"/>
    <w:rsid w:val="00BF6006"/>
    <w:rsid w:val="00BF627F"/>
    <w:rsid w:val="00C05AD4"/>
    <w:rsid w:val="00C07433"/>
    <w:rsid w:val="00C11B32"/>
    <w:rsid w:val="00C13F16"/>
    <w:rsid w:val="00C15474"/>
    <w:rsid w:val="00C167B5"/>
    <w:rsid w:val="00C16B24"/>
    <w:rsid w:val="00C1744E"/>
    <w:rsid w:val="00C23C5B"/>
    <w:rsid w:val="00C26C62"/>
    <w:rsid w:val="00C31910"/>
    <w:rsid w:val="00C340EA"/>
    <w:rsid w:val="00C35190"/>
    <w:rsid w:val="00C37E2A"/>
    <w:rsid w:val="00C41B37"/>
    <w:rsid w:val="00C42AE0"/>
    <w:rsid w:val="00C44659"/>
    <w:rsid w:val="00C457CA"/>
    <w:rsid w:val="00C503F5"/>
    <w:rsid w:val="00C513C3"/>
    <w:rsid w:val="00C527FB"/>
    <w:rsid w:val="00C539C6"/>
    <w:rsid w:val="00C5575F"/>
    <w:rsid w:val="00C61404"/>
    <w:rsid w:val="00C63076"/>
    <w:rsid w:val="00C64B68"/>
    <w:rsid w:val="00C66B98"/>
    <w:rsid w:val="00C71D93"/>
    <w:rsid w:val="00C72792"/>
    <w:rsid w:val="00C74A8C"/>
    <w:rsid w:val="00C74C0C"/>
    <w:rsid w:val="00C7755B"/>
    <w:rsid w:val="00C80DC1"/>
    <w:rsid w:val="00C813FA"/>
    <w:rsid w:val="00C8353E"/>
    <w:rsid w:val="00C8606F"/>
    <w:rsid w:val="00C92496"/>
    <w:rsid w:val="00C92CFF"/>
    <w:rsid w:val="00C964F3"/>
    <w:rsid w:val="00CA09DA"/>
    <w:rsid w:val="00CA311D"/>
    <w:rsid w:val="00CA6686"/>
    <w:rsid w:val="00CB134F"/>
    <w:rsid w:val="00CB5C84"/>
    <w:rsid w:val="00CC1E3A"/>
    <w:rsid w:val="00CC6D7A"/>
    <w:rsid w:val="00CC7EA9"/>
    <w:rsid w:val="00CD0BE6"/>
    <w:rsid w:val="00CD2462"/>
    <w:rsid w:val="00CD560E"/>
    <w:rsid w:val="00CE0F73"/>
    <w:rsid w:val="00CE6563"/>
    <w:rsid w:val="00CF2415"/>
    <w:rsid w:val="00CF5E38"/>
    <w:rsid w:val="00CF63AA"/>
    <w:rsid w:val="00CF6E23"/>
    <w:rsid w:val="00D00375"/>
    <w:rsid w:val="00D00FA9"/>
    <w:rsid w:val="00D01BB4"/>
    <w:rsid w:val="00D05831"/>
    <w:rsid w:val="00D06E78"/>
    <w:rsid w:val="00D07643"/>
    <w:rsid w:val="00D102DD"/>
    <w:rsid w:val="00D11248"/>
    <w:rsid w:val="00D12F14"/>
    <w:rsid w:val="00D170A9"/>
    <w:rsid w:val="00D203BC"/>
    <w:rsid w:val="00D20EFF"/>
    <w:rsid w:val="00D21A2E"/>
    <w:rsid w:val="00D222DB"/>
    <w:rsid w:val="00D349EE"/>
    <w:rsid w:val="00D35F32"/>
    <w:rsid w:val="00D368F6"/>
    <w:rsid w:val="00D406DA"/>
    <w:rsid w:val="00D411EE"/>
    <w:rsid w:val="00D44EBE"/>
    <w:rsid w:val="00D45632"/>
    <w:rsid w:val="00D50A14"/>
    <w:rsid w:val="00D51245"/>
    <w:rsid w:val="00D53906"/>
    <w:rsid w:val="00D548C5"/>
    <w:rsid w:val="00D62C69"/>
    <w:rsid w:val="00D656F8"/>
    <w:rsid w:val="00D65FDB"/>
    <w:rsid w:val="00D6631D"/>
    <w:rsid w:val="00D66A97"/>
    <w:rsid w:val="00D679FF"/>
    <w:rsid w:val="00D705AC"/>
    <w:rsid w:val="00D7142D"/>
    <w:rsid w:val="00D74C0E"/>
    <w:rsid w:val="00D81FB1"/>
    <w:rsid w:val="00D831C3"/>
    <w:rsid w:val="00D83974"/>
    <w:rsid w:val="00D849D5"/>
    <w:rsid w:val="00D933BC"/>
    <w:rsid w:val="00D96B65"/>
    <w:rsid w:val="00DA0781"/>
    <w:rsid w:val="00DA3463"/>
    <w:rsid w:val="00DA5FFF"/>
    <w:rsid w:val="00DA6435"/>
    <w:rsid w:val="00DA708C"/>
    <w:rsid w:val="00DA7AEB"/>
    <w:rsid w:val="00DB0512"/>
    <w:rsid w:val="00DB1904"/>
    <w:rsid w:val="00DB775A"/>
    <w:rsid w:val="00DC19B7"/>
    <w:rsid w:val="00DD5F93"/>
    <w:rsid w:val="00DD6253"/>
    <w:rsid w:val="00DD7AF2"/>
    <w:rsid w:val="00DE1D65"/>
    <w:rsid w:val="00DE71DB"/>
    <w:rsid w:val="00DF0D66"/>
    <w:rsid w:val="00DF4039"/>
    <w:rsid w:val="00E00427"/>
    <w:rsid w:val="00E01F98"/>
    <w:rsid w:val="00E028E6"/>
    <w:rsid w:val="00E03B5A"/>
    <w:rsid w:val="00E03CD7"/>
    <w:rsid w:val="00E100AD"/>
    <w:rsid w:val="00E132E1"/>
    <w:rsid w:val="00E14A52"/>
    <w:rsid w:val="00E15568"/>
    <w:rsid w:val="00E15627"/>
    <w:rsid w:val="00E220AB"/>
    <w:rsid w:val="00E227CB"/>
    <w:rsid w:val="00E23334"/>
    <w:rsid w:val="00E26F70"/>
    <w:rsid w:val="00E30E34"/>
    <w:rsid w:val="00E313A5"/>
    <w:rsid w:val="00E314A2"/>
    <w:rsid w:val="00E324AE"/>
    <w:rsid w:val="00E350F9"/>
    <w:rsid w:val="00E3524E"/>
    <w:rsid w:val="00E35BCD"/>
    <w:rsid w:val="00E40194"/>
    <w:rsid w:val="00E40D30"/>
    <w:rsid w:val="00E4302B"/>
    <w:rsid w:val="00E45300"/>
    <w:rsid w:val="00E45747"/>
    <w:rsid w:val="00E45EBC"/>
    <w:rsid w:val="00E50991"/>
    <w:rsid w:val="00E51B56"/>
    <w:rsid w:val="00E5250F"/>
    <w:rsid w:val="00E52FE0"/>
    <w:rsid w:val="00E61278"/>
    <w:rsid w:val="00E6576C"/>
    <w:rsid w:val="00E66334"/>
    <w:rsid w:val="00E67947"/>
    <w:rsid w:val="00E743D5"/>
    <w:rsid w:val="00E7480A"/>
    <w:rsid w:val="00E74DE7"/>
    <w:rsid w:val="00E778A7"/>
    <w:rsid w:val="00E8458C"/>
    <w:rsid w:val="00E847A6"/>
    <w:rsid w:val="00E85132"/>
    <w:rsid w:val="00E86C8C"/>
    <w:rsid w:val="00E92034"/>
    <w:rsid w:val="00E97F9E"/>
    <w:rsid w:val="00EA2707"/>
    <w:rsid w:val="00EB2D59"/>
    <w:rsid w:val="00EB50B0"/>
    <w:rsid w:val="00EB6BF8"/>
    <w:rsid w:val="00EC2C84"/>
    <w:rsid w:val="00EC464B"/>
    <w:rsid w:val="00ED59CD"/>
    <w:rsid w:val="00ED5A9D"/>
    <w:rsid w:val="00EE15FE"/>
    <w:rsid w:val="00EE23FD"/>
    <w:rsid w:val="00EE4DAC"/>
    <w:rsid w:val="00EE4F49"/>
    <w:rsid w:val="00EE776E"/>
    <w:rsid w:val="00EE7B35"/>
    <w:rsid w:val="00EF208B"/>
    <w:rsid w:val="00EF6F97"/>
    <w:rsid w:val="00F0078D"/>
    <w:rsid w:val="00F03C3A"/>
    <w:rsid w:val="00F04006"/>
    <w:rsid w:val="00F0404B"/>
    <w:rsid w:val="00F04590"/>
    <w:rsid w:val="00F047C0"/>
    <w:rsid w:val="00F1050F"/>
    <w:rsid w:val="00F11096"/>
    <w:rsid w:val="00F13FA6"/>
    <w:rsid w:val="00F1439D"/>
    <w:rsid w:val="00F16E58"/>
    <w:rsid w:val="00F17C68"/>
    <w:rsid w:val="00F17EBB"/>
    <w:rsid w:val="00F20851"/>
    <w:rsid w:val="00F257E7"/>
    <w:rsid w:val="00F259AE"/>
    <w:rsid w:val="00F264F1"/>
    <w:rsid w:val="00F26EEC"/>
    <w:rsid w:val="00F27719"/>
    <w:rsid w:val="00F27F70"/>
    <w:rsid w:val="00F318AB"/>
    <w:rsid w:val="00F33094"/>
    <w:rsid w:val="00F33DB9"/>
    <w:rsid w:val="00F376AC"/>
    <w:rsid w:val="00F4378C"/>
    <w:rsid w:val="00F4517A"/>
    <w:rsid w:val="00F45952"/>
    <w:rsid w:val="00F46C00"/>
    <w:rsid w:val="00F504B4"/>
    <w:rsid w:val="00F54C63"/>
    <w:rsid w:val="00F550FF"/>
    <w:rsid w:val="00F57779"/>
    <w:rsid w:val="00F57A9D"/>
    <w:rsid w:val="00F61639"/>
    <w:rsid w:val="00F661FD"/>
    <w:rsid w:val="00F7127C"/>
    <w:rsid w:val="00F72946"/>
    <w:rsid w:val="00F7430E"/>
    <w:rsid w:val="00F767B5"/>
    <w:rsid w:val="00F767F8"/>
    <w:rsid w:val="00F81F71"/>
    <w:rsid w:val="00F82052"/>
    <w:rsid w:val="00F82F8D"/>
    <w:rsid w:val="00F84767"/>
    <w:rsid w:val="00F8794F"/>
    <w:rsid w:val="00F90400"/>
    <w:rsid w:val="00F905D1"/>
    <w:rsid w:val="00F92BDE"/>
    <w:rsid w:val="00F93564"/>
    <w:rsid w:val="00F96B2C"/>
    <w:rsid w:val="00FA4BD1"/>
    <w:rsid w:val="00FA582A"/>
    <w:rsid w:val="00FB17ED"/>
    <w:rsid w:val="00FB28FF"/>
    <w:rsid w:val="00FB7E86"/>
    <w:rsid w:val="00FC1D42"/>
    <w:rsid w:val="00FC21BF"/>
    <w:rsid w:val="00FC4664"/>
    <w:rsid w:val="00FC4EF3"/>
    <w:rsid w:val="00FC6E00"/>
    <w:rsid w:val="00FD0DD8"/>
    <w:rsid w:val="00FD5A0E"/>
    <w:rsid w:val="00FD6BEA"/>
    <w:rsid w:val="00FE0D81"/>
    <w:rsid w:val="00FE51A9"/>
    <w:rsid w:val="00FF31F2"/>
    <w:rsid w:val="00FF3D54"/>
    <w:rsid w:val="00FF4F1B"/>
    <w:rsid w:val="00FF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DB62E3"/>
  <w15:docId w15:val="{4043476F-886B-4E79-852B-FB68EC21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3F1E5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F1E5C"/>
    <w:rPr>
      <w:rFonts w:ascii="Cambria" w:eastAsia="Times New Roman" w:hAnsi="Cambria" w:cs="Times New Roman"/>
      <w:b/>
      <w:bCs/>
      <w:color w:val="365F91"/>
      <w:sz w:val="28"/>
      <w:szCs w:val="28"/>
      <w:lang w:eastAsia="ru-RU"/>
    </w:rPr>
  </w:style>
  <w:style w:type="character" w:customStyle="1" w:styleId="a3">
    <w:name w:val="Текст примечания Знак"/>
    <w:basedOn w:val="a0"/>
    <w:link w:val="a4"/>
    <w:uiPriority w:val="99"/>
    <w:rsid w:val="003F1E5C"/>
    <w:rPr>
      <w:sz w:val="20"/>
      <w:szCs w:val="20"/>
    </w:rPr>
  </w:style>
  <w:style w:type="paragraph" w:styleId="a4">
    <w:name w:val="annotation text"/>
    <w:basedOn w:val="a"/>
    <w:link w:val="a3"/>
    <w:uiPriority w:val="99"/>
    <w:unhideWhenUsed/>
    <w:rsid w:val="003F1E5C"/>
    <w:pPr>
      <w:spacing w:line="240" w:lineRule="auto"/>
    </w:pPr>
    <w:rPr>
      <w:sz w:val="20"/>
      <w:szCs w:val="20"/>
    </w:rPr>
  </w:style>
  <w:style w:type="character" w:styleId="a5">
    <w:name w:val="annotation reference"/>
    <w:basedOn w:val="a0"/>
    <w:uiPriority w:val="99"/>
    <w:semiHidden/>
    <w:unhideWhenUsed/>
    <w:rsid w:val="003F1E5C"/>
    <w:rPr>
      <w:sz w:val="16"/>
      <w:szCs w:val="16"/>
    </w:rPr>
  </w:style>
  <w:style w:type="paragraph" w:styleId="a6">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7"/>
    <w:uiPriority w:val="34"/>
    <w:qFormat/>
    <w:rsid w:val="003F1E5C"/>
    <w:pPr>
      <w:spacing w:after="200" w:line="276" w:lineRule="auto"/>
      <w:ind w:left="720"/>
      <w:contextualSpacing/>
    </w:pPr>
    <w:rPr>
      <w:rFonts w:ascii="Calibri" w:eastAsia="Times New Roman" w:hAnsi="Calibri" w:cs="Times New Roman"/>
      <w:lang w:eastAsia="ru-RU"/>
    </w:rPr>
  </w:style>
  <w:style w:type="character" w:customStyle="1" w:styleId="a7">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6"/>
    <w:uiPriority w:val="34"/>
    <w:locked/>
    <w:rsid w:val="003F1E5C"/>
    <w:rPr>
      <w:rFonts w:ascii="Calibri" w:eastAsia="Times New Roman" w:hAnsi="Calibri" w:cs="Times New Roman"/>
      <w:lang w:eastAsia="ru-RU"/>
    </w:rPr>
  </w:style>
  <w:style w:type="character" w:customStyle="1" w:styleId="a8">
    <w:name w:val="Текст выноски Знак"/>
    <w:basedOn w:val="a0"/>
    <w:link w:val="a9"/>
    <w:uiPriority w:val="99"/>
    <w:semiHidden/>
    <w:rsid w:val="003F1E5C"/>
    <w:rPr>
      <w:rFonts w:ascii="Segoe UI" w:hAnsi="Segoe UI" w:cs="Segoe UI"/>
      <w:sz w:val="18"/>
      <w:szCs w:val="18"/>
    </w:rPr>
  </w:style>
  <w:style w:type="paragraph" w:styleId="a9">
    <w:name w:val="Balloon Text"/>
    <w:basedOn w:val="a"/>
    <w:link w:val="a8"/>
    <w:uiPriority w:val="99"/>
    <w:semiHidden/>
    <w:unhideWhenUsed/>
    <w:rsid w:val="003F1E5C"/>
    <w:pPr>
      <w:spacing w:after="0" w:line="240" w:lineRule="auto"/>
    </w:pPr>
    <w:rPr>
      <w:rFonts w:ascii="Segoe UI" w:hAnsi="Segoe UI" w:cs="Segoe UI"/>
      <w:sz w:val="18"/>
      <w:szCs w:val="18"/>
    </w:rPr>
  </w:style>
  <w:style w:type="paragraph" w:styleId="aa">
    <w:name w:val="Title"/>
    <w:basedOn w:val="a"/>
    <w:link w:val="ab"/>
    <w:uiPriority w:val="10"/>
    <w:qFormat/>
    <w:rsid w:val="003F1E5C"/>
    <w:pPr>
      <w:widowControl w:val="0"/>
      <w:spacing w:after="0" w:line="240" w:lineRule="auto"/>
      <w:ind w:left="320"/>
      <w:jc w:val="center"/>
    </w:pPr>
    <w:rPr>
      <w:rFonts w:ascii="Cambria" w:eastAsia="Times New Roman" w:hAnsi="Cambria" w:cs="Times New Roman"/>
      <w:b/>
      <w:bCs/>
      <w:kern w:val="28"/>
      <w:sz w:val="32"/>
      <w:szCs w:val="32"/>
      <w:lang w:val="uk-UA" w:eastAsia="ru-RU"/>
    </w:rPr>
  </w:style>
  <w:style w:type="character" w:customStyle="1" w:styleId="ab">
    <w:name w:val="Название Знак"/>
    <w:basedOn w:val="a0"/>
    <w:link w:val="aa"/>
    <w:uiPriority w:val="10"/>
    <w:rsid w:val="003F1E5C"/>
    <w:rPr>
      <w:rFonts w:ascii="Cambria" w:eastAsia="Times New Roman" w:hAnsi="Cambria" w:cs="Times New Roman"/>
      <w:b/>
      <w:bCs/>
      <w:kern w:val="28"/>
      <w:sz w:val="32"/>
      <w:szCs w:val="32"/>
      <w:lang w:val="uk-UA" w:eastAsia="ru-RU"/>
    </w:rPr>
  </w:style>
  <w:style w:type="paragraph" w:customStyle="1" w:styleId="ac">
    <w:name w:val="Текст в заданном формате"/>
    <w:basedOn w:val="a"/>
    <w:rsid w:val="003F1E5C"/>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3F1E5C"/>
    <w:pPr>
      <w:spacing w:after="0" w:line="240" w:lineRule="auto"/>
    </w:pPr>
    <w:rPr>
      <w:rFonts w:ascii="Times New Roman" w:eastAsia="Times New Roman" w:hAnsi="Times New Roman" w:cs="Times New Roman"/>
      <w:sz w:val="20"/>
      <w:szCs w:val="20"/>
      <w:lang w:val="uk-UA" w:eastAsia="ru-RU"/>
    </w:rPr>
  </w:style>
  <w:style w:type="paragraph" w:styleId="a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e"/>
    <w:uiPriority w:val="99"/>
    <w:qFormat/>
    <w:rsid w:val="003F1E5C"/>
    <w:pPr>
      <w:spacing w:before="100" w:beforeAutospacing="1" w:after="100" w:afterAutospacing="1" w:line="240" w:lineRule="auto"/>
      <w:ind w:firstLine="851"/>
      <w:jc w:val="both"/>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3F1E5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F1E5C"/>
  </w:style>
  <w:style w:type="paragraph" w:styleId="af1">
    <w:name w:val="footer"/>
    <w:basedOn w:val="a"/>
    <w:link w:val="af2"/>
    <w:uiPriority w:val="99"/>
    <w:unhideWhenUsed/>
    <w:rsid w:val="003F1E5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F1E5C"/>
  </w:style>
  <w:style w:type="character" w:customStyle="1" w:styleId="xslt">
    <w:name w:val="xslt"/>
    <w:rsid w:val="003F1E5C"/>
  </w:style>
  <w:style w:type="character" w:customStyle="1" w:styleId="af3">
    <w:name w:val="Текст сноски Знак"/>
    <w:basedOn w:val="a0"/>
    <w:link w:val="af4"/>
    <w:uiPriority w:val="99"/>
    <w:rsid w:val="003F1E5C"/>
    <w:rPr>
      <w:sz w:val="20"/>
      <w:szCs w:val="20"/>
    </w:rPr>
  </w:style>
  <w:style w:type="paragraph" w:styleId="af4">
    <w:name w:val="footnote text"/>
    <w:basedOn w:val="a"/>
    <w:link w:val="af3"/>
    <w:uiPriority w:val="99"/>
    <w:unhideWhenUsed/>
    <w:rsid w:val="003F1E5C"/>
    <w:pPr>
      <w:spacing w:after="0" w:line="240" w:lineRule="auto"/>
    </w:pPr>
    <w:rPr>
      <w:sz w:val="20"/>
      <w:szCs w:val="20"/>
    </w:rPr>
  </w:style>
  <w:style w:type="paragraph" w:customStyle="1" w:styleId="FR1">
    <w:name w:val="FR1"/>
    <w:qFormat/>
    <w:rsid w:val="003F1E5C"/>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3F1E5C"/>
    <w:pPr>
      <w:spacing w:after="0" w:line="240" w:lineRule="auto"/>
      <w:ind w:firstLine="720"/>
      <w:jc w:val="both"/>
    </w:pPr>
    <w:rPr>
      <w:rFonts w:ascii="Times New Roman" w:eastAsia="Times New Roman" w:hAnsi="Times New Roman" w:cs="Times New Roman"/>
      <w:sz w:val="24"/>
      <w:szCs w:val="20"/>
      <w:lang w:eastAsia="ru-RU"/>
    </w:rPr>
  </w:style>
  <w:style w:type="paragraph" w:styleId="af5">
    <w:name w:val="annotation subject"/>
    <w:basedOn w:val="a4"/>
    <w:next w:val="a4"/>
    <w:link w:val="af6"/>
    <w:uiPriority w:val="99"/>
    <w:semiHidden/>
    <w:unhideWhenUsed/>
    <w:rsid w:val="00E35BCD"/>
    <w:rPr>
      <w:b/>
      <w:bCs/>
    </w:rPr>
  </w:style>
  <w:style w:type="character" w:customStyle="1" w:styleId="af6">
    <w:name w:val="Тема примечания Знак"/>
    <w:basedOn w:val="a3"/>
    <w:link w:val="af5"/>
    <w:uiPriority w:val="99"/>
    <w:semiHidden/>
    <w:rsid w:val="00E35BCD"/>
    <w:rPr>
      <w:b/>
      <w:bCs/>
      <w:sz w:val="20"/>
      <w:szCs w:val="20"/>
    </w:rPr>
  </w:style>
  <w:style w:type="paragraph" w:styleId="af7">
    <w:name w:val="No Spacing"/>
    <w:uiPriority w:val="1"/>
    <w:qFormat/>
    <w:rsid w:val="00C167B5"/>
    <w:pPr>
      <w:spacing w:after="0" w:line="240" w:lineRule="auto"/>
    </w:pPr>
    <w:rPr>
      <w:rFonts w:ascii="Calibri" w:eastAsia="Calibri" w:hAnsi="Calibri" w:cs="Times New Roman"/>
    </w:rPr>
  </w:style>
  <w:style w:type="character" w:styleId="af8">
    <w:name w:val="footnote reference"/>
    <w:basedOn w:val="a0"/>
    <w:uiPriority w:val="99"/>
    <w:unhideWhenUsed/>
    <w:rsid w:val="00BF393B"/>
    <w:rPr>
      <w:vertAlign w:val="superscript"/>
    </w:rPr>
  </w:style>
  <w:style w:type="paragraph" w:customStyle="1" w:styleId="31">
    <w:name w:val="Основной текст 31"/>
    <w:basedOn w:val="a"/>
    <w:rsid w:val="00D170A9"/>
    <w:pPr>
      <w:spacing w:after="0" w:line="240" w:lineRule="auto"/>
      <w:jc w:val="both"/>
    </w:pPr>
    <w:rPr>
      <w:rFonts w:ascii="Arial" w:eastAsia="Times New Roman" w:hAnsi="Arial" w:cs="Times New Roman"/>
      <w:sz w:val="24"/>
      <w:szCs w:val="20"/>
      <w:lang w:val="uk-UA" w:eastAsia="ru-RU"/>
    </w:rPr>
  </w:style>
  <w:style w:type="character" w:customStyle="1" w:styleId="rvts0">
    <w:name w:val="rvts0"/>
    <w:basedOn w:val="a0"/>
    <w:rsid w:val="006E3580"/>
  </w:style>
  <w:style w:type="table" w:styleId="af9">
    <w:name w:val="Table Grid"/>
    <w:basedOn w:val="a1"/>
    <w:uiPriority w:val="59"/>
    <w:rsid w:val="00073FB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D50A14"/>
    <w:pPr>
      <w:spacing w:after="0" w:line="240" w:lineRule="auto"/>
    </w:pPr>
  </w:style>
  <w:style w:type="numbering" w:customStyle="1" w:styleId="1">
    <w:name w:val="Импортированный стиль 1"/>
    <w:rsid w:val="005C6997"/>
    <w:pPr>
      <w:numPr>
        <w:numId w:val="3"/>
      </w:numPr>
    </w:pPr>
  </w:style>
  <w:style w:type="paragraph" w:styleId="2">
    <w:name w:val="Body Text 2"/>
    <w:basedOn w:val="a"/>
    <w:link w:val="20"/>
    <w:uiPriority w:val="99"/>
    <w:rsid w:val="006142E8"/>
    <w:pPr>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uiPriority w:val="99"/>
    <w:rsid w:val="006142E8"/>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6142E8"/>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uiPriority w:val="99"/>
    <w:semiHidden/>
    <w:rsid w:val="006142E8"/>
    <w:rPr>
      <w:sz w:val="16"/>
      <w:szCs w:val="16"/>
    </w:rPr>
  </w:style>
  <w:style w:type="character" w:customStyle="1" w:styleId="310">
    <w:name w:val="Основной текст с отступом 3 Знак1"/>
    <w:link w:val="3"/>
    <w:uiPriority w:val="99"/>
    <w:locked/>
    <w:rsid w:val="006142E8"/>
    <w:rPr>
      <w:rFonts w:ascii="Times New Roman" w:eastAsia="Times New Roman" w:hAnsi="Times New Roman" w:cs="Times New Roman"/>
      <w:sz w:val="16"/>
      <w:szCs w:val="16"/>
      <w:lang w:eastAsia="zh-CN"/>
    </w:rPr>
  </w:style>
  <w:style w:type="paragraph" w:customStyle="1" w:styleId="13">
    <w:name w:val="Без интервала1"/>
    <w:rsid w:val="006142E8"/>
    <w:pPr>
      <w:suppressAutoHyphens/>
      <w:spacing w:after="0" w:line="240" w:lineRule="auto"/>
    </w:pPr>
    <w:rPr>
      <w:rFonts w:ascii="Calibri" w:eastAsia="Times New Roman" w:hAnsi="Calibri" w:cs="Calibri"/>
      <w:lang w:eastAsia="zh-CN"/>
    </w:rPr>
  </w:style>
  <w:style w:type="character" w:styleId="afb">
    <w:name w:val="Hyperlink"/>
    <w:uiPriority w:val="99"/>
    <w:rsid w:val="006142E8"/>
    <w:rPr>
      <w:color w:val="0000FF"/>
      <w:u w:val="single"/>
    </w:rPr>
  </w:style>
  <w:style w:type="paragraph" w:customStyle="1" w:styleId="Text">
    <w:name w:val="Text"/>
    <w:basedOn w:val="a"/>
    <w:link w:val="Text0"/>
    <w:rsid w:val="006142E8"/>
    <w:pPr>
      <w:tabs>
        <w:tab w:val="left" w:pos="284"/>
      </w:tabs>
      <w:spacing w:after="120" w:line="240" w:lineRule="auto"/>
      <w:jc w:val="both"/>
    </w:pPr>
    <w:rPr>
      <w:rFonts w:ascii="Times New Roman" w:eastAsia="Arial" w:hAnsi="Times New Roman" w:cs="Times New Roman"/>
      <w:sz w:val="20"/>
      <w:szCs w:val="20"/>
      <w:lang w:val="en-GB"/>
    </w:rPr>
  </w:style>
  <w:style w:type="character" w:customStyle="1" w:styleId="Text0">
    <w:name w:val="Text Знак"/>
    <w:link w:val="Text"/>
    <w:locked/>
    <w:rsid w:val="006142E8"/>
    <w:rPr>
      <w:rFonts w:ascii="Times New Roman" w:eastAsia="Arial" w:hAnsi="Times New Roman" w:cs="Times New Roman"/>
      <w:sz w:val="20"/>
      <w:szCs w:val="20"/>
      <w:lang w:val="en-GB"/>
    </w:rPr>
  </w:style>
  <w:style w:type="character" w:customStyle="1" w:styleId="ae">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locked/>
    <w:rsid w:val="006142E8"/>
    <w:rPr>
      <w:rFonts w:ascii="Times New Roman" w:eastAsia="Times New Roman" w:hAnsi="Times New Roman" w:cs="Times New Roman"/>
      <w:sz w:val="24"/>
      <w:szCs w:val="24"/>
      <w:lang w:eastAsia="ru-RU"/>
    </w:rPr>
  </w:style>
  <w:style w:type="numbering" w:customStyle="1" w:styleId="110">
    <w:name w:val="Импортированный стиль 11"/>
    <w:rsid w:val="00C5575F"/>
  </w:style>
  <w:style w:type="paragraph" w:styleId="afc">
    <w:name w:val="Body Text"/>
    <w:aliases w:val="бпОсновной текст,body text,Знак"/>
    <w:basedOn w:val="a"/>
    <w:link w:val="14"/>
    <w:uiPriority w:val="99"/>
    <w:rsid w:val="00C5575F"/>
    <w:pPr>
      <w:spacing w:after="120" w:line="240" w:lineRule="auto"/>
    </w:pPr>
    <w:rPr>
      <w:rFonts w:ascii="Times New Roman" w:eastAsia="Arial" w:hAnsi="Times New Roman" w:cs="Times New Roman"/>
      <w:sz w:val="24"/>
      <w:szCs w:val="24"/>
      <w:lang w:val="uk-UA" w:eastAsia="uk-UA"/>
    </w:rPr>
  </w:style>
  <w:style w:type="character" w:customStyle="1" w:styleId="afd">
    <w:name w:val="Основной текст Знак"/>
    <w:basedOn w:val="a0"/>
    <w:uiPriority w:val="99"/>
    <w:semiHidden/>
    <w:rsid w:val="00C5575F"/>
  </w:style>
  <w:style w:type="character" w:customStyle="1" w:styleId="14">
    <w:name w:val="Основной текст Знак1"/>
    <w:aliases w:val="бпОсновной текст Знак,body text Знак,Знак Знак"/>
    <w:link w:val="afc"/>
    <w:uiPriority w:val="99"/>
    <w:locked/>
    <w:rsid w:val="00C5575F"/>
    <w:rPr>
      <w:rFonts w:ascii="Times New Roman" w:eastAsia="Arial" w:hAnsi="Times New Roman" w:cs="Times New Roman"/>
      <w:sz w:val="24"/>
      <w:szCs w:val="24"/>
      <w:lang w:val="uk-UA" w:eastAsia="uk-UA"/>
    </w:rPr>
  </w:style>
  <w:style w:type="character" w:styleId="afe">
    <w:name w:val="Emphasis"/>
    <w:basedOn w:val="a0"/>
    <w:uiPriority w:val="20"/>
    <w:qFormat/>
    <w:rsid w:val="009A0C73"/>
    <w:rPr>
      <w:i/>
      <w:iCs/>
    </w:rPr>
  </w:style>
  <w:style w:type="character" w:customStyle="1" w:styleId="rvts44">
    <w:name w:val="rvts44"/>
    <w:basedOn w:val="a0"/>
    <w:rsid w:val="00437A44"/>
  </w:style>
  <w:style w:type="table" w:customStyle="1" w:styleId="15">
    <w:name w:val="Сетка таблицы1"/>
    <w:basedOn w:val="a1"/>
    <w:next w:val="af9"/>
    <w:uiPriority w:val="59"/>
    <w:rsid w:val="00864CF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9C7C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9C7C37"/>
  </w:style>
  <w:style w:type="character" w:styleId="aff">
    <w:name w:val="Strong"/>
    <w:basedOn w:val="a0"/>
    <w:uiPriority w:val="22"/>
    <w:qFormat/>
    <w:rsid w:val="001F1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3207">
      <w:bodyDiv w:val="1"/>
      <w:marLeft w:val="0"/>
      <w:marRight w:val="0"/>
      <w:marTop w:val="0"/>
      <w:marBottom w:val="0"/>
      <w:divBdr>
        <w:top w:val="none" w:sz="0" w:space="0" w:color="auto"/>
        <w:left w:val="none" w:sz="0" w:space="0" w:color="auto"/>
        <w:bottom w:val="none" w:sz="0" w:space="0" w:color="auto"/>
        <w:right w:val="none" w:sz="0" w:space="0" w:color="auto"/>
      </w:divBdr>
      <w:divsChild>
        <w:div w:id="88046654">
          <w:marLeft w:val="360"/>
          <w:marRight w:val="0"/>
          <w:marTop w:val="200"/>
          <w:marBottom w:val="0"/>
          <w:divBdr>
            <w:top w:val="none" w:sz="0" w:space="0" w:color="auto"/>
            <w:left w:val="none" w:sz="0" w:space="0" w:color="auto"/>
            <w:bottom w:val="none" w:sz="0" w:space="0" w:color="auto"/>
            <w:right w:val="none" w:sz="0" w:space="0" w:color="auto"/>
          </w:divBdr>
        </w:div>
      </w:divsChild>
    </w:div>
    <w:div w:id="317811306">
      <w:bodyDiv w:val="1"/>
      <w:marLeft w:val="0"/>
      <w:marRight w:val="0"/>
      <w:marTop w:val="0"/>
      <w:marBottom w:val="0"/>
      <w:divBdr>
        <w:top w:val="none" w:sz="0" w:space="0" w:color="auto"/>
        <w:left w:val="none" w:sz="0" w:space="0" w:color="auto"/>
        <w:bottom w:val="none" w:sz="0" w:space="0" w:color="auto"/>
        <w:right w:val="none" w:sz="0" w:space="0" w:color="auto"/>
      </w:divBdr>
    </w:div>
    <w:div w:id="420376505">
      <w:bodyDiv w:val="1"/>
      <w:marLeft w:val="0"/>
      <w:marRight w:val="0"/>
      <w:marTop w:val="0"/>
      <w:marBottom w:val="0"/>
      <w:divBdr>
        <w:top w:val="none" w:sz="0" w:space="0" w:color="auto"/>
        <w:left w:val="none" w:sz="0" w:space="0" w:color="auto"/>
        <w:bottom w:val="none" w:sz="0" w:space="0" w:color="auto"/>
        <w:right w:val="none" w:sz="0" w:space="0" w:color="auto"/>
      </w:divBdr>
      <w:divsChild>
        <w:div w:id="672145291">
          <w:marLeft w:val="360"/>
          <w:marRight w:val="0"/>
          <w:marTop w:val="200"/>
          <w:marBottom w:val="0"/>
          <w:divBdr>
            <w:top w:val="none" w:sz="0" w:space="0" w:color="auto"/>
            <w:left w:val="none" w:sz="0" w:space="0" w:color="auto"/>
            <w:bottom w:val="none" w:sz="0" w:space="0" w:color="auto"/>
            <w:right w:val="none" w:sz="0" w:space="0" w:color="auto"/>
          </w:divBdr>
        </w:div>
        <w:div w:id="914437261">
          <w:marLeft w:val="360"/>
          <w:marRight w:val="0"/>
          <w:marTop w:val="200"/>
          <w:marBottom w:val="0"/>
          <w:divBdr>
            <w:top w:val="none" w:sz="0" w:space="0" w:color="auto"/>
            <w:left w:val="none" w:sz="0" w:space="0" w:color="auto"/>
            <w:bottom w:val="none" w:sz="0" w:space="0" w:color="auto"/>
            <w:right w:val="none" w:sz="0" w:space="0" w:color="auto"/>
          </w:divBdr>
        </w:div>
      </w:divsChild>
    </w:div>
    <w:div w:id="463474811">
      <w:bodyDiv w:val="1"/>
      <w:marLeft w:val="0"/>
      <w:marRight w:val="0"/>
      <w:marTop w:val="0"/>
      <w:marBottom w:val="0"/>
      <w:divBdr>
        <w:top w:val="none" w:sz="0" w:space="0" w:color="auto"/>
        <w:left w:val="none" w:sz="0" w:space="0" w:color="auto"/>
        <w:bottom w:val="none" w:sz="0" w:space="0" w:color="auto"/>
        <w:right w:val="none" w:sz="0" w:space="0" w:color="auto"/>
      </w:divBdr>
      <w:divsChild>
        <w:div w:id="1168591985">
          <w:marLeft w:val="360"/>
          <w:marRight w:val="0"/>
          <w:marTop w:val="200"/>
          <w:marBottom w:val="0"/>
          <w:divBdr>
            <w:top w:val="none" w:sz="0" w:space="0" w:color="auto"/>
            <w:left w:val="none" w:sz="0" w:space="0" w:color="auto"/>
            <w:bottom w:val="none" w:sz="0" w:space="0" w:color="auto"/>
            <w:right w:val="none" w:sz="0" w:space="0" w:color="auto"/>
          </w:divBdr>
        </w:div>
      </w:divsChild>
    </w:div>
    <w:div w:id="508712327">
      <w:bodyDiv w:val="1"/>
      <w:marLeft w:val="0"/>
      <w:marRight w:val="0"/>
      <w:marTop w:val="0"/>
      <w:marBottom w:val="0"/>
      <w:divBdr>
        <w:top w:val="none" w:sz="0" w:space="0" w:color="auto"/>
        <w:left w:val="none" w:sz="0" w:space="0" w:color="auto"/>
        <w:bottom w:val="none" w:sz="0" w:space="0" w:color="auto"/>
        <w:right w:val="none" w:sz="0" w:space="0" w:color="auto"/>
      </w:divBdr>
    </w:div>
    <w:div w:id="570700971">
      <w:bodyDiv w:val="1"/>
      <w:marLeft w:val="0"/>
      <w:marRight w:val="0"/>
      <w:marTop w:val="0"/>
      <w:marBottom w:val="0"/>
      <w:divBdr>
        <w:top w:val="none" w:sz="0" w:space="0" w:color="auto"/>
        <w:left w:val="none" w:sz="0" w:space="0" w:color="auto"/>
        <w:bottom w:val="none" w:sz="0" w:space="0" w:color="auto"/>
        <w:right w:val="none" w:sz="0" w:space="0" w:color="auto"/>
      </w:divBdr>
    </w:div>
    <w:div w:id="592932504">
      <w:bodyDiv w:val="1"/>
      <w:marLeft w:val="0"/>
      <w:marRight w:val="0"/>
      <w:marTop w:val="0"/>
      <w:marBottom w:val="0"/>
      <w:divBdr>
        <w:top w:val="none" w:sz="0" w:space="0" w:color="auto"/>
        <w:left w:val="none" w:sz="0" w:space="0" w:color="auto"/>
        <w:bottom w:val="none" w:sz="0" w:space="0" w:color="auto"/>
        <w:right w:val="none" w:sz="0" w:space="0" w:color="auto"/>
      </w:divBdr>
    </w:div>
    <w:div w:id="768428687">
      <w:bodyDiv w:val="1"/>
      <w:marLeft w:val="0"/>
      <w:marRight w:val="0"/>
      <w:marTop w:val="0"/>
      <w:marBottom w:val="0"/>
      <w:divBdr>
        <w:top w:val="none" w:sz="0" w:space="0" w:color="auto"/>
        <w:left w:val="none" w:sz="0" w:space="0" w:color="auto"/>
        <w:bottom w:val="none" w:sz="0" w:space="0" w:color="auto"/>
        <w:right w:val="none" w:sz="0" w:space="0" w:color="auto"/>
      </w:divBdr>
    </w:div>
    <w:div w:id="774208412">
      <w:bodyDiv w:val="1"/>
      <w:marLeft w:val="0"/>
      <w:marRight w:val="0"/>
      <w:marTop w:val="0"/>
      <w:marBottom w:val="0"/>
      <w:divBdr>
        <w:top w:val="none" w:sz="0" w:space="0" w:color="auto"/>
        <w:left w:val="none" w:sz="0" w:space="0" w:color="auto"/>
        <w:bottom w:val="none" w:sz="0" w:space="0" w:color="auto"/>
        <w:right w:val="none" w:sz="0" w:space="0" w:color="auto"/>
      </w:divBdr>
    </w:div>
    <w:div w:id="819468265">
      <w:bodyDiv w:val="1"/>
      <w:marLeft w:val="0"/>
      <w:marRight w:val="0"/>
      <w:marTop w:val="0"/>
      <w:marBottom w:val="0"/>
      <w:divBdr>
        <w:top w:val="none" w:sz="0" w:space="0" w:color="auto"/>
        <w:left w:val="none" w:sz="0" w:space="0" w:color="auto"/>
        <w:bottom w:val="none" w:sz="0" w:space="0" w:color="auto"/>
        <w:right w:val="none" w:sz="0" w:space="0" w:color="auto"/>
      </w:divBdr>
    </w:div>
    <w:div w:id="1206409435">
      <w:bodyDiv w:val="1"/>
      <w:marLeft w:val="0"/>
      <w:marRight w:val="0"/>
      <w:marTop w:val="0"/>
      <w:marBottom w:val="0"/>
      <w:divBdr>
        <w:top w:val="none" w:sz="0" w:space="0" w:color="auto"/>
        <w:left w:val="none" w:sz="0" w:space="0" w:color="auto"/>
        <w:bottom w:val="none" w:sz="0" w:space="0" w:color="auto"/>
        <w:right w:val="none" w:sz="0" w:space="0" w:color="auto"/>
      </w:divBdr>
    </w:div>
    <w:div w:id="1244485322">
      <w:bodyDiv w:val="1"/>
      <w:marLeft w:val="0"/>
      <w:marRight w:val="0"/>
      <w:marTop w:val="0"/>
      <w:marBottom w:val="0"/>
      <w:divBdr>
        <w:top w:val="none" w:sz="0" w:space="0" w:color="auto"/>
        <w:left w:val="none" w:sz="0" w:space="0" w:color="auto"/>
        <w:bottom w:val="none" w:sz="0" w:space="0" w:color="auto"/>
        <w:right w:val="none" w:sz="0" w:space="0" w:color="auto"/>
      </w:divBdr>
    </w:div>
    <w:div w:id="1316685149">
      <w:bodyDiv w:val="1"/>
      <w:marLeft w:val="0"/>
      <w:marRight w:val="0"/>
      <w:marTop w:val="0"/>
      <w:marBottom w:val="0"/>
      <w:divBdr>
        <w:top w:val="none" w:sz="0" w:space="0" w:color="auto"/>
        <w:left w:val="none" w:sz="0" w:space="0" w:color="auto"/>
        <w:bottom w:val="none" w:sz="0" w:space="0" w:color="auto"/>
        <w:right w:val="none" w:sz="0" w:space="0" w:color="auto"/>
      </w:divBdr>
    </w:div>
    <w:div w:id="1446343228">
      <w:bodyDiv w:val="1"/>
      <w:marLeft w:val="0"/>
      <w:marRight w:val="0"/>
      <w:marTop w:val="0"/>
      <w:marBottom w:val="0"/>
      <w:divBdr>
        <w:top w:val="none" w:sz="0" w:space="0" w:color="auto"/>
        <w:left w:val="none" w:sz="0" w:space="0" w:color="auto"/>
        <w:bottom w:val="none" w:sz="0" w:space="0" w:color="auto"/>
        <w:right w:val="none" w:sz="0" w:space="0" w:color="auto"/>
      </w:divBdr>
    </w:div>
    <w:div w:id="1497572916">
      <w:bodyDiv w:val="1"/>
      <w:marLeft w:val="0"/>
      <w:marRight w:val="0"/>
      <w:marTop w:val="0"/>
      <w:marBottom w:val="0"/>
      <w:divBdr>
        <w:top w:val="none" w:sz="0" w:space="0" w:color="auto"/>
        <w:left w:val="none" w:sz="0" w:space="0" w:color="auto"/>
        <w:bottom w:val="none" w:sz="0" w:space="0" w:color="auto"/>
        <w:right w:val="none" w:sz="0" w:space="0" w:color="auto"/>
      </w:divBdr>
    </w:div>
    <w:div w:id="19567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zpom@uz.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8ABD-6CF8-4224-919F-B40152BA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7577</Words>
  <Characters>43193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Музика Олена Григорівна</dc:creator>
  <cp:keywords/>
  <dc:description/>
  <cp:lastModifiedBy>Шлеманова Ірина Валентинівна</cp:lastModifiedBy>
  <cp:revision>2</cp:revision>
  <cp:lastPrinted>2022-09-06T06:50:00Z</cp:lastPrinted>
  <dcterms:created xsi:type="dcterms:W3CDTF">2022-09-06T10:35:00Z</dcterms:created>
  <dcterms:modified xsi:type="dcterms:W3CDTF">2022-09-06T10:35:00Z</dcterms:modified>
</cp:coreProperties>
</file>