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53279" w14:textId="77777777" w:rsidR="009351EE" w:rsidRPr="004E4392" w:rsidRDefault="009351EE" w:rsidP="004E4392">
      <w:pPr>
        <w:spacing w:after="0"/>
        <w:jc w:val="both"/>
        <w:rPr>
          <w:b/>
        </w:rPr>
      </w:pPr>
    </w:p>
    <w:p w14:paraId="6C1AAF25" w14:textId="77777777" w:rsidR="009351EE" w:rsidRPr="004E4392" w:rsidRDefault="009351EE" w:rsidP="004E4392">
      <w:pPr>
        <w:shd w:val="clear" w:color="auto" w:fill="FFFFFF"/>
        <w:spacing w:after="0"/>
        <w:rPr>
          <w:rFonts w:eastAsia="Times New Roman" w:cs="Times New Roman"/>
          <w:b/>
          <w:highlight w:val="yellow"/>
        </w:rPr>
      </w:pPr>
      <w:bookmarkStart w:id="0" w:name="_heading=h.asmhumoho382" w:colFirst="0" w:colLast="0"/>
      <w:bookmarkEnd w:id="0"/>
    </w:p>
    <w:p w14:paraId="56BE228A" w14:textId="77777777" w:rsidR="009351EE" w:rsidRPr="004E4392" w:rsidRDefault="009351EE" w:rsidP="004E4392">
      <w:pPr>
        <w:spacing w:after="0"/>
        <w:rPr>
          <w:rFonts w:eastAsia="Times New Roman" w:cs="Times New Roman"/>
          <w:b/>
        </w:rPr>
      </w:pPr>
    </w:p>
    <w:p w14:paraId="573FEAF6" w14:textId="77777777" w:rsidR="009351EE" w:rsidRPr="004E4392" w:rsidRDefault="009351EE" w:rsidP="004E4392">
      <w:pPr>
        <w:spacing w:after="0"/>
        <w:jc w:val="center"/>
        <w:rPr>
          <w:rFonts w:eastAsia="Times New Roman" w:cs="Times New Roman"/>
          <w:lang w:eastAsia="uk-UA"/>
        </w:rPr>
      </w:pPr>
      <w:r w:rsidRPr="004E4392">
        <w:rPr>
          <w:rFonts w:eastAsia="Times New Roman" w:cs="Times New Roman"/>
          <w:b/>
          <w:bCs/>
          <w:color w:val="000000"/>
          <w:lang w:eastAsia="uk-UA"/>
        </w:rPr>
        <w:t>ПРОТОКОЛ</w:t>
      </w:r>
    </w:p>
    <w:p w14:paraId="4A25CF9C" w14:textId="77777777" w:rsidR="009351EE" w:rsidRPr="004E4392" w:rsidRDefault="009351EE" w:rsidP="004E4392">
      <w:pPr>
        <w:spacing w:after="0"/>
        <w:jc w:val="center"/>
        <w:rPr>
          <w:rFonts w:eastAsia="Times New Roman" w:cs="Times New Roman"/>
          <w:lang w:eastAsia="uk-UA"/>
        </w:rPr>
      </w:pPr>
      <w:r w:rsidRPr="004E4392">
        <w:rPr>
          <w:rFonts w:eastAsia="Times New Roman" w:cs="Times New Roman"/>
          <w:b/>
          <w:bCs/>
          <w:color w:val="000000"/>
          <w:lang w:eastAsia="uk-UA"/>
        </w:rPr>
        <w:t>ЩОДО ПРИЙНЯТТЯ РІШЕННЯ УПОВНОВАЖЕНОЮ ОСОБОЮ</w:t>
      </w:r>
    </w:p>
    <w:p w14:paraId="279A7142" w14:textId="77777777" w:rsidR="009351EE" w:rsidRPr="004E4392" w:rsidRDefault="009351EE" w:rsidP="004E4392">
      <w:pPr>
        <w:spacing w:after="0"/>
        <w:rPr>
          <w:rFonts w:eastAsia="Times New Roman" w:cs="Times New Roman"/>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997"/>
        <w:gridCol w:w="4872"/>
        <w:gridCol w:w="1034"/>
      </w:tblGrid>
      <w:tr w:rsidR="009351EE" w:rsidRPr="004E4392" w14:paraId="1CC45BF8" w14:textId="77777777" w:rsidTr="00DF3396">
        <w:trPr>
          <w:trHeight w:val="460"/>
        </w:trPr>
        <w:tc>
          <w:tcPr>
            <w:tcW w:w="0" w:type="auto"/>
            <w:tcMar>
              <w:top w:w="100" w:type="dxa"/>
              <w:left w:w="100" w:type="dxa"/>
              <w:bottom w:w="100" w:type="dxa"/>
              <w:right w:w="100" w:type="dxa"/>
            </w:tcMar>
            <w:hideMark/>
          </w:tcPr>
          <w:p w14:paraId="6AF7C5CB" w14:textId="35C074FC" w:rsidR="009351EE" w:rsidRPr="004E4392" w:rsidRDefault="009351EE" w:rsidP="004E4392">
            <w:pPr>
              <w:spacing w:after="0"/>
              <w:jc w:val="both"/>
              <w:rPr>
                <w:rFonts w:eastAsia="Times New Roman" w:cs="Times New Roman"/>
                <w:lang w:eastAsia="uk-UA"/>
              </w:rPr>
            </w:pPr>
            <w:r w:rsidRPr="004E4392">
              <w:rPr>
                <w:rFonts w:eastAsia="Times New Roman" w:cs="Times New Roman"/>
                <w:color w:val="000000"/>
                <w:lang w:eastAsia="uk-UA"/>
              </w:rPr>
              <w:t>«</w:t>
            </w:r>
            <w:r w:rsidR="000A0076">
              <w:rPr>
                <w:rFonts w:eastAsia="Times New Roman" w:cs="Times New Roman"/>
                <w:color w:val="000000"/>
                <w:lang w:eastAsia="uk-UA"/>
              </w:rPr>
              <w:t>0</w:t>
            </w:r>
            <w:r w:rsidR="006D0A6A">
              <w:rPr>
                <w:rFonts w:eastAsia="Times New Roman" w:cs="Times New Roman"/>
                <w:color w:val="000000"/>
                <w:lang w:eastAsia="uk-UA"/>
              </w:rPr>
              <w:t>9</w:t>
            </w:r>
            <w:r w:rsidRPr="004E4392">
              <w:rPr>
                <w:rFonts w:eastAsia="Times New Roman" w:cs="Times New Roman"/>
                <w:color w:val="000000"/>
                <w:lang w:eastAsia="uk-UA"/>
              </w:rPr>
              <w:t xml:space="preserve">» </w:t>
            </w:r>
            <w:r w:rsidR="000A0076">
              <w:rPr>
                <w:rFonts w:eastAsia="Times New Roman" w:cs="Times New Roman"/>
                <w:color w:val="000000"/>
                <w:lang w:eastAsia="uk-UA"/>
              </w:rPr>
              <w:t>квітня</w:t>
            </w:r>
            <w:r w:rsidRPr="004E4392">
              <w:rPr>
                <w:rFonts w:eastAsia="Times New Roman" w:cs="Times New Roman"/>
                <w:color w:val="000000"/>
                <w:lang w:eastAsia="uk-UA"/>
              </w:rPr>
              <w:t xml:space="preserve"> 202</w:t>
            </w:r>
            <w:r w:rsidR="00457426">
              <w:rPr>
                <w:rFonts w:eastAsia="Times New Roman" w:cs="Times New Roman"/>
                <w:color w:val="000000"/>
                <w:lang w:eastAsia="uk-UA"/>
              </w:rPr>
              <w:t xml:space="preserve">4 </w:t>
            </w:r>
            <w:r w:rsidRPr="004E4392">
              <w:rPr>
                <w:rFonts w:eastAsia="Times New Roman" w:cs="Times New Roman"/>
                <w:color w:val="000000"/>
                <w:lang w:eastAsia="uk-UA"/>
              </w:rPr>
              <w:t>р.</w:t>
            </w:r>
          </w:p>
        </w:tc>
        <w:tc>
          <w:tcPr>
            <w:tcW w:w="0" w:type="auto"/>
            <w:tcMar>
              <w:top w:w="100" w:type="dxa"/>
              <w:left w:w="100" w:type="dxa"/>
              <w:bottom w:w="100" w:type="dxa"/>
              <w:right w:w="100" w:type="dxa"/>
            </w:tcMar>
            <w:hideMark/>
          </w:tcPr>
          <w:p w14:paraId="3E6BEE43" w14:textId="516FB3F8" w:rsidR="009351EE" w:rsidRPr="004E4392" w:rsidRDefault="009351EE" w:rsidP="004E4392">
            <w:pPr>
              <w:spacing w:after="0"/>
              <w:jc w:val="center"/>
              <w:rPr>
                <w:rFonts w:eastAsia="Times New Roman" w:cs="Times New Roman"/>
                <w:lang w:eastAsia="uk-UA"/>
              </w:rPr>
            </w:pPr>
            <w:r w:rsidRPr="004E4392">
              <w:rPr>
                <w:rFonts w:eastAsia="Times New Roman" w:cs="Times New Roman"/>
                <w:color w:val="000000"/>
                <w:lang w:val="en-US" w:eastAsia="uk-UA"/>
              </w:rPr>
              <w:t xml:space="preserve">                                                                       </w:t>
            </w:r>
            <w:r w:rsidRPr="004E4392">
              <w:rPr>
                <w:rFonts w:eastAsia="Times New Roman" w:cs="Times New Roman"/>
                <w:color w:val="000000"/>
                <w:lang w:eastAsia="uk-UA"/>
              </w:rPr>
              <w:t>№</w:t>
            </w:r>
            <w:r w:rsidR="000A0076">
              <w:rPr>
                <w:rFonts w:eastAsia="Times New Roman" w:cs="Times New Roman"/>
                <w:color w:val="000000"/>
                <w:lang w:eastAsia="uk-UA"/>
              </w:rPr>
              <w:t xml:space="preserve"> 0</w:t>
            </w:r>
            <w:r w:rsidR="006D0A6A">
              <w:rPr>
                <w:rFonts w:eastAsia="Times New Roman" w:cs="Times New Roman"/>
                <w:color w:val="000000"/>
                <w:lang w:eastAsia="uk-UA"/>
              </w:rPr>
              <w:t>6</w:t>
            </w:r>
            <w:r w:rsidRPr="004E4392">
              <w:rPr>
                <w:rFonts w:eastAsia="Times New Roman" w:cs="Times New Roman"/>
                <w:color w:val="000000"/>
                <w:lang w:eastAsia="uk-UA"/>
              </w:rPr>
              <w:t>/</w:t>
            </w:r>
            <w:r w:rsidR="000A0076">
              <w:rPr>
                <w:rFonts w:eastAsia="Times New Roman" w:cs="Times New Roman"/>
                <w:color w:val="000000"/>
                <w:lang w:eastAsia="uk-UA"/>
              </w:rPr>
              <w:t>04</w:t>
            </w:r>
          </w:p>
        </w:tc>
        <w:tc>
          <w:tcPr>
            <w:tcW w:w="0" w:type="auto"/>
            <w:tcMar>
              <w:top w:w="100" w:type="dxa"/>
              <w:left w:w="100" w:type="dxa"/>
              <w:bottom w:w="100" w:type="dxa"/>
              <w:right w:w="100" w:type="dxa"/>
            </w:tcMar>
            <w:hideMark/>
          </w:tcPr>
          <w:p w14:paraId="4DA0615F" w14:textId="5B37D5AE" w:rsidR="009351EE" w:rsidRPr="004E4392" w:rsidRDefault="009351EE" w:rsidP="004E4392">
            <w:pPr>
              <w:spacing w:after="0"/>
              <w:rPr>
                <w:rFonts w:eastAsia="Times New Roman" w:cs="Times New Roman"/>
                <w:lang w:eastAsia="uk-UA"/>
              </w:rPr>
            </w:pPr>
            <w:r w:rsidRPr="004E4392">
              <w:rPr>
                <w:rFonts w:eastAsia="Times New Roman" w:cs="Times New Roman"/>
                <w:color w:val="000000"/>
                <w:lang w:eastAsia="uk-UA"/>
              </w:rPr>
              <w:t xml:space="preserve">м. </w:t>
            </w:r>
            <w:r w:rsidR="00782C81">
              <w:rPr>
                <w:rFonts w:eastAsia="Times New Roman" w:cs="Times New Roman"/>
                <w:color w:val="000000"/>
                <w:lang w:eastAsia="uk-UA"/>
              </w:rPr>
              <w:t>Луцьк</w:t>
            </w:r>
          </w:p>
        </w:tc>
      </w:tr>
    </w:tbl>
    <w:p w14:paraId="3DF75E33" w14:textId="77777777" w:rsidR="009351EE" w:rsidRPr="004E4392" w:rsidRDefault="009351EE" w:rsidP="004E4392">
      <w:pPr>
        <w:spacing w:after="0"/>
        <w:jc w:val="both"/>
        <w:rPr>
          <w:b/>
        </w:rPr>
      </w:pPr>
    </w:p>
    <w:p w14:paraId="64E56712" w14:textId="77777777" w:rsidR="009351EE" w:rsidRPr="004E4392" w:rsidRDefault="009351EE" w:rsidP="004E4392">
      <w:pPr>
        <w:spacing w:after="0"/>
        <w:jc w:val="both"/>
        <w:rPr>
          <w:b/>
        </w:rPr>
      </w:pPr>
    </w:p>
    <w:p w14:paraId="49EA878B" w14:textId="55E59DD9" w:rsidR="00741271" w:rsidRPr="004E4392" w:rsidRDefault="004E4392" w:rsidP="004E4392">
      <w:pPr>
        <w:spacing w:after="0"/>
        <w:jc w:val="both"/>
        <w:rPr>
          <w:b/>
        </w:rPr>
      </w:pPr>
      <w:r w:rsidRPr="004E4392">
        <w:rPr>
          <w:b/>
        </w:rPr>
        <w:t>Порядок денний:</w:t>
      </w:r>
    </w:p>
    <w:p w14:paraId="1634DE6B" w14:textId="00684A68" w:rsidR="00EF256E" w:rsidRDefault="00EF256E" w:rsidP="000A3161">
      <w:pPr>
        <w:spacing w:after="0" w:line="300" w:lineRule="atLeast"/>
        <w:jc w:val="both"/>
        <w:textAlignment w:val="baseline"/>
        <w:rPr>
          <w:b/>
          <w:bCs/>
          <w:sz w:val="24"/>
          <w:szCs w:val="24"/>
          <w:lang w:eastAsia="x-none"/>
        </w:rPr>
      </w:pPr>
      <w:bookmarkStart w:id="1" w:name="_heading=h.30j0zll" w:colFirst="0" w:colLast="0"/>
      <w:bookmarkEnd w:id="1"/>
      <w:r>
        <w:t>1.</w:t>
      </w:r>
      <w:r w:rsidR="004E4392" w:rsidRPr="004E4392">
        <w:t>Про розгляд та затвердження тендерної документації щодо закупівлі</w:t>
      </w:r>
      <w:r w:rsidR="009351EE" w:rsidRPr="004E4392">
        <w:t xml:space="preserve">: </w:t>
      </w:r>
      <w:r w:rsidR="006D0A6A" w:rsidRPr="00D1578B">
        <w:rPr>
          <w:b/>
          <w:bCs/>
        </w:rPr>
        <w:t>Добриво комплексне мінеральне гранульоване NPK(S) 10:26:26(1)</w:t>
      </w:r>
      <w:r w:rsidR="0009230B" w:rsidRPr="00C16C2D">
        <w:rPr>
          <w:rFonts w:eastAsia="Times New Roman"/>
          <w:bCs/>
          <w:color w:val="000000"/>
          <w:sz w:val="24"/>
          <w:szCs w:val="24"/>
        </w:rPr>
        <w:t xml:space="preserve">, код за ДК 021:2015 «Єдиний закупівельний словник» </w:t>
      </w:r>
      <w:r w:rsidR="0009230B">
        <w:rPr>
          <w:rFonts w:eastAsia="Times New Roman"/>
          <w:bCs/>
          <w:color w:val="000000"/>
          <w:sz w:val="24"/>
          <w:szCs w:val="24"/>
        </w:rPr>
        <w:t xml:space="preserve">- </w:t>
      </w:r>
      <w:r w:rsidR="006D0A6A" w:rsidRPr="006D0A6A">
        <w:rPr>
          <w:b/>
          <w:color w:val="000000"/>
        </w:rPr>
        <w:t>24410000-1 - Азотні добрива</w:t>
      </w:r>
      <w:r w:rsidR="006D0A6A" w:rsidRPr="004E4392">
        <w:t xml:space="preserve"> </w:t>
      </w:r>
      <w:r w:rsidR="004E4392" w:rsidRPr="004E4392">
        <w:t xml:space="preserve">(далі – </w:t>
      </w:r>
      <w:r w:rsidR="004E4392" w:rsidRPr="004E4392">
        <w:rPr>
          <w:b/>
          <w:i/>
        </w:rPr>
        <w:t>Закупівля</w:t>
      </w:r>
      <w:r w:rsidR="004E4392" w:rsidRPr="004E4392">
        <w:t>)</w:t>
      </w:r>
      <w:r w:rsidR="004E4392" w:rsidRPr="004E4392">
        <w:rPr>
          <w:color w:val="000000"/>
        </w:rPr>
        <w:t>.</w:t>
      </w:r>
      <w:r w:rsidR="000A3161" w:rsidRPr="004546E6">
        <w:rPr>
          <w:b/>
          <w:bCs/>
          <w:sz w:val="24"/>
          <w:szCs w:val="24"/>
          <w:lang w:eastAsia="x-none"/>
        </w:rPr>
        <w:t xml:space="preserve"> </w:t>
      </w:r>
    </w:p>
    <w:p w14:paraId="5F2F5BF2" w14:textId="50A72FD7" w:rsidR="00741271" w:rsidRPr="000A3161" w:rsidRDefault="00EF256E" w:rsidP="000A3161">
      <w:pPr>
        <w:spacing w:after="0" w:line="300" w:lineRule="atLeast"/>
        <w:jc w:val="both"/>
        <w:textAlignment w:val="baseline"/>
        <w:rPr>
          <w:b/>
          <w:bCs/>
          <w:sz w:val="24"/>
          <w:szCs w:val="24"/>
          <w:lang w:val="ru-RU" w:eastAsia="x-none"/>
        </w:rPr>
      </w:pPr>
      <w:r>
        <w:rPr>
          <w:b/>
          <w:bCs/>
          <w:sz w:val="24"/>
          <w:szCs w:val="24"/>
          <w:lang w:eastAsia="x-none"/>
        </w:rPr>
        <w:t>2.</w:t>
      </w:r>
      <w:r w:rsidR="004E4392" w:rsidRPr="004E4392">
        <w:rPr>
          <w:rFonts w:eastAsia="Times New Roman" w:cs="Times New Roman"/>
          <w:color w:val="000000"/>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004E4392" w:rsidRPr="004E4392">
        <w:rPr>
          <w:b/>
          <w:i/>
        </w:rPr>
        <w:t xml:space="preserve"> —</w:t>
      </w:r>
      <w:r w:rsidR="004E4392" w:rsidRPr="004E4392">
        <w:rPr>
          <w:rFonts w:eastAsia="Times New Roman" w:cs="Times New Roman"/>
          <w:b/>
          <w:i/>
          <w:color w:val="000000"/>
        </w:rPr>
        <w:t xml:space="preserve"> Електронна система</w:t>
      </w:r>
      <w:r w:rsidR="004E4392" w:rsidRPr="004E4392">
        <w:rPr>
          <w:rFonts w:eastAsia="Times New Roman" w:cs="Times New Roman"/>
          <w:color w:val="000000"/>
        </w:rPr>
        <w:t>) у порядку, встановленому Уповноваженим органом</w:t>
      </w:r>
      <w:r w:rsidR="004E4392" w:rsidRPr="004E4392">
        <w:t xml:space="preserve">, </w:t>
      </w:r>
      <w:r w:rsidR="004E4392" w:rsidRPr="004E4392">
        <w:rPr>
          <w:rFonts w:eastAsia="Times New Roman" w:cs="Times New Roman"/>
          <w:color w:val="000000"/>
        </w:rPr>
        <w:t>Законом України «Про публічні закупівлі»</w:t>
      </w:r>
      <w:r w:rsidR="004E4392" w:rsidRPr="004E4392">
        <w:t xml:space="preserve"> (далі – </w:t>
      </w:r>
      <w:r w:rsidR="004E4392" w:rsidRPr="004E4392">
        <w:rPr>
          <w:b/>
          <w:i/>
        </w:rPr>
        <w:t>Закон</w:t>
      </w:r>
      <w:r w:rsidR="004E4392" w:rsidRPr="004E4392">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6E73B97" w14:textId="77777777" w:rsidR="00741271" w:rsidRPr="004E4392" w:rsidRDefault="00741271" w:rsidP="004E4392">
      <w:pPr>
        <w:spacing w:after="0"/>
        <w:jc w:val="both"/>
      </w:pPr>
    </w:p>
    <w:p w14:paraId="5FE5E02D" w14:textId="77777777" w:rsidR="00741271" w:rsidRPr="004E4392" w:rsidRDefault="004E4392" w:rsidP="004E4392">
      <w:pPr>
        <w:spacing w:after="0"/>
        <w:rPr>
          <w:b/>
        </w:rPr>
      </w:pPr>
      <w:r w:rsidRPr="004E4392">
        <w:rPr>
          <w:b/>
        </w:rPr>
        <w:t>Під час розгляду першого питання порядку денного:</w:t>
      </w:r>
    </w:p>
    <w:p w14:paraId="10D613C3" w14:textId="77777777" w:rsidR="00741271" w:rsidRPr="004E4392" w:rsidRDefault="004E4392" w:rsidP="004E4392">
      <w:pPr>
        <w:spacing w:after="0"/>
        <w:ind w:firstLine="709"/>
        <w:jc w:val="both"/>
      </w:pPr>
      <w:bookmarkStart w:id="2" w:name="_heading=h.1fob9te" w:colFirst="0" w:colLast="0"/>
      <w:bookmarkEnd w:id="2"/>
      <w:r w:rsidRPr="004E4392">
        <w:t xml:space="preserve">Відповідно до пункту 31 частини 1 статті 1 </w:t>
      </w:r>
      <w:r w:rsidRPr="004E4392">
        <w:rPr>
          <w:b/>
          <w:i/>
        </w:rPr>
        <w:t>Закону</w:t>
      </w:r>
      <w:r w:rsidRPr="004E4392">
        <w:t xml:space="preserve"> </w:t>
      </w:r>
      <w:r w:rsidRPr="004E4392">
        <w:rPr>
          <w:b/>
        </w:rPr>
        <w:t>тендерна документація</w:t>
      </w:r>
      <w:r w:rsidRPr="004E4392">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14:paraId="7FC0EB84" w14:textId="77777777" w:rsidR="00741271" w:rsidRPr="004E4392" w:rsidRDefault="004E4392" w:rsidP="004E4392">
      <w:pPr>
        <w:spacing w:after="0"/>
        <w:ind w:firstLine="709"/>
        <w:jc w:val="both"/>
      </w:pPr>
      <w:bookmarkStart w:id="3" w:name="_heading=h.4cxveauz9se2" w:colFirst="0" w:colLast="0"/>
      <w:bookmarkEnd w:id="3"/>
      <w:r w:rsidRPr="004E4392">
        <w:t xml:space="preserve">Відповідно до пункту 28 Особливостей тендерна документація формується замовником відповідно до вимог </w:t>
      </w:r>
      <w:hyperlink r:id="rId6" w:anchor="n1398">
        <w:r w:rsidRPr="004E4392">
          <w:t>статті 22</w:t>
        </w:r>
      </w:hyperlink>
      <w:r w:rsidRPr="004E4392">
        <w:t xml:space="preserve"> Закону з урахуванням цих особливостей.</w:t>
      </w:r>
    </w:p>
    <w:p w14:paraId="27181254" w14:textId="77777777" w:rsidR="00741271" w:rsidRPr="004E4392" w:rsidRDefault="004E4392" w:rsidP="004E4392">
      <w:pPr>
        <w:spacing w:after="0"/>
        <w:ind w:firstLine="709"/>
        <w:jc w:val="both"/>
      </w:pPr>
      <w:r w:rsidRPr="004E4392">
        <w:t xml:space="preserve">Тендерна документація щодо </w:t>
      </w:r>
      <w:r w:rsidRPr="004E4392">
        <w:rPr>
          <w:b/>
          <w:i/>
        </w:rPr>
        <w:t>Закупівлі</w:t>
      </w:r>
      <w:r w:rsidRPr="004E4392">
        <w:t xml:space="preserve"> розроблена з дотриманням усіх вимог, установлених в статті 22 </w:t>
      </w:r>
      <w:r w:rsidRPr="004E4392">
        <w:rPr>
          <w:b/>
          <w:i/>
        </w:rPr>
        <w:t xml:space="preserve">Закону, </w:t>
      </w:r>
      <w:r w:rsidRPr="004E4392">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14:paraId="6183DF3B" w14:textId="77777777" w:rsidR="00741271" w:rsidRPr="004E4392" w:rsidRDefault="004E4392" w:rsidP="004E4392">
      <w:pPr>
        <w:spacing w:after="0"/>
        <w:ind w:firstLine="709"/>
        <w:jc w:val="both"/>
      </w:pPr>
      <w:r w:rsidRPr="004E4392">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4E4392">
        <w:rPr>
          <w:b/>
          <w:i/>
        </w:rPr>
        <w:t>Закупівлі</w:t>
      </w:r>
      <w:r w:rsidRPr="004E4392">
        <w:t xml:space="preserve"> згідно з розглянутим проєктом.</w:t>
      </w:r>
    </w:p>
    <w:p w14:paraId="1B17B58D" w14:textId="77777777" w:rsidR="00741271" w:rsidRPr="004E4392" w:rsidRDefault="00741271" w:rsidP="004E4392">
      <w:pPr>
        <w:spacing w:after="0"/>
        <w:jc w:val="both"/>
        <w:rPr>
          <w:b/>
        </w:rPr>
      </w:pPr>
    </w:p>
    <w:p w14:paraId="779C90E6" w14:textId="77777777" w:rsidR="00741271" w:rsidRPr="004E4392" w:rsidRDefault="004E4392" w:rsidP="004E4392">
      <w:pPr>
        <w:spacing w:after="0"/>
        <w:rPr>
          <w:b/>
        </w:rPr>
      </w:pPr>
      <w:r w:rsidRPr="004E4392">
        <w:rPr>
          <w:b/>
        </w:rPr>
        <w:t>Під час розгляду другого питання порядку денного:</w:t>
      </w:r>
    </w:p>
    <w:p w14:paraId="4C6FCDFA" w14:textId="77777777" w:rsidR="00741271" w:rsidRPr="004E4392" w:rsidRDefault="004E4392" w:rsidP="004E4392">
      <w:pPr>
        <w:spacing w:after="0"/>
        <w:ind w:firstLine="709"/>
        <w:jc w:val="both"/>
      </w:pPr>
      <w:r w:rsidRPr="004E4392">
        <w:t xml:space="preserve">На виконання вимог пунктом 24 </w:t>
      </w:r>
      <w:r w:rsidRPr="004E4392">
        <w:rPr>
          <w:b/>
          <w:i/>
        </w:rPr>
        <w:t>Особливостей</w:t>
      </w:r>
      <w:r w:rsidRPr="004E4392">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7" w:anchor="n17">
        <w:r w:rsidRPr="004E4392">
          <w:t>Порядку розміщення інформації про публічні закупівлі</w:t>
        </w:r>
      </w:hyperlink>
      <w:r w:rsidRPr="004E4392">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4E4392">
        <w:rPr>
          <w:b/>
        </w:rPr>
        <w:t xml:space="preserve">не пізніше ніж за сім днів </w:t>
      </w:r>
      <w:r w:rsidRPr="004E4392">
        <w:t>до кінцевого строку подання тендерних пропозицій.</w:t>
      </w:r>
    </w:p>
    <w:p w14:paraId="783DC490" w14:textId="77777777" w:rsidR="00741271" w:rsidRPr="004E4392" w:rsidRDefault="004E4392" w:rsidP="004E4392">
      <w:pPr>
        <w:spacing w:after="0"/>
        <w:ind w:firstLine="709"/>
        <w:jc w:val="both"/>
      </w:pPr>
      <w:r w:rsidRPr="004E4392">
        <w:t>На виконання вищезазначеного я, уповноважена особа,</w:t>
      </w:r>
    </w:p>
    <w:p w14:paraId="74AAB2DC" w14:textId="77777777" w:rsidR="00741271" w:rsidRPr="004E4392" w:rsidRDefault="00741271" w:rsidP="004E4392">
      <w:pPr>
        <w:spacing w:after="0"/>
        <w:ind w:firstLine="709"/>
        <w:jc w:val="both"/>
      </w:pPr>
    </w:p>
    <w:p w14:paraId="539C8726" w14:textId="77777777" w:rsidR="00741271" w:rsidRPr="004E4392" w:rsidRDefault="004E4392" w:rsidP="004E4392">
      <w:pPr>
        <w:spacing w:after="0"/>
        <w:rPr>
          <w:color w:val="000000"/>
        </w:rPr>
      </w:pPr>
      <w:r w:rsidRPr="004E4392">
        <w:rPr>
          <w:b/>
          <w:color w:val="000000"/>
        </w:rPr>
        <w:t>ВИРІШИЛА</w:t>
      </w:r>
      <w:r w:rsidRPr="004E4392">
        <w:rPr>
          <w:color w:val="000000"/>
        </w:rPr>
        <w:t>:</w:t>
      </w:r>
    </w:p>
    <w:p w14:paraId="36F9A5EE" w14:textId="77777777" w:rsidR="00741271" w:rsidRPr="004E4392" w:rsidRDefault="004E4392" w:rsidP="004E4392">
      <w:pPr>
        <w:numPr>
          <w:ilvl w:val="1"/>
          <w:numId w:val="2"/>
        </w:numPr>
        <w:pBdr>
          <w:top w:val="nil"/>
          <w:left w:val="nil"/>
          <w:bottom w:val="nil"/>
          <w:right w:val="nil"/>
          <w:between w:val="nil"/>
        </w:pBdr>
        <w:spacing w:after="0"/>
        <w:ind w:left="0" w:firstLine="0"/>
        <w:jc w:val="both"/>
        <w:rPr>
          <w:rFonts w:eastAsia="Times New Roman" w:cs="Times New Roman"/>
          <w:color w:val="000000"/>
        </w:rPr>
      </w:pPr>
      <w:r w:rsidRPr="004E4392">
        <w:rPr>
          <w:rFonts w:eastAsia="Times New Roman" w:cs="Times New Roman"/>
          <w:color w:val="000000"/>
        </w:rPr>
        <w:t xml:space="preserve">Затвердити тендерну документацію щодо </w:t>
      </w:r>
      <w:r w:rsidRPr="004E4392">
        <w:rPr>
          <w:rFonts w:eastAsia="Times New Roman" w:cs="Times New Roman"/>
          <w:b/>
          <w:i/>
          <w:color w:val="000000"/>
        </w:rPr>
        <w:t>Закупівлі</w:t>
      </w:r>
      <w:r w:rsidRPr="004E4392">
        <w:rPr>
          <w:b/>
          <w:i/>
        </w:rPr>
        <w:t xml:space="preserve"> </w:t>
      </w:r>
      <w:r w:rsidRPr="004E4392">
        <w:t>з усіма Додатками,</w:t>
      </w:r>
      <w:r w:rsidRPr="004E4392">
        <w:rPr>
          <w:rFonts w:eastAsia="Times New Roman" w:cs="Times New Roman"/>
          <w:b/>
          <w:i/>
          <w:color w:val="000000"/>
        </w:rPr>
        <w:t xml:space="preserve"> </w:t>
      </w:r>
      <w:r w:rsidRPr="004E4392">
        <w:rPr>
          <w:rFonts w:eastAsia="Times New Roman" w:cs="Times New Roman"/>
          <w:color w:val="000000"/>
        </w:rPr>
        <w:t xml:space="preserve">в т. ч. проєкт договору про закупівлю. </w:t>
      </w:r>
    </w:p>
    <w:p w14:paraId="225F6F3C" w14:textId="77777777" w:rsidR="00741271" w:rsidRPr="004E4392" w:rsidRDefault="004E4392" w:rsidP="004E4392">
      <w:pPr>
        <w:numPr>
          <w:ilvl w:val="1"/>
          <w:numId w:val="2"/>
        </w:numPr>
        <w:pBdr>
          <w:top w:val="nil"/>
          <w:left w:val="nil"/>
          <w:bottom w:val="nil"/>
          <w:right w:val="nil"/>
          <w:between w:val="nil"/>
        </w:pBdr>
        <w:spacing w:after="0"/>
        <w:ind w:left="0" w:firstLine="0"/>
        <w:jc w:val="both"/>
        <w:rPr>
          <w:rFonts w:eastAsia="Times New Roman" w:cs="Times New Roman"/>
          <w:color w:val="000000"/>
        </w:rPr>
      </w:pPr>
      <w:r w:rsidRPr="004E4392">
        <w:rPr>
          <w:rFonts w:eastAsia="Times New Roman" w:cs="Times New Roman"/>
          <w:color w:val="000000"/>
        </w:rPr>
        <w:t xml:space="preserve">Оприлюднити оголошення щодо </w:t>
      </w:r>
      <w:r w:rsidRPr="004E4392">
        <w:rPr>
          <w:rFonts w:eastAsia="Times New Roman" w:cs="Times New Roman"/>
          <w:b/>
          <w:i/>
          <w:color w:val="000000"/>
        </w:rPr>
        <w:t>Закупівлі</w:t>
      </w:r>
      <w:r w:rsidRPr="004E4392">
        <w:rPr>
          <w:rFonts w:eastAsia="Times New Roman" w:cs="Times New Roman"/>
          <w:color w:val="000000"/>
        </w:rPr>
        <w:t xml:space="preserve">, тендерну документацію та проект договору про закупівлю в </w:t>
      </w:r>
      <w:r w:rsidRPr="004E4392">
        <w:rPr>
          <w:rFonts w:eastAsia="Times New Roman" w:cs="Times New Roman"/>
          <w:b/>
          <w:i/>
          <w:color w:val="000000"/>
        </w:rPr>
        <w:t>Електронній системі</w:t>
      </w:r>
      <w:r w:rsidRPr="004E4392">
        <w:rPr>
          <w:rFonts w:eastAsia="Times New Roman" w:cs="Times New Roman"/>
          <w:color w:val="000000"/>
        </w:rPr>
        <w:t xml:space="preserve"> у порядку, встановленому Уповноваженим органом</w:t>
      </w:r>
      <w:r w:rsidRPr="004E4392">
        <w:rPr>
          <w:rFonts w:ascii="Calibri" w:eastAsia="Calibri" w:hAnsi="Calibri" w:cs="Calibri"/>
          <w:highlight w:val="white"/>
        </w:rPr>
        <w:t xml:space="preserve">, </w:t>
      </w:r>
      <w:r w:rsidRPr="004E4392">
        <w:rPr>
          <w:rFonts w:eastAsia="Times New Roman" w:cs="Times New Roman"/>
          <w:b/>
          <w:i/>
          <w:color w:val="000000"/>
          <w:highlight w:val="white"/>
        </w:rPr>
        <w:t>Законом</w:t>
      </w:r>
      <w:r w:rsidRPr="004E4392">
        <w:rPr>
          <w:b/>
          <w:i/>
        </w:rPr>
        <w:t xml:space="preserve"> </w:t>
      </w:r>
      <w:r w:rsidRPr="004E4392">
        <w:t>з урахуванням Особливостей.</w:t>
      </w:r>
    </w:p>
    <w:p w14:paraId="423B071F" w14:textId="77777777" w:rsidR="00741271" w:rsidRPr="004E4392" w:rsidRDefault="00741271" w:rsidP="004E4392">
      <w:pPr>
        <w:pBdr>
          <w:top w:val="nil"/>
          <w:left w:val="nil"/>
          <w:bottom w:val="nil"/>
          <w:right w:val="nil"/>
          <w:between w:val="nil"/>
        </w:pBdr>
        <w:tabs>
          <w:tab w:val="left" w:pos="720"/>
        </w:tabs>
        <w:spacing w:after="0"/>
        <w:jc w:val="both"/>
        <w:rPr>
          <w:rFonts w:eastAsia="Times New Roman" w:cs="Times New Roman"/>
          <w:b/>
          <w:i/>
          <w:color w:val="000000"/>
        </w:rPr>
      </w:pPr>
    </w:p>
    <w:p w14:paraId="6D8CFE2F" w14:textId="3BF01699" w:rsidR="00741271" w:rsidRDefault="004E4392" w:rsidP="004E4392">
      <w:pPr>
        <w:pBdr>
          <w:top w:val="nil"/>
          <w:left w:val="nil"/>
          <w:bottom w:val="nil"/>
          <w:right w:val="nil"/>
          <w:between w:val="nil"/>
        </w:pBdr>
        <w:spacing w:after="0"/>
        <w:ind w:left="879" w:hanging="879"/>
        <w:jc w:val="both"/>
        <w:rPr>
          <w:rFonts w:eastAsia="Times New Roman" w:cs="Times New Roman"/>
          <w:b/>
          <w:color w:val="000000"/>
        </w:rPr>
      </w:pPr>
      <w:r w:rsidRPr="004E4392">
        <w:rPr>
          <w:rFonts w:eastAsia="Times New Roman" w:cs="Times New Roman"/>
          <w:b/>
          <w:color w:val="000000"/>
        </w:rPr>
        <w:t xml:space="preserve">Додатки:                1. Додаток </w:t>
      </w:r>
      <w:r w:rsidRPr="004E4392">
        <w:rPr>
          <w:b/>
        </w:rPr>
        <w:t xml:space="preserve">__ </w:t>
      </w:r>
      <w:r w:rsidRPr="004E4392">
        <w:rPr>
          <w:rFonts w:eastAsia="Times New Roman" w:cs="Times New Roman"/>
          <w:b/>
          <w:color w:val="000000"/>
        </w:rPr>
        <w:t xml:space="preserve"> на </w:t>
      </w:r>
      <w:r w:rsidR="00E44572" w:rsidRPr="004E4392">
        <w:rPr>
          <w:b/>
        </w:rPr>
        <w:t xml:space="preserve">1 </w:t>
      </w:r>
      <w:r w:rsidRPr="004E4392">
        <w:rPr>
          <w:rFonts w:eastAsia="Times New Roman" w:cs="Times New Roman"/>
          <w:b/>
          <w:color w:val="000000"/>
        </w:rPr>
        <w:t>арк.</w:t>
      </w:r>
    </w:p>
    <w:p w14:paraId="049FCBA5" w14:textId="77777777" w:rsidR="00303860" w:rsidRPr="004E4392" w:rsidRDefault="00303860" w:rsidP="004E4392">
      <w:pPr>
        <w:pBdr>
          <w:top w:val="nil"/>
          <w:left w:val="nil"/>
          <w:bottom w:val="nil"/>
          <w:right w:val="nil"/>
          <w:between w:val="nil"/>
        </w:pBdr>
        <w:spacing w:after="0"/>
        <w:ind w:left="879" w:hanging="879"/>
        <w:jc w:val="both"/>
        <w:rPr>
          <w:rFonts w:eastAsia="Times New Roman" w:cs="Times New Roman"/>
          <w:b/>
          <w:color w:val="000000"/>
        </w:rPr>
      </w:pPr>
    </w:p>
    <w:p w14:paraId="55004DAE" w14:textId="77777777" w:rsidR="00741271" w:rsidRPr="004E4392" w:rsidRDefault="004E4392" w:rsidP="004E4392">
      <w:pPr>
        <w:pBdr>
          <w:top w:val="nil"/>
          <w:left w:val="nil"/>
          <w:bottom w:val="nil"/>
          <w:right w:val="nil"/>
          <w:between w:val="nil"/>
        </w:pBdr>
        <w:spacing w:after="0"/>
        <w:ind w:left="879" w:hanging="879"/>
        <w:jc w:val="both"/>
        <w:rPr>
          <w:rFonts w:eastAsia="Times New Roman" w:cs="Times New Roman"/>
          <w:b/>
          <w:color w:val="000000"/>
        </w:rPr>
      </w:pPr>
      <w:r w:rsidRPr="004E4392">
        <w:rPr>
          <w:rFonts w:eastAsia="Times New Roman" w:cs="Times New Roman"/>
          <w:b/>
          <w:color w:val="000000"/>
        </w:rPr>
        <w:t xml:space="preserve"> </w:t>
      </w:r>
    </w:p>
    <w:p w14:paraId="673B2804" w14:textId="77777777" w:rsidR="00E44572" w:rsidRPr="004E4392" w:rsidRDefault="00E44572" w:rsidP="004E4392">
      <w:pPr>
        <w:pBdr>
          <w:top w:val="nil"/>
          <w:left w:val="nil"/>
          <w:bottom w:val="nil"/>
          <w:right w:val="nil"/>
          <w:between w:val="nil"/>
        </w:pBdr>
        <w:spacing w:after="0"/>
        <w:jc w:val="both"/>
        <w:rPr>
          <w:rFonts w:eastAsia="Times New Roman" w:cs="Times New Roman"/>
          <w:b/>
          <w:color w:val="000000"/>
        </w:rPr>
      </w:pPr>
      <w:bookmarkStart w:id="4" w:name="_heading=h.3znysh7" w:colFirst="0" w:colLast="0"/>
      <w:bookmarkEnd w:id="4"/>
    </w:p>
    <w:p w14:paraId="0DA8AAF3" w14:textId="57748B83" w:rsidR="00E44572" w:rsidRPr="004E4392" w:rsidRDefault="00E44572" w:rsidP="004E4392">
      <w:pPr>
        <w:pBdr>
          <w:top w:val="nil"/>
          <w:left w:val="nil"/>
          <w:bottom w:val="nil"/>
          <w:right w:val="nil"/>
          <w:between w:val="nil"/>
        </w:pBdr>
        <w:spacing w:after="0"/>
        <w:ind w:left="879" w:hanging="879"/>
        <w:jc w:val="both"/>
        <w:rPr>
          <w:rFonts w:eastAsia="Times New Roman" w:cs="Times New Roman"/>
          <w:b/>
          <w:color w:val="000000"/>
        </w:rPr>
      </w:pPr>
      <w:r w:rsidRPr="004E4392">
        <w:rPr>
          <w:rFonts w:eastAsia="Times New Roman" w:cs="Times New Roman"/>
          <w:b/>
          <w:color w:val="000000"/>
        </w:rPr>
        <w:lastRenderedPageBreak/>
        <w:t>Уповноважена особа                                _______________ Ірина К</w:t>
      </w:r>
      <w:bookmarkStart w:id="5" w:name="_heading=h.o6r0pmex9w4" w:colFirst="0" w:colLast="0"/>
      <w:bookmarkEnd w:id="5"/>
      <w:r w:rsidR="00180C26">
        <w:rPr>
          <w:rFonts w:eastAsia="Times New Roman" w:cs="Times New Roman"/>
          <w:b/>
          <w:color w:val="000000"/>
        </w:rPr>
        <w:t>ОРОЛЬЧУК</w:t>
      </w:r>
    </w:p>
    <w:p w14:paraId="21FD96A9" w14:textId="77777777" w:rsidR="009828CC" w:rsidRDefault="009828CC" w:rsidP="004E4392">
      <w:pPr>
        <w:tabs>
          <w:tab w:val="left" w:pos="1425"/>
        </w:tabs>
        <w:spacing w:after="0"/>
        <w:ind w:left="5387"/>
        <w:jc w:val="right"/>
        <w:rPr>
          <w:b/>
        </w:rPr>
      </w:pPr>
    </w:p>
    <w:p w14:paraId="6F2E2B82" w14:textId="77777777" w:rsidR="009828CC" w:rsidRDefault="009828CC" w:rsidP="004E4392">
      <w:pPr>
        <w:tabs>
          <w:tab w:val="left" w:pos="1425"/>
        </w:tabs>
        <w:spacing w:after="0"/>
        <w:ind w:left="5387"/>
        <w:jc w:val="right"/>
        <w:rPr>
          <w:b/>
        </w:rPr>
      </w:pPr>
    </w:p>
    <w:p w14:paraId="3C649424" w14:textId="77777777" w:rsidR="009828CC" w:rsidRDefault="009828CC" w:rsidP="004E4392">
      <w:pPr>
        <w:tabs>
          <w:tab w:val="left" w:pos="1425"/>
        </w:tabs>
        <w:spacing w:after="0"/>
        <w:ind w:left="5387"/>
        <w:jc w:val="right"/>
        <w:rPr>
          <w:b/>
        </w:rPr>
      </w:pPr>
    </w:p>
    <w:p w14:paraId="0927A335" w14:textId="59480E97" w:rsidR="00741271" w:rsidRPr="004E4392" w:rsidRDefault="004E4392" w:rsidP="004E4392">
      <w:pPr>
        <w:tabs>
          <w:tab w:val="left" w:pos="1425"/>
        </w:tabs>
        <w:spacing w:after="0"/>
        <w:ind w:left="5387"/>
        <w:jc w:val="right"/>
        <w:rPr>
          <w:b/>
        </w:rPr>
      </w:pPr>
      <w:r w:rsidRPr="004E4392">
        <w:rPr>
          <w:b/>
        </w:rPr>
        <w:t>Додаток  1</w:t>
      </w:r>
    </w:p>
    <w:p w14:paraId="50ACCCF8" w14:textId="77777777" w:rsidR="00741271" w:rsidRPr="004E4392" w:rsidRDefault="00741271" w:rsidP="004E4392">
      <w:pPr>
        <w:tabs>
          <w:tab w:val="left" w:pos="1425"/>
        </w:tabs>
        <w:spacing w:after="0"/>
        <w:jc w:val="both"/>
      </w:pPr>
    </w:p>
    <w:p w14:paraId="10402016" w14:textId="77777777" w:rsidR="00741271" w:rsidRPr="004E4392" w:rsidRDefault="004E4392" w:rsidP="004E4392">
      <w:pPr>
        <w:shd w:val="clear" w:color="auto" w:fill="FFFFFF"/>
        <w:spacing w:after="0" w:line="360" w:lineRule="auto"/>
        <w:ind w:left="450" w:right="450"/>
        <w:jc w:val="center"/>
        <w:rPr>
          <w:color w:val="000000"/>
        </w:rPr>
      </w:pPr>
      <w:bookmarkStart w:id="6" w:name="bookmark=id.tyjcwt" w:colFirst="0" w:colLast="0"/>
      <w:bookmarkEnd w:id="6"/>
      <w:r w:rsidRPr="004E4392">
        <w:rPr>
          <w:b/>
          <w:color w:val="000000"/>
        </w:rPr>
        <w:t>ОГОЛОШЕННЯ </w:t>
      </w:r>
      <w:r w:rsidRPr="004E4392">
        <w:rPr>
          <w:color w:val="000000"/>
        </w:rPr>
        <w:br/>
      </w:r>
      <w:r w:rsidRPr="004E4392">
        <w:rPr>
          <w:b/>
          <w:color w:val="000000"/>
        </w:rPr>
        <w:t>про проведення відкритих торгів</w:t>
      </w:r>
      <w:bookmarkStart w:id="7" w:name="bookmark=id.2s8eyo1" w:colFirst="0" w:colLast="0"/>
      <w:bookmarkStart w:id="8" w:name="bookmark=id.3dy6vkm" w:colFirst="0" w:colLast="0"/>
      <w:bookmarkStart w:id="9" w:name="bookmark=id.4d34og8" w:colFirst="0" w:colLast="0"/>
      <w:bookmarkStart w:id="10" w:name="bookmark=id.1t3h5sf" w:colFirst="0" w:colLast="0"/>
      <w:bookmarkEnd w:id="7"/>
      <w:bookmarkEnd w:id="8"/>
      <w:bookmarkEnd w:id="9"/>
      <w:bookmarkEnd w:id="10"/>
    </w:p>
    <w:p w14:paraId="071BA53E" w14:textId="77777777" w:rsidR="00741271" w:rsidRPr="004E4392" w:rsidRDefault="004E4392" w:rsidP="004E4392">
      <w:pPr>
        <w:pBdr>
          <w:top w:val="nil"/>
          <w:left w:val="nil"/>
          <w:bottom w:val="nil"/>
          <w:right w:val="nil"/>
          <w:between w:val="nil"/>
        </w:pBdr>
        <w:shd w:val="clear" w:color="auto" w:fill="FFFFFF"/>
        <w:spacing w:after="0" w:line="360" w:lineRule="auto"/>
        <w:jc w:val="both"/>
        <w:rPr>
          <w:rFonts w:eastAsia="Times New Roman" w:cs="Times New Roman"/>
          <w:color w:val="000000"/>
        </w:rPr>
      </w:pPr>
      <w:bookmarkStart w:id="11" w:name="_heading=h.17dp8vu" w:colFirst="0" w:colLast="0"/>
      <w:bookmarkEnd w:id="11"/>
      <w:r w:rsidRPr="004E4392">
        <w:rPr>
          <w:rFonts w:eastAsia="Times New Roman" w:cs="Times New Roman"/>
          <w:color w:val="000000"/>
        </w:rPr>
        <w:t>1.</w:t>
      </w:r>
      <w:r w:rsidRPr="004E4392">
        <w:rPr>
          <w:rFonts w:eastAsia="Times New Roman" w:cs="Times New Roman"/>
          <w:b/>
          <w:color w:val="000000"/>
        </w:rPr>
        <w:t>Найменування</w:t>
      </w:r>
      <w:r w:rsidRPr="004E4392">
        <w:rPr>
          <w:rFonts w:eastAsia="Times New Roman" w:cs="Times New Roman"/>
          <w:color w:val="000000"/>
        </w:rPr>
        <w:t xml:space="preserve">, </w:t>
      </w:r>
      <w:r w:rsidRPr="004E4392">
        <w:rPr>
          <w:rFonts w:eastAsia="Times New Roman" w:cs="Times New Roman"/>
          <w:b/>
          <w:color w:val="000000"/>
        </w:rPr>
        <w:t>місцезнаходження</w:t>
      </w:r>
      <w:r w:rsidRPr="004E4392">
        <w:rPr>
          <w:rFonts w:eastAsia="Times New Roman" w:cs="Times New Roman"/>
          <w:color w:val="000000"/>
        </w:rPr>
        <w:t xml:space="preserve"> та </w:t>
      </w:r>
      <w:r w:rsidRPr="004E4392">
        <w:rPr>
          <w:rFonts w:eastAsia="Times New Roman" w:cs="Times New Roman"/>
          <w:b/>
          <w:color w:val="000000"/>
        </w:rPr>
        <w:t>ідентифікаційний код</w:t>
      </w:r>
      <w:r w:rsidRPr="004E4392">
        <w:rPr>
          <w:rFonts w:eastAsia="Times New Roman" w:cs="Times New Roman"/>
          <w:color w:val="000000"/>
        </w:rPr>
        <w:t xml:space="preserve"> замовника в Єдиному державному реєстрі юридичних осіб, фізичних осіб - підприємців та громадських формувань, його </w:t>
      </w:r>
      <w:r w:rsidRPr="004E4392">
        <w:rPr>
          <w:rFonts w:eastAsia="Times New Roman" w:cs="Times New Roman"/>
          <w:b/>
          <w:color w:val="000000"/>
        </w:rPr>
        <w:t>категорія:</w:t>
      </w:r>
    </w:p>
    <w:p w14:paraId="3FED6EEF" w14:textId="77777777" w:rsidR="00EF256E" w:rsidRDefault="004E4392" w:rsidP="00EF256E">
      <w:pPr>
        <w:pBdr>
          <w:top w:val="nil"/>
          <w:left w:val="nil"/>
          <w:bottom w:val="nil"/>
          <w:right w:val="nil"/>
          <w:between w:val="nil"/>
        </w:pBdr>
        <w:shd w:val="clear" w:color="auto" w:fill="FFFFFF"/>
        <w:spacing w:after="0"/>
        <w:ind w:firstLine="708"/>
        <w:jc w:val="both"/>
        <w:rPr>
          <w:b/>
          <w:bCs/>
          <w:sz w:val="24"/>
          <w:szCs w:val="24"/>
        </w:rPr>
      </w:pPr>
      <w:r w:rsidRPr="004E4392">
        <w:rPr>
          <w:rFonts w:eastAsia="Times New Roman" w:cs="Times New Roman"/>
          <w:color w:val="000000"/>
        </w:rPr>
        <w:t>1.1. найменування замовника:</w:t>
      </w:r>
      <w:r w:rsidR="009828CC">
        <w:rPr>
          <w:rFonts w:eastAsia="Times New Roman" w:cs="Times New Roman"/>
          <w:color w:val="000000"/>
        </w:rPr>
        <w:t xml:space="preserve"> </w:t>
      </w:r>
      <w:r w:rsidR="00EF256E" w:rsidRPr="008503BE">
        <w:rPr>
          <w:b/>
          <w:bCs/>
          <w:sz w:val="24"/>
          <w:szCs w:val="24"/>
        </w:rPr>
        <w:t>Відокремлений структурний підрозділ «Горохівський фаховий коледж Львівського національного університету природокористування»</w:t>
      </w:r>
    </w:p>
    <w:p w14:paraId="19EF5845" w14:textId="77777777" w:rsidR="00EF256E" w:rsidRPr="000668BA" w:rsidRDefault="004E4392" w:rsidP="00EF256E">
      <w:pPr>
        <w:widowControl w:val="0"/>
        <w:spacing w:after="0"/>
        <w:ind w:firstLine="708"/>
        <w:contextualSpacing/>
        <w:jc w:val="both"/>
        <w:rPr>
          <w:color w:val="000000"/>
          <w:sz w:val="24"/>
          <w:szCs w:val="24"/>
          <w:lang w:eastAsia="uk-UA"/>
        </w:rPr>
      </w:pPr>
      <w:r w:rsidRPr="004E4392">
        <w:rPr>
          <w:rFonts w:eastAsia="Times New Roman" w:cs="Times New Roman"/>
          <w:color w:val="000000"/>
        </w:rPr>
        <w:t>1.2.місцезнаходження  замовника:</w:t>
      </w:r>
      <w:r w:rsidR="00E44572" w:rsidRPr="004E4392">
        <w:t xml:space="preserve"> </w:t>
      </w:r>
      <w:bookmarkStart w:id="12" w:name="_Hlk152523713"/>
      <w:r w:rsidR="00EF256E" w:rsidRPr="007231B1">
        <w:rPr>
          <w:sz w:val="24"/>
          <w:szCs w:val="24"/>
        </w:rPr>
        <w:t xml:space="preserve">вул. </w:t>
      </w:r>
      <w:r w:rsidR="00EF256E">
        <w:rPr>
          <w:sz w:val="24"/>
          <w:szCs w:val="24"/>
        </w:rPr>
        <w:t>Студентська</w:t>
      </w:r>
      <w:r w:rsidR="00EF256E" w:rsidRPr="007231B1">
        <w:rPr>
          <w:sz w:val="24"/>
          <w:szCs w:val="24"/>
        </w:rPr>
        <w:t xml:space="preserve">, </w:t>
      </w:r>
      <w:r w:rsidR="00EF256E">
        <w:rPr>
          <w:sz w:val="24"/>
          <w:szCs w:val="24"/>
        </w:rPr>
        <w:t>8</w:t>
      </w:r>
      <w:r w:rsidR="00EF256E" w:rsidRPr="007231B1">
        <w:rPr>
          <w:sz w:val="24"/>
          <w:szCs w:val="24"/>
        </w:rPr>
        <w:t xml:space="preserve">, м. </w:t>
      </w:r>
      <w:r w:rsidR="00EF256E">
        <w:rPr>
          <w:sz w:val="24"/>
          <w:szCs w:val="24"/>
        </w:rPr>
        <w:t>Горохів</w:t>
      </w:r>
      <w:r w:rsidR="00EF256E" w:rsidRPr="007231B1">
        <w:rPr>
          <w:sz w:val="24"/>
          <w:szCs w:val="24"/>
        </w:rPr>
        <w:t>,</w:t>
      </w:r>
      <w:r w:rsidR="00EF256E">
        <w:rPr>
          <w:sz w:val="24"/>
          <w:szCs w:val="24"/>
        </w:rPr>
        <w:t xml:space="preserve"> Луцький район,</w:t>
      </w:r>
      <w:r w:rsidR="00EF256E" w:rsidRPr="007231B1">
        <w:rPr>
          <w:sz w:val="24"/>
          <w:szCs w:val="24"/>
        </w:rPr>
        <w:t xml:space="preserve"> Волинська обл., 4</w:t>
      </w:r>
      <w:r w:rsidR="00EF256E">
        <w:rPr>
          <w:sz w:val="24"/>
          <w:szCs w:val="24"/>
        </w:rPr>
        <w:t>5700</w:t>
      </w:r>
    </w:p>
    <w:bookmarkEnd w:id="12"/>
    <w:p w14:paraId="4CF633AC" w14:textId="0E1A089D" w:rsidR="00741271" w:rsidRPr="004E4392" w:rsidRDefault="00741271" w:rsidP="00EF256E">
      <w:pPr>
        <w:pBdr>
          <w:top w:val="nil"/>
          <w:left w:val="nil"/>
          <w:bottom w:val="nil"/>
          <w:right w:val="nil"/>
          <w:between w:val="nil"/>
        </w:pBdr>
        <w:shd w:val="clear" w:color="auto" w:fill="FFFFFF"/>
        <w:spacing w:after="0"/>
        <w:ind w:firstLine="708"/>
        <w:jc w:val="both"/>
        <w:rPr>
          <w:color w:val="000000"/>
          <w:lang w:eastAsia="uk-UA"/>
        </w:rPr>
      </w:pPr>
    </w:p>
    <w:p w14:paraId="37D69919" w14:textId="162EA4F0" w:rsidR="004E4392" w:rsidRDefault="00403F65" w:rsidP="004E4392">
      <w:pPr>
        <w:pBdr>
          <w:top w:val="nil"/>
          <w:left w:val="nil"/>
          <w:bottom w:val="nil"/>
          <w:right w:val="nil"/>
          <w:between w:val="nil"/>
        </w:pBdr>
        <w:shd w:val="clear" w:color="auto" w:fill="FFFFFF"/>
        <w:tabs>
          <w:tab w:val="left" w:pos="720"/>
        </w:tabs>
        <w:spacing w:after="0" w:line="360" w:lineRule="auto"/>
        <w:jc w:val="both"/>
        <w:rPr>
          <w:rFonts w:eastAsia="Times New Roman" w:cs="Times New Roman"/>
          <w:color w:val="000000"/>
        </w:rPr>
      </w:pPr>
      <w:r w:rsidRPr="004E4392">
        <w:rPr>
          <w:rFonts w:eastAsia="Times New Roman" w:cs="Times New Roman"/>
          <w:color w:val="000000"/>
        </w:rPr>
        <w:tab/>
      </w:r>
      <w:r w:rsidR="004E4392" w:rsidRPr="004E4392">
        <w:rPr>
          <w:rFonts w:eastAsia="Times New Roman" w:cs="Times New Roman"/>
          <w:color w:val="000000"/>
        </w:rPr>
        <w:t>1.3. ідентифікаційний код замовника:</w:t>
      </w:r>
      <w:r w:rsidR="009828CC">
        <w:rPr>
          <w:rFonts w:eastAsia="Times New Roman" w:cs="Times New Roman"/>
          <w:color w:val="000000"/>
        </w:rPr>
        <w:t xml:space="preserve"> </w:t>
      </w:r>
      <w:r w:rsidR="00EF256E">
        <w:rPr>
          <w:rFonts w:eastAsia="Times New Roman" w:cs="Times New Roman"/>
          <w:color w:val="000000"/>
        </w:rPr>
        <w:t>34387404</w:t>
      </w:r>
    </w:p>
    <w:p w14:paraId="7D1540A7" w14:textId="2682D4C5" w:rsidR="004E4392" w:rsidRPr="00A60ED5" w:rsidRDefault="004E4392" w:rsidP="004E4392">
      <w:pPr>
        <w:pStyle w:val="2"/>
        <w:shd w:val="clear" w:color="auto" w:fill="FDFEFD"/>
        <w:spacing w:before="0" w:after="0" w:line="360" w:lineRule="auto"/>
        <w:jc w:val="both"/>
        <w:textAlignment w:val="baseline"/>
        <w:rPr>
          <w:b w:val="0"/>
          <w:bCs/>
          <w:color w:val="000000" w:themeColor="text1"/>
          <w:sz w:val="24"/>
          <w:szCs w:val="24"/>
        </w:rPr>
      </w:pPr>
      <w:r>
        <w:rPr>
          <w:rFonts w:eastAsia="Times New Roman" w:cs="Times New Roman"/>
          <w:color w:val="000000"/>
        </w:rPr>
        <w:tab/>
      </w:r>
      <w:r w:rsidRPr="004E4392">
        <w:rPr>
          <w:rFonts w:eastAsia="Times New Roman" w:cs="Times New Roman"/>
          <w:b w:val="0"/>
          <w:color w:val="000000"/>
          <w:sz w:val="22"/>
          <w:szCs w:val="22"/>
        </w:rPr>
        <w:t>1.4.категорія замовника:</w:t>
      </w:r>
      <w:r>
        <w:rPr>
          <w:rFonts w:eastAsia="Times New Roman" w:cs="Times New Roman"/>
          <w:color w:val="000000"/>
        </w:rPr>
        <w:t xml:space="preserve"> </w:t>
      </w:r>
      <w:r w:rsidRPr="00A60ED5">
        <w:rPr>
          <w:b w:val="0"/>
          <w:color w:val="000000" w:themeColor="text1"/>
          <w:sz w:val="24"/>
          <w:szCs w:val="24"/>
        </w:rPr>
        <w:t>підприємства, установи, організації, зазначені у пункті 3 частини першої статті 2</w:t>
      </w:r>
      <w:r w:rsidRPr="001E44DD">
        <w:rPr>
          <w:b w:val="0"/>
          <w:color w:val="000000" w:themeColor="text1"/>
          <w:sz w:val="24"/>
          <w:szCs w:val="24"/>
        </w:rPr>
        <w:t xml:space="preserve"> </w:t>
      </w:r>
      <w:r w:rsidRPr="00A60ED5">
        <w:rPr>
          <w:i/>
          <w:color w:val="000000" w:themeColor="text1"/>
          <w:sz w:val="24"/>
          <w:szCs w:val="24"/>
          <w:lang w:bidi="uk-UA"/>
        </w:rPr>
        <w:t>Закону України "Про публічні закупівлі"</w:t>
      </w:r>
      <w:r>
        <w:rPr>
          <w:i/>
          <w:color w:val="000000" w:themeColor="text1"/>
          <w:sz w:val="24"/>
          <w:szCs w:val="24"/>
          <w:lang w:bidi="uk-UA"/>
        </w:rPr>
        <w:t>.</w:t>
      </w:r>
    </w:p>
    <w:p w14:paraId="6409CBC5" w14:textId="011A055B" w:rsidR="0009230B" w:rsidRPr="006D0A6A" w:rsidRDefault="004E4392" w:rsidP="004546E6">
      <w:pPr>
        <w:spacing w:after="0" w:line="300" w:lineRule="atLeast"/>
        <w:jc w:val="both"/>
        <w:textAlignment w:val="baseline"/>
        <w:rPr>
          <w:rFonts w:cs="Times New Roman"/>
          <w:b/>
          <w:bCs/>
          <w:sz w:val="24"/>
          <w:szCs w:val="24"/>
          <w:lang w:eastAsia="x-none"/>
        </w:rPr>
      </w:pPr>
      <w:r w:rsidRPr="004E4392">
        <w:rPr>
          <w:color w:val="000000"/>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bookmarkStart w:id="13" w:name="bookmark=id.3rdcrjn" w:colFirst="0" w:colLast="0"/>
      <w:bookmarkStart w:id="14" w:name="bookmark=id.26in1rg" w:colFirst="0" w:colLast="0"/>
      <w:bookmarkEnd w:id="13"/>
      <w:bookmarkEnd w:id="14"/>
      <w:r w:rsidR="00E44572" w:rsidRPr="004E4392">
        <w:rPr>
          <w:color w:val="000000"/>
        </w:rPr>
        <w:t xml:space="preserve">: </w:t>
      </w:r>
      <w:r w:rsidR="006D0A6A" w:rsidRPr="00D1578B">
        <w:rPr>
          <w:b/>
          <w:bCs/>
        </w:rPr>
        <w:t>Добриво комплексне мінеральне гранульоване NPK(S) 10:26:26(1)</w:t>
      </w:r>
      <w:r w:rsidR="0009230B" w:rsidRPr="00C16C2D">
        <w:rPr>
          <w:rFonts w:eastAsia="Times New Roman"/>
          <w:bCs/>
          <w:color w:val="000000"/>
          <w:sz w:val="24"/>
          <w:szCs w:val="24"/>
        </w:rPr>
        <w:t xml:space="preserve">, код за ДК 021:2015 «Єдиний закупівельний словник» </w:t>
      </w:r>
      <w:r w:rsidR="0009230B">
        <w:rPr>
          <w:rFonts w:eastAsia="Times New Roman"/>
          <w:bCs/>
          <w:color w:val="000000"/>
          <w:sz w:val="24"/>
          <w:szCs w:val="24"/>
        </w:rPr>
        <w:t xml:space="preserve">- </w:t>
      </w:r>
      <w:r w:rsidR="006D0A6A" w:rsidRPr="006D0A6A">
        <w:rPr>
          <w:b/>
          <w:color w:val="000000"/>
        </w:rPr>
        <w:t>24410000-1 - Азотні добрива</w:t>
      </w:r>
      <w:r w:rsidR="006D0A6A">
        <w:rPr>
          <w:b/>
          <w:color w:val="000000"/>
        </w:rPr>
        <w:t>.</w:t>
      </w:r>
    </w:p>
    <w:p w14:paraId="7D242D32" w14:textId="289E82B9" w:rsidR="00741271" w:rsidRPr="004E4392" w:rsidRDefault="004E4392" w:rsidP="004546E6">
      <w:pPr>
        <w:spacing w:after="0" w:line="300" w:lineRule="atLeast"/>
        <w:jc w:val="both"/>
        <w:textAlignment w:val="baseline"/>
        <w:rPr>
          <w:rFonts w:eastAsia="Times New Roman" w:cs="Times New Roman"/>
          <w:color w:val="000000"/>
        </w:rPr>
      </w:pPr>
      <w:r w:rsidRPr="004E4392">
        <w:rPr>
          <w:rFonts w:eastAsia="Times New Roman" w:cs="Times New Roman"/>
          <w:color w:val="000000"/>
        </w:rPr>
        <w:t>3. Кількість та місце поставки товарів або обсяг і місце виконання робіт чи надання послуг:</w:t>
      </w:r>
    </w:p>
    <w:p w14:paraId="6FE6D737" w14:textId="399AFA95" w:rsidR="00741271" w:rsidRPr="000A0076" w:rsidRDefault="004E4392" w:rsidP="004E4392">
      <w:pPr>
        <w:pBdr>
          <w:top w:val="nil"/>
          <w:left w:val="nil"/>
          <w:bottom w:val="nil"/>
          <w:right w:val="nil"/>
          <w:between w:val="nil"/>
        </w:pBdr>
        <w:shd w:val="clear" w:color="auto" w:fill="FFFFFF"/>
        <w:spacing w:after="0" w:line="360" w:lineRule="auto"/>
        <w:ind w:firstLine="720"/>
        <w:jc w:val="both"/>
        <w:rPr>
          <w:rFonts w:eastAsia="Times New Roman" w:cs="Times New Roman"/>
          <w:b/>
          <w:bCs/>
          <w:color w:val="000000"/>
        </w:rPr>
      </w:pPr>
      <w:r w:rsidRPr="004E4392">
        <w:rPr>
          <w:rFonts w:eastAsia="Times New Roman" w:cs="Times New Roman"/>
          <w:color w:val="000000"/>
        </w:rPr>
        <w:t>3.1.</w:t>
      </w:r>
      <w:r w:rsidRPr="004E4392">
        <w:rPr>
          <w:rFonts w:eastAsia="Times New Roman" w:cs="Times New Roman"/>
          <w:b/>
          <w:color w:val="000000"/>
        </w:rPr>
        <w:t xml:space="preserve"> </w:t>
      </w:r>
      <w:r w:rsidRPr="004E4392">
        <w:rPr>
          <w:rFonts w:eastAsia="Times New Roman" w:cs="Times New Roman"/>
          <w:color w:val="000000"/>
        </w:rPr>
        <w:t>Кількість товарів, обсяг робіт або послуг:</w:t>
      </w:r>
      <w:r w:rsidR="006D0A6A">
        <w:rPr>
          <w:rFonts w:eastAsia="Times New Roman" w:cs="Times New Roman"/>
          <w:b/>
          <w:bCs/>
          <w:color w:val="000000"/>
        </w:rPr>
        <w:t xml:space="preserve"> 6 тон</w:t>
      </w:r>
      <w:r w:rsidR="006043B1">
        <w:rPr>
          <w:rFonts w:eastAsia="Times New Roman" w:cs="Times New Roman"/>
          <w:b/>
          <w:bCs/>
          <w:color w:val="000000"/>
        </w:rPr>
        <w:t>н</w:t>
      </w:r>
    </w:p>
    <w:p w14:paraId="281C541D" w14:textId="3DC5FDD9" w:rsidR="00EF256E" w:rsidRDefault="004E4392" w:rsidP="009828CC">
      <w:pPr>
        <w:widowControl w:val="0"/>
        <w:spacing w:after="0" w:line="360" w:lineRule="auto"/>
        <w:ind w:firstLine="720"/>
        <w:contextualSpacing/>
        <w:jc w:val="both"/>
        <w:rPr>
          <w:b/>
          <w:sz w:val="24"/>
          <w:szCs w:val="24"/>
        </w:rPr>
      </w:pPr>
      <w:r w:rsidRPr="004E4392">
        <w:rPr>
          <w:color w:val="000000"/>
        </w:rPr>
        <w:t>3.2. Місце поставки товарів, виконання робіт чи надання послуг</w:t>
      </w:r>
      <w:bookmarkStart w:id="15" w:name="bookmark=id.lnxbz9" w:colFirst="0" w:colLast="0"/>
      <w:bookmarkEnd w:id="15"/>
      <w:r w:rsidR="00E44572" w:rsidRPr="004E4392">
        <w:rPr>
          <w:color w:val="000000"/>
        </w:rPr>
        <w:t xml:space="preserve">: </w:t>
      </w:r>
      <w:r w:rsidR="00EF256E" w:rsidRPr="008503BE">
        <w:rPr>
          <w:b/>
          <w:iCs/>
          <w:sz w:val="24"/>
          <w:szCs w:val="24"/>
        </w:rPr>
        <w:t xml:space="preserve">Волинська область, </w:t>
      </w:r>
      <w:r w:rsidR="00EF256E" w:rsidRPr="008503BE">
        <w:rPr>
          <w:b/>
          <w:iCs/>
          <w:sz w:val="24"/>
          <w:szCs w:val="24"/>
          <w:lang w:val="ru-RU"/>
        </w:rPr>
        <w:t>Луцький</w:t>
      </w:r>
      <w:r w:rsidR="00EF256E" w:rsidRPr="008503BE">
        <w:rPr>
          <w:b/>
          <w:iCs/>
          <w:sz w:val="24"/>
          <w:szCs w:val="24"/>
        </w:rPr>
        <w:t xml:space="preserve"> район, </w:t>
      </w:r>
      <w:r w:rsidR="0009230B">
        <w:rPr>
          <w:b/>
          <w:iCs/>
          <w:sz w:val="24"/>
          <w:szCs w:val="24"/>
        </w:rPr>
        <w:t xml:space="preserve">місто Горохів, вул. Студентська, 8, </w:t>
      </w:r>
      <w:r w:rsidR="00EF256E">
        <w:rPr>
          <w:b/>
          <w:iCs/>
          <w:sz w:val="24"/>
          <w:szCs w:val="24"/>
        </w:rPr>
        <w:t>45700</w:t>
      </w:r>
      <w:r w:rsidR="0009230B">
        <w:rPr>
          <w:b/>
          <w:iCs/>
          <w:sz w:val="24"/>
          <w:szCs w:val="24"/>
        </w:rPr>
        <w:t>.</w:t>
      </w:r>
    </w:p>
    <w:p w14:paraId="301B89CB" w14:textId="57AD79C0" w:rsidR="00741271" w:rsidRPr="004E4392" w:rsidRDefault="004E4392" w:rsidP="009828CC">
      <w:pPr>
        <w:widowControl w:val="0"/>
        <w:spacing w:after="0" w:line="360" w:lineRule="auto"/>
        <w:ind w:firstLine="720"/>
        <w:contextualSpacing/>
        <w:jc w:val="both"/>
        <w:rPr>
          <w:color w:val="000000"/>
        </w:rPr>
      </w:pPr>
      <w:r w:rsidRPr="004E4392">
        <w:rPr>
          <w:color w:val="000000"/>
        </w:rPr>
        <w:t>4. Очікувана вартість предмета закупівлі:</w:t>
      </w:r>
      <w:bookmarkStart w:id="16" w:name="bookmark=id.35nkun2" w:colFirst="0" w:colLast="0"/>
      <w:bookmarkEnd w:id="16"/>
      <w:r w:rsidR="00E44572" w:rsidRPr="004E4392">
        <w:rPr>
          <w:color w:val="000000"/>
        </w:rPr>
        <w:t xml:space="preserve"> </w:t>
      </w:r>
      <w:r w:rsidR="001E44DD">
        <w:rPr>
          <w:color w:val="000000"/>
        </w:rPr>
        <w:t xml:space="preserve"> </w:t>
      </w:r>
      <w:r w:rsidR="006D0A6A">
        <w:rPr>
          <w:b/>
          <w:bCs/>
          <w:color w:val="000000"/>
        </w:rPr>
        <w:t>21</w:t>
      </w:r>
      <w:r w:rsidR="00565BF7">
        <w:rPr>
          <w:b/>
          <w:bCs/>
          <w:color w:val="000000"/>
        </w:rPr>
        <w:t>0</w:t>
      </w:r>
      <w:r w:rsidR="006D0A6A">
        <w:rPr>
          <w:b/>
          <w:bCs/>
          <w:color w:val="000000"/>
        </w:rPr>
        <w:t>000</w:t>
      </w:r>
      <w:r w:rsidR="000A0076" w:rsidRPr="000A0076">
        <w:rPr>
          <w:b/>
          <w:bCs/>
          <w:color w:val="000000"/>
        </w:rPr>
        <w:t xml:space="preserve"> </w:t>
      </w:r>
      <w:r w:rsidR="001E44DD" w:rsidRPr="000A0076">
        <w:rPr>
          <w:b/>
          <w:bCs/>
          <w:color w:val="000000"/>
        </w:rPr>
        <w:t>грн.</w:t>
      </w:r>
      <w:r w:rsidR="001E44DD">
        <w:rPr>
          <w:color w:val="000000"/>
        </w:rPr>
        <w:t xml:space="preserve"> </w:t>
      </w:r>
      <w:r w:rsidR="009828CC">
        <w:rPr>
          <w:color w:val="000000"/>
        </w:rPr>
        <w:t>(</w:t>
      </w:r>
      <w:r w:rsidR="006D0A6A">
        <w:rPr>
          <w:color w:val="000000"/>
        </w:rPr>
        <w:t xml:space="preserve">двісті </w:t>
      </w:r>
      <w:r w:rsidR="00565BF7">
        <w:rPr>
          <w:color w:val="000000"/>
        </w:rPr>
        <w:t>десять</w:t>
      </w:r>
      <w:r w:rsidR="006D0A6A">
        <w:rPr>
          <w:color w:val="000000"/>
        </w:rPr>
        <w:t xml:space="preserve"> тисяч</w:t>
      </w:r>
      <w:r w:rsidR="001E44DD">
        <w:rPr>
          <w:color w:val="000000"/>
        </w:rPr>
        <w:t>) в тому числі ПДВ</w:t>
      </w:r>
      <w:r w:rsidR="000A3161" w:rsidRPr="000A0076">
        <w:rPr>
          <w:b/>
          <w:bCs/>
          <w:color w:val="000000"/>
        </w:rPr>
        <w:t xml:space="preserve"> </w:t>
      </w:r>
      <w:r w:rsidR="006D0A6A">
        <w:rPr>
          <w:b/>
          <w:bCs/>
          <w:color w:val="000000"/>
        </w:rPr>
        <w:t>35</w:t>
      </w:r>
      <w:r w:rsidR="00565BF7">
        <w:rPr>
          <w:b/>
          <w:bCs/>
          <w:color w:val="000000"/>
        </w:rPr>
        <w:t>000</w:t>
      </w:r>
      <w:r w:rsidR="001E44DD">
        <w:rPr>
          <w:color w:val="000000"/>
        </w:rPr>
        <w:t>грн.</w:t>
      </w:r>
    </w:p>
    <w:p w14:paraId="2B81FFCC" w14:textId="048948F8" w:rsidR="00741271" w:rsidRPr="004E4392" w:rsidRDefault="004E4392" w:rsidP="004E4392">
      <w:pPr>
        <w:shd w:val="clear" w:color="auto" w:fill="FFFFFF"/>
        <w:spacing w:after="0" w:line="360" w:lineRule="auto"/>
        <w:jc w:val="both"/>
        <w:rPr>
          <w:color w:val="000000"/>
        </w:rPr>
      </w:pPr>
      <w:r w:rsidRPr="004E4392">
        <w:rPr>
          <w:color w:val="000000"/>
        </w:rPr>
        <w:t>5. Строк поставки товарів, виконання робіт, надання послуг:</w:t>
      </w:r>
      <w:r w:rsidR="00E44572" w:rsidRPr="004E4392">
        <w:rPr>
          <w:color w:val="000000"/>
        </w:rPr>
        <w:t xml:space="preserve"> </w:t>
      </w:r>
      <w:r w:rsidR="0009230B">
        <w:rPr>
          <w:color w:val="000000"/>
        </w:rPr>
        <w:t>до 15.05.</w:t>
      </w:r>
      <w:r w:rsidR="00E44572" w:rsidRPr="004E4392">
        <w:rPr>
          <w:color w:val="000000"/>
        </w:rPr>
        <w:t xml:space="preserve"> 2024 року</w:t>
      </w:r>
    </w:p>
    <w:p w14:paraId="353F00CA" w14:textId="59EC8785" w:rsidR="00741271" w:rsidRPr="004E4392" w:rsidRDefault="004E4392" w:rsidP="004E4392">
      <w:pPr>
        <w:shd w:val="clear" w:color="auto" w:fill="FFFFFF"/>
        <w:spacing w:after="0" w:line="360" w:lineRule="auto"/>
        <w:jc w:val="both"/>
        <w:rPr>
          <w:color w:val="000000"/>
        </w:rPr>
      </w:pPr>
      <w:r w:rsidRPr="004E4392">
        <w:rPr>
          <w:color w:val="000000"/>
        </w:rPr>
        <w:t>6. Кінцевий строк подання тендерних пропозицій:</w:t>
      </w:r>
      <w:bookmarkStart w:id="17" w:name="bookmark=id.44sinio" w:colFirst="0" w:colLast="0"/>
      <w:bookmarkEnd w:id="17"/>
      <w:r w:rsidR="00E44572" w:rsidRPr="004E4392">
        <w:rPr>
          <w:color w:val="000000"/>
        </w:rPr>
        <w:t xml:space="preserve"> </w:t>
      </w:r>
      <w:r w:rsidR="00EF256E">
        <w:rPr>
          <w:color w:val="000000"/>
        </w:rPr>
        <w:t>1</w:t>
      </w:r>
      <w:r w:rsidR="006D0A6A">
        <w:rPr>
          <w:color w:val="000000"/>
        </w:rPr>
        <w:t>7</w:t>
      </w:r>
      <w:r w:rsidR="00E44572" w:rsidRPr="004E4392">
        <w:rPr>
          <w:color w:val="000000"/>
        </w:rPr>
        <w:t>.</w:t>
      </w:r>
      <w:r w:rsidR="00457426">
        <w:rPr>
          <w:color w:val="000000"/>
        </w:rPr>
        <w:t>0</w:t>
      </w:r>
      <w:r w:rsidR="00EF256E">
        <w:rPr>
          <w:color w:val="000000"/>
        </w:rPr>
        <w:t>4</w:t>
      </w:r>
      <w:r w:rsidR="00E44572" w:rsidRPr="004E4392">
        <w:rPr>
          <w:color w:val="000000"/>
        </w:rPr>
        <w:t>.2</w:t>
      </w:r>
      <w:r w:rsidR="00457426">
        <w:rPr>
          <w:color w:val="000000"/>
        </w:rPr>
        <w:t>024</w:t>
      </w:r>
      <w:r w:rsidR="00E44572" w:rsidRPr="004E4392">
        <w:rPr>
          <w:color w:val="000000"/>
        </w:rPr>
        <w:t xml:space="preserve"> року</w:t>
      </w:r>
      <w:r>
        <w:rPr>
          <w:color w:val="000000"/>
        </w:rPr>
        <w:t xml:space="preserve"> до 00:00 год.</w:t>
      </w:r>
    </w:p>
    <w:p w14:paraId="4375070E" w14:textId="6FDBB820" w:rsidR="004664E2" w:rsidRPr="00EF256E" w:rsidRDefault="004E4392" w:rsidP="00EF256E">
      <w:pPr>
        <w:tabs>
          <w:tab w:val="left" w:pos="3650"/>
        </w:tabs>
        <w:jc w:val="both"/>
        <w:rPr>
          <w:b/>
        </w:rPr>
      </w:pPr>
      <w:r w:rsidRPr="004E4392">
        <w:rPr>
          <w:color w:val="000000"/>
        </w:rPr>
        <w:t>7. Умови оплати</w:t>
      </w:r>
      <w:r>
        <w:rPr>
          <w:color w:val="000000"/>
        </w:rPr>
        <w:t xml:space="preserve">: </w:t>
      </w:r>
      <w:r w:rsidR="00EF256E">
        <w:rPr>
          <w:color w:val="000000"/>
        </w:rPr>
        <w:t xml:space="preserve">Замовник здійснює </w:t>
      </w:r>
      <w:r w:rsidR="00EF256E">
        <w:t xml:space="preserve">оплату за фактично надані послуги на підставі виставленого рахунку та акту здачі-прийняття наданих послуг до </w:t>
      </w:r>
      <w:r w:rsidR="0009230B">
        <w:rPr>
          <w:b/>
          <w:bCs/>
        </w:rPr>
        <w:t>01</w:t>
      </w:r>
      <w:r w:rsidR="00EF256E" w:rsidRPr="00074D48">
        <w:rPr>
          <w:b/>
          <w:bCs/>
        </w:rPr>
        <w:t>.</w:t>
      </w:r>
      <w:r w:rsidR="0009230B">
        <w:rPr>
          <w:b/>
          <w:bCs/>
        </w:rPr>
        <w:t>11</w:t>
      </w:r>
      <w:r w:rsidR="00EF256E" w:rsidRPr="00074D48">
        <w:rPr>
          <w:b/>
          <w:bCs/>
        </w:rPr>
        <w:t>.2024 р.</w:t>
      </w:r>
    </w:p>
    <w:p w14:paraId="7E6913C3" w14:textId="65B77763" w:rsidR="00741271" w:rsidRPr="004E4392" w:rsidRDefault="004E4392" w:rsidP="004E4392">
      <w:pPr>
        <w:shd w:val="clear" w:color="auto" w:fill="FFFFFF"/>
        <w:spacing w:after="0" w:line="360" w:lineRule="auto"/>
        <w:jc w:val="both"/>
        <w:rPr>
          <w:color w:val="000000"/>
        </w:rPr>
      </w:pPr>
      <w:bookmarkStart w:id="18" w:name="_heading=h.2jxsxqh" w:colFirst="0" w:colLast="0"/>
      <w:bookmarkStart w:id="19" w:name="bookmark=id.z337ya" w:colFirst="0" w:colLast="0"/>
      <w:bookmarkEnd w:id="18"/>
      <w:bookmarkEnd w:id="19"/>
      <w:r w:rsidRPr="004E4392">
        <w:rPr>
          <w:color w:val="000000"/>
        </w:rPr>
        <w:t>8. Мова (мови), якою (якими) повинні готуватися тендерні пропозиції:</w:t>
      </w:r>
      <w:bookmarkStart w:id="20" w:name="bookmark=id.3j2qqm3" w:colFirst="0" w:colLast="0"/>
      <w:bookmarkEnd w:id="20"/>
      <w:r w:rsidR="00E44572" w:rsidRPr="004E4392">
        <w:rPr>
          <w:color w:val="000000"/>
        </w:rPr>
        <w:t xml:space="preserve"> українська</w:t>
      </w:r>
    </w:p>
    <w:p w14:paraId="20282B6F" w14:textId="183D1A33" w:rsidR="00741271" w:rsidRPr="004E4392" w:rsidRDefault="004E4392" w:rsidP="004E4392">
      <w:pPr>
        <w:shd w:val="clear" w:color="auto" w:fill="FFFFFF"/>
        <w:spacing w:after="0" w:line="360" w:lineRule="auto"/>
        <w:jc w:val="both"/>
        <w:rPr>
          <w:color w:val="000000"/>
        </w:rPr>
      </w:pPr>
      <w:r w:rsidRPr="004E4392">
        <w:rPr>
          <w:color w:val="000000"/>
        </w:rPr>
        <w:t>9. Розмір забезпечення тендерних пропозицій (якщо замовник вимагає його надати):</w:t>
      </w:r>
      <w:r w:rsidR="00E44572" w:rsidRPr="004E4392">
        <w:rPr>
          <w:color w:val="000000"/>
        </w:rPr>
        <w:t xml:space="preserve"> не вимагається</w:t>
      </w:r>
    </w:p>
    <w:p w14:paraId="40170416" w14:textId="3E929A63" w:rsidR="00741271" w:rsidRPr="004E4392" w:rsidRDefault="004E4392" w:rsidP="004E4392">
      <w:pPr>
        <w:shd w:val="clear" w:color="auto" w:fill="FFFFFF"/>
        <w:spacing w:after="0" w:line="360" w:lineRule="auto"/>
        <w:jc w:val="both"/>
        <w:rPr>
          <w:color w:val="000000"/>
        </w:rPr>
      </w:pPr>
      <w:r w:rsidRPr="004E4392">
        <w:rPr>
          <w:color w:val="000000"/>
        </w:rPr>
        <w:t xml:space="preserve"> </w:t>
      </w:r>
      <w:r w:rsidR="00403F65" w:rsidRPr="004E4392">
        <w:rPr>
          <w:color w:val="000000"/>
        </w:rPr>
        <w:tab/>
      </w:r>
      <w:r w:rsidRPr="004E4392">
        <w:rPr>
          <w:color w:val="000000"/>
        </w:rPr>
        <w:t xml:space="preserve">9.1.Вид  забезпечення тендерних пропозицій (якщо замовник вимагає його надати): </w:t>
      </w:r>
      <w:r w:rsidR="00E44572" w:rsidRPr="004E4392">
        <w:rPr>
          <w:color w:val="000000"/>
        </w:rPr>
        <w:t xml:space="preserve"> не вимагається</w:t>
      </w:r>
    </w:p>
    <w:p w14:paraId="4E0493C3" w14:textId="783E3D6D" w:rsidR="00741271" w:rsidRPr="004E4392" w:rsidRDefault="004E4392" w:rsidP="004E4392">
      <w:pPr>
        <w:shd w:val="clear" w:color="auto" w:fill="FFFFFF"/>
        <w:spacing w:after="0" w:line="360" w:lineRule="auto"/>
        <w:ind w:firstLine="720"/>
        <w:jc w:val="both"/>
        <w:rPr>
          <w:color w:val="000000"/>
        </w:rPr>
      </w:pPr>
      <w:r w:rsidRPr="004E4392">
        <w:rPr>
          <w:color w:val="000000"/>
        </w:rPr>
        <w:t xml:space="preserve">9.2.Умови надання забезпечення тендерних пропозицій (якщо замовник вимагає його надати): </w:t>
      </w:r>
      <w:bookmarkStart w:id="21" w:name="bookmark=id.1y810tw" w:colFirst="0" w:colLast="0"/>
      <w:bookmarkEnd w:id="21"/>
      <w:r w:rsidR="00E44572" w:rsidRPr="004E4392">
        <w:rPr>
          <w:color w:val="000000"/>
        </w:rPr>
        <w:t>не вимагається</w:t>
      </w:r>
    </w:p>
    <w:p w14:paraId="4E31B224" w14:textId="5655AE4D" w:rsidR="004E4392" w:rsidRPr="004E4392" w:rsidRDefault="004E4392" w:rsidP="004E4392">
      <w:pPr>
        <w:shd w:val="clear" w:color="auto" w:fill="FFFFFF"/>
        <w:spacing w:after="0" w:line="360" w:lineRule="auto"/>
        <w:jc w:val="both"/>
        <w:rPr>
          <w:color w:val="000000"/>
        </w:rPr>
      </w:pPr>
      <w:r w:rsidRPr="004E4392">
        <w:rPr>
          <w:color w:val="000000"/>
        </w:rPr>
        <w:t>10. Дата та час розкриття тендерних пропозицій, якщо оголошення про проведення відкритих</w:t>
      </w:r>
    </w:p>
    <w:p w14:paraId="06C76D58" w14:textId="632CFB49" w:rsidR="004E4392" w:rsidRPr="004E4392" w:rsidRDefault="004E4392" w:rsidP="004E4392">
      <w:pPr>
        <w:shd w:val="clear" w:color="auto" w:fill="FFFFFF"/>
        <w:spacing w:after="0" w:line="360" w:lineRule="auto"/>
        <w:jc w:val="both"/>
        <w:rPr>
          <w:color w:val="000000"/>
        </w:rPr>
      </w:pPr>
      <w:r w:rsidRPr="004E4392">
        <w:rPr>
          <w:color w:val="000000"/>
        </w:rPr>
        <w:t>торгів оприлюднюється відповідно до частини третьої статті 10 цього Закону:</w:t>
      </w:r>
      <w:r>
        <w:rPr>
          <w:color w:val="000000"/>
        </w:rPr>
        <w:t xml:space="preserve"> </w:t>
      </w:r>
      <w:r w:rsidR="00EF256E">
        <w:rPr>
          <w:color w:val="000000"/>
        </w:rPr>
        <w:t>1</w:t>
      </w:r>
      <w:r w:rsidR="0009230B">
        <w:rPr>
          <w:color w:val="000000"/>
        </w:rPr>
        <w:t>3</w:t>
      </w:r>
      <w:r w:rsidRPr="004E4392">
        <w:rPr>
          <w:color w:val="000000"/>
        </w:rPr>
        <w:t>.</w:t>
      </w:r>
      <w:r w:rsidR="00457426">
        <w:rPr>
          <w:color w:val="000000"/>
        </w:rPr>
        <w:t>0</w:t>
      </w:r>
      <w:r w:rsidR="00EF256E">
        <w:rPr>
          <w:color w:val="000000"/>
        </w:rPr>
        <w:t>4</w:t>
      </w:r>
      <w:r w:rsidRPr="004E4392">
        <w:rPr>
          <w:color w:val="000000"/>
        </w:rPr>
        <w:t>.202</w:t>
      </w:r>
      <w:r w:rsidR="00457426">
        <w:rPr>
          <w:color w:val="000000"/>
        </w:rPr>
        <w:t>4</w:t>
      </w:r>
      <w:r w:rsidRPr="004E4392">
        <w:rPr>
          <w:color w:val="000000"/>
        </w:rPr>
        <w:t xml:space="preserve"> року</w:t>
      </w:r>
      <w:r>
        <w:rPr>
          <w:color w:val="000000"/>
        </w:rPr>
        <w:t xml:space="preserve"> до 00:00 год.</w:t>
      </w:r>
    </w:p>
    <w:p w14:paraId="07A714F9" w14:textId="70867A70" w:rsidR="00741271" w:rsidRPr="004E4392" w:rsidRDefault="004E4392" w:rsidP="004E4392">
      <w:pPr>
        <w:shd w:val="clear" w:color="auto" w:fill="FFFFFF"/>
        <w:spacing w:after="0" w:line="360" w:lineRule="auto"/>
        <w:jc w:val="both"/>
      </w:pPr>
      <w:r w:rsidRPr="004E4392">
        <w:rPr>
          <w:color w:val="000000"/>
        </w:rPr>
        <w:t xml:space="preserve">11. </w:t>
      </w:r>
      <w:r w:rsidRPr="004E4392">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bookmarkStart w:id="22" w:name="bookmark=kix.mjauxl5flzrf" w:colFirst="0" w:colLast="0"/>
      <w:bookmarkEnd w:id="22"/>
      <w:r w:rsidR="004664E2" w:rsidRPr="004E4392">
        <w:t xml:space="preserve"> </w:t>
      </w:r>
      <w:r w:rsidR="004664E2" w:rsidRPr="004E4392">
        <w:rPr>
          <w:b/>
          <w:bCs/>
        </w:rPr>
        <w:t>1 %</w:t>
      </w:r>
    </w:p>
    <w:p w14:paraId="2FDC4456" w14:textId="5BF3E3A1" w:rsidR="00741271" w:rsidRPr="004E4392" w:rsidRDefault="004E4392" w:rsidP="004E4392">
      <w:pPr>
        <w:shd w:val="clear" w:color="auto" w:fill="FFFFFF"/>
        <w:spacing w:after="0" w:line="360" w:lineRule="auto"/>
        <w:jc w:val="both"/>
        <w:rPr>
          <w:color w:val="000000"/>
        </w:rPr>
      </w:pPr>
      <w:r w:rsidRPr="004E4392">
        <w:rPr>
          <w:color w:val="000000"/>
        </w:rPr>
        <w:lastRenderedPageBreak/>
        <w:t>12. Математична формула для розрахунку приведеної ціни (у разі її застосування):</w:t>
      </w:r>
      <w:r w:rsidR="004664E2" w:rsidRPr="004E4392">
        <w:rPr>
          <w:color w:val="000000"/>
        </w:rPr>
        <w:t xml:space="preserve"> не застосовуєть</w:t>
      </w:r>
      <w:r>
        <w:rPr>
          <w:color w:val="000000"/>
        </w:rPr>
        <w:t>ся</w:t>
      </w:r>
    </w:p>
    <w:p w14:paraId="303673B4" w14:textId="77777777" w:rsidR="00741271" w:rsidRPr="004E4392" w:rsidRDefault="004E4392" w:rsidP="004E4392">
      <w:pPr>
        <w:shd w:val="clear" w:color="auto" w:fill="FFFFFF"/>
        <w:spacing w:after="0" w:line="360" w:lineRule="auto"/>
        <w:ind w:firstLine="450"/>
        <w:jc w:val="both"/>
        <w:rPr>
          <w:i/>
          <w:color w:val="000000"/>
        </w:rPr>
      </w:pPr>
      <w:bookmarkStart w:id="23" w:name="bookmark=id.1ci93xb" w:colFirst="0" w:colLast="0"/>
      <w:bookmarkEnd w:id="23"/>
      <w:r w:rsidRPr="004E4392">
        <w:rPr>
          <w:i/>
          <w:color w:val="000000"/>
        </w:rPr>
        <w:t>В оголошенні про проведення відкритих торгів може зазначатися інша інформація.</w:t>
      </w:r>
    </w:p>
    <w:p w14:paraId="3D5B5189" w14:textId="77777777" w:rsidR="00741271" w:rsidRPr="004E4392" w:rsidRDefault="00741271" w:rsidP="004E4392">
      <w:pPr>
        <w:spacing w:after="0" w:line="360" w:lineRule="auto"/>
      </w:pPr>
    </w:p>
    <w:p w14:paraId="0E08DD4E" w14:textId="6AA24759" w:rsidR="00741271" w:rsidRPr="004E4392" w:rsidRDefault="00403F65" w:rsidP="004E4392">
      <w:pPr>
        <w:pBdr>
          <w:top w:val="nil"/>
          <w:left w:val="nil"/>
          <w:bottom w:val="nil"/>
          <w:right w:val="nil"/>
          <w:between w:val="nil"/>
        </w:pBdr>
        <w:spacing w:after="0" w:line="360" w:lineRule="auto"/>
        <w:ind w:left="879" w:hanging="879"/>
        <w:jc w:val="both"/>
        <w:rPr>
          <w:rFonts w:eastAsia="Times New Roman" w:cs="Times New Roman"/>
          <w:b/>
          <w:color w:val="000000"/>
        </w:rPr>
      </w:pPr>
      <w:r w:rsidRPr="004E4392">
        <w:rPr>
          <w:rFonts w:eastAsia="Times New Roman" w:cs="Times New Roman"/>
          <w:b/>
          <w:color w:val="000000"/>
        </w:rPr>
        <w:t xml:space="preserve">            </w:t>
      </w:r>
      <w:r w:rsidR="004664E2" w:rsidRPr="004E4392">
        <w:rPr>
          <w:rFonts w:eastAsia="Times New Roman" w:cs="Times New Roman"/>
          <w:b/>
          <w:color w:val="000000"/>
        </w:rPr>
        <w:t>Уповноважена особа                                _______________ Ірина К</w:t>
      </w:r>
      <w:r w:rsidR="00180C26">
        <w:rPr>
          <w:rFonts w:eastAsia="Times New Roman" w:cs="Times New Roman"/>
          <w:b/>
          <w:color w:val="000000"/>
        </w:rPr>
        <w:t>ОРОЛЬЧУК</w:t>
      </w:r>
    </w:p>
    <w:sectPr w:rsidR="00741271" w:rsidRPr="004E4392">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72B4"/>
    <w:multiLevelType w:val="multilevel"/>
    <w:tmpl w:val="5D5C1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F21EB9"/>
    <w:multiLevelType w:val="multilevel"/>
    <w:tmpl w:val="983263AE"/>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271"/>
    <w:rsid w:val="000500C5"/>
    <w:rsid w:val="0009230B"/>
    <w:rsid w:val="000A0076"/>
    <w:rsid w:val="000A3161"/>
    <w:rsid w:val="0013624F"/>
    <w:rsid w:val="00180C26"/>
    <w:rsid w:val="001E44DD"/>
    <w:rsid w:val="00303860"/>
    <w:rsid w:val="00323DDA"/>
    <w:rsid w:val="00384F23"/>
    <w:rsid w:val="00403F65"/>
    <w:rsid w:val="004546E6"/>
    <w:rsid w:val="00457426"/>
    <w:rsid w:val="004664E2"/>
    <w:rsid w:val="004E4392"/>
    <w:rsid w:val="005548C1"/>
    <w:rsid w:val="00565BF7"/>
    <w:rsid w:val="006043B1"/>
    <w:rsid w:val="006D0A6A"/>
    <w:rsid w:val="00741271"/>
    <w:rsid w:val="00782C81"/>
    <w:rsid w:val="009351EE"/>
    <w:rsid w:val="009828CC"/>
    <w:rsid w:val="00A32A59"/>
    <w:rsid w:val="00D10C00"/>
    <w:rsid w:val="00E44572"/>
    <w:rsid w:val="00EF256E"/>
    <w:rsid w:val="00FB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85E48"/>
  <w15:docId w15:val="{7484FB97-D8ED-4AA6-8C33-7B217586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ru-RU"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C9"/>
    <w:rPr>
      <w:rFonts w:eastAsia="SimSun" w:cs="SimSu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lang w:eastAsia="uk-UA"/>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lang w:eastAsia="uk-UA"/>
    </w:rPr>
  </w:style>
  <w:style w:type="table" w:customStyle="1" w:styleId="11">
    <w:name w:val="Сетка таблицы1"/>
    <w:basedOn w:val="a1"/>
    <w:next w:val="a6"/>
    <w:uiPriority w:val="59"/>
    <w:qFormat/>
    <w:locked/>
    <w:rsid w:val="000F4DC9"/>
    <w:pPr>
      <w:spacing w:after="0"/>
    </w:pPr>
    <w:rPr>
      <w:rFonts w:ascii="Calibri" w:eastAsia="SimSun" w:hAnsi="Calibri"/>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6">
    <w:name w:val="Table Grid"/>
    <w:basedOn w:val="a1"/>
    <w:uiPriority w:val="3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0610-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25</cp:revision>
  <dcterms:created xsi:type="dcterms:W3CDTF">2022-02-01T09:27:00Z</dcterms:created>
  <dcterms:modified xsi:type="dcterms:W3CDTF">2024-04-09T15:42:00Z</dcterms:modified>
</cp:coreProperties>
</file>