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2C" w:rsidRDefault="00CC642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 5</w:t>
      </w:r>
    </w:p>
    <w:p w:rsidR="00CC642C" w:rsidRDefault="00CC642C" w:rsidP="005A172F">
      <w:pPr>
        <w:spacing w:after="0" w:line="240" w:lineRule="auto"/>
        <w:ind w:left="5670"/>
        <w:jc w:val="right"/>
      </w:pPr>
      <w:r>
        <w:rPr>
          <w:rFonts w:ascii="Times New Roman" w:hAnsi="Times New Roman" w:cs="Times New Roman"/>
          <w:bCs/>
          <w:i/>
          <w:iCs/>
          <w:color w:val="000000"/>
          <w:sz w:val="24"/>
          <w:szCs w:val="24"/>
        </w:rPr>
        <w:t>до тендерної документації</w:t>
      </w:r>
    </w:p>
    <w:p w:rsidR="00CC642C" w:rsidRDefault="00CC642C">
      <w:pPr>
        <w:spacing w:after="0" w:line="240" w:lineRule="auto"/>
        <w:ind w:firstLine="709"/>
        <w:jc w:val="right"/>
        <w:rPr>
          <w:rFonts w:ascii="Times New Roman" w:hAnsi="Times New Roman" w:cs="Times New Roman"/>
          <w:b/>
          <w:sz w:val="26"/>
          <w:szCs w:val="26"/>
        </w:rPr>
      </w:pPr>
    </w:p>
    <w:p w:rsidR="00CC642C" w:rsidRDefault="00CC642C">
      <w:pPr>
        <w:spacing w:after="0" w:line="240" w:lineRule="auto"/>
        <w:jc w:val="center"/>
        <w:rPr>
          <w:rFonts w:ascii="Times New Roman" w:hAnsi="Times New Roman" w:cs="Times New Roman"/>
          <w:i/>
          <w:sz w:val="24"/>
          <w:szCs w:val="24"/>
        </w:rPr>
      </w:pPr>
      <w:r>
        <w:rPr>
          <w:rFonts w:ascii="Times New Roman" w:hAnsi="Times New Roman" w:cs="Times New Roman"/>
          <w:b/>
          <w:bCs/>
          <w:i/>
          <w:sz w:val="24"/>
          <w:szCs w:val="24"/>
        </w:rPr>
        <w:t>Форма пропозицій, яка надається Учасником на фірмовому бланку (за наявності).</w:t>
      </w:r>
    </w:p>
    <w:p w:rsidR="00CC642C" w:rsidRDefault="00CC642C">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Учасник не повинен відступати від даної форми.</w:t>
      </w:r>
    </w:p>
    <w:p w:rsidR="00CC642C" w:rsidRDefault="00CC642C">
      <w:pPr>
        <w:spacing w:after="0" w:line="240" w:lineRule="auto"/>
        <w:jc w:val="center"/>
        <w:rPr>
          <w:rFonts w:ascii="Times New Roman" w:hAnsi="Times New Roman" w:cs="Times New Roman"/>
          <w:i/>
          <w:sz w:val="24"/>
          <w:szCs w:val="24"/>
        </w:rPr>
      </w:pPr>
    </w:p>
    <w:p w:rsidR="00CC642C" w:rsidRPr="00C42AF7" w:rsidRDefault="00CC642C" w:rsidP="00C42AF7">
      <w:pPr>
        <w:widowControl w:val="0"/>
        <w:spacing w:after="0" w:line="240" w:lineRule="auto"/>
        <w:ind w:right="-11"/>
        <w:rPr>
          <w:rFonts w:ascii="Times New Roman" w:hAnsi="Times New Roman" w:cs="Times New Roman"/>
          <w:color w:val="auto"/>
          <w:sz w:val="24"/>
          <w:szCs w:val="24"/>
        </w:rPr>
      </w:pPr>
      <w:r w:rsidRPr="00C42AF7">
        <w:rPr>
          <w:rFonts w:ascii="Times New Roman" w:hAnsi="Times New Roman" w:cs="Times New Roman"/>
          <w:color w:val="auto"/>
          <w:sz w:val="24"/>
          <w:szCs w:val="24"/>
        </w:rPr>
        <w:t xml:space="preserve">Ми, (назва Учасника), надаємо свою пропозицію щодо участі у торгах на закупівлю: </w:t>
      </w:r>
      <w:bookmarkStart w:id="0" w:name="_Hlk157166632"/>
    </w:p>
    <w:bookmarkEnd w:id="0"/>
    <w:p w:rsidR="00CC642C" w:rsidRPr="00C42AF7" w:rsidRDefault="00CC642C" w:rsidP="00C42AF7">
      <w:pPr>
        <w:widowControl w:val="0"/>
        <w:spacing w:after="0" w:line="240" w:lineRule="auto"/>
        <w:ind w:right="-11"/>
        <w:rPr>
          <w:rFonts w:ascii="Times New Roman" w:hAnsi="Times New Roman" w:cs="Times New Roman"/>
          <w:b/>
          <w:i/>
          <w:color w:val="auto"/>
          <w:sz w:val="24"/>
          <w:szCs w:val="24"/>
          <w:lang w:eastAsia="ru-RU"/>
        </w:rPr>
      </w:pPr>
      <w:r>
        <w:rPr>
          <w:rFonts w:ascii="Times New Roman" w:hAnsi="Times New Roman"/>
          <w:b/>
          <w:color w:val="000000"/>
          <w:sz w:val="24"/>
          <w:szCs w:val="24"/>
          <w:shd w:val="clear" w:color="auto" w:fill="FDFEFD"/>
        </w:rPr>
        <w:t xml:space="preserve">Хліб (ДК 021:2015 – 15810000-9 - Хлібопродукти, свіжовипечені хлібобулочні та кондитерські вироби), </w:t>
      </w:r>
      <w:r w:rsidRPr="00C42AF7">
        <w:rPr>
          <w:rFonts w:ascii="Times New Roman" w:hAnsi="Times New Roman" w:cs="Times New Roman"/>
          <w:color w:val="auto"/>
          <w:sz w:val="24"/>
          <w:szCs w:val="24"/>
        </w:rPr>
        <w:t>згідно з технічними та іншими вимогами Замовника торгів.</w:t>
      </w:r>
    </w:p>
    <w:p w:rsidR="00CC642C" w:rsidRPr="00C42AF7" w:rsidRDefault="00CC642C" w:rsidP="00C42AF7">
      <w:pPr>
        <w:spacing w:after="0" w:line="240" w:lineRule="auto"/>
        <w:ind w:firstLine="567"/>
        <w:jc w:val="both"/>
        <w:rPr>
          <w:color w:val="auto"/>
        </w:rPr>
      </w:pPr>
      <w:r w:rsidRPr="00C42AF7">
        <w:rPr>
          <w:rFonts w:ascii="Times New Roman" w:hAnsi="Times New Roman" w:cs="Times New Roman"/>
          <w:color w:val="auto"/>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sidRPr="00C42AF7">
        <w:rPr>
          <w:rFonts w:ascii="Times New Roman" w:hAnsi="Times New Roman" w:cs="Times New Roman"/>
          <w:i/>
          <w:iCs/>
          <w:color w:val="auto"/>
          <w:sz w:val="24"/>
          <w:szCs w:val="24"/>
        </w:rPr>
        <w:t>виділити</w:t>
      </w:r>
      <w:r w:rsidRPr="00C42AF7">
        <w:rPr>
          <w:rFonts w:ascii="Times New Roman" w:hAnsi="Times New Roman" w:cs="Times New Roman"/>
          <w:color w:val="auto"/>
          <w:sz w:val="24"/>
          <w:szCs w:val="24"/>
        </w:rPr>
        <w:t>):</w:t>
      </w:r>
    </w:p>
    <w:tbl>
      <w:tblPr>
        <w:tblW w:w="9317" w:type="dxa"/>
        <w:tblInd w:w="-170" w:type="dxa"/>
        <w:tblCellMar>
          <w:left w:w="5" w:type="dxa"/>
          <w:right w:w="98" w:type="dxa"/>
        </w:tblCellMar>
        <w:tblLook w:val="00A0"/>
      </w:tblPr>
      <w:tblGrid>
        <w:gridCol w:w="737"/>
        <w:gridCol w:w="3107"/>
        <w:gridCol w:w="958"/>
        <w:gridCol w:w="959"/>
        <w:gridCol w:w="1784"/>
        <w:gridCol w:w="1772"/>
      </w:tblGrid>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color w:val="auto"/>
              </w:rPr>
            </w:pPr>
            <w:r w:rsidRPr="00C42AF7">
              <w:rPr>
                <w:rFonts w:ascii="Times New Roman" w:hAnsi="Times New Roman"/>
                <w:b/>
                <w:bCs/>
                <w:color w:val="auto"/>
              </w:rPr>
              <w:t>№п/п</w:t>
            </w: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color w:val="auto"/>
              </w:rPr>
            </w:pPr>
            <w:r w:rsidRPr="00C42AF7">
              <w:rPr>
                <w:rFonts w:ascii="Times New Roman" w:hAnsi="Times New Roman"/>
                <w:b/>
                <w:bCs/>
                <w:color w:val="auto"/>
              </w:rPr>
              <w:t>Найменування товару</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jc w:val="center"/>
              <w:rPr>
                <w:rFonts w:ascii="Times New Roman" w:hAnsi="Times New Roman"/>
                <w:b/>
                <w:bCs/>
                <w:color w:val="auto"/>
              </w:rPr>
            </w:pPr>
            <w:r w:rsidRPr="00C42AF7">
              <w:rPr>
                <w:rFonts w:ascii="Times New Roman" w:hAnsi="Times New Roman"/>
                <w:b/>
                <w:bCs/>
                <w:color w:val="auto"/>
              </w:rPr>
              <w:t>Од.вим.</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jc w:val="center"/>
              <w:rPr>
                <w:rFonts w:ascii="Times New Roman" w:hAnsi="Times New Roman"/>
                <w:b/>
                <w:bCs/>
                <w:color w:val="auto"/>
              </w:rPr>
            </w:pPr>
            <w:r w:rsidRPr="00C42AF7">
              <w:rPr>
                <w:rFonts w:ascii="Times New Roman" w:hAnsi="Times New Roman"/>
                <w:b/>
                <w:bCs/>
                <w:color w:val="auto"/>
              </w:rPr>
              <w:t>К-сть</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jc w:val="center"/>
              <w:rPr>
                <w:rFonts w:ascii="Times New Roman" w:hAnsi="Times New Roman"/>
                <w:b/>
                <w:bCs/>
                <w:color w:val="auto"/>
                <w:lang w:val="ru-RU"/>
              </w:rPr>
            </w:pPr>
            <w:r w:rsidRPr="00C42AF7">
              <w:rPr>
                <w:rFonts w:ascii="Times New Roman" w:hAnsi="Times New Roman"/>
                <w:b/>
                <w:bCs/>
                <w:color w:val="auto"/>
                <w:lang w:val="ru-RU"/>
              </w:rPr>
              <w:t>Ціна за од. без ПДВ, грн.</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jc w:val="center"/>
              <w:rPr>
                <w:rFonts w:ascii="Times New Roman" w:hAnsi="Times New Roman"/>
                <w:b/>
                <w:bCs/>
                <w:color w:val="auto"/>
              </w:rPr>
            </w:pPr>
            <w:r w:rsidRPr="00C42AF7">
              <w:rPr>
                <w:rFonts w:ascii="Times New Roman" w:hAnsi="Times New Roman"/>
                <w:b/>
                <w:bCs/>
                <w:color w:val="auto"/>
              </w:rPr>
              <w:t>Сума  без ПДВ, грн</w:t>
            </w:r>
          </w:p>
        </w:tc>
      </w:tr>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r>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vertAlign w:val="superscript"/>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r>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r w:rsidRPr="00C42AF7">
              <w:rPr>
                <w:rFonts w:ascii="Times New Roman" w:hAnsi="Times New Roman"/>
                <w:b/>
                <w:bCs/>
                <w:i/>
                <w:iCs/>
                <w:color w:val="auto"/>
              </w:rPr>
              <w:t>Загальна вартість без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r>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r w:rsidRPr="00C42AF7">
              <w:rPr>
                <w:rFonts w:ascii="Times New Roman" w:hAnsi="Times New Roman"/>
                <w:b/>
                <w:bCs/>
                <w:i/>
                <w:iCs/>
                <w:color w:val="auto"/>
              </w:rPr>
              <w:t>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r>
      <w:tr w:rsidR="00CC642C" w:rsidRPr="00C42AF7">
        <w:tc>
          <w:tcPr>
            <w:tcW w:w="736"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color w:val="auto"/>
              </w:rPr>
            </w:pPr>
          </w:p>
        </w:tc>
        <w:tc>
          <w:tcPr>
            <w:tcW w:w="3107"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r w:rsidRPr="00C42AF7">
              <w:rPr>
                <w:rFonts w:ascii="Times New Roman" w:hAnsi="Times New Roman"/>
                <w:b/>
                <w:bCs/>
                <w:i/>
                <w:iCs/>
                <w:color w:val="auto"/>
              </w:rPr>
              <w:t>Загальна вартість з ПДВ</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CC642C" w:rsidRPr="00C42AF7" w:rsidRDefault="00CC642C">
            <w:pPr>
              <w:pStyle w:val="BodyText"/>
              <w:rPr>
                <w:rFonts w:ascii="Times New Roman" w:hAnsi="Times New Roman"/>
                <w:b/>
                <w:bCs/>
                <w:i/>
                <w:iCs/>
                <w:color w:val="auto"/>
              </w:rPr>
            </w:pPr>
          </w:p>
        </w:tc>
      </w:tr>
    </w:tbl>
    <w:p w:rsidR="00CC642C" w:rsidRPr="00C42AF7" w:rsidRDefault="00CC642C">
      <w:pPr>
        <w:spacing w:after="0" w:line="240" w:lineRule="auto"/>
        <w:ind w:firstLine="567"/>
        <w:jc w:val="both"/>
        <w:rPr>
          <w:rFonts w:ascii="Times New Roman" w:hAnsi="Times New Roman" w:cs="Times New Roman"/>
          <w:color w:val="auto"/>
          <w:sz w:val="24"/>
          <w:szCs w:val="24"/>
        </w:rPr>
      </w:pPr>
    </w:p>
    <w:p w:rsidR="00CC642C" w:rsidRPr="00C42AF7" w:rsidRDefault="00CC642C" w:rsidP="005A172F">
      <w:pPr>
        <w:pStyle w:val="ab"/>
        <w:numPr>
          <w:ilvl w:val="0"/>
          <w:numId w:val="1"/>
        </w:numPr>
        <w:spacing w:after="0" w:line="240" w:lineRule="auto"/>
        <w:jc w:val="both"/>
        <w:rPr>
          <w:color w:val="auto"/>
        </w:rPr>
      </w:pPr>
      <w:r w:rsidRPr="00C42AF7">
        <w:rPr>
          <w:rFonts w:ascii="Times New Roman" w:hAnsi="Times New Roman"/>
          <w:color w:val="auto"/>
          <w:sz w:val="24"/>
          <w:szCs w:val="24"/>
        </w:rPr>
        <w:t>До акцепту нашої тендерної пропозиції, Ваша 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тендерною документацією, основними умовами договору.</w:t>
      </w:r>
    </w:p>
    <w:p w:rsidR="00CC642C" w:rsidRPr="00C42AF7" w:rsidRDefault="00CC642C" w:rsidP="005A172F">
      <w:pPr>
        <w:pStyle w:val="ab"/>
        <w:numPr>
          <w:ilvl w:val="0"/>
          <w:numId w:val="1"/>
        </w:numPr>
        <w:spacing w:after="0" w:line="240" w:lineRule="auto"/>
        <w:jc w:val="both"/>
        <w:rPr>
          <w:color w:val="auto"/>
        </w:rPr>
      </w:pPr>
      <w:r w:rsidRPr="00C42AF7">
        <w:rPr>
          <w:rFonts w:ascii="Times New Roman" w:hAnsi="Times New Roman"/>
          <w:color w:val="auto"/>
          <w:sz w:val="24"/>
          <w:szCs w:val="24"/>
        </w:rPr>
        <w:t xml:space="preserve">Ми погоджуємося дотримуватися умов цієї пропозиції протягом строку 90 календарних днів </w:t>
      </w:r>
      <w:r w:rsidRPr="00C42AF7">
        <w:rPr>
          <w:rFonts w:ascii="Times New Roman" w:eastAsia="SimSun" w:hAnsi="Times New Roman"/>
          <w:color w:val="auto"/>
          <w:sz w:val="24"/>
          <w:szCs w:val="24"/>
          <w:shd w:val="clear" w:color="auto" w:fill="FFFFFF"/>
        </w:rPr>
        <w:t>із дати кінцевого строку подання тендерних пропозицій</w:t>
      </w:r>
      <w:r w:rsidRPr="00C42AF7">
        <w:rPr>
          <w:rFonts w:ascii="Times New Roman" w:hAnsi="Times New Roman"/>
          <w:color w:val="auto"/>
          <w:sz w:val="24"/>
          <w:szCs w:val="24"/>
        </w:rPr>
        <w:t>. Наша пропозиція буде обов'язковою для нас і може бути акцептована Вами у будь-який час до закінчення зазначеного терміну.</w:t>
      </w:r>
    </w:p>
    <w:p w:rsidR="00CC642C" w:rsidRPr="00C42AF7" w:rsidRDefault="00CC642C" w:rsidP="005A172F">
      <w:pPr>
        <w:pStyle w:val="ab"/>
        <w:numPr>
          <w:ilvl w:val="0"/>
          <w:numId w:val="1"/>
        </w:numPr>
        <w:spacing w:after="0" w:line="240" w:lineRule="auto"/>
        <w:jc w:val="both"/>
        <w:rPr>
          <w:color w:val="auto"/>
        </w:rPr>
      </w:pPr>
      <w:r w:rsidRPr="00C42AF7">
        <w:rPr>
          <w:rFonts w:ascii="Times New Roman" w:hAnsi="Times New Roman"/>
          <w:color w:val="auto"/>
          <w:sz w:val="24"/>
          <w:szCs w:val="24"/>
        </w:rPr>
        <w:t>Поданням цієї тенде</w:t>
      </w:r>
      <w:bookmarkStart w:id="1" w:name="_GoBack"/>
      <w:bookmarkEnd w:id="1"/>
      <w:r w:rsidRPr="00C42AF7">
        <w:rPr>
          <w:rFonts w:ascii="Times New Roman" w:hAnsi="Times New Roman"/>
          <w:color w:val="auto"/>
          <w:sz w:val="24"/>
          <w:szCs w:val="24"/>
        </w:rPr>
        <w:t>рної пропозиції ми підтверджуємо відповідність критеріям, що визначені п.47 "Особливостей".</w:t>
      </w:r>
    </w:p>
    <w:p w:rsidR="00CC642C" w:rsidRPr="00C42AF7" w:rsidRDefault="00CC642C" w:rsidP="005A172F">
      <w:pPr>
        <w:pStyle w:val="ab"/>
        <w:numPr>
          <w:ilvl w:val="0"/>
          <w:numId w:val="1"/>
        </w:numPr>
        <w:spacing w:after="0" w:line="240" w:lineRule="auto"/>
        <w:jc w:val="both"/>
        <w:rPr>
          <w:rFonts w:ascii="Times New Roman" w:hAnsi="Times New Roman"/>
          <w:color w:val="auto"/>
          <w:sz w:val="24"/>
          <w:szCs w:val="24"/>
        </w:rPr>
      </w:pPr>
      <w:r w:rsidRPr="00C42AF7">
        <w:rPr>
          <w:rFonts w:ascii="Times New Roman" w:hAnsi="Times New Roman"/>
          <w:color w:val="auto"/>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C642C" w:rsidRPr="00C42AF7" w:rsidRDefault="00CC642C" w:rsidP="005A172F">
      <w:pPr>
        <w:pStyle w:val="ab"/>
        <w:numPr>
          <w:ilvl w:val="0"/>
          <w:numId w:val="1"/>
        </w:numPr>
        <w:spacing w:after="0" w:line="240" w:lineRule="auto"/>
        <w:jc w:val="both"/>
        <w:rPr>
          <w:rStyle w:val="10"/>
          <w:rFonts w:cs="Tahoma"/>
          <w:color w:val="auto"/>
          <w:u w:val="none"/>
        </w:rPr>
      </w:pPr>
      <w:r w:rsidRPr="00C42AF7">
        <w:rPr>
          <w:rFonts w:ascii="Times New Roman" w:hAnsi="Times New Roman"/>
          <w:color w:val="auto"/>
          <w:sz w:val="24"/>
          <w:szCs w:val="24"/>
        </w:rPr>
        <w:t xml:space="preserve">У разі акцепту нашої пропозиції зобов’язуємося надати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C42AF7">
        <w:rPr>
          <w:rStyle w:val="10"/>
          <w:rFonts w:ascii="Times New Roman" w:hAnsi="Times New Roman" w:cs="Tahoma"/>
          <w:color w:val="auto"/>
          <w:sz w:val="24"/>
          <w:szCs w:val="24"/>
        </w:rPr>
        <w:t xml:space="preserve">документальне підтвердження відсутності підстав, визначених п.47 Особливостей» </w:t>
      </w:r>
    </w:p>
    <w:p w:rsidR="00CC642C" w:rsidRPr="00C42AF7" w:rsidRDefault="00CC642C" w:rsidP="005A172F">
      <w:pPr>
        <w:pStyle w:val="ab"/>
        <w:numPr>
          <w:ilvl w:val="0"/>
          <w:numId w:val="1"/>
        </w:numPr>
        <w:rPr>
          <w:color w:val="auto"/>
        </w:rPr>
      </w:pPr>
      <w:r w:rsidRPr="00C42AF7">
        <w:rPr>
          <w:rStyle w:val="10"/>
          <w:rFonts w:ascii="Times New Roman" w:hAnsi="Times New Roman" w:cs="Tahoma"/>
          <w:color w:val="auto"/>
          <w:sz w:val="24"/>
          <w:u w:val="none"/>
        </w:rPr>
        <w:t>Якщо наша пропозиція буде акцептована, ми зобов'язуємося підписати Договір із Замовником у терміни згідно чинного Законодавства.</w:t>
      </w:r>
    </w:p>
    <w:p w:rsidR="00CC642C" w:rsidRPr="00C42AF7" w:rsidRDefault="00CC642C" w:rsidP="005A172F">
      <w:pPr>
        <w:ind w:firstLine="540"/>
        <w:jc w:val="center"/>
        <w:rPr>
          <w:rFonts w:ascii="Times New Roman" w:hAnsi="Times New Roman"/>
          <w:i/>
          <w:iCs/>
          <w:color w:val="auto"/>
        </w:rPr>
      </w:pPr>
      <w:r w:rsidRPr="00C42AF7">
        <w:rPr>
          <w:rFonts w:ascii="Times New Roman" w:hAnsi="Times New Roman"/>
          <w:i/>
          <w:iCs/>
          <w:color w:val="auto"/>
        </w:rPr>
        <w:t>Посада, прізвище, ініціали, підпис уповноваженої особи Учасника, завірені печаткою.</w:t>
      </w:r>
    </w:p>
    <w:p w:rsidR="00CC642C" w:rsidRPr="00C42AF7" w:rsidRDefault="00CC642C" w:rsidP="005A172F">
      <w:pPr>
        <w:spacing w:after="0" w:line="240" w:lineRule="auto"/>
        <w:jc w:val="both"/>
        <w:rPr>
          <w:rFonts w:ascii="Times New Roman" w:hAnsi="Times New Roman"/>
          <w:i/>
          <w:color w:val="auto"/>
          <w:sz w:val="26"/>
          <w:szCs w:val="26"/>
        </w:rPr>
      </w:pPr>
      <w:r w:rsidRPr="00C42AF7">
        <w:rPr>
          <w:rFonts w:ascii="Times New Roman" w:hAnsi="Times New Roman"/>
          <w:i/>
          <w:color w:val="auto"/>
          <w:sz w:val="26"/>
          <w:szCs w:val="26"/>
        </w:rPr>
        <w:t>Посада, прізвище, ініціали уповноваженої особи</w:t>
      </w:r>
    </w:p>
    <w:p w:rsidR="00CC642C" w:rsidRPr="00C42AF7" w:rsidRDefault="00CC642C" w:rsidP="005A172F">
      <w:pPr>
        <w:spacing w:after="0" w:line="240" w:lineRule="auto"/>
        <w:jc w:val="both"/>
        <w:rPr>
          <w:rFonts w:ascii="Times New Roman" w:hAnsi="Times New Roman"/>
          <w:color w:val="auto"/>
          <w:sz w:val="26"/>
          <w:szCs w:val="26"/>
          <w:u w:val="single"/>
        </w:rPr>
      </w:pPr>
      <w:r w:rsidRPr="00C42AF7">
        <w:rPr>
          <w:rFonts w:ascii="Times New Roman" w:hAnsi="Times New Roman"/>
          <w:i/>
          <w:color w:val="auto"/>
          <w:sz w:val="26"/>
          <w:szCs w:val="26"/>
        </w:rPr>
        <w:t xml:space="preserve">підприємства/фізичної особи, </w:t>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i/>
          <w:color w:val="auto"/>
          <w:sz w:val="26"/>
          <w:szCs w:val="26"/>
          <w:u w:val="single"/>
        </w:rPr>
        <w:tab/>
      </w:r>
      <w:r w:rsidRPr="00C42AF7">
        <w:rPr>
          <w:rFonts w:ascii="Times New Roman" w:hAnsi="Times New Roman"/>
          <w:color w:val="auto"/>
          <w:sz w:val="26"/>
          <w:szCs w:val="26"/>
          <w:u w:val="single"/>
        </w:rPr>
        <w:tab/>
      </w:r>
    </w:p>
    <w:p w:rsidR="00CC642C" w:rsidRPr="00C42AF7" w:rsidRDefault="00CC642C" w:rsidP="00E5727F">
      <w:pPr>
        <w:spacing w:after="0" w:line="240" w:lineRule="auto"/>
        <w:jc w:val="both"/>
        <w:rPr>
          <w:b/>
          <w:bCs/>
          <w:i/>
          <w:iCs/>
          <w:color w:val="auto"/>
        </w:rPr>
      </w:pPr>
      <w:r w:rsidRPr="00C42AF7">
        <w:rPr>
          <w:rFonts w:ascii="Times New Roman" w:hAnsi="Times New Roman"/>
          <w:color w:val="auto"/>
        </w:rPr>
        <w:t>завірені печаткою (у разі наявності)</w:t>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t>(підпис)</w:t>
      </w:r>
      <w:r w:rsidRPr="00C42AF7">
        <w:rPr>
          <w:rFonts w:ascii="Times New Roman" w:hAnsi="Times New Roman"/>
          <w:color w:val="auto"/>
        </w:rPr>
        <w:tab/>
      </w:r>
      <w:r w:rsidRPr="00C42AF7">
        <w:rPr>
          <w:rFonts w:ascii="Times New Roman" w:hAnsi="Times New Roman"/>
          <w:color w:val="auto"/>
        </w:rPr>
        <w:tab/>
      </w:r>
      <w:r w:rsidRPr="00C42AF7">
        <w:rPr>
          <w:rFonts w:ascii="Times New Roman" w:hAnsi="Times New Roman"/>
          <w:color w:val="auto"/>
        </w:rPr>
        <w:tab/>
        <w:t>МП</w:t>
      </w:r>
    </w:p>
    <w:sectPr w:rsidR="00CC642C" w:rsidRPr="00C42AF7" w:rsidSect="00E978DC">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SimSun">
    <w:altName w:val="§­§°§®§Ц"/>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F1596"/>
    <w:multiLevelType w:val="multilevel"/>
    <w:tmpl w:val="E42E6920"/>
    <w:lvl w:ilvl="0">
      <w:start w:val="1"/>
      <w:numFmt w:val="decimal"/>
      <w:lvlText w:val="%1."/>
      <w:lvlJc w:val="left"/>
      <w:pPr>
        <w:ind w:left="502" w:hanging="360"/>
      </w:pPr>
      <w:rPr>
        <w:rFonts w:ascii="Times New Roman" w:hAnsi="Times New Roman" w:cs="Times New Roman"/>
        <w:color w:val="auto"/>
        <w:sz w:val="24"/>
        <w:szCs w:val="24"/>
      </w:rPr>
    </w:lvl>
    <w:lvl w:ilvl="1">
      <w:start w:val="1"/>
      <w:numFmt w:val="decimal"/>
      <w:lvlText w:val="%2."/>
      <w:lvlJc w:val="left"/>
      <w:pPr>
        <w:tabs>
          <w:tab w:val="num" w:pos="295"/>
        </w:tabs>
        <w:ind w:left="295" w:hanging="360"/>
      </w:pPr>
      <w:rPr>
        <w:rFonts w:cs="Times New Roman"/>
      </w:rPr>
    </w:lvl>
    <w:lvl w:ilvl="2">
      <w:start w:val="1"/>
      <w:numFmt w:val="decimal"/>
      <w:lvlText w:val="%3."/>
      <w:lvlJc w:val="left"/>
      <w:pPr>
        <w:tabs>
          <w:tab w:val="num" w:pos="655"/>
        </w:tabs>
        <w:ind w:left="655" w:hanging="360"/>
      </w:pPr>
      <w:rPr>
        <w:rFonts w:cs="Times New Roman"/>
      </w:rPr>
    </w:lvl>
    <w:lvl w:ilvl="3">
      <w:start w:val="1"/>
      <w:numFmt w:val="decimal"/>
      <w:lvlText w:val="%4."/>
      <w:lvlJc w:val="left"/>
      <w:pPr>
        <w:tabs>
          <w:tab w:val="num" w:pos="1015"/>
        </w:tabs>
        <w:ind w:left="1015" w:hanging="360"/>
      </w:pPr>
      <w:rPr>
        <w:rFonts w:cs="Times New Roman"/>
      </w:rPr>
    </w:lvl>
    <w:lvl w:ilvl="4">
      <w:start w:val="1"/>
      <w:numFmt w:val="decimal"/>
      <w:lvlText w:val="%5."/>
      <w:lvlJc w:val="left"/>
      <w:pPr>
        <w:tabs>
          <w:tab w:val="num" w:pos="1375"/>
        </w:tabs>
        <w:ind w:left="1375" w:hanging="360"/>
      </w:pPr>
      <w:rPr>
        <w:rFonts w:cs="Times New Roman"/>
      </w:rPr>
    </w:lvl>
    <w:lvl w:ilvl="5">
      <w:start w:val="1"/>
      <w:numFmt w:val="decimal"/>
      <w:lvlText w:val="%6."/>
      <w:lvlJc w:val="left"/>
      <w:pPr>
        <w:tabs>
          <w:tab w:val="num" w:pos="173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decimal"/>
      <w:lvlText w:val="%8."/>
      <w:lvlJc w:val="left"/>
      <w:pPr>
        <w:tabs>
          <w:tab w:val="num" w:pos="2455"/>
        </w:tabs>
        <w:ind w:left="2455" w:hanging="360"/>
      </w:pPr>
      <w:rPr>
        <w:rFonts w:cs="Times New Roman"/>
      </w:rPr>
    </w:lvl>
    <w:lvl w:ilvl="8">
      <w:start w:val="1"/>
      <w:numFmt w:val="decimal"/>
      <w:lvlText w:val="%9."/>
      <w:lvlJc w:val="left"/>
      <w:pPr>
        <w:tabs>
          <w:tab w:val="num" w:pos="2815"/>
        </w:tabs>
        <w:ind w:left="2815"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067"/>
    <w:rsid w:val="001E1876"/>
    <w:rsid w:val="00313350"/>
    <w:rsid w:val="003F416C"/>
    <w:rsid w:val="00537BD2"/>
    <w:rsid w:val="00584067"/>
    <w:rsid w:val="005A172F"/>
    <w:rsid w:val="00887F16"/>
    <w:rsid w:val="009C059A"/>
    <w:rsid w:val="00BD0D39"/>
    <w:rsid w:val="00C42AF7"/>
    <w:rsid w:val="00CC642C"/>
    <w:rsid w:val="00CF30E5"/>
    <w:rsid w:val="00D33CD4"/>
    <w:rsid w:val="00E5727F"/>
    <w:rsid w:val="00E978DC"/>
    <w:rsid w:val="00EA391A"/>
    <w:rsid w:val="10866B86"/>
    <w:rsid w:val="65C121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DC"/>
    <w:pPr>
      <w:suppressAutoHyphens/>
      <w:spacing w:after="200" w:line="276" w:lineRule="auto"/>
    </w:pPr>
    <w:rPr>
      <w:rFonts w:ascii="Calibri" w:hAnsi="Calibri" w:cs="Tahoma"/>
      <w:color w:val="0000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978DC"/>
    <w:pPr>
      <w:spacing w:after="0" w:line="240" w:lineRule="auto"/>
    </w:pPr>
    <w:rPr>
      <w:rFonts w:ascii="Tahoma" w:hAnsi="Tahoma" w:cs="Times New Roman"/>
      <w:sz w:val="16"/>
      <w:szCs w:val="16"/>
      <w:lang w:eastAsia="en-US"/>
    </w:rPr>
  </w:style>
  <w:style w:type="character" w:customStyle="1" w:styleId="BalloonTextChar">
    <w:name w:val="Balloon Text Char"/>
    <w:basedOn w:val="DefaultParagraphFont"/>
    <w:link w:val="BalloonText"/>
    <w:uiPriority w:val="99"/>
    <w:semiHidden/>
    <w:rsid w:val="00E45114"/>
    <w:rPr>
      <w:rFonts w:ascii="Times New Roman" w:hAnsi="Times New Roman" w:cs="Tahoma"/>
      <w:color w:val="00000A"/>
      <w:sz w:val="0"/>
      <w:szCs w:val="0"/>
    </w:rPr>
  </w:style>
  <w:style w:type="paragraph" w:styleId="Caption">
    <w:name w:val="caption"/>
    <w:basedOn w:val="Normal"/>
    <w:next w:val="Normal"/>
    <w:uiPriority w:val="99"/>
    <w:qFormat/>
    <w:rsid w:val="00E978DC"/>
    <w:pPr>
      <w:suppressLineNumbers/>
      <w:spacing w:before="120" w:after="120"/>
    </w:pPr>
    <w:rPr>
      <w:rFonts w:cs="Arial"/>
      <w:i/>
      <w:iCs/>
      <w:sz w:val="24"/>
      <w:szCs w:val="24"/>
    </w:rPr>
  </w:style>
  <w:style w:type="paragraph" w:styleId="BodyText">
    <w:name w:val="Body Text"/>
    <w:basedOn w:val="Normal"/>
    <w:link w:val="BodyTextChar"/>
    <w:uiPriority w:val="99"/>
    <w:rsid w:val="00E978DC"/>
    <w:pPr>
      <w:spacing w:after="120"/>
    </w:pPr>
    <w:rPr>
      <w:rFonts w:cs="Times New Roman"/>
    </w:rPr>
  </w:style>
  <w:style w:type="character" w:customStyle="1" w:styleId="BodyTextChar">
    <w:name w:val="Body Text Char"/>
    <w:basedOn w:val="DefaultParagraphFont"/>
    <w:link w:val="BodyText"/>
    <w:uiPriority w:val="99"/>
    <w:rsid w:val="00E978DC"/>
    <w:rPr>
      <w:rFonts w:ascii="Times New Roman CYR" w:hAnsi="Times New Roman CYR" w:cs="Times New Roman CYR"/>
      <w:lang w:eastAsia="ru-RU"/>
    </w:rPr>
  </w:style>
  <w:style w:type="paragraph" w:styleId="BodyTextIndent">
    <w:name w:val="Body Text Indent"/>
    <w:basedOn w:val="Normal"/>
    <w:link w:val="BodyTextIndentChar"/>
    <w:uiPriority w:val="99"/>
    <w:rsid w:val="00E978DC"/>
    <w:pPr>
      <w:spacing w:after="120" w:line="240" w:lineRule="auto"/>
      <w:ind w:left="283"/>
    </w:pPr>
    <w:rPr>
      <w:rFonts w:ascii="Times New Roman" w:hAnsi="Times New Roman" w:cs="Times New Roman"/>
      <w:sz w:val="28"/>
      <w:szCs w:val="28"/>
      <w:lang w:val="ru-RU" w:eastAsia="ar-SA"/>
    </w:rPr>
  </w:style>
  <w:style w:type="character" w:customStyle="1" w:styleId="BodyTextIndentChar">
    <w:name w:val="Body Text Indent Char"/>
    <w:basedOn w:val="DefaultParagraphFont"/>
    <w:link w:val="BodyTextIndent"/>
    <w:uiPriority w:val="99"/>
    <w:rsid w:val="00E978DC"/>
    <w:rPr>
      <w:rFonts w:ascii="Times New Roman CYR" w:hAnsi="Times New Roman CYR" w:cs="Times New Roman CYR"/>
      <w:color w:val="000000"/>
      <w:lang w:eastAsia="ru-RU"/>
    </w:rPr>
  </w:style>
  <w:style w:type="paragraph" w:styleId="List">
    <w:name w:val="List"/>
    <w:basedOn w:val="BodyText"/>
    <w:uiPriority w:val="99"/>
    <w:rsid w:val="00E978DC"/>
    <w:rPr>
      <w:rFonts w:cs="Arial"/>
    </w:rPr>
  </w:style>
  <w:style w:type="paragraph" w:styleId="NormalWeb">
    <w:name w:val="Normal (Web)"/>
    <w:basedOn w:val="Normal"/>
    <w:uiPriority w:val="99"/>
    <w:rsid w:val="00E978DC"/>
    <w:pPr>
      <w:spacing w:before="280" w:after="280"/>
    </w:pPr>
  </w:style>
  <w:style w:type="paragraph" w:styleId="HTMLPreformatted">
    <w:name w:val="HTML Preformatted"/>
    <w:basedOn w:val="Normal"/>
    <w:link w:val="HTMLPreformattedChar"/>
    <w:uiPriority w:val="99"/>
    <w:rsid w:val="00E978D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45114"/>
    <w:rPr>
      <w:rFonts w:ascii="Courier New" w:hAnsi="Courier New" w:cs="Courier New"/>
      <w:color w:val="00000A"/>
      <w:sz w:val="20"/>
      <w:szCs w:val="20"/>
    </w:rPr>
  </w:style>
  <w:style w:type="character" w:styleId="Strong">
    <w:name w:val="Strong"/>
    <w:basedOn w:val="DefaultParagraphFont"/>
    <w:uiPriority w:val="99"/>
    <w:qFormat/>
    <w:rsid w:val="00E978DC"/>
    <w:rPr>
      <w:rFonts w:cs="Times New Roman"/>
      <w:b/>
      <w:bCs/>
    </w:rPr>
  </w:style>
  <w:style w:type="character" w:customStyle="1" w:styleId="1">
    <w:name w:val="Заголовок 1 Знак"/>
    <w:basedOn w:val="DefaultParagraphFont"/>
    <w:uiPriority w:val="99"/>
    <w:rsid w:val="00E978DC"/>
    <w:rPr>
      <w:rFonts w:ascii="Cambria" w:hAnsi="Cambria" w:cs="Times New Roman"/>
      <w:b/>
      <w:bCs/>
      <w:sz w:val="32"/>
      <w:szCs w:val="32"/>
      <w:lang w:val="ru-RU" w:eastAsia="ru-RU"/>
    </w:rPr>
  </w:style>
  <w:style w:type="character" w:customStyle="1" w:styleId="10">
    <w:name w:val="Гіперпосилання1"/>
    <w:basedOn w:val="DefaultParagraphFont"/>
    <w:uiPriority w:val="99"/>
    <w:rsid w:val="00E978DC"/>
    <w:rPr>
      <w:rFonts w:cs="Times New Roman"/>
      <w:color w:val="0000FF"/>
      <w:u w:val="single"/>
    </w:rPr>
  </w:style>
  <w:style w:type="character" w:customStyle="1" w:styleId="apple-converted-space">
    <w:name w:val="apple-converted-space"/>
    <w:basedOn w:val="DefaultParagraphFont"/>
    <w:uiPriority w:val="99"/>
    <w:rsid w:val="00E978DC"/>
    <w:rPr>
      <w:rFonts w:cs="Times New Roman"/>
    </w:rPr>
  </w:style>
  <w:style w:type="character" w:customStyle="1" w:styleId="a">
    <w:name w:val="Звичайний (веб) Знак"/>
    <w:uiPriority w:val="99"/>
    <w:rsid w:val="00E978DC"/>
    <w:rPr>
      <w:rFonts w:ascii="Times New Roman" w:hAnsi="Times New Roman"/>
      <w:sz w:val="24"/>
    </w:rPr>
  </w:style>
  <w:style w:type="character" w:customStyle="1" w:styleId="a0">
    <w:name w:val="Текст у виносці Знак"/>
    <w:basedOn w:val="DefaultParagraphFont"/>
    <w:uiPriority w:val="99"/>
    <w:rsid w:val="00E978DC"/>
    <w:rPr>
      <w:rFonts w:ascii="Tahoma" w:eastAsia="Times New Roman" w:hAnsi="Tahoma" w:cs="Times New Roman"/>
      <w:sz w:val="16"/>
      <w:szCs w:val="16"/>
      <w:lang w:eastAsia="en-US"/>
    </w:rPr>
  </w:style>
  <w:style w:type="character" w:customStyle="1" w:styleId="rvts46">
    <w:name w:val="rvts46"/>
    <w:basedOn w:val="DefaultParagraphFont"/>
    <w:uiPriority w:val="99"/>
    <w:rsid w:val="00E978DC"/>
    <w:rPr>
      <w:rFonts w:cs="Times New Roman"/>
    </w:rPr>
  </w:style>
  <w:style w:type="character" w:customStyle="1" w:styleId="a1">
    <w:name w:val="Основний текст Знак"/>
    <w:basedOn w:val="DefaultParagraphFont"/>
    <w:uiPriority w:val="99"/>
    <w:rsid w:val="00E978DC"/>
    <w:rPr>
      <w:rFonts w:ascii="Calibri" w:hAnsi="Calibri" w:cs="Times New Roman"/>
    </w:rPr>
  </w:style>
  <w:style w:type="character" w:customStyle="1" w:styleId="a2">
    <w:name w:val="Основний текст з відступом Знак"/>
    <w:basedOn w:val="DefaultParagraphFont"/>
    <w:uiPriority w:val="99"/>
    <w:rsid w:val="00E978DC"/>
    <w:rPr>
      <w:rFonts w:ascii="Times New Roman" w:hAnsi="Times New Roman" w:cs="Times New Roman"/>
      <w:sz w:val="28"/>
      <w:szCs w:val="28"/>
      <w:lang w:val="ru-RU" w:eastAsia="ar-SA" w:bidi="ar-SA"/>
    </w:rPr>
  </w:style>
  <w:style w:type="character" w:customStyle="1" w:styleId="a3">
    <w:name w:val="Верхній колонтитул Знак"/>
    <w:basedOn w:val="DefaultParagraphFont"/>
    <w:uiPriority w:val="99"/>
    <w:rsid w:val="00E978DC"/>
    <w:rPr>
      <w:rFonts w:cs="Times New Roman"/>
    </w:rPr>
  </w:style>
  <w:style w:type="character" w:customStyle="1" w:styleId="a4">
    <w:name w:val="Нижній колонтитул Знак"/>
    <w:basedOn w:val="DefaultParagraphFont"/>
    <w:uiPriority w:val="99"/>
    <w:rsid w:val="00E978DC"/>
    <w:rPr>
      <w:rFonts w:cs="Times New Roman"/>
    </w:rPr>
  </w:style>
  <w:style w:type="character" w:customStyle="1" w:styleId="2">
    <w:name w:val="Гіперпосилання2"/>
    <w:uiPriority w:val="99"/>
    <w:rsid w:val="00E978DC"/>
    <w:rPr>
      <w:color w:val="000080"/>
      <w:u w:val="single"/>
    </w:rPr>
  </w:style>
  <w:style w:type="character" w:customStyle="1" w:styleId="WW8Num13z0">
    <w:name w:val="WW8Num13z0"/>
    <w:uiPriority w:val="99"/>
    <w:rsid w:val="00E978DC"/>
    <w:rPr>
      <w:b/>
      <w:sz w:val="24"/>
    </w:rPr>
  </w:style>
  <w:style w:type="character" w:customStyle="1" w:styleId="WW8Num13z1">
    <w:name w:val="WW8Num13z1"/>
    <w:uiPriority w:val="99"/>
    <w:rsid w:val="00E978DC"/>
    <w:rPr>
      <w:rFonts w:ascii="Times New Roman" w:hAnsi="Times New Roman"/>
      <w:sz w:val="24"/>
    </w:rPr>
  </w:style>
  <w:style w:type="character" w:customStyle="1" w:styleId="WW8Num13z2">
    <w:name w:val="WW8Num13z2"/>
    <w:uiPriority w:val="99"/>
    <w:rsid w:val="00E978DC"/>
  </w:style>
  <w:style w:type="character" w:customStyle="1" w:styleId="WW8Num13z3">
    <w:name w:val="WW8Num13z3"/>
    <w:uiPriority w:val="99"/>
    <w:rsid w:val="00E978DC"/>
  </w:style>
  <w:style w:type="character" w:customStyle="1" w:styleId="WW8Num13z4">
    <w:name w:val="WW8Num13z4"/>
    <w:uiPriority w:val="99"/>
    <w:rsid w:val="00E978DC"/>
  </w:style>
  <w:style w:type="character" w:customStyle="1" w:styleId="WW8Num13z5">
    <w:name w:val="WW8Num13z5"/>
    <w:uiPriority w:val="99"/>
    <w:rsid w:val="00E978DC"/>
  </w:style>
  <w:style w:type="character" w:customStyle="1" w:styleId="WW8Num13z6">
    <w:name w:val="WW8Num13z6"/>
    <w:uiPriority w:val="99"/>
    <w:rsid w:val="00E978DC"/>
  </w:style>
  <w:style w:type="character" w:customStyle="1" w:styleId="WW8Num13z7">
    <w:name w:val="WW8Num13z7"/>
    <w:uiPriority w:val="99"/>
    <w:rsid w:val="00E978DC"/>
  </w:style>
  <w:style w:type="character" w:customStyle="1" w:styleId="WW8Num13z8">
    <w:name w:val="WW8Num13z8"/>
    <w:uiPriority w:val="99"/>
    <w:rsid w:val="00E978DC"/>
  </w:style>
  <w:style w:type="character" w:customStyle="1" w:styleId="WW8Num10z0">
    <w:name w:val="WW8Num10z0"/>
    <w:uiPriority w:val="99"/>
    <w:rsid w:val="00E978DC"/>
    <w:rPr>
      <w:rFonts w:ascii="Times New Roman" w:hAnsi="Times New Roman"/>
      <w:sz w:val="24"/>
    </w:rPr>
  </w:style>
  <w:style w:type="character" w:customStyle="1" w:styleId="WW8Num10z1">
    <w:name w:val="WW8Num10z1"/>
    <w:uiPriority w:val="99"/>
    <w:rsid w:val="00E978DC"/>
  </w:style>
  <w:style w:type="character" w:customStyle="1" w:styleId="WW8Num10z2">
    <w:name w:val="WW8Num10z2"/>
    <w:uiPriority w:val="99"/>
    <w:rsid w:val="00E978DC"/>
  </w:style>
  <w:style w:type="character" w:customStyle="1" w:styleId="WW8Num10z3">
    <w:name w:val="WW8Num10z3"/>
    <w:uiPriority w:val="99"/>
    <w:rsid w:val="00E978DC"/>
  </w:style>
  <w:style w:type="character" w:customStyle="1" w:styleId="WW8Num10z4">
    <w:name w:val="WW8Num10z4"/>
    <w:uiPriority w:val="99"/>
    <w:rsid w:val="00E978DC"/>
  </w:style>
  <w:style w:type="character" w:customStyle="1" w:styleId="WW8Num10z5">
    <w:name w:val="WW8Num10z5"/>
    <w:uiPriority w:val="99"/>
    <w:rsid w:val="00E978DC"/>
  </w:style>
  <w:style w:type="character" w:customStyle="1" w:styleId="WW8Num10z6">
    <w:name w:val="WW8Num10z6"/>
    <w:uiPriority w:val="99"/>
    <w:rsid w:val="00E978DC"/>
  </w:style>
  <w:style w:type="character" w:customStyle="1" w:styleId="WW8Num10z7">
    <w:name w:val="WW8Num10z7"/>
    <w:uiPriority w:val="99"/>
    <w:rsid w:val="00E978DC"/>
  </w:style>
  <w:style w:type="character" w:customStyle="1" w:styleId="WW8Num10z8">
    <w:name w:val="WW8Num10z8"/>
    <w:uiPriority w:val="99"/>
    <w:rsid w:val="00E978DC"/>
  </w:style>
  <w:style w:type="character" w:customStyle="1" w:styleId="WW8Num16z0">
    <w:name w:val="WW8Num16z0"/>
    <w:uiPriority w:val="99"/>
    <w:rsid w:val="00E978DC"/>
    <w:rPr>
      <w:lang w:val="uk-UA"/>
    </w:rPr>
  </w:style>
  <w:style w:type="character" w:customStyle="1" w:styleId="WW8Num16z1">
    <w:name w:val="WW8Num16z1"/>
    <w:uiPriority w:val="99"/>
    <w:rsid w:val="00E978DC"/>
  </w:style>
  <w:style w:type="character" w:customStyle="1" w:styleId="WW8Num16z2">
    <w:name w:val="WW8Num16z2"/>
    <w:uiPriority w:val="99"/>
    <w:rsid w:val="00E978DC"/>
  </w:style>
  <w:style w:type="character" w:customStyle="1" w:styleId="WW8Num16z3">
    <w:name w:val="WW8Num16z3"/>
    <w:uiPriority w:val="99"/>
    <w:rsid w:val="00E978DC"/>
  </w:style>
  <w:style w:type="character" w:customStyle="1" w:styleId="WW8Num16z4">
    <w:name w:val="WW8Num16z4"/>
    <w:uiPriority w:val="99"/>
    <w:rsid w:val="00E978DC"/>
  </w:style>
  <w:style w:type="character" w:customStyle="1" w:styleId="WW8Num16z5">
    <w:name w:val="WW8Num16z5"/>
    <w:uiPriority w:val="99"/>
    <w:rsid w:val="00E978DC"/>
  </w:style>
  <w:style w:type="character" w:customStyle="1" w:styleId="WW8Num16z6">
    <w:name w:val="WW8Num16z6"/>
    <w:uiPriority w:val="99"/>
    <w:rsid w:val="00E978DC"/>
  </w:style>
  <w:style w:type="character" w:customStyle="1" w:styleId="WW8Num16z7">
    <w:name w:val="WW8Num16z7"/>
    <w:uiPriority w:val="99"/>
    <w:rsid w:val="00E978DC"/>
  </w:style>
  <w:style w:type="character" w:customStyle="1" w:styleId="WW8Num16z8">
    <w:name w:val="WW8Num16z8"/>
    <w:uiPriority w:val="99"/>
    <w:rsid w:val="00E978DC"/>
  </w:style>
  <w:style w:type="character" w:customStyle="1" w:styleId="WW8Num6z0">
    <w:name w:val="WW8Num6z0"/>
    <w:uiPriority w:val="99"/>
    <w:rsid w:val="00E978DC"/>
    <w:rPr>
      <w:rFonts w:eastAsia="Times New Roman"/>
      <w:sz w:val="24"/>
      <w:lang w:eastAsia="en-US"/>
    </w:rPr>
  </w:style>
  <w:style w:type="character" w:customStyle="1" w:styleId="WW8Num6z1">
    <w:name w:val="WW8Num6z1"/>
    <w:uiPriority w:val="99"/>
    <w:rsid w:val="00E978DC"/>
  </w:style>
  <w:style w:type="character" w:customStyle="1" w:styleId="11">
    <w:name w:val="Основной текст + 11"/>
    <w:uiPriority w:val="99"/>
    <w:rsid w:val="00E978DC"/>
    <w:rPr>
      <w:rFonts w:ascii="Times New Roman" w:hAnsi="Times New Roman"/>
      <w:sz w:val="23"/>
      <w:u w:val="none"/>
    </w:rPr>
  </w:style>
  <w:style w:type="character" w:customStyle="1" w:styleId="a5">
    <w:name w:val="Виділення жирним"/>
    <w:uiPriority w:val="99"/>
    <w:rsid w:val="00E978DC"/>
    <w:rPr>
      <w:b/>
    </w:rPr>
  </w:style>
  <w:style w:type="paragraph" w:customStyle="1" w:styleId="a6">
    <w:name w:val="Заголовок"/>
    <w:basedOn w:val="Normal"/>
    <w:next w:val="BodyText"/>
    <w:uiPriority w:val="99"/>
    <w:rsid w:val="00E978DC"/>
    <w:pPr>
      <w:keepNext/>
      <w:spacing w:before="240" w:after="120"/>
    </w:pPr>
    <w:rPr>
      <w:rFonts w:ascii="Liberation Sans" w:eastAsia="Microsoft YaHei" w:hAnsi="Liberation Sans" w:cs="Arial"/>
      <w:sz w:val="28"/>
      <w:szCs w:val="28"/>
    </w:rPr>
  </w:style>
  <w:style w:type="paragraph" w:customStyle="1" w:styleId="a7">
    <w:name w:val="Покажчик"/>
    <w:basedOn w:val="Normal"/>
    <w:uiPriority w:val="99"/>
    <w:rsid w:val="00E978DC"/>
    <w:pPr>
      <w:suppressLineNumbers/>
    </w:pPr>
    <w:rPr>
      <w:rFonts w:cs="Arial"/>
    </w:rPr>
  </w:style>
  <w:style w:type="paragraph" w:customStyle="1" w:styleId="110">
    <w:name w:val="Заголовок 11"/>
    <w:basedOn w:val="Normal"/>
    <w:uiPriority w:val="99"/>
    <w:rsid w:val="00E978DC"/>
    <w:pPr>
      <w:keepNext/>
      <w:spacing w:before="240" w:after="60" w:line="240" w:lineRule="auto"/>
      <w:outlineLvl w:val="0"/>
    </w:pPr>
    <w:rPr>
      <w:rFonts w:ascii="Cambria" w:hAnsi="Cambria" w:cs="Times New Roman"/>
      <w:b/>
      <w:bCs/>
      <w:sz w:val="32"/>
      <w:szCs w:val="32"/>
      <w:lang w:val="ru-RU" w:eastAsia="ru-RU"/>
    </w:rPr>
  </w:style>
  <w:style w:type="paragraph" w:customStyle="1" w:styleId="12">
    <w:name w:val="Название объекта1"/>
    <w:basedOn w:val="Normal"/>
    <w:uiPriority w:val="99"/>
    <w:rsid w:val="00E978DC"/>
    <w:pPr>
      <w:suppressLineNumbers/>
      <w:spacing w:before="120" w:after="120"/>
    </w:pPr>
    <w:rPr>
      <w:rFonts w:cs="Arial"/>
      <w:i/>
      <w:iCs/>
      <w:sz w:val="24"/>
      <w:szCs w:val="24"/>
    </w:rPr>
  </w:style>
  <w:style w:type="paragraph" w:customStyle="1" w:styleId="13">
    <w:name w:val="Обычный1"/>
    <w:uiPriority w:val="99"/>
    <w:rsid w:val="00E978DC"/>
    <w:pPr>
      <w:suppressAutoHyphens/>
      <w:spacing w:line="259" w:lineRule="auto"/>
    </w:pPr>
    <w:rPr>
      <w:rFonts w:ascii="Arial" w:hAnsi="Arial" w:cs="Arial"/>
      <w:color w:val="000000"/>
      <w:lang w:val="ru-RU" w:eastAsia="ru-RU"/>
    </w:rPr>
  </w:style>
  <w:style w:type="paragraph" w:styleId="ListParagraph">
    <w:name w:val="List Paragraph"/>
    <w:basedOn w:val="Normal"/>
    <w:uiPriority w:val="99"/>
    <w:qFormat/>
    <w:rsid w:val="00E978DC"/>
    <w:pPr>
      <w:ind w:left="720"/>
      <w:contextualSpacing/>
    </w:pPr>
    <w:rPr>
      <w:rFonts w:cs="Calibri"/>
    </w:rPr>
  </w:style>
  <w:style w:type="paragraph" w:customStyle="1" w:styleId="rvps7">
    <w:name w:val="rvps7"/>
    <w:basedOn w:val="Normal"/>
    <w:uiPriority w:val="99"/>
    <w:rsid w:val="00E978DC"/>
    <w:pPr>
      <w:spacing w:before="280" w:after="280" w:line="240" w:lineRule="auto"/>
    </w:pPr>
    <w:rPr>
      <w:rFonts w:ascii="Times New Roman" w:hAnsi="Times New Roman" w:cs="Times New Roman"/>
      <w:sz w:val="24"/>
      <w:szCs w:val="24"/>
    </w:rPr>
  </w:style>
  <w:style w:type="paragraph" w:customStyle="1" w:styleId="rvps2">
    <w:name w:val="rvps2"/>
    <w:basedOn w:val="Normal"/>
    <w:uiPriority w:val="99"/>
    <w:rsid w:val="00E978DC"/>
    <w:pPr>
      <w:spacing w:before="280" w:after="280" w:line="240" w:lineRule="auto"/>
    </w:pPr>
    <w:rPr>
      <w:rFonts w:ascii="Times New Roman" w:hAnsi="Times New Roman" w:cs="Times New Roman"/>
      <w:sz w:val="24"/>
      <w:szCs w:val="24"/>
      <w:lang w:val="ru-RU" w:eastAsia="ru-RU"/>
    </w:rPr>
  </w:style>
  <w:style w:type="paragraph" w:customStyle="1" w:styleId="a8">
    <w:name w:val="a"/>
    <w:basedOn w:val="Normal"/>
    <w:uiPriority w:val="99"/>
    <w:rsid w:val="00E978DC"/>
    <w:pPr>
      <w:spacing w:before="280" w:after="280" w:line="240" w:lineRule="auto"/>
    </w:pPr>
    <w:rPr>
      <w:rFonts w:ascii="Times New Roman" w:hAnsi="Times New Roman" w:cs="Times New Roman"/>
      <w:sz w:val="24"/>
      <w:szCs w:val="24"/>
      <w:lang w:val="ru-RU" w:eastAsia="ru-RU"/>
    </w:rPr>
  </w:style>
  <w:style w:type="paragraph" w:customStyle="1" w:styleId="14">
    <w:name w:val="Основной текст1"/>
    <w:basedOn w:val="Normal"/>
    <w:uiPriority w:val="99"/>
    <w:rsid w:val="00E978DC"/>
    <w:pPr>
      <w:widowControl w:val="0"/>
      <w:spacing w:after="120" w:line="288" w:lineRule="auto"/>
    </w:pPr>
    <w:rPr>
      <w:rFonts w:ascii="Times New Roman CYR" w:hAnsi="Times New Roman CYR" w:cs="Times New Roman CYR"/>
      <w:lang w:eastAsia="ru-RU"/>
    </w:rPr>
  </w:style>
  <w:style w:type="paragraph" w:customStyle="1" w:styleId="15">
    <w:name w:val="Основной текст с отступом1"/>
    <w:basedOn w:val="Normal"/>
    <w:uiPriority w:val="99"/>
    <w:rsid w:val="00E978DC"/>
    <w:pPr>
      <w:widowControl w:val="0"/>
      <w:spacing w:after="0" w:line="240" w:lineRule="auto"/>
      <w:ind w:firstLine="540"/>
      <w:jc w:val="both"/>
    </w:pPr>
    <w:rPr>
      <w:rFonts w:ascii="Times New Roman CYR" w:hAnsi="Times New Roman CYR" w:cs="Times New Roman CYR"/>
      <w:color w:val="000000"/>
      <w:lang w:eastAsia="ru-RU"/>
    </w:rPr>
  </w:style>
  <w:style w:type="paragraph" w:customStyle="1" w:styleId="16">
    <w:name w:val="Верхний колонтитул1"/>
    <w:basedOn w:val="Normal"/>
    <w:uiPriority w:val="99"/>
    <w:rsid w:val="00E978DC"/>
    <w:pPr>
      <w:tabs>
        <w:tab w:val="center" w:pos="4819"/>
        <w:tab w:val="right" w:pos="9639"/>
      </w:tabs>
      <w:spacing w:after="0" w:line="240" w:lineRule="auto"/>
    </w:pPr>
  </w:style>
  <w:style w:type="paragraph" w:customStyle="1" w:styleId="17">
    <w:name w:val="Нижний колонтитул1"/>
    <w:basedOn w:val="Normal"/>
    <w:uiPriority w:val="99"/>
    <w:rsid w:val="00E978DC"/>
    <w:pPr>
      <w:tabs>
        <w:tab w:val="center" w:pos="4819"/>
        <w:tab w:val="right" w:pos="9639"/>
      </w:tabs>
      <w:spacing w:after="0" w:line="240" w:lineRule="auto"/>
    </w:pPr>
  </w:style>
  <w:style w:type="paragraph" w:customStyle="1" w:styleId="a9">
    <w:name w:val="Вміст таблиці"/>
    <w:basedOn w:val="Normal"/>
    <w:uiPriority w:val="99"/>
    <w:rsid w:val="00E978DC"/>
  </w:style>
  <w:style w:type="paragraph" w:customStyle="1" w:styleId="aa">
    <w:name w:val="Заголовок таблиці"/>
    <w:basedOn w:val="a9"/>
    <w:uiPriority w:val="99"/>
    <w:rsid w:val="00E978DC"/>
  </w:style>
  <w:style w:type="paragraph" w:customStyle="1" w:styleId="18">
    <w:name w:val="Без интервала1"/>
    <w:uiPriority w:val="99"/>
    <w:rsid w:val="00E978DC"/>
    <w:pPr>
      <w:suppressAutoHyphens/>
      <w:spacing w:line="259" w:lineRule="auto"/>
    </w:pPr>
    <w:rPr>
      <w:rFonts w:ascii="Times New Roman" w:hAnsi="Times New Roman" w:cs="Times New Roman"/>
      <w:color w:val="00000A"/>
      <w:szCs w:val="20"/>
    </w:rPr>
  </w:style>
  <w:style w:type="paragraph" w:customStyle="1" w:styleId="31">
    <w:name w:val="Основной текст 31"/>
    <w:basedOn w:val="Normal"/>
    <w:uiPriority w:val="99"/>
    <w:rsid w:val="00E978DC"/>
    <w:pPr>
      <w:spacing w:after="120"/>
    </w:pPr>
    <w:rPr>
      <w:sz w:val="16"/>
      <w:szCs w:val="16"/>
    </w:rPr>
  </w:style>
  <w:style w:type="paragraph" w:customStyle="1" w:styleId="HTML1">
    <w:name w:val="Стандартний HTML1"/>
    <w:basedOn w:val="Normal"/>
    <w:uiPriority w:val="99"/>
    <w:rsid w:val="00E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Звичайний (веб)1"/>
    <w:basedOn w:val="Normal"/>
    <w:uiPriority w:val="99"/>
    <w:rsid w:val="00E978DC"/>
    <w:pPr>
      <w:spacing w:before="280" w:after="280"/>
    </w:pPr>
  </w:style>
  <w:style w:type="paragraph" w:customStyle="1" w:styleId="ab">
    <w:name w:val="Абзац списка"/>
    <w:basedOn w:val="Normal"/>
    <w:uiPriority w:val="99"/>
    <w:rsid w:val="00E97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1552</Words>
  <Characters>886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2021-08-06T07:00:00Z</cp:lastPrinted>
  <dcterms:created xsi:type="dcterms:W3CDTF">2017-02-01T11:02:00Z</dcterms:created>
  <dcterms:modified xsi:type="dcterms:W3CDTF">2024-02-07T11:16:00Z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1049-11.2.0.9453</vt:lpwstr>
  </property>
</Properties>
</file>