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8B" w:rsidRPr="0059638B" w:rsidRDefault="0059638B" w:rsidP="0059638B">
      <w:pPr>
        <w:jc w:val="right"/>
        <w:rPr>
          <w:b/>
          <w:sz w:val="26"/>
          <w:szCs w:val="26"/>
          <w:lang w:val="uk-UA"/>
        </w:rPr>
      </w:pPr>
      <w:r w:rsidRPr="0059638B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</w:t>
      </w:r>
      <w:proofErr w:type="spellStart"/>
      <w:r w:rsidRPr="0059638B">
        <w:rPr>
          <w:b/>
          <w:sz w:val="26"/>
          <w:szCs w:val="26"/>
        </w:rPr>
        <w:t>Додаток</w:t>
      </w:r>
      <w:proofErr w:type="spellEnd"/>
      <w:r w:rsidRPr="0059638B">
        <w:rPr>
          <w:b/>
          <w:sz w:val="26"/>
          <w:szCs w:val="26"/>
        </w:rPr>
        <w:t xml:space="preserve"> </w:t>
      </w:r>
      <w:r w:rsidRPr="0059638B">
        <w:rPr>
          <w:b/>
          <w:sz w:val="26"/>
          <w:szCs w:val="26"/>
          <w:lang w:val="uk-UA"/>
        </w:rPr>
        <w:t>2</w:t>
      </w:r>
    </w:p>
    <w:p w:rsidR="0059638B" w:rsidRPr="0059638B" w:rsidRDefault="0059638B" w:rsidP="0059638B">
      <w:pPr>
        <w:pStyle w:val="aa"/>
        <w:shd w:val="clear" w:color="auto" w:fill="FFFFFF"/>
        <w:tabs>
          <w:tab w:val="left" w:pos="984"/>
        </w:tabs>
        <w:ind w:left="142" w:right="193" w:firstLine="567"/>
        <w:jc w:val="center"/>
        <w:rPr>
          <w:b/>
          <w:bCs/>
          <w:color w:val="000000" w:themeColor="text1"/>
          <w:sz w:val="26"/>
          <w:szCs w:val="26"/>
        </w:rPr>
      </w:pPr>
      <w:r w:rsidRPr="0059638B">
        <w:rPr>
          <w:b/>
          <w:sz w:val="26"/>
          <w:szCs w:val="26"/>
        </w:rPr>
        <w:tab/>
        <w:t xml:space="preserve">                                                 </w:t>
      </w:r>
      <w:r w:rsidRPr="0059638B">
        <w:rPr>
          <w:b/>
          <w:sz w:val="26"/>
          <w:szCs w:val="26"/>
        </w:rPr>
        <w:tab/>
      </w:r>
      <w:r w:rsidRPr="0059638B">
        <w:rPr>
          <w:b/>
          <w:sz w:val="26"/>
          <w:szCs w:val="26"/>
        </w:rPr>
        <w:tab/>
      </w:r>
      <w:r w:rsidRPr="0059638B">
        <w:rPr>
          <w:b/>
          <w:sz w:val="26"/>
          <w:szCs w:val="26"/>
        </w:rPr>
        <w:tab/>
      </w:r>
      <w:r w:rsidRPr="0059638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</w:t>
      </w:r>
      <w:r w:rsidRPr="0059638B">
        <w:rPr>
          <w:b/>
          <w:sz w:val="26"/>
          <w:szCs w:val="26"/>
        </w:rPr>
        <w:t>до оголошення</w:t>
      </w:r>
    </w:p>
    <w:p w:rsidR="0059638B" w:rsidRPr="007A4A91" w:rsidRDefault="0059638B" w:rsidP="0059638B">
      <w:pPr>
        <w:pStyle w:val="aa"/>
        <w:shd w:val="clear" w:color="auto" w:fill="FFFFFF"/>
        <w:tabs>
          <w:tab w:val="left" w:pos="984"/>
        </w:tabs>
        <w:ind w:left="142" w:right="193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59638B" w:rsidRPr="007A4A91" w:rsidRDefault="0059638B" w:rsidP="0059638B">
      <w:pPr>
        <w:pStyle w:val="aa"/>
        <w:shd w:val="clear" w:color="auto" w:fill="FFFFFF"/>
        <w:tabs>
          <w:tab w:val="left" w:pos="984"/>
        </w:tabs>
        <w:ind w:left="142" w:right="193" w:firstLine="567"/>
        <w:jc w:val="center"/>
        <w:rPr>
          <w:b/>
          <w:color w:val="000000" w:themeColor="text1"/>
          <w:sz w:val="24"/>
          <w:szCs w:val="24"/>
        </w:rPr>
      </w:pPr>
      <w:r w:rsidRPr="007A4A91">
        <w:rPr>
          <w:b/>
          <w:bCs/>
          <w:color w:val="000000" w:themeColor="text1"/>
          <w:sz w:val="24"/>
          <w:szCs w:val="24"/>
        </w:rPr>
        <w:t>Т</w:t>
      </w:r>
      <w:r w:rsidRPr="007A4A91">
        <w:rPr>
          <w:b/>
          <w:color w:val="000000" w:themeColor="text1"/>
          <w:sz w:val="24"/>
          <w:szCs w:val="24"/>
        </w:rPr>
        <w:t>ехнічні, якісні та інші характеристики предмету закупівлі</w:t>
      </w:r>
    </w:p>
    <w:p w:rsidR="0059638B" w:rsidRPr="007A4A91" w:rsidRDefault="0059638B" w:rsidP="0059638B">
      <w:pPr>
        <w:ind w:left="142"/>
        <w:jc w:val="center"/>
        <w:rPr>
          <w:color w:val="000000" w:themeColor="text1"/>
        </w:rPr>
      </w:pPr>
      <w:r w:rsidRPr="007A4A91">
        <w:rPr>
          <w:rStyle w:val="rvts0"/>
          <w:color w:val="000000" w:themeColor="text1"/>
          <w:lang w:val="uk-UA"/>
        </w:rPr>
        <w:t xml:space="preserve">Документи, що вимагаються Учасник повинен розмістити (завантажити) в електронній системі закупівель (далі – Система) </w:t>
      </w:r>
      <w:r w:rsidRPr="007A4A91">
        <w:rPr>
          <w:rStyle w:val="rvts0"/>
          <w:b/>
          <w:color w:val="000000" w:themeColor="text1"/>
          <w:u w:val="single"/>
          <w:lang w:val="uk-UA"/>
        </w:rPr>
        <w:t>до кінцевого строку подання пропозицій</w:t>
      </w:r>
      <w:r w:rsidRPr="007A4A91">
        <w:rPr>
          <w:rStyle w:val="rvts0"/>
          <w:color w:val="000000" w:themeColor="text1"/>
          <w:lang w:val="uk-UA"/>
        </w:rPr>
        <w:t xml:space="preserve">  у сканованому вигляді у форматі </w:t>
      </w:r>
      <w:r w:rsidRPr="007A4A91">
        <w:rPr>
          <w:rStyle w:val="rvts0"/>
          <w:color w:val="000000" w:themeColor="text1"/>
        </w:rPr>
        <w:t>PDF</w:t>
      </w:r>
      <w:r w:rsidRPr="007A4A91">
        <w:rPr>
          <w:rStyle w:val="rvts0"/>
          <w:color w:val="000000" w:themeColor="text1"/>
          <w:lang w:val="uk-UA"/>
        </w:rPr>
        <w:t xml:space="preserve"> (</w:t>
      </w:r>
      <w:hyperlink r:id="rId7" w:history="1">
        <w:proofErr w:type="spellStart"/>
        <w:r w:rsidRPr="007A4A91">
          <w:rPr>
            <w:rStyle w:val="a5"/>
            <w:color w:val="000000" w:themeColor="text1"/>
          </w:rPr>
          <w:t>PortableDocumentFormat</w:t>
        </w:r>
        <w:proofErr w:type="spellEnd"/>
      </w:hyperlink>
      <w:r w:rsidRPr="007A4A91">
        <w:rPr>
          <w:rStyle w:val="rvts0"/>
          <w:color w:val="000000" w:themeColor="text1"/>
          <w:lang w:val="uk-UA"/>
        </w:rPr>
        <w:t xml:space="preserve">). </w:t>
      </w:r>
      <w:proofErr w:type="spellStart"/>
      <w:r w:rsidRPr="007A4A91">
        <w:rPr>
          <w:rStyle w:val="rvts0"/>
          <w:color w:val="000000" w:themeColor="text1"/>
        </w:rPr>
        <w:t>Якщо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інше</w:t>
      </w:r>
      <w:proofErr w:type="spellEnd"/>
      <w:r w:rsidRPr="007A4A91">
        <w:rPr>
          <w:rStyle w:val="rvts0"/>
          <w:color w:val="000000" w:themeColor="text1"/>
        </w:rPr>
        <w:t xml:space="preserve"> не </w:t>
      </w:r>
      <w:proofErr w:type="spellStart"/>
      <w:r w:rsidRPr="007A4A91">
        <w:rPr>
          <w:rStyle w:val="rvts0"/>
          <w:color w:val="000000" w:themeColor="text1"/>
        </w:rPr>
        <w:t>вимагається</w:t>
      </w:r>
      <w:proofErr w:type="spellEnd"/>
      <w:r w:rsidRPr="007A4A91">
        <w:rPr>
          <w:rStyle w:val="rvts0"/>
          <w:color w:val="000000" w:themeColor="text1"/>
        </w:rPr>
        <w:t xml:space="preserve">, </w:t>
      </w:r>
      <w:proofErr w:type="spellStart"/>
      <w:r w:rsidRPr="007A4A91">
        <w:rPr>
          <w:rStyle w:val="rvts0"/>
          <w:color w:val="000000" w:themeColor="text1"/>
        </w:rPr>
        <w:t>учасник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має</w:t>
      </w:r>
      <w:proofErr w:type="spellEnd"/>
      <w:r w:rsidRPr="007A4A91">
        <w:rPr>
          <w:rStyle w:val="rvts0"/>
          <w:color w:val="000000" w:themeColor="text1"/>
        </w:rPr>
        <w:t xml:space="preserve"> право </w:t>
      </w:r>
      <w:proofErr w:type="spellStart"/>
      <w:r w:rsidRPr="007A4A91">
        <w:rPr>
          <w:rStyle w:val="rvts0"/>
          <w:color w:val="000000" w:themeColor="text1"/>
        </w:rPr>
        <w:t>надавати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документи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скановані</w:t>
      </w:r>
      <w:proofErr w:type="spellEnd"/>
      <w:r w:rsidRPr="007A4A91">
        <w:rPr>
          <w:rStyle w:val="rvts0"/>
          <w:color w:val="000000" w:themeColor="text1"/>
        </w:rPr>
        <w:t xml:space="preserve"> з </w:t>
      </w:r>
      <w:proofErr w:type="spellStart"/>
      <w:r w:rsidRPr="007A4A91">
        <w:rPr>
          <w:rStyle w:val="rvts0"/>
          <w:color w:val="000000" w:themeColor="text1"/>
        </w:rPr>
        <w:t>оригіналів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або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копій</w:t>
      </w:r>
      <w:proofErr w:type="spellEnd"/>
      <w:r w:rsidRPr="007A4A91">
        <w:rPr>
          <w:rStyle w:val="rvts0"/>
          <w:color w:val="000000" w:themeColor="text1"/>
        </w:rPr>
        <w:t xml:space="preserve"> </w:t>
      </w:r>
      <w:proofErr w:type="spellStart"/>
      <w:r w:rsidRPr="007A4A91">
        <w:rPr>
          <w:rStyle w:val="rvts0"/>
          <w:color w:val="000000" w:themeColor="text1"/>
        </w:rPr>
        <w:t>документі</w:t>
      </w:r>
      <w:proofErr w:type="gramStart"/>
      <w:r w:rsidRPr="007A4A91">
        <w:rPr>
          <w:rStyle w:val="rvts0"/>
          <w:color w:val="000000" w:themeColor="text1"/>
        </w:rPr>
        <w:t>в</w:t>
      </w:r>
      <w:proofErr w:type="spellEnd"/>
      <w:proofErr w:type="gramEnd"/>
      <w:r w:rsidRPr="007A4A91">
        <w:rPr>
          <w:rStyle w:val="rvts0"/>
          <w:color w:val="000000" w:themeColor="text1"/>
        </w:rPr>
        <w:t>.</w:t>
      </w:r>
    </w:p>
    <w:p w:rsidR="007A4A91" w:rsidRPr="00A079A0" w:rsidRDefault="007A4A91" w:rsidP="007A4A91">
      <w:pPr>
        <w:jc w:val="center"/>
        <w:rPr>
          <w:lang w:val="uk-UA"/>
        </w:rPr>
      </w:pPr>
      <w:proofErr w:type="gramStart"/>
      <w:r w:rsidRPr="007A4A91">
        <w:t>на</w:t>
      </w:r>
      <w:proofErr w:type="gramEnd"/>
      <w:r w:rsidRPr="007A4A91">
        <w:t xml:space="preserve"> </w:t>
      </w:r>
      <w:proofErr w:type="spellStart"/>
      <w:r w:rsidRPr="007A4A91">
        <w:t>закупівлю</w:t>
      </w:r>
      <w:proofErr w:type="spellEnd"/>
      <w:r w:rsidR="00A079A0">
        <w:rPr>
          <w:lang w:val="uk-UA"/>
        </w:rPr>
        <w:t>:</w:t>
      </w:r>
    </w:p>
    <w:p w:rsidR="007A4A91" w:rsidRDefault="007A4A91" w:rsidP="007A4A91">
      <w:pPr>
        <w:jc w:val="right"/>
        <w:rPr>
          <w:sz w:val="28"/>
          <w:szCs w:val="28"/>
        </w:rPr>
      </w:pPr>
    </w:p>
    <w:p w:rsidR="007A4A91" w:rsidRDefault="00A079A0" w:rsidP="00A079A0">
      <w:pPr>
        <w:jc w:val="center"/>
        <w:textAlignment w:val="baseline"/>
        <w:rPr>
          <w:b/>
          <w:lang w:val="uk-UA"/>
        </w:rPr>
      </w:pPr>
      <w:r w:rsidRPr="00464A6A">
        <w:rPr>
          <w:b/>
        </w:rPr>
        <w:t xml:space="preserve">Маска </w:t>
      </w:r>
      <w:proofErr w:type="spellStart"/>
      <w:r w:rsidRPr="00464A6A">
        <w:rPr>
          <w:b/>
        </w:rPr>
        <w:t>медична</w:t>
      </w:r>
      <w:proofErr w:type="spellEnd"/>
      <w:r w:rsidRPr="00464A6A">
        <w:rPr>
          <w:b/>
        </w:rPr>
        <w:t xml:space="preserve"> </w:t>
      </w:r>
      <w:proofErr w:type="spellStart"/>
      <w:r w:rsidRPr="00464A6A">
        <w:rPr>
          <w:b/>
        </w:rPr>
        <w:t>захисна</w:t>
      </w:r>
      <w:proofErr w:type="spellEnd"/>
      <w:r w:rsidRPr="00464A6A">
        <w:rPr>
          <w:b/>
        </w:rPr>
        <w:t xml:space="preserve"> та рукавички </w:t>
      </w:r>
      <w:proofErr w:type="spellStart"/>
      <w:r w:rsidRPr="00464A6A">
        <w:rPr>
          <w:b/>
          <w:color w:val="000000"/>
        </w:rPr>
        <w:t>оглядові</w:t>
      </w:r>
      <w:proofErr w:type="spellEnd"/>
      <w:r w:rsidRPr="00464A6A">
        <w:rPr>
          <w:b/>
          <w:color w:val="000000"/>
        </w:rPr>
        <w:t xml:space="preserve"> </w:t>
      </w:r>
      <w:proofErr w:type="spellStart"/>
      <w:r w:rsidRPr="00464A6A">
        <w:rPr>
          <w:b/>
          <w:color w:val="000000"/>
        </w:rPr>
        <w:t>нестерильні</w:t>
      </w:r>
      <w:proofErr w:type="spellEnd"/>
      <w:r w:rsidRPr="00464A6A">
        <w:rPr>
          <w:b/>
          <w:color w:val="000000"/>
        </w:rPr>
        <w:t xml:space="preserve"> </w:t>
      </w:r>
      <w:proofErr w:type="spellStart"/>
      <w:r w:rsidRPr="00464A6A">
        <w:rPr>
          <w:b/>
          <w:color w:val="000000"/>
        </w:rPr>
        <w:t>нітрилові</w:t>
      </w:r>
      <w:proofErr w:type="spellEnd"/>
      <w:r w:rsidRPr="00464A6A">
        <w:rPr>
          <w:b/>
        </w:rPr>
        <w:t xml:space="preserve"> (ДК 021-2015 (CPV): 33140000-3 </w:t>
      </w:r>
      <w:r>
        <w:rPr>
          <w:b/>
          <w:lang w:val="uk-UA"/>
        </w:rPr>
        <w:t xml:space="preserve"> </w:t>
      </w:r>
      <w:proofErr w:type="spellStart"/>
      <w:r w:rsidRPr="00464A6A">
        <w:rPr>
          <w:b/>
        </w:rPr>
        <w:t>Медичні</w:t>
      </w:r>
      <w:proofErr w:type="spellEnd"/>
      <w:r w:rsidRPr="00464A6A">
        <w:rPr>
          <w:b/>
        </w:rPr>
        <w:t xml:space="preserve"> </w:t>
      </w:r>
      <w:proofErr w:type="spellStart"/>
      <w:r w:rsidRPr="00464A6A">
        <w:rPr>
          <w:b/>
        </w:rPr>
        <w:t>матеріали</w:t>
      </w:r>
      <w:proofErr w:type="spellEnd"/>
      <w:r w:rsidRPr="00464A6A">
        <w:rPr>
          <w:b/>
        </w:rPr>
        <w:t>)</w:t>
      </w:r>
    </w:p>
    <w:p w:rsidR="00A079A0" w:rsidRPr="00A079A0" w:rsidRDefault="00A079A0" w:rsidP="00A079A0">
      <w:pPr>
        <w:jc w:val="center"/>
        <w:textAlignment w:val="baseline"/>
        <w:rPr>
          <w:b/>
          <w:lang w:val="uk-UA"/>
        </w:rPr>
      </w:pPr>
    </w:p>
    <w:p w:rsidR="00185017" w:rsidRDefault="00185017" w:rsidP="0018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iCs/>
          <w:lang w:val="uk-UA" w:eastAsia="ru-RU"/>
        </w:rPr>
      </w:pPr>
      <w:proofErr w:type="spellStart"/>
      <w:proofErr w:type="gramStart"/>
      <w:r>
        <w:rPr>
          <w:rFonts w:eastAsia="Calibri"/>
          <w:b/>
          <w:iCs/>
          <w:lang w:eastAsia="ru-RU"/>
        </w:rPr>
        <w:t>Техн</w:t>
      </w:r>
      <w:proofErr w:type="gramEnd"/>
      <w:r>
        <w:rPr>
          <w:rFonts w:eastAsia="Calibri"/>
          <w:b/>
          <w:iCs/>
          <w:lang w:eastAsia="ru-RU"/>
        </w:rPr>
        <w:t>ічна</w:t>
      </w:r>
      <w:proofErr w:type="spellEnd"/>
      <w:r>
        <w:rPr>
          <w:rFonts w:eastAsia="Calibri"/>
          <w:b/>
          <w:iCs/>
          <w:lang w:eastAsia="ru-RU"/>
        </w:rPr>
        <w:t xml:space="preserve"> </w:t>
      </w:r>
      <w:proofErr w:type="spellStart"/>
      <w:r>
        <w:rPr>
          <w:rFonts w:eastAsia="Calibri"/>
          <w:b/>
          <w:iCs/>
          <w:lang w:eastAsia="ru-RU"/>
        </w:rPr>
        <w:t>специфікація</w:t>
      </w:r>
      <w:proofErr w:type="spellEnd"/>
    </w:p>
    <w:p w:rsidR="005E2C4D" w:rsidRPr="005E2C4D" w:rsidRDefault="005E2C4D" w:rsidP="0018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iCs/>
          <w:lang w:val="uk-UA" w:eastAsia="ru-RU"/>
        </w:rPr>
      </w:pPr>
    </w:p>
    <w:p w:rsidR="005E2C4D" w:rsidRPr="007E6822" w:rsidRDefault="005E2C4D" w:rsidP="005E2C4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uk-UA"/>
        </w:rPr>
        <w:t>1</w:t>
      </w:r>
      <w:r w:rsidRPr="007E6822">
        <w:rPr>
          <w:sz w:val="22"/>
          <w:szCs w:val="22"/>
        </w:rPr>
        <w:t xml:space="preserve">) </w:t>
      </w:r>
      <w:proofErr w:type="spellStart"/>
      <w:r w:rsidRPr="007E6822">
        <w:rPr>
          <w:color w:val="000000"/>
          <w:sz w:val="22"/>
          <w:szCs w:val="22"/>
        </w:rPr>
        <w:t>Запропоновані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учасником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товари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повинні</w:t>
      </w:r>
      <w:proofErr w:type="spellEnd"/>
      <w:r w:rsidRPr="007E6822">
        <w:rPr>
          <w:color w:val="000000"/>
          <w:sz w:val="22"/>
          <w:szCs w:val="22"/>
        </w:rPr>
        <w:t xml:space="preserve"> бути </w:t>
      </w:r>
      <w:proofErr w:type="spellStart"/>
      <w:r w:rsidRPr="007E6822">
        <w:rPr>
          <w:color w:val="000000"/>
          <w:sz w:val="22"/>
          <w:szCs w:val="22"/>
        </w:rPr>
        <w:t>зареєстровані</w:t>
      </w:r>
      <w:proofErr w:type="spellEnd"/>
      <w:r w:rsidRPr="007E6822">
        <w:rPr>
          <w:color w:val="000000"/>
          <w:sz w:val="22"/>
          <w:szCs w:val="22"/>
        </w:rPr>
        <w:t xml:space="preserve"> в </w:t>
      </w:r>
      <w:proofErr w:type="spellStart"/>
      <w:r w:rsidRPr="007E6822">
        <w:rPr>
          <w:color w:val="000000"/>
          <w:sz w:val="22"/>
          <w:szCs w:val="22"/>
        </w:rPr>
        <w:t>Україні</w:t>
      </w:r>
      <w:proofErr w:type="spellEnd"/>
      <w:r w:rsidRPr="007E6822">
        <w:rPr>
          <w:color w:val="000000"/>
          <w:sz w:val="22"/>
          <w:szCs w:val="22"/>
        </w:rPr>
        <w:t xml:space="preserve"> та/</w:t>
      </w:r>
      <w:proofErr w:type="spellStart"/>
      <w:r w:rsidRPr="007E6822">
        <w:rPr>
          <w:color w:val="000000"/>
          <w:sz w:val="22"/>
          <w:szCs w:val="22"/>
        </w:rPr>
        <w:t>або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дозволені</w:t>
      </w:r>
      <w:proofErr w:type="spellEnd"/>
      <w:r w:rsidRPr="007E6822">
        <w:rPr>
          <w:color w:val="000000"/>
          <w:sz w:val="22"/>
          <w:szCs w:val="22"/>
        </w:rPr>
        <w:t xml:space="preserve"> для </w:t>
      </w:r>
      <w:proofErr w:type="spellStart"/>
      <w:r w:rsidRPr="007E6822">
        <w:rPr>
          <w:color w:val="000000"/>
          <w:sz w:val="22"/>
          <w:szCs w:val="22"/>
        </w:rPr>
        <w:t>введення</w:t>
      </w:r>
      <w:proofErr w:type="spellEnd"/>
      <w:r w:rsidRPr="007E6822">
        <w:rPr>
          <w:color w:val="000000"/>
          <w:sz w:val="22"/>
          <w:szCs w:val="22"/>
        </w:rPr>
        <w:t xml:space="preserve"> в </w:t>
      </w:r>
      <w:proofErr w:type="spellStart"/>
      <w:r w:rsidRPr="007E6822">
        <w:rPr>
          <w:color w:val="000000"/>
          <w:sz w:val="22"/>
          <w:szCs w:val="22"/>
        </w:rPr>
        <w:t>обіг</w:t>
      </w:r>
      <w:proofErr w:type="spellEnd"/>
      <w:r w:rsidRPr="007E6822">
        <w:rPr>
          <w:color w:val="000000"/>
          <w:sz w:val="22"/>
          <w:szCs w:val="22"/>
        </w:rPr>
        <w:t xml:space="preserve"> та/</w:t>
      </w:r>
      <w:proofErr w:type="spellStart"/>
      <w:r w:rsidRPr="007E6822">
        <w:rPr>
          <w:color w:val="000000"/>
          <w:sz w:val="22"/>
          <w:szCs w:val="22"/>
        </w:rPr>
        <w:t>або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експлуатацію</w:t>
      </w:r>
      <w:proofErr w:type="spellEnd"/>
      <w:r w:rsidRPr="007E6822">
        <w:rPr>
          <w:color w:val="000000"/>
          <w:sz w:val="22"/>
          <w:szCs w:val="22"/>
        </w:rPr>
        <w:t xml:space="preserve"> (</w:t>
      </w:r>
      <w:proofErr w:type="spellStart"/>
      <w:r w:rsidRPr="007E6822">
        <w:rPr>
          <w:color w:val="000000"/>
          <w:sz w:val="22"/>
          <w:szCs w:val="22"/>
        </w:rPr>
        <w:t>застосування</w:t>
      </w:r>
      <w:proofErr w:type="spellEnd"/>
      <w:r w:rsidRPr="007E6822">
        <w:rPr>
          <w:color w:val="000000"/>
          <w:sz w:val="22"/>
          <w:szCs w:val="22"/>
        </w:rPr>
        <w:t xml:space="preserve">) </w:t>
      </w:r>
      <w:proofErr w:type="spellStart"/>
      <w:r w:rsidRPr="007E6822">
        <w:rPr>
          <w:color w:val="000000"/>
          <w:sz w:val="22"/>
          <w:szCs w:val="22"/>
        </w:rPr>
        <w:t>відповідно</w:t>
      </w:r>
      <w:proofErr w:type="spellEnd"/>
      <w:r w:rsidRPr="007E6822">
        <w:rPr>
          <w:color w:val="000000"/>
          <w:sz w:val="22"/>
          <w:szCs w:val="22"/>
        </w:rPr>
        <w:t xml:space="preserve"> до </w:t>
      </w:r>
      <w:proofErr w:type="spellStart"/>
      <w:r w:rsidRPr="007E6822">
        <w:rPr>
          <w:color w:val="000000"/>
          <w:sz w:val="22"/>
          <w:szCs w:val="22"/>
        </w:rPr>
        <w:t>законодавства</w:t>
      </w:r>
      <w:proofErr w:type="spellEnd"/>
      <w:r w:rsidRPr="007E6822">
        <w:rPr>
          <w:color w:val="000000"/>
          <w:sz w:val="22"/>
          <w:szCs w:val="22"/>
        </w:rPr>
        <w:t xml:space="preserve">. </w:t>
      </w:r>
      <w:proofErr w:type="spellStart"/>
      <w:r w:rsidRPr="007E6822">
        <w:rPr>
          <w:color w:val="000000"/>
          <w:sz w:val="22"/>
          <w:szCs w:val="22"/>
        </w:rPr>
        <w:t>Ця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вимога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засвідчується</w:t>
      </w:r>
      <w:proofErr w:type="spellEnd"/>
      <w:r w:rsidRPr="007E6822">
        <w:rPr>
          <w:color w:val="000000"/>
          <w:sz w:val="22"/>
          <w:szCs w:val="22"/>
        </w:rPr>
        <w:t xml:space="preserve">: </w:t>
      </w:r>
      <w:proofErr w:type="spellStart"/>
      <w:r w:rsidRPr="007E6822">
        <w:rPr>
          <w:color w:val="000000"/>
          <w:sz w:val="22"/>
          <w:szCs w:val="22"/>
        </w:rPr>
        <w:t>сканованою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копією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декларації</w:t>
      </w:r>
      <w:proofErr w:type="spellEnd"/>
      <w:r w:rsidRPr="007E6822">
        <w:rPr>
          <w:color w:val="000000"/>
          <w:sz w:val="22"/>
          <w:szCs w:val="22"/>
        </w:rPr>
        <w:t xml:space="preserve"> про </w:t>
      </w:r>
      <w:proofErr w:type="spellStart"/>
      <w:r w:rsidRPr="007E6822">
        <w:rPr>
          <w:color w:val="000000"/>
          <w:sz w:val="22"/>
          <w:szCs w:val="22"/>
        </w:rPr>
        <w:t>відповідність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згідно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Додатку</w:t>
      </w:r>
      <w:proofErr w:type="spellEnd"/>
      <w:r w:rsidRPr="007E6822">
        <w:rPr>
          <w:color w:val="000000"/>
          <w:sz w:val="22"/>
          <w:szCs w:val="22"/>
        </w:rPr>
        <w:t xml:space="preserve"> 8 </w:t>
      </w:r>
      <w:proofErr w:type="spellStart"/>
      <w:proofErr w:type="gramStart"/>
      <w:r w:rsidRPr="007E6822">
        <w:rPr>
          <w:color w:val="000000"/>
          <w:sz w:val="22"/>
          <w:szCs w:val="22"/>
        </w:rPr>
        <w:t>Техн</w:t>
      </w:r>
      <w:proofErr w:type="gramEnd"/>
      <w:r w:rsidRPr="007E6822">
        <w:rPr>
          <w:color w:val="000000"/>
          <w:sz w:val="22"/>
          <w:szCs w:val="22"/>
        </w:rPr>
        <w:t>ічного</w:t>
      </w:r>
      <w:proofErr w:type="spellEnd"/>
      <w:r w:rsidRPr="007E6822">
        <w:rPr>
          <w:color w:val="000000"/>
          <w:sz w:val="22"/>
          <w:szCs w:val="22"/>
        </w:rPr>
        <w:t xml:space="preserve"> регламенту </w:t>
      </w:r>
      <w:proofErr w:type="spellStart"/>
      <w:r w:rsidRPr="007E6822">
        <w:rPr>
          <w:color w:val="000000"/>
          <w:sz w:val="22"/>
          <w:szCs w:val="22"/>
        </w:rPr>
        <w:t>щодо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медичних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виробів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затвердженого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Постановою</w:t>
      </w:r>
      <w:proofErr w:type="spellEnd"/>
      <w:r w:rsidRPr="007E6822">
        <w:rPr>
          <w:color w:val="000000"/>
          <w:sz w:val="22"/>
          <w:szCs w:val="22"/>
        </w:rPr>
        <w:t xml:space="preserve"> КМУ №753 </w:t>
      </w:r>
      <w:proofErr w:type="spellStart"/>
      <w:r w:rsidRPr="007E6822">
        <w:rPr>
          <w:color w:val="000000"/>
          <w:sz w:val="22"/>
          <w:szCs w:val="22"/>
        </w:rPr>
        <w:t>від</w:t>
      </w:r>
      <w:proofErr w:type="spellEnd"/>
      <w:r w:rsidRPr="007E6822">
        <w:rPr>
          <w:color w:val="000000"/>
          <w:sz w:val="22"/>
          <w:szCs w:val="22"/>
        </w:rPr>
        <w:t xml:space="preserve"> 2 </w:t>
      </w:r>
      <w:proofErr w:type="spellStart"/>
      <w:r w:rsidRPr="007E6822">
        <w:rPr>
          <w:color w:val="000000"/>
          <w:sz w:val="22"/>
          <w:szCs w:val="22"/>
        </w:rPr>
        <w:t>жовтня</w:t>
      </w:r>
      <w:proofErr w:type="spellEnd"/>
      <w:r w:rsidRPr="007E6822">
        <w:rPr>
          <w:color w:val="000000"/>
          <w:sz w:val="22"/>
          <w:szCs w:val="22"/>
        </w:rPr>
        <w:t xml:space="preserve"> 2013р., </w:t>
      </w:r>
      <w:proofErr w:type="spellStart"/>
      <w:r w:rsidRPr="007E6822">
        <w:rPr>
          <w:color w:val="000000"/>
          <w:sz w:val="22"/>
          <w:szCs w:val="22"/>
        </w:rPr>
        <w:t>або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сканованою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копією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реєстраційного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посвідчення</w:t>
      </w:r>
      <w:proofErr w:type="spellEnd"/>
      <w:r w:rsidRPr="007E6822">
        <w:rPr>
          <w:color w:val="000000"/>
          <w:sz w:val="22"/>
          <w:szCs w:val="22"/>
        </w:rPr>
        <w:t xml:space="preserve"> МОЗ </w:t>
      </w:r>
      <w:proofErr w:type="spellStart"/>
      <w:r w:rsidRPr="007E6822">
        <w:rPr>
          <w:color w:val="000000"/>
          <w:sz w:val="22"/>
          <w:szCs w:val="22"/>
        </w:rPr>
        <w:t>України</w:t>
      </w:r>
      <w:proofErr w:type="spellEnd"/>
      <w:r w:rsidRPr="007E6822">
        <w:rPr>
          <w:color w:val="000000"/>
          <w:sz w:val="22"/>
          <w:szCs w:val="22"/>
        </w:rPr>
        <w:t xml:space="preserve"> (з </w:t>
      </w:r>
      <w:proofErr w:type="spellStart"/>
      <w:r w:rsidRPr="007E6822">
        <w:rPr>
          <w:color w:val="000000"/>
          <w:sz w:val="22"/>
          <w:szCs w:val="22"/>
        </w:rPr>
        <w:t>додатками</w:t>
      </w:r>
      <w:proofErr w:type="spellEnd"/>
      <w:r w:rsidRPr="007E6822">
        <w:rPr>
          <w:color w:val="000000"/>
          <w:sz w:val="22"/>
          <w:szCs w:val="22"/>
        </w:rPr>
        <w:t xml:space="preserve">) </w:t>
      </w:r>
      <w:proofErr w:type="spellStart"/>
      <w:r w:rsidRPr="007E6822">
        <w:rPr>
          <w:color w:val="000000"/>
          <w:sz w:val="22"/>
          <w:szCs w:val="22"/>
        </w:rPr>
        <w:t>або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сканованою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копією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7E6822">
        <w:rPr>
          <w:color w:val="000000"/>
          <w:sz w:val="22"/>
          <w:szCs w:val="22"/>
        </w:rPr>
        <w:t>св</w:t>
      </w:r>
      <w:proofErr w:type="gramEnd"/>
      <w:r w:rsidRPr="007E6822">
        <w:rPr>
          <w:color w:val="000000"/>
          <w:sz w:val="22"/>
          <w:szCs w:val="22"/>
        </w:rPr>
        <w:t>ідоцтва</w:t>
      </w:r>
      <w:proofErr w:type="spellEnd"/>
      <w:r w:rsidRPr="007E6822">
        <w:rPr>
          <w:color w:val="000000"/>
          <w:sz w:val="22"/>
          <w:szCs w:val="22"/>
        </w:rPr>
        <w:t xml:space="preserve"> про </w:t>
      </w:r>
      <w:proofErr w:type="spellStart"/>
      <w:r w:rsidRPr="007E6822">
        <w:rPr>
          <w:color w:val="000000"/>
          <w:sz w:val="22"/>
          <w:szCs w:val="22"/>
        </w:rPr>
        <w:t>державну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реєстрацію</w:t>
      </w:r>
      <w:proofErr w:type="spellEnd"/>
      <w:r w:rsidRPr="007E6822">
        <w:rPr>
          <w:color w:val="000000"/>
          <w:sz w:val="22"/>
          <w:szCs w:val="22"/>
        </w:rPr>
        <w:t xml:space="preserve"> МОЗ </w:t>
      </w:r>
      <w:proofErr w:type="spellStart"/>
      <w:r w:rsidRPr="007E6822">
        <w:rPr>
          <w:color w:val="000000"/>
          <w:sz w:val="22"/>
          <w:szCs w:val="22"/>
        </w:rPr>
        <w:t>України</w:t>
      </w:r>
      <w:proofErr w:type="spellEnd"/>
      <w:r w:rsidRPr="007E6822">
        <w:rPr>
          <w:color w:val="000000"/>
          <w:sz w:val="22"/>
          <w:szCs w:val="22"/>
        </w:rPr>
        <w:t xml:space="preserve"> (з </w:t>
      </w:r>
      <w:proofErr w:type="spellStart"/>
      <w:r w:rsidRPr="007E6822">
        <w:rPr>
          <w:color w:val="000000"/>
          <w:sz w:val="22"/>
          <w:szCs w:val="22"/>
        </w:rPr>
        <w:t>додатками</w:t>
      </w:r>
      <w:proofErr w:type="spellEnd"/>
      <w:r w:rsidRPr="007E6822">
        <w:rPr>
          <w:color w:val="000000"/>
          <w:sz w:val="22"/>
          <w:szCs w:val="22"/>
        </w:rPr>
        <w:t xml:space="preserve">), </w:t>
      </w:r>
      <w:proofErr w:type="spellStart"/>
      <w:r w:rsidRPr="007E6822">
        <w:rPr>
          <w:color w:val="000000"/>
          <w:sz w:val="22"/>
          <w:szCs w:val="22"/>
        </w:rPr>
        <w:t>що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свідчить</w:t>
      </w:r>
      <w:proofErr w:type="spellEnd"/>
      <w:r w:rsidRPr="007E6822">
        <w:rPr>
          <w:color w:val="000000"/>
          <w:sz w:val="22"/>
          <w:szCs w:val="22"/>
        </w:rPr>
        <w:t xml:space="preserve"> про </w:t>
      </w:r>
      <w:proofErr w:type="spellStart"/>
      <w:r w:rsidRPr="007E6822">
        <w:rPr>
          <w:color w:val="000000"/>
          <w:sz w:val="22"/>
          <w:szCs w:val="22"/>
        </w:rPr>
        <w:t>наявності</w:t>
      </w:r>
      <w:proofErr w:type="spellEnd"/>
      <w:r w:rsidRPr="007E6822">
        <w:rPr>
          <w:color w:val="000000"/>
          <w:sz w:val="22"/>
          <w:szCs w:val="22"/>
        </w:rPr>
        <w:t xml:space="preserve"> товару в Державному </w:t>
      </w:r>
      <w:proofErr w:type="spellStart"/>
      <w:r w:rsidRPr="007E6822">
        <w:rPr>
          <w:color w:val="000000"/>
          <w:sz w:val="22"/>
          <w:szCs w:val="22"/>
        </w:rPr>
        <w:t>реєстрі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медичної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техніки</w:t>
      </w:r>
      <w:proofErr w:type="spellEnd"/>
      <w:r w:rsidRPr="007E6822">
        <w:rPr>
          <w:color w:val="000000"/>
          <w:sz w:val="22"/>
          <w:szCs w:val="22"/>
        </w:rPr>
        <w:t xml:space="preserve"> та </w:t>
      </w:r>
      <w:proofErr w:type="spellStart"/>
      <w:r w:rsidRPr="007E6822">
        <w:rPr>
          <w:color w:val="000000"/>
          <w:sz w:val="22"/>
          <w:szCs w:val="22"/>
        </w:rPr>
        <w:t>виробів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медичного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призначення</w:t>
      </w:r>
      <w:proofErr w:type="spellEnd"/>
      <w:r w:rsidRPr="007E6822">
        <w:rPr>
          <w:color w:val="000000"/>
          <w:sz w:val="22"/>
          <w:szCs w:val="22"/>
        </w:rPr>
        <w:t>.</w:t>
      </w:r>
    </w:p>
    <w:p w:rsidR="005E2C4D" w:rsidRPr="007E6822" w:rsidRDefault="005E2C4D" w:rsidP="005E2C4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2</w:t>
      </w:r>
      <w:r w:rsidRPr="007E6822">
        <w:rPr>
          <w:color w:val="000000"/>
          <w:sz w:val="22"/>
          <w:szCs w:val="22"/>
        </w:rPr>
        <w:t xml:space="preserve">) Рукавички </w:t>
      </w:r>
      <w:proofErr w:type="spellStart"/>
      <w:r w:rsidRPr="007E6822">
        <w:rPr>
          <w:color w:val="000000"/>
          <w:sz w:val="22"/>
          <w:szCs w:val="22"/>
        </w:rPr>
        <w:t>повинні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мати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Висновок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санітарно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епідеміологічної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експертизи</w:t>
      </w:r>
      <w:proofErr w:type="spellEnd"/>
      <w:r w:rsidRPr="007E6822">
        <w:rPr>
          <w:color w:val="000000"/>
          <w:sz w:val="22"/>
          <w:szCs w:val="22"/>
        </w:rPr>
        <w:t xml:space="preserve"> та </w:t>
      </w:r>
      <w:proofErr w:type="spellStart"/>
      <w:r w:rsidRPr="007E6822">
        <w:rPr>
          <w:color w:val="000000"/>
          <w:sz w:val="22"/>
          <w:szCs w:val="22"/>
        </w:rPr>
        <w:t>відповідати</w:t>
      </w:r>
      <w:proofErr w:type="spellEnd"/>
      <w:r w:rsidRPr="007E6822">
        <w:rPr>
          <w:color w:val="000000"/>
          <w:sz w:val="22"/>
          <w:szCs w:val="22"/>
        </w:rPr>
        <w:t xml:space="preserve"> ДСТУ 7239:2011 «Система </w:t>
      </w:r>
      <w:proofErr w:type="spellStart"/>
      <w:r w:rsidRPr="007E6822">
        <w:rPr>
          <w:color w:val="000000"/>
          <w:sz w:val="22"/>
          <w:szCs w:val="22"/>
        </w:rPr>
        <w:t>стандартів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безпеки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праці</w:t>
      </w:r>
      <w:proofErr w:type="spellEnd"/>
      <w:r w:rsidRPr="007E6822">
        <w:rPr>
          <w:color w:val="000000"/>
          <w:sz w:val="22"/>
          <w:szCs w:val="22"/>
        </w:rPr>
        <w:t xml:space="preserve">. </w:t>
      </w:r>
      <w:proofErr w:type="spellStart"/>
      <w:r w:rsidRPr="007E6822">
        <w:rPr>
          <w:color w:val="000000"/>
          <w:sz w:val="22"/>
          <w:szCs w:val="22"/>
        </w:rPr>
        <w:t>Засоби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індивідуального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захисту</w:t>
      </w:r>
      <w:proofErr w:type="spellEnd"/>
      <w:r w:rsidRPr="007E6822">
        <w:rPr>
          <w:color w:val="000000"/>
          <w:sz w:val="22"/>
          <w:szCs w:val="22"/>
        </w:rPr>
        <w:t xml:space="preserve">. </w:t>
      </w:r>
      <w:proofErr w:type="spellStart"/>
      <w:r w:rsidRPr="007E6822">
        <w:rPr>
          <w:color w:val="000000"/>
          <w:sz w:val="22"/>
          <w:szCs w:val="22"/>
        </w:rPr>
        <w:t>Загальні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вимоги</w:t>
      </w:r>
      <w:proofErr w:type="spellEnd"/>
      <w:r w:rsidRPr="007E6822">
        <w:rPr>
          <w:color w:val="000000"/>
          <w:sz w:val="22"/>
          <w:szCs w:val="22"/>
        </w:rPr>
        <w:t xml:space="preserve"> та </w:t>
      </w:r>
      <w:proofErr w:type="spellStart"/>
      <w:r w:rsidRPr="007E6822">
        <w:rPr>
          <w:color w:val="000000"/>
          <w:sz w:val="22"/>
          <w:szCs w:val="22"/>
        </w:rPr>
        <w:t>класифікація</w:t>
      </w:r>
      <w:proofErr w:type="spellEnd"/>
      <w:r w:rsidRPr="007E6822">
        <w:rPr>
          <w:color w:val="000000"/>
          <w:sz w:val="22"/>
          <w:szCs w:val="22"/>
        </w:rPr>
        <w:t xml:space="preserve">», та </w:t>
      </w:r>
      <w:proofErr w:type="spellStart"/>
      <w:r w:rsidRPr="007E6822">
        <w:rPr>
          <w:color w:val="000000"/>
          <w:sz w:val="22"/>
          <w:szCs w:val="22"/>
        </w:rPr>
        <w:t>медичним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критеріям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безпеки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згідно</w:t>
      </w:r>
      <w:proofErr w:type="spellEnd"/>
      <w:r w:rsidRPr="007E6822">
        <w:rPr>
          <w:color w:val="000000"/>
          <w:sz w:val="22"/>
          <w:szCs w:val="22"/>
        </w:rPr>
        <w:t xml:space="preserve"> з МУ №1353-76.</w:t>
      </w:r>
    </w:p>
    <w:p w:rsidR="005E2C4D" w:rsidRPr="007E6822" w:rsidRDefault="005E2C4D" w:rsidP="005E2C4D">
      <w:pPr>
        <w:jc w:val="both"/>
        <w:rPr>
          <w:color w:val="000000"/>
          <w:sz w:val="22"/>
          <w:szCs w:val="22"/>
        </w:rPr>
      </w:pPr>
      <w:r w:rsidRPr="007E6822">
        <w:rPr>
          <w:color w:val="000000"/>
          <w:sz w:val="22"/>
          <w:szCs w:val="22"/>
        </w:rPr>
        <w:t xml:space="preserve">Маски  </w:t>
      </w:r>
      <w:proofErr w:type="spellStart"/>
      <w:r w:rsidRPr="007E6822">
        <w:rPr>
          <w:color w:val="000000"/>
          <w:sz w:val="22"/>
          <w:szCs w:val="22"/>
        </w:rPr>
        <w:t>повинні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мати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Висновок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санітарно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7E6822">
        <w:rPr>
          <w:color w:val="000000"/>
          <w:sz w:val="22"/>
          <w:szCs w:val="22"/>
        </w:rPr>
        <w:t>еп</w:t>
      </w:r>
      <w:proofErr w:type="gramEnd"/>
      <w:r w:rsidRPr="007E6822">
        <w:rPr>
          <w:color w:val="000000"/>
          <w:sz w:val="22"/>
          <w:szCs w:val="22"/>
        </w:rPr>
        <w:t>ідеміологічної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експертизи</w:t>
      </w:r>
      <w:proofErr w:type="spellEnd"/>
      <w:r w:rsidRPr="007E6822">
        <w:rPr>
          <w:color w:val="000000"/>
          <w:sz w:val="22"/>
          <w:szCs w:val="22"/>
        </w:rPr>
        <w:t xml:space="preserve"> та </w:t>
      </w:r>
      <w:proofErr w:type="spellStart"/>
      <w:r w:rsidRPr="007E6822">
        <w:rPr>
          <w:color w:val="000000"/>
          <w:sz w:val="22"/>
          <w:szCs w:val="22"/>
        </w:rPr>
        <w:t>відповідати</w:t>
      </w:r>
      <w:proofErr w:type="spellEnd"/>
      <w:r w:rsidRPr="007E6822">
        <w:rPr>
          <w:color w:val="000000"/>
          <w:sz w:val="22"/>
          <w:szCs w:val="22"/>
        </w:rPr>
        <w:t xml:space="preserve"> ДСТУ EN 14683:2014 «Маски </w:t>
      </w:r>
      <w:proofErr w:type="spellStart"/>
      <w:r w:rsidRPr="007E6822">
        <w:rPr>
          <w:color w:val="000000"/>
          <w:sz w:val="22"/>
          <w:szCs w:val="22"/>
        </w:rPr>
        <w:t>хірургічні</w:t>
      </w:r>
      <w:proofErr w:type="spellEnd"/>
      <w:r w:rsidRPr="007E6822">
        <w:rPr>
          <w:color w:val="000000"/>
          <w:sz w:val="22"/>
          <w:szCs w:val="22"/>
        </w:rPr>
        <w:t xml:space="preserve">. </w:t>
      </w:r>
      <w:proofErr w:type="spellStart"/>
      <w:r w:rsidRPr="007E6822">
        <w:rPr>
          <w:color w:val="000000"/>
          <w:sz w:val="22"/>
          <w:szCs w:val="22"/>
        </w:rPr>
        <w:t>Вимоги</w:t>
      </w:r>
      <w:proofErr w:type="spellEnd"/>
      <w:r w:rsidRPr="007E6822">
        <w:rPr>
          <w:color w:val="000000"/>
          <w:sz w:val="22"/>
          <w:szCs w:val="22"/>
        </w:rPr>
        <w:t xml:space="preserve"> та </w:t>
      </w:r>
      <w:proofErr w:type="spellStart"/>
      <w:r w:rsidRPr="007E6822">
        <w:rPr>
          <w:color w:val="000000"/>
          <w:sz w:val="22"/>
          <w:szCs w:val="22"/>
        </w:rPr>
        <w:t>методи</w:t>
      </w:r>
      <w:proofErr w:type="spellEnd"/>
      <w:r w:rsidRPr="007E6822">
        <w:rPr>
          <w:color w:val="000000"/>
          <w:sz w:val="22"/>
          <w:szCs w:val="22"/>
        </w:rPr>
        <w:t xml:space="preserve"> </w:t>
      </w:r>
      <w:proofErr w:type="spellStart"/>
      <w:r w:rsidRPr="007E6822">
        <w:rPr>
          <w:color w:val="000000"/>
          <w:sz w:val="22"/>
          <w:szCs w:val="22"/>
        </w:rPr>
        <w:t>випробування</w:t>
      </w:r>
      <w:proofErr w:type="spellEnd"/>
      <w:r w:rsidRPr="007E6822">
        <w:rPr>
          <w:color w:val="000000"/>
          <w:sz w:val="22"/>
          <w:szCs w:val="22"/>
        </w:rPr>
        <w:t>»</w:t>
      </w:r>
    </w:p>
    <w:p w:rsidR="00185017" w:rsidRDefault="00185017" w:rsidP="00185017">
      <w:pPr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5619"/>
        <w:gridCol w:w="1950"/>
      </w:tblGrid>
      <w:tr w:rsidR="008F12C7" w:rsidTr="00A079A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7" w:rsidRDefault="008F12C7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12C7" w:rsidRDefault="008F12C7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Найменування</w:t>
            </w:r>
          </w:p>
          <w:p w:rsidR="008F12C7" w:rsidRDefault="008F12C7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7" w:rsidRDefault="008F12C7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12C7" w:rsidRDefault="008F12C7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МТВ</w:t>
            </w:r>
          </w:p>
          <w:p w:rsidR="008F12C7" w:rsidRDefault="008F12C7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A2" w:rsidRDefault="00D01CA2" w:rsidP="00A079A0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12C7" w:rsidRDefault="00A079A0" w:rsidP="00A079A0">
            <w:pPr>
              <w:pStyle w:val="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Кілкість</w:t>
            </w:r>
            <w:proofErr w:type="spellEnd"/>
          </w:p>
        </w:tc>
      </w:tr>
      <w:tr w:rsidR="008F12C7" w:rsidTr="00A079A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7" w:rsidRDefault="008F12C7">
            <w:pPr>
              <w:pStyle w:val="1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Рукавички оглядові нестерильні нітрилові, не </w:t>
            </w:r>
          </w:p>
          <w:p w:rsidR="008F12C7" w:rsidRDefault="008F12C7">
            <w:pPr>
              <w:pStyle w:val="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містять латексу,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неприпудрені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 L, M,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CEROS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FINGERS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7" w:rsidRDefault="008F12C7" w:rsidP="005E2C4D">
            <w:pPr>
              <w:pStyle w:val="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Рукавички оглядові нестерильні нітрилові, не </w:t>
            </w:r>
          </w:p>
          <w:p w:rsidR="008F12C7" w:rsidRDefault="008F12C7" w:rsidP="005E2C4D">
            <w:pPr>
              <w:pStyle w:val="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містять латексу,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неприпудрені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 L, M,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CEROS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FINGERS</w:t>
            </w:r>
          </w:p>
          <w:p w:rsidR="008F12C7" w:rsidRDefault="008F12C7" w:rsidP="005E2C4D">
            <w:pPr>
              <w:pStyle w:val="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ДСТУ 7239:2011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стандартів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Загальні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класифікація</w:t>
            </w:r>
            <w:proofErr w:type="spellEnd"/>
          </w:p>
          <w:p w:rsidR="008F12C7" w:rsidRDefault="008F12C7" w:rsidP="005E2C4D">
            <w:pPr>
              <w:pStyle w:val="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Товар повинен відповідати встановленим медичним критеріям/показникам  безпеки та пройти санітарно епідеміологічну експертизу, що документально підтверджується учасником: За вмістом шкідливих речовин, а саме концентраціями у повітрі: формальдегіду (ДР 0,01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акрилонітрилу (ДР 0,03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у воді: акрилонітрилу (ДР 0,02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формальдегіду (ДР 0,1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свинцю (ДР 0,03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цинку (ДР 0,5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міді (ДР 1,0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кадмію ДР 0,001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миш’яку ДР 0,025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), ртуті (ДР 0,0015 мг/м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),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одориметричними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показниками інтенсивність запаху не більше 1 балу.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7" w:rsidRDefault="00A079A0" w:rsidP="005E2C4D">
            <w:pPr>
              <w:pStyle w:val="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49 050 пар</w:t>
            </w:r>
          </w:p>
        </w:tc>
      </w:tr>
      <w:tr w:rsidR="008F12C7" w:rsidTr="00A079A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7" w:rsidRDefault="008F12C7">
            <w:pPr>
              <w:pStyle w:val="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Маска медична захисна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C7" w:rsidRDefault="008F12C7">
            <w:pPr>
              <w:pStyle w:val="1"/>
              <w:suppressAutoHyphens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Одноразова тришарова медична маска Класифікатор медичних виробів НК 024:2019: 35177 - Маска хірургічна, одноразового застосування.</w:t>
            </w:r>
          </w:p>
          <w:p w:rsidR="008F12C7" w:rsidRDefault="008F12C7">
            <w:pPr>
              <w:ind w:right="133"/>
              <w:jc w:val="both"/>
              <w:textAlignment w:val="baseline"/>
              <w:rPr>
                <w:color w:val="auto"/>
                <w:lang w:eastAsia="en-US"/>
              </w:rPr>
            </w:pPr>
            <w:r>
              <w:t xml:space="preserve">Маски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відповідати</w:t>
            </w:r>
            <w:proofErr w:type="spellEnd"/>
            <w:r>
              <w:t>:</w:t>
            </w:r>
          </w:p>
          <w:p w:rsidR="008F12C7" w:rsidRDefault="008F12C7" w:rsidP="00185017">
            <w:pPr>
              <w:pStyle w:val="aa"/>
              <w:numPr>
                <w:ilvl w:val="0"/>
                <w:numId w:val="33"/>
              </w:numPr>
              <w:suppressAutoHyphens/>
              <w:ind w:right="1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ДСТУ </w:t>
            </w:r>
            <w:r>
              <w:rPr>
                <w:sz w:val="24"/>
                <w:szCs w:val="24"/>
                <w:lang w:val="en-US"/>
              </w:rPr>
              <w:t>EN</w:t>
            </w:r>
            <w:r>
              <w:rPr>
                <w:sz w:val="24"/>
                <w:szCs w:val="24"/>
              </w:rPr>
              <w:t>14683:2014 Маски хірургічні. Вимоги та методи випробовувань.</w:t>
            </w:r>
          </w:p>
          <w:p w:rsidR="008F12C7" w:rsidRDefault="008F12C7" w:rsidP="00185017">
            <w:pPr>
              <w:pStyle w:val="aa"/>
              <w:numPr>
                <w:ilvl w:val="0"/>
                <w:numId w:val="33"/>
              </w:numPr>
              <w:suppressAutoHyphens/>
              <w:ind w:right="1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Вимогам додатку 8 до Технічного регламенту щодо медичних виробів, затверджених постановою Кабінету Міністрів України від 02.10.2013 №753.</w:t>
            </w:r>
          </w:p>
          <w:p w:rsidR="008F12C7" w:rsidRDefault="008F12C7">
            <w:pPr>
              <w:pStyle w:val="1"/>
              <w:suppressAutoHyphens/>
              <w:spacing w:after="0" w:line="240" w:lineRule="auto"/>
              <w:ind w:right="-10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Матеріал: високоякісний синтетичний нетканий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мельтблаун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Маска виготовлена з 3 шарів: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82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1-й шар — нетканий матеріал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2-й шар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мельтблаун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3-й шар — нетканий матеріал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Тип фіксатора: резинка (завушна петля).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 фіксатором на переніссі. 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Стерильність: не стерильна.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Колір: блакитно-білий.  </w:t>
            </w:r>
          </w:p>
          <w:p w:rsidR="008F12C7" w:rsidRDefault="008F12C7" w:rsidP="00185017">
            <w:pPr>
              <w:pStyle w:val="1"/>
              <w:numPr>
                <w:ilvl w:val="0"/>
                <w:numId w:val="34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Гіпоалергенна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Не повинна викликати подразнення під час контакту зі шкірою, має бути забезпечена антибактеріальним фільтром, що перешкоджає проникненню бактерій через дихальні шляхи. Має мати вдосконалену форму з трьома складками. Має мати гнучку пластинку в верхній частині маски, яка забезпечує підбір індивідуальної форми для обличчя. </w:t>
            </w:r>
          </w:p>
          <w:p w:rsidR="008F12C7" w:rsidRDefault="008F12C7">
            <w:pPr>
              <w:pStyle w:val="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перешкоджає вільному диханню. Має мати спеціальна гофрована смужка по краях маски, що перешкоджає запотіванню, збиранню рідини і перехресному зараженню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C7" w:rsidRDefault="00A079A0">
            <w:pPr>
              <w:pStyle w:val="1"/>
              <w:suppressAutoHyphens/>
              <w:spacing w:after="0" w:line="240" w:lineRule="auto"/>
              <w:ind w:right="-10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45 900шт.</w:t>
            </w:r>
          </w:p>
        </w:tc>
      </w:tr>
    </w:tbl>
    <w:p w:rsidR="00185017" w:rsidRDefault="00185017" w:rsidP="00185017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17" w:rsidRDefault="00185017" w:rsidP="0018501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Cs/>
        </w:rPr>
      </w:pPr>
      <w:r>
        <w:rPr>
          <w:bCs/>
          <w:lang w:eastAsia="ru-RU"/>
        </w:rPr>
        <w:t xml:space="preserve">Для </w:t>
      </w:r>
      <w:proofErr w:type="spellStart"/>
      <w:proofErr w:type="gramStart"/>
      <w:r>
        <w:rPr>
          <w:bCs/>
          <w:lang w:eastAsia="ru-RU"/>
        </w:rPr>
        <w:t>п</w:t>
      </w:r>
      <w:proofErr w:type="gramEnd"/>
      <w:r>
        <w:rPr>
          <w:bCs/>
          <w:lang w:eastAsia="ru-RU"/>
        </w:rPr>
        <w:t>ідтвердження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відповідності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пропозиції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учасника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технічним</w:t>
      </w:r>
      <w:proofErr w:type="spellEnd"/>
      <w:r>
        <w:rPr>
          <w:bCs/>
          <w:lang w:eastAsia="ru-RU"/>
        </w:rPr>
        <w:t xml:space="preserve"> та </w:t>
      </w:r>
      <w:proofErr w:type="spellStart"/>
      <w:r>
        <w:rPr>
          <w:bCs/>
          <w:lang w:eastAsia="ru-RU"/>
        </w:rPr>
        <w:t>якісним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показникам</w:t>
      </w:r>
      <w:proofErr w:type="spellEnd"/>
      <w:r>
        <w:rPr>
          <w:bCs/>
          <w:lang w:eastAsia="ru-RU"/>
        </w:rPr>
        <w:t xml:space="preserve">, </w:t>
      </w:r>
      <w:proofErr w:type="spellStart"/>
      <w:r>
        <w:rPr>
          <w:bCs/>
          <w:lang w:eastAsia="ru-RU"/>
        </w:rPr>
        <w:t>встановленим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замовником</w:t>
      </w:r>
      <w:proofErr w:type="spellEnd"/>
      <w:r>
        <w:rPr>
          <w:bCs/>
          <w:lang w:eastAsia="ru-RU"/>
        </w:rPr>
        <w:t xml:space="preserve">, </w:t>
      </w:r>
      <w:proofErr w:type="spellStart"/>
      <w:r>
        <w:rPr>
          <w:bCs/>
          <w:lang w:eastAsia="ru-RU"/>
        </w:rPr>
        <w:t>учасник</w:t>
      </w:r>
      <w:proofErr w:type="spellEnd"/>
      <w:r>
        <w:rPr>
          <w:bCs/>
          <w:lang w:eastAsia="ru-RU"/>
        </w:rPr>
        <w:t xml:space="preserve"> повинен </w:t>
      </w:r>
      <w:proofErr w:type="spellStart"/>
      <w:r>
        <w:rPr>
          <w:bCs/>
          <w:lang w:eastAsia="ru-RU"/>
        </w:rPr>
        <w:t>надати</w:t>
      </w:r>
      <w:proofErr w:type="spellEnd"/>
      <w:r w:rsidR="005E2C4D">
        <w:rPr>
          <w:bCs/>
          <w:lang w:val="uk-UA" w:eastAsia="ru-RU"/>
        </w:rPr>
        <w:t xml:space="preserve"> також</w:t>
      </w:r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інформацію</w:t>
      </w:r>
      <w:proofErr w:type="spellEnd"/>
      <w:r>
        <w:rPr>
          <w:bCs/>
          <w:lang w:eastAsia="ru-RU"/>
        </w:rPr>
        <w:t xml:space="preserve"> та </w:t>
      </w:r>
      <w:proofErr w:type="spellStart"/>
      <w:r>
        <w:rPr>
          <w:bCs/>
          <w:lang w:eastAsia="ru-RU"/>
        </w:rPr>
        <w:t>наступні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документи</w:t>
      </w:r>
      <w:proofErr w:type="spellEnd"/>
      <w:r>
        <w:rPr>
          <w:bCs/>
          <w:lang w:eastAsia="ru-RU"/>
        </w:rPr>
        <w:t xml:space="preserve">, а </w:t>
      </w:r>
      <w:proofErr w:type="spellStart"/>
      <w:r>
        <w:rPr>
          <w:bCs/>
          <w:lang w:eastAsia="ru-RU"/>
        </w:rPr>
        <w:t>саме</w:t>
      </w:r>
      <w:proofErr w:type="spellEnd"/>
      <w:r>
        <w:rPr>
          <w:bCs/>
          <w:lang w:eastAsia="ru-RU"/>
        </w:rPr>
        <w:t>:</w:t>
      </w:r>
    </w:p>
    <w:p w:rsidR="00185017" w:rsidRDefault="00185017" w:rsidP="00185017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iCs/>
        </w:rPr>
      </w:pPr>
      <w:proofErr w:type="spellStart"/>
      <w:r>
        <w:rPr>
          <w:bCs/>
          <w:lang w:eastAsia="ru-RU"/>
        </w:rPr>
        <w:t>Документи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що</w:t>
      </w:r>
      <w:proofErr w:type="spellEnd"/>
      <w:r>
        <w:rPr>
          <w:bCs/>
          <w:lang w:eastAsia="ru-RU"/>
        </w:rPr>
        <w:t xml:space="preserve"> </w:t>
      </w:r>
      <w:proofErr w:type="spellStart"/>
      <w:proofErr w:type="gramStart"/>
      <w:r>
        <w:rPr>
          <w:bCs/>
          <w:lang w:eastAsia="ru-RU"/>
        </w:rPr>
        <w:t>п</w:t>
      </w:r>
      <w:proofErr w:type="gramEnd"/>
      <w:r>
        <w:rPr>
          <w:bCs/>
          <w:lang w:eastAsia="ru-RU"/>
        </w:rPr>
        <w:t>ідтверджують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якість</w:t>
      </w:r>
      <w:proofErr w:type="spellEnd"/>
      <w:r>
        <w:rPr>
          <w:bCs/>
          <w:lang w:eastAsia="ru-RU"/>
        </w:rPr>
        <w:t xml:space="preserve"> товару </w:t>
      </w:r>
      <w:r>
        <w:rPr>
          <w:bCs/>
          <w:iCs/>
        </w:rPr>
        <w:t xml:space="preserve">на </w:t>
      </w:r>
      <w:proofErr w:type="spellStart"/>
      <w:r>
        <w:rPr>
          <w:bCs/>
          <w:iCs/>
        </w:rPr>
        <w:t>кожну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окрему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одиницю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закупівлі</w:t>
      </w:r>
      <w:proofErr w:type="spellEnd"/>
      <w:r>
        <w:rPr>
          <w:bCs/>
          <w:iCs/>
        </w:rPr>
        <w:t>,</w:t>
      </w:r>
      <w:r>
        <w:rPr>
          <w:bCs/>
          <w:lang w:eastAsia="ru-RU"/>
        </w:rPr>
        <w:t xml:space="preserve"> (</w:t>
      </w:r>
      <w:proofErr w:type="spellStart"/>
      <w:r>
        <w:rPr>
          <w:bCs/>
          <w:lang w:eastAsia="ru-RU"/>
        </w:rPr>
        <w:t>сертифікат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якості</w:t>
      </w:r>
      <w:proofErr w:type="spellEnd"/>
      <w:r>
        <w:rPr>
          <w:bCs/>
          <w:lang w:eastAsia="ru-RU"/>
        </w:rPr>
        <w:t xml:space="preserve"> та/</w:t>
      </w:r>
      <w:proofErr w:type="spellStart"/>
      <w:r>
        <w:rPr>
          <w:bCs/>
          <w:lang w:eastAsia="ru-RU"/>
        </w:rPr>
        <w:t>або</w:t>
      </w:r>
      <w:proofErr w:type="spellEnd"/>
      <w:r>
        <w:rPr>
          <w:bCs/>
          <w:lang w:eastAsia="ru-RU"/>
        </w:rPr>
        <w:t xml:space="preserve"> паспорт </w:t>
      </w:r>
      <w:proofErr w:type="spellStart"/>
      <w:r>
        <w:rPr>
          <w:bCs/>
          <w:lang w:eastAsia="ru-RU"/>
        </w:rPr>
        <w:t>якості</w:t>
      </w:r>
      <w:proofErr w:type="spellEnd"/>
      <w:r>
        <w:rPr>
          <w:bCs/>
          <w:lang w:eastAsia="ru-RU"/>
        </w:rPr>
        <w:t xml:space="preserve">,  </w:t>
      </w:r>
      <w:proofErr w:type="spellStart"/>
      <w:r>
        <w:rPr>
          <w:bCs/>
          <w:lang w:eastAsia="ru-RU"/>
        </w:rPr>
        <w:t>сертифікат</w:t>
      </w:r>
      <w:proofErr w:type="spellEnd"/>
      <w:r>
        <w:rPr>
          <w:bCs/>
          <w:lang w:eastAsia="ru-RU"/>
        </w:rPr>
        <w:t xml:space="preserve"> (</w:t>
      </w:r>
      <w:proofErr w:type="spellStart"/>
      <w:r>
        <w:rPr>
          <w:bCs/>
          <w:lang w:eastAsia="ru-RU"/>
        </w:rPr>
        <w:t>декларацію</w:t>
      </w:r>
      <w:proofErr w:type="spellEnd"/>
      <w:r>
        <w:rPr>
          <w:bCs/>
          <w:lang w:eastAsia="ru-RU"/>
        </w:rPr>
        <w:t xml:space="preserve">) </w:t>
      </w:r>
      <w:proofErr w:type="spellStart"/>
      <w:r>
        <w:rPr>
          <w:bCs/>
          <w:lang w:eastAsia="ru-RU"/>
        </w:rPr>
        <w:t>відповідності</w:t>
      </w:r>
      <w:proofErr w:type="spellEnd"/>
      <w:r>
        <w:rPr>
          <w:bCs/>
          <w:lang w:eastAsia="ru-RU"/>
        </w:rPr>
        <w:t xml:space="preserve">, </w:t>
      </w:r>
      <w:proofErr w:type="spellStart"/>
      <w:r>
        <w:rPr>
          <w:bCs/>
          <w:lang w:eastAsia="ru-RU"/>
        </w:rPr>
        <w:t>висновок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державної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санітарно-епідеміологічної</w:t>
      </w:r>
      <w:proofErr w:type="spellEnd"/>
      <w:r>
        <w:rPr>
          <w:bCs/>
          <w:lang w:eastAsia="ru-RU"/>
        </w:rPr>
        <w:t xml:space="preserve"> </w:t>
      </w:r>
      <w:proofErr w:type="spellStart"/>
      <w:r>
        <w:rPr>
          <w:bCs/>
          <w:lang w:eastAsia="ru-RU"/>
        </w:rPr>
        <w:t>експертизи</w:t>
      </w:r>
      <w:proofErr w:type="spellEnd"/>
      <w:r>
        <w:rPr>
          <w:bCs/>
          <w:lang w:eastAsia="ru-RU"/>
        </w:rPr>
        <w:t xml:space="preserve">).   </w:t>
      </w:r>
    </w:p>
    <w:p w:rsidR="00185017" w:rsidRDefault="00185017" w:rsidP="00185017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iCs/>
        </w:rPr>
      </w:pPr>
      <w:proofErr w:type="spellStart"/>
      <w:r>
        <w:rPr>
          <w:bCs/>
          <w:lang w:eastAsia="ru-RU"/>
        </w:rPr>
        <w:t>д</w:t>
      </w:r>
      <w:r>
        <w:t>овідку</w:t>
      </w:r>
      <w:proofErr w:type="spellEnd"/>
      <w:r>
        <w:t xml:space="preserve"> </w:t>
      </w:r>
      <w:proofErr w:type="gramStart"/>
      <w:r>
        <w:t xml:space="preserve">в </w:t>
      </w:r>
      <w:proofErr w:type="spellStart"/>
      <w:r>
        <w:t>дов</w:t>
      </w:r>
      <w:proofErr w:type="gramEnd"/>
      <w:r>
        <w:t>ільній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про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товару (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товаровиробника</w:t>
      </w:r>
      <w:proofErr w:type="spellEnd"/>
      <w:r>
        <w:t xml:space="preserve">) та </w:t>
      </w:r>
      <w:proofErr w:type="spellStart"/>
      <w:r>
        <w:t>країну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товару)</w:t>
      </w:r>
      <w:r>
        <w:rPr>
          <w:bCs/>
          <w:iCs/>
        </w:rPr>
        <w:t xml:space="preserve">, </w:t>
      </w:r>
    </w:p>
    <w:p w:rsidR="00185017" w:rsidRDefault="00185017" w:rsidP="00185017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iCs/>
        </w:rPr>
      </w:pPr>
      <w:r>
        <w:rPr>
          <w:bCs/>
          <w:iCs/>
        </w:rPr>
        <w:t xml:space="preserve">До </w:t>
      </w:r>
      <w:proofErr w:type="spellStart"/>
      <w:r>
        <w:rPr>
          <w:bCs/>
          <w:iCs/>
        </w:rPr>
        <w:t>даних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копій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документів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потрібно</w:t>
      </w:r>
      <w:proofErr w:type="spellEnd"/>
      <w:r>
        <w:rPr>
          <w:bCs/>
          <w:iCs/>
        </w:rPr>
        <w:t xml:space="preserve"> лист </w:t>
      </w:r>
      <w:proofErr w:type="spellStart"/>
      <w:r>
        <w:rPr>
          <w:bCs/>
          <w:iCs/>
        </w:rPr>
        <w:t>від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виробника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імпортера</w:t>
      </w:r>
      <w:proofErr w:type="spellEnd"/>
      <w:r>
        <w:rPr>
          <w:bCs/>
          <w:iCs/>
        </w:rPr>
        <w:t xml:space="preserve"> (</w:t>
      </w:r>
      <w:proofErr w:type="spellStart"/>
      <w:r>
        <w:rPr>
          <w:bCs/>
          <w:iCs/>
        </w:rPr>
        <w:t>виробника</w:t>
      </w:r>
      <w:proofErr w:type="spellEnd"/>
      <w:r>
        <w:rPr>
          <w:bCs/>
          <w:iCs/>
        </w:rPr>
        <w:t xml:space="preserve">) </w:t>
      </w:r>
      <w:proofErr w:type="spellStart"/>
      <w:r>
        <w:rPr>
          <w:bCs/>
          <w:iCs/>
        </w:rPr>
        <w:t>продукції</w:t>
      </w:r>
      <w:proofErr w:type="spellEnd"/>
      <w:r>
        <w:rPr>
          <w:bCs/>
          <w:iCs/>
        </w:rPr>
        <w:t xml:space="preserve">, про </w:t>
      </w:r>
      <w:proofErr w:type="spellStart"/>
      <w:r>
        <w:rPr>
          <w:bCs/>
          <w:iCs/>
        </w:rPr>
        <w:t>надання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дозволу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Учаснику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використовувати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дані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документи</w:t>
      </w:r>
      <w:proofErr w:type="spellEnd"/>
      <w:r>
        <w:rPr>
          <w:bCs/>
          <w:iCs/>
        </w:rPr>
        <w:t xml:space="preserve"> для </w:t>
      </w:r>
      <w:proofErr w:type="spellStart"/>
      <w:r>
        <w:rPr>
          <w:bCs/>
          <w:iCs/>
        </w:rPr>
        <w:t>подання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закупі</w:t>
      </w:r>
      <w:proofErr w:type="gramStart"/>
      <w:r>
        <w:rPr>
          <w:bCs/>
          <w:iCs/>
        </w:rPr>
        <w:t>вл</w:t>
      </w:r>
      <w:proofErr w:type="gramEnd"/>
      <w:r>
        <w:rPr>
          <w:bCs/>
          <w:iCs/>
        </w:rPr>
        <w:t>і</w:t>
      </w:r>
      <w:proofErr w:type="spellEnd"/>
      <w:r>
        <w:rPr>
          <w:bCs/>
          <w:iCs/>
        </w:rPr>
        <w:t xml:space="preserve">, у </w:t>
      </w:r>
      <w:proofErr w:type="spellStart"/>
      <w:r>
        <w:rPr>
          <w:bCs/>
          <w:iCs/>
        </w:rPr>
        <w:t>вигляді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кольорової</w:t>
      </w:r>
      <w:proofErr w:type="spellEnd"/>
      <w:r>
        <w:rPr>
          <w:bCs/>
          <w:iCs/>
        </w:rPr>
        <w:t xml:space="preserve"> скан-</w:t>
      </w:r>
      <w:proofErr w:type="spellStart"/>
      <w:r>
        <w:rPr>
          <w:bCs/>
          <w:iCs/>
        </w:rPr>
        <w:t>копії</w:t>
      </w:r>
      <w:proofErr w:type="spellEnd"/>
      <w:r>
        <w:rPr>
          <w:bCs/>
          <w:iCs/>
        </w:rPr>
        <w:t xml:space="preserve"> та повинен </w:t>
      </w:r>
      <w:proofErr w:type="spellStart"/>
      <w:r>
        <w:rPr>
          <w:bCs/>
          <w:iCs/>
        </w:rPr>
        <w:t>містити</w:t>
      </w:r>
      <w:proofErr w:type="spellEnd"/>
      <w:r>
        <w:rPr>
          <w:bCs/>
          <w:iCs/>
        </w:rPr>
        <w:t xml:space="preserve"> № </w:t>
      </w:r>
      <w:proofErr w:type="spellStart"/>
      <w:r>
        <w:rPr>
          <w:bCs/>
          <w:iCs/>
        </w:rPr>
        <w:t>закупівлі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назву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Учасника</w:t>
      </w:r>
      <w:proofErr w:type="spellEnd"/>
      <w:r>
        <w:rPr>
          <w:bCs/>
          <w:iCs/>
        </w:rPr>
        <w:t xml:space="preserve"> та </w:t>
      </w:r>
      <w:proofErr w:type="spellStart"/>
      <w:r>
        <w:rPr>
          <w:bCs/>
          <w:iCs/>
        </w:rPr>
        <w:t>перелік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товарних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позиції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щодо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яких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Учаснику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надається</w:t>
      </w:r>
      <w:proofErr w:type="spellEnd"/>
      <w:r>
        <w:rPr>
          <w:bCs/>
          <w:iCs/>
        </w:rPr>
        <w:t xml:space="preserve"> право </w:t>
      </w:r>
      <w:proofErr w:type="spellStart"/>
      <w:r>
        <w:rPr>
          <w:bCs/>
          <w:iCs/>
        </w:rPr>
        <w:t>використання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даних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документів</w:t>
      </w:r>
      <w:proofErr w:type="spellEnd"/>
      <w:r>
        <w:rPr>
          <w:bCs/>
          <w:iCs/>
        </w:rPr>
        <w:t>.</w:t>
      </w:r>
    </w:p>
    <w:p w:rsidR="00185017" w:rsidRDefault="00185017" w:rsidP="00185017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Cs/>
          <w:iCs/>
        </w:rPr>
      </w:pPr>
      <w:proofErr w:type="spellStart"/>
      <w:r>
        <w:t>Спроможність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товар повинна </w:t>
      </w:r>
      <w:proofErr w:type="spellStart"/>
      <w:proofErr w:type="gramStart"/>
      <w:r>
        <w:t>п</w:t>
      </w:r>
      <w:proofErr w:type="gramEnd"/>
      <w:r>
        <w:t>ідтверджуватись</w:t>
      </w:r>
      <w:proofErr w:type="spellEnd"/>
      <w:r>
        <w:t xml:space="preserve"> </w:t>
      </w:r>
      <w:proofErr w:type="spellStart"/>
      <w:r>
        <w:t>оригіналом</w:t>
      </w:r>
      <w:proofErr w:type="spellEnd"/>
      <w:r>
        <w:t xml:space="preserve"> листа </w:t>
      </w:r>
      <w:proofErr w:type="spellStart"/>
      <w:r>
        <w:t>авторизації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заводу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якщо</w:t>
      </w:r>
      <w:proofErr w:type="spellEnd"/>
      <w:r>
        <w:t xml:space="preserve"> товар </w:t>
      </w:r>
      <w:proofErr w:type="spellStart"/>
      <w:r>
        <w:t>виготовлений</w:t>
      </w:r>
      <w:proofErr w:type="spellEnd"/>
      <w:r>
        <w:t xml:space="preserve"> за кордоном)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rPr>
          <w:bCs/>
          <w:iCs/>
        </w:rPr>
        <w:t>повноважень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учаснику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торгів</w:t>
      </w:r>
      <w:proofErr w:type="spellEnd"/>
      <w:r>
        <w:rPr>
          <w:bCs/>
          <w:iCs/>
        </w:rPr>
        <w:t xml:space="preserve"> на продаж (</w:t>
      </w:r>
      <w:proofErr w:type="spellStart"/>
      <w:r>
        <w:rPr>
          <w:bCs/>
          <w:iCs/>
        </w:rPr>
        <w:t>реалізацію</w:t>
      </w:r>
      <w:proofErr w:type="spellEnd"/>
      <w:r>
        <w:rPr>
          <w:bCs/>
          <w:iCs/>
        </w:rPr>
        <w:t xml:space="preserve">) товару </w:t>
      </w:r>
      <w:r>
        <w:t xml:space="preserve">у </w:t>
      </w:r>
      <w:proofErr w:type="spellStart"/>
      <w:r>
        <w:t>необхідній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, </w:t>
      </w:r>
      <w:proofErr w:type="spellStart"/>
      <w:r>
        <w:t>якості</w:t>
      </w:r>
      <w:proofErr w:type="spellEnd"/>
      <w:r>
        <w:t xml:space="preserve"> та у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виданим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із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зазначенням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замовника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торгів</w:t>
      </w:r>
      <w:proofErr w:type="spellEnd"/>
      <w:r>
        <w:rPr>
          <w:bCs/>
          <w:iCs/>
        </w:rPr>
        <w:t xml:space="preserve"> та номером </w:t>
      </w:r>
      <w:proofErr w:type="spellStart"/>
      <w:r>
        <w:rPr>
          <w:bCs/>
          <w:iCs/>
        </w:rPr>
        <w:t>оголошення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що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оприлюднене</w:t>
      </w:r>
      <w:proofErr w:type="spellEnd"/>
      <w:r>
        <w:rPr>
          <w:bCs/>
          <w:iCs/>
        </w:rPr>
        <w:t xml:space="preserve"> на Веб-</w:t>
      </w:r>
      <w:proofErr w:type="spellStart"/>
      <w:r>
        <w:rPr>
          <w:bCs/>
          <w:iCs/>
        </w:rPr>
        <w:t>порталі</w:t>
      </w:r>
      <w:proofErr w:type="spellEnd"/>
      <w:r>
        <w:rPr>
          <w:bCs/>
          <w:iCs/>
        </w:rPr>
        <w:t xml:space="preserve"> з </w:t>
      </w:r>
      <w:proofErr w:type="spellStart"/>
      <w:r>
        <w:rPr>
          <w:bCs/>
          <w:iCs/>
        </w:rPr>
        <w:t>питань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публічних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закупівель</w:t>
      </w:r>
      <w:proofErr w:type="spellEnd"/>
      <w:r>
        <w:rPr>
          <w:bCs/>
          <w:iCs/>
        </w:rPr>
        <w:t xml:space="preserve"> (</w:t>
      </w:r>
      <w:proofErr w:type="spellStart"/>
      <w:r>
        <w:rPr>
          <w:bCs/>
          <w:iCs/>
        </w:rPr>
        <w:t>даний</w:t>
      </w:r>
      <w:proofErr w:type="spellEnd"/>
      <w:r>
        <w:rPr>
          <w:bCs/>
          <w:iCs/>
        </w:rPr>
        <w:t xml:space="preserve"> документ </w:t>
      </w:r>
      <w:proofErr w:type="spellStart"/>
      <w:proofErr w:type="gramStart"/>
      <w:r>
        <w:rPr>
          <w:bCs/>
          <w:iCs/>
        </w:rPr>
        <w:t>подається</w:t>
      </w:r>
      <w:proofErr w:type="spellEnd"/>
      <w:proofErr w:type="gram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випадку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якщо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учасником</w:t>
      </w:r>
      <w:proofErr w:type="spellEnd"/>
      <w:r>
        <w:rPr>
          <w:bCs/>
          <w:iCs/>
        </w:rPr>
        <w:t xml:space="preserve"> не є </w:t>
      </w:r>
      <w:proofErr w:type="spellStart"/>
      <w:r>
        <w:rPr>
          <w:bCs/>
          <w:iCs/>
        </w:rPr>
        <w:t>товаровиробник</w:t>
      </w:r>
      <w:proofErr w:type="spellEnd"/>
      <w:r>
        <w:rPr>
          <w:bCs/>
          <w:iCs/>
        </w:rPr>
        <w:t xml:space="preserve">, а </w:t>
      </w:r>
      <w:proofErr w:type="spellStart"/>
      <w:r>
        <w:rPr>
          <w:bCs/>
          <w:iCs/>
        </w:rPr>
        <w:t>реалізатор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продукції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що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пропонується</w:t>
      </w:r>
      <w:proofErr w:type="spellEnd"/>
      <w:r>
        <w:rPr>
          <w:bCs/>
          <w:iCs/>
        </w:rPr>
        <w:t>).</w:t>
      </w:r>
    </w:p>
    <w:p w:rsidR="0059638B" w:rsidRPr="0061553D" w:rsidRDefault="0059638B" w:rsidP="0061553D">
      <w:pPr>
        <w:ind w:left="142"/>
        <w:jc w:val="center"/>
        <w:rPr>
          <w:color w:val="000000" w:themeColor="text1"/>
          <w:sz w:val="22"/>
          <w:szCs w:val="22"/>
        </w:rPr>
      </w:pPr>
    </w:p>
    <w:sectPr w:rsidR="0059638B" w:rsidRPr="0061553D" w:rsidSect="008F12C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A97"/>
    <w:multiLevelType w:val="multilevel"/>
    <w:tmpl w:val="4FF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047E"/>
    <w:multiLevelType w:val="multilevel"/>
    <w:tmpl w:val="FF08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2B6"/>
    <w:multiLevelType w:val="multilevel"/>
    <w:tmpl w:val="07C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60749"/>
    <w:multiLevelType w:val="multilevel"/>
    <w:tmpl w:val="CFD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386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F72D5"/>
    <w:multiLevelType w:val="multilevel"/>
    <w:tmpl w:val="5CC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E1E3E"/>
    <w:multiLevelType w:val="hybridMultilevel"/>
    <w:tmpl w:val="3C26E48C"/>
    <w:lvl w:ilvl="0" w:tplc="9814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4AF3"/>
    <w:multiLevelType w:val="hybridMultilevel"/>
    <w:tmpl w:val="3EBE830C"/>
    <w:lvl w:ilvl="0" w:tplc="82905FE4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B51393D"/>
    <w:multiLevelType w:val="hybridMultilevel"/>
    <w:tmpl w:val="18F26762"/>
    <w:lvl w:ilvl="0" w:tplc="DAFCB7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AA4094"/>
    <w:multiLevelType w:val="hybridMultilevel"/>
    <w:tmpl w:val="FA5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17F2"/>
    <w:multiLevelType w:val="multilevel"/>
    <w:tmpl w:val="AA44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96ECA"/>
    <w:multiLevelType w:val="hybridMultilevel"/>
    <w:tmpl w:val="A45E15B4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81A95"/>
    <w:multiLevelType w:val="multilevel"/>
    <w:tmpl w:val="E4F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C5C4F"/>
    <w:multiLevelType w:val="multilevel"/>
    <w:tmpl w:val="2CE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9E4"/>
    <w:multiLevelType w:val="multilevel"/>
    <w:tmpl w:val="1CE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77E1F"/>
    <w:multiLevelType w:val="multilevel"/>
    <w:tmpl w:val="7B2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47487"/>
    <w:multiLevelType w:val="hybridMultilevel"/>
    <w:tmpl w:val="73B68EB4"/>
    <w:lvl w:ilvl="0" w:tplc="4D1EE3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F70D9"/>
    <w:multiLevelType w:val="hybridMultilevel"/>
    <w:tmpl w:val="D200FB9E"/>
    <w:lvl w:ilvl="0" w:tplc="49F8FBE2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315A3"/>
    <w:multiLevelType w:val="multilevel"/>
    <w:tmpl w:val="A1F24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8">
    <w:nsid w:val="624247DE"/>
    <w:multiLevelType w:val="multilevel"/>
    <w:tmpl w:val="810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A306A"/>
    <w:multiLevelType w:val="multilevel"/>
    <w:tmpl w:val="F94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5724A"/>
    <w:multiLevelType w:val="hybridMultilevel"/>
    <w:tmpl w:val="94D07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83585"/>
    <w:multiLevelType w:val="multilevel"/>
    <w:tmpl w:val="D70E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1"/>
  </w:num>
  <w:num w:numId="5">
    <w:abstractNumId w:val="4"/>
  </w:num>
  <w:num w:numId="6">
    <w:abstractNumId w:val="19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15"/>
  </w:num>
  <w:num w:numId="13">
    <w:abstractNumId w:val="1"/>
  </w:num>
  <w:num w:numId="14">
    <w:abstractNumId w:val="18"/>
  </w:num>
  <w:num w:numId="15">
    <w:abstractNumId w:val="9"/>
  </w:num>
  <w:num w:numId="16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1"/>
  </w:num>
  <w:num w:numId="19">
    <w:abstractNumId w:val="4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 w:numId="24">
    <w:abstractNumId w:val="0"/>
  </w:num>
  <w:num w:numId="25">
    <w:abstractNumId w:val="12"/>
  </w:num>
  <w:num w:numId="26">
    <w:abstractNumId w:val="1"/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0"/>
  </w:num>
  <w:num w:numId="33">
    <w:abstractNumId w:val="5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1"/>
    <w:rsid w:val="00045D53"/>
    <w:rsid w:val="000B25B3"/>
    <w:rsid w:val="000D55B7"/>
    <w:rsid w:val="00185017"/>
    <w:rsid w:val="001D4393"/>
    <w:rsid w:val="001F0532"/>
    <w:rsid w:val="00201933"/>
    <w:rsid w:val="00271FAD"/>
    <w:rsid w:val="00292015"/>
    <w:rsid w:val="002C235A"/>
    <w:rsid w:val="00316740"/>
    <w:rsid w:val="00357DC3"/>
    <w:rsid w:val="00396BA4"/>
    <w:rsid w:val="00407801"/>
    <w:rsid w:val="0044185F"/>
    <w:rsid w:val="004B2750"/>
    <w:rsid w:val="004C1969"/>
    <w:rsid w:val="004E6F99"/>
    <w:rsid w:val="0050076A"/>
    <w:rsid w:val="00530080"/>
    <w:rsid w:val="0059638B"/>
    <w:rsid w:val="005D3AD0"/>
    <w:rsid w:val="005E2C4D"/>
    <w:rsid w:val="0061553D"/>
    <w:rsid w:val="00633246"/>
    <w:rsid w:val="006461B6"/>
    <w:rsid w:val="00682B81"/>
    <w:rsid w:val="00695C78"/>
    <w:rsid w:val="006C33CD"/>
    <w:rsid w:val="006E6093"/>
    <w:rsid w:val="00763300"/>
    <w:rsid w:val="007A4A91"/>
    <w:rsid w:val="007B75EB"/>
    <w:rsid w:val="007E5DF8"/>
    <w:rsid w:val="007F4EDF"/>
    <w:rsid w:val="0083445B"/>
    <w:rsid w:val="00865806"/>
    <w:rsid w:val="008A1A5B"/>
    <w:rsid w:val="008B5019"/>
    <w:rsid w:val="008F0696"/>
    <w:rsid w:val="008F12C7"/>
    <w:rsid w:val="00900FC4"/>
    <w:rsid w:val="00906CB8"/>
    <w:rsid w:val="0095091D"/>
    <w:rsid w:val="00995D76"/>
    <w:rsid w:val="009B7DD9"/>
    <w:rsid w:val="009C0624"/>
    <w:rsid w:val="009D3987"/>
    <w:rsid w:val="00A079A0"/>
    <w:rsid w:val="00A27322"/>
    <w:rsid w:val="00A7764A"/>
    <w:rsid w:val="00AA24FA"/>
    <w:rsid w:val="00B860F1"/>
    <w:rsid w:val="00BA68FB"/>
    <w:rsid w:val="00BB63D8"/>
    <w:rsid w:val="00BC4243"/>
    <w:rsid w:val="00BE289B"/>
    <w:rsid w:val="00C201D4"/>
    <w:rsid w:val="00CB2ECF"/>
    <w:rsid w:val="00CC58DA"/>
    <w:rsid w:val="00D01CA2"/>
    <w:rsid w:val="00D03865"/>
    <w:rsid w:val="00D13659"/>
    <w:rsid w:val="00D23BAE"/>
    <w:rsid w:val="00D309FD"/>
    <w:rsid w:val="00D340EE"/>
    <w:rsid w:val="00D34C16"/>
    <w:rsid w:val="00D50410"/>
    <w:rsid w:val="00D95C0C"/>
    <w:rsid w:val="00DA0AB1"/>
    <w:rsid w:val="00DE71A9"/>
    <w:rsid w:val="00E00B36"/>
    <w:rsid w:val="00E21D15"/>
    <w:rsid w:val="00EA30DE"/>
    <w:rsid w:val="00EF0B6A"/>
    <w:rsid w:val="00F04766"/>
    <w:rsid w:val="00F6562C"/>
    <w:rsid w:val="00F876A5"/>
    <w:rsid w:val="00F92B8C"/>
    <w:rsid w:val="00FA0E89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87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paragraph" w:styleId="a4">
    <w:name w:val="No Spacing"/>
    <w:uiPriority w:val="1"/>
    <w:qFormat/>
    <w:rsid w:val="00DE71A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23BAE"/>
    <w:rPr>
      <w:color w:val="0000FF"/>
      <w:u w:val="single"/>
    </w:rPr>
  </w:style>
  <w:style w:type="table" w:styleId="a6">
    <w:name w:val="Table Grid"/>
    <w:basedOn w:val="a1"/>
    <w:uiPriority w:val="39"/>
    <w:rsid w:val="007F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235A"/>
    <w:pPr>
      <w:suppressAutoHyphens w:val="0"/>
    </w:pPr>
    <w:rPr>
      <w:rFonts w:ascii="Segoe UI" w:eastAsiaTheme="minorHAnsi" w:hAnsi="Segoe UI" w:cs="Segoe UI"/>
      <w:color w:val="auto"/>
      <w:sz w:val="18"/>
      <w:szCs w:val="18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5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2C235A"/>
    <w:rPr>
      <w:b/>
      <w:bCs/>
    </w:rPr>
  </w:style>
  <w:style w:type="character" w:customStyle="1" w:styleId="prweight">
    <w:name w:val="pr_weight"/>
    <w:basedOn w:val="a0"/>
    <w:rsid w:val="002C235A"/>
  </w:style>
  <w:style w:type="character" w:customStyle="1" w:styleId="dotted-linetitle">
    <w:name w:val="dotted-line_title"/>
    <w:basedOn w:val="a0"/>
    <w:rsid w:val="002C235A"/>
  </w:style>
  <w:style w:type="character" w:customStyle="1" w:styleId="specifications-listitem">
    <w:name w:val="specifications-list__item"/>
    <w:basedOn w:val="a0"/>
    <w:rsid w:val="002C235A"/>
  </w:style>
  <w:style w:type="paragraph" w:styleId="aa">
    <w:name w:val="List Paragraph"/>
    <w:aliases w:val="Заголовок 1.1"/>
    <w:basedOn w:val="a"/>
    <w:link w:val="ab"/>
    <w:uiPriority w:val="34"/>
    <w:qFormat/>
    <w:rsid w:val="0059638B"/>
    <w:pPr>
      <w:suppressAutoHyphens w:val="0"/>
      <w:ind w:left="720" w:firstLine="709"/>
      <w:contextualSpacing/>
      <w:jc w:val="both"/>
    </w:pPr>
    <w:rPr>
      <w:rFonts w:eastAsia="Calibri"/>
      <w:color w:val="auto"/>
      <w:sz w:val="28"/>
      <w:szCs w:val="28"/>
      <w:lang w:val="uk-UA" w:eastAsia="en-US"/>
    </w:rPr>
  </w:style>
  <w:style w:type="character" w:customStyle="1" w:styleId="rvts0">
    <w:name w:val="rvts0"/>
    <w:basedOn w:val="a0"/>
    <w:rsid w:val="0059638B"/>
  </w:style>
  <w:style w:type="character" w:customStyle="1" w:styleId="ab">
    <w:name w:val="Абзац списка Знак"/>
    <w:aliases w:val="Заголовок 1.1 Знак"/>
    <w:link w:val="aa"/>
    <w:uiPriority w:val="34"/>
    <w:locked/>
    <w:rsid w:val="007A4A91"/>
    <w:rPr>
      <w:rFonts w:ascii="Times New Roman" w:eastAsia="Calibri" w:hAnsi="Times New Roman" w:cs="Times New Roman"/>
      <w:sz w:val="28"/>
      <w:szCs w:val="28"/>
    </w:rPr>
  </w:style>
  <w:style w:type="paragraph" w:customStyle="1" w:styleId="c2">
    <w:name w:val="c2"/>
    <w:basedOn w:val="a"/>
    <w:rsid w:val="007A4A91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1">
    <w:name w:val="c1"/>
    <w:basedOn w:val="a0"/>
    <w:rsid w:val="007A4A91"/>
  </w:style>
  <w:style w:type="character" w:customStyle="1" w:styleId="c22">
    <w:name w:val="c22"/>
    <w:basedOn w:val="a0"/>
    <w:rsid w:val="007A4A91"/>
  </w:style>
  <w:style w:type="paragraph" w:customStyle="1" w:styleId="1">
    <w:name w:val="Обычный1"/>
    <w:rsid w:val="00185017"/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87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paragraph" w:styleId="a4">
    <w:name w:val="No Spacing"/>
    <w:uiPriority w:val="1"/>
    <w:qFormat/>
    <w:rsid w:val="00DE71A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23BAE"/>
    <w:rPr>
      <w:color w:val="0000FF"/>
      <w:u w:val="single"/>
    </w:rPr>
  </w:style>
  <w:style w:type="table" w:styleId="a6">
    <w:name w:val="Table Grid"/>
    <w:basedOn w:val="a1"/>
    <w:uiPriority w:val="39"/>
    <w:rsid w:val="007F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235A"/>
    <w:pPr>
      <w:suppressAutoHyphens w:val="0"/>
    </w:pPr>
    <w:rPr>
      <w:rFonts w:ascii="Segoe UI" w:eastAsiaTheme="minorHAnsi" w:hAnsi="Segoe UI" w:cs="Segoe UI"/>
      <w:color w:val="auto"/>
      <w:sz w:val="18"/>
      <w:szCs w:val="18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5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2C235A"/>
    <w:rPr>
      <w:b/>
      <w:bCs/>
    </w:rPr>
  </w:style>
  <w:style w:type="character" w:customStyle="1" w:styleId="prweight">
    <w:name w:val="pr_weight"/>
    <w:basedOn w:val="a0"/>
    <w:rsid w:val="002C235A"/>
  </w:style>
  <w:style w:type="character" w:customStyle="1" w:styleId="dotted-linetitle">
    <w:name w:val="dotted-line_title"/>
    <w:basedOn w:val="a0"/>
    <w:rsid w:val="002C235A"/>
  </w:style>
  <w:style w:type="character" w:customStyle="1" w:styleId="specifications-listitem">
    <w:name w:val="specifications-list__item"/>
    <w:basedOn w:val="a0"/>
    <w:rsid w:val="002C235A"/>
  </w:style>
  <w:style w:type="paragraph" w:styleId="aa">
    <w:name w:val="List Paragraph"/>
    <w:aliases w:val="Заголовок 1.1"/>
    <w:basedOn w:val="a"/>
    <w:link w:val="ab"/>
    <w:uiPriority w:val="34"/>
    <w:qFormat/>
    <w:rsid w:val="0059638B"/>
    <w:pPr>
      <w:suppressAutoHyphens w:val="0"/>
      <w:ind w:left="720" w:firstLine="709"/>
      <w:contextualSpacing/>
      <w:jc w:val="both"/>
    </w:pPr>
    <w:rPr>
      <w:rFonts w:eastAsia="Calibri"/>
      <w:color w:val="auto"/>
      <w:sz w:val="28"/>
      <w:szCs w:val="28"/>
      <w:lang w:val="uk-UA" w:eastAsia="en-US"/>
    </w:rPr>
  </w:style>
  <w:style w:type="character" w:customStyle="1" w:styleId="rvts0">
    <w:name w:val="rvts0"/>
    <w:basedOn w:val="a0"/>
    <w:rsid w:val="0059638B"/>
  </w:style>
  <w:style w:type="character" w:customStyle="1" w:styleId="ab">
    <w:name w:val="Абзац списка Знак"/>
    <w:aliases w:val="Заголовок 1.1 Знак"/>
    <w:link w:val="aa"/>
    <w:uiPriority w:val="34"/>
    <w:locked/>
    <w:rsid w:val="007A4A91"/>
    <w:rPr>
      <w:rFonts w:ascii="Times New Roman" w:eastAsia="Calibri" w:hAnsi="Times New Roman" w:cs="Times New Roman"/>
      <w:sz w:val="28"/>
      <w:szCs w:val="28"/>
    </w:rPr>
  </w:style>
  <w:style w:type="paragraph" w:customStyle="1" w:styleId="c2">
    <w:name w:val="c2"/>
    <w:basedOn w:val="a"/>
    <w:rsid w:val="007A4A91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c1">
    <w:name w:val="c1"/>
    <w:basedOn w:val="a0"/>
    <w:rsid w:val="007A4A91"/>
  </w:style>
  <w:style w:type="character" w:customStyle="1" w:styleId="c22">
    <w:name w:val="c22"/>
    <w:basedOn w:val="a0"/>
    <w:rsid w:val="007A4A91"/>
  </w:style>
  <w:style w:type="paragraph" w:customStyle="1" w:styleId="1">
    <w:name w:val="Обычный1"/>
    <w:rsid w:val="00185017"/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Portable_Document_For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CA95-C229-4A7D-89E2-56FDD04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3417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ОЛЕНА</cp:lastModifiedBy>
  <cp:revision>21</cp:revision>
  <dcterms:created xsi:type="dcterms:W3CDTF">2021-08-30T13:27:00Z</dcterms:created>
  <dcterms:modified xsi:type="dcterms:W3CDTF">2022-12-02T10:15:00Z</dcterms:modified>
</cp:coreProperties>
</file>