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523A885" w:rsidR="00CA7EB2" w:rsidRPr="00670161" w:rsidRDefault="003A4FF3" w:rsidP="00CA7EB2">
      <w:pPr>
        <w:pStyle w:val="ae"/>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4"/>
        <w:jc w:val="center"/>
      </w:pPr>
      <w:r>
        <w:t>«</w:t>
      </w:r>
      <w:r>
        <w:rPr>
          <w:b/>
          <w:bCs/>
        </w:rPr>
        <w:t>ІВАНО-ФРАНКІВСЬКТЕПЛОКОМУНЕНЕРГО</w:t>
      </w:r>
      <w:r>
        <w:t>»</w:t>
      </w:r>
    </w:p>
    <w:p w14:paraId="78A849DC" w14:textId="77777777" w:rsidR="00CA7EB2" w:rsidRDefault="00CA7EB2" w:rsidP="00CA7EB2">
      <w:pPr>
        <w:pStyle w:val="14"/>
        <w:jc w:val="center"/>
      </w:pPr>
    </w:p>
    <w:p w14:paraId="6B268597" w14:textId="77777777" w:rsidR="00CA7EB2" w:rsidRDefault="00CA7EB2" w:rsidP="00CA7EB2">
      <w:pPr>
        <w:pStyle w:val="14"/>
        <w:jc w:val="center"/>
      </w:pPr>
    </w:p>
    <w:p w14:paraId="3FDFD7AF" w14:textId="77777777" w:rsidR="00CA7EB2" w:rsidRDefault="00CA7EB2" w:rsidP="00CA7EB2">
      <w:pPr>
        <w:pStyle w:val="14"/>
        <w:jc w:val="center"/>
      </w:pPr>
    </w:p>
    <w:p w14:paraId="096228B9" w14:textId="77777777" w:rsidR="00CA7EB2" w:rsidRDefault="00CA7EB2" w:rsidP="00CA7EB2">
      <w:pPr>
        <w:pStyle w:val="14"/>
        <w:jc w:val="center"/>
      </w:pPr>
    </w:p>
    <w:p w14:paraId="15C0F403" w14:textId="77777777" w:rsidR="00CA7EB2" w:rsidRDefault="00CA7EB2" w:rsidP="00CA7EB2">
      <w:pPr>
        <w:pStyle w:val="14"/>
        <w:jc w:val="center"/>
      </w:pPr>
    </w:p>
    <w:p w14:paraId="265DD069" w14:textId="77777777" w:rsidR="00CA7EB2" w:rsidRDefault="00CA7EB2" w:rsidP="00CA7EB2">
      <w:pPr>
        <w:pStyle w:val="14"/>
        <w:jc w:val="center"/>
      </w:pPr>
    </w:p>
    <w:p w14:paraId="78112442" w14:textId="77777777" w:rsidR="00CA7EB2" w:rsidRDefault="00CA7EB2" w:rsidP="00CA7EB2">
      <w:pPr>
        <w:pStyle w:val="14"/>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12B9A501"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9D49D6">
        <w:rPr>
          <w:rFonts w:ascii="Times New Roman" w:eastAsia="Arial" w:hAnsi="Times New Roman" w:cs="Times New Roman"/>
          <w:b/>
          <w:sz w:val="24"/>
          <w:szCs w:val="24"/>
          <w:lang w:eastAsia="ar-SA"/>
        </w:rPr>
        <w:t xml:space="preserve">2 т </w:t>
      </w:r>
      <w:r w:rsidR="00B8714A">
        <w:rPr>
          <w:rFonts w:ascii="Times New Roman" w:eastAsia="Arial" w:hAnsi="Times New Roman" w:cs="Times New Roman"/>
          <w:b/>
          <w:sz w:val="24"/>
          <w:szCs w:val="24"/>
          <w:lang w:eastAsia="ar-SA"/>
        </w:rPr>
        <w:t>від  «</w:t>
      </w:r>
      <w:r w:rsidR="009D49D6">
        <w:rPr>
          <w:rFonts w:ascii="Times New Roman" w:eastAsia="Arial" w:hAnsi="Times New Roman" w:cs="Times New Roman"/>
          <w:b/>
          <w:sz w:val="24"/>
          <w:szCs w:val="24"/>
          <w:lang w:eastAsia="ar-SA"/>
        </w:rPr>
        <w:t>09</w:t>
      </w:r>
      <w:r w:rsidR="00430D1C" w:rsidRPr="00430D1C">
        <w:rPr>
          <w:rFonts w:ascii="Times New Roman" w:eastAsia="Arial" w:hAnsi="Times New Roman" w:cs="Times New Roman"/>
          <w:b/>
          <w:sz w:val="24"/>
          <w:szCs w:val="24"/>
          <w:lang w:eastAsia="ar-SA"/>
        </w:rPr>
        <w:t xml:space="preserve">» </w:t>
      </w:r>
      <w:r w:rsidR="00512966">
        <w:rPr>
          <w:rFonts w:ascii="Times New Roman" w:eastAsia="Arial" w:hAnsi="Times New Roman" w:cs="Times New Roman"/>
          <w:b/>
          <w:sz w:val="24"/>
          <w:szCs w:val="24"/>
          <w:lang w:eastAsia="ar-SA"/>
        </w:rPr>
        <w:t xml:space="preserve"> </w:t>
      </w:r>
      <w:r w:rsidR="00D23A23">
        <w:rPr>
          <w:rFonts w:ascii="Times New Roman" w:eastAsia="Arial" w:hAnsi="Times New Roman" w:cs="Times New Roman"/>
          <w:b/>
          <w:sz w:val="24"/>
          <w:szCs w:val="24"/>
          <w:lang w:eastAsia="ar-SA"/>
        </w:rPr>
        <w:t>лютого</w:t>
      </w:r>
      <w:r w:rsidR="00512966">
        <w:rPr>
          <w:rFonts w:ascii="Times New Roman" w:eastAsia="Arial" w:hAnsi="Times New Roman" w:cs="Times New Roman"/>
          <w:b/>
          <w:sz w:val="24"/>
          <w:szCs w:val="24"/>
          <w:lang w:eastAsia="ar-SA"/>
        </w:rPr>
        <w:t xml:space="preserve"> </w:t>
      </w:r>
      <w:r w:rsidR="007079B2">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w:t>
      </w:r>
      <w:r w:rsidR="00512966">
        <w:rPr>
          <w:rFonts w:ascii="Times New Roman" w:eastAsia="Arial" w:hAnsi="Times New Roman" w:cs="Times New Roman"/>
          <w:b/>
          <w:sz w:val="24"/>
          <w:szCs w:val="24"/>
          <w:lang w:eastAsia="ar-SA"/>
        </w:rPr>
        <w:t>4</w:t>
      </w:r>
      <w:r w:rsidRPr="00430D1C">
        <w:rPr>
          <w:rFonts w:ascii="Times New Roman" w:eastAsia="Arial" w:hAnsi="Times New Roman" w:cs="Times New Roman"/>
          <w:b/>
          <w:sz w:val="24"/>
          <w:szCs w:val="24"/>
          <w:lang w:eastAsia="ar-SA"/>
        </w:rPr>
        <w:t xml:space="preserve">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79EFDB18" w14:textId="17A92C56" w:rsidR="006E565F" w:rsidRPr="007079B2" w:rsidRDefault="00C60236" w:rsidP="006E565F">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w:t>
      </w:r>
      <w:r w:rsidR="00F9791D" w:rsidRPr="007079B2">
        <w:rPr>
          <w:rFonts w:ascii="Times New Roman" w:hAnsi="Times New Roman" w:cs="Times New Roman"/>
          <w:b/>
          <w:bCs/>
          <w:iCs/>
          <w:sz w:val="24"/>
          <w:szCs w:val="24"/>
        </w:rPr>
        <w:t>2015:</w:t>
      </w:r>
      <w:r w:rsidR="006E565F" w:rsidRPr="007079B2">
        <w:rPr>
          <w:rFonts w:ascii="Times New Roman" w:eastAsia="Times New Roman" w:hAnsi="Times New Roman" w:cs="Times New Roman"/>
          <w:b/>
          <w:sz w:val="24"/>
          <w:szCs w:val="24"/>
          <w:lang w:eastAsia="ru-RU"/>
        </w:rPr>
        <w:t xml:space="preserve"> </w:t>
      </w:r>
      <w:bookmarkStart w:id="1" w:name="_Hlk145917819"/>
      <w:r w:rsidR="00583395" w:rsidRPr="007079B2">
        <w:rPr>
          <w:rFonts w:ascii="Times New Roman" w:eastAsia="Times New Roman" w:hAnsi="Times New Roman" w:cs="Times New Roman"/>
          <w:b/>
          <w:sz w:val="24"/>
          <w:szCs w:val="24"/>
          <w:lang w:eastAsia="ru-RU"/>
        </w:rPr>
        <w:t>44160000-9 Магістралі, трубопроводи, труби, обсадні труби, тюбінги та супутні вироби</w:t>
      </w:r>
    </w:p>
    <w:p w14:paraId="0C71F53E" w14:textId="0EBA6EF9" w:rsidR="00A70CED" w:rsidRPr="007079B2" w:rsidRDefault="007079B2" w:rsidP="007079B2">
      <w:pPr>
        <w:spacing w:after="0" w:line="240" w:lineRule="auto"/>
        <w:rPr>
          <w:rFonts w:ascii="Times New Roman" w:eastAsia="Times New Roman" w:hAnsi="Times New Roman" w:cs="Times New Roman"/>
          <w:b/>
          <w:sz w:val="24"/>
          <w:szCs w:val="24"/>
          <w:lang w:eastAsia="ru-RU"/>
        </w:rPr>
      </w:pPr>
      <w:r w:rsidRPr="007079B2">
        <w:rPr>
          <w:rFonts w:ascii="Times New Roman" w:eastAsia="Times New Roman" w:hAnsi="Times New Roman" w:cs="Times New Roman"/>
          <w:b/>
          <w:sz w:val="24"/>
          <w:szCs w:val="24"/>
          <w:lang w:eastAsia="ru-RU"/>
        </w:rPr>
        <w:t xml:space="preserve">                                                      </w:t>
      </w:r>
      <w:r w:rsidR="00A70CED" w:rsidRPr="007079B2">
        <w:rPr>
          <w:rFonts w:ascii="Times New Roman" w:eastAsia="Times New Roman" w:hAnsi="Times New Roman" w:cs="Times New Roman"/>
          <w:b/>
          <w:sz w:val="24"/>
          <w:szCs w:val="24"/>
          <w:lang w:eastAsia="ru-RU"/>
        </w:rPr>
        <w:t>Труби сталеві</w:t>
      </w:r>
      <w:r w:rsidRPr="007079B2">
        <w:rPr>
          <w:rFonts w:ascii="Times New Roman" w:eastAsia="Times New Roman" w:hAnsi="Times New Roman" w:cs="Times New Roman"/>
          <w:b/>
          <w:sz w:val="24"/>
          <w:szCs w:val="24"/>
          <w:lang w:eastAsia="ru-RU"/>
        </w:rPr>
        <w:t>, та комплектуючі до них.</w:t>
      </w:r>
    </w:p>
    <w:bookmarkEnd w:id="1"/>
    <w:p w14:paraId="0DA63DF1" w14:textId="01B5199D" w:rsidR="007A275C" w:rsidRPr="007079B2" w:rsidRDefault="007A275C" w:rsidP="007A275C">
      <w:pPr>
        <w:spacing w:after="0" w:line="240" w:lineRule="auto"/>
        <w:jc w:val="center"/>
        <w:rPr>
          <w:rFonts w:ascii="Times New Roman" w:hAnsi="Times New Roman" w:cs="Times New Roman"/>
          <w:b/>
          <w:bCs/>
          <w:iCs/>
          <w:sz w:val="24"/>
          <w:szCs w:val="24"/>
        </w:rPr>
      </w:pPr>
    </w:p>
    <w:p w14:paraId="6FEFA1B1" w14:textId="50D1511A" w:rsidR="00CA7EB2" w:rsidRDefault="007A275C"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2" w:name="bookmark=id.30j0zll" w:colFirst="0" w:colLast="0"/>
      <w:bookmarkStart w:id="3" w:name="_heading=h.1fob9te" w:colFirst="0" w:colLast="0"/>
      <w:bookmarkEnd w:id="2"/>
      <w:bookmarkEnd w:id="3"/>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6D9E34EC" w14:textId="05FA00F0" w:rsidR="00CA7EB2" w:rsidRDefault="00CA7EB2" w:rsidP="00A160AB">
      <w:pPr>
        <w:spacing w:before="240" w:after="0" w:line="240" w:lineRule="auto"/>
        <w:jc w:val="center"/>
        <w:rPr>
          <w:rFonts w:ascii="Times New Roman" w:hAnsi="Times New Roman" w:cs="Times New Roman"/>
          <w:b/>
          <w:bCs/>
          <w:sz w:val="24"/>
          <w:szCs w:val="24"/>
          <w:u w:val="single"/>
        </w:rPr>
      </w:pPr>
      <w:r w:rsidRPr="00670161">
        <w:rPr>
          <w:rFonts w:ascii="Times New Roman" w:hAnsi="Times New Roman" w:cs="Times New Roman"/>
          <w:b/>
          <w:bCs/>
          <w:sz w:val="24"/>
          <w:szCs w:val="24"/>
          <w:u w:val="single"/>
        </w:rPr>
        <w:t>м. Івано-Франківськ – 202</w:t>
      </w:r>
      <w:r w:rsidR="00D63C0C">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р</w:t>
      </w:r>
    </w:p>
    <w:p w14:paraId="4F932295" w14:textId="77777777" w:rsidR="004B5C8E" w:rsidRPr="00A160AB" w:rsidRDefault="004B5C8E" w:rsidP="00A160AB">
      <w:pPr>
        <w:spacing w:before="240" w:after="0" w:line="240" w:lineRule="auto"/>
        <w:jc w:val="center"/>
        <w:rPr>
          <w:rFonts w:ascii="Times New Roman" w:eastAsia="Times New Roman" w:hAnsi="Times New Roman" w:cs="Times New Roman"/>
          <w:color w:val="000000"/>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7F70D4BD" w:rsidR="000F72B4" w:rsidRDefault="00D766E5" w:rsidP="00DB68F9">
            <w:pPr>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м. Івано-Франківськ, вул.</w:t>
            </w:r>
            <w:r w:rsidR="00DB68F9">
              <w:rPr>
                <w:rFonts w:ascii="Times New Roman" w:hAnsi="Times New Roman" w:cs="Times New Roman"/>
                <w:b/>
                <w:sz w:val="24"/>
                <w:szCs w:val="24"/>
              </w:rPr>
              <w:t xml:space="preserve">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w:t>
            </w:r>
            <w:r w:rsidR="00FE6E3F">
              <w:rPr>
                <w:rFonts w:ascii="Times New Roman" w:hAnsi="Times New Roman" w:cs="Times New Roman"/>
                <w:b/>
                <w:sz w:val="24"/>
                <w:szCs w:val="24"/>
              </w:rPr>
              <w:t xml:space="preserve"> </w:t>
            </w:r>
            <w:r w:rsidR="00F5644C">
              <w:rPr>
                <w:rFonts w:ascii="Times New Roman" w:hAnsi="Times New Roman" w:cs="Times New Roman"/>
                <w:b/>
                <w:sz w:val="24"/>
                <w:szCs w:val="24"/>
              </w:rPr>
              <w:t>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5A970F41" w:rsidR="00D766E5" w:rsidRPr="00422315" w:rsidRDefault="00F5644C" w:rsidP="00D766E5">
            <w:pPr>
              <w:rPr>
                <w:rFonts w:ascii="Times New Roman" w:hAnsi="Times New Roman" w:cs="Times New Roman"/>
                <w:sz w:val="24"/>
                <w:szCs w:val="24"/>
              </w:rPr>
            </w:pPr>
            <w:r>
              <w:rPr>
                <w:rFonts w:ascii="Times New Roman" w:hAnsi="Times New Roman" w:cs="Times New Roman"/>
                <w:sz w:val="24"/>
                <w:szCs w:val="24"/>
              </w:rPr>
              <w:t>Капущак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повноважена особа, начальник</w:t>
            </w:r>
            <w:r w:rsidR="007079B2">
              <w:rPr>
                <w:rFonts w:ascii="Times New Roman" w:hAnsi="Times New Roman" w:cs="Times New Roman"/>
                <w:sz w:val="24"/>
                <w:szCs w:val="24"/>
              </w:rPr>
              <w:t xml:space="preserve"> </w:t>
            </w:r>
            <w:r w:rsidR="00D766E5" w:rsidRPr="00422315">
              <w:rPr>
                <w:rFonts w:ascii="Times New Roman" w:hAnsi="Times New Roman" w:cs="Times New Roman"/>
                <w:sz w:val="24"/>
                <w:szCs w:val="24"/>
              </w:rPr>
              <w:t>відділу матеріально-технічного постачання.</w:t>
            </w:r>
          </w:p>
          <w:p w14:paraId="30B4692C" w14:textId="0C6B432A"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w:t>
            </w:r>
            <w:r w:rsidR="00DB68F9">
              <w:rPr>
                <w:rFonts w:ascii="Times New Roman" w:hAnsi="Times New Roman" w:cs="Times New Roman"/>
                <w:sz w:val="24"/>
                <w:szCs w:val="24"/>
              </w:rPr>
              <w:t xml:space="preserve"> </w:t>
            </w:r>
            <w:r w:rsidR="00F5644C">
              <w:rPr>
                <w:rFonts w:ascii="Times New Roman" w:hAnsi="Times New Roman" w:cs="Times New Roman"/>
                <w:sz w:val="24"/>
                <w:szCs w:val="24"/>
              </w:rPr>
              <w:t>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r w:rsidRPr="00422315">
              <w:rPr>
                <w:rFonts w:ascii="Times New Roman" w:hAnsi="Times New Roman" w:cs="Times New Roman"/>
                <w:color w:val="000000"/>
                <w:sz w:val="24"/>
                <w:szCs w:val="24"/>
              </w:rPr>
              <w:t xml:space="preserve">Тел./факс: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 xml:space="preserve">Е-mail: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rsidTr="00DB68F9">
        <w:trPr>
          <w:trHeight w:val="13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C25A4ED" w14:textId="19D60C0D" w:rsidR="007079B2" w:rsidRPr="007079B2" w:rsidRDefault="007079B2" w:rsidP="007079B2">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6B34E918" w14:textId="77777777" w:rsidR="007079B2" w:rsidRPr="007079B2" w:rsidRDefault="007079B2" w:rsidP="007079B2">
            <w:pPr>
              <w:jc w:val="center"/>
              <w:rPr>
                <w:rFonts w:ascii="Times New Roman" w:hAnsi="Times New Roman" w:cs="Times New Roman"/>
                <w:b/>
                <w:bCs/>
                <w:iCs/>
                <w:sz w:val="24"/>
                <w:szCs w:val="24"/>
              </w:rPr>
            </w:pPr>
          </w:p>
          <w:p w14:paraId="67DF251E" w14:textId="77777777" w:rsidR="007079B2" w:rsidRDefault="007079B2" w:rsidP="007079B2">
            <w:pPr>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p>
          <w:p w14:paraId="214A52E5" w14:textId="77777777" w:rsidR="00A70CED" w:rsidRPr="00A70CED" w:rsidRDefault="00A70CED" w:rsidP="00A70CED">
            <w:pPr>
              <w:jc w:val="center"/>
              <w:rPr>
                <w:rFonts w:ascii="Times New Roman" w:hAnsi="Times New Roman" w:cs="Times New Roman"/>
                <w:bCs/>
                <w:iCs/>
                <w:sz w:val="28"/>
                <w:szCs w:val="28"/>
              </w:rPr>
            </w:pPr>
          </w:p>
          <w:p w14:paraId="7A13EF78" w14:textId="77777777" w:rsidR="00583395" w:rsidRDefault="00583395" w:rsidP="00583395">
            <w:pPr>
              <w:jc w:val="center"/>
              <w:rPr>
                <w:rFonts w:ascii="Times New Roman" w:hAnsi="Times New Roman" w:cs="Times New Roman"/>
                <w:b/>
                <w:bCs/>
                <w:iCs/>
                <w:sz w:val="28"/>
                <w:szCs w:val="28"/>
              </w:rPr>
            </w:pPr>
          </w:p>
          <w:p w14:paraId="3BF3F93E" w14:textId="69D6C893" w:rsidR="002B7477" w:rsidRPr="00E3351D" w:rsidRDefault="002B7477" w:rsidP="00583395">
            <w:pPr>
              <w:jc w:val="center"/>
              <w:rPr>
                <w:rFonts w:ascii="Times New Roman" w:eastAsia="Times New Roman" w:hAnsi="Times New Roman" w:cs="Times New Roman"/>
                <w:sz w:val="24"/>
                <w:szCs w:val="24"/>
              </w:rPr>
            </w:pPr>
          </w:p>
        </w:tc>
      </w:tr>
      <w:tr w:rsidR="000F72B4" w14:paraId="7C947988" w14:textId="77777777" w:rsidTr="00A70CED">
        <w:trPr>
          <w:trHeight w:val="1500"/>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C81474C" w14:textId="77777777" w:rsidR="007079B2" w:rsidRPr="007079B2" w:rsidRDefault="007079B2" w:rsidP="007079B2">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32944CD8" w14:textId="77777777" w:rsidR="00A70CED" w:rsidRPr="00A70CED" w:rsidRDefault="00A70CED" w:rsidP="00A70CED">
            <w:pPr>
              <w:jc w:val="center"/>
              <w:rPr>
                <w:rFonts w:ascii="Times New Roman" w:hAnsi="Times New Roman" w:cs="Times New Roman"/>
                <w:bCs/>
                <w:iCs/>
                <w:sz w:val="28"/>
                <w:szCs w:val="28"/>
              </w:rPr>
            </w:pPr>
          </w:p>
          <w:p w14:paraId="0B893220" w14:textId="77777777" w:rsidR="00583395" w:rsidRPr="00A70CED" w:rsidRDefault="00583395" w:rsidP="00583395">
            <w:pPr>
              <w:jc w:val="center"/>
              <w:rPr>
                <w:rFonts w:ascii="Times New Roman" w:hAnsi="Times New Roman" w:cs="Times New Roman"/>
                <w:bCs/>
                <w:iCs/>
                <w:sz w:val="28"/>
                <w:szCs w:val="28"/>
              </w:rPr>
            </w:pPr>
          </w:p>
          <w:p w14:paraId="749B157E" w14:textId="2954A4E8" w:rsidR="000F72B4" w:rsidRPr="00577399" w:rsidRDefault="000F72B4" w:rsidP="00583395">
            <w:pPr>
              <w:jc w:val="center"/>
              <w:rPr>
                <w:rFonts w:ascii="Times New Roman" w:eastAsia="Times New Roman" w:hAnsi="Times New Roman" w:cs="Times New Roman"/>
                <w:sz w:val="24"/>
                <w:szCs w:val="24"/>
              </w:rPr>
            </w:pP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79EA5473" w14:textId="7698E6D7" w:rsidR="00BF70A4" w:rsidRDefault="00D26B1A" w:rsidP="006E565F">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6E565F">
              <w:rPr>
                <w:rFonts w:ascii="Times New Roman" w:hAnsi="Times New Roman" w:cs="Times New Roman"/>
                <w:b/>
                <w:sz w:val="24"/>
                <w:szCs w:val="24"/>
              </w:rPr>
              <w:t xml:space="preserve"> </w:t>
            </w:r>
            <w:r w:rsidR="006E565F" w:rsidRPr="006E565F">
              <w:rPr>
                <w:rFonts w:ascii="Times New Roman" w:hAnsi="Times New Roman" w:cs="Times New Roman"/>
                <w:bCs/>
                <w:sz w:val="24"/>
                <w:szCs w:val="24"/>
              </w:rPr>
              <w:t>м.</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Івано-Франківськ,</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вул.</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Б.Хмельницького,</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59а</w:t>
            </w:r>
          </w:p>
          <w:p w14:paraId="7D6326D4" w14:textId="2A7C4CE7" w:rsidR="00562124" w:rsidRPr="00562124" w:rsidRDefault="00E32117" w:rsidP="00562124">
            <w:pPr>
              <w:widowControl w:val="0"/>
              <w:autoSpaceDE w:val="0"/>
              <w:autoSpaceDN w:val="0"/>
              <w:adjustRightInd w:val="0"/>
              <w:rPr>
                <w:rFonts w:ascii="Times New Roman" w:hAnsi="Times New Roman" w:cs="Times New Roman"/>
                <w:bCs/>
                <w:color w:val="000000"/>
                <w:sz w:val="24"/>
                <w:szCs w:val="24"/>
              </w:rPr>
            </w:pPr>
            <w:r w:rsidRPr="00562124">
              <w:rPr>
                <w:rFonts w:ascii="Times New Roman" w:hAnsi="Times New Roman" w:cs="Times New Roman"/>
                <w:bCs/>
                <w:sz w:val="24"/>
                <w:szCs w:val="24"/>
              </w:rPr>
              <w:t>Кількість</w:t>
            </w:r>
            <w:r w:rsidR="00562124" w:rsidRPr="00562124">
              <w:rPr>
                <w:rFonts w:ascii="Times New Roman" w:hAnsi="Times New Roman" w:cs="Times New Roman"/>
                <w:bCs/>
                <w:sz w:val="24"/>
                <w:szCs w:val="24"/>
              </w:rPr>
              <w:t xml:space="preserve"> </w:t>
            </w:r>
            <w:r w:rsidR="00562124">
              <w:rPr>
                <w:rFonts w:ascii="Times New Roman" w:hAnsi="Times New Roman" w:cs="Times New Roman"/>
                <w:bCs/>
                <w:sz w:val="24"/>
                <w:szCs w:val="24"/>
              </w:rPr>
              <w:t xml:space="preserve"> </w:t>
            </w:r>
            <w:r w:rsidR="00562124">
              <w:rPr>
                <w:rFonts w:ascii="Times New Roman" w:hAnsi="Times New Roman" w:cs="Times New Roman"/>
                <w:bCs/>
                <w:sz w:val="24"/>
                <w:szCs w:val="24"/>
                <w:lang w:val="en-US"/>
              </w:rPr>
              <w:t>:</w:t>
            </w:r>
            <w:r w:rsidR="00562124">
              <w:rPr>
                <w:rFonts w:ascii="Times New Roman" w:hAnsi="Times New Roman" w:cs="Times New Roman"/>
                <w:bCs/>
                <w:sz w:val="24"/>
                <w:szCs w:val="24"/>
              </w:rPr>
              <w:t xml:space="preserve"> </w:t>
            </w:r>
            <w:r w:rsidR="00562124" w:rsidRPr="00562124">
              <w:rPr>
                <w:rFonts w:ascii="Times New Roman" w:hAnsi="Times New Roman" w:cs="Times New Roman"/>
                <w:bCs/>
                <w:sz w:val="24"/>
                <w:szCs w:val="24"/>
              </w:rPr>
              <w:t xml:space="preserve">Додаток 4 </w:t>
            </w:r>
          </w:p>
          <w:p w14:paraId="68B3B874" w14:textId="5A3AB848" w:rsidR="00E32117" w:rsidRPr="004B074A" w:rsidRDefault="00E32117" w:rsidP="00E32117">
            <w:pPr>
              <w:widowControl w:val="0"/>
              <w:autoSpaceDE w:val="0"/>
              <w:autoSpaceDN w:val="0"/>
              <w:adjustRightInd w:val="0"/>
              <w:rPr>
                <w:rFonts w:ascii="Times New Roman" w:hAnsi="Times New Roman" w:cs="Times New Roman"/>
                <w:color w:val="000000"/>
                <w:sz w:val="24"/>
                <w:szCs w:val="24"/>
              </w:rPr>
            </w:pP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228A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lastRenderedPageBreak/>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1"/>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736CEF65" w:rsidR="000F72B4" w:rsidRPr="00921427" w:rsidRDefault="00501CB9">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D49D6">
              <w:rPr>
                <w:rFonts w:ascii="Times New Roman" w:eastAsia="Times New Roman" w:hAnsi="Times New Roman" w:cs="Times New Roman"/>
                <w:color w:val="000000"/>
                <w:sz w:val="24"/>
                <w:szCs w:val="24"/>
              </w:rPr>
              <w:t xml:space="preserve">до </w:t>
            </w:r>
            <w:r w:rsidR="009D49D6" w:rsidRPr="009D49D6">
              <w:rPr>
                <w:rFonts w:ascii="Times New Roman" w:eastAsia="Times New Roman" w:hAnsi="Times New Roman" w:cs="Times New Roman"/>
                <w:b/>
                <w:bCs/>
                <w:color w:val="000000"/>
                <w:sz w:val="24"/>
                <w:szCs w:val="24"/>
              </w:rPr>
              <w:t>16.02.</w:t>
            </w:r>
            <w:r w:rsidR="00FB7273" w:rsidRPr="009D49D6">
              <w:rPr>
                <w:rFonts w:ascii="Times New Roman" w:eastAsia="Times New Roman" w:hAnsi="Times New Roman" w:cs="Times New Roman"/>
                <w:b/>
                <w:bCs/>
                <w:color w:val="000000" w:themeColor="text1"/>
                <w:sz w:val="24"/>
                <w:szCs w:val="24"/>
              </w:rPr>
              <w:t>202</w:t>
            </w:r>
            <w:r w:rsidR="00357893" w:rsidRPr="009D49D6">
              <w:rPr>
                <w:rFonts w:ascii="Times New Roman" w:eastAsia="Times New Roman" w:hAnsi="Times New Roman" w:cs="Times New Roman"/>
                <w:b/>
                <w:bCs/>
                <w:color w:val="000000" w:themeColor="text1"/>
                <w:sz w:val="24"/>
                <w:szCs w:val="24"/>
              </w:rPr>
              <w:t>4</w:t>
            </w:r>
            <w:r w:rsidR="00FB7273" w:rsidRPr="009D49D6">
              <w:rPr>
                <w:rFonts w:ascii="Times New Roman" w:eastAsia="Times New Roman" w:hAnsi="Times New Roman" w:cs="Times New Roman"/>
                <w:b/>
                <w:bCs/>
                <w:color w:val="000000" w:themeColor="text1"/>
                <w:sz w:val="24"/>
                <w:szCs w:val="24"/>
              </w:rPr>
              <w:t xml:space="preserve"> року</w:t>
            </w:r>
            <w:r w:rsidRPr="009D49D6">
              <w:rPr>
                <w:rFonts w:ascii="Times New Roman" w:eastAsia="Times New Roman" w:hAnsi="Times New Roman" w:cs="Times New Roman"/>
                <w:b/>
                <w:bCs/>
                <w:color w:val="000000" w:themeColor="text1"/>
                <w:sz w:val="24"/>
                <w:szCs w:val="24"/>
              </w:rPr>
              <w:t xml:space="preserve"> до </w:t>
            </w:r>
            <w:r w:rsidR="00203632" w:rsidRPr="009D49D6">
              <w:rPr>
                <w:rFonts w:ascii="Times New Roman" w:eastAsia="Times New Roman" w:hAnsi="Times New Roman" w:cs="Times New Roman"/>
                <w:b/>
                <w:bCs/>
                <w:color w:val="000000" w:themeColor="text1"/>
                <w:sz w:val="24"/>
                <w:szCs w:val="24"/>
              </w:rPr>
              <w:t>00</w:t>
            </w:r>
            <w:r w:rsidRPr="009D49D6">
              <w:rPr>
                <w:rFonts w:ascii="Times New Roman" w:eastAsia="Times New Roman" w:hAnsi="Times New Roman" w:cs="Times New Roman"/>
                <w:b/>
                <w:bCs/>
                <w:color w:val="000000" w:themeColor="text1"/>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AA7FC0">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AA7FC0">
              <w:rPr>
                <w:rFonts w:ascii="Times New Roman" w:eastAsia="Times New Roman" w:hAnsi="Times New Roman" w:cs="Times New Roman"/>
                <w:sz w:val="24"/>
                <w:szCs w:val="24"/>
                <w:highlight w:val="white"/>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47EDC518"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616C082C"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77777777" w:rsidR="000F72B4" w:rsidRDefault="00CB3A83" w:rsidP="00CB3A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B3A8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B3A83">
              <w:rPr>
                <w:rFonts w:ascii="Times New Roman" w:eastAsia="Times New Roman" w:hAnsi="Times New Roman" w:cs="Times New Roman"/>
                <w:color w:val="000000" w:themeColor="text1"/>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DE3974">
              <w:rPr>
                <w:rFonts w:ascii="Times New Roman" w:eastAsia="Times New Roman" w:hAnsi="Times New Roman" w:cs="Times New Roman"/>
                <w:color w:val="000000" w:themeColor="text1"/>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D6BF1EE"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4"/>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Default="0031188A" w:rsidP="0031188A">
      <w:pPr>
        <w:pStyle w:val="14"/>
      </w:pPr>
      <w:r w:rsidRPr="0031188A">
        <w:t xml:space="preserve">                 </w:t>
      </w:r>
      <w:r>
        <w:t xml:space="preserve">                               </w:t>
      </w:r>
      <w:r w:rsidRPr="0031188A">
        <w:t>4. Додаток 4</w:t>
      </w:r>
      <w:r w:rsidR="00504911">
        <w:t xml:space="preserve"> до тендерної документації </w:t>
      </w:r>
    </w:p>
    <w:p w14:paraId="39DA1521" w14:textId="3DAABDDC" w:rsidR="00880CA9" w:rsidRPr="0031188A" w:rsidRDefault="00880CA9" w:rsidP="0031188A">
      <w:pPr>
        <w:pStyle w:val="14"/>
      </w:pPr>
      <w:r>
        <w:t xml:space="preserve">                                                5. Додаток 5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095C2AD8" w14:textId="77777777" w:rsidR="007079B2" w:rsidRDefault="007079B2" w:rsidP="00731FFA">
      <w:pPr>
        <w:spacing w:after="0"/>
        <w:ind w:firstLine="539"/>
        <w:jc w:val="right"/>
        <w:rPr>
          <w:rFonts w:ascii="Times New Roman" w:hAnsi="Times New Roman" w:cs="Times New Roman"/>
          <w:b/>
          <w:i/>
          <w:sz w:val="24"/>
          <w:szCs w:val="24"/>
        </w:rPr>
      </w:pPr>
    </w:p>
    <w:p w14:paraId="62DCBF73" w14:textId="77777777" w:rsidR="007079B2" w:rsidRPr="007079B2" w:rsidRDefault="007079B2" w:rsidP="007079B2">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21F2838"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DB68F9">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60452E25"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право</w:t>
      </w:r>
      <w:r w:rsidR="00F0731E">
        <w:rPr>
          <w:rFonts w:ascii="Times New Roman" w:hAnsi="Times New Roman" w:cs="Times New Roman"/>
          <w:sz w:val="24"/>
          <w:szCs w:val="24"/>
        </w:rPr>
        <w:t xml:space="preserve"> </w:t>
      </w:r>
      <w:r w:rsidRPr="006B3063">
        <w:rPr>
          <w:rFonts w:ascii="Times New Roman" w:hAnsi="Times New Roman" w:cs="Times New Roman"/>
          <w:sz w:val="24"/>
          <w:szCs w:val="24"/>
        </w:rPr>
        <w:t>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0F776D1C"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3B166B">
        <w:rPr>
          <w:rFonts w:ascii="Times New Roman" w:hAnsi="Times New Roman" w:cs="Times New Roman"/>
          <w:sz w:val="24"/>
          <w:szCs w:val="24"/>
          <w:lang w:val="en-US"/>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37D98BA7" w:rsidR="00731FFA" w:rsidRPr="00EA1FFE" w:rsidRDefault="00DB68F9" w:rsidP="00DB68F9">
      <w:pPr>
        <w:spacing w:after="0" w:line="240" w:lineRule="atLeast"/>
        <w:ind w:left="284" w:right="-1"/>
        <w:jc w:val="both"/>
        <w:rPr>
          <w:rFonts w:ascii="Times New Roman" w:hAnsi="Times New Roman" w:cs="Times New Roman"/>
          <w:sz w:val="24"/>
          <w:szCs w:val="24"/>
        </w:rPr>
      </w:pPr>
      <w:r>
        <w:rPr>
          <w:rFonts w:ascii="Times New Roman" w:hAnsi="Times New Roman" w:cs="Times New Roman"/>
          <w:b/>
          <w:iCs/>
          <w:color w:val="000000"/>
          <w:sz w:val="24"/>
          <w:szCs w:val="24"/>
        </w:rPr>
        <w:t xml:space="preserve">          </w:t>
      </w:r>
      <w:r w:rsidR="00731FFA" w:rsidRPr="006B3063">
        <w:rPr>
          <w:rFonts w:ascii="Times New Roman" w:hAnsi="Times New Roman" w:cs="Times New Roman"/>
          <w:b/>
          <w:iCs/>
          <w:color w:val="000000"/>
          <w:sz w:val="24"/>
          <w:szCs w:val="24"/>
        </w:rPr>
        <w:t>ІІ.</w:t>
      </w:r>
      <w:r>
        <w:rPr>
          <w:rFonts w:ascii="Times New Roman" w:hAnsi="Times New Roman" w:cs="Times New Roman"/>
          <w:b/>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w:t>
      </w:r>
      <w:r>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46594C4C" w:rsidR="00D127F5" w:rsidRPr="003B166B"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аналогічних за предметом закупівлі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2F8D76AB"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 xml:space="preserve">(посада уповноваженої особи) </w:t>
      </w:r>
      <w:r w:rsidR="00D127F5">
        <w:rPr>
          <w:rFonts w:ascii="Times New Roman" w:hAnsi="Times New Roman"/>
          <w:sz w:val="24"/>
          <w:szCs w:val="24"/>
        </w:rPr>
        <w:tab/>
      </w:r>
      <w:r w:rsidR="00D127F5">
        <w:rPr>
          <w:rFonts w:ascii="Times New Roman" w:hAnsi="Times New Roman"/>
          <w:sz w:val="24"/>
          <w:szCs w:val="24"/>
        </w:rPr>
        <w:tab/>
      </w:r>
      <w:r>
        <w:rPr>
          <w:rFonts w:ascii="Times New Roman" w:hAnsi="Times New Roman"/>
          <w:sz w:val="24"/>
          <w:szCs w:val="24"/>
        </w:rPr>
        <w:t xml:space="preserve">            </w:t>
      </w:r>
      <w:r w:rsidR="00D127F5">
        <w:rPr>
          <w:rFonts w:ascii="Times New Roman" w:hAnsi="Times New Roman"/>
          <w:sz w:val="24"/>
          <w:szCs w:val="24"/>
        </w:rPr>
        <w:t xml:space="preserve">  (підпис)</w:t>
      </w:r>
      <w:r w:rsidR="00D127F5">
        <w:rPr>
          <w:rFonts w:ascii="Times New Roman" w:hAnsi="Times New Roman"/>
          <w:sz w:val="24"/>
          <w:szCs w:val="24"/>
        </w:rPr>
        <w:tab/>
        <w:t xml:space="preserve">    (прізвище, ініціали)</w:t>
      </w:r>
    </w:p>
    <w:p w14:paraId="4B46D662" w14:textId="77EFA23F"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М.П. (за наявності)</w:t>
      </w:r>
    </w:p>
    <w:p w14:paraId="779B469D" w14:textId="7123143F" w:rsidR="00D127F5" w:rsidRPr="00975A64" w:rsidRDefault="00D127F5" w:rsidP="00D127F5">
      <w:pPr>
        <w:jc w:val="both"/>
        <w:rPr>
          <w:rFonts w:ascii="Times New Roman" w:hAnsi="Times New Roman"/>
          <w:iCs/>
          <w:sz w:val="24"/>
          <w:szCs w:val="24"/>
          <w:lang w:val="ru-RU"/>
        </w:rPr>
      </w:pPr>
      <w:r>
        <w:rPr>
          <w:rFonts w:ascii="Times New Roman" w:hAnsi="Times New Roman"/>
          <w:sz w:val="24"/>
          <w:szCs w:val="24"/>
        </w:rPr>
        <w:t>У д</w:t>
      </w:r>
      <w:r>
        <w:rPr>
          <w:rFonts w:ascii="Times New Roman" w:hAnsi="Times New Roman"/>
          <w:iCs/>
          <w:sz w:val="24"/>
          <w:szCs w:val="24"/>
        </w:rPr>
        <w:t>овідці</w:t>
      </w:r>
      <w:r w:rsidR="00F41545">
        <w:rPr>
          <w:rFonts w:ascii="Times New Roman" w:hAnsi="Times New Roman"/>
          <w:iCs/>
          <w:sz w:val="24"/>
          <w:szCs w:val="24"/>
          <w:lang w:val="en-US"/>
        </w:rPr>
        <w:t xml:space="preserve"> зазначається інформація</w:t>
      </w:r>
      <w:r>
        <w:rPr>
          <w:rFonts w:ascii="Times New Roman" w:hAnsi="Times New Roman"/>
          <w:iCs/>
          <w:sz w:val="24"/>
          <w:szCs w:val="24"/>
        </w:rPr>
        <w:t xml:space="preserve">, що підтверджує наявність в учасника процедури закупівлі досвіду виконання </w:t>
      </w:r>
      <w:r w:rsidR="00975A64">
        <w:rPr>
          <w:rFonts w:ascii="Times New Roman" w:hAnsi="Times New Roman"/>
          <w:iCs/>
          <w:sz w:val="24"/>
          <w:szCs w:val="24"/>
          <w:lang w:val="ru-RU"/>
        </w:rPr>
        <w:t xml:space="preserve">не менше двох </w:t>
      </w:r>
      <w:r>
        <w:rPr>
          <w:rFonts w:ascii="Times New Roman" w:hAnsi="Times New Roman"/>
          <w:iCs/>
          <w:sz w:val="24"/>
          <w:szCs w:val="24"/>
        </w:rPr>
        <w:t>аналогічних за предметом закупівлі договорів</w:t>
      </w:r>
      <w:r w:rsidR="00975A64">
        <w:rPr>
          <w:rFonts w:ascii="Times New Roman" w:hAnsi="Times New Roman"/>
          <w:iCs/>
          <w:sz w:val="24"/>
          <w:szCs w:val="24"/>
          <w:lang w:val="ru-RU"/>
        </w:rPr>
        <w:t>.</w:t>
      </w:r>
      <w:r>
        <w:rPr>
          <w:rFonts w:ascii="Times New Roman" w:hAnsi="Times New Roman"/>
          <w:sz w:val="24"/>
          <w:szCs w:val="24"/>
        </w:rPr>
        <w:t xml:space="preserve"> Учасник повинен</w:t>
      </w:r>
      <w:r w:rsidR="003B166B">
        <w:rPr>
          <w:rFonts w:ascii="Times New Roman" w:hAnsi="Times New Roman"/>
          <w:iCs/>
          <w:sz w:val="24"/>
          <w:szCs w:val="24"/>
        </w:rPr>
        <w:t>, надати копії</w:t>
      </w:r>
      <w:r w:rsidR="007079B2">
        <w:rPr>
          <w:rFonts w:ascii="Times New Roman" w:hAnsi="Times New Roman"/>
          <w:iCs/>
          <w:sz w:val="24"/>
          <w:szCs w:val="24"/>
        </w:rPr>
        <w:t xml:space="preserve"> </w:t>
      </w:r>
      <w:r w:rsidR="003B166B">
        <w:rPr>
          <w:rFonts w:ascii="Times New Roman" w:hAnsi="Times New Roman"/>
          <w:iCs/>
          <w:sz w:val="24"/>
          <w:szCs w:val="24"/>
        </w:rPr>
        <w:t>договорів</w:t>
      </w:r>
      <w:r w:rsidR="00E60C5C">
        <w:rPr>
          <w:rFonts w:ascii="Times New Roman" w:hAnsi="Times New Roman"/>
          <w:iCs/>
          <w:sz w:val="24"/>
          <w:szCs w:val="24"/>
        </w:rPr>
        <w:t xml:space="preserve"> (з усіма вкладеними додатковими угодами, додатками те специфікаціями) </w:t>
      </w:r>
      <w:r>
        <w:rPr>
          <w:rFonts w:ascii="Times New Roman" w:hAnsi="Times New Roman"/>
          <w:iCs/>
          <w:sz w:val="24"/>
          <w:szCs w:val="24"/>
        </w:rPr>
        <w:t xml:space="preserve">, </w:t>
      </w:r>
      <w:r>
        <w:rPr>
          <w:rFonts w:ascii="Times New Roman" w:hAnsi="Times New Roman"/>
          <w:iCs/>
          <w:sz w:val="24"/>
          <w:szCs w:val="24"/>
        </w:rPr>
        <w:lastRenderedPageBreak/>
        <w:t>аналогічних  за предметом  закупівлі за даними торгами,</w:t>
      </w:r>
      <w:r w:rsidR="00C96FCB">
        <w:rPr>
          <w:rFonts w:ascii="Times New Roman" w:hAnsi="Times New Roman"/>
          <w:iCs/>
          <w:sz w:val="24"/>
          <w:szCs w:val="24"/>
        </w:rPr>
        <w:t xml:space="preserve"> укладених</w:t>
      </w:r>
      <w:r>
        <w:rPr>
          <w:rFonts w:ascii="Times New Roman" w:hAnsi="Times New Roman"/>
          <w:iCs/>
          <w:sz w:val="24"/>
          <w:szCs w:val="24"/>
        </w:rPr>
        <w:t xml:space="preserve"> в період 2021-2023 р.р</w:t>
      </w:r>
      <w:r w:rsidR="00E60C5C">
        <w:rPr>
          <w:rFonts w:ascii="Times New Roman" w:hAnsi="Times New Roman"/>
          <w:iCs/>
          <w:sz w:val="24"/>
          <w:szCs w:val="24"/>
        </w:rPr>
        <w:t xml:space="preserve">,, </w:t>
      </w:r>
      <w:r w:rsidR="00975A64">
        <w:rPr>
          <w:rFonts w:ascii="Times New Roman" w:hAnsi="Times New Roman"/>
          <w:iCs/>
          <w:sz w:val="24"/>
          <w:szCs w:val="24"/>
          <w:lang w:val="ru-RU"/>
        </w:rPr>
        <w:t>а також</w:t>
      </w:r>
      <w:r w:rsidR="00975A64" w:rsidRPr="00975A64">
        <w:t xml:space="preserve"> </w:t>
      </w:r>
      <w:r w:rsidR="00975A64" w:rsidRPr="00975A64">
        <w:rPr>
          <w:rFonts w:ascii="Times New Roman" w:hAnsi="Times New Roman"/>
          <w:iCs/>
          <w:sz w:val="24"/>
          <w:szCs w:val="24"/>
          <w:lang w:val="ru-RU"/>
        </w:rPr>
        <w:t>видаткові накладні</w:t>
      </w:r>
      <w:r w:rsidR="00F41545">
        <w:rPr>
          <w:rFonts w:ascii="Times New Roman" w:hAnsi="Times New Roman"/>
          <w:iCs/>
          <w:sz w:val="24"/>
          <w:szCs w:val="24"/>
          <w:lang w:val="ru-RU"/>
        </w:rPr>
        <w:t xml:space="preserve"> або </w:t>
      </w:r>
      <w:r w:rsidR="00975A64" w:rsidRPr="00975A64">
        <w:rPr>
          <w:rFonts w:ascii="Times New Roman" w:hAnsi="Times New Roman"/>
          <w:iCs/>
          <w:sz w:val="24"/>
          <w:szCs w:val="24"/>
          <w:lang w:val="ru-RU"/>
        </w:rPr>
        <w:t>акти прийняття-передачі товару</w:t>
      </w:r>
      <w:r w:rsidR="00975A64">
        <w:rPr>
          <w:rFonts w:ascii="Times New Roman" w:hAnsi="Times New Roman"/>
          <w:iCs/>
          <w:sz w:val="24"/>
          <w:szCs w:val="24"/>
          <w:lang w:val="ru-RU"/>
        </w:rPr>
        <w:t>, що св</w:t>
      </w:r>
      <w:r w:rsidR="00F41545">
        <w:rPr>
          <w:rFonts w:ascii="Times New Roman" w:hAnsi="Times New Roman"/>
          <w:iCs/>
          <w:sz w:val="24"/>
          <w:szCs w:val="24"/>
          <w:lang w:val="ru-RU"/>
        </w:rPr>
        <w:t>і</w:t>
      </w:r>
      <w:r w:rsidR="00975A64">
        <w:rPr>
          <w:rFonts w:ascii="Times New Roman" w:hAnsi="Times New Roman"/>
          <w:iCs/>
          <w:sz w:val="24"/>
          <w:szCs w:val="24"/>
          <w:lang w:val="ru-RU"/>
        </w:rPr>
        <w:t xml:space="preserve">дчать про </w:t>
      </w:r>
      <w:r w:rsidR="00975A64">
        <w:rPr>
          <w:rFonts w:ascii="Times New Roman" w:hAnsi="Times New Roman"/>
          <w:iCs/>
          <w:sz w:val="24"/>
          <w:szCs w:val="24"/>
        </w:rPr>
        <w:t>ї</w:t>
      </w:r>
      <w:r w:rsidR="00975A64">
        <w:rPr>
          <w:rFonts w:ascii="Times New Roman" w:hAnsi="Times New Roman"/>
          <w:iCs/>
          <w:sz w:val="24"/>
          <w:szCs w:val="24"/>
          <w:lang w:val="ru-RU"/>
        </w:rPr>
        <w:t>х виконання.</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504911" w:rsidRDefault="00F0731E"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0F1BF94" w14:textId="188B95F8"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2070B57C" w:rsidR="0030417D" w:rsidRDefault="00A160AB" w:rsidP="0030417D">
      <w:pPr>
        <w:pStyle w:val="14"/>
        <w:jc w:val="both"/>
        <w:rPr>
          <w:b/>
          <w:i/>
        </w:rPr>
      </w:pPr>
      <w:r>
        <w:rPr>
          <w:b/>
          <w:i/>
        </w:rPr>
        <w:t xml:space="preserve">      </w:t>
      </w:r>
      <w:r w:rsidR="0030417D"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4"/>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 xml:space="preserve">з дати оприлюднення </w:t>
      </w:r>
      <w:r w:rsidRPr="00B87BDD">
        <w:rPr>
          <w:rFonts w:ascii="Times New Roman" w:eastAsia="Times New Roman" w:hAnsi="Times New Roman" w:cs="Times New Roman"/>
          <w:sz w:val="24"/>
          <w:szCs w:val="24"/>
          <w:highlight w:val="white"/>
        </w:rPr>
        <w:lastRenderedPageBreak/>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5036F2">
        <w:trPr>
          <w:trHeight w:val="322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5036F2">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w:t>
            </w:r>
            <w:r w:rsidRPr="00706F30">
              <w:rPr>
                <w:rFonts w:ascii="Times New Roman" w:eastAsia="Times New Roman" w:hAnsi="Times New Roman" w:cs="Times New Roman"/>
                <w:sz w:val="24"/>
                <w:szCs w:val="24"/>
                <w:highlight w:val="white"/>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lastRenderedPageBreak/>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w:t>
            </w:r>
            <w:r w:rsidRPr="00706F30">
              <w:rPr>
                <w:rFonts w:ascii="Times New Roman" w:eastAsia="Times New Roman" w:hAnsi="Times New Roman" w:cs="Times New Roman"/>
                <w:sz w:val="24"/>
                <w:szCs w:val="24"/>
                <w:highlight w:val="white"/>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706F30">
              <w:rPr>
                <w:rFonts w:ascii="Times New Roman" w:eastAsia="Times New Roman" w:hAnsi="Times New Roman" w:cs="Times New Roman"/>
                <w:b/>
                <w:color w:val="000000"/>
                <w:sz w:val="24"/>
                <w:szCs w:val="24"/>
              </w:rPr>
              <w:lastRenderedPageBreak/>
              <w:t xml:space="preserve">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4"/>
        <w:jc w:val="both"/>
      </w:pPr>
    </w:p>
    <w:p w14:paraId="343A3468" w14:textId="77777777" w:rsidR="00837CF0" w:rsidRPr="0030417D" w:rsidRDefault="00837CF0" w:rsidP="0030417D">
      <w:pPr>
        <w:pStyle w:val="14"/>
        <w:jc w:val="both"/>
      </w:pPr>
    </w:p>
    <w:p w14:paraId="37F944A3" w14:textId="77777777" w:rsidR="0030417D" w:rsidRPr="007C0690" w:rsidRDefault="007C0690" w:rsidP="0030417D">
      <w:pPr>
        <w:pStyle w:val="14"/>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4"/>
        <w:jc w:val="both"/>
      </w:pPr>
    </w:p>
    <w:p w14:paraId="32F1DD95" w14:textId="77777777" w:rsidR="0030417D" w:rsidRPr="0030417D" w:rsidRDefault="00095CB7" w:rsidP="0030417D">
      <w:pPr>
        <w:pStyle w:val="14"/>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4"/>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0A371282" w14:textId="77777777" w:rsidR="009552F1" w:rsidRDefault="009552F1"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5908F7E5" w14:textId="394F1B43" w:rsidR="002B7477" w:rsidRDefault="003C4251" w:rsidP="002B7477">
      <w:pPr>
        <w:spacing w:after="0" w:line="240" w:lineRule="auto"/>
        <w:rPr>
          <w:rFonts w:ascii="Times New Roman" w:hAnsi="Times New Roman"/>
        </w:rPr>
      </w:pPr>
      <w:r>
        <w:rPr>
          <w:rFonts w:ascii="Times New Roman" w:hAnsi="Times New Roman"/>
        </w:rPr>
        <w:t xml:space="preserve">                                      </w:t>
      </w: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5F67D8C2" w14:textId="62002C16" w:rsidR="004E2BF1" w:rsidRPr="00855CE1" w:rsidRDefault="004E2BF1" w:rsidP="004E2BF1">
      <w:pPr>
        <w:pStyle w:val="1"/>
        <w:spacing w:before="0"/>
        <w:ind w:right="-53"/>
        <w:jc w:val="center"/>
        <w:rPr>
          <w:rFonts w:ascii="Times New Roman" w:hAnsi="Times New Roman"/>
          <w:sz w:val="28"/>
        </w:rPr>
      </w:pPr>
      <w:r>
        <w:rPr>
          <w:rFonts w:ascii="Times New Roman" w:hAnsi="Times New Roman"/>
          <w:sz w:val="28"/>
        </w:rPr>
        <w:t xml:space="preserve">ДОГОВІР ПОСТАВКИ № </w:t>
      </w:r>
    </w:p>
    <w:p w14:paraId="2DF37699" w14:textId="77777777" w:rsidR="004E2BF1" w:rsidRPr="00CE620E" w:rsidRDefault="004E2BF1" w:rsidP="004E2BF1">
      <w:pPr>
        <w:spacing w:line="240" w:lineRule="auto"/>
        <w:rPr>
          <w:rFonts w:ascii="Times New Roman" w:hAnsi="Times New Roman"/>
          <w:sz w:val="16"/>
          <w:szCs w:val="16"/>
        </w:rPr>
      </w:pPr>
    </w:p>
    <w:p w14:paraId="7019A98A" w14:textId="0DD58B41" w:rsidR="004E2BF1" w:rsidRPr="00FC0F3A" w:rsidRDefault="004E2BF1" w:rsidP="004E2BF1">
      <w:pPr>
        <w:spacing w:line="240" w:lineRule="auto"/>
        <w:rPr>
          <w:rFonts w:ascii="Times New Roman" w:hAnsi="Times New Roman"/>
          <w:b/>
          <w:snapToGrid w:val="0"/>
          <w:sz w:val="24"/>
        </w:rPr>
      </w:pPr>
      <w:r>
        <w:rPr>
          <w:rFonts w:ascii="Times New Roman" w:hAnsi="Times New Roman"/>
          <w:b/>
          <w:snapToGrid w:val="0"/>
          <w:sz w:val="24"/>
        </w:rPr>
        <w:t xml:space="preserve">             </w:t>
      </w:r>
      <w:r w:rsidRPr="00FC0F3A">
        <w:rPr>
          <w:rFonts w:ascii="Times New Roman" w:hAnsi="Times New Roman"/>
          <w:b/>
          <w:snapToGrid w:val="0"/>
          <w:sz w:val="24"/>
        </w:rPr>
        <w:t xml:space="preserve">м. Івано - Франківськ          </w:t>
      </w:r>
      <w:r>
        <w:rPr>
          <w:rFonts w:ascii="Times New Roman" w:hAnsi="Times New Roman"/>
          <w:b/>
          <w:snapToGrid w:val="0"/>
          <w:sz w:val="24"/>
        </w:rPr>
        <w:t xml:space="preserve">                                                   «</w:t>
      </w:r>
      <w:r w:rsidR="002F2AEB">
        <w:rPr>
          <w:rFonts w:ascii="Times New Roman" w:hAnsi="Times New Roman"/>
          <w:b/>
          <w:snapToGrid w:val="0"/>
          <w:sz w:val="24"/>
        </w:rPr>
        <w:t xml:space="preserve">   </w:t>
      </w:r>
      <w:r>
        <w:rPr>
          <w:rFonts w:ascii="Times New Roman" w:hAnsi="Times New Roman"/>
          <w:b/>
          <w:snapToGrid w:val="0"/>
          <w:sz w:val="24"/>
        </w:rPr>
        <w:t xml:space="preserve">  » ___________ </w:t>
      </w:r>
      <w:r w:rsidRPr="00FC0F3A">
        <w:rPr>
          <w:rFonts w:ascii="Times New Roman" w:hAnsi="Times New Roman"/>
          <w:b/>
          <w:snapToGrid w:val="0"/>
          <w:sz w:val="24"/>
        </w:rPr>
        <w:t>20</w:t>
      </w:r>
      <w:r>
        <w:rPr>
          <w:rFonts w:ascii="Times New Roman" w:hAnsi="Times New Roman"/>
          <w:b/>
          <w:snapToGrid w:val="0"/>
          <w:sz w:val="24"/>
        </w:rPr>
        <w:t>2</w:t>
      </w:r>
      <w:r w:rsidR="007079B2">
        <w:rPr>
          <w:rFonts w:ascii="Times New Roman" w:hAnsi="Times New Roman"/>
          <w:b/>
          <w:snapToGrid w:val="0"/>
          <w:sz w:val="24"/>
        </w:rPr>
        <w:t>4</w:t>
      </w:r>
      <w:r>
        <w:rPr>
          <w:rFonts w:ascii="Times New Roman" w:hAnsi="Times New Roman"/>
          <w:b/>
          <w:snapToGrid w:val="0"/>
          <w:sz w:val="24"/>
        </w:rPr>
        <w:t xml:space="preserve"> </w:t>
      </w:r>
      <w:r w:rsidRPr="00FC0F3A">
        <w:rPr>
          <w:rFonts w:ascii="Times New Roman" w:hAnsi="Times New Roman"/>
          <w:b/>
          <w:snapToGrid w:val="0"/>
          <w:sz w:val="24"/>
        </w:rPr>
        <w:t>р.</w:t>
      </w:r>
    </w:p>
    <w:p w14:paraId="238A0ACC" w14:textId="77777777" w:rsidR="004E2BF1" w:rsidRDefault="004E2BF1" w:rsidP="004E2BF1">
      <w:pPr>
        <w:spacing w:line="240" w:lineRule="auto"/>
        <w:ind w:firstLine="720"/>
        <w:rPr>
          <w:rFonts w:ascii="Times New Roman" w:hAnsi="Times New Roman"/>
          <w:snapToGrid w:val="0"/>
          <w:sz w:val="24"/>
          <w:szCs w:val="24"/>
        </w:rPr>
      </w:pPr>
    </w:p>
    <w:p w14:paraId="01CCEABC" w14:textId="77777777" w:rsidR="004E2BF1" w:rsidRPr="003B62B4" w:rsidRDefault="004E2BF1" w:rsidP="004E2BF1">
      <w:pPr>
        <w:spacing w:line="240" w:lineRule="auto"/>
        <w:ind w:firstLine="720"/>
        <w:rPr>
          <w:rFonts w:ascii="Times New Roman" w:hAnsi="Times New Roman"/>
          <w:snapToGrid w:val="0"/>
          <w:sz w:val="24"/>
          <w:szCs w:val="24"/>
        </w:rPr>
      </w:pPr>
    </w:p>
    <w:p w14:paraId="2D55F1BC" w14:textId="54B78972"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b/>
          <w:snapToGrid w:val="0"/>
          <w:sz w:val="24"/>
          <w:szCs w:val="24"/>
        </w:rPr>
        <w:t xml:space="preserve">ДМП « Івано - Франківськтеплокомуненерго»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Покупець</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в особі</w:t>
      </w:r>
      <w:r w:rsidRPr="002965DC">
        <w:rPr>
          <w:rFonts w:ascii="Times New Roman" w:hAnsi="Times New Roman" w:cs="Times New Roman"/>
          <w:sz w:val="24"/>
          <w:szCs w:val="24"/>
        </w:rPr>
        <w:t xml:space="preserve">  директора </w:t>
      </w:r>
      <w:r w:rsidRPr="002965DC">
        <w:rPr>
          <w:rFonts w:ascii="Times New Roman" w:hAnsi="Times New Roman" w:cs="Times New Roman"/>
          <w:b/>
          <w:bCs/>
          <w:sz w:val="24"/>
          <w:szCs w:val="24"/>
        </w:rPr>
        <w:t>Фалдини Володимира Володимировича</w:t>
      </w:r>
      <w:r w:rsidRPr="002965DC">
        <w:rPr>
          <w:rFonts w:ascii="Times New Roman" w:hAnsi="Times New Roman" w:cs="Times New Roman"/>
          <w:b/>
          <w:spacing w:val="5"/>
          <w:sz w:val="24"/>
          <w:szCs w:val="24"/>
        </w:rPr>
        <w:t>,</w:t>
      </w:r>
      <w:r w:rsidRPr="002965DC">
        <w:rPr>
          <w:rFonts w:ascii="Times New Roman" w:hAnsi="Times New Roman" w:cs="Times New Roman"/>
          <w:snapToGrid w:val="0"/>
          <w:sz w:val="24"/>
          <w:szCs w:val="24"/>
        </w:rPr>
        <w:t xml:space="preserve"> що діє на підставі </w:t>
      </w:r>
      <w:r w:rsidRPr="002965DC">
        <w:rPr>
          <w:rFonts w:ascii="Times New Roman" w:hAnsi="Times New Roman" w:cs="Times New Roman"/>
          <w:b/>
          <w:i/>
          <w:snapToGrid w:val="0"/>
          <w:sz w:val="24"/>
          <w:szCs w:val="24"/>
        </w:rPr>
        <w:t>Статуту</w:t>
      </w:r>
      <w:r w:rsidRPr="002965DC">
        <w:rPr>
          <w:rFonts w:ascii="Times New Roman" w:hAnsi="Times New Roman" w:cs="Times New Roman"/>
          <w:snapToGrid w:val="0"/>
          <w:sz w:val="24"/>
          <w:szCs w:val="24"/>
        </w:rPr>
        <w:t xml:space="preserve"> з однієї сторони, та</w:t>
      </w:r>
      <w:r w:rsidRPr="002965DC">
        <w:rPr>
          <w:rFonts w:ascii="Times New Roman" w:hAnsi="Times New Roman" w:cs="Times New Roman"/>
          <w:b/>
          <w:snapToGrid w:val="0"/>
          <w:sz w:val="24"/>
          <w:szCs w:val="24"/>
        </w:rPr>
        <w:t xml:space="preserve">  _____________________________________________________________________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Постачальник</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xml:space="preserve">) в особі директора </w:t>
      </w:r>
      <w:r w:rsidRPr="002965DC">
        <w:rPr>
          <w:rFonts w:ascii="Times New Roman" w:hAnsi="Times New Roman" w:cs="Times New Roman"/>
          <w:b/>
          <w:bCs/>
          <w:snapToGrid w:val="0"/>
          <w:sz w:val="24"/>
          <w:szCs w:val="24"/>
        </w:rPr>
        <w:t>______________________________________________,</w:t>
      </w:r>
      <w:r w:rsidRPr="002965DC">
        <w:rPr>
          <w:rFonts w:ascii="Times New Roman" w:hAnsi="Times New Roman" w:cs="Times New Roman"/>
          <w:snapToGrid w:val="0"/>
          <w:sz w:val="24"/>
          <w:szCs w:val="24"/>
        </w:rPr>
        <w:t xml:space="preserve"> що діє на підставі  ________________ з іншої сторони, </w:t>
      </w:r>
      <w:r w:rsidRPr="002965DC">
        <w:rPr>
          <w:rFonts w:ascii="Times New Roman" w:hAnsi="Times New Roman" w:cs="Times New Roman"/>
          <w:sz w:val="24"/>
          <w:szCs w:val="24"/>
        </w:rPr>
        <w:t xml:space="preserve">(в подальшому разом іменуються </w:t>
      </w:r>
      <w:r w:rsidRPr="002965DC">
        <w:rPr>
          <w:rFonts w:ascii="Times New Roman" w:hAnsi="Times New Roman" w:cs="Times New Roman"/>
          <w:i/>
          <w:sz w:val="24"/>
          <w:szCs w:val="24"/>
        </w:rPr>
        <w:t>"Сторони"</w:t>
      </w:r>
      <w:r w:rsidRPr="002965DC">
        <w:rPr>
          <w:rFonts w:ascii="Times New Roman" w:hAnsi="Times New Roman" w:cs="Times New Roman"/>
          <w:sz w:val="24"/>
          <w:szCs w:val="24"/>
        </w:rPr>
        <w:t xml:space="preserve">, а кожна окремо - </w:t>
      </w:r>
      <w:r w:rsidRPr="002965DC">
        <w:rPr>
          <w:rFonts w:ascii="Times New Roman" w:hAnsi="Times New Roman" w:cs="Times New Roman"/>
          <w:i/>
          <w:sz w:val="24"/>
          <w:szCs w:val="24"/>
        </w:rPr>
        <w:t>"Сторона"</w:t>
      </w:r>
      <w:r w:rsidRPr="002965DC">
        <w:rPr>
          <w:rFonts w:ascii="Times New Roman" w:hAnsi="Times New Roman" w:cs="Times New Roman"/>
          <w:sz w:val="24"/>
          <w:szCs w:val="24"/>
        </w:rPr>
        <w:t xml:space="preserve">) уклали цей Договір поставки (надалі іменується </w:t>
      </w:r>
      <w:r w:rsidRPr="002965DC">
        <w:rPr>
          <w:rFonts w:ascii="Times New Roman" w:hAnsi="Times New Roman" w:cs="Times New Roman"/>
          <w:i/>
          <w:sz w:val="24"/>
          <w:szCs w:val="24"/>
        </w:rPr>
        <w:t>"Договір"</w:t>
      </w:r>
      <w:r w:rsidRPr="002965DC">
        <w:rPr>
          <w:rFonts w:ascii="Times New Roman" w:hAnsi="Times New Roman" w:cs="Times New Roman"/>
          <w:sz w:val="24"/>
          <w:szCs w:val="24"/>
        </w:rPr>
        <w:t xml:space="preserve">) про наступне: </w:t>
      </w:r>
    </w:p>
    <w:p w14:paraId="6742310C" w14:textId="77777777" w:rsidR="004E2BF1" w:rsidRPr="002965DC" w:rsidRDefault="004E2BF1" w:rsidP="004E2BF1">
      <w:pPr>
        <w:spacing w:line="240" w:lineRule="auto"/>
        <w:ind w:firstLine="720"/>
        <w:jc w:val="center"/>
        <w:rPr>
          <w:rFonts w:ascii="Times New Roman" w:hAnsi="Times New Roman" w:cs="Times New Roman"/>
          <w:b/>
          <w:snapToGrid w:val="0"/>
          <w:sz w:val="24"/>
          <w:szCs w:val="24"/>
        </w:rPr>
      </w:pPr>
    </w:p>
    <w:p w14:paraId="716087F3" w14:textId="77777777" w:rsidR="004E2BF1" w:rsidRPr="002965DC" w:rsidRDefault="004E2BF1" w:rsidP="004E2BF1">
      <w:pPr>
        <w:widowControl w:val="0"/>
        <w:numPr>
          <w:ilvl w:val="0"/>
          <w:numId w:val="20"/>
        </w:numPr>
        <w:spacing w:after="0" w:line="240" w:lineRule="auto"/>
        <w:jc w:val="center"/>
        <w:rPr>
          <w:rFonts w:ascii="Times New Roman" w:hAnsi="Times New Roman" w:cs="Times New Roman"/>
          <w:b/>
          <w:snapToGrid w:val="0"/>
          <w:sz w:val="24"/>
          <w:szCs w:val="24"/>
        </w:rPr>
      </w:pPr>
      <w:r w:rsidRPr="002965DC">
        <w:rPr>
          <w:rFonts w:ascii="Times New Roman" w:hAnsi="Times New Roman" w:cs="Times New Roman"/>
          <w:b/>
          <w:snapToGrid w:val="0"/>
          <w:sz w:val="24"/>
          <w:szCs w:val="24"/>
        </w:rPr>
        <w:t>ЗАГАЛЬНІ ПОЛОЖЕННЯ</w:t>
      </w:r>
    </w:p>
    <w:p w14:paraId="2DAF4EAD" w14:textId="0453DAAF" w:rsidR="004E2BF1" w:rsidRPr="007079B2" w:rsidRDefault="00385B85" w:rsidP="007079B2">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i/>
          <w:snapToGrid w:val="0"/>
          <w:sz w:val="24"/>
          <w:szCs w:val="24"/>
        </w:rPr>
        <w:t xml:space="preserve">   </w:t>
      </w:r>
      <w:r w:rsidR="00DF0885">
        <w:rPr>
          <w:rFonts w:ascii="Times New Roman" w:hAnsi="Times New Roman" w:cs="Times New Roman"/>
          <w:b/>
          <w:i/>
          <w:snapToGrid w:val="0"/>
          <w:sz w:val="24"/>
          <w:szCs w:val="24"/>
        </w:rPr>
        <w:t xml:space="preserve"> </w:t>
      </w:r>
      <w:r>
        <w:rPr>
          <w:rFonts w:ascii="Times New Roman" w:hAnsi="Times New Roman" w:cs="Times New Roman"/>
          <w:b/>
          <w:i/>
          <w:snapToGrid w:val="0"/>
          <w:sz w:val="24"/>
          <w:szCs w:val="24"/>
        </w:rPr>
        <w:t xml:space="preserve">  </w:t>
      </w:r>
      <w:r w:rsidRPr="00385B85">
        <w:rPr>
          <w:rFonts w:ascii="Times New Roman" w:hAnsi="Times New Roman" w:cs="Times New Roman"/>
          <w:b/>
          <w:iCs/>
          <w:snapToGrid w:val="0"/>
          <w:sz w:val="24"/>
          <w:szCs w:val="24"/>
        </w:rPr>
        <w:t>1.1</w:t>
      </w:r>
      <w:r>
        <w:rPr>
          <w:rFonts w:ascii="Times New Roman" w:hAnsi="Times New Roman" w:cs="Times New Roman"/>
          <w:b/>
          <w:i/>
          <w:snapToGrid w:val="0"/>
          <w:sz w:val="24"/>
          <w:szCs w:val="24"/>
        </w:rPr>
        <w:t>.</w:t>
      </w:r>
      <w:r w:rsidR="007079B2">
        <w:rPr>
          <w:rFonts w:ascii="Times New Roman" w:hAnsi="Times New Roman" w:cs="Times New Roman"/>
          <w:b/>
          <w:i/>
          <w:snapToGrid w:val="0"/>
          <w:sz w:val="24"/>
          <w:szCs w:val="24"/>
        </w:rPr>
        <w:t xml:space="preserve"> </w:t>
      </w:r>
      <w:r w:rsidR="004E2BF1" w:rsidRPr="002965DC">
        <w:rPr>
          <w:rFonts w:ascii="Times New Roman" w:hAnsi="Times New Roman" w:cs="Times New Roman"/>
          <w:b/>
          <w:i/>
          <w:snapToGrid w:val="0"/>
          <w:sz w:val="24"/>
          <w:szCs w:val="24"/>
        </w:rPr>
        <w:t>Постачальник</w:t>
      </w:r>
      <w:r w:rsidR="004E2BF1" w:rsidRPr="002965DC">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004E2BF1" w:rsidRPr="002965DC">
        <w:rPr>
          <w:rFonts w:ascii="Times New Roman" w:hAnsi="Times New Roman" w:cs="Times New Roman"/>
          <w:b/>
          <w:i/>
          <w:snapToGrid w:val="0"/>
          <w:sz w:val="24"/>
          <w:szCs w:val="24"/>
        </w:rPr>
        <w:t>Покупцеві</w:t>
      </w:r>
      <w:r w:rsidR="004E2BF1" w:rsidRPr="002965DC">
        <w:rPr>
          <w:rFonts w:ascii="Times New Roman" w:hAnsi="Times New Roman" w:cs="Times New Roman"/>
          <w:b/>
          <w:i/>
          <w:snapToGrid w:val="0"/>
          <w:sz w:val="24"/>
          <w:szCs w:val="24"/>
          <w:lang w:val="ru-RU"/>
        </w:rPr>
        <w:t xml:space="preserve"> </w:t>
      </w:r>
      <w:r w:rsidR="004E2BF1" w:rsidRPr="002965DC">
        <w:rPr>
          <w:rFonts w:ascii="Times New Roman" w:hAnsi="Times New Roman" w:cs="Times New Roman"/>
          <w:snapToGrid w:val="0"/>
          <w:sz w:val="24"/>
          <w:szCs w:val="24"/>
        </w:rPr>
        <w:t>товари</w:t>
      </w:r>
      <w:r w:rsidR="002D558F">
        <w:rPr>
          <w:rFonts w:ascii="Times New Roman" w:hAnsi="Times New Roman" w:cs="Times New Roman"/>
          <w:snapToGrid w:val="0"/>
          <w:sz w:val="24"/>
          <w:szCs w:val="24"/>
        </w:rPr>
        <w:t>, зазначені в</w:t>
      </w:r>
      <w:r w:rsidR="004E2BF1" w:rsidRPr="002965DC">
        <w:rPr>
          <w:rFonts w:ascii="Times New Roman" w:hAnsi="Times New Roman" w:cs="Times New Roman"/>
          <w:snapToGrid w:val="0"/>
          <w:sz w:val="24"/>
          <w:szCs w:val="24"/>
        </w:rPr>
        <w:t xml:space="preserve"> Додатк</w:t>
      </w:r>
      <w:r w:rsidR="002D558F">
        <w:rPr>
          <w:rFonts w:ascii="Times New Roman" w:hAnsi="Times New Roman" w:cs="Times New Roman"/>
          <w:snapToGrid w:val="0"/>
          <w:sz w:val="24"/>
          <w:szCs w:val="24"/>
        </w:rPr>
        <w:t>у</w:t>
      </w:r>
      <w:r w:rsidR="004E2BF1" w:rsidRPr="002965DC">
        <w:rPr>
          <w:rFonts w:ascii="Times New Roman" w:hAnsi="Times New Roman" w:cs="Times New Roman"/>
          <w:snapToGrid w:val="0"/>
          <w:sz w:val="24"/>
          <w:szCs w:val="24"/>
        </w:rPr>
        <w:t xml:space="preserve"> 1</w:t>
      </w:r>
      <w:r w:rsidR="002D558F">
        <w:rPr>
          <w:rFonts w:ascii="Times New Roman" w:hAnsi="Times New Roman" w:cs="Times New Roman"/>
          <w:snapToGrid w:val="0"/>
          <w:sz w:val="24"/>
          <w:szCs w:val="24"/>
        </w:rPr>
        <w:t xml:space="preserve"> до Договору,</w:t>
      </w:r>
      <w:r w:rsidR="004E2BF1" w:rsidRPr="002965DC">
        <w:rPr>
          <w:rFonts w:ascii="Times New Roman" w:hAnsi="Times New Roman" w:cs="Times New Roman"/>
          <w:snapToGrid w:val="0"/>
          <w:sz w:val="24"/>
          <w:szCs w:val="24"/>
        </w:rPr>
        <w:t xml:space="preserve"> :</w:t>
      </w:r>
      <w:r w:rsidR="004E2BF1" w:rsidRPr="002965DC">
        <w:rPr>
          <w:rFonts w:ascii="Times New Roman" w:hAnsi="Times New Roman" w:cs="Times New Roman"/>
          <w:b/>
          <w:snapToGrid w:val="0"/>
          <w:sz w:val="24"/>
          <w:szCs w:val="24"/>
          <w:lang w:val="ru-RU"/>
        </w:rPr>
        <w:t xml:space="preserve"> код </w:t>
      </w:r>
      <w:r w:rsidR="007079B2" w:rsidRPr="007079B2">
        <w:rPr>
          <w:rFonts w:ascii="Times New Roman" w:hAnsi="Times New Roman" w:cs="Times New Roman"/>
          <w:b/>
          <w:bCs/>
          <w:iCs/>
          <w:sz w:val="24"/>
          <w:szCs w:val="24"/>
        </w:rPr>
        <w:t>ДК 021:2015:</w:t>
      </w:r>
      <w:r w:rsidR="007079B2"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sidR="007079B2">
        <w:rPr>
          <w:rFonts w:ascii="Times New Roman" w:eastAsia="Times New Roman" w:hAnsi="Times New Roman" w:cs="Times New Roman"/>
          <w:b/>
          <w:sz w:val="24"/>
          <w:szCs w:val="24"/>
          <w:lang w:eastAsia="ru-RU"/>
        </w:rPr>
        <w:t>и.</w:t>
      </w:r>
      <w:r w:rsidR="007079B2" w:rsidRPr="007079B2">
        <w:rPr>
          <w:rFonts w:ascii="Times New Roman" w:eastAsia="Times New Roman" w:hAnsi="Times New Roman" w:cs="Times New Roman"/>
          <w:b/>
          <w:sz w:val="24"/>
          <w:szCs w:val="24"/>
          <w:lang w:eastAsia="ru-RU"/>
        </w:rPr>
        <w:t xml:space="preserve"> Труби сталеві, та комплектуючі до них</w:t>
      </w:r>
      <w:r w:rsidR="008D75A6">
        <w:rPr>
          <w:rFonts w:ascii="Times New Roman" w:eastAsia="Times New Roman" w:hAnsi="Times New Roman" w:cs="Times New Roman"/>
          <w:b/>
          <w:lang w:eastAsia="ru-RU"/>
        </w:rPr>
        <w:t>,</w:t>
      </w:r>
      <w:r w:rsidR="004E2BF1" w:rsidRPr="002965DC">
        <w:rPr>
          <w:rFonts w:ascii="Times New Roman" w:hAnsi="Times New Roman" w:cs="Times New Roman"/>
          <w:b/>
          <w:bCs/>
          <w:snapToGrid w:val="0"/>
          <w:sz w:val="24"/>
          <w:szCs w:val="24"/>
        </w:rPr>
        <w:t xml:space="preserve"> </w:t>
      </w:r>
      <w:r w:rsidR="004E2BF1" w:rsidRPr="002965DC">
        <w:rPr>
          <w:rFonts w:ascii="Times New Roman" w:hAnsi="Times New Roman" w:cs="Times New Roman"/>
          <w:snapToGrid w:val="0"/>
          <w:color w:val="000000"/>
          <w:sz w:val="24"/>
          <w:szCs w:val="24"/>
        </w:rPr>
        <w:t xml:space="preserve">а </w:t>
      </w:r>
      <w:r w:rsidR="004E2BF1" w:rsidRPr="002965DC">
        <w:rPr>
          <w:rFonts w:ascii="Times New Roman" w:hAnsi="Times New Roman" w:cs="Times New Roman"/>
          <w:b/>
          <w:i/>
          <w:snapToGrid w:val="0"/>
          <w:color w:val="000000"/>
          <w:sz w:val="24"/>
          <w:szCs w:val="24"/>
        </w:rPr>
        <w:t>Покупець</w:t>
      </w:r>
      <w:r w:rsidR="004E2BF1" w:rsidRPr="002965DC">
        <w:rPr>
          <w:rFonts w:ascii="Times New Roman" w:hAnsi="Times New Roman" w:cs="Times New Roman"/>
          <w:snapToGrid w:val="0"/>
          <w:color w:val="000000"/>
          <w:sz w:val="24"/>
          <w:szCs w:val="24"/>
        </w:rPr>
        <w:t xml:space="preserve"> зобов'язується в порядку та на умовах, визначених у цьому </w:t>
      </w:r>
      <w:r w:rsidR="004E2BF1" w:rsidRPr="002D558F">
        <w:rPr>
          <w:rFonts w:ascii="Times New Roman" w:hAnsi="Times New Roman" w:cs="Times New Roman"/>
          <w:bCs/>
          <w:iCs/>
          <w:snapToGrid w:val="0"/>
          <w:color w:val="000000"/>
          <w:sz w:val="24"/>
          <w:szCs w:val="24"/>
        </w:rPr>
        <w:t>Договорі</w:t>
      </w:r>
      <w:r w:rsidR="004E2BF1" w:rsidRPr="002965DC">
        <w:rPr>
          <w:rFonts w:ascii="Times New Roman" w:hAnsi="Times New Roman" w:cs="Times New Roman"/>
          <w:snapToGrid w:val="0"/>
          <w:color w:val="000000"/>
          <w:sz w:val="24"/>
          <w:szCs w:val="24"/>
        </w:rPr>
        <w:t>, прийняти та оплатити в</w:t>
      </w:r>
      <w:r w:rsidR="002D558F">
        <w:rPr>
          <w:rFonts w:ascii="Times New Roman" w:hAnsi="Times New Roman" w:cs="Times New Roman"/>
          <w:snapToGrid w:val="0"/>
          <w:color w:val="000000"/>
          <w:sz w:val="24"/>
          <w:szCs w:val="24"/>
        </w:rPr>
        <w:t>каза</w:t>
      </w:r>
      <w:r w:rsidR="004E2BF1" w:rsidRPr="002965DC">
        <w:rPr>
          <w:rFonts w:ascii="Times New Roman" w:hAnsi="Times New Roman" w:cs="Times New Roman"/>
          <w:snapToGrid w:val="0"/>
          <w:color w:val="000000"/>
          <w:sz w:val="24"/>
          <w:szCs w:val="24"/>
        </w:rPr>
        <w:t>ний товар.</w:t>
      </w:r>
    </w:p>
    <w:p w14:paraId="396A02C3" w14:textId="4430055B" w:rsidR="004E2BF1" w:rsidRPr="002965DC" w:rsidRDefault="007079B2" w:rsidP="007079B2">
      <w:pPr>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DF0885">
        <w:rPr>
          <w:rFonts w:ascii="Times New Roman" w:hAnsi="Times New Roman" w:cs="Times New Roman"/>
          <w:snapToGrid w:val="0"/>
          <w:sz w:val="24"/>
          <w:szCs w:val="24"/>
        </w:rPr>
        <w:t xml:space="preserve">    </w:t>
      </w:r>
      <w:r w:rsidR="004E2BF1" w:rsidRPr="007079B2">
        <w:rPr>
          <w:rFonts w:ascii="Times New Roman" w:hAnsi="Times New Roman" w:cs="Times New Roman"/>
          <w:b/>
          <w:bCs/>
          <w:snapToGrid w:val="0"/>
          <w:sz w:val="24"/>
          <w:szCs w:val="24"/>
        </w:rPr>
        <w:t>1.2.</w:t>
      </w:r>
      <w:r w:rsidR="004E2BF1" w:rsidRPr="002965DC">
        <w:rPr>
          <w:rFonts w:ascii="Times New Roman" w:hAnsi="Times New Roman" w:cs="Times New Roman"/>
          <w:snapToGrid w:val="0"/>
          <w:sz w:val="24"/>
          <w:szCs w:val="24"/>
        </w:rPr>
        <w:t xml:space="preserve"> </w:t>
      </w:r>
      <w:r w:rsidR="004E2BF1" w:rsidRPr="007079B2">
        <w:rPr>
          <w:rFonts w:ascii="Times New Roman" w:hAnsi="Times New Roman" w:cs="Times New Roman"/>
          <w:b/>
          <w:bCs/>
          <w:i/>
          <w:iCs/>
          <w:snapToGrid w:val="0"/>
          <w:sz w:val="24"/>
          <w:szCs w:val="24"/>
        </w:rPr>
        <w:t>Покупець</w:t>
      </w:r>
      <w:r w:rsidR="004E2BF1" w:rsidRPr="002965DC">
        <w:rPr>
          <w:rFonts w:ascii="Times New Roman" w:hAnsi="Times New Roman" w:cs="Times New Roman"/>
          <w:snapToGrid w:val="0"/>
          <w:sz w:val="24"/>
          <w:szCs w:val="24"/>
        </w:rPr>
        <w:t xml:space="preserve"> має право зменшувати обсяг закупівлі за Договором залежно від реального фінансування видатків. </w:t>
      </w:r>
    </w:p>
    <w:p w14:paraId="4FADFBA2" w14:textId="6F63E390" w:rsidR="004E2BF1" w:rsidRPr="002965DC" w:rsidRDefault="004E2BF1" w:rsidP="004E2BF1">
      <w:pPr>
        <w:spacing w:line="240" w:lineRule="auto"/>
        <w:ind w:firstLine="720"/>
        <w:rPr>
          <w:rFonts w:ascii="Times New Roman" w:hAnsi="Times New Roman" w:cs="Times New Roman"/>
          <w:snapToGrid w:val="0"/>
          <w:sz w:val="24"/>
          <w:szCs w:val="24"/>
        </w:rPr>
      </w:pPr>
    </w:p>
    <w:p w14:paraId="2F42BC32" w14:textId="1FF9299E" w:rsidR="004E2BF1" w:rsidRPr="002965DC" w:rsidRDefault="004E2BF1" w:rsidP="002D558F">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2. ЦІНА ТОВАРУ ТА ПОРЯДОК РОЗРАХУНКІВ ЗА ДОГОВОРОМ</w:t>
      </w:r>
    </w:p>
    <w:p w14:paraId="2E3AA5A7" w14:textId="5BFCD069" w:rsidR="004E2BF1" w:rsidRPr="002965DC" w:rsidRDefault="00DF0885" w:rsidP="004E2BF1">
      <w:pPr>
        <w:rPr>
          <w:rFonts w:ascii="Times New Roman" w:hAnsi="Times New Roman" w:cs="Times New Roman"/>
          <w:color w:val="000000"/>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2.1. Загальна ціна договору становить</w:t>
      </w:r>
      <w:r w:rsidR="00E83FDD" w:rsidRPr="002965DC">
        <w:rPr>
          <w:rFonts w:ascii="Times New Roman" w:hAnsi="Times New Roman" w:cs="Times New Roman"/>
          <w:sz w:val="24"/>
          <w:szCs w:val="24"/>
        </w:rPr>
        <w:t xml:space="preserve"> </w:t>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t>_________________________________________</w:t>
      </w:r>
      <w:r w:rsidR="004E2BF1" w:rsidRPr="002965DC">
        <w:rPr>
          <w:rFonts w:ascii="Times New Roman" w:hAnsi="Times New Roman" w:cs="Times New Roman"/>
          <w:b/>
          <w:bCs/>
          <w:color w:val="000000"/>
          <w:sz w:val="24"/>
          <w:szCs w:val="24"/>
        </w:rPr>
        <w:t xml:space="preserve"> </w:t>
      </w:r>
      <w:r w:rsidR="004E2BF1" w:rsidRPr="002965DC">
        <w:rPr>
          <w:rFonts w:ascii="Times New Roman" w:hAnsi="Times New Roman" w:cs="Times New Roman"/>
          <w:color w:val="000000"/>
          <w:sz w:val="24"/>
          <w:szCs w:val="24"/>
        </w:rPr>
        <w:t>з</w:t>
      </w:r>
      <w:r w:rsidR="00E83FDD" w:rsidRPr="002965DC">
        <w:rPr>
          <w:rFonts w:ascii="Times New Roman" w:hAnsi="Times New Roman" w:cs="Times New Roman"/>
          <w:color w:val="000000"/>
          <w:sz w:val="24"/>
          <w:szCs w:val="24"/>
        </w:rPr>
        <w:t>/без</w:t>
      </w:r>
      <w:r w:rsidR="004E2BF1" w:rsidRPr="002965DC">
        <w:rPr>
          <w:rFonts w:ascii="Times New Roman" w:hAnsi="Times New Roman" w:cs="Times New Roman"/>
          <w:color w:val="000000"/>
          <w:sz w:val="24"/>
          <w:szCs w:val="24"/>
        </w:rPr>
        <w:t xml:space="preserve">  ПДВ</w:t>
      </w:r>
    </w:p>
    <w:p w14:paraId="1AF1C931" w14:textId="3107C9C5" w:rsidR="004E2BF1" w:rsidRPr="002965DC" w:rsidRDefault="00DF0885" w:rsidP="004E2BF1">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 xml:space="preserve">2.2. Оплата товарів </w:t>
      </w:r>
      <w:r w:rsidR="004E2BF1" w:rsidRPr="002965DC">
        <w:rPr>
          <w:rFonts w:ascii="Times New Roman" w:hAnsi="Times New Roman" w:cs="Times New Roman"/>
          <w:b/>
          <w:i/>
          <w:sz w:val="24"/>
          <w:szCs w:val="24"/>
        </w:rPr>
        <w:t>Покупцем</w:t>
      </w:r>
      <w:r w:rsidR="004E2BF1" w:rsidRPr="002965DC">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7F3E8577" w14:textId="02AFDE31" w:rsidR="002965DC" w:rsidRPr="002965DC" w:rsidRDefault="00DF0885" w:rsidP="002965DC">
      <w:pPr>
        <w:keepNext/>
        <w:shd w:val="clear" w:color="auto" w:fill="FFFFFF"/>
        <w:tabs>
          <w:tab w:val="left" w:pos="-180"/>
          <w:tab w:val="left" w:pos="0"/>
          <w:tab w:val="left" w:pos="1104"/>
        </w:tabs>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2965DC" w:rsidRPr="002965DC">
        <w:rPr>
          <w:rFonts w:ascii="Times New Roman" w:hAnsi="Times New Roman" w:cs="Times New Roman"/>
          <w:sz w:val="24"/>
          <w:szCs w:val="24"/>
          <w:lang w:val="en-US"/>
        </w:rPr>
        <w:t>2</w:t>
      </w:r>
      <w:r w:rsidR="002965DC" w:rsidRPr="002965DC">
        <w:rPr>
          <w:rFonts w:ascii="Times New Roman" w:hAnsi="Times New Roman" w:cs="Times New Roman"/>
          <w:sz w:val="24"/>
          <w:szCs w:val="24"/>
        </w:rPr>
        <w:t>.3.</w:t>
      </w:r>
      <w:r w:rsidR="002965DC" w:rsidRPr="002965DC">
        <w:rPr>
          <w:rFonts w:ascii="Times New Roman" w:eastAsia="Times New Roman" w:hAnsi="Times New Roman" w:cs="Times New Roman"/>
          <w:sz w:val="24"/>
          <w:szCs w:val="24"/>
        </w:rPr>
        <w:t xml:space="preserve"> Розрахунки за поставлений Постачальником товар здійснюються</w:t>
      </w:r>
      <w:r w:rsidR="007079B2">
        <w:rPr>
          <w:rFonts w:ascii="Times New Roman" w:eastAsia="Times New Roman" w:hAnsi="Times New Roman" w:cs="Times New Roman"/>
          <w:sz w:val="24"/>
          <w:szCs w:val="24"/>
        </w:rPr>
        <w:t xml:space="preserve"> </w:t>
      </w:r>
      <w:r w:rsidR="002965DC" w:rsidRPr="002965DC">
        <w:rPr>
          <w:rFonts w:ascii="Times New Roman" w:eastAsia="Times New Roman" w:hAnsi="Times New Roman" w:cs="Times New Roman"/>
          <w:sz w:val="24"/>
          <w:szCs w:val="24"/>
        </w:rPr>
        <w:t xml:space="preserve"> </w:t>
      </w:r>
      <w:r w:rsidR="002965DC" w:rsidRPr="002965DC">
        <w:rPr>
          <w:rFonts w:ascii="Times New Roman" w:eastAsia="Times New Roman" w:hAnsi="Times New Roman" w:cs="Times New Roman"/>
          <w:b/>
          <w:bCs/>
          <w:sz w:val="24"/>
          <w:szCs w:val="24"/>
        </w:rPr>
        <w:t xml:space="preserve">протягом </w:t>
      </w:r>
      <w:r w:rsidR="007079B2">
        <w:rPr>
          <w:rFonts w:ascii="Times New Roman" w:eastAsia="Times New Roman" w:hAnsi="Times New Roman" w:cs="Times New Roman"/>
          <w:b/>
          <w:bCs/>
          <w:sz w:val="24"/>
          <w:szCs w:val="24"/>
        </w:rPr>
        <w:t>30</w:t>
      </w:r>
      <w:r w:rsidR="006557B4" w:rsidRPr="006557B4">
        <w:rPr>
          <w:rFonts w:ascii="Times New Roman" w:eastAsia="Times New Roman" w:hAnsi="Times New Roman" w:cs="Times New Roman"/>
          <w:b/>
          <w:bCs/>
          <w:color w:val="000000" w:themeColor="text1"/>
          <w:sz w:val="24"/>
          <w:szCs w:val="24"/>
        </w:rPr>
        <w:t xml:space="preserve"> к</w:t>
      </w:r>
      <w:r w:rsidR="00880D89" w:rsidRPr="006557B4">
        <w:rPr>
          <w:rFonts w:ascii="Times New Roman" w:eastAsia="Times New Roman" w:hAnsi="Times New Roman" w:cs="Times New Roman"/>
          <w:b/>
          <w:bCs/>
          <w:color w:val="000000" w:themeColor="text1"/>
          <w:sz w:val="24"/>
          <w:szCs w:val="24"/>
        </w:rPr>
        <w:t>алендарних</w:t>
      </w:r>
      <w:r w:rsidR="002965DC" w:rsidRPr="006557B4">
        <w:rPr>
          <w:rFonts w:ascii="Times New Roman" w:eastAsia="Times New Roman" w:hAnsi="Times New Roman" w:cs="Times New Roman"/>
          <w:b/>
          <w:bCs/>
          <w:color w:val="000000" w:themeColor="text1"/>
          <w:sz w:val="24"/>
          <w:szCs w:val="24"/>
        </w:rPr>
        <w:t xml:space="preserve"> </w:t>
      </w:r>
      <w:r w:rsidR="002965DC" w:rsidRPr="002965DC">
        <w:rPr>
          <w:rFonts w:ascii="Times New Roman" w:eastAsia="Times New Roman" w:hAnsi="Times New Roman" w:cs="Times New Roman"/>
          <w:b/>
          <w:bCs/>
          <w:sz w:val="24"/>
          <w:szCs w:val="24"/>
        </w:rPr>
        <w:t>днів</w:t>
      </w:r>
      <w:r w:rsidR="002965DC" w:rsidRPr="002965DC">
        <w:rPr>
          <w:rFonts w:ascii="Times New Roman" w:eastAsia="Times New Roman" w:hAnsi="Times New Roman" w:cs="Times New Roman"/>
          <w:sz w:val="24"/>
          <w:szCs w:val="24"/>
        </w:rPr>
        <w:t xml:space="preserve"> </w:t>
      </w:r>
      <w:bookmarkStart w:id="10" w:name="_Hlk43818785"/>
      <w:r w:rsidR="002965DC" w:rsidRPr="002965DC">
        <w:rPr>
          <w:rFonts w:ascii="Times New Roman" w:eastAsia="Times New Roman" w:hAnsi="Times New Roman" w:cs="Times New Roman"/>
          <w:sz w:val="24"/>
          <w:szCs w:val="24"/>
        </w:rPr>
        <w:t>з моменту поставки товару</w:t>
      </w:r>
      <w:bookmarkEnd w:id="10"/>
      <w:r w:rsidR="002965DC" w:rsidRPr="002965DC">
        <w:rPr>
          <w:rFonts w:ascii="Times New Roman" w:eastAsia="Times New Roman" w:hAnsi="Times New Roman" w:cs="Times New Roman"/>
          <w:sz w:val="24"/>
          <w:szCs w:val="24"/>
        </w:rPr>
        <w:t xml:space="preserve"> та отримання видаткової накладної.</w:t>
      </w:r>
    </w:p>
    <w:p w14:paraId="0ED51C15" w14:textId="6E706815" w:rsidR="004E2BF1" w:rsidRPr="002965DC" w:rsidRDefault="00DF0885" w:rsidP="004E2BF1">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w:t>
      </w:r>
      <w:r w:rsidR="002965DC" w:rsidRPr="002965DC">
        <w:rPr>
          <w:rFonts w:ascii="Times New Roman" w:hAnsi="Times New Roman" w:cs="Times New Roman"/>
          <w:sz w:val="24"/>
          <w:szCs w:val="24"/>
        </w:rPr>
        <w:t>4</w:t>
      </w:r>
      <w:r w:rsidR="004E2BF1"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lang w:val="en-US"/>
        </w:rPr>
        <w:t xml:space="preserve"> </w:t>
      </w:r>
      <w:r w:rsidR="004E2BF1" w:rsidRPr="002965DC">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691B5FBD" w14:textId="47614D64" w:rsidR="004E2BF1" w:rsidRPr="002965DC" w:rsidRDefault="00DF0885" w:rsidP="009F1712">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w:t>
      </w:r>
      <w:r w:rsidR="002965DC" w:rsidRPr="002965DC">
        <w:rPr>
          <w:rFonts w:ascii="Times New Roman" w:hAnsi="Times New Roman" w:cs="Times New Roman"/>
          <w:sz w:val="24"/>
          <w:szCs w:val="24"/>
        </w:rPr>
        <w:t>5</w:t>
      </w:r>
      <w:r w:rsidR="004E2BF1" w:rsidRPr="002965DC">
        <w:rPr>
          <w:rFonts w:ascii="Times New Roman" w:hAnsi="Times New Roman" w:cs="Times New Roman"/>
          <w:sz w:val="24"/>
          <w:szCs w:val="24"/>
        </w:rPr>
        <w:t>.</w:t>
      </w:r>
      <w:r w:rsidR="00D36BC8"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 xml:space="preserve"> Днем здійснення платежу вважається день, в який сума, що підлягає сплаті, поступає на розрахунковий  рахунок Постачальника.</w:t>
      </w:r>
    </w:p>
    <w:p w14:paraId="36A1809B" w14:textId="3D263645" w:rsidR="004E2BF1" w:rsidRDefault="004E2BF1" w:rsidP="009F1712">
      <w:pPr>
        <w:numPr>
          <w:ilvl w:val="0"/>
          <w:numId w:val="13"/>
        </w:numPr>
        <w:shd w:val="clear" w:color="auto" w:fill="FFFFFF"/>
        <w:tabs>
          <w:tab w:val="left" w:pos="1104"/>
        </w:tabs>
        <w:spacing w:after="0" w:line="240" w:lineRule="auto"/>
        <w:jc w:val="center"/>
        <w:rPr>
          <w:rFonts w:ascii="Times New Roman" w:hAnsi="Times New Roman" w:cs="Times New Roman"/>
          <w:b/>
          <w:color w:val="000000"/>
          <w:spacing w:val="-12"/>
          <w:sz w:val="24"/>
          <w:szCs w:val="24"/>
        </w:rPr>
      </w:pPr>
      <w:r w:rsidRPr="002965DC">
        <w:rPr>
          <w:rFonts w:ascii="Times New Roman" w:hAnsi="Times New Roman" w:cs="Times New Roman"/>
          <w:b/>
          <w:color w:val="000000"/>
          <w:spacing w:val="-12"/>
          <w:sz w:val="24"/>
          <w:szCs w:val="24"/>
        </w:rPr>
        <w:t>СТРОК І УМОВИ ПОСТАВКИ ТОВАРІВ</w:t>
      </w:r>
    </w:p>
    <w:p w14:paraId="04D5D9AB" w14:textId="77777777" w:rsidR="002D558F" w:rsidRPr="002965DC" w:rsidRDefault="002D558F" w:rsidP="002D558F">
      <w:pPr>
        <w:shd w:val="clear" w:color="auto" w:fill="FFFFFF"/>
        <w:tabs>
          <w:tab w:val="left" w:pos="1104"/>
        </w:tabs>
        <w:spacing w:after="0" w:line="240" w:lineRule="auto"/>
        <w:ind w:left="1440"/>
        <w:rPr>
          <w:rFonts w:ascii="Times New Roman" w:hAnsi="Times New Roman" w:cs="Times New Roman"/>
          <w:b/>
          <w:color w:val="000000"/>
          <w:spacing w:val="-12"/>
          <w:sz w:val="24"/>
          <w:szCs w:val="24"/>
        </w:rPr>
      </w:pPr>
    </w:p>
    <w:p w14:paraId="6CCF939F" w14:textId="0A24525B" w:rsidR="004E2BF1" w:rsidRDefault="004E2BF1" w:rsidP="004E2BF1">
      <w:pPr>
        <w:shd w:val="clear" w:color="auto" w:fill="FFFFFF"/>
        <w:tabs>
          <w:tab w:val="left" w:pos="1104"/>
        </w:tabs>
        <w:spacing w:line="240" w:lineRule="auto"/>
        <w:ind w:left="57"/>
        <w:jc w:val="both"/>
        <w:rPr>
          <w:rFonts w:ascii="Times New Roman" w:hAnsi="Times New Roman" w:cs="Times New Roman"/>
          <w:spacing w:val="-12"/>
          <w:sz w:val="24"/>
          <w:szCs w:val="24"/>
        </w:rPr>
      </w:pPr>
      <w:r w:rsidRPr="002965DC">
        <w:rPr>
          <w:rFonts w:ascii="Times New Roman" w:hAnsi="Times New Roman" w:cs="Times New Roman"/>
          <w:spacing w:val="-12"/>
          <w:sz w:val="24"/>
          <w:szCs w:val="24"/>
        </w:rPr>
        <w:t xml:space="preserve">           3.1. Поставка товар</w:t>
      </w:r>
      <w:r w:rsidR="009E5E33" w:rsidRPr="002965DC">
        <w:rPr>
          <w:rFonts w:ascii="Times New Roman" w:hAnsi="Times New Roman" w:cs="Times New Roman"/>
          <w:spacing w:val="-12"/>
          <w:sz w:val="24"/>
          <w:szCs w:val="24"/>
        </w:rPr>
        <w:t>у</w:t>
      </w:r>
      <w:r w:rsidRPr="002965DC">
        <w:rPr>
          <w:rFonts w:ascii="Times New Roman" w:hAnsi="Times New Roman" w:cs="Times New Roman"/>
          <w:spacing w:val="-12"/>
          <w:sz w:val="24"/>
          <w:szCs w:val="24"/>
        </w:rPr>
        <w:t xml:space="preserve"> здійснюється Постачальником протягом</w:t>
      </w:r>
      <w:r w:rsidR="000E5700">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 xml:space="preserve"> </w:t>
      </w:r>
      <w:r w:rsidR="00F41545">
        <w:rPr>
          <w:rFonts w:ascii="Times New Roman" w:hAnsi="Times New Roman" w:cs="Times New Roman"/>
          <w:b/>
          <w:bCs/>
          <w:color w:val="000000" w:themeColor="text1"/>
          <w:spacing w:val="-12"/>
          <w:sz w:val="24"/>
          <w:szCs w:val="24"/>
        </w:rPr>
        <w:t>2</w:t>
      </w:r>
      <w:r w:rsidR="007079B2">
        <w:rPr>
          <w:rFonts w:ascii="Times New Roman" w:hAnsi="Times New Roman" w:cs="Times New Roman"/>
          <w:b/>
          <w:bCs/>
          <w:color w:val="000000" w:themeColor="text1"/>
          <w:spacing w:val="-12"/>
          <w:sz w:val="24"/>
          <w:szCs w:val="24"/>
        </w:rPr>
        <w:t xml:space="preserve"> </w:t>
      </w:r>
      <w:r w:rsidR="009E5E33" w:rsidRPr="006557B4">
        <w:rPr>
          <w:rFonts w:ascii="Times New Roman" w:hAnsi="Times New Roman" w:cs="Times New Roman"/>
          <w:b/>
          <w:bCs/>
          <w:color w:val="000000" w:themeColor="text1"/>
          <w:spacing w:val="-12"/>
          <w:sz w:val="24"/>
          <w:szCs w:val="24"/>
        </w:rPr>
        <w:t>(</w:t>
      </w:r>
      <w:r w:rsidR="00F41545">
        <w:rPr>
          <w:rFonts w:ascii="Times New Roman" w:hAnsi="Times New Roman" w:cs="Times New Roman"/>
          <w:b/>
          <w:bCs/>
          <w:color w:val="000000" w:themeColor="text1"/>
          <w:spacing w:val="-12"/>
          <w:sz w:val="24"/>
          <w:szCs w:val="24"/>
        </w:rPr>
        <w:t xml:space="preserve"> дв</w:t>
      </w:r>
      <w:r w:rsidR="00263022" w:rsidRPr="006557B4">
        <w:rPr>
          <w:rFonts w:ascii="Times New Roman" w:hAnsi="Times New Roman" w:cs="Times New Roman"/>
          <w:b/>
          <w:bCs/>
          <w:color w:val="000000" w:themeColor="text1"/>
          <w:spacing w:val="-12"/>
          <w:sz w:val="24"/>
          <w:szCs w:val="24"/>
        </w:rPr>
        <w:t>ох</w:t>
      </w:r>
      <w:r w:rsidR="00F41545">
        <w:rPr>
          <w:rFonts w:ascii="Times New Roman" w:hAnsi="Times New Roman" w:cs="Times New Roman"/>
          <w:b/>
          <w:bCs/>
          <w:color w:val="000000" w:themeColor="text1"/>
          <w:spacing w:val="-12"/>
          <w:sz w:val="24"/>
          <w:szCs w:val="24"/>
        </w:rPr>
        <w:t xml:space="preserve"> </w:t>
      </w:r>
      <w:r w:rsidR="009E5E33" w:rsidRPr="006557B4">
        <w:rPr>
          <w:rFonts w:ascii="Times New Roman" w:hAnsi="Times New Roman" w:cs="Times New Roman"/>
          <w:b/>
          <w:bCs/>
          <w:color w:val="000000" w:themeColor="text1"/>
          <w:spacing w:val="-12"/>
          <w:sz w:val="24"/>
          <w:szCs w:val="24"/>
        </w:rPr>
        <w:t xml:space="preserve">) </w:t>
      </w:r>
      <w:r w:rsidR="00880D89" w:rsidRPr="006557B4">
        <w:rPr>
          <w:rFonts w:ascii="Times New Roman" w:hAnsi="Times New Roman" w:cs="Times New Roman"/>
          <w:b/>
          <w:bCs/>
          <w:color w:val="000000" w:themeColor="text1"/>
          <w:spacing w:val="-12"/>
          <w:sz w:val="24"/>
          <w:szCs w:val="24"/>
        </w:rPr>
        <w:t xml:space="preserve">робочих </w:t>
      </w:r>
      <w:r w:rsidR="009E5E33" w:rsidRPr="006557B4">
        <w:rPr>
          <w:rFonts w:ascii="Times New Roman" w:hAnsi="Times New Roman" w:cs="Times New Roman"/>
          <w:b/>
          <w:bCs/>
          <w:color w:val="000000" w:themeColor="text1"/>
          <w:spacing w:val="-12"/>
          <w:sz w:val="24"/>
          <w:szCs w:val="24"/>
        </w:rPr>
        <w:t xml:space="preserve"> днів</w:t>
      </w:r>
      <w:r w:rsidR="009E5E33" w:rsidRPr="006557B4">
        <w:rPr>
          <w:rFonts w:ascii="Times New Roman" w:hAnsi="Times New Roman" w:cs="Times New Roman"/>
          <w:color w:val="000000" w:themeColor="text1"/>
          <w:spacing w:val="-12"/>
          <w:sz w:val="24"/>
          <w:szCs w:val="24"/>
        </w:rPr>
        <w:t xml:space="preserve"> з</w:t>
      </w:r>
      <w:r w:rsidR="009E5E33" w:rsidRPr="008D75A6">
        <w:rPr>
          <w:rFonts w:ascii="Times New Roman" w:hAnsi="Times New Roman" w:cs="Times New Roman"/>
          <w:color w:val="FF0000"/>
          <w:spacing w:val="-12"/>
          <w:sz w:val="24"/>
          <w:szCs w:val="24"/>
        </w:rPr>
        <w:t xml:space="preserve"> </w:t>
      </w:r>
      <w:r w:rsidR="009E5E33" w:rsidRPr="002965DC">
        <w:rPr>
          <w:rFonts w:ascii="Times New Roman" w:hAnsi="Times New Roman" w:cs="Times New Roman"/>
          <w:spacing w:val="-12"/>
          <w:sz w:val="24"/>
          <w:szCs w:val="24"/>
        </w:rPr>
        <w:t xml:space="preserve">моменту отримання </w:t>
      </w:r>
      <w:r w:rsidRPr="002965DC">
        <w:rPr>
          <w:rFonts w:ascii="Times New Roman" w:hAnsi="Times New Roman" w:cs="Times New Roman"/>
          <w:spacing w:val="-12"/>
          <w:sz w:val="24"/>
          <w:szCs w:val="24"/>
        </w:rPr>
        <w:t>Замовлення Покупця, в якому визначається асортимент (вид)</w:t>
      </w:r>
      <w:r w:rsidR="00B66994" w:rsidRPr="002965DC">
        <w:rPr>
          <w:rFonts w:ascii="Times New Roman" w:hAnsi="Times New Roman" w:cs="Times New Roman"/>
          <w:spacing w:val="-12"/>
          <w:sz w:val="24"/>
          <w:szCs w:val="24"/>
        </w:rPr>
        <w:t>,</w:t>
      </w:r>
      <w:r w:rsidRPr="002965DC">
        <w:rPr>
          <w:rFonts w:ascii="Times New Roman" w:hAnsi="Times New Roman" w:cs="Times New Roman"/>
          <w:spacing w:val="-12"/>
          <w:sz w:val="24"/>
          <w:szCs w:val="24"/>
        </w:rPr>
        <w:t xml:space="preserve"> обсяг товару (кількість), та інші умови. </w:t>
      </w:r>
      <w:r w:rsidRPr="002965DC">
        <w:rPr>
          <w:rFonts w:ascii="Times New Roman" w:hAnsi="Times New Roman" w:cs="Times New Roman"/>
          <w:spacing w:val="-12"/>
          <w:sz w:val="24"/>
          <w:szCs w:val="24"/>
        </w:rPr>
        <w:lastRenderedPageBreak/>
        <w:t>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5E85EFA6" w14:textId="24DFBCF1" w:rsidR="00AF766A" w:rsidRPr="00E77740" w:rsidRDefault="00AF766A" w:rsidP="004E2BF1">
      <w:pPr>
        <w:shd w:val="clear" w:color="auto" w:fill="FFFFFF"/>
        <w:tabs>
          <w:tab w:val="left" w:pos="1104"/>
        </w:tabs>
        <w:spacing w:line="240" w:lineRule="auto"/>
        <w:ind w:left="57"/>
        <w:jc w:val="both"/>
        <w:rPr>
          <w:rFonts w:ascii="Times New Roman" w:hAnsi="Times New Roman" w:cs="Times New Roman"/>
          <w:b/>
          <w:bCs/>
          <w:i/>
          <w:color w:val="000000"/>
          <w:spacing w:val="-12"/>
          <w:sz w:val="24"/>
          <w:szCs w:val="24"/>
        </w:rPr>
      </w:pPr>
      <w:r>
        <w:rPr>
          <w:rFonts w:ascii="Times New Roman" w:hAnsi="Times New Roman" w:cs="Times New Roman"/>
          <w:spacing w:val="-12"/>
          <w:sz w:val="24"/>
          <w:szCs w:val="24"/>
        </w:rPr>
        <w:t xml:space="preserve">           3.2.  Місце  поставки товару – склад  Покупця за адресою: </w:t>
      </w:r>
      <w:r w:rsidRPr="00E77740">
        <w:rPr>
          <w:rFonts w:ascii="Times New Roman" w:hAnsi="Times New Roman" w:cs="Times New Roman"/>
          <w:b/>
          <w:bCs/>
          <w:spacing w:val="-12"/>
          <w:sz w:val="24"/>
          <w:szCs w:val="24"/>
        </w:rPr>
        <w:t>м. Івано-Франківськ, вул. Б. Хмельницького,  59А.</w:t>
      </w:r>
    </w:p>
    <w:p w14:paraId="725F2861" w14:textId="581E7E4A" w:rsidR="004E2BF1" w:rsidRPr="002965DC" w:rsidRDefault="004E2BF1" w:rsidP="004E2BF1">
      <w:pPr>
        <w:pStyle w:val="af7"/>
        <w:ind w:left="57" w:firstLine="540"/>
        <w:jc w:val="both"/>
        <w:rPr>
          <w:bCs/>
          <w:color w:val="000000"/>
          <w:spacing w:val="-12"/>
        </w:rPr>
      </w:pPr>
      <w:r w:rsidRPr="002965DC">
        <w:rPr>
          <w:bCs/>
          <w:spacing w:val="-12"/>
        </w:rPr>
        <w:t>3.</w:t>
      </w:r>
      <w:r w:rsidR="00AF766A">
        <w:rPr>
          <w:bCs/>
          <w:spacing w:val="-12"/>
          <w:lang w:val="uk-UA"/>
        </w:rPr>
        <w:t>3</w:t>
      </w:r>
      <w:r w:rsidRPr="002965DC">
        <w:rPr>
          <w:bCs/>
          <w:spacing w:val="-12"/>
        </w:rPr>
        <w:t>.</w:t>
      </w:r>
      <w:r w:rsidR="003903CD">
        <w:rPr>
          <w:bCs/>
          <w:spacing w:val="-12"/>
          <w:lang w:val="uk-UA"/>
        </w:rPr>
        <w:t xml:space="preserve"> Постачальник постачає товар Покупцю партіями на підставі його замовлень.</w:t>
      </w:r>
      <w:r w:rsidRPr="002965DC">
        <w:rPr>
          <w:bCs/>
          <w:spacing w:val="-12"/>
        </w:rPr>
        <w:t xml:space="preserve"> </w:t>
      </w:r>
      <w:proofErr w:type="gramStart"/>
      <w:r w:rsidRPr="002965DC">
        <w:rPr>
          <w:bCs/>
          <w:spacing w:val="-12"/>
        </w:rPr>
        <w:t>Замовлення</w:t>
      </w:r>
      <w:r w:rsidR="00473D67">
        <w:rPr>
          <w:bCs/>
          <w:spacing w:val="-12"/>
          <w:lang w:val="uk-UA"/>
        </w:rPr>
        <w:t xml:space="preserve"> </w:t>
      </w:r>
      <w:r w:rsidRPr="002965DC">
        <w:rPr>
          <w:bCs/>
          <w:spacing w:val="-12"/>
        </w:rPr>
        <w:t xml:space="preserve"> Покупця</w:t>
      </w:r>
      <w:proofErr w:type="gramEnd"/>
      <w:r w:rsidRPr="002965DC">
        <w:rPr>
          <w:bCs/>
          <w:spacing w:val="-12"/>
        </w:rPr>
        <w:t xml:space="preserve"> на поставку товарів є обов’язковим для Постачальника. В замовленні Покупцем вказується </w:t>
      </w:r>
      <w:proofErr w:type="gramStart"/>
      <w:r w:rsidRPr="002965DC">
        <w:rPr>
          <w:bCs/>
          <w:spacing w:val="-12"/>
        </w:rPr>
        <w:t>місце</w:t>
      </w:r>
      <w:r w:rsidR="00F41545">
        <w:rPr>
          <w:bCs/>
          <w:spacing w:val="-12"/>
          <w:lang w:val="uk-UA"/>
        </w:rPr>
        <w:t xml:space="preserve"> </w:t>
      </w:r>
      <w:r w:rsidRPr="002965DC">
        <w:rPr>
          <w:bCs/>
          <w:spacing w:val="-12"/>
        </w:rPr>
        <w:t xml:space="preserve"> і</w:t>
      </w:r>
      <w:proofErr w:type="gramEnd"/>
      <w:r w:rsidRPr="002965DC">
        <w:rPr>
          <w:bCs/>
          <w:spacing w:val="-12"/>
        </w:rPr>
        <w:t xml:space="preserve"> час поставки товару. </w:t>
      </w:r>
    </w:p>
    <w:p w14:paraId="479D078D" w14:textId="253CEE0E" w:rsidR="004E2BF1" w:rsidRPr="002965DC" w:rsidRDefault="004E2BF1" w:rsidP="004E2BF1">
      <w:pPr>
        <w:pStyle w:val="af7"/>
        <w:ind w:left="57" w:firstLine="540"/>
        <w:jc w:val="both"/>
        <w:rPr>
          <w:bCs/>
          <w:spacing w:val="-12"/>
        </w:rPr>
      </w:pPr>
      <w:r w:rsidRPr="002965DC">
        <w:rPr>
          <w:bCs/>
        </w:rPr>
        <w:t>3.</w:t>
      </w:r>
      <w:r w:rsidR="00AF766A">
        <w:rPr>
          <w:bCs/>
          <w:lang w:val="uk-UA"/>
        </w:rPr>
        <w:t>4</w:t>
      </w:r>
      <w:r w:rsidRPr="002965DC">
        <w:rPr>
          <w:bCs/>
        </w:rPr>
        <w:t>.</w:t>
      </w:r>
      <w:r w:rsidRPr="002965DC">
        <w:rPr>
          <w:bCs/>
          <w:spacing w:val="-12"/>
        </w:rPr>
        <w:t xml:space="preserve"> Поставка замовленого товару здійснюється Постачальником </w:t>
      </w:r>
      <w:proofErr w:type="gramStart"/>
      <w:r w:rsidRPr="002965DC">
        <w:rPr>
          <w:bCs/>
          <w:spacing w:val="-12"/>
        </w:rPr>
        <w:t xml:space="preserve">протягом  </w:t>
      </w:r>
      <w:r w:rsidR="00F41545">
        <w:rPr>
          <w:b/>
          <w:spacing w:val="-12"/>
          <w:lang w:val="uk-UA"/>
        </w:rPr>
        <w:t>двох</w:t>
      </w:r>
      <w:proofErr w:type="gramEnd"/>
      <w:r w:rsidR="006557B4" w:rsidRPr="003146FF">
        <w:rPr>
          <w:b/>
          <w:spacing w:val="-12"/>
          <w:lang w:val="uk-UA"/>
        </w:rPr>
        <w:t xml:space="preserve"> робоч</w:t>
      </w:r>
      <w:r w:rsidR="00F41545">
        <w:rPr>
          <w:b/>
          <w:spacing w:val="-12"/>
          <w:lang w:val="uk-UA"/>
        </w:rPr>
        <w:t>их</w:t>
      </w:r>
      <w:r w:rsidRPr="003146FF">
        <w:rPr>
          <w:b/>
          <w:spacing w:val="-12"/>
        </w:rPr>
        <w:t xml:space="preserve">  дні</w:t>
      </w:r>
      <w:r w:rsidR="00F41545" w:rsidRPr="00F41545">
        <w:rPr>
          <w:b/>
          <w:spacing w:val="-12"/>
          <w:lang w:val="uk-UA"/>
        </w:rPr>
        <w:t xml:space="preserve">в </w:t>
      </w:r>
      <w:r w:rsidRPr="002965DC">
        <w:rPr>
          <w:bCs/>
          <w:spacing w:val="-12"/>
        </w:rPr>
        <w:t xml:space="preserve">з моменту отримання відповідного замовлення або протягом строку, визначеного у самому замовленні.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6E377EDE" w14:textId="6F42BE5B"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5</w:t>
      </w:r>
      <w:r w:rsidRPr="002965DC">
        <w:rPr>
          <w:bCs/>
          <w:spacing w:val="-12"/>
        </w:rPr>
        <w:t>. Моментом здійснення поставки товар</w:t>
      </w:r>
      <w:r w:rsidR="00A27D33" w:rsidRPr="002965DC">
        <w:rPr>
          <w:bCs/>
          <w:spacing w:val="-12"/>
          <w:lang w:val="uk-UA"/>
        </w:rPr>
        <w:t>у</w:t>
      </w:r>
      <w:r w:rsidRPr="002965DC">
        <w:rPr>
          <w:bCs/>
          <w:spacing w:val="-12"/>
        </w:rPr>
        <w:t xml:space="preserve"> Постачальник</w:t>
      </w:r>
      <w:r w:rsidR="00A27D33" w:rsidRPr="002965DC">
        <w:rPr>
          <w:bCs/>
          <w:spacing w:val="-12"/>
          <w:lang w:val="uk-UA"/>
        </w:rPr>
        <w:t xml:space="preserve">ом </w:t>
      </w:r>
      <w:r w:rsidRPr="002965DC">
        <w:rPr>
          <w:bCs/>
          <w:spacing w:val="-12"/>
        </w:rPr>
        <w:t xml:space="preserve">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w:t>
      </w:r>
      <w:proofErr w:type="gramStart"/>
      <w:r w:rsidRPr="002965DC">
        <w:rPr>
          <w:bCs/>
          <w:spacing w:val="-12"/>
        </w:rPr>
        <w:t xml:space="preserve">документи, </w:t>
      </w:r>
      <w:r w:rsidR="00A27D33" w:rsidRPr="002965DC">
        <w:rPr>
          <w:bCs/>
          <w:spacing w:val="-12"/>
          <w:lang w:val="uk-UA"/>
        </w:rPr>
        <w:t xml:space="preserve"> </w:t>
      </w:r>
      <w:r w:rsidRPr="002965DC">
        <w:rPr>
          <w:bCs/>
          <w:spacing w:val="-12"/>
        </w:rPr>
        <w:t>що</w:t>
      </w:r>
      <w:proofErr w:type="gramEnd"/>
      <w:r w:rsidRPr="002965DC">
        <w:rPr>
          <w:bCs/>
          <w:spacing w:val="-12"/>
        </w:rPr>
        <w:t xml:space="preserve"> підтверджують його якість і безпеку, включаючи сертифікати, якісні посвідчення, (оригінали або копії, завірені печаткою Постачальника). </w:t>
      </w:r>
    </w:p>
    <w:p w14:paraId="620AF1E6" w14:textId="4BF97D35"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6</w:t>
      </w:r>
      <w:r w:rsidRPr="002965DC">
        <w:rPr>
          <w:bCs/>
          <w:spacing w:val="-12"/>
        </w:rPr>
        <w:t xml:space="preserve">. Право власності на </w:t>
      </w:r>
      <w:proofErr w:type="gramStart"/>
      <w:r w:rsidRPr="002965DC">
        <w:rPr>
          <w:bCs/>
          <w:spacing w:val="-12"/>
        </w:rPr>
        <w:t xml:space="preserve">товар, </w:t>
      </w:r>
      <w:r w:rsidR="00A27D33" w:rsidRPr="002965DC">
        <w:rPr>
          <w:bCs/>
          <w:spacing w:val="-12"/>
          <w:lang w:val="uk-UA"/>
        </w:rPr>
        <w:t xml:space="preserve"> </w:t>
      </w:r>
      <w:r w:rsidRPr="002965DC">
        <w:rPr>
          <w:bCs/>
          <w:spacing w:val="-12"/>
        </w:rPr>
        <w:t>переходять</w:t>
      </w:r>
      <w:proofErr w:type="gramEnd"/>
      <w:r w:rsidRPr="002965DC">
        <w:rPr>
          <w:bCs/>
          <w:spacing w:val="-12"/>
        </w:rPr>
        <w:t xml:space="preserve"> до Покупця в момент підписання відповідальною особою Покупця видаткової (та/або товарно-транспортної) накладної. </w:t>
      </w:r>
    </w:p>
    <w:p w14:paraId="58EEEA15" w14:textId="22A191C1"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7</w:t>
      </w:r>
      <w:r w:rsidRPr="002965DC">
        <w:rPr>
          <w:bCs/>
          <w:spacing w:val="-12"/>
        </w:rPr>
        <w:t xml:space="preserve">. Прийом товару за кількістю та якістю проводиться уповноваженими на те представниками сторін. </w:t>
      </w:r>
    </w:p>
    <w:p w14:paraId="60970630" w14:textId="5341DACC"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8</w:t>
      </w:r>
      <w:r w:rsidRPr="002965DC">
        <w:rPr>
          <w:bCs/>
          <w:spacing w:val="-12"/>
        </w:rPr>
        <w:t>.  Виявлені під час прийому поставленої продукції недоліки (нестача, бій, втрата товарного вигляду та інше) оформляються відповідним Актом, я</w:t>
      </w:r>
      <w:r w:rsidR="003044CC" w:rsidRPr="002965DC">
        <w:rPr>
          <w:bCs/>
          <w:spacing w:val="-12"/>
          <w:lang w:val="uk-UA"/>
        </w:rPr>
        <w:t xml:space="preserve"> </w:t>
      </w:r>
      <w:r w:rsidRPr="002965DC">
        <w:rPr>
          <w:bCs/>
          <w:spacing w:val="-12"/>
        </w:rPr>
        <w:t xml:space="preserve">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1CD5421F" w14:textId="0E9C03A9" w:rsidR="004E2BF1" w:rsidRPr="002965DC" w:rsidRDefault="004E2BF1" w:rsidP="004E2BF1">
      <w:pPr>
        <w:pStyle w:val="af7"/>
        <w:ind w:firstLine="540"/>
        <w:jc w:val="both"/>
        <w:rPr>
          <w:bCs/>
          <w:spacing w:val="-12"/>
        </w:rPr>
      </w:pPr>
      <w:r w:rsidRPr="002965DC">
        <w:rPr>
          <w:bCs/>
          <w:spacing w:val="-12"/>
        </w:rPr>
        <w:t>3.</w:t>
      </w:r>
      <w:r w:rsidR="00AF766A">
        <w:rPr>
          <w:bCs/>
          <w:spacing w:val="-12"/>
          <w:lang w:val="uk-UA"/>
        </w:rPr>
        <w:t>9</w:t>
      </w:r>
      <w:r w:rsidRPr="002965DC">
        <w:rPr>
          <w:bCs/>
          <w:spacing w:val="-12"/>
        </w:rPr>
        <w:t>.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3C565B34" w14:textId="656D70C6" w:rsidR="004E2BF1" w:rsidRPr="002965DC" w:rsidRDefault="004E2BF1" w:rsidP="004E2BF1">
      <w:pPr>
        <w:pStyle w:val="af7"/>
        <w:ind w:firstLine="540"/>
        <w:jc w:val="both"/>
        <w:rPr>
          <w:bCs/>
          <w:spacing w:val="-12"/>
        </w:rPr>
      </w:pPr>
      <w:r w:rsidRPr="002965DC">
        <w:rPr>
          <w:bCs/>
          <w:spacing w:val="-12"/>
        </w:rPr>
        <w:t>3.</w:t>
      </w:r>
      <w:r w:rsidR="00AF766A">
        <w:rPr>
          <w:bCs/>
          <w:spacing w:val="-12"/>
          <w:lang w:val="uk-UA"/>
        </w:rPr>
        <w:t>10</w:t>
      </w:r>
      <w:r w:rsidRPr="002965DC">
        <w:rPr>
          <w:bCs/>
          <w:spacing w:val="-12"/>
        </w:rPr>
        <w:t xml:space="preserve">.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6F6E833" w14:textId="49817428" w:rsidR="004E2BF1" w:rsidRPr="002965DC" w:rsidRDefault="004E2BF1" w:rsidP="009F1712">
      <w:pPr>
        <w:pStyle w:val="af7"/>
        <w:ind w:firstLine="540"/>
        <w:jc w:val="both"/>
        <w:rPr>
          <w:bCs/>
          <w:spacing w:val="-12"/>
        </w:rPr>
      </w:pPr>
      <w:r w:rsidRPr="002965DC">
        <w:rPr>
          <w:bCs/>
          <w:spacing w:val="-12"/>
        </w:rPr>
        <w:t>3.1</w:t>
      </w:r>
      <w:r w:rsidR="00AF766A">
        <w:rPr>
          <w:bCs/>
          <w:spacing w:val="-12"/>
          <w:lang w:val="uk-UA"/>
        </w:rPr>
        <w:t>1</w:t>
      </w:r>
      <w:r w:rsidRPr="002965DC">
        <w:rPr>
          <w:bCs/>
          <w:spacing w:val="-12"/>
        </w:rPr>
        <w:t>. Постачальник має право відмовитись від поставки у випадку недотримання Покупцем умов даного Договору.</w:t>
      </w:r>
    </w:p>
    <w:p w14:paraId="4CA2E268" w14:textId="33033662" w:rsidR="004E2BF1" w:rsidRPr="00C96FCB" w:rsidRDefault="009F1712" w:rsidP="004E2BF1">
      <w:pPr>
        <w:pStyle w:val="af7"/>
        <w:rPr>
          <w:b/>
          <w:bCs/>
          <w:lang w:val="uk-UA"/>
        </w:rPr>
      </w:pPr>
      <w:r w:rsidRPr="002965DC">
        <w:rPr>
          <w:lang w:val="uk-UA"/>
        </w:rPr>
        <w:t xml:space="preserve">                          </w:t>
      </w:r>
      <w:r w:rsidR="004E2BF1" w:rsidRPr="002965DC">
        <w:rPr>
          <w:b/>
          <w:bCs/>
        </w:rPr>
        <w:t xml:space="preserve">4. ВІДПОВІДАЛЬНІСТЬ СТОРІН ЗА ПОРУШЕННЯ </w:t>
      </w:r>
      <w:r w:rsidR="00C96FCB">
        <w:rPr>
          <w:b/>
          <w:bCs/>
          <w:lang w:val="uk-UA"/>
        </w:rPr>
        <w:t xml:space="preserve">УМОВ </w:t>
      </w:r>
      <w:r w:rsidR="004E2BF1" w:rsidRPr="002965DC">
        <w:rPr>
          <w:b/>
          <w:bCs/>
        </w:rPr>
        <w:t>ДОГОВОР</w:t>
      </w:r>
      <w:r w:rsidR="00C96FCB">
        <w:rPr>
          <w:b/>
          <w:bCs/>
          <w:lang w:val="uk-UA"/>
        </w:rPr>
        <w:t>У</w:t>
      </w:r>
    </w:p>
    <w:p w14:paraId="1FD47E3C" w14:textId="77777777" w:rsidR="004E2BF1" w:rsidRPr="002965DC" w:rsidRDefault="004E2BF1" w:rsidP="009F1712">
      <w:pPr>
        <w:pStyle w:val="af7"/>
        <w:ind w:firstLine="720"/>
        <w:jc w:val="both"/>
        <w:rPr>
          <w:bCs/>
        </w:rPr>
      </w:pPr>
      <w:r w:rsidRPr="002965DC">
        <w:rPr>
          <w:bCs/>
        </w:rPr>
        <w:t xml:space="preserve">4.1. У випадку порушення </w:t>
      </w:r>
      <w:r w:rsidRPr="002965DC">
        <w:rPr>
          <w:bCs/>
          <w:i/>
        </w:rPr>
        <w:t>Договору Сторона</w:t>
      </w:r>
      <w:r w:rsidRPr="002965DC">
        <w:rPr>
          <w:bCs/>
        </w:rPr>
        <w:t xml:space="preserve"> несе відповідальність, визначену цим </w:t>
      </w:r>
      <w:r w:rsidRPr="002965DC">
        <w:rPr>
          <w:bCs/>
          <w:i/>
        </w:rPr>
        <w:t>Договором</w:t>
      </w:r>
      <w:r w:rsidRPr="002965DC">
        <w:rPr>
          <w:bCs/>
        </w:rPr>
        <w:t xml:space="preserve"> та (або) чинним законодавством України.</w:t>
      </w:r>
    </w:p>
    <w:p w14:paraId="35FB7E18" w14:textId="77777777" w:rsidR="004E2BF1" w:rsidRPr="002965DC" w:rsidRDefault="004E2BF1" w:rsidP="009F1712">
      <w:pPr>
        <w:pStyle w:val="af7"/>
        <w:ind w:firstLine="720"/>
        <w:jc w:val="both"/>
        <w:rPr>
          <w:bCs/>
        </w:rPr>
      </w:pPr>
      <w:r w:rsidRPr="002965DC">
        <w:rPr>
          <w:bCs/>
        </w:rPr>
        <w:t xml:space="preserve">4.1.1. Порушенням </w:t>
      </w:r>
      <w:r w:rsidRPr="002965DC">
        <w:rPr>
          <w:bCs/>
          <w:i/>
        </w:rPr>
        <w:t>Договору</w:t>
      </w:r>
      <w:r w:rsidRPr="002965DC">
        <w:rPr>
          <w:bCs/>
        </w:rPr>
        <w:t xml:space="preserve"> є його невиконання або неналежне виконання, тобто виконання з порушенням умов, визначених змістом цього </w:t>
      </w:r>
      <w:r w:rsidRPr="002965DC">
        <w:rPr>
          <w:bCs/>
          <w:i/>
        </w:rPr>
        <w:t>Договору</w:t>
      </w:r>
      <w:r w:rsidRPr="002965DC">
        <w:rPr>
          <w:bCs/>
        </w:rPr>
        <w:t>.</w:t>
      </w:r>
    </w:p>
    <w:p w14:paraId="0C211E56" w14:textId="77777777" w:rsidR="004E2BF1" w:rsidRPr="002965DC" w:rsidRDefault="004E2BF1" w:rsidP="009F1712">
      <w:pPr>
        <w:pStyle w:val="af7"/>
        <w:ind w:firstLine="720"/>
        <w:jc w:val="both"/>
        <w:rPr>
          <w:bCs/>
        </w:rPr>
      </w:pPr>
      <w:r w:rsidRPr="002965DC">
        <w:rPr>
          <w:bCs/>
        </w:rPr>
        <w:t xml:space="preserve">4.1.2. </w:t>
      </w:r>
      <w:r w:rsidRPr="002965DC">
        <w:rPr>
          <w:bCs/>
          <w:i/>
        </w:rPr>
        <w:t>Сторона</w:t>
      </w:r>
      <w:r w:rsidRPr="002965DC">
        <w:rPr>
          <w:bCs/>
        </w:rPr>
        <w:t xml:space="preserve"> не несе відповідальності за порушення </w:t>
      </w:r>
      <w:r w:rsidRPr="002965DC">
        <w:rPr>
          <w:bCs/>
          <w:i/>
        </w:rPr>
        <w:t>Договору</w:t>
      </w:r>
      <w:r w:rsidRPr="002965DC">
        <w:rPr>
          <w:bCs/>
        </w:rPr>
        <w:t>, якщо воно сталося не з її вини (умислу чи необережності).</w:t>
      </w:r>
    </w:p>
    <w:p w14:paraId="6D9584E2" w14:textId="085EBB40" w:rsidR="004E2BF1" w:rsidRPr="002965DC" w:rsidRDefault="003044CC" w:rsidP="009F1712">
      <w:pPr>
        <w:pStyle w:val="33"/>
        <w:jc w:val="both"/>
        <w:rPr>
          <w:rFonts w:ascii="Times New Roman" w:hAnsi="Times New Roman" w:cs="Times New Roman"/>
          <w:bCs/>
          <w:sz w:val="24"/>
          <w:szCs w:val="24"/>
        </w:rPr>
      </w:pPr>
      <w:r w:rsidRPr="002965DC">
        <w:rPr>
          <w:rFonts w:ascii="Times New Roman" w:hAnsi="Times New Roman" w:cs="Times New Roman"/>
          <w:bCs/>
          <w:sz w:val="24"/>
          <w:szCs w:val="24"/>
        </w:rPr>
        <w:lastRenderedPageBreak/>
        <w:t xml:space="preserve">        </w:t>
      </w:r>
      <w:r w:rsidR="004E2BF1" w:rsidRPr="002965DC">
        <w:rPr>
          <w:rFonts w:ascii="Times New Roman" w:hAnsi="Times New Roman" w:cs="Times New Roman"/>
          <w:bCs/>
          <w:sz w:val="24"/>
          <w:szCs w:val="24"/>
        </w:rPr>
        <w:t xml:space="preserve">4.1.3. </w:t>
      </w:r>
      <w:r w:rsidR="004E2BF1" w:rsidRPr="002965DC">
        <w:rPr>
          <w:rFonts w:ascii="Times New Roman" w:hAnsi="Times New Roman" w:cs="Times New Roman"/>
          <w:bCs/>
          <w:i/>
          <w:sz w:val="24"/>
          <w:szCs w:val="24"/>
        </w:rPr>
        <w:t>Сторона</w:t>
      </w:r>
      <w:r w:rsidR="004E2BF1" w:rsidRPr="002965DC">
        <w:rPr>
          <w:rFonts w:ascii="Times New Roman" w:hAnsi="Times New Roman" w:cs="Times New Roman"/>
          <w:bCs/>
          <w:sz w:val="24"/>
          <w:szCs w:val="24"/>
        </w:rPr>
        <w:t xml:space="preserve"> вважається невинуватою і не несе відповідальності за порушення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 xml:space="preserve">, якщо вона доведе, що вжила всіх залежних від неї заходів щодо належного виконання цього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w:t>
      </w:r>
    </w:p>
    <w:p w14:paraId="568A6780" w14:textId="7092CE2F" w:rsidR="004E2BF1" w:rsidRPr="002965DC" w:rsidRDefault="003044CC" w:rsidP="009F1712">
      <w:pPr>
        <w:pStyle w:val="23"/>
        <w:spacing w:line="240" w:lineRule="auto"/>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4.2.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несе відповідальність за якість проданого товару. Якщо при прийманні товарів за якістю </w:t>
      </w:r>
      <w:r w:rsidR="004E2BF1" w:rsidRPr="002965DC">
        <w:rPr>
          <w:rFonts w:ascii="Times New Roman" w:hAnsi="Times New Roman" w:cs="Times New Roman"/>
          <w:bCs/>
          <w:i/>
          <w:sz w:val="24"/>
          <w:szCs w:val="24"/>
        </w:rPr>
        <w:t>Покупець</w:t>
      </w:r>
      <w:r w:rsidR="004E2BF1" w:rsidRPr="002965DC">
        <w:rPr>
          <w:rFonts w:ascii="Times New Roman" w:hAnsi="Times New Roman" w:cs="Times New Roman"/>
          <w:bCs/>
          <w:sz w:val="24"/>
          <w:szCs w:val="24"/>
        </w:rPr>
        <w:t xml:space="preserve"> виявить товар, що не відповідає сертифікату, то він має право отримати від </w:t>
      </w:r>
      <w:r w:rsidR="004E2BF1" w:rsidRPr="002965DC">
        <w:rPr>
          <w:rFonts w:ascii="Times New Roman" w:hAnsi="Times New Roman" w:cs="Times New Roman"/>
          <w:bCs/>
          <w:i/>
          <w:sz w:val="24"/>
          <w:szCs w:val="24"/>
        </w:rPr>
        <w:t xml:space="preserve">Постачальника </w:t>
      </w:r>
      <w:r w:rsidR="004E2BF1" w:rsidRPr="002965DC">
        <w:rPr>
          <w:rFonts w:ascii="Times New Roman" w:hAnsi="Times New Roman" w:cs="Times New Roman"/>
          <w:bCs/>
          <w:sz w:val="24"/>
          <w:szCs w:val="24"/>
        </w:rPr>
        <w:t xml:space="preserve">взамін таку ж кількість товару належної якості або ж стягнути з </w:t>
      </w:r>
      <w:r w:rsidR="004E2BF1" w:rsidRPr="002965DC">
        <w:rPr>
          <w:rFonts w:ascii="Times New Roman" w:hAnsi="Times New Roman" w:cs="Times New Roman"/>
          <w:bCs/>
          <w:i/>
          <w:sz w:val="24"/>
          <w:szCs w:val="24"/>
        </w:rPr>
        <w:t>Постачальника</w:t>
      </w:r>
      <w:r w:rsidR="004E2BF1" w:rsidRPr="002965DC">
        <w:rPr>
          <w:rFonts w:ascii="Times New Roman" w:hAnsi="Times New Roman" w:cs="Times New Roman"/>
          <w:bCs/>
          <w:sz w:val="24"/>
          <w:szCs w:val="24"/>
        </w:rPr>
        <w:t xml:space="preserve"> штраф у розмірі </w:t>
      </w:r>
      <w:r w:rsidR="004E2BF1" w:rsidRPr="002965DC">
        <w:rPr>
          <w:rFonts w:ascii="Times New Roman" w:hAnsi="Times New Roman" w:cs="Times New Roman"/>
          <w:bCs/>
          <w:i/>
          <w:sz w:val="24"/>
          <w:szCs w:val="24"/>
        </w:rPr>
        <w:t>5 %</w:t>
      </w:r>
      <w:r w:rsidR="004E2BF1" w:rsidRPr="002965DC">
        <w:rPr>
          <w:rFonts w:ascii="Times New Roman" w:hAnsi="Times New Roman" w:cs="Times New Roman"/>
          <w:bCs/>
          <w:sz w:val="24"/>
          <w:szCs w:val="24"/>
        </w:rPr>
        <w:t xml:space="preserve"> від ціни неякісного товару, якщо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 має змоги здійснити заміну неякісного товару.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за наявності можливості усуває недоліки товару за свій рахунок в термін не більше </w:t>
      </w:r>
      <w:r w:rsidR="004E2BF1" w:rsidRPr="002965DC">
        <w:rPr>
          <w:rFonts w:ascii="Times New Roman" w:hAnsi="Times New Roman" w:cs="Times New Roman"/>
          <w:bCs/>
          <w:i/>
          <w:sz w:val="24"/>
          <w:szCs w:val="24"/>
        </w:rPr>
        <w:t>трьох</w:t>
      </w:r>
      <w:r w:rsidR="004E2BF1" w:rsidRPr="002965DC">
        <w:rPr>
          <w:rFonts w:ascii="Times New Roman" w:hAnsi="Times New Roman" w:cs="Times New Roman"/>
          <w:bCs/>
          <w:sz w:val="24"/>
          <w:szCs w:val="24"/>
        </w:rPr>
        <w:t xml:space="preserve"> днів.</w:t>
      </w:r>
    </w:p>
    <w:p w14:paraId="557BFA93" w14:textId="68803618" w:rsidR="003044CC" w:rsidRPr="00E77740" w:rsidRDefault="004E2BF1" w:rsidP="009F1712">
      <w:pPr>
        <w:spacing w:line="240" w:lineRule="auto"/>
        <w:ind w:firstLine="720"/>
        <w:jc w:val="both"/>
        <w:rPr>
          <w:rFonts w:ascii="Times New Roman" w:hAnsi="Times New Roman" w:cs="Times New Roman"/>
          <w:b/>
          <w:iCs/>
          <w:sz w:val="24"/>
          <w:szCs w:val="24"/>
        </w:rPr>
      </w:pPr>
      <w:r w:rsidRPr="002965DC">
        <w:rPr>
          <w:rFonts w:ascii="Times New Roman" w:hAnsi="Times New Roman" w:cs="Times New Roman"/>
          <w:bCs/>
          <w:sz w:val="24"/>
          <w:szCs w:val="24"/>
        </w:rPr>
        <w:t xml:space="preserve">4.3. У випадку затримки в передачі (відвантаженні) товару </w:t>
      </w:r>
      <w:r w:rsidRPr="002965DC">
        <w:rPr>
          <w:rFonts w:ascii="Times New Roman" w:hAnsi="Times New Roman" w:cs="Times New Roman"/>
          <w:bCs/>
          <w:i/>
          <w:sz w:val="24"/>
          <w:szCs w:val="24"/>
        </w:rPr>
        <w:t>Покупцю</w:t>
      </w:r>
      <w:r w:rsidRPr="002965DC">
        <w:rPr>
          <w:rFonts w:ascii="Times New Roman" w:hAnsi="Times New Roman" w:cs="Times New Roman"/>
          <w:bCs/>
          <w:sz w:val="24"/>
          <w:szCs w:val="24"/>
        </w:rPr>
        <w:t xml:space="preserve"> понад строк, передбачений в п. </w:t>
      </w:r>
      <w:r w:rsidRPr="002965DC">
        <w:rPr>
          <w:rFonts w:ascii="Times New Roman" w:hAnsi="Times New Roman" w:cs="Times New Roman"/>
          <w:bCs/>
          <w:sz w:val="24"/>
          <w:szCs w:val="24"/>
          <w:lang w:val="en-US"/>
        </w:rPr>
        <w:t>3</w:t>
      </w:r>
      <w:r w:rsidRPr="002965DC">
        <w:rPr>
          <w:rFonts w:ascii="Times New Roman" w:hAnsi="Times New Roman" w:cs="Times New Roman"/>
          <w:bCs/>
          <w:sz w:val="24"/>
          <w:szCs w:val="24"/>
        </w:rPr>
        <w:t xml:space="preserve">.3 цього </w:t>
      </w:r>
      <w:r w:rsidRPr="002965DC">
        <w:rPr>
          <w:rFonts w:ascii="Times New Roman" w:hAnsi="Times New Roman" w:cs="Times New Roman"/>
          <w:bCs/>
          <w:i/>
          <w:sz w:val="24"/>
          <w:szCs w:val="24"/>
        </w:rPr>
        <w:t>Договору</w:t>
      </w:r>
      <w:r w:rsidRPr="002965DC">
        <w:rPr>
          <w:rFonts w:ascii="Times New Roman" w:hAnsi="Times New Roman" w:cs="Times New Roman"/>
          <w:bCs/>
          <w:sz w:val="24"/>
          <w:szCs w:val="24"/>
        </w:rPr>
        <w:t xml:space="preserve">, </w:t>
      </w:r>
      <w:r w:rsidRPr="002965DC">
        <w:rPr>
          <w:rFonts w:ascii="Times New Roman" w:hAnsi="Times New Roman" w:cs="Times New Roman"/>
          <w:bCs/>
          <w:i/>
          <w:sz w:val="24"/>
          <w:szCs w:val="24"/>
        </w:rPr>
        <w:t>Постачальник</w:t>
      </w:r>
      <w:r w:rsidRPr="002965DC">
        <w:rPr>
          <w:rFonts w:ascii="Times New Roman" w:hAnsi="Times New Roman" w:cs="Times New Roman"/>
          <w:bCs/>
          <w:sz w:val="24"/>
          <w:szCs w:val="24"/>
        </w:rPr>
        <w:t xml:space="preserve"> сплачує </w:t>
      </w:r>
      <w:r w:rsidRPr="002965DC">
        <w:rPr>
          <w:rFonts w:ascii="Times New Roman" w:hAnsi="Times New Roman" w:cs="Times New Roman"/>
          <w:bCs/>
          <w:i/>
          <w:sz w:val="24"/>
          <w:szCs w:val="24"/>
        </w:rPr>
        <w:t xml:space="preserve">Покупцю </w:t>
      </w:r>
      <w:r w:rsidRPr="002965DC">
        <w:rPr>
          <w:rFonts w:ascii="Times New Roman" w:hAnsi="Times New Roman" w:cs="Times New Roman"/>
          <w:bCs/>
          <w:sz w:val="24"/>
          <w:szCs w:val="24"/>
        </w:rPr>
        <w:t xml:space="preserve">неустойку у розмірі </w:t>
      </w:r>
      <w:r w:rsidR="00C96FCB">
        <w:rPr>
          <w:rFonts w:ascii="Times New Roman" w:hAnsi="Times New Roman" w:cs="Times New Roman"/>
          <w:b/>
          <w:iCs/>
          <w:sz w:val="24"/>
          <w:szCs w:val="24"/>
        </w:rPr>
        <w:t>2</w:t>
      </w:r>
      <w:r w:rsidR="00AF766A" w:rsidRPr="00E77740">
        <w:rPr>
          <w:rFonts w:ascii="Times New Roman" w:hAnsi="Times New Roman" w:cs="Times New Roman"/>
          <w:b/>
          <w:iCs/>
          <w:sz w:val="24"/>
          <w:szCs w:val="24"/>
        </w:rPr>
        <w:t>0</w:t>
      </w:r>
      <w:r w:rsidRPr="00E77740">
        <w:rPr>
          <w:rFonts w:ascii="Times New Roman" w:hAnsi="Times New Roman" w:cs="Times New Roman"/>
          <w:b/>
          <w:iCs/>
          <w:sz w:val="24"/>
          <w:szCs w:val="24"/>
        </w:rPr>
        <w:t>%</w:t>
      </w:r>
      <w:r w:rsidR="00AF766A" w:rsidRPr="00E77740">
        <w:rPr>
          <w:rFonts w:ascii="Times New Roman" w:hAnsi="Times New Roman" w:cs="Times New Roman"/>
          <w:b/>
          <w:iCs/>
          <w:sz w:val="24"/>
          <w:szCs w:val="24"/>
        </w:rPr>
        <w:t xml:space="preserve"> від вартості замовленого товару.</w:t>
      </w:r>
    </w:p>
    <w:p w14:paraId="78E6EC21" w14:textId="5136F0F8" w:rsidR="004E2BF1" w:rsidRPr="002965DC" w:rsidRDefault="004E2BF1" w:rsidP="009F1712">
      <w:pPr>
        <w:pStyle w:val="35"/>
        <w:jc w:val="center"/>
        <w:rPr>
          <w:rFonts w:ascii="Times New Roman" w:hAnsi="Times New Roman" w:cs="Times New Roman"/>
          <w:b/>
          <w:sz w:val="24"/>
          <w:szCs w:val="24"/>
        </w:rPr>
      </w:pPr>
      <w:r w:rsidRPr="002965DC">
        <w:rPr>
          <w:rFonts w:ascii="Times New Roman" w:hAnsi="Times New Roman" w:cs="Times New Roman"/>
          <w:b/>
          <w:sz w:val="24"/>
          <w:szCs w:val="24"/>
        </w:rPr>
        <w:t>5. ВИРІШЕННЯ СПОРІВ</w:t>
      </w:r>
    </w:p>
    <w:p w14:paraId="4DFDA127"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5.1. Усі спори, що виникають з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або пов</w:t>
      </w:r>
      <w:r w:rsidRPr="002965DC">
        <w:rPr>
          <w:rFonts w:ascii="Times New Roman" w:hAnsi="Times New Roman" w:cs="Times New Roman"/>
          <w:snapToGrid w:val="0"/>
          <w:sz w:val="24"/>
          <w:szCs w:val="24"/>
        </w:rPr>
        <w:t>'</w:t>
      </w:r>
      <w:r w:rsidRPr="002965DC">
        <w:rPr>
          <w:rFonts w:ascii="Times New Roman" w:hAnsi="Times New Roman" w:cs="Times New Roman"/>
          <w:sz w:val="24"/>
          <w:szCs w:val="24"/>
        </w:rPr>
        <w:t xml:space="preserve">язані із ним, вирішуються шляхом переговорів між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w:t>
      </w:r>
    </w:p>
    <w:p w14:paraId="3D09B235" w14:textId="788746AC" w:rsidR="00A85B90" w:rsidRDefault="004E2BF1" w:rsidP="00AF766A">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42919D2" w14:textId="77777777" w:rsidR="00AF766A" w:rsidRPr="002965DC" w:rsidRDefault="00AF766A" w:rsidP="00AF766A">
      <w:pPr>
        <w:spacing w:line="240" w:lineRule="auto"/>
        <w:ind w:firstLine="720"/>
        <w:jc w:val="both"/>
        <w:rPr>
          <w:rFonts w:ascii="Times New Roman" w:hAnsi="Times New Roman" w:cs="Times New Roman"/>
          <w:sz w:val="24"/>
          <w:szCs w:val="24"/>
        </w:rPr>
      </w:pPr>
    </w:p>
    <w:p w14:paraId="5D71F82C" w14:textId="67D07E81" w:rsidR="00A85B90" w:rsidRPr="002965DC" w:rsidRDefault="00AF766A" w:rsidP="00AF766A">
      <w:pPr>
        <w:pStyle w:val="11"/>
        <w:jc w:val="center"/>
        <w:rPr>
          <w:rStyle w:val="16"/>
          <w:rFonts w:ascii="Times New Roman" w:hAnsi="Times New Roman" w:cs="Times New Roman"/>
          <w:b/>
          <w:sz w:val="24"/>
          <w:szCs w:val="24"/>
        </w:rPr>
      </w:pPr>
      <w:r>
        <w:rPr>
          <w:rStyle w:val="16"/>
          <w:rFonts w:ascii="Times New Roman" w:hAnsi="Times New Roman" w:cs="Times New Roman"/>
          <w:b/>
          <w:sz w:val="24"/>
          <w:szCs w:val="24"/>
        </w:rPr>
        <w:t>6</w:t>
      </w:r>
      <w:r w:rsidR="004E2BF1" w:rsidRPr="002965DC">
        <w:rPr>
          <w:rStyle w:val="16"/>
          <w:rFonts w:ascii="Times New Roman" w:hAnsi="Times New Roman" w:cs="Times New Roman"/>
          <w:b/>
          <w:sz w:val="24"/>
          <w:szCs w:val="24"/>
        </w:rPr>
        <w:t>.</w:t>
      </w:r>
      <w:r w:rsidR="00D36BC8" w:rsidRPr="002965DC">
        <w:rPr>
          <w:rStyle w:val="16"/>
          <w:rFonts w:ascii="Times New Roman" w:hAnsi="Times New Roman" w:cs="Times New Roman"/>
          <w:b/>
          <w:sz w:val="24"/>
          <w:szCs w:val="24"/>
        </w:rPr>
        <w:t xml:space="preserve"> </w:t>
      </w:r>
      <w:r w:rsidR="004E2BF1" w:rsidRPr="002965DC">
        <w:rPr>
          <w:rStyle w:val="16"/>
          <w:rFonts w:ascii="Times New Roman" w:hAnsi="Times New Roman" w:cs="Times New Roman"/>
          <w:b/>
          <w:sz w:val="24"/>
          <w:szCs w:val="24"/>
        </w:rPr>
        <w:t>АНТИКОРУПЦІЙНЕ ЗАСТЕРЕЖЕННЯ</w:t>
      </w:r>
    </w:p>
    <w:p w14:paraId="3C6ED7E6" w14:textId="7FDDD430" w:rsidR="004E2BF1" w:rsidRPr="002965DC"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.1.</w:t>
      </w:r>
      <w:r w:rsidR="004E2BF1" w:rsidRPr="002965DC">
        <w:rPr>
          <w:rStyle w:val="16"/>
          <w:rFonts w:ascii="Times New Roman" w:hAnsi="Times New Roman" w:cs="Times New Roman"/>
          <w:sz w:val="24"/>
          <w:szCs w:val="24"/>
        </w:rPr>
        <w:t xml:space="preserve"> Кожна із </w:t>
      </w:r>
      <w:r w:rsidR="004E2BF1" w:rsidRPr="002965DC">
        <w:rPr>
          <w:rStyle w:val="16"/>
          <w:rFonts w:ascii="Times New Roman" w:hAnsi="Times New Roman" w:cs="Times New Roman"/>
          <w:i/>
          <w:iCs/>
          <w:sz w:val="24"/>
          <w:szCs w:val="24"/>
        </w:rPr>
        <w:t xml:space="preserve">Сторін </w:t>
      </w:r>
      <w:r w:rsidR="004E2BF1" w:rsidRPr="002965DC">
        <w:rPr>
          <w:rStyle w:val="16"/>
          <w:rFonts w:ascii="Times New Roman" w:hAnsi="Times New Roman" w:cs="Times New Roman"/>
          <w:sz w:val="24"/>
          <w:szCs w:val="24"/>
        </w:rPr>
        <w:t xml:space="preserve">Договору відмовляється від стимулювання будь-яким чином працівників та/або представників (зокрема фізичних осіб, з якими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перебуває у цивільно-правових відносинах) іншої Сторони, в тому числі шляхом надання грошових сум, подарунків, безоплатного виконання на їх адресу робіт (послуг) та іншими, не згаданим у цьому пункті способами, що ставить працівника/представника в певну залежність і спрямованого на забезпечення виконання цим працівником/представником будь-яких дій на користь стимулюючої його Сторони.</w:t>
      </w:r>
    </w:p>
    <w:p w14:paraId="035D5D0A" w14:textId="5684F23B" w:rsidR="004E2BF1" w:rsidRPr="002965DC"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.2.</w:t>
      </w:r>
      <w:r w:rsidR="004E2BF1" w:rsidRPr="002965DC">
        <w:rPr>
          <w:rStyle w:val="16"/>
          <w:rFonts w:ascii="Times New Roman" w:hAnsi="Times New Roman" w:cs="Times New Roman"/>
          <w:sz w:val="24"/>
          <w:szCs w:val="24"/>
        </w:rPr>
        <w:t xml:space="preserve"> </w:t>
      </w:r>
      <w:r w:rsidR="004E2BF1" w:rsidRPr="002965DC">
        <w:rPr>
          <w:rStyle w:val="16"/>
          <w:rFonts w:ascii="Times New Roman" w:hAnsi="Times New Roman" w:cs="Times New Roman"/>
          <w:i/>
          <w:iCs/>
          <w:sz w:val="24"/>
          <w:szCs w:val="24"/>
        </w:rPr>
        <w:t>Сторони</w:t>
      </w:r>
      <w:r w:rsidR="004E2BF1" w:rsidRPr="002965DC">
        <w:rPr>
          <w:rStyle w:val="16"/>
          <w:rFonts w:ascii="Times New Roman" w:hAnsi="Times New Roman" w:cs="Times New Roman"/>
          <w:sz w:val="24"/>
          <w:szCs w:val="24"/>
        </w:rPr>
        <w:t xml:space="preserve"> в обов’язковому порядку інформують одна одну про факти недотримання антикорупційних зобов'язань. У разі виникнення у </w:t>
      </w:r>
      <w:r w:rsidR="004E2BF1" w:rsidRPr="002965DC">
        <w:rPr>
          <w:rStyle w:val="16"/>
          <w:rFonts w:ascii="Times New Roman" w:hAnsi="Times New Roman" w:cs="Times New Roman"/>
          <w:i/>
          <w:iCs/>
          <w:sz w:val="24"/>
          <w:szCs w:val="24"/>
        </w:rPr>
        <w:t>Сторони</w:t>
      </w:r>
      <w:r w:rsidR="004E2BF1" w:rsidRPr="002965DC">
        <w:rPr>
          <w:rStyle w:val="16"/>
          <w:rFonts w:ascii="Times New Roman" w:hAnsi="Times New Roman" w:cs="Times New Roman"/>
          <w:sz w:val="24"/>
          <w:szCs w:val="24"/>
        </w:rPr>
        <w:t xml:space="preserve"> підозр, що відбулося або може відбутися порушення будь-яких антикорупційних умов, відповідна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зобов'язується повідомити іншу </w:t>
      </w:r>
      <w:r w:rsidR="004E2BF1" w:rsidRPr="002965DC">
        <w:rPr>
          <w:rStyle w:val="16"/>
          <w:rFonts w:ascii="Times New Roman" w:hAnsi="Times New Roman" w:cs="Times New Roman"/>
          <w:i/>
          <w:iCs/>
          <w:sz w:val="24"/>
          <w:szCs w:val="24"/>
        </w:rPr>
        <w:t>Сторону</w:t>
      </w:r>
      <w:r w:rsidR="004E2BF1" w:rsidRPr="002965DC">
        <w:rPr>
          <w:rStyle w:val="16"/>
          <w:rFonts w:ascii="Times New Roman" w:hAnsi="Times New Roman" w:cs="Times New Roman"/>
          <w:sz w:val="24"/>
          <w:szCs w:val="24"/>
        </w:rPr>
        <w:t xml:space="preserve"> у письмовій формі. У письмовому повідомленні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працівниками/представниками, що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2D20801" w14:textId="4C6F4D8B" w:rsidR="004E2BF1" w:rsidRPr="002965DC" w:rsidRDefault="004E2BF1" w:rsidP="009F1712">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 xml:space="preserve">Після письмового повідомлення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має право призупинити виконання зобов'язань за Договором без будь-якої відповідальності перед іншою </w:t>
      </w:r>
      <w:r w:rsidRPr="002965DC">
        <w:rPr>
          <w:rStyle w:val="16"/>
          <w:rFonts w:ascii="Times New Roman" w:hAnsi="Times New Roman" w:cs="Times New Roman"/>
          <w:i/>
          <w:iCs/>
          <w:sz w:val="24"/>
          <w:szCs w:val="24"/>
        </w:rPr>
        <w:t>Стороною</w:t>
      </w:r>
      <w:r w:rsidRPr="002965DC">
        <w:rPr>
          <w:rStyle w:val="16"/>
          <w:rFonts w:ascii="Times New Roman" w:hAnsi="Times New Roman" w:cs="Times New Roman"/>
          <w:sz w:val="24"/>
          <w:szCs w:val="24"/>
        </w:rPr>
        <w:t xml:space="preserve"> до отримання підтвердження, що порушення не відбулося або не відбудеться. Це підтвердження повинне бути надіслане іншою</w:t>
      </w:r>
      <w:r w:rsidRPr="002965DC">
        <w:rPr>
          <w:rStyle w:val="16"/>
          <w:rFonts w:ascii="Times New Roman" w:hAnsi="Times New Roman" w:cs="Times New Roman"/>
          <w:i/>
          <w:iCs/>
          <w:sz w:val="24"/>
          <w:szCs w:val="24"/>
        </w:rPr>
        <w:t xml:space="preserve"> Стороною</w:t>
      </w:r>
      <w:r w:rsidRPr="002965DC">
        <w:rPr>
          <w:rStyle w:val="16"/>
          <w:rFonts w:ascii="Times New Roman" w:hAnsi="Times New Roman" w:cs="Times New Roman"/>
          <w:sz w:val="24"/>
          <w:szCs w:val="24"/>
        </w:rPr>
        <w:t xml:space="preserve"> протягом 7 (семи) робочих днів, але не пізніше 14 (чотирнадцяти) робочих днів з дати отримання письмового повідомлення. </w:t>
      </w:r>
    </w:p>
    <w:p w14:paraId="5E89F996"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Сторони гарантують здійснення розгляду фактів недотримання антикорупційних зобов'язань та застосування заходів щодо їх усунення.</w:t>
      </w:r>
    </w:p>
    <w:p w14:paraId="6E38C68E" w14:textId="77777777" w:rsidR="004E2BF1"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lastRenderedPageBreak/>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Договору та вимагати відшкодування збитків.</w:t>
      </w:r>
    </w:p>
    <w:p w14:paraId="6900BFD2" w14:textId="77777777" w:rsidR="00A85B90" w:rsidRPr="002965DC" w:rsidRDefault="00A85B90" w:rsidP="004E2BF1">
      <w:pPr>
        <w:pStyle w:val="11"/>
        <w:ind w:firstLine="708"/>
        <w:jc w:val="both"/>
        <w:rPr>
          <w:rStyle w:val="16"/>
          <w:rFonts w:ascii="Times New Roman" w:hAnsi="Times New Roman" w:cs="Times New Roman"/>
          <w:sz w:val="24"/>
          <w:szCs w:val="24"/>
        </w:rPr>
      </w:pPr>
    </w:p>
    <w:p w14:paraId="3C4C13BC" w14:textId="3E89DB2A" w:rsidR="004E2BF1"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.3.</w:t>
      </w:r>
      <w:r w:rsidR="004E2BF1" w:rsidRPr="002965DC">
        <w:rPr>
          <w:rStyle w:val="16"/>
          <w:rFonts w:ascii="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працівників/представників Сторони Договору, які повідомили про факт порушення.</w:t>
      </w:r>
    </w:p>
    <w:p w14:paraId="0D7C88AC" w14:textId="77777777" w:rsidR="00E77740" w:rsidRDefault="00E77740" w:rsidP="00AF766A">
      <w:pPr>
        <w:pStyle w:val="afa"/>
        <w:ind w:left="0" w:firstLine="1"/>
        <w:jc w:val="both"/>
        <w:rPr>
          <w:rFonts w:ascii="Times New Roman" w:hAnsi="Times New Roman" w:cs="Times New Roman"/>
          <w:sz w:val="24"/>
          <w:szCs w:val="24"/>
        </w:rPr>
      </w:pPr>
    </w:p>
    <w:p w14:paraId="3BD92955" w14:textId="07AF5B51" w:rsidR="004E2BF1" w:rsidRPr="002965DC" w:rsidRDefault="00E77740" w:rsidP="00E7774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8546D">
        <w:rPr>
          <w:rFonts w:ascii="Times New Roman" w:hAnsi="Times New Roman" w:cs="Times New Roman"/>
          <w:b/>
          <w:bCs/>
          <w:sz w:val="24"/>
          <w:szCs w:val="24"/>
        </w:rPr>
        <w:t>7</w:t>
      </w:r>
      <w:r w:rsidR="004E2BF1" w:rsidRPr="002965DC">
        <w:rPr>
          <w:rFonts w:ascii="Times New Roman" w:hAnsi="Times New Roman" w:cs="Times New Roman"/>
          <w:b/>
          <w:bCs/>
          <w:sz w:val="24"/>
          <w:szCs w:val="24"/>
        </w:rPr>
        <w:t>. ЗАХИСТ ПЕРСОНАЛЬНИХ ДАНИХ</w:t>
      </w:r>
    </w:p>
    <w:p w14:paraId="1513695D" w14:textId="0846900A" w:rsidR="004E2BF1" w:rsidRPr="002965DC" w:rsidRDefault="004E2BF1" w:rsidP="002965DC">
      <w:pPr>
        <w:shd w:val="clear" w:color="auto" w:fill="FFFFFF"/>
        <w:spacing w:line="240" w:lineRule="auto"/>
        <w:ind w:left="-142"/>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w:t>
      </w:r>
      <w:r w:rsidR="00DF0885">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 xml:space="preserve"> </w:t>
      </w:r>
      <w:r w:rsidR="00B8546D">
        <w:rPr>
          <w:rFonts w:ascii="Times New Roman" w:hAnsi="Times New Roman" w:cs="Times New Roman"/>
          <w:color w:val="222222"/>
          <w:sz w:val="24"/>
          <w:szCs w:val="24"/>
        </w:rPr>
        <w:t>7</w:t>
      </w:r>
      <w:r w:rsidRPr="002965DC">
        <w:rPr>
          <w:rFonts w:ascii="Times New Roman" w:hAnsi="Times New Roman" w:cs="Times New Roman"/>
          <w:color w:val="222222"/>
          <w:sz w:val="24"/>
          <w:szCs w:val="24"/>
        </w:rPr>
        <w:t>.1.Представники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00366705" w:rsidRPr="002965DC">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4BDD33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p>
    <w:p w14:paraId="215C3122" w14:textId="13E70ACF"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w:t>
      </w:r>
      <w:r w:rsidR="00DF0885">
        <w:rPr>
          <w:rFonts w:ascii="Times New Roman" w:hAnsi="Times New Roman" w:cs="Times New Roman"/>
          <w:color w:val="222222"/>
          <w:sz w:val="24"/>
          <w:szCs w:val="24"/>
        </w:rPr>
        <w:t xml:space="preserve">       </w:t>
      </w:r>
      <w:r w:rsidR="00B8546D">
        <w:rPr>
          <w:rFonts w:ascii="Times New Roman" w:hAnsi="Times New Roman" w:cs="Times New Roman"/>
          <w:color w:val="222222"/>
          <w:sz w:val="24"/>
          <w:szCs w:val="24"/>
        </w:rPr>
        <w:t>7</w:t>
      </w:r>
      <w:r w:rsidRPr="002965DC">
        <w:rPr>
          <w:rFonts w:ascii="Times New Roman" w:hAnsi="Times New Roman" w:cs="Times New Roman"/>
          <w:color w:val="222222"/>
          <w:sz w:val="24"/>
          <w:szCs w:val="24"/>
        </w:rPr>
        <w:t>.2.Представники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D5A48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Відповідно до Закону України «Про захист персональних даних», Сторони підтверджують та гарантують наступне:</w:t>
      </w:r>
    </w:p>
    <w:p w14:paraId="67153A83"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14:paraId="2AFBB760" w14:textId="1C314819" w:rsidR="004E2BF1" w:rsidRPr="002965DC" w:rsidRDefault="004E2BF1" w:rsidP="009F1712">
      <w:pPr>
        <w:shd w:val="clear" w:color="auto" w:fill="FFFFFF"/>
        <w:spacing w:line="240" w:lineRule="auto"/>
        <w:jc w:val="both"/>
        <w:rPr>
          <w:rFonts w:ascii="Times New Roman" w:hAnsi="Times New Roman" w:cs="Times New Roman"/>
          <w:color w:val="222222"/>
          <w:sz w:val="24"/>
          <w:szCs w:val="24"/>
        </w:rPr>
      </w:pPr>
      <w:r w:rsidRPr="002965DC">
        <w:rPr>
          <w:rFonts w:ascii="Times New Roman" w:hAnsi="Times New Roman" w:cs="Times New Roman"/>
          <w:color w:val="222222"/>
          <w:sz w:val="24"/>
          <w:szCs w:val="24"/>
        </w:rPr>
        <w:t>-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суб’єкта персональних даних або в чинному законодавстві.</w:t>
      </w:r>
    </w:p>
    <w:p w14:paraId="5E7DAC66" w14:textId="77777777" w:rsidR="00D17763" w:rsidRPr="002965DC" w:rsidRDefault="00D17763" w:rsidP="009F1712">
      <w:pPr>
        <w:shd w:val="clear" w:color="auto" w:fill="FFFFFF"/>
        <w:spacing w:line="240" w:lineRule="auto"/>
        <w:jc w:val="both"/>
        <w:rPr>
          <w:rFonts w:ascii="Times New Roman" w:hAnsi="Times New Roman" w:cs="Times New Roman"/>
          <w:sz w:val="24"/>
          <w:szCs w:val="24"/>
        </w:rPr>
      </w:pPr>
    </w:p>
    <w:p w14:paraId="5E136B2B" w14:textId="23F8844B" w:rsidR="00A85B90" w:rsidRPr="002965DC" w:rsidRDefault="00B8546D" w:rsidP="00E77740">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4E2BF1" w:rsidRPr="002965DC">
        <w:rPr>
          <w:rFonts w:ascii="Times New Roman" w:hAnsi="Times New Roman" w:cs="Times New Roman"/>
          <w:b/>
          <w:bCs/>
          <w:sz w:val="24"/>
          <w:szCs w:val="24"/>
          <w:lang w:val="ru-RU"/>
        </w:rPr>
        <w:t>. ОБСТАВИНИ НЕПЕРЕБОРНОЇ </w:t>
      </w:r>
      <w:r w:rsidR="004E2BF1" w:rsidRPr="002965DC">
        <w:rPr>
          <w:rFonts w:ascii="Times New Roman" w:hAnsi="Times New Roman" w:cs="Times New Roman"/>
          <w:b/>
          <w:bCs/>
          <w:sz w:val="24"/>
          <w:szCs w:val="24"/>
          <w:lang w:val="en-GB"/>
        </w:rPr>
        <w:t>C</w:t>
      </w:r>
      <w:r w:rsidR="004E2BF1" w:rsidRPr="002965DC">
        <w:rPr>
          <w:rFonts w:ascii="Times New Roman" w:hAnsi="Times New Roman" w:cs="Times New Roman"/>
          <w:b/>
          <w:bCs/>
          <w:sz w:val="24"/>
          <w:szCs w:val="24"/>
          <w:lang w:val="ru-RU"/>
        </w:rPr>
        <w:t>ИЛИ</w:t>
      </w:r>
    </w:p>
    <w:p w14:paraId="3BA2CA37" w14:textId="357E4E53" w:rsidR="004E2BF1" w:rsidRPr="002965DC"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sidR="004E2BF1" w:rsidRPr="002965DC">
        <w:rPr>
          <w:rFonts w:ascii="Times New Roman" w:hAnsi="Times New Roman" w:cs="Times New Roman"/>
          <w:sz w:val="24"/>
          <w:szCs w:val="24"/>
        </w:rPr>
        <w:t>.1.Сторони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00ED769A" w14:textId="2758552B" w:rsidR="00A85B90" w:rsidRPr="002965DC"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sidR="004E2BF1" w:rsidRPr="002965DC">
        <w:rPr>
          <w:rFonts w:ascii="Times New Roman" w:hAnsi="Times New Roman" w:cs="Times New Roman"/>
          <w:sz w:val="24"/>
          <w:szCs w:val="24"/>
        </w:rPr>
        <w:t xml:space="preserve">.2.Сторони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1 (один) місяць,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w:t>
      </w:r>
      <w:r w:rsidR="004E2BF1" w:rsidRPr="002965DC">
        <w:rPr>
          <w:rFonts w:ascii="Times New Roman" w:hAnsi="Times New Roman" w:cs="Times New Roman"/>
          <w:sz w:val="24"/>
          <w:szCs w:val="24"/>
        </w:rPr>
        <w:lastRenderedPageBreak/>
        <w:t>непереборної сили та їх наслідки, передбачені цим розділом Договору, продовжують існувати більше, ніж 1 (один) місяць.</w:t>
      </w:r>
    </w:p>
    <w:p w14:paraId="4DA8EA18" w14:textId="63B56FF3" w:rsidR="004E2BF1" w:rsidRDefault="009F1712"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309CA28E" w14:textId="53B2044C" w:rsidR="00DF0885"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Pr>
          <w:rFonts w:ascii="Times New Roman" w:hAnsi="Times New Roman" w:cs="Times New Roman"/>
          <w:sz w:val="24"/>
          <w:szCs w:val="24"/>
        </w:rPr>
        <w:t>.3.Постачальник, підписуючи цей Договір, підтверджує, що введення воєнного стану Указом Президента України від 24 лютого 2022 року №64/2022 «Про введення воєнного стану в Україні» та його продовження, не може бути підставою для відмови від виконання взятих на себе зобов</w:t>
      </w:r>
      <w:r>
        <w:rPr>
          <w:rFonts w:ascii="Times New Roman" w:hAnsi="Times New Roman" w:cs="Times New Roman"/>
          <w:sz w:val="24"/>
          <w:szCs w:val="24"/>
          <w:lang w:val="en-US"/>
        </w:rPr>
        <w:t>’</w:t>
      </w:r>
      <w:r>
        <w:rPr>
          <w:rFonts w:ascii="Times New Roman" w:hAnsi="Times New Roman" w:cs="Times New Roman"/>
          <w:sz w:val="24"/>
          <w:szCs w:val="24"/>
        </w:rPr>
        <w:t xml:space="preserve">язань </w:t>
      </w:r>
      <w:r w:rsidR="00E77740">
        <w:rPr>
          <w:rFonts w:ascii="Times New Roman" w:hAnsi="Times New Roman" w:cs="Times New Roman"/>
          <w:sz w:val="24"/>
          <w:szCs w:val="24"/>
        </w:rPr>
        <w:t>відповідно до цього Договору.</w:t>
      </w:r>
    </w:p>
    <w:p w14:paraId="506F65C5" w14:textId="6603F42A" w:rsidR="00B8546D" w:rsidRPr="002965DC" w:rsidRDefault="00B8546D" w:rsidP="00B8546D">
      <w:pPr>
        <w:pStyle w:val="af7"/>
        <w:rPr>
          <w:b/>
          <w:bCs/>
        </w:rPr>
      </w:pPr>
      <w:r w:rsidRPr="002965DC">
        <w:rPr>
          <w:b/>
          <w:bCs/>
          <w:lang w:val="uk-UA"/>
        </w:rPr>
        <w:t xml:space="preserve">                                                                     </w:t>
      </w:r>
      <w:r>
        <w:rPr>
          <w:b/>
          <w:bCs/>
          <w:lang w:val="uk-UA"/>
        </w:rPr>
        <w:t>9</w:t>
      </w:r>
      <w:r w:rsidRPr="002965DC">
        <w:rPr>
          <w:b/>
          <w:bCs/>
        </w:rPr>
        <w:t>. ДІЯ ДОГОВОРУ</w:t>
      </w:r>
    </w:p>
    <w:p w14:paraId="5CA015A6" w14:textId="59964C2F"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.1.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укладеним і набирає чинності з моменту його підписання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скріплення печатками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046B6E67" w14:textId="6698E017"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.2. Строк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починає свій перебіг у момент, визначений у п. 6.1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та закінчується </w:t>
      </w:r>
      <w:r w:rsidRPr="002965DC">
        <w:rPr>
          <w:rFonts w:ascii="Times New Roman" w:hAnsi="Times New Roman" w:cs="Times New Roman"/>
          <w:b/>
          <w:sz w:val="24"/>
          <w:szCs w:val="24"/>
        </w:rPr>
        <w:t>31.12.202</w:t>
      </w:r>
      <w:r>
        <w:rPr>
          <w:rFonts w:ascii="Times New Roman" w:hAnsi="Times New Roman" w:cs="Times New Roman"/>
          <w:b/>
          <w:sz w:val="24"/>
          <w:szCs w:val="24"/>
        </w:rPr>
        <w:t>4</w:t>
      </w:r>
      <w:r w:rsidRPr="002965DC">
        <w:rPr>
          <w:rFonts w:ascii="Times New Roman" w:hAnsi="Times New Roman" w:cs="Times New Roman"/>
          <w:b/>
          <w:sz w:val="24"/>
          <w:szCs w:val="24"/>
        </w:rPr>
        <w:t xml:space="preserve"> р</w:t>
      </w:r>
      <w:r w:rsidRPr="002965DC">
        <w:rPr>
          <w:rFonts w:ascii="Times New Roman" w:hAnsi="Times New Roman" w:cs="Times New Roman"/>
          <w:sz w:val="24"/>
          <w:szCs w:val="24"/>
        </w:rPr>
        <w:t xml:space="preserve">. </w:t>
      </w:r>
    </w:p>
    <w:p w14:paraId="28772AE1" w14:textId="6B8993F7" w:rsidR="00B8546D" w:rsidRPr="002965DC" w:rsidRDefault="00B8546D" w:rsidP="00B8546D">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.3. Закінчення строку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не звільняє </w:t>
      </w:r>
      <w:r w:rsidRPr="002965DC">
        <w:rPr>
          <w:rFonts w:ascii="Times New Roman" w:hAnsi="Times New Roman" w:cs="Times New Roman"/>
          <w:b/>
          <w:i/>
          <w:sz w:val="24"/>
          <w:szCs w:val="24"/>
        </w:rPr>
        <w:t>Сторони</w:t>
      </w:r>
      <w:r w:rsidRPr="002965DC">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7EB4BBD2" w14:textId="13F20040" w:rsidR="00B8546D" w:rsidRPr="002965DC" w:rsidRDefault="00B8546D" w:rsidP="00B8546D">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.4.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можуть бути внесені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76966F6E" w14:textId="152868C5"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.5.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набирають чинності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043DD0D1" w14:textId="490361A8"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.6.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може бути розірваний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52808D29" w14:textId="4F48E69F"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.7.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розірваним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28B43051" w14:textId="69556906" w:rsidR="00B8546D" w:rsidRDefault="00B8546D" w:rsidP="00B8546D">
      <w:pPr>
        <w:pStyle w:val="af7"/>
        <w:rPr>
          <w:b/>
          <w:bCs/>
        </w:rPr>
      </w:pPr>
      <w:r w:rsidRPr="002965DC">
        <w:rPr>
          <w:lang w:val="uk-UA"/>
        </w:rPr>
        <w:t xml:space="preserve">                                                       </w:t>
      </w:r>
      <w:r>
        <w:rPr>
          <w:b/>
          <w:bCs/>
          <w:lang w:val="uk-UA"/>
        </w:rPr>
        <w:t>10</w:t>
      </w:r>
      <w:r w:rsidRPr="002965DC">
        <w:rPr>
          <w:b/>
          <w:bCs/>
        </w:rPr>
        <w:t>. ПРИКІНЦЕВІ ПОЛОЖЕННЯ</w:t>
      </w:r>
    </w:p>
    <w:p w14:paraId="23AE65C6" w14:textId="11D4C8EF" w:rsidR="00B8546D" w:rsidRPr="002965DC" w:rsidRDefault="00B8546D" w:rsidP="00B8546D">
      <w:pPr>
        <w:pStyle w:val="af7"/>
        <w:rPr>
          <w:noProof/>
        </w:rPr>
      </w:pPr>
      <w:r w:rsidRPr="002965DC">
        <w:rPr>
          <w:lang w:val="uk-UA"/>
        </w:rPr>
        <w:t xml:space="preserve">       </w:t>
      </w:r>
      <w:r w:rsidRPr="002965DC">
        <w:t xml:space="preserve">    </w:t>
      </w:r>
      <w:r>
        <w:rPr>
          <w:lang w:val="uk-UA"/>
        </w:rPr>
        <w:t>10</w:t>
      </w:r>
      <w:r w:rsidRPr="002965DC">
        <w:t xml:space="preserve">.1. Усі правовідносини, що виникають з цього </w:t>
      </w:r>
      <w:r w:rsidRPr="002965DC">
        <w:rPr>
          <w:i/>
        </w:rPr>
        <w:t>Договору</w:t>
      </w:r>
      <w:r w:rsidRPr="002965DC">
        <w:t xml:space="preserve"> або пов</w:t>
      </w:r>
      <w:r w:rsidRPr="002965DC">
        <w:rPr>
          <w:snapToGrid w:val="0"/>
        </w:rPr>
        <w:t>'</w:t>
      </w:r>
      <w:r w:rsidRPr="002965DC">
        <w:t>язані із ним, у тому числі пов</w:t>
      </w:r>
      <w:r w:rsidRPr="002965DC">
        <w:rPr>
          <w:snapToGrid w:val="0"/>
        </w:rPr>
        <w:t>'</w:t>
      </w:r>
      <w:r w:rsidRPr="002965DC">
        <w:t xml:space="preserve">язані із дійсністю, укладенням, виконанням, зміною та припиненням цього </w:t>
      </w:r>
      <w:r w:rsidRPr="002965DC">
        <w:rPr>
          <w:i/>
        </w:rPr>
        <w:t>Договору</w:t>
      </w:r>
      <w:r w:rsidRPr="002965DC">
        <w:t xml:space="preserve">, тлумаченням його умов, визначенням наслідків недійсності або порушення </w:t>
      </w:r>
      <w:r w:rsidRPr="002965DC">
        <w:rPr>
          <w:i/>
        </w:rPr>
        <w:t>Договору</w:t>
      </w:r>
      <w:r w:rsidRPr="002965DC">
        <w:t xml:space="preserve">, регулюються цим </w:t>
      </w:r>
      <w:r w:rsidRPr="002965DC">
        <w:rPr>
          <w:i/>
        </w:rPr>
        <w:t>Договором</w:t>
      </w:r>
      <w:r w:rsidRPr="002965DC">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965DC">
        <w:rPr>
          <w:noProof/>
        </w:rPr>
        <w:t xml:space="preserve">. </w:t>
      </w:r>
    </w:p>
    <w:p w14:paraId="7483284E" w14:textId="160BEBED" w:rsidR="00B8546D" w:rsidRPr="002965DC" w:rsidRDefault="00B8546D" w:rsidP="00B8546D">
      <w:pPr>
        <w:pStyle w:val="af7"/>
      </w:pPr>
      <w:r w:rsidRPr="002965DC">
        <w:rPr>
          <w:noProof/>
          <w:lang w:val="uk-UA"/>
        </w:rPr>
        <w:t xml:space="preserve">          </w:t>
      </w:r>
      <w:r>
        <w:rPr>
          <w:lang w:val="uk-UA"/>
        </w:rPr>
        <w:t>10</w:t>
      </w:r>
      <w:r w:rsidRPr="002965DC">
        <w:t>.</w:t>
      </w:r>
      <w:r w:rsidRPr="002965DC">
        <w:rPr>
          <w:lang w:val="uk-UA"/>
        </w:rPr>
        <w:t>2</w:t>
      </w:r>
      <w:r w:rsidRPr="002965DC">
        <w:t xml:space="preserve">. Після підписання цього </w:t>
      </w:r>
      <w:r w:rsidRPr="002965DC">
        <w:rPr>
          <w:b/>
          <w:i/>
        </w:rPr>
        <w:t>Договору</w:t>
      </w:r>
      <w:r w:rsidRPr="002965DC">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2965DC">
        <w:rPr>
          <w:b/>
          <w:i/>
        </w:rPr>
        <w:t>Сторін</w:t>
      </w:r>
      <w:r w:rsidRPr="002965DC">
        <w:t xml:space="preserve"> з питань, що так чи інакше стосуються цього </w:t>
      </w:r>
      <w:r w:rsidRPr="002965DC">
        <w:rPr>
          <w:b/>
          <w:i/>
        </w:rPr>
        <w:t>Договору</w:t>
      </w:r>
      <w:r w:rsidRPr="002965DC">
        <w:t xml:space="preserve">, втрачають юридичну силу, але </w:t>
      </w:r>
      <w:proofErr w:type="gramStart"/>
      <w:r w:rsidRPr="002965DC">
        <w:t>можуть  враховуватися</w:t>
      </w:r>
      <w:proofErr w:type="gramEnd"/>
      <w:r w:rsidRPr="002965DC">
        <w:t xml:space="preserve"> при тлумаченні умов цього </w:t>
      </w:r>
      <w:r w:rsidRPr="002965DC">
        <w:rPr>
          <w:b/>
          <w:i/>
        </w:rPr>
        <w:t>Договору</w:t>
      </w:r>
      <w:r w:rsidRPr="002965DC">
        <w:t>.</w:t>
      </w:r>
    </w:p>
    <w:p w14:paraId="66AE2E32" w14:textId="5C84046E" w:rsidR="00B8546D" w:rsidRPr="002965DC" w:rsidRDefault="00B8546D" w:rsidP="00B8546D">
      <w:pPr>
        <w:tabs>
          <w:tab w:val="left" w:pos="382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 xml:space="preserve">.3. </w:t>
      </w:r>
      <w:r w:rsidRPr="002965DC">
        <w:rPr>
          <w:rFonts w:ascii="Times New Roman" w:hAnsi="Times New Roman" w:cs="Times New Roman"/>
          <w:b/>
          <w:i/>
          <w:sz w:val="24"/>
          <w:szCs w:val="24"/>
        </w:rPr>
        <w:t xml:space="preserve">Сторони </w:t>
      </w:r>
      <w:r w:rsidRPr="002965DC">
        <w:rPr>
          <w:rFonts w:ascii="Times New Roman" w:hAnsi="Times New Roman" w:cs="Times New Roman"/>
          <w:sz w:val="24"/>
          <w:szCs w:val="24"/>
        </w:rPr>
        <w:t xml:space="preserve">несуть повну відповідальність за правильність вказаних ними у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реквізитів та зобов'язуються своєчасно у письмовій формі повідомляти іншу </w:t>
      </w:r>
      <w:r w:rsidRPr="002965DC">
        <w:rPr>
          <w:rFonts w:ascii="Times New Roman" w:hAnsi="Times New Roman" w:cs="Times New Roman"/>
          <w:b/>
          <w:i/>
          <w:sz w:val="24"/>
          <w:szCs w:val="24"/>
        </w:rPr>
        <w:t>Сторону</w:t>
      </w:r>
      <w:r w:rsidRPr="002965DC">
        <w:rPr>
          <w:rFonts w:ascii="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432F29BA" w14:textId="1052C9D0" w:rsidR="00B8546D" w:rsidRPr="002965DC" w:rsidRDefault="00B8546D" w:rsidP="00B8546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r w:rsidRPr="002965DC">
        <w:rPr>
          <w:rFonts w:ascii="Times New Roman" w:hAnsi="Times New Roman" w:cs="Times New Roman"/>
          <w:sz w:val="24"/>
          <w:szCs w:val="24"/>
        </w:rPr>
        <w:t xml:space="preserve">.4. Відступлення права вимоги та (або) переведення боргу за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однією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sidRPr="002965DC">
        <w:rPr>
          <w:rFonts w:ascii="Times New Roman" w:hAnsi="Times New Roman" w:cs="Times New Roman"/>
          <w:b/>
          <w:i/>
          <w:sz w:val="24"/>
          <w:szCs w:val="24"/>
        </w:rPr>
        <w:t>Стороною</w:t>
      </w:r>
      <w:r w:rsidRPr="002965DC">
        <w:rPr>
          <w:rFonts w:ascii="Times New Roman" w:hAnsi="Times New Roman" w:cs="Times New Roman"/>
          <w:sz w:val="24"/>
          <w:szCs w:val="24"/>
        </w:rPr>
        <w:t>.</w:t>
      </w:r>
    </w:p>
    <w:p w14:paraId="03609E30" w14:textId="10138787" w:rsidR="00B8546D" w:rsidRPr="002965DC" w:rsidRDefault="00B8546D" w:rsidP="00B8546D">
      <w:pPr>
        <w:pStyle w:val="35"/>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5</w:t>
      </w:r>
      <w:r w:rsidRPr="002965DC">
        <w:rPr>
          <w:rFonts w:ascii="Times New Roman" w:hAnsi="Times New Roman" w:cs="Times New Roman"/>
          <w:sz w:val="24"/>
          <w:szCs w:val="24"/>
        </w:rPr>
        <w:t xml:space="preserve">. Додаткові угоди та додатки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є його невід'ємними частинами і мають        юридичну силу у разі, якщо вони викладені у письмовій формі, підписані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скріплені їх печатками.</w:t>
      </w:r>
    </w:p>
    <w:p w14:paraId="2CA15435" w14:textId="445B4A3C" w:rsidR="00B8546D" w:rsidRPr="002965DC" w:rsidRDefault="00B8546D" w:rsidP="00B8546D">
      <w:pPr>
        <w:pStyle w:val="afa"/>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6</w:t>
      </w:r>
      <w:r w:rsidRPr="002965DC">
        <w:rPr>
          <w:rFonts w:ascii="Times New Roman" w:hAnsi="Times New Roman" w:cs="Times New Roman"/>
          <w:sz w:val="24"/>
          <w:szCs w:val="24"/>
        </w:rPr>
        <w:t xml:space="preserve">. Всі виправлення за текстом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та скріплені їх печатками. </w:t>
      </w:r>
    </w:p>
    <w:p w14:paraId="442834A5" w14:textId="580E7E90" w:rsidR="00B8546D" w:rsidRDefault="00B8546D" w:rsidP="00B8546D">
      <w:pPr>
        <w:pStyle w:val="afa"/>
        <w:ind w:left="0" w:firstLine="1"/>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7</w:t>
      </w:r>
      <w:r w:rsidRPr="002965DC">
        <w:rPr>
          <w:rFonts w:ascii="Times New Roman" w:hAnsi="Times New Roman" w:cs="Times New Roman"/>
          <w:sz w:val="24"/>
          <w:szCs w:val="24"/>
        </w:rPr>
        <w:t xml:space="preserve">.Цей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складений при повному розумінні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669DD7DF" w14:textId="77777777" w:rsidR="00B8546D" w:rsidRPr="00DF0885" w:rsidRDefault="00B8546D" w:rsidP="004E2BF1">
      <w:pPr>
        <w:spacing w:line="240" w:lineRule="auto"/>
        <w:jc w:val="both"/>
        <w:rPr>
          <w:rFonts w:ascii="Times New Roman" w:hAnsi="Times New Roman" w:cs="Times New Roman"/>
          <w:sz w:val="24"/>
          <w:szCs w:val="24"/>
        </w:rPr>
      </w:pPr>
    </w:p>
    <w:p w14:paraId="2832438D"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Юридичні адреси та реквізити сторін</w:t>
      </w:r>
    </w:p>
    <w:p w14:paraId="2B56390A" w14:textId="77777777" w:rsidR="004E2BF1" w:rsidRPr="002965DC" w:rsidRDefault="004E2BF1" w:rsidP="004E2BF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69"/>
      </w:tblGrid>
      <w:tr w:rsidR="004E2BF1" w:rsidRPr="002965DC" w14:paraId="5F7812B2" w14:textId="77777777" w:rsidTr="00805D2F">
        <w:trPr>
          <w:trHeight w:val="3137"/>
        </w:trPr>
        <w:tc>
          <w:tcPr>
            <w:tcW w:w="5636" w:type="dxa"/>
          </w:tcPr>
          <w:p w14:paraId="25D6ECAE" w14:textId="77777777" w:rsidR="004E2BF1" w:rsidRPr="002965DC" w:rsidRDefault="004E2BF1" w:rsidP="00805D2F">
            <w:pPr>
              <w:rPr>
                <w:rFonts w:ascii="Times New Roman" w:hAnsi="Times New Roman" w:cs="Times New Roman"/>
                <w:sz w:val="24"/>
                <w:szCs w:val="24"/>
              </w:rPr>
            </w:pPr>
            <w:r w:rsidRPr="002965DC">
              <w:rPr>
                <w:rFonts w:ascii="Times New Roman" w:hAnsi="Times New Roman" w:cs="Times New Roman"/>
                <w:b/>
                <w:bCs/>
                <w:color w:val="000000"/>
                <w:spacing w:val="4"/>
                <w:sz w:val="24"/>
                <w:szCs w:val="24"/>
              </w:rPr>
              <w:t>Постачальник</w:t>
            </w:r>
            <w:r w:rsidRPr="002965DC">
              <w:rPr>
                <w:rFonts w:ascii="Times New Roman" w:hAnsi="Times New Roman" w:cs="Times New Roman"/>
                <w:sz w:val="24"/>
                <w:szCs w:val="24"/>
              </w:rPr>
              <w:t>:</w:t>
            </w:r>
          </w:p>
          <w:p w14:paraId="572B5838" w14:textId="383B099A" w:rsidR="004E2BF1" w:rsidRPr="002965DC" w:rsidRDefault="004E2BF1" w:rsidP="00805D2F">
            <w:pPr>
              <w:spacing w:line="240" w:lineRule="auto"/>
              <w:rPr>
                <w:rFonts w:ascii="Times New Roman" w:hAnsi="Times New Roman" w:cs="Times New Roman"/>
                <w:b/>
                <w:sz w:val="24"/>
                <w:szCs w:val="24"/>
              </w:rPr>
            </w:pPr>
          </w:p>
          <w:p w14:paraId="3DAA6E9C" w14:textId="77777777" w:rsidR="006A2559" w:rsidRPr="002965DC" w:rsidRDefault="006A2559" w:rsidP="00805D2F">
            <w:pPr>
              <w:spacing w:line="240" w:lineRule="auto"/>
              <w:rPr>
                <w:rFonts w:ascii="Times New Roman" w:hAnsi="Times New Roman" w:cs="Times New Roman"/>
                <w:sz w:val="24"/>
                <w:szCs w:val="24"/>
              </w:rPr>
            </w:pPr>
          </w:p>
          <w:p w14:paraId="253A024D" w14:textId="77777777" w:rsidR="006A2559" w:rsidRPr="002965DC" w:rsidRDefault="006A2559" w:rsidP="00805D2F">
            <w:pPr>
              <w:spacing w:line="240" w:lineRule="auto"/>
              <w:rPr>
                <w:rFonts w:ascii="Times New Roman" w:hAnsi="Times New Roman" w:cs="Times New Roman"/>
                <w:sz w:val="24"/>
                <w:szCs w:val="24"/>
              </w:rPr>
            </w:pPr>
          </w:p>
          <w:p w14:paraId="1C6C557F" w14:textId="77777777" w:rsidR="006A2559" w:rsidRPr="002965DC" w:rsidRDefault="006A2559" w:rsidP="00805D2F">
            <w:pPr>
              <w:spacing w:line="240" w:lineRule="auto"/>
              <w:rPr>
                <w:rFonts w:ascii="Times New Roman" w:hAnsi="Times New Roman" w:cs="Times New Roman"/>
                <w:sz w:val="24"/>
                <w:szCs w:val="24"/>
              </w:rPr>
            </w:pPr>
          </w:p>
          <w:p w14:paraId="660E58BC" w14:textId="77777777" w:rsidR="006A2559" w:rsidRPr="002965DC" w:rsidRDefault="006A2559" w:rsidP="00805D2F">
            <w:pPr>
              <w:spacing w:line="240" w:lineRule="auto"/>
              <w:rPr>
                <w:rFonts w:ascii="Times New Roman" w:hAnsi="Times New Roman" w:cs="Times New Roman"/>
                <w:bCs/>
                <w:sz w:val="24"/>
                <w:szCs w:val="24"/>
              </w:rPr>
            </w:pPr>
          </w:p>
          <w:p w14:paraId="34E43C67" w14:textId="77777777" w:rsidR="004E2BF1" w:rsidRPr="002965DC" w:rsidRDefault="004E2BF1" w:rsidP="00805D2F">
            <w:pPr>
              <w:spacing w:line="240" w:lineRule="auto"/>
              <w:rPr>
                <w:rFonts w:ascii="Times New Roman" w:hAnsi="Times New Roman" w:cs="Times New Roman"/>
                <w:bCs/>
                <w:sz w:val="24"/>
                <w:szCs w:val="24"/>
              </w:rPr>
            </w:pPr>
          </w:p>
          <w:p w14:paraId="1772035A" w14:textId="77777777" w:rsidR="004E2BF1" w:rsidRPr="002965DC" w:rsidRDefault="004E2BF1" w:rsidP="00805D2F">
            <w:pPr>
              <w:spacing w:line="240" w:lineRule="auto"/>
              <w:rPr>
                <w:rFonts w:ascii="Times New Roman" w:hAnsi="Times New Roman" w:cs="Times New Roman"/>
                <w:bCs/>
                <w:sz w:val="24"/>
                <w:szCs w:val="24"/>
              </w:rPr>
            </w:pPr>
          </w:p>
          <w:p w14:paraId="0BF747C6" w14:textId="4F6F0FF8"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 _____________</w:t>
            </w:r>
          </w:p>
          <w:p w14:paraId="288933A0" w14:textId="77777777" w:rsidR="004E2BF1" w:rsidRPr="002965DC" w:rsidRDefault="004E2BF1" w:rsidP="00805D2F">
            <w:pPr>
              <w:spacing w:line="240" w:lineRule="auto"/>
              <w:rPr>
                <w:rFonts w:ascii="Times New Roman" w:hAnsi="Times New Roman" w:cs="Times New Roman"/>
                <w:b/>
                <w:sz w:val="24"/>
                <w:szCs w:val="24"/>
              </w:rPr>
            </w:pPr>
          </w:p>
        </w:tc>
        <w:tc>
          <w:tcPr>
            <w:tcW w:w="5636" w:type="dxa"/>
          </w:tcPr>
          <w:p w14:paraId="328E398C" w14:textId="77777777"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Покупець:</w:t>
            </w:r>
          </w:p>
          <w:p w14:paraId="15428116"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ДМП «Івано–Франківськтеплокомуненерго»</w:t>
            </w:r>
            <w:r w:rsidRPr="002965DC">
              <w:rPr>
                <w:rFonts w:ascii="Times New Roman" w:hAnsi="Times New Roman" w:cs="Times New Roman"/>
                <w:sz w:val="24"/>
                <w:szCs w:val="24"/>
              </w:rPr>
              <w:t>,</w:t>
            </w:r>
          </w:p>
          <w:p w14:paraId="335ED893"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sz w:val="24"/>
                <w:szCs w:val="24"/>
              </w:rPr>
              <w:t>м. Івано – Франківськ, вул. Б. Хмельницького, 59-а,</w:t>
            </w:r>
          </w:p>
          <w:p w14:paraId="58A73FFD"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інд.под.№</w:t>
            </w:r>
            <w:r w:rsidRPr="002965DC">
              <w:rPr>
                <w:rFonts w:ascii="Times New Roman" w:hAnsi="Times New Roman" w:cs="Times New Roman"/>
                <w:sz w:val="24"/>
                <w:szCs w:val="24"/>
              </w:rPr>
              <w:t xml:space="preserve"> 033460509156,</w:t>
            </w:r>
          </w:p>
          <w:p w14:paraId="234EBCC8"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 свід.плат.ПДВ</w:t>
            </w:r>
            <w:r w:rsidRPr="002965DC">
              <w:rPr>
                <w:rFonts w:ascii="Times New Roman" w:hAnsi="Times New Roman" w:cs="Times New Roman"/>
                <w:sz w:val="24"/>
                <w:szCs w:val="24"/>
              </w:rPr>
              <w:t xml:space="preserve"> 12847708,</w:t>
            </w:r>
          </w:p>
          <w:p w14:paraId="1EACFF6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код ЄДРПОУ</w:t>
            </w:r>
            <w:r w:rsidRPr="002965DC">
              <w:rPr>
                <w:rFonts w:ascii="Times New Roman" w:hAnsi="Times New Roman" w:cs="Times New Roman"/>
                <w:sz w:val="24"/>
                <w:szCs w:val="24"/>
              </w:rPr>
              <w:t xml:space="preserve"> 03346058,</w:t>
            </w:r>
          </w:p>
          <w:p w14:paraId="32E098F7" w14:textId="22528C9A" w:rsidR="004E2BF1" w:rsidRPr="00263022" w:rsidRDefault="004E2BF1" w:rsidP="0026302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р/р</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UA</w:t>
            </w:r>
            <w:r w:rsidRPr="002965DC">
              <w:rPr>
                <w:rFonts w:ascii="Times New Roman" w:hAnsi="Times New Roman" w:cs="Times New Roman"/>
                <w:sz w:val="24"/>
                <w:szCs w:val="24"/>
              </w:rPr>
              <w:t xml:space="preserve">  </w:t>
            </w:r>
            <w:r w:rsidR="00263022">
              <w:rPr>
                <w:rFonts w:ascii="Times New Roman" w:hAnsi="Times New Roman" w:cs="Times New Roman"/>
                <w:sz w:val="24"/>
                <w:szCs w:val="24"/>
              </w:rPr>
              <w:t xml:space="preserve">753395002600300171567000001 в АТ </w:t>
            </w:r>
            <w:r w:rsidR="00263022">
              <w:rPr>
                <w:rFonts w:ascii="Times New Roman" w:hAnsi="Times New Roman" w:cs="Times New Roman"/>
                <w:sz w:val="24"/>
                <w:szCs w:val="24"/>
                <w:lang w:val="en-US"/>
              </w:rPr>
              <w:t>“</w:t>
            </w:r>
            <w:r w:rsidR="00263022">
              <w:rPr>
                <w:rFonts w:ascii="Times New Roman" w:hAnsi="Times New Roman" w:cs="Times New Roman"/>
                <w:sz w:val="24"/>
                <w:szCs w:val="24"/>
              </w:rPr>
              <w:t>ТАСКОМБАНК</w:t>
            </w:r>
            <w:r w:rsidR="00263022">
              <w:rPr>
                <w:rFonts w:ascii="Times New Roman" w:hAnsi="Times New Roman" w:cs="Times New Roman"/>
                <w:sz w:val="24"/>
                <w:szCs w:val="24"/>
                <w:lang w:val="en-US"/>
              </w:rPr>
              <w:t>”</w:t>
            </w:r>
          </w:p>
          <w:p w14:paraId="6D590814" w14:textId="77777777" w:rsidR="004E2BF1" w:rsidRPr="002965DC" w:rsidRDefault="004E2BF1" w:rsidP="00805D2F">
            <w:pPr>
              <w:spacing w:line="240" w:lineRule="auto"/>
              <w:rPr>
                <w:rFonts w:ascii="Times New Roman" w:hAnsi="Times New Roman" w:cs="Times New Roman"/>
                <w:sz w:val="24"/>
                <w:szCs w:val="24"/>
              </w:rPr>
            </w:pPr>
          </w:p>
          <w:p w14:paraId="0B97EAFE" w14:textId="77777777" w:rsidR="004E2BF1" w:rsidRPr="002965DC" w:rsidRDefault="004E2BF1" w:rsidP="00805D2F">
            <w:pPr>
              <w:spacing w:line="240" w:lineRule="auto"/>
              <w:rPr>
                <w:rFonts w:ascii="Times New Roman" w:hAnsi="Times New Roman" w:cs="Times New Roman"/>
                <w:b/>
                <w:sz w:val="24"/>
                <w:szCs w:val="24"/>
              </w:rPr>
            </w:pPr>
          </w:p>
          <w:p w14:paraId="5E1ED256" w14:textId="77777777"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Директор_________________ Фалдина В.В.</w:t>
            </w:r>
          </w:p>
        </w:tc>
      </w:tr>
    </w:tbl>
    <w:p w14:paraId="4628DDDC" w14:textId="77777777" w:rsidR="006A2559" w:rsidRPr="002965DC" w:rsidRDefault="006A2559" w:rsidP="009F1712">
      <w:pPr>
        <w:spacing w:after="0"/>
        <w:rPr>
          <w:rFonts w:ascii="Times New Roman" w:eastAsia="Times New Roman" w:hAnsi="Times New Roman" w:cs="Times New Roman"/>
          <w:b/>
          <w:sz w:val="24"/>
          <w:szCs w:val="24"/>
        </w:rPr>
      </w:pPr>
    </w:p>
    <w:p w14:paraId="6ED69CB2" w14:textId="77777777" w:rsidR="006A2559" w:rsidRPr="002965DC" w:rsidRDefault="006A2559" w:rsidP="00F45936">
      <w:pPr>
        <w:spacing w:after="0"/>
        <w:ind w:left="6480"/>
        <w:rPr>
          <w:rFonts w:ascii="Times New Roman" w:eastAsia="Times New Roman" w:hAnsi="Times New Roman" w:cs="Times New Roman"/>
          <w:b/>
          <w:sz w:val="24"/>
          <w:szCs w:val="24"/>
        </w:rPr>
      </w:pPr>
    </w:p>
    <w:p w14:paraId="41B32640" w14:textId="77777777" w:rsidR="00F45936" w:rsidRPr="002965DC" w:rsidRDefault="00F45936" w:rsidP="00F45936">
      <w:pPr>
        <w:spacing w:after="0"/>
        <w:ind w:left="6480"/>
        <w:rPr>
          <w:rFonts w:ascii="Times New Roman" w:eastAsia="Times New Roman" w:hAnsi="Times New Roman" w:cs="Times New Roman"/>
          <w:b/>
          <w:sz w:val="24"/>
          <w:szCs w:val="24"/>
        </w:rPr>
      </w:pPr>
    </w:p>
    <w:p w14:paraId="59A7095F" w14:textId="77777777" w:rsidR="009F1712" w:rsidRPr="002965DC" w:rsidRDefault="009F1712" w:rsidP="00F45936">
      <w:pPr>
        <w:spacing w:after="0"/>
        <w:ind w:left="6480"/>
        <w:rPr>
          <w:rFonts w:ascii="Times New Roman" w:eastAsia="Times New Roman" w:hAnsi="Times New Roman" w:cs="Times New Roman"/>
          <w:b/>
          <w:sz w:val="24"/>
          <w:szCs w:val="24"/>
        </w:rPr>
      </w:pPr>
    </w:p>
    <w:p w14:paraId="66EEF2A2" w14:textId="77777777" w:rsidR="009F1712" w:rsidRPr="002965DC" w:rsidRDefault="009F1712" w:rsidP="00F45936">
      <w:pPr>
        <w:spacing w:after="0"/>
        <w:ind w:left="6480"/>
        <w:rPr>
          <w:rFonts w:ascii="Times New Roman" w:eastAsia="Times New Roman" w:hAnsi="Times New Roman" w:cs="Times New Roman"/>
          <w:b/>
          <w:sz w:val="24"/>
          <w:szCs w:val="24"/>
        </w:rPr>
      </w:pPr>
    </w:p>
    <w:p w14:paraId="43173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0719A0C4" w14:textId="77777777" w:rsidR="009F1712" w:rsidRPr="002965DC" w:rsidRDefault="009F1712" w:rsidP="00F45936">
      <w:pPr>
        <w:spacing w:after="0"/>
        <w:ind w:left="6480"/>
        <w:rPr>
          <w:rFonts w:ascii="Times New Roman" w:eastAsia="Times New Roman" w:hAnsi="Times New Roman" w:cs="Times New Roman"/>
          <w:b/>
          <w:sz w:val="24"/>
          <w:szCs w:val="24"/>
        </w:rPr>
      </w:pPr>
    </w:p>
    <w:p w14:paraId="17348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5FFAB826" w14:textId="77777777" w:rsidR="009F1712" w:rsidRPr="002965DC" w:rsidRDefault="009F1712" w:rsidP="00F45936">
      <w:pPr>
        <w:spacing w:after="0"/>
        <w:ind w:left="6480"/>
        <w:rPr>
          <w:rFonts w:ascii="Times New Roman" w:eastAsia="Times New Roman" w:hAnsi="Times New Roman" w:cs="Times New Roman"/>
          <w:b/>
          <w:sz w:val="24"/>
          <w:szCs w:val="24"/>
        </w:rPr>
      </w:pPr>
    </w:p>
    <w:p w14:paraId="71C02562" w14:textId="77777777" w:rsidR="009F1712" w:rsidRPr="002965DC" w:rsidRDefault="009F1712" w:rsidP="00F45936">
      <w:pPr>
        <w:spacing w:after="0"/>
        <w:ind w:left="6480"/>
        <w:rPr>
          <w:rFonts w:ascii="Times New Roman" w:eastAsia="Times New Roman" w:hAnsi="Times New Roman" w:cs="Times New Roman"/>
          <w:b/>
          <w:sz w:val="24"/>
          <w:szCs w:val="24"/>
        </w:rPr>
      </w:pPr>
    </w:p>
    <w:p w14:paraId="54B8E3B9" w14:textId="77777777" w:rsidR="009F1712" w:rsidRPr="002965DC" w:rsidRDefault="009F1712" w:rsidP="00F45936">
      <w:pPr>
        <w:spacing w:after="0"/>
        <w:ind w:left="6480"/>
        <w:rPr>
          <w:rFonts w:ascii="Times New Roman" w:eastAsia="Times New Roman" w:hAnsi="Times New Roman" w:cs="Times New Roman"/>
          <w:b/>
          <w:sz w:val="24"/>
          <w:szCs w:val="24"/>
        </w:rPr>
      </w:pPr>
    </w:p>
    <w:p w14:paraId="60C6BB60" w14:textId="77777777" w:rsidR="009F1712" w:rsidRPr="002965DC" w:rsidRDefault="009F1712" w:rsidP="00F45936">
      <w:pPr>
        <w:spacing w:after="0"/>
        <w:ind w:left="6480"/>
        <w:rPr>
          <w:rFonts w:ascii="Times New Roman" w:eastAsia="Times New Roman" w:hAnsi="Times New Roman" w:cs="Times New Roman"/>
          <w:b/>
          <w:sz w:val="24"/>
          <w:szCs w:val="24"/>
        </w:rPr>
      </w:pPr>
    </w:p>
    <w:p w14:paraId="67F07ABE" w14:textId="77777777" w:rsidR="009F1712" w:rsidRPr="002965DC" w:rsidRDefault="009F1712" w:rsidP="009F1712">
      <w:pPr>
        <w:spacing w:after="0"/>
        <w:rPr>
          <w:rFonts w:ascii="Times New Roman" w:eastAsia="Times New Roman" w:hAnsi="Times New Roman" w:cs="Times New Roman"/>
          <w:b/>
          <w:sz w:val="24"/>
          <w:szCs w:val="24"/>
        </w:rPr>
      </w:pPr>
    </w:p>
    <w:p w14:paraId="62534571" w14:textId="77777777" w:rsidR="009F1712" w:rsidRPr="002965DC" w:rsidRDefault="009F1712" w:rsidP="009F1712">
      <w:pPr>
        <w:spacing w:after="0"/>
        <w:rPr>
          <w:rFonts w:ascii="Times New Roman" w:eastAsia="Times New Roman" w:hAnsi="Times New Roman" w:cs="Times New Roman"/>
          <w:b/>
          <w:sz w:val="24"/>
          <w:szCs w:val="24"/>
        </w:rPr>
      </w:pPr>
    </w:p>
    <w:p w14:paraId="08E8F2AB" w14:textId="77777777" w:rsidR="009F1712" w:rsidRPr="002965DC" w:rsidRDefault="009F1712" w:rsidP="009F1712">
      <w:pPr>
        <w:spacing w:after="0"/>
        <w:rPr>
          <w:rFonts w:ascii="Times New Roman" w:eastAsia="Times New Roman" w:hAnsi="Times New Roman" w:cs="Times New Roman"/>
          <w:b/>
          <w:sz w:val="24"/>
          <w:szCs w:val="24"/>
        </w:rPr>
      </w:pPr>
    </w:p>
    <w:p w14:paraId="2FAFCB3B" w14:textId="77777777" w:rsidR="009F1712" w:rsidRPr="002965DC" w:rsidRDefault="009F1712" w:rsidP="009F1712">
      <w:pPr>
        <w:spacing w:after="0"/>
        <w:rPr>
          <w:rFonts w:ascii="Times New Roman" w:eastAsia="Times New Roman" w:hAnsi="Times New Roman" w:cs="Times New Roman"/>
          <w:b/>
          <w:sz w:val="24"/>
          <w:szCs w:val="24"/>
        </w:rPr>
      </w:pPr>
    </w:p>
    <w:p w14:paraId="560AA2CB" w14:textId="77777777" w:rsidR="009F1712" w:rsidRPr="002965DC" w:rsidRDefault="009F1712" w:rsidP="009F1712">
      <w:pPr>
        <w:spacing w:after="0"/>
        <w:rPr>
          <w:rFonts w:ascii="Times New Roman" w:eastAsia="Times New Roman" w:hAnsi="Times New Roman" w:cs="Times New Roman"/>
          <w:b/>
          <w:sz w:val="24"/>
          <w:szCs w:val="24"/>
        </w:rPr>
      </w:pPr>
    </w:p>
    <w:p w14:paraId="2FB5A501" w14:textId="77777777" w:rsidR="009F1712" w:rsidRPr="002965DC" w:rsidRDefault="009F1712" w:rsidP="009F1712">
      <w:pPr>
        <w:spacing w:after="0"/>
        <w:rPr>
          <w:rFonts w:ascii="Times New Roman" w:eastAsia="Times New Roman" w:hAnsi="Times New Roman" w:cs="Times New Roman"/>
          <w:b/>
          <w:sz w:val="24"/>
          <w:szCs w:val="24"/>
        </w:rPr>
      </w:pPr>
    </w:p>
    <w:p w14:paraId="080F2BA3" w14:textId="77777777" w:rsidR="009F1712" w:rsidRPr="002965DC" w:rsidRDefault="009F1712" w:rsidP="009F1712">
      <w:pPr>
        <w:spacing w:after="0"/>
        <w:rPr>
          <w:rFonts w:ascii="Times New Roman" w:eastAsia="Times New Roman" w:hAnsi="Times New Roman" w:cs="Times New Roman"/>
          <w:b/>
          <w:sz w:val="24"/>
          <w:szCs w:val="24"/>
        </w:rPr>
      </w:pPr>
    </w:p>
    <w:p w14:paraId="145C8E60" w14:textId="77777777" w:rsidR="009F1712" w:rsidRDefault="009F1712" w:rsidP="009F1712">
      <w:pPr>
        <w:spacing w:after="0"/>
        <w:rPr>
          <w:rFonts w:ascii="Times New Roman" w:eastAsia="Times New Roman" w:hAnsi="Times New Roman" w:cs="Times New Roman"/>
          <w:b/>
          <w:sz w:val="24"/>
          <w:szCs w:val="24"/>
        </w:rPr>
      </w:pPr>
    </w:p>
    <w:p w14:paraId="0248B9AE" w14:textId="77777777" w:rsidR="00B2204C" w:rsidRDefault="00B2204C" w:rsidP="009F1712">
      <w:pPr>
        <w:spacing w:after="0"/>
        <w:rPr>
          <w:rFonts w:ascii="Times New Roman" w:eastAsia="Times New Roman" w:hAnsi="Times New Roman" w:cs="Times New Roman"/>
          <w:b/>
          <w:sz w:val="24"/>
          <w:szCs w:val="24"/>
        </w:rPr>
      </w:pPr>
    </w:p>
    <w:p w14:paraId="3BB42799" w14:textId="77777777" w:rsidR="00B2204C" w:rsidRDefault="00B2204C" w:rsidP="009F1712">
      <w:pPr>
        <w:spacing w:after="0"/>
        <w:rPr>
          <w:rFonts w:ascii="Times New Roman" w:eastAsia="Times New Roman" w:hAnsi="Times New Roman" w:cs="Times New Roman"/>
          <w:b/>
          <w:sz w:val="24"/>
          <w:szCs w:val="24"/>
        </w:rPr>
      </w:pPr>
    </w:p>
    <w:p w14:paraId="3D603363" w14:textId="77777777" w:rsidR="00B2204C" w:rsidRDefault="00B2204C" w:rsidP="009F1712">
      <w:pPr>
        <w:spacing w:after="0"/>
        <w:rPr>
          <w:rFonts w:ascii="Times New Roman" w:eastAsia="Times New Roman" w:hAnsi="Times New Roman" w:cs="Times New Roman"/>
          <w:b/>
          <w:sz w:val="24"/>
          <w:szCs w:val="24"/>
        </w:rPr>
      </w:pPr>
    </w:p>
    <w:p w14:paraId="5127483E" w14:textId="77777777" w:rsidR="00B2204C" w:rsidRDefault="00B2204C" w:rsidP="009F1712">
      <w:pPr>
        <w:spacing w:after="0"/>
        <w:rPr>
          <w:rFonts w:ascii="Times New Roman" w:eastAsia="Times New Roman" w:hAnsi="Times New Roman" w:cs="Times New Roman"/>
          <w:b/>
          <w:sz w:val="24"/>
          <w:szCs w:val="24"/>
        </w:rPr>
      </w:pPr>
    </w:p>
    <w:p w14:paraId="66566B9C" w14:textId="77777777" w:rsidR="007079B2" w:rsidRPr="002965DC" w:rsidRDefault="007079B2" w:rsidP="009F1712">
      <w:pPr>
        <w:spacing w:after="0"/>
        <w:rPr>
          <w:rFonts w:ascii="Times New Roman" w:eastAsia="Times New Roman" w:hAnsi="Times New Roman" w:cs="Times New Roman"/>
          <w:b/>
          <w:sz w:val="24"/>
          <w:szCs w:val="24"/>
        </w:rPr>
      </w:pPr>
    </w:p>
    <w:p w14:paraId="3D4C43A5" w14:textId="77777777" w:rsidR="009F1712" w:rsidRPr="002965DC" w:rsidRDefault="009F1712" w:rsidP="009F1712">
      <w:pPr>
        <w:spacing w:after="0"/>
        <w:rPr>
          <w:rFonts w:ascii="Times New Roman" w:eastAsia="Times New Roman" w:hAnsi="Times New Roman" w:cs="Times New Roman"/>
          <w:b/>
          <w:sz w:val="24"/>
          <w:szCs w:val="24"/>
        </w:rPr>
      </w:pPr>
    </w:p>
    <w:p w14:paraId="10CF4E9A" w14:textId="77777777" w:rsidR="00F45936" w:rsidRPr="002965DC" w:rsidRDefault="00F45936"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Додаток 1</w:t>
      </w:r>
    </w:p>
    <w:p w14:paraId="7C072C41" w14:textId="0301D4EE" w:rsidR="00F45936" w:rsidRPr="002965DC" w:rsidRDefault="00D17763"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w:t>
      </w:r>
      <w:r w:rsidR="00F45936" w:rsidRPr="002965DC">
        <w:rPr>
          <w:rFonts w:ascii="Times New Roman" w:eastAsia="Times New Roman" w:hAnsi="Times New Roman" w:cs="Times New Roman"/>
          <w:b/>
          <w:sz w:val="24"/>
          <w:szCs w:val="24"/>
        </w:rPr>
        <w:t xml:space="preserve">о Договору№_______ від </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________202</w:t>
      </w:r>
      <w:r w:rsidR="007079B2">
        <w:rPr>
          <w:rFonts w:ascii="Times New Roman" w:eastAsia="Times New Roman" w:hAnsi="Times New Roman" w:cs="Times New Roman"/>
          <w:b/>
          <w:sz w:val="24"/>
          <w:szCs w:val="24"/>
        </w:rPr>
        <w:t>4</w:t>
      </w:r>
      <w:r w:rsidR="00F45936" w:rsidRPr="002965DC">
        <w:rPr>
          <w:rFonts w:ascii="Times New Roman" w:eastAsia="Times New Roman" w:hAnsi="Times New Roman" w:cs="Times New Roman"/>
          <w:b/>
          <w:sz w:val="24"/>
          <w:szCs w:val="24"/>
        </w:rPr>
        <w:t>р.</w:t>
      </w:r>
    </w:p>
    <w:p w14:paraId="3A39B04D" w14:textId="77777777" w:rsidR="00F45936" w:rsidRPr="002965DC" w:rsidRDefault="00F45936" w:rsidP="00F45936">
      <w:pPr>
        <w:ind w:left="6480"/>
        <w:rPr>
          <w:rFonts w:ascii="Times New Roman" w:eastAsia="Times New Roman" w:hAnsi="Times New Roman" w:cs="Times New Roman"/>
          <w:b/>
          <w:sz w:val="24"/>
          <w:szCs w:val="24"/>
        </w:rPr>
      </w:pPr>
    </w:p>
    <w:p w14:paraId="2E5736DC" w14:textId="77777777" w:rsidR="00F45936" w:rsidRPr="002965DC" w:rsidRDefault="00F45936" w:rsidP="00F45936">
      <w:pPr>
        <w:ind w:left="6480"/>
        <w:rPr>
          <w:rFonts w:ascii="Times New Roman" w:eastAsia="Times New Roman" w:hAnsi="Times New Roman" w:cs="Times New Roman"/>
          <w:b/>
          <w:sz w:val="24"/>
          <w:szCs w:val="24"/>
        </w:rPr>
      </w:pPr>
    </w:p>
    <w:p w14:paraId="62E05AEE" w14:textId="77777777" w:rsidR="00F45936" w:rsidRPr="002965DC" w:rsidRDefault="00F45936" w:rsidP="00F45936">
      <w:pPr>
        <w:jc w:val="center"/>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Специфікація</w:t>
      </w:r>
    </w:p>
    <w:p w14:paraId="540D4177" w14:textId="77777777" w:rsidR="00F45936" w:rsidRPr="002965DC" w:rsidRDefault="00F45936" w:rsidP="00F45936">
      <w:pPr>
        <w:ind w:left="6480"/>
        <w:rPr>
          <w:rFonts w:ascii="Times New Roman" w:eastAsia="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
        <w:gridCol w:w="1177"/>
        <w:gridCol w:w="1765"/>
        <w:gridCol w:w="1765"/>
      </w:tblGrid>
      <w:tr w:rsidR="00F45936" w:rsidRPr="002965DC" w14:paraId="52076278" w14:textId="77777777" w:rsidTr="000670CF">
        <w:trPr>
          <w:trHeight w:val="204"/>
        </w:trPr>
        <w:tc>
          <w:tcPr>
            <w:tcW w:w="3970" w:type="dxa"/>
            <w:vAlign w:val="center"/>
          </w:tcPr>
          <w:p w14:paraId="1B954661"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Найменування товару</w:t>
            </w:r>
          </w:p>
          <w:p w14:paraId="48B9AA0A"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p>
        </w:tc>
        <w:tc>
          <w:tcPr>
            <w:tcW w:w="1105" w:type="dxa"/>
            <w:vAlign w:val="center"/>
          </w:tcPr>
          <w:p w14:paraId="15BD2152"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Одиниці</w:t>
            </w:r>
          </w:p>
        </w:tc>
        <w:tc>
          <w:tcPr>
            <w:tcW w:w="1177" w:type="dxa"/>
            <w:vAlign w:val="center"/>
          </w:tcPr>
          <w:p w14:paraId="13B3F88B"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Кількість</w:t>
            </w:r>
          </w:p>
          <w:p w14:paraId="7A52B759"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p>
        </w:tc>
        <w:tc>
          <w:tcPr>
            <w:tcW w:w="1765" w:type="dxa"/>
          </w:tcPr>
          <w:p w14:paraId="5250BCC7" w14:textId="6309691D" w:rsidR="00F45936" w:rsidRPr="002965DC" w:rsidRDefault="00F45936" w:rsidP="00805D2F">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Ціна за одиницю виміру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c>
          <w:tcPr>
            <w:tcW w:w="1765" w:type="dxa"/>
          </w:tcPr>
          <w:p w14:paraId="7E670A69" w14:textId="140DD321" w:rsidR="00F45936" w:rsidRPr="002965DC" w:rsidRDefault="00F45936" w:rsidP="00805D2F">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Загальна сума вартості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r>
      <w:tr w:rsidR="00BD32CD" w:rsidRPr="002965DC" w14:paraId="3F8DA28E" w14:textId="77777777" w:rsidTr="000670CF">
        <w:trPr>
          <w:trHeight w:val="330"/>
        </w:trPr>
        <w:tc>
          <w:tcPr>
            <w:tcW w:w="3970" w:type="dxa"/>
          </w:tcPr>
          <w:p w14:paraId="0059670C" w14:textId="5D19D160" w:rsidR="00BD32CD" w:rsidRPr="00BD32CD" w:rsidRDefault="00BD32CD" w:rsidP="00BD32CD">
            <w:pPr>
              <w:rPr>
                <w:rFonts w:ascii="Times New Roman" w:hAnsi="Times New Roman" w:cs="Times New Roman"/>
                <w:sz w:val="24"/>
                <w:szCs w:val="24"/>
              </w:rPr>
            </w:pPr>
          </w:p>
        </w:tc>
        <w:tc>
          <w:tcPr>
            <w:tcW w:w="1105" w:type="dxa"/>
            <w:vAlign w:val="bottom"/>
          </w:tcPr>
          <w:p w14:paraId="00D2D57C" w14:textId="2C8A9F9B" w:rsidR="00BD32CD" w:rsidRPr="002965DC" w:rsidRDefault="00BD32CD" w:rsidP="00BD32CD">
            <w:pPr>
              <w:jc w:val="center"/>
              <w:rPr>
                <w:rFonts w:ascii="Times New Roman" w:hAnsi="Times New Roman" w:cs="Times New Roman"/>
                <w:sz w:val="24"/>
                <w:szCs w:val="24"/>
              </w:rPr>
            </w:pPr>
          </w:p>
        </w:tc>
        <w:tc>
          <w:tcPr>
            <w:tcW w:w="1177" w:type="dxa"/>
            <w:vAlign w:val="center"/>
          </w:tcPr>
          <w:p w14:paraId="3354AA46" w14:textId="139A9674" w:rsidR="00BD32CD" w:rsidRPr="002965DC" w:rsidRDefault="00BD32CD" w:rsidP="00BD32CD">
            <w:pPr>
              <w:jc w:val="center"/>
              <w:rPr>
                <w:rFonts w:ascii="Times New Roman" w:hAnsi="Times New Roman" w:cs="Times New Roman"/>
                <w:sz w:val="24"/>
                <w:szCs w:val="24"/>
              </w:rPr>
            </w:pPr>
          </w:p>
        </w:tc>
        <w:tc>
          <w:tcPr>
            <w:tcW w:w="1765" w:type="dxa"/>
            <w:vAlign w:val="center"/>
          </w:tcPr>
          <w:p w14:paraId="5215186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E5720AF"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384ED125" w14:textId="77777777" w:rsidTr="000670CF">
        <w:trPr>
          <w:trHeight w:val="330"/>
        </w:trPr>
        <w:tc>
          <w:tcPr>
            <w:tcW w:w="3970" w:type="dxa"/>
          </w:tcPr>
          <w:p w14:paraId="0CD16BB6" w14:textId="7621FFBA" w:rsidR="00BD32CD" w:rsidRPr="00BD32CD" w:rsidRDefault="00BD32CD" w:rsidP="00BD32CD">
            <w:pPr>
              <w:rPr>
                <w:rFonts w:ascii="Times New Roman" w:hAnsi="Times New Roman" w:cs="Times New Roman"/>
                <w:color w:val="000000" w:themeColor="text1"/>
                <w:sz w:val="24"/>
                <w:szCs w:val="24"/>
              </w:rPr>
            </w:pPr>
          </w:p>
        </w:tc>
        <w:tc>
          <w:tcPr>
            <w:tcW w:w="1105" w:type="dxa"/>
            <w:vAlign w:val="bottom"/>
          </w:tcPr>
          <w:p w14:paraId="591DDD89" w14:textId="1B21AE22" w:rsidR="00BD32CD" w:rsidRPr="002965DC" w:rsidRDefault="00BD32CD" w:rsidP="00BD32CD">
            <w:pPr>
              <w:jc w:val="center"/>
              <w:rPr>
                <w:rFonts w:ascii="Times New Roman" w:hAnsi="Times New Roman" w:cs="Times New Roman"/>
                <w:sz w:val="24"/>
                <w:szCs w:val="24"/>
              </w:rPr>
            </w:pPr>
          </w:p>
        </w:tc>
        <w:tc>
          <w:tcPr>
            <w:tcW w:w="1177" w:type="dxa"/>
            <w:vAlign w:val="center"/>
          </w:tcPr>
          <w:p w14:paraId="69C8C85A" w14:textId="4282486F" w:rsidR="00BD32CD" w:rsidRPr="002965DC" w:rsidRDefault="00BD32CD" w:rsidP="00BD32CD">
            <w:pPr>
              <w:jc w:val="center"/>
              <w:rPr>
                <w:rFonts w:ascii="Times New Roman" w:hAnsi="Times New Roman" w:cs="Times New Roman"/>
                <w:sz w:val="24"/>
                <w:szCs w:val="24"/>
              </w:rPr>
            </w:pPr>
          </w:p>
        </w:tc>
        <w:tc>
          <w:tcPr>
            <w:tcW w:w="1765" w:type="dxa"/>
            <w:vAlign w:val="center"/>
          </w:tcPr>
          <w:p w14:paraId="56BB2100"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63EDE3F3"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5EFE7611" w14:textId="77777777" w:rsidTr="00805D2F">
        <w:trPr>
          <w:trHeight w:val="649"/>
        </w:trPr>
        <w:tc>
          <w:tcPr>
            <w:tcW w:w="3970" w:type="dxa"/>
          </w:tcPr>
          <w:p w14:paraId="2B2F4CC5" w14:textId="4BADDECE" w:rsidR="00BD32CD" w:rsidRPr="00BD32CD" w:rsidRDefault="00BD32CD" w:rsidP="00BD32CD">
            <w:pPr>
              <w:rPr>
                <w:rFonts w:ascii="Times New Roman" w:hAnsi="Times New Roman" w:cs="Times New Roman"/>
                <w:color w:val="000000" w:themeColor="text1"/>
                <w:sz w:val="24"/>
                <w:szCs w:val="24"/>
                <w:lang w:val="en-US"/>
              </w:rPr>
            </w:pPr>
          </w:p>
        </w:tc>
        <w:tc>
          <w:tcPr>
            <w:tcW w:w="1105" w:type="dxa"/>
          </w:tcPr>
          <w:p w14:paraId="50A0EC45" w14:textId="2359EB8A" w:rsidR="00BD32CD" w:rsidRPr="002965DC" w:rsidRDefault="00BD32CD" w:rsidP="00BD32CD">
            <w:pPr>
              <w:jc w:val="center"/>
              <w:rPr>
                <w:rFonts w:ascii="Times New Roman" w:hAnsi="Times New Roman" w:cs="Times New Roman"/>
                <w:sz w:val="24"/>
                <w:szCs w:val="24"/>
              </w:rPr>
            </w:pPr>
          </w:p>
        </w:tc>
        <w:tc>
          <w:tcPr>
            <w:tcW w:w="1177" w:type="dxa"/>
            <w:vAlign w:val="center"/>
          </w:tcPr>
          <w:p w14:paraId="4894F094" w14:textId="115C7750" w:rsidR="00BD32CD" w:rsidRPr="002965DC" w:rsidRDefault="00BD32CD" w:rsidP="00BD32CD">
            <w:pPr>
              <w:jc w:val="center"/>
              <w:rPr>
                <w:rFonts w:ascii="Times New Roman" w:hAnsi="Times New Roman" w:cs="Times New Roman"/>
                <w:sz w:val="24"/>
                <w:szCs w:val="24"/>
              </w:rPr>
            </w:pPr>
          </w:p>
        </w:tc>
        <w:tc>
          <w:tcPr>
            <w:tcW w:w="1765" w:type="dxa"/>
            <w:vAlign w:val="center"/>
          </w:tcPr>
          <w:p w14:paraId="14DE2B9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2A3C1BAD"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7C9C7E00" w14:textId="77777777" w:rsidTr="00805D2F">
        <w:trPr>
          <w:trHeight w:val="330"/>
        </w:trPr>
        <w:tc>
          <w:tcPr>
            <w:tcW w:w="3970" w:type="dxa"/>
          </w:tcPr>
          <w:p w14:paraId="19E4A4FD" w14:textId="50C2205C" w:rsidR="00BD32CD" w:rsidRPr="00BD32CD" w:rsidRDefault="00BD32CD" w:rsidP="00BD32CD">
            <w:pPr>
              <w:rPr>
                <w:rFonts w:ascii="Times New Roman" w:hAnsi="Times New Roman" w:cs="Times New Roman"/>
                <w:color w:val="000000" w:themeColor="text1"/>
                <w:sz w:val="24"/>
                <w:szCs w:val="24"/>
              </w:rPr>
            </w:pPr>
          </w:p>
        </w:tc>
        <w:tc>
          <w:tcPr>
            <w:tcW w:w="1105" w:type="dxa"/>
          </w:tcPr>
          <w:p w14:paraId="739A4DEE" w14:textId="61B0A54B" w:rsidR="00BD32CD" w:rsidRPr="002965DC" w:rsidRDefault="00BD32CD" w:rsidP="00BD32CD">
            <w:pPr>
              <w:jc w:val="center"/>
              <w:rPr>
                <w:rFonts w:ascii="Times New Roman" w:hAnsi="Times New Roman" w:cs="Times New Roman"/>
                <w:sz w:val="24"/>
                <w:szCs w:val="24"/>
              </w:rPr>
            </w:pPr>
          </w:p>
        </w:tc>
        <w:tc>
          <w:tcPr>
            <w:tcW w:w="1177" w:type="dxa"/>
            <w:vAlign w:val="center"/>
          </w:tcPr>
          <w:p w14:paraId="01ACA35E" w14:textId="68495E39" w:rsidR="00BD32CD" w:rsidRPr="002965DC" w:rsidRDefault="00BD32CD" w:rsidP="00BD32CD">
            <w:pPr>
              <w:jc w:val="center"/>
              <w:rPr>
                <w:rFonts w:ascii="Times New Roman" w:hAnsi="Times New Roman" w:cs="Times New Roman"/>
                <w:sz w:val="24"/>
                <w:szCs w:val="24"/>
              </w:rPr>
            </w:pPr>
          </w:p>
        </w:tc>
        <w:tc>
          <w:tcPr>
            <w:tcW w:w="1765" w:type="dxa"/>
            <w:vAlign w:val="center"/>
          </w:tcPr>
          <w:p w14:paraId="57040305"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4FF4C7A9"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1D2FCA" w:rsidRPr="002965DC" w14:paraId="776549E4" w14:textId="77777777" w:rsidTr="000670CF">
        <w:trPr>
          <w:trHeight w:val="330"/>
        </w:trPr>
        <w:tc>
          <w:tcPr>
            <w:tcW w:w="3970" w:type="dxa"/>
          </w:tcPr>
          <w:p w14:paraId="13AB6F76" w14:textId="5F0015B9" w:rsidR="001D2FCA" w:rsidRPr="001D2FCA" w:rsidRDefault="001D2FCA" w:rsidP="001D2FCA">
            <w:pPr>
              <w:rPr>
                <w:rFonts w:ascii="Times New Roman" w:hAnsi="Times New Roman" w:cs="Times New Roman"/>
                <w:sz w:val="24"/>
                <w:szCs w:val="24"/>
                <w:lang w:val="en-US"/>
              </w:rPr>
            </w:pPr>
          </w:p>
        </w:tc>
        <w:tc>
          <w:tcPr>
            <w:tcW w:w="1105" w:type="dxa"/>
            <w:vAlign w:val="bottom"/>
          </w:tcPr>
          <w:p w14:paraId="32DFBA4A" w14:textId="05AD28BA" w:rsidR="001D2FCA" w:rsidRPr="002965DC" w:rsidRDefault="001D2FCA" w:rsidP="001D2FCA">
            <w:pPr>
              <w:jc w:val="center"/>
              <w:rPr>
                <w:rFonts w:ascii="Times New Roman" w:hAnsi="Times New Roman" w:cs="Times New Roman"/>
                <w:sz w:val="24"/>
                <w:szCs w:val="24"/>
              </w:rPr>
            </w:pPr>
          </w:p>
        </w:tc>
        <w:tc>
          <w:tcPr>
            <w:tcW w:w="1177" w:type="dxa"/>
            <w:vAlign w:val="center"/>
          </w:tcPr>
          <w:p w14:paraId="4BFA7A1B" w14:textId="42605BC3" w:rsidR="001D2FCA" w:rsidRPr="002965DC" w:rsidRDefault="001D2FCA" w:rsidP="00B17078">
            <w:pPr>
              <w:rPr>
                <w:rFonts w:ascii="Times New Roman" w:hAnsi="Times New Roman" w:cs="Times New Roman"/>
                <w:sz w:val="24"/>
                <w:szCs w:val="24"/>
              </w:rPr>
            </w:pPr>
          </w:p>
        </w:tc>
        <w:tc>
          <w:tcPr>
            <w:tcW w:w="1765" w:type="dxa"/>
            <w:vAlign w:val="center"/>
          </w:tcPr>
          <w:p w14:paraId="632B33C0"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B6D33B4"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r>
      <w:tr w:rsidR="00F45936" w:rsidRPr="002965DC" w14:paraId="3A680F0C" w14:textId="77777777" w:rsidTr="004E3904">
        <w:trPr>
          <w:trHeight w:val="222"/>
        </w:trPr>
        <w:tc>
          <w:tcPr>
            <w:tcW w:w="8017" w:type="dxa"/>
            <w:gridSpan w:val="4"/>
            <w:vAlign w:val="center"/>
          </w:tcPr>
          <w:p w14:paraId="37A1F847" w14:textId="77777777"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Разом:</w:t>
            </w:r>
          </w:p>
        </w:tc>
        <w:tc>
          <w:tcPr>
            <w:tcW w:w="1765" w:type="dxa"/>
            <w:vAlign w:val="center"/>
          </w:tcPr>
          <w:p w14:paraId="5BBE9BB3"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0344CAD9" w14:textId="77777777" w:rsidTr="004E3904">
        <w:trPr>
          <w:trHeight w:val="185"/>
        </w:trPr>
        <w:tc>
          <w:tcPr>
            <w:tcW w:w="8017" w:type="dxa"/>
            <w:gridSpan w:val="4"/>
            <w:vAlign w:val="center"/>
          </w:tcPr>
          <w:p w14:paraId="45162436" w14:textId="259468B8"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Сума </w:t>
            </w:r>
            <w:r w:rsidR="006A2559" w:rsidRPr="002965DC">
              <w:rPr>
                <w:rFonts w:ascii="Times New Roman" w:eastAsia="Times New Roman" w:hAnsi="Times New Roman" w:cs="Times New Roman"/>
                <w:b/>
                <w:bCs/>
                <w:sz w:val="24"/>
                <w:szCs w:val="24"/>
                <w:lang w:eastAsia="zh-CN"/>
              </w:rPr>
              <w:t xml:space="preserve">з/без </w:t>
            </w:r>
            <w:r w:rsidRPr="002965DC">
              <w:rPr>
                <w:rFonts w:ascii="Times New Roman" w:eastAsia="Times New Roman" w:hAnsi="Times New Roman" w:cs="Times New Roman"/>
                <w:b/>
                <w:bCs/>
                <w:sz w:val="24"/>
                <w:szCs w:val="24"/>
                <w:lang w:eastAsia="zh-CN"/>
              </w:rPr>
              <w:t>ПДВ:</w:t>
            </w:r>
          </w:p>
        </w:tc>
        <w:tc>
          <w:tcPr>
            <w:tcW w:w="1765" w:type="dxa"/>
            <w:vAlign w:val="center"/>
          </w:tcPr>
          <w:p w14:paraId="7D78182F"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33B53F77" w14:textId="77777777" w:rsidTr="004E3904">
        <w:trPr>
          <w:trHeight w:val="70"/>
        </w:trPr>
        <w:tc>
          <w:tcPr>
            <w:tcW w:w="8017" w:type="dxa"/>
            <w:gridSpan w:val="4"/>
            <w:vAlign w:val="center"/>
          </w:tcPr>
          <w:p w14:paraId="01269F68" w14:textId="5172B29D"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Всього </w:t>
            </w:r>
            <w:r w:rsidR="006A2559" w:rsidRPr="002965DC">
              <w:rPr>
                <w:rFonts w:ascii="Times New Roman" w:eastAsia="Times New Roman" w:hAnsi="Times New Roman" w:cs="Times New Roman"/>
                <w:b/>
                <w:bCs/>
                <w:sz w:val="24"/>
                <w:szCs w:val="24"/>
                <w:lang w:eastAsia="zh-CN"/>
              </w:rPr>
              <w:t>з/без</w:t>
            </w:r>
            <w:r w:rsidRPr="002965DC">
              <w:rPr>
                <w:rFonts w:ascii="Times New Roman" w:eastAsia="Times New Roman" w:hAnsi="Times New Roman" w:cs="Times New Roman"/>
                <w:b/>
                <w:bCs/>
                <w:sz w:val="24"/>
                <w:szCs w:val="24"/>
                <w:lang w:eastAsia="zh-CN"/>
              </w:rPr>
              <w:t xml:space="preserve"> ПДВ:</w:t>
            </w:r>
          </w:p>
        </w:tc>
        <w:tc>
          <w:tcPr>
            <w:tcW w:w="1765" w:type="dxa"/>
            <w:vAlign w:val="center"/>
          </w:tcPr>
          <w:p w14:paraId="41BE1194"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bl>
    <w:p w14:paraId="4B5083C2" w14:textId="77777777" w:rsidR="00F45936" w:rsidRPr="00455D21" w:rsidRDefault="00F45936" w:rsidP="00F45936">
      <w:p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p>
    <w:p w14:paraId="6ADB86E9" w14:textId="34FFE65C" w:rsidR="00F45936" w:rsidRPr="00FE6E3F" w:rsidRDefault="00F45936" w:rsidP="00FE6E3F">
      <w:pPr>
        <w:jc w:val="both"/>
        <w:rPr>
          <w:rFonts w:ascii="Times New Roman" w:eastAsia="Times New Roman" w:hAnsi="Times New Roman" w:cs="Times New Roman"/>
          <w:b/>
        </w:rPr>
      </w:pPr>
    </w:p>
    <w:p w14:paraId="1125DDA9" w14:textId="77777777" w:rsidR="00F45936" w:rsidRDefault="00F45936" w:rsidP="00F45936">
      <w:pPr>
        <w:ind w:left="6480"/>
        <w:rPr>
          <w:rFonts w:ascii="Times New Roman" w:eastAsia="Times New Roman" w:hAnsi="Times New Roman" w:cs="Times New Roman"/>
          <w:b/>
        </w:rPr>
      </w:pPr>
    </w:p>
    <w:p w14:paraId="74B56750" w14:textId="77777777" w:rsidR="00F45936" w:rsidRPr="00455D21" w:rsidRDefault="00F45936" w:rsidP="00F45936">
      <w:pPr>
        <w:ind w:left="6480"/>
        <w:rPr>
          <w:rFonts w:ascii="Times New Roman" w:eastAsia="Times New Roman" w:hAnsi="Times New Roman" w:cs="Times New Roman"/>
          <w:b/>
        </w:rPr>
      </w:pPr>
    </w:p>
    <w:p w14:paraId="6E494B3A" w14:textId="77777777" w:rsidR="00F45936" w:rsidRDefault="00F45936" w:rsidP="00F45936">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0CD7EC88" w14:textId="77777777" w:rsidR="00F45936" w:rsidRDefault="00F45936" w:rsidP="00F45936">
      <w:pPr>
        <w:ind w:left="709"/>
        <w:rPr>
          <w:rFonts w:ascii="Times New Roman" w:eastAsia="Times New Roman" w:hAnsi="Times New Roman" w:cs="Times New Roman"/>
          <w:b/>
        </w:rPr>
      </w:pPr>
    </w:p>
    <w:p w14:paraId="5299C5A4" w14:textId="77777777" w:rsidR="00F45936" w:rsidRDefault="00F45936" w:rsidP="00F45936">
      <w:pPr>
        <w:ind w:left="709"/>
        <w:rPr>
          <w:rFonts w:ascii="Times New Roman" w:eastAsia="Times New Roman" w:hAnsi="Times New Roman" w:cs="Times New Roman"/>
          <w:b/>
        </w:rPr>
      </w:pPr>
      <w:r>
        <w:rPr>
          <w:rFonts w:ascii="Times New Roman" w:eastAsia="Times New Roman" w:hAnsi="Times New Roman" w:cs="Times New Roman"/>
          <w:b/>
        </w:rPr>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________________Фалдина В.В.</w:t>
      </w:r>
    </w:p>
    <w:p w14:paraId="5A2BDFA2" w14:textId="77777777" w:rsidR="00F558E4" w:rsidRDefault="00F558E4" w:rsidP="00F45936">
      <w:pPr>
        <w:ind w:left="709"/>
        <w:rPr>
          <w:rFonts w:ascii="Times New Roman" w:eastAsia="Times New Roman" w:hAnsi="Times New Roman" w:cs="Times New Roman"/>
          <w:b/>
        </w:rPr>
      </w:pPr>
    </w:p>
    <w:p w14:paraId="0B45514E" w14:textId="77777777" w:rsidR="00F558E4" w:rsidRDefault="00F558E4" w:rsidP="00F45936">
      <w:pPr>
        <w:ind w:left="709"/>
        <w:rPr>
          <w:rFonts w:ascii="Times New Roman" w:eastAsia="Times New Roman" w:hAnsi="Times New Roman" w:cs="Times New Roman"/>
          <w:b/>
        </w:rPr>
      </w:pPr>
    </w:p>
    <w:p w14:paraId="5DB82759" w14:textId="77777777" w:rsidR="006D46CB" w:rsidRDefault="006D46CB" w:rsidP="00E77740">
      <w:pPr>
        <w:rPr>
          <w:rFonts w:ascii="Times New Roman" w:eastAsia="Times New Roman" w:hAnsi="Times New Roman" w:cs="Times New Roman"/>
          <w:b/>
        </w:rPr>
      </w:pPr>
    </w:p>
    <w:p w14:paraId="1C361AE9" w14:textId="76F8AC13" w:rsidR="004259B7" w:rsidRPr="00055C37" w:rsidRDefault="00D16796"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lastRenderedPageBreak/>
        <w:t>Дода</w:t>
      </w:r>
      <w:r w:rsidR="004259B7" w:rsidRPr="00055C37">
        <w:rPr>
          <w:rFonts w:ascii="Times New Roman" w:hAnsi="Times New Roman"/>
          <w:b/>
          <w:i/>
          <w:color w:val="000000"/>
          <w:sz w:val="24"/>
          <w:szCs w:val="24"/>
        </w:rPr>
        <w:t>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21E87844" w14:textId="77777777" w:rsidR="00583395" w:rsidRPr="00583395" w:rsidRDefault="00583395" w:rsidP="00583395">
      <w:pPr>
        <w:spacing w:after="0" w:line="276" w:lineRule="auto"/>
        <w:jc w:val="center"/>
        <w:rPr>
          <w:rFonts w:ascii="Times New Roman" w:eastAsia="Times New Roman" w:hAnsi="Times New Roman" w:cs="Times New Roman"/>
          <w:b/>
          <w:lang w:eastAsia="ru-RU"/>
        </w:rPr>
      </w:pPr>
      <w:r w:rsidRPr="00583395">
        <w:rPr>
          <w:rFonts w:ascii="Times New Roman" w:eastAsia="Times New Roman" w:hAnsi="Times New Roman" w:cs="Times New Roman"/>
          <w:b/>
          <w:lang w:eastAsia="ru-RU"/>
        </w:rPr>
        <w:t>Технічне завдання</w:t>
      </w:r>
    </w:p>
    <w:p w14:paraId="6E5A9D25" w14:textId="77777777" w:rsidR="00583395" w:rsidRPr="00583395" w:rsidRDefault="00583395" w:rsidP="00583395">
      <w:pPr>
        <w:spacing w:after="0" w:line="276" w:lineRule="auto"/>
        <w:jc w:val="center"/>
        <w:rPr>
          <w:rFonts w:ascii="Times New Roman" w:eastAsia="Times New Roman" w:hAnsi="Times New Roman" w:cs="Times New Roman"/>
          <w:b/>
          <w:lang w:val="ru-RU" w:eastAsia="ru-RU"/>
        </w:rPr>
      </w:pPr>
      <w:r w:rsidRPr="00583395">
        <w:rPr>
          <w:rFonts w:ascii="Times New Roman" w:eastAsia="Times New Roman" w:hAnsi="Times New Roman" w:cs="Times New Roman"/>
          <w:b/>
          <w:lang w:val="ru-RU" w:eastAsia="ru-RU"/>
        </w:rPr>
        <w:t xml:space="preserve">до </w:t>
      </w:r>
      <w:r w:rsidRPr="00583395">
        <w:rPr>
          <w:rFonts w:ascii="Times New Roman" w:eastAsia="Times New Roman" w:hAnsi="Times New Roman" w:cs="Times New Roman"/>
          <w:b/>
          <w:lang w:eastAsia="ru-RU"/>
        </w:rPr>
        <w:t xml:space="preserve">тендерної </w:t>
      </w:r>
      <w:r w:rsidRPr="00583395">
        <w:rPr>
          <w:rFonts w:ascii="Times New Roman" w:eastAsia="Times New Roman" w:hAnsi="Times New Roman" w:cs="Times New Roman"/>
          <w:b/>
          <w:lang w:val="ru-RU" w:eastAsia="ru-RU"/>
        </w:rPr>
        <w:t xml:space="preserve">документації на закупівлю: </w:t>
      </w:r>
    </w:p>
    <w:p w14:paraId="2782A8BE" w14:textId="77777777" w:rsidR="007079B2" w:rsidRPr="007079B2" w:rsidRDefault="007079B2" w:rsidP="007079B2">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Труби сталеві, та комплектуючі до них.</w:t>
      </w:r>
    </w:p>
    <w:p w14:paraId="629DFF93" w14:textId="77777777" w:rsidR="00385B85" w:rsidRDefault="00385B85" w:rsidP="00583395">
      <w:pPr>
        <w:spacing w:after="0" w:line="276" w:lineRule="auto"/>
        <w:ind w:right="76"/>
        <w:jc w:val="center"/>
        <w:rPr>
          <w:rFonts w:ascii="Times New Roman" w:eastAsia="Times New Roman" w:hAnsi="Times New Roman" w:cs="Times New Roman"/>
          <w:b/>
          <w:bCs/>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3"/>
        <w:gridCol w:w="1265"/>
        <w:gridCol w:w="955"/>
        <w:gridCol w:w="1496"/>
      </w:tblGrid>
      <w:tr w:rsidR="00255311" w:rsidRPr="00385B85" w14:paraId="537058C5" w14:textId="77777777" w:rsidTr="004B471E">
        <w:trPr>
          <w:trHeight w:val="236"/>
        </w:trPr>
        <w:tc>
          <w:tcPr>
            <w:tcW w:w="5923" w:type="dxa"/>
            <w:vMerge w:val="restart"/>
            <w:tcBorders>
              <w:top w:val="single" w:sz="4" w:space="0" w:color="auto"/>
              <w:left w:val="single" w:sz="4" w:space="0" w:color="auto"/>
              <w:right w:val="single" w:sz="4" w:space="0" w:color="auto"/>
            </w:tcBorders>
            <w:vAlign w:val="center"/>
            <w:hideMark/>
          </w:tcPr>
          <w:p w14:paraId="61349847" w14:textId="6C14BA1A" w:rsidR="00255311" w:rsidRPr="00385B85" w:rsidRDefault="00255311" w:rsidP="00385B85">
            <w:pPr>
              <w:spacing w:after="200" w:line="276" w:lineRule="auto"/>
              <w:jc w:val="center"/>
              <w:rPr>
                <w:rFonts w:ascii="Times New Roman" w:eastAsia="Times New Roman" w:hAnsi="Times New Roman" w:cs="Times New Roman"/>
                <w:b/>
                <w:color w:val="FF0000"/>
                <w:lang w:eastAsia="ru-RU"/>
              </w:rPr>
            </w:pPr>
            <w:r w:rsidRPr="00385B85">
              <w:rPr>
                <w:rFonts w:ascii="Times New Roman" w:eastAsia="Times New Roman" w:hAnsi="Times New Roman" w:cs="Times New Roman"/>
                <w:b/>
                <w:lang w:eastAsia="ru-RU"/>
              </w:rPr>
              <w:t>Труба електрозварна повинна відповідати</w:t>
            </w:r>
            <w:r>
              <w:rPr>
                <w:rFonts w:ascii="Times New Roman" w:eastAsia="Times New Roman" w:hAnsi="Times New Roman" w:cs="Times New Roman"/>
                <w:b/>
                <w:lang w:eastAsia="ru-RU"/>
              </w:rPr>
              <w:t xml:space="preserve"> ДСТУ 89</w:t>
            </w:r>
            <w:r w:rsidR="00DC385D">
              <w:rPr>
                <w:rFonts w:ascii="Times New Roman" w:eastAsia="Times New Roman" w:hAnsi="Times New Roman" w:cs="Times New Roman"/>
                <w:b/>
                <w:lang w:eastAsia="ru-RU"/>
              </w:rPr>
              <w:t>43</w:t>
            </w:r>
            <w:r>
              <w:rPr>
                <w:rFonts w:ascii="Times New Roman" w:eastAsia="Times New Roman" w:hAnsi="Times New Roman" w:cs="Times New Roman"/>
                <w:b/>
                <w:lang w:val="en-US" w:eastAsia="ru-RU"/>
              </w:rPr>
              <w:t>:2019</w:t>
            </w:r>
          </w:p>
          <w:p w14:paraId="39C2BFBF" w14:textId="77777777" w:rsidR="00255311" w:rsidRPr="00385B85" w:rsidRDefault="00255311" w:rsidP="00385B85">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7F42E810" w14:textId="113CD842"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15х2.8</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44CD9A4F" w14:textId="3E0759A8"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1EA5A324" w14:textId="4E748163"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eastAsia="ru-RU"/>
              </w:rPr>
              <w:t>28</w:t>
            </w:r>
          </w:p>
        </w:tc>
      </w:tr>
      <w:tr w:rsidR="00255311" w:rsidRPr="00385B85" w14:paraId="00F1742D" w14:textId="77777777" w:rsidTr="004B471E">
        <w:trPr>
          <w:trHeight w:val="240"/>
        </w:trPr>
        <w:tc>
          <w:tcPr>
            <w:tcW w:w="5923" w:type="dxa"/>
            <w:vMerge/>
            <w:tcBorders>
              <w:left w:val="single" w:sz="4" w:space="0" w:color="auto"/>
              <w:right w:val="single" w:sz="4" w:space="0" w:color="auto"/>
            </w:tcBorders>
            <w:vAlign w:val="center"/>
          </w:tcPr>
          <w:p w14:paraId="3F922B9A"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659F98D9" w14:textId="68E3A7D8"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20х3,2</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36B797DF" w14:textId="36492606"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3C4A1416" w14:textId="3D5F3C37"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val="en-US" w:eastAsia="ru-RU"/>
              </w:rPr>
              <w:t>47</w:t>
            </w:r>
          </w:p>
        </w:tc>
      </w:tr>
      <w:tr w:rsidR="00255311" w:rsidRPr="00385B85" w14:paraId="5B74F67A" w14:textId="77777777" w:rsidTr="004B471E">
        <w:trPr>
          <w:trHeight w:val="191"/>
        </w:trPr>
        <w:tc>
          <w:tcPr>
            <w:tcW w:w="5923" w:type="dxa"/>
            <w:vMerge/>
            <w:tcBorders>
              <w:left w:val="single" w:sz="4" w:space="0" w:color="auto"/>
              <w:right w:val="single" w:sz="4" w:space="0" w:color="auto"/>
            </w:tcBorders>
            <w:vAlign w:val="center"/>
          </w:tcPr>
          <w:p w14:paraId="674C4722"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7451E101" w14:textId="3BBEA73F"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25х3,2</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0431D4A9" w14:textId="2F4487CD"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06B7FD16" w14:textId="53370FBC"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val="en-US" w:eastAsia="ru-RU"/>
              </w:rPr>
              <w:t>36</w:t>
            </w:r>
          </w:p>
        </w:tc>
      </w:tr>
      <w:tr w:rsidR="00255311" w:rsidRPr="00385B85" w14:paraId="0C2E3831" w14:textId="77777777" w:rsidTr="004B471E">
        <w:trPr>
          <w:trHeight w:val="285"/>
        </w:trPr>
        <w:tc>
          <w:tcPr>
            <w:tcW w:w="5923" w:type="dxa"/>
            <w:vMerge/>
            <w:tcBorders>
              <w:left w:val="single" w:sz="4" w:space="0" w:color="auto"/>
              <w:right w:val="single" w:sz="4" w:space="0" w:color="auto"/>
            </w:tcBorders>
            <w:vAlign w:val="center"/>
          </w:tcPr>
          <w:p w14:paraId="47F638DF"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4BF09595" w14:textId="0096679D"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32х3,2</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67A75569" w14:textId="731A9238"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198486A5" w14:textId="6248680D"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0,46</w:t>
            </w:r>
          </w:p>
        </w:tc>
      </w:tr>
      <w:tr w:rsidR="00255311" w:rsidRPr="00385B85" w14:paraId="149DFC70" w14:textId="77777777" w:rsidTr="004B471E">
        <w:trPr>
          <w:trHeight w:val="240"/>
        </w:trPr>
        <w:tc>
          <w:tcPr>
            <w:tcW w:w="5923" w:type="dxa"/>
            <w:vMerge/>
            <w:tcBorders>
              <w:left w:val="single" w:sz="4" w:space="0" w:color="auto"/>
              <w:right w:val="single" w:sz="4" w:space="0" w:color="auto"/>
            </w:tcBorders>
            <w:vAlign w:val="center"/>
          </w:tcPr>
          <w:p w14:paraId="77C2800F"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7BB7BFF3" w14:textId="2EA31FD0"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40х3,5</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534BBAE6" w14:textId="5D686AE0"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1B4DD981" w14:textId="7B79F4BA" w:rsidR="00255311" w:rsidRPr="00DE0410" w:rsidRDefault="00255311"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0,</w:t>
            </w:r>
            <w:r w:rsidR="00DE0410">
              <w:rPr>
                <w:rFonts w:ascii="Times New Roman" w:eastAsia="Times New Roman" w:hAnsi="Times New Roman" w:cs="Times New Roman"/>
                <w:bCs/>
                <w:lang w:val="en-US" w:eastAsia="ru-RU"/>
              </w:rPr>
              <w:t>82</w:t>
            </w:r>
          </w:p>
        </w:tc>
      </w:tr>
      <w:tr w:rsidR="00255311" w:rsidRPr="00385B85" w14:paraId="55227342" w14:textId="77777777" w:rsidTr="004B471E">
        <w:trPr>
          <w:trHeight w:val="240"/>
        </w:trPr>
        <w:tc>
          <w:tcPr>
            <w:tcW w:w="5923" w:type="dxa"/>
            <w:vMerge/>
            <w:tcBorders>
              <w:left w:val="single" w:sz="4" w:space="0" w:color="auto"/>
              <w:right w:val="single" w:sz="4" w:space="0" w:color="auto"/>
            </w:tcBorders>
            <w:vAlign w:val="center"/>
          </w:tcPr>
          <w:p w14:paraId="6F9B35FF"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3073693B" w14:textId="2B07501F" w:rsidR="00255311" w:rsidRPr="00255311"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57х3,5</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5698BDFF" w14:textId="09D8E906"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3CBDB701" w14:textId="6D17653A" w:rsidR="00255311" w:rsidRPr="00DE0410" w:rsidRDefault="00DE0410" w:rsidP="00385B85">
            <w:pPr>
              <w:spacing w:after="200" w:line="276"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2,12</w:t>
            </w:r>
          </w:p>
        </w:tc>
      </w:tr>
      <w:tr w:rsidR="00255311" w:rsidRPr="00385B85" w14:paraId="3843A032" w14:textId="77777777" w:rsidTr="004B471E">
        <w:trPr>
          <w:trHeight w:val="690"/>
        </w:trPr>
        <w:tc>
          <w:tcPr>
            <w:tcW w:w="5923" w:type="dxa"/>
            <w:vMerge/>
            <w:tcBorders>
              <w:left w:val="single" w:sz="4" w:space="0" w:color="auto"/>
              <w:right w:val="single" w:sz="4" w:space="0" w:color="auto"/>
            </w:tcBorders>
            <w:vAlign w:val="center"/>
          </w:tcPr>
          <w:p w14:paraId="49913CB3" w14:textId="77777777" w:rsidR="00255311" w:rsidRPr="00385B85" w:rsidRDefault="00255311" w:rsidP="00385B85">
            <w:pPr>
              <w:spacing w:after="200" w:line="276" w:lineRule="auto"/>
              <w:jc w:val="center"/>
              <w:rPr>
                <w:rFonts w:ascii="Times New Roman" w:eastAsia="Times New Roman" w:hAnsi="Times New Roman" w:cs="Times New Roman"/>
                <w:b/>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63D26A2E" w14:textId="63763F45" w:rsidR="00255311" w:rsidRPr="00B2204C" w:rsidRDefault="00255311" w:rsidP="00255311">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76х4,0</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1A4047AC" w14:textId="77777777" w:rsidR="00255311" w:rsidRDefault="00255311" w:rsidP="0025531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2F0A469C" w14:textId="66345333" w:rsidR="00255311" w:rsidRDefault="00255311" w:rsidP="0025531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1,45</w:t>
            </w:r>
          </w:p>
        </w:tc>
      </w:tr>
      <w:tr w:rsidR="00255311" w:rsidRPr="00385B85" w14:paraId="006808F6" w14:textId="77777777" w:rsidTr="004B471E">
        <w:trPr>
          <w:trHeight w:val="713"/>
        </w:trPr>
        <w:tc>
          <w:tcPr>
            <w:tcW w:w="5923" w:type="dxa"/>
            <w:vMerge/>
            <w:tcBorders>
              <w:left w:val="single" w:sz="4" w:space="0" w:color="auto"/>
              <w:right w:val="single" w:sz="4" w:space="0" w:color="auto"/>
            </w:tcBorders>
            <w:vAlign w:val="center"/>
            <w:hideMark/>
          </w:tcPr>
          <w:p w14:paraId="180A5C5A" w14:textId="77777777" w:rsidR="00255311" w:rsidRPr="00385B85" w:rsidRDefault="00255311" w:rsidP="00385B85">
            <w:pPr>
              <w:spacing w:after="200" w:line="276" w:lineRule="auto"/>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6085B9EA" w14:textId="49E293C5" w:rsidR="00255311" w:rsidRPr="00385B85" w:rsidRDefault="00255311" w:rsidP="00385B85">
            <w:pPr>
              <w:spacing w:after="200" w:line="276" w:lineRule="auto"/>
              <w:jc w:val="center"/>
              <w:rPr>
                <w:rFonts w:ascii="Times New Roman" w:eastAsia="Times New Roman" w:hAnsi="Times New Roman" w:cs="Times New Roman"/>
                <w:bCs/>
                <w:lang w:eastAsia="ru-RU"/>
              </w:rPr>
            </w:pPr>
            <w:r w:rsidRPr="00385B85">
              <w:rPr>
                <w:rFonts w:ascii="Times New Roman" w:eastAsia="Times New Roman" w:hAnsi="Times New Roman" w:cs="Times New Roman"/>
                <w:bCs/>
                <w:lang w:eastAsia="ru-RU"/>
              </w:rPr>
              <w:t>89х4,0</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053A4251" w14:textId="28B537EC" w:rsidR="00255311" w:rsidRPr="00533E70"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270EDE04" w14:textId="4C4BD9E9"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1,37</w:t>
            </w:r>
          </w:p>
        </w:tc>
      </w:tr>
      <w:tr w:rsidR="00255311" w:rsidRPr="00385B85" w14:paraId="7A08A494" w14:textId="77777777" w:rsidTr="004B471E">
        <w:trPr>
          <w:trHeight w:val="345"/>
        </w:trPr>
        <w:tc>
          <w:tcPr>
            <w:tcW w:w="5923" w:type="dxa"/>
            <w:vMerge/>
            <w:tcBorders>
              <w:left w:val="single" w:sz="4" w:space="0" w:color="auto"/>
              <w:right w:val="single" w:sz="4" w:space="0" w:color="auto"/>
            </w:tcBorders>
            <w:vAlign w:val="center"/>
            <w:hideMark/>
          </w:tcPr>
          <w:p w14:paraId="322C801D" w14:textId="77777777" w:rsidR="00255311" w:rsidRPr="00385B85" w:rsidRDefault="00255311" w:rsidP="00385B85">
            <w:pPr>
              <w:spacing w:after="200" w:line="276" w:lineRule="auto"/>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703B9B98" w14:textId="3C1B1D87" w:rsidR="00255311" w:rsidRPr="00B2204C" w:rsidRDefault="00255311" w:rsidP="00385B85">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108х4,5</w:t>
            </w:r>
            <w:r w:rsidR="00DC385D">
              <w:rPr>
                <w:rFonts w:ascii="Times New Roman" w:eastAsia="Times New Roman" w:hAnsi="Times New Roman" w:cs="Times New Roman"/>
                <w:bCs/>
                <w:lang w:eastAsia="ru-RU"/>
              </w:rPr>
              <w:t>мм</w:t>
            </w:r>
          </w:p>
        </w:tc>
        <w:tc>
          <w:tcPr>
            <w:tcW w:w="955" w:type="dxa"/>
            <w:tcBorders>
              <w:top w:val="single" w:sz="4" w:space="0" w:color="auto"/>
              <w:left w:val="single" w:sz="4" w:space="0" w:color="auto"/>
              <w:bottom w:val="single" w:sz="4" w:space="0" w:color="auto"/>
              <w:right w:val="single" w:sz="4" w:space="0" w:color="auto"/>
            </w:tcBorders>
          </w:tcPr>
          <w:p w14:paraId="39CD1440" w14:textId="4B2F28D5"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0B8EA2CF" w14:textId="6FD91A58" w:rsidR="00255311" w:rsidRPr="00385B85" w:rsidRDefault="00255311" w:rsidP="00385B85">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1,15</w:t>
            </w:r>
          </w:p>
        </w:tc>
      </w:tr>
      <w:tr w:rsidR="00255311" w:rsidRPr="00385B85" w14:paraId="4F764B62" w14:textId="77777777" w:rsidTr="00D63C0C">
        <w:trPr>
          <w:trHeight w:val="225"/>
        </w:trPr>
        <w:tc>
          <w:tcPr>
            <w:tcW w:w="5923" w:type="dxa"/>
            <w:tcBorders>
              <w:left w:val="single" w:sz="4" w:space="0" w:color="auto"/>
              <w:right w:val="single" w:sz="4" w:space="0" w:color="auto"/>
            </w:tcBorders>
            <w:vAlign w:val="center"/>
          </w:tcPr>
          <w:p w14:paraId="42B15867" w14:textId="72A9708C" w:rsidR="00255311" w:rsidRPr="00385B85" w:rsidRDefault="00DC385D" w:rsidP="00385B85">
            <w:pPr>
              <w:spacing w:after="200" w:line="276"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Труба сталева повинна відповідати ДСТУ 8939:2019</w:t>
            </w:r>
          </w:p>
        </w:tc>
        <w:tc>
          <w:tcPr>
            <w:tcW w:w="1265" w:type="dxa"/>
            <w:tcBorders>
              <w:top w:val="single" w:sz="4" w:space="0" w:color="auto"/>
              <w:left w:val="single" w:sz="4" w:space="0" w:color="auto"/>
              <w:bottom w:val="single" w:sz="4" w:space="0" w:color="auto"/>
              <w:right w:val="single" w:sz="4" w:space="0" w:color="auto"/>
            </w:tcBorders>
            <w:vAlign w:val="center"/>
          </w:tcPr>
          <w:p w14:paraId="289938F1" w14:textId="38875125" w:rsidR="00255311" w:rsidRPr="00141449" w:rsidRDefault="00DC385D"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530х16мм</w:t>
            </w:r>
          </w:p>
        </w:tc>
        <w:tc>
          <w:tcPr>
            <w:tcW w:w="955" w:type="dxa"/>
            <w:tcBorders>
              <w:top w:val="single" w:sz="4" w:space="0" w:color="auto"/>
              <w:left w:val="single" w:sz="4" w:space="0" w:color="auto"/>
              <w:bottom w:val="single" w:sz="4" w:space="0" w:color="auto"/>
              <w:right w:val="single" w:sz="4" w:space="0" w:color="auto"/>
            </w:tcBorders>
          </w:tcPr>
          <w:p w14:paraId="192A4102" w14:textId="358E76D0" w:rsidR="00255311" w:rsidRPr="00141449" w:rsidRDefault="00255311"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050C99D6" w14:textId="2D957BBF" w:rsidR="00255311" w:rsidRPr="00141449" w:rsidRDefault="00DC385D"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4.0</w:t>
            </w:r>
          </w:p>
        </w:tc>
      </w:tr>
      <w:tr w:rsidR="00D63C0C" w:rsidRPr="00385B85" w14:paraId="3A3A9199" w14:textId="77777777" w:rsidTr="004B471E">
        <w:trPr>
          <w:trHeight w:val="255"/>
        </w:trPr>
        <w:tc>
          <w:tcPr>
            <w:tcW w:w="5923" w:type="dxa"/>
            <w:tcBorders>
              <w:left w:val="single" w:sz="4" w:space="0" w:color="auto"/>
              <w:right w:val="single" w:sz="4" w:space="0" w:color="auto"/>
            </w:tcBorders>
            <w:vAlign w:val="center"/>
          </w:tcPr>
          <w:p w14:paraId="33CA683A" w14:textId="3E6AA731" w:rsidR="00D63C0C" w:rsidRPr="00385B85" w:rsidRDefault="00D63C0C" w:rsidP="00385B85">
            <w:pPr>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Труба </w:t>
            </w:r>
            <w:r w:rsidR="00DE0410">
              <w:rPr>
                <w:rFonts w:ascii="Times New Roman" w:eastAsia="Times New Roman" w:hAnsi="Times New Roman" w:cs="Times New Roman"/>
                <w:b/>
                <w:lang w:val="ru-RU" w:eastAsia="ru-RU"/>
              </w:rPr>
              <w:t xml:space="preserve">сталева котлова </w:t>
            </w:r>
            <w:r>
              <w:rPr>
                <w:rFonts w:ascii="Times New Roman" w:eastAsia="Times New Roman" w:hAnsi="Times New Roman" w:cs="Times New Roman"/>
                <w:b/>
                <w:lang w:val="ru-RU" w:eastAsia="ru-RU"/>
              </w:rPr>
              <w:t>ст. 20</w:t>
            </w:r>
            <w:r w:rsidR="00357893">
              <w:rPr>
                <w:rFonts w:ascii="Times New Roman" w:eastAsia="Times New Roman" w:hAnsi="Times New Roman" w:cs="Times New Roman"/>
                <w:b/>
                <w:lang w:val="ru-RU" w:eastAsia="ru-RU"/>
              </w:rPr>
              <w:t xml:space="preserve"> повинна відповідати ДСТУ 8938:2019</w:t>
            </w:r>
          </w:p>
        </w:tc>
        <w:tc>
          <w:tcPr>
            <w:tcW w:w="1265" w:type="dxa"/>
            <w:tcBorders>
              <w:top w:val="single" w:sz="4" w:space="0" w:color="auto"/>
              <w:left w:val="single" w:sz="4" w:space="0" w:color="auto"/>
              <w:bottom w:val="single" w:sz="4" w:space="0" w:color="auto"/>
              <w:right w:val="single" w:sz="4" w:space="0" w:color="auto"/>
            </w:tcBorders>
            <w:vAlign w:val="center"/>
          </w:tcPr>
          <w:p w14:paraId="770D353C" w14:textId="7E468178" w:rsidR="00D63C0C" w:rsidRPr="00141449" w:rsidRDefault="00D63C0C"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60х3 мм</w:t>
            </w:r>
          </w:p>
        </w:tc>
        <w:tc>
          <w:tcPr>
            <w:tcW w:w="955" w:type="dxa"/>
            <w:tcBorders>
              <w:top w:val="single" w:sz="4" w:space="0" w:color="auto"/>
              <w:left w:val="single" w:sz="4" w:space="0" w:color="auto"/>
              <w:bottom w:val="single" w:sz="4" w:space="0" w:color="auto"/>
              <w:right w:val="single" w:sz="4" w:space="0" w:color="auto"/>
            </w:tcBorders>
          </w:tcPr>
          <w:p w14:paraId="50C03987" w14:textId="48DA9079" w:rsidR="00D63C0C" w:rsidRPr="00141449" w:rsidRDefault="00DE0410"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т</w:t>
            </w:r>
          </w:p>
        </w:tc>
        <w:tc>
          <w:tcPr>
            <w:tcW w:w="1496" w:type="dxa"/>
            <w:tcBorders>
              <w:top w:val="single" w:sz="4" w:space="0" w:color="auto"/>
              <w:left w:val="single" w:sz="4" w:space="0" w:color="auto"/>
              <w:bottom w:val="single" w:sz="4" w:space="0" w:color="auto"/>
              <w:right w:val="single" w:sz="4" w:space="0" w:color="auto"/>
            </w:tcBorders>
            <w:vAlign w:val="center"/>
          </w:tcPr>
          <w:p w14:paraId="796BDE42" w14:textId="5FC3A6C8" w:rsidR="00D63C0C" w:rsidRPr="00141449" w:rsidRDefault="00DE0410" w:rsidP="00385B85">
            <w:pPr>
              <w:spacing w:after="200" w:line="276" w:lineRule="auto"/>
              <w:jc w:val="center"/>
              <w:rPr>
                <w:rFonts w:ascii="Times New Roman" w:eastAsia="Times New Roman" w:hAnsi="Times New Roman" w:cs="Times New Roman"/>
                <w:bCs/>
                <w:lang w:eastAsia="ru-RU"/>
              </w:rPr>
            </w:pPr>
            <w:r w:rsidRPr="00141449">
              <w:rPr>
                <w:rFonts w:ascii="Times New Roman" w:eastAsia="Times New Roman" w:hAnsi="Times New Roman" w:cs="Times New Roman"/>
                <w:bCs/>
                <w:lang w:eastAsia="ru-RU"/>
              </w:rPr>
              <w:t>9,</w:t>
            </w:r>
            <w:r w:rsidR="00DC385D" w:rsidRPr="00141449">
              <w:rPr>
                <w:rFonts w:ascii="Times New Roman" w:eastAsia="Times New Roman" w:hAnsi="Times New Roman" w:cs="Times New Roman"/>
                <w:bCs/>
                <w:lang w:eastAsia="ru-RU"/>
              </w:rPr>
              <w:t>184</w:t>
            </w:r>
          </w:p>
        </w:tc>
      </w:tr>
      <w:tr w:rsidR="00805D2F" w:rsidRPr="00385B85" w14:paraId="68383C44" w14:textId="77777777" w:rsidTr="004B471E">
        <w:trPr>
          <w:trHeight w:val="195"/>
        </w:trPr>
        <w:tc>
          <w:tcPr>
            <w:tcW w:w="5923" w:type="dxa"/>
            <w:vMerge w:val="restart"/>
            <w:tcBorders>
              <w:left w:val="single" w:sz="4" w:space="0" w:color="auto"/>
              <w:right w:val="single" w:sz="4" w:space="0" w:color="auto"/>
            </w:tcBorders>
            <w:vAlign w:val="center"/>
          </w:tcPr>
          <w:p w14:paraId="2FD664FE" w14:textId="5DB46F6E" w:rsidR="00805D2F" w:rsidRPr="00184969" w:rsidRDefault="00805D2F" w:rsidP="00805D2F">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ru-RU" w:eastAsia="ru-RU"/>
              </w:rPr>
              <w:t>Відвід типу 3</w:t>
            </w:r>
            <w:r>
              <w:rPr>
                <w:rFonts w:ascii="Times New Roman" w:eastAsia="Times New Roman" w:hAnsi="Times New Roman" w:cs="Times New Roman"/>
                <w:b/>
                <w:lang w:val="en-US" w:eastAsia="ru-RU"/>
              </w:rPr>
              <w:t>D 90</w:t>
            </w:r>
            <w:r w:rsidRPr="00583395">
              <w:rPr>
                <w:rFonts w:ascii="Times New Roman" w:eastAsia="Times New Roman" w:hAnsi="Times New Roman" w:cs="Times New Roman"/>
                <w:b/>
                <w:lang w:eastAsia="ru-RU"/>
              </w:rPr>
              <w:t>º</w:t>
            </w:r>
            <w:r>
              <w:rPr>
                <w:rFonts w:ascii="Times New Roman" w:eastAsia="Times New Roman" w:hAnsi="Times New Roman" w:cs="Times New Roman"/>
                <w:b/>
                <w:lang w:val="en-US" w:eastAsia="ru-RU"/>
              </w:rPr>
              <w:t xml:space="preserve"> C </w:t>
            </w:r>
            <w:r w:rsidR="00184969">
              <w:rPr>
                <w:rFonts w:ascii="Times New Roman" w:eastAsia="Times New Roman" w:hAnsi="Times New Roman" w:cs="Times New Roman"/>
                <w:b/>
                <w:lang w:eastAsia="ru-RU"/>
              </w:rPr>
              <w:t xml:space="preserve">має відповідати </w:t>
            </w:r>
            <w:proofErr w:type="gramStart"/>
            <w:r w:rsidR="00184969">
              <w:rPr>
                <w:rFonts w:ascii="Times New Roman" w:eastAsia="Times New Roman" w:hAnsi="Times New Roman" w:cs="Times New Roman"/>
                <w:b/>
                <w:lang w:eastAsia="ru-RU"/>
              </w:rPr>
              <w:t xml:space="preserve">ДСТУ </w:t>
            </w:r>
            <w:r w:rsidR="00D63C0C">
              <w:rPr>
                <w:rFonts w:ascii="Times New Roman" w:eastAsia="Times New Roman" w:hAnsi="Times New Roman" w:cs="Times New Roman"/>
                <w:b/>
                <w:lang w:eastAsia="ru-RU"/>
              </w:rPr>
              <w:t xml:space="preserve"> </w:t>
            </w:r>
            <w:r w:rsidR="00B70893">
              <w:rPr>
                <w:rFonts w:ascii="Times New Roman" w:eastAsia="Times New Roman" w:hAnsi="Times New Roman" w:cs="Times New Roman"/>
                <w:b/>
                <w:lang w:val="ru-RU" w:eastAsia="ru-RU"/>
              </w:rPr>
              <w:t>ГОСТ</w:t>
            </w:r>
            <w:proofErr w:type="gramEnd"/>
            <w:r w:rsidR="00B70893">
              <w:rPr>
                <w:rFonts w:ascii="Times New Roman" w:eastAsia="Times New Roman" w:hAnsi="Times New Roman" w:cs="Times New Roman"/>
                <w:b/>
                <w:lang w:val="ru-RU" w:eastAsia="ru-RU"/>
              </w:rPr>
              <w:t xml:space="preserve"> </w:t>
            </w:r>
            <w:r w:rsidR="00D63C0C">
              <w:rPr>
                <w:rFonts w:ascii="Times New Roman" w:eastAsia="Times New Roman" w:hAnsi="Times New Roman" w:cs="Times New Roman"/>
                <w:b/>
                <w:lang w:eastAsia="ru-RU"/>
              </w:rPr>
              <w:t>17375-2003</w:t>
            </w:r>
          </w:p>
        </w:tc>
        <w:tc>
          <w:tcPr>
            <w:tcW w:w="1265" w:type="dxa"/>
            <w:tcBorders>
              <w:top w:val="single" w:sz="4" w:space="0" w:color="auto"/>
              <w:left w:val="single" w:sz="4" w:space="0" w:color="auto"/>
              <w:bottom w:val="single" w:sz="4" w:space="0" w:color="auto"/>
              <w:right w:val="single" w:sz="4" w:space="0" w:color="auto"/>
            </w:tcBorders>
            <w:vAlign w:val="center"/>
          </w:tcPr>
          <w:p w14:paraId="4EED3EDC" w14:textId="05394CF5"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57х3мм</w:t>
            </w:r>
          </w:p>
        </w:tc>
        <w:tc>
          <w:tcPr>
            <w:tcW w:w="955" w:type="dxa"/>
            <w:tcBorders>
              <w:top w:val="single" w:sz="4" w:space="0" w:color="auto"/>
              <w:left w:val="single" w:sz="4" w:space="0" w:color="auto"/>
              <w:bottom w:val="single" w:sz="4" w:space="0" w:color="auto"/>
              <w:right w:val="single" w:sz="4" w:space="0" w:color="auto"/>
            </w:tcBorders>
          </w:tcPr>
          <w:p w14:paraId="7E916EE9" w14:textId="4E56909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2C58DD8D" w14:textId="6E1B0084"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50</w:t>
            </w:r>
          </w:p>
        </w:tc>
      </w:tr>
      <w:tr w:rsidR="00805D2F" w:rsidRPr="00385B85" w14:paraId="16789D65" w14:textId="77777777" w:rsidTr="004B471E">
        <w:trPr>
          <w:trHeight w:val="285"/>
        </w:trPr>
        <w:tc>
          <w:tcPr>
            <w:tcW w:w="5923" w:type="dxa"/>
            <w:vMerge/>
            <w:tcBorders>
              <w:left w:val="single" w:sz="4" w:space="0" w:color="auto"/>
              <w:right w:val="single" w:sz="4" w:space="0" w:color="auto"/>
            </w:tcBorders>
            <w:vAlign w:val="center"/>
          </w:tcPr>
          <w:p w14:paraId="1548625D"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14F23A1E" w14:textId="2B930EEC"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76х4мм</w:t>
            </w:r>
          </w:p>
        </w:tc>
        <w:tc>
          <w:tcPr>
            <w:tcW w:w="955" w:type="dxa"/>
            <w:tcBorders>
              <w:top w:val="single" w:sz="4" w:space="0" w:color="auto"/>
              <w:left w:val="single" w:sz="4" w:space="0" w:color="auto"/>
              <w:bottom w:val="single" w:sz="4" w:space="0" w:color="auto"/>
              <w:right w:val="single" w:sz="4" w:space="0" w:color="auto"/>
            </w:tcBorders>
          </w:tcPr>
          <w:p w14:paraId="2BAC4A72" w14:textId="69F6D5D0"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0BB0BE13" w14:textId="587B2D2D"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50</w:t>
            </w:r>
          </w:p>
        </w:tc>
      </w:tr>
      <w:tr w:rsidR="00805D2F" w:rsidRPr="00385B85" w14:paraId="434759F9" w14:textId="77777777" w:rsidTr="004B471E">
        <w:trPr>
          <w:trHeight w:val="240"/>
        </w:trPr>
        <w:tc>
          <w:tcPr>
            <w:tcW w:w="5923" w:type="dxa"/>
            <w:vMerge/>
            <w:tcBorders>
              <w:left w:val="single" w:sz="4" w:space="0" w:color="auto"/>
              <w:right w:val="single" w:sz="4" w:space="0" w:color="auto"/>
            </w:tcBorders>
            <w:vAlign w:val="center"/>
          </w:tcPr>
          <w:p w14:paraId="32212BC8"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3D995386" w14:textId="24DB359C"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89х4мм</w:t>
            </w:r>
          </w:p>
        </w:tc>
        <w:tc>
          <w:tcPr>
            <w:tcW w:w="955" w:type="dxa"/>
            <w:tcBorders>
              <w:top w:val="single" w:sz="4" w:space="0" w:color="auto"/>
              <w:left w:val="single" w:sz="4" w:space="0" w:color="auto"/>
              <w:bottom w:val="single" w:sz="4" w:space="0" w:color="auto"/>
              <w:right w:val="single" w:sz="4" w:space="0" w:color="auto"/>
            </w:tcBorders>
          </w:tcPr>
          <w:p w14:paraId="3E261A8A" w14:textId="3D75734A"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56D4F853" w14:textId="24747831"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50</w:t>
            </w:r>
          </w:p>
        </w:tc>
      </w:tr>
      <w:tr w:rsidR="00805D2F" w:rsidRPr="00385B85" w14:paraId="496F12D5" w14:textId="77777777" w:rsidTr="004B471E">
        <w:trPr>
          <w:trHeight w:val="176"/>
        </w:trPr>
        <w:tc>
          <w:tcPr>
            <w:tcW w:w="5923" w:type="dxa"/>
            <w:vMerge/>
            <w:tcBorders>
              <w:left w:val="single" w:sz="4" w:space="0" w:color="auto"/>
              <w:right w:val="single" w:sz="4" w:space="0" w:color="auto"/>
            </w:tcBorders>
            <w:vAlign w:val="center"/>
          </w:tcPr>
          <w:p w14:paraId="6823FFEC"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481DE450" w14:textId="43EBA81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108х4мм</w:t>
            </w:r>
          </w:p>
        </w:tc>
        <w:tc>
          <w:tcPr>
            <w:tcW w:w="955" w:type="dxa"/>
            <w:tcBorders>
              <w:top w:val="single" w:sz="4" w:space="0" w:color="auto"/>
              <w:left w:val="single" w:sz="4" w:space="0" w:color="auto"/>
              <w:bottom w:val="single" w:sz="4" w:space="0" w:color="auto"/>
              <w:right w:val="single" w:sz="4" w:space="0" w:color="auto"/>
            </w:tcBorders>
          </w:tcPr>
          <w:p w14:paraId="3DCCBA43" w14:textId="5DD4B8D8"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72127713" w14:textId="297B5102"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40</w:t>
            </w:r>
          </w:p>
        </w:tc>
      </w:tr>
      <w:tr w:rsidR="00805D2F" w:rsidRPr="00385B85" w14:paraId="2E2DAD81" w14:textId="77777777" w:rsidTr="004B471E">
        <w:trPr>
          <w:trHeight w:val="176"/>
        </w:trPr>
        <w:tc>
          <w:tcPr>
            <w:tcW w:w="5923" w:type="dxa"/>
            <w:vMerge/>
            <w:tcBorders>
              <w:left w:val="single" w:sz="4" w:space="0" w:color="auto"/>
              <w:right w:val="single" w:sz="4" w:space="0" w:color="auto"/>
            </w:tcBorders>
            <w:vAlign w:val="center"/>
          </w:tcPr>
          <w:p w14:paraId="38CC9CFC"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1CAF535B" w14:textId="4C9D83E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133х4мм</w:t>
            </w:r>
          </w:p>
        </w:tc>
        <w:tc>
          <w:tcPr>
            <w:tcW w:w="955" w:type="dxa"/>
            <w:tcBorders>
              <w:top w:val="single" w:sz="4" w:space="0" w:color="auto"/>
              <w:left w:val="single" w:sz="4" w:space="0" w:color="auto"/>
              <w:bottom w:val="single" w:sz="4" w:space="0" w:color="auto"/>
              <w:right w:val="single" w:sz="4" w:space="0" w:color="auto"/>
            </w:tcBorders>
          </w:tcPr>
          <w:p w14:paraId="0D1D7B71" w14:textId="44C423F0"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3F154610" w14:textId="3590759A"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30</w:t>
            </w:r>
          </w:p>
        </w:tc>
      </w:tr>
      <w:tr w:rsidR="00805D2F" w:rsidRPr="00385B85" w14:paraId="7482FD8E" w14:textId="77777777" w:rsidTr="004B471E">
        <w:trPr>
          <w:trHeight w:val="270"/>
        </w:trPr>
        <w:tc>
          <w:tcPr>
            <w:tcW w:w="5923" w:type="dxa"/>
            <w:vMerge/>
            <w:tcBorders>
              <w:left w:val="single" w:sz="4" w:space="0" w:color="auto"/>
              <w:right w:val="single" w:sz="4" w:space="0" w:color="auto"/>
            </w:tcBorders>
            <w:vAlign w:val="center"/>
          </w:tcPr>
          <w:p w14:paraId="56F65752"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4380BEEE" w14:textId="43313B16"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159х4мм</w:t>
            </w:r>
          </w:p>
        </w:tc>
        <w:tc>
          <w:tcPr>
            <w:tcW w:w="955" w:type="dxa"/>
            <w:tcBorders>
              <w:top w:val="single" w:sz="4" w:space="0" w:color="auto"/>
              <w:left w:val="single" w:sz="4" w:space="0" w:color="auto"/>
              <w:bottom w:val="single" w:sz="4" w:space="0" w:color="auto"/>
              <w:right w:val="single" w:sz="4" w:space="0" w:color="auto"/>
            </w:tcBorders>
          </w:tcPr>
          <w:p w14:paraId="3D2977A5" w14:textId="33A3967D"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7ADFBDD8" w14:textId="7490831E"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25</w:t>
            </w:r>
          </w:p>
        </w:tc>
      </w:tr>
      <w:tr w:rsidR="00805D2F" w:rsidRPr="00385B85" w14:paraId="006F11EE" w14:textId="77777777" w:rsidTr="004B471E">
        <w:trPr>
          <w:trHeight w:val="210"/>
        </w:trPr>
        <w:tc>
          <w:tcPr>
            <w:tcW w:w="5923" w:type="dxa"/>
            <w:vMerge/>
            <w:tcBorders>
              <w:left w:val="single" w:sz="4" w:space="0" w:color="auto"/>
              <w:right w:val="single" w:sz="4" w:space="0" w:color="auto"/>
            </w:tcBorders>
            <w:vAlign w:val="center"/>
          </w:tcPr>
          <w:p w14:paraId="1ADDAD93"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45589201" w14:textId="6C1D6ECB"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219х6мм</w:t>
            </w:r>
          </w:p>
        </w:tc>
        <w:tc>
          <w:tcPr>
            <w:tcW w:w="955" w:type="dxa"/>
            <w:tcBorders>
              <w:top w:val="single" w:sz="4" w:space="0" w:color="auto"/>
              <w:left w:val="single" w:sz="4" w:space="0" w:color="auto"/>
              <w:bottom w:val="single" w:sz="4" w:space="0" w:color="auto"/>
              <w:right w:val="single" w:sz="4" w:space="0" w:color="auto"/>
            </w:tcBorders>
          </w:tcPr>
          <w:p w14:paraId="71E613A4" w14:textId="25D10D42"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228C6E45" w14:textId="5560DDA2"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15</w:t>
            </w:r>
          </w:p>
        </w:tc>
      </w:tr>
      <w:tr w:rsidR="00805D2F" w:rsidRPr="00385B85" w14:paraId="6B017C9C" w14:textId="77777777" w:rsidTr="004B471E">
        <w:trPr>
          <w:trHeight w:val="206"/>
        </w:trPr>
        <w:tc>
          <w:tcPr>
            <w:tcW w:w="5923" w:type="dxa"/>
            <w:vMerge/>
            <w:tcBorders>
              <w:left w:val="single" w:sz="4" w:space="0" w:color="auto"/>
              <w:right w:val="single" w:sz="4" w:space="0" w:color="auto"/>
            </w:tcBorders>
            <w:vAlign w:val="center"/>
          </w:tcPr>
          <w:p w14:paraId="6B3F0A9B"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6C86C176" w14:textId="240C2B91"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273х6мм</w:t>
            </w:r>
          </w:p>
        </w:tc>
        <w:tc>
          <w:tcPr>
            <w:tcW w:w="955" w:type="dxa"/>
            <w:tcBorders>
              <w:top w:val="single" w:sz="4" w:space="0" w:color="auto"/>
              <w:left w:val="single" w:sz="4" w:space="0" w:color="auto"/>
              <w:bottom w:val="single" w:sz="4" w:space="0" w:color="auto"/>
              <w:right w:val="single" w:sz="4" w:space="0" w:color="auto"/>
            </w:tcBorders>
          </w:tcPr>
          <w:p w14:paraId="08B8AE1A" w14:textId="5FF65A44"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2FFBD404" w14:textId="14964EAF"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10</w:t>
            </w:r>
          </w:p>
        </w:tc>
      </w:tr>
      <w:tr w:rsidR="00805D2F" w:rsidRPr="00385B85" w14:paraId="1904FA21" w14:textId="77777777" w:rsidTr="004B471E">
        <w:trPr>
          <w:trHeight w:val="135"/>
        </w:trPr>
        <w:tc>
          <w:tcPr>
            <w:tcW w:w="5923" w:type="dxa"/>
            <w:vMerge/>
            <w:tcBorders>
              <w:left w:val="single" w:sz="4" w:space="0" w:color="auto"/>
              <w:right w:val="single" w:sz="4" w:space="0" w:color="auto"/>
            </w:tcBorders>
            <w:vAlign w:val="center"/>
          </w:tcPr>
          <w:p w14:paraId="76C17540" w14:textId="77777777" w:rsidR="00805D2F" w:rsidRDefault="00805D2F" w:rsidP="00805D2F">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76BC18AD" w14:textId="7676D734"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325</w:t>
            </w:r>
            <w:r w:rsidR="00B2204C" w:rsidRPr="00B2204C">
              <w:rPr>
                <w:rFonts w:ascii="Times New Roman" w:eastAsia="Times New Roman" w:hAnsi="Times New Roman" w:cs="Times New Roman"/>
                <w:bCs/>
                <w:lang w:eastAsia="ru-RU"/>
              </w:rPr>
              <w:t>х6мм</w:t>
            </w:r>
          </w:p>
        </w:tc>
        <w:tc>
          <w:tcPr>
            <w:tcW w:w="955" w:type="dxa"/>
            <w:tcBorders>
              <w:top w:val="single" w:sz="4" w:space="0" w:color="auto"/>
              <w:left w:val="single" w:sz="4" w:space="0" w:color="auto"/>
              <w:bottom w:val="single" w:sz="4" w:space="0" w:color="auto"/>
              <w:right w:val="single" w:sz="4" w:space="0" w:color="auto"/>
            </w:tcBorders>
          </w:tcPr>
          <w:p w14:paraId="290B8B93" w14:textId="08F1D2E0" w:rsidR="00805D2F" w:rsidRPr="00B2204C" w:rsidRDefault="00805D2F"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3AF66171" w14:textId="482ACD84" w:rsidR="00805D2F" w:rsidRPr="00B2204C" w:rsidRDefault="00B2204C" w:rsidP="00805D2F">
            <w:pPr>
              <w:spacing w:after="200" w:line="276" w:lineRule="auto"/>
              <w:jc w:val="center"/>
              <w:rPr>
                <w:rFonts w:ascii="Times New Roman" w:eastAsia="Times New Roman" w:hAnsi="Times New Roman" w:cs="Times New Roman"/>
                <w:bCs/>
                <w:lang w:eastAsia="ru-RU"/>
              </w:rPr>
            </w:pPr>
            <w:r w:rsidRPr="00B2204C">
              <w:rPr>
                <w:rFonts w:ascii="Times New Roman" w:eastAsia="Times New Roman" w:hAnsi="Times New Roman" w:cs="Times New Roman"/>
                <w:bCs/>
                <w:lang w:eastAsia="ru-RU"/>
              </w:rPr>
              <w:t>6</w:t>
            </w:r>
          </w:p>
        </w:tc>
      </w:tr>
      <w:tr w:rsidR="004B471E" w:rsidRPr="00385B85" w14:paraId="2DC81249" w14:textId="77777777" w:rsidTr="004B471E">
        <w:trPr>
          <w:trHeight w:val="191"/>
        </w:trPr>
        <w:tc>
          <w:tcPr>
            <w:tcW w:w="5923" w:type="dxa"/>
            <w:vMerge w:val="restart"/>
            <w:tcBorders>
              <w:left w:val="single" w:sz="4" w:space="0" w:color="auto"/>
              <w:right w:val="single" w:sz="4" w:space="0" w:color="auto"/>
            </w:tcBorders>
            <w:vAlign w:val="center"/>
          </w:tcPr>
          <w:p w14:paraId="37DE60F6" w14:textId="77777777" w:rsidR="00D63C0C" w:rsidRDefault="004B471E" w:rsidP="004B471E">
            <w:pPr>
              <w:spacing w:after="20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Перехід стальний повинен відповідати </w:t>
            </w:r>
          </w:p>
          <w:p w14:paraId="4F9D98BD" w14:textId="6DFE3540" w:rsidR="004B471E" w:rsidRDefault="004B471E" w:rsidP="00D63C0C">
            <w:pPr>
              <w:spacing w:after="200" w:line="276" w:lineRule="auto"/>
              <w:jc w:val="center"/>
              <w:rPr>
                <w:rFonts w:ascii="Times New Roman" w:eastAsia="Times New Roman" w:hAnsi="Times New Roman" w:cs="Times New Roman"/>
                <w:b/>
                <w:lang w:val="ru-RU" w:eastAsia="ru-RU"/>
              </w:rPr>
            </w:pPr>
            <w:proofErr w:type="gramStart"/>
            <w:r>
              <w:rPr>
                <w:rFonts w:ascii="Times New Roman" w:eastAsia="Times New Roman" w:hAnsi="Times New Roman" w:cs="Times New Roman"/>
                <w:b/>
                <w:lang w:val="ru-RU" w:eastAsia="ru-RU"/>
              </w:rPr>
              <w:t xml:space="preserve">ДСТУ </w:t>
            </w:r>
            <w:r w:rsidR="00D63C0C">
              <w:rPr>
                <w:rFonts w:ascii="Times New Roman" w:eastAsia="Times New Roman" w:hAnsi="Times New Roman" w:cs="Times New Roman"/>
                <w:b/>
                <w:lang w:val="ru-RU" w:eastAsia="ru-RU"/>
              </w:rPr>
              <w:t xml:space="preserve"> </w:t>
            </w:r>
            <w:r w:rsidR="00B70893">
              <w:rPr>
                <w:rFonts w:ascii="Times New Roman" w:eastAsia="Times New Roman" w:hAnsi="Times New Roman" w:cs="Times New Roman"/>
                <w:b/>
                <w:lang w:val="ru-RU" w:eastAsia="ru-RU"/>
              </w:rPr>
              <w:t>ГОСТ</w:t>
            </w:r>
            <w:proofErr w:type="gramEnd"/>
            <w:r w:rsidR="00D63C0C">
              <w:rPr>
                <w:rFonts w:ascii="Times New Roman" w:eastAsia="Times New Roman" w:hAnsi="Times New Roman" w:cs="Times New Roman"/>
                <w:b/>
                <w:lang w:val="ru-RU" w:eastAsia="ru-RU"/>
              </w:rPr>
              <w:t xml:space="preserve"> 17378</w:t>
            </w:r>
          </w:p>
        </w:tc>
        <w:tc>
          <w:tcPr>
            <w:tcW w:w="1265" w:type="dxa"/>
            <w:tcBorders>
              <w:top w:val="single" w:sz="4" w:space="0" w:color="auto"/>
              <w:left w:val="single" w:sz="4" w:space="0" w:color="auto"/>
              <w:bottom w:val="single" w:sz="4" w:space="0" w:color="auto"/>
              <w:right w:val="single" w:sz="4" w:space="0" w:color="auto"/>
            </w:tcBorders>
            <w:vAlign w:val="center"/>
          </w:tcPr>
          <w:p w14:paraId="6BF9707C" w14:textId="5FEF8F5E"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57х89мм</w:t>
            </w:r>
          </w:p>
        </w:tc>
        <w:tc>
          <w:tcPr>
            <w:tcW w:w="955" w:type="dxa"/>
            <w:tcBorders>
              <w:top w:val="single" w:sz="4" w:space="0" w:color="auto"/>
              <w:left w:val="single" w:sz="4" w:space="0" w:color="auto"/>
              <w:bottom w:val="single" w:sz="4" w:space="0" w:color="auto"/>
              <w:right w:val="single" w:sz="4" w:space="0" w:color="auto"/>
            </w:tcBorders>
          </w:tcPr>
          <w:p w14:paraId="5B5D3F7A" w14:textId="50C03A9C"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23592408" w14:textId="5C228EA6"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r>
      <w:tr w:rsidR="004B471E" w:rsidRPr="00385B85" w14:paraId="518D3DB9" w14:textId="77777777" w:rsidTr="004B471E">
        <w:trPr>
          <w:trHeight w:val="236"/>
        </w:trPr>
        <w:tc>
          <w:tcPr>
            <w:tcW w:w="5923" w:type="dxa"/>
            <w:vMerge/>
            <w:tcBorders>
              <w:left w:val="single" w:sz="4" w:space="0" w:color="auto"/>
              <w:right w:val="single" w:sz="4" w:space="0" w:color="auto"/>
            </w:tcBorders>
            <w:vAlign w:val="center"/>
          </w:tcPr>
          <w:p w14:paraId="3D246FEA"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39E64591" w14:textId="504C7C41"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89х108мм</w:t>
            </w:r>
          </w:p>
        </w:tc>
        <w:tc>
          <w:tcPr>
            <w:tcW w:w="955" w:type="dxa"/>
            <w:tcBorders>
              <w:top w:val="single" w:sz="4" w:space="0" w:color="auto"/>
              <w:left w:val="single" w:sz="4" w:space="0" w:color="auto"/>
              <w:bottom w:val="single" w:sz="4" w:space="0" w:color="auto"/>
              <w:right w:val="single" w:sz="4" w:space="0" w:color="auto"/>
            </w:tcBorders>
          </w:tcPr>
          <w:p w14:paraId="5207922F" w14:textId="7995458A"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077FEBFF" w14:textId="2375455F"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r>
      <w:tr w:rsidR="004B471E" w:rsidRPr="00385B85" w14:paraId="14B67A3B" w14:textId="77777777" w:rsidTr="004B471E">
        <w:trPr>
          <w:trHeight w:val="315"/>
        </w:trPr>
        <w:tc>
          <w:tcPr>
            <w:tcW w:w="5923" w:type="dxa"/>
            <w:vMerge/>
            <w:tcBorders>
              <w:left w:val="single" w:sz="4" w:space="0" w:color="auto"/>
              <w:right w:val="single" w:sz="4" w:space="0" w:color="auto"/>
            </w:tcBorders>
            <w:vAlign w:val="center"/>
          </w:tcPr>
          <w:p w14:paraId="1CF696DF"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3B06B72A" w14:textId="50AD5E7D"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108х219мм</w:t>
            </w:r>
          </w:p>
        </w:tc>
        <w:tc>
          <w:tcPr>
            <w:tcW w:w="955" w:type="dxa"/>
            <w:tcBorders>
              <w:top w:val="single" w:sz="4" w:space="0" w:color="auto"/>
              <w:left w:val="single" w:sz="4" w:space="0" w:color="auto"/>
              <w:bottom w:val="single" w:sz="4" w:space="0" w:color="auto"/>
              <w:right w:val="single" w:sz="4" w:space="0" w:color="auto"/>
            </w:tcBorders>
          </w:tcPr>
          <w:p w14:paraId="0BAD8B0C" w14:textId="6E99BB49"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1BBBF519" w14:textId="260EB688"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4B471E" w:rsidRPr="00385B85" w14:paraId="10A0BFD1" w14:textId="77777777" w:rsidTr="004B471E">
        <w:trPr>
          <w:trHeight w:val="165"/>
        </w:trPr>
        <w:tc>
          <w:tcPr>
            <w:tcW w:w="5923" w:type="dxa"/>
            <w:vMerge/>
            <w:tcBorders>
              <w:left w:val="single" w:sz="4" w:space="0" w:color="auto"/>
              <w:right w:val="single" w:sz="4" w:space="0" w:color="auto"/>
            </w:tcBorders>
            <w:vAlign w:val="center"/>
          </w:tcPr>
          <w:p w14:paraId="0CE13711"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370A4EF5" w14:textId="799ECBEB"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159х</w:t>
            </w:r>
            <w:r w:rsidR="0008463D">
              <w:rPr>
                <w:rFonts w:ascii="Times New Roman" w:eastAsia="Times New Roman" w:hAnsi="Times New Roman" w:cs="Times New Roman"/>
                <w:bCs/>
                <w:lang w:eastAsia="ru-RU"/>
              </w:rPr>
              <w:t>32</w:t>
            </w:r>
            <w:r>
              <w:rPr>
                <w:rFonts w:ascii="Times New Roman" w:eastAsia="Times New Roman" w:hAnsi="Times New Roman" w:cs="Times New Roman"/>
                <w:bCs/>
                <w:lang w:eastAsia="ru-RU"/>
              </w:rPr>
              <w:t>5мм</w:t>
            </w:r>
          </w:p>
        </w:tc>
        <w:tc>
          <w:tcPr>
            <w:tcW w:w="955" w:type="dxa"/>
            <w:tcBorders>
              <w:top w:val="single" w:sz="4" w:space="0" w:color="auto"/>
              <w:left w:val="single" w:sz="4" w:space="0" w:color="auto"/>
              <w:bottom w:val="single" w:sz="4" w:space="0" w:color="auto"/>
              <w:right w:val="single" w:sz="4" w:space="0" w:color="auto"/>
            </w:tcBorders>
          </w:tcPr>
          <w:p w14:paraId="2183E74B" w14:textId="1AB2DEFA"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7D2910">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5C4CFD5D" w14:textId="3CC8F0B3"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4B471E" w:rsidRPr="00385B85" w14:paraId="33D64962" w14:textId="77777777" w:rsidTr="004B471E">
        <w:trPr>
          <w:trHeight w:val="315"/>
        </w:trPr>
        <w:tc>
          <w:tcPr>
            <w:tcW w:w="5923" w:type="dxa"/>
            <w:vMerge/>
            <w:tcBorders>
              <w:left w:val="single" w:sz="4" w:space="0" w:color="auto"/>
              <w:right w:val="single" w:sz="4" w:space="0" w:color="auto"/>
            </w:tcBorders>
            <w:vAlign w:val="center"/>
          </w:tcPr>
          <w:p w14:paraId="0064A299"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2FBE83AD" w14:textId="694B8E9F"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219х325мм</w:t>
            </w:r>
          </w:p>
        </w:tc>
        <w:tc>
          <w:tcPr>
            <w:tcW w:w="955" w:type="dxa"/>
            <w:tcBorders>
              <w:top w:val="single" w:sz="4" w:space="0" w:color="auto"/>
              <w:left w:val="single" w:sz="4" w:space="0" w:color="auto"/>
              <w:bottom w:val="single" w:sz="4" w:space="0" w:color="auto"/>
              <w:right w:val="single" w:sz="4" w:space="0" w:color="auto"/>
            </w:tcBorders>
          </w:tcPr>
          <w:p w14:paraId="3ACE5140" w14:textId="1B9558A0"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032CA0">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180FDE77" w14:textId="4FC03772"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4B471E" w:rsidRPr="00385B85" w14:paraId="2D4716B5" w14:textId="77777777" w:rsidTr="004B471E">
        <w:trPr>
          <w:trHeight w:val="161"/>
        </w:trPr>
        <w:tc>
          <w:tcPr>
            <w:tcW w:w="5923" w:type="dxa"/>
            <w:vMerge/>
            <w:tcBorders>
              <w:left w:val="single" w:sz="4" w:space="0" w:color="auto"/>
              <w:bottom w:val="single" w:sz="4" w:space="0" w:color="auto"/>
              <w:right w:val="single" w:sz="4" w:space="0" w:color="auto"/>
            </w:tcBorders>
            <w:vAlign w:val="center"/>
          </w:tcPr>
          <w:p w14:paraId="3B4B55B1" w14:textId="77777777" w:rsidR="004B471E" w:rsidRDefault="004B471E" w:rsidP="004B471E">
            <w:pPr>
              <w:spacing w:after="200" w:line="276" w:lineRule="auto"/>
              <w:jc w:val="center"/>
              <w:rPr>
                <w:rFonts w:ascii="Times New Roman" w:eastAsia="Times New Roman" w:hAnsi="Times New Roman" w:cs="Times New Roman"/>
                <w:b/>
                <w:lang w:val="ru-RU"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54232B7C" w14:textId="50F3063B"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273х</w:t>
            </w:r>
            <w:r w:rsidR="0008463D">
              <w:rPr>
                <w:rFonts w:ascii="Times New Roman" w:eastAsia="Times New Roman" w:hAnsi="Times New Roman" w:cs="Times New Roman"/>
                <w:bCs/>
                <w:lang w:eastAsia="ru-RU"/>
              </w:rPr>
              <w:t>530мм</w:t>
            </w:r>
          </w:p>
        </w:tc>
        <w:tc>
          <w:tcPr>
            <w:tcW w:w="955" w:type="dxa"/>
            <w:tcBorders>
              <w:top w:val="single" w:sz="4" w:space="0" w:color="auto"/>
              <w:left w:val="single" w:sz="4" w:space="0" w:color="auto"/>
              <w:bottom w:val="single" w:sz="4" w:space="0" w:color="auto"/>
              <w:right w:val="single" w:sz="4" w:space="0" w:color="auto"/>
            </w:tcBorders>
          </w:tcPr>
          <w:p w14:paraId="64481920" w14:textId="4B75BBC7" w:rsidR="004B471E" w:rsidRPr="00B2204C" w:rsidRDefault="004B471E" w:rsidP="004B471E">
            <w:pPr>
              <w:spacing w:after="200" w:line="276" w:lineRule="auto"/>
              <w:jc w:val="center"/>
              <w:rPr>
                <w:rFonts w:ascii="Times New Roman" w:eastAsia="Times New Roman" w:hAnsi="Times New Roman" w:cs="Times New Roman"/>
                <w:bCs/>
                <w:lang w:eastAsia="ru-RU"/>
              </w:rPr>
            </w:pPr>
            <w:r w:rsidRPr="00032CA0">
              <w:rPr>
                <w:rFonts w:ascii="Times New Roman" w:eastAsia="Times New Roman" w:hAnsi="Times New Roman" w:cs="Times New Roman"/>
                <w:bCs/>
                <w:lang w:eastAsia="ru-RU"/>
              </w:rPr>
              <w:t>шт</w:t>
            </w:r>
          </w:p>
        </w:tc>
        <w:tc>
          <w:tcPr>
            <w:tcW w:w="1496" w:type="dxa"/>
            <w:tcBorders>
              <w:top w:val="single" w:sz="4" w:space="0" w:color="auto"/>
              <w:left w:val="single" w:sz="4" w:space="0" w:color="auto"/>
              <w:bottom w:val="single" w:sz="4" w:space="0" w:color="auto"/>
              <w:right w:val="single" w:sz="4" w:space="0" w:color="auto"/>
            </w:tcBorders>
            <w:vAlign w:val="center"/>
          </w:tcPr>
          <w:p w14:paraId="3CF8BBBD" w14:textId="0544E177" w:rsidR="004B471E" w:rsidRPr="00B2204C" w:rsidRDefault="004B471E" w:rsidP="004B471E">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bl>
    <w:p w14:paraId="251100D5" w14:textId="77777777" w:rsidR="00385B85" w:rsidRDefault="00385B85" w:rsidP="00583395">
      <w:pPr>
        <w:spacing w:after="0" w:line="276" w:lineRule="auto"/>
        <w:ind w:right="76"/>
        <w:jc w:val="center"/>
        <w:rPr>
          <w:rFonts w:ascii="Times New Roman" w:eastAsia="Times New Roman" w:hAnsi="Times New Roman" w:cs="Times New Roman"/>
          <w:b/>
          <w:bCs/>
          <w:lang w:eastAsia="ru-RU"/>
        </w:rPr>
      </w:pPr>
    </w:p>
    <w:p w14:paraId="191F8DA0" w14:textId="01F822D5" w:rsidR="00385B85" w:rsidRPr="00385B85" w:rsidRDefault="00385B85" w:rsidP="00385B85">
      <w:pPr>
        <w:spacing w:after="0" w:line="276" w:lineRule="auto"/>
        <w:ind w:right="76"/>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E34483">
        <w:rPr>
          <w:rFonts w:ascii="Times New Roman" w:eastAsia="Times New Roman" w:hAnsi="Times New Roman" w:cs="Times New Roman"/>
          <w:lang w:eastAsia="ru-RU"/>
        </w:rPr>
        <w:t>1</w:t>
      </w:r>
      <w:r w:rsidR="00E34483">
        <w:rPr>
          <w:rFonts w:ascii="Times New Roman" w:eastAsia="Times New Roman" w:hAnsi="Times New Roman" w:cs="Times New Roman"/>
          <w:b/>
          <w:bCs/>
          <w:lang w:eastAsia="ru-RU"/>
        </w:rPr>
        <w:t xml:space="preserve">.   </w:t>
      </w:r>
      <w:r w:rsidRPr="00385B85">
        <w:rPr>
          <w:rFonts w:ascii="Times New Roman" w:eastAsia="Times New Roman" w:hAnsi="Times New Roman" w:cs="Times New Roman"/>
          <w:lang w:eastAsia="ru-RU" w:bidi="uk-UA"/>
        </w:rPr>
        <w:t xml:space="preserve">Учасник у складі своєї пропозиції повинен надати </w:t>
      </w:r>
      <w:r w:rsidRPr="00385B85">
        <w:rPr>
          <w:rFonts w:ascii="Times New Roman" w:eastAsia="Times New Roman" w:hAnsi="Times New Roman" w:cs="Times New Roman"/>
          <w:b/>
          <w:bCs/>
          <w:lang w:eastAsia="ru-RU" w:bidi="uk-UA"/>
        </w:rPr>
        <w:t>Гарантійний лист</w:t>
      </w:r>
      <w:r w:rsidR="00DC385D">
        <w:rPr>
          <w:rFonts w:ascii="Times New Roman" w:eastAsia="Times New Roman" w:hAnsi="Times New Roman" w:cs="Times New Roman"/>
          <w:b/>
          <w:bCs/>
          <w:lang w:eastAsia="ru-RU" w:bidi="uk-UA"/>
        </w:rPr>
        <w:t xml:space="preserve"> </w:t>
      </w:r>
      <w:r w:rsidR="00DC385D" w:rsidRPr="00DC385D">
        <w:rPr>
          <w:rFonts w:ascii="Times New Roman" w:eastAsia="Times New Roman" w:hAnsi="Times New Roman" w:cs="Times New Roman"/>
          <w:lang w:eastAsia="ru-RU" w:bidi="uk-UA"/>
        </w:rPr>
        <w:t>довільної форми</w:t>
      </w:r>
      <w:r w:rsidRPr="00DC385D">
        <w:rPr>
          <w:rFonts w:ascii="Times New Roman" w:eastAsia="Times New Roman" w:hAnsi="Times New Roman" w:cs="Times New Roman"/>
          <w:lang w:eastAsia="ru-RU" w:bidi="uk-UA"/>
        </w:rPr>
        <w:t>,</w:t>
      </w:r>
      <w:r w:rsidRPr="00385B85">
        <w:rPr>
          <w:rFonts w:ascii="Times New Roman" w:eastAsia="Times New Roman" w:hAnsi="Times New Roman" w:cs="Times New Roman"/>
          <w:lang w:eastAsia="ru-RU" w:bidi="uk-UA"/>
        </w:rPr>
        <w:t xml:space="preserve"> в якому зазначається, що товар, який буде постачатися за договором про закупівлю, не має дефектів, пов'язаних з матеріалом, з якого він виготовлений, та/або процесом виробництва, відповідає за якістю і комплектністю паспорту виробника та/або сертифікату відповідності, вимогам державних стандартів України</w:t>
      </w: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та/або інших документів, що</w:t>
      </w: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підтверджують якість виробів даного типу.</w:t>
      </w:r>
    </w:p>
    <w:p w14:paraId="6A88F180" w14:textId="5B13EB44" w:rsidR="00385B85" w:rsidRPr="00385B85" w:rsidRDefault="00385B85" w:rsidP="00385B85">
      <w:pPr>
        <w:spacing w:after="0" w:line="276" w:lineRule="auto"/>
        <w:ind w:right="76"/>
        <w:rPr>
          <w:rFonts w:ascii="Times New Roman" w:eastAsia="Times New Roman" w:hAnsi="Times New Roman" w:cs="Times New Roman"/>
          <w:lang w:eastAsia="ru-RU"/>
        </w:rPr>
      </w:pP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2</w:t>
      </w:r>
      <w:r w:rsidR="00E34483">
        <w:rPr>
          <w:rFonts w:ascii="Times New Roman" w:eastAsia="Times New Roman" w:hAnsi="Times New Roman" w:cs="Times New Roman"/>
          <w:lang w:eastAsia="ru-RU" w:bidi="uk-UA"/>
        </w:rPr>
        <w:t>.</w:t>
      </w:r>
      <w:r w:rsidRPr="00385B85">
        <w:rPr>
          <w:rFonts w:ascii="Times New Roman" w:eastAsia="Times New Roman" w:hAnsi="Times New Roman" w:cs="Times New Roman"/>
          <w:lang w:eastAsia="ru-RU" w:bidi="uk-UA"/>
        </w:rPr>
        <w:t xml:space="preserve">   Строк поставки   труб сталевих протягом </w:t>
      </w:r>
      <w:r w:rsidR="004E3ED3">
        <w:rPr>
          <w:rFonts w:ascii="Times New Roman" w:eastAsia="Times New Roman" w:hAnsi="Times New Roman" w:cs="Times New Roman"/>
          <w:lang w:eastAsia="ru-RU" w:bidi="uk-UA"/>
        </w:rPr>
        <w:t xml:space="preserve">2 </w:t>
      </w:r>
      <w:r w:rsidRPr="00385B85">
        <w:rPr>
          <w:rFonts w:ascii="Times New Roman" w:eastAsia="Times New Roman" w:hAnsi="Times New Roman" w:cs="Times New Roman"/>
          <w:lang w:eastAsia="ru-RU" w:bidi="uk-UA"/>
        </w:rPr>
        <w:t>(</w:t>
      </w:r>
      <w:r w:rsidR="004E3ED3">
        <w:rPr>
          <w:rFonts w:ascii="Times New Roman" w:eastAsia="Times New Roman" w:hAnsi="Times New Roman" w:cs="Times New Roman"/>
          <w:lang w:eastAsia="ru-RU" w:bidi="uk-UA"/>
        </w:rPr>
        <w:t>дв</w:t>
      </w:r>
      <w:r w:rsidR="00D63C0C">
        <w:rPr>
          <w:rFonts w:ascii="Times New Roman" w:eastAsia="Times New Roman" w:hAnsi="Times New Roman" w:cs="Times New Roman"/>
          <w:lang w:eastAsia="ru-RU" w:bidi="uk-UA"/>
        </w:rPr>
        <w:t>о</w:t>
      </w:r>
      <w:r w:rsidRPr="00385B85">
        <w:rPr>
          <w:rFonts w:ascii="Times New Roman" w:eastAsia="Times New Roman" w:hAnsi="Times New Roman" w:cs="Times New Roman"/>
          <w:lang w:eastAsia="ru-RU" w:bidi="uk-UA"/>
        </w:rPr>
        <w:t>х) робочих днів з дати подання письмової заявки Замовником з вказанням адреси поставки товару (надати гарантійний лист у складі пропозиції).</w:t>
      </w:r>
    </w:p>
    <w:p w14:paraId="497C7CD7" w14:textId="54552D2E" w:rsidR="00385B85" w:rsidRPr="00B8546D" w:rsidRDefault="00385B85" w:rsidP="00385B85">
      <w:pPr>
        <w:spacing w:after="0" w:line="276" w:lineRule="auto"/>
        <w:ind w:right="76"/>
        <w:rPr>
          <w:rFonts w:ascii="Times New Roman" w:eastAsia="Times New Roman" w:hAnsi="Times New Roman" w:cs="Times New Roman"/>
          <w:lang w:eastAsia="ru-RU" w:bidi="uk-UA"/>
        </w:rPr>
      </w:pPr>
      <w:r w:rsidRPr="00B8546D">
        <w:rPr>
          <w:rFonts w:ascii="Times New Roman" w:eastAsia="Times New Roman" w:hAnsi="Times New Roman" w:cs="Times New Roman"/>
          <w:lang w:val="ru-RU" w:eastAsia="ru-RU"/>
        </w:rPr>
        <w:t xml:space="preserve">     </w:t>
      </w:r>
      <w:r w:rsidR="00E34483" w:rsidRPr="00B8546D">
        <w:rPr>
          <w:rFonts w:ascii="Times New Roman" w:eastAsia="Times New Roman" w:hAnsi="Times New Roman" w:cs="Times New Roman"/>
          <w:lang w:val="ru-RU" w:eastAsia="ru-RU"/>
        </w:rPr>
        <w:t xml:space="preserve">3. </w:t>
      </w:r>
      <w:r w:rsidRPr="00B8546D">
        <w:rPr>
          <w:rFonts w:ascii="Times New Roman" w:eastAsia="Times New Roman" w:hAnsi="Times New Roman" w:cs="Times New Roman"/>
          <w:lang w:val="ru-RU" w:eastAsia="ru-RU"/>
        </w:rPr>
        <w:t xml:space="preserve"> </w:t>
      </w:r>
      <w:r w:rsidRPr="00B8546D">
        <w:rPr>
          <w:rFonts w:ascii="Times New Roman" w:eastAsia="Times New Roman" w:hAnsi="Times New Roman" w:cs="Times New Roman"/>
          <w:lang w:eastAsia="ru-RU" w:bidi="uk-UA"/>
        </w:rPr>
        <w:t>Учасник повинен надати сертифікати якості</w:t>
      </w:r>
      <w:r w:rsidR="004E3ED3" w:rsidRPr="00B8546D">
        <w:rPr>
          <w:rFonts w:ascii="Times New Roman" w:eastAsia="Times New Roman" w:hAnsi="Times New Roman" w:cs="Times New Roman"/>
          <w:lang w:eastAsia="ru-RU" w:bidi="uk-UA"/>
        </w:rPr>
        <w:t xml:space="preserve"> а</w:t>
      </w:r>
      <w:r w:rsidR="00666CB6" w:rsidRPr="00B8546D">
        <w:rPr>
          <w:rFonts w:ascii="Times New Roman" w:eastAsia="Times New Roman" w:hAnsi="Times New Roman" w:cs="Times New Roman"/>
          <w:lang w:val="en-US" w:eastAsia="ru-RU" w:bidi="uk-UA"/>
        </w:rPr>
        <w:t>бо</w:t>
      </w:r>
      <w:r w:rsidR="004E3ED3" w:rsidRPr="00B8546D">
        <w:rPr>
          <w:rFonts w:ascii="Times New Roman" w:eastAsia="Times New Roman" w:hAnsi="Times New Roman" w:cs="Times New Roman"/>
          <w:lang w:eastAsia="ru-RU" w:bidi="uk-UA"/>
        </w:rPr>
        <w:t xml:space="preserve"> відповідності</w:t>
      </w:r>
      <w:r w:rsidR="00666CB6" w:rsidRPr="00B8546D">
        <w:rPr>
          <w:rFonts w:ascii="Times New Roman" w:eastAsia="Times New Roman" w:hAnsi="Times New Roman" w:cs="Times New Roman"/>
          <w:lang w:eastAsia="ru-RU" w:bidi="uk-UA"/>
        </w:rPr>
        <w:t>,</w:t>
      </w:r>
      <w:r w:rsidRPr="00B8546D">
        <w:rPr>
          <w:rFonts w:ascii="Times New Roman" w:eastAsia="Times New Roman" w:hAnsi="Times New Roman" w:cs="Times New Roman"/>
          <w:lang w:eastAsia="ru-RU" w:bidi="uk-UA"/>
        </w:rPr>
        <w:t xml:space="preserve"> або обґрунтування їх відсутності.</w:t>
      </w:r>
    </w:p>
    <w:p w14:paraId="705DFDC9" w14:textId="6B4F7D75" w:rsidR="00385B85" w:rsidRPr="00B8546D" w:rsidRDefault="00385B85" w:rsidP="00385B85">
      <w:pPr>
        <w:spacing w:after="0" w:line="276" w:lineRule="auto"/>
        <w:ind w:right="76"/>
        <w:rPr>
          <w:rFonts w:ascii="Times New Roman" w:eastAsia="Times New Roman" w:hAnsi="Times New Roman" w:cs="Times New Roman"/>
          <w:lang w:eastAsia="ru-RU" w:bidi="uk-UA"/>
        </w:rPr>
      </w:pPr>
      <w:r w:rsidRPr="00B8546D">
        <w:rPr>
          <w:rFonts w:ascii="Times New Roman" w:eastAsia="Times New Roman" w:hAnsi="Times New Roman" w:cs="Times New Roman"/>
          <w:lang w:eastAsia="ru-RU" w:bidi="uk-UA"/>
        </w:rPr>
        <w:t xml:space="preserve">    </w:t>
      </w:r>
      <w:r w:rsidR="00E34483" w:rsidRPr="00B8546D">
        <w:rPr>
          <w:rFonts w:ascii="Times New Roman" w:eastAsia="Times New Roman" w:hAnsi="Times New Roman" w:cs="Times New Roman"/>
          <w:lang w:eastAsia="ru-RU" w:bidi="uk-UA"/>
        </w:rPr>
        <w:t xml:space="preserve"> 4.</w:t>
      </w:r>
      <w:r w:rsidRPr="00B8546D">
        <w:rPr>
          <w:rFonts w:ascii="Times New Roman" w:eastAsia="Times New Roman" w:hAnsi="Times New Roman" w:cs="Times New Roman"/>
          <w:lang w:eastAsia="ru-RU" w:bidi="uk-UA"/>
        </w:rPr>
        <w:t xml:space="preserve"> </w:t>
      </w:r>
      <w:r w:rsidR="00E34483" w:rsidRPr="00B8546D">
        <w:rPr>
          <w:rFonts w:ascii="Times New Roman" w:eastAsia="Times New Roman" w:hAnsi="Times New Roman" w:cs="Times New Roman"/>
          <w:lang w:eastAsia="ru-RU" w:bidi="uk-UA"/>
        </w:rPr>
        <w:t xml:space="preserve">  </w:t>
      </w:r>
      <w:r w:rsidRPr="00B8546D">
        <w:rPr>
          <w:rFonts w:ascii="Times New Roman" w:eastAsia="Times New Roman" w:hAnsi="Times New Roman" w:cs="Times New Roman"/>
          <w:lang w:eastAsia="ru-RU" w:bidi="uk-UA"/>
        </w:rPr>
        <w:t>Надати довідку довільної форми про наявність автотранспорту власного або орендованого</w:t>
      </w:r>
      <w:r w:rsidR="004E3ED3" w:rsidRPr="00B8546D">
        <w:rPr>
          <w:rFonts w:ascii="Times New Roman" w:eastAsia="Times New Roman" w:hAnsi="Times New Roman" w:cs="Times New Roman"/>
          <w:lang w:eastAsia="ru-RU" w:bidi="uk-UA"/>
        </w:rPr>
        <w:t xml:space="preserve"> </w:t>
      </w:r>
      <w:r w:rsidRPr="00B8546D">
        <w:rPr>
          <w:rFonts w:ascii="Times New Roman" w:eastAsia="Times New Roman" w:hAnsi="Times New Roman" w:cs="Times New Roman"/>
          <w:lang w:eastAsia="ru-RU" w:bidi="uk-UA"/>
        </w:rPr>
        <w:t>(копії договорів оренди додаються до довідки)</w:t>
      </w:r>
      <w:r w:rsidR="004E3ED3" w:rsidRPr="00B8546D">
        <w:rPr>
          <w:rFonts w:ascii="Times New Roman" w:eastAsia="Times New Roman" w:hAnsi="Times New Roman" w:cs="Times New Roman"/>
          <w:lang w:eastAsia="ru-RU" w:bidi="uk-UA"/>
        </w:rPr>
        <w:t xml:space="preserve"> </w:t>
      </w:r>
      <w:r w:rsidRPr="00B8546D">
        <w:rPr>
          <w:rFonts w:ascii="Times New Roman" w:eastAsia="Times New Roman" w:hAnsi="Times New Roman" w:cs="Times New Roman"/>
          <w:lang w:eastAsia="ru-RU" w:bidi="uk-UA"/>
        </w:rPr>
        <w:t>для поставки даного товару.</w:t>
      </w:r>
    </w:p>
    <w:p w14:paraId="1FBB2CAD" w14:textId="3C2A6D27" w:rsidR="00DB07A6" w:rsidRPr="00B8546D" w:rsidRDefault="006D46CB" w:rsidP="00E34483">
      <w:pPr>
        <w:pStyle w:val="17"/>
        <w:shd w:val="clear" w:color="auto" w:fill="auto"/>
        <w:spacing w:line="240" w:lineRule="auto"/>
        <w:ind w:firstLine="0"/>
        <w:rPr>
          <w:color w:val="000000"/>
          <w:sz w:val="24"/>
          <w:szCs w:val="24"/>
          <w:lang w:bidi="uk-UA"/>
        </w:rPr>
      </w:pPr>
      <w:r w:rsidRPr="00B8546D">
        <w:rPr>
          <w:sz w:val="20"/>
          <w:szCs w:val="20"/>
          <w:lang w:eastAsia="ru-RU"/>
        </w:rPr>
        <w:tab/>
      </w:r>
    </w:p>
    <w:p w14:paraId="24EB26BA" w14:textId="17BE3E05" w:rsidR="007450AC" w:rsidRPr="00B8546D" w:rsidRDefault="007450AC" w:rsidP="00964F7E">
      <w:pPr>
        <w:pStyle w:val="17"/>
        <w:shd w:val="clear" w:color="auto" w:fill="auto"/>
        <w:tabs>
          <w:tab w:val="left" w:pos="851"/>
        </w:tabs>
        <w:spacing w:line="240" w:lineRule="auto"/>
        <w:ind w:left="709" w:firstLine="0"/>
        <w:rPr>
          <w:color w:val="000000"/>
          <w:sz w:val="24"/>
          <w:szCs w:val="24"/>
          <w:lang w:bidi="uk-UA"/>
        </w:rPr>
      </w:pPr>
    </w:p>
    <w:tbl>
      <w:tblPr>
        <w:tblW w:w="18967" w:type="dxa"/>
        <w:tblInd w:w="108" w:type="dxa"/>
        <w:tblLook w:val="04A0" w:firstRow="1" w:lastRow="0" w:firstColumn="1" w:lastColumn="0" w:noHBand="0" w:noVBand="1"/>
      </w:tblPr>
      <w:tblGrid>
        <w:gridCol w:w="807"/>
        <w:gridCol w:w="5405"/>
        <w:gridCol w:w="5405"/>
        <w:gridCol w:w="7350"/>
      </w:tblGrid>
      <w:tr w:rsidR="007450AC" w:rsidRPr="008E347A" w14:paraId="0F96BD7D" w14:textId="77777777" w:rsidTr="007450AC">
        <w:trPr>
          <w:trHeight w:val="315"/>
        </w:trPr>
        <w:tc>
          <w:tcPr>
            <w:tcW w:w="807" w:type="dxa"/>
            <w:noWrap/>
            <w:vAlign w:val="bottom"/>
            <w:hideMark/>
          </w:tcPr>
          <w:p w14:paraId="044CB42D" w14:textId="29EE99CE" w:rsidR="007450AC" w:rsidRPr="008E347A" w:rsidRDefault="007450AC" w:rsidP="008E347A">
            <w:pPr>
              <w:pStyle w:val="a5"/>
              <w:spacing w:after="0"/>
              <w:ind w:left="989"/>
              <w:rPr>
                <w:rFonts w:ascii="Times New Roman" w:hAnsi="Times New Roman" w:cs="Times New Roman"/>
                <w:sz w:val="24"/>
                <w:szCs w:val="24"/>
              </w:rPr>
            </w:pPr>
          </w:p>
        </w:tc>
        <w:tc>
          <w:tcPr>
            <w:tcW w:w="5405" w:type="dxa"/>
          </w:tcPr>
          <w:p w14:paraId="2D5C89CE" w14:textId="77777777" w:rsidR="007450AC" w:rsidRDefault="007450AC" w:rsidP="008E347A">
            <w:pPr>
              <w:pStyle w:val="17"/>
              <w:shd w:val="clear" w:color="auto" w:fill="auto"/>
              <w:tabs>
                <w:tab w:val="left" w:pos="709"/>
              </w:tabs>
              <w:spacing w:line="240" w:lineRule="auto"/>
              <w:ind w:firstLine="0"/>
              <w:rPr>
                <w:sz w:val="24"/>
                <w:szCs w:val="24"/>
              </w:rPr>
            </w:pPr>
          </w:p>
          <w:p w14:paraId="19B86EF7" w14:textId="77777777" w:rsidR="008E347A" w:rsidRDefault="008E347A" w:rsidP="008E347A">
            <w:pPr>
              <w:pStyle w:val="17"/>
              <w:shd w:val="clear" w:color="auto" w:fill="auto"/>
              <w:tabs>
                <w:tab w:val="left" w:pos="709"/>
              </w:tabs>
              <w:spacing w:line="240" w:lineRule="auto"/>
              <w:ind w:firstLine="0"/>
              <w:rPr>
                <w:sz w:val="24"/>
                <w:szCs w:val="24"/>
              </w:rPr>
            </w:pPr>
          </w:p>
          <w:p w14:paraId="6B21429D" w14:textId="77777777" w:rsidR="008E347A" w:rsidRDefault="008E347A" w:rsidP="008E347A">
            <w:pPr>
              <w:pStyle w:val="17"/>
              <w:shd w:val="clear" w:color="auto" w:fill="auto"/>
              <w:tabs>
                <w:tab w:val="left" w:pos="709"/>
              </w:tabs>
              <w:spacing w:line="240" w:lineRule="auto"/>
              <w:ind w:firstLine="0"/>
              <w:rPr>
                <w:sz w:val="24"/>
                <w:szCs w:val="24"/>
              </w:rPr>
            </w:pPr>
          </w:p>
          <w:p w14:paraId="4A7B6715" w14:textId="77777777" w:rsidR="006557B4" w:rsidRDefault="006557B4" w:rsidP="008E347A">
            <w:pPr>
              <w:pStyle w:val="17"/>
              <w:shd w:val="clear" w:color="auto" w:fill="auto"/>
              <w:tabs>
                <w:tab w:val="left" w:pos="709"/>
              </w:tabs>
              <w:spacing w:line="240" w:lineRule="auto"/>
              <w:ind w:firstLine="0"/>
              <w:rPr>
                <w:sz w:val="24"/>
                <w:szCs w:val="24"/>
              </w:rPr>
            </w:pPr>
          </w:p>
          <w:p w14:paraId="3E4FD3EC" w14:textId="77777777" w:rsidR="006557B4" w:rsidRDefault="006557B4" w:rsidP="008E347A">
            <w:pPr>
              <w:pStyle w:val="17"/>
              <w:shd w:val="clear" w:color="auto" w:fill="auto"/>
              <w:tabs>
                <w:tab w:val="left" w:pos="709"/>
              </w:tabs>
              <w:spacing w:line="240" w:lineRule="auto"/>
              <w:ind w:firstLine="0"/>
              <w:rPr>
                <w:sz w:val="24"/>
                <w:szCs w:val="24"/>
              </w:rPr>
            </w:pPr>
          </w:p>
          <w:p w14:paraId="6B758862" w14:textId="77777777" w:rsidR="006557B4" w:rsidRDefault="006557B4" w:rsidP="008E347A">
            <w:pPr>
              <w:pStyle w:val="17"/>
              <w:shd w:val="clear" w:color="auto" w:fill="auto"/>
              <w:tabs>
                <w:tab w:val="left" w:pos="709"/>
              </w:tabs>
              <w:spacing w:line="240" w:lineRule="auto"/>
              <w:ind w:firstLine="0"/>
              <w:rPr>
                <w:sz w:val="24"/>
                <w:szCs w:val="24"/>
              </w:rPr>
            </w:pPr>
          </w:p>
          <w:p w14:paraId="2B4BDDF3" w14:textId="77777777" w:rsidR="006557B4" w:rsidRDefault="006557B4" w:rsidP="008E347A">
            <w:pPr>
              <w:pStyle w:val="17"/>
              <w:shd w:val="clear" w:color="auto" w:fill="auto"/>
              <w:tabs>
                <w:tab w:val="left" w:pos="709"/>
              </w:tabs>
              <w:spacing w:line="240" w:lineRule="auto"/>
              <w:ind w:firstLine="0"/>
              <w:rPr>
                <w:sz w:val="24"/>
                <w:szCs w:val="24"/>
              </w:rPr>
            </w:pPr>
          </w:p>
          <w:p w14:paraId="2C788FB9" w14:textId="77777777" w:rsidR="006557B4" w:rsidRDefault="006557B4" w:rsidP="008E347A">
            <w:pPr>
              <w:pStyle w:val="17"/>
              <w:shd w:val="clear" w:color="auto" w:fill="auto"/>
              <w:tabs>
                <w:tab w:val="left" w:pos="709"/>
              </w:tabs>
              <w:spacing w:line="240" w:lineRule="auto"/>
              <w:ind w:firstLine="0"/>
              <w:rPr>
                <w:sz w:val="24"/>
                <w:szCs w:val="24"/>
              </w:rPr>
            </w:pPr>
          </w:p>
          <w:p w14:paraId="19FF015F" w14:textId="77777777" w:rsidR="006557B4" w:rsidRDefault="006557B4" w:rsidP="008E347A">
            <w:pPr>
              <w:pStyle w:val="17"/>
              <w:shd w:val="clear" w:color="auto" w:fill="auto"/>
              <w:tabs>
                <w:tab w:val="left" w:pos="709"/>
              </w:tabs>
              <w:spacing w:line="240" w:lineRule="auto"/>
              <w:ind w:firstLine="0"/>
              <w:rPr>
                <w:sz w:val="24"/>
                <w:szCs w:val="24"/>
              </w:rPr>
            </w:pPr>
          </w:p>
          <w:p w14:paraId="63838860" w14:textId="77777777" w:rsidR="006557B4" w:rsidRDefault="006557B4" w:rsidP="008E347A">
            <w:pPr>
              <w:pStyle w:val="17"/>
              <w:shd w:val="clear" w:color="auto" w:fill="auto"/>
              <w:tabs>
                <w:tab w:val="left" w:pos="709"/>
              </w:tabs>
              <w:spacing w:line="240" w:lineRule="auto"/>
              <w:ind w:firstLine="0"/>
              <w:rPr>
                <w:sz w:val="24"/>
                <w:szCs w:val="24"/>
              </w:rPr>
            </w:pPr>
          </w:p>
          <w:p w14:paraId="391DBE8D" w14:textId="77777777" w:rsidR="006557B4" w:rsidRDefault="006557B4" w:rsidP="008E347A">
            <w:pPr>
              <w:pStyle w:val="17"/>
              <w:shd w:val="clear" w:color="auto" w:fill="auto"/>
              <w:tabs>
                <w:tab w:val="left" w:pos="709"/>
              </w:tabs>
              <w:spacing w:line="240" w:lineRule="auto"/>
              <w:ind w:firstLine="0"/>
              <w:rPr>
                <w:sz w:val="24"/>
                <w:szCs w:val="24"/>
              </w:rPr>
            </w:pPr>
          </w:p>
          <w:p w14:paraId="12046C15" w14:textId="77777777" w:rsidR="006557B4" w:rsidRDefault="006557B4" w:rsidP="008E347A">
            <w:pPr>
              <w:pStyle w:val="17"/>
              <w:shd w:val="clear" w:color="auto" w:fill="auto"/>
              <w:tabs>
                <w:tab w:val="left" w:pos="709"/>
              </w:tabs>
              <w:spacing w:line="240" w:lineRule="auto"/>
              <w:ind w:firstLine="0"/>
              <w:rPr>
                <w:sz w:val="24"/>
                <w:szCs w:val="24"/>
              </w:rPr>
            </w:pPr>
          </w:p>
          <w:p w14:paraId="47461E18" w14:textId="77777777" w:rsidR="006557B4" w:rsidRDefault="006557B4" w:rsidP="008E347A">
            <w:pPr>
              <w:pStyle w:val="17"/>
              <w:shd w:val="clear" w:color="auto" w:fill="auto"/>
              <w:tabs>
                <w:tab w:val="left" w:pos="709"/>
              </w:tabs>
              <w:spacing w:line="240" w:lineRule="auto"/>
              <w:ind w:firstLine="0"/>
              <w:rPr>
                <w:sz w:val="24"/>
                <w:szCs w:val="24"/>
              </w:rPr>
            </w:pPr>
          </w:p>
          <w:p w14:paraId="7B4FADBC" w14:textId="77777777" w:rsidR="006557B4" w:rsidRDefault="006557B4" w:rsidP="008E347A">
            <w:pPr>
              <w:pStyle w:val="17"/>
              <w:shd w:val="clear" w:color="auto" w:fill="auto"/>
              <w:tabs>
                <w:tab w:val="left" w:pos="709"/>
              </w:tabs>
              <w:spacing w:line="240" w:lineRule="auto"/>
              <w:ind w:firstLine="0"/>
              <w:rPr>
                <w:sz w:val="24"/>
                <w:szCs w:val="24"/>
              </w:rPr>
            </w:pPr>
          </w:p>
          <w:p w14:paraId="49331BDF" w14:textId="77777777" w:rsidR="006557B4" w:rsidRDefault="006557B4" w:rsidP="008E347A">
            <w:pPr>
              <w:pStyle w:val="17"/>
              <w:shd w:val="clear" w:color="auto" w:fill="auto"/>
              <w:tabs>
                <w:tab w:val="left" w:pos="709"/>
              </w:tabs>
              <w:spacing w:line="240" w:lineRule="auto"/>
              <w:ind w:firstLine="0"/>
              <w:rPr>
                <w:sz w:val="24"/>
                <w:szCs w:val="24"/>
              </w:rPr>
            </w:pPr>
          </w:p>
          <w:p w14:paraId="3060182C" w14:textId="77777777" w:rsidR="006557B4" w:rsidRDefault="006557B4" w:rsidP="008E347A">
            <w:pPr>
              <w:pStyle w:val="17"/>
              <w:shd w:val="clear" w:color="auto" w:fill="auto"/>
              <w:tabs>
                <w:tab w:val="left" w:pos="709"/>
              </w:tabs>
              <w:spacing w:line="240" w:lineRule="auto"/>
              <w:ind w:firstLine="0"/>
              <w:rPr>
                <w:sz w:val="24"/>
                <w:szCs w:val="24"/>
              </w:rPr>
            </w:pPr>
          </w:p>
          <w:p w14:paraId="2855BF07" w14:textId="77777777" w:rsidR="006557B4" w:rsidRDefault="006557B4" w:rsidP="008E347A">
            <w:pPr>
              <w:pStyle w:val="17"/>
              <w:shd w:val="clear" w:color="auto" w:fill="auto"/>
              <w:tabs>
                <w:tab w:val="left" w:pos="709"/>
              </w:tabs>
              <w:spacing w:line="240" w:lineRule="auto"/>
              <w:ind w:firstLine="0"/>
              <w:rPr>
                <w:sz w:val="24"/>
                <w:szCs w:val="24"/>
              </w:rPr>
            </w:pPr>
          </w:p>
          <w:p w14:paraId="74274562" w14:textId="77777777" w:rsidR="006557B4" w:rsidRDefault="006557B4" w:rsidP="008E347A">
            <w:pPr>
              <w:pStyle w:val="17"/>
              <w:shd w:val="clear" w:color="auto" w:fill="auto"/>
              <w:tabs>
                <w:tab w:val="left" w:pos="709"/>
              </w:tabs>
              <w:spacing w:line="240" w:lineRule="auto"/>
              <w:ind w:firstLine="0"/>
              <w:rPr>
                <w:sz w:val="24"/>
                <w:szCs w:val="24"/>
              </w:rPr>
            </w:pPr>
          </w:p>
          <w:p w14:paraId="389C1762" w14:textId="77777777" w:rsidR="006557B4" w:rsidRDefault="006557B4" w:rsidP="008E347A">
            <w:pPr>
              <w:pStyle w:val="17"/>
              <w:shd w:val="clear" w:color="auto" w:fill="auto"/>
              <w:tabs>
                <w:tab w:val="left" w:pos="709"/>
              </w:tabs>
              <w:spacing w:line="240" w:lineRule="auto"/>
              <w:ind w:firstLine="0"/>
              <w:rPr>
                <w:sz w:val="24"/>
                <w:szCs w:val="24"/>
              </w:rPr>
            </w:pPr>
          </w:p>
          <w:p w14:paraId="5F855CAF" w14:textId="77777777" w:rsidR="006557B4" w:rsidRDefault="006557B4" w:rsidP="008E347A">
            <w:pPr>
              <w:pStyle w:val="17"/>
              <w:shd w:val="clear" w:color="auto" w:fill="auto"/>
              <w:tabs>
                <w:tab w:val="left" w:pos="709"/>
              </w:tabs>
              <w:spacing w:line="240" w:lineRule="auto"/>
              <w:ind w:firstLine="0"/>
              <w:rPr>
                <w:sz w:val="24"/>
                <w:szCs w:val="24"/>
              </w:rPr>
            </w:pPr>
          </w:p>
          <w:p w14:paraId="5ECD2B27" w14:textId="77777777" w:rsidR="006557B4" w:rsidRDefault="006557B4" w:rsidP="008E347A">
            <w:pPr>
              <w:pStyle w:val="17"/>
              <w:shd w:val="clear" w:color="auto" w:fill="auto"/>
              <w:tabs>
                <w:tab w:val="left" w:pos="709"/>
              </w:tabs>
              <w:spacing w:line="240" w:lineRule="auto"/>
              <w:ind w:firstLine="0"/>
              <w:rPr>
                <w:sz w:val="24"/>
                <w:szCs w:val="24"/>
              </w:rPr>
            </w:pPr>
          </w:p>
          <w:p w14:paraId="3416AB87" w14:textId="77777777" w:rsidR="006557B4" w:rsidRDefault="006557B4" w:rsidP="008E347A">
            <w:pPr>
              <w:pStyle w:val="17"/>
              <w:shd w:val="clear" w:color="auto" w:fill="auto"/>
              <w:tabs>
                <w:tab w:val="left" w:pos="709"/>
              </w:tabs>
              <w:spacing w:line="240" w:lineRule="auto"/>
              <w:ind w:firstLine="0"/>
              <w:rPr>
                <w:sz w:val="24"/>
                <w:szCs w:val="24"/>
              </w:rPr>
            </w:pPr>
          </w:p>
          <w:p w14:paraId="16C5F04F" w14:textId="77777777" w:rsidR="006557B4" w:rsidRDefault="006557B4" w:rsidP="008E347A">
            <w:pPr>
              <w:pStyle w:val="17"/>
              <w:shd w:val="clear" w:color="auto" w:fill="auto"/>
              <w:tabs>
                <w:tab w:val="left" w:pos="709"/>
              </w:tabs>
              <w:spacing w:line="240" w:lineRule="auto"/>
              <w:ind w:firstLine="0"/>
              <w:rPr>
                <w:sz w:val="24"/>
                <w:szCs w:val="24"/>
              </w:rPr>
            </w:pPr>
          </w:p>
          <w:p w14:paraId="2E9F7927" w14:textId="77777777" w:rsidR="006557B4" w:rsidRDefault="006557B4" w:rsidP="008E347A">
            <w:pPr>
              <w:pStyle w:val="17"/>
              <w:shd w:val="clear" w:color="auto" w:fill="auto"/>
              <w:tabs>
                <w:tab w:val="left" w:pos="709"/>
              </w:tabs>
              <w:spacing w:line="240" w:lineRule="auto"/>
              <w:ind w:firstLine="0"/>
              <w:rPr>
                <w:sz w:val="24"/>
                <w:szCs w:val="24"/>
              </w:rPr>
            </w:pPr>
          </w:p>
          <w:p w14:paraId="560E068D" w14:textId="77777777" w:rsidR="006557B4" w:rsidRDefault="006557B4" w:rsidP="008E347A">
            <w:pPr>
              <w:pStyle w:val="17"/>
              <w:shd w:val="clear" w:color="auto" w:fill="auto"/>
              <w:tabs>
                <w:tab w:val="left" w:pos="709"/>
              </w:tabs>
              <w:spacing w:line="240" w:lineRule="auto"/>
              <w:ind w:firstLine="0"/>
              <w:rPr>
                <w:sz w:val="24"/>
                <w:szCs w:val="24"/>
              </w:rPr>
            </w:pPr>
          </w:p>
          <w:p w14:paraId="6AB1F319" w14:textId="77777777" w:rsidR="006557B4" w:rsidRDefault="006557B4" w:rsidP="008E347A">
            <w:pPr>
              <w:pStyle w:val="17"/>
              <w:shd w:val="clear" w:color="auto" w:fill="auto"/>
              <w:tabs>
                <w:tab w:val="left" w:pos="709"/>
              </w:tabs>
              <w:spacing w:line="240" w:lineRule="auto"/>
              <w:ind w:firstLine="0"/>
              <w:rPr>
                <w:sz w:val="24"/>
                <w:szCs w:val="24"/>
              </w:rPr>
            </w:pPr>
          </w:p>
          <w:p w14:paraId="5D72898A" w14:textId="77777777" w:rsidR="006557B4" w:rsidRDefault="006557B4" w:rsidP="008E347A">
            <w:pPr>
              <w:pStyle w:val="17"/>
              <w:shd w:val="clear" w:color="auto" w:fill="auto"/>
              <w:tabs>
                <w:tab w:val="left" w:pos="709"/>
              </w:tabs>
              <w:spacing w:line="240" w:lineRule="auto"/>
              <w:ind w:firstLine="0"/>
              <w:rPr>
                <w:sz w:val="24"/>
                <w:szCs w:val="24"/>
              </w:rPr>
            </w:pPr>
          </w:p>
          <w:p w14:paraId="15BBFB49" w14:textId="77777777" w:rsidR="006557B4" w:rsidRDefault="006557B4" w:rsidP="008E347A">
            <w:pPr>
              <w:pStyle w:val="17"/>
              <w:shd w:val="clear" w:color="auto" w:fill="auto"/>
              <w:tabs>
                <w:tab w:val="left" w:pos="709"/>
              </w:tabs>
              <w:spacing w:line="240" w:lineRule="auto"/>
              <w:ind w:firstLine="0"/>
              <w:rPr>
                <w:sz w:val="24"/>
                <w:szCs w:val="24"/>
              </w:rPr>
            </w:pPr>
          </w:p>
          <w:p w14:paraId="167A28ED" w14:textId="77777777" w:rsidR="006557B4" w:rsidRDefault="006557B4" w:rsidP="008E347A">
            <w:pPr>
              <w:pStyle w:val="17"/>
              <w:shd w:val="clear" w:color="auto" w:fill="auto"/>
              <w:tabs>
                <w:tab w:val="left" w:pos="709"/>
              </w:tabs>
              <w:spacing w:line="240" w:lineRule="auto"/>
              <w:ind w:firstLine="0"/>
              <w:rPr>
                <w:sz w:val="24"/>
                <w:szCs w:val="24"/>
              </w:rPr>
            </w:pPr>
          </w:p>
          <w:p w14:paraId="54C8D377" w14:textId="77777777" w:rsidR="006557B4" w:rsidRDefault="006557B4" w:rsidP="008E347A">
            <w:pPr>
              <w:pStyle w:val="17"/>
              <w:shd w:val="clear" w:color="auto" w:fill="auto"/>
              <w:tabs>
                <w:tab w:val="left" w:pos="709"/>
              </w:tabs>
              <w:spacing w:line="240" w:lineRule="auto"/>
              <w:ind w:firstLine="0"/>
              <w:rPr>
                <w:sz w:val="24"/>
                <w:szCs w:val="24"/>
              </w:rPr>
            </w:pPr>
          </w:p>
          <w:p w14:paraId="78585B51" w14:textId="77777777" w:rsidR="006557B4" w:rsidRDefault="006557B4" w:rsidP="008E347A">
            <w:pPr>
              <w:pStyle w:val="17"/>
              <w:shd w:val="clear" w:color="auto" w:fill="auto"/>
              <w:tabs>
                <w:tab w:val="left" w:pos="709"/>
              </w:tabs>
              <w:spacing w:line="240" w:lineRule="auto"/>
              <w:ind w:firstLine="0"/>
              <w:rPr>
                <w:sz w:val="24"/>
                <w:szCs w:val="24"/>
              </w:rPr>
            </w:pPr>
          </w:p>
          <w:p w14:paraId="326858B9" w14:textId="77777777" w:rsidR="006557B4" w:rsidRPr="008E347A" w:rsidRDefault="006557B4" w:rsidP="008E347A">
            <w:pPr>
              <w:pStyle w:val="17"/>
              <w:shd w:val="clear" w:color="auto" w:fill="auto"/>
              <w:tabs>
                <w:tab w:val="left" w:pos="709"/>
              </w:tabs>
              <w:spacing w:line="240" w:lineRule="auto"/>
              <w:ind w:firstLine="0"/>
              <w:rPr>
                <w:sz w:val="24"/>
                <w:szCs w:val="24"/>
              </w:rPr>
            </w:pPr>
          </w:p>
        </w:tc>
        <w:tc>
          <w:tcPr>
            <w:tcW w:w="5405" w:type="dxa"/>
            <w:noWrap/>
            <w:vAlign w:val="bottom"/>
            <w:hideMark/>
          </w:tcPr>
          <w:p w14:paraId="79061154" w14:textId="77777777" w:rsidR="007450AC" w:rsidRDefault="007450AC" w:rsidP="008E347A">
            <w:pPr>
              <w:spacing w:after="0"/>
              <w:rPr>
                <w:rFonts w:ascii="Times New Roman" w:hAnsi="Times New Roman" w:cs="Times New Roman"/>
                <w:sz w:val="24"/>
                <w:szCs w:val="24"/>
              </w:rPr>
            </w:pPr>
          </w:p>
          <w:p w14:paraId="6CFD1320" w14:textId="77777777" w:rsidR="00964F7E" w:rsidRDefault="00964F7E" w:rsidP="008E347A">
            <w:pPr>
              <w:spacing w:after="0"/>
              <w:rPr>
                <w:rFonts w:ascii="Times New Roman" w:hAnsi="Times New Roman" w:cs="Times New Roman"/>
                <w:sz w:val="24"/>
                <w:szCs w:val="24"/>
              </w:rPr>
            </w:pPr>
          </w:p>
          <w:p w14:paraId="29E81321" w14:textId="77777777" w:rsidR="00964F7E" w:rsidRDefault="00964F7E" w:rsidP="008E347A">
            <w:pPr>
              <w:spacing w:after="0"/>
              <w:rPr>
                <w:rFonts w:ascii="Times New Roman" w:hAnsi="Times New Roman" w:cs="Times New Roman"/>
                <w:sz w:val="24"/>
                <w:szCs w:val="24"/>
              </w:rPr>
            </w:pPr>
          </w:p>
          <w:p w14:paraId="7BB346D6" w14:textId="77777777" w:rsidR="00964F7E" w:rsidRDefault="00964F7E" w:rsidP="008E347A">
            <w:pPr>
              <w:spacing w:after="0"/>
              <w:rPr>
                <w:rFonts w:ascii="Times New Roman" w:hAnsi="Times New Roman" w:cs="Times New Roman"/>
                <w:sz w:val="24"/>
                <w:szCs w:val="24"/>
              </w:rPr>
            </w:pPr>
          </w:p>
          <w:p w14:paraId="5DABEE13" w14:textId="77777777" w:rsidR="00964F7E" w:rsidRDefault="00964F7E" w:rsidP="008E347A">
            <w:pPr>
              <w:spacing w:after="0"/>
              <w:rPr>
                <w:rFonts w:ascii="Times New Roman" w:hAnsi="Times New Roman" w:cs="Times New Roman"/>
                <w:sz w:val="24"/>
                <w:szCs w:val="24"/>
              </w:rPr>
            </w:pPr>
          </w:p>
          <w:p w14:paraId="516CEDA7" w14:textId="77777777" w:rsidR="00964F7E" w:rsidRDefault="00964F7E" w:rsidP="008E347A">
            <w:pPr>
              <w:spacing w:after="0"/>
              <w:rPr>
                <w:rFonts w:ascii="Times New Roman" w:hAnsi="Times New Roman" w:cs="Times New Roman"/>
                <w:sz w:val="24"/>
                <w:szCs w:val="24"/>
              </w:rPr>
            </w:pPr>
          </w:p>
          <w:p w14:paraId="4279AF38" w14:textId="77777777" w:rsidR="00964F7E" w:rsidRDefault="00964F7E" w:rsidP="008E347A">
            <w:pPr>
              <w:spacing w:after="0"/>
              <w:rPr>
                <w:rFonts w:ascii="Times New Roman" w:hAnsi="Times New Roman" w:cs="Times New Roman"/>
                <w:sz w:val="24"/>
                <w:szCs w:val="24"/>
              </w:rPr>
            </w:pPr>
          </w:p>
          <w:p w14:paraId="320A6641" w14:textId="77777777" w:rsidR="00964F7E" w:rsidRDefault="00964F7E" w:rsidP="008E347A">
            <w:pPr>
              <w:spacing w:after="0"/>
              <w:rPr>
                <w:rFonts w:ascii="Times New Roman" w:hAnsi="Times New Roman" w:cs="Times New Roman"/>
                <w:sz w:val="24"/>
                <w:szCs w:val="24"/>
              </w:rPr>
            </w:pPr>
          </w:p>
          <w:p w14:paraId="5EB67EFE" w14:textId="77777777" w:rsidR="00964F7E" w:rsidRDefault="00964F7E" w:rsidP="008E347A">
            <w:pPr>
              <w:spacing w:after="0"/>
              <w:rPr>
                <w:rFonts w:ascii="Times New Roman" w:hAnsi="Times New Roman" w:cs="Times New Roman"/>
                <w:sz w:val="24"/>
                <w:szCs w:val="24"/>
              </w:rPr>
            </w:pPr>
          </w:p>
          <w:p w14:paraId="267E2FFE" w14:textId="77777777" w:rsidR="00964F7E" w:rsidRDefault="00964F7E" w:rsidP="008E347A">
            <w:pPr>
              <w:spacing w:after="0"/>
              <w:rPr>
                <w:rFonts w:ascii="Times New Roman" w:hAnsi="Times New Roman" w:cs="Times New Roman"/>
                <w:sz w:val="24"/>
                <w:szCs w:val="24"/>
              </w:rPr>
            </w:pPr>
          </w:p>
          <w:p w14:paraId="7B35142F" w14:textId="77777777" w:rsidR="00964F7E" w:rsidRDefault="00964F7E" w:rsidP="008E347A">
            <w:pPr>
              <w:spacing w:after="0"/>
              <w:rPr>
                <w:rFonts w:ascii="Times New Roman" w:hAnsi="Times New Roman" w:cs="Times New Roman"/>
                <w:sz w:val="24"/>
                <w:szCs w:val="24"/>
              </w:rPr>
            </w:pPr>
          </w:p>
          <w:p w14:paraId="3FE2F19C" w14:textId="77777777" w:rsidR="00964F7E" w:rsidRDefault="00964F7E" w:rsidP="008E347A">
            <w:pPr>
              <w:spacing w:after="0"/>
              <w:rPr>
                <w:rFonts w:ascii="Times New Roman" w:hAnsi="Times New Roman" w:cs="Times New Roman"/>
                <w:sz w:val="24"/>
                <w:szCs w:val="24"/>
              </w:rPr>
            </w:pPr>
          </w:p>
          <w:p w14:paraId="5E54C37D" w14:textId="77777777" w:rsidR="00964F7E" w:rsidRDefault="00964F7E" w:rsidP="008E347A">
            <w:pPr>
              <w:spacing w:after="0"/>
              <w:rPr>
                <w:rFonts w:ascii="Times New Roman" w:hAnsi="Times New Roman" w:cs="Times New Roman"/>
                <w:sz w:val="24"/>
                <w:szCs w:val="24"/>
              </w:rPr>
            </w:pPr>
          </w:p>
          <w:p w14:paraId="4B846184" w14:textId="77777777" w:rsidR="00964F7E" w:rsidRDefault="00964F7E" w:rsidP="008E347A">
            <w:pPr>
              <w:spacing w:after="0"/>
              <w:rPr>
                <w:rFonts w:ascii="Times New Roman" w:hAnsi="Times New Roman" w:cs="Times New Roman"/>
                <w:sz w:val="24"/>
                <w:szCs w:val="24"/>
              </w:rPr>
            </w:pPr>
          </w:p>
          <w:p w14:paraId="366441CB" w14:textId="77777777" w:rsidR="00964F7E" w:rsidRDefault="00964F7E" w:rsidP="008E347A">
            <w:pPr>
              <w:spacing w:after="0"/>
              <w:rPr>
                <w:rFonts w:ascii="Times New Roman" w:hAnsi="Times New Roman" w:cs="Times New Roman"/>
                <w:sz w:val="24"/>
                <w:szCs w:val="24"/>
              </w:rPr>
            </w:pPr>
          </w:p>
          <w:p w14:paraId="1E23A249" w14:textId="77777777" w:rsidR="00964F7E" w:rsidRDefault="00964F7E" w:rsidP="008E347A">
            <w:pPr>
              <w:spacing w:after="0"/>
              <w:rPr>
                <w:rFonts w:ascii="Times New Roman" w:hAnsi="Times New Roman" w:cs="Times New Roman"/>
                <w:sz w:val="24"/>
                <w:szCs w:val="24"/>
              </w:rPr>
            </w:pPr>
          </w:p>
          <w:p w14:paraId="1140E1B6" w14:textId="77777777" w:rsidR="00964F7E" w:rsidRDefault="00964F7E" w:rsidP="008E347A">
            <w:pPr>
              <w:spacing w:after="0"/>
              <w:rPr>
                <w:rFonts w:ascii="Times New Roman" w:hAnsi="Times New Roman" w:cs="Times New Roman"/>
                <w:sz w:val="24"/>
                <w:szCs w:val="24"/>
              </w:rPr>
            </w:pPr>
          </w:p>
          <w:p w14:paraId="3BD7526C" w14:textId="77777777" w:rsidR="00583395" w:rsidRDefault="00583395" w:rsidP="008E347A">
            <w:pPr>
              <w:spacing w:after="0"/>
              <w:rPr>
                <w:rFonts w:ascii="Times New Roman" w:hAnsi="Times New Roman" w:cs="Times New Roman"/>
                <w:sz w:val="24"/>
                <w:szCs w:val="24"/>
              </w:rPr>
            </w:pPr>
          </w:p>
          <w:p w14:paraId="63CAF136" w14:textId="77777777" w:rsidR="00583395" w:rsidRDefault="00583395" w:rsidP="008E347A">
            <w:pPr>
              <w:spacing w:after="0"/>
              <w:rPr>
                <w:rFonts w:ascii="Times New Roman" w:hAnsi="Times New Roman" w:cs="Times New Roman"/>
                <w:sz w:val="24"/>
                <w:szCs w:val="24"/>
              </w:rPr>
            </w:pPr>
          </w:p>
          <w:p w14:paraId="0DDA9C9D" w14:textId="77777777" w:rsidR="00583395" w:rsidRDefault="00583395" w:rsidP="008E347A">
            <w:pPr>
              <w:spacing w:after="0"/>
              <w:rPr>
                <w:rFonts w:ascii="Times New Roman" w:hAnsi="Times New Roman" w:cs="Times New Roman"/>
                <w:sz w:val="24"/>
                <w:szCs w:val="24"/>
              </w:rPr>
            </w:pPr>
          </w:p>
          <w:p w14:paraId="481E891B" w14:textId="77777777" w:rsidR="00A70CED" w:rsidRDefault="00A70CED" w:rsidP="008E347A">
            <w:pPr>
              <w:spacing w:after="0"/>
              <w:rPr>
                <w:rFonts w:ascii="Times New Roman" w:hAnsi="Times New Roman" w:cs="Times New Roman"/>
                <w:sz w:val="24"/>
                <w:szCs w:val="24"/>
              </w:rPr>
            </w:pPr>
          </w:p>
          <w:p w14:paraId="787080E5" w14:textId="77777777" w:rsidR="00A70CED" w:rsidRDefault="00A70CED" w:rsidP="008E347A">
            <w:pPr>
              <w:spacing w:after="0"/>
              <w:rPr>
                <w:rFonts w:ascii="Times New Roman" w:hAnsi="Times New Roman" w:cs="Times New Roman"/>
                <w:sz w:val="24"/>
                <w:szCs w:val="24"/>
              </w:rPr>
            </w:pPr>
          </w:p>
          <w:p w14:paraId="1F71C983" w14:textId="77777777" w:rsidR="00A70CED" w:rsidRDefault="00A70CED" w:rsidP="008E347A">
            <w:pPr>
              <w:spacing w:after="0"/>
              <w:rPr>
                <w:rFonts w:ascii="Times New Roman" w:hAnsi="Times New Roman" w:cs="Times New Roman"/>
                <w:sz w:val="24"/>
                <w:szCs w:val="24"/>
              </w:rPr>
            </w:pPr>
          </w:p>
          <w:p w14:paraId="6F807DCC" w14:textId="77777777" w:rsidR="00A70CED" w:rsidRDefault="00A70CED" w:rsidP="008E347A">
            <w:pPr>
              <w:spacing w:after="0"/>
              <w:rPr>
                <w:rFonts w:ascii="Times New Roman" w:hAnsi="Times New Roman" w:cs="Times New Roman"/>
                <w:sz w:val="24"/>
                <w:szCs w:val="24"/>
              </w:rPr>
            </w:pPr>
          </w:p>
          <w:p w14:paraId="31E7B1A1" w14:textId="77777777" w:rsidR="00A70CED" w:rsidRDefault="00A70CED" w:rsidP="008E347A">
            <w:pPr>
              <w:spacing w:after="0"/>
              <w:rPr>
                <w:rFonts w:ascii="Times New Roman" w:hAnsi="Times New Roman" w:cs="Times New Roman"/>
                <w:sz w:val="24"/>
                <w:szCs w:val="24"/>
              </w:rPr>
            </w:pPr>
          </w:p>
          <w:p w14:paraId="40385351" w14:textId="77777777" w:rsidR="00A70CED" w:rsidRDefault="00A70CED" w:rsidP="008E347A">
            <w:pPr>
              <w:spacing w:after="0"/>
              <w:rPr>
                <w:rFonts w:ascii="Times New Roman" w:hAnsi="Times New Roman" w:cs="Times New Roman"/>
                <w:sz w:val="24"/>
                <w:szCs w:val="24"/>
              </w:rPr>
            </w:pPr>
          </w:p>
          <w:p w14:paraId="17C5F00A" w14:textId="77777777" w:rsidR="00A70CED" w:rsidRDefault="00A70CED" w:rsidP="008E347A">
            <w:pPr>
              <w:spacing w:after="0"/>
              <w:rPr>
                <w:rFonts w:ascii="Times New Roman" w:hAnsi="Times New Roman" w:cs="Times New Roman"/>
                <w:sz w:val="24"/>
                <w:szCs w:val="24"/>
              </w:rPr>
            </w:pPr>
          </w:p>
          <w:p w14:paraId="4BA29765" w14:textId="77777777" w:rsidR="00A70CED" w:rsidRDefault="00A70CED" w:rsidP="008E347A">
            <w:pPr>
              <w:spacing w:after="0"/>
              <w:rPr>
                <w:rFonts w:ascii="Times New Roman" w:hAnsi="Times New Roman" w:cs="Times New Roman"/>
                <w:sz w:val="24"/>
                <w:szCs w:val="24"/>
              </w:rPr>
            </w:pPr>
          </w:p>
          <w:p w14:paraId="02F4A130" w14:textId="77777777" w:rsidR="00B8546D" w:rsidRDefault="00B8546D" w:rsidP="008E347A">
            <w:pPr>
              <w:spacing w:after="0"/>
              <w:rPr>
                <w:rFonts w:ascii="Times New Roman" w:hAnsi="Times New Roman" w:cs="Times New Roman"/>
                <w:sz w:val="24"/>
                <w:szCs w:val="24"/>
              </w:rPr>
            </w:pPr>
          </w:p>
          <w:p w14:paraId="6F0658A4" w14:textId="77777777" w:rsidR="00B8546D" w:rsidRDefault="00B8546D" w:rsidP="008E347A">
            <w:pPr>
              <w:spacing w:after="0"/>
              <w:rPr>
                <w:rFonts w:ascii="Times New Roman" w:hAnsi="Times New Roman" w:cs="Times New Roman"/>
                <w:sz w:val="24"/>
                <w:szCs w:val="24"/>
              </w:rPr>
            </w:pPr>
          </w:p>
          <w:p w14:paraId="0AADF669" w14:textId="77777777" w:rsidR="00B8546D" w:rsidRDefault="00B8546D" w:rsidP="008E347A">
            <w:pPr>
              <w:spacing w:after="0"/>
              <w:rPr>
                <w:rFonts w:ascii="Times New Roman" w:hAnsi="Times New Roman" w:cs="Times New Roman"/>
                <w:sz w:val="24"/>
                <w:szCs w:val="24"/>
              </w:rPr>
            </w:pPr>
          </w:p>
          <w:p w14:paraId="0B5499D6" w14:textId="77777777" w:rsidR="00B8546D" w:rsidRDefault="00B8546D" w:rsidP="008E347A">
            <w:pPr>
              <w:spacing w:after="0"/>
              <w:rPr>
                <w:rFonts w:ascii="Times New Roman" w:hAnsi="Times New Roman" w:cs="Times New Roman"/>
                <w:sz w:val="24"/>
                <w:szCs w:val="24"/>
              </w:rPr>
            </w:pPr>
          </w:p>
          <w:p w14:paraId="24592117" w14:textId="77777777" w:rsidR="00B8546D" w:rsidRDefault="00B8546D" w:rsidP="008E347A">
            <w:pPr>
              <w:spacing w:after="0"/>
              <w:rPr>
                <w:rFonts w:ascii="Times New Roman" w:hAnsi="Times New Roman" w:cs="Times New Roman"/>
                <w:sz w:val="24"/>
                <w:szCs w:val="24"/>
              </w:rPr>
            </w:pPr>
          </w:p>
          <w:p w14:paraId="0DA8E184" w14:textId="5CDA0115" w:rsidR="00583395" w:rsidRPr="008E347A" w:rsidRDefault="00583395" w:rsidP="008E347A">
            <w:pPr>
              <w:spacing w:after="0"/>
              <w:rPr>
                <w:rFonts w:ascii="Times New Roman" w:hAnsi="Times New Roman" w:cs="Times New Roman"/>
                <w:sz w:val="24"/>
                <w:szCs w:val="24"/>
              </w:rPr>
            </w:pPr>
          </w:p>
        </w:tc>
        <w:tc>
          <w:tcPr>
            <w:tcW w:w="7350" w:type="dxa"/>
            <w:noWrap/>
            <w:vAlign w:val="center"/>
            <w:hideMark/>
          </w:tcPr>
          <w:p w14:paraId="22E03D27" w14:textId="77777777" w:rsidR="007450AC" w:rsidRPr="008E347A" w:rsidRDefault="007450AC" w:rsidP="008E347A">
            <w:pPr>
              <w:spacing w:after="0"/>
              <w:rPr>
                <w:rFonts w:ascii="Times New Roman" w:hAnsi="Times New Roman" w:cs="Times New Roman"/>
                <w:sz w:val="24"/>
                <w:szCs w:val="24"/>
              </w:rPr>
            </w:pPr>
          </w:p>
        </w:tc>
      </w:tr>
    </w:tbl>
    <w:p w14:paraId="24F0205B"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b/>
          <w:color w:val="000000"/>
          <w:sz w:val="24"/>
          <w:szCs w:val="24"/>
        </w:rPr>
        <w:t>ДОДАТОК  5</w:t>
      </w:r>
    </w:p>
    <w:p w14:paraId="2B160286"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i/>
          <w:color w:val="000000"/>
          <w:sz w:val="24"/>
          <w:szCs w:val="24"/>
        </w:rPr>
        <w:t>до тендерної документації</w:t>
      </w:r>
      <w:r w:rsidRPr="007D215D">
        <w:rPr>
          <w:rFonts w:ascii="Times New Roman" w:eastAsia="Times New Roman" w:hAnsi="Times New Roman" w:cs="Times New Roman"/>
          <w:color w:val="000000"/>
          <w:sz w:val="24"/>
          <w:szCs w:val="24"/>
        </w:rPr>
        <w:t> </w:t>
      </w:r>
    </w:p>
    <w:p w14:paraId="066BA2C1" w14:textId="77777777" w:rsidR="00076F98" w:rsidRPr="007D215D" w:rsidRDefault="00076F98" w:rsidP="00076F98">
      <w:pPr>
        <w:spacing w:after="0"/>
        <w:ind w:firstLine="426"/>
        <w:jc w:val="right"/>
        <w:rPr>
          <w:rFonts w:ascii="Times New Roman" w:hAnsi="Times New Roman" w:cs="Times New Roman"/>
          <w:bCs/>
          <w:i/>
          <w:iCs/>
          <w:sz w:val="24"/>
          <w:szCs w:val="24"/>
        </w:rPr>
      </w:pPr>
      <w:r w:rsidRPr="007D215D">
        <w:rPr>
          <w:rFonts w:ascii="Times New Roman" w:hAnsi="Times New Roman" w:cs="Times New Roman"/>
          <w:bCs/>
          <w:i/>
          <w:iCs/>
          <w:sz w:val="24"/>
          <w:szCs w:val="24"/>
        </w:rPr>
        <w:t>Форма, яка подається Учасником на фірмовому бланку</w:t>
      </w:r>
    </w:p>
    <w:p w14:paraId="6A4F71F2" w14:textId="77777777" w:rsidR="00076F98" w:rsidRPr="0061072C" w:rsidRDefault="00076F98" w:rsidP="00076F98">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76F98" w14:paraId="037C4D0C" w14:textId="77777777" w:rsidTr="00805D2F">
        <w:trPr>
          <w:trHeight w:val="8286"/>
        </w:trPr>
        <w:tc>
          <w:tcPr>
            <w:tcW w:w="9555" w:type="dxa"/>
          </w:tcPr>
          <w:p w14:paraId="04D334B9" w14:textId="77777777" w:rsidR="00076F98" w:rsidRDefault="00076F98" w:rsidP="00805D2F">
            <w:pPr>
              <w:spacing w:after="0"/>
              <w:ind w:firstLine="426"/>
              <w:jc w:val="center"/>
              <w:rPr>
                <w:rFonts w:ascii="Times New Roman" w:hAnsi="Times New Roman" w:cs="Times New Roman"/>
                <w:b/>
                <w:sz w:val="24"/>
                <w:szCs w:val="24"/>
              </w:rPr>
            </w:pPr>
          </w:p>
          <w:p w14:paraId="359A4E96" w14:textId="77777777" w:rsidR="00076F98" w:rsidRPr="002774B6" w:rsidRDefault="00076F98" w:rsidP="00805D2F">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7BC59EDD" w14:textId="77777777" w:rsidR="00076F98" w:rsidRPr="002774B6" w:rsidRDefault="00076F98" w:rsidP="00805D2F">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1" w:name="_Hlk63325515"/>
          </w:p>
          <w:bookmarkEnd w:id="11"/>
          <w:p w14:paraId="676C8456" w14:textId="5968F9B6" w:rsidR="00076F98" w:rsidRPr="002774B6"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491DC16A"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591E81C" w14:textId="77777777" w:rsidR="00076F98" w:rsidRDefault="00076F98" w:rsidP="00805D2F">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78"/>
              <w:gridCol w:w="2367"/>
              <w:gridCol w:w="1208"/>
              <w:gridCol w:w="1275"/>
              <w:gridCol w:w="1512"/>
              <w:gridCol w:w="2233"/>
            </w:tblGrid>
            <w:tr w:rsidR="00076F98" w14:paraId="51898AB5" w14:textId="77777777" w:rsidTr="00BD32CD">
              <w:tc>
                <w:tcPr>
                  <w:tcW w:w="578" w:type="dxa"/>
                </w:tcPr>
                <w:p w14:paraId="19824388"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367" w:type="dxa"/>
                </w:tcPr>
                <w:p w14:paraId="35656537" w14:textId="61D9752C" w:rsidR="00076F98" w:rsidRPr="00436CD7" w:rsidRDefault="00076F98" w:rsidP="00805D2F">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товару</w:t>
                  </w:r>
                </w:p>
              </w:tc>
              <w:tc>
                <w:tcPr>
                  <w:tcW w:w="1208" w:type="dxa"/>
                </w:tcPr>
                <w:p w14:paraId="0DE8BA49"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343F4B0D"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12" w:type="dxa"/>
                </w:tcPr>
                <w:p w14:paraId="7B2F04F7" w14:textId="77777777" w:rsidR="00076F98" w:rsidRDefault="00076F98" w:rsidP="00805D2F">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233" w:type="dxa"/>
                </w:tcPr>
                <w:p w14:paraId="55DE705D" w14:textId="77777777" w:rsidR="00076F98" w:rsidRDefault="00076F98" w:rsidP="00805D2F">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076F98" w14:paraId="40BB49BD" w14:textId="77777777" w:rsidTr="00BD32CD">
              <w:tc>
                <w:tcPr>
                  <w:tcW w:w="578" w:type="dxa"/>
                </w:tcPr>
                <w:p w14:paraId="249B2350"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367" w:type="dxa"/>
                </w:tcPr>
                <w:p w14:paraId="6EA67A91" w14:textId="07607407" w:rsidR="00076F98" w:rsidRDefault="00076F98" w:rsidP="00805D2F">
                  <w:pPr>
                    <w:jc w:val="both"/>
                    <w:rPr>
                      <w:rFonts w:ascii="Times New Roman" w:hAnsi="Times New Roman" w:cs="Times New Roman"/>
                      <w:sz w:val="24"/>
                      <w:szCs w:val="24"/>
                    </w:rPr>
                  </w:pPr>
                </w:p>
              </w:tc>
              <w:tc>
                <w:tcPr>
                  <w:tcW w:w="1208" w:type="dxa"/>
                </w:tcPr>
                <w:p w14:paraId="03B909F6" w14:textId="2513E5B7" w:rsidR="00076F98" w:rsidRDefault="00076F98" w:rsidP="00BD32CD">
                  <w:pPr>
                    <w:jc w:val="center"/>
                    <w:rPr>
                      <w:rFonts w:ascii="Times New Roman" w:hAnsi="Times New Roman" w:cs="Times New Roman"/>
                      <w:sz w:val="24"/>
                      <w:szCs w:val="24"/>
                    </w:rPr>
                  </w:pPr>
                </w:p>
              </w:tc>
              <w:tc>
                <w:tcPr>
                  <w:tcW w:w="1275" w:type="dxa"/>
                </w:tcPr>
                <w:p w14:paraId="6CBFCA74" w14:textId="2B84EA0E" w:rsidR="00076F98" w:rsidRDefault="00076F98" w:rsidP="00805D2F">
                  <w:pPr>
                    <w:jc w:val="both"/>
                    <w:rPr>
                      <w:rFonts w:ascii="Times New Roman" w:hAnsi="Times New Roman" w:cs="Times New Roman"/>
                      <w:sz w:val="24"/>
                      <w:szCs w:val="24"/>
                    </w:rPr>
                  </w:pPr>
                </w:p>
              </w:tc>
              <w:tc>
                <w:tcPr>
                  <w:tcW w:w="1512" w:type="dxa"/>
                </w:tcPr>
                <w:p w14:paraId="14C6A4CD" w14:textId="77777777" w:rsidR="00076F98" w:rsidRDefault="00076F98" w:rsidP="00805D2F">
                  <w:pPr>
                    <w:jc w:val="both"/>
                    <w:rPr>
                      <w:rFonts w:ascii="Times New Roman" w:hAnsi="Times New Roman" w:cs="Times New Roman"/>
                      <w:sz w:val="24"/>
                      <w:szCs w:val="24"/>
                    </w:rPr>
                  </w:pPr>
                </w:p>
              </w:tc>
              <w:tc>
                <w:tcPr>
                  <w:tcW w:w="2233" w:type="dxa"/>
                </w:tcPr>
                <w:p w14:paraId="23AD0C3D" w14:textId="77777777" w:rsidR="00076F98" w:rsidRDefault="00076F98" w:rsidP="00805D2F">
                  <w:pPr>
                    <w:jc w:val="both"/>
                    <w:rPr>
                      <w:rFonts w:ascii="Times New Roman" w:hAnsi="Times New Roman" w:cs="Times New Roman"/>
                      <w:sz w:val="24"/>
                      <w:szCs w:val="24"/>
                    </w:rPr>
                  </w:pPr>
                </w:p>
              </w:tc>
            </w:tr>
            <w:tr w:rsidR="00076F98" w14:paraId="59CDDAF6" w14:textId="77777777" w:rsidTr="00BD32CD">
              <w:tc>
                <w:tcPr>
                  <w:tcW w:w="578" w:type="dxa"/>
                </w:tcPr>
                <w:p w14:paraId="6C08BFBC" w14:textId="77777777" w:rsidR="00076F98" w:rsidRPr="00586B5E" w:rsidRDefault="00076F98" w:rsidP="00805D2F">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367" w:type="dxa"/>
                </w:tcPr>
                <w:p w14:paraId="26B0749A" w14:textId="77BFD747" w:rsidR="00076F98" w:rsidRDefault="00076F98" w:rsidP="00805D2F">
                  <w:pPr>
                    <w:jc w:val="both"/>
                    <w:rPr>
                      <w:rFonts w:ascii="Times New Roman" w:hAnsi="Times New Roman" w:cs="Times New Roman"/>
                      <w:sz w:val="24"/>
                      <w:szCs w:val="24"/>
                    </w:rPr>
                  </w:pPr>
                </w:p>
              </w:tc>
              <w:tc>
                <w:tcPr>
                  <w:tcW w:w="1208" w:type="dxa"/>
                </w:tcPr>
                <w:p w14:paraId="5A760199" w14:textId="04BD9312" w:rsidR="00076F98" w:rsidRDefault="00076F98" w:rsidP="00BD32CD">
                  <w:pPr>
                    <w:jc w:val="center"/>
                    <w:rPr>
                      <w:rFonts w:ascii="Times New Roman" w:hAnsi="Times New Roman" w:cs="Times New Roman"/>
                      <w:sz w:val="24"/>
                      <w:szCs w:val="24"/>
                    </w:rPr>
                  </w:pPr>
                </w:p>
              </w:tc>
              <w:tc>
                <w:tcPr>
                  <w:tcW w:w="1275" w:type="dxa"/>
                </w:tcPr>
                <w:p w14:paraId="7C28399F" w14:textId="1A4FDC27" w:rsidR="00076F98" w:rsidRDefault="00076F98" w:rsidP="00805D2F">
                  <w:pPr>
                    <w:jc w:val="both"/>
                    <w:rPr>
                      <w:rFonts w:ascii="Times New Roman" w:hAnsi="Times New Roman" w:cs="Times New Roman"/>
                      <w:sz w:val="24"/>
                      <w:szCs w:val="24"/>
                    </w:rPr>
                  </w:pPr>
                </w:p>
              </w:tc>
              <w:tc>
                <w:tcPr>
                  <w:tcW w:w="1512" w:type="dxa"/>
                </w:tcPr>
                <w:p w14:paraId="2E37904F" w14:textId="77777777" w:rsidR="00076F98" w:rsidRDefault="00076F98" w:rsidP="00805D2F">
                  <w:pPr>
                    <w:jc w:val="both"/>
                    <w:rPr>
                      <w:rFonts w:ascii="Times New Roman" w:hAnsi="Times New Roman" w:cs="Times New Roman"/>
                      <w:sz w:val="24"/>
                      <w:szCs w:val="24"/>
                    </w:rPr>
                  </w:pPr>
                </w:p>
              </w:tc>
              <w:tc>
                <w:tcPr>
                  <w:tcW w:w="2233" w:type="dxa"/>
                </w:tcPr>
                <w:p w14:paraId="24A7F0CE" w14:textId="77777777" w:rsidR="00076F98" w:rsidRDefault="00076F98" w:rsidP="00805D2F">
                  <w:pPr>
                    <w:jc w:val="both"/>
                    <w:rPr>
                      <w:rFonts w:ascii="Times New Roman" w:hAnsi="Times New Roman" w:cs="Times New Roman"/>
                      <w:sz w:val="24"/>
                      <w:szCs w:val="24"/>
                    </w:rPr>
                  </w:pPr>
                </w:p>
              </w:tc>
            </w:tr>
            <w:tr w:rsidR="00BD32CD" w14:paraId="1B49BB0F" w14:textId="77777777" w:rsidTr="00BD32CD">
              <w:tc>
                <w:tcPr>
                  <w:tcW w:w="578" w:type="dxa"/>
                </w:tcPr>
                <w:p w14:paraId="6A65E450" w14:textId="22725341"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67" w:type="dxa"/>
                </w:tcPr>
                <w:p w14:paraId="61F4D396" w14:textId="733D2853" w:rsidR="00BD32CD" w:rsidRPr="00BD32CD" w:rsidRDefault="00BD32CD" w:rsidP="00BD32CD">
                  <w:pPr>
                    <w:jc w:val="both"/>
                    <w:rPr>
                      <w:rFonts w:ascii="Times New Roman" w:hAnsi="Times New Roman" w:cs="Times New Roman"/>
                      <w:sz w:val="24"/>
                      <w:szCs w:val="24"/>
                    </w:rPr>
                  </w:pPr>
                </w:p>
              </w:tc>
              <w:tc>
                <w:tcPr>
                  <w:tcW w:w="1208" w:type="dxa"/>
                </w:tcPr>
                <w:p w14:paraId="08660B5F" w14:textId="0373241D" w:rsidR="00BD32CD" w:rsidRDefault="00BD32CD" w:rsidP="00BD32CD">
                  <w:pPr>
                    <w:jc w:val="center"/>
                    <w:rPr>
                      <w:rFonts w:ascii="Times New Roman" w:hAnsi="Times New Roman" w:cs="Times New Roman"/>
                      <w:sz w:val="24"/>
                      <w:szCs w:val="24"/>
                    </w:rPr>
                  </w:pPr>
                </w:p>
              </w:tc>
              <w:tc>
                <w:tcPr>
                  <w:tcW w:w="1275" w:type="dxa"/>
                </w:tcPr>
                <w:p w14:paraId="4DCEE1E0" w14:textId="15B2B269" w:rsidR="00BD32CD" w:rsidRDefault="00BD32CD" w:rsidP="00BD32CD">
                  <w:pPr>
                    <w:jc w:val="both"/>
                    <w:rPr>
                      <w:rFonts w:ascii="Times New Roman" w:hAnsi="Times New Roman" w:cs="Times New Roman"/>
                      <w:sz w:val="24"/>
                      <w:szCs w:val="24"/>
                    </w:rPr>
                  </w:pPr>
                </w:p>
              </w:tc>
              <w:tc>
                <w:tcPr>
                  <w:tcW w:w="1512" w:type="dxa"/>
                </w:tcPr>
                <w:p w14:paraId="14BC2838" w14:textId="77777777" w:rsidR="00BD32CD" w:rsidRDefault="00BD32CD" w:rsidP="00BD32CD">
                  <w:pPr>
                    <w:jc w:val="both"/>
                    <w:rPr>
                      <w:rFonts w:ascii="Times New Roman" w:hAnsi="Times New Roman" w:cs="Times New Roman"/>
                      <w:sz w:val="24"/>
                      <w:szCs w:val="24"/>
                    </w:rPr>
                  </w:pPr>
                </w:p>
              </w:tc>
              <w:tc>
                <w:tcPr>
                  <w:tcW w:w="2233" w:type="dxa"/>
                </w:tcPr>
                <w:p w14:paraId="115F97A8" w14:textId="77777777" w:rsidR="00BD32CD" w:rsidRDefault="00BD32CD" w:rsidP="00BD32CD">
                  <w:pPr>
                    <w:jc w:val="both"/>
                    <w:rPr>
                      <w:rFonts w:ascii="Times New Roman" w:hAnsi="Times New Roman" w:cs="Times New Roman"/>
                      <w:sz w:val="24"/>
                      <w:szCs w:val="24"/>
                    </w:rPr>
                  </w:pPr>
                </w:p>
              </w:tc>
            </w:tr>
            <w:tr w:rsidR="00BD32CD" w14:paraId="6202C859" w14:textId="77777777" w:rsidTr="00BD32CD">
              <w:tc>
                <w:tcPr>
                  <w:tcW w:w="578" w:type="dxa"/>
                </w:tcPr>
                <w:p w14:paraId="2F1C76E7" w14:textId="2D5C14C8"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67" w:type="dxa"/>
                </w:tcPr>
                <w:p w14:paraId="720A414D" w14:textId="4BF3DA09" w:rsidR="00BD32CD" w:rsidRPr="00BD32CD" w:rsidRDefault="00BD32CD" w:rsidP="00BD32CD">
                  <w:pPr>
                    <w:jc w:val="both"/>
                    <w:rPr>
                      <w:rFonts w:ascii="Times New Roman" w:hAnsi="Times New Roman" w:cs="Times New Roman"/>
                      <w:sz w:val="24"/>
                      <w:szCs w:val="24"/>
                    </w:rPr>
                  </w:pPr>
                </w:p>
              </w:tc>
              <w:tc>
                <w:tcPr>
                  <w:tcW w:w="1208" w:type="dxa"/>
                </w:tcPr>
                <w:p w14:paraId="0E780875" w14:textId="3339D02B" w:rsidR="00BD32CD" w:rsidRDefault="00BD32CD" w:rsidP="00BD32CD">
                  <w:pPr>
                    <w:jc w:val="center"/>
                    <w:rPr>
                      <w:rFonts w:ascii="Times New Roman" w:hAnsi="Times New Roman" w:cs="Times New Roman"/>
                      <w:sz w:val="24"/>
                      <w:szCs w:val="24"/>
                    </w:rPr>
                  </w:pPr>
                </w:p>
              </w:tc>
              <w:tc>
                <w:tcPr>
                  <w:tcW w:w="1275" w:type="dxa"/>
                </w:tcPr>
                <w:p w14:paraId="2DE9301F" w14:textId="0C40F669" w:rsidR="00BD32CD" w:rsidRDefault="00BD32CD" w:rsidP="00BD32CD">
                  <w:pPr>
                    <w:jc w:val="both"/>
                    <w:rPr>
                      <w:rFonts w:ascii="Times New Roman" w:hAnsi="Times New Roman" w:cs="Times New Roman"/>
                      <w:sz w:val="24"/>
                      <w:szCs w:val="24"/>
                    </w:rPr>
                  </w:pPr>
                </w:p>
              </w:tc>
              <w:tc>
                <w:tcPr>
                  <w:tcW w:w="1512" w:type="dxa"/>
                </w:tcPr>
                <w:p w14:paraId="65E7D0E7" w14:textId="77777777" w:rsidR="00BD32CD" w:rsidRDefault="00BD32CD" w:rsidP="00BD32CD">
                  <w:pPr>
                    <w:jc w:val="both"/>
                    <w:rPr>
                      <w:rFonts w:ascii="Times New Roman" w:hAnsi="Times New Roman" w:cs="Times New Roman"/>
                      <w:sz w:val="24"/>
                      <w:szCs w:val="24"/>
                    </w:rPr>
                  </w:pPr>
                </w:p>
              </w:tc>
              <w:tc>
                <w:tcPr>
                  <w:tcW w:w="2233" w:type="dxa"/>
                </w:tcPr>
                <w:p w14:paraId="09461E3D" w14:textId="77777777" w:rsidR="00BD32CD" w:rsidRDefault="00BD32CD" w:rsidP="00BD32CD">
                  <w:pPr>
                    <w:jc w:val="both"/>
                    <w:rPr>
                      <w:rFonts w:ascii="Times New Roman" w:hAnsi="Times New Roman" w:cs="Times New Roman"/>
                      <w:sz w:val="24"/>
                      <w:szCs w:val="24"/>
                    </w:rPr>
                  </w:pPr>
                </w:p>
              </w:tc>
            </w:tr>
            <w:tr w:rsidR="00B17078" w14:paraId="6848EBE2" w14:textId="77777777" w:rsidTr="00CC2A26">
              <w:trPr>
                <w:trHeight w:val="193"/>
              </w:trPr>
              <w:tc>
                <w:tcPr>
                  <w:tcW w:w="578" w:type="dxa"/>
                </w:tcPr>
                <w:p w14:paraId="32341A92" w14:textId="76ED6364" w:rsidR="00B17078" w:rsidRDefault="00B17078" w:rsidP="00BD32CD">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367" w:type="dxa"/>
                </w:tcPr>
                <w:p w14:paraId="13EC2E14" w14:textId="00FCC10E" w:rsidR="00B17078" w:rsidRPr="00BD32CD" w:rsidRDefault="00B17078" w:rsidP="00BD32CD">
                  <w:pPr>
                    <w:jc w:val="both"/>
                    <w:rPr>
                      <w:rFonts w:ascii="Times New Roman" w:hAnsi="Times New Roman" w:cs="Times New Roman"/>
                    </w:rPr>
                  </w:pPr>
                </w:p>
              </w:tc>
              <w:tc>
                <w:tcPr>
                  <w:tcW w:w="1208" w:type="dxa"/>
                </w:tcPr>
                <w:p w14:paraId="66B08357" w14:textId="5D221E99" w:rsidR="00B17078" w:rsidRPr="00156758" w:rsidRDefault="00B17078" w:rsidP="00BD32CD">
                  <w:pPr>
                    <w:jc w:val="center"/>
                  </w:pPr>
                </w:p>
              </w:tc>
              <w:tc>
                <w:tcPr>
                  <w:tcW w:w="1275" w:type="dxa"/>
                </w:tcPr>
                <w:p w14:paraId="1CAB84C9" w14:textId="650071FF" w:rsidR="00B17078" w:rsidRDefault="00B17078" w:rsidP="00BD32CD">
                  <w:pPr>
                    <w:jc w:val="both"/>
                    <w:rPr>
                      <w:rFonts w:ascii="Times New Roman" w:hAnsi="Times New Roman" w:cs="Times New Roman"/>
                      <w:sz w:val="24"/>
                      <w:szCs w:val="24"/>
                    </w:rPr>
                  </w:pPr>
                </w:p>
              </w:tc>
              <w:tc>
                <w:tcPr>
                  <w:tcW w:w="1512" w:type="dxa"/>
                </w:tcPr>
                <w:p w14:paraId="7B11E73C" w14:textId="77777777" w:rsidR="00B17078" w:rsidRDefault="00B17078" w:rsidP="00BD32CD">
                  <w:pPr>
                    <w:jc w:val="both"/>
                    <w:rPr>
                      <w:rFonts w:ascii="Times New Roman" w:hAnsi="Times New Roman" w:cs="Times New Roman"/>
                      <w:sz w:val="24"/>
                      <w:szCs w:val="24"/>
                    </w:rPr>
                  </w:pPr>
                </w:p>
              </w:tc>
              <w:tc>
                <w:tcPr>
                  <w:tcW w:w="2233" w:type="dxa"/>
                </w:tcPr>
                <w:p w14:paraId="78E0EF4A" w14:textId="77777777" w:rsidR="00B17078" w:rsidRDefault="00B17078" w:rsidP="00BD32CD">
                  <w:pPr>
                    <w:jc w:val="both"/>
                    <w:rPr>
                      <w:rFonts w:ascii="Times New Roman" w:hAnsi="Times New Roman" w:cs="Times New Roman"/>
                      <w:sz w:val="24"/>
                      <w:szCs w:val="24"/>
                    </w:rPr>
                  </w:pPr>
                </w:p>
              </w:tc>
            </w:tr>
          </w:tbl>
          <w:p w14:paraId="4955FE30"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030543B8"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7C0399DF"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3132EA6A"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957AC5E" w14:textId="65A3BFBD" w:rsidR="00076F98" w:rsidRDefault="00076F98" w:rsidP="00805D2F">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товару</w:t>
            </w:r>
            <w:r w:rsidRPr="002774B6">
              <w:rPr>
                <w:rFonts w:ascii="Times New Roman" w:hAnsi="Times New Roman" w:cs="Times New Roman"/>
                <w:sz w:val="24"/>
                <w:szCs w:val="24"/>
              </w:rPr>
              <w:t xml:space="preserve"> 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52A46FFE" w14:textId="77777777" w:rsidR="00076F98" w:rsidRPr="002774B6" w:rsidRDefault="00076F98" w:rsidP="00076F98">
      <w:pPr>
        <w:spacing w:after="0"/>
        <w:jc w:val="both"/>
        <w:rPr>
          <w:rFonts w:ascii="Times New Roman" w:hAnsi="Times New Roman" w:cs="Times New Roman"/>
        </w:rPr>
      </w:pPr>
      <w:r w:rsidRPr="002774B6">
        <w:rPr>
          <w:rFonts w:ascii="Times New Roman" w:hAnsi="Times New Roman" w:cs="Times New Roman"/>
        </w:rPr>
        <w:t>Довідка за Формою – встановлена замовником форма довідки, якої учасники повинні дотримуватись.</w:t>
      </w:r>
    </w:p>
    <w:p w14:paraId="09694AAE" w14:textId="77777777" w:rsidR="00076F98" w:rsidRDefault="00076F98" w:rsidP="00076F98">
      <w:pPr>
        <w:spacing w:after="0"/>
        <w:rPr>
          <w:rFonts w:ascii="Times New Roman" w:hAnsi="Times New Roman" w:cs="Times New Roman"/>
          <w:sz w:val="24"/>
          <w:szCs w:val="24"/>
        </w:rPr>
      </w:pPr>
    </w:p>
    <w:p w14:paraId="27629BCD" w14:textId="77777777" w:rsidR="00076F98" w:rsidRDefault="00076F98" w:rsidP="00076F98">
      <w:pPr>
        <w:spacing w:after="0"/>
        <w:rPr>
          <w:rFonts w:ascii="Times New Roman" w:hAnsi="Times New Roman" w:cs="Times New Roman"/>
          <w:sz w:val="24"/>
          <w:szCs w:val="24"/>
        </w:rPr>
      </w:pPr>
    </w:p>
    <w:p w14:paraId="0CFFCFDB" w14:textId="77777777" w:rsidR="00076F98" w:rsidRPr="009610BB" w:rsidRDefault="00076F98" w:rsidP="00076F9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4CD5C9DE"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40AE2429"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73AE22EA" w14:textId="77777777" w:rsidR="00076F98" w:rsidRPr="00612771" w:rsidRDefault="00076F98"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A7E6C08" w14:textId="77777777" w:rsidR="00076F98" w:rsidRPr="00EA5777" w:rsidRDefault="00076F98" w:rsidP="00076F98">
      <w:pPr>
        <w:spacing w:after="0"/>
        <w:rPr>
          <w:rFonts w:ascii="Times New Roman" w:hAnsi="Times New Roman" w:cs="Times New Roman"/>
          <w:sz w:val="24"/>
          <w:szCs w:val="24"/>
        </w:rPr>
      </w:pPr>
    </w:p>
    <w:p w14:paraId="5F036704" w14:textId="77777777" w:rsidR="00076F98" w:rsidRPr="00055C37" w:rsidRDefault="00076F98" w:rsidP="00076F98">
      <w:pPr>
        <w:spacing w:after="0" w:line="240" w:lineRule="auto"/>
        <w:ind w:left="6521"/>
        <w:rPr>
          <w:rFonts w:ascii="Times New Roman" w:hAnsi="Times New Roman"/>
          <w:b/>
          <w:i/>
          <w:sz w:val="24"/>
          <w:szCs w:val="24"/>
        </w:rPr>
      </w:pPr>
    </w:p>
    <w:p w14:paraId="14C4AC6E"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1E46E2C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292035F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sectPr w:rsidR="00FE6E3F"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ndale Sans UI">
    <w:altName w:val="Calibr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w:t>
    </w:r>
    <w:r w:rsidR="00CE476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w:t>
    </w:r>
    <w:r w:rsidR="00CE476D">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65"/>
    <w:multiLevelType w:val="hybridMultilevel"/>
    <w:tmpl w:val="EB965D38"/>
    <w:lvl w:ilvl="0" w:tplc="AAD2B51E">
      <w:start w:val="6"/>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1" w15:restartNumberingAfterBreak="0">
    <w:nsid w:val="10B6403B"/>
    <w:multiLevelType w:val="hybridMultilevel"/>
    <w:tmpl w:val="6D38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2947C03"/>
    <w:multiLevelType w:val="singleLevel"/>
    <w:tmpl w:val="AEC8D8A2"/>
    <w:lvl w:ilvl="0">
      <w:start w:val="1"/>
      <w:numFmt w:val="decimal"/>
      <w:lvlText w:val=""/>
      <w:lvlJc w:val="left"/>
      <w:pPr>
        <w:tabs>
          <w:tab w:val="num" w:pos="360"/>
        </w:tabs>
        <w:ind w:left="360" w:hanging="360"/>
      </w:pPr>
      <w:rPr>
        <w:rFonts w:hint="default"/>
        <w:b/>
      </w:rPr>
    </w:lvl>
  </w:abstractNum>
  <w:abstractNum w:abstractNumId="5"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1282D"/>
    <w:multiLevelType w:val="multilevel"/>
    <w:tmpl w:val="18FE1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B23007"/>
    <w:multiLevelType w:val="hybridMultilevel"/>
    <w:tmpl w:val="8B0E2C36"/>
    <w:lvl w:ilvl="0" w:tplc="86561538">
      <w:start w:val="2"/>
      <w:numFmt w:val="decimal"/>
      <w:lvlText w:val="%1"/>
      <w:lvlJc w:val="left"/>
      <w:pPr>
        <w:ind w:left="989" w:hanging="360"/>
      </w:pPr>
      <w:rPr>
        <w:rFonts w:hint="default"/>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12"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01FA1"/>
    <w:multiLevelType w:val="multilevel"/>
    <w:tmpl w:val="48D6A8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C0A137E"/>
    <w:multiLevelType w:val="hybridMultilevel"/>
    <w:tmpl w:val="58681F04"/>
    <w:lvl w:ilvl="0" w:tplc="94980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0B1C29"/>
    <w:multiLevelType w:val="multilevel"/>
    <w:tmpl w:val="1730D0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765A60"/>
    <w:multiLevelType w:val="multilevel"/>
    <w:tmpl w:val="CCAEBE4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F7626FE"/>
    <w:multiLevelType w:val="multilevel"/>
    <w:tmpl w:val="0EECE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1F0381D"/>
    <w:multiLevelType w:val="hybridMultilevel"/>
    <w:tmpl w:val="1952CF00"/>
    <w:lvl w:ilvl="0" w:tplc="81DC4EA8">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311895"/>
    <w:multiLevelType w:val="hybridMultilevel"/>
    <w:tmpl w:val="8328F9FC"/>
    <w:lvl w:ilvl="0" w:tplc="617C2D6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C208CE"/>
    <w:multiLevelType w:val="hybridMultilevel"/>
    <w:tmpl w:val="2F2615F8"/>
    <w:lvl w:ilvl="0" w:tplc="B9102BD6">
      <w:start w:val="1"/>
      <w:numFmt w:val="decimal"/>
      <w:lvlText w:val="%1."/>
      <w:lvlJc w:val="left"/>
      <w:pPr>
        <w:ind w:left="989" w:hanging="360"/>
      </w:pPr>
      <w:rPr>
        <w:rFonts w:hint="default"/>
        <w:sz w:val="20"/>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26" w15:restartNumberingAfterBreak="0">
    <w:nsid w:val="58370C15"/>
    <w:multiLevelType w:val="multilevel"/>
    <w:tmpl w:val="C3E01270"/>
    <w:lvl w:ilvl="0">
      <w:start w:val="4"/>
      <w:numFmt w:val="decimal"/>
      <w:lvlText w:val="%1."/>
      <w:lvlJc w:val="left"/>
      <w:pPr>
        <w:tabs>
          <w:tab w:val="num" w:pos="360"/>
        </w:tabs>
        <w:ind w:left="360" w:hanging="360"/>
      </w:pPr>
    </w:lvl>
    <w:lvl w:ilvl="1">
      <w:start w:val="1"/>
      <w:numFmt w:val="decimal"/>
      <w:lvlText w:val="%1.%2."/>
      <w:lvlJc w:val="left"/>
      <w:pPr>
        <w:tabs>
          <w:tab w:val="num" w:pos="218"/>
        </w:tabs>
        <w:ind w:left="218" w:hanging="360"/>
      </w:pPr>
      <w:rPr>
        <w:b w:val="0"/>
        <w:i w:val="0"/>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27" w15:restartNumberingAfterBreak="0">
    <w:nsid w:val="5CA56CC7"/>
    <w:multiLevelType w:val="multilevel"/>
    <w:tmpl w:val="DDDA8E14"/>
    <w:lvl w:ilvl="0">
      <w:start w:val="1"/>
      <w:numFmt w:val="decimal"/>
      <w:lvlText w:val="%1"/>
      <w:lvlJc w:val="left"/>
      <w:pPr>
        <w:ind w:left="360" w:hanging="360"/>
      </w:pPr>
      <w:rPr>
        <w:rFonts w:hint="default"/>
        <w:b/>
        <w:i/>
        <w:color w:val="auto"/>
      </w:rPr>
    </w:lvl>
    <w:lvl w:ilvl="1">
      <w:start w:val="1"/>
      <w:numFmt w:val="decimal"/>
      <w:lvlText w:val="%1.%2"/>
      <w:lvlJc w:val="left"/>
      <w:pPr>
        <w:ind w:left="1080" w:hanging="360"/>
      </w:pPr>
      <w:rPr>
        <w:rFonts w:hint="default"/>
        <w:b/>
        <w:i/>
        <w:color w:val="auto"/>
      </w:rPr>
    </w:lvl>
    <w:lvl w:ilvl="2">
      <w:start w:val="1"/>
      <w:numFmt w:val="decimal"/>
      <w:lvlText w:val="%1.%2.%3"/>
      <w:lvlJc w:val="left"/>
      <w:pPr>
        <w:ind w:left="2160" w:hanging="720"/>
      </w:pPr>
      <w:rPr>
        <w:rFonts w:hint="default"/>
        <w:b/>
        <w:i/>
        <w:color w:val="auto"/>
      </w:rPr>
    </w:lvl>
    <w:lvl w:ilvl="3">
      <w:start w:val="1"/>
      <w:numFmt w:val="decimal"/>
      <w:lvlText w:val="%1.%2.%3.%4"/>
      <w:lvlJc w:val="left"/>
      <w:pPr>
        <w:ind w:left="2880" w:hanging="720"/>
      </w:pPr>
      <w:rPr>
        <w:rFonts w:hint="default"/>
        <w:b/>
        <w:i/>
        <w:color w:val="auto"/>
      </w:rPr>
    </w:lvl>
    <w:lvl w:ilvl="4">
      <w:start w:val="1"/>
      <w:numFmt w:val="decimal"/>
      <w:lvlText w:val="%1.%2.%3.%4.%5"/>
      <w:lvlJc w:val="left"/>
      <w:pPr>
        <w:ind w:left="3960" w:hanging="1080"/>
      </w:pPr>
      <w:rPr>
        <w:rFonts w:hint="default"/>
        <w:b/>
        <w:i/>
        <w:color w:val="auto"/>
      </w:rPr>
    </w:lvl>
    <w:lvl w:ilvl="5">
      <w:start w:val="1"/>
      <w:numFmt w:val="decimal"/>
      <w:lvlText w:val="%1.%2.%3.%4.%5.%6"/>
      <w:lvlJc w:val="left"/>
      <w:pPr>
        <w:ind w:left="4680" w:hanging="1080"/>
      </w:pPr>
      <w:rPr>
        <w:rFonts w:hint="default"/>
        <w:b/>
        <w:i/>
        <w:color w:val="auto"/>
      </w:rPr>
    </w:lvl>
    <w:lvl w:ilvl="6">
      <w:start w:val="1"/>
      <w:numFmt w:val="decimal"/>
      <w:lvlText w:val="%1.%2.%3.%4.%5.%6.%7"/>
      <w:lvlJc w:val="left"/>
      <w:pPr>
        <w:ind w:left="5760" w:hanging="1440"/>
      </w:pPr>
      <w:rPr>
        <w:rFonts w:hint="default"/>
        <w:b/>
        <w:i/>
        <w:color w:val="auto"/>
      </w:rPr>
    </w:lvl>
    <w:lvl w:ilvl="7">
      <w:start w:val="1"/>
      <w:numFmt w:val="decimal"/>
      <w:lvlText w:val="%1.%2.%3.%4.%5.%6.%7.%8"/>
      <w:lvlJc w:val="left"/>
      <w:pPr>
        <w:ind w:left="6480" w:hanging="1440"/>
      </w:pPr>
      <w:rPr>
        <w:rFonts w:hint="default"/>
        <w:b/>
        <w:i/>
        <w:color w:val="auto"/>
      </w:rPr>
    </w:lvl>
    <w:lvl w:ilvl="8">
      <w:start w:val="1"/>
      <w:numFmt w:val="decimal"/>
      <w:lvlText w:val="%1.%2.%3.%4.%5.%6.%7.%8.%9"/>
      <w:lvlJc w:val="left"/>
      <w:pPr>
        <w:ind w:left="7560" w:hanging="1800"/>
      </w:pPr>
      <w:rPr>
        <w:rFonts w:hint="default"/>
        <w:b/>
        <w:i/>
        <w:color w:val="auto"/>
      </w:rPr>
    </w:lvl>
  </w:abstractNum>
  <w:abstractNum w:abstractNumId="28"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28"/>
  </w:num>
  <w:num w:numId="2" w16cid:durableId="2110465346">
    <w:abstractNumId w:val="17"/>
  </w:num>
  <w:num w:numId="3" w16cid:durableId="20321741">
    <w:abstractNumId w:val="3"/>
  </w:num>
  <w:num w:numId="4" w16cid:durableId="1531914791">
    <w:abstractNumId w:val="6"/>
  </w:num>
  <w:num w:numId="5" w16cid:durableId="206308026">
    <w:abstractNumId w:val="22"/>
  </w:num>
  <w:num w:numId="6" w16cid:durableId="706443028">
    <w:abstractNumId w:val="16"/>
  </w:num>
  <w:num w:numId="7" w16cid:durableId="1044790136">
    <w:abstractNumId w:val="20"/>
    <w:lvlOverride w:ilvl="0">
      <w:startOverride w:val="1"/>
    </w:lvlOverride>
    <w:lvlOverride w:ilvl="1"/>
    <w:lvlOverride w:ilvl="2"/>
    <w:lvlOverride w:ilvl="3"/>
    <w:lvlOverride w:ilvl="4"/>
    <w:lvlOverride w:ilvl="5"/>
    <w:lvlOverride w:ilvl="6"/>
    <w:lvlOverride w:ilvl="7"/>
    <w:lvlOverride w:ilvl="8"/>
  </w:num>
  <w:num w:numId="8" w16cid:durableId="819003863">
    <w:abstractNumId w:val="12"/>
  </w:num>
  <w:num w:numId="9" w16cid:durableId="1312714144">
    <w:abstractNumId w:val="5"/>
  </w:num>
  <w:num w:numId="10" w16cid:durableId="1337346348">
    <w:abstractNumId w:val="2"/>
  </w:num>
  <w:num w:numId="11" w16cid:durableId="286736584">
    <w:abstractNumId w:val="15"/>
  </w:num>
  <w:num w:numId="12" w16cid:durableId="153453396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7"/>
  </w:num>
  <w:num w:numId="14" w16cid:durableId="10183593">
    <w:abstractNumId w:val="9"/>
  </w:num>
  <w:num w:numId="15" w16cid:durableId="14339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316852">
    <w:abstractNumId w:val="14"/>
  </w:num>
  <w:num w:numId="17" w16cid:durableId="1944724616">
    <w:abstractNumId w:val="10"/>
  </w:num>
  <w:num w:numId="18" w16cid:durableId="738596317">
    <w:abstractNumId w:val="4"/>
  </w:num>
  <w:num w:numId="19" w16cid:durableId="1937443202">
    <w:abstractNumId w:val="1"/>
  </w:num>
  <w:num w:numId="20" w16cid:durableId="1580745155">
    <w:abstractNumId w:val="19"/>
  </w:num>
  <w:num w:numId="21" w16cid:durableId="89181767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9973077">
    <w:abstractNumId w:val="27"/>
  </w:num>
  <w:num w:numId="23" w16cid:durableId="293099798">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836655170">
    <w:abstractNumId w:val="18"/>
    <w:lvlOverride w:ilvl="0">
      <w:startOverride w:val="1"/>
    </w:lvlOverride>
    <w:lvlOverride w:ilvl="1"/>
    <w:lvlOverride w:ilvl="2"/>
    <w:lvlOverride w:ilvl="3"/>
    <w:lvlOverride w:ilvl="4"/>
    <w:lvlOverride w:ilvl="5"/>
    <w:lvlOverride w:ilvl="6"/>
    <w:lvlOverride w:ilvl="7"/>
    <w:lvlOverride w:ilvl="8"/>
  </w:num>
  <w:num w:numId="25" w16cid:durableId="898058565">
    <w:abstractNumId w:val="24"/>
  </w:num>
  <w:num w:numId="26" w16cid:durableId="739865086">
    <w:abstractNumId w:val="25"/>
  </w:num>
  <w:num w:numId="27" w16cid:durableId="1674917372">
    <w:abstractNumId w:val="21"/>
    <w:lvlOverride w:ilvl="0">
      <w:startOverride w:val="1"/>
    </w:lvlOverride>
    <w:lvlOverride w:ilvl="1"/>
    <w:lvlOverride w:ilvl="2"/>
    <w:lvlOverride w:ilvl="3"/>
    <w:lvlOverride w:ilvl="4"/>
    <w:lvlOverride w:ilvl="5"/>
    <w:lvlOverride w:ilvl="6"/>
    <w:lvlOverride w:ilvl="7"/>
    <w:lvlOverride w:ilvl="8"/>
  </w:num>
  <w:num w:numId="28" w16cid:durableId="1208227805">
    <w:abstractNumId w:val="23"/>
  </w:num>
  <w:num w:numId="29" w16cid:durableId="1620910150">
    <w:abstractNumId w:val="11"/>
  </w:num>
  <w:num w:numId="30" w16cid:durableId="206243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63E4"/>
    <w:rsid w:val="00042FDE"/>
    <w:rsid w:val="000465AC"/>
    <w:rsid w:val="000539AE"/>
    <w:rsid w:val="00055C37"/>
    <w:rsid w:val="00062EDE"/>
    <w:rsid w:val="000670CF"/>
    <w:rsid w:val="00076F98"/>
    <w:rsid w:val="000815E5"/>
    <w:rsid w:val="000830FB"/>
    <w:rsid w:val="0008463D"/>
    <w:rsid w:val="0009277F"/>
    <w:rsid w:val="00093C23"/>
    <w:rsid w:val="00095CB7"/>
    <w:rsid w:val="000A5A7B"/>
    <w:rsid w:val="000B0AF5"/>
    <w:rsid w:val="000B65C5"/>
    <w:rsid w:val="000B6F29"/>
    <w:rsid w:val="000D41B9"/>
    <w:rsid w:val="000D56F8"/>
    <w:rsid w:val="000E5700"/>
    <w:rsid w:val="000E616E"/>
    <w:rsid w:val="000E72BE"/>
    <w:rsid w:val="000F3C67"/>
    <w:rsid w:val="000F72B4"/>
    <w:rsid w:val="00104048"/>
    <w:rsid w:val="00123E42"/>
    <w:rsid w:val="00124FAD"/>
    <w:rsid w:val="00125F37"/>
    <w:rsid w:val="001310B9"/>
    <w:rsid w:val="001344A5"/>
    <w:rsid w:val="00141449"/>
    <w:rsid w:val="00141475"/>
    <w:rsid w:val="0016215B"/>
    <w:rsid w:val="0016424A"/>
    <w:rsid w:val="00165430"/>
    <w:rsid w:val="00170163"/>
    <w:rsid w:val="00171F1E"/>
    <w:rsid w:val="001764EB"/>
    <w:rsid w:val="00177742"/>
    <w:rsid w:val="001815B1"/>
    <w:rsid w:val="0018420A"/>
    <w:rsid w:val="00184969"/>
    <w:rsid w:val="0018614A"/>
    <w:rsid w:val="00186A31"/>
    <w:rsid w:val="001943C4"/>
    <w:rsid w:val="001B65D8"/>
    <w:rsid w:val="001B7944"/>
    <w:rsid w:val="001C740C"/>
    <w:rsid w:val="001D2FCA"/>
    <w:rsid w:val="001D72A7"/>
    <w:rsid w:val="001D7694"/>
    <w:rsid w:val="001E0283"/>
    <w:rsid w:val="001E73B0"/>
    <w:rsid w:val="001F1061"/>
    <w:rsid w:val="001F76EC"/>
    <w:rsid w:val="00201F8A"/>
    <w:rsid w:val="00203632"/>
    <w:rsid w:val="00204F8B"/>
    <w:rsid w:val="00206DA7"/>
    <w:rsid w:val="00216856"/>
    <w:rsid w:val="00220F98"/>
    <w:rsid w:val="00221FB5"/>
    <w:rsid w:val="002445D7"/>
    <w:rsid w:val="00247CC5"/>
    <w:rsid w:val="002517C0"/>
    <w:rsid w:val="00255311"/>
    <w:rsid w:val="00263022"/>
    <w:rsid w:val="00267E49"/>
    <w:rsid w:val="002711FE"/>
    <w:rsid w:val="00271487"/>
    <w:rsid w:val="00271C49"/>
    <w:rsid w:val="0028289B"/>
    <w:rsid w:val="00284B3B"/>
    <w:rsid w:val="00290DF0"/>
    <w:rsid w:val="00296215"/>
    <w:rsid w:val="002965DC"/>
    <w:rsid w:val="002A43A4"/>
    <w:rsid w:val="002A52E5"/>
    <w:rsid w:val="002B17C2"/>
    <w:rsid w:val="002B7477"/>
    <w:rsid w:val="002D0889"/>
    <w:rsid w:val="002D2A0B"/>
    <w:rsid w:val="002D558F"/>
    <w:rsid w:val="002F2AEB"/>
    <w:rsid w:val="002F665E"/>
    <w:rsid w:val="0030417D"/>
    <w:rsid w:val="003044CC"/>
    <w:rsid w:val="00305F87"/>
    <w:rsid w:val="0031188A"/>
    <w:rsid w:val="003125DE"/>
    <w:rsid w:val="003146FF"/>
    <w:rsid w:val="003160FC"/>
    <w:rsid w:val="003204AB"/>
    <w:rsid w:val="00322233"/>
    <w:rsid w:val="00330516"/>
    <w:rsid w:val="00331590"/>
    <w:rsid w:val="0033357D"/>
    <w:rsid w:val="0033558A"/>
    <w:rsid w:val="00336A78"/>
    <w:rsid w:val="00350440"/>
    <w:rsid w:val="00353327"/>
    <w:rsid w:val="00355E1D"/>
    <w:rsid w:val="00356427"/>
    <w:rsid w:val="00356561"/>
    <w:rsid w:val="00357893"/>
    <w:rsid w:val="00366705"/>
    <w:rsid w:val="00374FA4"/>
    <w:rsid w:val="0038209D"/>
    <w:rsid w:val="0038514A"/>
    <w:rsid w:val="00385326"/>
    <w:rsid w:val="00385B85"/>
    <w:rsid w:val="003903CD"/>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49DA"/>
    <w:rsid w:val="00414A35"/>
    <w:rsid w:val="00414FFB"/>
    <w:rsid w:val="00416DAF"/>
    <w:rsid w:val="0042528D"/>
    <w:rsid w:val="004259B7"/>
    <w:rsid w:val="00430D1C"/>
    <w:rsid w:val="00437679"/>
    <w:rsid w:val="00441977"/>
    <w:rsid w:val="004427E3"/>
    <w:rsid w:val="00446BCE"/>
    <w:rsid w:val="0045650B"/>
    <w:rsid w:val="00463BCB"/>
    <w:rsid w:val="004651E3"/>
    <w:rsid w:val="00471BDC"/>
    <w:rsid w:val="0047217B"/>
    <w:rsid w:val="00473D67"/>
    <w:rsid w:val="00476CA1"/>
    <w:rsid w:val="00496AE8"/>
    <w:rsid w:val="004B074A"/>
    <w:rsid w:val="004B19A4"/>
    <w:rsid w:val="004B2F3C"/>
    <w:rsid w:val="004B471E"/>
    <w:rsid w:val="004B5C8E"/>
    <w:rsid w:val="004B5FCC"/>
    <w:rsid w:val="004B6141"/>
    <w:rsid w:val="004C5439"/>
    <w:rsid w:val="004D5BB6"/>
    <w:rsid w:val="004E2BF1"/>
    <w:rsid w:val="004E3904"/>
    <w:rsid w:val="004E3ED3"/>
    <w:rsid w:val="004F6668"/>
    <w:rsid w:val="004F796D"/>
    <w:rsid w:val="00501133"/>
    <w:rsid w:val="00501CB9"/>
    <w:rsid w:val="005034C4"/>
    <w:rsid w:val="005036F2"/>
    <w:rsid w:val="00504911"/>
    <w:rsid w:val="005049F5"/>
    <w:rsid w:val="00512966"/>
    <w:rsid w:val="00513916"/>
    <w:rsid w:val="005200C1"/>
    <w:rsid w:val="00520D80"/>
    <w:rsid w:val="00525ADA"/>
    <w:rsid w:val="00533E70"/>
    <w:rsid w:val="00542358"/>
    <w:rsid w:val="00550CBB"/>
    <w:rsid w:val="00551983"/>
    <w:rsid w:val="00554FCE"/>
    <w:rsid w:val="00562124"/>
    <w:rsid w:val="00567FBB"/>
    <w:rsid w:val="00573BB1"/>
    <w:rsid w:val="00574B7C"/>
    <w:rsid w:val="005757B4"/>
    <w:rsid w:val="00577399"/>
    <w:rsid w:val="00577AF6"/>
    <w:rsid w:val="005818F7"/>
    <w:rsid w:val="00583395"/>
    <w:rsid w:val="00584A14"/>
    <w:rsid w:val="00584FB0"/>
    <w:rsid w:val="0059122B"/>
    <w:rsid w:val="005A16D3"/>
    <w:rsid w:val="005A79DF"/>
    <w:rsid w:val="005B5154"/>
    <w:rsid w:val="005B65E1"/>
    <w:rsid w:val="005C0E93"/>
    <w:rsid w:val="005C6073"/>
    <w:rsid w:val="005C60B8"/>
    <w:rsid w:val="005C675E"/>
    <w:rsid w:val="005D786B"/>
    <w:rsid w:val="005E7054"/>
    <w:rsid w:val="005F1B01"/>
    <w:rsid w:val="00600DB2"/>
    <w:rsid w:val="00607F21"/>
    <w:rsid w:val="00614E15"/>
    <w:rsid w:val="0063180D"/>
    <w:rsid w:val="006335B4"/>
    <w:rsid w:val="006367A8"/>
    <w:rsid w:val="0064752C"/>
    <w:rsid w:val="006557B4"/>
    <w:rsid w:val="006649A9"/>
    <w:rsid w:val="00666CB6"/>
    <w:rsid w:val="006879C2"/>
    <w:rsid w:val="00694BC3"/>
    <w:rsid w:val="006A0010"/>
    <w:rsid w:val="006A2559"/>
    <w:rsid w:val="006A36F0"/>
    <w:rsid w:val="006A690E"/>
    <w:rsid w:val="006A6CD5"/>
    <w:rsid w:val="006B477A"/>
    <w:rsid w:val="006B5483"/>
    <w:rsid w:val="006B7B58"/>
    <w:rsid w:val="006C4580"/>
    <w:rsid w:val="006D46CB"/>
    <w:rsid w:val="006D6989"/>
    <w:rsid w:val="006E0677"/>
    <w:rsid w:val="006E4BD0"/>
    <w:rsid w:val="006E565F"/>
    <w:rsid w:val="006E5B38"/>
    <w:rsid w:val="006E784D"/>
    <w:rsid w:val="006F222E"/>
    <w:rsid w:val="006F75DA"/>
    <w:rsid w:val="006F7CBC"/>
    <w:rsid w:val="00702709"/>
    <w:rsid w:val="00706416"/>
    <w:rsid w:val="00706F30"/>
    <w:rsid w:val="007079B2"/>
    <w:rsid w:val="007145A6"/>
    <w:rsid w:val="00723EDD"/>
    <w:rsid w:val="0072562C"/>
    <w:rsid w:val="00731FFA"/>
    <w:rsid w:val="007404E7"/>
    <w:rsid w:val="00741468"/>
    <w:rsid w:val="007450AC"/>
    <w:rsid w:val="00757ACB"/>
    <w:rsid w:val="00757EF4"/>
    <w:rsid w:val="00770722"/>
    <w:rsid w:val="007740B7"/>
    <w:rsid w:val="0077622B"/>
    <w:rsid w:val="0079257E"/>
    <w:rsid w:val="007A275C"/>
    <w:rsid w:val="007B099A"/>
    <w:rsid w:val="007B210C"/>
    <w:rsid w:val="007B2930"/>
    <w:rsid w:val="007B3BDE"/>
    <w:rsid w:val="007B3D5D"/>
    <w:rsid w:val="007C0574"/>
    <w:rsid w:val="007C0690"/>
    <w:rsid w:val="007C7904"/>
    <w:rsid w:val="007C7F1D"/>
    <w:rsid w:val="007D215D"/>
    <w:rsid w:val="007D3182"/>
    <w:rsid w:val="007E08C3"/>
    <w:rsid w:val="007E6125"/>
    <w:rsid w:val="007F6502"/>
    <w:rsid w:val="00801AEF"/>
    <w:rsid w:val="00805D2F"/>
    <w:rsid w:val="00806ABD"/>
    <w:rsid w:val="008070B9"/>
    <w:rsid w:val="008125B3"/>
    <w:rsid w:val="00830558"/>
    <w:rsid w:val="008349F0"/>
    <w:rsid w:val="00837CF0"/>
    <w:rsid w:val="008453A4"/>
    <w:rsid w:val="00854245"/>
    <w:rsid w:val="00856BD9"/>
    <w:rsid w:val="00863BC7"/>
    <w:rsid w:val="00864430"/>
    <w:rsid w:val="00864F8A"/>
    <w:rsid w:val="00871729"/>
    <w:rsid w:val="00872F7B"/>
    <w:rsid w:val="00880CA9"/>
    <w:rsid w:val="00880D89"/>
    <w:rsid w:val="0088764F"/>
    <w:rsid w:val="008A5E6C"/>
    <w:rsid w:val="008B4828"/>
    <w:rsid w:val="008C2D14"/>
    <w:rsid w:val="008C36E7"/>
    <w:rsid w:val="008C44F7"/>
    <w:rsid w:val="008D33E8"/>
    <w:rsid w:val="008D45E6"/>
    <w:rsid w:val="008D75A6"/>
    <w:rsid w:val="008E2FCE"/>
    <w:rsid w:val="008E347A"/>
    <w:rsid w:val="008F0BAB"/>
    <w:rsid w:val="008F2A20"/>
    <w:rsid w:val="008F52DF"/>
    <w:rsid w:val="00900375"/>
    <w:rsid w:val="00900893"/>
    <w:rsid w:val="00900BC5"/>
    <w:rsid w:val="00905CC0"/>
    <w:rsid w:val="0091470C"/>
    <w:rsid w:val="00921427"/>
    <w:rsid w:val="00926B07"/>
    <w:rsid w:val="00932DAE"/>
    <w:rsid w:val="00937297"/>
    <w:rsid w:val="00941662"/>
    <w:rsid w:val="0095398E"/>
    <w:rsid w:val="009552F1"/>
    <w:rsid w:val="00957DFF"/>
    <w:rsid w:val="00962DAF"/>
    <w:rsid w:val="00963B5D"/>
    <w:rsid w:val="00964F7E"/>
    <w:rsid w:val="009724D1"/>
    <w:rsid w:val="00972F26"/>
    <w:rsid w:val="00975A64"/>
    <w:rsid w:val="00992722"/>
    <w:rsid w:val="00994110"/>
    <w:rsid w:val="009A3AEF"/>
    <w:rsid w:val="009A7957"/>
    <w:rsid w:val="009B39FC"/>
    <w:rsid w:val="009C1CA0"/>
    <w:rsid w:val="009D01A8"/>
    <w:rsid w:val="009D1726"/>
    <w:rsid w:val="009D49D6"/>
    <w:rsid w:val="009D535A"/>
    <w:rsid w:val="009D7B17"/>
    <w:rsid w:val="009E5E33"/>
    <w:rsid w:val="009E77D0"/>
    <w:rsid w:val="009F1712"/>
    <w:rsid w:val="009F1DCB"/>
    <w:rsid w:val="009F3127"/>
    <w:rsid w:val="00A04620"/>
    <w:rsid w:val="00A160AB"/>
    <w:rsid w:val="00A20EBF"/>
    <w:rsid w:val="00A234AE"/>
    <w:rsid w:val="00A27D33"/>
    <w:rsid w:val="00A322FE"/>
    <w:rsid w:val="00A35754"/>
    <w:rsid w:val="00A378D4"/>
    <w:rsid w:val="00A509DE"/>
    <w:rsid w:val="00A53F2A"/>
    <w:rsid w:val="00A60450"/>
    <w:rsid w:val="00A70CED"/>
    <w:rsid w:val="00A7314E"/>
    <w:rsid w:val="00A75111"/>
    <w:rsid w:val="00A833DF"/>
    <w:rsid w:val="00A84408"/>
    <w:rsid w:val="00A8527F"/>
    <w:rsid w:val="00A85B90"/>
    <w:rsid w:val="00AA0432"/>
    <w:rsid w:val="00AA536B"/>
    <w:rsid w:val="00AA7FC0"/>
    <w:rsid w:val="00AB3E6B"/>
    <w:rsid w:val="00AB6908"/>
    <w:rsid w:val="00AC61DA"/>
    <w:rsid w:val="00AC6310"/>
    <w:rsid w:val="00AD478C"/>
    <w:rsid w:val="00AE0914"/>
    <w:rsid w:val="00AE30A3"/>
    <w:rsid w:val="00AE5DD7"/>
    <w:rsid w:val="00AE65DF"/>
    <w:rsid w:val="00AE662B"/>
    <w:rsid w:val="00AF6789"/>
    <w:rsid w:val="00AF766A"/>
    <w:rsid w:val="00B14269"/>
    <w:rsid w:val="00B17078"/>
    <w:rsid w:val="00B216F9"/>
    <w:rsid w:val="00B2204C"/>
    <w:rsid w:val="00B228A6"/>
    <w:rsid w:val="00B373F5"/>
    <w:rsid w:val="00B47C4A"/>
    <w:rsid w:val="00B50213"/>
    <w:rsid w:val="00B51492"/>
    <w:rsid w:val="00B66994"/>
    <w:rsid w:val="00B67283"/>
    <w:rsid w:val="00B70893"/>
    <w:rsid w:val="00B8546D"/>
    <w:rsid w:val="00B8714A"/>
    <w:rsid w:val="00B87BDD"/>
    <w:rsid w:val="00B87DA0"/>
    <w:rsid w:val="00B87F8A"/>
    <w:rsid w:val="00B9190F"/>
    <w:rsid w:val="00BA04C0"/>
    <w:rsid w:val="00BA0E79"/>
    <w:rsid w:val="00BA564C"/>
    <w:rsid w:val="00BB0F67"/>
    <w:rsid w:val="00BB5846"/>
    <w:rsid w:val="00BB703D"/>
    <w:rsid w:val="00BC3452"/>
    <w:rsid w:val="00BC4CB8"/>
    <w:rsid w:val="00BD32CD"/>
    <w:rsid w:val="00BD579C"/>
    <w:rsid w:val="00BD5F89"/>
    <w:rsid w:val="00BE0D46"/>
    <w:rsid w:val="00BF0879"/>
    <w:rsid w:val="00BF66CA"/>
    <w:rsid w:val="00BF70A4"/>
    <w:rsid w:val="00C00486"/>
    <w:rsid w:val="00C125D6"/>
    <w:rsid w:val="00C17B0A"/>
    <w:rsid w:val="00C26777"/>
    <w:rsid w:val="00C3762D"/>
    <w:rsid w:val="00C40DC6"/>
    <w:rsid w:val="00C43D88"/>
    <w:rsid w:val="00C447EB"/>
    <w:rsid w:val="00C60236"/>
    <w:rsid w:val="00C6183B"/>
    <w:rsid w:val="00C6369E"/>
    <w:rsid w:val="00C64AC8"/>
    <w:rsid w:val="00C71007"/>
    <w:rsid w:val="00C71295"/>
    <w:rsid w:val="00C9140E"/>
    <w:rsid w:val="00C96FCB"/>
    <w:rsid w:val="00C97226"/>
    <w:rsid w:val="00C976E3"/>
    <w:rsid w:val="00CA39DA"/>
    <w:rsid w:val="00CA7071"/>
    <w:rsid w:val="00CA7EB2"/>
    <w:rsid w:val="00CB3A83"/>
    <w:rsid w:val="00CC2A26"/>
    <w:rsid w:val="00CC330F"/>
    <w:rsid w:val="00CC663A"/>
    <w:rsid w:val="00CD1587"/>
    <w:rsid w:val="00CD4E7D"/>
    <w:rsid w:val="00CD5031"/>
    <w:rsid w:val="00CD58BA"/>
    <w:rsid w:val="00CE0AF2"/>
    <w:rsid w:val="00CE476D"/>
    <w:rsid w:val="00CF0701"/>
    <w:rsid w:val="00CF143D"/>
    <w:rsid w:val="00CF40C2"/>
    <w:rsid w:val="00D127F5"/>
    <w:rsid w:val="00D1461E"/>
    <w:rsid w:val="00D16796"/>
    <w:rsid w:val="00D17763"/>
    <w:rsid w:val="00D23A23"/>
    <w:rsid w:val="00D26B1A"/>
    <w:rsid w:val="00D26F4C"/>
    <w:rsid w:val="00D34D79"/>
    <w:rsid w:val="00D36BC8"/>
    <w:rsid w:val="00D40EAE"/>
    <w:rsid w:val="00D41AF1"/>
    <w:rsid w:val="00D421C6"/>
    <w:rsid w:val="00D43602"/>
    <w:rsid w:val="00D466B1"/>
    <w:rsid w:val="00D47F93"/>
    <w:rsid w:val="00D5123D"/>
    <w:rsid w:val="00D51AEE"/>
    <w:rsid w:val="00D54D53"/>
    <w:rsid w:val="00D62569"/>
    <w:rsid w:val="00D63C0C"/>
    <w:rsid w:val="00D63C25"/>
    <w:rsid w:val="00D66433"/>
    <w:rsid w:val="00D66E0C"/>
    <w:rsid w:val="00D70D86"/>
    <w:rsid w:val="00D711FF"/>
    <w:rsid w:val="00D766E5"/>
    <w:rsid w:val="00DA63F0"/>
    <w:rsid w:val="00DB07A6"/>
    <w:rsid w:val="00DB10F9"/>
    <w:rsid w:val="00DB1AB2"/>
    <w:rsid w:val="00DB3EAF"/>
    <w:rsid w:val="00DB68F9"/>
    <w:rsid w:val="00DC385D"/>
    <w:rsid w:val="00DC71C1"/>
    <w:rsid w:val="00DD0D3D"/>
    <w:rsid w:val="00DE0410"/>
    <w:rsid w:val="00DE217B"/>
    <w:rsid w:val="00DE27AA"/>
    <w:rsid w:val="00DE3974"/>
    <w:rsid w:val="00DF0885"/>
    <w:rsid w:val="00DF5935"/>
    <w:rsid w:val="00DF6A9F"/>
    <w:rsid w:val="00E020C9"/>
    <w:rsid w:val="00E0597D"/>
    <w:rsid w:val="00E14389"/>
    <w:rsid w:val="00E14E0B"/>
    <w:rsid w:val="00E20520"/>
    <w:rsid w:val="00E32117"/>
    <w:rsid w:val="00E3351D"/>
    <w:rsid w:val="00E34483"/>
    <w:rsid w:val="00E35CCA"/>
    <w:rsid w:val="00E371AF"/>
    <w:rsid w:val="00E37782"/>
    <w:rsid w:val="00E4487E"/>
    <w:rsid w:val="00E52DE1"/>
    <w:rsid w:val="00E60C5C"/>
    <w:rsid w:val="00E77740"/>
    <w:rsid w:val="00E83FDD"/>
    <w:rsid w:val="00E91752"/>
    <w:rsid w:val="00E972FC"/>
    <w:rsid w:val="00E97424"/>
    <w:rsid w:val="00E9754C"/>
    <w:rsid w:val="00E97CA0"/>
    <w:rsid w:val="00E97D31"/>
    <w:rsid w:val="00EA1FFE"/>
    <w:rsid w:val="00EA4539"/>
    <w:rsid w:val="00EA5974"/>
    <w:rsid w:val="00EB02D2"/>
    <w:rsid w:val="00EB2367"/>
    <w:rsid w:val="00EB2563"/>
    <w:rsid w:val="00EB695E"/>
    <w:rsid w:val="00EC53A3"/>
    <w:rsid w:val="00EC63F9"/>
    <w:rsid w:val="00ED5F75"/>
    <w:rsid w:val="00EE38EB"/>
    <w:rsid w:val="00EE587A"/>
    <w:rsid w:val="00EE5C6A"/>
    <w:rsid w:val="00F02699"/>
    <w:rsid w:val="00F028B1"/>
    <w:rsid w:val="00F049DF"/>
    <w:rsid w:val="00F0731E"/>
    <w:rsid w:val="00F10049"/>
    <w:rsid w:val="00F116E3"/>
    <w:rsid w:val="00F15D40"/>
    <w:rsid w:val="00F166A2"/>
    <w:rsid w:val="00F24E39"/>
    <w:rsid w:val="00F27329"/>
    <w:rsid w:val="00F37308"/>
    <w:rsid w:val="00F40C8F"/>
    <w:rsid w:val="00F41545"/>
    <w:rsid w:val="00F45130"/>
    <w:rsid w:val="00F45936"/>
    <w:rsid w:val="00F546C7"/>
    <w:rsid w:val="00F552F7"/>
    <w:rsid w:val="00F558E4"/>
    <w:rsid w:val="00F5644C"/>
    <w:rsid w:val="00F70031"/>
    <w:rsid w:val="00F70E24"/>
    <w:rsid w:val="00F763A7"/>
    <w:rsid w:val="00F7714C"/>
    <w:rsid w:val="00F8331B"/>
    <w:rsid w:val="00F92C04"/>
    <w:rsid w:val="00F9791D"/>
    <w:rsid w:val="00FA1B7F"/>
    <w:rsid w:val="00FA1C86"/>
    <w:rsid w:val="00FA1E59"/>
    <w:rsid w:val="00FA30CD"/>
    <w:rsid w:val="00FA7518"/>
    <w:rsid w:val="00FB404E"/>
    <w:rsid w:val="00FB7273"/>
    <w:rsid w:val="00FB77AD"/>
    <w:rsid w:val="00FC0BA3"/>
    <w:rsid w:val="00FC19E9"/>
    <w:rsid w:val="00FC341B"/>
    <w:rsid w:val="00FC4F3D"/>
    <w:rsid w:val="00FD1849"/>
    <w:rsid w:val="00FE5433"/>
    <w:rsid w:val="00FE6E3F"/>
    <w:rsid w:val="00FF18A8"/>
    <w:rsid w:val="00FF4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61625DE1-5336-43A8-9527-5970B71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3F5"/>
  </w:style>
  <w:style w:type="paragraph" w:styleId="1">
    <w:name w:val="heading 1"/>
    <w:basedOn w:val="a"/>
    <w:next w:val="a"/>
    <w:link w:val="10"/>
    <w:qFormat/>
    <w:rsid w:val="000F72B4"/>
    <w:pPr>
      <w:keepNext/>
      <w:keepLines/>
      <w:spacing w:before="480" w:after="120"/>
      <w:outlineLvl w:val="0"/>
    </w:pPr>
    <w:rPr>
      <w:b/>
      <w:sz w:val="48"/>
      <w:szCs w:val="48"/>
    </w:rPr>
  </w:style>
  <w:style w:type="paragraph" w:styleId="2">
    <w:name w:val="heading 2"/>
    <w:basedOn w:val="a"/>
    <w:next w:val="a"/>
    <w:link w:val="20"/>
    <w:unhideWhenUsed/>
    <w:qFormat/>
    <w:rsid w:val="000F72B4"/>
    <w:pPr>
      <w:keepNext/>
      <w:keepLines/>
      <w:spacing w:before="360" w:after="80"/>
      <w:outlineLvl w:val="1"/>
    </w:pPr>
    <w:rPr>
      <w:b/>
      <w:sz w:val="36"/>
      <w:szCs w:val="36"/>
    </w:rPr>
  </w:style>
  <w:style w:type="paragraph" w:styleId="3">
    <w:name w:val="heading 3"/>
    <w:basedOn w:val="a"/>
    <w:next w:val="a"/>
    <w:link w:val="30"/>
    <w:unhideWhenUsed/>
    <w:qFormat/>
    <w:rsid w:val="000F72B4"/>
    <w:pPr>
      <w:keepNext/>
      <w:keepLines/>
      <w:spacing w:before="280" w:after="80"/>
      <w:outlineLvl w:val="2"/>
    </w:pPr>
    <w:rPr>
      <w:b/>
      <w:sz w:val="28"/>
      <w:szCs w:val="28"/>
    </w:rPr>
  </w:style>
  <w:style w:type="paragraph" w:styleId="4">
    <w:name w:val="heading 4"/>
    <w:basedOn w:val="a"/>
    <w:next w:val="a"/>
    <w:link w:val="40"/>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2">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nhideWhenUsed/>
    <w:rsid w:val="00186A31"/>
    <w:pPr>
      <w:spacing w:after="120"/>
      <w:ind w:left="283"/>
    </w:pPr>
  </w:style>
  <w:style w:type="character" w:customStyle="1" w:styleId="afb">
    <w:name w:val="Основний текст з відступом Знак"/>
    <w:basedOn w:val="a0"/>
    <w:link w:val="afa"/>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unhideWhenUsed/>
    <w:rsid w:val="00093C23"/>
    <w:pPr>
      <w:spacing w:after="120" w:line="480" w:lineRule="auto"/>
      <w:ind w:left="283"/>
    </w:pPr>
  </w:style>
  <w:style w:type="character" w:customStyle="1" w:styleId="24">
    <w:name w:val="Основний текст з відступом 2 Знак"/>
    <w:basedOn w:val="a0"/>
    <w:link w:val="23"/>
    <w:rsid w:val="00093C23"/>
  </w:style>
  <w:style w:type="paragraph" w:styleId="33">
    <w:name w:val="Body Text Indent 3"/>
    <w:basedOn w:val="a"/>
    <w:link w:val="34"/>
    <w:unhideWhenUsed/>
    <w:rsid w:val="00093C23"/>
    <w:pPr>
      <w:spacing w:after="120"/>
      <w:ind w:left="283"/>
    </w:pPr>
    <w:rPr>
      <w:sz w:val="16"/>
      <w:szCs w:val="16"/>
    </w:rPr>
  </w:style>
  <w:style w:type="character" w:customStyle="1" w:styleId="34">
    <w:name w:val="Основний текст з відступом 3 Знак"/>
    <w:basedOn w:val="a0"/>
    <w:link w:val="33"/>
    <w:rsid w:val="00093C23"/>
    <w:rPr>
      <w:sz w:val="16"/>
      <w:szCs w:val="16"/>
    </w:rPr>
  </w:style>
  <w:style w:type="paragraph" w:styleId="35">
    <w:name w:val="Body Text 3"/>
    <w:basedOn w:val="a"/>
    <w:link w:val="36"/>
    <w:unhideWhenUsed/>
    <w:rsid w:val="00093C23"/>
    <w:pPr>
      <w:spacing w:after="120"/>
    </w:pPr>
    <w:rPr>
      <w:sz w:val="16"/>
      <w:szCs w:val="16"/>
    </w:rPr>
  </w:style>
  <w:style w:type="character" w:customStyle="1" w:styleId="36">
    <w:name w:val="Основний текст 3 Знак"/>
    <w:basedOn w:val="a0"/>
    <w:link w:val="35"/>
    <w:rsid w:val="00093C23"/>
    <w:rPr>
      <w:sz w:val="16"/>
      <w:szCs w:val="16"/>
    </w:rPr>
  </w:style>
  <w:style w:type="character" w:customStyle="1" w:styleId="10">
    <w:name w:val="Заголовок 1 Знак"/>
    <w:basedOn w:val="a0"/>
    <w:link w:val="1"/>
    <w:rsid w:val="00093C23"/>
    <w:rPr>
      <w:b/>
      <w:sz w:val="48"/>
      <w:szCs w:val="48"/>
    </w:rPr>
  </w:style>
  <w:style w:type="character" w:customStyle="1" w:styleId="20">
    <w:name w:val="Заголовок 2 Знак"/>
    <w:basedOn w:val="a0"/>
    <w:link w:val="2"/>
    <w:rsid w:val="00093C23"/>
    <w:rPr>
      <w:b/>
      <w:sz w:val="36"/>
      <w:szCs w:val="36"/>
    </w:rPr>
  </w:style>
  <w:style w:type="character" w:customStyle="1" w:styleId="30">
    <w:name w:val="Заголовок 3 Знак"/>
    <w:basedOn w:val="a0"/>
    <w:link w:val="3"/>
    <w:rsid w:val="00093C23"/>
    <w:rPr>
      <w:b/>
      <w:sz w:val="28"/>
      <w:szCs w:val="28"/>
    </w:rPr>
  </w:style>
  <w:style w:type="character" w:customStyle="1" w:styleId="40">
    <w:name w:val="Заголовок 4 Знак"/>
    <w:basedOn w:val="a0"/>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0"/>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d">
    <w:name w:val="Основной текст"/>
    <w:basedOn w:val="a"/>
    <w:rsid w:val="00D17763"/>
    <w:pPr>
      <w:widowControl w:val="0"/>
      <w:spacing w:after="0" w:line="256" w:lineRule="auto"/>
    </w:pPr>
    <w:rPr>
      <w:rFonts w:ascii="Times New Roman" w:eastAsia="Times New Roman" w:hAnsi="Times New Roman" w:cs="Times New Roman"/>
      <w:lang w:eastAsia="en-US"/>
    </w:rPr>
  </w:style>
  <w:style w:type="character" w:customStyle="1" w:styleId="afe">
    <w:name w:val="Основний текст_"/>
    <w:basedOn w:val="a0"/>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
    <w:link w:val="afe"/>
    <w:rsid w:val="00263022"/>
    <w:pPr>
      <w:widowControl w:val="0"/>
      <w:shd w:val="clear" w:color="auto" w:fill="FFFFFF"/>
      <w:spacing w:after="0" w:line="264"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78519025">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37</Pages>
  <Words>57308</Words>
  <Characters>32666</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18</cp:revision>
  <cp:lastPrinted>2024-02-08T15:56:00Z</cp:lastPrinted>
  <dcterms:created xsi:type="dcterms:W3CDTF">2024-01-19T16:01:00Z</dcterms:created>
  <dcterms:modified xsi:type="dcterms:W3CDTF">2024-02-09T14:25:00Z</dcterms:modified>
</cp:coreProperties>
</file>