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AD997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A3748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Pr="00501927">
        <w:rPr>
          <w:rFonts w:ascii="Times New Roman" w:hAnsi="Times New Roman"/>
          <w:b/>
          <w:bCs/>
          <w:sz w:val="24"/>
          <w:szCs w:val="24"/>
          <w:lang w:val="uk-UA"/>
        </w:rPr>
        <w:t>Додаток № 1</w:t>
      </w:r>
    </w:p>
    <w:p w14:paraId="489A6234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0192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до тендерної документації</w:t>
      </w:r>
    </w:p>
    <w:p w14:paraId="65B63164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1991B4A1" w14:textId="77777777" w:rsidR="00D13E20" w:rsidRPr="00501927" w:rsidRDefault="00D13E20" w:rsidP="00D13E2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501927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КВАЛІФІКАЦІЙНІ КРИТЕРІЇ ТА ПЕРЕЛІК ДОКУМЕНТІВ, ЩО ПОДАЮТЬСЯ УЧАСНИКАМИ У СКЛАДІ ТЕНДЕРНОЇ ПРОПОЗИЦІЇ ДЛЯ ПІДТВЕРДЖЕННЯ ІНФОРМАЦІЇ ПРО ВІДПОВІДНІСТЬ ЇХ ТАКИМ КРИТЕРІЯМ </w:t>
      </w:r>
    </w:p>
    <w:p w14:paraId="05CB3C2A" w14:textId="77777777" w:rsidR="00D13E20" w:rsidRPr="00501927" w:rsidRDefault="00D13E20" w:rsidP="00D13E2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501927">
        <w:rPr>
          <w:rFonts w:ascii="Times New Roman" w:hAnsi="Times New Roman"/>
          <w:b/>
          <w:bCs/>
          <w:sz w:val="20"/>
          <w:szCs w:val="20"/>
          <w:lang w:val="uk-UA" w:eastAsia="ru-RU"/>
        </w:rPr>
        <w:t>(відповідно до статті 16 Закону)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8"/>
      </w:tblGrid>
      <w:tr w:rsidR="00D13E20" w14:paraId="2424D6C8" w14:textId="77777777" w:rsidTr="006B7A2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C929" w14:textId="77777777" w:rsidR="00D13E20" w:rsidRPr="002A346A" w:rsidRDefault="00D13E20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A346A">
              <w:rPr>
                <w:rFonts w:ascii="Times New Roman" w:hAnsi="Times New Roman" w:cs="Times New Roman"/>
                <w:b/>
                <w:lang w:eastAsia="ru-RU"/>
              </w:rPr>
              <w:t>Критерій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02B0" w14:textId="77777777" w:rsidR="00D13E20" w:rsidRPr="002A346A" w:rsidRDefault="00D13E20" w:rsidP="0088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A346A">
              <w:rPr>
                <w:rFonts w:ascii="Times New Roman" w:hAnsi="Times New Roman" w:cs="Times New Roman"/>
                <w:b/>
                <w:lang w:eastAsia="ru-RU"/>
              </w:rPr>
              <w:t>Підтвердження відповідності</w:t>
            </w:r>
          </w:p>
        </w:tc>
      </w:tr>
      <w:tr w:rsidR="00333B3F" w:rsidRPr="004A0DF3" w14:paraId="0CC85829" w14:textId="77777777" w:rsidTr="006B7A2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BD29" w14:textId="6C0A6984" w:rsidR="00333B3F" w:rsidRPr="004A0DF3" w:rsidRDefault="00333B3F" w:rsidP="004A0D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Наявність обладнання, матеріально-технічної бази та технологій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B17A" w14:textId="2432CBE1" w:rsidR="00333B3F" w:rsidRPr="004A0DF3" w:rsidRDefault="001B49E8" w:rsidP="001B49E8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B49E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x-none" w:eastAsia="hi-IN" w:bidi="hi-IN"/>
              </w:rPr>
              <w:t>Довідка в електронному вигляді в довільній формі за підписом уповноваженої посадової особи Учасника про наявність обладнання, матеріально-технічної бази, необхідних для надання послуг, визначених у технічних вимогах, із зазначенням найменування, кількості та правової підстави володіння / користування</w:t>
            </w:r>
          </w:p>
        </w:tc>
      </w:tr>
      <w:tr w:rsidR="00333B3F" w:rsidRPr="000B5159" w14:paraId="07A614BF" w14:textId="77777777" w:rsidTr="006B7A2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05D8" w14:textId="4BBFFC07" w:rsidR="00333B3F" w:rsidRPr="004A0DF3" w:rsidRDefault="00333B3F" w:rsidP="004A0DF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6B7E" w14:textId="77777777" w:rsidR="001B49E8" w:rsidRPr="001B49E8" w:rsidRDefault="001B49E8" w:rsidP="001B4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B49E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Довідка в електронному вигляді в довільній формі за підписом уповноваженої посадової особи Учасника з інформацією про склад працівників які будуть долучені до виконання умов Договору із зазначенням прізвища, ім’я, по батькові, посади, яку обіймає на підприємстві, у кількості: </w:t>
            </w:r>
          </w:p>
          <w:p w14:paraId="23EF2231" w14:textId="6E0F8F70" w:rsidR="001B49E8" w:rsidRPr="001B49E8" w:rsidRDefault="001B49E8" w:rsidP="001B4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прибиральник(ця) </w:t>
            </w:r>
            <w:r w:rsidR="008B4EC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/двірник </w:t>
            </w: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– не менше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</w:t>
            </w:r>
            <w:r w:rsidR="00566B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оби</w:t>
            </w: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; </w:t>
            </w:r>
          </w:p>
          <w:p w14:paraId="27FF680D" w14:textId="77777777" w:rsidR="001B49E8" w:rsidRPr="001B49E8" w:rsidRDefault="001B49E8" w:rsidP="001B49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 підтвердження інформації, яка вказана у Довідці Учасник додає копії наступних документів щодо кожного працівника*:</w:t>
            </w:r>
          </w:p>
          <w:p w14:paraId="0C4781AF" w14:textId="77777777" w:rsidR="001B49E8" w:rsidRPr="001B49E8" w:rsidRDefault="001B49E8" w:rsidP="001B49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завірені копії першої, останньої та сторінок трудової книжки/витяг з електронної трудової книжки, які свідчать про працевлаштування та відповідний досвід працівників, зазначених у довідці;  </w:t>
            </w:r>
          </w:p>
          <w:p w14:paraId="2E46CA93" w14:textId="77777777" w:rsidR="001B49E8" w:rsidRPr="001B49E8" w:rsidRDefault="001B49E8" w:rsidP="001B49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завірені копії наказів про призначення на посаду; </w:t>
            </w:r>
          </w:p>
          <w:p w14:paraId="6CD6457D" w14:textId="77777777" w:rsidR="001B49E8" w:rsidRPr="001B49E8" w:rsidRDefault="001B49E8" w:rsidP="001B49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завірені копії повідомлень до</w:t>
            </w:r>
            <w:r w:rsidRPr="001B4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територіальних органів Державної податкової служби про прийняття працівника на роботу </w:t>
            </w:r>
            <w:r w:rsidRPr="001B49E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із знеособленням персональних даних (закреслення інформації, що є конфіденційною, зокрема реєстраційний номер облікової картки платників податків або серія і номер паспорта). </w:t>
            </w:r>
          </w:p>
          <w:p w14:paraId="2DB8050A" w14:textId="7334AF50" w:rsidR="00D27C2F" w:rsidRPr="001B49E8" w:rsidRDefault="001B49E8" w:rsidP="001B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B49E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*</w:t>
            </w: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Допускається наявність працівників в Учасника, які перебувають з ним у трудових відносинах на підставі цивільно-правових договорів (контрактів) за умови надання Учасником відповідних скан-копій документів/інформацій.</w:t>
            </w:r>
          </w:p>
        </w:tc>
      </w:tr>
      <w:tr w:rsidR="00D13E20" w14:paraId="49FE02B5" w14:textId="77777777" w:rsidTr="006B7A23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14:paraId="34507D04" w14:textId="41737386" w:rsidR="00D13E20" w:rsidRPr="00884289" w:rsidRDefault="005272C4" w:rsidP="006B7A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2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D13E20" w:rsidRPr="00884289">
              <w:rPr>
                <w:rFonts w:ascii="Times New Roman" w:hAnsi="Times New Roman" w:cs="Times New Roman"/>
                <w:b/>
                <w:sz w:val="24"/>
                <w:szCs w:val="24"/>
              </w:rPr>
              <w:t>. Наявність документально підтвердженого досвіду виконання аналогічного (аналогічних) за предметом закупівлі договору (договорів);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2D40D07" w14:textId="77777777" w:rsidR="001B49E8" w:rsidRDefault="001B49E8" w:rsidP="001B49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49E8">
              <w:rPr>
                <w:rFonts w:ascii="Times New Roman" w:hAnsi="Times New Roman" w:cs="Times New Roman"/>
                <w:sz w:val="24"/>
                <w:szCs w:val="24"/>
              </w:rPr>
              <w:t>На підтвердження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досвіду виконання аналогічного (аналогічних) за предметом закупівлі договору (договорів) Учасник має надати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:</w:t>
            </w:r>
          </w:p>
          <w:p w14:paraId="35A50527" w14:textId="455E66EE" w:rsidR="001B49E8" w:rsidRPr="001B49E8" w:rsidRDefault="001B49E8" w:rsidP="001B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16C36D81" w14:textId="4EE64F47" w:rsidR="001B49E8" w:rsidRPr="001B49E8" w:rsidRDefault="001B49E8" w:rsidP="001B49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Аналогічним вважається договір про надання Послуги з прибирання </w:t>
            </w:r>
            <w:r w:rsidR="00566B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прилеглої території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14:paraId="624CBA83" w14:textId="5FE31245" w:rsidR="001B49E8" w:rsidRPr="001B49E8" w:rsidRDefault="001B49E8" w:rsidP="001B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не менше 1 копії договору, зазначеного </w:t>
            </w: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довідці </w:t>
            </w: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повному обсязі.</w:t>
            </w:r>
          </w:p>
          <w:p w14:paraId="349C2CD3" w14:textId="72F4A02C" w:rsidR="001B49E8" w:rsidRPr="001B49E8" w:rsidRDefault="001B49E8" w:rsidP="001B49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копії/ю документів/</w:t>
            </w: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підтвердження виконання не менше ніж одного договору, заз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>наченого в наданій Учасником довідці.</w:t>
            </w:r>
          </w:p>
          <w:p w14:paraId="02030C5D" w14:textId="1C263B8A" w:rsidR="00D13E20" w:rsidRPr="001B49E8" w:rsidRDefault="001B49E8" w:rsidP="001B49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A86E8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 xml:space="preserve">- 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>лист</w:t>
            </w:r>
            <w:r w:rsidRPr="001B49E8"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uk-UA"/>
              </w:rPr>
              <w:t>-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>відгук або рекомендаційний лист (не менше одного) від контрагента згідно з аналогічн</w:t>
            </w:r>
            <w:r w:rsidRPr="001B49E8"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uk-UA"/>
              </w:rPr>
              <w:t>им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 xml:space="preserve"> договор</w:t>
            </w:r>
            <w:r w:rsidRPr="001B49E8"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uk-UA"/>
              </w:rPr>
              <w:t>ом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 xml:space="preserve">, </w:t>
            </w: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який зазначено в довідці та надано у складі тендерної пропозиції про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належне виконання цього договору. </w:t>
            </w:r>
          </w:p>
        </w:tc>
      </w:tr>
    </w:tbl>
    <w:p w14:paraId="065A8D75" w14:textId="77777777" w:rsidR="00D13E20" w:rsidRPr="00501927" w:rsidRDefault="00D13E20" w:rsidP="00D13E20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8"/>
          <w:szCs w:val="24"/>
          <w:lang w:val="uk-UA" w:eastAsia="ru-RU"/>
        </w:rPr>
      </w:pPr>
      <w:r w:rsidRPr="00501927">
        <w:rPr>
          <w:rFonts w:ascii="Times New Roman" w:hAnsi="Times New Roman"/>
          <w:i/>
          <w:iCs/>
          <w:color w:val="000000"/>
          <w:sz w:val="18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5AF17188" w14:textId="77777777" w:rsidR="00D13E20" w:rsidRDefault="00D13E20" w:rsidP="00D13E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7B9D58CD" w14:textId="77777777" w:rsidR="00D13E20" w:rsidRPr="00CA3748" w:rsidRDefault="00D13E20" w:rsidP="00D13E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b/>
          <w:sz w:val="24"/>
          <w:szCs w:val="24"/>
          <w:lang w:val="uk-UA"/>
        </w:rPr>
        <w:t>Перелік «Інших документів», які необхідно подати учасникам в складі пропозиції:</w:t>
      </w:r>
    </w:p>
    <w:tbl>
      <w:tblPr>
        <w:tblW w:w="1020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6946"/>
      </w:tblGrid>
      <w:tr w:rsidR="00D13E20" w:rsidRPr="00CA3748" w14:paraId="4AEA017A" w14:textId="77777777" w:rsidTr="006B7A23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4ADFA" w14:textId="77777777" w:rsidR="00D13E20" w:rsidRPr="003A57ED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33340" w14:textId="77777777" w:rsidR="00D13E20" w:rsidRPr="003A57ED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про учасника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F982" w14:textId="77777777" w:rsidR="00D13E20" w:rsidRPr="003A57ED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про учасника за встановленою формою:</w:t>
            </w:r>
          </w:p>
          <w:p w14:paraId="0A4DF993" w14:textId="77777777" w:rsidR="00D13E20" w:rsidRPr="003A57ED" w:rsidRDefault="00D13E20" w:rsidP="006B7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Форма «ВІДОМОСТІ ПРО УЧАСНИКА».</w:t>
            </w:r>
          </w:p>
          <w:p w14:paraId="6C6C2DED" w14:textId="77777777" w:rsidR="00D13E20" w:rsidRPr="003A57ED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Повна та скорочена назва учасника:</w:t>
            </w:r>
          </w:p>
          <w:p w14:paraId="0D2ADFC7" w14:textId="77777777" w:rsidR="00D13E20" w:rsidRPr="003A57ED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Назва документа, яким затверджено Статут учасника, його номер та дата (для юридичних осіб):</w:t>
            </w:r>
          </w:p>
          <w:p w14:paraId="40D78061" w14:textId="77777777" w:rsidR="00D13E20" w:rsidRPr="003A57ED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 та дата проведення державної реєстрації учасника:</w:t>
            </w:r>
          </w:p>
          <w:p w14:paraId="2664CDBA" w14:textId="77777777" w:rsidR="00D13E20" w:rsidRPr="003A57ED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Статус учасника </w:t>
            </w:r>
            <w:r w:rsidRPr="003A57ED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t>(виробник або надавач послуг або виконавець робіт, дилер, представник або ін.)</w:t>
            </w: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  <w:p w14:paraId="04350CCD" w14:textId="77777777" w:rsidR="00D13E20" w:rsidRPr="003A57ED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Організаційно-правова форма:</w:t>
            </w:r>
          </w:p>
          <w:p w14:paraId="0238B8BE" w14:textId="77777777" w:rsidR="00D13E20" w:rsidRPr="003A57ED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Форма власності:</w:t>
            </w:r>
          </w:p>
          <w:p w14:paraId="55140134" w14:textId="77777777" w:rsidR="00D13E20" w:rsidRPr="003A57ED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Юридична адреса:</w:t>
            </w:r>
          </w:p>
          <w:p w14:paraId="7B7EF9DC" w14:textId="77777777" w:rsidR="00D13E20" w:rsidRPr="003A57ED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Поштова адреса: </w:t>
            </w:r>
          </w:p>
          <w:p w14:paraId="51447930" w14:textId="77777777" w:rsidR="00D13E20" w:rsidRPr="003A57ED" w:rsidRDefault="00D13E20" w:rsidP="00D13E2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Реквізити банку/банків (номер рахунку (у разі наявності), найменування банку та його код МФО), у якому (яких) обслуговується учасник: (</w:t>
            </w:r>
            <w:r w:rsidRPr="003A57ED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у даному пункті зазначаються реквізити банку (банків) у якому (яких) обслуговується учасник).</w:t>
            </w:r>
          </w:p>
        </w:tc>
      </w:tr>
      <w:tr w:rsidR="00D13E20" w:rsidRPr="003A57ED" w14:paraId="68B2EAFF" w14:textId="77777777" w:rsidTr="006B7A23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77366" w14:textId="77777777" w:rsidR="00D13E20" w:rsidRPr="003A57ED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2CDDE" w14:textId="77777777" w:rsidR="00D13E20" w:rsidRPr="003A57ED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щодо сплати податків та зборів ( у разі наявності)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B83B" w14:textId="77777777" w:rsidR="00D13E20" w:rsidRPr="003A57ED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Для платників ПДВ: </w:t>
            </w:r>
          </w:p>
          <w:p w14:paraId="2DE88F91" w14:textId="77777777" w:rsidR="00D13E20" w:rsidRPr="003A57ED" w:rsidRDefault="00D13E20" w:rsidP="006B7A2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3A57E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- </w:t>
            </w: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Сканована з оригіналу копія </w:t>
            </w:r>
            <w:r w:rsidRPr="003A57E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свідоцтва про реєстрацію платника ПДВ або копія витягу з реєстру платників ПДВ </w:t>
            </w:r>
          </w:p>
          <w:p w14:paraId="4DD8893D" w14:textId="77777777" w:rsidR="00D13E20" w:rsidRPr="003A57ED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Для платників єдиного податку:</w:t>
            </w:r>
          </w:p>
          <w:p w14:paraId="0715C1A7" w14:textId="77777777" w:rsidR="00D13E20" w:rsidRPr="003A57ED" w:rsidRDefault="00D13E20" w:rsidP="006B7A23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- </w:t>
            </w: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Сканована з оригіналу копія </w:t>
            </w:r>
            <w:r w:rsidRPr="003A57E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свідоцтва про сплату єдиного податку або копія витягу з реєстру платників єдиного податку . </w:t>
            </w:r>
          </w:p>
        </w:tc>
      </w:tr>
      <w:tr w:rsidR="00D13E20" w:rsidRPr="003A57ED" w14:paraId="5A84C7C3" w14:textId="77777777" w:rsidTr="006B7A23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E35D8" w14:textId="77777777" w:rsidR="00D13E20" w:rsidRPr="003A57ED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466F3" w14:textId="77777777" w:rsidR="00D13E20" w:rsidRPr="003A57ED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Надання згоди на використання інформації на виконання вимог  Закону України «Про захист персональних даних»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5D0F" w14:textId="77777777" w:rsidR="00D13E20" w:rsidRPr="003A57ED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Довідка в довільній формі або відповідно до взірця, що наведений в </w:t>
            </w:r>
            <w:r w:rsidRPr="003A57ED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нижче</w:t>
            </w: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A57ED">
              <w:rPr>
                <w:rFonts w:ascii="Times New Roman" w:hAnsi="Times New Roman"/>
                <w:color w:val="000000"/>
                <w:sz w:val="24"/>
                <w:szCs w:val="24"/>
              </w:rPr>
              <w:t>повинна бути підписана особою, яка підписує</w:t>
            </w:r>
            <w:r w:rsidRPr="003A57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A57ED">
              <w:rPr>
                <w:rFonts w:ascii="Times New Roman" w:hAnsi="Times New Roman"/>
                <w:color w:val="000000"/>
                <w:sz w:val="24"/>
                <w:szCs w:val="24"/>
              </w:rPr>
              <w:t>пропозицію та/або</w:t>
            </w:r>
            <w:r w:rsidRPr="003A57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A57ED">
              <w:rPr>
                <w:rFonts w:ascii="Times New Roman" w:hAnsi="Times New Roman"/>
                <w:color w:val="000000"/>
                <w:sz w:val="24"/>
                <w:szCs w:val="24"/>
              </w:rPr>
              <w:t>уповноважена на підписання договору про закупівлю.</w:t>
            </w:r>
          </w:p>
        </w:tc>
      </w:tr>
      <w:tr w:rsidR="00D13E20" w:rsidRPr="00CA3748" w14:paraId="31B3027D" w14:textId="77777777" w:rsidTr="006B7A23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07056" w14:textId="77777777" w:rsidR="00D13E20" w:rsidRPr="003A57ED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26DAE" w14:textId="77777777" w:rsidR="00D13E20" w:rsidRPr="003A57ED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Наявність ліцензії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8F44" w14:textId="77777777" w:rsidR="00D13E20" w:rsidRPr="00CA3748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Наявність відповідного дозволу або ліцензії: копія дозволу (ліцензії) на провадження певного виду господарської діяльності пов’язаної з цим предметом закупівлі, якщо такий дозвіл (ліцензія) необхідний згідно з чинним законодавством на такий вид діяльності надається в складі пропозиції. В іншому випадку надати лист-пояснення.</w:t>
            </w:r>
          </w:p>
        </w:tc>
      </w:tr>
    </w:tbl>
    <w:p w14:paraId="3B7346A2" w14:textId="77777777" w:rsidR="00D13E20" w:rsidRPr="00CA3748" w:rsidRDefault="00D13E20" w:rsidP="00D13E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50698ACB" w14:textId="77777777" w:rsidR="00D13E20" w:rsidRPr="00CA3748" w:rsidRDefault="00D13E20" w:rsidP="00D13E2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b/>
          <w:sz w:val="24"/>
          <w:szCs w:val="24"/>
          <w:lang w:val="uk-UA"/>
        </w:rPr>
        <w:t>Взірець</w:t>
      </w:r>
    </w:p>
    <w:p w14:paraId="7BFE74B2" w14:textId="77777777" w:rsidR="00D13E20" w:rsidRPr="00CA3748" w:rsidRDefault="00D13E20" w:rsidP="00D13E2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6BCFC088" w14:textId="77777777" w:rsidR="00D13E20" w:rsidRPr="00CA3748" w:rsidRDefault="00D13E20" w:rsidP="00D13E20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b/>
          <w:sz w:val="24"/>
          <w:szCs w:val="24"/>
          <w:lang w:val="uk-UA"/>
        </w:rPr>
        <w:t>Лист - згода на обробку персональних даних</w:t>
      </w:r>
    </w:p>
    <w:p w14:paraId="1C1A0297" w14:textId="77777777" w:rsidR="00D13E20" w:rsidRPr="00CA3748" w:rsidRDefault="00D13E20" w:rsidP="00D13E20">
      <w:p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CE224F6" w14:textId="77777777" w:rsidR="00D13E20" w:rsidRPr="00CA3748" w:rsidRDefault="00D13E20" w:rsidP="00D13E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Відповідно до Закону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</w:t>
      </w:r>
      <w:r w:rsidRPr="00CA3748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спрощеній </w:t>
      </w:r>
      <w:r w:rsidRPr="00CA3748">
        <w:rPr>
          <w:rFonts w:ascii="Times New Roman" w:eastAsia="Times New Roman" w:hAnsi="Times New Roman"/>
          <w:sz w:val="24"/>
          <w:szCs w:val="24"/>
          <w:lang w:val="uk-UA"/>
        </w:rPr>
        <w:t xml:space="preserve">закупівлі, цивільно-правових та господарських відносин.  </w:t>
      </w:r>
    </w:p>
    <w:p w14:paraId="7AB0BD7E" w14:textId="77777777" w:rsidR="00D13E20" w:rsidRPr="00CA3748" w:rsidRDefault="00D13E20" w:rsidP="00D13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9627997" w14:textId="77777777" w:rsidR="00D13E20" w:rsidRPr="00CA3748" w:rsidRDefault="00D13E20" w:rsidP="00D13E2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i/>
          <w:sz w:val="24"/>
          <w:szCs w:val="24"/>
          <w:lang w:val="uk-UA"/>
        </w:rPr>
        <w:t>Посада, прізвище, ініціали, підпис уповноваженої особи Учасника, завірені печаткою.</w:t>
      </w:r>
    </w:p>
    <w:p w14:paraId="01DF8893" w14:textId="77777777" w:rsidR="00D13E20" w:rsidRPr="00CA3748" w:rsidRDefault="00D13E20" w:rsidP="00D13E20">
      <w:pPr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14:paraId="77872666" w14:textId="77777777" w:rsidR="00D13E20" w:rsidRPr="00CA3748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16D8FD56" w14:textId="77777777" w:rsidR="00D13E20" w:rsidRPr="00CA3748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1D7B9467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Інформація про відсутність підстав, визначених у пункті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</w:p>
    <w:p w14:paraId="28F8E3D3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14:paraId="6F48D62A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lastRenderedPageBreak/>
        <w:t xml:space="preserve">1. </w:t>
      </w:r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val="uk-UA"/>
        </w:rPr>
        <w:t xml:space="preserve">Інформація про відсутність підстав, визначених у 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пункті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пропозиції, а саме 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шляхом заповнення окремих електронних полів в електронній системі закупівель (проставлення «галочки»).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14:paraId="584CF228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1.1</w:t>
      </w:r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У разі відсутності технічної можливості в електронній системі закупівель самостійно декларувати відсутність підстави, визначеної у абзаці 14 пункту 4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Особливостей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, така інформація підтверджується учасником шляхом надання у складі тендерної пропозиції:</w:t>
      </w:r>
    </w:p>
    <w:p w14:paraId="1AF2CDC3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- інформації </w:t>
      </w:r>
      <w:r w:rsidRPr="00E24D41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(довідки довільної форми) про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застосування санкції у вигляді штрафів та/або відшкодування збитків - протягом трьох років з дати дострокового розірвання такого договору.</w:t>
      </w:r>
    </w:p>
    <w:p w14:paraId="6FCC7486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або</w:t>
      </w:r>
    </w:p>
    <w:p w14:paraId="119F2BD9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- документального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</w:t>
      </w:r>
      <w:r w:rsidRPr="00E24D41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: документів, які підтверджують, що він сплатив або зобов’язався сплатити відповідні зобов’язання та відшкодування завданих збитків.</w:t>
      </w:r>
    </w:p>
    <w:p w14:paraId="2261DE5A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2.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5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частини третьої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статті 16 Закону (у разі застосування таких критеріїв до учасника процедури закупівлі), замовник перевіряє таких суб’єктів господарювання на відсутність підстав, визначених цим пунктом.</w:t>
      </w:r>
    </w:p>
    <w:p w14:paraId="1F9BF737" w14:textId="77777777" w:rsidR="00D13E20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Замовник не вимагає від учасника під час подання тендерної пропозиції в електронній системі закупівель будь-яких документів, що підтверджують відсутність підстав, визначених в абзаці першому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Особливостей, крім самостійного декларування відсутності таких підстав учасником процедури закупівлі відповідно до абзацу четвертого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Особливостей.</w:t>
      </w:r>
    </w:p>
    <w:p w14:paraId="3D67CEA0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60FB2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У разі участі об’єднання учасників підтвердження відсутності підстав, визначених в пункті 47 Особливостей,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47 Особливостей.</w:t>
      </w:r>
    </w:p>
    <w:p w14:paraId="526E9B34" w14:textId="77777777" w:rsidR="00D13E20" w:rsidRPr="00E13A8D" w:rsidRDefault="00D13E20" w:rsidP="00D13E20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7844F3E0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Перелік документів для переможця процедури закупівель, що надаються для підтвердження відсутності підстав визначених пунктом 4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Особливостей, а також документи що надаються для укладання договору*</w:t>
      </w:r>
    </w:p>
    <w:p w14:paraId="084CDE5A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1.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6" w:anchor="n401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підпунктах 3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7" w:anchor="n403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5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8" w:anchor="n404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6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і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9" w:anchor="n410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12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та в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10" w:anchor="n411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абзаці чотирнадцятому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особливостей. Замовник не вимагає документального підтвердження публічної інформації, що оприлюднена у формі відкритих даних згідно із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11" w:tgtFrame="_blank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Законом України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14:paraId="07FACD7C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Документи, що підтверджують відсутність підстав, установлених пунктом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Особливостей:</w:t>
      </w:r>
    </w:p>
    <w:tbl>
      <w:tblPr>
        <w:tblW w:w="5000" w:type="pct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9222"/>
      </w:tblGrid>
      <w:tr w:rsidR="00D13E20" w:rsidRPr="00216692" w14:paraId="0D1572F1" w14:textId="77777777" w:rsidTr="006B7A23">
        <w:trPr>
          <w:trHeight w:val="4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B6A9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361A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переможець процедури закупівлі має надати документ, що підтверджує відсутність підстави, передбаченої підпунктом 2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особливостей, -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інформаційну довідку з Єдиного державного реєстру осіб, які вчинили корупційні або пов’язані з корупцією правопорушення,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відомості про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</w:t>
            </w: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D13E20" w:rsidRPr="00216692" w14:paraId="50CAA0A0" w14:textId="77777777" w:rsidTr="006B7A23">
        <w:trPr>
          <w:trHeight w:val="11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45D2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2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3A97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переможець процедури закупівлі має надати документ, що підтверджує відсутність підстави, передбаченої підпунктом 3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особливостей, -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інформаційну довідку/витяг з Єдиного державного реєстру осіб, які вчинили корупційні або пов’язані з корупцією правопорушення,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Pr="006F0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D13E20" w:rsidRPr="00720986" w14:paraId="757072E7" w14:textId="77777777" w:rsidTr="006B7A23">
        <w:trPr>
          <w:trHeight w:val="4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F7F0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758C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Документ, що підтверджує відсутність підстав, визначених у підпунктах 5, 6 і 12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- </w:t>
            </w:r>
            <w:r w:rsidRPr="00E13A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, сформований у паперовій або електронній формі, що містить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інформацію про те, що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451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керівник учасника процедури закупівлі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не </w:t>
            </w:r>
            <w:r w:rsidRPr="00451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14:paraId="640E6103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Отримати витяг можна на офіційному сайті МВС за посиланням </w:t>
            </w:r>
            <w:hyperlink r:id="rId12">
              <w:r w:rsidRPr="00E13A8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uk-UA"/>
                </w:rPr>
                <w:t>https://vytiah.mvs.gov.ua/app/landing</w:t>
              </w:r>
            </w:hyperlink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14:paraId="16AC922C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Замовник може перевірити витяг на офіційному сайті МВС за посиланням </w:t>
            </w:r>
            <w:hyperlink r:id="rId13">
              <w:r w:rsidRPr="00E13A8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uk-UA"/>
                </w:rPr>
                <w:t>https://vytiah.mvs.gov.ua/app/checkStatus</w:t>
              </w:r>
            </w:hyperlink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</w:tr>
      <w:tr w:rsidR="00D13E20" w:rsidRPr="00216692" w14:paraId="37E12BB9" w14:textId="77777777" w:rsidTr="006B7A23">
        <w:trPr>
          <w:trHeight w:val="85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0EB6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53A0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Довідка довільної форми про відсутність фактів не виконання своїх зобов’язань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6C8F1689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або</w:t>
            </w:r>
          </w:p>
          <w:p w14:paraId="486077CF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документи, які підтверджують, що переможець сплатив або зобов’язався сплатити відповідні зобов’язання та відшкодування завданих збитків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bookmarkStart w:id="0" w:name="_Hlk5737775"/>
            <w:bookmarkEnd w:id="0"/>
          </w:p>
        </w:tc>
      </w:tr>
    </w:tbl>
    <w:p w14:paraId="545724C8" w14:textId="77777777" w:rsidR="00D13E20" w:rsidRPr="00293705" w:rsidRDefault="00D13E20" w:rsidP="00D13E20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293705">
        <w:rPr>
          <w:rFonts w:ascii="Times New Roman" w:hAnsi="Times New Roman" w:cs="Times New Roman"/>
          <w:i/>
          <w:color w:val="000000" w:themeColor="text1"/>
          <w:lang w:val="uk-UA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об’єднання установленим кваліфікаційним критеріям та підставам, визначеним пунктом 47 особливостей.</w:t>
      </w:r>
    </w:p>
    <w:p w14:paraId="2E2AFEEC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 w:rsidRPr="0029370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Зразок довідки на підтвердження відсутності підстав, визначених в абзаці</w:t>
      </w: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 xml:space="preserve"> чотирнадцятому пункту 4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 xml:space="preserve"> особливостей</w:t>
      </w:r>
    </w:p>
    <w:p w14:paraId="42827DA6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Уповноваженій особі </w:t>
      </w:r>
    </w:p>
    <w:p w14:paraId="231B21F2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___________________</w:t>
      </w:r>
    </w:p>
    <w:p w14:paraId="62F2162E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14:paraId="7C49D7AC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ДОВІДКА</w:t>
      </w:r>
    </w:p>
    <w:p w14:paraId="37E3D014" w14:textId="77777777" w:rsidR="00D13E20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про відсутність підстав, визначених в абзаці чотирнадцятому пункту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</w:p>
    <w:p w14:paraId="39B26D00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14:paraId="0D0C7BC2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Ми,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/</w:t>
      </w: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val="uk-UA"/>
        </w:rPr>
        <w:t>найменування Учасника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/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(далі - Учасник), в особі </w:t>
      </w: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val="uk-UA"/>
        </w:rPr>
        <w:t xml:space="preserve">/Уповноважена особа учасника /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підтверджуємо, що Замовник не має підстав для відмови нам в участі у процедурі закупівлі,  передбачених вабзаці чотирнадцятому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особливостей, а саме підтверджуємо відсутність фактів невиконання</w:t>
      </w:r>
      <w:r w:rsidRPr="00E13A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в електронній системі закупівель.</w:t>
      </w:r>
    </w:p>
    <w:p w14:paraId="32F48463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Підтверджуємо своє право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та довести сплату або зобов’язався сплатити відповідні зобов’язання та відшкодування завданих збитків*.</w:t>
      </w:r>
    </w:p>
    <w:p w14:paraId="6987ABAB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W w:w="10024" w:type="dxa"/>
        <w:tblInd w:w="-115" w:type="dxa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D13E20" w:rsidRPr="00E13A8D" w14:paraId="43B1419F" w14:textId="77777777" w:rsidTr="006B7A23">
        <w:tc>
          <w:tcPr>
            <w:tcW w:w="3342" w:type="dxa"/>
          </w:tcPr>
          <w:p w14:paraId="14D1B9EE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4CD6AE23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62E343EA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</w:tr>
      <w:tr w:rsidR="00D13E20" w:rsidRPr="00E13A8D" w14:paraId="2146F0C2" w14:textId="77777777" w:rsidTr="006B7A23">
        <w:tc>
          <w:tcPr>
            <w:tcW w:w="3342" w:type="dxa"/>
          </w:tcPr>
          <w:p w14:paraId="022F53E5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6CB23794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C0B1C3C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прізвище, ініціали</w:t>
            </w:r>
          </w:p>
        </w:tc>
      </w:tr>
    </w:tbl>
    <w:p w14:paraId="398EF67A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</w:pPr>
    </w:p>
    <w:p w14:paraId="71793CC6" w14:textId="6F5A8486" w:rsidR="00756470" w:rsidRPr="00D13E20" w:rsidRDefault="00D13E20" w:rsidP="00D13E20">
      <w:pPr>
        <w:shd w:val="clear" w:color="auto" w:fill="FFFFFF" w:themeFill="background1"/>
        <w:spacing w:after="0" w:line="240" w:lineRule="auto"/>
        <w:jc w:val="both"/>
        <w:rPr>
          <w:color w:val="000000" w:themeColor="text1"/>
          <w:lang w:val="uk-UA"/>
        </w:rPr>
      </w:pP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>*У разі наявності відповідної підстави для відмови Учасником надається документальне підтвердження вжиття заходів для доведення своєї надійності, а саме: документи, які підтверджують, що він сплатив або зобов’язався сплатити відповідні зобов’язання та відшкодування завданих збитків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sectPr w:rsidR="00756470" w:rsidRPr="00D13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025B3"/>
    <w:multiLevelType w:val="hybridMultilevel"/>
    <w:tmpl w:val="EC449744"/>
    <w:lvl w:ilvl="0" w:tplc="A50A0438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492E2">
      <w:start w:val="1"/>
      <w:numFmt w:val="bullet"/>
      <w:lvlText w:val="o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B04ED6">
      <w:start w:val="1"/>
      <w:numFmt w:val="bullet"/>
      <w:lvlText w:val="▪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CA34C">
      <w:start w:val="1"/>
      <w:numFmt w:val="bullet"/>
      <w:lvlText w:val="•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08FF36">
      <w:start w:val="1"/>
      <w:numFmt w:val="bullet"/>
      <w:lvlText w:val="o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CC66C">
      <w:start w:val="1"/>
      <w:numFmt w:val="bullet"/>
      <w:lvlText w:val="▪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D0CB02">
      <w:start w:val="1"/>
      <w:numFmt w:val="bullet"/>
      <w:lvlText w:val="•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985A16">
      <w:start w:val="1"/>
      <w:numFmt w:val="bullet"/>
      <w:lvlText w:val="o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8EA34A">
      <w:start w:val="1"/>
      <w:numFmt w:val="bullet"/>
      <w:lvlText w:val="▪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8A65A0"/>
    <w:multiLevelType w:val="hybridMultilevel"/>
    <w:tmpl w:val="C1568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351CF"/>
    <w:multiLevelType w:val="hybridMultilevel"/>
    <w:tmpl w:val="F21A7422"/>
    <w:lvl w:ilvl="0" w:tplc="6EB0C5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0106A"/>
    <w:multiLevelType w:val="multilevel"/>
    <w:tmpl w:val="B0229BA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C05947"/>
    <w:multiLevelType w:val="hybridMultilevel"/>
    <w:tmpl w:val="9CBEBE08"/>
    <w:lvl w:ilvl="0" w:tplc="C92638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147E04">
      <w:start w:val="1"/>
      <w:numFmt w:val="bullet"/>
      <w:lvlText w:val="o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A49348">
      <w:start w:val="1"/>
      <w:numFmt w:val="bullet"/>
      <w:lvlText w:val="▪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FA9580">
      <w:start w:val="1"/>
      <w:numFmt w:val="bullet"/>
      <w:lvlText w:val="•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8CC252">
      <w:start w:val="1"/>
      <w:numFmt w:val="bullet"/>
      <w:lvlText w:val="o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02DDF6">
      <w:start w:val="1"/>
      <w:numFmt w:val="bullet"/>
      <w:lvlText w:val="▪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84C716">
      <w:start w:val="1"/>
      <w:numFmt w:val="bullet"/>
      <w:lvlText w:val="•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C099F0">
      <w:start w:val="1"/>
      <w:numFmt w:val="bullet"/>
      <w:lvlText w:val="o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D8EE38">
      <w:start w:val="1"/>
      <w:numFmt w:val="bullet"/>
      <w:lvlText w:val="▪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4314657"/>
    <w:multiLevelType w:val="hybridMultilevel"/>
    <w:tmpl w:val="22D22474"/>
    <w:lvl w:ilvl="0" w:tplc="037C2E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9537A"/>
    <w:multiLevelType w:val="multilevel"/>
    <w:tmpl w:val="50ECC2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F25D66"/>
    <w:multiLevelType w:val="hybridMultilevel"/>
    <w:tmpl w:val="EFDC5C92"/>
    <w:lvl w:ilvl="0" w:tplc="4086CB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E557C7"/>
    <w:multiLevelType w:val="hybridMultilevel"/>
    <w:tmpl w:val="4950EC76"/>
    <w:lvl w:ilvl="0" w:tplc="214253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8AD42E">
      <w:start w:val="1"/>
      <w:numFmt w:val="bullet"/>
      <w:lvlText w:val="o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89D72">
      <w:start w:val="1"/>
      <w:numFmt w:val="bullet"/>
      <w:lvlText w:val="▪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9CF2E4">
      <w:start w:val="1"/>
      <w:numFmt w:val="bullet"/>
      <w:lvlText w:val="•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C09C48">
      <w:start w:val="1"/>
      <w:numFmt w:val="bullet"/>
      <w:lvlText w:val="o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3E3B18">
      <w:start w:val="1"/>
      <w:numFmt w:val="bullet"/>
      <w:lvlText w:val="▪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38E076">
      <w:start w:val="1"/>
      <w:numFmt w:val="bullet"/>
      <w:lvlText w:val="•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28EC08">
      <w:start w:val="1"/>
      <w:numFmt w:val="bullet"/>
      <w:lvlText w:val="o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A0A5DC">
      <w:start w:val="1"/>
      <w:numFmt w:val="bullet"/>
      <w:lvlText w:val="▪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2F"/>
    <w:rsid w:val="000B5159"/>
    <w:rsid w:val="001B49E8"/>
    <w:rsid w:val="001C2A2F"/>
    <w:rsid w:val="00216692"/>
    <w:rsid w:val="00333B3F"/>
    <w:rsid w:val="003A57ED"/>
    <w:rsid w:val="004A0DF3"/>
    <w:rsid w:val="005272C4"/>
    <w:rsid w:val="00566BBC"/>
    <w:rsid w:val="00596F83"/>
    <w:rsid w:val="0072701F"/>
    <w:rsid w:val="00756470"/>
    <w:rsid w:val="007E6B7B"/>
    <w:rsid w:val="00884289"/>
    <w:rsid w:val="008B4ECE"/>
    <w:rsid w:val="00BD6762"/>
    <w:rsid w:val="00D13191"/>
    <w:rsid w:val="00D13E20"/>
    <w:rsid w:val="00D27C2F"/>
    <w:rsid w:val="00E028F2"/>
    <w:rsid w:val="00E52683"/>
    <w:rsid w:val="00F35E37"/>
    <w:rsid w:val="00F447C0"/>
    <w:rsid w:val="00F6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AEEB"/>
  <w15:chartTrackingRefBased/>
  <w15:docId w15:val="{CF26F221-6631-47C7-A6A1-57271557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E20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,Абзац списку 1,тв-Абзац списка,заголовок 1.1,List Paragraph (numbered (a)),List_Paragraph,Multilevel para_II,List Paragraph-ExecSummary,Akapit z listą BS,Bullets,lp1"/>
    <w:basedOn w:val="a"/>
    <w:link w:val="a4"/>
    <w:uiPriority w:val="34"/>
    <w:qFormat/>
    <w:rsid w:val="00D13E20"/>
    <w:pPr>
      <w:ind w:left="720"/>
      <w:contextualSpacing/>
    </w:pPr>
  </w:style>
  <w:style w:type="character" w:customStyle="1" w:styleId="a4">
    <w:name w:val="Абзац списку Знак"/>
    <w:aliases w:val="Elenco Normale Знак,List Paragraph Знак,Список уровня 2 Знак,название табл/рис Знак,Chapter10 Знак,Абзац списку 1 Знак,тв-Абзац списка Знак,заголовок 1.1 Знак,List Paragraph (numbered (a)) Знак,List_Paragraph Знак,Bullets Знак,lp1 Знак"/>
    <w:link w:val="a3"/>
    <w:uiPriority w:val="34"/>
    <w:qFormat/>
    <w:locked/>
    <w:rsid w:val="00D13E20"/>
    <w:rPr>
      <w:rFonts w:asciiTheme="minorHAnsi" w:hAnsiTheme="minorHAnsi" w:cstheme="minorBidi"/>
      <w:color w:val="auto"/>
      <w:sz w:val="22"/>
      <w:szCs w:val="22"/>
      <w:lang w:val="ru-RU"/>
    </w:rPr>
  </w:style>
  <w:style w:type="character" w:customStyle="1" w:styleId="a5">
    <w:name w:val="Без інтервалів Знак"/>
    <w:link w:val="a6"/>
    <w:locked/>
    <w:rsid w:val="00D13E20"/>
    <w:rPr>
      <w:rFonts w:eastAsia="SimSun" w:cs="Times New Roman"/>
    </w:rPr>
  </w:style>
  <w:style w:type="paragraph" w:styleId="a6">
    <w:name w:val="No Spacing"/>
    <w:link w:val="a5"/>
    <w:qFormat/>
    <w:rsid w:val="00D13E20"/>
    <w:pPr>
      <w:spacing w:after="0" w:line="240" w:lineRule="auto"/>
    </w:pPr>
    <w:rPr>
      <w:rFonts w:eastAsia="SimSu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72C4"/>
    <w:pPr>
      <w:spacing w:after="0" w:line="240" w:lineRule="auto"/>
      <w:ind w:left="7685" w:right="1" w:hanging="10"/>
      <w:jc w:val="both"/>
    </w:pPr>
    <w:rPr>
      <w:rFonts w:ascii="Segoe UI" w:eastAsia="Times New Roman" w:hAnsi="Segoe UI" w:cs="Segoe UI"/>
      <w:color w:val="000000"/>
      <w:sz w:val="18"/>
      <w:szCs w:val="18"/>
      <w:lang w:val="uk-UA" w:eastAsia="uk-UA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272C4"/>
    <w:rPr>
      <w:rFonts w:ascii="Segoe UI" w:eastAsia="Times New Roman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0B515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Arial Unicode MS" w:hAnsi="Courier New" w:cs="Courier New"/>
      <w:kern w:val="2"/>
      <w:sz w:val="20"/>
      <w:szCs w:val="20"/>
      <w:lang w:val="x-none" w:eastAsia="hi-IN" w:bidi="hi-IN"/>
    </w:rPr>
  </w:style>
  <w:style w:type="character" w:customStyle="1" w:styleId="HTML0">
    <w:name w:val="Стандартний HTML Знак"/>
    <w:basedOn w:val="a0"/>
    <w:link w:val="HTML"/>
    <w:uiPriority w:val="99"/>
    <w:rsid w:val="000B5159"/>
    <w:rPr>
      <w:rFonts w:ascii="Courier New" w:eastAsia="Arial Unicode MS" w:hAnsi="Courier New" w:cs="Courier New"/>
      <w:color w:val="auto"/>
      <w:kern w:val="2"/>
      <w:sz w:val="20"/>
      <w:szCs w:val="20"/>
      <w:lang w:val="x-none" w:eastAsia="hi-IN" w:bidi="hi-IN"/>
    </w:rPr>
  </w:style>
  <w:style w:type="character" w:customStyle="1" w:styleId="Heading4Char">
    <w:name w:val="Heading 4 Char"/>
    <w:rsid w:val="001B49E8"/>
    <w:rPr>
      <w:rFonts w:ascii="Times New Roman" w:hAnsi="Times New Roman" w:cs="Times New Roman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&#1087;/print" TargetMode="External"/><Relationship Id="rId13" Type="http://schemas.openxmlformats.org/officeDocument/2006/relationships/hyperlink" Target="https://vytiah.mvs.gov.ua/app/checkStat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78-2022-&#1087;/print" TargetMode="External"/><Relationship Id="rId12" Type="http://schemas.openxmlformats.org/officeDocument/2006/relationships/hyperlink" Target="https://vytiah.mvs.gov.ua/app/la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&#1087;/print" TargetMode="External"/><Relationship Id="rId11" Type="http://schemas.openxmlformats.org/officeDocument/2006/relationships/hyperlink" Target="https://zakon.rada.gov.ua/laws/show/2939-17" TargetMode="External"/><Relationship Id="rId5" Type="http://schemas.openxmlformats.org/officeDocument/2006/relationships/hyperlink" Target="_blan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178-2022-&#1087;/pr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78-2022-&#1087;/pr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9443</Words>
  <Characters>5383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2023-11-20T11:59:00Z</dcterms:created>
  <dcterms:modified xsi:type="dcterms:W3CDTF">2024-04-09T05:54:00Z</dcterms:modified>
</cp:coreProperties>
</file>