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A605DC" w:rsidRDefault="00A605DC" w:rsidP="00AC0302">
      <w:pPr>
        <w:spacing w:after="0" w:line="240" w:lineRule="auto"/>
        <w:jc w:val="both"/>
        <w:rPr>
          <w:rFonts w:ascii="Times New Roman" w:eastAsia="Times New Roman" w:hAnsi="Times New Roman" w:cs="Times New Roman"/>
          <w:b/>
          <w:sz w:val="24"/>
          <w:szCs w:val="24"/>
        </w:rPr>
      </w:pPr>
      <w:r w:rsidRPr="00A605DC">
        <w:rPr>
          <w:rFonts w:ascii="Times New Roman" w:eastAsia="Times New Roman" w:hAnsi="Times New Roman" w:cs="Times New Roman"/>
          <w:b/>
          <w:sz w:val="24"/>
          <w:szCs w:val="24"/>
        </w:rPr>
        <w:t>Підшипники згідно ДК021:2015 код 44440000-6-Вальниці</w:t>
      </w: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6"/>
        <w:gridCol w:w="5814"/>
      </w:tblGrid>
      <w:tr w:rsidR="00A7739B" w:rsidTr="00A605DC">
        <w:tc>
          <w:tcPr>
            <w:tcW w:w="3786"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p w:rsidR="003002BB" w:rsidRDefault="003002BB" w:rsidP="00786D4A">
            <w:pPr>
              <w:widowControl w:val="0"/>
              <w:spacing w:after="0" w:line="240" w:lineRule="auto"/>
              <w:rPr>
                <w:rFonts w:ascii="Times New Roman" w:eastAsia="Times New Roman" w:hAnsi="Times New Roman" w:cs="Times New Roman"/>
                <w:sz w:val="24"/>
                <w:szCs w:val="24"/>
                <w:highlight w:val="white"/>
              </w:rPr>
            </w:pPr>
          </w:p>
        </w:tc>
        <w:tc>
          <w:tcPr>
            <w:tcW w:w="5814" w:type="dxa"/>
            <w:shd w:val="clear" w:color="auto" w:fill="auto"/>
            <w:tcMar>
              <w:top w:w="100" w:type="dxa"/>
              <w:left w:w="100" w:type="dxa"/>
              <w:bottom w:w="100" w:type="dxa"/>
              <w:right w:w="100" w:type="dxa"/>
            </w:tcMar>
          </w:tcPr>
          <w:p w:rsidR="00A7739B" w:rsidRPr="00830BA4" w:rsidRDefault="00A605DC" w:rsidP="00786D4A">
            <w:pPr>
              <w:spacing w:after="0" w:line="240" w:lineRule="auto"/>
              <w:jc w:val="both"/>
              <w:rPr>
                <w:rFonts w:ascii="Times New Roman" w:eastAsia="Times New Roman" w:hAnsi="Times New Roman" w:cs="Times New Roman"/>
                <w:i/>
                <w:sz w:val="24"/>
                <w:szCs w:val="24"/>
                <w:highlight w:val="white"/>
              </w:rPr>
            </w:pPr>
            <w:r w:rsidRPr="00A605DC">
              <w:rPr>
                <w:rFonts w:ascii="Times New Roman" w:eastAsia="Times New Roman" w:hAnsi="Times New Roman" w:cs="Times New Roman"/>
                <w:b/>
                <w:sz w:val="24"/>
                <w:szCs w:val="24"/>
              </w:rPr>
              <w:t>Підшипники згідно ДК021:2015 код 44440000-6-Вальниці</w:t>
            </w:r>
          </w:p>
        </w:tc>
      </w:tr>
      <w:tr w:rsidR="00A7739B" w:rsidTr="00A605DC">
        <w:tc>
          <w:tcPr>
            <w:tcW w:w="3786"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814" w:type="dxa"/>
            <w:shd w:val="clear" w:color="auto" w:fill="auto"/>
            <w:tcMar>
              <w:top w:w="100" w:type="dxa"/>
              <w:left w:w="100" w:type="dxa"/>
              <w:bottom w:w="100" w:type="dxa"/>
              <w:right w:w="100" w:type="dxa"/>
            </w:tcMar>
          </w:tcPr>
          <w:p w:rsidR="00A7739B" w:rsidRPr="008D7B89" w:rsidRDefault="00A605DC" w:rsidP="00786D4A">
            <w:pPr>
              <w:widowControl w:val="0"/>
              <w:spacing w:after="0" w:line="240" w:lineRule="auto"/>
              <w:rPr>
                <w:rFonts w:ascii="Times New Roman" w:eastAsia="Times New Roman" w:hAnsi="Times New Roman" w:cs="Times New Roman"/>
                <w:sz w:val="24"/>
                <w:szCs w:val="24"/>
                <w:highlight w:val="white"/>
              </w:rPr>
            </w:pPr>
            <w:r w:rsidRPr="00A605DC">
              <w:rPr>
                <w:rFonts w:ascii="Times New Roman" w:eastAsia="Times New Roman" w:hAnsi="Times New Roman" w:cs="Times New Roman"/>
                <w:b/>
                <w:sz w:val="24"/>
                <w:szCs w:val="24"/>
              </w:rPr>
              <w:t>44440000-6-Вальниці</w:t>
            </w:r>
          </w:p>
        </w:tc>
      </w:tr>
      <w:tr w:rsidR="00A7739B" w:rsidTr="00A605DC">
        <w:trPr>
          <w:trHeight w:val="890"/>
        </w:trPr>
        <w:tc>
          <w:tcPr>
            <w:tcW w:w="3786"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5814" w:type="dxa"/>
            <w:shd w:val="clear" w:color="auto" w:fill="auto"/>
            <w:tcMar>
              <w:top w:w="100" w:type="dxa"/>
              <w:left w:w="100" w:type="dxa"/>
              <w:bottom w:w="100" w:type="dxa"/>
              <w:right w:w="100" w:type="dxa"/>
            </w:tcMar>
          </w:tcPr>
          <w:p w:rsidR="00A7739B" w:rsidRPr="003002BB" w:rsidRDefault="00A605DC" w:rsidP="003002BB">
            <w:pPr>
              <w:widowControl w:val="0"/>
              <w:spacing w:after="0" w:line="240" w:lineRule="auto"/>
              <w:rPr>
                <w:rFonts w:ascii="Times New Roman" w:eastAsia="Times New Roman" w:hAnsi="Times New Roman" w:cs="Times New Roman"/>
                <w:b/>
                <w:sz w:val="24"/>
                <w:szCs w:val="24"/>
                <w:highlight w:val="white"/>
              </w:rPr>
            </w:pPr>
            <w:r w:rsidRPr="00A605DC">
              <w:rPr>
                <w:rFonts w:ascii="Times New Roman" w:eastAsia="Times New Roman" w:hAnsi="Times New Roman" w:cs="Times New Roman"/>
                <w:b/>
                <w:sz w:val="24"/>
                <w:szCs w:val="24"/>
              </w:rPr>
              <w:t>44440000-6-Вальниці</w:t>
            </w:r>
            <w:r w:rsidR="004E5554">
              <w:rPr>
                <w:rFonts w:ascii="Times New Roman" w:eastAsia="Times New Roman" w:hAnsi="Times New Roman" w:cs="Times New Roman"/>
                <w:b/>
                <w:sz w:val="24"/>
                <w:szCs w:val="24"/>
              </w:rPr>
              <w:t>.</w:t>
            </w:r>
          </w:p>
        </w:tc>
      </w:tr>
      <w:tr w:rsidR="00A7739B" w:rsidTr="00A605DC">
        <w:tc>
          <w:tcPr>
            <w:tcW w:w="3786"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814" w:type="dxa"/>
            <w:shd w:val="clear" w:color="auto" w:fill="auto"/>
            <w:tcMar>
              <w:top w:w="100" w:type="dxa"/>
              <w:left w:w="100" w:type="dxa"/>
              <w:bottom w:w="100" w:type="dxa"/>
              <w:right w:w="100" w:type="dxa"/>
            </w:tcMar>
          </w:tcPr>
          <w:tbl>
            <w:tblPr>
              <w:tblW w:w="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3080"/>
              <w:gridCol w:w="993"/>
              <w:gridCol w:w="850"/>
            </w:tblGrid>
            <w:tr w:rsidR="00A605DC" w:rsidRPr="0092699C" w:rsidTr="00A605DC">
              <w:tc>
                <w:tcPr>
                  <w:tcW w:w="500" w:type="dxa"/>
                  <w:tcBorders>
                    <w:top w:val="single" w:sz="4" w:space="0" w:color="auto"/>
                    <w:left w:val="single" w:sz="4" w:space="0" w:color="auto"/>
                    <w:bottom w:val="single" w:sz="4" w:space="0" w:color="auto"/>
                    <w:right w:val="single" w:sz="4" w:space="0" w:color="auto"/>
                  </w:tcBorders>
                </w:tcPr>
                <w:p w:rsidR="00A605DC" w:rsidRPr="0092699C" w:rsidRDefault="00A605DC" w:rsidP="00752870">
                  <w:pPr>
                    <w:spacing w:before="150" w:after="150" w:line="240" w:lineRule="auto"/>
                    <w:rPr>
                      <w:rFonts w:ascii="Times New Roman" w:hAnsi="Times New Roman"/>
                      <w:i/>
                      <w:sz w:val="24"/>
                      <w:szCs w:val="24"/>
                    </w:rPr>
                  </w:pPr>
                  <w:r w:rsidRPr="0092699C">
                    <w:rPr>
                      <w:rFonts w:ascii="Times New Roman" w:hAnsi="Times New Roman"/>
                      <w:i/>
                      <w:sz w:val="24"/>
                      <w:szCs w:val="24"/>
                    </w:rPr>
                    <w:t>№</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92699C" w:rsidRDefault="00A605DC" w:rsidP="00752870">
                  <w:pPr>
                    <w:spacing w:after="0" w:line="240" w:lineRule="auto"/>
                    <w:jc w:val="center"/>
                    <w:rPr>
                      <w:rFonts w:ascii="Times New Roman" w:hAnsi="Times New Roman"/>
                      <w:b/>
                      <w:bCs/>
                      <w:i/>
                      <w:sz w:val="24"/>
                      <w:szCs w:val="24"/>
                    </w:rPr>
                  </w:pPr>
                  <w:r w:rsidRPr="0092699C">
                    <w:rPr>
                      <w:rFonts w:ascii="Times New Roman" w:hAnsi="Times New Roman"/>
                      <w:b/>
                      <w:bCs/>
                      <w:i/>
                      <w:sz w:val="24"/>
                      <w:szCs w:val="24"/>
                    </w:rPr>
                    <w:t xml:space="preserve">Найменування </w:t>
                  </w:r>
                </w:p>
                <w:p w:rsidR="00A605DC" w:rsidRPr="0092699C" w:rsidRDefault="00A605DC" w:rsidP="00752870">
                  <w:pPr>
                    <w:spacing w:after="0" w:line="254" w:lineRule="auto"/>
                    <w:jc w:val="center"/>
                    <w:rPr>
                      <w:rFonts w:ascii="Times New Roman" w:hAnsi="Times New Roman"/>
                      <w:b/>
                      <w:i/>
                      <w:sz w:val="24"/>
                      <w:szCs w:val="24"/>
                    </w:rPr>
                  </w:pPr>
                  <w:r w:rsidRPr="0092699C">
                    <w:rPr>
                      <w:rFonts w:ascii="Times New Roman" w:hAnsi="Times New Roman"/>
                      <w:b/>
                      <w:i/>
                      <w:sz w:val="24"/>
                      <w:szCs w:val="24"/>
                    </w:rPr>
                    <w:t>товару</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92699C" w:rsidRDefault="00A605DC" w:rsidP="00752870">
                  <w:pPr>
                    <w:spacing w:before="150" w:after="150" w:line="240" w:lineRule="auto"/>
                    <w:jc w:val="center"/>
                    <w:rPr>
                      <w:rFonts w:ascii="Times New Roman" w:hAnsi="Times New Roman"/>
                      <w:i/>
                      <w:sz w:val="24"/>
                      <w:szCs w:val="24"/>
                    </w:rPr>
                  </w:pPr>
                  <w:r w:rsidRPr="0092699C">
                    <w:rPr>
                      <w:rFonts w:ascii="Times New Roman" w:hAnsi="Times New Roman"/>
                      <w:b/>
                      <w:bCs/>
                      <w:i/>
                      <w:sz w:val="24"/>
                      <w:szCs w:val="24"/>
                    </w:rPr>
                    <w:t xml:space="preserve">Од. </w:t>
                  </w:r>
                  <w:proofErr w:type="spellStart"/>
                  <w:r w:rsidRPr="0092699C">
                    <w:rPr>
                      <w:rFonts w:ascii="Times New Roman" w:hAnsi="Times New Roman"/>
                      <w:b/>
                      <w:bCs/>
                      <w:i/>
                      <w:sz w:val="24"/>
                      <w:szCs w:val="24"/>
                    </w:rPr>
                    <w:t>вим</w:t>
                  </w:r>
                  <w:proofErr w:type="spellEnd"/>
                  <w:r w:rsidRPr="0092699C">
                    <w:rPr>
                      <w:rFonts w:ascii="Times New Roman" w:hAnsi="Times New Roman"/>
                      <w:b/>
                      <w:bCs/>
                      <w:i/>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A605DC" w:rsidRPr="0092699C" w:rsidRDefault="00A605DC" w:rsidP="00752870">
                  <w:pPr>
                    <w:spacing w:before="150" w:after="150" w:line="240" w:lineRule="auto"/>
                    <w:jc w:val="center"/>
                    <w:rPr>
                      <w:rFonts w:ascii="Times New Roman" w:hAnsi="Times New Roman"/>
                      <w:i/>
                      <w:sz w:val="24"/>
                      <w:szCs w:val="24"/>
                    </w:rPr>
                  </w:pPr>
                  <w:proofErr w:type="spellStart"/>
                  <w:r w:rsidRPr="0092699C">
                    <w:rPr>
                      <w:rFonts w:ascii="Times New Roman" w:hAnsi="Times New Roman"/>
                      <w:b/>
                      <w:bCs/>
                      <w:i/>
                      <w:sz w:val="24"/>
                      <w:szCs w:val="24"/>
                    </w:rPr>
                    <w:t>Кіль-кість</w:t>
                  </w:r>
                  <w:proofErr w:type="spellEnd"/>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222</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304</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40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306</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307</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50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5</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308</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6</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310</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7</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318-м-с4 ZF</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30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8</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32314 LBT</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9</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42308</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300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10</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607RS</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11</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608ZZ</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12</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609RS</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13</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180017</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50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14</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180019</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50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15</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180206</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16</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27313</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17</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30208</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28</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18</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32512ЛМ</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150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19</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32615ЛМ</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20</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50307</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30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21</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50412</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40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22</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588911</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23</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 xml:space="preserve"> Підшипник 6-7613А (32313) (LBP-SKF)</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24</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Подшипник</w:t>
                  </w:r>
                  <w:proofErr w:type="spellEnd"/>
                  <w:r w:rsidRPr="00CD50C6">
                    <w:rPr>
                      <w:rFonts w:ascii="Times New Roman" w:hAnsi="Times New Roman" w:cs="Times New Roman"/>
                      <w:color w:val="000000"/>
                      <w:sz w:val="24"/>
                      <w:szCs w:val="24"/>
                    </w:rPr>
                    <w:t xml:space="preserve"> 6215 MC4</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40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lastRenderedPageBreak/>
                    <w:t>25</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6222 К МС3</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26</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7520</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27</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7613</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28</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7614</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29</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80201</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50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30</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80202</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50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31</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80204</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32</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80206</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33</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804707</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80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34</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804805</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80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35</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804807</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80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36</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8210</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37</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92412</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38</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 xml:space="preserve">Підшипник NUP412 </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60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39</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ZF0735371966</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40</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ZF0750117524</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41</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ZF0750117516</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42</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Подшипник</w:t>
                  </w:r>
                  <w:proofErr w:type="spellEnd"/>
                  <w:r w:rsidRPr="00CD50C6">
                    <w:rPr>
                      <w:rFonts w:ascii="Times New Roman" w:hAnsi="Times New Roman" w:cs="Times New Roman"/>
                      <w:color w:val="000000"/>
                      <w:sz w:val="24"/>
                      <w:szCs w:val="24"/>
                    </w:rPr>
                    <w:t xml:space="preserve"> 6215M 2RS/C3</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30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43</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 xml:space="preserve">Підшипник 6318 M/C3VL0241 </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44</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6314 M/C3VL0241</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45</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6315M С4 HVA 3091</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46</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23220/3003220</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400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47</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32212СLN</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1000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48</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32310 ЛМ</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800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49</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7216</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20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50</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підшипник 6312-2Z SKF</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30</w:t>
                  </w:r>
                </w:p>
              </w:tc>
            </w:tr>
            <w:tr w:rsidR="00A605DC" w:rsidRPr="0092699C" w:rsidTr="00A605DC">
              <w:tc>
                <w:tcPr>
                  <w:tcW w:w="50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sz w:val="24"/>
                      <w:szCs w:val="24"/>
                    </w:rPr>
                  </w:pPr>
                  <w:r w:rsidRPr="00CD50C6">
                    <w:rPr>
                      <w:rFonts w:ascii="Times New Roman" w:hAnsi="Times New Roman" w:cs="Times New Roman"/>
                      <w:sz w:val="24"/>
                      <w:szCs w:val="24"/>
                    </w:rPr>
                    <w:t>51</w:t>
                  </w:r>
                </w:p>
              </w:tc>
              <w:tc>
                <w:tcPr>
                  <w:tcW w:w="308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 xml:space="preserve">підшипник 180018 </w:t>
                  </w:r>
                </w:p>
              </w:tc>
              <w:tc>
                <w:tcPr>
                  <w:tcW w:w="993"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proofErr w:type="spellStart"/>
                  <w:r w:rsidRPr="00CD50C6">
                    <w:rPr>
                      <w:rFonts w:ascii="Times New Roman" w:hAnsi="Times New Roman" w:cs="Times New Roman"/>
                      <w:color w:val="000000"/>
                      <w:sz w:val="24"/>
                      <w:szCs w:val="24"/>
                    </w:rPr>
                    <w:t>шт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A605DC" w:rsidRPr="00CD50C6" w:rsidRDefault="00A605DC" w:rsidP="00752870">
                  <w:pPr>
                    <w:pStyle w:val="af6"/>
                    <w:rPr>
                      <w:rFonts w:ascii="Times New Roman" w:hAnsi="Times New Roman" w:cs="Times New Roman"/>
                      <w:color w:val="000000"/>
                      <w:sz w:val="24"/>
                      <w:szCs w:val="24"/>
                    </w:rPr>
                  </w:pPr>
                  <w:r w:rsidRPr="00CD50C6">
                    <w:rPr>
                      <w:rFonts w:ascii="Times New Roman" w:hAnsi="Times New Roman" w:cs="Times New Roman"/>
                      <w:color w:val="000000"/>
                      <w:sz w:val="24"/>
                      <w:szCs w:val="24"/>
                    </w:rPr>
                    <w:t>50</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A605DC">
        <w:tc>
          <w:tcPr>
            <w:tcW w:w="3786"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5814"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A605DC">
        <w:tc>
          <w:tcPr>
            <w:tcW w:w="3786"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5814" w:type="dxa"/>
            <w:shd w:val="clear" w:color="auto" w:fill="auto"/>
            <w:tcMar>
              <w:top w:w="100" w:type="dxa"/>
              <w:left w:w="100" w:type="dxa"/>
              <w:bottom w:w="100" w:type="dxa"/>
              <w:right w:w="100" w:type="dxa"/>
            </w:tcMar>
          </w:tcPr>
          <w:p w:rsidR="00A7739B" w:rsidRDefault="00A605DC" w:rsidP="003B5CA2">
            <w:pPr>
              <w:widowControl w:val="0"/>
              <w:spacing w:after="0" w:line="240" w:lineRule="auto"/>
              <w:jc w:val="both"/>
              <w:rPr>
                <w:rFonts w:ascii="Times New Roman" w:eastAsia="Times New Roman" w:hAnsi="Times New Roman" w:cs="Times New Roman"/>
                <w:i/>
                <w:sz w:val="24"/>
                <w:szCs w:val="24"/>
                <w:highlight w:val="white"/>
              </w:rPr>
            </w:pPr>
            <w:r w:rsidRPr="00A605DC">
              <w:rPr>
                <w:rFonts w:ascii="Times New Roman" w:hAnsi="Times New Roman" w:cs="Times New Roman"/>
                <w:sz w:val="24"/>
                <w:szCs w:val="24"/>
                <w:lang w:eastAsia="en-US"/>
              </w:rPr>
              <w:t xml:space="preserve">Постачання в залежності від потреби Замовника. Строк поставки Товару 3 календарних днів з дня  отримання письмової заявки Замовника на електронну чи поштову адресу. Кількість </w:t>
            </w:r>
            <w:proofErr w:type="spellStart"/>
            <w:r w:rsidRPr="00A605DC">
              <w:rPr>
                <w:rFonts w:ascii="Times New Roman" w:hAnsi="Times New Roman" w:cs="Times New Roman"/>
                <w:sz w:val="24"/>
                <w:szCs w:val="24"/>
                <w:lang w:eastAsia="en-US"/>
              </w:rPr>
              <w:t>поставляємої</w:t>
            </w:r>
            <w:proofErr w:type="spellEnd"/>
            <w:r w:rsidRPr="00A605DC">
              <w:rPr>
                <w:rFonts w:ascii="Times New Roman" w:hAnsi="Times New Roman" w:cs="Times New Roman"/>
                <w:sz w:val="24"/>
                <w:szCs w:val="24"/>
                <w:lang w:eastAsia="en-US"/>
              </w:rPr>
              <w:t xml:space="preserve"> продукції та її номенклатуру в кожній замовленій партії  встановлює Замовник. Термін дії договору  до 31.12.2023р.</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Pr>
          <w:rFonts w:ascii="Times New Roman" w:hAnsi="Times New Roman" w:cs="Times New Roman"/>
          <w:sz w:val="24"/>
          <w:szCs w:val="24"/>
        </w:rPr>
        <w:lastRenderedPageBreak/>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503720" w:rsidRDefault="00503720" w:rsidP="00B33585">
      <w:pPr>
        <w:spacing w:after="0" w:line="240" w:lineRule="auto"/>
        <w:ind w:firstLine="539"/>
        <w:jc w:val="both"/>
        <w:rPr>
          <w:rFonts w:ascii="Times New Roman" w:hAnsi="Times New Roman"/>
          <w:sz w:val="24"/>
          <w:szCs w:val="24"/>
          <w:lang w:eastAsia="uk-UA"/>
        </w:rPr>
      </w:pP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F66FB4">
        <w:rPr>
          <w:rFonts w:ascii="Times New Roman" w:eastAsia="Times New Roman" w:hAnsi="Times New Roman" w:cs="Times New Roman"/>
          <w:sz w:val="24"/>
          <w:szCs w:val="24"/>
        </w:rPr>
        <w:t>бництва дорівнює чи перевищує 15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Pr="00AD1F76" w:rsidRDefault="00B33585" w:rsidP="00B33585">
      <w:pPr>
        <w:shd w:val="clear" w:color="auto" w:fill="FFFFFF"/>
        <w:spacing w:after="0" w:line="240" w:lineRule="auto"/>
        <w:ind w:firstLine="720"/>
        <w:jc w:val="both"/>
        <w:rPr>
          <w:b/>
          <w:i/>
        </w:rPr>
      </w:pPr>
      <w:r w:rsidRPr="00AD1F76">
        <w:rPr>
          <w:rFonts w:ascii="Times New Roman" w:eastAsia="Times New Roman" w:hAnsi="Times New Roman"/>
          <w:b/>
          <w:i/>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8" w:tgtFrame="_blank" w:history="1">
        <w:r w:rsidRPr="00AD1F76">
          <w:rPr>
            <w:rStyle w:val="a6"/>
            <w:rFonts w:ascii="Times New Roman" w:hAnsi="Times New Roman"/>
            <w:b/>
            <w:i/>
            <w:color w:val="000000" w:themeColor="text1"/>
            <w:sz w:val="24"/>
            <w:szCs w:val="24"/>
          </w:rPr>
          <w:t>переліку локалізованих товарів</w:t>
        </w:r>
      </w:hyperlink>
      <w:r w:rsidRPr="00AD1F76">
        <w:rPr>
          <w:b/>
          <w:i/>
        </w:rP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p w:rsidR="004A6E73" w:rsidRDefault="004A6E73">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8A48F3" w:rsidRPr="00DA17FF" w:rsidRDefault="008A48F3" w:rsidP="00D00E7F">
      <w:pPr>
        <w:spacing w:after="0" w:line="240" w:lineRule="auto"/>
        <w:jc w:val="both"/>
        <w:rPr>
          <w:rFonts w:ascii="Times New Roman" w:eastAsia="Times New Roman" w:hAnsi="Times New Roman" w:cs="Times New Roman"/>
          <w:i/>
          <w:sz w:val="24"/>
          <w:szCs w:val="24"/>
        </w:rPr>
      </w:pPr>
      <w:bookmarkStart w:id="0" w:name="_heading=h.gjdgxs" w:colFirst="0" w:colLast="0"/>
      <w:bookmarkEnd w:id="0"/>
    </w:p>
    <w:tbl>
      <w:tblPr>
        <w:tblW w:w="10605" w:type="dxa"/>
        <w:tblInd w:w="-65" w:type="dxa"/>
        <w:tblLayout w:type="fixed"/>
        <w:tblLook w:val="04A0" w:firstRow="1" w:lastRow="0" w:firstColumn="1" w:lastColumn="0" w:noHBand="0" w:noVBand="1"/>
      </w:tblPr>
      <w:tblGrid>
        <w:gridCol w:w="663"/>
        <w:gridCol w:w="2211"/>
        <w:gridCol w:w="2703"/>
        <w:gridCol w:w="1006"/>
        <w:gridCol w:w="1152"/>
        <w:gridCol w:w="1348"/>
        <w:gridCol w:w="1522"/>
      </w:tblGrid>
      <w:tr w:rsidR="00A605DC" w:rsidRPr="00A605DC" w:rsidTr="00A605DC">
        <w:trPr>
          <w:trHeight w:val="992"/>
        </w:trPr>
        <w:tc>
          <w:tcPr>
            <w:tcW w:w="663" w:type="dxa"/>
            <w:tcBorders>
              <w:top w:val="single" w:sz="8" w:space="0" w:color="000000"/>
              <w:left w:val="single" w:sz="8" w:space="0" w:color="000000"/>
              <w:bottom w:val="single" w:sz="8" w:space="0" w:color="000000"/>
              <w:right w:val="single" w:sz="8" w:space="0" w:color="000000"/>
            </w:tcBorders>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bookmarkStart w:id="1" w:name="_GoBack"/>
            <w:r w:rsidRPr="00A605DC">
              <w:rPr>
                <w:rFonts w:ascii="Times New Roman" w:hAnsi="Times New Roman" w:cs="Times New Roman"/>
                <w:b/>
                <w:i/>
                <w:sz w:val="24"/>
                <w:szCs w:val="24"/>
                <w:highlight w:val="white"/>
              </w:rPr>
              <w:t>№ з/п</w:t>
            </w:r>
          </w:p>
        </w:tc>
        <w:tc>
          <w:tcPr>
            <w:tcW w:w="2212" w:type="dxa"/>
            <w:tcBorders>
              <w:top w:val="single" w:sz="8" w:space="0" w:color="000000"/>
              <w:left w:val="nil"/>
              <w:bottom w:val="single" w:sz="8" w:space="0" w:color="000000"/>
              <w:right w:val="single" w:sz="8" w:space="0" w:color="000000"/>
            </w:tcBorders>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Найменування  товару</w:t>
            </w:r>
          </w:p>
        </w:tc>
        <w:tc>
          <w:tcPr>
            <w:tcW w:w="2704" w:type="dxa"/>
            <w:tcBorders>
              <w:top w:val="single" w:sz="8" w:space="0" w:color="000000"/>
              <w:left w:val="nil"/>
              <w:bottom w:val="single" w:sz="8" w:space="0" w:color="000000"/>
              <w:right w:val="single" w:sz="4" w:space="0" w:color="000000"/>
            </w:tcBorders>
            <w:hideMark/>
          </w:tcPr>
          <w:p w:rsidR="00A605DC" w:rsidRPr="00A605DC" w:rsidRDefault="00A605DC">
            <w:pPr>
              <w:spacing w:after="0" w:line="240" w:lineRule="auto"/>
              <w:jc w:val="center"/>
              <w:rPr>
                <w:rFonts w:ascii="Times New Roman" w:hAnsi="Times New Roman" w:cs="Times New Roman"/>
                <w:b/>
                <w:i/>
                <w:sz w:val="24"/>
                <w:szCs w:val="24"/>
                <w:highlight w:val="yellow"/>
                <w:lang w:val="ru-RU" w:eastAsia="en-US"/>
              </w:rPr>
            </w:pPr>
            <w:r w:rsidRPr="00A605DC">
              <w:rPr>
                <w:rFonts w:ascii="Times New Roman" w:hAnsi="Times New Roman" w:cs="Times New Roman"/>
                <w:b/>
                <w:i/>
                <w:sz w:val="24"/>
                <w:szCs w:val="24"/>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Од. виміру</w:t>
            </w:r>
          </w:p>
        </w:tc>
        <w:tc>
          <w:tcPr>
            <w:tcW w:w="11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Кількість</w:t>
            </w:r>
          </w:p>
        </w:tc>
        <w:tc>
          <w:tcPr>
            <w:tcW w:w="1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rPr>
              <w:t>Виробник товару*</w:t>
            </w:r>
          </w:p>
        </w:tc>
        <w:tc>
          <w:tcPr>
            <w:tcW w:w="15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Країна  походження товару**</w:t>
            </w:r>
          </w:p>
        </w:tc>
      </w:tr>
      <w:tr w:rsidR="00A605DC" w:rsidRPr="00A605DC" w:rsidTr="00A605DC">
        <w:trPr>
          <w:trHeight w:val="464"/>
        </w:trPr>
        <w:tc>
          <w:tcPr>
            <w:tcW w:w="663" w:type="dxa"/>
            <w:tcBorders>
              <w:top w:val="nil"/>
              <w:left w:val="single" w:sz="8" w:space="0" w:color="000000"/>
              <w:bottom w:val="single" w:sz="8" w:space="0" w:color="000000"/>
              <w:right w:val="single" w:sz="8" w:space="0" w:color="000000"/>
            </w:tcBorders>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1</w:t>
            </w:r>
          </w:p>
        </w:tc>
        <w:tc>
          <w:tcPr>
            <w:tcW w:w="2212" w:type="dxa"/>
            <w:tcBorders>
              <w:top w:val="nil"/>
              <w:left w:val="nil"/>
              <w:bottom w:val="single" w:sz="8" w:space="0" w:color="000000"/>
              <w:right w:val="single" w:sz="8" w:space="0" w:color="000000"/>
            </w:tcBorders>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2</w:t>
            </w:r>
          </w:p>
        </w:tc>
        <w:tc>
          <w:tcPr>
            <w:tcW w:w="2704" w:type="dxa"/>
            <w:tcBorders>
              <w:top w:val="nil"/>
              <w:left w:val="nil"/>
              <w:bottom w:val="single" w:sz="8" w:space="0" w:color="000000"/>
              <w:right w:val="single" w:sz="4" w:space="0" w:color="000000"/>
            </w:tcBorders>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4</w:t>
            </w:r>
          </w:p>
        </w:tc>
        <w:tc>
          <w:tcPr>
            <w:tcW w:w="1152" w:type="dxa"/>
            <w:tcBorders>
              <w:top w:val="nil"/>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5</w:t>
            </w:r>
          </w:p>
        </w:tc>
        <w:tc>
          <w:tcPr>
            <w:tcW w:w="1349" w:type="dxa"/>
            <w:tcBorders>
              <w:top w:val="nil"/>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6</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center"/>
              <w:rPr>
                <w:rFonts w:ascii="Times New Roman" w:hAnsi="Times New Roman" w:cs="Times New Roman"/>
                <w:b/>
                <w:i/>
                <w:sz w:val="24"/>
                <w:szCs w:val="24"/>
                <w:highlight w:val="white"/>
                <w:lang w:val="ru-RU" w:eastAsia="en-US"/>
              </w:rPr>
            </w:pPr>
            <w:r w:rsidRPr="00A605DC">
              <w:rPr>
                <w:rFonts w:ascii="Times New Roman" w:hAnsi="Times New Roman" w:cs="Times New Roman"/>
                <w:b/>
                <w:i/>
                <w:sz w:val="24"/>
                <w:szCs w:val="24"/>
                <w:highlight w:val="white"/>
              </w:rPr>
              <w:t>7</w:t>
            </w:r>
          </w:p>
        </w:tc>
      </w:tr>
      <w:tr w:rsidR="00A605DC" w:rsidRPr="00A605DC" w:rsidTr="00A605DC">
        <w:trPr>
          <w:trHeight w:val="371"/>
        </w:trPr>
        <w:tc>
          <w:tcPr>
            <w:tcW w:w="663" w:type="dxa"/>
            <w:tcBorders>
              <w:top w:val="nil"/>
              <w:left w:val="single" w:sz="8" w:space="0" w:color="000000"/>
              <w:bottom w:val="single" w:sz="8" w:space="0" w:color="000000"/>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val="ru-RU" w:eastAsia="en-US"/>
              </w:rPr>
            </w:pPr>
            <w:r w:rsidRPr="00A605DC">
              <w:rPr>
                <w:rFonts w:ascii="Times New Roman" w:hAnsi="Times New Roman" w:cs="Times New Roman"/>
                <w:color w:val="000000"/>
                <w:sz w:val="24"/>
                <w:szCs w:val="24"/>
                <w:highlight w:val="white"/>
              </w:rPr>
              <w:t xml:space="preserve"> 1</w:t>
            </w:r>
          </w:p>
        </w:tc>
        <w:tc>
          <w:tcPr>
            <w:tcW w:w="2212" w:type="dxa"/>
            <w:tcBorders>
              <w:top w:val="nil"/>
              <w:left w:val="nil"/>
              <w:bottom w:val="single" w:sz="8" w:space="0" w:color="000000"/>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222</w:t>
            </w:r>
          </w:p>
        </w:tc>
        <w:tc>
          <w:tcPr>
            <w:tcW w:w="2704" w:type="dxa"/>
            <w:tcBorders>
              <w:top w:val="nil"/>
              <w:left w:val="nil"/>
              <w:bottom w:val="single" w:sz="8" w:space="0" w:color="000000"/>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proofErr w:type="spellStart"/>
            <w:r w:rsidRPr="00A605DC">
              <w:rPr>
                <w:rFonts w:ascii="Times New Roman" w:hAnsi="Times New Roman" w:cs="Times New Roman"/>
                <w:color w:val="000000"/>
                <w:sz w:val="24"/>
                <w:szCs w:val="24"/>
              </w:rPr>
              <w:t>Ровнутрішній</w:t>
            </w:r>
            <w:proofErr w:type="spellEnd"/>
            <w:r w:rsidRPr="00A605DC">
              <w:rPr>
                <w:rFonts w:ascii="Times New Roman" w:hAnsi="Times New Roman" w:cs="Times New Roman"/>
                <w:color w:val="000000"/>
                <w:sz w:val="24"/>
                <w:szCs w:val="24"/>
              </w:rPr>
              <w:t xml:space="preserve"> діаметр d=110мм.</w:t>
            </w:r>
            <w:r w:rsidRPr="00A605DC">
              <w:rPr>
                <w:rFonts w:ascii="Times New Roman" w:hAnsi="Times New Roman" w:cs="Times New Roman"/>
                <w:color w:val="000000"/>
                <w:sz w:val="24"/>
                <w:szCs w:val="24"/>
              </w:rPr>
              <w:br/>
              <w:t>зовнішній діаметр D = 200мм.</w:t>
            </w:r>
            <w:r w:rsidRPr="00A605DC">
              <w:rPr>
                <w:rFonts w:ascii="Times New Roman" w:hAnsi="Times New Roman" w:cs="Times New Roman"/>
                <w:color w:val="000000"/>
                <w:sz w:val="24"/>
                <w:szCs w:val="24"/>
              </w:rPr>
              <w:br/>
              <w:t>ширина B = 38мм.</w:t>
            </w:r>
            <w:r w:rsidRPr="00A605DC">
              <w:rPr>
                <w:rFonts w:ascii="Times New Roman" w:hAnsi="Times New Roman" w:cs="Times New Roman"/>
                <w:color w:val="000000"/>
                <w:sz w:val="24"/>
                <w:szCs w:val="24"/>
              </w:rPr>
              <w:br/>
              <w:t>вага 4,42 кг.</w:t>
            </w:r>
            <w:r w:rsidRPr="00A605DC">
              <w:rPr>
                <w:rFonts w:ascii="Times New Roman" w:hAnsi="Times New Roman" w:cs="Times New Roman"/>
                <w:color w:val="000000"/>
                <w:sz w:val="24"/>
                <w:szCs w:val="24"/>
              </w:rPr>
              <w:br/>
              <w:t>підшипник кочення кульковий радіальний однорядний (або еквівалент)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600</w:t>
            </w:r>
          </w:p>
        </w:tc>
        <w:tc>
          <w:tcPr>
            <w:tcW w:w="1349" w:type="dxa"/>
            <w:tcBorders>
              <w:top w:val="nil"/>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r w:rsidRPr="00A605DC">
              <w:rPr>
                <w:rFonts w:ascii="Times New Roman" w:hAnsi="Times New Roman" w:cs="Times New Roman"/>
                <w:i/>
                <w:color w:val="FF0000"/>
                <w:sz w:val="24"/>
                <w:szCs w:val="24"/>
                <w:highlight w:val="yellow"/>
              </w:rPr>
              <w:t xml:space="preserve"> </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hideMark/>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r w:rsidRPr="00A605DC">
              <w:rPr>
                <w:rFonts w:ascii="Times New Roman" w:hAnsi="Times New Roman" w:cs="Times New Roman"/>
                <w:i/>
                <w:color w:val="FF0000"/>
                <w:sz w:val="24"/>
                <w:szCs w:val="24"/>
                <w:highlight w:val="white"/>
              </w:rPr>
              <w:t xml:space="preserve"> </w:t>
            </w:r>
          </w:p>
        </w:tc>
      </w:tr>
      <w:tr w:rsidR="00A605DC" w:rsidRPr="00A605DC" w:rsidTr="00A605DC">
        <w:trPr>
          <w:trHeight w:val="457"/>
        </w:trPr>
        <w:tc>
          <w:tcPr>
            <w:tcW w:w="663" w:type="dxa"/>
            <w:tcBorders>
              <w:top w:val="nil"/>
              <w:left w:val="single" w:sz="8" w:space="0" w:color="000000"/>
              <w:bottom w:val="nil"/>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val="ru-RU" w:eastAsia="en-US"/>
              </w:rPr>
            </w:pPr>
            <w:r w:rsidRPr="00A605DC">
              <w:rPr>
                <w:rFonts w:ascii="Times New Roman" w:hAnsi="Times New Roman" w:cs="Times New Roman"/>
                <w:color w:val="000000"/>
                <w:sz w:val="24"/>
                <w:szCs w:val="24"/>
                <w:highlight w:val="white"/>
              </w:rPr>
              <w:t>2</w:t>
            </w:r>
          </w:p>
        </w:tc>
        <w:tc>
          <w:tcPr>
            <w:tcW w:w="2212" w:type="dxa"/>
            <w:tcBorders>
              <w:top w:val="nil"/>
              <w:left w:val="nil"/>
              <w:bottom w:val="nil"/>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304</w:t>
            </w:r>
          </w:p>
        </w:tc>
        <w:tc>
          <w:tcPr>
            <w:tcW w:w="2704" w:type="dxa"/>
            <w:tcBorders>
              <w:top w:val="nil"/>
              <w:left w:val="nil"/>
              <w:bottom w:val="nil"/>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20мм.</w:t>
            </w:r>
            <w:r w:rsidRPr="00A605DC">
              <w:rPr>
                <w:rFonts w:ascii="Times New Roman" w:hAnsi="Times New Roman" w:cs="Times New Roman"/>
                <w:color w:val="000000"/>
                <w:sz w:val="24"/>
                <w:szCs w:val="24"/>
              </w:rPr>
              <w:br/>
              <w:t>зовнішній діаметр D = 52мм.</w:t>
            </w:r>
            <w:r w:rsidRPr="00A605DC">
              <w:rPr>
                <w:rFonts w:ascii="Times New Roman" w:hAnsi="Times New Roman" w:cs="Times New Roman"/>
                <w:color w:val="000000"/>
                <w:sz w:val="24"/>
                <w:szCs w:val="24"/>
              </w:rPr>
              <w:br/>
              <w:t>ширина B = 15мм.</w:t>
            </w:r>
            <w:r w:rsidRPr="00A605DC">
              <w:rPr>
                <w:rFonts w:ascii="Times New Roman" w:hAnsi="Times New Roman" w:cs="Times New Roman"/>
                <w:color w:val="000000"/>
                <w:sz w:val="24"/>
                <w:szCs w:val="24"/>
              </w:rPr>
              <w:br/>
              <w:t>вага 0,136 кг.</w:t>
            </w:r>
            <w:r w:rsidRPr="00A605DC">
              <w:rPr>
                <w:rFonts w:ascii="Times New Roman" w:hAnsi="Times New Roman" w:cs="Times New Roman"/>
                <w:color w:val="000000"/>
                <w:sz w:val="24"/>
                <w:szCs w:val="24"/>
              </w:rPr>
              <w:br/>
              <w:t>підшипник кочення кульковий радіальний однорядний(або еквівалент)</w:t>
            </w:r>
          </w:p>
        </w:tc>
        <w:tc>
          <w:tcPr>
            <w:tcW w:w="1006" w:type="dxa"/>
            <w:tcBorders>
              <w:top w:val="nil"/>
              <w:left w:val="single" w:sz="4" w:space="0" w:color="000000"/>
              <w:bottom w:val="nil"/>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nil"/>
              <w:left w:val="nil"/>
              <w:bottom w:val="nil"/>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40</w:t>
            </w:r>
          </w:p>
        </w:tc>
        <w:tc>
          <w:tcPr>
            <w:tcW w:w="1349" w:type="dxa"/>
            <w:tcBorders>
              <w:top w:val="nil"/>
              <w:left w:val="nil"/>
              <w:bottom w:val="nil"/>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nil"/>
              <w:left w:val="nil"/>
              <w:bottom w:val="nil"/>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216"/>
        </w:trPr>
        <w:tc>
          <w:tcPr>
            <w:tcW w:w="663" w:type="dxa"/>
            <w:tcBorders>
              <w:top w:val="single" w:sz="4" w:space="0" w:color="auto"/>
              <w:left w:val="single" w:sz="8" w:space="0" w:color="000000"/>
              <w:bottom w:val="nil"/>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w:t>
            </w:r>
          </w:p>
        </w:tc>
        <w:tc>
          <w:tcPr>
            <w:tcW w:w="2212" w:type="dxa"/>
            <w:tcBorders>
              <w:top w:val="single" w:sz="4" w:space="0" w:color="auto"/>
              <w:left w:val="nil"/>
              <w:bottom w:val="nil"/>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306</w:t>
            </w:r>
          </w:p>
        </w:tc>
        <w:tc>
          <w:tcPr>
            <w:tcW w:w="2704" w:type="dxa"/>
            <w:tcBorders>
              <w:top w:val="single" w:sz="4" w:space="0" w:color="auto"/>
              <w:left w:val="nil"/>
              <w:bottom w:val="nil"/>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d=30мм.</w:t>
            </w:r>
            <w:r w:rsidRPr="00A605DC">
              <w:rPr>
                <w:rFonts w:ascii="Times New Roman" w:hAnsi="Times New Roman" w:cs="Times New Roman"/>
                <w:color w:val="000000"/>
                <w:sz w:val="24"/>
                <w:szCs w:val="24"/>
              </w:rPr>
              <w:br/>
              <w:t>зовнішній діаметр D = 72мм.</w:t>
            </w:r>
            <w:r w:rsidRPr="00A605DC">
              <w:rPr>
                <w:rFonts w:ascii="Times New Roman" w:hAnsi="Times New Roman" w:cs="Times New Roman"/>
                <w:color w:val="000000"/>
                <w:sz w:val="24"/>
                <w:szCs w:val="24"/>
              </w:rPr>
              <w:br/>
              <w:t>ширина B = 19мм.</w:t>
            </w:r>
            <w:r w:rsidRPr="00A605DC">
              <w:rPr>
                <w:rFonts w:ascii="Times New Roman" w:hAnsi="Times New Roman" w:cs="Times New Roman"/>
                <w:color w:val="000000"/>
                <w:sz w:val="24"/>
                <w:szCs w:val="24"/>
              </w:rPr>
              <w:br/>
              <w:t>вага 0,335 кг.</w:t>
            </w:r>
            <w:r w:rsidRPr="00A605DC">
              <w:rPr>
                <w:rFonts w:ascii="Times New Roman" w:hAnsi="Times New Roman" w:cs="Times New Roman"/>
                <w:color w:val="000000"/>
                <w:sz w:val="24"/>
                <w:szCs w:val="24"/>
              </w:rPr>
              <w:br/>
              <w:t xml:space="preserve">підшипник кочення кульковий радіальний однорядний (або </w:t>
            </w:r>
            <w:r w:rsidRPr="00A605DC">
              <w:rPr>
                <w:rFonts w:ascii="Times New Roman" w:hAnsi="Times New Roman" w:cs="Times New Roman"/>
                <w:color w:val="000000"/>
                <w:sz w:val="24"/>
                <w:szCs w:val="24"/>
              </w:rPr>
              <w:lastRenderedPageBreak/>
              <w:t>еквівалент)</w:t>
            </w:r>
          </w:p>
        </w:tc>
        <w:tc>
          <w:tcPr>
            <w:tcW w:w="1006" w:type="dxa"/>
            <w:tcBorders>
              <w:top w:val="single" w:sz="4" w:space="0" w:color="auto"/>
              <w:left w:val="single" w:sz="4" w:space="0" w:color="000000"/>
              <w:bottom w:val="nil"/>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nil"/>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nil"/>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nil"/>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228"/>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4</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307</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внутрішній діаметр d = 35мм.</w:t>
            </w:r>
          </w:p>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зовнішній діаметр D = 80мм.</w:t>
            </w:r>
          </w:p>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ширина B = 21мм.</w:t>
            </w:r>
          </w:p>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вага 0,43 кг.</w:t>
            </w:r>
          </w:p>
          <w:p w:rsidR="00A605DC" w:rsidRPr="00A605DC" w:rsidRDefault="00A605DC">
            <w:pPr>
              <w:pStyle w:val="HTML"/>
              <w:shd w:val="clear" w:color="auto" w:fill="F8F9FA"/>
              <w:rPr>
                <w:rFonts w:ascii="Times New Roman" w:hAnsi="Times New Roman" w:cs="Times New Roman"/>
                <w:sz w:val="24"/>
                <w:szCs w:val="24"/>
              </w:rPr>
            </w:pPr>
            <w:r w:rsidRPr="00A605DC">
              <w:rPr>
                <w:rStyle w:val="y2iqfc"/>
                <w:color w:val="202124"/>
                <w:sz w:val="24"/>
                <w:szCs w:val="24"/>
                <w:lang w:val="uk-UA"/>
              </w:rPr>
              <w:t xml:space="preserve">підшипник кочення кульковий радіальний однорядний </w:t>
            </w:r>
            <w:r w:rsidRPr="00A605DC">
              <w:rPr>
                <w:rFonts w:ascii="Times New Roman" w:hAnsi="Times New Roman" w:cs="Times New Roman"/>
                <w:color w:val="000000"/>
                <w:sz w:val="24"/>
                <w:szCs w:val="24"/>
                <w:lang w:val="uk-UA"/>
              </w:rPr>
              <w:t>(або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50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331"/>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5</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308</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d=40мм.</w:t>
            </w:r>
            <w:r w:rsidRPr="00A605DC">
              <w:rPr>
                <w:rFonts w:ascii="Times New Roman" w:hAnsi="Times New Roman" w:cs="Times New Roman"/>
                <w:color w:val="000000"/>
                <w:sz w:val="24"/>
                <w:szCs w:val="24"/>
              </w:rPr>
              <w:br/>
              <w:t>зовнішній діаметр D = 90мм.</w:t>
            </w:r>
            <w:r w:rsidRPr="00A605DC">
              <w:rPr>
                <w:rFonts w:ascii="Times New Roman" w:hAnsi="Times New Roman" w:cs="Times New Roman"/>
                <w:color w:val="000000"/>
                <w:sz w:val="24"/>
                <w:szCs w:val="24"/>
              </w:rPr>
              <w:br/>
              <w:t>ширина B = 23мм.</w:t>
            </w:r>
            <w:r w:rsidRPr="00A605DC">
              <w:rPr>
                <w:rFonts w:ascii="Times New Roman" w:hAnsi="Times New Roman" w:cs="Times New Roman"/>
                <w:color w:val="000000"/>
                <w:sz w:val="24"/>
                <w:szCs w:val="24"/>
              </w:rPr>
              <w:br/>
              <w:t>вага 0,635 кг.</w:t>
            </w:r>
            <w:r w:rsidRPr="00A605DC">
              <w:rPr>
                <w:rFonts w:ascii="Times New Roman" w:hAnsi="Times New Roman" w:cs="Times New Roman"/>
                <w:color w:val="000000"/>
                <w:sz w:val="24"/>
                <w:szCs w:val="24"/>
              </w:rPr>
              <w:br/>
              <w:t>підшипник кочення кульковий радіальний однорядний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6</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310</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d=50мм.</w:t>
            </w:r>
            <w:r w:rsidRPr="00A605DC">
              <w:rPr>
                <w:rFonts w:ascii="Times New Roman" w:hAnsi="Times New Roman" w:cs="Times New Roman"/>
                <w:color w:val="000000"/>
                <w:sz w:val="24"/>
                <w:szCs w:val="24"/>
              </w:rPr>
              <w:br/>
              <w:t>зовнішній діаметр D = 110мм.</w:t>
            </w:r>
            <w:r w:rsidRPr="00A605DC">
              <w:rPr>
                <w:rFonts w:ascii="Times New Roman" w:hAnsi="Times New Roman" w:cs="Times New Roman"/>
                <w:color w:val="000000"/>
                <w:sz w:val="24"/>
                <w:szCs w:val="24"/>
              </w:rPr>
              <w:br/>
              <w:t>ширина B = 27мм.</w:t>
            </w:r>
            <w:r w:rsidRPr="00A605DC">
              <w:rPr>
                <w:rFonts w:ascii="Times New Roman" w:hAnsi="Times New Roman" w:cs="Times New Roman"/>
                <w:color w:val="000000"/>
                <w:sz w:val="24"/>
                <w:szCs w:val="24"/>
              </w:rPr>
              <w:br/>
              <w:t>вага 1,08 кг.</w:t>
            </w:r>
            <w:r w:rsidRPr="00A605DC">
              <w:rPr>
                <w:rFonts w:ascii="Times New Roman" w:hAnsi="Times New Roman" w:cs="Times New Roman"/>
                <w:color w:val="000000"/>
                <w:sz w:val="24"/>
                <w:szCs w:val="24"/>
              </w:rPr>
              <w:br/>
              <w:t>підшипник кочення кульковий радіальний однорядний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7</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318-м-с4 ZF</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внутрішній діаметр d = 90мм.</w:t>
            </w:r>
          </w:p>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зовнішній діаметр D = 190мм.</w:t>
            </w:r>
          </w:p>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ширина B = 43мм.</w:t>
            </w:r>
          </w:p>
          <w:p w:rsidR="00A605DC" w:rsidRPr="00A605DC" w:rsidRDefault="00A605DC">
            <w:pPr>
              <w:pStyle w:val="HTML"/>
              <w:shd w:val="clear" w:color="auto" w:fill="F8F9FA"/>
              <w:rPr>
                <w:rStyle w:val="y2iqfc"/>
                <w:color w:val="202124"/>
                <w:sz w:val="24"/>
                <w:szCs w:val="24"/>
                <w:lang w:val="uk-UA"/>
              </w:rPr>
            </w:pPr>
            <w:r w:rsidRPr="00A605DC">
              <w:rPr>
                <w:rStyle w:val="y2iqfc"/>
                <w:color w:val="202124"/>
                <w:sz w:val="24"/>
                <w:szCs w:val="24"/>
                <w:lang w:val="uk-UA"/>
              </w:rPr>
              <w:t>вага 4,97 кг.</w:t>
            </w:r>
          </w:p>
          <w:p w:rsidR="00A605DC" w:rsidRPr="00A605DC" w:rsidRDefault="00A605DC">
            <w:pPr>
              <w:pStyle w:val="HTML"/>
              <w:shd w:val="clear" w:color="auto" w:fill="F8F9FA"/>
              <w:rPr>
                <w:rFonts w:ascii="Times New Roman" w:hAnsi="Times New Roman" w:cs="Times New Roman"/>
                <w:sz w:val="24"/>
                <w:szCs w:val="24"/>
              </w:rPr>
            </w:pPr>
            <w:r w:rsidRPr="00A605DC">
              <w:rPr>
                <w:rStyle w:val="y2iqfc"/>
                <w:color w:val="202124"/>
                <w:sz w:val="24"/>
                <w:szCs w:val="24"/>
                <w:lang w:val="uk-UA"/>
              </w:rPr>
              <w:t xml:space="preserve">підшипник кочення кульковий радіальний </w:t>
            </w:r>
            <w:proofErr w:type="spellStart"/>
            <w:r w:rsidRPr="00A605DC">
              <w:rPr>
                <w:rStyle w:val="y2iqfc"/>
                <w:color w:val="202124"/>
                <w:sz w:val="24"/>
                <w:szCs w:val="24"/>
                <w:lang w:val="uk-UA"/>
              </w:rPr>
              <w:t>латуний</w:t>
            </w:r>
            <w:proofErr w:type="spellEnd"/>
            <w:r w:rsidRPr="00A605DC">
              <w:rPr>
                <w:rStyle w:val="y2iqfc"/>
                <w:color w:val="202124"/>
                <w:sz w:val="24"/>
                <w:szCs w:val="24"/>
                <w:lang w:val="uk-UA"/>
              </w:rPr>
              <w:t xml:space="preserve"> однорядний сепаратор клас С4 </w:t>
            </w:r>
            <w:r w:rsidRPr="00A605DC">
              <w:rPr>
                <w:rFonts w:ascii="Times New Roman" w:hAnsi="Times New Roman" w:cs="Times New Roman"/>
                <w:color w:val="000000"/>
                <w:sz w:val="24"/>
                <w:szCs w:val="24"/>
                <w:lang w:val="uk-UA"/>
              </w:rPr>
              <w:t>(або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30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02"/>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8</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32314 LBT</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70мм.</w:t>
            </w:r>
            <w:r w:rsidRPr="00A605DC">
              <w:rPr>
                <w:rFonts w:ascii="Times New Roman" w:hAnsi="Times New Roman" w:cs="Times New Roman"/>
                <w:color w:val="000000"/>
                <w:sz w:val="24"/>
                <w:szCs w:val="24"/>
              </w:rPr>
              <w:br/>
              <w:t xml:space="preserve">зовнішній діаметр D = </w:t>
            </w:r>
            <w:r w:rsidRPr="00A605DC">
              <w:rPr>
                <w:rFonts w:ascii="Times New Roman" w:hAnsi="Times New Roman" w:cs="Times New Roman"/>
                <w:color w:val="000000"/>
                <w:sz w:val="24"/>
                <w:szCs w:val="24"/>
              </w:rPr>
              <w:lastRenderedPageBreak/>
              <w:t>150мм.</w:t>
            </w:r>
            <w:r w:rsidRPr="00A605DC">
              <w:rPr>
                <w:rFonts w:ascii="Times New Roman" w:hAnsi="Times New Roman" w:cs="Times New Roman"/>
                <w:color w:val="000000"/>
                <w:sz w:val="24"/>
                <w:szCs w:val="24"/>
              </w:rPr>
              <w:br/>
              <w:t>ширина B = 54мм.</w:t>
            </w:r>
            <w:r w:rsidRPr="00A605DC">
              <w:rPr>
                <w:rFonts w:ascii="Times New Roman" w:hAnsi="Times New Roman" w:cs="Times New Roman"/>
                <w:color w:val="000000"/>
                <w:sz w:val="24"/>
                <w:szCs w:val="24"/>
              </w:rPr>
              <w:br/>
              <w:t>вага 4,56 кг.</w:t>
            </w:r>
            <w:r w:rsidRPr="00A605DC">
              <w:rPr>
                <w:rFonts w:ascii="Times New Roman" w:hAnsi="Times New Roman" w:cs="Times New Roman"/>
                <w:color w:val="000000"/>
                <w:sz w:val="24"/>
                <w:szCs w:val="24"/>
              </w:rPr>
              <w:br/>
              <w:t>підшипник кочення роликовий радіально-упорний конічний однорядний з кутом контакту рівним або більше 20 градусів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212"/>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9</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42308</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40мм.</w:t>
            </w:r>
            <w:r w:rsidRPr="00A605DC">
              <w:rPr>
                <w:rFonts w:ascii="Times New Roman" w:hAnsi="Times New Roman" w:cs="Times New Roman"/>
                <w:color w:val="000000"/>
                <w:sz w:val="24"/>
                <w:szCs w:val="24"/>
              </w:rPr>
              <w:br/>
              <w:t>зовнішній діаметр D = 90мм.</w:t>
            </w:r>
            <w:r w:rsidRPr="00A605DC">
              <w:rPr>
                <w:rFonts w:ascii="Times New Roman" w:hAnsi="Times New Roman" w:cs="Times New Roman"/>
                <w:color w:val="000000"/>
                <w:sz w:val="24"/>
                <w:szCs w:val="24"/>
              </w:rPr>
              <w:br/>
              <w:t>ширина B = 23мм.</w:t>
            </w:r>
            <w:r w:rsidRPr="00A605DC">
              <w:rPr>
                <w:rFonts w:ascii="Times New Roman" w:hAnsi="Times New Roman" w:cs="Times New Roman"/>
                <w:color w:val="000000"/>
                <w:sz w:val="24"/>
                <w:szCs w:val="24"/>
              </w:rPr>
              <w:br/>
              <w:t>вага 0,702 кг.</w:t>
            </w:r>
            <w:r w:rsidRPr="00A605DC">
              <w:rPr>
                <w:rFonts w:ascii="Times New Roman" w:hAnsi="Times New Roman" w:cs="Times New Roman"/>
                <w:color w:val="000000"/>
                <w:sz w:val="24"/>
                <w:szCs w:val="24"/>
              </w:rPr>
              <w:br/>
              <w:t>підшипник кочення роликовий радіальний з короткими циліндричними роликами однорядний з бортами на зовнішньому кільці з одним бортом на внутрішнім кільцем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300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10</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607RS</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7мм.</w:t>
            </w:r>
            <w:r w:rsidRPr="00A605DC">
              <w:rPr>
                <w:rFonts w:ascii="Times New Roman" w:hAnsi="Times New Roman" w:cs="Times New Roman"/>
                <w:color w:val="000000"/>
                <w:sz w:val="24"/>
                <w:szCs w:val="24"/>
              </w:rPr>
              <w:br/>
              <w:t>зовнішній діаметр D = 19мм.</w:t>
            </w:r>
            <w:r w:rsidRPr="00A605DC">
              <w:rPr>
                <w:rFonts w:ascii="Times New Roman" w:hAnsi="Times New Roman" w:cs="Times New Roman"/>
                <w:color w:val="000000"/>
                <w:sz w:val="24"/>
                <w:szCs w:val="24"/>
              </w:rPr>
              <w:br/>
              <w:t>ширина B = 6мм.</w:t>
            </w:r>
            <w:r w:rsidRPr="00A605DC">
              <w:rPr>
                <w:rFonts w:ascii="Times New Roman" w:hAnsi="Times New Roman" w:cs="Times New Roman"/>
                <w:color w:val="000000"/>
                <w:sz w:val="24"/>
                <w:szCs w:val="24"/>
              </w:rPr>
              <w:br/>
              <w:t>вага 0,01 кг.</w:t>
            </w:r>
            <w:r w:rsidRPr="00A605DC">
              <w:rPr>
                <w:rFonts w:ascii="Times New Roman" w:hAnsi="Times New Roman" w:cs="Times New Roman"/>
                <w:color w:val="000000"/>
                <w:sz w:val="24"/>
                <w:szCs w:val="24"/>
              </w:rPr>
              <w:br/>
              <w:t>підшипник кочення кульковий радіальний однорядний з двостороннім захистом та ущільненням з гуми або пластмаси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11</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608ZZ</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8мм.</w:t>
            </w:r>
            <w:r w:rsidRPr="00A605DC">
              <w:rPr>
                <w:rFonts w:ascii="Times New Roman" w:hAnsi="Times New Roman" w:cs="Times New Roman"/>
                <w:color w:val="000000"/>
                <w:sz w:val="24"/>
                <w:szCs w:val="24"/>
              </w:rPr>
              <w:br/>
              <w:t>зовнішній діаметр D = 22мм.</w:t>
            </w:r>
            <w:r w:rsidRPr="00A605DC">
              <w:rPr>
                <w:rFonts w:ascii="Times New Roman" w:hAnsi="Times New Roman" w:cs="Times New Roman"/>
                <w:color w:val="000000"/>
                <w:sz w:val="24"/>
                <w:szCs w:val="24"/>
              </w:rPr>
              <w:br/>
              <w:t>ширина B = 7мм.</w:t>
            </w:r>
            <w:r w:rsidRPr="00A605DC">
              <w:rPr>
                <w:rFonts w:ascii="Times New Roman" w:hAnsi="Times New Roman" w:cs="Times New Roman"/>
                <w:color w:val="000000"/>
                <w:sz w:val="24"/>
                <w:szCs w:val="24"/>
              </w:rPr>
              <w:br/>
            </w:r>
            <w:r w:rsidRPr="00A605DC">
              <w:rPr>
                <w:rFonts w:ascii="Times New Roman" w:hAnsi="Times New Roman" w:cs="Times New Roman"/>
                <w:color w:val="000000"/>
                <w:sz w:val="24"/>
                <w:szCs w:val="24"/>
              </w:rPr>
              <w:lastRenderedPageBreak/>
              <w:t>вага 0,012 кг.</w:t>
            </w:r>
            <w:r w:rsidRPr="00A605DC">
              <w:rPr>
                <w:rFonts w:ascii="Times New Roman" w:hAnsi="Times New Roman" w:cs="Times New Roman"/>
                <w:color w:val="000000"/>
                <w:sz w:val="24"/>
                <w:szCs w:val="24"/>
              </w:rPr>
              <w:br/>
              <w:t>підшипник кочення кульковий радіальний однорядний з двостороннім захистом та ущільненням з гуми або пластмаси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12</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609RS</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9мм.</w:t>
            </w:r>
            <w:r w:rsidRPr="00A605DC">
              <w:rPr>
                <w:rFonts w:ascii="Times New Roman" w:hAnsi="Times New Roman" w:cs="Times New Roman"/>
                <w:color w:val="000000"/>
                <w:sz w:val="24"/>
                <w:szCs w:val="24"/>
              </w:rPr>
              <w:br/>
              <w:t>зовнішній діаметр D = 24мм.</w:t>
            </w:r>
            <w:r w:rsidRPr="00A605DC">
              <w:rPr>
                <w:rFonts w:ascii="Times New Roman" w:hAnsi="Times New Roman" w:cs="Times New Roman"/>
                <w:color w:val="000000"/>
                <w:sz w:val="24"/>
                <w:szCs w:val="24"/>
              </w:rPr>
              <w:br/>
              <w:t>ширина B = 7мм.</w:t>
            </w:r>
            <w:r w:rsidRPr="00A605DC">
              <w:rPr>
                <w:rFonts w:ascii="Times New Roman" w:hAnsi="Times New Roman" w:cs="Times New Roman"/>
                <w:color w:val="000000"/>
                <w:sz w:val="24"/>
                <w:szCs w:val="24"/>
              </w:rPr>
              <w:br/>
              <w:t>вага 0,018 кг.</w:t>
            </w:r>
            <w:r w:rsidRPr="00A605DC">
              <w:rPr>
                <w:rFonts w:ascii="Times New Roman" w:hAnsi="Times New Roman" w:cs="Times New Roman"/>
                <w:color w:val="000000"/>
                <w:sz w:val="24"/>
                <w:szCs w:val="24"/>
              </w:rPr>
              <w:br/>
              <w:t>підшипник кочення кульковий радіальний однорядний з двостороннім захистом та ущільненням з гуми або пластмаси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13</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180017</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7мм.</w:t>
            </w:r>
            <w:r w:rsidRPr="00A605DC">
              <w:rPr>
                <w:rFonts w:ascii="Times New Roman" w:hAnsi="Times New Roman" w:cs="Times New Roman"/>
                <w:color w:val="000000"/>
                <w:sz w:val="24"/>
                <w:szCs w:val="24"/>
              </w:rPr>
              <w:br/>
              <w:t>зовнішній діаметр D = 19мм.</w:t>
            </w:r>
            <w:r w:rsidRPr="00A605DC">
              <w:rPr>
                <w:rFonts w:ascii="Times New Roman" w:hAnsi="Times New Roman" w:cs="Times New Roman"/>
                <w:color w:val="000000"/>
                <w:sz w:val="24"/>
                <w:szCs w:val="24"/>
              </w:rPr>
              <w:br/>
              <w:t>ширина B = 6мм.</w:t>
            </w:r>
            <w:r w:rsidRPr="00A605DC">
              <w:rPr>
                <w:rFonts w:ascii="Times New Roman" w:hAnsi="Times New Roman" w:cs="Times New Roman"/>
                <w:color w:val="000000"/>
                <w:sz w:val="24"/>
                <w:szCs w:val="24"/>
              </w:rPr>
              <w:br/>
              <w:t>вага 0,01 кг.</w:t>
            </w:r>
            <w:r w:rsidRPr="00A605DC">
              <w:rPr>
                <w:rFonts w:ascii="Times New Roman" w:hAnsi="Times New Roman" w:cs="Times New Roman"/>
                <w:color w:val="000000"/>
                <w:sz w:val="24"/>
                <w:szCs w:val="24"/>
              </w:rPr>
              <w:br/>
              <w:t>підшипник кочення кульковий радіальний однорядний з двостороннім захистом та ущільненням з гуми або пластмаси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50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14</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180019</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9мм.</w:t>
            </w:r>
            <w:r w:rsidRPr="00A605DC">
              <w:rPr>
                <w:rFonts w:ascii="Times New Roman" w:hAnsi="Times New Roman" w:cs="Times New Roman"/>
                <w:color w:val="000000"/>
                <w:sz w:val="24"/>
                <w:szCs w:val="24"/>
              </w:rPr>
              <w:br/>
              <w:t>зовнішній діаметр D = 24мм.</w:t>
            </w:r>
            <w:r w:rsidRPr="00A605DC">
              <w:rPr>
                <w:rFonts w:ascii="Times New Roman" w:hAnsi="Times New Roman" w:cs="Times New Roman"/>
                <w:color w:val="000000"/>
                <w:sz w:val="24"/>
                <w:szCs w:val="24"/>
              </w:rPr>
              <w:br/>
              <w:t>ширина B = 7мм.</w:t>
            </w:r>
            <w:r w:rsidRPr="00A605DC">
              <w:rPr>
                <w:rFonts w:ascii="Times New Roman" w:hAnsi="Times New Roman" w:cs="Times New Roman"/>
                <w:color w:val="000000"/>
                <w:sz w:val="24"/>
                <w:szCs w:val="24"/>
              </w:rPr>
              <w:br/>
              <w:t>вага 0,018 кг.</w:t>
            </w:r>
            <w:r w:rsidRPr="00A605DC">
              <w:rPr>
                <w:rFonts w:ascii="Times New Roman" w:hAnsi="Times New Roman" w:cs="Times New Roman"/>
                <w:color w:val="000000"/>
                <w:sz w:val="24"/>
                <w:szCs w:val="24"/>
              </w:rPr>
              <w:br/>
              <w:t xml:space="preserve">підшипник кочення кульковий радіальний однорядний з двостороннім захистом </w:t>
            </w:r>
            <w:r w:rsidRPr="00A605DC">
              <w:rPr>
                <w:rFonts w:ascii="Times New Roman" w:hAnsi="Times New Roman" w:cs="Times New Roman"/>
                <w:color w:val="000000"/>
                <w:sz w:val="24"/>
                <w:szCs w:val="24"/>
              </w:rPr>
              <w:lastRenderedPageBreak/>
              <w:t>та ущільненням з гуми або пластмаси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50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15</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180206</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d=30мм.</w:t>
            </w:r>
            <w:r w:rsidRPr="00A605DC">
              <w:rPr>
                <w:rFonts w:ascii="Times New Roman" w:hAnsi="Times New Roman" w:cs="Times New Roman"/>
                <w:color w:val="000000"/>
                <w:sz w:val="24"/>
                <w:szCs w:val="24"/>
              </w:rPr>
              <w:br/>
              <w:t>зовнішній діаметр D = 62мм.</w:t>
            </w:r>
            <w:r w:rsidRPr="00A605DC">
              <w:rPr>
                <w:rFonts w:ascii="Times New Roman" w:hAnsi="Times New Roman" w:cs="Times New Roman"/>
                <w:color w:val="000000"/>
                <w:sz w:val="24"/>
                <w:szCs w:val="24"/>
              </w:rPr>
              <w:br/>
              <w:t>ширина B = 16мм.</w:t>
            </w:r>
            <w:r w:rsidRPr="00A605DC">
              <w:rPr>
                <w:rFonts w:ascii="Times New Roman" w:hAnsi="Times New Roman" w:cs="Times New Roman"/>
                <w:color w:val="000000"/>
                <w:sz w:val="24"/>
                <w:szCs w:val="24"/>
              </w:rPr>
              <w:br/>
              <w:t>вага 0,207 кг.</w:t>
            </w:r>
            <w:r w:rsidRPr="00A605DC">
              <w:rPr>
                <w:rFonts w:ascii="Times New Roman" w:hAnsi="Times New Roman" w:cs="Times New Roman"/>
                <w:color w:val="000000"/>
                <w:sz w:val="24"/>
                <w:szCs w:val="24"/>
              </w:rPr>
              <w:br/>
              <w:t>підшипник кочення кульковий радіальний однорядний з двостороннім захистом та ущільненням з гуми або пластмаси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16</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27313</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65мм.</w:t>
            </w:r>
            <w:r w:rsidRPr="00A605DC">
              <w:rPr>
                <w:rFonts w:ascii="Times New Roman" w:hAnsi="Times New Roman" w:cs="Times New Roman"/>
                <w:color w:val="000000"/>
                <w:sz w:val="24"/>
                <w:szCs w:val="24"/>
              </w:rPr>
              <w:br/>
              <w:t>зовнішній діаметр D = 140мм.</w:t>
            </w:r>
            <w:r w:rsidRPr="00A605DC">
              <w:rPr>
                <w:rFonts w:ascii="Times New Roman" w:hAnsi="Times New Roman" w:cs="Times New Roman"/>
                <w:color w:val="000000"/>
                <w:sz w:val="24"/>
                <w:szCs w:val="24"/>
              </w:rPr>
              <w:br/>
              <w:t>ширина B = 36мм.</w:t>
            </w:r>
            <w:r w:rsidRPr="00A605DC">
              <w:rPr>
                <w:rFonts w:ascii="Times New Roman" w:hAnsi="Times New Roman" w:cs="Times New Roman"/>
                <w:color w:val="000000"/>
                <w:sz w:val="24"/>
                <w:szCs w:val="24"/>
              </w:rPr>
              <w:br/>
              <w:t>вага 2,4 кг.</w:t>
            </w:r>
            <w:r w:rsidRPr="00A605DC">
              <w:rPr>
                <w:rFonts w:ascii="Times New Roman" w:hAnsi="Times New Roman" w:cs="Times New Roman"/>
                <w:color w:val="000000"/>
                <w:sz w:val="24"/>
                <w:szCs w:val="24"/>
              </w:rPr>
              <w:br/>
              <w:t>підшипник кочення роликовий радіально-упорний конічний однорядний з кутом контакту рівним або більше 20 градусів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27"/>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17</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30208</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40мм.</w:t>
            </w:r>
            <w:r w:rsidRPr="00A605DC">
              <w:rPr>
                <w:rFonts w:ascii="Times New Roman" w:hAnsi="Times New Roman" w:cs="Times New Roman"/>
                <w:color w:val="000000"/>
                <w:sz w:val="24"/>
                <w:szCs w:val="24"/>
              </w:rPr>
              <w:br/>
              <w:t>зовнішній діаметр D = 80мм.</w:t>
            </w:r>
            <w:r w:rsidRPr="00A605DC">
              <w:rPr>
                <w:rFonts w:ascii="Times New Roman" w:hAnsi="Times New Roman" w:cs="Times New Roman"/>
                <w:color w:val="000000"/>
                <w:sz w:val="24"/>
                <w:szCs w:val="24"/>
              </w:rPr>
              <w:br/>
              <w:t>ширина B = 19,75 мм.</w:t>
            </w:r>
            <w:r w:rsidRPr="00A605DC">
              <w:rPr>
                <w:rFonts w:ascii="Times New Roman" w:hAnsi="Times New Roman" w:cs="Times New Roman"/>
                <w:color w:val="000000"/>
                <w:sz w:val="24"/>
                <w:szCs w:val="24"/>
              </w:rPr>
              <w:br/>
              <w:t>вага 0,446 кг.</w:t>
            </w:r>
            <w:r w:rsidRPr="00A605DC">
              <w:rPr>
                <w:rFonts w:ascii="Times New Roman" w:hAnsi="Times New Roman" w:cs="Times New Roman"/>
                <w:color w:val="000000"/>
                <w:sz w:val="24"/>
                <w:szCs w:val="24"/>
              </w:rPr>
              <w:br/>
              <w:t>підшипник кочення роликовий радіально-упорний конічний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28</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18</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32512ЛМ</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60мм.</w:t>
            </w:r>
            <w:r w:rsidRPr="00A605DC">
              <w:rPr>
                <w:rFonts w:ascii="Times New Roman" w:hAnsi="Times New Roman" w:cs="Times New Roman"/>
                <w:color w:val="000000"/>
                <w:sz w:val="24"/>
                <w:szCs w:val="24"/>
              </w:rPr>
              <w:br/>
              <w:t>зовнішній діаметр D = 110мм.</w:t>
            </w:r>
            <w:r w:rsidRPr="00A605DC">
              <w:rPr>
                <w:rFonts w:ascii="Times New Roman" w:hAnsi="Times New Roman" w:cs="Times New Roman"/>
                <w:color w:val="000000"/>
                <w:sz w:val="24"/>
                <w:szCs w:val="24"/>
              </w:rPr>
              <w:br/>
              <w:t>ширина B = 28мм.</w:t>
            </w:r>
            <w:r w:rsidRPr="00A605DC">
              <w:rPr>
                <w:rFonts w:ascii="Times New Roman" w:hAnsi="Times New Roman" w:cs="Times New Roman"/>
                <w:color w:val="000000"/>
                <w:sz w:val="24"/>
                <w:szCs w:val="24"/>
              </w:rPr>
              <w:br/>
              <w:t>вага 1,14 кг.</w:t>
            </w:r>
            <w:r w:rsidRPr="00A605DC">
              <w:rPr>
                <w:rFonts w:ascii="Times New Roman" w:hAnsi="Times New Roman" w:cs="Times New Roman"/>
                <w:color w:val="000000"/>
                <w:sz w:val="24"/>
                <w:szCs w:val="24"/>
              </w:rPr>
              <w:br/>
              <w:t>підшипник кочення роликовий радіальний з короткими циліндричними роликами однорядний з бортами на зовнішньому кільці та без бортів на внутрішньому кільці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150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19</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32615ЛМ</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75мм.</w:t>
            </w:r>
            <w:r w:rsidRPr="00A605DC">
              <w:rPr>
                <w:rFonts w:ascii="Times New Roman" w:hAnsi="Times New Roman" w:cs="Times New Roman"/>
                <w:color w:val="000000"/>
                <w:sz w:val="24"/>
                <w:szCs w:val="24"/>
              </w:rPr>
              <w:br/>
              <w:t>зовнішній діаметр D = 160мм.</w:t>
            </w:r>
            <w:r w:rsidRPr="00A605DC">
              <w:rPr>
                <w:rFonts w:ascii="Times New Roman" w:hAnsi="Times New Roman" w:cs="Times New Roman"/>
                <w:color w:val="000000"/>
                <w:sz w:val="24"/>
                <w:szCs w:val="24"/>
              </w:rPr>
              <w:br/>
              <w:t>ширина B = 55мм.</w:t>
            </w:r>
            <w:r w:rsidRPr="00A605DC">
              <w:rPr>
                <w:rFonts w:ascii="Times New Roman" w:hAnsi="Times New Roman" w:cs="Times New Roman"/>
                <w:color w:val="000000"/>
                <w:sz w:val="24"/>
                <w:szCs w:val="24"/>
              </w:rPr>
              <w:br/>
              <w:t>вага 5,22 кг.</w:t>
            </w:r>
            <w:r w:rsidRPr="00A605DC">
              <w:rPr>
                <w:rFonts w:ascii="Times New Roman" w:hAnsi="Times New Roman" w:cs="Times New Roman"/>
                <w:color w:val="000000"/>
                <w:sz w:val="24"/>
                <w:szCs w:val="24"/>
              </w:rPr>
              <w:br/>
              <w:t>підшипник кочення роликовий радіальний з короткими циліндричними роликами однорядний з бортами на зовнішньому кільці та без бортів на внутрішньому кільці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20</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50307</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proofErr w:type="spellStart"/>
            <w:r w:rsidRPr="00A605DC">
              <w:rPr>
                <w:rFonts w:ascii="Times New Roman" w:hAnsi="Times New Roman" w:cs="Times New Roman"/>
                <w:color w:val="000000"/>
                <w:sz w:val="24"/>
                <w:szCs w:val="24"/>
              </w:rPr>
              <w:t>Рвнутрішній</w:t>
            </w:r>
            <w:proofErr w:type="spellEnd"/>
            <w:r w:rsidRPr="00A605DC">
              <w:rPr>
                <w:rFonts w:ascii="Times New Roman" w:hAnsi="Times New Roman" w:cs="Times New Roman"/>
                <w:color w:val="000000"/>
                <w:sz w:val="24"/>
                <w:szCs w:val="24"/>
              </w:rPr>
              <w:t xml:space="preserve"> діаметр d = 35мм.</w:t>
            </w:r>
            <w:r w:rsidRPr="00A605DC">
              <w:rPr>
                <w:rFonts w:ascii="Times New Roman" w:hAnsi="Times New Roman" w:cs="Times New Roman"/>
                <w:color w:val="000000"/>
                <w:sz w:val="24"/>
                <w:szCs w:val="24"/>
              </w:rPr>
              <w:br/>
              <w:t>зовнішній діаметр D = 80мм.</w:t>
            </w:r>
            <w:r w:rsidRPr="00A605DC">
              <w:rPr>
                <w:rFonts w:ascii="Times New Roman" w:hAnsi="Times New Roman" w:cs="Times New Roman"/>
                <w:color w:val="000000"/>
                <w:sz w:val="24"/>
                <w:szCs w:val="24"/>
              </w:rPr>
              <w:br/>
              <w:t>ширина B = 21мм.</w:t>
            </w:r>
            <w:r w:rsidRPr="00A605DC">
              <w:rPr>
                <w:rFonts w:ascii="Times New Roman" w:hAnsi="Times New Roman" w:cs="Times New Roman"/>
                <w:color w:val="000000"/>
                <w:sz w:val="24"/>
                <w:szCs w:val="24"/>
              </w:rPr>
              <w:br/>
              <w:t>вага 0,426 кг.</w:t>
            </w:r>
            <w:r w:rsidRPr="00A605DC">
              <w:rPr>
                <w:rFonts w:ascii="Times New Roman" w:hAnsi="Times New Roman" w:cs="Times New Roman"/>
                <w:color w:val="000000"/>
                <w:sz w:val="24"/>
                <w:szCs w:val="24"/>
              </w:rPr>
              <w:br/>
              <w:t>підшипник кочення кульковий радіальний однорядний з канавкою на зовнішньому кільці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30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21</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50412</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60мм.</w:t>
            </w:r>
            <w:r w:rsidRPr="00A605DC">
              <w:rPr>
                <w:rFonts w:ascii="Times New Roman" w:hAnsi="Times New Roman" w:cs="Times New Roman"/>
                <w:color w:val="000000"/>
                <w:sz w:val="24"/>
                <w:szCs w:val="24"/>
              </w:rPr>
              <w:br/>
              <w:t>зовнішній діаметр D = 150мм.</w:t>
            </w:r>
            <w:r w:rsidRPr="00A605DC">
              <w:rPr>
                <w:rFonts w:ascii="Times New Roman" w:hAnsi="Times New Roman" w:cs="Times New Roman"/>
                <w:color w:val="000000"/>
                <w:sz w:val="24"/>
                <w:szCs w:val="24"/>
              </w:rPr>
              <w:br/>
              <w:t>ширина B = 35мм.</w:t>
            </w:r>
            <w:r w:rsidRPr="00A605DC">
              <w:rPr>
                <w:rFonts w:ascii="Times New Roman" w:hAnsi="Times New Roman" w:cs="Times New Roman"/>
                <w:color w:val="000000"/>
                <w:sz w:val="24"/>
                <w:szCs w:val="24"/>
              </w:rPr>
              <w:br/>
              <w:t>вага 2,39 кг.</w:t>
            </w:r>
            <w:r w:rsidRPr="00A605DC">
              <w:rPr>
                <w:rFonts w:ascii="Times New Roman" w:hAnsi="Times New Roman" w:cs="Times New Roman"/>
                <w:color w:val="000000"/>
                <w:sz w:val="24"/>
                <w:szCs w:val="24"/>
              </w:rPr>
              <w:br/>
              <w:t>підшипник кочення кульковий радіальний однорядний з канавкою на зовнішньому кільці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40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22</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588911</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d=52,388мм.</w:t>
            </w:r>
            <w:r w:rsidRPr="00A605DC">
              <w:rPr>
                <w:rFonts w:ascii="Times New Roman" w:hAnsi="Times New Roman" w:cs="Times New Roman"/>
                <w:color w:val="000000"/>
                <w:sz w:val="24"/>
                <w:szCs w:val="24"/>
              </w:rPr>
              <w:br/>
              <w:t>зовнішній діаметр D = 84,5 мм.</w:t>
            </w:r>
            <w:r w:rsidRPr="00A605DC">
              <w:rPr>
                <w:rFonts w:ascii="Times New Roman" w:hAnsi="Times New Roman" w:cs="Times New Roman"/>
                <w:color w:val="000000"/>
                <w:sz w:val="24"/>
                <w:szCs w:val="24"/>
              </w:rPr>
              <w:br/>
              <w:t>ширина B = 20,84 мм.</w:t>
            </w:r>
            <w:r w:rsidRPr="00A605DC">
              <w:rPr>
                <w:rFonts w:ascii="Times New Roman" w:hAnsi="Times New Roman" w:cs="Times New Roman"/>
                <w:color w:val="000000"/>
                <w:sz w:val="24"/>
                <w:szCs w:val="24"/>
              </w:rPr>
              <w:br/>
              <w:t>вага 0,38 кг.</w:t>
            </w:r>
            <w:r w:rsidRPr="00A605DC">
              <w:rPr>
                <w:rFonts w:ascii="Times New Roman" w:hAnsi="Times New Roman" w:cs="Times New Roman"/>
                <w:color w:val="000000"/>
                <w:sz w:val="24"/>
                <w:szCs w:val="24"/>
              </w:rPr>
              <w:br/>
              <w:t>підшипник кочення кульковий радіальний однорядний спеціальної конструкції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63"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23</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 xml:space="preserve"> Підшипник 6-7613А (32313) (LBP-SKF)</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65мм.</w:t>
            </w:r>
            <w:r w:rsidRPr="00A605DC">
              <w:rPr>
                <w:rFonts w:ascii="Times New Roman" w:hAnsi="Times New Roman" w:cs="Times New Roman"/>
                <w:color w:val="000000"/>
                <w:sz w:val="24"/>
                <w:szCs w:val="24"/>
              </w:rPr>
              <w:br/>
              <w:t>зовнішній діаметр D = 140мм.</w:t>
            </w:r>
            <w:r w:rsidRPr="00A605DC">
              <w:rPr>
                <w:rFonts w:ascii="Times New Roman" w:hAnsi="Times New Roman" w:cs="Times New Roman"/>
                <w:color w:val="000000"/>
                <w:sz w:val="24"/>
                <w:szCs w:val="24"/>
              </w:rPr>
              <w:br/>
              <w:t>ширина B = 33мм.</w:t>
            </w:r>
            <w:r w:rsidRPr="00A605DC">
              <w:rPr>
                <w:rFonts w:ascii="Times New Roman" w:hAnsi="Times New Roman" w:cs="Times New Roman"/>
                <w:color w:val="000000"/>
                <w:sz w:val="24"/>
                <w:szCs w:val="24"/>
              </w:rPr>
              <w:br/>
              <w:t>вага 2,59 кг.</w:t>
            </w:r>
            <w:r w:rsidRPr="00A605DC">
              <w:rPr>
                <w:rFonts w:ascii="Times New Roman" w:hAnsi="Times New Roman" w:cs="Times New Roman"/>
                <w:color w:val="000000"/>
                <w:sz w:val="24"/>
                <w:szCs w:val="24"/>
              </w:rPr>
              <w:br/>
              <w:t>підшипник кочення роликовий радіальний з короткими циліндричними роликами однорядний з бортами на зовнішньому кільці та без бортів на внутрішньому кільці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657"/>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24</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Подшипник</w:t>
            </w:r>
            <w:proofErr w:type="spellEnd"/>
            <w:r w:rsidRPr="00A605DC">
              <w:rPr>
                <w:rFonts w:ascii="Times New Roman" w:hAnsi="Times New Roman" w:cs="Times New Roman"/>
                <w:color w:val="000000"/>
                <w:sz w:val="24"/>
                <w:szCs w:val="24"/>
              </w:rPr>
              <w:t xml:space="preserve"> 6215 MC4</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75мм.</w:t>
            </w:r>
            <w:r w:rsidRPr="00A605DC">
              <w:rPr>
                <w:rFonts w:ascii="Times New Roman" w:hAnsi="Times New Roman" w:cs="Times New Roman"/>
                <w:color w:val="000000"/>
                <w:sz w:val="24"/>
                <w:szCs w:val="24"/>
              </w:rPr>
              <w:br/>
              <w:t>зовнішній діаметр D = 130мм.</w:t>
            </w:r>
            <w:r w:rsidRPr="00A605DC">
              <w:rPr>
                <w:rFonts w:ascii="Times New Roman" w:hAnsi="Times New Roman" w:cs="Times New Roman"/>
                <w:color w:val="000000"/>
                <w:sz w:val="24"/>
                <w:szCs w:val="24"/>
              </w:rPr>
              <w:br/>
              <w:t>ширина B = 25мм.</w:t>
            </w:r>
            <w:r w:rsidRPr="00A605DC">
              <w:rPr>
                <w:rFonts w:ascii="Times New Roman" w:hAnsi="Times New Roman" w:cs="Times New Roman"/>
                <w:color w:val="000000"/>
                <w:sz w:val="24"/>
                <w:szCs w:val="24"/>
              </w:rPr>
              <w:br/>
              <w:t>вага 1,089 кг.</w:t>
            </w:r>
            <w:r w:rsidRPr="00A605DC">
              <w:rPr>
                <w:rFonts w:ascii="Times New Roman" w:hAnsi="Times New Roman" w:cs="Times New Roman"/>
                <w:color w:val="000000"/>
                <w:sz w:val="24"/>
                <w:szCs w:val="24"/>
              </w:rPr>
              <w:br/>
            </w:r>
            <w:r w:rsidRPr="00A605DC">
              <w:rPr>
                <w:rFonts w:ascii="Times New Roman" w:hAnsi="Times New Roman" w:cs="Times New Roman"/>
                <w:color w:val="000000"/>
                <w:sz w:val="24"/>
                <w:szCs w:val="24"/>
              </w:rPr>
              <w:lastRenderedPageBreak/>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40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382"/>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25</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6222 К МС3</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d=110мм.</w:t>
            </w:r>
            <w:r w:rsidRPr="00A605DC">
              <w:rPr>
                <w:rFonts w:ascii="Times New Roman" w:hAnsi="Times New Roman" w:cs="Times New Roman"/>
                <w:color w:val="000000"/>
                <w:sz w:val="24"/>
                <w:szCs w:val="24"/>
              </w:rPr>
              <w:br/>
              <w:t>зовнішній діаметр D = 200мм.</w:t>
            </w:r>
            <w:r w:rsidRPr="00A605DC">
              <w:rPr>
                <w:rFonts w:ascii="Times New Roman" w:hAnsi="Times New Roman" w:cs="Times New Roman"/>
                <w:color w:val="000000"/>
                <w:sz w:val="24"/>
                <w:szCs w:val="24"/>
              </w:rPr>
              <w:br/>
              <w:t>ширина B = 38мм.</w:t>
            </w:r>
            <w:r w:rsidRPr="00A605DC">
              <w:rPr>
                <w:rFonts w:ascii="Times New Roman" w:hAnsi="Times New Roman" w:cs="Times New Roman"/>
                <w:color w:val="000000"/>
                <w:sz w:val="24"/>
                <w:szCs w:val="24"/>
              </w:rPr>
              <w:br/>
              <w:t>вага 4,42 кг.</w:t>
            </w:r>
            <w:r w:rsidRPr="00A605DC">
              <w:rPr>
                <w:rFonts w:ascii="Times New Roman" w:hAnsi="Times New Roman" w:cs="Times New Roman"/>
                <w:color w:val="000000"/>
                <w:sz w:val="24"/>
                <w:szCs w:val="24"/>
              </w:rPr>
              <w:br/>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26</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7520</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d=100мм.</w:t>
            </w:r>
            <w:r w:rsidRPr="00A605DC">
              <w:rPr>
                <w:rFonts w:ascii="Times New Roman" w:hAnsi="Times New Roman" w:cs="Times New Roman"/>
                <w:color w:val="000000"/>
                <w:sz w:val="24"/>
                <w:szCs w:val="24"/>
              </w:rPr>
              <w:br/>
              <w:t>зовнішній діаметр D = 180мм.</w:t>
            </w:r>
            <w:r w:rsidRPr="00A605DC">
              <w:rPr>
                <w:rFonts w:ascii="Times New Roman" w:hAnsi="Times New Roman" w:cs="Times New Roman"/>
                <w:color w:val="000000"/>
                <w:sz w:val="24"/>
                <w:szCs w:val="24"/>
              </w:rPr>
              <w:br/>
              <w:t>ширина B = 49мм.</w:t>
            </w:r>
            <w:r w:rsidRPr="00A605DC">
              <w:rPr>
                <w:rFonts w:ascii="Times New Roman" w:hAnsi="Times New Roman" w:cs="Times New Roman"/>
                <w:color w:val="000000"/>
                <w:sz w:val="24"/>
                <w:szCs w:val="24"/>
              </w:rPr>
              <w:br/>
              <w:t>вага 5,074 кг.</w:t>
            </w:r>
            <w:r w:rsidRPr="00A605DC">
              <w:rPr>
                <w:rFonts w:ascii="Times New Roman" w:hAnsi="Times New Roman" w:cs="Times New Roman"/>
                <w:color w:val="000000"/>
                <w:sz w:val="24"/>
                <w:szCs w:val="24"/>
              </w:rPr>
              <w:br/>
              <w:t>підшипник кочення роликовий радіально-упорний конічний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27</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7613</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65мм.</w:t>
            </w:r>
            <w:r w:rsidRPr="00A605DC">
              <w:rPr>
                <w:rFonts w:ascii="Times New Roman" w:hAnsi="Times New Roman" w:cs="Times New Roman"/>
                <w:color w:val="000000"/>
                <w:sz w:val="24"/>
                <w:szCs w:val="24"/>
              </w:rPr>
              <w:br/>
              <w:t>зовнішній діаметр D = 140мм.</w:t>
            </w:r>
            <w:r w:rsidRPr="00A605DC">
              <w:rPr>
                <w:rFonts w:ascii="Times New Roman" w:hAnsi="Times New Roman" w:cs="Times New Roman"/>
                <w:color w:val="000000"/>
                <w:sz w:val="24"/>
                <w:szCs w:val="24"/>
              </w:rPr>
              <w:br/>
              <w:t>ширина B = 51мм.</w:t>
            </w:r>
            <w:r w:rsidRPr="00A605DC">
              <w:rPr>
                <w:rFonts w:ascii="Times New Roman" w:hAnsi="Times New Roman" w:cs="Times New Roman"/>
                <w:color w:val="000000"/>
                <w:sz w:val="24"/>
                <w:szCs w:val="24"/>
              </w:rPr>
              <w:br/>
              <w:t>вага 3,49 кг.</w:t>
            </w:r>
            <w:r w:rsidRPr="00A605DC">
              <w:rPr>
                <w:rFonts w:ascii="Times New Roman" w:hAnsi="Times New Roman" w:cs="Times New Roman"/>
                <w:color w:val="000000"/>
                <w:sz w:val="24"/>
                <w:szCs w:val="24"/>
              </w:rPr>
              <w:br/>
              <w:t xml:space="preserve">підшипник кочення роликовий радіально-упорний конічний однорядний основне конструктивне виконання (або </w:t>
            </w:r>
            <w:r w:rsidRPr="00A605DC">
              <w:rPr>
                <w:rFonts w:ascii="Times New Roman" w:hAnsi="Times New Roman" w:cs="Times New Roman"/>
                <w:color w:val="000000"/>
                <w:sz w:val="24"/>
                <w:szCs w:val="24"/>
              </w:rPr>
              <w:lastRenderedPageBreak/>
              <w:t>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1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28</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7614</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70мм.</w:t>
            </w:r>
            <w:r w:rsidRPr="00A605DC">
              <w:rPr>
                <w:rFonts w:ascii="Times New Roman" w:hAnsi="Times New Roman" w:cs="Times New Roman"/>
                <w:color w:val="000000"/>
                <w:sz w:val="24"/>
                <w:szCs w:val="24"/>
              </w:rPr>
              <w:br/>
              <w:t>зовнішній діаметр D = 150мм.</w:t>
            </w:r>
            <w:r w:rsidRPr="00A605DC">
              <w:rPr>
                <w:rFonts w:ascii="Times New Roman" w:hAnsi="Times New Roman" w:cs="Times New Roman"/>
                <w:color w:val="000000"/>
                <w:sz w:val="24"/>
                <w:szCs w:val="24"/>
              </w:rPr>
              <w:br/>
              <w:t>ширина B = 54,5 мм.</w:t>
            </w:r>
            <w:r w:rsidRPr="00A605DC">
              <w:rPr>
                <w:rFonts w:ascii="Times New Roman" w:hAnsi="Times New Roman" w:cs="Times New Roman"/>
                <w:color w:val="000000"/>
                <w:sz w:val="24"/>
                <w:szCs w:val="24"/>
              </w:rPr>
              <w:br/>
              <w:t>вага 4,29 кг.</w:t>
            </w:r>
            <w:r w:rsidRPr="00A605DC">
              <w:rPr>
                <w:rFonts w:ascii="Times New Roman" w:hAnsi="Times New Roman" w:cs="Times New Roman"/>
                <w:color w:val="000000"/>
                <w:sz w:val="24"/>
                <w:szCs w:val="24"/>
              </w:rPr>
              <w:br/>
              <w:t>підшипник кочення роликовий радіально-упорний конічний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33"/>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29</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80201</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12мм.</w:t>
            </w:r>
            <w:r w:rsidRPr="00A605DC">
              <w:rPr>
                <w:rFonts w:ascii="Times New Roman" w:hAnsi="Times New Roman" w:cs="Times New Roman"/>
                <w:color w:val="000000"/>
                <w:sz w:val="24"/>
                <w:szCs w:val="24"/>
              </w:rPr>
              <w:br/>
              <w:t>зовнішній діаметр D = 32мм.</w:t>
            </w:r>
            <w:r w:rsidRPr="00A605DC">
              <w:rPr>
                <w:rFonts w:ascii="Times New Roman" w:hAnsi="Times New Roman" w:cs="Times New Roman"/>
                <w:color w:val="000000"/>
                <w:sz w:val="24"/>
                <w:szCs w:val="24"/>
              </w:rPr>
              <w:br/>
              <w:t>ширина B = 10мм.</w:t>
            </w:r>
            <w:r w:rsidRPr="00A605DC">
              <w:rPr>
                <w:rFonts w:ascii="Times New Roman" w:hAnsi="Times New Roman" w:cs="Times New Roman"/>
                <w:color w:val="000000"/>
                <w:sz w:val="24"/>
                <w:szCs w:val="24"/>
              </w:rPr>
              <w:br/>
              <w:t>вага 0,0359 кг.</w:t>
            </w:r>
            <w:r w:rsidRPr="00A605DC">
              <w:rPr>
                <w:rFonts w:ascii="Times New Roman" w:hAnsi="Times New Roman" w:cs="Times New Roman"/>
                <w:color w:val="000000"/>
                <w:sz w:val="24"/>
                <w:szCs w:val="24"/>
              </w:rPr>
              <w:br/>
              <w:t>підшипник кочення кульковий радіальний однорядний з двома захисними шайбами.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50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30</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80202</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15мм.</w:t>
            </w:r>
            <w:r w:rsidRPr="00A605DC">
              <w:rPr>
                <w:rFonts w:ascii="Times New Roman" w:hAnsi="Times New Roman" w:cs="Times New Roman"/>
                <w:color w:val="000000"/>
                <w:sz w:val="24"/>
                <w:szCs w:val="24"/>
              </w:rPr>
              <w:br/>
              <w:t>зовнішній діаметр D = 35мм.</w:t>
            </w:r>
            <w:r w:rsidRPr="00A605DC">
              <w:rPr>
                <w:rFonts w:ascii="Times New Roman" w:hAnsi="Times New Roman" w:cs="Times New Roman"/>
                <w:color w:val="000000"/>
                <w:sz w:val="24"/>
                <w:szCs w:val="24"/>
              </w:rPr>
              <w:br/>
              <w:t>ширина B = 11мм.</w:t>
            </w:r>
            <w:r w:rsidRPr="00A605DC">
              <w:rPr>
                <w:rFonts w:ascii="Times New Roman" w:hAnsi="Times New Roman" w:cs="Times New Roman"/>
                <w:color w:val="000000"/>
                <w:sz w:val="24"/>
                <w:szCs w:val="24"/>
              </w:rPr>
              <w:br/>
              <w:t>вага 0,0381 кг.</w:t>
            </w:r>
            <w:r w:rsidRPr="00A605DC">
              <w:rPr>
                <w:rFonts w:ascii="Times New Roman" w:hAnsi="Times New Roman" w:cs="Times New Roman"/>
                <w:color w:val="000000"/>
                <w:sz w:val="24"/>
                <w:szCs w:val="24"/>
              </w:rPr>
              <w:br/>
              <w:t>підшипник кочення кульковий радіальний однорядний з двома захисними шайбами.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50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31</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80204</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20мм.</w:t>
            </w:r>
            <w:r w:rsidRPr="00A605DC">
              <w:rPr>
                <w:rFonts w:ascii="Times New Roman" w:hAnsi="Times New Roman" w:cs="Times New Roman"/>
                <w:color w:val="000000"/>
                <w:sz w:val="24"/>
                <w:szCs w:val="24"/>
              </w:rPr>
              <w:br/>
              <w:t>зовнішній діаметр D = 47мм.</w:t>
            </w:r>
            <w:r w:rsidRPr="00A605DC">
              <w:rPr>
                <w:rFonts w:ascii="Times New Roman" w:hAnsi="Times New Roman" w:cs="Times New Roman"/>
                <w:color w:val="000000"/>
                <w:sz w:val="24"/>
                <w:szCs w:val="24"/>
              </w:rPr>
              <w:br/>
              <w:t>ширина B = 14мм.</w:t>
            </w:r>
            <w:r w:rsidRPr="00A605DC">
              <w:rPr>
                <w:rFonts w:ascii="Times New Roman" w:hAnsi="Times New Roman" w:cs="Times New Roman"/>
                <w:color w:val="000000"/>
                <w:sz w:val="24"/>
                <w:szCs w:val="24"/>
              </w:rPr>
              <w:br/>
              <w:t>вага 0,1 кг.</w:t>
            </w:r>
            <w:r w:rsidRPr="00A605DC">
              <w:rPr>
                <w:rFonts w:ascii="Times New Roman" w:hAnsi="Times New Roman" w:cs="Times New Roman"/>
                <w:color w:val="000000"/>
                <w:sz w:val="24"/>
                <w:szCs w:val="24"/>
              </w:rPr>
              <w:br/>
              <w:t xml:space="preserve">підшипник кочення </w:t>
            </w:r>
            <w:r w:rsidRPr="00A605DC">
              <w:rPr>
                <w:rFonts w:ascii="Times New Roman" w:hAnsi="Times New Roman" w:cs="Times New Roman"/>
                <w:color w:val="000000"/>
                <w:sz w:val="24"/>
                <w:szCs w:val="24"/>
              </w:rPr>
              <w:lastRenderedPageBreak/>
              <w:t>кульковий радіальний однорядний з двома захисними шайбами.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32</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80206</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d=30мм.</w:t>
            </w:r>
            <w:r w:rsidRPr="00A605DC">
              <w:rPr>
                <w:rFonts w:ascii="Times New Roman" w:hAnsi="Times New Roman" w:cs="Times New Roman"/>
                <w:color w:val="000000"/>
                <w:sz w:val="24"/>
                <w:szCs w:val="24"/>
              </w:rPr>
              <w:br/>
              <w:t>зовнішній діаметр D = 62мм.</w:t>
            </w:r>
            <w:r w:rsidRPr="00A605DC">
              <w:rPr>
                <w:rFonts w:ascii="Times New Roman" w:hAnsi="Times New Roman" w:cs="Times New Roman"/>
                <w:color w:val="000000"/>
                <w:sz w:val="24"/>
                <w:szCs w:val="24"/>
              </w:rPr>
              <w:br/>
              <w:t>ширина B = 16мм.</w:t>
            </w:r>
            <w:r w:rsidRPr="00A605DC">
              <w:rPr>
                <w:rFonts w:ascii="Times New Roman" w:hAnsi="Times New Roman" w:cs="Times New Roman"/>
                <w:color w:val="000000"/>
                <w:sz w:val="24"/>
                <w:szCs w:val="24"/>
              </w:rPr>
              <w:br/>
              <w:t>вага 0,188 кг.</w:t>
            </w:r>
            <w:r w:rsidRPr="00A605DC">
              <w:rPr>
                <w:rFonts w:ascii="Times New Roman" w:hAnsi="Times New Roman" w:cs="Times New Roman"/>
                <w:color w:val="000000"/>
                <w:sz w:val="24"/>
                <w:szCs w:val="24"/>
              </w:rPr>
              <w:br/>
              <w:t>підшипник кочення кульковий радіальний однорядний з двома захисними шайбами.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378"/>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33</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804707</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d=33,635мм.</w:t>
            </w:r>
            <w:r w:rsidRPr="00A605DC">
              <w:rPr>
                <w:rFonts w:ascii="Times New Roman" w:hAnsi="Times New Roman" w:cs="Times New Roman"/>
                <w:color w:val="000000"/>
                <w:sz w:val="24"/>
                <w:szCs w:val="24"/>
              </w:rPr>
              <w:br/>
              <w:t>зовнішній діаметр D = 50мм.</w:t>
            </w:r>
            <w:r w:rsidRPr="00A605DC">
              <w:rPr>
                <w:rFonts w:ascii="Times New Roman" w:hAnsi="Times New Roman" w:cs="Times New Roman"/>
                <w:color w:val="000000"/>
                <w:sz w:val="24"/>
                <w:szCs w:val="24"/>
              </w:rPr>
              <w:br/>
              <w:t>ширина B = 37мм.</w:t>
            </w:r>
            <w:r w:rsidRPr="00A605DC">
              <w:rPr>
                <w:rFonts w:ascii="Times New Roman" w:hAnsi="Times New Roman" w:cs="Times New Roman"/>
                <w:color w:val="000000"/>
                <w:sz w:val="24"/>
                <w:szCs w:val="24"/>
              </w:rPr>
              <w:br/>
              <w:t>вага 0,251 кг.</w:t>
            </w:r>
            <w:r w:rsidRPr="00A605DC">
              <w:rPr>
                <w:rFonts w:ascii="Times New Roman" w:hAnsi="Times New Roman" w:cs="Times New Roman"/>
                <w:color w:val="000000"/>
                <w:sz w:val="24"/>
                <w:szCs w:val="24"/>
              </w:rPr>
              <w:br/>
              <w:t>підшипник кочення роликовий радіальний голчастий або з довгими циліндричними роликами однорядний без внутрішнього кільця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80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34</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804805</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25мм.</w:t>
            </w:r>
            <w:r w:rsidRPr="00A605DC">
              <w:rPr>
                <w:rFonts w:ascii="Times New Roman" w:hAnsi="Times New Roman" w:cs="Times New Roman"/>
                <w:color w:val="000000"/>
                <w:sz w:val="24"/>
                <w:szCs w:val="24"/>
              </w:rPr>
              <w:br/>
              <w:t>зовнішній діаметр D = 39мм.</w:t>
            </w:r>
            <w:r w:rsidRPr="00A605DC">
              <w:rPr>
                <w:rFonts w:ascii="Times New Roman" w:hAnsi="Times New Roman" w:cs="Times New Roman"/>
                <w:color w:val="000000"/>
                <w:sz w:val="24"/>
                <w:szCs w:val="24"/>
              </w:rPr>
              <w:br/>
              <w:t>ширина B = 30,5 мм.</w:t>
            </w:r>
            <w:r w:rsidRPr="00A605DC">
              <w:rPr>
                <w:rFonts w:ascii="Times New Roman" w:hAnsi="Times New Roman" w:cs="Times New Roman"/>
                <w:color w:val="000000"/>
                <w:sz w:val="24"/>
                <w:szCs w:val="24"/>
              </w:rPr>
              <w:br/>
              <w:t>вага 0,136 кг.</w:t>
            </w:r>
            <w:r w:rsidRPr="00A605DC">
              <w:rPr>
                <w:rFonts w:ascii="Times New Roman" w:hAnsi="Times New Roman" w:cs="Times New Roman"/>
                <w:color w:val="000000"/>
                <w:sz w:val="24"/>
                <w:szCs w:val="24"/>
              </w:rPr>
              <w:br/>
              <w:t>підшипник кочення роликовий радіальний голчастий або з довгими циліндричними роликами однорядний без внутрішнього кільця(або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80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35</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804807</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d=33,635мм.</w:t>
            </w:r>
            <w:r w:rsidRPr="00A605DC">
              <w:rPr>
                <w:rFonts w:ascii="Times New Roman" w:hAnsi="Times New Roman" w:cs="Times New Roman"/>
                <w:color w:val="000000"/>
                <w:sz w:val="24"/>
                <w:szCs w:val="24"/>
              </w:rPr>
              <w:br/>
              <w:t>зовнішній діаметр D = 50мм.</w:t>
            </w:r>
            <w:r w:rsidRPr="00A605DC">
              <w:rPr>
                <w:rFonts w:ascii="Times New Roman" w:hAnsi="Times New Roman" w:cs="Times New Roman"/>
                <w:color w:val="000000"/>
                <w:sz w:val="24"/>
                <w:szCs w:val="24"/>
              </w:rPr>
              <w:br/>
              <w:t>ширина B = 31мм.</w:t>
            </w:r>
            <w:r w:rsidRPr="00A605DC">
              <w:rPr>
                <w:rFonts w:ascii="Times New Roman" w:hAnsi="Times New Roman" w:cs="Times New Roman"/>
                <w:color w:val="000000"/>
                <w:sz w:val="24"/>
                <w:szCs w:val="24"/>
              </w:rPr>
              <w:br/>
              <w:t>вага 0,23 кг.</w:t>
            </w:r>
            <w:r w:rsidRPr="00A605DC">
              <w:rPr>
                <w:rFonts w:ascii="Times New Roman" w:hAnsi="Times New Roman" w:cs="Times New Roman"/>
                <w:color w:val="000000"/>
                <w:sz w:val="24"/>
                <w:szCs w:val="24"/>
              </w:rPr>
              <w:br/>
              <w:t>підшипник кочення роликовий радіальний голчастий або з довгими циліндричними роликами однорядний без внутрішнього кільця(або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80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36</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8210</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d=50мм.</w:t>
            </w:r>
            <w:r w:rsidRPr="00A605DC">
              <w:rPr>
                <w:rFonts w:ascii="Times New Roman" w:hAnsi="Times New Roman" w:cs="Times New Roman"/>
                <w:color w:val="000000"/>
                <w:sz w:val="24"/>
                <w:szCs w:val="24"/>
              </w:rPr>
              <w:br/>
              <w:t>зовнішній діаметр D = 78мм.</w:t>
            </w:r>
            <w:r w:rsidRPr="00A605DC">
              <w:rPr>
                <w:rFonts w:ascii="Times New Roman" w:hAnsi="Times New Roman" w:cs="Times New Roman"/>
                <w:color w:val="000000"/>
                <w:sz w:val="24"/>
                <w:szCs w:val="24"/>
              </w:rPr>
              <w:br/>
              <w:t>ширина B = 22мм.</w:t>
            </w:r>
            <w:r w:rsidRPr="00A605DC">
              <w:rPr>
                <w:rFonts w:ascii="Times New Roman" w:hAnsi="Times New Roman" w:cs="Times New Roman"/>
                <w:color w:val="000000"/>
                <w:sz w:val="24"/>
                <w:szCs w:val="24"/>
              </w:rPr>
              <w:br/>
              <w:t>вага 0,384 кг.</w:t>
            </w:r>
            <w:r w:rsidRPr="00A605DC">
              <w:rPr>
                <w:rFonts w:ascii="Times New Roman" w:hAnsi="Times New Roman" w:cs="Times New Roman"/>
                <w:color w:val="000000"/>
                <w:sz w:val="24"/>
                <w:szCs w:val="24"/>
              </w:rPr>
              <w:br/>
              <w:t>підшипник кочення кульковий упорний однорядний основне конструктивне виконання(або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37</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92412</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60мм.</w:t>
            </w:r>
            <w:r w:rsidRPr="00A605DC">
              <w:rPr>
                <w:rFonts w:ascii="Times New Roman" w:hAnsi="Times New Roman" w:cs="Times New Roman"/>
                <w:color w:val="000000"/>
                <w:sz w:val="24"/>
                <w:szCs w:val="24"/>
              </w:rPr>
              <w:br/>
              <w:t>зовнішній діаметр D = 150мм.</w:t>
            </w:r>
            <w:r w:rsidRPr="00A605DC">
              <w:rPr>
                <w:rFonts w:ascii="Times New Roman" w:hAnsi="Times New Roman" w:cs="Times New Roman"/>
                <w:color w:val="000000"/>
                <w:sz w:val="24"/>
                <w:szCs w:val="24"/>
              </w:rPr>
              <w:br/>
              <w:t>ширина B = 35мм.</w:t>
            </w:r>
            <w:r w:rsidRPr="00A605DC">
              <w:rPr>
                <w:rFonts w:ascii="Times New Roman" w:hAnsi="Times New Roman" w:cs="Times New Roman"/>
                <w:color w:val="000000"/>
                <w:sz w:val="24"/>
                <w:szCs w:val="24"/>
              </w:rPr>
              <w:br/>
              <w:t>вага 3,098 кг.</w:t>
            </w:r>
            <w:r w:rsidRPr="00A605DC">
              <w:rPr>
                <w:rFonts w:ascii="Times New Roman" w:hAnsi="Times New Roman" w:cs="Times New Roman"/>
                <w:color w:val="000000"/>
                <w:sz w:val="24"/>
                <w:szCs w:val="24"/>
              </w:rPr>
              <w:br/>
              <w:t xml:space="preserve">підшипник кочення роликовий радіальний з короткими циліндричними роликами однорядний з бортами на зовнішньому кільці з </w:t>
            </w:r>
            <w:proofErr w:type="spellStart"/>
            <w:r w:rsidRPr="00A605DC">
              <w:rPr>
                <w:rFonts w:ascii="Times New Roman" w:hAnsi="Times New Roman" w:cs="Times New Roman"/>
                <w:color w:val="000000"/>
                <w:sz w:val="24"/>
                <w:szCs w:val="24"/>
              </w:rPr>
              <w:t>однобортовим</w:t>
            </w:r>
            <w:proofErr w:type="spellEnd"/>
            <w:r w:rsidRPr="00A605DC">
              <w:rPr>
                <w:rFonts w:ascii="Times New Roman" w:hAnsi="Times New Roman" w:cs="Times New Roman"/>
                <w:color w:val="000000"/>
                <w:sz w:val="24"/>
                <w:szCs w:val="24"/>
              </w:rPr>
              <w:t xml:space="preserve"> внутрішнім і плоским упорним кільцем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38</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 xml:space="preserve">Підшипник NUP412 </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60мм.</w:t>
            </w:r>
            <w:r w:rsidRPr="00A605DC">
              <w:rPr>
                <w:rFonts w:ascii="Times New Roman" w:hAnsi="Times New Roman" w:cs="Times New Roman"/>
                <w:color w:val="000000"/>
                <w:sz w:val="24"/>
                <w:szCs w:val="24"/>
              </w:rPr>
              <w:br/>
              <w:t>зовнішній діаметр D = 150мм.</w:t>
            </w:r>
            <w:r w:rsidRPr="00A605DC">
              <w:rPr>
                <w:rFonts w:ascii="Times New Roman" w:hAnsi="Times New Roman" w:cs="Times New Roman"/>
                <w:color w:val="000000"/>
                <w:sz w:val="24"/>
                <w:szCs w:val="24"/>
              </w:rPr>
              <w:br/>
              <w:t>ширина B = 35мм.</w:t>
            </w:r>
            <w:r w:rsidRPr="00A605DC">
              <w:rPr>
                <w:rFonts w:ascii="Times New Roman" w:hAnsi="Times New Roman" w:cs="Times New Roman"/>
                <w:color w:val="000000"/>
                <w:sz w:val="24"/>
                <w:szCs w:val="24"/>
              </w:rPr>
              <w:br/>
              <w:t>вага 3,098 кг.</w:t>
            </w:r>
            <w:r w:rsidRPr="00A605DC">
              <w:rPr>
                <w:rFonts w:ascii="Times New Roman" w:hAnsi="Times New Roman" w:cs="Times New Roman"/>
                <w:color w:val="000000"/>
                <w:sz w:val="24"/>
                <w:szCs w:val="24"/>
              </w:rPr>
              <w:br/>
              <w:t xml:space="preserve">підшипник кочення роликовий радіальний з короткими циліндричними роликами однорядний з бортами на зовнішньому кільці з </w:t>
            </w:r>
            <w:proofErr w:type="spellStart"/>
            <w:r w:rsidRPr="00A605DC">
              <w:rPr>
                <w:rFonts w:ascii="Times New Roman" w:hAnsi="Times New Roman" w:cs="Times New Roman"/>
                <w:color w:val="000000"/>
                <w:sz w:val="24"/>
                <w:szCs w:val="24"/>
              </w:rPr>
              <w:t>однобортовим</w:t>
            </w:r>
            <w:proofErr w:type="spellEnd"/>
            <w:r w:rsidRPr="00A605DC">
              <w:rPr>
                <w:rFonts w:ascii="Times New Roman" w:hAnsi="Times New Roman" w:cs="Times New Roman"/>
                <w:color w:val="000000"/>
                <w:sz w:val="24"/>
                <w:szCs w:val="24"/>
              </w:rPr>
              <w:t xml:space="preserve"> внутрішнім і плоским упорним кільцем(або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60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39</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ZF0735371966</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маточини колеса внутрішній 110x1160x140- з проточкою, ролик. Конусний. Вага 2,4кг(або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40</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ZF0750117524</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w:t>
            </w:r>
            <w:r w:rsidRPr="00A605DC">
              <w:rPr>
                <w:rFonts w:ascii="Times New Roman" w:hAnsi="Times New Roman" w:cs="Times New Roman"/>
                <w:color w:val="000000"/>
                <w:sz w:val="24"/>
                <w:szCs w:val="24"/>
              </w:rPr>
              <w:br/>
              <w:t>45</w:t>
            </w:r>
            <w:r w:rsidRPr="00A605DC">
              <w:rPr>
                <w:rFonts w:ascii="Times New Roman" w:hAnsi="Times New Roman" w:cs="Times New Roman"/>
                <w:color w:val="000000"/>
                <w:sz w:val="24"/>
                <w:szCs w:val="24"/>
              </w:rPr>
              <w:br/>
              <w:t>Зовнішній діаметр [мм]</w:t>
            </w:r>
            <w:r w:rsidRPr="00A605DC">
              <w:rPr>
                <w:rFonts w:ascii="Times New Roman" w:hAnsi="Times New Roman" w:cs="Times New Roman"/>
                <w:color w:val="000000"/>
                <w:sz w:val="24"/>
                <w:szCs w:val="24"/>
              </w:rPr>
              <w:br/>
              <w:t xml:space="preserve">100. </w:t>
            </w:r>
            <w:proofErr w:type="spellStart"/>
            <w:r w:rsidRPr="00A605DC">
              <w:rPr>
                <w:rFonts w:ascii="Times New Roman" w:hAnsi="Times New Roman" w:cs="Times New Roman"/>
                <w:color w:val="000000"/>
                <w:sz w:val="24"/>
                <w:szCs w:val="24"/>
              </w:rPr>
              <w:t>Оригінал.Вага</w:t>
            </w:r>
            <w:proofErr w:type="spellEnd"/>
            <w:r w:rsidRPr="00A605DC">
              <w:rPr>
                <w:rFonts w:ascii="Times New Roman" w:hAnsi="Times New Roman" w:cs="Times New Roman"/>
                <w:color w:val="000000"/>
                <w:sz w:val="24"/>
                <w:szCs w:val="24"/>
              </w:rPr>
              <w:t xml:space="preserve"> – 1,4 кг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653"/>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41</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ZF0750117516</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Підшипник маточини колеса внутрішній 70x130x57 - з проточкою, ролик. Конусний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42</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Подшипник</w:t>
            </w:r>
            <w:proofErr w:type="spellEnd"/>
            <w:r w:rsidRPr="00A605DC">
              <w:rPr>
                <w:rFonts w:ascii="Times New Roman" w:hAnsi="Times New Roman" w:cs="Times New Roman"/>
                <w:color w:val="000000"/>
                <w:sz w:val="24"/>
                <w:szCs w:val="24"/>
              </w:rPr>
              <w:t xml:space="preserve"> 6215M 2RS/C3</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75мм.</w:t>
            </w:r>
            <w:r w:rsidRPr="00A605DC">
              <w:rPr>
                <w:rFonts w:ascii="Times New Roman" w:hAnsi="Times New Roman" w:cs="Times New Roman"/>
                <w:color w:val="000000"/>
                <w:sz w:val="24"/>
                <w:szCs w:val="24"/>
              </w:rPr>
              <w:br/>
              <w:t>зовнішній діаметр D = 130мм.</w:t>
            </w:r>
            <w:r w:rsidRPr="00A605DC">
              <w:rPr>
                <w:rFonts w:ascii="Times New Roman" w:hAnsi="Times New Roman" w:cs="Times New Roman"/>
                <w:color w:val="000000"/>
                <w:sz w:val="24"/>
                <w:szCs w:val="24"/>
              </w:rPr>
              <w:br/>
              <w:t>ширина B = 25мм.</w:t>
            </w:r>
            <w:r w:rsidRPr="00A605DC">
              <w:rPr>
                <w:rFonts w:ascii="Times New Roman" w:hAnsi="Times New Roman" w:cs="Times New Roman"/>
                <w:color w:val="000000"/>
                <w:sz w:val="24"/>
                <w:szCs w:val="24"/>
              </w:rPr>
              <w:br/>
              <w:t>вага 1,089 кг.</w:t>
            </w:r>
            <w:r w:rsidRPr="00A605DC">
              <w:rPr>
                <w:rFonts w:ascii="Times New Roman" w:hAnsi="Times New Roman" w:cs="Times New Roman"/>
                <w:color w:val="000000"/>
                <w:sz w:val="24"/>
                <w:szCs w:val="24"/>
              </w:rPr>
              <w:br/>
              <w:t xml:space="preserve">підшипник кочення кульковий радіальний однорядний основне </w:t>
            </w:r>
            <w:r w:rsidRPr="00A605DC">
              <w:rPr>
                <w:rFonts w:ascii="Times New Roman" w:hAnsi="Times New Roman" w:cs="Times New Roman"/>
                <w:color w:val="000000"/>
                <w:sz w:val="24"/>
                <w:szCs w:val="24"/>
              </w:rPr>
              <w:lastRenderedPageBreak/>
              <w:t>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30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574"/>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43</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 xml:space="preserve">Підшипник 6318 M/C3VL0241 </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90мм.</w:t>
            </w:r>
            <w:r w:rsidRPr="00A605DC">
              <w:rPr>
                <w:rFonts w:ascii="Times New Roman" w:hAnsi="Times New Roman" w:cs="Times New Roman"/>
                <w:color w:val="000000"/>
                <w:sz w:val="24"/>
                <w:szCs w:val="24"/>
              </w:rPr>
              <w:br/>
              <w:t>зовнішній діаметр D = 190мм.</w:t>
            </w:r>
            <w:r w:rsidRPr="00A605DC">
              <w:rPr>
                <w:rFonts w:ascii="Times New Roman" w:hAnsi="Times New Roman" w:cs="Times New Roman"/>
                <w:color w:val="000000"/>
                <w:sz w:val="24"/>
                <w:szCs w:val="24"/>
              </w:rPr>
              <w:br/>
              <w:t>ширина B = 43мм.</w:t>
            </w:r>
            <w:r w:rsidRPr="00A605DC">
              <w:rPr>
                <w:rFonts w:ascii="Times New Roman" w:hAnsi="Times New Roman" w:cs="Times New Roman"/>
                <w:color w:val="000000"/>
                <w:sz w:val="24"/>
                <w:szCs w:val="24"/>
              </w:rPr>
              <w:br/>
              <w:t>вага 4,97 кг.</w:t>
            </w:r>
            <w:r w:rsidRPr="00A605DC">
              <w:rPr>
                <w:rFonts w:ascii="Times New Roman" w:hAnsi="Times New Roman" w:cs="Times New Roman"/>
                <w:color w:val="000000"/>
                <w:sz w:val="24"/>
                <w:szCs w:val="24"/>
              </w:rPr>
              <w:br/>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44</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6314 M/C3VL0241</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70мм.</w:t>
            </w:r>
            <w:r w:rsidRPr="00A605DC">
              <w:rPr>
                <w:rFonts w:ascii="Times New Roman" w:hAnsi="Times New Roman" w:cs="Times New Roman"/>
                <w:color w:val="000000"/>
                <w:sz w:val="24"/>
                <w:szCs w:val="24"/>
              </w:rPr>
              <w:br/>
              <w:t>зовнішній діаметр D = 150мм.</w:t>
            </w:r>
            <w:r w:rsidRPr="00A605DC">
              <w:rPr>
                <w:rFonts w:ascii="Times New Roman" w:hAnsi="Times New Roman" w:cs="Times New Roman"/>
                <w:color w:val="000000"/>
                <w:sz w:val="24"/>
                <w:szCs w:val="24"/>
              </w:rPr>
              <w:br/>
              <w:t>ширина B = 35мм.</w:t>
            </w:r>
            <w:r w:rsidRPr="00A605DC">
              <w:rPr>
                <w:rFonts w:ascii="Times New Roman" w:hAnsi="Times New Roman" w:cs="Times New Roman"/>
                <w:color w:val="000000"/>
                <w:sz w:val="24"/>
                <w:szCs w:val="24"/>
              </w:rPr>
              <w:br/>
              <w:t>вага 2,366 кг.</w:t>
            </w:r>
            <w:r w:rsidRPr="00A605DC">
              <w:rPr>
                <w:rFonts w:ascii="Times New Roman" w:hAnsi="Times New Roman" w:cs="Times New Roman"/>
                <w:color w:val="000000"/>
                <w:sz w:val="24"/>
                <w:szCs w:val="24"/>
              </w:rPr>
              <w:br/>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45</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6315M С4 HVA 3091</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75мм.</w:t>
            </w:r>
            <w:r w:rsidRPr="00A605DC">
              <w:rPr>
                <w:rFonts w:ascii="Times New Roman" w:hAnsi="Times New Roman" w:cs="Times New Roman"/>
                <w:color w:val="000000"/>
                <w:sz w:val="24"/>
                <w:szCs w:val="24"/>
              </w:rPr>
              <w:br/>
              <w:t>зовнішній діаметр D = 160мм.</w:t>
            </w:r>
            <w:r w:rsidRPr="00A605DC">
              <w:rPr>
                <w:rFonts w:ascii="Times New Roman" w:hAnsi="Times New Roman" w:cs="Times New Roman"/>
                <w:color w:val="000000"/>
                <w:sz w:val="24"/>
                <w:szCs w:val="24"/>
              </w:rPr>
              <w:br/>
              <w:t>ширина B = 37мм.</w:t>
            </w:r>
            <w:r w:rsidRPr="00A605DC">
              <w:rPr>
                <w:rFonts w:ascii="Times New Roman" w:hAnsi="Times New Roman" w:cs="Times New Roman"/>
                <w:color w:val="000000"/>
                <w:sz w:val="24"/>
                <w:szCs w:val="24"/>
              </w:rPr>
              <w:br/>
              <w:t>вага 2,98 кг.</w:t>
            </w:r>
            <w:r w:rsidRPr="00A605DC">
              <w:rPr>
                <w:rFonts w:ascii="Times New Roman" w:hAnsi="Times New Roman" w:cs="Times New Roman"/>
                <w:color w:val="000000"/>
                <w:sz w:val="24"/>
                <w:szCs w:val="24"/>
              </w:rPr>
              <w:br/>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46</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23220/3003220</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d=100мм.</w:t>
            </w:r>
            <w:r w:rsidRPr="00A605DC">
              <w:rPr>
                <w:rFonts w:ascii="Times New Roman" w:hAnsi="Times New Roman" w:cs="Times New Roman"/>
                <w:color w:val="000000"/>
                <w:sz w:val="24"/>
                <w:szCs w:val="24"/>
              </w:rPr>
              <w:br/>
              <w:t>зовнішній діаметр D = 180мм.</w:t>
            </w:r>
            <w:r w:rsidRPr="00A605DC">
              <w:rPr>
                <w:rFonts w:ascii="Times New Roman" w:hAnsi="Times New Roman" w:cs="Times New Roman"/>
                <w:color w:val="000000"/>
                <w:sz w:val="24"/>
                <w:szCs w:val="24"/>
              </w:rPr>
              <w:br/>
            </w:r>
            <w:r w:rsidRPr="00A605DC">
              <w:rPr>
                <w:rFonts w:ascii="Times New Roman" w:hAnsi="Times New Roman" w:cs="Times New Roman"/>
                <w:color w:val="000000"/>
                <w:sz w:val="24"/>
                <w:szCs w:val="24"/>
              </w:rPr>
              <w:lastRenderedPageBreak/>
              <w:t>ширина B = 60,3 мм.</w:t>
            </w:r>
            <w:r w:rsidRPr="00A605DC">
              <w:rPr>
                <w:rFonts w:ascii="Times New Roman" w:hAnsi="Times New Roman" w:cs="Times New Roman"/>
                <w:color w:val="000000"/>
                <w:sz w:val="24"/>
                <w:szCs w:val="24"/>
              </w:rPr>
              <w:br/>
              <w:t>вага 6,9 кг.</w:t>
            </w:r>
            <w:r w:rsidRPr="00A605DC">
              <w:rPr>
                <w:rFonts w:ascii="Times New Roman" w:hAnsi="Times New Roman" w:cs="Times New Roman"/>
                <w:color w:val="000000"/>
                <w:sz w:val="24"/>
                <w:szCs w:val="24"/>
              </w:rPr>
              <w:br/>
              <w:t>підшипник кочення роликовий радіальний сферичний дворядний основне конструктивне виконання з бортиками на внутрішньому кільці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400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80"/>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47</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32212СLN</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70мм.</w:t>
            </w:r>
            <w:r w:rsidRPr="00A605DC">
              <w:rPr>
                <w:rFonts w:ascii="Times New Roman" w:hAnsi="Times New Roman" w:cs="Times New Roman"/>
                <w:color w:val="000000"/>
                <w:sz w:val="24"/>
                <w:szCs w:val="24"/>
              </w:rPr>
              <w:br/>
              <w:t>зовнішній діаметр D = 150мм.</w:t>
            </w:r>
            <w:r w:rsidRPr="00A605DC">
              <w:rPr>
                <w:rFonts w:ascii="Times New Roman" w:hAnsi="Times New Roman" w:cs="Times New Roman"/>
                <w:color w:val="000000"/>
                <w:sz w:val="24"/>
                <w:szCs w:val="24"/>
              </w:rPr>
              <w:br/>
              <w:t>ширина B = 35мм.</w:t>
            </w:r>
            <w:r w:rsidRPr="00A605DC">
              <w:rPr>
                <w:rFonts w:ascii="Times New Roman" w:hAnsi="Times New Roman" w:cs="Times New Roman"/>
                <w:color w:val="000000"/>
                <w:sz w:val="24"/>
                <w:szCs w:val="24"/>
              </w:rPr>
              <w:br/>
              <w:t>вага 2,366 кг.</w:t>
            </w:r>
            <w:r w:rsidRPr="00A605DC">
              <w:rPr>
                <w:rFonts w:ascii="Times New Roman" w:hAnsi="Times New Roman" w:cs="Times New Roman"/>
                <w:color w:val="000000"/>
                <w:sz w:val="24"/>
                <w:szCs w:val="24"/>
              </w:rPr>
              <w:br/>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1000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478"/>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48</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32310 ЛМ</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50мм.</w:t>
            </w:r>
            <w:r w:rsidRPr="00A605DC">
              <w:rPr>
                <w:rFonts w:ascii="Times New Roman" w:hAnsi="Times New Roman" w:cs="Times New Roman"/>
                <w:color w:val="000000"/>
                <w:sz w:val="24"/>
                <w:szCs w:val="24"/>
              </w:rPr>
              <w:br/>
              <w:t>зовнішній діаметр D = 110мм.</w:t>
            </w:r>
            <w:r w:rsidRPr="00A605DC">
              <w:rPr>
                <w:rFonts w:ascii="Times New Roman" w:hAnsi="Times New Roman" w:cs="Times New Roman"/>
                <w:color w:val="000000"/>
                <w:sz w:val="24"/>
                <w:szCs w:val="24"/>
              </w:rPr>
              <w:br/>
              <w:t>ширина B = 27мм.</w:t>
            </w:r>
            <w:r w:rsidRPr="00A605DC">
              <w:rPr>
                <w:rFonts w:ascii="Times New Roman" w:hAnsi="Times New Roman" w:cs="Times New Roman"/>
                <w:color w:val="000000"/>
                <w:sz w:val="24"/>
                <w:szCs w:val="24"/>
              </w:rPr>
              <w:br/>
              <w:t>вага 1,17 кг.</w:t>
            </w:r>
            <w:r w:rsidRPr="00A605DC">
              <w:rPr>
                <w:rFonts w:ascii="Times New Roman" w:hAnsi="Times New Roman" w:cs="Times New Roman"/>
                <w:color w:val="000000"/>
                <w:sz w:val="24"/>
                <w:szCs w:val="24"/>
              </w:rPr>
              <w:br/>
              <w:t>підшипник кочення роликовий радіальний з короткими циліндричними роликами однорядний з бортами на зовнішньому кільці та без бортів на внутрішньому кільці(або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800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1757"/>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49</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7216</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внутрішній діаметр d = 80мм.</w:t>
            </w:r>
            <w:r w:rsidRPr="00A605DC">
              <w:rPr>
                <w:rFonts w:ascii="Times New Roman" w:hAnsi="Times New Roman" w:cs="Times New Roman"/>
                <w:color w:val="000000"/>
                <w:sz w:val="24"/>
                <w:szCs w:val="24"/>
              </w:rPr>
              <w:br/>
              <w:t>зовнішній діаметр D = 140мм.</w:t>
            </w:r>
            <w:r w:rsidRPr="00A605DC">
              <w:rPr>
                <w:rFonts w:ascii="Times New Roman" w:hAnsi="Times New Roman" w:cs="Times New Roman"/>
                <w:color w:val="000000"/>
                <w:sz w:val="24"/>
                <w:szCs w:val="24"/>
              </w:rPr>
              <w:br/>
              <w:t>ширина B = 28,25 мм.</w:t>
            </w:r>
            <w:r w:rsidRPr="00A605DC">
              <w:rPr>
                <w:rFonts w:ascii="Times New Roman" w:hAnsi="Times New Roman" w:cs="Times New Roman"/>
                <w:color w:val="000000"/>
                <w:sz w:val="24"/>
                <w:szCs w:val="24"/>
              </w:rPr>
              <w:br/>
              <w:t>вага 1,65 кг.</w:t>
            </w:r>
            <w:r w:rsidRPr="00A605DC">
              <w:rPr>
                <w:rFonts w:ascii="Times New Roman" w:hAnsi="Times New Roman" w:cs="Times New Roman"/>
                <w:color w:val="000000"/>
                <w:sz w:val="24"/>
                <w:szCs w:val="24"/>
              </w:rPr>
              <w:br/>
              <w:t xml:space="preserve">підшипник кочення </w:t>
            </w:r>
            <w:r w:rsidRPr="00A605DC">
              <w:rPr>
                <w:rFonts w:ascii="Times New Roman" w:hAnsi="Times New Roman" w:cs="Times New Roman"/>
                <w:color w:val="000000"/>
                <w:sz w:val="24"/>
                <w:szCs w:val="24"/>
              </w:rPr>
              <w:lastRenderedPageBreak/>
              <w:t>роликовий радіально-упорний конічний однорядний основне конструктивне виконання(або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lastRenderedPageBreak/>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20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693"/>
        </w:trPr>
        <w:tc>
          <w:tcPr>
            <w:tcW w:w="658" w:type="dxa"/>
            <w:tcBorders>
              <w:top w:val="single" w:sz="4" w:space="0" w:color="auto"/>
              <w:left w:val="single" w:sz="8" w:space="0" w:color="000000"/>
              <w:bottom w:val="single" w:sz="4" w:space="0" w:color="auto"/>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lastRenderedPageBreak/>
              <w:t>50</w:t>
            </w:r>
          </w:p>
        </w:tc>
        <w:tc>
          <w:tcPr>
            <w:tcW w:w="2212" w:type="dxa"/>
            <w:tcBorders>
              <w:top w:val="single" w:sz="4" w:space="0" w:color="auto"/>
              <w:left w:val="nil"/>
              <w:bottom w:val="single" w:sz="4" w:space="0" w:color="auto"/>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підшипник 6312-2Z SKF</w:t>
            </w:r>
          </w:p>
        </w:tc>
        <w:tc>
          <w:tcPr>
            <w:tcW w:w="2704" w:type="dxa"/>
            <w:tcBorders>
              <w:top w:val="single" w:sz="4" w:space="0" w:color="auto"/>
              <w:left w:val="nil"/>
              <w:bottom w:val="single" w:sz="4" w:space="0" w:color="auto"/>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60мм.</w:t>
            </w:r>
            <w:r w:rsidRPr="00A605DC">
              <w:rPr>
                <w:rFonts w:ascii="Times New Roman" w:hAnsi="Times New Roman" w:cs="Times New Roman"/>
                <w:color w:val="000000"/>
                <w:sz w:val="24"/>
                <w:szCs w:val="24"/>
              </w:rPr>
              <w:br/>
              <w:t>зовнішній діаметр D = 130мм.</w:t>
            </w:r>
            <w:r w:rsidRPr="00A605DC">
              <w:rPr>
                <w:rFonts w:ascii="Times New Roman" w:hAnsi="Times New Roman" w:cs="Times New Roman"/>
                <w:color w:val="000000"/>
                <w:sz w:val="24"/>
                <w:szCs w:val="24"/>
              </w:rPr>
              <w:br/>
              <w:t>ширина B = 31мм.</w:t>
            </w:r>
            <w:r w:rsidRPr="00A605DC">
              <w:rPr>
                <w:rFonts w:ascii="Times New Roman" w:hAnsi="Times New Roman" w:cs="Times New Roman"/>
                <w:color w:val="000000"/>
                <w:sz w:val="24"/>
                <w:szCs w:val="24"/>
              </w:rPr>
              <w:br/>
              <w:t>вага 1,7 кг.</w:t>
            </w:r>
            <w:r w:rsidRPr="00A605DC">
              <w:rPr>
                <w:rFonts w:ascii="Times New Roman" w:hAnsi="Times New Roman" w:cs="Times New Roman"/>
                <w:color w:val="000000"/>
                <w:sz w:val="24"/>
                <w:szCs w:val="24"/>
              </w:rPr>
              <w:br/>
              <w:t>підшипник кочення кульковий радіальний однорядний основне конструктивне виконання (або еквівалент)</w:t>
            </w:r>
          </w:p>
        </w:tc>
        <w:tc>
          <w:tcPr>
            <w:tcW w:w="1006" w:type="dxa"/>
            <w:tcBorders>
              <w:top w:val="single" w:sz="4" w:space="0" w:color="auto"/>
              <w:left w:val="single" w:sz="4" w:space="0" w:color="000000"/>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4" w:space="0" w:color="auto"/>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30</w:t>
            </w:r>
          </w:p>
        </w:tc>
        <w:tc>
          <w:tcPr>
            <w:tcW w:w="1349"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tr w:rsidR="00A605DC" w:rsidRPr="00A605DC" w:rsidTr="00A605DC">
        <w:trPr>
          <w:trHeight w:val="1787"/>
        </w:trPr>
        <w:tc>
          <w:tcPr>
            <w:tcW w:w="658" w:type="dxa"/>
            <w:tcBorders>
              <w:top w:val="single" w:sz="4" w:space="0" w:color="auto"/>
              <w:left w:val="single" w:sz="8" w:space="0" w:color="000000"/>
              <w:bottom w:val="single" w:sz="8" w:space="0" w:color="000000"/>
              <w:right w:val="single" w:sz="8" w:space="0" w:color="000000"/>
            </w:tcBorders>
            <w:hideMark/>
          </w:tcPr>
          <w:p w:rsidR="00A605DC" w:rsidRPr="00A605DC" w:rsidRDefault="00A605DC">
            <w:pPr>
              <w:spacing w:after="0" w:line="240" w:lineRule="auto"/>
              <w:jc w:val="both"/>
              <w:rPr>
                <w:rFonts w:ascii="Times New Roman" w:hAnsi="Times New Roman" w:cs="Times New Roman"/>
                <w:color w:val="000000"/>
                <w:sz w:val="24"/>
                <w:szCs w:val="24"/>
                <w:highlight w:val="white"/>
                <w:lang w:eastAsia="en-US"/>
              </w:rPr>
            </w:pPr>
            <w:r w:rsidRPr="00A605DC">
              <w:rPr>
                <w:rFonts w:ascii="Times New Roman" w:hAnsi="Times New Roman" w:cs="Times New Roman"/>
                <w:color w:val="000000"/>
                <w:sz w:val="24"/>
                <w:szCs w:val="24"/>
                <w:highlight w:val="white"/>
              </w:rPr>
              <w:t>51</w:t>
            </w:r>
          </w:p>
        </w:tc>
        <w:tc>
          <w:tcPr>
            <w:tcW w:w="2212" w:type="dxa"/>
            <w:tcBorders>
              <w:top w:val="single" w:sz="4" w:space="0" w:color="auto"/>
              <w:left w:val="nil"/>
              <w:bottom w:val="single" w:sz="8" w:space="0" w:color="000000"/>
              <w:right w:val="single" w:sz="8" w:space="0" w:color="000000"/>
            </w:tcBorders>
            <w:vAlign w:val="center"/>
            <w:hideMark/>
          </w:tcPr>
          <w:p w:rsidR="00A605DC" w:rsidRPr="00A605DC" w:rsidRDefault="00A605DC">
            <w:pPr>
              <w:spacing w:after="200" w:line="276" w:lineRule="auto"/>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 xml:space="preserve">підшипник 180018 </w:t>
            </w:r>
          </w:p>
        </w:tc>
        <w:tc>
          <w:tcPr>
            <w:tcW w:w="2704" w:type="dxa"/>
            <w:tcBorders>
              <w:top w:val="single" w:sz="4" w:space="0" w:color="auto"/>
              <w:left w:val="nil"/>
              <w:bottom w:val="single" w:sz="8" w:space="0" w:color="000000"/>
              <w:right w:val="single" w:sz="4" w:space="0" w:color="000000"/>
            </w:tcBorders>
            <w:hideMark/>
          </w:tcPr>
          <w:p w:rsidR="00A605DC" w:rsidRPr="00A605DC" w:rsidRDefault="00A605DC">
            <w:pPr>
              <w:spacing w:after="200" w:line="276" w:lineRule="auto"/>
              <w:rPr>
                <w:rFonts w:ascii="Times New Roman" w:hAnsi="Times New Roman" w:cs="Times New Roman"/>
                <w:color w:val="000000"/>
                <w:sz w:val="24"/>
                <w:szCs w:val="24"/>
                <w:lang w:eastAsia="en-US"/>
              </w:rPr>
            </w:pPr>
            <w:r w:rsidRPr="00A605DC">
              <w:rPr>
                <w:rFonts w:ascii="Times New Roman" w:hAnsi="Times New Roman" w:cs="Times New Roman"/>
                <w:color w:val="000000"/>
                <w:sz w:val="24"/>
                <w:szCs w:val="24"/>
              </w:rPr>
              <w:t>внутрішній діаметр d = 8мм.</w:t>
            </w:r>
            <w:r w:rsidRPr="00A605DC">
              <w:rPr>
                <w:rFonts w:ascii="Times New Roman" w:hAnsi="Times New Roman" w:cs="Times New Roman"/>
                <w:color w:val="000000"/>
                <w:sz w:val="24"/>
                <w:szCs w:val="24"/>
              </w:rPr>
              <w:br/>
              <w:t>зовнішній діаметр D = 22мм.</w:t>
            </w:r>
            <w:r w:rsidRPr="00A605DC">
              <w:rPr>
                <w:rFonts w:ascii="Times New Roman" w:hAnsi="Times New Roman" w:cs="Times New Roman"/>
                <w:color w:val="000000"/>
                <w:sz w:val="24"/>
                <w:szCs w:val="24"/>
              </w:rPr>
              <w:br/>
              <w:t>ширина B = 7мм.</w:t>
            </w:r>
            <w:r w:rsidRPr="00A605DC">
              <w:rPr>
                <w:rFonts w:ascii="Times New Roman" w:hAnsi="Times New Roman" w:cs="Times New Roman"/>
                <w:color w:val="000000"/>
                <w:sz w:val="24"/>
                <w:szCs w:val="24"/>
              </w:rPr>
              <w:br/>
              <w:t>вага 0,012 кг.</w:t>
            </w:r>
            <w:r w:rsidRPr="00A605DC">
              <w:rPr>
                <w:rFonts w:ascii="Times New Roman" w:hAnsi="Times New Roman" w:cs="Times New Roman"/>
                <w:color w:val="000000"/>
                <w:sz w:val="24"/>
                <w:szCs w:val="24"/>
              </w:rPr>
              <w:br/>
              <w:t>підшипник кочення кульковий радіальний однорядний з двостороннім захистом та ущільненням з гуми або пластмаси (або еквівалент)</w:t>
            </w:r>
          </w:p>
        </w:tc>
        <w:tc>
          <w:tcPr>
            <w:tcW w:w="100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proofErr w:type="spellStart"/>
            <w:r w:rsidRPr="00A605DC">
              <w:rPr>
                <w:rFonts w:ascii="Times New Roman" w:hAnsi="Times New Roman" w:cs="Times New Roman"/>
                <w:color w:val="000000"/>
                <w:sz w:val="24"/>
                <w:szCs w:val="24"/>
              </w:rPr>
              <w:t>шт</w:t>
            </w:r>
            <w:proofErr w:type="spellEnd"/>
          </w:p>
        </w:tc>
        <w:tc>
          <w:tcPr>
            <w:tcW w:w="1152"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rsidR="00A605DC" w:rsidRPr="00A605DC" w:rsidRDefault="00A605DC">
            <w:pPr>
              <w:spacing w:after="200" w:line="276" w:lineRule="auto"/>
              <w:jc w:val="center"/>
              <w:rPr>
                <w:rFonts w:ascii="Times New Roman" w:hAnsi="Times New Roman" w:cs="Times New Roman"/>
                <w:color w:val="000000"/>
                <w:sz w:val="24"/>
                <w:szCs w:val="24"/>
                <w:lang w:val="ru-RU" w:eastAsia="en-US"/>
              </w:rPr>
            </w:pPr>
            <w:r w:rsidRPr="00A605DC">
              <w:rPr>
                <w:rFonts w:ascii="Times New Roman" w:hAnsi="Times New Roman" w:cs="Times New Roman"/>
                <w:color w:val="000000"/>
                <w:sz w:val="24"/>
                <w:szCs w:val="24"/>
              </w:rPr>
              <w:t>50</w:t>
            </w:r>
          </w:p>
        </w:tc>
        <w:tc>
          <w:tcPr>
            <w:tcW w:w="134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yellow"/>
                <w:lang w:val="ru-RU" w:eastAsia="en-US"/>
              </w:rPr>
            </w:pPr>
          </w:p>
        </w:tc>
        <w:tc>
          <w:tcPr>
            <w:tcW w:w="152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A605DC" w:rsidRPr="00A605DC" w:rsidRDefault="00A605DC">
            <w:pPr>
              <w:spacing w:after="0" w:line="240" w:lineRule="auto"/>
              <w:jc w:val="both"/>
              <w:rPr>
                <w:rFonts w:ascii="Times New Roman" w:hAnsi="Times New Roman" w:cs="Times New Roman"/>
                <w:i/>
                <w:color w:val="FF0000"/>
                <w:sz w:val="24"/>
                <w:szCs w:val="24"/>
                <w:highlight w:val="white"/>
                <w:lang w:val="ru-RU" w:eastAsia="en-US"/>
              </w:rPr>
            </w:pPr>
          </w:p>
        </w:tc>
      </w:tr>
      <w:bookmarkEnd w:id="1"/>
    </w:tbl>
    <w:p w:rsidR="00DA17FF" w:rsidRDefault="00DA17FF" w:rsidP="003B5CA2">
      <w:pPr>
        <w:jc w:val="center"/>
        <w:rPr>
          <w:rFonts w:ascii="Times New Roman" w:hAnsi="Times New Roman" w:cs="Times New Roman"/>
          <w:b/>
          <w:caps/>
          <w:sz w:val="24"/>
          <w:szCs w:val="24"/>
        </w:rPr>
      </w:pPr>
    </w:p>
    <w:p w:rsidR="003B5CA2" w:rsidRPr="00DA17FF" w:rsidRDefault="003B5CA2">
      <w:pPr>
        <w:spacing w:after="0" w:line="240" w:lineRule="auto"/>
        <w:ind w:firstLine="283"/>
        <w:jc w:val="both"/>
        <w:rPr>
          <w:rFonts w:ascii="Times New Roman" w:eastAsia="Times New Roman" w:hAnsi="Times New Roman" w:cs="Times New Roman"/>
          <w:i/>
          <w:sz w:val="24"/>
          <w:szCs w:val="24"/>
        </w:rPr>
      </w:pPr>
    </w:p>
    <w:p w:rsidR="001116DE" w:rsidRPr="00DA17FF" w:rsidRDefault="005D7A04">
      <w:pPr>
        <w:spacing w:after="0" w:line="240" w:lineRule="auto"/>
        <w:ind w:firstLine="283"/>
        <w:jc w:val="both"/>
        <w:rPr>
          <w:rFonts w:ascii="Times New Roman" w:eastAsia="Times New Roman" w:hAnsi="Times New Roman" w:cs="Times New Roman"/>
          <w:i/>
          <w:sz w:val="24"/>
          <w:szCs w:val="24"/>
        </w:rPr>
      </w:pPr>
      <w:r w:rsidRPr="00DA17FF">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Pr="00DA17FF" w:rsidRDefault="005D7A04">
      <w:pPr>
        <w:spacing w:after="0" w:line="240" w:lineRule="auto"/>
        <w:ind w:firstLine="283"/>
        <w:jc w:val="both"/>
        <w:rPr>
          <w:rFonts w:ascii="Times New Roman" w:eastAsia="Times New Roman" w:hAnsi="Times New Roman" w:cs="Times New Roman"/>
          <w:b/>
          <w:i/>
          <w:sz w:val="24"/>
          <w:szCs w:val="24"/>
        </w:rPr>
      </w:pPr>
      <w:r w:rsidRPr="00DA17FF">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DA17FF"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DA17FF">
        <w:rPr>
          <w:rFonts w:ascii="Times New Roman" w:eastAsia="Times New Roman" w:hAnsi="Times New Roman" w:cs="Times New Roman"/>
          <w:b/>
          <w:i/>
          <w:sz w:val="24"/>
          <w:szCs w:val="24"/>
        </w:rPr>
        <w:t xml:space="preserve">● </w:t>
      </w:r>
      <w:r w:rsidR="00E63736" w:rsidRPr="00DA17FF">
        <w:rPr>
          <w:rFonts w:ascii="Times New Roman" w:eastAsia="Times New Roman" w:hAnsi="Times New Roman" w:cs="Times New Roman"/>
          <w:b/>
          <w:i/>
          <w:sz w:val="24"/>
          <w:szCs w:val="24"/>
        </w:rPr>
        <w:t xml:space="preserve">У разі якщо товар входить до списку локалізованих товарів, у </w:t>
      </w:r>
      <w:r w:rsidRPr="00DA17FF">
        <w:rPr>
          <w:rFonts w:ascii="Times New Roman" w:eastAsia="Times New Roman" w:hAnsi="Times New Roman" w:cs="Times New Roman"/>
          <w:b/>
          <w:i/>
          <w:sz w:val="24"/>
          <w:szCs w:val="24"/>
        </w:rPr>
        <w:t>складі тендерної пропозиції учасник надає гарантійний лист, яким учасн</w:t>
      </w:r>
      <w:r w:rsidR="00783305" w:rsidRPr="00DA17FF">
        <w:rPr>
          <w:rFonts w:ascii="Times New Roman" w:eastAsia="Times New Roman" w:hAnsi="Times New Roman" w:cs="Times New Roman"/>
          <w:b/>
          <w:i/>
          <w:sz w:val="24"/>
          <w:szCs w:val="24"/>
        </w:rPr>
        <w:t xml:space="preserve">ик гарантує, що </w:t>
      </w:r>
      <w:r w:rsidRPr="00DA17FF">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B947BF" w:rsidRPr="00DA17FF">
        <w:rPr>
          <w:rFonts w:ascii="Times New Roman" w:eastAsia="Times New Roman" w:hAnsi="Times New Roman" w:cs="Times New Roman"/>
          <w:b/>
          <w:i/>
          <w:sz w:val="24"/>
          <w:szCs w:val="24"/>
        </w:rPr>
        <w:t>упівлі, дорівнює чи перевищує 15</w:t>
      </w:r>
      <w:r w:rsidRPr="00DA17FF">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w:t>
      </w:r>
      <w:r w:rsidRPr="00DA17FF">
        <w:rPr>
          <w:rFonts w:ascii="Times New Roman" w:eastAsia="Times New Roman" w:hAnsi="Times New Roman" w:cs="Times New Roman"/>
          <w:b/>
          <w:i/>
          <w:sz w:val="24"/>
          <w:szCs w:val="24"/>
        </w:rPr>
        <w:lastRenderedPageBreak/>
        <w:t>відображається інформація про товар, не зазначаються у разі відсутності Переліку в загальному доступі).</w:t>
      </w:r>
    </w:p>
    <w:p w:rsidR="00B33585" w:rsidRPr="00DA17FF"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DA17FF">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Pr="00DA17FF" w:rsidRDefault="00B33585" w:rsidP="00B33585">
      <w:pPr>
        <w:spacing w:before="240" w:after="0" w:line="240" w:lineRule="auto"/>
        <w:rPr>
          <w:rFonts w:ascii="Times New Roman" w:hAnsi="Times New Roman" w:cs="Times New Roman"/>
          <w:b/>
          <w:i/>
          <w:sz w:val="24"/>
          <w:szCs w:val="24"/>
        </w:rPr>
      </w:pPr>
      <w:r w:rsidRPr="00DA17FF">
        <w:rPr>
          <w:rFonts w:ascii="Times New Roman" w:hAnsi="Times New Roman" w:cs="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sidRPr="00DA17FF">
        <w:rPr>
          <w:rFonts w:ascii="Times New Roman" w:hAnsi="Times New Roman" w:cs="Times New Roman"/>
          <w:b/>
          <w:bCs/>
          <w:color w:val="000000"/>
          <w:sz w:val="24"/>
          <w:szCs w:val="24"/>
        </w:rPr>
        <w:t>Фактом подання тендерної пропозиції учасник підтверджує відповідність своєї пропозиції</w:t>
      </w:r>
      <w:r w:rsidRPr="00DA17FF">
        <w:rPr>
          <w:rFonts w:ascii="Times New Roman" w:hAnsi="Times New Roman" w:cs="Times New Roman"/>
          <w:color w:val="000000"/>
          <w:sz w:val="24"/>
          <w:szCs w:val="24"/>
        </w:rPr>
        <w:t xml:space="preserve"> </w:t>
      </w:r>
      <w:r w:rsidRPr="00DA17FF">
        <w:rPr>
          <w:rFonts w:ascii="Times New Roman" w:hAnsi="Times New Roman" w:cs="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DA17FF">
        <w:rPr>
          <w:rFonts w:ascii="Times New Roman" w:hAnsi="Times New Roman" w:cs="Times New Roman"/>
          <w:b/>
          <w:bCs/>
          <w:sz w:val="24"/>
          <w:szCs w:val="24"/>
        </w:rPr>
        <w:t>поставки товару, у</w:t>
      </w:r>
      <w:r w:rsidRPr="00DA17FF">
        <w:rPr>
          <w:rFonts w:ascii="Times New Roman" w:hAnsi="Times New Roman" w:cs="Times New Roman"/>
          <w:b/>
          <w:bCs/>
          <w:color w:val="000000"/>
          <w:sz w:val="24"/>
          <w:szCs w:val="24"/>
        </w:rPr>
        <w:t xml:space="preserve"> відповідності до вимог, визначених згідно з умовами тендерної</w:t>
      </w:r>
      <w:r>
        <w:rPr>
          <w:rFonts w:ascii="Times New Roman" w:hAnsi="Times New Roman"/>
          <w:b/>
          <w:bCs/>
          <w:color w:val="000000"/>
          <w:sz w:val="24"/>
          <w:szCs w:val="24"/>
        </w:rPr>
        <w:t xml:space="preserve">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6"/>
  </w:num>
  <w:num w:numId="7">
    <w:abstractNumId w:val="12"/>
  </w:num>
  <w:num w:numId="8">
    <w:abstractNumId w:val="14"/>
  </w:num>
  <w:num w:numId="9">
    <w:abstractNumId w:val="0"/>
  </w:num>
  <w:num w:numId="10">
    <w:abstractNumId w:val="13"/>
  </w:num>
  <w:num w:numId="11">
    <w:abstractNumId w:val="9"/>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hyphenationZone w:val="425"/>
  <w:characterSpacingControl w:val="doNotCompress"/>
  <w:compat>
    <w:compatSetting w:name="compatibilityMode" w:uri="http://schemas.microsoft.com/office/word" w:val="14"/>
  </w:compat>
  <w:rsids>
    <w:rsidRoot w:val="001116DE"/>
    <w:rsid w:val="00055236"/>
    <w:rsid w:val="00074DD1"/>
    <w:rsid w:val="000D34FD"/>
    <w:rsid w:val="001116DE"/>
    <w:rsid w:val="001A3526"/>
    <w:rsid w:val="001B3687"/>
    <w:rsid w:val="00252D85"/>
    <w:rsid w:val="002B40A2"/>
    <w:rsid w:val="003002BB"/>
    <w:rsid w:val="003B5CA2"/>
    <w:rsid w:val="003F59B2"/>
    <w:rsid w:val="0040041F"/>
    <w:rsid w:val="0044419D"/>
    <w:rsid w:val="004649D8"/>
    <w:rsid w:val="00486AFB"/>
    <w:rsid w:val="004A6E73"/>
    <w:rsid w:val="004D4C5F"/>
    <w:rsid w:val="004E5554"/>
    <w:rsid w:val="00503720"/>
    <w:rsid w:val="00514CC1"/>
    <w:rsid w:val="00530C42"/>
    <w:rsid w:val="005337B5"/>
    <w:rsid w:val="005459EF"/>
    <w:rsid w:val="00553527"/>
    <w:rsid w:val="005B6386"/>
    <w:rsid w:val="005D7A04"/>
    <w:rsid w:val="005E7711"/>
    <w:rsid w:val="00665DF0"/>
    <w:rsid w:val="006A7A0F"/>
    <w:rsid w:val="0075154C"/>
    <w:rsid w:val="00766C25"/>
    <w:rsid w:val="00783305"/>
    <w:rsid w:val="00786D4A"/>
    <w:rsid w:val="00812ABA"/>
    <w:rsid w:val="008902F4"/>
    <w:rsid w:val="008A48F3"/>
    <w:rsid w:val="008B0FA9"/>
    <w:rsid w:val="008D7B89"/>
    <w:rsid w:val="009332C4"/>
    <w:rsid w:val="00942255"/>
    <w:rsid w:val="009C038D"/>
    <w:rsid w:val="009C1576"/>
    <w:rsid w:val="00A1361A"/>
    <w:rsid w:val="00A605DC"/>
    <w:rsid w:val="00A7739B"/>
    <w:rsid w:val="00AC0302"/>
    <w:rsid w:val="00AD1F76"/>
    <w:rsid w:val="00B33585"/>
    <w:rsid w:val="00B63139"/>
    <w:rsid w:val="00B65027"/>
    <w:rsid w:val="00B70EFA"/>
    <w:rsid w:val="00B947BF"/>
    <w:rsid w:val="00BC2822"/>
    <w:rsid w:val="00C1121F"/>
    <w:rsid w:val="00C63DAC"/>
    <w:rsid w:val="00C84236"/>
    <w:rsid w:val="00CE431D"/>
    <w:rsid w:val="00D00E7F"/>
    <w:rsid w:val="00D21D9E"/>
    <w:rsid w:val="00DA17FF"/>
    <w:rsid w:val="00DC71BE"/>
    <w:rsid w:val="00E63736"/>
    <w:rsid w:val="00E94B81"/>
    <w:rsid w:val="00EC14E2"/>
    <w:rsid w:val="00F317CE"/>
    <w:rsid w:val="00F3362A"/>
    <w:rsid w:val="00F567E5"/>
    <w:rsid w:val="00F66FB4"/>
    <w:rsid w:val="00F70C60"/>
    <w:rsid w:val="00FA2C77"/>
    <w:rsid w:val="00FE2F36"/>
    <w:rsid w:val="00FF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customStyle="1" w:styleId="TableParagraph">
    <w:name w:val="Table Paragraph"/>
    <w:basedOn w:val="a"/>
    <w:uiPriority w:val="99"/>
    <w:rsid w:val="003B5CA2"/>
    <w:pPr>
      <w:widowControl w:val="0"/>
      <w:autoSpaceDE w:val="0"/>
      <w:autoSpaceDN w:val="0"/>
      <w:spacing w:before="27" w:after="0" w:line="240" w:lineRule="auto"/>
      <w:ind w:right="21"/>
      <w:jc w:val="right"/>
    </w:pPr>
    <w:rPr>
      <w:rFonts w:ascii="Microsoft Sans Serif" w:hAnsi="Microsoft Sans Serif" w:cs="Microsoft Sans Serif"/>
      <w:lang w:eastAsia="en-US"/>
    </w:rPr>
  </w:style>
  <w:style w:type="paragraph" w:styleId="HTML">
    <w:name w:val="HTML Preformatted"/>
    <w:basedOn w:val="a"/>
    <w:link w:val="HTML0"/>
    <w:uiPriority w:val="99"/>
    <w:unhideWhenUsed/>
    <w:rsid w:val="00A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605DC"/>
    <w:rPr>
      <w:rFonts w:ascii="Courier New" w:hAnsi="Courier New" w:cs="Courier New"/>
      <w:sz w:val="20"/>
      <w:szCs w:val="20"/>
      <w:lang w:val="ru-RU"/>
    </w:rPr>
  </w:style>
  <w:style w:type="character" w:customStyle="1" w:styleId="y2iqfc">
    <w:name w:val="y2iqfc"/>
    <w:basedOn w:val="a0"/>
    <w:uiPriority w:val="99"/>
    <w:rsid w:val="00A605D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 w:type="paragraph" w:customStyle="1" w:styleId="TableParagraph">
    <w:name w:val="Table Paragraph"/>
    <w:basedOn w:val="a"/>
    <w:uiPriority w:val="99"/>
    <w:rsid w:val="003B5CA2"/>
    <w:pPr>
      <w:widowControl w:val="0"/>
      <w:autoSpaceDE w:val="0"/>
      <w:autoSpaceDN w:val="0"/>
      <w:spacing w:before="27" w:after="0" w:line="240" w:lineRule="auto"/>
      <w:ind w:right="21"/>
      <w:jc w:val="right"/>
    </w:pPr>
    <w:rPr>
      <w:rFonts w:ascii="Microsoft Sans Serif" w:hAnsi="Microsoft Sans Serif" w:cs="Microsoft Sans Serif"/>
      <w:lang w:eastAsia="en-US"/>
    </w:rPr>
  </w:style>
  <w:style w:type="paragraph" w:styleId="HTML">
    <w:name w:val="HTML Preformatted"/>
    <w:basedOn w:val="a"/>
    <w:link w:val="HTML0"/>
    <w:uiPriority w:val="99"/>
    <w:unhideWhenUsed/>
    <w:rsid w:val="00A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605DC"/>
    <w:rPr>
      <w:rFonts w:ascii="Courier New" w:hAnsi="Courier New" w:cs="Courier New"/>
      <w:sz w:val="20"/>
      <w:szCs w:val="20"/>
      <w:lang w:val="ru-RU"/>
    </w:rPr>
  </w:style>
  <w:style w:type="character" w:customStyle="1" w:styleId="y2iqfc">
    <w:name w:val="y2iqfc"/>
    <w:basedOn w:val="a0"/>
    <w:uiPriority w:val="99"/>
    <w:rsid w:val="00A605D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74211">
      <w:bodyDiv w:val="1"/>
      <w:marLeft w:val="0"/>
      <w:marRight w:val="0"/>
      <w:marTop w:val="0"/>
      <w:marBottom w:val="0"/>
      <w:divBdr>
        <w:top w:val="none" w:sz="0" w:space="0" w:color="auto"/>
        <w:left w:val="none" w:sz="0" w:space="0" w:color="auto"/>
        <w:bottom w:val="none" w:sz="0" w:space="0" w:color="auto"/>
        <w:right w:val="none" w:sz="0" w:space="0" w:color="auto"/>
      </w:divBdr>
    </w:div>
    <w:div w:id="1377967093">
      <w:bodyDiv w:val="1"/>
      <w:marLeft w:val="0"/>
      <w:marRight w:val="0"/>
      <w:marTop w:val="0"/>
      <w:marBottom w:val="0"/>
      <w:divBdr>
        <w:top w:val="none" w:sz="0" w:space="0" w:color="auto"/>
        <w:left w:val="none" w:sz="0" w:space="0" w:color="auto"/>
        <w:bottom w:val="none" w:sz="0" w:space="0" w:color="auto"/>
        <w:right w:val="none" w:sz="0" w:space="0" w:color="auto"/>
      </w:divBdr>
    </w:div>
    <w:div w:id="1531987217">
      <w:bodyDiv w:val="1"/>
      <w:marLeft w:val="0"/>
      <w:marRight w:val="0"/>
      <w:marTop w:val="0"/>
      <w:marBottom w:val="0"/>
      <w:divBdr>
        <w:top w:val="none" w:sz="0" w:space="0" w:color="auto"/>
        <w:left w:val="none" w:sz="0" w:space="0" w:color="auto"/>
        <w:bottom w:val="none" w:sz="0" w:space="0" w:color="auto"/>
        <w:right w:val="none" w:sz="0" w:space="0" w:color="auto"/>
      </w:divBdr>
    </w:div>
    <w:div w:id="1539582389">
      <w:bodyDiv w:val="1"/>
      <w:marLeft w:val="0"/>
      <w:marRight w:val="0"/>
      <w:marTop w:val="0"/>
      <w:marBottom w:val="0"/>
      <w:divBdr>
        <w:top w:val="none" w:sz="0" w:space="0" w:color="auto"/>
        <w:left w:val="none" w:sz="0" w:space="0" w:color="auto"/>
        <w:bottom w:val="none" w:sz="0" w:space="0" w:color="auto"/>
        <w:right w:val="none" w:sz="0" w:space="0" w:color="auto"/>
      </w:divBdr>
    </w:div>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85603627">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865629-C8F8-4EA0-B8BB-4D72AF7A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19</Pages>
  <Words>13908</Words>
  <Characters>7929</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56</cp:revision>
  <dcterms:created xsi:type="dcterms:W3CDTF">2022-08-17T14:44:00Z</dcterms:created>
  <dcterms:modified xsi:type="dcterms:W3CDTF">2023-03-17T14:13:00Z</dcterms:modified>
</cp:coreProperties>
</file>