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0D" w:rsidRPr="00865B30" w:rsidRDefault="00135C8D" w:rsidP="007A4B0D">
      <w:pPr>
        <w:autoSpaceDE w:val="0"/>
        <w:autoSpaceDN w:val="0"/>
        <w:adjustRightInd w:val="0"/>
        <w:spacing w:after="0" w:line="240" w:lineRule="auto"/>
        <w:ind w:left="5387"/>
        <w:rPr>
          <w:rFonts w:ascii="Times New Roman" w:hAnsi="Times New Roman"/>
          <w:b/>
          <w:bCs/>
          <w:sz w:val="24"/>
          <w:szCs w:val="24"/>
          <w:lang w:val="uk-UA"/>
        </w:rPr>
      </w:pPr>
      <w:r w:rsidRPr="00865B30">
        <w:rPr>
          <w:rFonts w:ascii="Times New Roman" w:hAnsi="Times New Roman"/>
          <w:b/>
          <w:bCs/>
          <w:sz w:val="24"/>
          <w:szCs w:val="24"/>
          <w:lang w:val="uk-UA"/>
        </w:rPr>
        <w:t>Д</w:t>
      </w:r>
      <w:r w:rsidR="00850CB4" w:rsidRPr="00865B30">
        <w:rPr>
          <w:rFonts w:ascii="Times New Roman" w:hAnsi="Times New Roman"/>
          <w:b/>
          <w:bCs/>
          <w:sz w:val="24"/>
          <w:szCs w:val="24"/>
          <w:lang w:val="uk-UA"/>
        </w:rPr>
        <w:t>одаток 1</w:t>
      </w:r>
    </w:p>
    <w:p w:rsidR="007A4B0D" w:rsidRDefault="009844C2" w:rsidP="007A4B0D">
      <w:pPr>
        <w:autoSpaceDE w:val="0"/>
        <w:autoSpaceDN w:val="0"/>
        <w:adjustRightInd w:val="0"/>
        <w:spacing w:after="0" w:line="240" w:lineRule="auto"/>
        <w:ind w:left="5387"/>
        <w:rPr>
          <w:rFonts w:ascii="Times New Roman" w:eastAsia="Times New Roman" w:hAnsi="Times New Roman"/>
          <w:kern w:val="3"/>
          <w:sz w:val="24"/>
          <w:szCs w:val="24"/>
          <w:lang w:val="uk-UA" w:eastAsia="ru-RU"/>
        </w:rPr>
      </w:pPr>
      <w:r>
        <w:rPr>
          <w:rFonts w:ascii="Times New Roman" w:eastAsia="Times New Roman" w:hAnsi="Times New Roman"/>
          <w:kern w:val="3"/>
          <w:sz w:val="24"/>
          <w:szCs w:val="24"/>
          <w:lang w:val="uk-UA" w:eastAsia="ru-RU"/>
        </w:rPr>
        <w:t>до оголошення про проведення</w:t>
      </w:r>
    </w:p>
    <w:p w:rsidR="00AA36D8" w:rsidRPr="009844C2" w:rsidRDefault="009844C2" w:rsidP="007A4B0D">
      <w:pPr>
        <w:autoSpaceDE w:val="0"/>
        <w:autoSpaceDN w:val="0"/>
        <w:adjustRightInd w:val="0"/>
        <w:spacing w:after="0" w:line="240" w:lineRule="auto"/>
        <w:ind w:left="5387"/>
        <w:rPr>
          <w:rFonts w:ascii="Times New Roman" w:eastAsia="Times New Roman" w:hAnsi="Times New Roman"/>
          <w:b/>
          <w:kern w:val="3"/>
          <w:sz w:val="24"/>
          <w:szCs w:val="24"/>
          <w:lang w:val="uk-UA" w:eastAsia="ru-RU"/>
        </w:rPr>
      </w:pPr>
      <w:r w:rsidRPr="009844C2">
        <w:rPr>
          <w:rFonts w:ascii="Times New Roman" w:eastAsia="Times New Roman" w:hAnsi="Times New Roman"/>
          <w:kern w:val="3"/>
          <w:sz w:val="24"/>
          <w:szCs w:val="24"/>
          <w:lang w:val="uk-UA" w:eastAsia="ru-RU"/>
        </w:rPr>
        <w:t>спрощеної закупівлі</w:t>
      </w:r>
    </w:p>
    <w:p w:rsidR="006C31A9" w:rsidRDefault="006C31A9"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p>
    <w:p w:rsidR="00EC2CA9" w:rsidRDefault="009844C2"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r w:rsidRPr="007A4B0D">
        <w:rPr>
          <w:rFonts w:ascii="Times New Roman CYR" w:hAnsi="Times New Roman CYR" w:cs="Times New Roman CYR"/>
          <w:b/>
          <w:color w:val="000000"/>
          <w:sz w:val="24"/>
          <w:szCs w:val="24"/>
          <w:lang w:val="uk-UA"/>
        </w:rPr>
        <w:t>Інформація про технічні, якісні та інші характеристики предмета закупівлі</w:t>
      </w:r>
      <w:r w:rsidR="00EC2CA9">
        <w:rPr>
          <w:rFonts w:ascii="Times New Roman CYR" w:hAnsi="Times New Roman CYR" w:cs="Times New Roman CYR"/>
          <w:b/>
          <w:color w:val="000000"/>
          <w:sz w:val="24"/>
          <w:szCs w:val="24"/>
          <w:lang w:val="uk-UA"/>
        </w:rPr>
        <w:t xml:space="preserve"> </w:t>
      </w:r>
    </w:p>
    <w:p w:rsidR="00925F83" w:rsidRPr="007A4B0D" w:rsidRDefault="00EC2CA9" w:rsidP="00850CB4">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r>
        <w:rPr>
          <w:rFonts w:ascii="Times New Roman CYR" w:hAnsi="Times New Roman CYR" w:cs="Times New Roman CYR"/>
          <w:b/>
          <w:color w:val="000000"/>
          <w:sz w:val="24"/>
          <w:szCs w:val="24"/>
          <w:lang w:val="uk-UA"/>
        </w:rPr>
        <w:t>та інші вимоги до Учасника</w:t>
      </w:r>
    </w:p>
    <w:p w:rsidR="00F06EDB" w:rsidRDefault="00F06EDB" w:rsidP="002674D7">
      <w:pPr>
        <w:autoSpaceDE w:val="0"/>
        <w:autoSpaceDN w:val="0"/>
        <w:adjustRightInd w:val="0"/>
        <w:spacing w:after="0" w:line="240" w:lineRule="auto"/>
        <w:jc w:val="center"/>
        <w:rPr>
          <w:rFonts w:ascii="Times New Roman CYR" w:hAnsi="Times New Roman CYR" w:cs="Times New Roman CYR"/>
          <w:b/>
          <w:color w:val="000000"/>
          <w:sz w:val="24"/>
          <w:szCs w:val="24"/>
          <w:lang w:val="uk-UA"/>
        </w:rPr>
      </w:pPr>
    </w:p>
    <w:p w:rsidR="00324069" w:rsidRDefault="00333115" w:rsidP="00324069">
      <w:pPr>
        <w:keepNext/>
        <w:suppressAutoHyphens/>
        <w:spacing w:after="0" w:line="240" w:lineRule="auto"/>
        <w:jc w:val="center"/>
        <w:rPr>
          <w:rFonts w:ascii="Times New Roman CYR" w:hAnsi="Times New Roman CYR" w:cs="Times New Roman CYR"/>
          <w:b/>
          <w:color w:val="000000"/>
          <w:sz w:val="24"/>
          <w:szCs w:val="24"/>
          <w:lang w:val="uk-UA"/>
        </w:rPr>
      </w:pPr>
      <w:r w:rsidRPr="007A4B0D">
        <w:rPr>
          <w:rFonts w:ascii="Times New Roman CYR" w:hAnsi="Times New Roman CYR" w:cs="Times New Roman CYR"/>
          <w:b/>
          <w:color w:val="000000"/>
          <w:sz w:val="24"/>
          <w:szCs w:val="24"/>
          <w:lang w:val="uk-UA"/>
        </w:rPr>
        <w:t>Предмет спрощеної закупівлі –</w:t>
      </w:r>
      <w:r w:rsidR="00324069">
        <w:rPr>
          <w:rFonts w:ascii="Times New Roman CYR" w:hAnsi="Times New Roman CYR" w:cs="Times New Roman CYR"/>
          <w:b/>
          <w:color w:val="000000"/>
          <w:sz w:val="24"/>
          <w:szCs w:val="24"/>
          <w:lang w:val="uk-UA"/>
        </w:rPr>
        <w:t xml:space="preserve"> </w:t>
      </w:r>
    </w:p>
    <w:p w:rsidR="00324069" w:rsidRPr="00324069" w:rsidRDefault="00324069" w:rsidP="00324069">
      <w:pPr>
        <w:keepNext/>
        <w:suppressAutoHyphens/>
        <w:spacing w:after="0" w:line="240" w:lineRule="auto"/>
        <w:jc w:val="center"/>
        <w:rPr>
          <w:rFonts w:ascii="Times New Roman CYR" w:hAnsi="Times New Roman CYR" w:cs="Times New Roman CYR"/>
          <w:b/>
          <w:color w:val="000000"/>
          <w:sz w:val="24"/>
          <w:szCs w:val="24"/>
          <w:lang w:val="uk-UA"/>
        </w:rPr>
      </w:pPr>
      <w:r>
        <w:rPr>
          <w:rFonts w:ascii="Times New Roman CYR" w:hAnsi="Times New Roman CYR" w:cs="Times New Roman CYR"/>
          <w:b/>
          <w:color w:val="000000"/>
          <w:sz w:val="24"/>
          <w:szCs w:val="24"/>
          <w:lang w:val="uk-UA"/>
        </w:rPr>
        <w:t xml:space="preserve">ДК 021:2015 </w:t>
      </w:r>
      <w:r w:rsidRPr="00324069">
        <w:rPr>
          <w:rFonts w:ascii="Times New Roman" w:eastAsia="Times New Roman" w:hAnsi="Times New Roman"/>
          <w:b/>
          <w:bCs/>
          <w:kern w:val="1"/>
          <w:sz w:val="24"/>
          <w:szCs w:val="24"/>
          <w:lang w:val="uk-UA" w:eastAsia="ar-SA"/>
        </w:rPr>
        <w:t>15220000-6 Риба, рибне філе та інше м’ясо риби морожені</w:t>
      </w:r>
    </w:p>
    <w:p w:rsidR="00324069" w:rsidRDefault="00324069" w:rsidP="00324069">
      <w:pPr>
        <w:autoSpaceDE w:val="0"/>
        <w:autoSpaceDN w:val="0"/>
        <w:adjustRightInd w:val="0"/>
        <w:spacing w:after="0" w:line="240" w:lineRule="auto"/>
        <w:jc w:val="center"/>
        <w:rPr>
          <w:rFonts w:ascii="Times New Roman" w:hAnsi="Times New Roman"/>
          <w:b/>
          <w:bCs/>
          <w:kern w:val="1"/>
          <w:lang w:val="uk-UA"/>
        </w:rPr>
      </w:pPr>
      <w:r w:rsidRPr="00324069">
        <w:rPr>
          <w:rFonts w:ascii="Times New Roman" w:hAnsi="Times New Roman"/>
          <w:b/>
          <w:bCs/>
          <w:kern w:val="1"/>
        </w:rPr>
        <w:t>(</w:t>
      </w:r>
      <w:r w:rsidRPr="00324069">
        <w:rPr>
          <w:rFonts w:ascii="Times New Roman" w:hAnsi="Times New Roman"/>
          <w:b/>
          <w:bCs/>
          <w:i/>
          <w:kern w:val="1"/>
          <w:u w:val="single"/>
          <w:lang w:val="uk-UA"/>
        </w:rPr>
        <w:t xml:space="preserve">Риба </w:t>
      </w:r>
      <w:proofErr w:type="gramStart"/>
      <w:r w:rsidRPr="00324069">
        <w:rPr>
          <w:rFonts w:ascii="Times New Roman" w:hAnsi="Times New Roman"/>
          <w:b/>
          <w:bCs/>
          <w:i/>
          <w:kern w:val="1"/>
          <w:u w:val="single"/>
          <w:lang w:val="uk-UA"/>
        </w:rPr>
        <w:t>св</w:t>
      </w:r>
      <w:proofErr w:type="gramEnd"/>
      <w:r w:rsidRPr="00324069">
        <w:rPr>
          <w:rFonts w:ascii="Times New Roman" w:hAnsi="Times New Roman"/>
          <w:b/>
          <w:bCs/>
          <w:i/>
          <w:kern w:val="1"/>
          <w:u w:val="single"/>
          <w:lang w:val="uk-UA"/>
        </w:rPr>
        <w:t>іжоморожена</w:t>
      </w:r>
      <w:r w:rsidRPr="00324069">
        <w:rPr>
          <w:rFonts w:ascii="Times New Roman" w:hAnsi="Times New Roman"/>
          <w:b/>
          <w:bCs/>
          <w:i/>
          <w:kern w:val="1"/>
          <w:u w:val="single"/>
        </w:rPr>
        <w:t xml:space="preserve"> хек</w:t>
      </w:r>
      <w:r w:rsidRPr="00324069">
        <w:rPr>
          <w:rFonts w:ascii="Times New Roman" w:hAnsi="Times New Roman"/>
          <w:b/>
          <w:bCs/>
          <w:i/>
          <w:kern w:val="1"/>
          <w:u w:val="single"/>
          <w:lang w:val="uk-UA"/>
        </w:rPr>
        <w:t>, без голови</w:t>
      </w:r>
      <w:r w:rsidRPr="00324069">
        <w:rPr>
          <w:rFonts w:ascii="Times New Roman" w:hAnsi="Times New Roman"/>
          <w:b/>
          <w:bCs/>
          <w:kern w:val="1"/>
        </w:rPr>
        <w:t>)</w:t>
      </w:r>
    </w:p>
    <w:p w:rsidR="00324069" w:rsidRPr="00324069" w:rsidRDefault="00324069" w:rsidP="00324069">
      <w:pPr>
        <w:autoSpaceDE w:val="0"/>
        <w:autoSpaceDN w:val="0"/>
        <w:adjustRightInd w:val="0"/>
        <w:spacing w:after="0" w:line="240" w:lineRule="auto"/>
        <w:jc w:val="center"/>
        <w:rPr>
          <w:rFonts w:ascii="Times New Roman" w:eastAsia="Times New Roman" w:hAnsi="Times New Roman"/>
          <w:b/>
          <w:u w:val="single"/>
          <w:lang w:val="uk-UA" w:eastAsia="ru-RU"/>
        </w:rPr>
      </w:pPr>
    </w:p>
    <w:p w:rsidR="003C2C35" w:rsidRDefault="003C2C35" w:rsidP="00324069">
      <w:pPr>
        <w:autoSpaceDE w:val="0"/>
        <w:autoSpaceDN w:val="0"/>
        <w:adjustRightInd w:val="0"/>
        <w:spacing w:after="0"/>
        <w:jc w:val="center"/>
        <w:rPr>
          <w:rFonts w:ascii="Times New Roman" w:eastAsia="Times New Roman" w:hAnsi="Times New Roman"/>
          <w:b/>
          <w:u w:val="single"/>
          <w:lang w:val="uk-UA" w:eastAsia="ru-RU"/>
        </w:rPr>
      </w:pPr>
      <w:r w:rsidRPr="003C2C35">
        <w:rPr>
          <w:rFonts w:ascii="Times New Roman" w:eastAsia="Times New Roman" w:hAnsi="Times New Roman"/>
          <w:b/>
          <w:u w:val="single"/>
          <w:lang w:val="uk-UA" w:eastAsia="ru-RU"/>
        </w:rPr>
        <w:t>(</w:t>
      </w:r>
      <w:r w:rsidRPr="003C2C35">
        <w:rPr>
          <w:rFonts w:ascii="Times New Roman" w:eastAsia="Times New Roman" w:hAnsi="Times New Roman"/>
          <w:i/>
          <w:lang w:val="uk-UA" w:eastAsia="ru-RU"/>
        </w:rPr>
        <w:t>затверджене протоколом УО №4</w:t>
      </w:r>
      <w:r w:rsidR="00624687">
        <w:rPr>
          <w:rFonts w:ascii="Times New Roman" w:eastAsia="Times New Roman" w:hAnsi="Times New Roman"/>
          <w:i/>
          <w:lang w:val="uk-UA" w:eastAsia="ru-RU"/>
        </w:rPr>
        <w:t>5</w:t>
      </w:r>
      <w:r w:rsidRPr="003C2C35">
        <w:rPr>
          <w:rFonts w:ascii="Times New Roman" w:eastAsia="Times New Roman" w:hAnsi="Times New Roman"/>
          <w:i/>
          <w:lang w:val="uk-UA" w:eastAsia="ru-RU"/>
        </w:rPr>
        <w:t xml:space="preserve"> від 1</w:t>
      </w:r>
      <w:r w:rsidR="00624687">
        <w:rPr>
          <w:rFonts w:ascii="Times New Roman" w:eastAsia="Times New Roman" w:hAnsi="Times New Roman"/>
          <w:i/>
          <w:lang w:val="uk-UA" w:eastAsia="ru-RU"/>
        </w:rPr>
        <w:t>2</w:t>
      </w:r>
      <w:r w:rsidRPr="003C2C35">
        <w:rPr>
          <w:rFonts w:ascii="Times New Roman" w:eastAsia="Times New Roman" w:hAnsi="Times New Roman"/>
          <w:i/>
          <w:lang w:val="uk-UA" w:eastAsia="ru-RU"/>
        </w:rPr>
        <w:t>.08.2022 року</w:t>
      </w:r>
      <w:r w:rsidRPr="003C2C35">
        <w:rPr>
          <w:rFonts w:ascii="Times New Roman" w:eastAsia="Times New Roman" w:hAnsi="Times New Roman"/>
          <w:b/>
          <w:u w:val="single"/>
          <w:lang w:val="uk-UA" w:eastAsia="ru-RU"/>
        </w:rPr>
        <w:t xml:space="preserve">) </w:t>
      </w:r>
    </w:p>
    <w:p w:rsidR="00106B99" w:rsidRPr="00106B99" w:rsidRDefault="00106B99" w:rsidP="00106B99">
      <w:pPr>
        <w:spacing w:after="0"/>
        <w:jc w:val="center"/>
        <w:rPr>
          <w:rFonts w:ascii="Times New Roman" w:eastAsia="Times New Roman" w:hAnsi="Times New Roman"/>
          <w:b/>
          <w:u w:val="single"/>
          <w:lang w:val="uk-UA" w:eastAsia="ru-RU"/>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1842"/>
        <w:gridCol w:w="2410"/>
      </w:tblGrid>
      <w:tr w:rsidR="000171FC" w:rsidRPr="00D604E7" w:rsidTr="00106B99">
        <w:trPr>
          <w:trHeight w:val="342"/>
        </w:trPr>
        <w:tc>
          <w:tcPr>
            <w:tcW w:w="5637" w:type="dxa"/>
            <w:tcBorders>
              <w:top w:val="single" w:sz="6" w:space="0" w:color="000000"/>
              <w:left w:val="single" w:sz="6" w:space="0" w:color="000000"/>
              <w:bottom w:val="single" w:sz="6" w:space="0" w:color="000000"/>
              <w:right w:val="single" w:sz="6" w:space="0" w:color="000000"/>
            </w:tcBorders>
            <w:noWrap/>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 xml:space="preserve">Найменування </w:t>
            </w:r>
            <w:r>
              <w:rPr>
                <w:rFonts w:ascii="Times New Roman" w:hAnsi="Times New Roman"/>
                <w:lang w:val="uk-UA"/>
              </w:rPr>
              <w:t>товару</w:t>
            </w:r>
          </w:p>
        </w:tc>
        <w:tc>
          <w:tcPr>
            <w:tcW w:w="1842" w:type="dxa"/>
            <w:tcBorders>
              <w:top w:val="single" w:sz="6" w:space="0" w:color="000000"/>
              <w:left w:val="single" w:sz="6" w:space="0" w:color="000000"/>
              <w:bottom w:val="single" w:sz="6" w:space="0" w:color="000000"/>
              <w:right w:val="single" w:sz="6" w:space="0" w:color="000000"/>
            </w:tcBorders>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Одиниця виміру</w:t>
            </w:r>
          </w:p>
        </w:tc>
        <w:tc>
          <w:tcPr>
            <w:tcW w:w="2410" w:type="dxa"/>
            <w:tcBorders>
              <w:top w:val="single" w:sz="6" w:space="0" w:color="000000"/>
              <w:left w:val="single" w:sz="6" w:space="0" w:color="000000"/>
              <w:bottom w:val="single" w:sz="6" w:space="0" w:color="000000"/>
              <w:right w:val="single" w:sz="6" w:space="0" w:color="000000"/>
            </w:tcBorders>
          </w:tcPr>
          <w:p w:rsidR="000171FC" w:rsidRPr="00D604E7" w:rsidRDefault="000171FC" w:rsidP="00215BCE">
            <w:pPr>
              <w:spacing w:after="0" w:line="240" w:lineRule="auto"/>
              <w:jc w:val="center"/>
              <w:rPr>
                <w:rFonts w:ascii="Times New Roman" w:hAnsi="Times New Roman"/>
                <w:lang w:val="uk-UA"/>
              </w:rPr>
            </w:pPr>
            <w:r w:rsidRPr="00D604E7">
              <w:rPr>
                <w:rFonts w:ascii="Times New Roman" w:hAnsi="Times New Roman"/>
                <w:lang w:val="uk-UA"/>
              </w:rPr>
              <w:t>Кількість</w:t>
            </w:r>
          </w:p>
        </w:tc>
      </w:tr>
      <w:tr w:rsidR="000171FC" w:rsidRPr="00D604E7" w:rsidTr="00106B99">
        <w:trPr>
          <w:trHeight w:val="228"/>
        </w:trPr>
        <w:tc>
          <w:tcPr>
            <w:tcW w:w="5637" w:type="dxa"/>
            <w:noWrap/>
          </w:tcPr>
          <w:p w:rsidR="000171FC" w:rsidRPr="002A31FB" w:rsidRDefault="00410DC5" w:rsidP="003A7270">
            <w:pPr>
              <w:spacing w:after="0" w:line="240" w:lineRule="auto"/>
              <w:rPr>
                <w:rFonts w:ascii="Times New Roman" w:hAnsi="Times New Roman"/>
                <w:i/>
                <w:sz w:val="24"/>
                <w:szCs w:val="24"/>
                <w:lang w:val="uk-UA"/>
              </w:rPr>
            </w:pPr>
            <w:r>
              <w:rPr>
                <w:rFonts w:ascii="Times New Roman" w:hAnsi="Times New Roman"/>
                <w:b/>
                <w:sz w:val="24"/>
                <w:szCs w:val="24"/>
                <w:lang w:val="uk-UA"/>
              </w:rPr>
              <w:t>Риба свіжоморожена хек (</w:t>
            </w:r>
            <w:r w:rsidRPr="00410DC5">
              <w:rPr>
                <w:rFonts w:ascii="Times New Roman" w:hAnsi="Times New Roman"/>
                <w:sz w:val="24"/>
                <w:szCs w:val="24"/>
                <w:lang w:val="uk-UA"/>
              </w:rPr>
              <w:t>без голови</w:t>
            </w:r>
            <w:r>
              <w:rPr>
                <w:rFonts w:ascii="Times New Roman" w:hAnsi="Times New Roman"/>
                <w:b/>
                <w:sz w:val="24"/>
                <w:szCs w:val="24"/>
                <w:lang w:val="uk-UA"/>
              </w:rPr>
              <w:t>)</w:t>
            </w:r>
          </w:p>
        </w:tc>
        <w:tc>
          <w:tcPr>
            <w:tcW w:w="1842" w:type="dxa"/>
            <w:noWrap/>
          </w:tcPr>
          <w:p w:rsidR="000171FC" w:rsidRPr="00B16F6A" w:rsidRDefault="00000CE5" w:rsidP="00215BCE">
            <w:pPr>
              <w:jc w:val="center"/>
              <w:rPr>
                <w:rFonts w:ascii="Times New Roman" w:hAnsi="Times New Roman"/>
                <w:sz w:val="24"/>
                <w:szCs w:val="24"/>
                <w:lang w:val="uk-UA"/>
              </w:rPr>
            </w:pPr>
            <w:r w:rsidRPr="00B16F6A">
              <w:rPr>
                <w:rFonts w:ascii="Times New Roman" w:hAnsi="Times New Roman"/>
                <w:sz w:val="24"/>
                <w:szCs w:val="24"/>
                <w:lang w:val="uk-UA"/>
              </w:rPr>
              <w:t>кг</w:t>
            </w:r>
          </w:p>
        </w:tc>
        <w:tc>
          <w:tcPr>
            <w:tcW w:w="2410" w:type="dxa"/>
            <w:noWrap/>
          </w:tcPr>
          <w:p w:rsidR="000171FC" w:rsidRPr="00390723" w:rsidRDefault="00410DC5" w:rsidP="00215BCE">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600</w:t>
            </w:r>
          </w:p>
        </w:tc>
      </w:tr>
    </w:tbl>
    <w:p w:rsidR="00DF7C8C" w:rsidRDefault="00DF7C8C" w:rsidP="00B16F6A">
      <w:pPr>
        <w:pStyle w:val="a4"/>
        <w:spacing w:before="0" w:beforeAutospacing="0" w:after="0" w:afterAutospacing="0"/>
        <w:ind w:firstLine="709"/>
        <w:jc w:val="center"/>
        <w:rPr>
          <w:rFonts w:ascii="Times New Roman" w:hAnsi="Times New Roman"/>
          <w:b/>
        </w:rPr>
      </w:pPr>
    </w:p>
    <w:p w:rsidR="00DF7C8C" w:rsidRDefault="00B60DC5" w:rsidP="00B16F6A">
      <w:pPr>
        <w:pStyle w:val="a4"/>
        <w:spacing w:before="0" w:beforeAutospacing="0" w:after="0" w:afterAutospacing="0"/>
        <w:ind w:firstLine="709"/>
        <w:jc w:val="center"/>
        <w:rPr>
          <w:rFonts w:ascii="Times New Roman" w:hAnsi="Times New Roman"/>
          <w:b/>
        </w:rPr>
      </w:pPr>
      <w:r w:rsidRPr="00B16F6A">
        <w:rPr>
          <w:rFonts w:ascii="Times New Roman" w:hAnsi="Times New Roman"/>
          <w:b/>
        </w:rPr>
        <w:t xml:space="preserve">ТЕХНІЧНІ, ЯКІСНІ ТА КІЛЬКІСНІ ХАРАКТРЕРИСТИКИ </w:t>
      </w:r>
    </w:p>
    <w:p w:rsidR="00DF7C8C" w:rsidRDefault="00B60DC5" w:rsidP="00B16F6A">
      <w:pPr>
        <w:pStyle w:val="a4"/>
        <w:spacing w:before="0" w:beforeAutospacing="0" w:after="0" w:afterAutospacing="0"/>
        <w:ind w:firstLine="709"/>
        <w:jc w:val="center"/>
        <w:rPr>
          <w:rFonts w:ascii="Times New Roman" w:hAnsi="Times New Roman"/>
          <w:b/>
        </w:rPr>
      </w:pPr>
      <w:r w:rsidRPr="00B16F6A">
        <w:rPr>
          <w:rFonts w:ascii="Times New Roman" w:hAnsi="Times New Roman"/>
          <w:b/>
        </w:rPr>
        <w:t>ПРЕДМЕТА</w:t>
      </w:r>
      <w:r w:rsidR="00DF7C8C">
        <w:rPr>
          <w:rFonts w:ascii="Times New Roman" w:hAnsi="Times New Roman"/>
          <w:b/>
        </w:rPr>
        <w:t xml:space="preserve"> ЗАКУПІВЛІ</w:t>
      </w:r>
    </w:p>
    <w:p w:rsidR="00DF7C8C" w:rsidRDefault="00B60DC5" w:rsidP="00DF7C8C">
      <w:pPr>
        <w:pStyle w:val="a4"/>
        <w:spacing w:before="0" w:beforeAutospacing="0" w:after="0" w:afterAutospacing="0"/>
        <w:ind w:firstLine="709"/>
        <w:jc w:val="both"/>
        <w:rPr>
          <w:rFonts w:ascii="Times New Roman" w:hAnsi="Times New Roman"/>
          <w:b/>
        </w:rPr>
      </w:pPr>
      <w:r w:rsidRPr="00B16F6A">
        <w:rPr>
          <w:rFonts w:ascii="Times New Roman" w:hAnsi="Times New Roman"/>
          <w:b/>
        </w:rPr>
        <w:t xml:space="preserve"> </w:t>
      </w:r>
      <w:r w:rsidR="00DF7C8C" w:rsidRPr="00886985">
        <w:rPr>
          <w:rFonts w:ascii="Times New Roman" w:hAnsi="Times New Roman"/>
        </w:rPr>
        <w:t>Риба морська свіжоморожена хек (без голови),</w:t>
      </w:r>
      <w:r w:rsidR="00DF7C8C">
        <w:rPr>
          <w:rFonts w:ascii="Times New Roman" w:hAnsi="Times New Roman"/>
        </w:rPr>
        <w:t xml:space="preserve"> патрана,</w:t>
      </w:r>
      <w:r w:rsidR="00DF7C8C" w:rsidRPr="00886985">
        <w:rPr>
          <w:rFonts w:ascii="Times New Roman" w:hAnsi="Times New Roman"/>
        </w:rPr>
        <w:t xml:space="preserve"> тушка риби повинна бути не менше 22 см, поверхня чиста, природного забарвлення, без слідів механічних пошкоджень, консистенція щільна. Не допускається риба заморожена більше одного разу та з наявними додатко</w:t>
      </w:r>
      <w:r w:rsidR="00AD7681">
        <w:rPr>
          <w:rFonts w:ascii="Times New Roman" w:hAnsi="Times New Roman"/>
        </w:rPr>
        <w:t xml:space="preserve">вими ознаками замороженої води, псування. </w:t>
      </w:r>
      <w:r w:rsidR="00DF7C8C" w:rsidRPr="004D7F58">
        <w:rPr>
          <w:rFonts w:ascii="Times New Roman" w:hAnsi="Times New Roman"/>
        </w:rPr>
        <w:t xml:space="preserve">Смак і запах – без сторонніх </w:t>
      </w:r>
      <w:proofErr w:type="spellStart"/>
      <w:r w:rsidR="00DF7C8C" w:rsidRPr="004D7F58">
        <w:rPr>
          <w:rFonts w:ascii="Times New Roman" w:hAnsi="Times New Roman"/>
        </w:rPr>
        <w:t>присмаків</w:t>
      </w:r>
      <w:proofErr w:type="spellEnd"/>
      <w:r w:rsidR="00DF7C8C" w:rsidRPr="004D7F58">
        <w:rPr>
          <w:rFonts w:ascii="Times New Roman" w:hAnsi="Times New Roman"/>
        </w:rPr>
        <w:t xml:space="preserve"> і запахів. Має відповідати </w:t>
      </w:r>
      <w:r w:rsidR="00DF7C8C">
        <w:rPr>
          <w:rFonts w:ascii="Times New Roman" w:hAnsi="Times New Roman"/>
        </w:rPr>
        <w:t>ДСТУ, або ТУ(</w:t>
      </w:r>
      <w:r w:rsidR="00DF7C8C" w:rsidRPr="00B93B6E">
        <w:rPr>
          <w:rFonts w:ascii="Times New Roman" w:hAnsi="Times New Roman"/>
          <w:shd w:val="clear" w:color="auto" w:fill="FFFFFF" w:themeFill="background1"/>
        </w:rPr>
        <w:t>ТУ-У</w:t>
      </w:r>
      <w:r w:rsidR="00DF7C8C">
        <w:rPr>
          <w:rFonts w:ascii="Times New Roman" w:hAnsi="Times New Roman"/>
          <w:shd w:val="clear" w:color="auto" w:fill="FFFFFF" w:themeFill="background1"/>
        </w:rPr>
        <w:t>)</w:t>
      </w:r>
      <w:r w:rsidR="00DF7C8C" w:rsidRPr="004D7F58">
        <w:rPr>
          <w:rFonts w:ascii="Times New Roman" w:hAnsi="Times New Roman"/>
        </w:rPr>
        <w:t xml:space="preserve"> в супроводі необ</w:t>
      </w:r>
      <w:r w:rsidR="00DF7C8C">
        <w:rPr>
          <w:rFonts w:ascii="Times New Roman" w:hAnsi="Times New Roman"/>
        </w:rPr>
        <w:t>хідної нормативної документації (</w:t>
      </w:r>
      <w:r w:rsidR="00DF7C8C" w:rsidRPr="00DF7C8C">
        <w:rPr>
          <w:rFonts w:ascii="Times New Roman" w:hAnsi="Times New Roman"/>
        </w:rPr>
        <w:t>мати сертифікат (посвідчення) якості або декларацію від виробника</w:t>
      </w:r>
      <w:r w:rsidR="00DF7C8C">
        <w:rPr>
          <w:rFonts w:ascii="Times New Roman" w:hAnsi="Times New Roman"/>
        </w:rPr>
        <w:t xml:space="preserve"> та ін.)).</w:t>
      </w:r>
      <w:r w:rsidR="00DF7C8C">
        <w:t xml:space="preserve"> </w:t>
      </w:r>
      <w:r w:rsidR="00DF7C8C" w:rsidRPr="004D7F58">
        <w:rPr>
          <w:rFonts w:ascii="Times New Roman" w:hAnsi="Times New Roman"/>
        </w:rPr>
        <w:t xml:space="preserve">Має бути замороженою, упакованою в картонну чи поліетиленову упаковку. Обов'язкова наявність ярликів із зазначенням найменування продукту, </w:t>
      </w:r>
      <w:r w:rsidR="00DF7C8C">
        <w:rPr>
          <w:rFonts w:ascii="Times New Roman" w:hAnsi="Times New Roman"/>
        </w:rPr>
        <w:t>країни походження та виробника</w:t>
      </w:r>
      <w:r w:rsidR="00DF7C8C" w:rsidRPr="004D7F58">
        <w:rPr>
          <w:rFonts w:ascii="Times New Roman" w:hAnsi="Times New Roman"/>
        </w:rPr>
        <w:t>, дати виготовлення, терміну придатності, умов зберігання, поживної та енергетичної цінності, відповідність вимогам діючого санітарного законодавства України, без ГМО.</w:t>
      </w:r>
      <w:r w:rsidR="00DF7C8C" w:rsidRPr="00886985">
        <w:rPr>
          <w:rFonts w:ascii="Times New Roman" w:hAnsi="Times New Roman"/>
        </w:rPr>
        <w:t xml:space="preserve"> </w:t>
      </w:r>
      <w:r w:rsidR="00DF7C8C" w:rsidRPr="004D7F58">
        <w:rPr>
          <w:rFonts w:ascii="Times New Roman" w:hAnsi="Times New Roman"/>
        </w:rPr>
        <w:t xml:space="preserve">Строк придатності не повинен </w:t>
      </w:r>
      <w:r w:rsidR="00D8183A">
        <w:rPr>
          <w:rFonts w:ascii="Times New Roman" w:hAnsi="Times New Roman"/>
        </w:rPr>
        <w:t xml:space="preserve">бути меншим ніж </w:t>
      </w:r>
      <w:r w:rsidR="00DF7C8C" w:rsidRPr="004D7F58">
        <w:rPr>
          <w:rFonts w:ascii="Times New Roman" w:hAnsi="Times New Roman"/>
        </w:rPr>
        <w:t xml:space="preserve"> 80% від загального терміну зберігання</w:t>
      </w:r>
      <w:r w:rsidR="00DF7C8C">
        <w:rPr>
          <w:rFonts w:ascii="Times New Roman" w:hAnsi="Times New Roman"/>
        </w:rPr>
        <w:t>.</w:t>
      </w:r>
    </w:p>
    <w:p w:rsidR="00000CE5" w:rsidRPr="00B16F6A" w:rsidRDefault="00000CE5" w:rsidP="00DF7C8C">
      <w:pPr>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shd w:val="clear" w:color="auto" w:fill="FFFFFF"/>
          <w:lang w:val="uk-UA"/>
        </w:rPr>
        <w:t xml:space="preserve">Товар </w:t>
      </w:r>
      <w:r w:rsidR="00A321ED">
        <w:rPr>
          <w:rFonts w:ascii="Times New Roman" w:hAnsi="Times New Roman"/>
          <w:sz w:val="24"/>
          <w:szCs w:val="24"/>
          <w:shd w:val="clear" w:color="auto" w:fill="FFFFFF"/>
          <w:lang w:val="uk-UA"/>
        </w:rPr>
        <w:t xml:space="preserve">обов’язково </w:t>
      </w:r>
      <w:r w:rsidRPr="00B16F6A">
        <w:rPr>
          <w:rFonts w:ascii="Times New Roman" w:hAnsi="Times New Roman"/>
          <w:sz w:val="24"/>
          <w:szCs w:val="24"/>
          <w:shd w:val="clear" w:color="auto" w:fill="FFFFFF"/>
          <w:lang w:val="uk-UA"/>
        </w:rPr>
        <w:t>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w:t>
      </w:r>
      <w:r w:rsidR="004D1497">
        <w:rPr>
          <w:rFonts w:ascii="Times New Roman" w:hAnsi="Times New Roman"/>
          <w:sz w:val="24"/>
          <w:szCs w:val="24"/>
          <w:shd w:val="clear" w:color="auto" w:fill="FFFFFF"/>
          <w:lang w:val="uk-UA"/>
        </w:rPr>
        <w:t>і та якості харчових продуктів".</w:t>
      </w:r>
    </w:p>
    <w:p w:rsidR="00BB4900" w:rsidRDefault="00453C68" w:rsidP="00390723">
      <w:pPr>
        <w:autoSpaceDE w:val="0"/>
        <w:autoSpaceDN w:val="0"/>
        <w:adjustRightInd w:val="0"/>
        <w:spacing w:after="0" w:line="240" w:lineRule="auto"/>
        <w:ind w:firstLine="708"/>
        <w:jc w:val="both"/>
        <w:rPr>
          <w:rFonts w:ascii="Times New Roman" w:hAnsi="Times New Roman"/>
          <w:sz w:val="24"/>
          <w:szCs w:val="24"/>
          <w:lang w:val="uk-UA"/>
        </w:rPr>
      </w:pPr>
      <w:r w:rsidRPr="00B16F6A">
        <w:rPr>
          <w:rFonts w:ascii="Times New Roman" w:hAnsi="Times New Roman"/>
          <w:sz w:val="24"/>
          <w:szCs w:val="24"/>
          <w:lang w:val="uk-UA"/>
        </w:rPr>
        <w:t xml:space="preserve">Поставка товару буде відбуватися дрібними партіями </w:t>
      </w:r>
      <w:r w:rsidR="00100C82">
        <w:rPr>
          <w:rFonts w:ascii="Times New Roman" w:hAnsi="Times New Roman"/>
          <w:sz w:val="24"/>
          <w:szCs w:val="24"/>
          <w:lang w:val="uk-UA"/>
        </w:rPr>
        <w:t>згідно заявок</w:t>
      </w:r>
      <w:r w:rsidRPr="00B16F6A">
        <w:rPr>
          <w:rFonts w:ascii="Times New Roman" w:hAnsi="Times New Roman"/>
          <w:sz w:val="24"/>
          <w:szCs w:val="24"/>
          <w:lang w:val="uk-UA"/>
        </w:rPr>
        <w:t xml:space="preserve">  в межах  </w:t>
      </w:r>
      <w:r w:rsidR="00C927A9" w:rsidRPr="00B16F6A">
        <w:rPr>
          <w:rFonts w:ascii="Times New Roman" w:hAnsi="Times New Roman"/>
          <w:sz w:val="24"/>
          <w:szCs w:val="24"/>
          <w:lang w:val="uk-UA"/>
        </w:rPr>
        <w:t>робочого часу</w:t>
      </w:r>
      <w:r w:rsidRPr="00B16F6A">
        <w:rPr>
          <w:rFonts w:ascii="Times New Roman" w:hAnsi="Times New Roman"/>
          <w:sz w:val="24"/>
          <w:szCs w:val="24"/>
          <w:lang w:val="uk-UA"/>
        </w:rPr>
        <w:t xml:space="preserve"> закладу, </w:t>
      </w:r>
      <w:r w:rsidRPr="003037C6">
        <w:rPr>
          <w:rFonts w:ascii="Times New Roman" w:hAnsi="Times New Roman"/>
          <w:sz w:val="24"/>
          <w:szCs w:val="24"/>
          <w:lang w:val="uk-UA"/>
        </w:rPr>
        <w:t xml:space="preserve">не рідше </w:t>
      </w:r>
      <w:r w:rsidR="003037C6" w:rsidRPr="003037C6">
        <w:rPr>
          <w:rFonts w:ascii="Times New Roman" w:hAnsi="Times New Roman"/>
          <w:sz w:val="24"/>
          <w:szCs w:val="24"/>
          <w:lang w:val="uk-UA"/>
        </w:rPr>
        <w:t>одного</w:t>
      </w:r>
      <w:r w:rsidR="007C6B31">
        <w:rPr>
          <w:rFonts w:ascii="Times New Roman" w:hAnsi="Times New Roman"/>
          <w:sz w:val="24"/>
          <w:szCs w:val="24"/>
          <w:lang w:val="uk-UA"/>
        </w:rPr>
        <w:t xml:space="preserve"> </w:t>
      </w:r>
      <w:r w:rsidR="003037C6" w:rsidRPr="003037C6">
        <w:rPr>
          <w:rFonts w:ascii="Times New Roman" w:hAnsi="Times New Roman"/>
          <w:sz w:val="24"/>
          <w:szCs w:val="24"/>
          <w:lang w:val="uk-UA"/>
        </w:rPr>
        <w:t xml:space="preserve"> разу</w:t>
      </w:r>
      <w:r w:rsidRPr="003037C6">
        <w:rPr>
          <w:rFonts w:ascii="Times New Roman" w:hAnsi="Times New Roman"/>
          <w:sz w:val="24"/>
          <w:szCs w:val="24"/>
          <w:lang w:val="uk-UA"/>
        </w:rPr>
        <w:t xml:space="preserve"> на тиждень</w:t>
      </w:r>
      <w:r w:rsidR="003037C6">
        <w:rPr>
          <w:rFonts w:ascii="Times New Roman" w:hAnsi="Times New Roman"/>
          <w:sz w:val="24"/>
          <w:szCs w:val="24"/>
          <w:lang w:val="uk-UA"/>
        </w:rPr>
        <w:t xml:space="preserve"> </w:t>
      </w:r>
      <w:r w:rsidR="008E376F" w:rsidRPr="00B16F6A">
        <w:rPr>
          <w:rFonts w:ascii="Times New Roman" w:hAnsi="Times New Roman"/>
          <w:sz w:val="24"/>
          <w:szCs w:val="24"/>
          <w:lang w:val="uk-UA"/>
        </w:rPr>
        <w:t xml:space="preserve">до </w:t>
      </w:r>
      <w:r w:rsidR="00100C82">
        <w:rPr>
          <w:rFonts w:ascii="Times New Roman" w:hAnsi="Times New Roman"/>
          <w:sz w:val="24"/>
          <w:szCs w:val="24"/>
          <w:lang w:val="uk-UA"/>
        </w:rPr>
        <w:t>продуктового складу</w:t>
      </w:r>
      <w:r w:rsidR="003037C6">
        <w:rPr>
          <w:rFonts w:ascii="Times New Roman" w:hAnsi="Times New Roman"/>
          <w:sz w:val="24"/>
          <w:szCs w:val="24"/>
          <w:lang w:val="uk-UA"/>
        </w:rPr>
        <w:t xml:space="preserve"> </w:t>
      </w:r>
      <w:r w:rsidR="00100C82">
        <w:rPr>
          <w:rFonts w:ascii="Times New Roman" w:hAnsi="Times New Roman"/>
          <w:sz w:val="24"/>
          <w:szCs w:val="24"/>
          <w:lang w:val="uk-UA"/>
        </w:rPr>
        <w:t>будинку - інтернату</w:t>
      </w:r>
      <w:r w:rsidR="008E376F" w:rsidRPr="00B16F6A">
        <w:rPr>
          <w:rFonts w:ascii="Times New Roman" w:hAnsi="Times New Roman"/>
          <w:sz w:val="24"/>
          <w:szCs w:val="24"/>
          <w:lang w:val="uk-UA"/>
        </w:rPr>
        <w:t xml:space="preserve"> за адресою: </w:t>
      </w:r>
      <w:r w:rsidR="00100C82" w:rsidRPr="00100C82">
        <w:rPr>
          <w:rFonts w:ascii="Times New Roman" w:hAnsi="Times New Roman"/>
          <w:b/>
          <w:sz w:val="24"/>
          <w:szCs w:val="24"/>
          <w:lang w:val="uk-UA"/>
        </w:rPr>
        <w:t xml:space="preserve">вул. Молодіжна,11а, </w:t>
      </w:r>
      <w:proofErr w:type="spellStart"/>
      <w:r w:rsidR="00100C82" w:rsidRPr="00100C82">
        <w:rPr>
          <w:rFonts w:ascii="Times New Roman" w:hAnsi="Times New Roman"/>
          <w:b/>
          <w:sz w:val="24"/>
          <w:szCs w:val="24"/>
          <w:lang w:val="uk-UA"/>
        </w:rPr>
        <w:t>с.Горностайпіль</w:t>
      </w:r>
      <w:proofErr w:type="spellEnd"/>
      <w:r w:rsidR="00100C82" w:rsidRPr="00100C82">
        <w:rPr>
          <w:rFonts w:ascii="Times New Roman" w:hAnsi="Times New Roman"/>
          <w:b/>
          <w:sz w:val="24"/>
          <w:szCs w:val="24"/>
          <w:lang w:val="uk-UA"/>
        </w:rPr>
        <w:t xml:space="preserve">, </w:t>
      </w:r>
      <w:r w:rsidR="00C86F37">
        <w:rPr>
          <w:rFonts w:ascii="Times New Roman" w:hAnsi="Times New Roman"/>
          <w:b/>
          <w:sz w:val="24"/>
          <w:szCs w:val="24"/>
          <w:lang w:val="uk-UA"/>
        </w:rPr>
        <w:t>Вишгородський</w:t>
      </w:r>
      <w:r w:rsidR="00100C82" w:rsidRPr="00100C82">
        <w:rPr>
          <w:rFonts w:ascii="Times New Roman" w:hAnsi="Times New Roman"/>
          <w:b/>
          <w:sz w:val="24"/>
          <w:szCs w:val="24"/>
          <w:lang w:val="uk-UA"/>
        </w:rPr>
        <w:t xml:space="preserve"> р-н, Київська область</w:t>
      </w:r>
      <w:r w:rsidR="00100C82">
        <w:rPr>
          <w:rFonts w:ascii="Times New Roman" w:hAnsi="Times New Roman"/>
          <w:sz w:val="24"/>
          <w:szCs w:val="24"/>
          <w:lang w:val="uk-UA"/>
        </w:rPr>
        <w:t>.</w:t>
      </w:r>
    </w:p>
    <w:p w:rsidR="00453C68" w:rsidRPr="00B16F6A" w:rsidRDefault="00100C82" w:rsidP="00390723">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Pr>
          <w:rFonts w:ascii="Times New Roman" w:hAnsi="Times New Roman"/>
          <w:sz w:val="24"/>
          <w:szCs w:val="24"/>
          <w:lang w:val="uk-UA"/>
        </w:rPr>
        <w:t xml:space="preserve">Є </w:t>
      </w:r>
      <w:r w:rsidR="00453C68" w:rsidRPr="00B16F6A">
        <w:rPr>
          <w:rFonts w:ascii="Times New Roman" w:hAnsi="Times New Roman"/>
          <w:sz w:val="24"/>
          <w:szCs w:val="24"/>
          <w:lang w:val="uk-UA"/>
        </w:rPr>
        <w:t xml:space="preserve">необхідність виконання термінових заявок на невелику кількість товару. </w:t>
      </w:r>
    </w:p>
    <w:p w:rsidR="001249CD" w:rsidRPr="00B16F6A"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Забороняється завозити недоброякісний товар. На недоброякісний товар складається акт і  такий товар  повертається постачальнику. </w:t>
      </w:r>
    </w:p>
    <w:p w:rsidR="000171FC" w:rsidRPr="00B16F6A"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Копії сертифікатів та/або декларації виробника та/або інших документів</w:t>
      </w:r>
      <w:r w:rsidR="003A7270">
        <w:rPr>
          <w:rFonts w:ascii="Times New Roman" w:hAnsi="Times New Roman"/>
        </w:rPr>
        <w:t>,</w:t>
      </w:r>
      <w:r w:rsidRPr="00B16F6A">
        <w:rPr>
          <w:rFonts w:ascii="Times New Roman" w:hAnsi="Times New Roman"/>
        </w:rPr>
        <w:t xml:space="preserve"> що підтверджують якість на предмет торгу (за аналогічними  договорами, що діють на території України)</w:t>
      </w:r>
      <w:r w:rsidR="00207015">
        <w:rPr>
          <w:rFonts w:ascii="Times New Roman" w:hAnsi="Times New Roman"/>
        </w:rPr>
        <w:t>,</w:t>
      </w:r>
      <w:r w:rsidRPr="00B16F6A">
        <w:rPr>
          <w:rFonts w:ascii="Times New Roman" w:hAnsi="Times New Roman"/>
        </w:rPr>
        <w:t xml:space="preserve"> </w:t>
      </w:r>
      <w:r w:rsidRPr="0027740F">
        <w:rPr>
          <w:rFonts w:ascii="Times New Roman" w:hAnsi="Times New Roman"/>
          <w:u w:val="single"/>
        </w:rPr>
        <w:t>надаються у складі пропозиції учасника</w:t>
      </w:r>
      <w:r w:rsidRPr="00B16F6A">
        <w:rPr>
          <w:rFonts w:ascii="Times New Roman" w:hAnsi="Times New Roman"/>
        </w:rPr>
        <w:t xml:space="preserve">. </w:t>
      </w:r>
    </w:p>
    <w:p w:rsidR="00F26A10" w:rsidRPr="00B16F6A" w:rsidRDefault="003E7719" w:rsidP="00390723">
      <w:pPr>
        <w:pStyle w:val="a4"/>
        <w:spacing w:before="0" w:beforeAutospacing="0" w:after="0" w:afterAutospacing="0"/>
        <w:ind w:firstLine="709"/>
        <w:jc w:val="both"/>
        <w:rPr>
          <w:rFonts w:ascii="Times New Roman" w:hAnsi="Times New Roman"/>
        </w:rPr>
      </w:pPr>
      <w:r w:rsidRPr="007F6E30">
        <w:rPr>
          <w:rFonts w:ascii="Times New Roman" w:hAnsi="Times New Roman"/>
          <w:b/>
        </w:rPr>
        <w:t>У складі пропозиції, з метою підтвердження технічних, якісних та кількісних характеристик предмета закупівлі учасники повинні надати копії таких документів</w:t>
      </w:r>
      <w:r w:rsidRPr="00B16F6A">
        <w:rPr>
          <w:rFonts w:ascii="Times New Roman" w:hAnsi="Times New Roman"/>
        </w:rPr>
        <w:t xml:space="preserve">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3E7719" w:rsidRPr="00B16F6A">
        <w:rPr>
          <w:rFonts w:ascii="Times New Roman" w:hAnsi="Times New Roman"/>
        </w:rPr>
        <w:t xml:space="preserve"> копію експлуатаційного дозволу для потужностей (об’єктів) з виробництва</w:t>
      </w:r>
      <w:r w:rsidR="0005623A">
        <w:rPr>
          <w:rFonts w:ascii="Times New Roman" w:hAnsi="Times New Roman"/>
        </w:rPr>
        <w:t xml:space="preserve"> (</w:t>
      </w:r>
      <w:r w:rsidR="0005623A" w:rsidRPr="00933F7C">
        <w:rPr>
          <w:rFonts w:ascii="Times New Roman" w:hAnsi="Times New Roman"/>
          <w:u w:val="single"/>
        </w:rPr>
        <w:t>якщо Учасник виробник</w:t>
      </w:r>
      <w:r w:rsidR="0005623A">
        <w:rPr>
          <w:rFonts w:ascii="Times New Roman" w:hAnsi="Times New Roman"/>
        </w:rPr>
        <w:t>)</w:t>
      </w:r>
      <w:r w:rsidR="003E7719" w:rsidRPr="00B16F6A">
        <w:rPr>
          <w:rFonts w:ascii="Times New Roman" w:hAnsi="Times New Roman"/>
        </w:rPr>
        <w:t>, переробки, зберігання, реалізації та транспортування харчових продуктів;</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7C6B31">
        <w:rPr>
          <w:rFonts w:ascii="Times New Roman" w:hAnsi="Times New Roman"/>
        </w:rPr>
        <w:t xml:space="preserve"> копії документів</w:t>
      </w:r>
      <w:r w:rsidR="003E7719" w:rsidRPr="00B16F6A">
        <w:rPr>
          <w:rFonts w:ascii="Times New Roman" w:hAnsi="Times New Roman"/>
        </w:rPr>
        <w:t>, які підтверджують, що учасник є оператором ринку харчових продуктів</w:t>
      </w:r>
      <w:r w:rsidR="00933F7C">
        <w:rPr>
          <w:rFonts w:ascii="Times New Roman" w:hAnsi="Times New Roman"/>
        </w:rPr>
        <w:t xml:space="preserve"> </w:t>
      </w:r>
      <w:r w:rsidR="0005623A" w:rsidRPr="0005623A">
        <w:rPr>
          <w:rFonts w:ascii="Times New Roman" w:hAnsi="Times New Roman"/>
        </w:rPr>
        <w:t>(</w:t>
      </w:r>
      <w:r w:rsidR="0005623A" w:rsidRPr="00933F7C">
        <w:rPr>
          <w:rFonts w:ascii="Times New Roman" w:hAnsi="Times New Roman"/>
          <w:u w:val="single"/>
        </w:rPr>
        <w:t>якщо Учасник виробник</w:t>
      </w:r>
      <w:r w:rsidR="0005623A" w:rsidRPr="0005623A">
        <w:rPr>
          <w:rFonts w:ascii="Times New Roman" w:hAnsi="Times New Roman"/>
        </w:rPr>
        <w:t>)</w:t>
      </w:r>
      <w:r w:rsidR="003E7719" w:rsidRPr="00B16F6A">
        <w:rPr>
          <w:rFonts w:ascii="Times New Roman" w:hAnsi="Times New Roman"/>
        </w:rPr>
        <w:t xml:space="preserve">,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w:t>
      </w:r>
      <w:r w:rsidR="00F622D7" w:rsidRPr="00B16F6A">
        <w:rPr>
          <w:rFonts w:ascii="Times New Roman" w:hAnsi="Times New Roman"/>
        </w:rPr>
        <w:t>У</w:t>
      </w:r>
      <w:r w:rsidR="00ED280C">
        <w:rPr>
          <w:rFonts w:ascii="Times New Roman" w:hAnsi="Times New Roman"/>
        </w:rPr>
        <w:t>країни від 10.02.2016 р. № 39</w:t>
      </w:r>
      <w:r w:rsidR="003E7719" w:rsidRPr="00B16F6A">
        <w:rPr>
          <w:rFonts w:ascii="Times New Roman" w:hAnsi="Times New Roman"/>
        </w:rPr>
        <w:t>;</w:t>
      </w:r>
    </w:p>
    <w:p w:rsidR="00F26A10" w:rsidRPr="00B16F6A" w:rsidRDefault="00105E86" w:rsidP="00390723">
      <w:pPr>
        <w:pStyle w:val="a4"/>
        <w:spacing w:before="0" w:beforeAutospacing="0" w:after="0" w:afterAutospacing="0"/>
        <w:ind w:firstLine="709"/>
        <w:jc w:val="both"/>
        <w:rPr>
          <w:rFonts w:ascii="Times New Roman" w:hAnsi="Times New Roman"/>
        </w:rPr>
      </w:pPr>
      <w:r>
        <w:rPr>
          <w:rFonts w:ascii="Times New Roman" w:hAnsi="Times New Roman"/>
        </w:rPr>
        <w:t xml:space="preserve">- </w:t>
      </w:r>
      <w:r w:rsidR="008E1325">
        <w:rPr>
          <w:rFonts w:ascii="Times New Roman" w:hAnsi="Times New Roman"/>
        </w:rPr>
        <w:t>копію</w:t>
      </w:r>
      <w:r w:rsidR="00474EC7" w:rsidRPr="00B16F6A">
        <w:rPr>
          <w:rFonts w:ascii="Times New Roman" w:hAnsi="Times New Roman"/>
        </w:rPr>
        <w:t xml:space="preserve"> д</w:t>
      </w:r>
      <w:r w:rsidR="005343FB">
        <w:rPr>
          <w:rFonts w:ascii="Times New Roman" w:hAnsi="Times New Roman"/>
        </w:rPr>
        <w:t>оговору або листа від виробника</w:t>
      </w:r>
      <w:r w:rsidR="00474EC7" w:rsidRPr="00B16F6A">
        <w:rPr>
          <w:rFonts w:ascii="Times New Roman" w:hAnsi="Times New Roman"/>
        </w:rPr>
        <w:t>, д</w:t>
      </w:r>
      <w:r w:rsidR="00FA3652">
        <w:rPr>
          <w:rFonts w:ascii="Times New Roman" w:hAnsi="Times New Roman"/>
        </w:rPr>
        <w:t>илера</w:t>
      </w:r>
      <w:r w:rsidR="00474EC7" w:rsidRPr="00B16F6A">
        <w:rPr>
          <w:rFonts w:ascii="Times New Roman" w:hAnsi="Times New Roman"/>
        </w:rPr>
        <w:t>, дистриб’</w:t>
      </w:r>
      <w:r w:rsidR="00FA3652">
        <w:rPr>
          <w:rFonts w:ascii="Times New Roman" w:hAnsi="Times New Roman"/>
        </w:rPr>
        <w:t>ютора про співпрацю з учасником</w:t>
      </w:r>
      <w:r w:rsidR="00474EC7" w:rsidRPr="00B16F6A">
        <w:rPr>
          <w:rFonts w:ascii="Times New Roman" w:hAnsi="Times New Roman"/>
        </w:rPr>
        <w:t>;</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lastRenderedPageBreak/>
        <w:t>-</w:t>
      </w:r>
      <w:r w:rsidR="00474EC7" w:rsidRPr="00B16F6A">
        <w:rPr>
          <w:rFonts w:ascii="Times New Roman" w:hAnsi="Times New Roman"/>
        </w:rPr>
        <w:t xml:space="preserve"> копії особистих медичних книжок, працівників учасника, які будуть безпосередньо залучені до постачання товару;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w:t>
      </w:r>
      <w:r w:rsidR="00A443A7">
        <w:rPr>
          <w:rFonts w:ascii="Times New Roman" w:hAnsi="Times New Roman"/>
        </w:rPr>
        <w:t xml:space="preserve"> </w:t>
      </w:r>
      <w:r w:rsidR="00474EC7" w:rsidRPr="00B16F6A">
        <w:rPr>
          <w:rFonts w:ascii="Times New Roman" w:hAnsi="Times New Roman"/>
        </w:rPr>
        <w:t>копії документів, що підтверджують право підписання уповноваженою особою учасника пропозиції спрощеної закупівлі та договору</w:t>
      </w:r>
      <w:r w:rsidR="00490FB6" w:rsidRPr="00B16F6A">
        <w:rPr>
          <w:rFonts w:ascii="Times New Roman" w:hAnsi="Times New Roman"/>
        </w:rPr>
        <w:t xml:space="preserve"> ; </w:t>
      </w:r>
    </w:p>
    <w:p w:rsidR="00F26A10"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 </w:t>
      </w:r>
      <w:r w:rsidR="00490FB6" w:rsidRPr="00B16F6A">
        <w:rPr>
          <w:rFonts w:ascii="Times New Roman" w:hAnsi="Times New Roman"/>
        </w:rPr>
        <w:t>згоди суб’єктів персональних даних, персональні данні яких подаються у складі пропозицій учасників, на збирання, реєстрацію, накопичення, зберігання, адаптування, зміну, поновлення, використання і поширення (розповсюд</w:t>
      </w:r>
      <w:r w:rsidR="00FA3652">
        <w:rPr>
          <w:rFonts w:ascii="Times New Roman" w:hAnsi="Times New Roman"/>
        </w:rPr>
        <w:t>ження, реалізації</w:t>
      </w:r>
      <w:r w:rsidR="00490FB6" w:rsidRPr="00B16F6A">
        <w:rPr>
          <w:rFonts w:ascii="Times New Roman" w:hAnsi="Times New Roman"/>
        </w:rPr>
        <w:t xml:space="preserve">, передачі), знеособлення, знищення персональних даних, у тому числі з використанням інформаційних (автоматизованих) систем; </w:t>
      </w:r>
    </w:p>
    <w:p w:rsidR="003E7719" w:rsidRPr="00B16F6A" w:rsidRDefault="00F26A10"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 xml:space="preserve">- </w:t>
      </w:r>
      <w:r w:rsidR="00490FB6" w:rsidRPr="00B16F6A">
        <w:rPr>
          <w:rFonts w:ascii="Times New Roman" w:hAnsi="Times New Roman"/>
        </w:rPr>
        <w:t>учасник у складі своєї пропозиції повинен підтвердити те, що він не має жодних відношень з особами, до яких застосовані персональні  спеціальні економічні та інші обмежувальні заходи й на підтве</w:t>
      </w:r>
      <w:r w:rsidR="00F85FA2">
        <w:rPr>
          <w:rFonts w:ascii="Times New Roman" w:hAnsi="Times New Roman"/>
        </w:rPr>
        <w:t>рдження надати гарантійний лист</w:t>
      </w:r>
      <w:r w:rsidR="00490FB6" w:rsidRPr="00B16F6A">
        <w:rPr>
          <w:rFonts w:ascii="Times New Roman" w:hAnsi="Times New Roman"/>
        </w:rPr>
        <w:t>, що до учасника не застосовано персональні спеціальні економічні та інші обмежувальні заходи.</w:t>
      </w:r>
    </w:p>
    <w:p w:rsidR="000171FC" w:rsidRDefault="000171FC" w:rsidP="00390723">
      <w:pPr>
        <w:pStyle w:val="a4"/>
        <w:spacing w:before="0" w:beforeAutospacing="0" w:after="0" w:afterAutospacing="0"/>
        <w:ind w:firstLine="709"/>
        <w:jc w:val="both"/>
        <w:rPr>
          <w:rFonts w:ascii="Times New Roman" w:hAnsi="Times New Roman"/>
        </w:rPr>
      </w:pPr>
      <w:r w:rsidRPr="00B16F6A">
        <w:rPr>
          <w:rFonts w:ascii="Times New Roman" w:hAnsi="Times New Roman"/>
        </w:rPr>
        <w:t>Якість та упаковка товару повинні відповідати стандартам, технічним умовам та іншим технічним документам, що діють на території України. Гарантія якості діє протягом встановленого строку, при умові дотримання  умов зберігання.</w:t>
      </w:r>
      <w:r w:rsidR="00C927A9" w:rsidRPr="00B16F6A">
        <w:rPr>
          <w:rFonts w:ascii="Times New Roman" w:hAnsi="Times New Roman"/>
        </w:rPr>
        <w:t xml:space="preserve"> За погодженням з Покупцем мож</w:t>
      </w:r>
      <w:r w:rsidR="003118D6">
        <w:rPr>
          <w:rFonts w:ascii="Times New Roman" w:hAnsi="Times New Roman"/>
        </w:rPr>
        <w:t>е</w:t>
      </w:r>
      <w:r w:rsidR="00C927A9" w:rsidRPr="00B16F6A">
        <w:rPr>
          <w:rFonts w:ascii="Times New Roman" w:hAnsi="Times New Roman"/>
        </w:rPr>
        <w:t xml:space="preserve"> бути дозволена</w:t>
      </w:r>
      <w:r w:rsidRPr="00B16F6A">
        <w:rPr>
          <w:rFonts w:ascii="Times New Roman" w:hAnsi="Times New Roman"/>
        </w:rPr>
        <w:t xml:space="preserve"> зміна виробника протягом періоду постачання товару за умови постачання предмету закупівлі, технічні та якісні характеристики якого будуть не гіршими, ніж характеристики предмету закупівлі, запропонованого на торгах.</w:t>
      </w:r>
    </w:p>
    <w:p w:rsidR="00AD453C" w:rsidRPr="00B16F6A" w:rsidRDefault="00AD453C" w:rsidP="006965D7">
      <w:pPr>
        <w:pStyle w:val="a4"/>
        <w:spacing w:before="0" w:beforeAutospacing="0" w:after="0" w:afterAutospacing="0"/>
        <w:ind w:firstLine="709"/>
        <w:jc w:val="both"/>
        <w:rPr>
          <w:rFonts w:ascii="Times New Roman" w:hAnsi="Times New Roman"/>
        </w:rPr>
      </w:pPr>
    </w:p>
    <w:tbl>
      <w:tblPr>
        <w:tblW w:w="9900" w:type="dxa"/>
        <w:tblCellSpacing w:w="0" w:type="dxa"/>
        <w:tblInd w:w="-9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A0" w:firstRow="1" w:lastRow="0" w:firstColumn="1" w:lastColumn="0" w:noHBand="0" w:noVBand="0"/>
      </w:tblPr>
      <w:tblGrid>
        <w:gridCol w:w="9900"/>
      </w:tblGrid>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b/>
                <w:bCs/>
                <w:sz w:val="24"/>
                <w:szCs w:val="24"/>
                <w:lang w:val="uk-UA" w:eastAsia="ru-RU"/>
              </w:rPr>
              <w:t xml:space="preserve">Інформація про додаткові умови, необхідні для прийняття рішення про намір укласти </w:t>
            </w:r>
            <w:r>
              <w:rPr>
                <w:rFonts w:ascii="Times New Roman" w:eastAsia="Times New Roman" w:hAnsi="Times New Roman"/>
                <w:b/>
                <w:bCs/>
                <w:sz w:val="24"/>
                <w:szCs w:val="24"/>
                <w:lang w:val="uk-UA" w:eastAsia="ru-RU"/>
              </w:rPr>
              <w:t xml:space="preserve">з Учасником </w:t>
            </w:r>
            <w:r w:rsidRPr="00CF1D31">
              <w:rPr>
                <w:rFonts w:ascii="Times New Roman" w:eastAsia="Times New Roman" w:hAnsi="Times New Roman"/>
                <w:b/>
                <w:bCs/>
                <w:sz w:val="24"/>
                <w:szCs w:val="24"/>
                <w:lang w:val="uk-UA" w:eastAsia="ru-RU"/>
              </w:rPr>
              <w:t>договір про закупівлю,  у формі перелічених нижче документів</w:t>
            </w:r>
          </w:p>
        </w:tc>
      </w:tr>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tc>
      </w:tr>
      <w:tr w:rsidR="00CF1D31" w:rsidRPr="00CF1D31" w:rsidTr="00700EDA">
        <w:trPr>
          <w:tblCellSpacing w:w="0" w:type="dxa"/>
        </w:trPr>
        <w:tc>
          <w:tcPr>
            <w:tcW w:w="9900" w:type="dxa"/>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b/>
                <w:sz w:val="24"/>
                <w:szCs w:val="24"/>
                <w:lang w:val="uk-UA" w:eastAsia="ru-RU"/>
              </w:rPr>
              <w:t>Документ, що підтверджує</w:t>
            </w:r>
            <w:r w:rsidR="00EE5BFF">
              <w:rPr>
                <w:rFonts w:ascii="Times New Roman" w:eastAsia="Times New Roman" w:hAnsi="Times New Roman"/>
                <w:b/>
                <w:sz w:val="24"/>
                <w:szCs w:val="24"/>
                <w:lang w:val="uk-UA" w:eastAsia="ru-RU"/>
              </w:rPr>
              <w:t xml:space="preserve"> </w:t>
            </w:r>
            <w:r w:rsidRPr="00CF1D31">
              <w:rPr>
                <w:rFonts w:ascii="Times New Roman" w:eastAsia="Times New Roman" w:hAnsi="Times New Roman"/>
                <w:b/>
                <w:sz w:val="24"/>
                <w:szCs w:val="24"/>
                <w:lang w:val="uk-UA" w:eastAsia="ru-RU"/>
              </w:rPr>
              <w:t>повноваження</w:t>
            </w:r>
            <w:r w:rsidRPr="00CF1D31">
              <w:rPr>
                <w:rFonts w:ascii="Times New Roman" w:eastAsia="Times New Roman" w:hAnsi="Times New Roman"/>
                <w:sz w:val="24"/>
                <w:szCs w:val="24"/>
                <w:lang w:val="uk-UA" w:eastAsia="ru-RU"/>
              </w:rPr>
              <w:t xml:space="preserve"> посадової особи учасника спрощеної закупівлі щодо </w:t>
            </w:r>
            <w:r w:rsidRPr="00CF1D31">
              <w:rPr>
                <w:rFonts w:ascii="Times New Roman" w:eastAsia="Times New Roman" w:hAnsi="Times New Roman"/>
                <w:b/>
                <w:sz w:val="24"/>
                <w:szCs w:val="24"/>
                <w:lang w:val="uk-UA" w:eastAsia="ru-RU"/>
              </w:rPr>
              <w:t>підпису</w:t>
            </w:r>
            <w:r w:rsidR="00EE5BFF">
              <w:rPr>
                <w:rFonts w:ascii="Times New Roman" w:eastAsia="Times New Roman" w:hAnsi="Times New Roman"/>
                <w:b/>
                <w:sz w:val="24"/>
                <w:szCs w:val="24"/>
                <w:lang w:val="uk-UA" w:eastAsia="ru-RU"/>
              </w:rPr>
              <w:t xml:space="preserve"> </w:t>
            </w:r>
            <w:r w:rsidRPr="00CF1D31">
              <w:rPr>
                <w:rFonts w:ascii="Times New Roman" w:eastAsia="Times New Roman" w:hAnsi="Times New Roman"/>
                <w:b/>
                <w:sz w:val="24"/>
                <w:szCs w:val="24"/>
                <w:lang w:val="uk-UA" w:eastAsia="ru-RU"/>
              </w:rPr>
              <w:t xml:space="preserve">документів пропозиції </w:t>
            </w:r>
            <w:r w:rsidRPr="00CF1D31">
              <w:rPr>
                <w:rFonts w:ascii="Times New Roman" w:eastAsia="Times New Roman" w:hAnsi="Times New Roman"/>
                <w:i/>
                <w:sz w:val="24"/>
                <w:szCs w:val="24"/>
                <w:lang w:val="uk-UA" w:eastAsia="ru-RU"/>
              </w:rPr>
              <w:t>(виписка з протоколу засновників, наказ про призначення, довіреність, доручення або інший  документ)</w:t>
            </w:r>
            <w:r w:rsidRPr="00CF1D31">
              <w:rPr>
                <w:rFonts w:ascii="Times New Roman" w:eastAsia="Times New Roman" w:hAnsi="Times New Roman"/>
                <w:sz w:val="24"/>
                <w:szCs w:val="24"/>
                <w:lang w:val="uk-UA" w:eastAsia="ru-RU"/>
              </w:rPr>
              <w:t xml:space="preserve"> контактні телефони цієї особи для надання інформації щодо спрощеної закупівлі.</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ind w:firstLine="630"/>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довідки про присвоєння ідентифікаційного коду (для фізичних осіб-підприємців).</w:t>
            </w:r>
          </w:p>
        </w:tc>
      </w:tr>
      <w:tr w:rsidR="00CF1D31" w:rsidRPr="00CF1D31" w:rsidTr="00700EDA">
        <w:trPr>
          <w:tblCellSpacing w:w="0" w:type="dxa"/>
        </w:trPr>
        <w:tc>
          <w:tcPr>
            <w:tcW w:w="9900" w:type="dxa"/>
            <w:vAlign w:val="center"/>
          </w:tcPr>
          <w:p w:rsidR="00CF1D31" w:rsidRPr="00CF1D31" w:rsidRDefault="003F6422" w:rsidP="00CF1D31">
            <w:pPr>
              <w:spacing w:after="0" w:line="240" w:lineRule="auto"/>
              <w:ind w:firstLine="63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CF1D31" w:rsidRPr="00CF1D31">
              <w:rPr>
                <w:rFonts w:ascii="Times New Roman" w:eastAsia="Times New Roman" w:hAnsi="Times New Roman"/>
                <w:sz w:val="24"/>
                <w:szCs w:val="24"/>
                <w:lang w:val="uk-UA" w:eastAsia="ru-RU"/>
              </w:rPr>
              <w:t xml:space="preserve">опія паспорту </w:t>
            </w:r>
            <w:r w:rsidR="00CF1D31" w:rsidRPr="00CF1D31">
              <w:rPr>
                <w:rFonts w:ascii="Times New Roman" w:eastAsia="Times New Roman" w:hAnsi="Times New Roman"/>
                <w:color w:val="000000"/>
                <w:sz w:val="24"/>
                <w:szCs w:val="24"/>
                <w:lang w:val="uk-UA" w:eastAsia="ru-RU"/>
              </w:rPr>
              <w:t xml:space="preserve">(1-4-ї сторінок та сторінок, на яких зазначені місце реєстрації) або ID картки </w:t>
            </w:r>
            <w:r w:rsidR="00CF1D31" w:rsidRPr="00CF1D31">
              <w:rPr>
                <w:rFonts w:ascii="Times New Roman" w:eastAsia="Times New Roman" w:hAnsi="Times New Roman"/>
                <w:sz w:val="24"/>
                <w:szCs w:val="24"/>
                <w:lang w:val="uk-UA" w:eastAsia="ru-RU"/>
              </w:rPr>
              <w:t>(для фізичних осіб-підприємців).</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ind w:firstLine="630"/>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 Лист-згоду на обробку, використання, поширення та доступ до персональних даних за формою згідно з </w:t>
            </w:r>
            <w:r w:rsidRPr="00CF1D31">
              <w:rPr>
                <w:rFonts w:ascii="Times New Roman" w:eastAsia="Times New Roman" w:hAnsi="Times New Roman"/>
                <w:b/>
                <w:sz w:val="24"/>
                <w:szCs w:val="24"/>
                <w:lang w:val="uk-UA" w:eastAsia="ru-RU"/>
              </w:rPr>
              <w:t xml:space="preserve">Додатком </w:t>
            </w:r>
            <w:r w:rsidR="003F6422">
              <w:rPr>
                <w:rFonts w:ascii="Times New Roman" w:eastAsia="Times New Roman" w:hAnsi="Times New Roman"/>
                <w:b/>
                <w:sz w:val="24"/>
                <w:szCs w:val="24"/>
                <w:lang w:val="uk-UA" w:eastAsia="ru-RU"/>
              </w:rPr>
              <w:t>4</w:t>
            </w:r>
            <w:r w:rsidRPr="00CF1D31">
              <w:rPr>
                <w:rFonts w:ascii="Times New Roman" w:eastAsia="Times New Roman" w:hAnsi="Times New Roman"/>
                <w:sz w:val="24"/>
                <w:szCs w:val="24"/>
                <w:lang w:val="uk-UA" w:eastAsia="ru-RU"/>
              </w:rPr>
              <w:t xml:space="preserve"> (для фізичних осіб-підприємців).</w:t>
            </w:r>
          </w:p>
        </w:tc>
      </w:tr>
      <w:tr w:rsidR="00CF1D31" w:rsidRPr="00AD7681" w:rsidTr="00700EDA">
        <w:trPr>
          <w:tblCellSpacing w:w="0" w:type="dxa"/>
        </w:trPr>
        <w:tc>
          <w:tcPr>
            <w:tcW w:w="9900" w:type="dxa"/>
            <w:vAlign w:val="center"/>
          </w:tcPr>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rsidR="00CF1D31" w:rsidRPr="00CF1D31" w:rsidRDefault="00CF1D31" w:rsidP="00CF1D31">
            <w:pPr>
              <w:spacing w:after="0" w:line="240" w:lineRule="auto"/>
              <w:ind w:firstLine="630"/>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CF1D31" w:rsidRPr="00AD7681" w:rsidTr="00700EDA">
        <w:trPr>
          <w:tblCellSpacing w:w="0" w:type="dxa"/>
        </w:trPr>
        <w:tc>
          <w:tcPr>
            <w:tcW w:w="9900" w:type="dxa"/>
            <w:vAlign w:val="center"/>
          </w:tcPr>
          <w:p w:rsidR="00CF1D31" w:rsidRPr="00CF1D31" w:rsidRDefault="00CF1D31" w:rsidP="00CF1D31">
            <w:pPr>
              <w:tabs>
                <w:tab w:val="num" w:pos="0"/>
              </w:tabs>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 xml:space="preserve">Документи, що підтверджують </w:t>
            </w:r>
            <w:r w:rsidRPr="00F85FA2">
              <w:rPr>
                <w:rFonts w:ascii="Times New Roman" w:eastAsia="Times New Roman" w:hAnsi="Times New Roman"/>
                <w:b/>
                <w:sz w:val="24"/>
                <w:szCs w:val="24"/>
                <w:lang w:val="uk-UA" w:eastAsia="ru-RU"/>
              </w:rPr>
              <w:t>правомочність на укладення договору про закупівлю</w:t>
            </w:r>
            <w:r w:rsidRPr="00CF1D31">
              <w:rPr>
                <w:rFonts w:ascii="Times New Roman" w:eastAsia="Times New Roman" w:hAnsi="Times New Roman"/>
                <w:sz w:val="24"/>
                <w:szCs w:val="24"/>
                <w:lang w:val="uk-UA" w:eastAsia="ru-RU"/>
              </w:rPr>
              <w:t xml:space="preserve"> - (виписка з протоколу засновників, наказ про призначення, довіреність або інший документ) про право підпису договорів про закупівлю.</w:t>
            </w:r>
          </w:p>
          <w:p w:rsidR="00CF1D31" w:rsidRPr="00CF1D31" w:rsidRDefault="00CF1D31" w:rsidP="00CF1D31">
            <w:pPr>
              <w:tabs>
                <w:tab w:val="num" w:pos="0"/>
              </w:tabs>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t>У відповідності до Закону України «Про товариства з обмеженою та додатковою відповідальністю», учасник спрощеної закупівлі,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CF1D31" w:rsidRPr="00CF1D31" w:rsidTr="00700EDA">
        <w:trPr>
          <w:trHeight w:val="1337"/>
          <w:tblCellSpacing w:w="0" w:type="dxa"/>
        </w:trPr>
        <w:tc>
          <w:tcPr>
            <w:tcW w:w="9900" w:type="dxa"/>
            <w:vAlign w:val="center"/>
          </w:tcPr>
          <w:p w:rsidR="00CF1D31" w:rsidRPr="00CF1D31" w:rsidRDefault="00CF1D31" w:rsidP="00CF1D31">
            <w:pPr>
              <w:spacing w:after="0" w:line="240" w:lineRule="auto"/>
              <w:ind w:firstLine="657"/>
              <w:jc w:val="both"/>
              <w:rPr>
                <w:rFonts w:ascii="Times New Roman" w:eastAsia="Times New Roman" w:hAnsi="Times New Roman"/>
                <w:sz w:val="24"/>
                <w:szCs w:val="24"/>
                <w:lang w:val="uk-UA" w:eastAsia="ru-RU"/>
              </w:rPr>
            </w:pPr>
            <w:r w:rsidRPr="00CF1D31">
              <w:rPr>
                <w:rFonts w:ascii="Times New Roman" w:eastAsia="Times New Roman" w:hAnsi="Times New Roman"/>
                <w:sz w:val="24"/>
                <w:szCs w:val="24"/>
                <w:lang w:val="uk-UA" w:eastAsia="ru-RU"/>
              </w:rPr>
              <w:lastRenderedPageBreak/>
              <w:t xml:space="preserve">Лист –  в довільній формі, підписаний уповноваженою особою учасника закупівлі – згода з основними умовами договору, проект якого наведено у </w:t>
            </w:r>
            <w:r w:rsidR="00612CB3">
              <w:rPr>
                <w:rFonts w:ascii="Times New Roman" w:eastAsia="Times New Roman" w:hAnsi="Times New Roman"/>
                <w:b/>
                <w:sz w:val="24"/>
                <w:szCs w:val="24"/>
                <w:lang w:val="uk-UA" w:eastAsia="ru-RU"/>
              </w:rPr>
              <w:t>Д</w:t>
            </w:r>
            <w:r w:rsidRPr="00CF1D31">
              <w:rPr>
                <w:rFonts w:ascii="Times New Roman" w:eastAsia="Times New Roman" w:hAnsi="Times New Roman"/>
                <w:b/>
                <w:sz w:val="24"/>
                <w:szCs w:val="24"/>
                <w:lang w:val="uk-UA" w:eastAsia="ru-RU"/>
              </w:rPr>
              <w:t xml:space="preserve">одатку  </w:t>
            </w:r>
            <w:r w:rsidR="00187788">
              <w:rPr>
                <w:rFonts w:ascii="Times New Roman" w:eastAsia="Times New Roman" w:hAnsi="Times New Roman"/>
                <w:b/>
                <w:color w:val="000000"/>
                <w:sz w:val="24"/>
                <w:szCs w:val="24"/>
                <w:lang w:val="uk-UA" w:eastAsia="ru-RU"/>
              </w:rPr>
              <w:t>3</w:t>
            </w:r>
            <w:r w:rsidRPr="00CF1D31">
              <w:rPr>
                <w:rFonts w:ascii="Times New Roman" w:eastAsia="Times New Roman" w:hAnsi="Times New Roman"/>
                <w:sz w:val="24"/>
                <w:szCs w:val="24"/>
                <w:lang w:val="uk-UA" w:eastAsia="ru-RU"/>
              </w:rPr>
              <w:t xml:space="preserve"> до документації спрощеної закупівлі, та заповнений, підписаний та завірений печаткою (в разі її використання) з боку учасника  закупівлі проект договору.</w:t>
            </w:r>
          </w:p>
        </w:tc>
      </w:tr>
      <w:tr w:rsidR="00CF1D31" w:rsidRPr="00CF1D31" w:rsidTr="00700EDA">
        <w:trPr>
          <w:tblCellSpacing w:w="0" w:type="dxa"/>
        </w:trPr>
        <w:tc>
          <w:tcPr>
            <w:tcW w:w="9900" w:type="dxa"/>
            <w:vAlign w:val="center"/>
          </w:tcPr>
          <w:p w:rsidR="00CF1D31" w:rsidRPr="00CF1D31" w:rsidRDefault="00CF1D31" w:rsidP="0041735C">
            <w:pPr>
              <w:spacing w:after="0" w:line="240" w:lineRule="auto"/>
              <w:ind w:firstLine="657"/>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uk-UA"/>
              </w:rPr>
              <w:t xml:space="preserve">Підписані учасником </w:t>
            </w:r>
            <w:r w:rsidRPr="00CF1D31">
              <w:rPr>
                <w:rFonts w:ascii="Times New Roman" w:eastAsia="Times New Roman" w:hAnsi="Times New Roman"/>
                <w:sz w:val="24"/>
                <w:szCs w:val="24"/>
                <w:lang w:val="uk-UA" w:eastAsia="ru-RU"/>
              </w:rPr>
              <w:t>спрощеної закупівлі</w:t>
            </w:r>
            <w:r w:rsidRPr="00CF1D31">
              <w:rPr>
                <w:rFonts w:ascii="Times New Roman" w:eastAsia="Times New Roman" w:hAnsi="Times New Roman"/>
                <w:color w:val="000000"/>
                <w:sz w:val="24"/>
                <w:szCs w:val="24"/>
                <w:lang w:val="uk-UA" w:eastAsia="uk-UA"/>
              </w:rPr>
              <w:t xml:space="preserve">  та </w:t>
            </w:r>
            <w:r w:rsidRPr="00CF1D31">
              <w:rPr>
                <w:rFonts w:ascii="Times New Roman" w:eastAsia="Times New Roman" w:hAnsi="Times New Roman"/>
                <w:sz w:val="24"/>
                <w:szCs w:val="24"/>
                <w:lang w:val="uk-UA" w:eastAsia="ru-RU"/>
              </w:rPr>
              <w:t xml:space="preserve">завірені печаткою (в разі її використання) </w:t>
            </w:r>
            <w:r w:rsidRPr="00CF1D31">
              <w:rPr>
                <w:rFonts w:ascii="Times New Roman" w:eastAsia="Times New Roman" w:hAnsi="Times New Roman"/>
                <w:color w:val="000000"/>
                <w:sz w:val="24"/>
                <w:szCs w:val="24"/>
                <w:lang w:val="uk-UA" w:eastAsia="uk-UA"/>
              </w:rPr>
              <w:t xml:space="preserve">технічні, якісні та кількісні характеристики предмета закупівлі, вимоги, зазначені у </w:t>
            </w:r>
            <w:r w:rsidRPr="00CF1D31">
              <w:rPr>
                <w:rFonts w:ascii="Times New Roman" w:eastAsia="Times New Roman" w:hAnsi="Times New Roman"/>
                <w:b/>
                <w:color w:val="000000"/>
                <w:sz w:val="24"/>
                <w:szCs w:val="24"/>
                <w:lang w:val="uk-UA" w:eastAsia="ru-RU"/>
              </w:rPr>
              <w:t xml:space="preserve">додатку </w:t>
            </w:r>
            <w:r w:rsidR="0041735C">
              <w:rPr>
                <w:rFonts w:ascii="Times New Roman" w:eastAsia="Times New Roman" w:hAnsi="Times New Roman"/>
                <w:b/>
                <w:color w:val="000000"/>
                <w:sz w:val="24"/>
                <w:szCs w:val="24"/>
                <w:lang w:val="uk-UA" w:eastAsia="ru-RU"/>
              </w:rPr>
              <w:t>1</w:t>
            </w:r>
            <w:r w:rsidRPr="00CF1D31">
              <w:rPr>
                <w:rFonts w:ascii="Times New Roman" w:eastAsia="Times New Roman" w:hAnsi="Times New Roman"/>
                <w:color w:val="000000"/>
                <w:sz w:val="24"/>
                <w:szCs w:val="24"/>
                <w:lang w:val="uk-UA" w:eastAsia="ru-RU"/>
              </w:rPr>
              <w:t xml:space="preserve"> документації спрощеної закупівлі та заповнену інформацію про відповідність запропонованого товару вимогам до предмету закупівлі, </w:t>
            </w:r>
            <w:r w:rsidR="004E0D8F">
              <w:rPr>
                <w:rFonts w:ascii="Times New Roman" w:eastAsia="Times New Roman" w:hAnsi="Times New Roman"/>
                <w:color w:val="000000"/>
                <w:sz w:val="24"/>
                <w:szCs w:val="24"/>
                <w:lang w:val="uk-UA" w:eastAsia="ru-RU"/>
              </w:rPr>
              <w:t>та інформацією про Учасника,</w:t>
            </w:r>
            <w:r w:rsidRPr="00CF1D31">
              <w:rPr>
                <w:rFonts w:ascii="Times New Roman" w:eastAsia="Times New Roman" w:hAnsi="Times New Roman"/>
                <w:color w:val="000000"/>
                <w:sz w:val="24"/>
                <w:szCs w:val="24"/>
                <w:lang w:val="uk-UA" w:eastAsia="ru-RU"/>
              </w:rPr>
              <w:t xml:space="preserve"> зазначених у </w:t>
            </w:r>
            <w:r w:rsidRPr="00CF1D31">
              <w:rPr>
                <w:rFonts w:ascii="Times New Roman" w:eastAsia="Times New Roman" w:hAnsi="Times New Roman"/>
                <w:b/>
                <w:color w:val="000000"/>
                <w:sz w:val="24"/>
                <w:szCs w:val="24"/>
                <w:lang w:val="uk-UA" w:eastAsia="ru-RU"/>
              </w:rPr>
              <w:t xml:space="preserve">Додатку </w:t>
            </w:r>
            <w:r w:rsidR="003277AF" w:rsidRPr="003277AF">
              <w:rPr>
                <w:rFonts w:ascii="Times New Roman" w:eastAsia="Times New Roman" w:hAnsi="Times New Roman"/>
                <w:b/>
                <w:color w:val="000000"/>
                <w:sz w:val="24"/>
                <w:szCs w:val="24"/>
                <w:lang w:val="uk-UA" w:eastAsia="ru-RU"/>
              </w:rPr>
              <w:t>2</w:t>
            </w:r>
            <w:r w:rsidRPr="00CF1D31">
              <w:rPr>
                <w:rFonts w:ascii="Times New Roman" w:eastAsia="Times New Roman" w:hAnsi="Times New Roman"/>
                <w:color w:val="000000"/>
                <w:sz w:val="24"/>
                <w:szCs w:val="24"/>
                <w:lang w:val="uk-UA" w:eastAsia="ru-RU"/>
              </w:rPr>
              <w:t xml:space="preserve"> документації спрощеної закупівлі </w:t>
            </w:r>
            <w:r w:rsidR="003277AF">
              <w:rPr>
                <w:rFonts w:ascii="Times New Roman" w:eastAsia="Times New Roman" w:hAnsi="Times New Roman"/>
                <w:color w:val="000000"/>
                <w:sz w:val="24"/>
                <w:szCs w:val="24"/>
                <w:lang w:val="uk-UA" w:eastAsia="ru-RU"/>
              </w:rPr>
              <w:t>з</w:t>
            </w:r>
            <w:r w:rsidR="00EE5BFF">
              <w:rPr>
                <w:rFonts w:ascii="Times New Roman" w:eastAsia="Times New Roman" w:hAnsi="Times New Roman"/>
                <w:color w:val="000000"/>
                <w:sz w:val="24"/>
                <w:szCs w:val="24"/>
                <w:lang w:val="uk-UA" w:eastAsia="ru-RU"/>
              </w:rPr>
              <w:t xml:space="preserve"> </w:t>
            </w:r>
            <w:r w:rsidRPr="00CF1D31">
              <w:rPr>
                <w:rFonts w:ascii="Times New Roman" w:eastAsia="Times New Roman" w:hAnsi="Times New Roman"/>
                <w:color w:val="000000"/>
                <w:sz w:val="24"/>
                <w:szCs w:val="24"/>
                <w:lang w:val="uk-UA" w:eastAsia="ru-RU"/>
              </w:rPr>
              <w:t xml:space="preserve">описом  якісних </w:t>
            </w:r>
            <w:r w:rsidRPr="00CF1D31">
              <w:rPr>
                <w:rFonts w:ascii="Times New Roman" w:eastAsia="Times New Roman" w:hAnsi="Times New Roman"/>
                <w:bCs/>
                <w:color w:val="000000"/>
                <w:sz w:val="24"/>
                <w:szCs w:val="24"/>
                <w:lang w:val="uk-UA" w:eastAsia="ru-RU"/>
              </w:rPr>
              <w:t>характеристик  на продукти харчування, які повинні відповідати нормативним документам та державним стандартам  діючим  на території України</w:t>
            </w:r>
            <w:r w:rsidRPr="00CF1D31">
              <w:rPr>
                <w:rFonts w:ascii="Times New Roman" w:eastAsia="Times New Roman" w:hAnsi="Times New Roman"/>
                <w:iCs/>
                <w:color w:val="000000"/>
                <w:sz w:val="24"/>
                <w:szCs w:val="24"/>
                <w:lang w:val="uk-UA" w:eastAsia="ru-RU"/>
              </w:rPr>
              <w:t xml:space="preserve"> .</w:t>
            </w:r>
          </w:p>
        </w:tc>
      </w:tr>
      <w:tr w:rsidR="00CF1D31" w:rsidRPr="00CF1D31" w:rsidTr="00700EDA">
        <w:trPr>
          <w:tblCellSpacing w:w="0" w:type="dxa"/>
        </w:trPr>
        <w:tc>
          <w:tcPr>
            <w:tcW w:w="9900" w:type="dxa"/>
            <w:vAlign w:val="center"/>
          </w:tcPr>
          <w:p w:rsidR="00CF1D31" w:rsidRPr="00CF1D31" w:rsidRDefault="00C214EA" w:rsidP="00CF1D3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Г</w:t>
            </w:r>
            <w:r w:rsidR="00CF1D31" w:rsidRPr="00CF1D31">
              <w:rPr>
                <w:rFonts w:ascii="Times New Roman" w:eastAsia="Times New Roman" w:hAnsi="Times New Roman"/>
                <w:color w:val="000000"/>
                <w:sz w:val="24"/>
                <w:szCs w:val="24"/>
                <w:lang w:val="uk-UA" w:eastAsia="ru-RU"/>
              </w:rPr>
              <w:t>арантійний лист за підписом уповноваженої особи учасника та завірений печаткою учасника (у разі її використання) про те, що Замовником цієї закупівлі раніше не застосовувалися</w:t>
            </w:r>
            <w:r>
              <w:rPr>
                <w:rFonts w:ascii="Times New Roman" w:eastAsia="Times New Roman" w:hAnsi="Times New Roman"/>
                <w:color w:val="000000"/>
                <w:sz w:val="24"/>
                <w:szCs w:val="24"/>
                <w:lang w:val="uk-UA" w:eastAsia="ru-RU"/>
              </w:rPr>
              <w:t xml:space="preserve"> </w:t>
            </w:r>
            <w:r w:rsidR="00CF1D31" w:rsidRPr="00CF1D31">
              <w:rPr>
                <w:rFonts w:ascii="Times New Roman" w:eastAsia="Times New Roman" w:hAnsi="Times New Roman"/>
                <w:color w:val="000000"/>
                <w:sz w:val="24"/>
                <w:szCs w:val="24"/>
                <w:lang w:val="uk-UA" w:eastAsia="ru-RU"/>
              </w:rPr>
              <w:t>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r w:rsidR="00CF1D31" w:rsidRPr="00CF1D31" w:rsidTr="00700EDA">
        <w:trPr>
          <w:tblCellSpacing w:w="0" w:type="dxa"/>
        </w:trPr>
        <w:tc>
          <w:tcPr>
            <w:tcW w:w="9900" w:type="dxa"/>
            <w:vAlign w:val="center"/>
          </w:tcPr>
          <w:p w:rsidR="00CF1D31" w:rsidRPr="00CF1D31" w:rsidRDefault="00CF1D31" w:rsidP="00CF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1"/>
              <w:jc w:val="both"/>
              <w:rPr>
                <w:rFonts w:ascii="Times New Roman" w:eastAsia="Times New Roman" w:hAnsi="Times New Roman"/>
                <w:color w:val="000000"/>
                <w:sz w:val="24"/>
                <w:szCs w:val="24"/>
                <w:lang w:val="uk-UA"/>
              </w:rPr>
            </w:pPr>
            <w:r w:rsidRPr="00CF1D31">
              <w:rPr>
                <w:rFonts w:ascii="Times New Roman" w:eastAsia="Times New Roman" w:hAnsi="Times New Roman"/>
                <w:color w:val="000000"/>
                <w:sz w:val="24"/>
                <w:szCs w:val="24"/>
                <w:lang w:val="uk-UA"/>
              </w:rPr>
              <w:t xml:space="preserve">Лист-гарантію, </w:t>
            </w:r>
            <w:r w:rsidRPr="00CF1D31">
              <w:rPr>
                <w:rFonts w:ascii="Times New Roman" w:eastAsia="Times New Roman" w:hAnsi="Times New Roman"/>
                <w:color w:val="000000"/>
                <w:sz w:val="24"/>
                <w:szCs w:val="24"/>
                <w:lang w:val="uk-UA" w:eastAsia="ru-RU"/>
              </w:rPr>
              <w:t>за підписом уповноваженої особи та завірений печаткою учасника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CF1D31" w:rsidRPr="00CF1D31" w:rsidTr="00700EDA">
        <w:trPr>
          <w:tblCellSpacing w:w="0" w:type="dxa"/>
        </w:trPr>
        <w:tc>
          <w:tcPr>
            <w:tcW w:w="9900" w:type="dxa"/>
            <w:vAlign w:val="center"/>
          </w:tcPr>
          <w:p w:rsidR="00CF1D31" w:rsidRPr="00CF1D31" w:rsidRDefault="00CF1D31" w:rsidP="00CF1D31">
            <w:pPr>
              <w:spacing w:after="0" w:line="240" w:lineRule="auto"/>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he-IL" w:bidi="he-IL"/>
              </w:rPr>
              <w:t xml:space="preserve">       Інформацію в довільній формі, за підписом уповноваженої особи та завірену печаткою (в разі її використання) про н</w:t>
            </w:r>
            <w:r w:rsidRPr="00CF1D31">
              <w:rPr>
                <w:rFonts w:ascii="Times New Roman" w:eastAsia="Times New Roman" w:hAnsi="Times New Roman"/>
                <w:color w:val="000000"/>
                <w:sz w:val="24"/>
                <w:szCs w:val="24"/>
                <w:lang w:val="uk-UA" w:eastAsia="ru-RU"/>
              </w:rPr>
              <w:t xml:space="preserve">аявність  обладнання та матеріально-технічної бази ( про наявність механізмів, складських приміщень, холодильного  обладнання та транспортних засобів для постачання товару, в якій  вказується адреса складських приміщень, їх площа; кількість, марка, потужність холодильного обладнання та кількість, марка транспортних засобів. </w:t>
            </w:r>
          </w:p>
          <w:p w:rsidR="00CF1D31" w:rsidRPr="00CF1D31" w:rsidRDefault="00CF1D31" w:rsidP="00CF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F1D31">
              <w:rPr>
                <w:rFonts w:ascii="Times New Roman" w:eastAsia="Times New Roman" w:hAnsi="Times New Roman"/>
                <w:color w:val="000000"/>
                <w:sz w:val="24"/>
                <w:szCs w:val="24"/>
                <w:lang w:val="uk-UA" w:eastAsia="ru-RU"/>
              </w:rPr>
              <w:t>В разі оренди</w:t>
            </w:r>
            <w:r w:rsidR="001A5126">
              <w:rPr>
                <w:rFonts w:ascii="Times New Roman" w:eastAsia="Times New Roman" w:hAnsi="Times New Roman"/>
                <w:color w:val="000000"/>
                <w:sz w:val="24"/>
                <w:szCs w:val="24"/>
                <w:lang w:val="uk-UA" w:eastAsia="ru-RU"/>
              </w:rPr>
              <w:t xml:space="preserve"> (найму, тощо)</w:t>
            </w:r>
            <w:r w:rsidRPr="00CF1D31">
              <w:rPr>
                <w:rFonts w:ascii="Times New Roman" w:eastAsia="Times New Roman" w:hAnsi="Times New Roman"/>
                <w:color w:val="000000"/>
                <w:sz w:val="24"/>
                <w:szCs w:val="24"/>
                <w:lang w:val="uk-UA" w:eastAsia="ru-RU"/>
              </w:rPr>
              <w:t xml:space="preserve"> складських приміщень, транспортних засобів, холодильного  обладнання для підтвердження  надати копії договорів оренди</w:t>
            </w:r>
            <w:r w:rsidR="001A5126">
              <w:rPr>
                <w:rFonts w:ascii="Times New Roman" w:eastAsia="Times New Roman" w:hAnsi="Times New Roman"/>
                <w:color w:val="000000"/>
                <w:sz w:val="24"/>
                <w:szCs w:val="24"/>
                <w:lang w:val="uk-UA" w:eastAsia="ru-RU"/>
              </w:rPr>
              <w:t xml:space="preserve"> (найму</w:t>
            </w:r>
            <w:r w:rsidRPr="00CF1D31">
              <w:rPr>
                <w:rFonts w:ascii="Times New Roman" w:eastAsia="Times New Roman" w:hAnsi="Times New Roman"/>
                <w:color w:val="000000"/>
                <w:sz w:val="24"/>
                <w:szCs w:val="24"/>
                <w:lang w:val="uk-UA" w:eastAsia="ru-RU"/>
              </w:rPr>
              <w:t>,</w:t>
            </w:r>
            <w:r w:rsidR="001A5126">
              <w:rPr>
                <w:rFonts w:ascii="Times New Roman" w:eastAsia="Times New Roman" w:hAnsi="Times New Roman"/>
                <w:color w:val="000000"/>
                <w:sz w:val="24"/>
                <w:szCs w:val="24"/>
                <w:lang w:val="uk-UA" w:eastAsia="ru-RU"/>
              </w:rPr>
              <w:t>тощо),</w:t>
            </w:r>
            <w:r w:rsidRPr="00CF1D31">
              <w:rPr>
                <w:rFonts w:ascii="Times New Roman" w:eastAsia="Times New Roman" w:hAnsi="Times New Roman"/>
                <w:color w:val="000000"/>
                <w:sz w:val="24"/>
                <w:szCs w:val="24"/>
                <w:lang w:val="uk-UA" w:eastAsia="ru-RU"/>
              </w:rPr>
              <w:t xml:space="preserve"> чинних на весь період поставки товару.</w:t>
            </w:r>
          </w:p>
        </w:tc>
      </w:tr>
      <w:tr w:rsidR="00CF1D31" w:rsidRPr="00AD7681" w:rsidTr="00700EDA">
        <w:trPr>
          <w:tblCellSpacing w:w="0" w:type="dxa"/>
        </w:trPr>
        <w:tc>
          <w:tcPr>
            <w:tcW w:w="9900" w:type="dxa"/>
            <w:vAlign w:val="center"/>
          </w:tcPr>
          <w:p w:rsidR="00CE3DE5" w:rsidRDefault="00CF1D31" w:rsidP="00CE3DE5">
            <w:pPr>
              <w:spacing w:after="0" w:line="240" w:lineRule="auto"/>
              <w:jc w:val="both"/>
              <w:rPr>
                <w:rFonts w:ascii="Times New Roman" w:eastAsia="Times New Roman" w:hAnsi="Times New Roman"/>
                <w:color w:val="000000"/>
                <w:sz w:val="24"/>
                <w:szCs w:val="24"/>
                <w:lang w:val="uk-UA" w:eastAsia="ru-RU"/>
              </w:rPr>
            </w:pPr>
            <w:r w:rsidRPr="00CF1D31">
              <w:rPr>
                <w:rFonts w:ascii="Times New Roman" w:eastAsia="Times New Roman" w:hAnsi="Times New Roman"/>
                <w:color w:val="000000"/>
                <w:sz w:val="24"/>
                <w:szCs w:val="24"/>
                <w:lang w:val="uk-UA" w:eastAsia="he-IL" w:bidi="he-IL"/>
              </w:rPr>
              <w:t xml:space="preserve">       Інформацію в довільній формі, за підписом уповноваженої особи та завірену печаткою (в разі її використання) про н</w:t>
            </w:r>
            <w:r w:rsidRPr="00CF1D31">
              <w:rPr>
                <w:rFonts w:ascii="Times New Roman" w:eastAsia="Times New Roman" w:hAnsi="Times New Roman"/>
                <w:color w:val="000000"/>
                <w:sz w:val="24"/>
                <w:szCs w:val="24"/>
                <w:lang w:val="uk-UA" w:eastAsia="ru-RU"/>
              </w:rPr>
              <w:t xml:space="preserve">аявність у учасника </w:t>
            </w:r>
            <w:r w:rsidRPr="00CF1D31">
              <w:rPr>
                <w:rFonts w:ascii="Times New Roman" w:eastAsia="Times New Roman" w:hAnsi="Times New Roman"/>
                <w:color w:val="000000"/>
                <w:kern w:val="1"/>
                <w:sz w:val="24"/>
                <w:szCs w:val="24"/>
                <w:lang w:val="uk-UA" w:eastAsia="ru-RU"/>
              </w:rPr>
              <w:t>документально підтвердженого досвіду виконання аналогічних договорів</w:t>
            </w:r>
            <w:r w:rsidR="0027740F">
              <w:rPr>
                <w:rFonts w:ascii="Times New Roman" w:eastAsia="Times New Roman" w:hAnsi="Times New Roman"/>
                <w:color w:val="000000"/>
                <w:kern w:val="1"/>
                <w:sz w:val="24"/>
                <w:szCs w:val="24"/>
                <w:lang w:val="uk-UA" w:eastAsia="ru-RU"/>
              </w:rPr>
              <w:t>(у)</w:t>
            </w:r>
            <w:r w:rsidRPr="00CF1D31">
              <w:rPr>
                <w:rFonts w:ascii="Times New Roman" w:eastAsia="Times New Roman" w:hAnsi="Times New Roman"/>
                <w:color w:val="000000"/>
                <w:kern w:val="1"/>
                <w:sz w:val="24"/>
                <w:szCs w:val="24"/>
                <w:lang w:val="uk-UA" w:eastAsia="ru-RU"/>
              </w:rPr>
              <w:t xml:space="preserve"> </w:t>
            </w:r>
            <w:r w:rsidR="00207015">
              <w:rPr>
                <w:rFonts w:ascii="Times New Roman" w:eastAsia="Times New Roman" w:hAnsi="Times New Roman"/>
                <w:color w:val="000000"/>
                <w:kern w:val="1"/>
                <w:sz w:val="24"/>
                <w:szCs w:val="24"/>
                <w:lang w:val="uk-UA" w:eastAsia="ru-RU"/>
              </w:rPr>
              <w:t>за 20</w:t>
            </w:r>
            <w:r w:rsidR="0049324D">
              <w:rPr>
                <w:rFonts w:ascii="Times New Roman" w:eastAsia="Times New Roman" w:hAnsi="Times New Roman"/>
                <w:color w:val="000000"/>
                <w:kern w:val="1"/>
                <w:sz w:val="24"/>
                <w:szCs w:val="24"/>
                <w:lang w:val="uk-UA" w:eastAsia="ru-RU"/>
              </w:rPr>
              <w:t>21 або 2022</w:t>
            </w:r>
            <w:r w:rsidR="00207015">
              <w:rPr>
                <w:rFonts w:ascii="Times New Roman" w:eastAsia="Times New Roman" w:hAnsi="Times New Roman"/>
                <w:color w:val="000000"/>
                <w:kern w:val="1"/>
                <w:sz w:val="24"/>
                <w:szCs w:val="24"/>
                <w:lang w:val="uk-UA" w:eastAsia="ru-RU"/>
              </w:rPr>
              <w:t xml:space="preserve"> рр. (постачання продуктів харчування), </w:t>
            </w:r>
            <w:r w:rsidRPr="00CF1D31">
              <w:rPr>
                <w:rFonts w:ascii="Times New Roman" w:eastAsia="Times New Roman" w:hAnsi="Times New Roman"/>
                <w:color w:val="000000"/>
                <w:sz w:val="24"/>
                <w:szCs w:val="24"/>
                <w:lang w:val="uk-UA" w:eastAsia="ru-RU"/>
              </w:rPr>
              <w:t>що виконаний</w:t>
            </w:r>
            <w:r w:rsidR="00207015">
              <w:rPr>
                <w:rFonts w:ascii="Times New Roman" w:eastAsia="Times New Roman" w:hAnsi="Times New Roman"/>
                <w:color w:val="000000"/>
                <w:sz w:val="24"/>
                <w:szCs w:val="24"/>
                <w:lang w:val="uk-UA" w:eastAsia="ru-RU"/>
              </w:rPr>
              <w:t>,</w:t>
            </w:r>
            <w:r w:rsidRPr="00CF1D31">
              <w:rPr>
                <w:rFonts w:ascii="Times New Roman" w:eastAsia="Times New Roman" w:hAnsi="Times New Roman"/>
                <w:color w:val="000000"/>
                <w:sz w:val="24"/>
                <w:szCs w:val="24"/>
                <w:lang w:val="uk-UA" w:eastAsia="ru-RU"/>
              </w:rPr>
              <w:t xml:space="preserve"> з усіма додатками, що є їх невід’ємною частиною, копії  документ</w:t>
            </w:r>
            <w:r w:rsidR="00207015">
              <w:rPr>
                <w:rFonts w:ascii="Times New Roman" w:eastAsia="Times New Roman" w:hAnsi="Times New Roman"/>
                <w:color w:val="000000"/>
                <w:sz w:val="24"/>
                <w:szCs w:val="24"/>
                <w:lang w:val="uk-UA" w:eastAsia="ru-RU"/>
              </w:rPr>
              <w:t>ів,</w:t>
            </w:r>
            <w:r w:rsidRPr="00CF1D31">
              <w:rPr>
                <w:rFonts w:ascii="Times New Roman" w:eastAsia="Times New Roman" w:hAnsi="Times New Roman"/>
                <w:color w:val="000000"/>
                <w:sz w:val="24"/>
                <w:szCs w:val="24"/>
                <w:lang w:val="uk-UA" w:eastAsia="ru-RU"/>
              </w:rPr>
              <w:t xml:space="preserve"> які свідчать про виконання виконаного договору (видаткові накладні</w:t>
            </w:r>
            <w:r w:rsidR="00207015">
              <w:rPr>
                <w:rFonts w:ascii="Times New Roman" w:eastAsia="Times New Roman" w:hAnsi="Times New Roman"/>
                <w:color w:val="000000"/>
                <w:sz w:val="24"/>
                <w:szCs w:val="24"/>
                <w:lang w:val="uk-UA" w:eastAsia="ru-RU"/>
              </w:rPr>
              <w:t>,</w:t>
            </w:r>
            <w:r w:rsidRPr="00CF1D31">
              <w:rPr>
                <w:rFonts w:ascii="Times New Roman" w:eastAsia="Times New Roman" w:hAnsi="Times New Roman"/>
                <w:color w:val="000000"/>
                <w:sz w:val="24"/>
                <w:szCs w:val="24"/>
                <w:lang w:val="uk-UA" w:eastAsia="ru-RU"/>
              </w:rPr>
              <w:t xml:space="preserve"> </w:t>
            </w:r>
            <w:r w:rsidR="0089364E">
              <w:rPr>
                <w:rFonts w:ascii="Times New Roman" w:eastAsia="Times New Roman" w:hAnsi="Times New Roman"/>
                <w:color w:val="000000"/>
                <w:sz w:val="24"/>
                <w:szCs w:val="24"/>
                <w:lang w:val="uk-UA" w:eastAsia="ru-RU"/>
              </w:rPr>
              <w:t xml:space="preserve">або </w:t>
            </w:r>
            <w:r w:rsidR="00CE3DE5">
              <w:rPr>
                <w:rFonts w:ascii="Times New Roman" w:eastAsia="Times New Roman" w:hAnsi="Times New Roman"/>
                <w:color w:val="000000"/>
                <w:sz w:val="24"/>
                <w:szCs w:val="24"/>
                <w:lang w:val="uk-UA" w:eastAsia="ru-RU"/>
              </w:rPr>
              <w:t xml:space="preserve">позитивний відгук від контрагента </w:t>
            </w:r>
            <w:r w:rsidR="0089364E">
              <w:rPr>
                <w:rFonts w:ascii="Times New Roman" w:eastAsia="Times New Roman" w:hAnsi="Times New Roman"/>
                <w:color w:val="000000"/>
                <w:sz w:val="24"/>
                <w:szCs w:val="24"/>
                <w:lang w:val="uk-UA" w:eastAsia="ru-RU"/>
              </w:rPr>
              <w:t>тощо).</w:t>
            </w:r>
          </w:p>
          <w:p w:rsidR="00CF1D31" w:rsidRPr="00CF1D31" w:rsidRDefault="00CF1D31" w:rsidP="00E20321">
            <w:pPr>
              <w:spacing w:after="0" w:line="240" w:lineRule="auto"/>
              <w:jc w:val="both"/>
              <w:rPr>
                <w:rFonts w:ascii="Times New Roman" w:eastAsia="Times New Roman" w:hAnsi="Times New Roman"/>
                <w:sz w:val="24"/>
                <w:szCs w:val="24"/>
                <w:lang w:val="uk-UA" w:eastAsia="ru-RU"/>
              </w:rPr>
            </w:pPr>
            <w:r w:rsidRPr="00CF1D31">
              <w:rPr>
                <w:rFonts w:ascii="Times New Roman" w:eastAsia="Times New Roman" w:hAnsi="Times New Roman"/>
                <w:b/>
                <w:sz w:val="24"/>
                <w:szCs w:val="24"/>
                <w:lang w:val="uk-UA" w:eastAsia="ar-SA"/>
              </w:rPr>
              <w:t>Аналогічним</w:t>
            </w:r>
            <w:r w:rsidR="0027740F">
              <w:rPr>
                <w:rFonts w:ascii="Times New Roman" w:eastAsia="Times New Roman" w:hAnsi="Times New Roman"/>
                <w:b/>
                <w:sz w:val="24"/>
                <w:szCs w:val="24"/>
                <w:lang w:val="uk-UA" w:eastAsia="ar-SA"/>
              </w:rPr>
              <w:t>(</w:t>
            </w:r>
            <w:r w:rsidRPr="00CF1D31">
              <w:rPr>
                <w:rFonts w:ascii="Times New Roman" w:eastAsia="Times New Roman" w:hAnsi="Times New Roman"/>
                <w:b/>
                <w:sz w:val="24"/>
                <w:szCs w:val="24"/>
                <w:lang w:val="uk-UA" w:eastAsia="ar-SA"/>
              </w:rPr>
              <w:t>и</w:t>
            </w:r>
            <w:r w:rsidR="0027740F">
              <w:rPr>
                <w:rFonts w:ascii="Times New Roman" w:eastAsia="Times New Roman" w:hAnsi="Times New Roman"/>
                <w:b/>
                <w:sz w:val="24"/>
                <w:szCs w:val="24"/>
                <w:lang w:val="uk-UA" w:eastAsia="ar-SA"/>
              </w:rPr>
              <w:t>)</w:t>
            </w:r>
            <w:r w:rsidRPr="00CF1D31">
              <w:rPr>
                <w:rFonts w:ascii="Times New Roman" w:eastAsia="Times New Roman" w:hAnsi="Times New Roman"/>
                <w:b/>
                <w:sz w:val="24"/>
                <w:szCs w:val="24"/>
                <w:lang w:val="uk-UA" w:eastAsia="ar-SA"/>
              </w:rPr>
              <w:t xml:space="preserve"> договорами</w:t>
            </w:r>
            <w:r w:rsidR="0027740F">
              <w:rPr>
                <w:rFonts w:ascii="Times New Roman" w:eastAsia="Times New Roman" w:hAnsi="Times New Roman"/>
                <w:b/>
                <w:sz w:val="24"/>
                <w:szCs w:val="24"/>
                <w:lang w:val="uk-UA" w:eastAsia="ar-SA"/>
              </w:rPr>
              <w:t>(ом)</w:t>
            </w:r>
            <w:r w:rsidRPr="00CF1D31">
              <w:rPr>
                <w:rFonts w:ascii="Times New Roman" w:eastAsia="Times New Roman" w:hAnsi="Times New Roman"/>
                <w:b/>
                <w:sz w:val="24"/>
                <w:szCs w:val="24"/>
                <w:lang w:val="uk-UA" w:eastAsia="ar-SA"/>
              </w:rPr>
              <w:t xml:space="preserve"> відповідно до умов документації </w:t>
            </w:r>
            <w:r w:rsidR="00FE6C1D">
              <w:rPr>
                <w:rFonts w:ascii="Times New Roman" w:eastAsia="Times New Roman" w:hAnsi="Times New Roman"/>
                <w:b/>
                <w:sz w:val="24"/>
                <w:szCs w:val="24"/>
                <w:lang w:val="uk-UA" w:eastAsia="ar-SA"/>
              </w:rPr>
              <w:t xml:space="preserve">цієї </w:t>
            </w:r>
            <w:r w:rsidRPr="00CF1D31">
              <w:rPr>
                <w:rFonts w:ascii="Times New Roman" w:eastAsia="Times New Roman" w:hAnsi="Times New Roman"/>
                <w:b/>
                <w:sz w:val="24"/>
                <w:szCs w:val="24"/>
                <w:lang w:val="uk-UA" w:eastAsia="ar-SA"/>
              </w:rPr>
              <w:t>спрощеної закупівлі є договори, які підтверджують наявність у учасника досвіду щодо  постачання товару, що є предметом закупівлі цих торгів</w:t>
            </w:r>
            <w:r w:rsidR="00F85FA2">
              <w:rPr>
                <w:rFonts w:ascii="Times New Roman" w:eastAsia="Times New Roman" w:hAnsi="Times New Roman"/>
                <w:b/>
                <w:sz w:val="24"/>
                <w:szCs w:val="24"/>
                <w:lang w:val="uk-UA" w:eastAsia="ar-SA"/>
              </w:rPr>
              <w:t xml:space="preserve"> (</w:t>
            </w:r>
            <w:r w:rsidR="00E20321">
              <w:rPr>
                <w:rFonts w:ascii="Times New Roman" w:eastAsia="Times New Roman" w:hAnsi="Times New Roman"/>
                <w:sz w:val="24"/>
                <w:szCs w:val="24"/>
                <w:u w:val="single"/>
                <w:lang w:val="uk-UA" w:eastAsia="ar-SA"/>
              </w:rPr>
              <w:t>риба свіжоморожена</w:t>
            </w:r>
            <w:r w:rsidR="00F85FA2">
              <w:rPr>
                <w:rFonts w:ascii="Times New Roman" w:eastAsia="Times New Roman" w:hAnsi="Times New Roman"/>
                <w:b/>
                <w:sz w:val="24"/>
                <w:szCs w:val="24"/>
                <w:lang w:val="uk-UA" w:eastAsia="ar-SA"/>
              </w:rPr>
              <w:t>) або аналогічної продукції</w:t>
            </w:r>
            <w:r w:rsidRPr="00CF1D31">
              <w:rPr>
                <w:rFonts w:ascii="Times New Roman" w:eastAsia="Times New Roman" w:hAnsi="Times New Roman"/>
                <w:sz w:val="24"/>
                <w:szCs w:val="24"/>
                <w:lang w:val="uk-UA" w:eastAsia="ar-SA"/>
              </w:rPr>
              <w:t>.</w:t>
            </w:r>
          </w:p>
        </w:tc>
      </w:tr>
    </w:tbl>
    <w:p w:rsidR="00A04DB6" w:rsidRPr="00A04DB6" w:rsidRDefault="00A04DB6" w:rsidP="00A04DB6">
      <w:pPr>
        <w:suppressAutoHyphens/>
        <w:spacing w:after="120" w:line="240" w:lineRule="auto"/>
        <w:ind w:left="-57" w:right="-57"/>
        <w:rPr>
          <w:rFonts w:ascii="Times New Roman" w:eastAsia="SimSun" w:hAnsi="Times New Roman"/>
          <w:b/>
          <w:snapToGrid w:val="0"/>
          <w:kern w:val="2"/>
          <w:sz w:val="24"/>
          <w:szCs w:val="24"/>
          <w:lang w:val="uk-UA" w:eastAsia="uk-UA"/>
        </w:rPr>
      </w:pPr>
      <w:r w:rsidRPr="00A04DB6">
        <w:rPr>
          <w:rFonts w:ascii="Times New Roman" w:eastAsia="SimSun" w:hAnsi="Times New Roman"/>
          <w:b/>
          <w:snapToGrid w:val="0"/>
          <w:kern w:val="2"/>
          <w:sz w:val="24"/>
          <w:szCs w:val="24"/>
          <w:lang w:val="uk-UA" w:eastAsia="uk-UA"/>
        </w:rPr>
        <w:t xml:space="preserve">Примітка: </w:t>
      </w:r>
    </w:p>
    <w:p w:rsidR="00A04DB6" w:rsidRPr="00A04DB6" w:rsidRDefault="00A04DB6" w:rsidP="00A04DB6">
      <w:pPr>
        <w:suppressAutoHyphens/>
        <w:spacing w:after="120" w:line="240" w:lineRule="auto"/>
        <w:ind w:left="-57" w:right="-57"/>
        <w:rPr>
          <w:rFonts w:ascii="Times New Roman" w:eastAsia="SimSun" w:hAnsi="Times New Roman"/>
          <w:snapToGrid w:val="0"/>
          <w:color w:val="000000"/>
          <w:kern w:val="2"/>
          <w:sz w:val="24"/>
          <w:szCs w:val="24"/>
          <w:lang w:val="uk-UA" w:eastAsia="zh-CN"/>
        </w:rPr>
      </w:pPr>
      <w:r w:rsidRPr="00A04DB6">
        <w:rPr>
          <w:rFonts w:ascii="Times New Roman" w:eastAsia="SimSun" w:hAnsi="Times New Roman"/>
          <w:b/>
          <w:i/>
          <w:snapToGrid w:val="0"/>
          <w:color w:val="000000"/>
          <w:kern w:val="2"/>
          <w:sz w:val="24"/>
          <w:szCs w:val="24"/>
          <w:lang w:val="uk-UA" w:eastAsia="zh-CN"/>
        </w:rPr>
        <w:t>Пропозиція учасника відхиляється</w:t>
      </w:r>
      <w:r w:rsidRPr="00A04DB6">
        <w:rPr>
          <w:rFonts w:ascii="Times New Roman" w:eastAsia="SimSun" w:hAnsi="Times New Roman"/>
          <w:i/>
          <w:snapToGrid w:val="0"/>
          <w:color w:val="000000"/>
          <w:kern w:val="2"/>
          <w:sz w:val="24"/>
          <w:szCs w:val="24"/>
          <w:lang w:val="uk-UA" w:eastAsia="zh-CN"/>
        </w:rPr>
        <w:t>:</w:t>
      </w:r>
    </w:p>
    <w:p w:rsidR="00A04DB6" w:rsidRPr="00A04DB6" w:rsidRDefault="00A04DB6" w:rsidP="00A04DB6">
      <w:pPr>
        <w:numPr>
          <w:ilvl w:val="0"/>
          <w:numId w:val="24"/>
        </w:numPr>
        <w:suppressAutoHyphens/>
        <w:spacing w:after="0" w:line="240" w:lineRule="auto"/>
        <w:ind w:right="-57"/>
        <w:jc w:val="both"/>
        <w:rPr>
          <w:rFonts w:ascii="Times New Roman" w:eastAsia="SimSun" w:hAnsi="Times New Roman"/>
          <w:snapToGrid w:val="0"/>
          <w:color w:val="000000"/>
          <w:kern w:val="2"/>
          <w:sz w:val="24"/>
          <w:szCs w:val="24"/>
          <w:lang w:val="uk-UA" w:eastAsia="zh-CN"/>
        </w:rPr>
      </w:pPr>
      <w:r w:rsidRPr="00A04DB6">
        <w:rPr>
          <w:rFonts w:ascii="Times New Roman" w:eastAsia="SimSun" w:hAnsi="Times New Roman"/>
          <w:snapToGrid w:val="0"/>
          <w:color w:val="000000"/>
          <w:kern w:val="2"/>
          <w:sz w:val="24"/>
          <w:szCs w:val="24"/>
          <w:lang w:val="uk-UA" w:eastAsia="zh-CN"/>
        </w:rPr>
        <w:t>У разі, якщо пропозицію учасника не засвідчено належним чином (підпис уповноваженої особи учасника процедури закупівлі із зазначенням прізвища, ініціалів та посади особи, а також відбитки печатки учасн</w:t>
      </w:r>
      <w:r w:rsidR="006B5B34">
        <w:rPr>
          <w:rFonts w:ascii="Times New Roman" w:eastAsia="SimSun" w:hAnsi="Times New Roman"/>
          <w:snapToGrid w:val="0"/>
          <w:color w:val="000000"/>
          <w:kern w:val="2"/>
          <w:sz w:val="24"/>
          <w:szCs w:val="24"/>
          <w:lang w:val="uk-UA" w:eastAsia="zh-CN"/>
        </w:rPr>
        <w:t>ика (у разі використання) КЕП/</w:t>
      </w:r>
      <w:r w:rsidRPr="00A04DB6">
        <w:rPr>
          <w:rFonts w:ascii="Times New Roman" w:eastAsia="SimSun" w:hAnsi="Times New Roman"/>
          <w:snapToGrid w:val="0"/>
          <w:color w:val="000000"/>
          <w:kern w:val="2"/>
          <w:sz w:val="24"/>
          <w:szCs w:val="24"/>
          <w:lang w:val="uk-UA" w:eastAsia="zh-CN"/>
        </w:rPr>
        <w:t>УЕП на кожен з таких документів (матеріал чи інформацію);</w:t>
      </w:r>
    </w:p>
    <w:p w:rsidR="00A04DB6" w:rsidRPr="00A04DB6" w:rsidRDefault="00A04DB6" w:rsidP="00A04DB6">
      <w:pPr>
        <w:numPr>
          <w:ilvl w:val="0"/>
          <w:numId w:val="24"/>
        </w:numPr>
        <w:suppressAutoHyphens/>
        <w:spacing w:after="0" w:line="240" w:lineRule="auto"/>
        <w:ind w:right="-57"/>
        <w:jc w:val="both"/>
        <w:rPr>
          <w:rFonts w:ascii="Times New Roman" w:eastAsia="SimSun" w:hAnsi="Times New Roman"/>
          <w:b/>
          <w:snapToGrid w:val="0"/>
          <w:kern w:val="2"/>
          <w:sz w:val="24"/>
          <w:szCs w:val="24"/>
          <w:lang w:val="uk-UA" w:eastAsia="zh-CN"/>
        </w:rPr>
      </w:pPr>
      <w:r w:rsidRPr="00A04DB6">
        <w:rPr>
          <w:rFonts w:ascii="Times New Roman" w:eastAsia="SimSun" w:hAnsi="Times New Roman"/>
          <w:snapToGrid w:val="0"/>
          <w:color w:val="000000"/>
          <w:kern w:val="2"/>
          <w:sz w:val="24"/>
          <w:szCs w:val="24"/>
          <w:lang w:val="uk-UA" w:eastAsia="zh-CN"/>
        </w:rPr>
        <w:lastRenderedPageBreak/>
        <w:t xml:space="preserve">У разі, якщо на пропозицію учасника в цілому не накладений КЕП або УЕП учасника/уповноваженої особи учасника процедури закупівлі, повноваження якої щодо підпису документів пропозиції підтверджуються відповідно </w:t>
      </w:r>
      <w:r w:rsidRPr="00A04DB6">
        <w:rPr>
          <w:rFonts w:ascii="Times New Roman" w:eastAsia="SimSun" w:hAnsi="Times New Roman"/>
          <w:b/>
          <w:snapToGrid w:val="0"/>
          <w:kern w:val="2"/>
          <w:sz w:val="24"/>
          <w:szCs w:val="24"/>
          <w:lang w:val="uk-UA" w:eastAsia="zh-CN"/>
        </w:rPr>
        <w:t xml:space="preserve">до поданих документів, що вимагаються згідно Додатку </w:t>
      </w:r>
      <w:r w:rsidR="00637880" w:rsidRPr="00516633">
        <w:rPr>
          <w:rFonts w:ascii="Times New Roman" w:eastAsia="SimSun" w:hAnsi="Times New Roman"/>
          <w:b/>
          <w:snapToGrid w:val="0"/>
          <w:kern w:val="2"/>
          <w:sz w:val="24"/>
          <w:szCs w:val="24"/>
          <w:lang w:val="uk-UA" w:eastAsia="zh-CN"/>
        </w:rPr>
        <w:t>1</w:t>
      </w:r>
      <w:r w:rsidRPr="00A04DB6">
        <w:rPr>
          <w:rFonts w:ascii="Times New Roman" w:eastAsia="SimSun" w:hAnsi="Times New Roman"/>
          <w:b/>
          <w:snapToGrid w:val="0"/>
          <w:kern w:val="2"/>
          <w:sz w:val="24"/>
          <w:szCs w:val="24"/>
          <w:lang w:val="uk-UA" w:eastAsia="zh-CN"/>
        </w:rPr>
        <w:t xml:space="preserve"> цього оголошення про проведення спрощеної закупівлі.</w:t>
      </w:r>
    </w:p>
    <w:p w:rsidR="00A04DB6" w:rsidRPr="00A04DB6" w:rsidRDefault="00A04DB6" w:rsidP="00A04DB6">
      <w:pPr>
        <w:numPr>
          <w:ilvl w:val="0"/>
          <w:numId w:val="24"/>
        </w:numPr>
        <w:suppressAutoHyphens/>
        <w:spacing w:after="0" w:line="240" w:lineRule="auto"/>
        <w:ind w:right="-57"/>
        <w:jc w:val="both"/>
        <w:rPr>
          <w:rFonts w:ascii="Times New Roman" w:eastAsia="SimSun" w:hAnsi="Times New Roman"/>
          <w:i/>
          <w:snapToGrid w:val="0"/>
          <w:color w:val="000000"/>
          <w:kern w:val="2"/>
          <w:sz w:val="24"/>
          <w:szCs w:val="24"/>
          <w:lang w:val="uk-UA" w:eastAsia="zh-CN"/>
        </w:rPr>
      </w:pPr>
      <w:r w:rsidRPr="00A04DB6">
        <w:rPr>
          <w:rFonts w:ascii="Times New Roman" w:eastAsia="SimSun" w:hAnsi="Times New Roman"/>
          <w:snapToGrid w:val="0"/>
          <w:color w:val="000000"/>
          <w:kern w:val="2"/>
          <w:sz w:val="24"/>
          <w:szCs w:val="24"/>
          <w:lang w:val="uk-UA" w:eastAsia="zh-CN"/>
        </w:rPr>
        <w:t>У разі, якщо під час перевірки  електронного підпису не відображається прізвище та ініціали уповноваженої особи учасника закупівлі (власника ключа</w:t>
      </w:r>
      <w:r w:rsidRPr="00A04DB6">
        <w:rPr>
          <w:rFonts w:ascii="Times New Roman" w:eastAsia="SimSun" w:hAnsi="Times New Roman"/>
          <w:i/>
          <w:snapToGrid w:val="0"/>
          <w:color w:val="000000"/>
          <w:kern w:val="2"/>
          <w:sz w:val="24"/>
          <w:szCs w:val="24"/>
          <w:lang w:val="uk-UA" w:eastAsia="zh-CN"/>
        </w:rPr>
        <w:t>).</w:t>
      </w:r>
    </w:p>
    <w:p w:rsidR="00A04DB6" w:rsidRPr="00A04DB6" w:rsidRDefault="00A04DB6" w:rsidP="00A04DB6">
      <w:pPr>
        <w:suppressAutoHyphens/>
        <w:spacing w:after="0" w:line="240" w:lineRule="auto"/>
        <w:ind w:firstLine="298"/>
        <w:jc w:val="both"/>
        <w:rPr>
          <w:rFonts w:ascii="Times New Roman" w:eastAsia="SimSun" w:hAnsi="Times New Roman"/>
          <w:b/>
          <w:snapToGrid w:val="0"/>
          <w:kern w:val="2"/>
          <w:sz w:val="24"/>
          <w:szCs w:val="24"/>
          <w:lang w:val="uk-UA" w:eastAsia="zh-CN"/>
        </w:rPr>
      </w:pPr>
    </w:p>
    <w:p w:rsidR="00A04DB6" w:rsidRPr="00A04DB6" w:rsidRDefault="00A04DB6" w:rsidP="00A04DB6">
      <w:pPr>
        <w:suppressAutoHyphens/>
        <w:spacing w:after="120" w:line="240" w:lineRule="auto"/>
        <w:ind w:firstLine="298"/>
        <w:rPr>
          <w:rFonts w:ascii="Times New Roman" w:eastAsia="SimSun" w:hAnsi="Times New Roman"/>
          <w:kern w:val="2"/>
          <w:sz w:val="24"/>
          <w:szCs w:val="24"/>
          <w:lang w:val="uk-UA" w:eastAsia="zh-CN"/>
        </w:rPr>
      </w:pPr>
      <w:r w:rsidRPr="00A04DB6">
        <w:rPr>
          <w:rFonts w:ascii="Times New Roman" w:eastAsia="SimSun" w:hAnsi="Times New Roman"/>
          <w:kern w:val="2"/>
          <w:sz w:val="24"/>
          <w:szCs w:val="24"/>
          <w:lang w:val="uk-UA" w:eastAsia="zh-CN"/>
        </w:rPr>
        <w:t>Кожен учасник має право подати тільки одну пропозицію.</w:t>
      </w:r>
    </w:p>
    <w:p w:rsidR="00A04DB6" w:rsidRPr="00A04DB6" w:rsidRDefault="00A04DB6" w:rsidP="00A04DB6">
      <w:pPr>
        <w:suppressAutoHyphens/>
        <w:spacing w:after="120" w:line="240" w:lineRule="auto"/>
        <w:ind w:firstLine="298"/>
        <w:jc w:val="both"/>
        <w:rPr>
          <w:rFonts w:ascii="Times New Roman" w:eastAsia="SimSun" w:hAnsi="Times New Roman"/>
          <w:kern w:val="2"/>
          <w:sz w:val="24"/>
          <w:szCs w:val="24"/>
          <w:lang w:val="uk-UA" w:eastAsia="zh-CN"/>
        </w:rPr>
      </w:pPr>
      <w:r w:rsidRPr="00A04DB6">
        <w:rPr>
          <w:rFonts w:ascii="Times New Roman" w:eastAsia="SimSun" w:hAnsi="Times New Roman"/>
          <w:kern w:val="2"/>
          <w:sz w:val="24"/>
          <w:szCs w:val="24"/>
          <w:lang w:val="uk-UA" w:eastAsia="zh-CN"/>
        </w:rPr>
        <w:t>У разі виявлення у поданій пропозиції формальної (несуттєвої) помилки пропозиція не відхиляється.</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b/>
          <w:snapToGrid w:val="0"/>
          <w:kern w:val="2"/>
          <w:sz w:val="24"/>
          <w:szCs w:val="24"/>
          <w:lang w:val="uk-UA" w:eastAsia="uk-UA"/>
        </w:rPr>
        <w:t>Формальними (несуттєвими) вважаються помилки</w:t>
      </w:r>
      <w:r w:rsidRPr="00A04DB6">
        <w:rPr>
          <w:rFonts w:ascii="Times New Roman" w:eastAsia="SimSun" w:hAnsi="Times New Roman"/>
          <w:snapToGrid w:val="0"/>
          <w:kern w:val="2"/>
          <w:sz w:val="24"/>
          <w:szCs w:val="24"/>
          <w:lang w:val="uk-UA" w:eastAsia="uk-UA"/>
        </w:rPr>
        <w:t>, що пов’язані з оформленням пропозиції та не впливають на зміст пропозиції, а саме – технічні помилки та описки:</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1. Інформація/документ, подана учасником спрощеної закупівлі у складі пропозиції, містить помилку (помилки) у частині:</w:t>
      </w:r>
    </w:p>
    <w:p w:rsidR="00A04DB6" w:rsidRPr="00A04DB6" w:rsidRDefault="00A04DB6" w:rsidP="00A04DB6">
      <w:pPr>
        <w:numPr>
          <w:ilvl w:val="0"/>
          <w:numId w:val="25"/>
        </w:num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уживання великої літери;</w:t>
      </w:r>
    </w:p>
    <w:p w:rsidR="00A04DB6" w:rsidRPr="00A04DB6" w:rsidRDefault="00A04DB6" w:rsidP="00A04DB6">
      <w:pPr>
        <w:numPr>
          <w:ilvl w:val="0"/>
          <w:numId w:val="25"/>
        </w:num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уживання розділових знаків та відмінювання слів у реченні;</w:t>
      </w:r>
    </w:p>
    <w:p w:rsidR="00A04DB6" w:rsidRPr="00A04DB6" w:rsidRDefault="00A04DB6" w:rsidP="00A04DB6">
      <w:pPr>
        <w:numPr>
          <w:ilvl w:val="0"/>
          <w:numId w:val="25"/>
        </w:num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використання слова або мовного звороту, запозичених з іншої мови;</w:t>
      </w:r>
    </w:p>
    <w:p w:rsidR="00A04DB6" w:rsidRPr="00A04DB6" w:rsidRDefault="00A04DB6" w:rsidP="00A04DB6">
      <w:pPr>
        <w:numPr>
          <w:ilvl w:val="0"/>
          <w:numId w:val="25"/>
        </w:num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4DB6" w:rsidRPr="00A04DB6" w:rsidRDefault="00A04DB6" w:rsidP="008D0E8B">
      <w:pPr>
        <w:numPr>
          <w:ilvl w:val="0"/>
          <w:numId w:val="25"/>
        </w:numPr>
        <w:suppressAutoHyphens/>
        <w:spacing w:after="120" w:line="240" w:lineRule="auto"/>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застосування правил переносу частини слова з рядка в</w:t>
      </w:r>
      <w:r w:rsidR="008D0E8B">
        <w:rPr>
          <w:rFonts w:ascii="Times New Roman" w:eastAsia="SimSun" w:hAnsi="Times New Roman"/>
          <w:snapToGrid w:val="0"/>
          <w:kern w:val="2"/>
          <w:sz w:val="24"/>
          <w:szCs w:val="24"/>
          <w:lang w:val="uk-UA" w:eastAsia="uk-UA"/>
        </w:rPr>
        <w:t xml:space="preserve"> </w:t>
      </w:r>
      <w:r w:rsidRPr="00A04DB6">
        <w:rPr>
          <w:rFonts w:ascii="Times New Roman" w:eastAsia="SimSun" w:hAnsi="Times New Roman"/>
          <w:snapToGrid w:val="0"/>
          <w:kern w:val="2"/>
          <w:sz w:val="24"/>
          <w:szCs w:val="24"/>
          <w:lang w:val="uk-UA" w:eastAsia="uk-UA"/>
        </w:rPr>
        <w:t>рядок;</w:t>
      </w:r>
    </w:p>
    <w:p w:rsidR="00A04DB6" w:rsidRPr="00A04DB6" w:rsidRDefault="00A04DB6" w:rsidP="00A04DB6">
      <w:pPr>
        <w:numPr>
          <w:ilvl w:val="0"/>
          <w:numId w:val="25"/>
        </w:num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написання слів разом та/або окремо, та/або через дефіс;</w:t>
      </w:r>
    </w:p>
    <w:p w:rsidR="00A04DB6" w:rsidRPr="00A04DB6" w:rsidRDefault="00A04DB6" w:rsidP="00A04DB6">
      <w:pPr>
        <w:numPr>
          <w:ilvl w:val="0"/>
          <w:numId w:val="25"/>
        </w:num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w:t>
      </w:r>
    </w:p>
    <w:p w:rsidR="00A04DB6" w:rsidRPr="00A04DB6" w:rsidRDefault="00A04DB6" w:rsidP="00A04DB6">
      <w:pPr>
        <w:suppressAutoHyphens/>
        <w:spacing w:after="0" w:line="240" w:lineRule="auto"/>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закупівлі, кваліфікаційних критеріїв до учасника процедури закупівлі.</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3. Невірна</w:t>
      </w:r>
      <w:r w:rsidR="00DA17F4">
        <w:rPr>
          <w:rFonts w:ascii="Times New Roman" w:eastAsia="SimSun" w:hAnsi="Times New Roman"/>
          <w:snapToGrid w:val="0"/>
          <w:kern w:val="2"/>
          <w:sz w:val="24"/>
          <w:szCs w:val="24"/>
          <w:lang w:val="uk-UA" w:eastAsia="uk-UA"/>
        </w:rPr>
        <w:t xml:space="preserve"> (або інша)</w:t>
      </w:r>
      <w:r w:rsidRPr="00A04DB6">
        <w:rPr>
          <w:rFonts w:ascii="Times New Roman" w:eastAsia="SimSun" w:hAnsi="Times New Roman"/>
          <w:snapToGrid w:val="0"/>
          <w:kern w:val="2"/>
          <w:sz w:val="24"/>
          <w:szCs w:val="24"/>
          <w:lang w:val="uk-UA" w:eastAsia="uk-UA"/>
        </w:rPr>
        <w:t xml:space="preserve"> назва документа (документів), що подається учасником спрощеної закупівлі у складі пропозиції, зміст якого відповідає вимогам, визначеним замовником у оголошенні про проведення спрощеної закупівлі</w:t>
      </w:r>
    </w:p>
    <w:p w:rsidR="00A04DB6" w:rsidRPr="00A04DB6" w:rsidRDefault="00A04DB6" w:rsidP="00A04DB6">
      <w:pPr>
        <w:suppressAutoHyphens/>
        <w:spacing w:after="0" w:line="240" w:lineRule="auto"/>
        <w:ind w:firstLine="370"/>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4. Окрема сторінка (сторінки) копії документа (документів) незавірена підписом та/або печаткою учасника спрощеної закупівлі (у разі її використання).</w:t>
      </w:r>
    </w:p>
    <w:p w:rsidR="00A04DB6" w:rsidRPr="00A04DB6" w:rsidRDefault="00A04DB6" w:rsidP="00B010AF">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5. У складі пропозиції немає документа (документів), на</w:t>
      </w:r>
      <w:r w:rsidR="00B010AF">
        <w:rPr>
          <w:rFonts w:ascii="Times New Roman" w:eastAsia="SimSun" w:hAnsi="Times New Roman"/>
          <w:snapToGrid w:val="0"/>
          <w:kern w:val="2"/>
          <w:sz w:val="24"/>
          <w:szCs w:val="24"/>
          <w:lang w:val="uk-UA" w:eastAsia="uk-UA"/>
        </w:rPr>
        <w:t xml:space="preserve"> </w:t>
      </w:r>
      <w:r w:rsidRPr="00A04DB6">
        <w:rPr>
          <w:rFonts w:ascii="Times New Roman" w:eastAsia="SimSun" w:hAnsi="Times New Roman"/>
          <w:snapToGrid w:val="0"/>
          <w:kern w:val="2"/>
          <w:sz w:val="24"/>
          <w:szCs w:val="24"/>
          <w:lang w:val="uk-UA" w:eastAsia="uk-UA"/>
        </w:rPr>
        <w:t>який посилається учасник спрощеної закупівлі у своїй пропозиції, при цьому замовником не вимагається подання такого документа в оголошенні про проведення спрощеної закупівлі.</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7. Подання документа (документів) учасником спрощеної закупівлі у складі пропозиції, що складений у довільній формі та не містить вихідного номера</w:t>
      </w:r>
      <w:r w:rsidR="007112A1">
        <w:rPr>
          <w:rFonts w:ascii="Times New Roman" w:eastAsia="SimSun" w:hAnsi="Times New Roman"/>
          <w:snapToGrid w:val="0"/>
          <w:kern w:val="2"/>
          <w:sz w:val="24"/>
          <w:szCs w:val="24"/>
          <w:lang w:val="uk-UA" w:eastAsia="uk-UA"/>
        </w:rPr>
        <w:t xml:space="preserve"> (дати)</w:t>
      </w:r>
      <w:bookmarkStart w:id="0" w:name="_GoBack"/>
      <w:bookmarkEnd w:id="0"/>
      <w:r w:rsidRPr="00A04DB6">
        <w:rPr>
          <w:rFonts w:ascii="Times New Roman" w:eastAsia="SimSun" w:hAnsi="Times New Roman"/>
          <w:snapToGrid w:val="0"/>
          <w:kern w:val="2"/>
          <w:sz w:val="24"/>
          <w:szCs w:val="24"/>
          <w:lang w:val="uk-UA" w:eastAsia="uk-UA"/>
        </w:rPr>
        <w:t>.</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A04DB6" w:rsidRPr="00A04DB6" w:rsidRDefault="00A04DB6" w:rsidP="00A04DB6">
      <w:pPr>
        <w:suppressAutoHyphens/>
        <w:spacing w:after="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9. Подання документа учасником спрощеної закупівлі у складі пропозиції, який засвідчений підписом</w:t>
      </w:r>
      <w:r w:rsidRPr="00A04DB6">
        <w:rPr>
          <w:rFonts w:ascii="Times New Roman" w:eastAsia="SimSun" w:hAnsi="Times New Roman"/>
          <w:snapToGrid w:val="0"/>
          <w:color w:val="FF0000"/>
          <w:kern w:val="2"/>
          <w:sz w:val="24"/>
          <w:szCs w:val="24"/>
          <w:lang w:val="uk-UA" w:eastAsia="uk-UA"/>
        </w:rPr>
        <w:t xml:space="preserve"> </w:t>
      </w:r>
      <w:r w:rsidRPr="00A04DB6">
        <w:rPr>
          <w:rFonts w:ascii="Times New Roman" w:eastAsia="SimSun" w:hAnsi="Times New Roman"/>
          <w:snapToGrid w:val="0"/>
          <w:kern w:val="2"/>
          <w:sz w:val="24"/>
          <w:szCs w:val="24"/>
          <w:lang w:val="uk-UA" w:eastAsia="uk-UA"/>
        </w:rPr>
        <w:t>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A04DB6" w:rsidRPr="00A04DB6" w:rsidRDefault="00A04DB6" w:rsidP="00A04DB6">
      <w:pPr>
        <w:suppressAutoHyphens/>
        <w:spacing w:after="12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lastRenderedPageBreak/>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документ(документи) був (були) поданий (подані).</w:t>
      </w:r>
    </w:p>
    <w:p w:rsidR="00A04DB6" w:rsidRPr="00A04DB6" w:rsidRDefault="00A04DB6" w:rsidP="00A04DB6">
      <w:pPr>
        <w:suppressAutoHyphens/>
        <w:spacing w:after="120" w:line="240" w:lineRule="auto"/>
        <w:ind w:firstLine="298"/>
        <w:jc w:val="both"/>
        <w:rPr>
          <w:rFonts w:ascii="Times New Roman" w:eastAsia="SimSun" w:hAnsi="Times New Roman"/>
          <w:snapToGrid w:val="0"/>
          <w:kern w:val="2"/>
          <w:sz w:val="24"/>
          <w:szCs w:val="24"/>
          <w:lang w:val="uk-UA" w:eastAsia="uk-UA"/>
        </w:rPr>
      </w:pPr>
      <w:r w:rsidRPr="00A04DB6">
        <w:rPr>
          <w:rFonts w:ascii="Times New Roman" w:eastAsia="SimSun" w:hAnsi="Times New Roman"/>
          <w:snapToGrid w:val="0"/>
          <w:kern w:val="2"/>
          <w:sz w:val="24"/>
          <w:szCs w:val="24"/>
          <w:lang w:val="uk-UA" w:eastAsia="uk-UA"/>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A04DB6" w:rsidRDefault="00B010AF" w:rsidP="00B010AF">
      <w:pPr>
        <w:spacing w:after="0" w:line="240" w:lineRule="auto"/>
        <w:jc w:val="both"/>
        <w:rPr>
          <w:rFonts w:ascii="Times New Roman" w:eastAsia="Times New Roman" w:hAnsi="Times New Roman"/>
          <w:i/>
          <w:sz w:val="24"/>
          <w:szCs w:val="24"/>
          <w:lang w:val="uk-UA" w:eastAsia="ru-RU"/>
        </w:rPr>
      </w:pPr>
      <w:r>
        <w:rPr>
          <w:rFonts w:ascii="Times New Roman" w:eastAsia="SimSun" w:hAnsi="Times New Roman"/>
          <w:snapToGrid w:val="0"/>
          <w:kern w:val="2"/>
          <w:sz w:val="24"/>
          <w:szCs w:val="24"/>
          <w:lang w:val="uk-UA" w:eastAsia="uk-UA"/>
        </w:rPr>
        <w:t xml:space="preserve">       </w:t>
      </w:r>
      <w:r w:rsidR="00A04DB6" w:rsidRPr="00A04DB6">
        <w:rPr>
          <w:rFonts w:ascii="Times New Roman" w:eastAsia="SimSun" w:hAnsi="Times New Roman"/>
          <w:snapToGrid w:val="0"/>
          <w:kern w:val="2"/>
          <w:sz w:val="24"/>
          <w:szCs w:val="24"/>
          <w:lang w:val="uk-UA" w:eastAsia="uk-UA"/>
        </w:rPr>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в оголошенні про проведення спрощеної закупівлі, при цьому такий формат документа забезпечує можливість його перегляду</w:t>
      </w:r>
      <w:r w:rsidR="00643C63">
        <w:rPr>
          <w:rFonts w:ascii="Times New Roman" w:eastAsia="SimSun" w:hAnsi="Times New Roman"/>
          <w:snapToGrid w:val="0"/>
          <w:kern w:val="2"/>
          <w:sz w:val="24"/>
          <w:szCs w:val="24"/>
          <w:lang w:val="uk-UA" w:eastAsia="uk-UA"/>
        </w:rPr>
        <w:t>.</w:t>
      </w:r>
    </w:p>
    <w:p w:rsidR="00A04DB6" w:rsidRDefault="00A04DB6" w:rsidP="00CF1D31">
      <w:pPr>
        <w:spacing w:after="0" w:line="240" w:lineRule="auto"/>
        <w:ind w:firstLine="709"/>
        <w:jc w:val="both"/>
        <w:rPr>
          <w:rFonts w:ascii="Times New Roman" w:eastAsia="Times New Roman" w:hAnsi="Times New Roman"/>
          <w:i/>
          <w:sz w:val="24"/>
          <w:szCs w:val="24"/>
          <w:lang w:val="uk-UA" w:eastAsia="ru-RU"/>
        </w:rPr>
      </w:pPr>
    </w:p>
    <w:p w:rsidR="00146463" w:rsidRDefault="00146463" w:rsidP="00146463">
      <w:pPr>
        <w:spacing w:after="0" w:line="240" w:lineRule="auto"/>
        <w:ind w:firstLine="709"/>
        <w:jc w:val="center"/>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Інше</w:t>
      </w:r>
    </w:p>
    <w:p w:rsidR="00CF1D31" w:rsidRPr="00CF1D31" w:rsidRDefault="00A04DB6" w:rsidP="00146463">
      <w:pPr>
        <w:spacing w:after="0" w:line="240" w:lineRule="auto"/>
        <w:ind w:firstLine="709"/>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 xml:space="preserve">- </w:t>
      </w:r>
      <w:r w:rsidR="00CF1D31" w:rsidRPr="00CF1D31">
        <w:rPr>
          <w:rFonts w:ascii="Times New Roman" w:eastAsia="Times New Roman" w:hAnsi="Times New Roman"/>
          <w:i/>
          <w:sz w:val="24"/>
          <w:szCs w:val="24"/>
          <w:lang w:val="uk-UA" w:eastAsia="ru-RU"/>
        </w:rPr>
        <w:t>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rsidR="00CF1D31" w:rsidRPr="00CF1D31" w:rsidRDefault="00CF1D31" w:rsidP="00146463">
      <w:pPr>
        <w:spacing w:after="0" w:line="240" w:lineRule="auto"/>
        <w:ind w:firstLine="709"/>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За достовірність наданих документів відповідальність безпосередньо несе учасник.</w:t>
      </w:r>
    </w:p>
    <w:p w:rsidR="00CF1D31" w:rsidRPr="00CF1D31" w:rsidRDefault="00CF1D31" w:rsidP="00146463">
      <w:pPr>
        <w:spacing w:after="0" w:line="240" w:lineRule="auto"/>
        <w:ind w:firstLine="709"/>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Учасники спрощеної закупівлі – нерезиденти для виконання вимог щодо подання документів, передбачених у даному додатку  документації спрощеної закупівлі, подають у складі своєї пропозиції документи, передбачені законодавством країн, де вони зареєстровані.</w:t>
      </w:r>
    </w:p>
    <w:p w:rsidR="00CF1D31" w:rsidRPr="00CF1D31" w:rsidRDefault="00CF1D31" w:rsidP="00146463">
      <w:pPr>
        <w:spacing w:after="0" w:line="240" w:lineRule="auto"/>
        <w:ind w:firstLine="709"/>
        <w:rPr>
          <w:rFonts w:ascii="Times New Roman" w:eastAsia="Times New Roman" w:hAnsi="Times New Roman"/>
          <w:i/>
          <w:sz w:val="24"/>
          <w:szCs w:val="24"/>
          <w:lang w:val="uk-UA" w:eastAsia="ru-RU"/>
        </w:rPr>
      </w:pPr>
      <w:r w:rsidRPr="00CF1D31">
        <w:rPr>
          <w:rFonts w:ascii="Times New Roman" w:eastAsia="Times New Roman" w:hAnsi="Times New Roman"/>
          <w:i/>
          <w:sz w:val="24"/>
          <w:szCs w:val="24"/>
          <w:lang w:val="uk-UA" w:eastAsia="ru-RU"/>
        </w:rPr>
        <w:t xml:space="preserve">- Учасник відповідає за одержання всіх необхідних дозволів, ліцензій, сертифікатів, запропонованих на спрощену закупівлю, та самостійно несе всі витрати на їх отримання. </w:t>
      </w:r>
    </w:p>
    <w:sectPr w:rsidR="00CF1D31" w:rsidRPr="00CF1D31" w:rsidSect="00B45213">
      <w:pgSz w:w="12240" w:h="15840"/>
      <w:pgMar w:top="709" w:right="737" w:bottom="28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A5AD2"/>
    <w:multiLevelType w:val="singleLevel"/>
    <w:tmpl w:val="EFFA5AD2"/>
    <w:lvl w:ilvl="0">
      <w:start w:val="1"/>
      <w:numFmt w:val="bullet"/>
      <w:lvlText w:val=""/>
      <w:lvlJc w:val="left"/>
      <w:pPr>
        <w:tabs>
          <w:tab w:val="num" w:pos="420"/>
        </w:tabs>
        <w:ind w:left="420" w:hanging="420"/>
      </w:pPr>
      <w:rPr>
        <w:rFonts w:ascii="Wingdings" w:hAnsi="Wingdings" w:hint="default"/>
      </w:rPr>
    </w:lvl>
  </w:abstractNum>
  <w:abstractNum w:abstractNumId="1">
    <w:nsid w:val="01BF2C0A"/>
    <w:multiLevelType w:val="multilevel"/>
    <w:tmpl w:val="5290B1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0B6319C0"/>
    <w:multiLevelType w:val="multilevel"/>
    <w:tmpl w:val="5CEEA2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C20568A"/>
    <w:multiLevelType w:val="multilevel"/>
    <w:tmpl w:val="4C7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400354"/>
    <w:multiLevelType w:val="multilevel"/>
    <w:tmpl w:val="AB3A7F7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5C0828"/>
    <w:multiLevelType w:val="hybridMultilevel"/>
    <w:tmpl w:val="1CCCFE06"/>
    <w:lvl w:ilvl="0" w:tplc="783C04D8">
      <w:start w:val="16"/>
      <w:numFmt w:val="bullet"/>
      <w:lvlText w:val="-"/>
      <w:lvlJc w:val="left"/>
      <w:pPr>
        <w:ind w:left="50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157F2"/>
    <w:multiLevelType w:val="hybridMultilevel"/>
    <w:tmpl w:val="E6F83D62"/>
    <w:lvl w:ilvl="0" w:tplc="8780C73C">
      <w:start w:val="1"/>
      <w:numFmt w:val="decimal"/>
      <w:lvlText w:val="%1."/>
      <w:lvlJc w:val="left"/>
      <w:pPr>
        <w:ind w:left="420" w:hanging="360"/>
      </w:pPr>
      <w:rPr>
        <w:rFonts w:ascii="Times New Roman" w:hAnsi="Times New Roman"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67C2B92"/>
    <w:multiLevelType w:val="hybridMultilevel"/>
    <w:tmpl w:val="7C263EE2"/>
    <w:lvl w:ilvl="0" w:tplc="8F9A731A">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9951B1"/>
    <w:multiLevelType w:val="hybridMultilevel"/>
    <w:tmpl w:val="681C61C4"/>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nsid w:val="369D617E"/>
    <w:multiLevelType w:val="hybridMultilevel"/>
    <w:tmpl w:val="A32C55B8"/>
    <w:lvl w:ilvl="0" w:tplc="75524A94">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C5F49E3"/>
    <w:multiLevelType w:val="multilevel"/>
    <w:tmpl w:val="BE4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8F0586B"/>
    <w:multiLevelType w:val="multilevel"/>
    <w:tmpl w:val="CC46524A"/>
    <w:name w:val="Numbered list 6"/>
    <w:lvl w:ilvl="0">
      <w:start w:val="8"/>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nsid w:val="4D382FB1"/>
    <w:multiLevelType w:val="multilevel"/>
    <w:tmpl w:val="4D382FB1"/>
    <w:lvl w:ilvl="0">
      <w:start w:val="5"/>
      <w:numFmt w:val="bullet"/>
      <w:lvlText w:val="-"/>
      <w:lvlJc w:val="left"/>
      <w:pPr>
        <w:ind w:left="303" w:hanging="360"/>
      </w:pPr>
      <w:rPr>
        <w:rFonts w:ascii="Times New Roman" w:eastAsia="Times New Roman" w:hAnsi="Times New Roman" w:cs="Times New Roman" w:hint="default"/>
        <w:i w:val="0"/>
      </w:rPr>
    </w:lvl>
    <w:lvl w:ilvl="1">
      <w:start w:val="1"/>
      <w:numFmt w:val="bullet"/>
      <w:lvlText w:val="o"/>
      <w:lvlJc w:val="left"/>
      <w:pPr>
        <w:ind w:left="1023" w:hanging="360"/>
      </w:pPr>
      <w:rPr>
        <w:rFonts w:ascii="Courier New" w:hAnsi="Courier New" w:cs="Courier New" w:hint="default"/>
      </w:rPr>
    </w:lvl>
    <w:lvl w:ilvl="2">
      <w:start w:val="1"/>
      <w:numFmt w:val="bullet"/>
      <w:lvlText w:val=""/>
      <w:lvlJc w:val="left"/>
      <w:pPr>
        <w:ind w:left="1743" w:hanging="360"/>
      </w:pPr>
      <w:rPr>
        <w:rFonts w:ascii="Wingdings" w:hAnsi="Wingdings" w:hint="default"/>
      </w:rPr>
    </w:lvl>
    <w:lvl w:ilvl="3">
      <w:start w:val="1"/>
      <w:numFmt w:val="bullet"/>
      <w:lvlText w:val=""/>
      <w:lvlJc w:val="left"/>
      <w:pPr>
        <w:ind w:left="2463" w:hanging="360"/>
      </w:pPr>
      <w:rPr>
        <w:rFonts w:ascii="Symbol" w:hAnsi="Symbol" w:hint="default"/>
      </w:rPr>
    </w:lvl>
    <w:lvl w:ilvl="4">
      <w:start w:val="1"/>
      <w:numFmt w:val="bullet"/>
      <w:lvlText w:val="o"/>
      <w:lvlJc w:val="left"/>
      <w:pPr>
        <w:ind w:left="3183" w:hanging="360"/>
      </w:pPr>
      <w:rPr>
        <w:rFonts w:ascii="Courier New" w:hAnsi="Courier New" w:cs="Courier New" w:hint="default"/>
      </w:rPr>
    </w:lvl>
    <w:lvl w:ilvl="5">
      <w:start w:val="1"/>
      <w:numFmt w:val="bullet"/>
      <w:lvlText w:val=""/>
      <w:lvlJc w:val="left"/>
      <w:pPr>
        <w:ind w:left="3903" w:hanging="360"/>
      </w:pPr>
      <w:rPr>
        <w:rFonts w:ascii="Wingdings" w:hAnsi="Wingdings" w:hint="default"/>
      </w:rPr>
    </w:lvl>
    <w:lvl w:ilvl="6">
      <w:start w:val="1"/>
      <w:numFmt w:val="bullet"/>
      <w:lvlText w:val=""/>
      <w:lvlJc w:val="left"/>
      <w:pPr>
        <w:ind w:left="4623" w:hanging="360"/>
      </w:pPr>
      <w:rPr>
        <w:rFonts w:ascii="Symbol" w:hAnsi="Symbol" w:hint="default"/>
      </w:rPr>
    </w:lvl>
    <w:lvl w:ilvl="7">
      <w:start w:val="1"/>
      <w:numFmt w:val="bullet"/>
      <w:lvlText w:val="o"/>
      <w:lvlJc w:val="left"/>
      <w:pPr>
        <w:ind w:left="5343" w:hanging="360"/>
      </w:pPr>
      <w:rPr>
        <w:rFonts w:ascii="Courier New" w:hAnsi="Courier New" w:cs="Courier New" w:hint="default"/>
      </w:rPr>
    </w:lvl>
    <w:lvl w:ilvl="8">
      <w:start w:val="1"/>
      <w:numFmt w:val="bullet"/>
      <w:lvlText w:val=""/>
      <w:lvlJc w:val="left"/>
      <w:pPr>
        <w:ind w:left="6063" w:hanging="360"/>
      </w:pPr>
      <w:rPr>
        <w:rFonts w:ascii="Wingdings" w:hAnsi="Wingdings" w:hint="default"/>
      </w:rPr>
    </w:lvl>
  </w:abstractNum>
  <w:abstractNum w:abstractNumId="15">
    <w:nsid w:val="4EDE6BAD"/>
    <w:multiLevelType w:val="hybridMultilevel"/>
    <w:tmpl w:val="DA5C99B2"/>
    <w:lvl w:ilvl="0" w:tplc="183C0A9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F3864C6"/>
    <w:multiLevelType w:val="hybridMultilevel"/>
    <w:tmpl w:val="AEFEEDCC"/>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588B12B7"/>
    <w:multiLevelType w:val="hybridMultilevel"/>
    <w:tmpl w:val="975E5BE4"/>
    <w:lvl w:ilvl="0" w:tplc="85BE2D5C">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56A11"/>
    <w:multiLevelType w:val="hybridMultilevel"/>
    <w:tmpl w:val="C2B0756E"/>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61955440"/>
    <w:multiLevelType w:val="multilevel"/>
    <w:tmpl w:val="AC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53CD9"/>
    <w:multiLevelType w:val="hybridMultilevel"/>
    <w:tmpl w:val="3BF45DE8"/>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68CE77AF"/>
    <w:multiLevelType w:val="multilevel"/>
    <w:tmpl w:val="78EE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36FB0"/>
    <w:multiLevelType w:val="hybridMultilevel"/>
    <w:tmpl w:val="1700DB26"/>
    <w:lvl w:ilvl="0" w:tplc="B0BC95A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7D4379"/>
    <w:multiLevelType w:val="hybridMultilevel"/>
    <w:tmpl w:val="C72EC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A69C2"/>
    <w:multiLevelType w:val="hybridMultilevel"/>
    <w:tmpl w:val="141E079C"/>
    <w:lvl w:ilvl="0" w:tplc="2E5A7CFA">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9"/>
  </w:num>
  <w:num w:numId="5">
    <w:abstractNumId w:val="20"/>
  </w:num>
  <w:num w:numId="6">
    <w:abstractNumId w:val="18"/>
  </w:num>
  <w:num w:numId="7">
    <w:abstractNumId w:val="16"/>
  </w:num>
  <w:num w:numId="8">
    <w:abstractNumId w:val="22"/>
  </w:num>
  <w:num w:numId="9">
    <w:abstractNumId w:val="3"/>
  </w:num>
  <w:num w:numId="10">
    <w:abstractNumId w:val="4"/>
  </w:num>
  <w:num w:numId="11">
    <w:abstractNumId w:val="2"/>
  </w:num>
  <w:num w:numId="12">
    <w:abstractNumId w:val="12"/>
  </w:num>
  <w:num w:numId="13">
    <w:abstractNumId w:val="8"/>
  </w:num>
  <w:num w:numId="14">
    <w:abstractNumId w:val="24"/>
  </w:num>
  <w:num w:numId="15">
    <w:abstractNumId w:val="6"/>
  </w:num>
  <w:num w:numId="16">
    <w:abstractNumId w:val="17"/>
  </w:num>
  <w:num w:numId="17">
    <w:abstractNumId w:val="23"/>
  </w:num>
  <w:num w:numId="18">
    <w:abstractNumId w:val="7"/>
  </w:num>
  <w:num w:numId="19">
    <w:abstractNumId w:val="10"/>
  </w:num>
  <w:num w:numId="20">
    <w:abstractNumId w:val="11"/>
  </w:num>
  <w:num w:numId="21">
    <w:abstractNumId w:val="19"/>
  </w:num>
  <w:num w:numId="22">
    <w:abstractNumId w:val="21"/>
  </w:num>
  <w:num w:numId="23">
    <w:abstractNumId w:val="1"/>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52DFC"/>
    <w:rsid w:val="00000CE5"/>
    <w:rsid w:val="00007796"/>
    <w:rsid w:val="000102EA"/>
    <w:rsid w:val="00012A57"/>
    <w:rsid w:val="00013A20"/>
    <w:rsid w:val="00013BE6"/>
    <w:rsid w:val="000171FC"/>
    <w:rsid w:val="000215DD"/>
    <w:rsid w:val="00025A98"/>
    <w:rsid w:val="00026F8C"/>
    <w:rsid w:val="000273A1"/>
    <w:rsid w:val="00027E49"/>
    <w:rsid w:val="00031534"/>
    <w:rsid w:val="00033341"/>
    <w:rsid w:val="00034EA7"/>
    <w:rsid w:val="00035292"/>
    <w:rsid w:val="00050BDE"/>
    <w:rsid w:val="00050BF3"/>
    <w:rsid w:val="000554B3"/>
    <w:rsid w:val="0005623A"/>
    <w:rsid w:val="0005711B"/>
    <w:rsid w:val="00057B98"/>
    <w:rsid w:val="000610A9"/>
    <w:rsid w:val="00061239"/>
    <w:rsid w:val="0006528B"/>
    <w:rsid w:val="00071151"/>
    <w:rsid w:val="00073103"/>
    <w:rsid w:val="00075378"/>
    <w:rsid w:val="00077A48"/>
    <w:rsid w:val="0008575C"/>
    <w:rsid w:val="000906B0"/>
    <w:rsid w:val="00093BF6"/>
    <w:rsid w:val="000947D7"/>
    <w:rsid w:val="00097B95"/>
    <w:rsid w:val="000A4EF8"/>
    <w:rsid w:val="000A63C0"/>
    <w:rsid w:val="000B3A69"/>
    <w:rsid w:val="000C3EA0"/>
    <w:rsid w:val="000D1376"/>
    <w:rsid w:val="000D631E"/>
    <w:rsid w:val="000E27BC"/>
    <w:rsid w:val="000E4C83"/>
    <w:rsid w:val="000E589D"/>
    <w:rsid w:val="000F414F"/>
    <w:rsid w:val="00100C82"/>
    <w:rsid w:val="001038E2"/>
    <w:rsid w:val="00105E86"/>
    <w:rsid w:val="00106B99"/>
    <w:rsid w:val="001070F4"/>
    <w:rsid w:val="001079AF"/>
    <w:rsid w:val="00112707"/>
    <w:rsid w:val="001222CB"/>
    <w:rsid w:val="00122647"/>
    <w:rsid w:val="001235F5"/>
    <w:rsid w:val="001249CD"/>
    <w:rsid w:val="00124E9D"/>
    <w:rsid w:val="00127536"/>
    <w:rsid w:val="00127616"/>
    <w:rsid w:val="00127BE9"/>
    <w:rsid w:val="00130D98"/>
    <w:rsid w:val="00135C8D"/>
    <w:rsid w:val="00136851"/>
    <w:rsid w:val="00140EE3"/>
    <w:rsid w:val="00144338"/>
    <w:rsid w:val="00146463"/>
    <w:rsid w:val="001464F9"/>
    <w:rsid w:val="00146805"/>
    <w:rsid w:val="0016384D"/>
    <w:rsid w:val="00165AE1"/>
    <w:rsid w:val="00170F4A"/>
    <w:rsid w:val="00172357"/>
    <w:rsid w:val="00172D6B"/>
    <w:rsid w:val="00172E21"/>
    <w:rsid w:val="001754BF"/>
    <w:rsid w:val="00181ED2"/>
    <w:rsid w:val="0018230D"/>
    <w:rsid w:val="00184EF0"/>
    <w:rsid w:val="00187788"/>
    <w:rsid w:val="0019144C"/>
    <w:rsid w:val="00194D88"/>
    <w:rsid w:val="001A02DB"/>
    <w:rsid w:val="001A5126"/>
    <w:rsid w:val="001A75C0"/>
    <w:rsid w:val="001B6810"/>
    <w:rsid w:val="001B77D0"/>
    <w:rsid w:val="001C0265"/>
    <w:rsid w:val="001C2BAE"/>
    <w:rsid w:val="001C5CBA"/>
    <w:rsid w:val="001C6032"/>
    <w:rsid w:val="001C603D"/>
    <w:rsid w:val="001D2784"/>
    <w:rsid w:val="001D32C1"/>
    <w:rsid w:val="001D7D74"/>
    <w:rsid w:val="001E3F55"/>
    <w:rsid w:val="001E601D"/>
    <w:rsid w:val="001E7768"/>
    <w:rsid w:val="001F3F05"/>
    <w:rsid w:val="001F7253"/>
    <w:rsid w:val="001F79EE"/>
    <w:rsid w:val="001F7EF1"/>
    <w:rsid w:val="00201CB1"/>
    <w:rsid w:val="00202F2A"/>
    <w:rsid w:val="002040E8"/>
    <w:rsid w:val="002045BA"/>
    <w:rsid w:val="00207015"/>
    <w:rsid w:val="00213F70"/>
    <w:rsid w:val="002202DC"/>
    <w:rsid w:val="002208E2"/>
    <w:rsid w:val="00221402"/>
    <w:rsid w:val="002221F5"/>
    <w:rsid w:val="00224955"/>
    <w:rsid w:val="00224B6B"/>
    <w:rsid w:val="0022660E"/>
    <w:rsid w:val="00232513"/>
    <w:rsid w:val="002349C1"/>
    <w:rsid w:val="0023668F"/>
    <w:rsid w:val="00237BC1"/>
    <w:rsid w:val="00242106"/>
    <w:rsid w:val="00250001"/>
    <w:rsid w:val="00253DCD"/>
    <w:rsid w:val="0025469A"/>
    <w:rsid w:val="002555E0"/>
    <w:rsid w:val="0025764C"/>
    <w:rsid w:val="00257ADC"/>
    <w:rsid w:val="002601AC"/>
    <w:rsid w:val="002612D5"/>
    <w:rsid w:val="002624A8"/>
    <w:rsid w:val="00263F6A"/>
    <w:rsid w:val="002674D7"/>
    <w:rsid w:val="00270988"/>
    <w:rsid w:val="002718B3"/>
    <w:rsid w:val="00273286"/>
    <w:rsid w:val="0027740F"/>
    <w:rsid w:val="00280E97"/>
    <w:rsid w:val="00291ADD"/>
    <w:rsid w:val="002A31FB"/>
    <w:rsid w:val="002A4B13"/>
    <w:rsid w:val="002B25D9"/>
    <w:rsid w:val="002B5133"/>
    <w:rsid w:val="002B5E3F"/>
    <w:rsid w:val="002C5CE6"/>
    <w:rsid w:val="002D1505"/>
    <w:rsid w:val="002D5BB4"/>
    <w:rsid w:val="002E0235"/>
    <w:rsid w:val="002E1790"/>
    <w:rsid w:val="002E59B5"/>
    <w:rsid w:val="002E5DB0"/>
    <w:rsid w:val="002F365B"/>
    <w:rsid w:val="002F4BDE"/>
    <w:rsid w:val="002F6CDE"/>
    <w:rsid w:val="00302A8E"/>
    <w:rsid w:val="003037C6"/>
    <w:rsid w:val="003076B8"/>
    <w:rsid w:val="00307D14"/>
    <w:rsid w:val="003118D6"/>
    <w:rsid w:val="00314B33"/>
    <w:rsid w:val="003158C0"/>
    <w:rsid w:val="00321506"/>
    <w:rsid w:val="00324069"/>
    <w:rsid w:val="003277AF"/>
    <w:rsid w:val="00330490"/>
    <w:rsid w:val="00333115"/>
    <w:rsid w:val="0034598C"/>
    <w:rsid w:val="003571CA"/>
    <w:rsid w:val="003609E7"/>
    <w:rsid w:val="003705A8"/>
    <w:rsid w:val="00371F94"/>
    <w:rsid w:val="003759E6"/>
    <w:rsid w:val="003862D4"/>
    <w:rsid w:val="00386AB4"/>
    <w:rsid w:val="00390723"/>
    <w:rsid w:val="003A2867"/>
    <w:rsid w:val="003A310E"/>
    <w:rsid w:val="003A5DA3"/>
    <w:rsid w:val="003A7270"/>
    <w:rsid w:val="003A79A8"/>
    <w:rsid w:val="003B5258"/>
    <w:rsid w:val="003B635E"/>
    <w:rsid w:val="003B6DEA"/>
    <w:rsid w:val="003C16C7"/>
    <w:rsid w:val="003C2520"/>
    <w:rsid w:val="003C2C35"/>
    <w:rsid w:val="003C5D1D"/>
    <w:rsid w:val="003D2A9D"/>
    <w:rsid w:val="003D4051"/>
    <w:rsid w:val="003D6A7D"/>
    <w:rsid w:val="003D6AA7"/>
    <w:rsid w:val="003E1C3D"/>
    <w:rsid w:val="003E4C89"/>
    <w:rsid w:val="003E5389"/>
    <w:rsid w:val="003E59B1"/>
    <w:rsid w:val="003E7719"/>
    <w:rsid w:val="003F0C8C"/>
    <w:rsid w:val="003F6422"/>
    <w:rsid w:val="00407414"/>
    <w:rsid w:val="00407570"/>
    <w:rsid w:val="00410DC5"/>
    <w:rsid w:val="0041735C"/>
    <w:rsid w:val="00420069"/>
    <w:rsid w:val="00431C78"/>
    <w:rsid w:val="00433A84"/>
    <w:rsid w:val="00442AAA"/>
    <w:rsid w:val="00453C68"/>
    <w:rsid w:val="00453F47"/>
    <w:rsid w:val="0045696D"/>
    <w:rsid w:val="00457791"/>
    <w:rsid w:val="0046288F"/>
    <w:rsid w:val="004641DE"/>
    <w:rsid w:val="00464AF2"/>
    <w:rsid w:val="004676A4"/>
    <w:rsid w:val="00474EC7"/>
    <w:rsid w:val="004753D6"/>
    <w:rsid w:val="004758D6"/>
    <w:rsid w:val="0048237A"/>
    <w:rsid w:val="00490E72"/>
    <w:rsid w:val="00490FB6"/>
    <w:rsid w:val="00492208"/>
    <w:rsid w:val="0049324D"/>
    <w:rsid w:val="004A027D"/>
    <w:rsid w:val="004A1966"/>
    <w:rsid w:val="004A4322"/>
    <w:rsid w:val="004B5F38"/>
    <w:rsid w:val="004C309D"/>
    <w:rsid w:val="004C5D91"/>
    <w:rsid w:val="004D1497"/>
    <w:rsid w:val="004D1A64"/>
    <w:rsid w:val="004D3CD6"/>
    <w:rsid w:val="004D7668"/>
    <w:rsid w:val="004E0D8F"/>
    <w:rsid w:val="004E6FFF"/>
    <w:rsid w:val="004F398F"/>
    <w:rsid w:val="004F5A99"/>
    <w:rsid w:val="00511B27"/>
    <w:rsid w:val="00516633"/>
    <w:rsid w:val="005204BA"/>
    <w:rsid w:val="00520B25"/>
    <w:rsid w:val="00525363"/>
    <w:rsid w:val="00531BDD"/>
    <w:rsid w:val="0053269A"/>
    <w:rsid w:val="005333F1"/>
    <w:rsid w:val="005343FB"/>
    <w:rsid w:val="00534BA1"/>
    <w:rsid w:val="00534F8C"/>
    <w:rsid w:val="00541172"/>
    <w:rsid w:val="0056053E"/>
    <w:rsid w:val="00560FF5"/>
    <w:rsid w:val="00561CDA"/>
    <w:rsid w:val="00562A9F"/>
    <w:rsid w:val="00570A52"/>
    <w:rsid w:val="0057218D"/>
    <w:rsid w:val="00582D26"/>
    <w:rsid w:val="00582D5E"/>
    <w:rsid w:val="00584430"/>
    <w:rsid w:val="00597F26"/>
    <w:rsid w:val="00597FF6"/>
    <w:rsid w:val="005A018F"/>
    <w:rsid w:val="005A03AC"/>
    <w:rsid w:val="005A3DF8"/>
    <w:rsid w:val="005A4CAD"/>
    <w:rsid w:val="005C04F4"/>
    <w:rsid w:val="005C4F79"/>
    <w:rsid w:val="005C6260"/>
    <w:rsid w:val="005E3BC9"/>
    <w:rsid w:val="005E4B9E"/>
    <w:rsid w:val="005E6EE5"/>
    <w:rsid w:val="005E71D5"/>
    <w:rsid w:val="005F0FB4"/>
    <w:rsid w:val="005F278D"/>
    <w:rsid w:val="005F3226"/>
    <w:rsid w:val="005F3A77"/>
    <w:rsid w:val="005F42A7"/>
    <w:rsid w:val="00604DE1"/>
    <w:rsid w:val="0060546B"/>
    <w:rsid w:val="006110CC"/>
    <w:rsid w:val="00612CB3"/>
    <w:rsid w:val="006215F1"/>
    <w:rsid w:val="006229A7"/>
    <w:rsid w:val="006236FB"/>
    <w:rsid w:val="00623F44"/>
    <w:rsid w:val="00624687"/>
    <w:rsid w:val="0062632A"/>
    <w:rsid w:val="0062749C"/>
    <w:rsid w:val="00631E71"/>
    <w:rsid w:val="0063328F"/>
    <w:rsid w:val="00635AEA"/>
    <w:rsid w:val="00637880"/>
    <w:rsid w:val="00643C63"/>
    <w:rsid w:val="00644A99"/>
    <w:rsid w:val="0065391F"/>
    <w:rsid w:val="00660418"/>
    <w:rsid w:val="00661296"/>
    <w:rsid w:val="006612C6"/>
    <w:rsid w:val="00666FED"/>
    <w:rsid w:val="006734BE"/>
    <w:rsid w:val="006741CF"/>
    <w:rsid w:val="006769BB"/>
    <w:rsid w:val="0068762E"/>
    <w:rsid w:val="006929FC"/>
    <w:rsid w:val="00695AF5"/>
    <w:rsid w:val="006965D7"/>
    <w:rsid w:val="006A7751"/>
    <w:rsid w:val="006B06E0"/>
    <w:rsid w:val="006B0CFF"/>
    <w:rsid w:val="006B3A02"/>
    <w:rsid w:val="006B5B34"/>
    <w:rsid w:val="006C31A9"/>
    <w:rsid w:val="006D3440"/>
    <w:rsid w:val="006D5820"/>
    <w:rsid w:val="006D7178"/>
    <w:rsid w:val="006D7651"/>
    <w:rsid w:val="006E18A1"/>
    <w:rsid w:val="006E2B69"/>
    <w:rsid w:val="006E3BD3"/>
    <w:rsid w:val="00701DE3"/>
    <w:rsid w:val="00704D64"/>
    <w:rsid w:val="007112A1"/>
    <w:rsid w:val="00711B5A"/>
    <w:rsid w:val="00725B57"/>
    <w:rsid w:val="0072610D"/>
    <w:rsid w:val="007265C3"/>
    <w:rsid w:val="007305E1"/>
    <w:rsid w:val="00730F29"/>
    <w:rsid w:val="007318A5"/>
    <w:rsid w:val="00734B16"/>
    <w:rsid w:val="007368C7"/>
    <w:rsid w:val="0073788A"/>
    <w:rsid w:val="00737921"/>
    <w:rsid w:val="00743CF2"/>
    <w:rsid w:val="00744E46"/>
    <w:rsid w:val="00746749"/>
    <w:rsid w:val="00746752"/>
    <w:rsid w:val="00747C02"/>
    <w:rsid w:val="0075402B"/>
    <w:rsid w:val="0075590B"/>
    <w:rsid w:val="007608DA"/>
    <w:rsid w:val="0076093A"/>
    <w:rsid w:val="0076517D"/>
    <w:rsid w:val="00765669"/>
    <w:rsid w:val="0076657F"/>
    <w:rsid w:val="00766D5A"/>
    <w:rsid w:val="00770064"/>
    <w:rsid w:val="00786278"/>
    <w:rsid w:val="007876DD"/>
    <w:rsid w:val="00791394"/>
    <w:rsid w:val="007A23CE"/>
    <w:rsid w:val="007A4B0D"/>
    <w:rsid w:val="007A7183"/>
    <w:rsid w:val="007B7BF2"/>
    <w:rsid w:val="007C0FB9"/>
    <w:rsid w:val="007C5AE1"/>
    <w:rsid w:val="007C67D9"/>
    <w:rsid w:val="007C6B31"/>
    <w:rsid w:val="007C7DD7"/>
    <w:rsid w:val="007D0004"/>
    <w:rsid w:val="007D04EF"/>
    <w:rsid w:val="007D0A1F"/>
    <w:rsid w:val="007D7B63"/>
    <w:rsid w:val="007E5201"/>
    <w:rsid w:val="007F56BE"/>
    <w:rsid w:val="007F6E30"/>
    <w:rsid w:val="008075D5"/>
    <w:rsid w:val="0082022D"/>
    <w:rsid w:val="00827353"/>
    <w:rsid w:val="008317F2"/>
    <w:rsid w:val="00832EEC"/>
    <w:rsid w:val="00834260"/>
    <w:rsid w:val="00834861"/>
    <w:rsid w:val="008358A7"/>
    <w:rsid w:val="0083695C"/>
    <w:rsid w:val="00850CB4"/>
    <w:rsid w:val="008516B4"/>
    <w:rsid w:val="00862C8A"/>
    <w:rsid w:val="00865B30"/>
    <w:rsid w:val="00866B63"/>
    <w:rsid w:val="00867E20"/>
    <w:rsid w:val="00883223"/>
    <w:rsid w:val="008839CE"/>
    <w:rsid w:val="008923CB"/>
    <w:rsid w:val="00893340"/>
    <w:rsid w:val="0089364E"/>
    <w:rsid w:val="008951DD"/>
    <w:rsid w:val="00897679"/>
    <w:rsid w:val="00897A8B"/>
    <w:rsid w:val="008A032F"/>
    <w:rsid w:val="008A4098"/>
    <w:rsid w:val="008B6AD1"/>
    <w:rsid w:val="008C2132"/>
    <w:rsid w:val="008D0E8B"/>
    <w:rsid w:val="008D19DD"/>
    <w:rsid w:val="008D68AA"/>
    <w:rsid w:val="008D7E13"/>
    <w:rsid w:val="008E1325"/>
    <w:rsid w:val="008E376F"/>
    <w:rsid w:val="008F23CD"/>
    <w:rsid w:val="008F58B4"/>
    <w:rsid w:val="008F63FF"/>
    <w:rsid w:val="008F6554"/>
    <w:rsid w:val="00901A94"/>
    <w:rsid w:val="00902A30"/>
    <w:rsid w:val="00902D70"/>
    <w:rsid w:val="00905E07"/>
    <w:rsid w:val="0091297E"/>
    <w:rsid w:val="00913BFA"/>
    <w:rsid w:val="009155C1"/>
    <w:rsid w:val="009219B9"/>
    <w:rsid w:val="009235A5"/>
    <w:rsid w:val="00925F83"/>
    <w:rsid w:val="00926992"/>
    <w:rsid w:val="0093163B"/>
    <w:rsid w:val="009329C8"/>
    <w:rsid w:val="00932F8C"/>
    <w:rsid w:val="0093380E"/>
    <w:rsid w:val="00933F7C"/>
    <w:rsid w:val="00935AAE"/>
    <w:rsid w:val="00935C70"/>
    <w:rsid w:val="0094593E"/>
    <w:rsid w:val="0095053F"/>
    <w:rsid w:val="00967FAF"/>
    <w:rsid w:val="00973588"/>
    <w:rsid w:val="009744DE"/>
    <w:rsid w:val="00977943"/>
    <w:rsid w:val="009844C2"/>
    <w:rsid w:val="00985C1B"/>
    <w:rsid w:val="00987D19"/>
    <w:rsid w:val="009905AA"/>
    <w:rsid w:val="009A2ECD"/>
    <w:rsid w:val="009A322D"/>
    <w:rsid w:val="009A3448"/>
    <w:rsid w:val="009A5416"/>
    <w:rsid w:val="009A63E4"/>
    <w:rsid w:val="009B3304"/>
    <w:rsid w:val="009B3BBE"/>
    <w:rsid w:val="009B5ADA"/>
    <w:rsid w:val="009B6FA7"/>
    <w:rsid w:val="009B70E3"/>
    <w:rsid w:val="009C01D0"/>
    <w:rsid w:val="009C0D0C"/>
    <w:rsid w:val="009C14A9"/>
    <w:rsid w:val="009D5977"/>
    <w:rsid w:val="009D7436"/>
    <w:rsid w:val="009D7819"/>
    <w:rsid w:val="009F270E"/>
    <w:rsid w:val="009F4D10"/>
    <w:rsid w:val="009F5DAF"/>
    <w:rsid w:val="00A00F07"/>
    <w:rsid w:val="00A04D7D"/>
    <w:rsid w:val="00A04DB6"/>
    <w:rsid w:val="00A13244"/>
    <w:rsid w:val="00A140A6"/>
    <w:rsid w:val="00A14DD9"/>
    <w:rsid w:val="00A2219B"/>
    <w:rsid w:val="00A27069"/>
    <w:rsid w:val="00A30763"/>
    <w:rsid w:val="00A321ED"/>
    <w:rsid w:val="00A347A9"/>
    <w:rsid w:val="00A35FD3"/>
    <w:rsid w:val="00A371FB"/>
    <w:rsid w:val="00A3743A"/>
    <w:rsid w:val="00A433DD"/>
    <w:rsid w:val="00A443A7"/>
    <w:rsid w:val="00A502D2"/>
    <w:rsid w:val="00A56AE4"/>
    <w:rsid w:val="00A60677"/>
    <w:rsid w:val="00A621CE"/>
    <w:rsid w:val="00A62541"/>
    <w:rsid w:val="00A651BD"/>
    <w:rsid w:val="00A732FD"/>
    <w:rsid w:val="00A7360C"/>
    <w:rsid w:val="00A760E7"/>
    <w:rsid w:val="00A80CF6"/>
    <w:rsid w:val="00A81712"/>
    <w:rsid w:val="00A8299D"/>
    <w:rsid w:val="00A866C4"/>
    <w:rsid w:val="00A91957"/>
    <w:rsid w:val="00A93352"/>
    <w:rsid w:val="00AA1F03"/>
    <w:rsid w:val="00AA36D8"/>
    <w:rsid w:val="00AA50EE"/>
    <w:rsid w:val="00AB2BAA"/>
    <w:rsid w:val="00AB2C8D"/>
    <w:rsid w:val="00AB3CD1"/>
    <w:rsid w:val="00AB7DC8"/>
    <w:rsid w:val="00AC41EF"/>
    <w:rsid w:val="00AC7DC9"/>
    <w:rsid w:val="00AD2FFB"/>
    <w:rsid w:val="00AD453C"/>
    <w:rsid w:val="00AD7681"/>
    <w:rsid w:val="00AE5D34"/>
    <w:rsid w:val="00AF0CD6"/>
    <w:rsid w:val="00AF2B55"/>
    <w:rsid w:val="00B0095E"/>
    <w:rsid w:val="00B010AF"/>
    <w:rsid w:val="00B01A10"/>
    <w:rsid w:val="00B04578"/>
    <w:rsid w:val="00B04AD3"/>
    <w:rsid w:val="00B06ED7"/>
    <w:rsid w:val="00B1289C"/>
    <w:rsid w:val="00B150C7"/>
    <w:rsid w:val="00B16F6A"/>
    <w:rsid w:val="00B2182C"/>
    <w:rsid w:val="00B243C7"/>
    <w:rsid w:val="00B37F12"/>
    <w:rsid w:val="00B41B6F"/>
    <w:rsid w:val="00B42CE4"/>
    <w:rsid w:val="00B45213"/>
    <w:rsid w:val="00B51E17"/>
    <w:rsid w:val="00B552D9"/>
    <w:rsid w:val="00B60DC5"/>
    <w:rsid w:val="00B63FE0"/>
    <w:rsid w:val="00B701D4"/>
    <w:rsid w:val="00B7147B"/>
    <w:rsid w:val="00B854BA"/>
    <w:rsid w:val="00B8622C"/>
    <w:rsid w:val="00B86EDD"/>
    <w:rsid w:val="00B91413"/>
    <w:rsid w:val="00B97904"/>
    <w:rsid w:val="00BA0022"/>
    <w:rsid w:val="00BA1E3C"/>
    <w:rsid w:val="00BA381C"/>
    <w:rsid w:val="00BB0ADB"/>
    <w:rsid w:val="00BB12CC"/>
    <w:rsid w:val="00BB2B4F"/>
    <w:rsid w:val="00BB458E"/>
    <w:rsid w:val="00BB4900"/>
    <w:rsid w:val="00BB6B96"/>
    <w:rsid w:val="00BB79A0"/>
    <w:rsid w:val="00BB79E7"/>
    <w:rsid w:val="00BC1E70"/>
    <w:rsid w:val="00BC69DA"/>
    <w:rsid w:val="00BD1369"/>
    <w:rsid w:val="00BD7A44"/>
    <w:rsid w:val="00BE1E67"/>
    <w:rsid w:val="00BE6636"/>
    <w:rsid w:val="00BE72E6"/>
    <w:rsid w:val="00BF0785"/>
    <w:rsid w:val="00BF1E4F"/>
    <w:rsid w:val="00C116A5"/>
    <w:rsid w:val="00C11998"/>
    <w:rsid w:val="00C12915"/>
    <w:rsid w:val="00C12FC0"/>
    <w:rsid w:val="00C1355E"/>
    <w:rsid w:val="00C214EA"/>
    <w:rsid w:val="00C315F5"/>
    <w:rsid w:val="00C4095B"/>
    <w:rsid w:val="00C4152E"/>
    <w:rsid w:val="00C50EDB"/>
    <w:rsid w:val="00C52541"/>
    <w:rsid w:val="00C52C85"/>
    <w:rsid w:val="00C64B0C"/>
    <w:rsid w:val="00C73A78"/>
    <w:rsid w:val="00C80C24"/>
    <w:rsid w:val="00C80E92"/>
    <w:rsid w:val="00C86598"/>
    <w:rsid w:val="00C86F37"/>
    <w:rsid w:val="00C8710C"/>
    <w:rsid w:val="00C8752E"/>
    <w:rsid w:val="00C90724"/>
    <w:rsid w:val="00C927A9"/>
    <w:rsid w:val="00CA495F"/>
    <w:rsid w:val="00CA7514"/>
    <w:rsid w:val="00CA75E3"/>
    <w:rsid w:val="00CC43DD"/>
    <w:rsid w:val="00CD18C5"/>
    <w:rsid w:val="00CE2E3A"/>
    <w:rsid w:val="00CE3C5D"/>
    <w:rsid w:val="00CE3DE5"/>
    <w:rsid w:val="00CE4496"/>
    <w:rsid w:val="00CF1D31"/>
    <w:rsid w:val="00CF3131"/>
    <w:rsid w:val="00CF3E22"/>
    <w:rsid w:val="00CF44FC"/>
    <w:rsid w:val="00D07C84"/>
    <w:rsid w:val="00D13895"/>
    <w:rsid w:val="00D1516D"/>
    <w:rsid w:val="00D24205"/>
    <w:rsid w:val="00D27D85"/>
    <w:rsid w:val="00D303BF"/>
    <w:rsid w:val="00D30841"/>
    <w:rsid w:val="00D31CE9"/>
    <w:rsid w:val="00D32AE6"/>
    <w:rsid w:val="00D33569"/>
    <w:rsid w:val="00D33CB0"/>
    <w:rsid w:val="00D418F1"/>
    <w:rsid w:val="00D4302D"/>
    <w:rsid w:val="00D4443B"/>
    <w:rsid w:val="00D447ED"/>
    <w:rsid w:val="00D522F1"/>
    <w:rsid w:val="00D52DFC"/>
    <w:rsid w:val="00D5385D"/>
    <w:rsid w:val="00D540F9"/>
    <w:rsid w:val="00D65928"/>
    <w:rsid w:val="00D660C1"/>
    <w:rsid w:val="00D72E24"/>
    <w:rsid w:val="00D77C23"/>
    <w:rsid w:val="00D8183A"/>
    <w:rsid w:val="00D86E18"/>
    <w:rsid w:val="00D876B2"/>
    <w:rsid w:val="00D87893"/>
    <w:rsid w:val="00D91DB4"/>
    <w:rsid w:val="00D93162"/>
    <w:rsid w:val="00D94241"/>
    <w:rsid w:val="00DA17F4"/>
    <w:rsid w:val="00DA6721"/>
    <w:rsid w:val="00DA714C"/>
    <w:rsid w:val="00DB4ACF"/>
    <w:rsid w:val="00DB56F3"/>
    <w:rsid w:val="00DB5FF0"/>
    <w:rsid w:val="00DC2B34"/>
    <w:rsid w:val="00DC3DA5"/>
    <w:rsid w:val="00DC45CD"/>
    <w:rsid w:val="00DD3262"/>
    <w:rsid w:val="00DD444C"/>
    <w:rsid w:val="00DD5642"/>
    <w:rsid w:val="00DE3EAE"/>
    <w:rsid w:val="00DF00DC"/>
    <w:rsid w:val="00DF6005"/>
    <w:rsid w:val="00DF69ED"/>
    <w:rsid w:val="00DF7C8C"/>
    <w:rsid w:val="00E01B73"/>
    <w:rsid w:val="00E030C0"/>
    <w:rsid w:val="00E03472"/>
    <w:rsid w:val="00E052E7"/>
    <w:rsid w:val="00E066D0"/>
    <w:rsid w:val="00E14BF1"/>
    <w:rsid w:val="00E153EE"/>
    <w:rsid w:val="00E178AA"/>
    <w:rsid w:val="00E20321"/>
    <w:rsid w:val="00E23AB0"/>
    <w:rsid w:val="00E255C7"/>
    <w:rsid w:val="00E26DCA"/>
    <w:rsid w:val="00E3340D"/>
    <w:rsid w:val="00E33B24"/>
    <w:rsid w:val="00E34E64"/>
    <w:rsid w:val="00E36F62"/>
    <w:rsid w:val="00E50968"/>
    <w:rsid w:val="00E513A3"/>
    <w:rsid w:val="00E5351C"/>
    <w:rsid w:val="00E564A7"/>
    <w:rsid w:val="00E61063"/>
    <w:rsid w:val="00E670E1"/>
    <w:rsid w:val="00E70B12"/>
    <w:rsid w:val="00E83EC0"/>
    <w:rsid w:val="00E8715F"/>
    <w:rsid w:val="00E93BAB"/>
    <w:rsid w:val="00E95185"/>
    <w:rsid w:val="00EA0BEB"/>
    <w:rsid w:val="00EA27DC"/>
    <w:rsid w:val="00EA4D43"/>
    <w:rsid w:val="00EB59F5"/>
    <w:rsid w:val="00EB7223"/>
    <w:rsid w:val="00EC2CA9"/>
    <w:rsid w:val="00EC6DC9"/>
    <w:rsid w:val="00ED10D2"/>
    <w:rsid w:val="00ED280C"/>
    <w:rsid w:val="00ED46A1"/>
    <w:rsid w:val="00ED620E"/>
    <w:rsid w:val="00EE0156"/>
    <w:rsid w:val="00EE2C2C"/>
    <w:rsid w:val="00EE5BFF"/>
    <w:rsid w:val="00EE7A57"/>
    <w:rsid w:val="00EF42B9"/>
    <w:rsid w:val="00F00704"/>
    <w:rsid w:val="00F03C06"/>
    <w:rsid w:val="00F06EDB"/>
    <w:rsid w:val="00F105E8"/>
    <w:rsid w:val="00F11AF7"/>
    <w:rsid w:val="00F13DCC"/>
    <w:rsid w:val="00F16899"/>
    <w:rsid w:val="00F177C3"/>
    <w:rsid w:val="00F2265A"/>
    <w:rsid w:val="00F26A10"/>
    <w:rsid w:val="00F3361F"/>
    <w:rsid w:val="00F33C88"/>
    <w:rsid w:val="00F36BE0"/>
    <w:rsid w:val="00F3778D"/>
    <w:rsid w:val="00F4236F"/>
    <w:rsid w:val="00F54FC5"/>
    <w:rsid w:val="00F55023"/>
    <w:rsid w:val="00F56B22"/>
    <w:rsid w:val="00F6134C"/>
    <w:rsid w:val="00F622D7"/>
    <w:rsid w:val="00F639F8"/>
    <w:rsid w:val="00F64075"/>
    <w:rsid w:val="00F66B84"/>
    <w:rsid w:val="00F717D0"/>
    <w:rsid w:val="00F72890"/>
    <w:rsid w:val="00F74299"/>
    <w:rsid w:val="00F75A8A"/>
    <w:rsid w:val="00F8546C"/>
    <w:rsid w:val="00F85FA2"/>
    <w:rsid w:val="00F90CC0"/>
    <w:rsid w:val="00F919E1"/>
    <w:rsid w:val="00F9541E"/>
    <w:rsid w:val="00FA0D4F"/>
    <w:rsid w:val="00FA3652"/>
    <w:rsid w:val="00FA48B4"/>
    <w:rsid w:val="00FA5F22"/>
    <w:rsid w:val="00FA7A6F"/>
    <w:rsid w:val="00FB1344"/>
    <w:rsid w:val="00FB1CF9"/>
    <w:rsid w:val="00FB2381"/>
    <w:rsid w:val="00FB7850"/>
    <w:rsid w:val="00FC6279"/>
    <w:rsid w:val="00FD046A"/>
    <w:rsid w:val="00FD0D8D"/>
    <w:rsid w:val="00FD789F"/>
    <w:rsid w:val="00FE0250"/>
    <w:rsid w:val="00FE30CB"/>
    <w:rsid w:val="00FE6C1D"/>
    <w:rsid w:val="00FF298D"/>
    <w:rsid w:val="00FF2BB5"/>
    <w:rsid w:val="00FF6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EE"/>
    <w:pPr>
      <w:spacing w:after="200" w:line="276" w:lineRule="auto"/>
    </w:pPr>
    <w:rPr>
      <w:lang w:eastAsia="en-US"/>
    </w:rPr>
  </w:style>
  <w:style w:type="paragraph" w:styleId="1">
    <w:name w:val="heading 1"/>
    <w:basedOn w:val="a"/>
    <w:link w:val="10"/>
    <w:uiPriority w:val="9"/>
    <w:qFormat/>
    <w:locked/>
    <w:rsid w:val="00077A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B69"/>
    <w:pPr>
      <w:ind w:left="720"/>
      <w:contextualSpacing/>
    </w:pPr>
  </w:style>
  <w:style w:type="paragraph" w:styleId="a4">
    <w:name w:val="Normal (Web)"/>
    <w:basedOn w:val="a"/>
    <w:qFormat/>
    <w:rsid w:val="006D7178"/>
    <w:pPr>
      <w:spacing w:before="100" w:beforeAutospacing="1" w:after="100" w:afterAutospacing="1" w:line="240" w:lineRule="auto"/>
    </w:pPr>
    <w:rPr>
      <w:sz w:val="24"/>
      <w:szCs w:val="24"/>
      <w:lang w:val="uk-UA" w:eastAsia="zh-CN"/>
    </w:rPr>
  </w:style>
  <w:style w:type="paragraph" w:customStyle="1" w:styleId="msonormalcxspmiddle">
    <w:name w:val="msonormalcxspmiddle"/>
    <w:basedOn w:val="a"/>
    <w:qFormat/>
    <w:rsid w:val="006D7178"/>
    <w:pPr>
      <w:widowControl w:val="0"/>
      <w:suppressAutoHyphens/>
      <w:spacing w:before="150" w:after="0" w:line="240" w:lineRule="auto"/>
      <w:jc w:val="both"/>
    </w:pPr>
    <w:rPr>
      <w:rFonts w:ascii="Helvetica" w:eastAsia="Lucida Sans Unicode" w:hAnsi="Helvetica" w:cs="Helvetica"/>
      <w:color w:val="000044"/>
      <w:sz w:val="20"/>
      <w:szCs w:val="20"/>
      <w:lang w:val="uk-UA" w:eastAsia="zh-CN"/>
    </w:rPr>
  </w:style>
  <w:style w:type="paragraph" w:customStyle="1" w:styleId="msonormalcxsplast">
    <w:name w:val="msonormalcxsplast"/>
    <w:basedOn w:val="a"/>
    <w:qFormat/>
    <w:rsid w:val="006D7178"/>
    <w:pPr>
      <w:widowControl w:val="0"/>
      <w:suppressAutoHyphens/>
      <w:spacing w:before="150" w:after="0" w:line="240" w:lineRule="auto"/>
      <w:jc w:val="both"/>
    </w:pPr>
    <w:rPr>
      <w:rFonts w:ascii="Helvetica" w:eastAsia="Lucida Sans Unicode" w:hAnsi="Helvetica" w:cs="Helvetica"/>
      <w:color w:val="000044"/>
      <w:sz w:val="20"/>
      <w:szCs w:val="20"/>
      <w:lang w:val="uk-UA" w:eastAsia="zh-CN"/>
    </w:rPr>
  </w:style>
  <w:style w:type="character" w:customStyle="1" w:styleId="rvts0">
    <w:name w:val="rvts0"/>
    <w:rsid w:val="007D0004"/>
    <w:rPr>
      <w:rFonts w:ascii="Times New Roman" w:hAnsi="Times New Roman" w:cs="Times New Roman" w:hint="default"/>
    </w:rPr>
  </w:style>
  <w:style w:type="paragraph" w:styleId="a5">
    <w:name w:val="Balloon Text"/>
    <w:basedOn w:val="a"/>
    <w:link w:val="a6"/>
    <w:uiPriority w:val="99"/>
    <w:semiHidden/>
    <w:unhideWhenUsed/>
    <w:rsid w:val="00263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3F6A"/>
    <w:rPr>
      <w:rFonts w:ascii="Segoe UI" w:hAnsi="Segoe UI" w:cs="Segoe UI"/>
      <w:sz w:val="18"/>
      <w:szCs w:val="18"/>
      <w:lang w:eastAsia="en-US"/>
    </w:rPr>
  </w:style>
  <w:style w:type="paragraph" w:customStyle="1" w:styleId="11">
    <w:name w:val="Без интервала1"/>
    <w:qFormat/>
    <w:rsid w:val="00EA0BEB"/>
    <w:pPr>
      <w:suppressAutoHyphens/>
    </w:pPr>
    <w:rPr>
      <w:rFonts w:eastAsia="Times New Roman" w:cs="Calibri"/>
      <w:lang w:eastAsia="zh-CN"/>
    </w:rPr>
  </w:style>
  <w:style w:type="paragraph" w:styleId="HTML">
    <w:name w:val="HTML Preformatted"/>
    <w:basedOn w:val="a"/>
    <w:link w:val="HTML0"/>
    <w:uiPriority w:val="99"/>
    <w:unhideWhenUsed/>
    <w:rsid w:val="0060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546B"/>
    <w:rPr>
      <w:rFonts w:ascii="Courier New" w:eastAsia="Times New Roman" w:hAnsi="Courier New" w:cs="Courier New"/>
      <w:sz w:val="20"/>
      <w:szCs w:val="20"/>
    </w:rPr>
  </w:style>
  <w:style w:type="character" w:customStyle="1" w:styleId="value">
    <w:name w:val="value"/>
    <w:basedOn w:val="a0"/>
    <w:rsid w:val="007C7DD7"/>
  </w:style>
  <w:style w:type="character" w:styleId="a7">
    <w:name w:val="Hyperlink"/>
    <w:basedOn w:val="a0"/>
    <w:uiPriority w:val="99"/>
    <w:semiHidden/>
    <w:unhideWhenUsed/>
    <w:rsid w:val="00D94241"/>
    <w:rPr>
      <w:color w:val="0000FF"/>
      <w:u w:val="single"/>
    </w:rPr>
  </w:style>
  <w:style w:type="character" w:styleId="a8">
    <w:name w:val="Strong"/>
    <w:uiPriority w:val="22"/>
    <w:qFormat/>
    <w:locked/>
    <w:rsid w:val="00D94241"/>
    <w:rPr>
      <w:b/>
      <w:bCs/>
    </w:rPr>
  </w:style>
  <w:style w:type="character" w:customStyle="1" w:styleId="apple-converted-space">
    <w:name w:val="apple-converted-space"/>
    <w:rsid w:val="00D94241"/>
  </w:style>
  <w:style w:type="paragraph" w:customStyle="1" w:styleId="xl67">
    <w:name w:val="xl67"/>
    <w:basedOn w:val="a"/>
    <w:rsid w:val="00025A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Kristen ITC" w:eastAsia="Times New Roman" w:hAnsi="Kristen ITC"/>
      <w:b/>
      <w:bCs/>
      <w:i/>
      <w:iCs/>
      <w:sz w:val="24"/>
      <w:szCs w:val="24"/>
      <w:lang w:eastAsia="ru-RU"/>
    </w:rPr>
  </w:style>
  <w:style w:type="table" w:styleId="a9">
    <w:name w:val="Table Grid"/>
    <w:basedOn w:val="a1"/>
    <w:uiPriority w:val="59"/>
    <w:locked/>
    <w:rsid w:val="00280E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77A48"/>
    <w:rPr>
      <w:rFonts w:ascii="Times New Roman" w:eastAsia="Times New Roman" w:hAnsi="Times New Roman"/>
      <w:b/>
      <w:bCs/>
      <w:kern w:val="36"/>
      <w:sz w:val="48"/>
      <w:szCs w:val="48"/>
    </w:rPr>
  </w:style>
  <w:style w:type="character" w:customStyle="1" w:styleId="ng-binding">
    <w:name w:val="ng-binding"/>
    <w:basedOn w:val="a0"/>
    <w:rsid w:val="00000CE5"/>
  </w:style>
  <w:style w:type="character" w:customStyle="1" w:styleId="b-treesearch-match">
    <w:name w:val="b-tree__search-match"/>
    <w:basedOn w:val="a0"/>
    <w:rsid w:val="008F5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845">
      <w:bodyDiv w:val="1"/>
      <w:marLeft w:val="0"/>
      <w:marRight w:val="0"/>
      <w:marTop w:val="0"/>
      <w:marBottom w:val="0"/>
      <w:divBdr>
        <w:top w:val="none" w:sz="0" w:space="0" w:color="auto"/>
        <w:left w:val="none" w:sz="0" w:space="0" w:color="auto"/>
        <w:bottom w:val="none" w:sz="0" w:space="0" w:color="auto"/>
        <w:right w:val="none" w:sz="0" w:space="0" w:color="auto"/>
      </w:divBdr>
    </w:div>
    <w:div w:id="150218448">
      <w:bodyDiv w:val="1"/>
      <w:marLeft w:val="0"/>
      <w:marRight w:val="0"/>
      <w:marTop w:val="0"/>
      <w:marBottom w:val="0"/>
      <w:divBdr>
        <w:top w:val="none" w:sz="0" w:space="0" w:color="auto"/>
        <w:left w:val="none" w:sz="0" w:space="0" w:color="auto"/>
        <w:bottom w:val="none" w:sz="0" w:space="0" w:color="auto"/>
        <w:right w:val="none" w:sz="0" w:space="0" w:color="auto"/>
      </w:divBdr>
    </w:div>
    <w:div w:id="155194816">
      <w:bodyDiv w:val="1"/>
      <w:marLeft w:val="0"/>
      <w:marRight w:val="0"/>
      <w:marTop w:val="0"/>
      <w:marBottom w:val="0"/>
      <w:divBdr>
        <w:top w:val="none" w:sz="0" w:space="0" w:color="auto"/>
        <w:left w:val="none" w:sz="0" w:space="0" w:color="auto"/>
        <w:bottom w:val="none" w:sz="0" w:space="0" w:color="auto"/>
        <w:right w:val="none" w:sz="0" w:space="0" w:color="auto"/>
      </w:divBdr>
    </w:div>
    <w:div w:id="327641351">
      <w:bodyDiv w:val="1"/>
      <w:marLeft w:val="0"/>
      <w:marRight w:val="0"/>
      <w:marTop w:val="0"/>
      <w:marBottom w:val="0"/>
      <w:divBdr>
        <w:top w:val="none" w:sz="0" w:space="0" w:color="auto"/>
        <w:left w:val="none" w:sz="0" w:space="0" w:color="auto"/>
        <w:bottom w:val="none" w:sz="0" w:space="0" w:color="auto"/>
        <w:right w:val="none" w:sz="0" w:space="0" w:color="auto"/>
      </w:divBdr>
    </w:div>
    <w:div w:id="431173812">
      <w:bodyDiv w:val="1"/>
      <w:marLeft w:val="0"/>
      <w:marRight w:val="0"/>
      <w:marTop w:val="0"/>
      <w:marBottom w:val="0"/>
      <w:divBdr>
        <w:top w:val="none" w:sz="0" w:space="0" w:color="auto"/>
        <w:left w:val="none" w:sz="0" w:space="0" w:color="auto"/>
        <w:bottom w:val="none" w:sz="0" w:space="0" w:color="auto"/>
        <w:right w:val="none" w:sz="0" w:space="0" w:color="auto"/>
      </w:divBdr>
    </w:div>
    <w:div w:id="479813682">
      <w:bodyDiv w:val="1"/>
      <w:marLeft w:val="0"/>
      <w:marRight w:val="0"/>
      <w:marTop w:val="0"/>
      <w:marBottom w:val="0"/>
      <w:divBdr>
        <w:top w:val="none" w:sz="0" w:space="0" w:color="auto"/>
        <w:left w:val="none" w:sz="0" w:space="0" w:color="auto"/>
        <w:bottom w:val="none" w:sz="0" w:space="0" w:color="auto"/>
        <w:right w:val="none" w:sz="0" w:space="0" w:color="auto"/>
      </w:divBdr>
    </w:div>
    <w:div w:id="482433382">
      <w:bodyDiv w:val="1"/>
      <w:marLeft w:val="0"/>
      <w:marRight w:val="0"/>
      <w:marTop w:val="0"/>
      <w:marBottom w:val="0"/>
      <w:divBdr>
        <w:top w:val="none" w:sz="0" w:space="0" w:color="auto"/>
        <w:left w:val="none" w:sz="0" w:space="0" w:color="auto"/>
        <w:bottom w:val="none" w:sz="0" w:space="0" w:color="auto"/>
        <w:right w:val="none" w:sz="0" w:space="0" w:color="auto"/>
      </w:divBdr>
    </w:div>
    <w:div w:id="585310748">
      <w:bodyDiv w:val="1"/>
      <w:marLeft w:val="0"/>
      <w:marRight w:val="0"/>
      <w:marTop w:val="0"/>
      <w:marBottom w:val="0"/>
      <w:divBdr>
        <w:top w:val="none" w:sz="0" w:space="0" w:color="auto"/>
        <w:left w:val="none" w:sz="0" w:space="0" w:color="auto"/>
        <w:bottom w:val="none" w:sz="0" w:space="0" w:color="auto"/>
        <w:right w:val="none" w:sz="0" w:space="0" w:color="auto"/>
      </w:divBdr>
    </w:div>
    <w:div w:id="600720708">
      <w:bodyDiv w:val="1"/>
      <w:marLeft w:val="0"/>
      <w:marRight w:val="0"/>
      <w:marTop w:val="0"/>
      <w:marBottom w:val="0"/>
      <w:divBdr>
        <w:top w:val="none" w:sz="0" w:space="0" w:color="auto"/>
        <w:left w:val="none" w:sz="0" w:space="0" w:color="auto"/>
        <w:bottom w:val="none" w:sz="0" w:space="0" w:color="auto"/>
        <w:right w:val="none" w:sz="0" w:space="0" w:color="auto"/>
      </w:divBdr>
    </w:div>
    <w:div w:id="604504360">
      <w:bodyDiv w:val="1"/>
      <w:marLeft w:val="0"/>
      <w:marRight w:val="0"/>
      <w:marTop w:val="0"/>
      <w:marBottom w:val="0"/>
      <w:divBdr>
        <w:top w:val="none" w:sz="0" w:space="0" w:color="auto"/>
        <w:left w:val="none" w:sz="0" w:space="0" w:color="auto"/>
        <w:bottom w:val="none" w:sz="0" w:space="0" w:color="auto"/>
        <w:right w:val="none" w:sz="0" w:space="0" w:color="auto"/>
      </w:divBdr>
    </w:div>
    <w:div w:id="650673964">
      <w:bodyDiv w:val="1"/>
      <w:marLeft w:val="0"/>
      <w:marRight w:val="0"/>
      <w:marTop w:val="0"/>
      <w:marBottom w:val="0"/>
      <w:divBdr>
        <w:top w:val="none" w:sz="0" w:space="0" w:color="auto"/>
        <w:left w:val="none" w:sz="0" w:space="0" w:color="auto"/>
        <w:bottom w:val="none" w:sz="0" w:space="0" w:color="auto"/>
        <w:right w:val="none" w:sz="0" w:space="0" w:color="auto"/>
      </w:divBdr>
    </w:div>
    <w:div w:id="664356189">
      <w:bodyDiv w:val="1"/>
      <w:marLeft w:val="0"/>
      <w:marRight w:val="0"/>
      <w:marTop w:val="0"/>
      <w:marBottom w:val="0"/>
      <w:divBdr>
        <w:top w:val="none" w:sz="0" w:space="0" w:color="auto"/>
        <w:left w:val="none" w:sz="0" w:space="0" w:color="auto"/>
        <w:bottom w:val="none" w:sz="0" w:space="0" w:color="auto"/>
        <w:right w:val="none" w:sz="0" w:space="0" w:color="auto"/>
      </w:divBdr>
    </w:div>
    <w:div w:id="1023365227">
      <w:bodyDiv w:val="1"/>
      <w:marLeft w:val="0"/>
      <w:marRight w:val="0"/>
      <w:marTop w:val="0"/>
      <w:marBottom w:val="0"/>
      <w:divBdr>
        <w:top w:val="none" w:sz="0" w:space="0" w:color="auto"/>
        <w:left w:val="none" w:sz="0" w:space="0" w:color="auto"/>
        <w:bottom w:val="none" w:sz="0" w:space="0" w:color="auto"/>
        <w:right w:val="none" w:sz="0" w:space="0" w:color="auto"/>
      </w:divBdr>
    </w:div>
    <w:div w:id="1418554062">
      <w:bodyDiv w:val="1"/>
      <w:marLeft w:val="0"/>
      <w:marRight w:val="0"/>
      <w:marTop w:val="0"/>
      <w:marBottom w:val="0"/>
      <w:divBdr>
        <w:top w:val="none" w:sz="0" w:space="0" w:color="auto"/>
        <w:left w:val="none" w:sz="0" w:space="0" w:color="auto"/>
        <w:bottom w:val="none" w:sz="0" w:space="0" w:color="auto"/>
        <w:right w:val="none" w:sz="0" w:space="0" w:color="auto"/>
      </w:divBdr>
    </w:div>
    <w:div w:id="1717852492">
      <w:bodyDiv w:val="1"/>
      <w:marLeft w:val="0"/>
      <w:marRight w:val="0"/>
      <w:marTop w:val="0"/>
      <w:marBottom w:val="0"/>
      <w:divBdr>
        <w:top w:val="none" w:sz="0" w:space="0" w:color="auto"/>
        <w:left w:val="none" w:sz="0" w:space="0" w:color="auto"/>
        <w:bottom w:val="none" w:sz="0" w:space="0" w:color="auto"/>
        <w:right w:val="none" w:sz="0" w:space="0" w:color="auto"/>
      </w:divBdr>
    </w:div>
    <w:div w:id="1780486498">
      <w:bodyDiv w:val="1"/>
      <w:marLeft w:val="0"/>
      <w:marRight w:val="0"/>
      <w:marTop w:val="0"/>
      <w:marBottom w:val="0"/>
      <w:divBdr>
        <w:top w:val="none" w:sz="0" w:space="0" w:color="auto"/>
        <w:left w:val="none" w:sz="0" w:space="0" w:color="auto"/>
        <w:bottom w:val="none" w:sz="0" w:space="0" w:color="auto"/>
        <w:right w:val="none" w:sz="0" w:space="0" w:color="auto"/>
      </w:divBdr>
    </w:div>
    <w:div w:id="1810047874">
      <w:bodyDiv w:val="1"/>
      <w:marLeft w:val="0"/>
      <w:marRight w:val="0"/>
      <w:marTop w:val="0"/>
      <w:marBottom w:val="0"/>
      <w:divBdr>
        <w:top w:val="none" w:sz="0" w:space="0" w:color="auto"/>
        <w:left w:val="none" w:sz="0" w:space="0" w:color="auto"/>
        <w:bottom w:val="none" w:sz="0" w:space="0" w:color="auto"/>
        <w:right w:val="none" w:sz="0" w:space="0" w:color="auto"/>
      </w:divBdr>
    </w:div>
    <w:div w:id="19397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56A0-BF7E-45C0-A76A-FEE4B939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1957</Words>
  <Characters>13659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136</cp:revision>
  <cp:lastPrinted>2020-12-31T11:22:00Z</cp:lastPrinted>
  <dcterms:created xsi:type="dcterms:W3CDTF">2021-01-06T07:02:00Z</dcterms:created>
  <dcterms:modified xsi:type="dcterms:W3CDTF">2022-08-12T12:13:00Z</dcterms:modified>
</cp:coreProperties>
</file>