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188D" w14:textId="5890035C" w:rsidR="002C63B4" w:rsidRPr="00497F13" w:rsidRDefault="003B444E" w:rsidP="00135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7F13">
        <w:rPr>
          <w:rFonts w:ascii="Times New Roman" w:hAnsi="Times New Roman"/>
          <w:b/>
          <w:sz w:val="24"/>
          <w:szCs w:val="24"/>
        </w:rPr>
        <w:t>КОМУНАЛЬНЕ ПІДПРИЄМСТВО "КОЗЯТИНСЬКА ЦЕНТРАЛЬНА РАЙОННА ЛІКАРНЯ" КОЗЯТИНСЬКОЇ МІСЬКОЇ РАДИ</w:t>
      </w:r>
    </w:p>
    <w:p w14:paraId="4E4EA56D" w14:textId="77777777" w:rsidR="002C63B4" w:rsidRPr="00497F13" w:rsidRDefault="002C63B4" w:rsidP="00135740">
      <w:pPr>
        <w:spacing w:after="0" w:line="240" w:lineRule="auto"/>
        <w:rPr>
          <w:rFonts w:ascii="Times New Roman" w:hAnsi="Times New Roman" w:cs="Times New Roman"/>
        </w:rPr>
      </w:pPr>
    </w:p>
    <w:p w14:paraId="3A2D1606" w14:textId="77777777" w:rsidR="002C63B4" w:rsidRPr="00497F13" w:rsidRDefault="002C63B4" w:rsidP="00135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F13">
        <w:rPr>
          <w:rFonts w:ascii="Times New Roman" w:hAnsi="Times New Roman" w:cs="Times New Roman"/>
          <w:b/>
          <w:sz w:val="24"/>
          <w:szCs w:val="24"/>
        </w:rPr>
        <w:t>ОБҐРУНТУВАННЯ</w:t>
      </w:r>
    </w:p>
    <w:p w14:paraId="6EB2AC55" w14:textId="5FEFA0F6" w:rsidR="005B7423" w:rsidRPr="00497F13" w:rsidRDefault="002C63B4" w:rsidP="0013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13">
        <w:rPr>
          <w:rFonts w:ascii="Times New Roman" w:hAnsi="Times New Roman" w:cs="Times New Roman"/>
          <w:b/>
          <w:sz w:val="24"/>
          <w:szCs w:val="24"/>
        </w:rPr>
        <w:t xml:space="preserve">технічних та якісних характеристик закупівлі </w:t>
      </w:r>
      <w:r w:rsidR="00C51FA9">
        <w:rPr>
          <w:rFonts w:ascii="Times New Roman" w:hAnsi="Times New Roman" w:cs="Times New Roman"/>
          <w:b/>
          <w:sz w:val="24"/>
          <w:szCs w:val="24"/>
        </w:rPr>
        <w:t>медичних матеріалів</w:t>
      </w:r>
      <w:r w:rsidRPr="00497F13">
        <w:rPr>
          <w:rFonts w:ascii="Times New Roman" w:hAnsi="Times New Roman" w:cs="Times New Roman"/>
          <w:b/>
          <w:sz w:val="24"/>
          <w:szCs w:val="24"/>
        </w:rPr>
        <w:t>, розміру бюджетного призначення, очікуваної вартості предмета закупівлі</w:t>
      </w:r>
      <w:r w:rsidRPr="00497F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A3602" w14:textId="77777777" w:rsidR="002C63B4" w:rsidRPr="00497F13" w:rsidRDefault="002C63B4" w:rsidP="001357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7F13">
        <w:rPr>
          <w:rFonts w:ascii="Times New Roman" w:hAnsi="Times New Roman" w:cs="Times New Roman"/>
          <w:i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46D1C0" w14:textId="77777777" w:rsidR="005B7423" w:rsidRPr="00497F13" w:rsidRDefault="005B7423" w:rsidP="001357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3E9A995" w14:textId="77777777" w:rsidR="002C63B4" w:rsidRPr="00497F13" w:rsidRDefault="002C63B4" w:rsidP="0013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13">
        <w:rPr>
          <w:rFonts w:ascii="Times New Roman" w:hAnsi="Times New Roman" w:cs="Times New Roman"/>
          <w:b/>
          <w:i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497F13">
        <w:rPr>
          <w:rFonts w:ascii="Times New Roman" w:hAnsi="Times New Roman" w:cs="Times New Roman"/>
          <w:sz w:val="24"/>
          <w:szCs w:val="24"/>
        </w:rPr>
        <w:t>:</w:t>
      </w:r>
    </w:p>
    <w:p w14:paraId="661BBCA0" w14:textId="364BB5F7" w:rsidR="002C63B4" w:rsidRPr="00497F13" w:rsidRDefault="003B444E" w:rsidP="0013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13">
        <w:rPr>
          <w:rFonts w:ascii="Times New Roman" w:eastAsia="Calibri" w:hAnsi="Times New Roman" w:cs="Times New Roman"/>
          <w:sz w:val="24"/>
          <w:szCs w:val="24"/>
          <w:lang w:eastAsia="ar-SA"/>
        </w:rPr>
        <w:t>Комунальне підприємство "Козятинська центральна районна лікарня" Козятинської міської ради</w:t>
      </w:r>
      <w:r w:rsidR="004B14EE" w:rsidRPr="00497F13">
        <w:rPr>
          <w:rFonts w:ascii="Times New Roman" w:hAnsi="Times New Roman" w:cs="Times New Roman"/>
          <w:sz w:val="24"/>
          <w:szCs w:val="24"/>
        </w:rPr>
        <w:t xml:space="preserve">, </w:t>
      </w:r>
      <w:r w:rsidR="001D54BB" w:rsidRPr="00497F13">
        <w:rPr>
          <w:rFonts w:ascii="Times New Roman" w:hAnsi="Times New Roman" w:cs="Times New Roman"/>
          <w:color w:val="000000"/>
          <w:sz w:val="24"/>
          <w:szCs w:val="24"/>
        </w:rPr>
        <w:t>35814729</w:t>
      </w:r>
      <w:r w:rsidR="002C63B4" w:rsidRPr="00497F13">
        <w:rPr>
          <w:rFonts w:ascii="Times New Roman" w:hAnsi="Times New Roman" w:cs="Times New Roman"/>
          <w:sz w:val="24"/>
          <w:szCs w:val="24"/>
        </w:rPr>
        <w:t>.</w:t>
      </w:r>
    </w:p>
    <w:p w14:paraId="6ABE4B79" w14:textId="0836EAAA" w:rsidR="00024537" w:rsidRDefault="002C63B4" w:rsidP="0013574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97F13">
        <w:rPr>
          <w:rFonts w:ascii="Times New Roman" w:hAnsi="Times New Roman" w:cs="Times New Roman"/>
          <w:b/>
          <w:i/>
          <w:sz w:val="24"/>
          <w:szCs w:val="24"/>
        </w:rPr>
        <w:t>Назва предмета закупівлі</w:t>
      </w:r>
      <w:r w:rsidRPr="00497F13">
        <w:rPr>
          <w:rFonts w:ascii="Times New Roman" w:hAnsi="Times New Roman" w:cs="Times New Roman"/>
          <w:sz w:val="24"/>
          <w:szCs w:val="24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447746" w:rsidRPr="00135115">
        <w:rPr>
          <w:rFonts w:ascii="Times New Roman" w:hAnsi="Times New Roman"/>
          <w:sz w:val="24"/>
          <w:szCs w:val="24"/>
        </w:rPr>
        <w:t>ДК 33120000-7 Системи реєстрації медичної інформації та дослідне обладнання «Тест для виявлення Гепатиту В (</w:t>
      </w:r>
      <w:proofErr w:type="spellStart"/>
      <w:r w:rsidR="00447746" w:rsidRPr="00135115">
        <w:rPr>
          <w:rFonts w:ascii="Times New Roman" w:hAnsi="Times New Roman"/>
          <w:sz w:val="24"/>
          <w:szCs w:val="24"/>
        </w:rPr>
        <w:t>HBsAg</w:t>
      </w:r>
      <w:proofErr w:type="spellEnd"/>
      <w:r w:rsidR="00447746" w:rsidRPr="00135115">
        <w:rPr>
          <w:rFonts w:ascii="Times New Roman" w:hAnsi="Times New Roman"/>
          <w:sz w:val="24"/>
          <w:szCs w:val="24"/>
        </w:rPr>
        <w:t>), код НК 024:2019 30830 Швидкий тестовий пристрій для ідентифікації поверхневого антигену вірусу гепатиту В (</w:t>
      </w:r>
      <w:proofErr w:type="spellStart"/>
      <w:r w:rsidR="00447746" w:rsidRPr="00135115">
        <w:rPr>
          <w:rFonts w:ascii="Times New Roman" w:hAnsi="Times New Roman"/>
          <w:sz w:val="24"/>
          <w:szCs w:val="24"/>
        </w:rPr>
        <w:t>HBsAg</w:t>
      </w:r>
      <w:proofErr w:type="spellEnd"/>
      <w:r w:rsidR="00447746" w:rsidRPr="00135115">
        <w:rPr>
          <w:rFonts w:ascii="Times New Roman" w:hAnsi="Times New Roman"/>
          <w:sz w:val="24"/>
          <w:szCs w:val="24"/>
        </w:rPr>
        <w:t>). Тест для виявлення Гепатиту С (HCV), код НК 024:2019 30829 Набір для якісного та / або кількісного визначення загальних антитіл до вірусу гепатиту С (</w:t>
      </w:r>
      <w:proofErr w:type="spellStart"/>
      <w:r w:rsidR="00447746" w:rsidRPr="00135115">
        <w:rPr>
          <w:rFonts w:ascii="Times New Roman" w:hAnsi="Times New Roman"/>
          <w:sz w:val="24"/>
          <w:szCs w:val="24"/>
        </w:rPr>
        <w:t>Hepatitis</w:t>
      </w:r>
      <w:proofErr w:type="spellEnd"/>
      <w:r w:rsidR="00447746" w:rsidRPr="00135115">
        <w:rPr>
          <w:rFonts w:ascii="Times New Roman" w:hAnsi="Times New Roman"/>
          <w:sz w:val="24"/>
          <w:szCs w:val="24"/>
        </w:rPr>
        <w:t xml:space="preserve"> C), експрес-аналіз. Тест для виявлення</w:t>
      </w:r>
      <w:r w:rsidR="00447746">
        <w:rPr>
          <w:rFonts w:ascii="Times New Roman" w:hAnsi="Times New Roman"/>
          <w:sz w:val="24"/>
          <w:szCs w:val="24"/>
        </w:rPr>
        <w:t xml:space="preserve"> </w:t>
      </w:r>
      <w:r w:rsidR="00447746" w:rsidRPr="00135115">
        <w:rPr>
          <w:rFonts w:ascii="Times New Roman" w:hAnsi="Times New Roman"/>
          <w:sz w:val="24"/>
          <w:szCs w:val="24"/>
        </w:rPr>
        <w:t xml:space="preserve">антитіл до ВІЛ1/2 (HIV1/2), код НК 024:2019 30833 Швидкий тестовий пристрій для ідентифікації вірусу 1,2 імунодефіциту людини. Смуги індикаторні  </w:t>
      </w:r>
      <w:proofErr w:type="spellStart"/>
      <w:r w:rsidR="00447746" w:rsidRPr="00135115">
        <w:rPr>
          <w:rFonts w:ascii="Times New Roman" w:hAnsi="Times New Roman"/>
          <w:sz w:val="24"/>
          <w:szCs w:val="24"/>
        </w:rPr>
        <w:t>Стерилан</w:t>
      </w:r>
      <w:proofErr w:type="spellEnd"/>
      <w:r w:rsidR="00447746" w:rsidRPr="00135115">
        <w:rPr>
          <w:rFonts w:ascii="Times New Roman" w:hAnsi="Times New Roman"/>
          <w:sz w:val="24"/>
          <w:szCs w:val="24"/>
        </w:rPr>
        <w:t xml:space="preserve"> 160/150 №1000, код НК 024:2019 35362 Індикатор хімічний / фізичний для контролю стерилізації»</w:t>
      </w:r>
      <w:r w:rsidR="00024537" w:rsidRPr="000C19DB">
        <w:rPr>
          <w:rFonts w:ascii="Times New Roman" w:hAnsi="Times New Roman"/>
          <w:sz w:val="24"/>
          <w:szCs w:val="24"/>
        </w:rPr>
        <w:t>.</w:t>
      </w:r>
    </w:p>
    <w:p w14:paraId="20C484B2" w14:textId="216244D7" w:rsidR="00135740" w:rsidRPr="00497F13" w:rsidRDefault="00135740" w:rsidP="0013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Таблиця №1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30"/>
        <w:gridCol w:w="1430"/>
        <w:gridCol w:w="851"/>
        <w:gridCol w:w="850"/>
        <w:gridCol w:w="4253"/>
      </w:tblGrid>
      <w:tr w:rsidR="00447746" w:rsidRPr="00265EBF" w14:paraId="7AB36FE6" w14:textId="77777777" w:rsidTr="00ED5A17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2644" w14:textId="77777777" w:rsidR="00447746" w:rsidRPr="00265EBF" w:rsidRDefault="00447746" w:rsidP="007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65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E1FB" w14:textId="77777777" w:rsidR="00447746" w:rsidRPr="00265EBF" w:rsidRDefault="00447746" w:rsidP="007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65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Код </w:t>
            </w:r>
            <w:bookmarkStart w:id="0" w:name="_Hlk136867117"/>
            <w:r w:rsidRPr="00265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НК 024:2019</w:t>
            </w:r>
            <w:bookmarkEnd w:id="0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 xml:space="preserve"> / деталізований код ДК 021:2015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4DDF" w14:textId="77777777" w:rsidR="00447746" w:rsidRPr="00265EBF" w:rsidRDefault="00447746" w:rsidP="007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65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C4F3C" w14:textId="77777777" w:rsidR="00447746" w:rsidRPr="00265EBF" w:rsidRDefault="00447746" w:rsidP="007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6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887DD" w14:textId="77777777" w:rsidR="00447746" w:rsidRPr="00265EBF" w:rsidRDefault="00447746" w:rsidP="007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6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05AC" w14:textId="77777777" w:rsidR="00447746" w:rsidRPr="00265EBF" w:rsidRDefault="00447746" w:rsidP="007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6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Технічні вимоги</w:t>
            </w:r>
          </w:p>
        </w:tc>
      </w:tr>
      <w:tr w:rsidR="00447746" w:rsidRPr="00265EBF" w14:paraId="61F8CDE6" w14:textId="77777777" w:rsidTr="00ED5A17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B148" w14:textId="77777777" w:rsidR="00447746" w:rsidRPr="000611BE" w:rsidRDefault="00447746" w:rsidP="004477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F232" w14:textId="77777777" w:rsidR="00447746" w:rsidRDefault="00447746" w:rsidP="00734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bookmarkStart w:id="1" w:name="_Hlk136867122"/>
            <w:r w:rsidRPr="00026E80">
              <w:rPr>
                <w:rFonts w:ascii="Times New Roman" w:eastAsia="Times New Roman" w:hAnsi="Times New Roman" w:cs="Times New Roman"/>
                <w:lang w:eastAsia="uk-UA"/>
              </w:rPr>
              <w:t>30830 Швидкий тестовий пристрій для ідентифікації поверхневого антигену вірусу гепатиту В (</w:t>
            </w:r>
            <w:proofErr w:type="spellStart"/>
            <w:r w:rsidRPr="00026E80">
              <w:rPr>
                <w:rFonts w:ascii="Times New Roman" w:eastAsia="Times New Roman" w:hAnsi="Times New Roman" w:cs="Times New Roman"/>
                <w:lang w:eastAsia="uk-UA"/>
              </w:rPr>
              <w:t>HBsAg</w:t>
            </w:r>
            <w:proofErr w:type="spellEnd"/>
            <w:r w:rsidRPr="00026E80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  <w:bookmarkEnd w:id="1"/>
            <w:r>
              <w:rPr>
                <w:rFonts w:ascii="Times New Roman" w:eastAsia="Times New Roman" w:hAnsi="Times New Roman"/>
                <w:lang w:eastAsia="uk-UA"/>
              </w:rPr>
              <w:t xml:space="preserve"> /</w:t>
            </w:r>
          </w:p>
          <w:p w14:paraId="78F9363C" w14:textId="77777777" w:rsidR="00447746" w:rsidRPr="00265EBF" w:rsidRDefault="00447746" w:rsidP="007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D1A">
              <w:rPr>
                <w:rFonts w:ascii="Times New Roman" w:eastAsia="Times New Roman" w:hAnsi="Times New Roman"/>
                <w:lang w:eastAsia="uk-UA"/>
              </w:rPr>
              <w:t>33124130-5 Діагностичне приладдя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2A658" w14:textId="77777777" w:rsidR="00447746" w:rsidRPr="00A6534E" w:rsidRDefault="00447746" w:rsidP="00734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2" w:name="_Hlk136867097"/>
            <w:r w:rsidRPr="00A6534E">
              <w:rPr>
                <w:rFonts w:ascii="Times New Roman" w:eastAsia="Times New Roman" w:hAnsi="Times New Roman" w:cs="Times New Roman"/>
                <w:lang w:eastAsia="uk-UA"/>
              </w:rPr>
              <w:t xml:space="preserve">Тест для виявлення Гепатиту </w:t>
            </w:r>
          </w:p>
          <w:p w14:paraId="79D42BE6" w14:textId="77777777" w:rsidR="00447746" w:rsidRPr="00056129" w:rsidRDefault="00447746" w:rsidP="00734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6534E">
              <w:rPr>
                <w:rFonts w:ascii="Times New Roman" w:eastAsia="Times New Roman" w:hAnsi="Times New Roman" w:cs="Times New Roman"/>
                <w:lang w:eastAsia="uk-UA"/>
              </w:rPr>
              <w:t>В (</w:t>
            </w:r>
            <w:proofErr w:type="spellStart"/>
            <w:r w:rsidRPr="00A6534E">
              <w:rPr>
                <w:rFonts w:ascii="Times New Roman" w:eastAsia="Times New Roman" w:hAnsi="Times New Roman" w:cs="Times New Roman"/>
                <w:lang w:eastAsia="uk-UA"/>
              </w:rPr>
              <w:t>HBsAg</w:t>
            </w:r>
            <w:proofErr w:type="spellEnd"/>
            <w:r w:rsidRPr="00A6534E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  <w:bookmarkEnd w:id="2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FDA8" w14:textId="77777777" w:rsidR="00447746" w:rsidRPr="00265EBF" w:rsidRDefault="00447746" w:rsidP="0073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3ED79" w14:textId="77777777" w:rsidR="00447746" w:rsidRPr="00056129" w:rsidRDefault="00447746" w:rsidP="0073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13D3" w14:textId="77777777" w:rsidR="00447746" w:rsidRDefault="00447746" w:rsidP="00734131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53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Тест для виявлення Гепатиту В (</w:t>
            </w:r>
            <w:proofErr w:type="spellStart"/>
            <w:r w:rsidRPr="00A653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HBsAg</w:t>
            </w:r>
            <w:proofErr w:type="spellEnd"/>
            <w:r w:rsidRPr="00A653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A653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№1</w:t>
            </w:r>
          </w:p>
          <w:p w14:paraId="23374977" w14:textId="77777777" w:rsidR="00447746" w:rsidRPr="00A6534E" w:rsidRDefault="00447746" w:rsidP="00734131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53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Загальний термін придатності 24 місяці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  <w:r w:rsidRPr="00A653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Процедура тестування проводиться при температурі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10-30°</w:t>
            </w:r>
            <w:r w:rsidRPr="00A653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С. Тест-касета, зразок та буфер мають бути доведені до вказаної температури.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A653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Зразок для аналізу: цільна кров, сироватка, плазма</w:t>
            </w:r>
          </w:p>
          <w:p w14:paraId="1B0A1C78" w14:textId="77777777" w:rsidR="00447746" w:rsidRPr="00A6534E" w:rsidRDefault="00447746" w:rsidP="00734131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53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Отримання результатів: 15 – 30 хв.</w:t>
            </w:r>
          </w:p>
          <w:p w14:paraId="6DF2F0F2" w14:textId="77777777" w:rsidR="00447746" w:rsidRPr="00A6534E" w:rsidRDefault="00447746" w:rsidP="00734131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53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Чутливість: дорівнює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99</w:t>
            </w:r>
            <w:r w:rsidRPr="00A653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,00%</w:t>
            </w:r>
          </w:p>
          <w:p w14:paraId="1C126D73" w14:textId="77777777" w:rsidR="00447746" w:rsidRPr="00A6534E" w:rsidRDefault="00447746" w:rsidP="00734131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53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Специфічність: не нижче 99,00%</w:t>
            </w:r>
          </w:p>
          <w:p w14:paraId="09FDA03C" w14:textId="77777777" w:rsidR="00447746" w:rsidRPr="00265EBF" w:rsidRDefault="00447746" w:rsidP="00734131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53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Зберігання: як при кімнатній температурі, так і в умовах побутового холодильника (t від +2 до +30° С)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  <w:r w:rsidRPr="00A653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  <w:r w:rsidRPr="00A653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системи мають формат тест – касети та кожен тест має бути індивідуально укомплектований необхідними складовими для проведення тестування: одноразовою піпеткою, буфером або небулою з реагентом у кожному саше разом з тестом; інструкцією українською мовою.</w:t>
            </w:r>
          </w:p>
        </w:tc>
      </w:tr>
      <w:tr w:rsidR="00447746" w:rsidRPr="00265EBF" w14:paraId="0273F7D3" w14:textId="77777777" w:rsidTr="00ED5A17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1EC" w14:textId="77777777" w:rsidR="00447746" w:rsidRPr="000611BE" w:rsidRDefault="00447746" w:rsidP="004477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EDC2" w14:textId="77777777" w:rsidR="00447746" w:rsidRDefault="00447746" w:rsidP="00734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bookmarkStart w:id="3" w:name="_Hlk136867148"/>
            <w:r w:rsidRPr="00346AD8">
              <w:rPr>
                <w:rFonts w:ascii="Times New Roman" w:eastAsia="Times New Roman" w:hAnsi="Times New Roman" w:cs="Times New Roman"/>
                <w:lang w:eastAsia="uk-UA"/>
              </w:rPr>
              <w:t xml:space="preserve">30829 Набір для якісного та / або кількісного визначення загальних </w:t>
            </w:r>
            <w:r w:rsidRPr="00346AD8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антитіл до вірусу гепатиту С (</w:t>
            </w:r>
            <w:proofErr w:type="spellStart"/>
            <w:r w:rsidRPr="00346AD8">
              <w:rPr>
                <w:rFonts w:ascii="Times New Roman" w:eastAsia="Times New Roman" w:hAnsi="Times New Roman" w:cs="Times New Roman"/>
                <w:lang w:eastAsia="uk-UA"/>
              </w:rPr>
              <w:t>Hepatitis</w:t>
            </w:r>
            <w:proofErr w:type="spellEnd"/>
            <w:r w:rsidRPr="00346AD8">
              <w:rPr>
                <w:rFonts w:ascii="Times New Roman" w:eastAsia="Times New Roman" w:hAnsi="Times New Roman" w:cs="Times New Roman"/>
                <w:lang w:eastAsia="uk-UA"/>
              </w:rPr>
              <w:t xml:space="preserve"> C), експрес-аналіз</w:t>
            </w:r>
            <w:bookmarkEnd w:id="3"/>
            <w:r>
              <w:rPr>
                <w:rFonts w:ascii="Times New Roman" w:eastAsia="Times New Roman" w:hAnsi="Times New Roman"/>
                <w:lang w:eastAsia="uk-UA"/>
              </w:rPr>
              <w:t xml:space="preserve"> /</w:t>
            </w:r>
          </w:p>
          <w:p w14:paraId="53CFE8D8" w14:textId="77777777" w:rsidR="00447746" w:rsidRPr="00265EBF" w:rsidRDefault="00447746" w:rsidP="007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D1A">
              <w:rPr>
                <w:rFonts w:ascii="Times New Roman" w:eastAsia="Times New Roman" w:hAnsi="Times New Roman"/>
                <w:lang w:eastAsia="uk-UA"/>
              </w:rPr>
              <w:t>33124130-5 Діагностичне приладдя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4773D" w14:textId="77777777" w:rsidR="00447746" w:rsidRPr="00056129" w:rsidRDefault="00447746" w:rsidP="00734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4" w:name="_Hlk136867133"/>
            <w:r w:rsidRPr="00346AD8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Тест для виявлення Гепатиту С (HCV)</w:t>
            </w:r>
            <w:bookmarkEnd w:id="4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F5806" w14:textId="77777777" w:rsidR="00447746" w:rsidRPr="00265EBF" w:rsidRDefault="00447746" w:rsidP="0073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09122" w14:textId="77777777" w:rsidR="00447746" w:rsidRPr="00056129" w:rsidRDefault="00447746" w:rsidP="0073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8C9C" w14:textId="77777777" w:rsidR="00447746" w:rsidRPr="00346AD8" w:rsidRDefault="00447746" w:rsidP="0073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46A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Тест для виявлення Гепатиту С (HCV)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346A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№1</w:t>
            </w:r>
          </w:p>
          <w:p w14:paraId="6F1B0C8B" w14:textId="77777777" w:rsidR="00447746" w:rsidRPr="00346AD8" w:rsidRDefault="00447746" w:rsidP="0073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46A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Загальний термін придатності 24 місяці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  <w:r w:rsidRPr="00346A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Процедура тестування проводиться при температурі 10 – 30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°</w:t>
            </w:r>
            <w:r w:rsidRPr="00346A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С. Тест-касета, зразок та буфер мають бути доведені до </w:t>
            </w:r>
            <w:r w:rsidRPr="00346A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вказаної температури.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346A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Зразок для аналізу: цільна кров, сироватка, плазма</w:t>
            </w:r>
          </w:p>
          <w:p w14:paraId="7BBD2275" w14:textId="77777777" w:rsidR="00447746" w:rsidRPr="00346AD8" w:rsidRDefault="00447746" w:rsidP="0073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46A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Отримання результатів: 15 – 30 хв.</w:t>
            </w:r>
          </w:p>
          <w:p w14:paraId="21DFED59" w14:textId="77777777" w:rsidR="00447746" w:rsidRPr="00346AD8" w:rsidRDefault="00447746" w:rsidP="0073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46A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Чутливість: дорівнює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99</w:t>
            </w:r>
            <w:r w:rsidRPr="00346A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,00%</w:t>
            </w:r>
          </w:p>
          <w:p w14:paraId="26A13923" w14:textId="77777777" w:rsidR="00447746" w:rsidRPr="00346AD8" w:rsidRDefault="00447746" w:rsidP="0073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46A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Специфічність: не нижче 99,00%</w:t>
            </w:r>
          </w:p>
          <w:p w14:paraId="1219CA56" w14:textId="77777777" w:rsidR="00447746" w:rsidRPr="00265EBF" w:rsidRDefault="00447746" w:rsidP="0073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46A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Зберігання: як при кімнатній температурі, так і в умовах побутового холодильника (t від +2 до +30° С)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  <w:r w:rsidRPr="00346A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Тест – системи мають формат тест – касети та кожен тест має бути індивідуально укомплектований необхідними складовими для проведення тестування: одноразовою піпеткою, буфером або небулою з реагентом у кожному саше разом з тестом; інструкцією українською мовою.</w:t>
            </w:r>
          </w:p>
        </w:tc>
      </w:tr>
      <w:tr w:rsidR="00447746" w:rsidRPr="00265EBF" w14:paraId="586E2C75" w14:textId="77777777" w:rsidTr="00ED5A17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FE12" w14:textId="77777777" w:rsidR="00447746" w:rsidRPr="000611BE" w:rsidRDefault="00447746" w:rsidP="007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3.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B6A8" w14:textId="77777777" w:rsidR="00447746" w:rsidRDefault="00447746" w:rsidP="00734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bookmarkStart w:id="5" w:name="_Hlk136867223"/>
            <w:r w:rsidRPr="001D46F7">
              <w:rPr>
                <w:rFonts w:ascii="Times New Roman" w:eastAsia="Times New Roman" w:hAnsi="Times New Roman" w:cs="Times New Roman"/>
                <w:lang w:eastAsia="uk-UA"/>
              </w:rPr>
              <w:t>30833 Швидкий тестовий пристрій для ідентифікації вірусу 1,2 імунодефіциту людини</w:t>
            </w:r>
            <w:bookmarkEnd w:id="5"/>
            <w:r>
              <w:rPr>
                <w:rFonts w:ascii="Times New Roman" w:eastAsia="Times New Roman" w:hAnsi="Times New Roman"/>
                <w:lang w:eastAsia="uk-UA"/>
              </w:rPr>
              <w:t xml:space="preserve"> /</w:t>
            </w:r>
          </w:p>
          <w:p w14:paraId="74D52BC3" w14:textId="77777777" w:rsidR="00447746" w:rsidRPr="00265EBF" w:rsidRDefault="00447746" w:rsidP="007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D1A">
              <w:rPr>
                <w:rFonts w:ascii="Times New Roman" w:eastAsia="Times New Roman" w:hAnsi="Times New Roman"/>
                <w:lang w:eastAsia="uk-UA"/>
              </w:rPr>
              <w:t>33124130-5 Діагностичне приладдя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C4C9" w14:textId="77777777" w:rsidR="00447746" w:rsidRPr="001D46F7" w:rsidRDefault="00447746" w:rsidP="00734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6" w:name="_Hlk136867202"/>
            <w:r w:rsidRPr="001D46F7">
              <w:rPr>
                <w:rFonts w:ascii="Times New Roman" w:eastAsia="Times New Roman" w:hAnsi="Times New Roman" w:cs="Times New Roman"/>
                <w:lang w:eastAsia="uk-UA"/>
              </w:rPr>
              <w:t>Тест для виявлення</w:t>
            </w:r>
          </w:p>
          <w:p w14:paraId="6C16310D" w14:textId="77777777" w:rsidR="00447746" w:rsidRPr="001D46F7" w:rsidRDefault="00447746" w:rsidP="00734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46F7">
              <w:rPr>
                <w:rFonts w:ascii="Times New Roman" w:eastAsia="Times New Roman" w:hAnsi="Times New Roman" w:cs="Times New Roman"/>
                <w:lang w:eastAsia="uk-UA"/>
              </w:rPr>
              <w:t>антитіл до ВІЛ1/2</w:t>
            </w:r>
          </w:p>
          <w:p w14:paraId="2A64BE5A" w14:textId="77777777" w:rsidR="00447746" w:rsidRPr="00056129" w:rsidRDefault="00447746" w:rsidP="00734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46F7">
              <w:rPr>
                <w:rFonts w:ascii="Times New Roman" w:eastAsia="Times New Roman" w:hAnsi="Times New Roman" w:cs="Times New Roman"/>
                <w:lang w:eastAsia="uk-UA"/>
              </w:rPr>
              <w:t>(HIV1/2)</w:t>
            </w:r>
            <w:bookmarkEnd w:id="6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75BA2" w14:textId="77777777" w:rsidR="00447746" w:rsidRPr="00265EBF" w:rsidRDefault="00447746" w:rsidP="0073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346FE" w14:textId="77777777" w:rsidR="00447746" w:rsidRPr="00056129" w:rsidRDefault="00447746" w:rsidP="0073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62E7" w14:textId="77777777" w:rsidR="00447746" w:rsidRPr="001D46F7" w:rsidRDefault="00447746" w:rsidP="0073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46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Тест для виявлення антитіл до ВІЛ1/2 (HIV1/2)</w:t>
            </w:r>
          </w:p>
          <w:p w14:paraId="6D5A0F95" w14:textId="77777777" w:rsidR="00447746" w:rsidRPr="001D46F7" w:rsidRDefault="00447746" w:rsidP="0073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46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Загальний термін придатності 24 місяці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  <w:r w:rsidRPr="001D46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Процедура тестування проводиться при температурі  10 – 30 С.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1D46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Тест-касета, зразок та буфер мають бути доведені до вказаної</w:t>
            </w:r>
          </w:p>
          <w:p w14:paraId="3314B4E6" w14:textId="77777777" w:rsidR="00447746" w:rsidRPr="001D46F7" w:rsidRDefault="00447746" w:rsidP="0073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46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температури.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1D46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Зразок для аналізу: цільна венозна кров, капілярна кров, сироватка,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1D46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плазма.</w:t>
            </w:r>
          </w:p>
          <w:p w14:paraId="3C6CB971" w14:textId="77777777" w:rsidR="00447746" w:rsidRPr="001D46F7" w:rsidRDefault="00447746" w:rsidP="0073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46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Отримання результатів: 15 – 30 хв.</w:t>
            </w:r>
          </w:p>
          <w:p w14:paraId="3212EE61" w14:textId="77777777" w:rsidR="00447746" w:rsidRPr="001D46F7" w:rsidRDefault="00447746" w:rsidP="0073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46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Чутливість: не нижче 100,00%</w:t>
            </w:r>
          </w:p>
          <w:p w14:paraId="1B4FE046" w14:textId="77777777" w:rsidR="00447746" w:rsidRPr="001D46F7" w:rsidRDefault="00447746" w:rsidP="0073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46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Специфічність: не нижче 100,00%</w:t>
            </w:r>
          </w:p>
          <w:p w14:paraId="625B9985" w14:textId="77777777" w:rsidR="00447746" w:rsidRPr="001D46F7" w:rsidRDefault="00447746" w:rsidP="0073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46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Зберігання: як при кімнатній температурі, так і в умовах</w:t>
            </w:r>
          </w:p>
          <w:p w14:paraId="6F1D7714" w14:textId="77777777" w:rsidR="00447746" w:rsidRPr="00265EBF" w:rsidRDefault="00447746" w:rsidP="0073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46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побутового холодильника (t від +2 до +30° С)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  <w:r w:rsidRPr="001D46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Тест – системи мають формат тест – касети та кожен тест має бути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1D46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індивідуально укомплектований необхідними складовими 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1D46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проведення тестування: одноразовою піпеткою, буфером або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1D46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небулою з реагентом у кожному тесті, інструкцією українською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1D46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мовою.</w:t>
            </w:r>
          </w:p>
        </w:tc>
      </w:tr>
      <w:tr w:rsidR="00447746" w:rsidRPr="00265EBF" w14:paraId="1C8EF951" w14:textId="77777777" w:rsidTr="00ED5A17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5774" w14:textId="77777777" w:rsidR="00447746" w:rsidRPr="000611BE" w:rsidRDefault="00447746" w:rsidP="007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B38B" w14:textId="77777777" w:rsidR="00447746" w:rsidRDefault="00447746" w:rsidP="00734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bookmarkStart w:id="7" w:name="_Hlk136867267"/>
            <w:r w:rsidRPr="00265EBF">
              <w:rPr>
                <w:rFonts w:ascii="Times New Roman" w:eastAsia="Times New Roman" w:hAnsi="Times New Roman" w:cs="Times New Roman"/>
                <w:lang w:eastAsia="uk-UA"/>
              </w:rPr>
              <w:t>35362 Індикатор хімічний / фізичний для контролю стерилізації</w:t>
            </w:r>
            <w:bookmarkEnd w:id="7"/>
            <w:r>
              <w:rPr>
                <w:rFonts w:ascii="Times New Roman" w:eastAsia="Times New Roman" w:hAnsi="Times New Roman"/>
                <w:lang w:eastAsia="uk-UA"/>
              </w:rPr>
              <w:t xml:space="preserve"> /</w:t>
            </w:r>
          </w:p>
          <w:p w14:paraId="162B8A08" w14:textId="77777777" w:rsidR="00447746" w:rsidRPr="00265EBF" w:rsidRDefault="00447746" w:rsidP="007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D1A">
              <w:rPr>
                <w:rFonts w:ascii="Times New Roman" w:eastAsia="Times New Roman" w:hAnsi="Times New Roman"/>
                <w:lang w:eastAsia="uk-UA"/>
              </w:rPr>
              <w:t>33124130-5 Діагностичне приладдя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B00AB" w14:textId="77777777" w:rsidR="00447746" w:rsidRPr="00056129" w:rsidRDefault="00447746" w:rsidP="00734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8" w:name="_Hlk136867232"/>
            <w:r w:rsidRPr="00056129">
              <w:rPr>
                <w:rFonts w:ascii="Times New Roman" w:eastAsia="Times New Roman" w:hAnsi="Times New Roman" w:cs="Times New Roman"/>
                <w:lang w:eastAsia="uk-UA"/>
              </w:rPr>
              <w:t xml:space="preserve">Смуги індикаторні  </w:t>
            </w:r>
            <w:proofErr w:type="spellStart"/>
            <w:r w:rsidRPr="00265EBF">
              <w:rPr>
                <w:rFonts w:ascii="Times New Roman" w:eastAsia="Times New Roman" w:hAnsi="Times New Roman" w:cs="Times New Roman"/>
                <w:lang w:eastAsia="uk-UA"/>
              </w:rPr>
              <w:t>Стерилан</w:t>
            </w:r>
            <w:proofErr w:type="spellEnd"/>
            <w:r w:rsidRPr="00265EBF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160/150 №1000</w:t>
            </w:r>
            <w:bookmarkEnd w:id="8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55699" w14:textId="77777777" w:rsidR="00447746" w:rsidRPr="00265EBF" w:rsidRDefault="00447746" w:rsidP="0073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265EB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7E114" w14:textId="77777777" w:rsidR="00447746" w:rsidRPr="00056129" w:rsidRDefault="00447746" w:rsidP="0073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B0A1" w14:textId="77777777" w:rsidR="00447746" w:rsidRPr="00265EBF" w:rsidRDefault="00447746" w:rsidP="0073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Смуги індикаторні </w:t>
            </w:r>
            <w:proofErr w:type="spellStart"/>
            <w:r>
              <w:rPr>
                <w:rFonts w:ascii="Times New Roman" w:hAnsi="Times New Roman" w:cs="Times New Roman"/>
              </w:rPr>
              <w:t>Стерилан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160/150 призначені для візуального контролю дотримання режиму стерилізації зовні упаковок з виробами, що стерилізуються сухим теплом (гарячим повітрям), за температури 160°С протягом 150 хвилин. Індикаторні смуги являють собою аркуші з перфорацією, на лицьовій стороні аркуша нанесені дві колірні мітки: індикаторний шар та еталон для порівняння. Смужки належать до 4 класу індикаторів. Є виробом одноразового застосування.</w:t>
            </w:r>
          </w:p>
        </w:tc>
      </w:tr>
    </w:tbl>
    <w:p w14:paraId="5CF4E4AC" w14:textId="22820AD2" w:rsidR="002C63B4" w:rsidRPr="00497F13" w:rsidRDefault="002C63B4" w:rsidP="0013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13">
        <w:rPr>
          <w:rFonts w:ascii="Times New Roman" w:hAnsi="Times New Roman" w:cs="Times New Roman"/>
          <w:b/>
          <w:i/>
          <w:sz w:val="24"/>
          <w:szCs w:val="24"/>
        </w:rPr>
        <w:t>Вид процедури закупівлі:</w:t>
      </w:r>
      <w:r w:rsidRPr="00497F13">
        <w:rPr>
          <w:rFonts w:ascii="Times New Roman" w:hAnsi="Times New Roman" w:cs="Times New Roman"/>
          <w:sz w:val="24"/>
          <w:szCs w:val="24"/>
        </w:rPr>
        <w:t xml:space="preserve"> </w:t>
      </w:r>
      <w:r w:rsidR="009132C5" w:rsidRPr="00497F13">
        <w:rPr>
          <w:rFonts w:ascii="Times New Roman" w:hAnsi="Times New Roman" w:cs="Times New Roman"/>
          <w:sz w:val="24"/>
          <w:szCs w:val="24"/>
        </w:rPr>
        <w:t>відкриті торги згідно</w:t>
      </w:r>
      <w:r w:rsidR="00006BFD" w:rsidRPr="00497F13">
        <w:rPr>
          <w:rFonts w:ascii="Times New Roman" w:hAnsi="Times New Roman" w:cs="Times New Roman"/>
          <w:sz w:val="24"/>
          <w:szCs w:val="24"/>
        </w:rPr>
        <w:t xml:space="preserve"> пункту 3</w:t>
      </w:r>
      <w:r w:rsidR="00006BFD" w:rsidRPr="00497F1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006BFD" w:rsidRPr="00497F13">
        <w:rPr>
          <w:rFonts w:ascii="Times New Roman" w:hAnsi="Times New Roman" w:cs="Times New Roman"/>
          <w:sz w:val="24"/>
          <w:szCs w:val="24"/>
        </w:rPr>
        <w:t xml:space="preserve"> прикінцевих та перехідних положень Закону України «Про публічні закупівлі» від 25.12.2015 № 922-VIII зі змінами та з урахуванням</w:t>
      </w:r>
      <w:r w:rsidR="00C507CF" w:rsidRPr="00497F13">
        <w:rPr>
          <w:rFonts w:ascii="Times New Roman" w:hAnsi="Times New Roman" w:cs="Times New Roman"/>
          <w:sz w:val="24"/>
          <w:szCs w:val="24"/>
        </w:rPr>
        <w:t xml:space="preserve"> положення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</w:t>
      </w:r>
      <w:r w:rsidR="00C507CF" w:rsidRPr="00497F13">
        <w:rPr>
          <w:rFonts w:ascii="Times New Roman" w:hAnsi="Times New Roman" w:cs="Times New Roman"/>
          <w:sz w:val="24"/>
          <w:szCs w:val="24"/>
        </w:rPr>
        <w:lastRenderedPageBreak/>
        <w:t>воєнного стану в Україні та протягом 90 днів з дня його припинення або скасування» від 12 жовтня 2022 р. № 1178 (надалі - Особливості)</w:t>
      </w:r>
      <w:r w:rsidR="009132C5" w:rsidRPr="00497F13">
        <w:rPr>
          <w:rFonts w:ascii="Times New Roman" w:hAnsi="Times New Roman" w:cs="Times New Roman"/>
          <w:sz w:val="24"/>
          <w:szCs w:val="24"/>
        </w:rPr>
        <w:t xml:space="preserve"> </w:t>
      </w:r>
      <w:r w:rsidRPr="00497F13">
        <w:rPr>
          <w:rFonts w:ascii="Times New Roman" w:hAnsi="Times New Roman" w:cs="Times New Roman"/>
          <w:sz w:val="24"/>
          <w:szCs w:val="24"/>
        </w:rPr>
        <w:t>.</w:t>
      </w:r>
    </w:p>
    <w:p w14:paraId="39F57513" w14:textId="627788D4" w:rsidR="002C63B4" w:rsidRPr="00497F13" w:rsidRDefault="002C63B4" w:rsidP="0013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13">
        <w:rPr>
          <w:rFonts w:ascii="Times New Roman" w:hAnsi="Times New Roman" w:cs="Times New Roman"/>
          <w:sz w:val="24"/>
          <w:szCs w:val="24"/>
        </w:rPr>
        <w:t xml:space="preserve">Очікувана вартість та обґрунтування очікуваної вартості предмета закупівлі: </w:t>
      </w:r>
      <w:r w:rsidR="002A210F" w:rsidRPr="00322D1F">
        <w:rPr>
          <w:rFonts w:ascii="Times New Roman" w:hAnsi="Times New Roman"/>
          <w:sz w:val="24"/>
          <w:szCs w:val="24"/>
          <w:lang w:eastAsia="uk-UA"/>
        </w:rPr>
        <w:t>898670</w:t>
      </w:r>
      <w:r w:rsidR="004B06BE" w:rsidRPr="00497F13">
        <w:rPr>
          <w:rFonts w:ascii="Times New Roman" w:hAnsi="Times New Roman"/>
          <w:sz w:val="24"/>
          <w:szCs w:val="24"/>
          <w:lang w:eastAsia="uk-UA"/>
        </w:rPr>
        <w:t xml:space="preserve">,00 </w:t>
      </w:r>
      <w:r w:rsidRPr="00497F13">
        <w:rPr>
          <w:rFonts w:ascii="Times New Roman" w:hAnsi="Times New Roman" w:cs="Times New Roman"/>
          <w:sz w:val="24"/>
          <w:szCs w:val="24"/>
        </w:rPr>
        <w:t>грн.</w:t>
      </w:r>
    </w:p>
    <w:p w14:paraId="1BD86353" w14:textId="23B56F84" w:rsidR="009E6579" w:rsidRPr="00497F13" w:rsidRDefault="00295E7B" w:rsidP="0013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13">
        <w:rPr>
          <w:rFonts w:ascii="Times New Roman" w:hAnsi="Times New Roman" w:cs="Times New Roman"/>
          <w:sz w:val="24"/>
          <w:szCs w:val="24"/>
        </w:rPr>
        <w:t xml:space="preserve">Визначення очікуваної вартості предмета закупівлі обумовлено аналізом розрахунку очікуваної вартості предмета закупівлі – </w:t>
      </w:r>
      <w:r w:rsidR="000C19DB" w:rsidRPr="000C19DB">
        <w:rPr>
          <w:rFonts w:ascii="Times New Roman" w:hAnsi="Times New Roman"/>
          <w:bCs/>
          <w:sz w:val="24"/>
          <w:szCs w:val="24"/>
        </w:rPr>
        <w:t xml:space="preserve">ДК 021:2015:33120000-7 - Системи реєстрації медичної інформації та дослідне обладнання (Комбінований тест на наркотики №12 - НК 024:2019 код 46994- Множинні наркотики IVD, набір, імунохроматографічний аналіз, експрес-аналіз. Комбінований тест на наркотики №3 - НК 024:2019 код 46994- Множинні наркотики IVD, набір, імунохроматографічний аналіз, експрес-аналіз. </w:t>
      </w:r>
      <w:proofErr w:type="spellStart"/>
      <w:r w:rsidR="000C19DB" w:rsidRPr="000C19DB">
        <w:rPr>
          <w:rFonts w:ascii="Times New Roman" w:hAnsi="Times New Roman"/>
          <w:bCs/>
          <w:sz w:val="24"/>
          <w:szCs w:val="24"/>
        </w:rPr>
        <w:t>Денситест</w:t>
      </w:r>
      <w:proofErr w:type="spellEnd"/>
      <w:r w:rsidR="000C19DB" w:rsidRPr="000C19DB">
        <w:rPr>
          <w:rFonts w:ascii="Times New Roman" w:hAnsi="Times New Roman"/>
          <w:bCs/>
          <w:sz w:val="24"/>
          <w:szCs w:val="24"/>
        </w:rPr>
        <w:t xml:space="preserve"> - НК 024:2019 код 54514- Численні </w:t>
      </w:r>
      <w:proofErr w:type="spellStart"/>
      <w:r w:rsidR="000C19DB" w:rsidRPr="000C19DB">
        <w:rPr>
          <w:rFonts w:ascii="Times New Roman" w:hAnsi="Times New Roman"/>
          <w:bCs/>
          <w:sz w:val="24"/>
          <w:szCs w:val="24"/>
        </w:rPr>
        <w:t>аналіти</w:t>
      </w:r>
      <w:proofErr w:type="spellEnd"/>
      <w:r w:rsidR="000C19DB" w:rsidRPr="000C19DB">
        <w:rPr>
          <w:rFonts w:ascii="Times New Roman" w:hAnsi="Times New Roman"/>
          <w:bCs/>
          <w:sz w:val="24"/>
          <w:szCs w:val="24"/>
        </w:rPr>
        <w:t xml:space="preserve"> сечі IVD, набір, колориметрична тест-смужка. Тест на виявлення </w:t>
      </w:r>
      <w:proofErr w:type="spellStart"/>
      <w:r w:rsidR="000C19DB" w:rsidRPr="000C19DB">
        <w:rPr>
          <w:rFonts w:ascii="Times New Roman" w:hAnsi="Times New Roman"/>
          <w:bCs/>
          <w:sz w:val="24"/>
          <w:szCs w:val="24"/>
        </w:rPr>
        <w:t>Тропоніну</w:t>
      </w:r>
      <w:proofErr w:type="spellEnd"/>
      <w:r w:rsidR="000C19DB" w:rsidRPr="000C19DB">
        <w:rPr>
          <w:rFonts w:ascii="Times New Roman" w:hAnsi="Times New Roman"/>
          <w:bCs/>
          <w:sz w:val="24"/>
          <w:szCs w:val="24"/>
        </w:rPr>
        <w:t xml:space="preserve">-І №1 - НК 024:2019 код 46989 - </w:t>
      </w:r>
      <w:proofErr w:type="spellStart"/>
      <w:r w:rsidR="000C19DB" w:rsidRPr="000C19DB">
        <w:rPr>
          <w:rFonts w:ascii="Times New Roman" w:hAnsi="Times New Roman"/>
          <w:bCs/>
          <w:sz w:val="24"/>
          <w:szCs w:val="24"/>
        </w:rPr>
        <w:t>Тропонін</w:t>
      </w:r>
      <w:proofErr w:type="spellEnd"/>
      <w:r w:rsidR="000C19DB" w:rsidRPr="000C19DB">
        <w:rPr>
          <w:rFonts w:ascii="Times New Roman" w:hAnsi="Times New Roman"/>
          <w:bCs/>
          <w:sz w:val="24"/>
          <w:szCs w:val="24"/>
        </w:rPr>
        <w:t xml:space="preserve"> I IVD, набір, імунохроматографічний аналіз, експрес-аналіз. Індикаторні смужки 132/20хвил № 1000 - НК 024:2019 код 35362 - Індикатор хімічний / фізичний для контролю стерилізації. Індикаторні смужки 180/60хвил № 1000 - НК 024:2019 код 35362 - Індикатор хімічний / фізичний для контролю стерилізації. Тест для виявлення вірусів грипу А та В №1 - НК 024:2019 код 49119 -  Вірус грипу A / B антиген IVD, набір, імунохроматографічний тест (ІХТ), швидкий)</w:t>
      </w:r>
      <w:r w:rsidR="000245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7F13">
        <w:rPr>
          <w:rFonts w:ascii="Times New Roman" w:hAnsi="Times New Roman" w:cs="Times New Roman"/>
          <w:sz w:val="24"/>
          <w:szCs w:val="24"/>
        </w:rPr>
        <w:t xml:space="preserve">на підставі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  № 275, а саме </w:t>
      </w:r>
      <w:r w:rsidR="009E6579" w:rsidRPr="00497F13">
        <w:rPr>
          <w:rFonts w:ascii="Times New Roman" w:hAnsi="Times New Roman" w:cs="Times New Roman"/>
          <w:sz w:val="24"/>
          <w:szCs w:val="24"/>
        </w:rPr>
        <w:t xml:space="preserve">проаналізовано інформацію про ціни аналогічних </w:t>
      </w:r>
      <w:r w:rsidR="00ED5A17">
        <w:rPr>
          <w:rFonts w:ascii="Times New Roman" w:hAnsi="Times New Roman" w:cs="Times New Roman"/>
          <w:sz w:val="24"/>
          <w:szCs w:val="24"/>
        </w:rPr>
        <w:t>медичних виробів</w:t>
      </w:r>
      <w:r w:rsidR="009E6579" w:rsidRPr="00497F13">
        <w:rPr>
          <w:rFonts w:ascii="Times New Roman" w:hAnsi="Times New Roman" w:cs="Times New Roman"/>
          <w:sz w:val="24"/>
          <w:szCs w:val="24"/>
        </w:rPr>
        <w:t>, яка може міститься в наступних джерелах:</w:t>
      </w:r>
    </w:p>
    <w:p w14:paraId="2ACE54A5" w14:textId="77777777" w:rsidR="009E6579" w:rsidRPr="00497F13" w:rsidRDefault="009E6579" w:rsidP="0013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13">
        <w:rPr>
          <w:rFonts w:ascii="Times New Roman" w:hAnsi="Times New Roman" w:cs="Times New Roman"/>
          <w:sz w:val="24"/>
          <w:szCs w:val="24"/>
        </w:rPr>
        <w:t>1) у відкритих інформаційних джерелах;</w:t>
      </w:r>
    </w:p>
    <w:p w14:paraId="22772114" w14:textId="77777777" w:rsidR="009E6579" w:rsidRPr="00497F13" w:rsidRDefault="009E6579" w:rsidP="0013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13">
        <w:rPr>
          <w:rFonts w:ascii="Times New Roman" w:hAnsi="Times New Roman" w:cs="Times New Roman"/>
          <w:sz w:val="24"/>
          <w:szCs w:val="24"/>
        </w:rPr>
        <w:t>2) в електронній системі закупівель;</w:t>
      </w:r>
    </w:p>
    <w:p w14:paraId="69BB34D3" w14:textId="32EBACC6" w:rsidR="009E6579" w:rsidRPr="00497F13" w:rsidRDefault="009E6579" w:rsidP="0013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13">
        <w:rPr>
          <w:rFonts w:ascii="Times New Roman" w:hAnsi="Times New Roman" w:cs="Times New Roman"/>
          <w:sz w:val="24"/>
          <w:szCs w:val="24"/>
        </w:rPr>
        <w:t xml:space="preserve">3) у рішеннях Міністерства охорони здоров'я України щодо цін на </w:t>
      </w:r>
      <w:r w:rsidR="00135740">
        <w:rPr>
          <w:rFonts w:ascii="Times New Roman" w:hAnsi="Times New Roman" w:cs="Times New Roman"/>
          <w:sz w:val="24"/>
          <w:szCs w:val="24"/>
        </w:rPr>
        <w:t xml:space="preserve">медичні </w:t>
      </w:r>
      <w:r w:rsidR="00C51FA9">
        <w:rPr>
          <w:rFonts w:ascii="Times New Roman" w:hAnsi="Times New Roman" w:cs="Times New Roman"/>
          <w:sz w:val="24"/>
          <w:szCs w:val="24"/>
        </w:rPr>
        <w:t>матеріали</w:t>
      </w:r>
      <w:r w:rsidRPr="00497F13">
        <w:rPr>
          <w:rFonts w:ascii="Times New Roman" w:hAnsi="Times New Roman" w:cs="Times New Roman"/>
          <w:sz w:val="24"/>
          <w:szCs w:val="24"/>
        </w:rPr>
        <w:t>, які закуплені із залученням міжнародних спеціалізованих організацій;</w:t>
      </w:r>
    </w:p>
    <w:p w14:paraId="1D82CED0" w14:textId="2500970D" w:rsidR="00295E7B" w:rsidRPr="00497F13" w:rsidRDefault="009E6579" w:rsidP="006A2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13">
        <w:rPr>
          <w:rFonts w:ascii="Times New Roman" w:hAnsi="Times New Roman" w:cs="Times New Roman"/>
          <w:sz w:val="24"/>
          <w:szCs w:val="24"/>
        </w:rPr>
        <w:t xml:space="preserve">4) у договорах про закупівлю аналогічних </w:t>
      </w:r>
      <w:r w:rsidR="00135740">
        <w:rPr>
          <w:rFonts w:ascii="Times New Roman" w:hAnsi="Times New Roman" w:cs="Times New Roman"/>
          <w:sz w:val="24"/>
          <w:szCs w:val="24"/>
        </w:rPr>
        <w:t xml:space="preserve">медичних </w:t>
      </w:r>
      <w:r w:rsidR="00C51FA9">
        <w:rPr>
          <w:rFonts w:ascii="Times New Roman" w:hAnsi="Times New Roman" w:cs="Times New Roman"/>
          <w:sz w:val="24"/>
          <w:szCs w:val="24"/>
        </w:rPr>
        <w:t>матеріалів</w:t>
      </w:r>
      <w:r w:rsidR="00135740">
        <w:rPr>
          <w:rFonts w:ascii="Times New Roman" w:hAnsi="Times New Roman" w:cs="Times New Roman"/>
          <w:sz w:val="24"/>
          <w:szCs w:val="24"/>
        </w:rPr>
        <w:t>.</w:t>
      </w:r>
    </w:p>
    <w:p w14:paraId="3E44B3B1" w14:textId="364CD6B1" w:rsidR="00295E7B" w:rsidRPr="00497F13" w:rsidRDefault="00295E7B" w:rsidP="0013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13">
        <w:rPr>
          <w:rFonts w:ascii="Times New Roman" w:hAnsi="Times New Roman" w:cs="Times New Roman"/>
          <w:b/>
          <w:i/>
          <w:sz w:val="24"/>
          <w:szCs w:val="24"/>
        </w:rPr>
        <w:t>Розмір бюджетного призначення</w:t>
      </w:r>
      <w:r w:rsidRPr="00497F13">
        <w:rPr>
          <w:rFonts w:ascii="Times New Roman" w:hAnsi="Times New Roman" w:cs="Times New Roman"/>
          <w:sz w:val="24"/>
          <w:szCs w:val="24"/>
        </w:rPr>
        <w:t xml:space="preserve">: </w:t>
      </w:r>
      <w:r w:rsidR="00B92C06" w:rsidRPr="00B92C06">
        <w:rPr>
          <w:rFonts w:ascii="Times New Roman" w:hAnsi="Times New Roman"/>
          <w:sz w:val="24"/>
          <w:szCs w:val="24"/>
          <w:lang w:eastAsia="uk-UA"/>
        </w:rPr>
        <w:t>280000,00</w:t>
      </w:r>
      <w:r w:rsidRPr="00497F13">
        <w:rPr>
          <w:rFonts w:ascii="Times New Roman" w:hAnsi="Times New Roman" w:cs="Times New Roman"/>
          <w:sz w:val="24"/>
          <w:szCs w:val="24"/>
        </w:rPr>
        <w:t xml:space="preserve"> грн., що фінансується з коштів </w:t>
      </w:r>
      <w:r w:rsidR="006A2EAD">
        <w:rPr>
          <w:rFonts w:ascii="Times New Roman" w:hAnsi="Times New Roman" w:cs="Times New Roman"/>
          <w:sz w:val="24"/>
          <w:szCs w:val="24"/>
        </w:rPr>
        <w:t>власного</w:t>
      </w:r>
      <w:r w:rsidRPr="00497F13">
        <w:rPr>
          <w:rFonts w:ascii="Times New Roman" w:hAnsi="Times New Roman" w:cs="Times New Roman"/>
          <w:sz w:val="24"/>
          <w:szCs w:val="24"/>
        </w:rPr>
        <w:t xml:space="preserve"> бюджету</w:t>
      </w:r>
      <w:r w:rsidR="000C19DB">
        <w:rPr>
          <w:rFonts w:ascii="Times New Roman" w:hAnsi="Times New Roman" w:cs="Times New Roman"/>
          <w:sz w:val="24"/>
          <w:szCs w:val="24"/>
        </w:rPr>
        <w:t xml:space="preserve"> (кошти НСЗУ)</w:t>
      </w:r>
      <w:r w:rsidRPr="00497F13">
        <w:rPr>
          <w:rFonts w:ascii="Times New Roman" w:hAnsi="Times New Roman" w:cs="Times New Roman"/>
          <w:sz w:val="24"/>
          <w:szCs w:val="24"/>
        </w:rPr>
        <w:t>.</w:t>
      </w:r>
    </w:p>
    <w:p w14:paraId="6CAE54A1" w14:textId="31045791" w:rsidR="00295E7B" w:rsidRPr="00497F13" w:rsidRDefault="00295E7B" w:rsidP="0013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13">
        <w:rPr>
          <w:rFonts w:ascii="Times New Roman" w:hAnsi="Times New Roman" w:cs="Times New Roman"/>
          <w:b/>
          <w:i/>
          <w:sz w:val="24"/>
          <w:szCs w:val="24"/>
        </w:rPr>
        <w:t>Нормативно-правове регулювання</w:t>
      </w:r>
      <w:r w:rsidRPr="00497F13">
        <w:rPr>
          <w:rFonts w:ascii="Times New Roman" w:hAnsi="Times New Roman" w:cs="Times New Roman"/>
          <w:sz w:val="24"/>
          <w:szCs w:val="24"/>
        </w:rPr>
        <w:t xml:space="preserve">. Закупівля </w:t>
      </w:r>
      <w:r w:rsidR="00135740">
        <w:rPr>
          <w:rFonts w:ascii="Times New Roman" w:hAnsi="Times New Roman" w:cs="Times New Roman"/>
          <w:sz w:val="24"/>
          <w:szCs w:val="24"/>
        </w:rPr>
        <w:t xml:space="preserve">медичних </w:t>
      </w:r>
      <w:r w:rsidR="00C51FA9">
        <w:rPr>
          <w:rFonts w:ascii="Times New Roman" w:hAnsi="Times New Roman" w:cs="Times New Roman"/>
          <w:sz w:val="24"/>
          <w:szCs w:val="24"/>
        </w:rPr>
        <w:t>матеріалів</w:t>
      </w:r>
      <w:r w:rsidRPr="00497F13">
        <w:rPr>
          <w:rFonts w:ascii="Times New Roman" w:hAnsi="Times New Roman" w:cs="Times New Roman"/>
          <w:sz w:val="24"/>
          <w:szCs w:val="24"/>
        </w:rPr>
        <w:t xml:space="preserve">, регулюються Законом України «Про публічні закупівлі» від 25.12.2015 № 922-VIII зі змінами, Особливостями </w:t>
      </w:r>
      <w:r w:rsidRPr="00497F13">
        <w:rPr>
          <w:rFonts w:ascii="Times New Roman" w:eastAsia="Arial" w:hAnsi="Times New Roman"/>
          <w:color w:val="000000"/>
          <w:sz w:val="24"/>
          <w:szCs w:val="24"/>
          <w:lang w:eastAsia="ru-RU"/>
        </w:rPr>
        <w:t>та іншими нормативними документами</w:t>
      </w:r>
      <w:r w:rsidRPr="00497F13">
        <w:rPr>
          <w:rFonts w:ascii="Times New Roman" w:hAnsi="Times New Roman" w:cs="Times New Roman"/>
          <w:sz w:val="24"/>
          <w:szCs w:val="24"/>
        </w:rPr>
        <w:t>, та нормативно-правовими актами, що стосуються предмета закупівлі.</w:t>
      </w:r>
    </w:p>
    <w:p w14:paraId="76F1A1B1" w14:textId="72129D78" w:rsidR="00295E7B" w:rsidRPr="00497F13" w:rsidRDefault="00295E7B" w:rsidP="0013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13">
        <w:rPr>
          <w:rFonts w:ascii="Times New Roman" w:hAnsi="Times New Roman" w:cs="Times New Roman"/>
          <w:b/>
          <w:i/>
          <w:sz w:val="24"/>
          <w:szCs w:val="24"/>
        </w:rPr>
        <w:t>Обґрунтування технічних характеристик</w:t>
      </w:r>
      <w:r w:rsidRPr="00497F13">
        <w:rPr>
          <w:rFonts w:ascii="Times New Roman" w:hAnsi="Times New Roman" w:cs="Times New Roman"/>
          <w:b/>
          <w:sz w:val="24"/>
          <w:szCs w:val="24"/>
        </w:rPr>
        <w:t>.</w:t>
      </w:r>
      <w:r w:rsidRPr="00497F13">
        <w:rPr>
          <w:rFonts w:ascii="Times New Roman" w:hAnsi="Times New Roman" w:cs="Times New Roman"/>
          <w:sz w:val="24"/>
          <w:szCs w:val="24"/>
        </w:rPr>
        <w:t xml:space="preserve"> </w:t>
      </w:r>
      <w:r w:rsidR="00277393">
        <w:rPr>
          <w:rFonts w:ascii="Times New Roman" w:hAnsi="Times New Roman" w:cs="Times New Roman"/>
          <w:sz w:val="24"/>
          <w:szCs w:val="24"/>
        </w:rPr>
        <w:t>Викладено в таблиці №1 з урахуванням потреби Замовника</w:t>
      </w:r>
      <w:r w:rsidRPr="00497F13">
        <w:rPr>
          <w:rFonts w:ascii="Times New Roman" w:hAnsi="Times New Roman" w:cs="Times New Roman"/>
          <w:sz w:val="24"/>
          <w:szCs w:val="24"/>
        </w:rPr>
        <w:t>.</w:t>
      </w:r>
    </w:p>
    <w:p w14:paraId="2ED4F139" w14:textId="3B1908F4" w:rsidR="00295E7B" w:rsidRPr="00497F13" w:rsidRDefault="00295E7B" w:rsidP="0013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13">
        <w:rPr>
          <w:rFonts w:ascii="Times New Roman" w:hAnsi="Times New Roman" w:cs="Times New Roman"/>
          <w:sz w:val="24"/>
          <w:szCs w:val="24"/>
        </w:rPr>
        <w:t xml:space="preserve">Кількісною характеристикою предмета закупівлі є </w:t>
      </w:r>
      <w:r w:rsidR="00ED5A17">
        <w:rPr>
          <w:rFonts w:ascii="Times New Roman" w:hAnsi="Times New Roman"/>
          <w:color w:val="000000"/>
          <w:sz w:val="24"/>
          <w:szCs w:val="24"/>
          <w:lang w:eastAsia="uk-UA"/>
        </w:rPr>
        <w:t>6005</w:t>
      </w:r>
      <w:r w:rsidR="00A04B92" w:rsidRPr="00497F1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1322C" w:rsidRPr="00497F13">
        <w:rPr>
          <w:rFonts w:ascii="Times New Roman" w:hAnsi="Times New Roman" w:cs="Times New Roman"/>
          <w:sz w:val="24"/>
          <w:szCs w:val="24"/>
        </w:rPr>
        <w:t>одиниць</w:t>
      </w:r>
      <w:r w:rsidRPr="00497F13">
        <w:rPr>
          <w:rFonts w:ascii="Times New Roman" w:hAnsi="Times New Roman" w:cs="Times New Roman"/>
          <w:sz w:val="24"/>
          <w:szCs w:val="24"/>
        </w:rPr>
        <w:t>. Обсяг, необхідний для забезпечення діяльності та виконання поставлених функціональних завдань замовника.</w:t>
      </w:r>
    </w:p>
    <w:p w14:paraId="3A36DD2B" w14:textId="2C5A79B6" w:rsidR="00295E7B" w:rsidRPr="00497F13" w:rsidRDefault="00295E7B" w:rsidP="0013574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97F13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 зумовлено функціональними властивостями </w:t>
      </w:r>
      <w:r w:rsidR="00D73DA4" w:rsidRPr="00497F13">
        <w:rPr>
          <w:rFonts w:ascii="Times New Roman" w:hAnsi="Times New Roman" w:cs="Times New Roman"/>
          <w:sz w:val="24"/>
          <w:szCs w:val="24"/>
        </w:rPr>
        <w:t>медичн</w:t>
      </w:r>
      <w:r w:rsidR="00277393">
        <w:rPr>
          <w:rFonts w:ascii="Times New Roman" w:hAnsi="Times New Roman" w:cs="Times New Roman"/>
          <w:sz w:val="24"/>
          <w:szCs w:val="24"/>
        </w:rPr>
        <w:t>их</w:t>
      </w:r>
      <w:r w:rsidR="00D73DA4" w:rsidRPr="00497F13">
        <w:rPr>
          <w:rFonts w:ascii="Times New Roman" w:hAnsi="Times New Roman" w:cs="Times New Roman"/>
          <w:sz w:val="24"/>
          <w:szCs w:val="24"/>
        </w:rPr>
        <w:t xml:space="preserve"> </w:t>
      </w:r>
      <w:r w:rsidR="00C51FA9">
        <w:rPr>
          <w:rFonts w:ascii="Times New Roman" w:hAnsi="Times New Roman" w:cs="Times New Roman"/>
          <w:sz w:val="24"/>
          <w:szCs w:val="24"/>
        </w:rPr>
        <w:t>матеріалів</w:t>
      </w:r>
      <w:r w:rsidR="00C51FA9" w:rsidRPr="00497F13">
        <w:rPr>
          <w:rFonts w:ascii="Times New Roman" w:hAnsi="Times New Roman" w:cs="Times New Roman"/>
          <w:sz w:val="24"/>
          <w:szCs w:val="24"/>
        </w:rPr>
        <w:t xml:space="preserve"> </w:t>
      </w:r>
      <w:r w:rsidR="00D73DA4" w:rsidRPr="00497F13">
        <w:rPr>
          <w:rFonts w:ascii="Times New Roman" w:hAnsi="Times New Roman" w:cs="Times New Roman"/>
          <w:sz w:val="24"/>
          <w:szCs w:val="24"/>
        </w:rPr>
        <w:t>з врахуванням наявного фінансування Замовника, що в свою чергу відповідає виконанню покладених функцій на Замовника</w:t>
      </w:r>
      <w:r w:rsidRPr="00497F13">
        <w:rPr>
          <w:rFonts w:ascii="Times New Roman" w:hAnsi="Times New Roman" w:cs="Times New Roman"/>
          <w:sz w:val="24"/>
          <w:szCs w:val="24"/>
        </w:rPr>
        <w:t>.</w:t>
      </w:r>
    </w:p>
    <w:p w14:paraId="63F00D89" w14:textId="77777777" w:rsidR="00295E7B" w:rsidRPr="00497F13" w:rsidRDefault="00295E7B" w:rsidP="0013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F13">
        <w:rPr>
          <w:rFonts w:ascii="Times New Roman" w:hAnsi="Times New Roman"/>
          <w:b/>
          <w:sz w:val="24"/>
          <w:szCs w:val="24"/>
        </w:rPr>
        <w:t xml:space="preserve">Нормативно-правові акти, що формують підстави застосування </w:t>
      </w:r>
      <w:r w:rsidRPr="0049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процедури відкритих торгів:</w:t>
      </w:r>
    </w:p>
    <w:p w14:paraId="0B441C30" w14:textId="77777777" w:rsidR="00295E7B" w:rsidRPr="00497F13" w:rsidRDefault="00295E7B" w:rsidP="0013574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97F13">
        <w:rPr>
          <w:rFonts w:ascii="Times New Roman" w:hAnsi="Times New Roman"/>
          <w:i/>
          <w:sz w:val="24"/>
          <w:szCs w:val="24"/>
        </w:rPr>
        <w:t xml:space="preserve">1. Закон України </w:t>
      </w:r>
      <w:r w:rsidRPr="00497F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“Про публічні закупівлі” №922-VIII від 25.12.2015 року зі змінами</w:t>
      </w:r>
      <w:r w:rsidRPr="00497F13">
        <w:rPr>
          <w:rFonts w:ascii="Times New Roman" w:hAnsi="Times New Roman"/>
          <w:i/>
          <w:sz w:val="24"/>
          <w:szCs w:val="24"/>
        </w:rPr>
        <w:t>;</w:t>
      </w:r>
    </w:p>
    <w:p w14:paraId="4EFA01A1" w14:textId="77777777" w:rsidR="00295E7B" w:rsidRPr="00497F13" w:rsidRDefault="00295E7B" w:rsidP="0013574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97F13">
        <w:rPr>
          <w:rFonts w:ascii="Times New Roman" w:hAnsi="Times New Roman"/>
          <w:i/>
          <w:sz w:val="24"/>
          <w:szCs w:val="24"/>
        </w:rPr>
        <w:t>2. Постанова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1178;</w:t>
      </w:r>
    </w:p>
    <w:p w14:paraId="0783375F" w14:textId="41748C9D" w:rsidR="00BE6E84" w:rsidRPr="00497F13" w:rsidRDefault="00295E7B" w:rsidP="0013574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97F13">
        <w:rPr>
          <w:rFonts w:ascii="Times New Roman" w:hAnsi="Times New Roman"/>
          <w:i/>
          <w:sz w:val="24"/>
          <w:szCs w:val="24"/>
        </w:rPr>
        <w:t>3. Інші нормативні акти сфери публічних закупівель.</w:t>
      </w:r>
    </w:p>
    <w:p w14:paraId="19EA9BD3" w14:textId="77777777" w:rsidR="008E5329" w:rsidRPr="00497F13" w:rsidRDefault="008E5329" w:rsidP="0013574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0A6BF164" w14:textId="651C4363" w:rsidR="008E5329" w:rsidRPr="00497F13" w:rsidRDefault="008E5329" w:rsidP="001316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13">
        <w:rPr>
          <w:rFonts w:ascii="Times New Roman" w:hAnsi="Times New Roman" w:cs="Times New Roman"/>
          <w:b/>
        </w:rPr>
        <w:t>Уповноважена особа</w:t>
      </w:r>
      <w:r w:rsidRPr="00497F13">
        <w:rPr>
          <w:rFonts w:ascii="Times New Roman" w:hAnsi="Times New Roman" w:cs="Times New Roman"/>
          <w:b/>
          <w:i/>
        </w:rPr>
        <w:t xml:space="preserve">  _____________ </w:t>
      </w:r>
      <w:r w:rsidR="0091322C" w:rsidRPr="00497F13">
        <w:rPr>
          <w:rFonts w:ascii="Times New Roman" w:hAnsi="Times New Roman" w:cs="Times New Roman"/>
          <w:b/>
          <w:bCs/>
        </w:rPr>
        <w:t>Ірина КУЧЕР</w:t>
      </w:r>
    </w:p>
    <w:sectPr w:rsidR="008E5329" w:rsidRPr="00497F13" w:rsidSect="003459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C7754D"/>
    <w:multiLevelType w:val="hybridMultilevel"/>
    <w:tmpl w:val="D230FF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579DE"/>
    <w:multiLevelType w:val="hybridMultilevel"/>
    <w:tmpl w:val="3EBE82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820925">
    <w:abstractNumId w:val="0"/>
  </w:num>
  <w:num w:numId="2" w16cid:durableId="1495995131">
    <w:abstractNumId w:val="2"/>
  </w:num>
  <w:num w:numId="3" w16cid:durableId="2094037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EC8"/>
    <w:rsid w:val="00006BFD"/>
    <w:rsid w:val="00024537"/>
    <w:rsid w:val="000614EE"/>
    <w:rsid w:val="000C19DB"/>
    <w:rsid w:val="000E4B75"/>
    <w:rsid w:val="000E60A4"/>
    <w:rsid w:val="00106847"/>
    <w:rsid w:val="00113058"/>
    <w:rsid w:val="00131603"/>
    <w:rsid w:val="00135740"/>
    <w:rsid w:val="001B24D5"/>
    <w:rsid w:val="001D06A4"/>
    <w:rsid w:val="001D54BB"/>
    <w:rsid w:val="00277393"/>
    <w:rsid w:val="00295E7B"/>
    <w:rsid w:val="002A210F"/>
    <w:rsid w:val="002B6E64"/>
    <w:rsid w:val="002C63B4"/>
    <w:rsid w:val="00300DA9"/>
    <w:rsid w:val="00345912"/>
    <w:rsid w:val="00371BBD"/>
    <w:rsid w:val="003B444E"/>
    <w:rsid w:val="003E5C41"/>
    <w:rsid w:val="00420481"/>
    <w:rsid w:val="00445FE5"/>
    <w:rsid w:val="00447746"/>
    <w:rsid w:val="00497F13"/>
    <w:rsid w:val="004B06BE"/>
    <w:rsid w:val="004B14EE"/>
    <w:rsid w:val="0055179B"/>
    <w:rsid w:val="005B09EF"/>
    <w:rsid w:val="005B4BC3"/>
    <w:rsid w:val="005B7423"/>
    <w:rsid w:val="005E6E6B"/>
    <w:rsid w:val="005F1E0C"/>
    <w:rsid w:val="005F74CF"/>
    <w:rsid w:val="00625E37"/>
    <w:rsid w:val="00625FD4"/>
    <w:rsid w:val="0062763C"/>
    <w:rsid w:val="00641DA5"/>
    <w:rsid w:val="00685FE7"/>
    <w:rsid w:val="006A2EAD"/>
    <w:rsid w:val="006D4615"/>
    <w:rsid w:val="00713520"/>
    <w:rsid w:val="00721913"/>
    <w:rsid w:val="0072592A"/>
    <w:rsid w:val="00777F6C"/>
    <w:rsid w:val="00790919"/>
    <w:rsid w:val="007A2306"/>
    <w:rsid w:val="007C11D1"/>
    <w:rsid w:val="008B701E"/>
    <w:rsid w:val="008E5329"/>
    <w:rsid w:val="009008EE"/>
    <w:rsid w:val="0091322C"/>
    <w:rsid w:val="009132C5"/>
    <w:rsid w:val="00962D48"/>
    <w:rsid w:val="009A7B7F"/>
    <w:rsid w:val="009E0FF8"/>
    <w:rsid w:val="009E6579"/>
    <w:rsid w:val="00A04B92"/>
    <w:rsid w:val="00A35660"/>
    <w:rsid w:val="00A40DD9"/>
    <w:rsid w:val="00A7085D"/>
    <w:rsid w:val="00A82DE3"/>
    <w:rsid w:val="00AF2EC8"/>
    <w:rsid w:val="00B17B81"/>
    <w:rsid w:val="00B723F6"/>
    <w:rsid w:val="00B92C06"/>
    <w:rsid w:val="00BE6E84"/>
    <w:rsid w:val="00BF072D"/>
    <w:rsid w:val="00C507CF"/>
    <w:rsid w:val="00C51FA9"/>
    <w:rsid w:val="00D54DEC"/>
    <w:rsid w:val="00D73DA4"/>
    <w:rsid w:val="00DD1364"/>
    <w:rsid w:val="00E37701"/>
    <w:rsid w:val="00E73E16"/>
    <w:rsid w:val="00E75A58"/>
    <w:rsid w:val="00EB5194"/>
    <w:rsid w:val="00ED5A17"/>
    <w:rsid w:val="00F56855"/>
    <w:rsid w:val="00F827BB"/>
    <w:rsid w:val="00FB47EF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2A9B"/>
  <w15:docId w15:val="{962294CE-697C-4E9A-95A5-47AF1899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5B4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9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5680</Words>
  <Characters>3238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Андрій Лисенко</cp:lastModifiedBy>
  <cp:revision>26</cp:revision>
  <dcterms:created xsi:type="dcterms:W3CDTF">2022-10-17T09:41:00Z</dcterms:created>
  <dcterms:modified xsi:type="dcterms:W3CDTF">2023-06-05T12:31:00Z</dcterms:modified>
</cp:coreProperties>
</file>