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0712D4">
        <w:tc>
          <w:tcPr>
            <w:tcW w:w="9601" w:type="dxa"/>
            <w:gridSpan w:val="2"/>
            <w:tcBorders>
              <w:top w:val="nil"/>
              <w:left w:val="nil"/>
              <w:bottom w:val="nil"/>
              <w:right w:val="nil"/>
            </w:tcBorders>
          </w:tcPr>
          <w:p w14:paraId="26EE4BAB" w14:textId="77777777" w:rsidR="00FD7A13" w:rsidRPr="00FD7A13" w:rsidRDefault="00FD7A13" w:rsidP="00FD7A13">
            <w:pPr>
              <w:suppressAutoHyphens/>
              <w:spacing w:after="0" w:line="240" w:lineRule="auto"/>
              <w:jc w:val="center"/>
              <w:rPr>
                <w:rFonts w:ascii="Times New Roman" w:eastAsia="Times New Roman" w:hAnsi="Times New Roman" w:cs="Times New Roman"/>
                <w:b/>
                <w:sz w:val="24"/>
                <w:szCs w:val="24"/>
                <w:lang w:eastAsia="ru-RU"/>
              </w:rPr>
            </w:pPr>
            <w:bookmarkStart w:id="0" w:name="_Hlk126078400"/>
            <w:r w:rsidRPr="00FD7A13">
              <w:rPr>
                <w:rFonts w:ascii="Times New Roman" w:eastAsia="Times New Roman" w:hAnsi="Times New Roman" w:cs="Times New Roman"/>
                <w:b/>
                <w:sz w:val="24"/>
                <w:szCs w:val="24"/>
                <w:lang w:eastAsia="ru-RU"/>
              </w:rPr>
              <w:t>КОМУНАЛЬНЕ НЕКОМЕРЦІЙНЕ ПІДПРИЄМСТВО</w:t>
            </w:r>
          </w:p>
          <w:p w14:paraId="1ED9A76E" w14:textId="77777777" w:rsidR="00FD7A13" w:rsidRPr="00FD7A13" w:rsidRDefault="00FD7A13" w:rsidP="00FD7A13">
            <w:pPr>
              <w:suppressAutoHyphens/>
              <w:spacing w:after="0" w:line="240" w:lineRule="auto"/>
              <w:jc w:val="center"/>
              <w:rPr>
                <w:rFonts w:ascii="Times New Roman" w:eastAsia="Times New Roman" w:hAnsi="Times New Roman" w:cs="Times New Roman"/>
                <w:b/>
                <w:sz w:val="24"/>
                <w:szCs w:val="24"/>
                <w:lang w:eastAsia="ru-RU"/>
              </w:rPr>
            </w:pPr>
            <w:r w:rsidRPr="00FD7A13">
              <w:rPr>
                <w:rFonts w:ascii="Times New Roman" w:eastAsia="Times New Roman" w:hAnsi="Times New Roman" w:cs="Times New Roman"/>
                <w:b/>
                <w:sz w:val="24"/>
                <w:szCs w:val="24"/>
                <w:lang w:eastAsia="ru-RU"/>
              </w:rPr>
              <w:t>«МІСЬКА ЛІКАРНЯ № 8»</w:t>
            </w:r>
          </w:p>
          <w:p w14:paraId="1EF8E54E" w14:textId="77777777" w:rsidR="00FD7A13" w:rsidRPr="00FD7A13" w:rsidRDefault="00FD7A13" w:rsidP="00FD7A13">
            <w:pPr>
              <w:suppressAutoHyphens/>
              <w:spacing w:after="0" w:line="240" w:lineRule="auto"/>
              <w:jc w:val="center"/>
              <w:rPr>
                <w:rFonts w:ascii="Times New Roman" w:eastAsia="Times New Roman" w:hAnsi="Times New Roman" w:cs="Times New Roman"/>
                <w:b/>
                <w:sz w:val="24"/>
                <w:szCs w:val="24"/>
                <w:lang w:eastAsia="ru-RU"/>
              </w:rPr>
            </w:pPr>
            <w:r w:rsidRPr="00FD7A13">
              <w:rPr>
                <w:rFonts w:ascii="Times New Roman" w:eastAsia="Times New Roman" w:hAnsi="Times New Roman" w:cs="Times New Roman"/>
                <w:b/>
                <w:sz w:val="24"/>
                <w:szCs w:val="24"/>
                <w:lang w:eastAsia="ru-RU"/>
              </w:rPr>
              <w:t>ОДЕСЬКОЇ МІСЬКОЇ РАДИ</w:t>
            </w:r>
            <w:bookmarkEnd w:id="0"/>
          </w:p>
          <w:tbl>
            <w:tblPr>
              <w:tblW w:w="9967" w:type="dxa"/>
              <w:tblLayout w:type="fixed"/>
              <w:tblLook w:val="00A0" w:firstRow="1" w:lastRow="0" w:firstColumn="1" w:lastColumn="0" w:noHBand="0" w:noVBand="0"/>
            </w:tblPr>
            <w:tblGrid>
              <w:gridCol w:w="9967"/>
            </w:tblGrid>
            <w:tr w:rsidR="00FD7A13" w:rsidRPr="00FD7A13" w14:paraId="44D29D78" w14:textId="77777777" w:rsidTr="00577FCC">
              <w:trPr>
                <w:trHeight w:val="524"/>
              </w:trPr>
              <w:tc>
                <w:tcPr>
                  <w:tcW w:w="9967" w:type="dxa"/>
                </w:tcPr>
                <w:p w14:paraId="4D81999B" w14:textId="77777777" w:rsidR="00FD7A13" w:rsidRPr="00FD7A13" w:rsidRDefault="00FD7A13" w:rsidP="00FD7A13">
                  <w:pPr>
                    <w:suppressAutoHyphens/>
                    <w:spacing w:after="0" w:line="240" w:lineRule="auto"/>
                    <w:jc w:val="right"/>
                    <w:rPr>
                      <w:rFonts w:ascii="Times New Roman" w:eastAsia="Times New Roman" w:hAnsi="Times New Roman" w:cs="Times New Roman"/>
                      <w:noProof/>
                      <w:sz w:val="24"/>
                      <w:szCs w:val="24"/>
                      <w:lang w:eastAsia="en-US"/>
                    </w:rPr>
                  </w:pPr>
                  <w:r w:rsidRPr="00FD7A13">
                    <w:rPr>
                      <w:rFonts w:ascii="Times New Roman" w:eastAsia="Times New Roman" w:hAnsi="Times New Roman" w:cs="Times New Roman"/>
                      <w:noProof/>
                      <w:sz w:val="24"/>
                      <w:szCs w:val="24"/>
                      <w:lang w:eastAsia="en-US"/>
                    </w:rPr>
                    <w:t xml:space="preserve">                                                                                                                                                                                                                                                                                                                        </w:t>
                  </w:r>
                </w:p>
                <w:p w14:paraId="7FEEB8F4" w14:textId="77777777" w:rsidR="00FD7A13" w:rsidRPr="00FD7A13" w:rsidRDefault="00FD7A13" w:rsidP="00FD7A13">
                  <w:pPr>
                    <w:suppressAutoHyphens/>
                    <w:spacing w:after="0" w:line="240" w:lineRule="auto"/>
                    <w:jc w:val="right"/>
                    <w:rPr>
                      <w:rFonts w:ascii="Times New Roman" w:eastAsia="Times New Roman" w:hAnsi="Times New Roman" w:cs="Times New Roman"/>
                      <w:noProof/>
                      <w:sz w:val="24"/>
                      <w:szCs w:val="24"/>
                      <w:lang w:eastAsia="en-US"/>
                    </w:rPr>
                  </w:pPr>
                </w:p>
                <w:p w14:paraId="043A6D31" w14:textId="77777777" w:rsidR="00FD7A13" w:rsidRPr="00FD7A13" w:rsidRDefault="00FD7A13" w:rsidP="00FD7A13">
                  <w:pPr>
                    <w:suppressAutoHyphens/>
                    <w:spacing w:after="0" w:line="240" w:lineRule="auto"/>
                    <w:ind w:left="5103"/>
                    <w:jc w:val="both"/>
                    <w:rPr>
                      <w:rFonts w:ascii="Times New Roman" w:eastAsia="Times New Roman" w:hAnsi="Times New Roman" w:cs="Times New Roman"/>
                      <w:noProof/>
                      <w:sz w:val="24"/>
                      <w:szCs w:val="24"/>
                      <w:lang w:eastAsia="en-US"/>
                    </w:rPr>
                  </w:pPr>
                  <w:r w:rsidRPr="00FD7A13">
                    <w:rPr>
                      <w:rFonts w:ascii="Times New Roman" w:eastAsia="Times New Roman" w:hAnsi="Times New Roman" w:cs="Times New Roman"/>
                      <w:noProof/>
                      <w:sz w:val="24"/>
                      <w:szCs w:val="24"/>
                      <w:lang w:eastAsia="en-US"/>
                    </w:rPr>
                    <w:t xml:space="preserve"> </w:t>
                  </w:r>
                </w:p>
                <w:p w14:paraId="507BB0B7" w14:textId="77777777" w:rsidR="00FD7A13" w:rsidRPr="00FD7A13" w:rsidRDefault="00FD7A13" w:rsidP="00FD7A13">
                  <w:pPr>
                    <w:suppressAutoHyphens/>
                    <w:spacing w:after="0" w:line="240" w:lineRule="auto"/>
                    <w:ind w:left="5103"/>
                    <w:jc w:val="both"/>
                    <w:rPr>
                      <w:rFonts w:ascii="Times New Roman" w:eastAsia="Times New Roman" w:hAnsi="Times New Roman" w:cs="Times New Roman"/>
                      <w:noProof/>
                      <w:sz w:val="24"/>
                      <w:szCs w:val="24"/>
                      <w:lang w:eastAsia="en-US"/>
                    </w:rPr>
                  </w:pPr>
                </w:p>
                <w:p w14:paraId="343733FF" w14:textId="77777777" w:rsidR="00FD7A13" w:rsidRPr="00FD7A13" w:rsidRDefault="00FD7A13" w:rsidP="00FD7A13">
                  <w:pPr>
                    <w:suppressAutoHyphens/>
                    <w:spacing w:after="0" w:line="240" w:lineRule="auto"/>
                    <w:ind w:left="5103"/>
                    <w:jc w:val="both"/>
                    <w:rPr>
                      <w:rFonts w:ascii="Times New Roman" w:eastAsia="Times New Roman" w:hAnsi="Times New Roman" w:cs="Times New Roman"/>
                      <w:sz w:val="24"/>
                      <w:szCs w:val="24"/>
                    </w:rPr>
                  </w:pPr>
                  <w:r w:rsidRPr="00FD7A13">
                    <w:rPr>
                      <w:rFonts w:ascii="Times New Roman" w:eastAsia="Times New Roman" w:hAnsi="Times New Roman" w:cs="Times New Roman"/>
                      <w:noProof/>
                      <w:sz w:val="24"/>
                      <w:szCs w:val="24"/>
                      <w:lang w:eastAsia="en-US"/>
                    </w:rPr>
                    <w:t xml:space="preserve">  ЗАТВЕРДЖЕНО</w:t>
                  </w:r>
                </w:p>
              </w:tc>
            </w:tr>
            <w:tr w:rsidR="00FD7A13" w:rsidRPr="00FD7A13" w14:paraId="4A70B177" w14:textId="77777777" w:rsidTr="00577FCC">
              <w:trPr>
                <w:trHeight w:val="189"/>
              </w:trPr>
              <w:tc>
                <w:tcPr>
                  <w:tcW w:w="9967" w:type="dxa"/>
                </w:tcPr>
                <w:p w14:paraId="5EEFEAA5" w14:textId="77777777" w:rsidR="00FD7A13" w:rsidRPr="00FD7A13" w:rsidRDefault="00FD7A13" w:rsidP="00FD7A13">
                  <w:pPr>
                    <w:suppressAutoHyphens/>
                    <w:spacing w:after="0" w:line="240" w:lineRule="auto"/>
                    <w:ind w:left="5245"/>
                    <w:jc w:val="both"/>
                    <w:rPr>
                      <w:rFonts w:ascii="Times New Roman" w:eastAsia="Times New Roman" w:hAnsi="Times New Roman" w:cs="Times New Roman"/>
                      <w:sz w:val="24"/>
                      <w:szCs w:val="24"/>
                      <w:lang w:eastAsia="en-US"/>
                    </w:rPr>
                  </w:pPr>
                  <w:r w:rsidRPr="00FD7A13">
                    <w:rPr>
                      <w:rFonts w:ascii="Times New Roman" w:eastAsia="Times New Roman" w:hAnsi="Times New Roman" w:cs="Times New Roman"/>
                      <w:sz w:val="24"/>
                      <w:szCs w:val="24"/>
                      <w:lang w:eastAsia="en-US"/>
                    </w:rPr>
                    <w:t>рішенням уповноваженої особи</w:t>
                  </w:r>
                </w:p>
                <w:p w14:paraId="3509A4EB" w14:textId="2EED6FDA" w:rsidR="00FD7A13" w:rsidRPr="00FD7A13" w:rsidRDefault="00FD7A13" w:rsidP="00FD7A13">
                  <w:pPr>
                    <w:suppressAutoHyphens/>
                    <w:spacing w:after="0" w:line="240" w:lineRule="auto"/>
                    <w:ind w:left="5245"/>
                    <w:jc w:val="both"/>
                    <w:rPr>
                      <w:rFonts w:ascii="Times New Roman" w:eastAsia="Times New Roman" w:hAnsi="Times New Roman" w:cs="Times New Roman"/>
                      <w:sz w:val="24"/>
                      <w:szCs w:val="24"/>
                      <w:lang w:eastAsia="en-US"/>
                    </w:rPr>
                  </w:pPr>
                  <w:r w:rsidRPr="00FD7A13">
                    <w:rPr>
                      <w:rFonts w:ascii="Times New Roman" w:eastAsia="Times New Roman" w:hAnsi="Times New Roman" w:cs="Times New Roman"/>
                      <w:sz w:val="24"/>
                      <w:szCs w:val="24"/>
                      <w:lang w:eastAsia="en-US"/>
                    </w:rPr>
                    <w:t xml:space="preserve">Протокол від </w:t>
                  </w:r>
                  <w:r>
                    <w:rPr>
                      <w:rFonts w:ascii="Times New Roman" w:eastAsia="Times New Roman" w:hAnsi="Times New Roman" w:cs="Times New Roman"/>
                      <w:sz w:val="24"/>
                      <w:szCs w:val="24"/>
                      <w:lang w:eastAsia="en-US"/>
                    </w:rPr>
                    <w:t>4 квітня</w:t>
                  </w:r>
                  <w:r w:rsidRPr="00FD7A13">
                    <w:rPr>
                      <w:rFonts w:ascii="Times New Roman" w:eastAsia="Times New Roman" w:hAnsi="Times New Roman" w:cs="Times New Roman"/>
                      <w:sz w:val="24"/>
                      <w:szCs w:val="24"/>
                      <w:lang w:val="ru-RU" w:eastAsia="en-US"/>
                    </w:rPr>
                    <w:t xml:space="preserve"> 2024</w:t>
                  </w:r>
                  <w:r w:rsidRPr="00FD7A13">
                    <w:rPr>
                      <w:rFonts w:ascii="Times New Roman" w:eastAsia="Times New Roman" w:hAnsi="Times New Roman" w:cs="Times New Roman"/>
                      <w:sz w:val="24"/>
                      <w:szCs w:val="24"/>
                      <w:lang w:eastAsia="en-US"/>
                    </w:rPr>
                    <w:t xml:space="preserve"> року </w:t>
                  </w:r>
                </w:p>
                <w:p w14:paraId="4E089134" w14:textId="77777777" w:rsidR="00FD7A13" w:rsidRPr="00FD7A13" w:rsidRDefault="00FD7A13" w:rsidP="00FD7A13">
                  <w:pPr>
                    <w:suppressAutoHyphens/>
                    <w:spacing w:after="0" w:line="240" w:lineRule="auto"/>
                    <w:ind w:left="5245"/>
                    <w:jc w:val="both"/>
                    <w:rPr>
                      <w:rFonts w:ascii="Times New Roman" w:eastAsia="Times New Roman" w:hAnsi="Times New Roman" w:cs="Times New Roman"/>
                      <w:sz w:val="24"/>
                      <w:szCs w:val="24"/>
                      <w:lang w:eastAsia="en-US"/>
                    </w:rPr>
                  </w:pPr>
                  <w:r w:rsidRPr="00FD7A13">
                    <w:rPr>
                      <w:rFonts w:ascii="Times New Roman" w:eastAsia="Times New Roman" w:hAnsi="Times New Roman" w:cs="Times New Roman"/>
                      <w:sz w:val="24"/>
                      <w:szCs w:val="24"/>
                      <w:lang w:eastAsia="en-US"/>
                    </w:rPr>
                    <w:t>КНП «Міська лікарня № 8» ОМР</w:t>
                  </w:r>
                </w:p>
                <w:p w14:paraId="39B75CD2" w14:textId="77777777" w:rsidR="00FD7A13" w:rsidRPr="00FD7A13" w:rsidRDefault="00FD7A13" w:rsidP="00FD7A13">
                  <w:pPr>
                    <w:suppressAutoHyphens/>
                    <w:spacing w:after="0" w:line="240" w:lineRule="auto"/>
                    <w:ind w:left="5245"/>
                    <w:jc w:val="both"/>
                    <w:rPr>
                      <w:rFonts w:ascii="Times New Roman" w:eastAsia="Times New Roman" w:hAnsi="Times New Roman" w:cs="Times New Roman"/>
                      <w:sz w:val="24"/>
                      <w:szCs w:val="24"/>
                    </w:rPr>
                  </w:pPr>
                  <w:r w:rsidRPr="00FD7A13">
                    <w:rPr>
                      <w:rFonts w:ascii="Times New Roman" w:eastAsia="Times New Roman" w:hAnsi="Times New Roman" w:cs="Times New Roman"/>
                      <w:sz w:val="24"/>
                      <w:szCs w:val="24"/>
                    </w:rPr>
                    <w:t>Олена КНИЖНИК</w:t>
                  </w:r>
                </w:p>
              </w:tc>
            </w:tr>
          </w:tbl>
          <w:p w14:paraId="4B5BEFCC" w14:textId="0C7FD80D"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r>
      <w:tr w:rsidR="00857B70" w:rsidRPr="00857B70" w14:paraId="114DB992" w14:textId="77777777" w:rsidTr="000712D4">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65FC73FF" w14:textId="77777777" w:rsidR="007F4EC2" w:rsidRPr="007F4EC2" w:rsidRDefault="005C46F5"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w:t>
      </w:r>
      <w:r w:rsidR="007F4EC2" w:rsidRPr="00911CE7">
        <w:rPr>
          <w:rFonts w:ascii="Times New Roman" w:eastAsia="Times New Roman" w:hAnsi="Times New Roman" w:cs="Times New Roman"/>
          <w:b/>
          <w:sz w:val="24"/>
          <w:szCs w:val="24"/>
          <w:lang w:eastAsia="ru-RU"/>
        </w:rPr>
        <w:t>(</w:t>
      </w:r>
      <w:proofErr w:type="spellStart"/>
      <w:r w:rsidR="007F4EC2" w:rsidRPr="007F4EC2">
        <w:rPr>
          <w:rFonts w:ascii="Times New Roman" w:eastAsia="Times New Roman" w:hAnsi="Times New Roman" w:cs="Times New Roman"/>
          <w:b/>
          <w:sz w:val="24"/>
          <w:szCs w:val="24"/>
          <w:lang w:eastAsia="ru-RU"/>
        </w:rPr>
        <w:t>Cefoperazone</w:t>
      </w:r>
      <w:proofErr w:type="spellEnd"/>
      <w:r w:rsidR="007F4EC2" w:rsidRPr="007F4EC2">
        <w:rPr>
          <w:rFonts w:ascii="Times New Roman" w:eastAsia="Times New Roman" w:hAnsi="Times New Roman" w:cs="Times New Roman"/>
          <w:b/>
          <w:sz w:val="24"/>
          <w:szCs w:val="24"/>
          <w:lang w:eastAsia="ru-RU"/>
        </w:rPr>
        <w:t xml:space="preserve">, </w:t>
      </w:r>
      <w:proofErr w:type="spellStart"/>
      <w:r w:rsidR="007F4EC2" w:rsidRPr="007F4EC2">
        <w:rPr>
          <w:rFonts w:ascii="Times New Roman" w:eastAsia="Times New Roman" w:hAnsi="Times New Roman" w:cs="Times New Roman"/>
          <w:b/>
          <w:sz w:val="24"/>
          <w:szCs w:val="24"/>
          <w:lang w:eastAsia="ru-RU"/>
        </w:rPr>
        <w:t>combinations</w:t>
      </w:r>
      <w:proofErr w:type="spellEnd"/>
    </w:p>
    <w:p w14:paraId="20FAFDFE" w14:textId="77777777" w:rsidR="007F4EC2" w:rsidRPr="007F4EC2" w:rsidRDefault="007F4EC2"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7F4EC2">
        <w:rPr>
          <w:rFonts w:ascii="Times New Roman" w:eastAsia="Times New Roman" w:hAnsi="Times New Roman" w:cs="Times New Roman"/>
          <w:b/>
          <w:sz w:val="24"/>
          <w:szCs w:val="24"/>
          <w:lang w:eastAsia="ru-RU"/>
        </w:rPr>
        <w:t>Magnesium</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different</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salts</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in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combination</w:t>
      </w:r>
      <w:proofErr w:type="spellEnd"/>
      <w:r w:rsidRPr="007F4EC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Ademetionine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Vitamin</w:t>
      </w:r>
      <w:proofErr w:type="spellEnd"/>
      <w:r w:rsidRPr="007F4EC2">
        <w:rPr>
          <w:rFonts w:ascii="Times New Roman" w:eastAsia="Times New Roman" w:hAnsi="Times New Roman" w:cs="Times New Roman"/>
          <w:b/>
          <w:sz w:val="24"/>
          <w:szCs w:val="24"/>
          <w:lang w:eastAsia="ru-RU"/>
        </w:rPr>
        <w:t xml:space="preserve"> B1 </w:t>
      </w:r>
      <w:proofErr w:type="spellStart"/>
      <w:r w:rsidRPr="007F4EC2">
        <w:rPr>
          <w:rFonts w:ascii="Times New Roman" w:eastAsia="Times New Roman" w:hAnsi="Times New Roman" w:cs="Times New Roman"/>
          <w:b/>
          <w:sz w:val="24"/>
          <w:szCs w:val="24"/>
          <w:lang w:eastAsia="ru-RU"/>
        </w:rPr>
        <w:t>in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combination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with</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vitamin</w:t>
      </w:r>
      <w:proofErr w:type="spellEnd"/>
      <w:r w:rsidRPr="007F4EC2">
        <w:rPr>
          <w:rFonts w:ascii="Times New Roman" w:eastAsia="Times New Roman" w:hAnsi="Times New Roman" w:cs="Times New Roman"/>
          <w:b/>
          <w:sz w:val="24"/>
          <w:szCs w:val="24"/>
          <w:lang w:eastAsia="ru-RU"/>
        </w:rPr>
        <w:t xml:space="preserve"> B6 </w:t>
      </w:r>
      <w:proofErr w:type="spellStart"/>
      <w:r w:rsidRPr="007F4EC2">
        <w:rPr>
          <w:rFonts w:ascii="Times New Roman" w:eastAsia="Times New Roman" w:hAnsi="Times New Roman" w:cs="Times New Roman"/>
          <w:b/>
          <w:sz w:val="24"/>
          <w:szCs w:val="24"/>
          <w:lang w:eastAsia="ru-RU"/>
        </w:rPr>
        <w:t>and</w:t>
      </w:r>
      <w:proofErr w:type="spellEnd"/>
      <w:r w:rsidRPr="007F4EC2">
        <w:rPr>
          <w:rFonts w:ascii="Times New Roman" w:eastAsia="Times New Roman" w:hAnsi="Times New Roman" w:cs="Times New Roman"/>
          <w:b/>
          <w:sz w:val="24"/>
          <w:szCs w:val="24"/>
          <w:lang w:eastAsia="ru-RU"/>
        </w:rPr>
        <w:t>/</w:t>
      </w:r>
      <w:proofErr w:type="spellStart"/>
      <w:r w:rsidRPr="007F4EC2">
        <w:rPr>
          <w:rFonts w:ascii="Times New Roman" w:eastAsia="Times New Roman" w:hAnsi="Times New Roman" w:cs="Times New Roman"/>
          <w:b/>
          <w:sz w:val="24"/>
          <w:szCs w:val="24"/>
          <w:lang w:eastAsia="ru-RU"/>
        </w:rPr>
        <w:t>or</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vitamin</w:t>
      </w:r>
      <w:proofErr w:type="spellEnd"/>
      <w:r w:rsidRPr="007F4EC2">
        <w:rPr>
          <w:rFonts w:ascii="Times New Roman" w:eastAsia="Times New Roman" w:hAnsi="Times New Roman" w:cs="Times New Roman"/>
          <w:b/>
          <w:sz w:val="24"/>
          <w:szCs w:val="24"/>
          <w:lang w:eastAsia="ru-RU"/>
        </w:rPr>
        <w:t xml:space="preserve"> B12</w:t>
      </w:r>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Comb</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drug</w:t>
      </w:r>
      <w:proofErr w:type="spellEnd"/>
      <w:r>
        <w:rPr>
          <w:rFonts w:ascii="Times New Roman" w:eastAsia="Times New Roman" w:hAnsi="Times New Roman" w:cs="Times New Roman"/>
          <w:b/>
          <w:sz w:val="24"/>
          <w:szCs w:val="24"/>
          <w:lang w:eastAsia="ru-RU"/>
        </w:rPr>
        <w:t>,</w:t>
      </w:r>
      <w:r w:rsidRPr="007F4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Captopril</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and</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diuretics</w:t>
      </w:r>
      <w:proofErr w:type="spellEnd"/>
      <w:r>
        <w:rPr>
          <w:rFonts w:ascii="Times New Roman" w:eastAsia="Times New Roman" w:hAnsi="Times New Roman" w:cs="Times New Roman"/>
          <w:b/>
          <w:sz w:val="24"/>
          <w:szCs w:val="24"/>
          <w:lang w:eastAsia="ru-RU"/>
        </w:rPr>
        <w:t>,</w:t>
      </w:r>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Thioctic</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acid</w:t>
      </w:r>
      <w:proofErr w:type="spellEnd"/>
      <w:r>
        <w:rPr>
          <w:rFonts w:ascii="Times New Roman" w:eastAsia="Times New Roman" w:hAnsi="Times New Roman" w:cs="Times New Roman"/>
          <w:b/>
          <w:sz w:val="24"/>
          <w:szCs w:val="24"/>
          <w:lang w:eastAsia="ru-RU"/>
        </w:rPr>
        <w:t>,</w:t>
      </w:r>
    </w:p>
    <w:p w14:paraId="57EEB284" w14:textId="77777777" w:rsidR="007F4EC2" w:rsidRPr="007F4EC2" w:rsidRDefault="007F4EC2"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7F4EC2">
        <w:rPr>
          <w:rFonts w:ascii="Times New Roman" w:eastAsia="Times New Roman" w:hAnsi="Times New Roman" w:cs="Times New Roman"/>
          <w:b/>
          <w:sz w:val="24"/>
          <w:szCs w:val="24"/>
          <w:lang w:eastAsia="ru-RU"/>
        </w:rPr>
        <w:t>Diphenhydramine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Piracetam</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Menadione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Mono</w:t>
      </w:r>
      <w:proofErr w:type="spellEnd"/>
      <w:r>
        <w:rPr>
          <w:rFonts w:ascii="Times New Roman" w:eastAsia="Times New Roman" w:hAnsi="Times New Roman" w:cs="Times New Roman"/>
          <w:b/>
          <w:sz w:val="24"/>
          <w:szCs w:val="24"/>
          <w:lang w:eastAsia="ru-RU"/>
        </w:rPr>
        <w:t xml:space="preserve">, </w:t>
      </w:r>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Mono</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Corglycon</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Hydazepam</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Arginine</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glutamate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Dimethyl</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sulfoxide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Hydrogen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peroxide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Chloramphenicol</w:t>
      </w:r>
      <w:proofErr w:type="spellEnd"/>
      <w:r>
        <w:rPr>
          <w:rFonts w:ascii="Times New Roman" w:eastAsia="Times New Roman" w:hAnsi="Times New Roman" w:cs="Times New Roman"/>
          <w:b/>
          <w:sz w:val="24"/>
          <w:szCs w:val="24"/>
          <w:lang w:eastAsia="ru-RU"/>
        </w:rPr>
        <w:t>,</w:t>
      </w:r>
    </w:p>
    <w:p w14:paraId="7B436976" w14:textId="77777777" w:rsidR="007F4EC2" w:rsidRPr="00A04F8D" w:rsidRDefault="007F4EC2"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roofErr w:type="spellStart"/>
      <w:r w:rsidRPr="007F4EC2">
        <w:rPr>
          <w:rFonts w:ascii="Times New Roman" w:eastAsia="Times New Roman" w:hAnsi="Times New Roman" w:cs="Times New Roman"/>
          <w:b/>
          <w:sz w:val="24"/>
          <w:szCs w:val="24"/>
          <w:lang w:eastAsia="ru-RU"/>
        </w:rPr>
        <w:t>Comb</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drug</w:t>
      </w:r>
      <w:proofErr w:type="spellEnd"/>
      <w:r>
        <w:rPr>
          <w:rFonts w:ascii="Times New Roman" w:eastAsia="Times New Roman" w:hAnsi="Times New Roman" w:cs="Times New Roman"/>
          <w:b/>
          <w:sz w:val="24"/>
          <w:szCs w:val="24"/>
          <w:lang w:val="ru-RU" w:eastAsia="ru-RU"/>
        </w:rPr>
        <w:t>)</w:t>
      </w:r>
    </w:p>
    <w:p w14:paraId="4E184631" w14:textId="6431C934" w:rsidR="008B6AAD" w:rsidRPr="00D42423" w:rsidRDefault="008B6AAD" w:rsidP="003E1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65E8CC58" w:rsidR="00B53A2F" w:rsidRDefault="00B53A2F">
      <w:pPr>
        <w:spacing w:before="240" w:after="0" w:line="240" w:lineRule="auto"/>
        <w:rPr>
          <w:rFonts w:ascii="Times New Roman" w:eastAsia="Times New Roman" w:hAnsi="Times New Roman" w:cs="Times New Roman"/>
          <w:sz w:val="24"/>
          <w:szCs w:val="24"/>
        </w:rPr>
      </w:pPr>
    </w:p>
    <w:p w14:paraId="2EF4371E" w14:textId="69F349FF" w:rsidR="00FD7A13" w:rsidRDefault="00FD7A13">
      <w:pPr>
        <w:spacing w:before="240" w:after="0" w:line="240" w:lineRule="auto"/>
        <w:rPr>
          <w:rFonts w:ascii="Times New Roman" w:eastAsia="Times New Roman" w:hAnsi="Times New Roman" w:cs="Times New Roman"/>
          <w:sz w:val="24"/>
          <w:szCs w:val="24"/>
        </w:rPr>
      </w:pPr>
    </w:p>
    <w:p w14:paraId="356A9C25" w14:textId="77777777" w:rsidR="00FD7A13" w:rsidRPr="00D42423" w:rsidRDefault="00FD7A13">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2715DE5E"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2</w:t>
      </w:r>
      <w:r w:rsidR="00993386">
        <w:rPr>
          <w:rFonts w:ascii="Times New Roman" w:eastAsia="Times New Roman" w:hAnsi="Times New Roman" w:cs="Times New Roman"/>
          <w:b/>
          <w:bCs/>
          <w:color w:val="000000"/>
          <w:sz w:val="24"/>
          <w:szCs w:val="24"/>
        </w:rPr>
        <w:t>4</w:t>
      </w:r>
      <w:r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FD7A13" w:rsidRPr="00D42423" w14:paraId="4E184650" w14:textId="77777777" w:rsidTr="00A02B3F">
        <w:trPr>
          <w:trHeight w:val="285"/>
          <w:jc w:val="center"/>
        </w:trPr>
        <w:tc>
          <w:tcPr>
            <w:tcW w:w="705" w:type="dxa"/>
          </w:tcPr>
          <w:p w14:paraId="4E18464D" w14:textId="77777777" w:rsidR="00FD7A13" w:rsidRPr="00D42423" w:rsidRDefault="00FD7A13" w:rsidP="00FD7A13">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FD7A13" w:rsidRPr="00D42423" w:rsidRDefault="00FD7A13" w:rsidP="00FD7A13">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E18464F" w14:textId="6F0C25B4" w:rsidR="00FD7A13" w:rsidRPr="00D42423" w:rsidRDefault="00FD7A13" w:rsidP="00FD7A13">
            <w:pPr>
              <w:jc w:val="both"/>
              <w:rPr>
                <w:rFonts w:ascii="Times New Roman" w:eastAsia="Times New Roman" w:hAnsi="Times New Roman" w:cs="Times New Roman"/>
                <w:i/>
                <w:sz w:val="24"/>
                <w:szCs w:val="24"/>
              </w:rPr>
            </w:pPr>
            <w:bookmarkStart w:id="2" w:name="_Hlk134116016"/>
            <w:r w:rsidRPr="00E60962">
              <w:rPr>
                <w:rFonts w:ascii="Times New Roman" w:hAnsi="Times New Roman"/>
                <w:sz w:val="24"/>
                <w:szCs w:val="24"/>
              </w:rPr>
              <w:t>КОМУНАЛЬНЕ НЕКОМЕРЦІЙНЕ ПІДПРИЄМСТВО «МІСЬКА ЛІКАРНЯ № 8» ОДЕСЬКОЇ МІСЬКОЇ РАДИ</w:t>
            </w:r>
            <w:bookmarkEnd w:id="2"/>
          </w:p>
        </w:tc>
      </w:tr>
      <w:tr w:rsidR="00FD7A13" w:rsidRPr="00D42423" w14:paraId="4E184654" w14:textId="77777777" w:rsidTr="00A02B3F">
        <w:trPr>
          <w:trHeight w:val="536"/>
          <w:jc w:val="center"/>
        </w:trPr>
        <w:tc>
          <w:tcPr>
            <w:tcW w:w="705" w:type="dxa"/>
          </w:tcPr>
          <w:p w14:paraId="4E184651" w14:textId="77777777" w:rsidR="00FD7A13" w:rsidRPr="00D42423" w:rsidRDefault="00FD7A13" w:rsidP="00FD7A13">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FD7A13" w:rsidRPr="00D42423" w:rsidRDefault="00FD7A13" w:rsidP="00FD7A13">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E184653" w14:textId="27122214" w:rsidR="00FD7A13" w:rsidRPr="00D42423" w:rsidRDefault="00FD7A13" w:rsidP="00FD7A13">
            <w:pPr>
              <w:jc w:val="both"/>
              <w:rPr>
                <w:rFonts w:ascii="Times New Roman" w:eastAsia="Times New Roman" w:hAnsi="Times New Roman" w:cs="Times New Roman"/>
                <w:sz w:val="24"/>
                <w:szCs w:val="24"/>
                <w:highlight w:val="cyan"/>
              </w:rPr>
            </w:pPr>
            <w:r w:rsidRPr="00E60962">
              <w:rPr>
                <w:rFonts w:ascii="Times New Roman" w:eastAsia="Times New Roman" w:hAnsi="Times New Roman"/>
                <w:sz w:val="24"/>
                <w:szCs w:val="24"/>
              </w:rPr>
              <w:t>65038, м. Одеса, вул. Фонтанська дорога, 110.</w:t>
            </w:r>
          </w:p>
        </w:tc>
      </w:tr>
      <w:tr w:rsidR="00FD7A13" w:rsidRPr="00D42423" w14:paraId="4E18465A" w14:textId="77777777" w:rsidTr="00A02B3F">
        <w:trPr>
          <w:trHeight w:val="1119"/>
          <w:jc w:val="center"/>
        </w:trPr>
        <w:tc>
          <w:tcPr>
            <w:tcW w:w="705" w:type="dxa"/>
          </w:tcPr>
          <w:p w14:paraId="4E184655" w14:textId="77777777" w:rsidR="00FD7A13" w:rsidRPr="00D42423" w:rsidRDefault="00FD7A13" w:rsidP="00FD7A13">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FD7A13" w:rsidRPr="00D42423" w:rsidRDefault="00FD7A13" w:rsidP="00FD7A13">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35B62322" w14:textId="77777777" w:rsidR="00FD7A13" w:rsidRPr="00E60962" w:rsidRDefault="00FD7A13" w:rsidP="00FD7A13">
            <w:pPr>
              <w:jc w:val="both"/>
              <w:rPr>
                <w:rFonts w:ascii="Times New Roman" w:hAnsi="Times New Roman"/>
                <w:sz w:val="24"/>
                <w:szCs w:val="24"/>
              </w:rPr>
            </w:pPr>
            <w:r w:rsidRPr="00E60962">
              <w:rPr>
                <w:rFonts w:ascii="Times New Roman" w:hAnsi="Times New Roman"/>
                <w:sz w:val="24"/>
                <w:szCs w:val="24"/>
              </w:rPr>
              <w:t>Уповноважена особа Книжник Олена Євгенівна</w:t>
            </w:r>
          </w:p>
          <w:p w14:paraId="276E9410" w14:textId="77777777" w:rsidR="00FD7A13" w:rsidRPr="00E60962" w:rsidRDefault="00FD7A13" w:rsidP="00FD7A13">
            <w:pPr>
              <w:jc w:val="both"/>
              <w:rPr>
                <w:rFonts w:ascii="Times New Roman" w:hAnsi="Times New Roman"/>
                <w:sz w:val="24"/>
                <w:szCs w:val="24"/>
              </w:rPr>
            </w:pPr>
            <w:r w:rsidRPr="00E60962">
              <w:rPr>
                <w:rFonts w:ascii="Times New Roman" w:hAnsi="Times New Roman"/>
                <w:sz w:val="24"/>
                <w:szCs w:val="24"/>
              </w:rPr>
              <w:t>(провідний юрисконсульт)</w:t>
            </w:r>
          </w:p>
          <w:p w14:paraId="4E184659" w14:textId="5832F2F1" w:rsidR="00FD7A13" w:rsidRPr="00D42423" w:rsidRDefault="00FD7A13" w:rsidP="00FD7A13">
            <w:pPr>
              <w:jc w:val="both"/>
              <w:rPr>
                <w:rFonts w:ascii="Times New Roman" w:eastAsia="Times New Roman" w:hAnsi="Times New Roman" w:cs="Times New Roman"/>
                <w:i/>
                <w:color w:val="FF0000"/>
                <w:sz w:val="24"/>
                <w:szCs w:val="24"/>
                <w:highlight w:val="yellow"/>
              </w:rPr>
            </w:pPr>
            <w:r w:rsidRPr="00E60962">
              <w:rPr>
                <w:rFonts w:ascii="Times New Roman" w:hAnsi="Times New Roman"/>
                <w:sz w:val="24"/>
                <w:szCs w:val="24"/>
              </w:rPr>
              <w:t>+38 (097) 300-73-30, tenders-ogb8@ukr.net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284BF438" w14:textId="1A25FFB7" w:rsidR="00FD7A13" w:rsidRPr="00FD7A13" w:rsidRDefault="00440300" w:rsidP="00FD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33600000-6 Фармацевтична продукція (</w:t>
            </w:r>
            <w:proofErr w:type="spellStart"/>
            <w:r w:rsidR="00FD7A13" w:rsidRPr="00FD7A13">
              <w:rPr>
                <w:rFonts w:ascii="Times New Roman" w:eastAsia="Times New Roman" w:hAnsi="Times New Roman" w:cs="Times New Roman"/>
                <w:bCs/>
                <w:sz w:val="24"/>
                <w:szCs w:val="24"/>
                <w:lang w:eastAsia="ru-RU"/>
              </w:rPr>
              <w:t>Cefoperazone</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combinations</w:t>
            </w:r>
            <w:proofErr w:type="spellEnd"/>
            <w:r w:rsid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Magnesium</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different</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salts</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in</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combination</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Ademetionine</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Vitamin</w:t>
            </w:r>
            <w:proofErr w:type="spellEnd"/>
            <w:r w:rsidR="00FD7A13" w:rsidRPr="00FD7A13">
              <w:rPr>
                <w:rFonts w:ascii="Times New Roman" w:eastAsia="Times New Roman" w:hAnsi="Times New Roman" w:cs="Times New Roman"/>
                <w:bCs/>
                <w:sz w:val="24"/>
                <w:szCs w:val="24"/>
                <w:lang w:eastAsia="ru-RU"/>
              </w:rPr>
              <w:t xml:space="preserve"> B1 </w:t>
            </w:r>
            <w:proofErr w:type="spellStart"/>
            <w:r w:rsidR="00FD7A13" w:rsidRPr="00FD7A13">
              <w:rPr>
                <w:rFonts w:ascii="Times New Roman" w:eastAsia="Times New Roman" w:hAnsi="Times New Roman" w:cs="Times New Roman"/>
                <w:bCs/>
                <w:sz w:val="24"/>
                <w:szCs w:val="24"/>
                <w:lang w:eastAsia="ru-RU"/>
              </w:rPr>
              <w:t>in</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combination</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with</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vitamin</w:t>
            </w:r>
            <w:proofErr w:type="spellEnd"/>
            <w:r w:rsidR="00FD7A13" w:rsidRPr="00FD7A13">
              <w:rPr>
                <w:rFonts w:ascii="Times New Roman" w:eastAsia="Times New Roman" w:hAnsi="Times New Roman" w:cs="Times New Roman"/>
                <w:bCs/>
                <w:sz w:val="24"/>
                <w:szCs w:val="24"/>
                <w:lang w:eastAsia="ru-RU"/>
              </w:rPr>
              <w:t xml:space="preserve"> B6 </w:t>
            </w:r>
            <w:proofErr w:type="spellStart"/>
            <w:r w:rsidR="00FD7A13" w:rsidRPr="00FD7A13">
              <w:rPr>
                <w:rFonts w:ascii="Times New Roman" w:eastAsia="Times New Roman" w:hAnsi="Times New Roman" w:cs="Times New Roman"/>
                <w:bCs/>
                <w:sz w:val="24"/>
                <w:szCs w:val="24"/>
                <w:lang w:eastAsia="ru-RU"/>
              </w:rPr>
              <w:t>and</w:t>
            </w:r>
            <w:proofErr w:type="spellEnd"/>
            <w:r w:rsidR="00FD7A13" w:rsidRPr="00FD7A13">
              <w:rPr>
                <w:rFonts w:ascii="Times New Roman" w:eastAsia="Times New Roman" w:hAnsi="Times New Roman" w:cs="Times New Roman"/>
                <w:bCs/>
                <w:sz w:val="24"/>
                <w:szCs w:val="24"/>
                <w:lang w:eastAsia="ru-RU"/>
              </w:rPr>
              <w:t>/</w:t>
            </w:r>
            <w:proofErr w:type="spellStart"/>
            <w:r w:rsidR="00FD7A13" w:rsidRPr="00FD7A13">
              <w:rPr>
                <w:rFonts w:ascii="Times New Roman" w:eastAsia="Times New Roman" w:hAnsi="Times New Roman" w:cs="Times New Roman"/>
                <w:bCs/>
                <w:sz w:val="24"/>
                <w:szCs w:val="24"/>
                <w:lang w:eastAsia="ru-RU"/>
              </w:rPr>
              <w:t>or</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vitamin</w:t>
            </w:r>
            <w:proofErr w:type="spellEnd"/>
            <w:r w:rsidR="00FD7A13" w:rsidRPr="00FD7A13">
              <w:rPr>
                <w:rFonts w:ascii="Times New Roman" w:eastAsia="Times New Roman" w:hAnsi="Times New Roman" w:cs="Times New Roman"/>
                <w:bCs/>
                <w:sz w:val="24"/>
                <w:szCs w:val="24"/>
                <w:lang w:eastAsia="ru-RU"/>
              </w:rPr>
              <w:t xml:space="preserve"> B12, </w:t>
            </w:r>
            <w:proofErr w:type="spellStart"/>
            <w:r w:rsidR="00FD7A13" w:rsidRPr="00FD7A13">
              <w:rPr>
                <w:rFonts w:ascii="Times New Roman" w:eastAsia="Times New Roman" w:hAnsi="Times New Roman" w:cs="Times New Roman"/>
                <w:bCs/>
                <w:sz w:val="24"/>
                <w:szCs w:val="24"/>
                <w:lang w:eastAsia="ru-RU"/>
              </w:rPr>
              <w:t>Comb</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drug</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Captopril</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and</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diuretics</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Thioctic</w:t>
            </w:r>
            <w:proofErr w:type="spellEnd"/>
            <w:r w:rsidR="00FD7A13" w:rsidRPr="00FD7A13">
              <w:rPr>
                <w:rFonts w:ascii="Times New Roman" w:eastAsia="Times New Roman" w:hAnsi="Times New Roman" w:cs="Times New Roman"/>
                <w:bCs/>
                <w:sz w:val="24"/>
                <w:szCs w:val="24"/>
                <w:lang w:eastAsia="ru-RU"/>
              </w:rPr>
              <w:t xml:space="preserve"> </w:t>
            </w:r>
            <w:proofErr w:type="spellStart"/>
            <w:r w:rsidR="00FD7A13" w:rsidRPr="00FD7A13">
              <w:rPr>
                <w:rFonts w:ascii="Times New Roman" w:eastAsia="Times New Roman" w:hAnsi="Times New Roman" w:cs="Times New Roman"/>
                <w:bCs/>
                <w:sz w:val="24"/>
                <w:szCs w:val="24"/>
                <w:lang w:eastAsia="ru-RU"/>
              </w:rPr>
              <w:t>acid</w:t>
            </w:r>
            <w:proofErr w:type="spellEnd"/>
            <w:r w:rsidR="00FD7A13" w:rsidRPr="00FD7A13">
              <w:rPr>
                <w:rFonts w:ascii="Times New Roman" w:eastAsia="Times New Roman" w:hAnsi="Times New Roman" w:cs="Times New Roman"/>
                <w:bCs/>
                <w:sz w:val="24"/>
                <w:szCs w:val="24"/>
                <w:lang w:eastAsia="ru-RU"/>
              </w:rPr>
              <w:t>,</w:t>
            </w:r>
          </w:p>
          <w:p w14:paraId="04E4C065" w14:textId="77777777" w:rsidR="00FD7A13" w:rsidRPr="00FD7A13" w:rsidRDefault="00FD7A13" w:rsidP="00FD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proofErr w:type="spellStart"/>
            <w:r w:rsidRPr="00FD7A13">
              <w:rPr>
                <w:rFonts w:ascii="Times New Roman" w:eastAsia="Times New Roman" w:hAnsi="Times New Roman" w:cs="Times New Roman"/>
                <w:bCs/>
                <w:sz w:val="24"/>
                <w:szCs w:val="24"/>
                <w:lang w:eastAsia="ru-RU"/>
              </w:rPr>
              <w:t>Diphenhydramine</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Piracetam</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Menadione</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Mono</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Mono</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Corglycon</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Hydazepam</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Arginine</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glutamate</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Dimethyl</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sulfoxide</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Hydrogen</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peroxide</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Chloramphenicol</w:t>
            </w:r>
            <w:proofErr w:type="spellEnd"/>
            <w:r w:rsidRPr="00FD7A13">
              <w:rPr>
                <w:rFonts w:ascii="Times New Roman" w:eastAsia="Times New Roman" w:hAnsi="Times New Roman" w:cs="Times New Roman"/>
                <w:bCs/>
                <w:sz w:val="24"/>
                <w:szCs w:val="24"/>
                <w:lang w:eastAsia="ru-RU"/>
              </w:rPr>
              <w:t>,</w:t>
            </w:r>
          </w:p>
          <w:p w14:paraId="4E184665" w14:textId="3ECFC92D" w:rsidR="008B6AAD" w:rsidRPr="00D42423" w:rsidRDefault="00FD7A13" w:rsidP="00FD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proofErr w:type="spellStart"/>
            <w:r w:rsidRPr="00FD7A13">
              <w:rPr>
                <w:rFonts w:ascii="Times New Roman" w:eastAsia="Times New Roman" w:hAnsi="Times New Roman" w:cs="Times New Roman"/>
                <w:bCs/>
                <w:sz w:val="24"/>
                <w:szCs w:val="24"/>
                <w:lang w:eastAsia="ru-RU"/>
              </w:rPr>
              <w:t>Comb</w:t>
            </w:r>
            <w:proofErr w:type="spellEnd"/>
            <w:r w:rsidRPr="00FD7A13">
              <w:rPr>
                <w:rFonts w:ascii="Times New Roman" w:eastAsia="Times New Roman" w:hAnsi="Times New Roman" w:cs="Times New Roman"/>
                <w:bCs/>
                <w:sz w:val="24"/>
                <w:szCs w:val="24"/>
                <w:lang w:eastAsia="ru-RU"/>
              </w:rPr>
              <w:t xml:space="preserve"> </w:t>
            </w:r>
            <w:proofErr w:type="spellStart"/>
            <w:r w:rsidRPr="00FD7A13">
              <w:rPr>
                <w:rFonts w:ascii="Times New Roman" w:eastAsia="Times New Roman" w:hAnsi="Times New Roman" w:cs="Times New Roman"/>
                <w:bCs/>
                <w:sz w:val="24"/>
                <w:szCs w:val="24"/>
                <w:lang w:eastAsia="ru-RU"/>
              </w:rPr>
              <w:t>drug</w:t>
            </w:r>
            <w:proofErr w:type="spellEnd"/>
            <w:r w:rsidRPr="00FD7A13">
              <w:rPr>
                <w:rFonts w:ascii="Times New Roman" w:eastAsia="Times New Roman" w:hAnsi="Times New Roman" w:cs="Times New Roman"/>
                <w:bCs/>
                <w:sz w:val="24"/>
                <w:szCs w:val="24"/>
                <w:lang w:eastAsia="ru-RU"/>
              </w:rPr>
              <w:t>)</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7A03329E"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w:t>
            </w:r>
            <w:r w:rsidR="00FD7A13">
              <w:rPr>
                <w:rFonts w:ascii="Times New Roman" w:hAnsi="Times New Roman" w:cs="Times New Roman"/>
                <w:sz w:val="24"/>
                <w:szCs w:val="24"/>
              </w:rPr>
              <w:t>8, Фонтанська дорога, 110.</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0A91A833"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w:t>
            </w:r>
            <w:r w:rsidR="009A3876">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4242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42423">
              <w:rPr>
                <w:rFonts w:ascii="Times New Roman" w:eastAsia="Times New Roman" w:hAnsi="Times New Roman" w:cs="Times New Roman"/>
                <w:sz w:val="24"/>
                <w:szCs w:val="24"/>
                <w:highlight w:val="white"/>
              </w:rPr>
              <w:t xml:space="preserve">, повинен 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використання слова або </w:t>
            </w:r>
            <w:proofErr w:type="spellStart"/>
            <w:r w:rsidRPr="00D42423">
              <w:rPr>
                <w:rFonts w:ascii="Times New Roman" w:eastAsia="Times New Roman" w:hAnsi="Times New Roman" w:cs="Times New Roman"/>
                <w:sz w:val="24"/>
                <w:szCs w:val="24"/>
              </w:rPr>
              <w:t>мовного</w:t>
            </w:r>
            <w:proofErr w:type="spellEnd"/>
            <w:r w:rsidRPr="00D42423">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9A3876" w:rsidRDefault="005C46F5">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9A387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A3876">
              <w:rPr>
                <w:rFonts w:ascii="Times New Roman" w:eastAsia="Times New Roman" w:hAnsi="Times New Roman" w:cs="Times New Roman"/>
                <w:bCs/>
                <w:color w:val="000000"/>
                <w:sz w:val="24"/>
                <w:szCs w:val="24"/>
              </w:rPr>
              <w:t>скан</w:t>
            </w:r>
            <w:proofErr w:type="spellEnd"/>
            <w:r w:rsidRPr="009A387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3876">
              <w:rPr>
                <w:rFonts w:ascii="Times New Roman" w:eastAsia="Times New Roman" w:hAnsi="Times New Roman" w:cs="Times New Roman"/>
                <w:bCs/>
                <w:sz w:val="24"/>
                <w:szCs w:val="24"/>
              </w:rPr>
              <w:t>сом (УЕП)</w:t>
            </w:r>
            <w:r w:rsidRPr="009A3876">
              <w:rPr>
                <w:rFonts w:ascii="Times New Roman" w:eastAsia="Times New Roman" w:hAnsi="Times New Roman" w:cs="Times New Roman"/>
                <w:bCs/>
                <w:color w:val="000000"/>
                <w:sz w:val="24"/>
                <w:szCs w:val="24"/>
              </w:rPr>
              <w:t>;</w:t>
            </w:r>
          </w:p>
          <w:p w14:paraId="4E1846D3"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Винятки:</w:t>
            </w:r>
          </w:p>
          <w:p w14:paraId="4E1846D5"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9A3876" w:rsidRDefault="005C46F5">
            <w:pPr>
              <w:widowControl w:val="0"/>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9A3876" w:rsidRDefault="005C46F5">
            <w:pPr>
              <w:widowControl w:val="0"/>
              <w:ind w:left="40" w:hanging="20"/>
              <w:jc w:val="both"/>
              <w:rPr>
                <w:rFonts w:ascii="Times New Roman" w:eastAsia="Times New Roman" w:hAnsi="Times New Roman" w:cs="Times New Roman"/>
                <w:bCs/>
                <w:sz w:val="24"/>
                <w:szCs w:val="24"/>
              </w:rPr>
            </w:pPr>
            <w:r w:rsidRPr="009A387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A3876">
              <w:rPr>
                <w:rFonts w:ascii="Times New Roman" w:eastAsia="Times New Roman" w:hAnsi="Times New Roman" w:cs="Times New Roman"/>
                <w:bCs/>
                <w:sz w:val="24"/>
                <w:szCs w:val="24"/>
              </w:rPr>
              <w:t xml:space="preserve">із накладанням електронного підпису, </w:t>
            </w:r>
            <w:r w:rsidRPr="009A3876">
              <w:rPr>
                <w:rFonts w:ascii="Times New Roman" w:eastAsia="Times New Roman" w:hAnsi="Times New Roman" w:cs="Times New Roman"/>
                <w:bCs/>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9A3876" w:rsidRDefault="005C46F5">
            <w:pPr>
              <w:widowControl w:val="0"/>
              <w:ind w:left="40" w:hanging="20"/>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9A3876">
              <w:rPr>
                <w:rFonts w:ascii="Times New Roman" w:eastAsia="Times New Roman" w:hAnsi="Times New Roman" w:cs="Times New Roman"/>
                <w:bCs/>
                <w:color w:val="000000"/>
                <w:sz w:val="24"/>
                <w:szCs w:val="24"/>
              </w:rPr>
              <w:t>засвідчувального</w:t>
            </w:r>
            <w:proofErr w:type="spellEnd"/>
            <w:r w:rsidRPr="009A387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7" w:name="_heading=h.tyjcwt" w:colFirst="0" w:colLast="0"/>
            <w:bookmarkEnd w:id="7"/>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приймає рішення про відмову учаснику </w:t>
            </w:r>
            <w:r w:rsidRPr="00D42423">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D42423">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611E660F" w14:textId="77777777" w:rsidR="00CB097C" w:rsidRPr="00CB097C" w:rsidRDefault="005C46F5" w:rsidP="00CB097C">
            <w:pPr>
              <w:ind w:firstLine="567"/>
              <w:jc w:val="both"/>
              <w:rPr>
                <w:rFonts w:ascii="Times New Roman" w:eastAsia="Times New Roman" w:hAnsi="Times New Roman" w:cs="Times New Roman"/>
                <w:sz w:val="24"/>
                <w:szCs w:val="24"/>
                <w:highlight w:val="white"/>
                <w:lang w:eastAsia="en-US"/>
              </w:rPr>
            </w:pPr>
            <w:r w:rsidRPr="00D42423">
              <w:rPr>
                <w:rFonts w:ascii="Times New Roman" w:eastAsia="Times New Roman" w:hAnsi="Times New Roman" w:cs="Times New Roman"/>
                <w:sz w:val="24"/>
                <w:szCs w:val="24"/>
              </w:rPr>
              <w:t>11) </w:t>
            </w:r>
            <w:r w:rsidR="00CB097C" w:rsidRPr="00CB097C">
              <w:rPr>
                <w:rFonts w:ascii="Times New Roman" w:eastAsia="Times New Roman" w:hAnsi="Times New Roman" w:cs="Times New Roman"/>
                <w:color w:val="000000"/>
                <w:sz w:val="24"/>
                <w:szCs w:val="20"/>
                <w:lang w:eastAsia="en-US"/>
              </w:rPr>
              <w:t xml:space="preserve">учасник процедури закупівлі або кінцевий </w:t>
            </w:r>
            <w:proofErr w:type="spellStart"/>
            <w:r w:rsidR="00CB097C" w:rsidRPr="00CB097C">
              <w:rPr>
                <w:rFonts w:ascii="Times New Roman" w:eastAsia="Times New Roman" w:hAnsi="Times New Roman" w:cs="Times New Roman"/>
                <w:color w:val="000000"/>
                <w:sz w:val="24"/>
                <w:szCs w:val="20"/>
                <w:lang w:eastAsia="en-US"/>
              </w:rPr>
              <w:t>бенефіціарний</w:t>
            </w:r>
            <w:proofErr w:type="spellEnd"/>
            <w:r w:rsidR="00CB097C" w:rsidRPr="00CB097C">
              <w:rPr>
                <w:rFonts w:ascii="Times New Roman" w:eastAsia="Times New Roman" w:hAnsi="Times New Roman" w:cs="Times New Roman"/>
                <w:color w:val="000000"/>
                <w:sz w:val="24"/>
                <w:szCs w:val="20"/>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CB097C" w:rsidRPr="00CB097C">
                <w:rPr>
                  <w:rFonts w:ascii="Times New Roman" w:eastAsia="Times New Roman" w:hAnsi="Times New Roman" w:cs="Times New Roman"/>
                  <w:color w:val="0563C1"/>
                  <w:sz w:val="24"/>
                  <w:szCs w:val="20"/>
                  <w:u w:val="single"/>
                  <w:lang w:eastAsia="en-US"/>
                </w:rPr>
                <w:t>Законом України</w:t>
              </w:r>
            </w:hyperlink>
            <w:r w:rsidR="00CB097C" w:rsidRPr="00CB097C">
              <w:rPr>
                <w:rFonts w:ascii="Times New Roman" w:eastAsia="Times New Roman" w:hAnsi="Times New Roman" w:cs="Times New Roman"/>
                <w:color w:val="000000"/>
                <w:sz w:val="24"/>
                <w:szCs w:val="20"/>
                <w:lang w:eastAsia="en-US"/>
              </w:rPr>
              <w:t> “Про санкції”, крім випадку, коли активи такої особи в установленому законодавством порядку передані в управління АРМА</w:t>
            </w:r>
            <w:r w:rsidR="00CB097C" w:rsidRPr="00CB097C">
              <w:rPr>
                <w:rFonts w:ascii="Times New Roman" w:eastAsia="Times New Roman" w:hAnsi="Times New Roman" w:cs="Times New Roman"/>
                <w:sz w:val="24"/>
                <w:szCs w:val="24"/>
                <w:highlight w:val="white"/>
                <w:lang w:eastAsia="en-US"/>
              </w:rPr>
              <w:t>;</w:t>
            </w:r>
          </w:p>
          <w:p w14:paraId="4E1846FF" w14:textId="663E482E"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648D5">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w:t>
            </w:r>
            <w:r w:rsidRPr="00D42423">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66E848A2"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FD7A13">
              <w:rPr>
                <w:rFonts w:ascii="Times New Roman" w:eastAsia="Times New Roman" w:hAnsi="Times New Roman" w:cs="Times New Roman"/>
                <w:b/>
                <w:sz w:val="24"/>
                <w:szCs w:val="24"/>
              </w:rPr>
              <w:t>12</w:t>
            </w:r>
            <w:r w:rsidR="00824B9D" w:rsidRPr="00D42423">
              <w:rPr>
                <w:rFonts w:ascii="Times New Roman" w:eastAsia="Times New Roman" w:hAnsi="Times New Roman" w:cs="Times New Roman"/>
                <w:b/>
                <w:sz w:val="24"/>
                <w:szCs w:val="24"/>
              </w:rPr>
              <w:t xml:space="preserve"> </w:t>
            </w:r>
            <w:r w:rsidR="00FD7A13">
              <w:rPr>
                <w:rFonts w:ascii="Times New Roman" w:eastAsia="Times New Roman" w:hAnsi="Times New Roman" w:cs="Times New Roman"/>
                <w:b/>
                <w:sz w:val="24"/>
                <w:szCs w:val="24"/>
              </w:rPr>
              <w:t>квітня</w:t>
            </w:r>
            <w:r w:rsidR="00824B9D" w:rsidRPr="00D42423">
              <w:rPr>
                <w:rFonts w:ascii="Times New Roman" w:eastAsia="Times New Roman" w:hAnsi="Times New Roman" w:cs="Times New Roman"/>
                <w:b/>
                <w:sz w:val="24"/>
                <w:szCs w:val="24"/>
              </w:rPr>
              <w:t xml:space="preserve"> 202</w:t>
            </w:r>
            <w:r w:rsidR="009A3876">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42423">
              <w:rPr>
                <w:rFonts w:ascii="Times New Roman" w:eastAsia="Times New Roman" w:hAnsi="Times New Roman" w:cs="Times New Roman"/>
                <w:sz w:val="24"/>
                <w:szCs w:val="24"/>
                <w:highlight w:val="white"/>
              </w:rPr>
              <w:lastRenderedPageBreak/>
              <w:t>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42423">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D42423">
              <w:rPr>
                <w:rFonts w:ascii="Times New Roman" w:eastAsia="Times New Roman" w:hAnsi="Times New Roman" w:cs="Times New Roman"/>
                <w:sz w:val="24"/>
                <w:szCs w:val="24"/>
              </w:rPr>
              <w:lastRenderedPageBreak/>
              <w:t>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w:t>
            </w:r>
            <w:r w:rsidRPr="00D42423">
              <w:rPr>
                <w:rFonts w:ascii="Times New Roman" w:eastAsia="Times New Roman" w:hAnsi="Times New Roman" w:cs="Times New Roman"/>
                <w:color w:val="000000"/>
                <w:sz w:val="24"/>
                <w:szCs w:val="24"/>
              </w:rPr>
              <w:lastRenderedPageBreak/>
              <w:t xml:space="preserve">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76769A0A"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D42423">
              <w:rPr>
                <w:rFonts w:ascii="Times New Roman" w:eastAsia="Times New Roman" w:hAnsi="Times New Roman" w:cs="Times New Roman"/>
                <w:color w:val="000000"/>
                <w:sz w:val="24"/>
                <w:szCs w:val="24"/>
              </w:rPr>
              <w:t>про</w:t>
            </w:r>
            <w:r w:rsidR="00824B9D" w:rsidRPr="00D42423">
              <w:rPr>
                <w:rFonts w:ascii="Times New Roman" w:eastAsia="Times New Roman" w:hAnsi="Times New Roman" w:cs="Times New Roman"/>
                <w:sz w:val="24"/>
                <w:szCs w:val="24"/>
              </w:rPr>
              <w:t>е</w:t>
            </w:r>
            <w:r w:rsidR="00824B9D" w:rsidRPr="00D42423">
              <w:rPr>
                <w:rFonts w:ascii="Times New Roman" w:eastAsia="Times New Roman" w:hAnsi="Times New Roman" w:cs="Times New Roman"/>
                <w:color w:val="000000"/>
                <w:sz w:val="24"/>
                <w:szCs w:val="24"/>
              </w:rPr>
              <w:t>ктом</w:t>
            </w:r>
            <w:r w:rsidRPr="00D42423">
              <w:rPr>
                <w:rFonts w:ascii="Times New Roman" w:eastAsia="Times New Roman" w:hAnsi="Times New Roman" w:cs="Times New Roman"/>
                <w:color w:val="000000"/>
                <w:sz w:val="24"/>
                <w:szCs w:val="24"/>
              </w:rPr>
              <w:t xml:space="preserve"> договору про закупівлю, викладеним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w:t>
            </w:r>
            <w:r w:rsidR="00717F74">
              <w:rPr>
                <w:rFonts w:ascii="Times New Roman" w:eastAsia="Times New Roman" w:hAnsi="Times New Roman" w:cs="Times New Roman"/>
                <w:b/>
                <w:i/>
                <w:color w:val="000000"/>
                <w:sz w:val="24"/>
                <w:szCs w:val="24"/>
              </w:rPr>
              <w:t xml:space="preserve">Додатку </w:t>
            </w:r>
            <w:r w:rsidR="00717F74">
              <w:rPr>
                <w:rFonts w:ascii="Times New Roman" w:eastAsia="Times New Roman" w:hAnsi="Times New Roman" w:cs="Times New Roman"/>
                <w:b/>
                <w:i/>
                <w:color w:val="000000"/>
                <w:sz w:val="24"/>
                <w:szCs w:val="24"/>
                <w:lang w:val="ru-RU"/>
              </w:rPr>
              <w:t>4</w:t>
            </w:r>
            <w:r w:rsidRPr="00D4242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w:t>
            </w:r>
            <w:r w:rsidRPr="00D42423">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42423">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42423">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423">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42423">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54D202E8"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в </w:t>
            </w:r>
            <w:r w:rsidR="00F715A5">
              <w:rPr>
                <w:rFonts w:ascii="Times New Roman" w:eastAsia="Times New Roman" w:hAnsi="Times New Roman" w:cs="Times New Roman"/>
                <w:b/>
                <w:i/>
                <w:sz w:val="24"/>
                <w:szCs w:val="24"/>
              </w:rPr>
              <w:t xml:space="preserve">Додатку </w:t>
            </w:r>
            <w:r w:rsidR="00F715A5">
              <w:rPr>
                <w:rFonts w:ascii="Times New Roman" w:eastAsia="Times New Roman" w:hAnsi="Times New Roman" w:cs="Times New Roman"/>
                <w:b/>
                <w:i/>
                <w:sz w:val="24"/>
                <w:szCs w:val="24"/>
                <w:lang w:val="ru-RU"/>
              </w:rPr>
              <w:t>4</w:t>
            </w:r>
            <w:r w:rsidR="005C46F5" w:rsidRPr="00D42423">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0712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0712D4">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0712D4">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0712D4">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0712D4">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0712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0712D4">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0712D4">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E6345">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0712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9648D5">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9A3876">
              <w:rPr>
                <w:rFonts w:ascii="Times New Roman" w:eastAsia="Times New Roman" w:hAnsi="Times New Roman" w:cs="Times New Roman"/>
                <w:sz w:val="20"/>
                <w:szCs w:val="20"/>
                <w:highlight w:val="white"/>
              </w:rPr>
              <w:t>пункт</w:t>
            </w:r>
            <w:r w:rsidRPr="009A3876">
              <w:rPr>
                <w:rFonts w:ascii="Times New Roman" w:eastAsia="Times New Roman" w:hAnsi="Times New Roman" w:cs="Times New Roman"/>
                <w:b/>
                <w:sz w:val="20"/>
                <w:szCs w:val="20"/>
                <w:highlight w:val="white"/>
              </w:rPr>
              <w:t xml:space="preserve"> 47</w:t>
            </w:r>
            <w:r w:rsidRPr="009A3876">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0712D4">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0712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0712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0712D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0712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0712D4">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0712D4">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0712D4">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0712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0712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0712D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0712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0712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0712D4">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0712D4">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071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0712D4">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0712D4">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071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0712D4">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0712D4">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10" w:name="_heading=h.gjdgxs" w:colFirst="0" w:colLast="0"/>
      <w:bookmarkEnd w:id="10"/>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1" w:name="_Hlk138226413"/>
      <w:bookmarkEnd w:id="9"/>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0A2A64AE" w14:textId="77777777" w:rsidR="007F4EC2" w:rsidRPr="007F4EC2" w:rsidRDefault="001F584C"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2"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 xml:space="preserve">021:2015 - 33600000-6 «Фармацевтична продукція» </w:t>
      </w:r>
      <w:bookmarkStart w:id="13" w:name="_Hlk163155238"/>
      <w:r w:rsidR="00911CE7" w:rsidRPr="00911CE7">
        <w:rPr>
          <w:rFonts w:ascii="Times New Roman" w:eastAsia="Times New Roman" w:hAnsi="Times New Roman" w:cs="Times New Roman"/>
          <w:b/>
          <w:sz w:val="24"/>
          <w:szCs w:val="24"/>
          <w:lang w:eastAsia="ru-RU"/>
        </w:rPr>
        <w:t>(</w:t>
      </w:r>
      <w:proofErr w:type="spellStart"/>
      <w:r w:rsidR="007F4EC2" w:rsidRPr="007F4EC2">
        <w:rPr>
          <w:rFonts w:ascii="Times New Roman" w:eastAsia="Times New Roman" w:hAnsi="Times New Roman" w:cs="Times New Roman"/>
          <w:b/>
          <w:sz w:val="24"/>
          <w:szCs w:val="24"/>
          <w:lang w:eastAsia="ru-RU"/>
        </w:rPr>
        <w:t>Cefoperazone</w:t>
      </w:r>
      <w:proofErr w:type="spellEnd"/>
      <w:r w:rsidR="007F4EC2" w:rsidRPr="007F4EC2">
        <w:rPr>
          <w:rFonts w:ascii="Times New Roman" w:eastAsia="Times New Roman" w:hAnsi="Times New Roman" w:cs="Times New Roman"/>
          <w:b/>
          <w:sz w:val="24"/>
          <w:szCs w:val="24"/>
          <w:lang w:eastAsia="ru-RU"/>
        </w:rPr>
        <w:t xml:space="preserve">, </w:t>
      </w:r>
      <w:proofErr w:type="spellStart"/>
      <w:r w:rsidR="007F4EC2" w:rsidRPr="007F4EC2">
        <w:rPr>
          <w:rFonts w:ascii="Times New Roman" w:eastAsia="Times New Roman" w:hAnsi="Times New Roman" w:cs="Times New Roman"/>
          <w:b/>
          <w:sz w:val="24"/>
          <w:szCs w:val="24"/>
          <w:lang w:eastAsia="ru-RU"/>
        </w:rPr>
        <w:t>combinations</w:t>
      </w:r>
      <w:proofErr w:type="spellEnd"/>
    </w:p>
    <w:p w14:paraId="210ADD9E" w14:textId="37A691EF" w:rsidR="007F4EC2" w:rsidRPr="007F4EC2" w:rsidRDefault="007F4EC2"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7F4EC2">
        <w:rPr>
          <w:rFonts w:ascii="Times New Roman" w:eastAsia="Times New Roman" w:hAnsi="Times New Roman" w:cs="Times New Roman"/>
          <w:b/>
          <w:sz w:val="24"/>
          <w:szCs w:val="24"/>
          <w:lang w:eastAsia="ru-RU"/>
        </w:rPr>
        <w:t>Magnesium</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different</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salts</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in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combination</w:t>
      </w:r>
      <w:proofErr w:type="spellEnd"/>
      <w:r w:rsidRPr="007F4EC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Ademetionine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Vitamin</w:t>
      </w:r>
      <w:proofErr w:type="spellEnd"/>
      <w:r w:rsidRPr="007F4EC2">
        <w:rPr>
          <w:rFonts w:ascii="Times New Roman" w:eastAsia="Times New Roman" w:hAnsi="Times New Roman" w:cs="Times New Roman"/>
          <w:b/>
          <w:sz w:val="24"/>
          <w:szCs w:val="24"/>
          <w:lang w:eastAsia="ru-RU"/>
        </w:rPr>
        <w:t xml:space="preserve"> B1 </w:t>
      </w:r>
      <w:proofErr w:type="spellStart"/>
      <w:r w:rsidRPr="007F4EC2">
        <w:rPr>
          <w:rFonts w:ascii="Times New Roman" w:eastAsia="Times New Roman" w:hAnsi="Times New Roman" w:cs="Times New Roman"/>
          <w:b/>
          <w:sz w:val="24"/>
          <w:szCs w:val="24"/>
          <w:lang w:eastAsia="ru-RU"/>
        </w:rPr>
        <w:t>in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combination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with</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vitamin</w:t>
      </w:r>
      <w:proofErr w:type="spellEnd"/>
      <w:r w:rsidRPr="007F4EC2">
        <w:rPr>
          <w:rFonts w:ascii="Times New Roman" w:eastAsia="Times New Roman" w:hAnsi="Times New Roman" w:cs="Times New Roman"/>
          <w:b/>
          <w:sz w:val="24"/>
          <w:szCs w:val="24"/>
          <w:lang w:eastAsia="ru-RU"/>
        </w:rPr>
        <w:t xml:space="preserve"> B6 </w:t>
      </w:r>
      <w:proofErr w:type="spellStart"/>
      <w:r w:rsidRPr="007F4EC2">
        <w:rPr>
          <w:rFonts w:ascii="Times New Roman" w:eastAsia="Times New Roman" w:hAnsi="Times New Roman" w:cs="Times New Roman"/>
          <w:b/>
          <w:sz w:val="24"/>
          <w:szCs w:val="24"/>
          <w:lang w:eastAsia="ru-RU"/>
        </w:rPr>
        <w:t>and</w:t>
      </w:r>
      <w:proofErr w:type="spellEnd"/>
      <w:r w:rsidRPr="007F4EC2">
        <w:rPr>
          <w:rFonts w:ascii="Times New Roman" w:eastAsia="Times New Roman" w:hAnsi="Times New Roman" w:cs="Times New Roman"/>
          <w:b/>
          <w:sz w:val="24"/>
          <w:szCs w:val="24"/>
          <w:lang w:eastAsia="ru-RU"/>
        </w:rPr>
        <w:t>/</w:t>
      </w:r>
      <w:proofErr w:type="spellStart"/>
      <w:r w:rsidRPr="007F4EC2">
        <w:rPr>
          <w:rFonts w:ascii="Times New Roman" w:eastAsia="Times New Roman" w:hAnsi="Times New Roman" w:cs="Times New Roman"/>
          <w:b/>
          <w:sz w:val="24"/>
          <w:szCs w:val="24"/>
          <w:lang w:eastAsia="ru-RU"/>
        </w:rPr>
        <w:t>or</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vitamin</w:t>
      </w:r>
      <w:proofErr w:type="spellEnd"/>
      <w:r w:rsidRPr="007F4EC2">
        <w:rPr>
          <w:rFonts w:ascii="Times New Roman" w:eastAsia="Times New Roman" w:hAnsi="Times New Roman" w:cs="Times New Roman"/>
          <w:b/>
          <w:sz w:val="24"/>
          <w:szCs w:val="24"/>
          <w:lang w:eastAsia="ru-RU"/>
        </w:rPr>
        <w:t xml:space="preserve"> B12</w:t>
      </w:r>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Comb</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drug</w:t>
      </w:r>
      <w:proofErr w:type="spellEnd"/>
      <w:r>
        <w:rPr>
          <w:rFonts w:ascii="Times New Roman" w:eastAsia="Times New Roman" w:hAnsi="Times New Roman" w:cs="Times New Roman"/>
          <w:b/>
          <w:sz w:val="24"/>
          <w:szCs w:val="24"/>
          <w:lang w:eastAsia="ru-RU"/>
        </w:rPr>
        <w:t>,</w:t>
      </w:r>
      <w:r w:rsidRPr="007F4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Captopril</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and</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diuretics</w:t>
      </w:r>
      <w:proofErr w:type="spellEnd"/>
      <w:r>
        <w:rPr>
          <w:rFonts w:ascii="Times New Roman" w:eastAsia="Times New Roman" w:hAnsi="Times New Roman" w:cs="Times New Roman"/>
          <w:b/>
          <w:sz w:val="24"/>
          <w:szCs w:val="24"/>
          <w:lang w:eastAsia="ru-RU"/>
        </w:rPr>
        <w:t>,</w:t>
      </w:r>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Thioctic</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acid</w:t>
      </w:r>
      <w:proofErr w:type="spellEnd"/>
      <w:r>
        <w:rPr>
          <w:rFonts w:ascii="Times New Roman" w:eastAsia="Times New Roman" w:hAnsi="Times New Roman" w:cs="Times New Roman"/>
          <w:b/>
          <w:sz w:val="24"/>
          <w:szCs w:val="24"/>
          <w:lang w:eastAsia="ru-RU"/>
        </w:rPr>
        <w:t>,</w:t>
      </w:r>
    </w:p>
    <w:p w14:paraId="24EF0C7A" w14:textId="0C394FE0" w:rsidR="007F4EC2" w:rsidRPr="007F4EC2" w:rsidRDefault="007F4EC2"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7F4EC2">
        <w:rPr>
          <w:rFonts w:ascii="Times New Roman" w:eastAsia="Times New Roman" w:hAnsi="Times New Roman" w:cs="Times New Roman"/>
          <w:b/>
          <w:sz w:val="24"/>
          <w:szCs w:val="24"/>
          <w:lang w:eastAsia="ru-RU"/>
        </w:rPr>
        <w:t>Diphenhydramine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Piracetam</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Menadione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Mono</w:t>
      </w:r>
      <w:proofErr w:type="spellEnd"/>
      <w:r>
        <w:rPr>
          <w:rFonts w:ascii="Times New Roman" w:eastAsia="Times New Roman" w:hAnsi="Times New Roman" w:cs="Times New Roman"/>
          <w:b/>
          <w:sz w:val="24"/>
          <w:szCs w:val="24"/>
          <w:lang w:eastAsia="ru-RU"/>
        </w:rPr>
        <w:t xml:space="preserve">, </w:t>
      </w:r>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Mono</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Corglycon</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Hydazepam</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Arginine</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glutamate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Dimethyl</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sulfoxide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Hydrogen</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peroxide</w:t>
      </w:r>
      <w:proofErr w:type="spellEnd"/>
      <w:r>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Chloramphenicol</w:t>
      </w:r>
      <w:proofErr w:type="spellEnd"/>
      <w:r>
        <w:rPr>
          <w:rFonts w:ascii="Times New Roman" w:eastAsia="Times New Roman" w:hAnsi="Times New Roman" w:cs="Times New Roman"/>
          <w:b/>
          <w:sz w:val="24"/>
          <w:szCs w:val="24"/>
          <w:lang w:eastAsia="ru-RU"/>
        </w:rPr>
        <w:t>,</w:t>
      </w:r>
    </w:p>
    <w:p w14:paraId="16130F75" w14:textId="4638B554" w:rsidR="001F584C" w:rsidRPr="00A04F8D" w:rsidRDefault="007F4EC2" w:rsidP="007F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roofErr w:type="spellStart"/>
      <w:r w:rsidRPr="007F4EC2">
        <w:rPr>
          <w:rFonts w:ascii="Times New Roman" w:eastAsia="Times New Roman" w:hAnsi="Times New Roman" w:cs="Times New Roman"/>
          <w:b/>
          <w:sz w:val="24"/>
          <w:szCs w:val="24"/>
          <w:lang w:eastAsia="ru-RU"/>
        </w:rPr>
        <w:t>Comb</w:t>
      </w:r>
      <w:proofErr w:type="spellEnd"/>
      <w:r w:rsidRPr="007F4EC2">
        <w:rPr>
          <w:rFonts w:ascii="Times New Roman" w:eastAsia="Times New Roman" w:hAnsi="Times New Roman" w:cs="Times New Roman"/>
          <w:b/>
          <w:sz w:val="24"/>
          <w:szCs w:val="24"/>
          <w:lang w:eastAsia="ru-RU"/>
        </w:rPr>
        <w:t xml:space="preserve"> </w:t>
      </w:r>
      <w:proofErr w:type="spellStart"/>
      <w:r w:rsidRPr="007F4EC2">
        <w:rPr>
          <w:rFonts w:ascii="Times New Roman" w:eastAsia="Times New Roman" w:hAnsi="Times New Roman" w:cs="Times New Roman"/>
          <w:b/>
          <w:sz w:val="24"/>
          <w:szCs w:val="24"/>
          <w:lang w:eastAsia="ru-RU"/>
        </w:rPr>
        <w:t>drug</w:t>
      </w:r>
      <w:proofErr w:type="spellEnd"/>
      <w:r w:rsidR="00A04F8D">
        <w:rPr>
          <w:rFonts w:ascii="Times New Roman" w:eastAsia="Times New Roman" w:hAnsi="Times New Roman" w:cs="Times New Roman"/>
          <w:b/>
          <w:sz w:val="24"/>
          <w:szCs w:val="24"/>
          <w:lang w:val="ru-RU" w:eastAsia="ru-RU"/>
        </w:rPr>
        <w:t>)</w:t>
      </w:r>
    </w:p>
    <w:bookmarkEnd w:id="12"/>
    <w:bookmarkEnd w:id="13"/>
    <w:p w14:paraId="31829A61" w14:textId="0842F418" w:rsidR="00D42423" w:rsidRPr="003E1793" w:rsidRDefault="00D42423" w:rsidP="0055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4253"/>
        <w:gridCol w:w="2155"/>
        <w:gridCol w:w="1247"/>
        <w:gridCol w:w="1417"/>
      </w:tblGrid>
      <w:tr w:rsidR="001F584C" w:rsidRPr="00E652B9" w14:paraId="743446F8" w14:textId="77777777" w:rsidTr="007F4EC2">
        <w:trPr>
          <w:trHeight w:val="466"/>
        </w:trPr>
        <w:tc>
          <w:tcPr>
            <w:tcW w:w="817"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w:t>
            </w:r>
          </w:p>
          <w:p w14:paraId="5B81FFDD" w14:textId="72EA3512" w:rsidR="001F584C" w:rsidRPr="00E652B9" w:rsidRDefault="007866FD"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з</w:t>
            </w:r>
            <w:r w:rsidR="001F584C" w:rsidRPr="00E652B9">
              <w:rPr>
                <w:rFonts w:ascii="Times New Roman" w:hAnsi="Times New Roman" w:cs="Times New Roman"/>
                <w:sz w:val="24"/>
                <w:szCs w:val="24"/>
                <w:lang w:eastAsia="ru-RU"/>
              </w:rPr>
              <w:t>/п</w:t>
            </w:r>
          </w:p>
        </w:tc>
        <w:tc>
          <w:tcPr>
            <w:tcW w:w="4253"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Кількість</w:t>
            </w:r>
          </w:p>
        </w:tc>
      </w:tr>
      <w:tr w:rsidR="007F4EC2" w:rsidRPr="00E652B9" w14:paraId="5A8EAEC3"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4938AE3"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bookmarkStart w:id="14" w:name="_Hlk113462849"/>
            <w:r w:rsidRPr="007F4EC2">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B43E46D" w14:textId="6110F798"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ГЕПАЦЕФ КОМБІ, порошок для розчину для ін'єкцій по 1,0/1,0 г по 2,0 г у флаконі №1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69F321D" w14:textId="61D0DA41"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Cefoperazone</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combinations</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45280F0" w14:textId="7398C303" w:rsidR="007F4EC2" w:rsidRPr="007F4EC2" w:rsidRDefault="007F4EC2" w:rsidP="007F4EC2">
            <w:pPr>
              <w:spacing w:after="0" w:line="240" w:lineRule="auto"/>
              <w:jc w:val="center"/>
              <w:rPr>
                <w:rFonts w:ascii="Times New Roman" w:eastAsia="Times New Roman" w:hAnsi="Times New Roman" w:cs="Times New Roman"/>
                <w:sz w:val="24"/>
                <w:szCs w:val="24"/>
                <w:lang w:val="ru-RU" w:eastAsia="ru-RU"/>
              </w:rPr>
            </w:pPr>
            <w:proofErr w:type="spellStart"/>
            <w:r w:rsidRPr="007F4EC2">
              <w:rPr>
                <w:rFonts w:ascii="Times New Roman" w:hAnsi="Times New Roman" w:cs="Times New Roman"/>
                <w:color w:val="000000"/>
                <w:sz w:val="24"/>
                <w:szCs w:val="24"/>
              </w:rPr>
              <w:t>фл</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296182" w14:textId="467E40ED"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0"/>
                <w:sz w:val="24"/>
                <w:szCs w:val="24"/>
              </w:rPr>
              <w:t>1500</w:t>
            </w:r>
          </w:p>
        </w:tc>
      </w:tr>
      <w:tr w:rsidR="007F4EC2" w:rsidRPr="00E652B9" w14:paraId="6C6366A2" w14:textId="77777777" w:rsidTr="007F4EC2">
        <w:trPr>
          <w:trHeight w:val="660"/>
        </w:trPr>
        <w:tc>
          <w:tcPr>
            <w:tcW w:w="817" w:type="dxa"/>
            <w:tcBorders>
              <w:top w:val="single" w:sz="4" w:space="0" w:color="auto"/>
              <w:left w:val="single" w:sz="4" w:space="0" w:color="auto"/>
              <w:bottom w:val="single" w:sz="4" w:space="0" w:color="auto"/>
              <w:right w:val="single" w:sz="4" w:space="0" w:color="auto"/>
            </w:tcBorders>
            <w:vAlign w:val="center"/>
          </w:tcPr>
          <w:p w14:paraId="2ED35678"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CA8F515" w14:textId="62F75BD5"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АСПАРКАМ, розчин для ін’єкцій, по 5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8CF2F5F" w14:textId="2451D106"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Magnesium</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different</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salts</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in</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combination</w:t>
            </w:r>
            <w:proofErr w:type="spellEnd"/>
            <w:r w:rsidRPr="007F4EC2">
              <w:rPr>
                <w:rFonts w:ascii="Times New Roman" w:hAnsi="Times New Roman" w:cs="Times New Roman"/>
                <w:color w:val="000000"/>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3F593C62" w14:textId="748DA13B"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6E5298" w14:textId="786F4C2A"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0"/>
                <w:sz w:val="24"/>
                <w:szCs w:val="24"/>
              </w:rPr>
              <w:t>500</w:t>
            </w:r>
          </w:p>
        </w:tc>
      </w:tr>
      <w:tr w:rsidR="007F4EC2" w:rsidRPr="00E652B9" w14:paraId="44283AF7"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C6557C0"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16E4472E" w14:textId="468ADD82"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 xml:space="preserve">ГЕПАМЕТІОН®, </w:t>
            </w:r>
            <w:proofErr w:type="spellStart"/>
            <w:r w:rsidRPr="007F4EC2">
              <w:rPr>
                <w:rFonts w:ascii="Times New Roman" w:hAnsi="Times New Roman" w:cs="Times New Roman"/>
                <w:color w:val="00000A"/>
                <w:sz w:val="24"/>
                <w:szCs w:val="24"/>
              </w:rPr>
              <w:t>ліофілізат</w:t>
            </w:r>
            <w:proofErr w:type="spellEnd"/>
            <w:r w:rsidRPr="007F4EC2">
              <w:rPr>
                <w:rFonts w:ascii="Times New Roman" w:hAnsi="Times New Roman" w:cs="Times New Roman"/>
                <w:color w:val="00000A"/>
                <w:sz w:val="24"/>
                <w:szCs w:val="24"/>
              </w:rPr>
              <w:t xml:space="preserve"> для розчину для ін'єкцій по 500 мг, по 5 флаконів з </w:t>
            </w:r>
            <w:proofErr w:type="spellStart"/>
            <w:r w:rsidRPr="007F4EC2">
              <w:rPr>
                <w:rFonts w:ascii="Times New Roman" w:hAnsi="Times New Roman" w:cs="Times New Roman"/>
                <w:color w:val="00000A"/>
                <w:sz w:val="24"/>
                <w:szCs w:val="24"/>
              </w:rPr>
              <w:t>ліофілізатом</w:t>
            </w:r>
            <w:proofErr w:type="spellEnd"/>
            <w:r w:rsidRPr="007F4EC2">
              <w:rPr>
                <w:rFonts w:ascii="Times New Roman" w:hAnsi="Times New Roman" w:cs="Times New Roman"/>
                <w:color w:val="00000A"/>
                <w:sz w:val="24"/>
                <w:szCs w:val="24"/>
              </w:rPr>
              <w:t xml:space="preserve"> у комплекті з 5 ампулами розчинника по 5 мл в контурній чарунковій упаковці  №1</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E8B6ECD" w14:textId="71CC9736"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Ademetionine</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6268610" w14:textId="60C9F1A6" w:rsidR="007F4EC2" w:rsidRPr="007F4EC2" w:rsidRDefault="007F4EC2" w:rsidP="007F4EC2">
            <w:pPr>
              <w:spacing w:after="0" w:line="240" w:lineRule="auto"/>
              <w:jc w:val="center"/>
              <w:rPr>
                <w:rFonts w:ascii="Times New Roman" w:eastAsia="Times New Roman" w:hAnsi="Times New Roman" w:cs="Times New Roman"/>
                <w:sz w:val="24"/>
                <w:szCs w:val="24"/>
                <w:lang w:val="ru-RU"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F1FA9E" w14:textId="3E485A07"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0"/>
                <w:sz w:val="24"/>
                <w:szCs w:val="24"/>
              </w:rPr>
              <w:t>100</w:t>
            </w:r>
          </w:p>
        </w:tc>
      </w:tr>
      <w:tr w:rsidR="007F4EC2" w:rsidRPr="00E652B9" w14:paraId="583710CD"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6AFF14"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61C88AF0" w14:textId="5860A9FA"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ВІТАКСОН®, розчин для ін'єкцій по 2 мл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5870FDF" w14:textId="50D1F01F"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Vitamin</w:t>
            </w:r>
            <w:proofErr w:type="spellEnd"/>
            <w:r w:rsidRPr="007F4EC2">
              <w:rPr>
                <w:rFonts w:ascii="Times New Roman" w:hAnsi="Times New Roman" w:cs="Times New Roman"/>
                <w:color w:val="000000"/>
                <w:sz w:val="24"/>
                <w:szCs w:val="24"/>
              </w:rPr>
              <w:t xml:space="preserve"> B1 </w:t>
            </w:r>
            <w:proofErr w:type="spellStart"/>
            <w:r w:rsidRPr="007F4EC2">
              <w:rPr>
                <w:rFonts w:ascii="Times New Roman" w:hAnsi="Times New Roman" w:cs="Times New Roman"/>
                <w:color w:val="000000"/>
                <w:sz w:val="24"/>
                <w:szCs w:val="24"/>
              </w:rPr>
              <w:t>in</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combination</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with</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vitamin</w:t>
            </w:r>
            <w:proofErr w:type="spellEnd"/>
            <w:r w:rsidRPr="007F4EC2">
              <w:rPr>
                <w:rFonts w:ascii="Times New Roman" w:hAnsi="Times New Roman" w:cs="Times New Roman"/>
                <w:color w:val="000000"/>
                <w:sz w:val="24"/>
                <w:szCs w:val="24"/>
              </w:rPr>
              <w:t xml:space="preserve"> B6 </w:t>
            </w:r>
            <w:proofErr w:type="spellStart"/>
            <w:r w:rsidRPr="007F4EC2">
              <w:rPr>
                <w:rFonts w:ascii="Times New Roman" w:hAnsi="Times New Roman" w:cs="Times New Roman"/>
                <w:color w:val="000000"/>
                <w:sz w:val="24"/>
                <w:szCs w:val="24"/>
              </w:rPr>
              <w:t>and</w:t>
            </w:r>
            <w:proofErr w:type="spellEnd"/>
            <w:r w:rsidRPr="007F4EC2">
              <w:rPr>
                <w:rFonts w:ascii="Times New Roman" w:hAnsi="Times New Roman" w:cs="Times New Roman"/>
                <w:color w:val="000000"/>
                <w:sz w:val="24"/>
                <w:szCs w:val="24"/>
              </w:rPr>
              <w:t>/</w:t>
            </w:r>
            <w:proofErr w:type="spellStart"/>
            <w:r w:rsidRPr="007F4EC2">
              <w:rPr>
                <w:rFonts w:ascii="Times New Roman" w:hAnsi="Times New Roman" w:cs="Times New Roman"/>
                <w:color w:val="000000"/>
                <w:sz w:val="24"/>
                <w:szCs w:val="24"/>
              </w:rPr>
              <w:t>or</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vitamin</w:t>
            </w:r>
            <w:proofErr w:type="spellEnd"/>
            <w:r w:rsidRPr="007F4EC2">
              <w:rPr>
                <w:rFonts w:ascii="Times New Roman" w:hAnsi="Times New Roman" w:cs="Times New Roman"/>
                <w:color w:val="000000"/>
                <w:sz w:val="24"/>
                <w:szCs w:val="24"/>
              </w:rPr>
              <w:t xml:space="preserve"> B12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0978D36E" w14:textId="78B28785" w:rsidR="007F4EC2" w:rsidRPr="007F4EC2" w:rsidRDefault="007F4EC2" w:rsidP="007F4EC2">
            <w:pPr>
              <w:spacing w:after="0" w:line="240" w:lineRule="auto"/>
              <w:jc w:val="center"/>
              <w:rPr>
                <w:rFonts w:ascii="Times New Roman" w:eastAsia="Times New Roman" w:hAnsi="Times New Roman" w:cs="Times New Roman"/>
                <w:sz w:val="24"/>
                <w:szCs w:val="24"/>
                <w:lang w:val="en-US"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B53C846" w14:textId="7405F65E" w:rsidR="007F4EC2" w:rsidRPr="007F4EC2" w:rsidRDefault="007F4EC2" w:rsidP="007F4EC2">
            <w:pPr>
              <w:spacing w:after="0" w:line="240" w:lineRule="auto"/>
              <w:jc w:val="center"/>
              <w:rPr>
                <w:rFonts w:ascii="Times New Roman" w:eastAsia="Times New Roman" w:hAnsi="Times New Roman" w:cs="Times New Roman"/>
                <w:sz w:val="24"/>
                <w:szCs w:val="24"/>
                <w:lang w:val="en-US" w:eastAsia="ru-RU"/>
              </w:rPr>
            </w:pPr>
            <w:r w:rsidRPr="007F4EC2">
              <w:rPr>
                <w:rFonts w:ascii="Times New Roman" w:hAnsi="Times New Roman" w:cs="Times New Roman"/>
                <w:color w:val="000000"/>
                <w:sz w:val="24"/>
                <w:szCs w:val="24"/>
              </w:rPr>
              <w:t>50</w:t>
            </w:r>
          </w:p>
        </w:tc>
      </w:tr>
      <w:tr w:rsidR="007F4EC2" w:rsidRPr="00E652B9" w14:paraId="5CD0ED08"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38C6D8D"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4D539556" w14:textId="0F65CF4A"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 xml:space="preserve">КОРВІТИН®, </w:t>
            </w:r>
            <w:proofErr w:type="spellStart"/>
            <w:r w:rsidRPr="007F4EC2">
              <w:rPr>
                <w:rFonts w:ascii="Times New Roman" w:hAnsi="Times New Roman" w:cs="Times New Roman"/>
                <w:color w:val="00000A"/>
                <w:sz w:val="24"/>
                <w:szCs w:val="24"/>
              </w:rPr>
              <w:t>ліофілізат</w:t>
            </w:r>
            <w:proofErr w:type="spellEnd"/>
            <w:r w:rsidRPr="007F4EC2">
              <w:rPr>
                <w:rFonts w:ascii="Times New Roman" w:hAnsi="Times New Roman" w:cs="Times New Roman"/>
                <w:color w:val="00000A"/>
                <w:sz w:val="24"/>
                <w:szCs w:val="24"/>
              </w:rPr>
              <w:t xml:space="preserve"> для розчину для ін’єкцій по 0,5 г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A94D94A" w14:textId="20F5B8B2"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Comb</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drug</w:t>
            </w:r>
            <w:proofErr w:type="spellEnd"/>
            <w:r w:rsidRPr="007F4EC2">
              <w:rPr>
                <w:rFonts w:ascii="Times New Roman" w:hAnsi="Times New Roman" w:cs="Times New Roman"/>
                <w:color w:val="000000"/>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B60A594" w14:textId="23C97A7F" w:rsidR="007F4EC2" w:rsidRPr="007F4EC2" w:rsidRDefault="007F4EC2" w:rsidP="007F4EC2">
            <w:pPr>
              <w:spacing w:after="0" w:line="240" w:lineRule="auto"/>
              <w:jc w:val="center"/>
              <w:rPr>
                <w:rFonts w:ascii="Times New Roman" w:eastAsia="Times New Roman" w:hAnsi="Times New Roman" w:cs="Times New Roman"/>
                <w:sz w:val="24"/>
                <w:szCs w:val="24"/>
                <w:lang w:val="ru-RU"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BCF35D" w14:textId="036D27D7" w:rsidR="007F4EC2" w:rsidRPr="007F4EC2" w:rsidRDefault="007F4EC2" w:rsidP="007F4EC2">
            <w:pPr>
              <w:spacing w:after="0" w:line="240" w:lineRule="auto"/>
              <w:jc w:val="center"/>
              <w:rPr>
                <w:rFonts w:ascii="Times New Roman" w:eastAsia="Times New Roman" w:hAnsi="Times New Roman" w:cs="Times New Roman"/>
                <w:sz w:val="24"/>
                <w:szCs w:val="24"/>
                <w:lang w:val="ru-RU" w:eastAsia="ru-RU"/>
              </w:rPr>
            </w:pPr>
            <w:r w:rsidRPr="007F4EC2">
              <w:rPr>
                <w:rFonts w:ascii="Times New Roman" w:hAnsi="Times New Roman" w:cs="Times New Roman"/>
                <w:color w:val="000000"/>
                <w:sz w:val="24"/>
                <w:szCs w:val="24"/>
              </w:rPr>
              <w:t>100</w:t>
            </w:r>
          </w:p>
        </w:tc>
      </w:tr>
      <w:tr w:rsidR="007F4EC2" w:rsidRPr="00E652B9" w14:paraId="4BA58865"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22393A"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9FA406E" w14:textId="4FCDF9D6"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КАПТОПРЕС-ДАРНИЦЯ, таблетки №20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086BE6A" w14:textId="0DBB3991"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Captopril</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and</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diuretics</w:t>
            </w:r>
            <w:proofErr w:type="spellEnd"/>
            <w:r w:rsidRPr="007F4EC2">
              <w:rPr>
                <w:rFonts w:ascii="Times New Roman" w:hAnsi="Times New Roman" w:cs="Times New Roman"/>
                <w:color w:val="000000"/>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C43A521" w14:textId="0D9E2472" w:rsidR="007F4EC2" w:rsidRPr="007F4EC2" w:rsidRDefault="007F4EC2" w:rsidP="007F4EC2">
            <w:pPr>
              <w:spacing w:after="0" w:line="240" w:lineRule="auto"/>
              <w:jc w:val="center"/>
              <w:rPr>
                <w:rFonts w:ascii="Times New Roman" w:eastAsia="Times New Roman" w:hAnsi="Times New Roman" w:cs="Times New Roman"/>
                <w:sz w:val="24"/>
                <w:szCs w:val="24"/>
                <w:lang w:val="ru-RU"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229470" w14:textId="06E8EBE1" w:rsidR="007F4EC2" w:rsidRPr="007F4EC2" w:rsidRDefault="007F4EC2" w:rsidP="007F4EC2">
            <w:pPr>
              <w:spacing w:after="0" w:line="240" w:lineRule="auto"/>
              <w:jc w:val="center"/>
              <w:rPr>
                <w:rFonts w:ascii="Times New Roman" w:eastAsia="Times New Roman" w:hAnsi="Times New Roman" w:cs="Times New Roman"/>
                <w:sz w:val="24"/>
                <w:szCs w:val="24"/>
                <w:lang w:val="ru-RU" w:eastAsia="ru-RU"/>
              </w:rPr>
            </w:pPr>
            <w:r w:rsidRPr="007F4EC2">
              <w:rPr>
                <w:rFonts w:ascii="Times New Roman" w:hAnsi="Times New Roman" w:cs="Times New Roman"/>
                <w:color w:val="000000"/>
                <w:sz w:val="24"/>
                <w:szCs w:val="24"/>
              </w:rPr>
              <w:t>20</w:t>
            </w:r>
          </w:p>
        </w:tc>
      </w:tr>
      <w:tr w:rsidR="007F4EC2" w:rsidRPr="00E652B9" w14:paraId="4A48946E"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35290BA"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1186E3F3" w14:textId="2BF66A2C"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ДІАЛІПОН® ТУРБО, розчин для інфузій 1,2 % по 50 мл у флаконі зі скла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EE3937A" w14:textId="629C2C4A"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Thioctic</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acid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7B9DBAFC" w14:textId="30ADCEA3"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1B4590" w14:textId="16DD0A06"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0"/>
                <w:sz w:val="24"/>
                <w:szCs w:val="24"/>
              </w:rPr>
              <w:t>100</w:t>
            </w:r>
          </w:p>
        </w:tc>
      </w:tr>
      <w:tr w:rsidR="007F4EC2" w:rsidRPr="00E652B9" w14:paraId="4AE591E7"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D73282F"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25D98651" w14:textId="2753F540"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A"/>
                <w:sz w:val="24"/>
                <w:szCs w:val="24"/>
              </w:rPr>
              <w:t>ДИМЕДРОЛ-ДАРНИЦЯ, розчин для ін'єкцій, 10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50292D7" w14:textId="1C5C1111"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Diphenhydramine</w:t>
            </w:r>
            <w:proofErr w:type="spellEnd"/>
            <w:r w:rsidRPr="007F4EC2">
              <w:rPr>
                <w:rFonts w:ascii="Times New Roman" w:hAnsi="Times New Roman" w:cs="Times New Roman"/>
                <w:color w:val="000000"/>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EC80B88" w14:textId="38D6549B"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6F60E9" w14:textId="1178A2A4"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r w:rsidRPr="007F4EC2">
              <w:rPr>
                <w:rFonts w:ascii="Times New Roman" w:hAnsi="Times New Roman" w:cs="Times New Roman"/>
                <w:color w:val="000000"/>
                <w:sz w:val="24"/>
                <w:szCs w:val="24"/>
              </w:rPr>
              <w:t>27</w:t>
            </w:r>
          </w:p>
        </w:tc>
      </w:tr>
      <w:tr w:rsidR="007F4EC2" w:rsidRPr="00E652B9" w14:paraId="2D032D1A"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F596AB9"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6460186A" w14:textId="5AF454DE"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ПІРАЦЕТАМ-ДАРНИЦЯ, розчин для ін'єкцій, 200 мг/мл по 5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5959936" w14:textId="13076829" w:rsidR="007F4EC2" w:rsidRPr="007F4EC2" w:rsidRDefault="007F4EC2" w:rsidP="007F4EC2">
            <w:pPr>
              <w:spacing w:after="0" w:line="240" w:lineRule="auto"/>
              <w:jc w:val="center"/>
              <w:rPr>
                <w:rFonts w:ascii="Times New Roman" w:eastAsia="Times New Roman" w:hAnsi="Times New Roman" w:cs="Times New Roman"/>
                <w:sz w:val="24"/>
                <w:szCs w:val="24"/>
                <w:lang w:eastAsia="ru-RU"/>
              </w:rPr>
            </w:pPr>
            <w:proofErr w:type="spellStart"/>
            <w:r w:rsidRPr="007F4EC2">
              <w:rPr>
                <w:rFonts w:ascii="Times New Roman" w:hAnsi="Times New Roman" w:cs="Times New Roman"/>
                <w:color w:val="000000"/>
                <w:sz w:val="24"/>
                <w:szCs w:val="24"/>
              </w:rPr>
              <w:t>Piracetam</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7238C60" w14:textId="5C04295F" w:rsidR="007F4EC2" w:rsidRPr="007F4EC2" w:rsidRDefault="007F4EC2" w:rsidP="007F4EC2">
            <w:pPr>
              <w:spacing w:after="0" w:line="240" w:lineRule="auto"/>
              <w:jc w:val="center"/>
              <w:rPr>
                <w:rFonts w:ascii="Times New Roman" w:hAnsi="Times New Roman" w:cs="Times New Roman"/>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CD1DF5" w14:textId="26B3F968"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0"/>
                <w:sz w:val="24"/>
                <w:szCs w:val="24"/>
              </w:rPr>
              <w:t>200</w:t>
            </w:r>
          </w:p>
        </w:tc>
      </w:tr>
      <w:tr w:rsidR="007F4EC2" w:rsidRPr="00E652B9" w14:paraId="2B584FA4"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68BBFA2"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A439479" w14:textId="6A68A076"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sz w:val="24"/>
                <w:szCs w:val="24"/>
              </w:rPr>
              <w:t>ВІКАСОЛ-ДАРНИЦЯ, розчин для ін'єкцій, 10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DA3D202" w14:textId="1E339C1A"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Menadione</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60BC4781" w14:textId="6173C0BA" w:rsidR="007F4EC2" w:rsidRPr="007F4EC2" w:rsidRDefault="007F4EC2" w:rsidP="007F4EC2">
            <w:pPr>
              <w:spacing w:after="0" w:line="240" w:lineRule="auto"/>
              <w:jc w:val="center"/>
              <w:rPr>
                <w:rFonts w:ascii="Times New Roman" w:hAnsi="Times New Roman" w:cs="Times New Roman"/>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100338" w14:textId="30B59762"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110</w:t>
            </w:r>
          </w:p>
        </w:tc>
      </w:tr>
      <w:tr w:rsidR="007F4EC2" w:rsidRPr="00E652B9" w14:paraId="320CA5D1"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896276" w14:textId="428D7CF3"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r w:rsidRPr="007F4EC2">
              <w:rPr>
                <w:rFonts w:ascii="Times New Roman" w:hAnsi="Times New Roman" w:cs="Times New Roman"/>
                <w:sz w:val="24"/>
                <w:szCs w:val="24"/>
                <w:lang w:eastAsia="ru-RU"/>
              </w:rPr>
              <w:t>13</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27934241" w14:textId="4AE0CA93"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ЦЕРЕБРОЛІЗИН®, розчин для ін'єкцій, 215,2 мг/мл по 10 мл (2152 мг)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76174FA" w14:textId="3CF8558E"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Mono</w:t>
            </w:r>
            <w:proofErr w:type="spellEnd"/>
            <w:r w:rsidRPr="007F4EC2">
              <w:rPr>
                <w:rFonts w:ascii="Times New Roman" w:hAnsi="Times New Roman" w:cs="Times New Roman"/>
                <w:color w:val="000000"/>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50D191F5" w14:textId="417D4F16" w:rsidR="007F4EC2" w:rsidRPr="007F4EC2" w:rsidRDefault="007F4EC2" w:rsidP="007F4EC2">
            <w:pPr>
              <w:spacing w:after="0" w:line="240" w:lineRule="auto"/>
              <w:jc w:val="center"/>
              <w:rPr>
                <w:rFonts w:ascii="Times New Roman" w:hAnsi="Times New Roman" w:cs="Times New Roman"/>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D93681" w14:textId="7F4FD994"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0"/>
                <w:sz w:val="24"/>
                <w:szCs w:val="24"/>
              </w:rPr>
              <w:t>105</w:t>
            </w:r>
          </w:p>
        </w:tc>
      </w:tr>
      <w:tr w:rsidR="007F4EC2" w:rsidRPr="00E652B9" w14:paraId="33594206"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5A932A8"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47091C6A" w14:textId="2CC83EF9"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АКТОВЕГІН, 40 мг/мл по 5 мл (200 мг)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393EFFD" w14:textId="1DF706B3"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Mono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D6AA2D1" w14:textId="355AF3C2"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F4E09A" w14:textId="7D463004"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50</w:t>
            </w:r>
          </w:p>
        </w:tc>
      </w:tr>
      <w:tr w:rsidR="007F4EC2" w:rsidRPr="00E652B9" w14:paraId="6D3C340A"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6E31510"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20ABB738" w14:textId="19249A92"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КОРГЛІКОН, розчин для ін'єкцій, 0,6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6A0AB5B" w14:textId="6644CFFD"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Corglycon</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CDAB99C" w14:textId="08AD01CB"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F54FD" w14:textId="702A716E"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60</w:t>
            </w:r>
          </w:p>
        </w:tc>
      </w:tr>
      <w:tr w:rsidR="007F4EC2" w:rsidRPr="00E652B9" w14:paraId="1DC3F423"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2C1178BE"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3551EC49" w14:textId="2C4A8ACA"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 xml:space="preserve">ГІДАЗЕПАМ ІС®, таблетки </w:t>
            </w:r>
            <w:proofErr w:type="spellStart"/>
            <w:r w:rsidRPr="007F4EC2">
              <w:rPr>
                <w:rFonts w:ascii="Times New Roman" w:hAnsi="Times New Roman" w:cs="Times New Roman"/>
                <w:color w:val="00000A"/>
                <w:sz w:val="24"/>
                <w:szCs w:val="24"/>
              </w:rPr>
              <w:t>сублінгвальні</w:t>
            </w:r>
            <w:proofErr w:type="spellEnd"/>
            <w:r w:rsidRPr="007F4EC2">
              <w:rPr>
                <w:rFonts w:ascii="Times New Roman" w:hAnsi="Times New Roman" w:cs="Times New Roman"/>
                <w:color w:val="00000A"/>
                <w:sz w:val="24"/>
                <w:szCs w:val="24"/>
              </w:rPr>
              <w:t xml:space="preserve"> по 0,02 №20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2E28F80" w14:textId="37908139"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Hydazepam</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A7F950" w14:textId="274E7B01"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146DC6" w14:textId="08D19A87"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98</w:t>
            </w:r>
          </w:p>
        </w:tc>
      </w:tr>
      <w:tr w:rsidR="007F4EC2" w:rsidRPr="00E652B9" w14:paraId="1040F862"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36B0FE0"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6D4D0792" w14:textId="42BB2041"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ГЛУТАРГІН, концентрат для розчину для інфузій, 400 мг/мл  по 5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F286E57" w14:textId="3DBA4B4A"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Arginine</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glutamate</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D1DD4A7" w14:textId="6C21D341"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3C45D" w14:textId="68B256E0"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98</w:t>
            </w:r>
          </w:p>
        </w:tc>
      </w:tr>
      <w:tr w:rsidR="007F4EC2" w:rsidRPr="00E652B9" w14:paraId="50829F44"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2CB1420F"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274012EA" w14:textId="1FD13249"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ДИМЕКСИД, рідина для зовнішнього застосування по 50 мл  у флаконі</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0227033" w14:textId="2EE718B8"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Dimethyl</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sulfoxide</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4374286" w14:textId="1CBBCFBB"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фл</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FFDB07" w14:textId="6C1CF22D"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10</w:t>
            </w:r>
          </w:p>
        </w:tc>
      </w:tr>
      <w:tr w:rsidR="007F4EC2" w:rsidRPr="00E652B9" w14:paraId="5BA3ACF9"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F63AF8"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74124C4" w14:textId="3782D7BD"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sz w:val="24"/>
                <w:szCs w:val="24"/>
              </w:rPr>
              <w:t>ПЕРЕКИС ВОДНЮ, розчин для зовнішнього застосування 3 %, по 200 мл у флаконах</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92C69F8" w14:textId="72AC2594"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Hydrogen</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peroxide</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7E9FED2" w14:textId="2D839FDC"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фл</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E1B32D" w14:textId="2D9889F9" w:rsidR="007F4EC2" w:rsidRPr="007F4EC2" w:rsidRDefault="007F4EC2" w:rsidP="007F4EC2">
            <w:pPr>
              <w:spacing w:after="0" w:line="240" w:lineRule="auto"/>
              <w:jc w:val="center"/>
              <w:rPr>
                <w:rFonts w:ascii="Times New Roman" w:hAnsi="Times New Roman" w:cs="Times New Roman"/>
                <w:color w:val="000000"/>
                <w:sz w:val="24"/>
                <w:szCs w:val="24"/>
                <w:lang w:val="ru-RU"/>
              </w:rPr>
            </w:pPr>
            <w:r w:rsidRPr="007F4EC2">
              <w:rPr>
                <w:rFonts w:ascii="Times New Roman" w:hAnsi="Times New Roman" w:cs="Times New Roman"/>
                <w:color w:val="000000"/>
                <w:sz w:val="24"/>
                <w:szCs w:val="24"/>
              </w:rPr>
              <w:t>250</w:t>
            </w:r>
          </w:p>
        </w:tc>
      </w:tr>
      <w:tr w:rsidR="007F4EC2" w:rsidRPr="00E652B9" w14:paraId="379ED7AB"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AFEB05A"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17C05632" w14:textId="319B307F"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color w:val="00000A"/>
                <w:sz w:val="24"/>
                <w:szCs w:val="24"/>
              </w:rPr>
              <w:t>ЛЕВОМЕКОЛЬ, мазь по 40 г  у тубі; по 1 тубі у пачці</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8B78C69" w14:textId="512A9DB2"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Chloramphenicol</w:t>
            </w:r>
            <w:proofErr w:type="spellEnd"/>
            <w:r w:rsidRPr="007F4EC2">
              <w:rPr>
                <w:rFonts w:ascii="Times New Roman" w:hAnsi="Times New Roman" w:cs="Times New Roman"/>
                <w:color w:val="000000"/>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4928697" w14:textId="4FF1E122"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421EA7" w14:textId="0D56C0BA"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50</w:t>
            </w:r>
          </w:p>
        </w:tc>
      </w:tr>
      <w:tr w:rsidR="007F4EC2" w:rsidRPr="00E652B9" w14:paraId="4DA457FF" w14:textId="77777777" w:rsidTr="007F4EC2">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B7EE4F" w14:textId="77777777" w:rsidR="007F4EC2" w:rsidRPr="007F4EC2" w:rsidRDefault="007F4EC2" w:rsidP="007F4EC2">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213E4376" w14:textId="29A052E0" w:rsidR="007F4EC2" w:rsidRPr="007F4EC2" w:rsidRDefault="007F4EC2" w:rsidP="007F4EC2">
            <w:pPr>
              <w:spacing w:after="0" w:line="240" w:lineRule="auto"/>
              <w:jc w:val="center"/>
              <w:rPr>
                <w:rFonts w:ascii="Times New Roman" w:hAnsi="Times New Roman" w:cs="Times New Roman"/>
                <w:sz w:val="24"/>
                <w:szCs w:val="24"/>
              </w:rPr>
            </w:pPr>
            <w:r w:rsidRPr="007F4EC2">
              <w:rPr>
                <w:rFonts w:ascii="Times New Roman" w:hAnsi="Times New Roman" w:cs="Times New Roman"/>
                <w:sz w:val="24"/>
                <w:szCs w:val="24"/>
              </w:rPr>
              <w:t>БАЛЬЗАМІЧНИЙ ЛІНІМЕНТ (ЗА ВИШНЕВСЬКИМ), лінімент по 40 г у тубі; по 1 тубі у пачці з картону</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CAEDBF5" w14:textId="6AF0841D" w:rsidR="007F4EC2" w:rsidRPr="007F4EC2" w:rsidRDefault="007F4EC2" w:rsidP="007F4EC2">
            <w:pPr>
              <w:spacing w:after="0" w:line="240" w:lineRule="auto"/>
              <w:jc w:val="center"/>
              <w:rPr>
                <w:rFonts w:ascii="Times New Roman" w:hAnsi="Times New Roman" w:cs="Times New Roman"/>
                <w:color w:val="4D5156"/>
                <w:sz w:val="24"/>
                <w:szCs w:val="24"/>
                <w:shd w:val="clear" w:color="auto" w:fill="FFFFFF"/>
              </w:rPr>
            </w:pPr>
            <w:proofErr w:type="spellStart"/>
            <w:r w:rsidRPr="007F4EC2">
              <w:rPr>
                <w:rFonts w:ascii="Times New Roman" w:hAnsi="Times New Roman" w:cs="Times New Roman"/>
                <w:color w:val="000000"/>
                <w:sz w:val="24"/>
                <w:szCs w:val="24"/>
              </w:rPr>
              <w:t>Comb</w:t>
            </w:r>
            <w:proofErr w:type="spellEnd"/>
            <w:r w:rsidRPr="007F4EC2">
              <w:rPr>
                <w:rFonts w:ascii="Times New Roman" w:hAnsi="Times New Roman" w:cs="Times New Roman"/>
                <w:color w:val="000000"/>
                <w:sz w:val="24"/>
                <w:szCs w:val="24"/>
              </w:rPr>
              <w:t xml:space="preserve"> </w:t>
            </w:r>
            <w:proofErr w:type="spellStart"/>
            <w:r w:rsidRPr="007F4EC2">
              <w:rPr>
                <w:rFonts w:ascii="Times New Roman" w:hAnsi="Times New Roman" w:cs="Times New Roman"/>
                <w:color w:val="000000"/>
                <w:sz w:val="24"/>
                <w:szCs w:val="24"/>
              </w:rPr>
              <w:t>drug</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B393AE5" w14:textId="542C5E36" w:rsidR="007F4EC2" w:rsidRPr="007F4EC2" w:rsidRDefault="007F4EC2" w:rsidP="007F4EC2">
            <w:pPr>
              <w:spacing w:after="0" w:line="240" w:lineRule="auto"/>
              <w:jc w:val="center"/>
              <w:rPr>
                <w:rFonts w:ascii="Times New Roman" w:hAnsi="Times New Roman" w:cs="Times New Roman"/>
                <w:color w:val="000000"/>
                <w:sz w:val="24"/>
                <w:szCs w:val="24"/>
              </w:rPr>
            </w:pPr>
            <w:proofErr w:type="spellStart"/>
            <w:r w:rsidRPr="007F4EC2">
              <w:rPr>
                <w:rFonts w:ascii="Times New Roman" w:hAnsi="Times New Roman" w:cs="Times New Roman"/>
                <w:color w:val="000000"/>
                <w:sz w:val="24"/>
                <w:szCs w:val="24"/>
              </w:rPr>
              <w:t>уп</w:t>
            </w:r>
            <w:proofErr w:type="spellEnd"/>
            <w:r w:rsidRPr="007F4EC2">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52475" w14:textId="452711C3" w:rsidR="007F4EC2" w:rsidRPr="007F4EC2" w:rsidRDefault="007F4EC2" w:rsidP="007F4EC2">
            <w:pPr>
              <w:spacing w:after="0" w:line="240" w:lineRule="auto"/>
              <w:jc w:val="center"/>
              <w:rPr>
                <w:rFonts w:ascii="Times New Roman" w:hAnsi="Times New Roman" w:cs="Times New Roman"/>
                <w:color w:val="000000"/>
                <w:sz w:val="24"/>
                <w:szCs w:val="24"/>
              </w:rPr>
            </w:pPr>
            <w:r w:rsidRPr="007F4EC2">
              <w:rPr>
                <w:rFonts w:ascii="Times New Roman" w:hAnsi="Times New Roman" w:cs="Times New Roman"/>
                <w:color w:val="000000"/>
                <w:sz w:val="24"/>
                <w:szCs w:val="24"/>
              </w:rPr>
              <w:t>10</w:t>
            </w:r>
          </w:p>
        </w:tc>
      </w:tr>
      <w:bookmarkEnd w:id="14"/>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5A20997C" w14:textId="07A4771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79D80356" w14:textId="0A569F20" w:rsidR="00235530" w:rsidRPr="00D42423" w:rsidRDefault="00235530" w:rsidP="003B201D">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F04FC77" w14:textId="77777777" w:rsidR="00235530" w:rsidRPr="00D42423" w:rsidRDefault="00235530" w:rsidP="009A3876">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9A3876">
      <w:pPr>
        <w:numPr>
          <w:ilvl w:val="0"/>
          <w:numId w:val="8"/>
        </w:numPr>
        <w:spacing w:after="0" w:line="240" w:lineRule="auto"/>
        <w:ind w:left="426" w:hanging="426"/>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38B94AB9" w:rsidR="00235530" w:rsidRPr="00D42423" w:rsidRDefault="00235530" w:rsidP="009A3876">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0712D4">
        <w:rPr>
          <w:rFonts w:ascii="Times New Roman" w:eastAsia="Times New Roman" w:hAnsi="Times New Roman" w:cs="Times New Roman"/>
          <w:sz w:val="24"/>
          <w:szCs w:val="24"/>
          <w:lang w:eastAsia="x-none"/>
        </w:rPr>
        <w:t xml:space="preserve">від </w:t>
      </w:r>
      <w:r w:rsidR="003B201D">
        <w:rPr>
          <w:rFonts w:ascii="Times New Roman" w:eastAsia="Times New Roman" w:hAnsi="Times New Roman" w:cs="Times New Roman"/>
          <w:b/>
          <w:bCs/>
          <w:sz w:val="24"/>
          <w:szCs w:val="24"/>
          <w:lang w:eastAsia="x-none"/>
        </w:rPr>
        <w:t>1</w:t>
      </w:r>
      <w:r w:rsidR="00480754" w:rsidRPr="000712D4">
        <w:rPr>
          <w:rFonts w:ascii="Times New Roman" w:eastAsia="Times New Roman" w:hAnsi="Times New Roman" w:cs="Times New Roman"/>
          <w:b/>
          <w:bCs/>
          <w:sz w:val="24"/>
          <w:szCs w:val="24"/>
          <w:lang w:eastAsia="x-none"/>
        </w:rPr>
        <w:t xml:space="preserve">00 </w:t>
      </w:r>
      <w:r w:rsidRPr="000712D4">
        <w:rPr>
          <w:rFonts w:ascii="Times New Roman" w:eastAsia="Times New Roman" w:hAnsi="Times New Roman" w:cs="Times New Roman"/>
          <w:b/>
          <w:bCs/>
          <w:sz w:val="24"/>
          <w:szCs w:val="24"/>
          <w:lang w:eastAsia="x-none"/>
        </w:rPr>
        <w:t>одиниць</w:t>
      </w:r>
      <w:r w:rsidRPr="000712D4">
        <w:rPr>
          <w:rFonts w:ascii="Times New Roman" w:eastAsia="Times New Roman" w:hAnsi="Times New Roman" w:cs="Times New Roman"/>
          <w:sz w:val="24"/>
          <w:szCs w:val="24"/>
          <w:lang w:eastAsia="x-none"/>
        </w:rPr>
        <w:t xml:space="preserve">, </w:t>
      </w:r>
      <w:r w:rsidRPr="00D42423">
        <w:rPr>
          <w:rFonts w:ascii="Times New Roman" w:eastAsia="Times New Roman" w:hAnsi="Times New Roman" w:cs="Times New Roman"/>
          <w:sz w:val="24"/>
          <w:szCs w:val="24"/>
          <w:lang w:eastAsia="x-none"/>
        </w:rPr>
        <w:t>якими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233E6507" w14:textId="3774671C" w:rsidR="00235530" w:rsidRPr="003B201D" w:rsidRDefault="00235530" w:rsidP="003B201D">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bookmarkEnd w:id="11"/>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w:t>
      </w:r>
      <w:proofErr w:type="spellStart"/>
      <w:r w:rsidRPr="00D42423">
        <w:rPr>
          <w:rFonts w:ascii="Times New Roman" w:hAnsi="Times New Roman" w:cs="Times New Roman"/>
          <w:color w:val="000000"/>
        </w:rPr>
        <w:t>mail</w:t>
      </w:r>
      <w:proofErr w:type="spellEnd"/>
      <w:r w:rsidRPr="00D42423">
        <w:rPr>
          <w:rFonts w:ascii="Times New Roman" w:hAnsi="Times New Roman" w:cs="Times New Roman"/>
          <w:color w:val="000000"/>
        </w:rPr>
        <w:t xml:space="preserve">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0712D4">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0712D4">
            <w:pPr>
              <w:spacing w:after="0" w:line="240" w:lineRule="auto"/>
              <w:jc w:val="center"/>
              <w:rPr>
                <w:rFonts w:ascii="Times New Roman" w:hAnsi="Times New Roman" w:cs="Times New Roman"/>
                <w:b/>
                <w:bCs/>
                <w:sz w:val="20"/>
                <w:szCs w:val="20"/>
              </w:rPr>
            </w:pPr>
            <w:proofErr w:type="spellStart"/>
            <w:r w:rsidRPr="00D42423">
              <w:rPr>
                <w:rFonts w:ascii="Times New Roman"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w:t>
            </w:r>
            <w:proofErr w:type="spellStart"/>
            <w:r w:rsidRPr="00D42423">
              <w:rPr>
                <w:rFonts w:ascii="Times New Roman" w:hAnsi="Times New Roman" w:cs="Times New Roman"/>
                <w:b/>
                <w:bCs/>
                <w:sz w:val="20"/>
                <w:szCs w:val="20"/>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0712D4">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0712D4">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0712D4">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0712D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0712D4">
            <w:pPr>
              <w:spacing w:after="0" w:line="240" w:lineRule="auto"/>
              <w:jc w:val="center"/>
              <w:rPr>
                <w:rFonts w:ascii="Times New Roman" w:hAnsi="Times New Roman" w:cs="Times New Roman"/>
                <w:b/>
                <w:bCs/>
                <w:sz w:val="20"/>
                <w:szCs w:val="20"/>
              </w:rPr>
            </w:pPr>
          </w:p>
        </w:tc>
      </w:tr>
      <w:tr w:rsidR="00BE5906" w:rsidRPr="00D42423" w14:paraId="7EF29596" w14:textId="77777777" w:rsidTr="000712D4">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0712D4">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0712D4">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382336DD"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w:t>
      </w:r>
      <w:proofErr w:type="spellStart"/>
      <w:r w:rsidRPr="00D42423">
        <w:rPr>
          <w:rFonts w:ascii="Times New Roman" w:hAnsi="Times New Roman" w:cs="Times New Roman"/>
          <w:color w:val="000000"/>
        </w:rPr>
        <w:t>дал</w:t>
      </w:r>
      <w:proofErr w:type="spellEnd"/>
      <w:r w:rsidR="003B201D">
        <w:rPr>
          <w:rFonts w:ascii="Times New Roman" w:hAnsi="Times New Roman" w:cs="Times New Roman"/>
          <w:color w:val="000000"/>
        </w:rPr>
        <w:t xml:space="preserve"> </w:t>
      </w:r>
      <w:r w:rsidRPr="00D42423">
        <w:rPr>
          <w:rFonts w:ascii="Times New Roman" w:hAnsi="Times New Roman" w:cs="Times New Roman"/>
          <w:color w:val="000000"/>
        </w:rPr>
        <w:t>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39FC8484" w:rsidR="00B12D55" w:rsidRDefault="00B12D55">
      <w:pPr>
        <w:rPr>
          <w:rFonts w:ascii="Times New Roman" w:eastAsia="Times New Roman" w:hAnsi="Times New Roman" w:cs="Times New Roman CYR"/>
          <w:color w:val="000000"/>
          <w:sz w:val="24"/>
          <w:szCs w:val="24"/>
          <w:lang w:eastAsia="ru-RU"/>
        </w:rPr>
      </w:pPr>
    </w:p>
    <w:p w14:paraId="277499B1" w14:textId="3F38D7B2" w:rsidR="003B201D" w:rsidRDefault="003B201D">
      <w:pPr>
        <w:rPr>
          <w:rFonts w:ascii="Times New Roman" w:eastAsia="Times New Roman" w:hAnsi="Times New Roman" w:cs="Times New Roman CYR"/>
          <w:color w:val="000000"/>
          <w:sz w:val="24"/>
          <w:szCs w:val="24"/>
          <w:lang w:eastAsia="ru-RU"/>
        </w:rPr>
      </w:pPr>
    </w:p>
    <w:p w14:paraId="02B78A94" w14:textId="564C0B1C" w:rsidR="003B201D" w:rsidRDefault="003B201D">
      <w:pPr>
        <w:rPr>
          <w:rFonts w:ascii="Times New Roman" w:eastAsia="Times New Roman" w:hAnsi="Times New Roman" w:cs="Times New Roman CYR"/>
          <w:color w:val="000000"/>
          <w:sz w:val="24"/>
          <w:szCs w:val="24"/>
          <w:lang w:eastAsia="ru-RU"/>
        </w:rPr>
      </w:pPr>
    </w:p>
    <w:p w14:paraId="3E53059E" w14:textId="120B6414" w:rsidR="003B201D" w:rsidRDefault="003B201D">
      <w:pPr>
        <w:rPr>
          <w:rFonts w:ascii="Times New Roman" w:eastAsia="Times New Roman" w:hAnsi="Times New Roman" w:cs="Times New Roman CYR"/>
          <w:color w:val="000000"/>
          <w:sz w:val="24"/>
          <w:szCs w:val="24"/>
          <w:lang w:eastAsia="ru-RU"/>
        </w:rPr>
      </w:pPr>
    </w:p>
    <w:p w14:paraId="5A0B1966" w14:textId="76DA387D" w:rsidR="003B201D" w:rsidRDefault="003B201D">
      <w:pPr>
        <w:rPr>
          <w:rFonts w:ascii="Times New Roman" w:eastAsia="Times New Roman" w:hAnsi="Times New Roman" w:cs="Times New Roman CYR"/>
          <w:color w:val="000000"/>
          <w:sz w:val="24"/>
          <w:szCs w:val="24"/>
          <w:lang w:eastAsia="ru-RU"/>
        </w:rPr>
      </w:pPr>
    </w:p>
    <w:p w14:paraId="2CB61CD5" w14:textId="617CCFF3" w:rsidR="003B201D" w:rsidRDefault="003B201D">
      <w:pPr>
        <w:rPr>
          <w:rFonts w:ascii="Times New Roman" w:eastAsia="Times New Roman" w:hAnsi="Times New Roman" w:cs="Times New Roman CYR"/>
          <w:color w:val="000000"/>
          <w:sz w:val="24"/>
          <w:szCs w:val="24"/>
          <w:lang w:eastAsia="ru-RU"/>
        </w:rPr>
      </w:pPr>
    </w:p>
    <w:p w14:paraId="0C427C71" w14:textId="77777777" w:rsidR="003B201D" w:rsidRPr="00D42423" w:rsidRDefault="003B201D">
      <w:pPr>
        <w:rPr>
          <w:rFonts w:ascii="Times New Roman" w:eastAsia="Times New Roman" w:hAnsi="Times New Roman" w:cs="Times New Roman CYR"/>
          <w:color w:val="000000"/>
          <w:sz w:val="24"/>
          <w:szCs w:val="24"/>
          <w:lang w:eastAsia="ru-RU"/>
        </w:rPr>
      </w:pP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lastRenderedPageBreak/>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0712D4">
        <w:tc>
          <w:tcPr>
            <w:tcW w:w="1728" w:type="dxa"/>
            <w:tcBorders>
              <w:top w:val="nil"/>
              <w:left w:val="nil"/>
              <w:bottom w:val="nil"/>
              <w:right w:val="nil"/>
            </w:tcBorders>
          </w:tcPr>
          <w:p w14:paraId="520DEE9E" w14:textId="2343EB3B" w:rsidR="00CD47E1" w:rsidRPr="00D42423" w:rsidRDefault="00CD47E1" w:rsidP="000712D4">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017042C1" w:rsidR="00CD47E1" w:rsidRPr="00D42423" w:rsidRDefault="00CD47E1" w:rsidP="000712D4">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w:t>
            </w:r>
            <w:r w:rsidR="00A05082">
              <w:rPr>
                <w:rFonts w:ascii="Times New Roman" w:hAnsi="Times New Roman" w:cs="Times New Roman"/>
                <w:b/>
                <w:color w:val="000000"/>
              </w:rPr>
              <w:t>4</w:t>
            </w:r>
            <w:r w:rsidRPr="00D42423">
              <w:rPr>
                <w:rFonts w:ascii="Times New Roman" w:hAnsi="Times New Roman" w:cs="Times New Roman"/>
                <w:b/>
                <w:color w:val="000000"/>
              </w:rPr>
              <w:t xml:space="preserve"> р.</w:t>
            </w:r>
          </w:p>
          <w:p w14:paraId="2EFEB150" w14:textId="77777777" w:rsidR="00CD47E1" w:rsidRPr="00D42423" w:rsidRDefault="00CD47E1" w:rsidP="000712D4">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A05082" w:rsidRDefault="00CD47E1" w:rsidP="00CD47E1">
      <w:pPr>
        <w:pStyle w:val="14"/>
        <w:shd w:val="clear" w:color="auto" w:fill="auto"/>
        <w:tabs>
          <w:tab w:val="left" w:pos="224"/>
        </w:tabs>
        <w:spacing w:before="0" w:line="240" w:lineRule="auto"/>
        <w:jc w:val="center"/>
        <w:rPr>
          <w:rFonts w:ascii="Times New Roman" w:hAnsi="Times New Roman" w:cs="Times New Roman"/>
          <w:b w:val="0"/>
          <w:bCs w:val="0"/>
          <w:sz w:val="22"/>
          <w:szCs w:val="22"/>
        </w:rPr>
      </w:pPr>
      <w:r w:rsidRPr="00A05082">
        <w:rPr>
          <w:rStyle w:val="13"/>
          <w:rFonts w:ascii="Times New Roman" w:hAnsi="Times New Roman" w:cs="Times New Roman"/>
          <w:b/>
          <w:bCs/>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A05082" w:rsidRDefault="00CD47E1" w:rsidP="00CD47E1">
      <w:pPr>
        <w:pStyle w:val="14"/>
        <w:shd w:val="clear" w:color="auto" w:fill="auto"/>
        <w:tabs>
          <w:tab w:val="left" w:pos="236"/>
        </w:tabs>
        <w:spacing w:before="0" w:line="240" w:lineRule="auto"/>
        <w:jc w:val="center"/>
        <w:rPr>
          <w:rFonts w:ascii="Times New Roman" w:hAnsi="Times New Roman" w:cs="Times New Roman"/>
          <w:b w:val="0"/>
          <w:bCs w:val="0"/>
          <w:sz w:val="22"/>
          <w:szCs w:val="22"/>
        </w:rPr>
      </w:pPr>
      <w:r w:rsidRPr="00A05082">
        <w:rPr>
          <w:rStyle w:val="13"/>
          <w:rFonts w:ascii="Times New Roman" w:hAnsi="Times New Roman" w:cs="Times New Roman"/>
          <w:b/>
          <w:bCs/>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w:t>
      </w:r>
      <w:proofErr w:type="spellStart"/>
      <w:r w:rsidRPr="00D42423">
        <w:rPr>
          <w:rFonts w:ascii="Times New Roman" w:hAnsi="Times New Roman" w:cs="Times New Roman"/>
        </w:rPr>
        <w:t>т.ч</w:t>
      </w:r>
      <w:proofErr w:type="spellEnd"/>
      <w:r w:rsidRPr="00D42423">
        <w:rPr>
          <w:rFonts w:ascii="Times New Roman" w:hAnsi="Times New Roman" w:cs="Times New Roman"/>
        </w:rPr>
        <w:t xml:space="preserve">.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3.2. Ціна на Товар включає вартість товару з урахуванням усіх податків і зборів, витрати на доставку, </w:t>
      </w:r>
      <w:proofErr w:type="spellStart"/>
      <w:r w:rsidRPr="00D42423">
        <w:rPr>
          <w:rFonts w:ascii="Times New Roman" w:hAnsi="Times New Roman" w:cs="Times New Roman"/>
        </w:rPr>
        <w:t>навантажувально</w:t>
      </w:r>
      <w:proofErr w:type="spellEnd"/>
      <w:r w:rsidRPr="00D42423">
        <w:rPr>
          <w:rFonts w:ascii="Times New Roman" w:hAnsi="Times New Roman" w:cs="Times New Roman"/>
        </w:rPr>
        <w:t>-розвантажувальні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 xml:space="preserve">3.3. Вартість Договору може бути зменшена за взаємною згодою Сторін залежно від реального </w:t>
      </w:r>
      <w:r w:rsidRPr="00D42423">
        <w:rPr>
          <w:rStyle w:val="af9"/>
          <w:rFonts w:ascii="Times New Roman" w:eastAsia="Calibri" w:hAnsi="Times New Roman"/>
          <w:sz w:val="22"/>
          <w:szCs w:val="22"/>
          <w:lang w:val="uk-UA" w:eastAsia="uk-UA"/>
        </w:rPr>
        <w:lastRenderedPageBreak/>
        <w:t>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6A6C1D29"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9648D5">
        <w:rPr>
          <w:rFonts w:ascii="Times New Roman" w:hAnsi="Times New Roman" w:cs="Times New Roman"/>
        </w:rPr>
        <w:t>1</w:t>
      </w:r>
      <w:r w:rsidRPr="00D42423">
        <w:rPr>
          <w:rFonts w:ascii="Times New Roman" w:hAnsi="Times New Roman" w:cs="Times New Roman"/>
        </w:rPr>
        <w:t xml:space="preserve">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69354AF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w:t>
      </w:r>
      <w:r w:rsidR="00A05082">
        <w:rPr>
          <w:rFonts w:ascii="Times New Roman" w:hAnsi="Times New Roman" w:cs="Times New Roman"/>
          <w:color w:val="000000"/>
        </w:rPr>
        <w:t>4</w:t>
      </w:r>
      <w:r w:rsidRPr="00D42423">
        <w:rPr>
          <w:rFonts w:ascii="Times New Roman" w:hAnsi="Times New Roman" w:cs="Times New Roman"/>
          <w:color w:val="000000"/>
        </w:rPr>
        <w:t xml:space="preserve">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 xml:space="preserve">5.11. При виникненні претензій по недопоставці або якості Товару, Продавець повинен провести </w:t>
      </w:r>
      <w:proofErr w:type="spellStart"/>
      <w:r w:rsidRPr="00D42423">
        <w:rPr>
          <w:rStyle w:val="af9"/>
          <w:rFonts w:ascii="Times New Roman" w:eastAsia="Calibri" w:hAnsi="Times New Roman"/>
          <w:color w:val="000000"/>
          <w:sz w:val="22"/>
          <w:szCs w:val="22"/>
          <w:lang w:val="uk-UA" w:eastAsia="uk-UA"/>
        </w:rPr>
        <w:t>допоставку</w:t>
      </w:r>
      <w:proofErr w:type="spellEnd"/>
      <w:r w:rsidRPr="00D42423">
        <w:rPr>
          <w:rStyle w:val="af9"/>
          <w:rFonts w:ascii="Times New Roman" w:eastAsia="Calibri" w:hAnsi="Times New Roman"/>
          <w:color w:val="000000"/>
          <w:sz w:val="22"/>
          <w:szCs w:val="22"/>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D42423">
        <w:rPr>
          <w:rStyle w:val="af9"/>
          <w:rFonts w:ascii="Times New Roman" w:eastAsia="Calibri" w:hAnsi="Times New Roman"/>
          <w:color w:val="000000"/>
          <w:sz w:val="22"/>
          <w:szCs w:val="22"/>
          <w:lang w:val="uk-UA" w:eastAsia="uk-UA"/>
        </w:rPr>
        <w:t>допоставкою</w:t>
      </w:r>
      <w:proofErr w:type="spellEnd"/>
      <w:r w:rsidRPr="00D42423">
        <w:rPr>
          <w:rStyle w:val="af9"/>
          <w:rFonts w:ascii="Times New Roman" w:eastAsia="Calibri" w:hAnsi="Times New Roman"/>
          <w:color w:val="000000"/>
          <w:sz w:val="22"/>
          <w:szCs w:val="22"/>
          <w:lang w:val="uk-UA" w:eastAsia="uk-UA"/>
        </w:rPr>
        <w:t xml:space="preserve">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D42423">
        <w:rPr>
          <w:color w:val="000000"/>
          <w:sz w:val="22"/>
          <w:szCs w:val="22"/>
          <w:shd w:val="clear" w:color="auto" w:fill="FFFFFF"/>
          <w:lang w:val="uk-UA"/>
        </w:rPr>
        <w:t>т.ч</w:t>
      </w:r>
      <w:proofErr w:type="spellEnd"/>
      <w:r w:rsidRPr="00D42423">
        <w:rPr>
          <w:color w:val="000000"/>
          <w:sz w:val="22"/>
          <w:szCs w:val="22"/>
          <w:shd w:val="clear" w:color="auto" w:fill="FFFFFF"/>
          <w:lang w:val="uk-UA"/>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1ED3C9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до 31.12.202</w:t>
      </w:r>
      <w:r w:rsidR="00A05082">
        <w:rPr>
          <w:rFonts w:ascii="Times New Roman" w:hAnsi="Times New Roman" w:cs="Times New Roman"/>
          <w:b/>
          <w:color w:val="000000"/>
        </w:rPr>
        <w:t>4</w:t>
      </w:r>
      <w:r w:rsidRPr="00D42423">
        <w:rPr>
          <w:rFonts w:ascii="Times New Roman" w:hAnsi="Times New Roman" w:cs="Times New Roman"/>
          <w:b/>
          <w:color w:val="000000"/>
        </w:rPr>
        <w:t xml:space="preserve">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423">
        <w:rPr>
          <w:rFonts w:ascii="Times New Roman" w:hAnsi="Times New Roman" w:cs="Times New Roman"/>
          <w:color w:val="000000"/>
        </w:rPr>
        <w:t>Platts</w:t>
      </w:r>
      <w:proofErr w:type="spellEnd"/>
      <w:r w:rsidRPr="00D42423">
        <w:rPr>
          <w:rFonts w:ascii="Times New Roman" w:hAnsi="Times New Roman" w:cs="Times New Roman"/>
          <w:color w:val="00000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0712D4">
        <w:trPr>
          <w:trHeight w:val="130"/>
        </w:trPr>
        <w:tc>
          <w:tcPr>
            <w:tcW w:w="2603" w:type="pct"/>
            <w:shd w:val="clear" w:color="auto" w:fill="auto"/>
          </w:tcPr>
          <w:p w14:paraId="55A3381B" w14:textId="77777777" w:rsidR="00CD47E1" w:rsidRPr="00D42423" w:rsidRDefault="00CD47E1" w:rsidP="000712D4">
            <w:pPr>
              <w:jc w:val="center"/>
              <w:rPr>
                <w:rFonts w:ascii="Times New Roman" w:hAnsi="Times New Roman" w:cs="Times New Roman"/>
                <w:b/>
                <w:bCs/>
                <w:color w:val="000000"/>
              </w:rPr>
            </w:pPr>
          </w:p>
          <w:p w14:paraId="71AC3927" w14:textId="77777777" w:rsidR="00CD47E1" w:rsidRPr="00D42423" w:rsidRDefault="00CD47E1" w:rsidP="000712D4">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0712D4">
            <w:pPr>
              <w:jc w:val="center"/>
              <w:rPr>
                <w:rFonts w:ascii="Times New Roman" w:hAnsi="Times New Roman" w:cs="Times New Roman"/>
                <w:b/>
                <w:bCs/>
                <w:color w:val="000000"/>
              </w:rPr>
            </w:pPr>
          </w:p>
          <w:p w14:paraId="27602925" w14:textId="77777777" w:rsidR="00CD47E1" w:rsidRPr="00D42423" w:rsidRDefault="00CD47E1" w:rsidP="000712D4">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0712D4">
        <w:trPr>
          <w:trHeight w:val="74"/>
        </w:trPr>
        <w:tc>
          <w:tcPr>
            <w:tcW w:w="2603" w:type="pct"/>
            <w:shd w:val="clear" w:color="auto" w:fill="auto"/>
          </w:tcPr>
          <w:p w14:paraId="279B6B18" w14:textId="77777777" w:rsidR="00CD47E1" w:rsidRPr="00D42423" w:rsidRDefault="00CD47E1" w:rsidP="000712D4">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0712D4">
        <w:trPr>
          <w:trHeight w:val="74"/>
        </w:trPr>
        <w:tc>
          <w:tcPr>
            <w:tcW w:w="2603" w:type="pct"/>
            <w:shd w:val="clear" w:color="auto" w:fill="auto"/>
          </w:tcPr>
          <w:p w14:paraId="7398EFFD" w14:textId="16D16678" w:rsidR="00CD47E1" w:rsidRPr="00D42423" w:rsidRDefault="00CD47E1" w:rsidP="000712D4">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0712D4">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0033BB39"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w:t>
      </w:r>
      <w:r w:rsidR="00A05082">
        <w:rPr>
          <w:rFonts w:ascii="Times New Roman" w:hAnsi="Times New Roman" w:cs="Times New Roman"/>
          <w:color w:val="000000"/>
        </w:rPr>
        <w:t>4</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0712D4">
        <w:trPr>
          <w:trHeight w:val="479"/>
        </w:trPr>
        <w:tc>
          <w:tcPr>
            <w:tcW w:w="694" w:type="dxa"/>
            <w:vMerge w:val="restart"/>
            <w:vAlign w:val="center"/>
          </w:tcPr>
          <w:p w14:paraId="0836CBDB"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0712D4">
        <w:trPr>
          <w:cantSplit/>
          <w:trHeight w:val="1124"/>
        </w:trPr>
        <w:tc>
          <w:tcPr>
            <w:tcW w:w="694" w:type="dxa"/>
            <w:vMerge/>
            <w:vAlign w:val="center"/>
          </w:tcPr>
          <w:p w14:paraId="3DD088B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0712D4">
        <w:trPr>
          <w:trHeight w:val="267"/>
        </w:trPr>
        <w:tc>
          <w:tcPr>
            <w:tcW w:w="694" w:type="dxa"/>
            <w:vAlign w:val="center"/>
          </w:tcPr>
          <w:p w14:paraId="0178AE25"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0712D4">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0712D4">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0712D4">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0712D4">
        <w:trPr>
          <w:trHeight w:val="267"/>
        </w:trPr>
        <w:tc>
          <w:tcPr>
            <w:tcW w:w="694" w:type="dxa"/>
            <w:vAlign w:val="center"/>
          </w:tcPr>
          <w:p w14:paraId="1898B62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0712D4">
            <w:pPr>
              <w:spacing w:after="0" w:line="240" w:lineRule="auto"/>
              <w:rPr>
                <w:rFonts w:ascii="Times New Roman" w:hAnsi="Times New Roman" w:cs="Times New Roman"/>
              </w:rPr>
            </w:pPr>
          </w:p>
        </w:tc>
        <w:tc>
          <w:tcPr>
            <w:tcW w:w="1842" w:type="dxa"/>
          </w:tcPr>
          <w:p w14:paraId="1AAC2E1C" w14:textId="77777777" w:rsidR="007D53FA" w:rsidRPr="00D42423" w:rsidRDefault="007D53FA" w:rsidP="000712D4">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0712D4">
        <w:trPr>
          <w:trHeight w:val="267"/>
        </w:trPr>
        <w:tc>
          <w:tcPr>
            <w:tcW w:w="694" w:type="dxa"/>
            <w:vAlign w:val="center"/>
          </w:tcPr>
          <w:p w14:paraId="20D890E9"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0712D4">
            <w:pPr>
              <w:spacing w:after="0" w:line="240" w:lineRule="auto"/>
              <w:rPr>
                <w:rFonts w:ascii="Times New Roman" w:hAnsi="Times New Roman" w:cs="Times New Roman"/>
              </w:rPr>
            </w:pPr>
          </w:p>
        </w:tc>
        <w:tc>
          <w:tcPr>
            <w:tcW w:w="1842" w:type="dxa"/>
          </w:tcPr>
          <w:p w14:paraId="2DE5167D"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0712D4">
        <w:trPr>
          <w:trHeight w:val="267"/>
        </w:trPr>
        <w:tc>
          <w:tcPr>
            <w:tcW w:w="694" w:type="dxa"/>
            <w:vAlign w:val="center"/>
          </w:tcPr>
          <w:p w14:paraId="3C7900B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0712D4">
            <w:pPr>
              <w:spacing w:after="0" w:line="240" w:lineRule="auto"/>
              <w:rPr>
                <w:rFonts w:ascii="Times New Roman" w:hAnsi="Times New Roman" w:cs="Times New Roman"/>
              </w:rPr>
            </w:pPr>
          </w:p>
        </w:tc>
        <w:tc>
          <w:tcPr>
            <w:tcW w:w="1842" w:type="dxa"/>
          </w:tcPr>
          <w:p w14:paraId="28B99982"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0712D4">
        <w:trPr>
          <w:trHeight w:val="267"/>
        </w:trPr>
        <w:tc>
          <w:tcPr>
            <w:tcW w:w="1134" w:type="dxa"/>
            <w:gridSpan w:val="2"/>
          </w:tcPr>
          <w:p w14:paraId="06C9A6AC"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0712D4">
        <w:trPr>
          <w:trHeight w:val="267"/>
        </w:trPr>
        <w:tc>
          <w:tcPr>
            <w:tcW w:w="1134" w:type="dxa"/>
            <w:gridSpan w:val="2"/>
          </w:tcPr>
          <w:p w14:paraId="162EF99E"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 xml:space="preserve">у </w:t>
            </w:r>
            <w:proofErr w:type="spellStart"/>
            <w:r w:rsidRPr="00D42423">
              <w:rPr>
                <w:rFonts w:ascii="Times New Roman" w:hAnsi="Times New Roman" w:cs="Times New Roman"/>
                <w:b/>
                <w:color w:val="000000"/>
              </w:rPr>
              <w:t>т.ч</w:t>
            </w:r>
            <w:proofErr w:type="spellEnd"/>
            <w:r w:rsidRPr="00D42423">
              <w:rPr>
                <w:rFonts w:ascii="Times New Roman" w:hAnsi="Times New Roman" w:cs="Times New Roman"/>
                <w:b/>
                <w:color w:val="000000"/>
              </w:rPr>
              <w:t>. ПДВ</w:t>
            </w:r>
          </w:p>
        </w:tc>
        <w:tc>
          <w:tcPr>
            <w:tcW w:w="992" w:type="dxa"/>
          </w:tcPr>
          <w:p w14:paraId="4091DF0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0712D4">
        <w:trPr>
          <w:trHeight w:val="367"/>
        </w:trPr>
        <w:tc>
          <w:tcPr>
            <w:tcW w:w="5148" w:type="dxa"/>
            <w:tcBorders>
              <w:bottom w:val="nil"/>
              <w:right w:val="nil"/>
            </w:tcBorders>
            <w:vAlign w:val="center"/>
          </w:tcPr>
          <w:p w14:paraId="3385B8C9" w14:textId="77777777" w:rsidR="00CD47E1" w:rsidRPr="00D42423" w:rsidRDefault="00CD47E1" w:rsidP="000712D4">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0712D4">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C311" w14:textId="77777777" w:rsidR="0049371C" w:rsidRDefault="0049371C">
      <w:pPr>
        <w:spacing w:after="0" w:line="240" w:lineRule="auto"/>
      </w:pPr>
      <w:r>
        <w:separator/>
      </w:r>
    </w:p>
  </w:endnote>
  <w:endnote w:type="continuationSeparator" w:id="0">
    <w:p w14:paraId="0EFEE3E8" w14:textId="77777777" w:rsidR="0049371C" w:rsidRDefault="0049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0712D4" w:rsidRDefault="000712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4F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0712D4" w:rsidRDefault="000712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EC7B" w14:textId="77777777" w:rsidR="0049371C" w:rsidRDefault="0049371C">
      <w:pPr>
        <w:spacing w:after="0" w:line="240" w:lineRule="auto"/>
      </w:pPr>
      <w:r>
        <w:separator/>
      </w:r>
    </w:p>
  </w:footnote>
  <w:footnote w:type="continuationSeparator" w:id="0">
    <w:p w14:paraId="5C6E0566" w14:textId="77777777" w:rsidR="0049371C" w:rsidRDefault="0049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0712D4" w:rsidRDefault="000712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712D4"/>
    <w:rsid w:val="00096684"/>
    <w:rsid w:val="000D3190"/>
    <w:rsid w:val="000D68F5"/>
    <w:rsid w:val="000E5138"/>
    <w:rsid w:val="000F635E"/>
    <w:rsid w:val="001365CC"/>
    <w:rsid w:val="00153E73"/>
    <w:rsid w:val="00175EDD"/>
    <w:rsid w:val="001A79A8"/>
    <w:rsid w:val="001B44F4"/>
    <w:rsid w:val="001B4504"/>
    <w:rsid w:val="001F584C"/>
    <w:rsid w:val="00204596"/>
    <w:rsid w:val="0020557C"/>
    <w:rsid w:val="00231190"/>
    <w:rsid w:val="00232274"/>
    <w:rsid w:val="002332D0"/>
    <w:rsid w:val="00235530"/>
    <w:rsid w:val="0029162D"/>
    <w:rsid w:val="002C18AE"/>
    <w:rsid w:val="003355E4"/>
    <w:rsid w:val="003538FF"/>
    <w:rsid w:val="003B201D"/>
    <w:rsid w:val="003B41E3"/>
    <w:rsid w:val="003C4EDA"/>
    <w:rsid w:val="003E1793"/>
    <w:rsid w:val="004004F7"/>
    <w:rsid w:val="00430387"/>
    <w:rsid w:val="00437753"/>
    <w:rsid w:val="00440204"/>
    <w:rsid w:val="00440300"/>
    <w:rsid w:val="00457CB9"/>
    <w:rsid w:val="00480754"/>
    <w:rsid w:val="0049371C"/>
    <w:rsid w:val="004A7217"/>
    <w:rsid w:val="004E6345"/>
    <w:rsid w:val="004F3301"/>
    <w:rsid w:val="00552843"/>
    <w:rsid w:val="00561AC4"/>
    <w:rsid w:val="00591864"/>
    <w:rsid w:val="005B2555"/>
    <w:rsid w:val="005C46F5"/>
    <w:rsid w:val="005D6D2D"/>
    <w:rsid w:val="005E4EE5"/>
    <w:rsid w:val="006369B1"/>
    <w:rsid w:val="00644B03"/>
    <w:rsid w:val="00664152"/>
    <w:rsid w:val="006B0E46"/>
    <w:rsid w:val="006D1C0C"/>
    <w:rsid w:val="006D79DF"/>
    <w:rsid w:val="006E373C"/>
    <w:rsid w:val="00717F74"/>
    <w:rsid w:val="0075368D"/>
    <w:rsid w:val="007866FD"/>
    <w:rsid w:val="00797349"/>
    <w:rsid w:val="00797A38"/>
    <w:rsid w:val="007A2715"/>
    <w:rsid w:val="007C1BCC"/>
    <w:rsid w:val="007D53FA"/>
    <w:rsid w:val="007E5B7E"/>
    <w:rsid w:val="007F0627"/>
    <w:rsid w:val="007F4EC2"/>
    <w:rsid w:val="00824B9D"/>
    <w:rsid w:val="00826CC8"/>
    <w:rsid w:val="00857B70"/>
    <w:rsid w:val="00891F50"/>
    <w:rsid w:val="008A7124"/>
    <w:rsid w:val="008B6AAD"/>
    <w:rsid w:val="008B7673"/>
    <w:rsid w:val="00911CE7"/>
    <w:rsid w:val="00916724"/>
    <w:rsid w:val="009174F9"/>
    <w:rsid w:val="00922E3C"/>
    <w:rsid w:val="009648D5"/>
    <w:rsid w:val="00965A03"/>
    <w:rsid w:val="009679D6"/>
    <w:rsid w:val="00974128"/>
    <w:rsid w:val="00982C57"/>
    <w:rsid w:val="00993386"/>
    <w:rsid w:val="00995AD4"/>
    <w:rsid w:val="009A0167"/>
    <w:rsid w:val="009A3876"/>
    <w:rsid w:val="009D6674"/>
    <w:rsid w:val="009F4F64"/>
    <w:rsid w:val="00A04519"/>
    <w:rsid w:val="00A04F8D"/>
    <w:rsid w:val="00A05082"/>
    <w:rsid w:val="00A10376"/>
    <w:rsid w:val="00A41E92"/>
    <w:rsid w:val="00A431DD"/>
    <w:rsid w:val="00A6165A"/>
    <w:rsid w:val="00AC2566"/>
    <w:rsid w:val="00AE3E8D"/>
    <w:rsid w:val="00B12D55"/>
    <w:rsid w:val="00B53A2F"/>
    <w:rsid w:val="00B66279"/>
    <w:rsid w:val="00B96493"/>
    <w:rsid w:val="00B97810"/>
    <w:rsid w:val="00BB5D35"/>
    <w:rsid w:val="00BD01A1"/>
    <w:rsid w:val="00BE5906"/>
    <w:rsid w:val="00BE6673"/>
    <w:rsid w:val="00C22CAA"/>
    <w:rsid w:val="00C24653"/>
    <w:rsid w:val="00C62A93"/>
    <w:rsid w:val="00CB097C"/>
    <w:rsid w:val="00CD47E1"/>
    <w:rsid w:val="00CE3D21"/>
    <w:rsid w:val="00D42423"/>
    <w:rsid w:val="00D62AB1"/>
    <w:rsid w:val="00D76F88"/>
    <w:rsid w:val="00DA25F0"/>
    <w:rsid w:val="00DA3ACF"/>
    <w:rsid w:val="00DF0F0D"/>
    <w:rsid w:val="00E0030C"/>
    <w:rsid w:val="00E652B9"/>
    <w:rsid w:val="00E65B23"/>
    <w:rsid w:val="00E709DA"/>
    <w:rsid w:val="00ED012D"/>
    <w:rsid w:val="00ED6CAF"/>
    <w:rsid w:val="00F3288A"/>
    <w:rsid w:val="00F55BE3"/>
    <w:rsid w:val="00F715A5"/>
    <w:rsid w:val="00F71912"/>
    <w:rsid w:val="00FC6C90"/>
    <w:rsid w:val="00FD7A13"/>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A0D55E4A-FD93-42F3-B17E-A1AAF36B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526">
      <w:bodyDiv w:val="1"/>
      <w:marLeft w:val="0"/>
      <w:marRight w:val="0"/>
      <w:marTop w:val="0"/>
      <w:marBottom w:val="0"/>
      <w:divBdr>
        <w:top w:val="none" w:sz="0" w:space="0" w:color="auto"/>
        <w:left w:val="none" w:sz="0" w:space="0" w:color="auto"/>
        <w:bottom w:val="none" w:sz="0" w:space="0" w:color="auto"/>
        <w:right w:val="none" w:sz="0" w:space="0" w:color="auto"/>
      </w:divBdr>
    </w:div>
    <w:div w:id="1210608684">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276716634">
      <w:bodyDiv w:val="1"/>
      <w:marLeft w:val="0"/>
      <w:marRight w:val="0"/>
      <w:marTop w:val="0"/>
      <w:marBottom w:val="0"/>
      <w:divBdr>
        <w:top w:val="none" w:sz="0" w:space="0" w:color="auto"/>
        <w:left w:val="none" w:sz="0" w:space="0" w:color="auto"/>
        <w:bottom w:val="none" w:sz="0" w:space="0" w:color="auto"/>
        <w:right w:val="none" w:sz="0" w:space="0" w:color="auto"/>
      </w:divBdr>
    </w:div>
    <w:div w:id="1720933397">
      <w:bodyDiv w:val="1"/>
      <w:marLeft w:val="0"/>
      <w:marRight w:val="0"/>
      <w:marTop w:val="0"/>
      <w:marBottom w:val="0"/>
      <w:divBdr>
        <w:top w:val="none" w:sz="0" w:space="0" w:color="auto"/>
        <w:left w:val="none" w:sz="0" w:space="0" w:color="auto"/>
        <w:bottom w:val="none" w:sz="0" w:space="0" w:color="auto"/>
        <w:right w:val="none" w:sz="0" w:space="0" w:color="auto"/>
      </w:divBdr>
    </w:div>
    <w:div w:id="1774587764">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DF9EEDC-B6DD-4DC2-80E8-73F45AE9BC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14094</Words>
  <Characters>80337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22</cp:revision>
  <cp:lastPrinted>2024-03-20T08:08:00Z</cp:lastPrinted>
  <dcterms:created xsi:type="dcterms:W3CDTF">2024-03-20T08:21:00Z</dcterms:created>
  <dcterms:modified xsi:type="dcterms:W3CDTF">2024-04-04T17:40:00Z</dcterms:modified>
</cp:coreProperties>
</file>