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28A8F" w14:textId="7F85815D" w:rsidR="00827FC4" w:rsidRDefault="00D0762A" w:rsidP="00827FC4">
      <w:pPr>
        <w:jc w:val="center"/>
        <w:rPr>
          <w:rFonts w:eastAsia="Times New Roman"/>
          <w:sz w:val="28"/>
          <w:szCs w:val="28"/>
        </w:rPr>
      </w:pPr>
      <w:r>
        <w:rPr>
          <w:rFonts w:eastAsia="Times New Roman"/>
          <w:sz w:val="28"/>
          <w:szCs w:val="28"/>
        </w:rPr>
        <w:t xml:space="preserve">Управління освіти, молоді та спорту </w:t>
      </w:r>
    </w:p>
    <w:p w14:paraId="3FC0CF16" w14:textId="6A68754D" w:rsidR="00D0762A" w:rsidRDefault="00F94FD8" w:rsidP="00F94FD8">
      <w:pPr>
        <w:rPr>
          <w:rFonts w:eastAsia="Times New Roman"/>
          <w:sz w:val="28"/>
          <w:szCs w:val="28"/>
        </w:rPr>
      </w:pPr>
      <w:r>
        <w:rPr>
          <w:rFonts w:eastAsia="Times New Roman"/>
          <w:sz w:val="28"/>
          <w:szCs w:val="28"/>
        </w:rPr>
        <w:t xml:space="preserve">                                            </w:t>
      </w:r>
      <w:proofErr w:type="spellStart"/>
      <w:r w:rsidR="00D0762A">
        <w:rPr>
          <w:rFonts w:eastAsia="Times New Roman"/>
          <w:sz w:val="28"/>
          <w:szCs w:val="28"/>
        </w:rPr>
        <w:t>Березанської</w:t>
      </w:r>
      <w:proofErr w:type="spellEnd"/>
      <w:r w:rsidR="00D0762A">
        <w:rPr>
          <w:rFonts w:eastAsia="Times New Roman"/>
          <w:sz w:val="28"/>
          <w:szCs w:val="28"/>
        </w:rPr>
        <w:t xml:space="preserve"> міської ради</w:t>
      </w:r>
    </w:p>
    <w:p w14:paraId="5086B91C" w14:textId="77777777" w:rsidR="00827FC4" w:rsidRDefault="00827FC4" w:rsidP="00827FC4">
      <w:pPr>
        <w:jc w:val="center"/>
      </w:pPr>
    </w:p>
    <w:tbl>
      <w:tblPr>
        <w:tblpPr w:leftFromText="180" w:rightFromText="180" w:vertAnchor="text" w:horzAnchor="margin" w:tblpXSpec="right" w:tblpY="194"/>
        <w:tblW w:w="4543" w:type="dxa"/>
        <w:tblLook w:val="04A0" w:firstRow="1" w:lastRow="0" w:firstColumn="1" w:lastColumn="0" w:noHBand="0" w:noVBand="1"/>
      </w:tblPr>
      <w:tblGrid>
        <w:gridCol w:w="4759"/>
      </w:tblGrid>
      <w:tr w:rsidR="00827FC4" w14:paraId="3E380081" w14:textId="77777777" w:rsidTr="00827FC4">
        <w:trPr>
          <w:trHeight w:val="1702"/>
        </w:trPr>
        <w:tc>
          <w:tcPr>
            <w:tcW w:w="4543" w:type="dxa"/>
            <w:hideMark/>
          </w:tcPr>
          <w:tbl>
            <w:tblPr>
              <w:tblpPr w:leftFromText="180" w:rightFromText="180" w:vertAnchor="text" w:horzAnchor="margin" w:tblpXSpec="right" w:tblpY="194"/>
              <w:tblW w:w="4327" w:type="dxa"/>
              <w:tblLook w:val="04A0" w:firstRow="1" w:lastRow="0" w:firstColumn="1" w:lastColumn="0" w:noHBand="0" w:noVBand="1"/>
            </w:tblPr>
            <w:tblGrid>
              <w:gridCol w:w="4543"/>
            </w:tblGrid>
            <w:tr w:rsidR="00827FC4" w14:paraId="03026B2A" w14:textId="77777777">
              <w:trPr>
                <w:trHeight w:val="1872"/>
              </w:trPr>
              <w:tc>
                <w:tcPr>
                  <w:tcW w:w="4327" w:type="dxa"/>
                </w:tcPr>
                <w:tbl>
                  <w:tblPr>
                    <w:tblpPr w:leftFromText="180" w:rightFromText="180" w:vertAnchor="text" w:horzAnchor="margin" w:tblpXSpec="right" w:tblpY="194"/>
                    <w:tblW w:w="4327" w:type="dxa"/>
                    <w:jc w:val="right"/>
                    <w:tblLook w:val="04A0" w:firstRow="1" w:lastRow="0" w:firstColumn="1" w:lastColumn="0" w:noHBand="0" w:noVBand="1"/>
                  </w:tblPr>
                  <w:tblGrid>
                    <w:gridCol w:w="4327"/>
                  </w:tblGrid>
                  <w:tr w:rsidR="002E4C83" w:rsidRPr="00D9505F" w14:paraId="655816B9" w14:textId="77777777" w:rsidTr="002E4C83">
                    <w:trPr>
                      <w:trHeight w:val="1872"/>
                      <w:jc w:val="right"/>
                    </w:trPr>
                    <w:tc>
                      <w:tcPr>
                        <w:tcW w:w="4327" w:type="dxa"/>
                      </w:tcPr>
                      <w:p w14:paraId="5B784DE6" w14:textId="77777777" w:rsidR="002E4C83" w:rsidRPr="009665DD" w:rsidRDefault="002E4C83" w:rsidP="002E4C83">
                        <w:pPr>
                          <w:ind w:firstLine="462"/>
                          <w:jc w:val="both"/>
                        </w:pPr>
                        <w:r w:rsidRPr="009665DD">
                          <w:t>ЗАТВЕРДЖЕНО:</w:t>
                        </w:r>
                      </w:p>
                      <w:p w14:paraId="31514B85" w14:textId="77777777" w:rsidR="002E4C83" w:rsidRPr="009665DD" w:rsidRDefault="002E4C83" w:rsidP="002E4C83">
                        <w:pPr>
                          <w:ind w:firstLine="462"/>
                          <w:jc w:val="both"/>
                        </w:pPr>
                        <w:r w:rsidRPr="009665DD">
                          <w:t>Протокольним рішенням</w:t>
                        </w:r>
                      </w:p>
                      <w:p w14:paraId="16CAF46D" w14:textId="329C525C" w:rsidR="002E4C83" w:rsidRPr="009665DD" w:rsidRDefault="002E4C83" w:rsidP="002E4C83">
                        <w:pPr>
                          <w:ind w:firstLine="462"/>
                          <w:jc w:val="both"/>
                        </w:pPr>
                        <w:r w:rsidRPr="009665DD">
                          <w:t>уповноваженої особи</w:t>
                        </w:r>
                        <w:r w:rsidR="00D0762A">
                          <w:t xml:space="preserve"> №20</w:t>
                        </w:r>
                      </w:p>
                      <w:p w14:paraId="030FBB8A" w14:textId="71EFC52D" w:rsidR="002E4C83" w:rsidRPr="009665DD" w:rsidRDefault="007A1635" w:rsidP="002E4C83">
                        <w:pPr>
                          <w:pStyle w:val="a4"/>
                          <w:shd w:val="clear" w:color="auto" w:fill="FFFFFF" w:themeFill="background1"/>
                          <w:spacing w:before="0" w:beforeAutospacing="0" w:after="0" w:afterAutospacing="0"/>
                          <w:ind w:firstLine="462"/>
                          <w:jc w:val="both"/>
                          <w:outlineLvl w:val="0"/>
                          <w:rPr>
                            <w:b/>
                            <w:lang w:val="ru-RU"/>
                          </w:rPr>
                        </w:pPr>
                        <w:r>
                          <w:t>від</w:t>
                        </w:r>
                        <w:r w:rsidR="002E4C83" w:rsidRPr="009665DD">
                          <w:t xml:space="preserve"> </w:t>
                        </w:r>
                        <w:sdt>
                          <w:sdtPr>
                            <w:id w:val="1367716962"/>
                            <w:placeholder>
                              <w:docPart w:val="71C72F77429C440A8AF362E6D1F69010"/>
                            </w:placeholder>
                            <w:date w:fullDate="2024-03-04T00:00:00Z">
                              <w:dateFormat w:val="dd.MM.yyyy"/>
                              <w:lid w:val="uk-UA"/>
                              <w:storeMappedDataAs w:val="dateTime"/>
                              <w:calendar w:val="gregorian"/>
                            </w:date>
                          </w:sdtPr>
                          <w:sdtContent>
                            <w:r w:rsidR="00877898">
                              <w:t>04.03.2024</w:t>
                            </w:r>
                          </w:sdtContent>
                        </w:sdt>
                      </w:p>
                      <w:p w14:paraId="0D9A4A9E" w14:textId="2BAED91B" w:rsidR="002E4C83" w:rsidRPr="009665DD" w:rsidRDefault="00D0762A" w:rsidP="002E4C83">
                        <w:pPr>
                          <w:ind w:firstLine="462"/>
                        </w:pPr>
                        <w:r>
                          <w:rPr>
                            <w:b/>
                            <w:bCs/>
                          </w:rPr>
                          <w:t>Вікторія Козлова</w:t>
                        </w:r>
                      </w:p>
                      <w:p w14:paraId="732D4CB0" w14:textId="77777777" w:rsidR="002E4C83" w:rsidRPr="00D9505F" w:rsidRDefault="002E4C83" w:rsidP="002E4C83">
                        <w:pPr>
                          <w:ind w:left="1310"/>
                        </w:pPr>
                      </w:p>
                      <w:p w14:paraId="2BE4031C" w14:textId="77777777" w:rsidR="002E4C83" w:rsidRPr="00D9505F" w:rsidRDefault="002E4C83" w:rsidP="002E4C83">
                        <w:pPr>
                          <w:ind w:left="1310"/>
                        </w:pPr>
                      </w:p>
                    </w:tc>
                  </w:tr>
                </w:tbl>
                <w:p w14:paraId="7F6C90F8" w14:textId="77777777" w:rsidR="00827FC4" w:rsidRDefault="00827FC4">
                  <w:pPr>
                    <w:ind w:left="1310"/>
                    <w:rPr>
                      <w:lang w:eastAsia="uk-UA"/>
                    </w:rPr>
                  </w:pPr>
                </w:p>
              </w:tc>
            </w:tr>
          </w:tbl>
          <w:p w14:paraId="0ED5E17C" w14:textId="77777777" w:rsidR="00827FC4" w:rsidRDefault="00827FC4">
            <w:pPr>
              <w:rPr>
                <w:lang w:eastAsia="uk-UA"/>
              </w:rPr>
            </w:pPr>
          </w:p>
        </w:tc>
      </w:tr>
    </w:tbl>
    <w:p w14:paraId="05783706" w14:textId="77777777" w:rsidR="00827FC4" w:rsidRDefault="00827FC4" w:rsidP="00827FC4"/>
    <w:p w14:paraId="6FE392B4" w14:textId="77777777" w:rsidR="00827FC4" w:rsidRDefault="00827FC4" w:rsidP="00827FC4"/>
    <w:p w14:paraId="08800612" w14:textId="77777777" w:rsidR="00827FC4" w:rsidRDefault="00827FC4" w:rsidP="00827FC4"/>
    <w:p w14:paraId="32758BA0" w14:textId="77777777" w:rsidR="00827FC4" w:rsidRDefault="00827FC4" w:rsidP="00827FC4"/>
    <w:p w14:paraId="627A3D9C" w14:textId="77777777" w:rsidR="00827FC4" w:rsidRDefault="00827FC4" w:rsidP="00827FC4"/>
    <w:p w14:paraId="069A6444" w14:textId="77777777" w:rsidR="00827FC4" w:rsidRDefault="00827FC4" w:rsidP="00827FC4"/>
    <w:p w14:paraId="6C0528F7" w14:textId="77777777" w:rsidR="00827FC4" w:rsidRDefault="00827FC4" w:rsidP="00827FC4"/>
    <w:p w14:paraId="1D0188A3" w14:textId="77777777" w:rsidR="00827FC4" w:rsidRDefault="00827FC4" w:rsidP="00827FC4"/>
    <w:p w14:paraId="5EE3A742" w14:textId="77777777" w:rsidR="00827FC4" w:rsidRDefault="00827FC4" w:rsidP="00827FC4">
      <w:pPr>
        <w:spacing w:line="276" w:lineRule="auto"/>
        <w:rPr>
          <w:b/>
        </w:rPr>
      </w:pPr>
    </w:p>
    <w:p w14:paraId="5E948B35" w14:textId="77777777" w:rsidR="00827FC4" w:rsidRDefault="00827FC4" w:rsidP="00827FC4">
      <w:pPr>
        <w:spacing w:line="276" w:lineRule="auto"/>
        <w:rPr>
          <w:b/>
        </w:rPr>
      </w:pPr>
    </w:p>
    <w:p w14:paraId="03AD503E" w14:textId="77777777" w:rsidR="00827FC4" w:rsidRDefault="00827FC4" w:rsidP="00827FC4">
      <w:pPr>
        <w:spacing w:line="276" w:lineRule="auto"/>
        <w:rPr>
          <w:b/>
        </w:rPr>
      </w:pPr>
    </w:p>
    <w:p w14:paraId="2AEC01CA" w14:textId="77777777" w:rsidR="00827FC4" w:rsidRDefault="00827FC4" w:rsidP="00827FC4">
      <w:pPr>
        <w:spacing w:line="276" w:lineRule="auto"/>
        <w:rPr>
          <w:b/>
        </w:rPr>
      </w:pPr>
    </w:p>
    <w:p w14:paraId="3B0D5CC1" w14:textId="77777777" w:rsidR="00827FC4" w:rsidRDefault="00827FC4" w:rsidP="00827FC4">
      <w:pPr>
        <w:spacing w:line="276" w:lineRule="auto"/>
        <w:rPr>
          <w:b/>
        </w:rPr>
      </w:pPr>
    </w:p>
    <w:p w14:paraId="0AAC1EB3" w14:textId="77777777" w:rsidR="00827FC4" w:rsidRDefault="00827FC4" w:rsidP="000C0B7E">
      <w:pPr>
        <w:spacing w:line="276" w:lineRule="auto"/>
        <w:ind w:left="3544" w:hanging="142"/>
        <w:rPr>
          <w:b/>
        </w:rPr>
      </w:pPr>
      <w:r>
        <w:rPr>
          <w:b/>
        </w:rPr>
        <w:t>ТЕНДЕРНА ДОКУМЕНТАЦІЯ</w:t>
      </w:r>
    </w:p>
    <w:p w14:paraId="0822708E" w14:textId="77777777" w:rsidR="001B2E1D" w:rsidRDefault="001B2E1D" w:rsidP="000C0B7E">
      <w:pPr>
        <w:spacing w:line="276" w:lineRule="auto"/>
        <w:ind w:left="3544" w:hanging="142"/>
        <w:rPr>
          <w:b/>
        </w:rPr>
      </w:pPr>
    </w:p>
    <w:p w14:paraId="2C449B8E" w14:textId="77777777" w:rsidR="00827FC4" w:rsidRDefault="00827FC4" w:rsidP="00827FC4">
      <w:pPr>
        <w:spacing w:line="276" w:lineRule="auto"/>
        <w:jc w:val="center"/>
      </w:pPr>
      <w:r>
        <w:t>ВІДКРИТІ ТОРГИ</w:t>
      </w:r>
    </w:p>
    <w:p w14:paraId="5F105141" w14:textId="1590E951" w:rsidR="001B2E1D" w:rsidRDefault="00D0762A" w:rsidP="00827FC4">
      <w:pPr>
        <w:spacing w:line="276" w:lineRule="auto"/>
        <w:jc w:val="center"/>
      </w:pPr>
      <w:r>
        <w:t>З особливостями</w:t>
      </w:r>
    </w:p>
    <w:p w14:paraId="100A0D13" w14:textId="77777777" w:rsidR="00827FC4" w:rsidRDefault="007F2921" w:rsidP="007F2921">
      <w:pPr>
        <w:spacing w:line="276" w:lineRule="auto"/>
        <w:jc w:val="center"/>
      </w:pPr>
      <w:r>
        <w:t>НА ЗАКУПІВЛЮ</w:t>
      </w:r>
    </w:p>
    <w:p w14:paraId="6CA438F0" w14:textId="77777777" w:rsidR="00A53658" w:rsidRDefault="00A53658" w:rsidP="00A53658">
      <w:pPr>
        <w:rPr>
          <w:b/>
        </w:rPr>
      </w:pPr>
    </w:p>
    <w:p w14:paraId="73294160" w14:textId="4468FC30" w:rsidR="001B6F98" w:rsidRPr="0095519B" w:rsidRDefault="0095519B" w:rsidP="0095519B">
      <w:pPr>
        <w:jc w:val="center"/>
        <w:rPr>
          <w:b/>
        </w:rPr>
      </w:pPr>
      <w:bookmarkStart w:id="0" w:name="_Hlk158285280"/>
      <w:r w:rsidRPr="0095519B">
        <w:rPr>
          <w:b/>
        </w:rPr>
        <w:t>Ринг боксерськ</w:t>
      </w:r>
      <w:r w:rsidR="00D0762A">
        <w:rPr>
          <w:b/>
        </w:rPr>
        <w:t>ий</w:t>
      </w:r>
      <w:r w:rsidRPr="0095519B">
        <w:rPr>
          <w:b/>
        </w:rPr>
        <w:t xml:space="preserve"> </w:t>
      </w:r>
      <w:r w:rsidR="00A53658" w:rsidRPr="00A53658">
        <w:rPr>
          <w:b/>
        </w:rPr>
        <w:t>ДК 021:2015: 37430000-1 Інвентар для боксу</w:t>
      </w:r>
      <w:r w:rsidR="00431139" w:rsidRPr="00431139">
        <w:rPr>
          <w:b/>
        </w:rPr>
        <w:t xml:space="preserve"> </w:t>
      </w:r>
    </w:p>
    <w:p w14:paraId="10BDF930" w14:textId="77777777" w:rsidR="007F2921" w:rsidRPr="0095519B" w:rsidRDefault="007F2921" w:rsidP="0095519B">
      <w:pPr>
        <w:jc w:val="center"/>
        <w:rPr>
          <w:b/>
        </w:rPr>
      </w:pPr>
    </w:p>
    <w:bookmarkEnd w:id="0"/>
    <w:p w14:paraId="630D5CE9" w14:textId="77777777" w:rsidR="001B6F98" w:rsidRDefault="001B6F98" w:rsidP="00BB2894">
      <w:pPr>
        <w:jc w:val="center"/>
        <w:rPr>
          <w:b/>
        </w:rPr>
      </w:pPr>
    </w:p>
    <w:p w14:paraId="12B23282" w14:textId="77777777" w:rsidR="001B6F98" w:rsidRDefault="001B6F98" w:rsidP="00BB2894">
      <w:pPr>
        <w:jc w:val="center"/>
        <w:rPr>
          <w:b/>
        </w:rPr>
      </w:pPr>
    </w:p>
    <w:p w14:paraId="5948733A" w14:textId="77777777" w:rsidR="001B6F98" w:rsidRPr="0095519B" w:rsidRDefault="001B6F98" w:rsidP="00BB2894">
      <w:pPr>
        <w:jc w:val="center"/>
        <w:rPr>
          <w:b/>
        </w:rPr>
      </w:pPr>
    </w:p>
    <w:p w14:paraId="4B795548" w14:textId="77777777" w:rsidR="0043688C" w:rsidRDefault="0043688C" w:rsidP="00827FC4">
      <w:pPr>
        <w:jc w:val="center"/>
      </w:pPr>
    </w:p>
    <w:p w14:paraId="08C98380" w14:textId="77777777" w:rsidR="0043688C" w:rsidRDefault="0043688C" w:rsidP="00827FC4">
      <w:pPr>
        <w:jc w:val="center"/>
      </w:pPr>
    </w:p>
    <w:p w14:paraId="35C67EE5" w14:textId="77777777" w:rsidR="00827FC4" w:rsidRDefault="00827FC4" w:rsidP="00827FC4">
      <w:pPr>
        <w:jc w:val="center"/>
      </w:pPr>
    </w:p>
    <w:p w14:paraId="1AFEF647" w14:textId="77777777" w:rsidR="00827FC4" w:rsidRDefault="00827FC4" w:rsidP="000C0B7E"/>
    <w:p w14:paraId="423AC887" w14:textId="77777777" w:rsidR="00B03A5D" w:rsidRDefault="00B03A5D" w:rsidP="000C0B7E"/>
    <w:p w14:paraId="642BA880" w14:textId="77777777" w:rsidR="00B03A5D" w:rsidRDefault="00B03A5D" w:rsidP="000C0B7E"/>
    <w:p w14:paraId="79EC1EF2" w14:textId="77777777" w:rsidR="002C1415" w:rsidRDefault="002C1415" w:rsidP="00827FC4"/>
    <w:p w14:paraId="726C320E" w14:textId="77777777" w:rsidR="002C1415" w:rsidRDefault="002C1415" w:rsidP="00827FC4"/>
    <w:p w14:paraId="2BF9492B" w14:textId="77777777" w:rsidR="00D0762A" w:rsidRDefault="00D0762A" w:rsidP="00827FC4"/>
    <w:p w14:paraId="1578AE98" w14:textId="77777777" w:rsidR="00D0762A" w:rsidRDefault="00D0762A" w:rsidP="00827FC4"/>
    <w:p w14:paraId="51CECAFE" w14:textId="77777777" w:rsidR="00D0762A" w:rsidRDefault="00D0762A" w:rsidP="00827FC4"/>
    <w:p w14:paraId="054E60F2" w14:textId="77777777" w:rsidR="00D0762A" w:rsidRDefault="00D0762A" w:rsidP="00827FC4"/>
    <w:p w14:paraId="2AE9E242" w14:textId="77777777" w:rsidR="00D0762A" w:rsidRDefault="00D0762A" w:rsidP="00827FC4"/>
    <w:p w14:paraId="6999B63F" w14:textId="77777777" w:rsidR="00D0762A" w:rsidRDefault="00D0762A" w:rsidP="00827FC4"/>
    <w:p w14:paraId="48F17889" w14:textId="77777777" w:rsidR="00D0762A" w:rsidRDefault="00D0762A" w:rsidP="00827FC4"/>
    <w:p w14:paraId="72A9FDF4" w14:textId="77777777" w:rsidR="00D0762A" w:rsidRDefault="00D0762A" w:rsidP="00827FC4"/>
    <w:p w14:paraId="7E805FD7" w14:textId="77777777" w:rsidR="00D0762A" w:rsidRDefault="00D0762A" w:rsidP="00827FC4"/>
    <w:p w14:paraId="1DE9B205" w14:textId="77777777" w:rsidR="00D0762A" w:rsidRDefault="00D0762A" w:rsidP="00827FC4"/>
    <w:p w14:paraId="3BC944F0" w14:textId="77777777" w:rsidR="00827FC4" w:rsidRDefault="00827FC4" w:rsidP="00827FC4"/>
    <w:p w14:paraId="33667CC9" w14:textId="77777777" w:rsidR="00827FC4" w:rsidRDefault="00827FC4" w:rsidP="00827FC4"/>
    <w:p w14:paraId="7DCDFD70" w14:textId="77777777" w:rsidR="00827FC4" w:rsidRDefault="00827FC4" w:rsidP="00827FC4">
      <w:pPr>
        <w:jc w:val="center"/>
      </w:pPr>
    </w:p>
    <w:p w14:paraId="145E7736" w14:textId="77777777" w:rsidR="00431139" w:rsidRDefault="00431139" w:rsidP="00827FC4">
      <w:pPr>
        <w:jc w:val="center"/>
      </w:pPr>
    </w:p>
    <w:p w14:paraId="6280AA65" w14:textId="71802CE3" w:rsidR="00827FC4" w:rsidRDefault="00827FC4" w:rsidP="00827FC4">
      <w:pPr>
        <w:jc w:val="center"/>
        <w:rPr>
          <w:b/>
        </w:rPr>
      </w:pPr>
      <w:r>
        <w:rPr>
          <w:b/>
        </w:rPr>
        <w:t xml:space="preserve">Україна, м. </w:t>
      </w:r>
      <w:r w:rsidR="00D0762A">
        <w:rPr>
          <w:b/>
        </w:rPr>
        <w:t>Березань</w:t>
      </w:r>
    </w:p>
    <w:p w14:paraId="7D15D681" w14:textId="77777777" w:rsidR="00827FC4" w:rsidRDefault="004D0DB4" w:rsidP="00827FC4">
      <w:pPr>
        <w:jc w:val="center"/>
        <w:rPr>
          <w:b/>
        </w:rPr>
      </w:pPr>
      <w:r>
        <w:rPr>
          <w:b/>
        </w:rPr>
        <w:t>2024</w:t>
      </w:r>
      <w:r w:rsidR="00827FC4">
        <w:rPr>
          <w:b/>
        </w:rPr>
        <w:t xml:space="preserve"> рік</w:t>
      </w:r>
    </w:p>
    <w:p w14:paraId="4A034523" w14:textId="77777777" w:rsidR="00D0762A" w:rsidRDefault="00D0762A" w:rsidP="00827FC4">
      <w:pPr>
        <w:jc w:val="center"/>
        <w:rPr>
          <w:b/>
        </w:rPr>
      </w:pPr>
    </w:p>
    <w:p w14:paraId="7FB05D54" w14:textId="77777777" w:rsidR="00D0762A" w:rsidRDefault="00D0762A" w:rsidP="00D0762A">
      <w:pPr>
        <w:rPr>
          <w:b/>
        </w:rPr>
      </w:pPr>
    </w:p>
    <w:p w14:paraId="49D30FB2" w14:textId="77777777" w:rsidR="00A53658" w:rsidRDefault="00A53658" w:rsidP="00827FC4">
      <w:pPr>
        <w:jc w:val="center"/>
        <w:rPr>
          <w:b/>
        </w:rPr>
      </w:pPr>
    </w:p>
    <w:tbl>
      <w:tblPr>
        <w:tblW w:w="10031" w:type="dxa"/>
        <w:jc w:val="center"/>
        <w:tblCellMar>
          <w:left w:w="90" w:type="dxa"/>
          <w:right w:w="90" w:type="dxa"/>
        </w:tblCellMar>
        <w:tblLook w:val="04A0" w:firstRow="1" w:lastRow="0" w:firstColumn="1" w:lastColumn="0" w:noHBand="0" w:noVBand="1"/>
      </w:tblPr>
      <w:tblGrid>
        <w:gridCol w:w="572"/>
        <w:gridCol w:w="2797"/>
        <w:gridCol w:w="6662"/>
      </w:tblGrid>
      <w:tr w:rsidR="00827FC4" w14:paraId="79579D96"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0DEAD1" w14:textId="77777777" w:rsidR="00827FC4" w:rsidRDefault="00827FC4">
            <w:pPr>
              <w:jc w:val="center"/>
              <w:rPr>
                <w:b/>
                <w:lang w:eastAsia="uk-UA"/>
              </w:rPr>
            </w:pPr>
            <w:r>
              <w:rPr>
                <w:b/>
                <w:lang w:eastAsia="uk-UA"/>
              </w:rPr>
              <w:t>№</w:t>
            </w:r>
          </w:p>
        </w:tc>
        <w:tc>
          <w:tcPr>
            <w:tcW w:w="94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F634E2" w14:textId="77777777" w:rsidR="00827FC4" w:rsidRDefault="00827FC4">
            <w:pPr>
              <w:jc w:val="center"/>
              <w:rPr>
                <w:b/>
                <w:lang w:eastAsia="uk-UA"/>
              </w:rPr>
            </w:pPr>
            <w:r>
              <w:rPr>
                <w:b/>
                <w:lang w:eastAsia="uk-UA"/>
              </w:rPr>
              <w:t>I. Загальні положення</w:t>
            </w:r>
          </w:p>
        </w:tc>
      </w:tr>
      <w:tr w:rsidR="00827FC4" w14:paraId="5812962D" w14:textId="77777777" w:rsidTr="00827FC4">
        <w:trPr>
          <w:trHeight w:val="62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31457B61" w14:textId="77777777" w:rsidR="00827FC4" w:rsidRDefault="00827FC4">
            <w:pPr>
              <w:jc w:val="center"/>
              <w:rPr>
                <w:b/>
                <w:lang w:eastAsia="uk-UA"/>
              </w:rPr>
            </w:pPr>
            <w:r>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519B03B1" w14:textId="77777777" w:rsidR="00827FC4" w:rsidRDefault="00827FC4">
            <w:pPr>
              <w:jc w:val="center"/>
              <w:rPr>
                <w:b/>
                <w:lang w:eastAsia="uk-UA"/>
              </w:rPr>
            </w:pPr>
            <w:r>
              <w:rPr>
                <w:b/>
                <w:lang w:eastAsia="uk-UA"/>
              </w:rPr>
              <w:t>Терміни, які вживаються в тендерній документації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E973C5" w14:textId="312604AB" w:rsidR="00827FC4" w:rsidRDefault="00827FC4">
            <w:pPr>
              <w:spacing w:after="120"/>
              <w:ind w:firstLine="364"/>
              <w:jc w:val="both"/>
              <w:rPr>
                <w:rFonts w:eastAsia="Times New Roman"/>
                <w:lang w:eastAsia="uk-UA"/>
              </w:rPr>
            </w:pPr>
            <w:r>
              <w:rPr>
                <w:lang w:eastAsia="uk-UA"/>
              </w:rPr>
              <w:t xml:space="preserve">Тендерну документацію розроблено відповідно до вимог </w:t>
            </w:r>
            <w:hyperlink r:id="rId9" w:history="1">
              <w:r>
                <w:rPr>
                  <w:rStyle w:val="a3"/>
                  <w:rFonts w:eastAsia="Times New Roman"/>
                  <w:lang w:eastAsia="uk-UA"/>
                </w:rPr>
                <w:t>Закону України «Про публічні закупівлі»</w:t>
              </w:r>
            </w:hyperlink>
            <w:r>
              <w:rPr>
                <w:lang w:eastAsia="uk-UA"/>
              </w:rPr>
              <w:t xml:space="preserve"> (далі — Закон) та</w:t>
            </w:r>
            <w:r w:rsidR="00785016" w:rsidRPr="0028407A">
              <w:rPr>
                <w:lang w:eastAsia="uk-UA"/>
              </w:rPr>
              <w:t xml:space="preserve"> </w:t>
            </w:r>
            <w:r>
              <w:rPr>
                <w:rFonts w:eastAsia="Times New Roman"/>
                <w:lang w:eastAsia="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w:t>
            </w:r>
          </w:p>
          <w:p w14:paraId="110B1793" w14:textId="77777777" w:rsidR="00827FC4" w:rsidRDefault="00827FC4">
            <w:pPr>
              <w:spacing w:after="120"/>
              <w:ind w:firstLine="364"/>
              <w:jc w:val="both"/>
              <w:rPr>
                <w:lang w:eastAsia="uk-UA"/>
              </w:rPr>
            </w:pPr>
            <w:r>
              <w:rPr>
                <w:lang w:eastAsia="uk-UA"/>
              </w:rPr>
              <w:t xml:space="preserve">Тендерна документація формується замовником відповідно до вимог </w:t>
            </w:r>
            <w:hyperlink r:id="rId10" w:anchor="n1398" w:history="1">
              <w:r>
                <w:rPr>
                  <w:rStyle w:val="a3"/>
                  <w:lang w:eastAsia="uk-UA"/>
                </w:rPr>
                <w:t>статті 22 Закону</w:t>
              </w:r>
            </w:hyperlink>
            <w:r>
              <w:rPr>
                <w:lang w:eastAsia="uk-UA"/>
              </w:rPr>
              <w:t xml:space="preserve"> з урахуванням Особливостей.</w:t>
            </w:r>
          </w:p>
          <w:p w14:paraId="71940F0F" w14:textId="77777777" w:rsidR="00827FC4" w:rsidRDefault="00827FC4">
            <w:pPr>
              <w:spacing w:after="120"/>
              <w:ind w:firstLine="364"/>
              <w:jc w:val="both"/>
              <w:rPr>
                <w:rFonts w:eastAsia="Times New Roman"/>
                <w:lang w:eastAsia="uk-UA"/>
              </w:rPr>
            </w:pPr>
            <w:r>
              <w:rPr>
                <w:rFonts w:eastAsia="Times New Roman"/>
                <w:lang w:eastAsia="uk-UA"/>
              </w:rPr>
              <w:t>Терміни вживаються у значенні, наведеному в Законі та Особливостях, а також – в інших нормативно-правових актах, що регулюють відповідну сферу правовідносин, а також відповідно до правил, стандартів тощо (в тому числі міжнародних).</w:t>
            </w:r>
          </w:p>
        </w:tc>
      </w:tr>
      <w:tr w:rsidR="00827FC4" w14:paraId="0A65FA07"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5C18338F" w14:textId="77777777" w:rsidR="00827FC4" w:rsidRDefault="00827FC4">
            <w:pPr>
              <w:jc w:val="center"/>
              <w:rPr>
                <w:b/>
                <w:lang w:eastAsia="uk-UA"/>
              </w:rPr>
            </w:pPr>
            <w:r>
              <w:rPr>
                <w:b/>
                <w:lang w:eastAsia="uk-UA"/>
              </w:rPr>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277ECE6A" w14:textId="77777777" w:rsidR="00827FC4" w:rsidRDefault="00827FC4">
            <w:pPr>
              <w:jc w:val="center"/>
              <w:rPr>
                <w:b/>
                <w:lang w:eastAsia="uk-UA"/>
              </w:rPr>
            </w:pPr>
            <w:r>
              <w:rPr>
                <w:b/>
                <w:lang w:eastAsia="uk-UA"/>
              </w:rPr>
              <w:t>Інформація про замовника торгів</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14:paraId="46C18DB4" w14:textId="77777777" w:rsidR="00827FC4" w:rsidRDefault="00827FC4">
            <w:pPr>
              <w:ind w:firstLine="218"/>
              <w:rPr>
                <w:lang w:eastAsia="uk-UA"/>
              </w:rPr>
            </w:pPr>
          </w:p>
        </w:tc>
      </w:tr>
      <w:tr w:rsidR="00827FC4" w14:paraId="0EC39947" w14:textId="77777777" w:rsidTr="00827FC4">
        <w:trPr>
          <w:trHeight w:val="8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05358489" w14:textId="77777777" w:rsidR="00827FC4" w:rsidRPr="00ED7EE1" w:rsidRDefault="00827FC4">
            <w:pPr>
              <w:jc w:val="center"/>
              <w:rPr>
                <w:lang w:eastAsia="uk-UA"/>
              </w:rPr>
            </w:pPr>
            <w:r w:rsidRPr="00ED7EE1">
              <w:rPr>
                <w:lang w:eastAsia="uk-UA"/>
              </w:rPr>
              <w:t>2.1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712A32C4" w14:textId="77777777" w:rsidR="00827FC4" w:rsidRPr="00ED7EE1" w:rsidRDefault="00827FC4">
            <w:pPr>
              <w:jc w:val="center"/>
              <w:rPr>
                <w:lang w:eastAsia="uk-UA"/>
              </w:rPr>
            </w:pPr>
            <w:r w:rsidRPr="00ED7EE1">
              <w:rPr>
                <w:lang w:eastAsia="uk-UA"/>
              </w:rPr>
              <w:t>повне найменування</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437834D8" w14:textId="77777777" w:rsidR="00827FC4" w:rsidRDefault="00D0762A">
            <w:pPr>
              <w:spacing w:after="120"/>
              <w:ind w:firstLine="364"/>
              <w:jc w:val="both"/>
              <w:rPr>
                <w:b/>
                <w:lang w:eastAsia="uk-UA"/>
              </w:rPr>
            </w:pPr>
            <w:r>
              <w:rPr>
                <w:b/>
                <w:lang w:eastAsia="uk-UA"/>
              </w:rPr>
              <w:t xml:space="preserve">Управління освіти, молоді та спорту </w:t>
            </w:r>
            <w:proofErr w:type="spellStart"/>
            <w:r>
              <w:rPr>
                <w:b/>
                <w:lang w:eastAsia="uk-UA"/>
              </w:rPr>
              <w:t>Березанської</w:t>
            </w:r>
            <w:proofErr w:type="spellEnd"/>
            <w:r>
              <w:rPr>
                <w:b/>
                <w:lang w:eastAsia="uk-UA"/>
              </w:rPr>
              <w:t xml:space="preserve"> міської ради</w:t>
            </w:r>
          </w:p>
          <w:p w14:paraId="7AEA6F7A" w14:textId="2AB2BAB8" w:rsidR="00D0762A" w:rsidRPr="00531809" w:rsidRDefault="00D0762A" w:rsidP="00D0762A">
            <w:pPr>
              <w:spacing w:after="120"/>
              <w:jc w:val="both"/>
              <w:rPr>
                <w:b/>
                <w:lang w:eastAsia="uk-UA"/>
              </w:rPr>
            </w:pPr>
          </w:p>
        </w:tc>
      </w:tr>
      <w:tr w:rsidR="00827FC4" w14:paraId="61CC4FBB" w14:textId="77777777" w:rsidTr="00827FC4">
        <w:trPr>
          <w:trHeight w:val="26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00DBF94F" w14:textId="759018A2" w:rsidR="00827FC4" w:rsidRPr="00ED7EE1" w:rsidRDefault="00827FC4">
            <w:pPr>
              <w:jc w:val="center"/>
              <w:rPr>
                <w:lang w:eastAsia="uk-UA"/>
              </w:rPr>
            </w:pPr>
            <w:r w:rsidRPr="00ED7EE1">
              <w:rPr>
                <w:lang w:eastAsia="uk-UA"/>
              </w:rPr>
              <w:t>2.2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11F80E3D" w14:textId="77777777" w:rsidR="00827FC4" w:rsidRPr="00ED7EE1" w:rsidRDefault="00827FC4">
            <w:pPr>
              <w:jc w:val="center"/>
              <w:rPr>
                <w:lang w:eastAsia="uk-UA"/>
              </w:rPr>
            </w:pPr>
            <w:r w:rsidRPr="00ED7EE1">
              <w:rPr>
                <w:lang w:eastAsia="uk-UA"/>
              </w:rPr>
              <w:t>місцезнаходження</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7446F906" w14:textId="144809F5" w:rsidR="00827FC4" w:rsidRPr="00531809" w:rsidRDefault="00D0762A">
            <w:pPr>
              <w:spacing w:after="120"/>
              <w:rPr>
                <w:b/>
                <w:lang w:eastAsia="uk-UA"/>
              </w:rPr>
            </w:pPr>
            <w:r w:rsidRPr="00D0762A">
              <w:rPr>
                <w:b/>
                <w:lang w:eastAsia="uk-UA"/>
              </w:rPr>
              <w:t>07541, місто Березань, Київська область, Броварський район, вулиця Набережна,4</w:t>
            </w:r>
          </w:p>
        </w:tc>
      </w:tr>
      <w:tr w:rsidR="00827FC4" w14:paraId="43C81F3B"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761B946B" w14:textId="77777777" w:rsidR="00827FC4" w:rsidRPr="00ED7EE1" w:rsidRDefault="00827FC4">
            <w:pPr>
              <w:jc w:val="center"/>
              <w:rPr>
                <w:lang w:eastAsia="uk-UA"/>
              </w:rPr>
            </w:pPr>
            <w:r w:rsidRPr="00ED7EE1">
              <w:rPr>
                <w:lang w:eastAsia="uk-UA"/>
              </w:rPr>
              <w:t>2.3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1B19C4C2" w14:textId="77777777" w:rsidR="00827FC4" w:rsidRPr="00ED7EE1" w:rsidRDefault="00827FC4">
            <w:pPr>
              <w:jc w:val="center"/>
              <w:rPr>
                <w:lang w:eastAsia="uk-UA"/>
              </w:rPr>
            </w:pPr>
            <w:r w:rsidRPr="00ED7EE1">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14:paraId="469E11EE" w14:textId="77777777" w:rsidR="00BA6845" w:rsidRPr="00E51B47" w:rsidRDefault="00BA6845" w:rsidP="00BA6845">
            <w:pPr>
              <w:jc w:val="both"/>
              <w:rPr>
                <w:b/>
                <w:bCs/>
              </w:rPr>
            </w:pPr>
            <w:r w:rsidRPr="00E51B47">
              <w:rPr>
                <w:b/>
                <w:bCs/>
              </w:rPr>
              <w:t>З питань проц</w:t>
            </w:r>
            <w:r>
              <w:rPr>
                <w:b/>
                <w:bCs/>
              </w:rPr>
              <w:t>едури та тендерної документації</w:t>
            </w:r>
            <w:r w:rsidRPr="00E51B47">
              <w:rPr>
                <w:b/>
                <w:bCs/>
              </w:rPr>
              <w:t>:</w:t>
            </w:r>
          </w:p>
          <w:p w14:paraId="78C72123" w14:textId="39AC8E74" w:rsidR="00152BCB" w:rsidRPr="00152BCB" w:rsidRDefault="0095519B" w:rsidP="00152BCB">
            <w:pPr>
              <w:jc w:val="both"/>
            </w:pPr>
            <w:r w:rsidRPr="0095519B">
              <w:rPr>
                <w:lang w:eastAsia="uk-UA"/>
              </w:rPr>
              <w:t xml:space="preserve">уповноважена особа </w:t>
            </w:r>
            <w:r w:rsidR="00D0762A">
              <w:rPr>
                <w:b/>
                <w:i/>
              </w:rPr>
              <w:t>Козлова Вікторія Валеріївна</w:t>
            </w:r>
            <w:r w:rsidR="00152BCB" w:rsidRPr="00152BCB">
              <w:t xml:space="preserve">, </w:t>
            </w:r>
          </w:p>
          <w:p w14:paraId="0A4F2A9D" w14:textId="32B5C6B8" w:rsidR="00152BCB" w:rsidRDefault="00152BCB" w:rsidP="00152BCB">
            <w:pPr>
              <w:jc w:val="both"/>
            </w:pPr>
            <w:r w:rsidRPr="00152BCB">
              <w:t xml:space="preserve">телефон </w:t>
            </w:r>
            <w:r w:rsidR="00D0762A">
              <w:t>098-92-07-138</w:t>
            </w:r>
          </w:p>
          <w:p w14:paraId="386BC0FC" w14:textId="37B26373" w:rsidR="0095519B" w:rsidRPr="00D0762A" w:rsidRDefault="00152BCB" w:rsidP="00BA6845">
            <w:pPr>
              <w:jc w:val="both"/>
              <w:rPr>
                <w:lang w:val="ru-RU"/>
              </w:rPr>
            </w:pPr>
            <w:r>
              <w:rPr>
                <w:lang w:eastAsia="uk-UA"/>
              </w:rPr>
              <w:t xml:space="preserve">електронна пошта: </w:t>
            </w:r>
            <w:proofErr w:type="spellStart"/>
            <w:r w:rsidR="00D0762A">
              <w:rPr>
                <w:lang w:val="en-US"/>
              </w:rPr>
              <w:t>berezan</w:t>
            </w:r>
            <w:proofErr w:type="spellEnd"/>
            <w:r w:rsidR="00D0762A" w:rsidRPr="00D0762A">
              <w:rPr>
                <w:lang w:val="ru-RU"/>
              </w:rPr>
              <w:t>-</w:t>
            </w:r>
            <w:proofErr w:type="spellStart"/>
            <w:r w:rsidR="00D0762A">
              <w:rPr>
                <w:lang w:val="en-US"/>
              </w:rPr>
              <w:t>osvita</w:t>
            </w:r>
            <w:proofErr w:type="spellEnd"/>
            <w:r w:rsidR="00D0762A" w:rsidRPr="00D0762A">
              <w:rPr>
                <w:lang w:val="ru-RU"/>
              </w:rPr>
              <w:t>@</w:t>
            </w:r>
            <w:proofErr w:type="spellStart"/>
            <w:r w:rsidR="00D0762A">
              <w:rPr>
                <w:lang w:val="en-US"/>
              </w:rPr>
              <w:t>ukr</w:t>
            </w:r>
            <w:proofErr w:type="spellEnd"/>
            <w:r w:rsidR="00D0762A" w:rsidRPr="00D0762A">
              <w:rPr>
                <w:lang w:val="ru-RU"/>
              </w:rPr>
              <w:t>.</w:t>
            </w:r>
            <w:r w:rsidR="00D0762A">
              <w:rPr>
                <w:lang w:val="en-US"/>
              </w:rPr>
              <w:t>net</w:t>
            </w:r>
          </w:p>
          <w:p w14:paraId="7CC2446E" w14:textId="31BB70B8" w:rsidR="00827FC4" w:rsidRPr="00332DDC" w:rsidRDefault="009B0216" w:rsidP="002E066D">
            <w:pPr>
              <w:rPr>
                <w:lang w:val="ru-RU" w:eastAsia="uk-UA"/>
              </w:rPr>
            </w:pPr>
            <w:r>
              <w:t xml:space="preserve"> </w:t>
            </w:r>
          </w:p>
        </w:tc>
      </w:tr>
      <w:tr w:rsidR="00827FC4" w14:paraId="35B2B5CC" w14:textId="77777777" w:rsidTr="00827FC4">
        <w:trPr>
          <w:trHeight w:val="30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6F62EA3B" w14:textId="77777777" w:rsidR="00827FC4" w:rsidRDefault="00827FC4">
            <w:pPr>
              <w:jc w:val="center"/>
              <w:rPr>
                <w:b/>
                <w:lang w:eastAsia="uk-UA"/>
              </w:rPr>
            </w:pPr>
            <w:r>
              <w:rPr>
                <w:b/>
                <w:lang w:eastAsia="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40C0C46E" w14:textId="77777777" w:rsidR="00827FC4" w:rsidRDefault="00827FC4">
            <w:pPr>
              <w:jc w:val="center"/>
              <w:rPr>
                <w:b/>
                <w:lang w:eastAsia="uk-UA"/>
              </w:rPr>
            </w:pPr>
            <w:r>
              <w:rPr>
                <w:b/>
                <w:lang w:eastAsia="uk-UA"/>
              </w:rPr>
              <w:t>Процедура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3E3C987D" w14:textId="7235AB3B" w:rsidR="00827FC4" w:rsidRPr="00C54E0E" w:rsidRDefault="00827FC4">
            <w:pPr>
              <w:rPr>
                <w:b/>
                <w:lang w:eastAsia="uk-UA"/>
              </w:rPr>
            </w:pPr>
            <w:r>
              <w:rPr>
                <w:b/>
                <w:lang w:eastAsia="uk-UA"/>
              </w:rPr>
              <w:t>Відкриті торги</w:t>
            </w:r>
            <w:r w:rsidR="00C54E0E">
              <w:rPr>
                <w:b/>
                <w:lang w:val="en-US" w:eastAsia="uk-UA"/>
              </w:rPr>
              <w:t xml:space="preserve"> </w:t>
            </w:r>
            <w:r w:rsidR="00C54E0E">
              <w:rPr>
                <w:b/>
                <w:lang w:eastAsia="uk-UA"/>
              </w:rPr>
              <w:t>з особливостями</w:t>
            </w:r>
          </w:p>
        </w:tc>
      </w:tr>
      <w:tr w:rsidR="00827FC4" w14:paraId="153B4D75" w14:textId="77777777" w:rsidTr="00827FC4">
        <w:trPr>
          <w:trHeight w:val="27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23F52A67" w14:textId="77777777" w:rsidR="00827FC4" w:rsidRDefault="00827FC4">
            <w:pPr>
              <w:jc w:val="center"/>
              <w:rPr>
                <w:b/>
                <w:lang w:eastAsia="uk-UA"/>
              </w:rPr>
            </w:pPr>
            <w:r>
              <w:rPr>
                <w:b/>
                <w:lang w:eastAsia="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0F687C59" w14:textId="77777777" w:rsidR="00827FC4" w:rsidRDefault="00827FC4">
            <w:pPr>
              <w:jc w:val="center"/>
              <w:rPr>
                <w:b/>
                <w:lang w:eastAsia="uk-UA"/>
              </w:rPr>
            </w:pPr>
            <w:r>
              <w:rPr>
                <w:b/>
                <w:lang w:eastAsia="uk-UA"/>
              </w:rPr>
              <w:t>Інформація про предмет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14:paraId="36772E63" w14:textId="77777777" w:rsidR="00827FC4" w:rsidRDefault="00827FC4">
            <w:pPr>
              <w:jc w:val="center"/>
              <w:rPr>
                <w:lang w:eastAsia="uk-UA"/>
              </w:rPr>
            </w:pPr>
          </w:p>
        </w:tc>
      </w:tr>
      <w:tr w:rsidR="00827FC4" w14:paraId="6256E2F4" w14:textId="77777777" w:rsidTr="008F14FC">
        <w:trPr>
          <w:trHeight w:val="52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1F172B8B" w14:textId="77777777" w:rsidR="00827FC4" w:rsidRPr="00ED7EE1" w:rsidRDefault="00827FC4">
            <w:pPr>
              <w:jc w:val="center"/>
              <w:rPr>
                <w:lang w:eastAsia="uk-UA"/>
              </w:rPr>
            </w:pPr>
            <w:r w:rsidRPr="00ED7EE1">
              <w:rPr>
                <w:lang w:eastAsia="uk-UA"/>
              </w:rPr>
              <w:t>4.1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56EE2326" w14:textId="77777777" w:rsidR="00827FC4" w:rsidRPr="00ED7EE1" w:rsidRDefault="00827FC4">
            <w:pPr>
              <w:jc w:val="center"/>
              <w:rPr>
                <w:lang w:eastAsia="uk-UA"/>
              </w:rPr>
            </w:pPr>
            <w:r w:rsidRPr="00ED7EE1">
              <w:rPr>
                <w:lang w:eastAsia="uk-UA"/>
              </w:rPr>
              <w:t>назва предмета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auto"/>
            <w:hideMark/>
          </w:tcPr>
          <w:p w14:paraId="57F34E98" w14:textId="1446E751" w:rsidR="008F14FC" w:rsidRPr="008F14FC" w:rsidRDefault="00C54E0E" w:rsidP="008F14FC">
            <w:pPr>
              <w:jc w:val="both"/>
              <w:rPr>
                <w:b/>
              </w:rPr>
            </w:pPr>
            <w:r>
              <w:rPr>
                <w:b/>
              </w:rPr>
              <w:t>Ринг боксерський</w:t>
            </w:r>
          </w:p>
          <w:p w14:paraId="08C756BA" w14:textId="3D82A4A6" w:rsidR="00827FC4" w:rsidRPr="008F14FC" w:rsidRDefault="00827FC4" w:rsidP="0095519B">
            <w:pPr>
              <w:jc w:val="both"/>
              <w:rPr>
                <w:b/>
              </w:rPr>
            </w:pPr>
          </w:p>
        </w:tc>
      </w:tr>
      <w:tr w:rsidR="00827FC4" w14:paraId="3B347803"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3A4D8C1F" w14:textId="77777777" w:rsidR="00827FC4" w:rsidRPr="00ED7EE1" w:rsidRDefault="00827FC4">
            <w:pPr>
              <w:jc w:val="center"/>
              <w:rPr>
                <w:lang w:eastAsia="uk-UA"/>
              </w:rPr>
            </w:pPr>
            <w:r w:rsidRPr="00ED7EE1">
              <w:rPr>
                <w:lang w:eastAsia="uk-UA"/>
              </w:rPr>
              <w:t>4.2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4C05672A" w14:textId="77777777" w:rsidR="00827FC4" w:rsidRPr="00ED7EE1" w:rsidRDefault="00827FC4">
            <w:pPr>
              <w:jc w:val="center"/>
              <w:rPr>
                <w:lang w:eastAsia="uk-UA"/>
              </w:rPr>
            </w:pPr>
            <w:r w:rsidRPr="00ED7EE1">
              <w:rPr>
                <w:lang w:eastAsia="uk-UA"/>
              </w:rPr>
              <w:t>опис окремої частини або частин предмета закупівлі (лота), щодо яких можуть бути подані тендерні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14:paraId="0653914D" w14:textId="77777777" w:rsidR="00827FC4" w:rsidRDefault="00827FC4">
            <w:pPr>
              <w:rPr>
                <w:lang w:eastAsia="uk-UA"/>
              </w:rPr>
            </w:pPr>
          </w:p>
          <w:p w14:paraId="4EF9DEAF" w14:textId="77777777" w:rsidR="00827FC4" w:rsidRDefault="00827FC4">
            <w:pPr>
              <w:rPr>
                <w:lang w:eastAsia="uk-UA"/>
              </w:rPr>
            </w:pPr>
          </w:p>
          <w:p w14:paraId="62E0C3C0" w14:textId="77777777" w:rsidR="00827FC4" w:rsidRDefault="00827FC4">
            <w:pPr>
              <w:shd w:val="clear" w:color="auto" w:fill="FFFFFF"/>
              <w:jc w:val="both"/>
              <w:outlineLvl w:val="0"/>
              <w:rPr>
                <w:b/>
                <w:lang w:eastAsia="uk-UA"/>
              </w:rPr>
            </w:pPr>
            <w:r>
              <w:rPr>
                <w:b/>
                <w:lang w:eastAsia="uk-UA"/>
              </w:rPr>
              <w:t xml:space="preserve">Закупівля на </w:t>
            </w:r>
            <w:r w:rsidRPr="00242E45">
              <w:rPr>
                <w:b/>
                <w:lang w:eastAsia="uk-UA"/>
              </w:rPr>
              <w:t>лоти не поділяється</w:t>
            </w:r>
          </w:p>
          <w:p w14:paraId="63C29755" w14:textId="77777777" w:rsidR="00827FC4" w:rsidRDefault="00827FC4">
            <w:pPr>
              <w:rPr>
                <w:lang w:eastAsia="uk-UA"/>
              </w:rPr>
            </w:pPr>
          </w:p>
        </w:tc>
      </w:tr>
      <w:tr w:rsidR="00827FC4" w:rsidRPr="005C764C" w14:paraId="396FD008" w14:textId="77777777" w:rsidTr="00A1349D">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66ECE6A6" w14:textId="77777777" w:rsidR="00827FC4" w:rsidRPr="00ED7EE1" w:rsidRDefault="00827FC4">
            <w:pPr>
              <w:jc w:val="center"/>
              <w:rPr>
                <w:lang w:eastAsia="uk-UA"/>
              </w:rPr>
            </w:pPr>
            <w:r w:rsidRPr="00ED7EE1">
              <w:rPr>
                <w:lang w:eastAsia="uk-UA"/>
              </w:rPr>
              <w:t>4.3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29596D29" w14:textId="77777777" w:rsidR="00827FC4" w:rsidRPr="00ED7EE1" w:rsidRDefault="00827FC4">
            <w:pPr>
              <w:jc w:val="center"/>
              <w:rPr>
                <w:lang w:eastAsia="uk-UA"/>
              </w:rPr>
            </w:pPr>
            <w:r w:rsidRPr="00ED7EE1">
              <w:rPr>
                <w:lang w:eastAsia="uk-UA"/>
              </w:rPr>
              <w:t>кількість товару та місце його поставки або місце, де повинні бути виконані роботи чи надані послуги, їх обсяги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14:paraId="66BD8539" w14:textId="77777777" w:rsidR="00BA6845" w:rsidRDefault="00BA6845" w:rsidP="00BA6845">
            <w:pPr>
              <w:rPr>
                <w:b/>
                <w:lang w:eastAsia="uk-UA"/>
              </w:rPr>
            </w:pPr>
            <w:r>
              <w:rPr>
                <w:b/>
                <w:lang w:eastAsia="uk-UA"/>
              </w:rPr>
              <w:t>Обсяг поставки товару:</w:t>
            </w:r>
          </w:p>
          <w:p w14:paraId="0FACD8EA" w14:textId="48C07FF0" w:rsidR="0095519B" w:rsidRDefault="0095519B" w:rsidP="0095519B">
            <w:r w:rsidRPr="0095519B">
              <w:rPr>
                <w:b/>
              </w:rPr>
              <w:t>Ринг боксерсь</w:t>
            </w:r>
            <w:r w:rsidR="00C54E0E">
              <w:rPr>
                <w:b/>
              </w:rPr>
              <w:t>кий на помості (поміст 6х6 м, канати 5х5</w:t>
            </w:r>
            <w:r w:rsidRPr="0095519B">
              <w:rPr>
                <w:b/>
              </w:rPr>
              <w:t>м</w:t>
            </w:r>
            <w:r w:rsidR="002E066D">
              <w:rPr>
                <w:b/>
              </w:rPr>
              <w:t>)</w:t>
            </w:r>
            <w:r w:rsidR="00C54E0E">
              <w:t xml:space="preserve"> </w:t>
            </w:r>
          </w:p>
          <w:p w14:paraId="27BEB031" w14:textId="77777777" w:rsidR="00BA6845" w:rsidRPr="0045721E" w:rsidRDefault="00BA6845" w:rsidP="0095519B">
            <w:r w:rsidRPr="0095519B">
              <w:rPr>
                <w:b/>
              </w:rPr>
              <w:t xml:space="preserve">Місце поставки товару: </w:t>
            </w:r>
          </w:p>
          <w:p w14:paraId="597A071D" w14:textId="53730169" w:rsidR="00827FC4" w:rsidRPr="00ED7EE1" w:rsidRDefault="00C54E0E" w:rsidP="00C54E0E">
            <w:pPr>
              <w:rPr>
                <w:b/>
                <w:lang w:eastAsia="uk-UA"/>
              </w:rPr>
            </w:pPr>
            <w:r>
              <w:t>07541</w:t>
            </w:r>
            <w:r w:rsidR="00BA6845">
              <w:t xml:space="preserve"> </w:t>
            </w:r>
            <w:r>
              <w:t>м. Березань</w:t>
            </w:r>
            <w:r w:rsidR="00D84F41">
              <w:t xml:space="preserve">, вул. </w:t>
            </w:r>
            <w:r>
              <w:t>Набережна</w:t>
            </w:r>
            <w:r w:rsidR="00D84F41">
              <w:t xml:space="preserve">, </w:t>
            </w:r>
            <w:r>
              <w:t xml:space="preserve">4 </w:t>
            </w:r>
          </w:p>
        </w:tc>
      </w:tr>
      <w:tr w:rsidR="00827FC4" w14:paraId="1B97DA96"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118C9D59" w14:textId="77777777" w:rsidR="00827FC4" w:rsidRPr="00ED7EE1" w:rsidRDefault="00827FC4">
            <w:pPr>
              <w:jc w:val="center"/>
              <w:rPr>
                <w:lang w:eastAsia="uk-UA"/>
              </w:rPr>
            </w:pPr>
            <w:r w:rsidRPr="00ED7EE1">
              <w:rPr>
                <w:lang w:eastAsia="uk-UA"/>
              </w:rPr>
              <w:t>4.4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5A7D1C06" w14:textId="77777777" w:rsidR="00827FC4" w:rsidRPr="00ED7EE1" w:rsidRDefault="00827FC4">
            <w:pPr>
              <w:jc w:val="center"/>
              <w:rPr>
                <w:lang w:eastAsia="uk-UA"/>
              </w:rPr>
            </w:pPr>
            <w:r w:rsidRPr="00ED7EE1">
              <w:rPr>
                <w:lang w:eastAsia="uk-UA"/>
              </w:rPr>
              <w:t>строки поставки товарів, виконання робіт, надання послуг</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14:paraId="0CA8F0F8" w14:textId="77777777" w:rsidR="00827FC4" w:rsidRDefault="00827FC4">
            <w:pPr>
              <w:rPr>
                <w:lang w:eastAsia="uk-UA"/>
              </w:rPr>
            </w:pPr>
          </w:p>
          <w:p w14:paraId="483104F4" w14:textId="462815E5" w:rsidR="00827FC4" w:rsidRDefault="00877898" w:rsidP="00C54E0E">
            <w:pPr>
              <w:rPr>
                <w:b/>
                <w:lang w:eastAsia="uk-UA"/>
              </w:rPr>
            </w:pPr>
            <w:r>
              <w:rPr>
                <w:b/>
                <w:lang w:eastAsia="uk-UA"/>
              </w:rPr>
              <w:t>До 31.12</w:t>
            </w:r>
            <w:r w:rsidR="00C54E0E">
              <w:rPr>
                <w:b/>
                <w:lang w:eastAsia="uk-UA"/>
              </w:rPr>
              <w:t>.</w:t>
            </w:r>
            <w:r w:rsidR="00553945">
              <w:rPr>
                <w:b/>
                <w:lang w:eastAsia="uk-UA"/>
              </w:rPr>
              <w:t xml:space="preserve">2024 </w:t>
            </w:r>
            <w:r w:rsidR="00827FC4">
              <w:rPr>
                <w:b/>
                <w:lang w:eastAsia="uk-UA"/>
              </w:rPr>
              <w:t>р.</w:t>
            </w:r>
          </w:p>
        </w:tc>
      </w:tr>
      <w:tr w:rsidR="00827FC4" w14:paraId="2E2BA9D1"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2BA96D15" w14:textId="77777777" w:rsidR="00827FC4" w:rsidRDefault="00827FC4">
            <w:pPr>
              <w:jc w:val="center"/>
              <w:rPr>
                <w:b/>
                <w:lang w:eastAsia="uk-UA"/>
              </w:rPr>
            </w:pPr>
            <w:r>
              <w:rPr>
                <w:b/>
                <w:lang w:eastAsia="uk-UA"/>
              </w:rPr>
              <w:lastRenderedPageBreak/>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1DCA8823" w14:textId="77777777" w:rsidR="00827FC4" w:rsidRDefault="00827FC4">
            <w:pPr>
              <w:jc w:val="center"/>
              <w:rPr>
                <w:b/>
                <w:lang w:eastAsia="uk-UA"/>
              </w:rPr>
            </w:pPr>
            <w:r>
              <w:rPr>
                <w:b/>
                <w:lang w:eastAsia="uk-UA"/>
              </w:rPr>
              <w:t>Недискримінація учасників</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7DD56175" w14:textId="77777777" w:rsidR="00827FC4" w:rsidRDefault="00827FC4">
            <w:pPr>
              <w:spacing w:after="120"/>
              <w:ind w:firstLine="218"/>
              <w:jc w:val="both"/>
              <w:rPr>
                <w:lang w:eastAsia="uk-UA"/>
              </w:rPr>
            </w:pPr>
            <w:r>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E08AEED" w14:textId="77777777" w:rsidR="00827FC4" w:rsidRDefault="00827FC4">
            <w:pPr>
              <w:spacing w:after="120"/>
              <w:ind w:firstLine="218"/>
              <w:jc w:val="both"/>
              <w:rPr>
                <w:lang w:eastAsia="uk-UA"/>
              </w:rPr>
            </w:pPr>
            <w:r>
              <w:rPr>
                <w:lang w:eastAsia="uk-UA"/>
              </w:rPr>
              <w:t>Під час проведення відкритих торгів тендерні пропозиції мають право подавати всі заінтересовані особи.</w:t>
            </w:r>
          </w:p>
        </w:tc>
      </w:tr>
      <w:tr w:rsidR="00827FC4" w14:paraId="632F9D95"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5C1E8A2B" w14:textId="77777777" w:rsidR="00827FC4" w:rsidRDefault="00827FC4">
            <w:pPr>
              <w:jc w:val="center"/>
              <w:rPr>
                <w:b/>
                <w:lang w:eastAsia="uk-UA"/>
              </w:rPr>
            </w:pPr>
            <w:r>
              <w:rPr>
                <w:b/>
                <w:lang w:eastAsia="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1AA78C42" w14:textId="77777777" w:rsidR="00827FC4" w:rsidRDefault="00827FC4">
            <w:pPr>
              <w:jc w:val="center"/>
              <w:rPr>
                <w:b/>
                <w:lang w:eastAsia="uk-UA"/>
              </w:rPr>
            </w:pPr>
            <w:r>
              <w:rPr>
                <w:b/>
                <w:lang w:eastAsia="uk-UA"/>
              </w:rPr>
              <w:t>Інформація про валюту, у якій повинна бути зазначена ціна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28BC8463" w14:textId="77777777" w:rsidR="00827FC4" w:rsidRDefault="00827FC4">
            <w:pPr>
              <w:spacing w:after="120"/>
              <w:ind w:firstLine="218"/>
              <w:jc w:val="both"/>
              <w:rPr>
                <w:lang w:eastAsia="uk-UA"/>
              </w:rPr>
            </w:pPr>
            <w:r>
              <w:rPr>
                <w:lang w:eastAsia="uk-UA"/>
              </w:rPr>
              <w:t>Валютою тендерної пропозиції є національна валюта України – гривня. Розрахунки здійснюватимуться у національній валюті України згідно з умовами договору про закупівлю.</w:t>
            </w:r>
          </w:p>
        </w:tc>
      </w:tr>
      <w:tr w:rsidR="00827FC4" w14:paraId="579E317B" w14:textId="77777777" w:rsidTr="00827FC4">
        <w:trPr>
          <w:trHeight w:val="22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34BD523E" w14:textId="77777777" w:rsidR="00827FC4" w:rsidRDefault="00827FC4">
            <w:pPr>
              <w:jc w:val="center"/>
              <w:rPr>
                <w:b/>
                <w:lang w:eastAsia="uk-UA"/>
              </w:rPr>
            </w:pPr>
            <w:r>
              <w:rPr>
                <w:b/>
                <w:lang w:eastAsia="uk-UA"/>
              </w:rPr>
              <w:t>7</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5E08EAB1" w14:textId="77777777" w:rsidR="00827FC4" w:rsidRDefault="00827FC4">
            <w:pPr>
              <w:jc w:val="center"/>
              <w:rPr>
                <w:b/>
                <w:lang w:eastAsia="uk-UA"/>
              </w:rPr>
            </w:pPr>
            <w:r>
              <w:rPr>
                <w:b/>
                <w:lang w:eastAsia="uk-UA"/>
              </w:rPr>
              <w:t>Інформація про мову (мови), якою (якими) повинні бути складені тендерні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17205DCC" w14:textId="77777777" w:rsidR="00827FC4" w:rsidRDefault="00827FC4">
            <w:pPr>
              <w:spacing w:after="120"/>
              <w:ind w:firstLine="218"/>
              <w:jc w:val="both"/>
              <w:rPr>
                <w:lang w:eastAsia="uk-UA"/>
              </w:rPr>
            </w:pPr>
            <w:r>
              <w:rPr>
                <w:lang w:eastAsia="uk-UA"/>
              </w:rPr>
              <w:t>Мова тендерної пропозиції українська. Всі документи, що готуються учасником, викладаються українською мовою. Якщо в складі тендерної пропозиції надається документ на іншій мові ніж українська, учасник надає переклад цього документу.</w:t>
            </w:r>
          </w:p>
          <w:p w14:paraId="4FBB1840" w14:textId="77777777" w:rsidR="00827FC4" w:rsidRDefault="00827FC4">
            <w:pPr>
              <w:spacing w:after="120"/>
              <w:ind w:firstLine="218"/>
              <w:jc w:val="both"/>
              <w:rPr>
                <w:lang w:eastAsia="uk-UA"/>
              </w:rPr>
            </w:pPr>
            <w:r>
              <w:rPr>
                <w:lang w:eastAsia="uk-UA"/>
              </w:rPr>
              <w:t>Відповідальність за якість та достовірність перекладу несе учасник.</w:t>
            </w:r>
          </w:p>
        </w:tc>
      </w:tr>
      <w:tr w:rsidR="00827FC4" w14:paraId="07BD34AD" w14:textId="77777777" w:rsidTr="00C54E0E">
        <w:trPr>
          <w:trHeight w:val="302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6ADD1A8A" w14:textId="77777777" w:rsidR="00827FC4" w:rsidRDefault="00827FC4">
            <w:pPr>
              <w:jc w:val="center"/>
              <w:rPr>
                <w:b/>
                <w:lang w:eastAsia="uk-UA"/>
              </w:rPr>
            </w:pPr>
            <w:r>
              <w:rPr>
                <w:b/>
                <w:lang w:eastAsia="uk-UA"/>
              </w:rPr>
              <w:t>8</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3F501EB0" w14:textId="77777777" w:rsidR="00827FC4" w:rsidRDefault="00827FC4">
            <w:pPr>
              <w:jc w:val="center"/>
              <w:rPr>
                <w:b/>
                <w:lang w:eastAsia="uk-UA"/>
              </w:rPr>
            </w:pPr>
            <w:r>
              <w:rPr>
                <w:b/>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7FB617D5" w14:textId="77777777" w:rsidR="00827FC4" w:rsidRDefault="00827FC4">
            <w:pPr>
              <w:ind w:firstLine="218"/>
              <w:jc w:val="both"/>
              <w:rPr>
                <w:lang w:eastAsia="uk-UA"/>
              </w:rPr>
            </w:pPr>
            <w:r>
              <w:rPr>
                <w:lang w:eastAsia="uk-UA"/>
              </w:rPr>
              <w:t xml:space="preserve">До </w:t>
            </w:r>
            <w:r w:rsidRPr="00242E45">
              <w:rPr>
                <w:lang w:eastAsia="uk-UA"/>
              </w:rPr>
              <w:t xml:space="preserve">розгляду </w:t>
            </w:r>
            <w:r w:rsidRPr="00242E45">
              <w:rPr>
                <w:b/>
                <w:lang w:eastAsia="uk-UA"/>
              </w:rPr>
              <w:t>не приймаються</w:t>
            </w:r>
            <w:r w:rsidRPr="00242E45">
              <w:rPr>
                <w:lang w:eastAsia="uk-UA"/>
              </w:rPr>
              <w:t xml:space="preserve"> </w:t>
            </w:r>
            <w:r>
              <w:rPr>
                <w:lang w:eastAsia="uk-UA"/>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827FC4" w14:paraId="44FB1CFE" w14:textId="77777777" w:rsidTr="00827FC4">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9A92B7" w14:textId="77777777" w:rsidR="00827FC4" w:rsidRDefault="00827FC4">
            <w:pPr>
              <w:jc w:val="center"/>
              <w:rPr>
                <w:b/>
                <w:lang w:eastAsia="uk-UA"/>
              </w:rPr>
            </w:pPr>
            <w:r>
              <w:rPr>
                <w:b/>
                <w:lang w:eastAsia="uk-UA"/>
              </w:rPr>
              <w:t>II. Порядок унесення змін та надання роз’яснень до тендерної документації.</w:t>
            </w:r>
          </w:p>
        </w:tc>
      </w:tr>
      <w:tr w:rsidR="00827FC4" w:rsidRPr="00827FC4" w14:paraId="643A8663" w14:textId="77777777" w:rsidTr="00C54E0E">
        <w:trPr>
          <w:trHeight w:val="56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7094240C" w14:textId="77777777" w:rsidR="00827FC4" w:rsidRDefault="00827FC4">
            <w:pPr>
              <w:jc w:val="center"/>
              <w:rPr>
                <w:b/>
                <w:lang w:eastAsia="uk-UA"/>
              </w:rPr>
            </w:pPr>
            <w:r>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7E37DB9D" w14:textId="77777777" w:rsidR="00827FC4" w:rsidRDefault="00827FC4">
            <w:pPr>
              <w:jc w:val="center"/>
              <w:rPr>
                <w:b/>
                <w:lang w:eastAsia="uk-UA"/>
              </w:rPr>
            </w:pPr>
            <w:r>
              <w:rPr>
                <w:b/>
                <w:lang w:eastAsia="uk-UA"/>
              </w:rPr>
              <w:t>Порядок надання роз’яснень щодо тендерної документації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3FF10E98" w14:textId="77777777" w:rsidR="00827FC4" w:rsidRDefault="00827FC4">
            <w:pPr>
              <w:widowControl w:val="0"/>
              <w:tabs>
                <w:tab w:val="left" w:pos="5984"/>
              </w:tabs>
              <w:spacing w:before="60" w:after="120"/>
              <w:ind w:firstLine="170"/>
              <w:jc w:val="both"/>
              <w:rPr>
                <w:rFonts w:eastAsia="Times New Roman"/>
                <w:lang w:eastAsia="uk-UA"/>
              </w:rPr>
            </w:pPr>
            <w:r>
              <w:rPr>
                <w:lang w:eastAsia="uk-UA"/>
              </w:rPr>
              <w:t xml:space="preserve">Фізична/юридична особа має право </w:t>
            </w:r>
            <w:r>
              <w:rPr>
                <w:rFonts w:eastAsia="Times New Roman"/>
                <w:b/>
                <w:lang w:eastAsia="uk-UA"/>
              </w:rPr>
              <w:t>не пізніше ніж за 3 дні до закінчення строку подання тендерної пропозиції</w:t>
            </w:r>
            <w:r>
              <w:rPr>
                <w:rFonts w:eastAsia="Times New Roman"/>
                <w:lang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1DC9C11A" w14:textId="77777777" w:rsidR="00827FC4" w:rsidRDefault="00827FC4">
            <w:pPr>
              <w:widowControl w:val="0"/>
              <w:spacing w:after="120"/>
              <w:ind w:right="113" w:firstLine="170"/>
              <w:jc w:val="both"/>
              <w:rPr>
                <w:rFonts w:eastAsia="Times New Roman"/>
                <w:lang w:eastAsia="uk-UA"/>
              </w:rPr>
            </w:pPr>
            <w:r>
              <w:rPr>
                <w:rFonts w:eastAsia="Times New Roman"/>
                <w:lang w:eastAsia="uk-UA"/>
              </w:rPr>
              <w:t xml:space="preserve">Замовник повинен </w:t>
            </w:r>
            <w:r>
              <w:rPr>
                <w:rFonts w:eastAsia="Times New Roman"/>
                <w:b/>
                <w:lang w:eastAsia="uk-UA"/>
              </w:rPr>
              <w:t>протягом трьох днів</w:t>
            </w:r>
            <w:r w:rsidR="0095539D">
              <w:rPr>
                <w:rFonts w:eastAsia="Times New Roman"/>
                <w:b/>
                <w:lang w:eastAsia="uk-UA"/>
              </w:rPr>
              <w:t xml:space="preserve"> </w:t>
            </w:r>
            <w:r>
              <w:rPr>
                <w:rFonts w:eastAsia="Times New Roman"/>
                <w:b/>
                <w:lang w:eastAsia="uk-UA"/>
              </w:rPr>
              <w:t>з дати їх оприлюднення</w:t>
            </w:r>
            <w:r>
              <w:rPr>
                <w:rFonts w:eastAsia="Times New Roman"/>
                <w:lang w:eastAsia="uk-UA"/>
              </w:rPr>
              <w:t xml:space="preserve"> надати роз’яснення на звернення шляхом оприлюднення його в електронній системі закупівель.</w:t>
            </w:r>
          </w:p>
          <w:p w14:paraId="6001BACA" w14:textId="77777777" w:rsidR="00827FC4" w:rsidRDefault="00827FC4">
            <w:pPr>
              <w:spacing w:after="120"/>
              <w:ind w:firstLine="170"/>
              <w:jc w:val="both"/>
              <w:rPr>
                <w:rFonts w:eastAsia="Times New Roman"/>
                <w:lang w:eastAsia="uk-UA"/>
              </w:rPr>
            </w:pPr>
            <w:r w:rsidRPr="0028407A">
              <w:rPr>
                <w:rFonts w:eastAsia="Times New Roman"/>
                <w:lang w:eastAsia="uk-UA"/>
              </w:rPr>
              <w:t>Звернення за роз’ясненням щодо тендерної документації та/або вимоги про усунення порушень під час проведення закупівлі, що надійшли не через електронну систему закупівель Замовником не розглядатимуться.</w:t>
            </w:r>
          </w:p>
          <w:p w14:paraId="3D67C800" w14:textId="77777777" w:rsidR="00827FC4" w:rsidRDefault="00827FC4">
            <w:pPr>
              <w:widowControl w:val="0"/>
              <w:shd w:val="clear" w:color="auto" w:fill="FFFFFF"/>
              <w:spacing w:after="120"/>
              <w:ind w:firstLine="218"/>
              <w:jc w:val="both"/>
              <w:rPr>
                <w:rFonts w:eastAsia="Times New Roman"/>
                <w:lang w:eastAsia="uk-UA"/>
              </w:rPr>
            </w:pPr>
            <w:r>
              <w:rPr>
                <w:rFonts w:eastAsia="Times New Roman"/>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1708210" w14:textId="77777777" w:rsidR="00827FC4" w:rsidRDefault="00827FC4">
            <w:pPr>
              <w:spacing w:after="120"/>
              <w:ind w:firstLine="218"/>
              <w:jc w:val="both"/>
              <w:rPr>
                <w:lang w:eastAsia="uk-UA"/>
              </w:rPr>
            </w:pPr>
            <w:r>
              <w:rPr>
                <w:rFonts w:eastAsia="Times New Roman"/>
                <w:lang w:eastAsia="uk-UA"/>
              </w:rPr>
              <w:t xml:space="preserve">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Pr>
                <w:rFonts w:eastAsia="Times New Roman"/>
                <w:lang w:eastAsia="uk-UA"/>
              </w:rPr>
              <w:lastRenderedPageBreak/>
              <w:t>дні.</w:t>
            </w:r>
          </w:p>
        </w:tc>
      </w:tr>
      <w:tr w:rsidR="00827FC4" w14:paraId="43456672" w14:textId="77777777" w:rsidTr="00827FC4">
        <w:trPr>
          <w:trHeight w:val="113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3442775B" w14:textId="77777777" w:rsidR="00827FC4" w:rsidRDefault="00827FC4">
            <w:pPr>
              <w:jc w:val="center"/>
              <w:rPr>
                <w:b/>
                <w:lang w:eastAsia="uk-UA"/>
              </w:rPr>
            </w:pPr>
            <w:r>
              <w:rPr>
                <w:b/>
                <w:lang w:eastAsia="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74E9AD68" w14:textId="77777777" w:rsidR="00827FC4" w:rsidRDefault="00827FC4">
            <w:pPr>
              <w:jc w:val="center"/>
              <w:rPr>
                <w:b/>
                <w:lang w:eastAsia="uk-UA"/>
              </w:rPr>
            </w:pPr>
            <w:r>
              <w:rPr>
                <w:b/>
                <w:lang w:eastAsia="uk-UA"/>
              </w:rPr>
              <w:t>Порядок внесення змін до тендерної документації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43AE5655" w14:textId="3FFE1FFE" w:rsidR="00827FC4" w:rsidRDefault="00827FC4">
            <w:pPr>
              <w:widowControl w:val="0"/>
              <w:tabs>
                <w:tab w:val="left" w:pos="5984"/>
              </w:tabs>
              <w:spacing w:before="60" w:after="120"/>
              <w:ind w:firstLine="170"/>
              <w:jc w:val="both"/>
              <w:rPr>
                <w:b/>
                <w:lang w:eastAsia="uk-UA"/>
              </w:rPr>
            </w:pPr>
            <w:r>
              <w:rPr>
                <w:rFonts w:eastAsia="Times New Roman"/>
                <w:lang w:eastAsia="uk-UA"/>
              </w:rPr>
              <w:t>Замовник має право з власної ініціативи або у разі усунення порушень</w:t>
            </w:r>
            <w:r w:rsidR="006750A1" w:rsidRPr="0028407A">
              <w:rPr>
                <w:rFonts w:eastAsia="Times New Roman"/>
                <w:lang w:eastAsia="uk-UA"/>
              </w:rPr>
              <w:t xml:space="preserve"> вимог</w:t>
            </w:r>
            <w:r w:rsidRPr="0028407A">
              <w:rPr>
                <w:rFonts w:eastAsia="Times New Roman"/>
                <w:lang w:eastAsia="uk-UA"/>
              </w:rPr>
              <w:t xml:space="preserve"> </w:t>
            </w:r>
            <w:r>
              <w:rPr>
                <w:rFonts w:eastAsia="Times New Roman"/>
                <w:lang w:eastAsia="uk-UA"/>
              </w:rPr>
              <w:t>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6750A1">
              <w:rPr>
                <w:rFonts w:eastAsia="Times New Roman"/>
                <w:lang w:eastAsia="uk-UA"/>
              </w:rPr>
              <w:t>, а саме в оголошенні про проведення відкритих торгів,</w:t>
            </w:r>
            <w:r>
              <w:rPr>
                <w:rFonts w:eastAsia="Times New Roman"/>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eastAsia="Times New Roman"/>
                <w:b/>
                <w:lang w:eastAsia="uk-UA"/>
              </w:rPr>
              <w:t>чотирьох</w:t>
            </w:r>
            <w:r w:rsidR="0095539D">
              <w:rPr>
                <w:rFonts w:eastAsia="Times New Roman"/>
                <w:b/>
                <w:lang w:eastAsia="uk-UA"/>
              </w:rPr>
              <w:t xml:space="preserve"> </w:t>
            </w:r>
            <w:r>
              <w:rPr>
                <w:rFonts w:eastAsia="Times New Roman"/>
                <w:b/>
                <w:lang w:eastAsia="uk-UA"/>
              </w:rPr>
              <w:t>днів.</w:t>
            </w:r>
          </w:p>
          <w:p w14:paraId="1232D5EB" w14:textId="77777777" w:rsidR="00827FC4" w:rsidRDefault="00827FC4">
            <w:pPr>
              <w:spacing w:after="120"/>
              <w:ind w:firstLine="218"/>
              <w:jc w:val="both"/>
              <w:rPr>
                <w:lang w:eastAsia="uk-UA"/>
              </w:rPr>
            </w:pPr>
            <w:r>
              <w:rPr>
                <w:lang w:eastAsia="uk-UA"/>
              </w:rPr>
              <w:t>Зм</w:t>
            </w:r>
            <w:r>
              <w:rPr>
                <w:rFonts w:eastAsia="Times New Roman"/>
                <w:lang w:eastAsia="uk-UA"/>
              </w:rPr>
              <w:t xml:space="preserve">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 Зміни до </w:t>
            </w:r>
            <w:r w:rsidR="000D61E3">
              <w:rPr>
                <w:rFonts w:eastAsia="Times New Roman"/>
                <w:lang w:eastAsia="uk-UA"/>
              </w:rPr>
              <w:t xml:space="preserve">тендерної документації у </w:t>
            </w:r>
            <w:proofErr w:type="spellStart"/>
            <w:r w:rsidR="000D61E3">
              <w:rPr>
                <w:rFonts w:eastAsia="Times New Roman"/>
                <w:lang w:eastAsia="uk-UA"/>
              </w:rPr>
              <w:t>машино</w:t>
            </w:r>
            <w:r>
              <w:rPr>
                <w:rFonts w:eastAsia="Times New Roman"/>
                <w:lang w:eastAsia="uk-UA"/>
              </w:rPr>
              <w:t>зчитувальному</w:t>
            </w:r>
            <w:proofErr w:type="spellEnd"/>
            <w:r>
              <w:rPr>
                <w:rFonts w:eastAsia="Times New Roman"/>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827FC4" w14:paraId="0FC82671" w14:textId="77777777" w:rsidTr="00827FC4">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780798" w14:textId="77777777" w:rsidR="00827FC4" w:rsidRDefault="00827FC4">
            <w:pPr>
              <w:jc w:val="center"/>
              <w:rPr>
                <w:b/>
                <w:lang w:eastAsia="uk-UA"/>
              </w:rPr>
            </w:pPr>
            <w:r>
              <w:rPr>
                <w:b/>
                <w:lang w:eastAsia="uk-UA"/>
              </w:rPr>
              <w:t>III. Інструкція з підготовки тендерних пропозицій.</w:t>
            </w:r>
          </w:p>
        </w:tc>
      </w:tr>
      <w:tr w:rsidR="00827FC4" w14:paraId="647E99DA"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0C7776D3" w14:textId="77777777" w:rsidR="00827FC4" w:rsidRPr="00257150" w:rsidRDefault="00827FC4">
            <w:pPr>
              <w:jc w:val="center"/>
              <w:rPr>
                <w:b/>
                <w:lang w:eastAsia="uk-UA"/>
              </w:rPr>
            </w:pPr>
            <w:r w:rsidRPr="00257150">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5E1631DA" w14:textId="77777777" w:rsidR="00827FC4" w:rsidRPr="00257150" w:rsidRDefault="00827FC4">
            <w:pPr>
              <w:jc w:val="center"/>
              <w:rPr>
                <w:b/>
                <w:lang w:eastAsia="uk-UA"/>
              </w:rPr>
            </w:pPr>
            <w:r w:rsidRPr="00257150">
              <w:rPr>
                <w:b/>
                <w:lang w:eastAsia="uk-UA"/>
              </w:rPr>
              <w:t>Зміст і спосіб подання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08351CFC" w14:textId="6D00C6FF" w:rsidR="00A605DA" w:rsidRPr="00A605DA" w:rsidRDefault="000D61E3" w:rsidP="00A605DA">
            <w:pPr>
              <w:widowControl w:val="0"/>
              <w:tabs>
                <w:tab w:val="left" w:pos="542"/>
              </w:tabs>
              <w:spacing w:after="120"/>
              <w:ind w:firstLine="218"/>
              <w:jc w:val="both"/>
              <w:rPr>
                <w:color w:val="000000" w:themeColor="text1"/>
                <w:shd w:val="clear" w:color="auto" w:fill="FFFFFF"/>
              </w:rPr>
            </w:pPr>
            <w:r w:rsidRPr="00257150">
              <w:rPr>
                <w:color w:val="000000" w:themeColor="text1"/>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615" w:history="1">
              <w:r w:rsidRPr="00257150">
                <w:rPr>
                  <w:rStyle w:val="a3"/>
                  <w:color w:val="000000" w:themeColor="text1"/>
                  <w:u w:val="none"/>
                  <w:shd w:val="clear" w:color="auto" w:fill="FFFFFF"/>
                </w:rPr>
                <w:t>пункті 47</w:t>
              </w:r>
            </w:hyperlink>
            <w:r w:rsidRPr="00257150">
              <w:rPr>
                <w:color w:val="000000" w:themeColor="text1"/>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CBB3746" w14:textId="62339BA5" w:rsidR="00827FC4" w:rsidRPr="00257150" w:rsidRDefault="00827FC4">
            <w:pPr>
              <w:spacing w:after="120"/>
              <w:ind w:firstLine="218"/>
              <w:jc w:val="both"/>
              <w:rPr>
                <w:lang w:eastAsia="uk-UA"/>
              </w:rPr>
            </w:pPr>
            <w:r w:rsidRPr="00257150">
              <w:rPr>
                <w:lang w:eastAsia="uk-UA"/>
              </w:rPr>
              <w:t>Під час використання електронної системи закупівель з метою подання тендерних пропозицій та їх оцінки документи</w:t>
            </w:r>
            <w:r w:rsidR="00A605DA">
              <w:rPr>
                <w:lang w:eastAsia="uk-UA"/>
              </w:rPr>
              <w:t xml:space="preserve"> та</w:t>
            </w:r>
            <w:r w:rsidRPr="00257150">
              <w:rPr>
                <w:lang w:eastAsia="uk-UA"/>
              </w:rPr>
              <w:t xml:space="preserve"> дані створюються та подаються з урахуванням вимог законів України «Про електронні документи та електронний документообіг» та </w:t>
            </w:r>
            <w:r w:rsidRPr="00A605DA">
              <w:rPr>
                <w:color w:val="000000" w:themeColor="text1"/>
                <w:lang w:eastAsia="uk-UA"/>
              </w:rPr>
              <w:t>«</w:t>
            </w:r>
            <w:r w:rsidR="00A605DA" w:rsidRPr="00A605DA">
              <w:rPr>
                <w:color w:val="000000" w:themeColor="text1"/>
                <w:shd w:val="clear" w:color="auto" w:fill="FFFFFF"/>
              </w:rPr>
              <w:t>Про електронну ідентифікацію та електронні довірчі послуги</w:t>
            </w:r>
            <w:r w:rsidR="00A605DA" w:rsidRPr="00A605DA" w:rsidDel="00A605DA">
              <w:rPr>
                <w:color w:val="000000" w:themeColor="text1"/>
                <w:lang w:eastAsia="uk-UA"/>
              </w:rPr>
              <w:t xml:space="preserve"> </w:t>
            </w:r>
            <w:r w:rsidRPr="00A605DA">
              <w:rPr>
                <w:color w:val="000000" w:themeColor="text1"/>
                <w:lang w:eastAsia="uk-UA"/>
              </w:rPr>
              <w:t xml:space="preserve">». </w:t>
            </w:r>
          </w:p>
          <w:p w14:paraId="054428EA" w14:textId="77777777" w:rsidR="00827FC4" w:rsidRPr="00257150" w:rsidRDefault="00827FC4">
            <w:pPr>
              <w:spacing w:after="120"/>
              <w:ind w:firstLine="218"/>
              <w:jc w:val="both"/>
              <w:rPr>
                <w:lang w:eastAsia="uk-UA"/>
              </w:rPr>
            </w:pPr>
            <w:r w:rsidRPr="00257150">
              <w:rPr>
                <w:lang w:eastAsia="uk-UA"/>
              </w:rPr>
              <w:t>Тендерна пропозиція має бути підписана із застосуванням кваліфікованого електронного підпису/удосконаленого електронного підпису КЕП/УЕП (крім учасників нерезидентів).</w:t>
            </w:r>
          </w:p>
          <w:p w14:paraId="22E23A21" w14:textId="77777777" w:rsidR="00827FC4" w:rsidRPr="00257150" w:rsidRDefault="00827FC4">
            <w:pPr>
              <w:spacing w:after="120"/>
              <w:ind w:firstLine="218"/>
              <w:jc w:val="both"/>
              <w:rPr>
                <w:lang w:eastAsia="uk-UA"/>
              </w:rPr>
            </w:pPr>
            <w:r w:rsidRPr="00A605DA">
              <w:rPr>
                <w:lang w:eastAsia="uk-UA"/>
              </w:rPr>
              <w:t>Учасник-нерезидент у разі неможливості накласти КЕП/УЕП на свою тендерну пропозицію згідно із законодавством – надає у складі тендерної пропозиції відповідний лист-пояснення.</w:t>
            </w:r>
          </w:p>
          <w:p w14:paraId="5BDCC267" w14:textId="77777777" w:rsidR="00827FC4" w:rsidRPr="00257150" w:rsidRDefault="00827FC4">
            <w:pPr>
              <w:spacing w:after="120"/>
              <w:ind w:firstLine="218"/>
              <w:jc w:val="both"/>
              <w:rPr>
                <w:lang w:eastAsia="uk-UA"/>
              </w:rPr>
            </w:pPr>
            <w:r w:rsidRPr="00257150">
              <w:rPr>
                <w:lang w:eastAsia="uk-UA"/>
              </w:rPr>
              <w:lastRenderedPageBreak/>
              <w:t xml:space="preserve">Створити та підписати електронний документ за допомогою кваліфікованого електронного підпису/удосконаленого електронного підпису можна за допомогою загальнодоступних програмних комплексів, наприклад: </w:t>
            </w:r>
            <w:hyperlink r:id="rId12" w:history="1">
              <w:r w:rsidRPr="00257150">
                <w:rPr>
                  <w:rStyle w:val="a3"/>
                  <w:lang w:eastAsia="uk-UA"/>
                </w:rPr>
                <w:t>https://acskidd.gov.ua/sign</w:t>
              </w:r>
            </w:hyperlink>
            <w:r w:rsidRPr="00257150">
              <w:rPr>
                <w:lang w:eastAsia="uk-UA"/>
              </w:rPr>
              <w:t xml:space="preserve"> .</w:t>
            </w:r>
          </w:p>
          <w:p w14:paraId="3F1ACF05" w14:textId="1BB9684F" w:rsidR="00827FC4" w:rsidRPr="00257150" w:rsidRDefault="00827FC4">
            <w:pPr>
              <w:spacing w:after="120"/>
              <w:ind w:firstLine="215"/>
              <w:jc w:val="both"/>
              <w:rPr>
                <w:lang w:eastAsia="uk-UA"/>
              </w:rPr>
            </w:pPr>
            <w:r w:rsidRPr="00257150">
              <w:rPr>
                <w:lang w:eastAsia="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3" w:tgtFrame="_blank" w:history="1">
              <w:r w:rsidRPr="00257150">
                <w:rPr>
                  <w:rStyle w:val="a3"/>
                  <w:lang w:eastAsia="uk-UA"/>
                </w:rPr>
                <w:t>Закону України</w:t>
              </w:r>
            </w:hyperlink>
            <w:r w:rsidRPr="00257150">
              <w:rPr>
                <w:color w:val="000000"/>
                <w:lang w:eastAsia="uk-UA"/>
              </w:rPr>
              <w:t> </w:t>
            </w:r>
            <w:r w:rsidRPr="00257150">
              <w:rPr>
                <w:lang w:eastAsia="uk-UA"/>
              </w:rPr>
              <w:t>«</w:t>
            </w:r>
            <w:r w:rsidR="00A605DA" w:rsidRPr="00A605DA">
              <w:rPr>
                <w:color w:val="000000" w:themeColor="text1"/>
                <w:shd w:val="clear" w:color="auto" w:fill="FFFFFF"/>
              </w:rPr>
              <w:t>Про електронну ідентифікацію та електронні довірчі послуги</w:t>
            </w:r>
            <w:r w:rsidRPr="00257150">
              <w:rPr>
                <w:lang w:eastAsia="uk-UA"/>
              </w:rPr>
              <w:t>».</w:t>
            </w:r>
          </w:p>
          <w:p w14:paraId="0284D859" w14:textId="77777777" w:rsidR="00827FC4" w:rsidRPr="00257150" w:rsidRDefault="00827FC4">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120"/>
              <w:ind w:firstLine="215"/>
              <w:jc w:val="both"/>
              <w:rPr>
                <w:rFonts w:eastAsia="Times New Roman"/>
                <w:lang w:eastAsia="uk-UA"/>
              </w:rPr>
            </w:pPr>
            <w:r w:rsidRPr="00257150">
              <w:rPr>
                <w:rFonts w:eastAsia="Times New Roman"/>
                <w:lang w:eastAsia="uk-UA"/>
              </w:rPr>
              <w:t xml:space="preserve">Замовник перевіряє КЕП/УЕП учасника на сайті Центрального </w:t>
            </w:r>
            <w:proofErr w:type="spellStart"/>
            <w:r w:rsidRPr="00257150">
              <w:rPr>
                <w:rFonts w:eastAsia="Times New Roman"/>
                <w:lang w:eastAsia="uk-UA"/>
              </w:rPr>
              <w:t>засвідчувального</w:t>
            </w:r>
            <w:proofErr w:type="spellEnd"/>
            <w:r w:rsidRPr="00257150">
              <w:rPr>
                <w:rFonts w:eastAsia="Times New Roman"/>
                <w:lang w:eastAsia="uk-UA"/>
              </w:rPr>
              <w:t xml:space="preserve"> органу за посиланням </w:t>
            </w:r>
            <w:hyperlink r:id="rId14" w:history="1">
              <w:r w:rsidRPr="00257150">
                <w:rPr>
                  <w:rStyle w:val="a3"/>
                  <w:rFonts w:eastAsia="Times New Roman"/>
                  <w:color w:val="0070C0"/>
                  <w:lang w:eastAsia="uk-UA"/>
                </w:rPr>
                <w:t>https://czo.gov.ua/verify</w:t>
              </w:r>
            </w:hyperlink>
            <w:r w:rsidRPr="00257150">
              <w:rPr>
                <w:rFonts w:eastAsia="Times New Roman"/>
                <w:color w:val="002060"/>
                <w:lang w:eastAsia="uk-UA"/>
              </w:rPr>
              <w:t>.</w:t>
            </w:r>
          </w:p>
          <w:p w14:paraId="3D6C8687" w14:textId="77777777" w:rsidR="00827FC4" w:rsidRPr="00257150" w:rsidRDefault="00827FC4">
            <w:pPr>
              <w:widowControl w:val="0"/>
              <w:spacing w:before="60" w:after="120"/>
              <w:ind w:left="34" w:right="113" w:firstLine="215"/>
              <w:jc w:val="both"/>
              <w:rPr>
                <w:lang w:eastAsia="uk-UA"/>
              </w:rPr>
            </w:pPr>
            <w:r w:rsidRPr="00257150">
              <w:rPr>
                <w:rFonts w:eastAsia="Times New Roman"/>
                <w:lang w:eastAsia="uk-UA"/>
              </w:rPr>
              <w:t xml:space="preserve">Під час перевірки КЕП/УЕП повинні відображатися ПІБ підписанта (керівника/уповноваженої особи учасника). </w:t>
            </w:r>
          </w:p>
          <w:p w14:paraId="0771CBBB" w14:textId="77777777" w:rsidR="00827FC4" w:rsidRPr="00257150" w:rsidRDefault="00827FC4">
            <w:pPr>
              <w:widowControl w:val="0"/>
              <w:tabs>
                <w:tab w:val="left" w:pos="5984"/>
              </w:tabs>
              <w:spacing w:after="120"/>
              <w:ind w:firstLine="215"/>
              <w:jc w:val="both"/>
              <w:rPr>
                <w:rFonts w:eastAsia="Times New Roman"/>
                <w:lang w:eastAsia="uk-UA"/>
              </w:rPr>
            </w:pPr>
            <w:r w:rsidRPr="00257150">
              <w:rPr>
                <w:rFonts w:eastAsia="Times New Roman"/>
                <w:lang w:eastAsia="uk-UA"/>
              </w:rPr>
              <w:t xml:space="preserve">Документи, що подаються учасником у складі тендерної пропозиції та розміщуються ним в електронній системі закупівель, повинні бути належного рівня зображення та доступні для перегляду. </w:t>
            </w:r>
          </w:p>
          <w:p w14:paraId="33A17184" w14:textId="77777777" w:rsidR="00827FC4" w:rsidRPr="00257150" w:rsidRDefault="00827FC4" w:rsidP="00A605DA">
            <w:pPr>
              <w:widowControl w:val="0"/>
              <w:tabs>
                <w:tab w:val="left" w:pos="5984"/>
              </w:tabs>
              <w:spacing w:after="120"/>
              <w:ind w:firstLine="172"/>
              <w:jc w:val="both"/>
              <w:rPr>
                <w:rFonts w:eastAsia="Times New Roman"/>
                <w:lang w:eastAsia="uk-UA"/>
              </w:rPr>
            </w:pPr>
            <w:r w:rsidRPr="00257150">
              <w:rPr>
                <w:rFonts w:eastAsia="Times New Roman"/>
                <w:lang w:eastAsia="uk-UA"/>
              </w:rPr>
              <w:t xml:space="preserve">Якщо завантажені в електронну систему закупівель документи, які містяться в тендерній пропозиції, мають неякісне, неповне, нечітке зображення, </w:t>
            </w:r>
            <w:proofErr w:type="spellStart"/>
            <w:r w:rsidRPr="00257150">
              <w:rPr>
                <w:rFonts w:eastAsia="Times New Roman"/>
                <w:lang w:eastAsia="uk-UA"/>
              </w:rPr>
              <w:t>відскановані</w:t>
            </w:r>
            <w:proofErr w:type="spellEnd"/>
            <w:r w:rsidRPr="00257150">
              <w:rPr>
                <w:rFonts w:eastAsia="Times New Roman"/>
                <w:lang w:eastAsia="uk-UA"/>
              </w:rPr>
              <w:t xml:space="preserve"> частково та тому подібне (що не дозволяє коректно прочитати документ, ознайомитись з його змістом), такий документ вважається не наданим. </w:t>
            </w:r>
          </w:p>
          <w:p w14:paraId="538CB1B7" w14:textId="77777777" w:rsidR="00827FC4" w:rsidRPr="00257150" w:rsidRDefault="00827FC4" w:rsidP="00A605DA">
            <w:pPr>
              <w:spacing w:after="120"/>
              <w:ind w:firstLine="215"/>
              <w:jc w:val="both"/>
              <w:rPr>
                <w:lang w:eastAsia="uk-UA"/>
              </w:rPr>
            </w:pPr>
            <w:r w:rsidRPr="00257150">
              <w:rPr>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78A8E60" w14:textId="77777777" w:rsidR="00827FC4" w:rsidRPr="00257150" w:rsidRDefault="00827FC4" w:rsidP="00A605DA">
            <w:pPr>
              <w:spacing w:after="120"/>
              <w:ind w:firstLine="215"/>
              <w:jc w:val="both"/>
              <w:rPr>
                <w:lang w:eastAsia="uk-UA"/>
              </w:rPr>
            </w:pPr>
            <w:r w:rsidRPr="00257150">
              <w:rPr>
                <w:lang w:eastAsia="uk-UA"/>
              </w:rPr>
              <w:t>Тендерні пропозиції після закінчення кінцевого строку їх подання не приймаються електронною системою закупівель.</w:t>
            </w:r>
          </w:p>
          <w:p w14:paraId="7984CAFE" w14:textId="77777777" w:rsidR="00827FC4" w:rsidRPr="00257150" w:rsidRDefault="00827FC4">
            <w:pPr>
              <w:spacing w:after="120"/>
              <w:ind w:firstLine="215"/>
              <w:jc w:val="both"/>
              <w:rPr>
                <w:lang w:eastAsia="uk-UA"/>
              </w:rPr>
            </w:pPr>
            <w:r w:rsidRPr="00257150">
              <w:rPr>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766C7578" w14:textId="77777777" w:rsidR="00827FC4" w:rsidRPr="00257150" w:rsidRDefault="00827FC4">
            <w:pPr>
              <w:spacing w:after="120"/>
              <w:ind w:firstLine="215"/>
              <w:jc w:val="both"/>
              <w:rPr>
                <w:lang w:eastAsia="uk-UA"/>
              </w:rPr>
            </w:pPr>
            <w:r w:rsidRPr="00257150">
              <w:rPr>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9E37EE5" w14:textId="77777777" w:rsidR="00827FC4" w:rsidRPr="00257150" w:rsidRDefault="00827FC4">
            <w:pPr>
              <w:spacing w:after="120"/>
              <w:ind w:firstLine="244"/>
              <w:jc w:val="both"/>
              <w:rPr>
                <w:lang w:eastAsia="uk-UA"/>
              </w:rPr>
            </w:pPr>
            <w:r w:rsidRPr="00257150">
              <w:rPr>
                <w:lang w:eastAsia="uk-UA"/>
              </w:rPr>
              <w:t xml:space="preserve">Факт подання тендерної пропозиції учасником-фізичною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абзацу 4 </w:t>
            </w:r>
            <w:r w:rsidRPr="00257150">
              <w:rPr>
                <w:lang w:eastAsia="uk-UA"/>
              </w:rPr>
              <w:lastRenderedPageBreak/>
              <w:t>статті 2 Закону України «Про захист персональних даних».</w:t>
            </w:r>
          </w:p>
          <w:p w14:paraId="6787EC3C" w14:textId="77777777" w:rsidR="00827FC4" w:rsidRDefault="00827FC4">
            <w:pPr>
              <w:spacing w:after="120"/>
              <w:ind w:firstLine="244"/>
              <w:jc w:val="both"/>
              <w:rPr>
                <w:lang w:eastAsia="uk-UA"/>
              </w:rPr>
            </w:pPr>
            <w:r w:rsidRPr="00257150">
              <w:rPr>
                <w:lang w:eastAsia="uk-UA"/>
              </w:rPr>
              <w:t>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317A59" w14:paraId="7CADFE07" w14:textId="77777777" w:rsidTr="00827FC4">
        <w:trPr>
          <w:trHeight w:val="3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67E13B27" w14:textId="77777777" w:rsidR="00317A59" w:rsidRDefault="00317A59" w:rsidP="00317A59">
            <w:pPr>
              <w:jc w:val="center"/>
              <w:rPr>
                <w:b/>
                <w:lang w:eastAsia="uk-UA"/>
              </w:rPr>
            </w:pPr>
            <w:r>
              <w:rPr>
                <w:b/>
                <w:lang w:eastAsia="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46A723C7" w14:textId="337B6D6C" w:rsidR="00317A59" w:rsidRDefault="00317A59" w:rsidP="00317A59">
            <w:pPr>
              <w:jc w:val="center"/>
              <w:rPr>
                <w:b/>
                <w:lang w:eastAsia="uk-UA"/>
              </w:rPr>
            </w:pPr>
            <w:r>
              <w:rPr>
                <w:b/>
                <w:lang w:eastAsia="uk-UA"/>
              </w:rPr>
              <w:t>забезпечення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14:paraId="75A95850" w14:textId="21C0EA1E" w:rsidR="0027207C" w:rsidRPr="00CC28CD" w:rsidRDefault="00C54E0E" w:rsidP="00C54E0E">
            <w:pPr>
              <w:spacing w:after="120"/>
              <w:jc w:val="both"/>
            </w:pPr>
            <w:r w:rsidRPr="00C54E0E">
              <w:t>Забезпечення тендерної пропозиції  не вимагається.</w:t>
            </w:r>
          </w:p>
        </w:tc>
      </w:tr>
      <w:tr w:rsidR="00317A59" w14:paraId="44E648C6"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39F7543F" w14:textId="77777777" w:rsidR="00317A59" w:rsidRPr="00257150" w:rsidRDefault="00317A59" w:rsidP="00317A59">
            <w:pPr>
              <w:jc w:val="center"/>
              <w:rPr>
                <w:b/>
                <w:lang w:eastAsia="uk-UA"/>
              </w:rPr>
            </w:pPr>
            <w:r w:rsidRPr="00257150">
              <w:rPr>
                <w:b/>
                <w:lang w:eastAsia="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6067B88C" w14:textId="77777777" w:rsidR="00317A59" w:rsidRPr="00257150" w:rsidRDefault="00317A59" w:rsidP="00317A59">
            <w:pPr>
              <w:jc w:val="center"/>
              <w:rPr>
                <w:b/>
                <w:lang w:eastAsia="uk-UA"/>
              </w:rPr>
            </w:pPr>
            <w:r w:rsidRPr="00257150">
              <w:rPr>
                <w:b/>
                <w:lang w:eastAsia="uk-UA"/>
              </w:rPr>
              <w:t>Умови повернення чи неповернення забезпечення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061FAD87" w14:textId="77777777" w:rsidR="00317A59" w:rsidRDefault="00317A59" w:rsidP="00317A59">
            <w:pPr>
              <w:widowControl w:val="0"/>
              <w:shd w:val="clear" w:color="auto" w:fill="FFFFFF" w:themeFill="background1"/>
              <w:tabs>
                <w:tab w:val="left" w:pos="271"/>
                <w:tab w:val="left" w:pos="542"/>
              </w:tabs>
              <w:spacing w:after="120"/>
              <w:ind w:firstLine="364"/>
              <w:jc w:val="both"/>
            </w:pPr>
            <w:r w:rsidRPr="00EE63B2">
              <w:t xml:space="preserve">Забезпечення тендерної пропозиції не повертається </w:t>
            </w:r>
            <w:r>
              <w:t>у випадках, визначених частиною третьою статті 25 Закону, з урахуванням Особливостей.</w:t>
            </w:r>
          </w:p>
          <w:p w14:paraId="0850BF48" w14:textId="77777777" w:rsidR="00317A59" w:rsidRPr="00EE63B2" w:rsidRDefault="00317A59" w:rsidP="00317A59">
            <w:pPr>
              <w:widowControl w:val="0"/>
              <w:shd w:val="clear" w:color="auto" w:fill="FFFFFF" w:themeFill="background1"/>
              <w:tabs>
                <w:tab w:val="left" w:pos="271"/>
                <w:tab w:val="left" w:pos="542"/>
              </w:tabs>
              <w:spacing w:after="120"/>
              <w:ind w:firstLine="364"/>
              <w:jc w:val="both"/>
            </w:pPr>
            <w:r w:rsidRPr="00EE63B2">
              <w:t>Забезпечення тендерної пропозиції повертається учаснику в разі:</w:t>
            </w:r>
          </w:p>
          <w:p w14:paraId="1CC6D937" w14:textId="77777777" w:rsidR="00317A59" w:rsidRPr="00EE63B2" w:rsidRDefault="00317A59" w:rsidP="00317A59">
            <w:pPr>
              <w:widowControl w:val="0"/>
              <w:shd w:val="clear" w:color="auto" w:fill="FFFFFF" w:themeFill="background1"/>
              <w:tabs>
                <w:tab w:val="left" w:pos="271"/>
                <w:tab w:val="left" w:pos="542"/>
              </w:tabs>
              <w:spacing w:after="120"/>
              <w:jc w:val="both"/>
            </w:pPr>
            <w:r w:rsidRPr="00EE63B2">
              <w:t>1) закінчення строку дії тендерної пропозиції та забезпечення тендерної пропозиції, зазначеного в тендерній документації;</w:t>
            </w:r>
          </w:p>
          <w:p w14:paraId="1387E554" w14:textId="77777777" w:rsidR="00317A59" w:rsidRPr="00EE63B2" w:rsidRDefault="00317A59" w:rsidP="00317A59">
            <w:pPr>
              <w:widowControl w:val="0"/>
              <w:shd w:val="clear" w:color="auto" w:fill="FFFFFF" w:themeFill="background1"/>
              <w:tabs>
                <w:tab w:val="left" w:pos="271"/>
                <w:tab w:val="left" w:pos="542"/>
              </w:tabs>
              <w:spacing w:after="120"/>
              <w:jc w:val="both"/>
            </w:pPr>
            <w:r w:rsidRPr="00EE63B2">
              <w:t>2) укладення договору про закупівлю з учасником, який став переможцем процедури закупівлі;</w:t>
            </w:r>
          </w:p>
          <w:p w14:paraId="5F7592E4" w14:textId="77777777" w:rsidR="00317A59" w:rsidRPr="00EE63B2" w:rsidRDefault="00317A59" w:rsidP="00317A59">
            <w:pPr>
              <w:widowControl w:val="0"/>
              <w:shd w:val="clear" w:color="auto" w:fill="FFFFFF" w:themeFill="background1"/>
              <w:tabs>
                <w:tab w:val="left" w:pos="271"/>
                <w:tab w:val="left" w:pos="542"/>
              </w:tabs>
              <w:spacing w:after="120"/>
              <w:jc w:val="both"/>
            </w:pPr>
            <w:r w:rsidRPr="00EE63B2">
              <w:t>3) відкликання тендерної пропозиції до закінчення строку її подання;</w:t>
            </w:r>
          </w:p>
          <w:p w14:paraId="3C912AB1" w14:textId="77777777" w:rsidR="00317A59" w:rsidRDefault="00317A59" w:rsidP="00317A59">
            <w:pPr>
              <w:widowControl w:val="0"/>
              <w:shd w:val="clear" w:color="auto" w:fill="FFFFFF" w:themeFill="background1"/>
              <w:tabs>
                <w:tab w:val="left" w:pos="271"/>
                <w:tab w:val="left" w:pos="542"/>
              </w:tabs>
              <w:spacing w:after="120"/>
              <w:jc w:val="both"/>
            </w:pPr>
            <w:r w:rsidRPr="00EE63B2">
              <w:t xml:space="preserve">4) закінчення тендеру в разі </w:t>
            </w:r>
            <w:proofErr w:type="spellStart"/>
            <w:r w:rsidRPr="00EE63B2">
              <w:t>неукладення</w:t>
            </w:r>
            <w:proofErr w:type="spellEnd"/>
            <w:r w:rsidRPr="00EE63B2">
              <w:t xml:space="preserve"> договору про закупівлю з жодним з учасників, які подали тендерні пропозиції.</w:t>
            </w:r>
          </w:p>
          <w:p w14:paraId="281F976D" w14:textId="77777777" w:rsidR="00317A59" w:rsidRPr="00EE63B2" w:rsidRDefault="00317A59" w:rsidP="00317A59">
            <w:pPr>
              <w:widowControl w:val="0"/>
              <w:shd w:val="clear" w:color="auto" w:fill="FFFFFF" w:themeFill="background1"/>
              <w:tabs>
                <w:tab w:val="left" w:pos="271"/>
                <w:tab w:val="left" w:pos="542"/>
              </w:tabs>
              <w:spacing w:after="120"/>
              <w:ind w:firstLine="364"/>
              <w:jc w:val="both"/>
            </w:pPr>
            <w:r w:rsidRPr="00EE63B2">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r>
              <w:t xml:space="preserve"> з урахуванням Особливостей.</w:t>
            </w:r>
          </w:p>
          <w:p w14:paraId="5F01033E" w14:textId="42621AF9" w:rsidR="00317A59" w:rsidRDefault="00850A37" w:rsidP="00317A59">
            <w:pPr>
              <w:widowControl w:val="0"/>
              <w:shd w:val="clear" w:color="auto" w:fill="FFFFFF" w:themeFill="background1"/>
              <w:tabs>
                <w:tab w:val="left" w:pos="271"/>
                <w:tab w:val="left" w:pos="542"/>
              </w:tabs>
              <w:ind w:firstLine="364"/>
              <w:jc w:val="both"/>
              <w:rPr>
                <w:b/>
                <w:bCs/>
                <w:lang w:eastAsia="uk-UA"/>
              </w:rPr>
            </w:pPr>
            <w:r w:rsidRPr="00850A37">
              <w:rPr>
                <w:color w:val="000000" w:themeColor="text1"/>
                <w:shd w:val="clear" w:color="auto" w:fill="FFFFFF"/>
              </w:rPr>
              <w:t>Кошти, що надійшли як забезпечення тендерної пропозиції, якщо вон</w:t>
            </w:r>
            <w:r w:rsidR="006F70AA">
              <w:rPr>
                <w:color w:val="000000" w:themeColor="text1"/>
                <w:shd w:val="clear" w:color="auto" w:fill="FFFFFF"/>
              </w:rPr>
              <w:t>о</w:t>
            </w:r>
            <w:r w:rsidRPr="00850A37">
              <w:rPr>
                <w:color w:val="000000" w:themeColor="text1"/>
                <w:shd w:val="clear" w:color="auto" w:fill="FFFFFF"/>
              </w:rPr>
              <w:t xml:space="preserve"> не поверта</w:t>
            </w:r>
            <w:r w:rsidR="006F70AA">
              <w:rPr>
                <w:color w:val="000000" w:themeColor="text1"/>
                <w:shd w:val="clear" w:color="auto" w:fill="FFFFFF"/>
              </w:rPr>
              <w:t>є</w:t>
            </w:r>
            <w:r w:rsidRPr="00850A37">
              <w:rPr>
                <w:color w:val="000000" w:themeColor="text1"/>
                <w:shd w:val="clear" w:color="auto" w:fill="FFFFFF"/>
              </w:rPr>
              <w:t xml:space="preserve">ться учаснику у випадках, визначених Законом, </w:t>
            </w:r>
            <w:r w:rsidR="006F70AA">
              <w:rPr>
                <w:color w:val="000000" w:themeColor="text1"/>
                <w:shd w:val="clear" w:color="auto" w:fill="FFFFFF"/>
              </w:rPr>
              <w:t xml:space="preserve">з урахуванням Особливостей, </w:t>
            </w:r>
            <w:r w:rsidRPr="00850A37">
              <w:rPr>
                <w:color w:val="000000" w:themeColor="text1"/>
                <w:shd w:val="clear" w:color="auto" w:fill="FFFFFF"/>
              </w:rPr>
              <w:t>підляга</w:t>
            </w:r>
            <w:r w:rsidR="006F70AA">
              <w:rPr>
                <w:color w:val="000000" w:themeColor="text1"/>
                <w:shd w:val="clear" w:color="auto" w:fill="FFFFFF"/>
              </w:rPr>
              <w:t>є</w:t>
            </w:r>
            <w:r w:rsidRPr="00850A37">
              <w:rPr>
                <w:color w:val="000000" w:themeColor="text1"/>
                <w:shd w:val="clear" w:color="auto" w:fill="FFFFFF"/>
              </w:rPr>
              <w:t xml:space="preserve"> перерахуванню до відповідного бюджету.</w:t>
            </w:r>
          </w:p>
        </w:tc>
      </w:tr>
      <w:tr w:rsidR="00317A59" w:rsidRPr="00827FC4" w14:paraId="627CA99D" w14:textId="77777777" w:rsidTr="003F351B">
        <w:trPr>
          <w:trHeight w:val="511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5182B94F" w14:textId="77777777" w:rsidR="00317A59" w:rsidRDefault="00317A59" w:rsidP="00317A59">
            <w:pPr>
              <w:jc w:val="center"/>
              <w:rPr>
                <w:b/>
                <w:lang w:eastAsia="uk-UA"/>
              </w:rPr>
            </w:pPr>
            <w:r>
              <w:rPr>
                <w:b/>
                <w:lang w:eastAsia="uk-UA"/>
              </w:rPr>
              <w:lastRenderedPageBreak/>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1F0BDC53" w14:textId="77777777" w:rsidR="00317A59" w:rsidRDefault="00317A59" w:rsidP="00317A59">
            <w:pPr>
              <w:jc w:val="center"/>
              <w:rPr>
                <w:b/>
                <w:lang w:eastAsia="uk-UA"/>
              </w:rPr>
            </w:pPr>
            <w:r>
              <w:rPr>
                <w:b/>
                <w:lang w:eastAsia="uk-UA"/>
              </w:rPr>
              <w:t>Строк дії тендерної пропозиції, протягом якого тендерні пропозиції вважаються дійсними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251020B7" w14:textId="77777777" w:rsidR="00317A59" w:rsidRPr="0095539D" w:rsidRDefault="00317A59" w:rsidP="00850A37">
            <w:pPr>
              <w:shd w:val="clear" w:color="auto" w:fill="FFFFFF"/>
              <w:spacing w:after="120"/>
              <w:ind w:firstLine="448"/>
              <w:jc w:val="both"/>
              <w:rPr>
                <w:rFonts w:eastAsia="Times New Roman"/>
              </w:rPr>
            </w:pPr>
            <w:r w:rsidRPr="0095539D">
              <w:rPr>
                <w:rFonts w:eastAsia="Times New Roman"/>
              </w:rPr>
              <w:t xml:space="preserve">Тендерні пропозиції вважаються дійсними </w:t>
            </w:r>
            <w:r w:rsidRPr="0095539D">
              <w:rPr>
                <w:rFonts w:eastAsia="Times New Roman"/>
                <w:b/>
              </w:rPr>
              <w:t>протягом 90 днів</w:t>
            </w:r>
            <w:r w:rsidRPr="0095539D">
              <w:rPr>
                <w:rFonts w:eastAsia="Times New Roman"/>
              </w:rPr>
              <w:t xml:space="preserve"> із дати кінцевого строку подання тендерних пропозицій, який зазначено у оголошенні про </w:t>
            </w:r>
            <w:r>
              <w:rPr>
                <w:rFonts w:eastAsia="Times New Roman"/>
              </w:rPr>
              <w:t xml:space="preserve">проведення процедури </w:t>
            </w:r>
            <w:r w:rsidRPr="0095539D">
              <w:rPr>
                <w:rFonts w:eastAsia="Times New Roman"/>
              </w:rPr>
              <w:t>закупівлі.</w:t>
            </w:r>
          </w:p>
          <w:p w14:paraId="76C3C7AC" w14:textId="77777777" w:rsidR="00317A59" w:rsidRDefault="00317A59" w:rsidP="00850A37">
            <w:pPr>
              <w:shd w:val="clear" w:color="auto" w:fill="FFFFFF"/>
              <w:spacing w:after="120"/>
              <w:ind w:firstLine="448"/>
              <w:jc w:val="both"/>
              <w:rPr>
                <w:rFonts w:eastAsia="Times New Roman"/>
              </w:rPr>
            </w:pPr>
            <w:r w:rsidRPr="0095539D">
              <w:rPr>
                <w:rFonts w:eastAsia="Times New Roman"/>
              </w:rPr>
              <w:t>До закінчення зазначеного строку замовник має право</w:t>
            </w:r>
            <w:r w:rsidRPr="00257150">
              <w:rPr>
                <w:rFonts w:eastAsia="Times New Roman"/>
                <w:lang w:val="ru-RU"/>
              </w:rPr>
              <w:t xml:space="preserve"> </w:t>
            </w:r>
            <w:r w:rsidRPr="00257150">
              <w:rPr>
                <w:rFonts w:eastAsia="Times New Roman"/>
              </w:rPr>
              <w:t>вимагати від учасників процеду</w:t>
            </w:r>
            <w:bookmarkStart w:id="1" w:name="w1_10"/>
            <w:r w:rsidRPr="00257150">
              <w:rPr>
                <w:rFonts w:eastAsia="Times New Roman"/>
              </w:rPr>
              <w:t>ри закупівлі продовження строку</w:t>
            </w:r>
            <w:bookmarkEnd w:id="1"/>
            <w:r w:rsidRPr="00257150">
              <w:rPr>
                <w:rFonts w:eastAsia="Times New Roman"/>
              </w:rPr>
              <w:t xml:space="preserve"> дії тендерних пропозицій. Учасник процедури закупівлі має право:</w:t>
            </w:r>
            <w:bookmarkStart w:id="2" w:name="n562"/>
            <w:bookmarkEnd w:id="2"/>
          </w:p>
          <w:p w14:paraId="4FCFFE5B" w14:textId="77777777" w:rsidR="00317A59" w:rsidRPr="0095539D" w:rsidRDefault="00317A59" w:rsidP="00850A37">
            <w:pPr>
              <w:shd w:val="clear" w:color="auto" w:fill="FFFFFF"/>
              <w:spacing w:after="120"/>
              <w:ind w:firstLine="448"/>
              <w:jc w:val="both"/>
              <w:rPr>
                <w:rFonts w:eastAsia="Times New Roman"/>
              </w:rPr>
            </w:pPr>
            <w:r w:rsidRPr="0095539D">
              <w:rPr>
                <w:rFonts w:eastAsia="Times New Roman"/>
              </w:rPr>
              <w:t>відхилити таку вимогу, не втрачаючи при цьому наданого ним забезпечення тендерної пропозиції;</w:t>
            </w:r>
          </w:p>
          <w:p w14:paraId="795DC00C" w14:textId="77777777" w:rsidR="00317A59" w:rsidRPr="00257150" w:rsidRDefault="00317A59" w:rsidP="00850A37">
            <w:pPr>
              <w:shd w:val="clear" w:color="auto" w:fill="FFFFFF"/>
              <w:spacing w:after="120"/>
              <w:ind w:firstLine="448"/>
              <w:jc w:val="both"/>
              <w:rPr>
                <w:rFonts w:eastAsia="Times New Roman"/>
              </w:rPr>
            </w:pPr>
            <w:bookmarkStart w:id="3" w:name="n563"/>
            <w:bookmarkEnd w:id="3"/>
            <w:r w:rsidRPr="00257150">
              <w:rPr>
                <w:rFonts w:eastAsia="Times New Roman"/>
              </w:rPr>
              <w:t>погодитис</w:t>
            </w:r>
            <w:bookmarkStart w:id="4" w:name="w1_11"/>
            <w:r w:rsidRPr="00257150">
              <w:rPr>
                <w:rFonts w:eastAsia="Times New Roman"/>
              </w:rPr>
              <w:t xml:space="preserve">я з вимогою та продовжити строку </w:t>
            </w:r>
            <w:bookmarkEnd w:id="4"/>
            <w:r w:rsidRPr="00257150">
              <w:rPr>
                <w:rFonts w:eastAsia="Times New Roman"/>
              </w:rPr>
              <w:t>дії поданої ним тендерної пропозиції і наданого забезпечення тендерної пропозиції.</w:t>
            </w:r>
          </w:p>
          <w:p w14:paraId="1C9D8825" w14:textId="77777777" w:rsidR="00317A59" w:rsidRPr="00257150" w:rsidRDefault="00317A59" w:rsidP="00850A37">
            <w:pPr>
              <w:shd w:val="clear" w:color="auto" w:fill="FFFFFF"/>
              <w:spacing w:after="120"/>
              <w:ind w:firstLine="450"/>
              <w:jc w:val="both"/>
              <w:rPr>
                <w:rFonts w:eastAsia="Times New Roman"/>
              </w:rPr>
            </w:pPr>
            <w:bookmarkStart w:id="5" w:name="n564"/>
            <w:bookmarkEnd w:id="5"/>
            <w:r w:rsidRPr="00257150">
              <w:rPr>
                <w:rFonts w:eastAsia="Times New Roman"/>
              </w:rPr>
              <w:t>У разі необхідності учасник процедури закупівлі має право з влас</w:t>
            </w:r>
            <w:bookmarkStart w:id="6" w:name="w1_12"/>
            <w:r w:rsidRPr="00257150">
              <w:rPr>
                <w:rFonts w:eastAsia="Times New Roman"/>
              </w:rPr>
              <w:t xml:space="preserve">ної ініціативи продовжити строк </w:t>
            </w:r>
            <w:bookmarkEnd w:id="6"/>
            <w:r>
              <w:rPr>
                <w:rFonts w:eastAsia="Times New Roman"/>
              </w:rPr>
              <w:t xml:space="preserve">дії </w:t>
            </w:r>
            <w:r w:rsidRPr="00257150">
              <w:rPr>
                <w:rFonts w:eastAsia="Times New Roman"/>
              </w:rPr>
              <w:t>своєї тендерної пропозиції, повідомивши про це замовникові через електронну систему закупівель.</w:t>
            </w:r>
          </w:p>
        </w:tc>
      </w:tr>
      <w:tr w:rsidR="00317A59" w:rsidRPr="00827FC4" w14:paraId="78BF6AD6"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6383D263" w14:textId="77777777" w:rsidR="00317A59" w:rsidRDefault="00317A59" w:rsidP="00317A59">
            <w:pPr>
              <w:jc w:val="center"/>
              <w:rPr>
                <w:b/>
                <w:lang w:eastAsia="uk-UA"/>
              </w:rPr>
            </w:pPr>
            <w:r>
              <w:rPr>
                <w:b/>
                <w:lang w:eastAsia="uk-UA"/>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532AFE73" w14:textId="77777777" w:rsidR="00317A59" w:rsidRDefault="00317A59" w:rsidP="00317A59">
            <w:pPr>
              <w:jc w:val="center"/>
              <w:rPr>
                <w:b/>
                <w:lang w:eastAsia="uk-UA"/>
              </w:rPr>
            </w:pPr>
            <w:r>
              <w:rPr>
                <w:b/>
                <w:lang w:eastAsia="uk-UA"/>
              </w:rPr>
              <w:t>Кваліфікаційні критерії процедури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33705D7E" w14:textId="77777777" w:rsidR="00317A59" w:rsidRDefault="00317A59" w:rsidP="00317A59">
            <w:pPr>
              <w:spacing w:after="120"/>
              <w:ind w:firstLine="215"/>
              <w:jc w:val="both"/>
              <w:rPr>
                <w:lang w:eastAsia="uk-UA"/>
              </w:rPr>
            </w:pPr>
            <w:r>
              <w:rPr>
                <w:lang w:eastAsia="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Pr>
                <w:b/>
                <w:lang w:eastAsia="uk-UA"/>
              </w:rPr>
              <w:t>з Додатком 2 до тендерної документації</w:t>
            </w:r>
            <w:r>
              <w:rPr>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317A59" w:rsidRPr="00827FC4" w14:paraId="7976602D" w14:textId="77777777" w:rsidTr="00827FC4">
        <w:trPr>
          <w:trHeight w:val="2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62727931" w14:textId="77777777" w:rsidR="00317A59" w:rsidRDefault="00317A59" w:rsidP="00317A59">
            <w:pPr>
              <w:jc w:val="center"/>
              <w:rPr>
                <w:b/>
                <w:lang w:eastAsia="uk-UA"/>
              </w:rPr>
            </w:pPr>
            <w:r>
              <w:rPr>
                <w:b/>
                <w:lang w:eastAsia="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5CA04AE7" w14:textId="77777777" w:rsidR="00317A59" w:rsidRDefault="00317A59" w:rsidP="00317A59">
            <w:pPr>
              <w:jc w:val="center"/>
              <w:rPr>
                <w:b/>
                <w:lang w:eastAsia="uk-UA"/>
              </w:rPr>
            </w:pPr>
            <w:r>
              <w:rPr>
                <w:rFonts w:eastAsia="Times New Roman"/>
                <w:b/>
                <w:lang w:eastAsia="uk-UA"/>
              </w:rPr>
              <w:t>Підстави для відмови в участі у процедурі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0C6674A9"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Підстави для відмови в участі у процедурі закупівлі, встановлені пунктом 47 Особливостей:</w:t>
            </w:r>
          </w:p>
          <w:p w14:paraId="51962AB8"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8F1BEF2"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37052F"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CEA98E"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24BEA">
              <w:rPr>
                <w:rFonts w:eastAsia="Times New Roman"/>
              </w:rPr>
              <w:t>антиконкурентних</w:t>
            </w:r>
            <w:proofErr w:type="spellEnd"/>
            <w:r w:rsidRPr="00F24BEA">
              <w:rPr>
                <w:rFonts w:eastAsia="Times New Roman"/>
              </w:rPr>
              <w:t xml:space="preserve"> узгоджених дій, що стосуються спотворення результатів тендерів;</w:t>
            </w:r>
          </w:p>
          <w:p w14:paraId="4D4B5905"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A2E3A4"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03FEB8"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4FA126"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67E61382"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8740DD"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FD02192"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3F2AFF">
              <w:rPr>
                <w:rFonts w:eastAsia="Times New Roman"/>
              </w:rPr>
              <w:t xml:space="preserve">11) учасник процедури закупівлі або кінцевий </w:t>
            </w:r>
            <w:proofErr w:type="spellStart"/>
            <w:r w:rsidRPr="003F2AFF">
              <w:rPr>
                <w:rFonts w:eastAsia="Times New Roman"/>
              </w:rPr>
              <w:t>бенефіціарний</w:t>
            </w:r>
            <w:proofErr w:type="spellEnd"/>
            <w:r w:rsidRPr="003F2AFF">
              <w:rPr>
                <w:rFonts w:eastAsia="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w:t>
            </w:r>
            <w:r>
              <w:rPr>
                <w:rFonts w:eastAsia="Times New Roman"/>
              </w:rPr>
              <w:t>ядку передані в управління АРМА</w:t>
            </w:r>
            <w:r w:rsidRPr="00F24BEA">
              <w:rPr>
                <w:rFonts w:eastAsia="Times New Roman"/>
              </w:rPr>
              <w:t>;</w:t>
            </w:r>
          </w:p>
          <w:p w14:paraId="4EA4BC39"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D5C860"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F24BEA">
              <w:rPr>
                <w:rFonts w:eastAsia="Times New Roman"/>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74D368"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0DF1007" w14:textId="77777777" w:rsidR="00317A59" w:rsidRPr="00F24BEA" w:rsidRDefault="00317A59" w:rsidP="004E5426">
            <w:pPr>
              <w:widowControl w:val="0"/>
              <w:shd w:val="clear" w:color="auto" w:fill="FFFFFF" w:themeFill="background1"/>
              <w:spacing w:before="120"/>
              <w:ind w:firstLine="222"/>
              <w:jc w:val="both"/>
              <w:rPr>
                <w:rFonts w:eastAsia="Times New Roman"/>
              </w:rPr>
            </w:pPr>
            <w:r w:rsidRPr="00F24BEA">
              <w:rPr>
                <w:rFonts w:eastAsia="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876AED1" w14:textId="77777777" w:rsidR="00317A59" w:rsidRPr="00F24BEA" w:rsidRDefault="00317A59" w:rsidP="004E5426">
            <w:pPr>
              <w:widowControl w:val="0"/>
              <w:shd w:val="clear" w:color="auto" w:fill="FFFFFF" w:themeFill="background1"/>
              <w:spacing w:before="120" w:after="120"/>
              <w:ind w:firstLine="222"/>
              <w:jc w:val="both"/>
              <w:rPr>
                <w:rFonts w:eastAsia="Times New Roman"/>
              </w:rPr>
            </w:pPr>
            <w:r w:rsidRPr="00F24BEA">
              <w:rPr>
                <w:rFonts w:eastAsia="Times New Roman"/>
                <w:b/>
              </w:rPr>
              <w:t>Учасник</w:t>
            </w:r>
            <w:r w:rsidRPr="00F24BEA">
              <w:rPr>
                <w:rFonts w:eastAsia="Times New Roman"/>
              </w:rPr>
              <w:t xml:space="preserve">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закупівель під час подання тендерної пропозиції.</w:t>
            </w:r>
          </w:p>
          <w:p w14:paraId="1C1D4C56" w14:textId="77777777" w:rsidR="00317A59" w:rsidRPr="00F24BEA" w:rsidRDefault="00317A59" w:rsidP="004E5426">
            <w:pPr>
              <w:widowControl w:val="0"/>
              <w:shd w:val="clear" w:color="auto" w:fill="FFFFFF" w:themeFill="background1"/>
              <w:spacing w:before="120" w:after="120"/>
              <w:ind w:firstLine="222"/>
              <w:jc w:val="both"/>
              <w:rPr>
                <w:rFonts w:eastAsia="Times New Roman"/>
              </w:rPr>
            </w:pPr>
            <w:r w:rsidRPr="00F24BEA">
              <w:rPr>
                <w:rFonts w:eastAsia="Times New Roman"/>
              </w:rPr>
              <w:t xml:space="preserve">Інформація про спосіб підтвердження відсутності підстав, визначених у пункті 47 Особливостей, надається згідно з </w:t>
            </w:r>
            <w:r w:rsidRPr="00F24BEA">
              <w:rPr>
                <w:rFonts w:eastAsia="Times New Roman"/>
                <w:b/>
                <w:bCs/>
              </w:rPr>
              <w:t>додатком 3 до тендерної документації</w:t>
            </w:r>
            <w:r w:rsidRPr="00F24BEA">
              <w:rPr>
                <w:rFonts w:eastAsia="Times New Roman"/>
              </w:rPr>
              <w:t xml:space="preserve">. </w:t>
            </w:r>
          </w:p>
          <w:p w14:paraId="2B0652DD" w14:textId="77777777" w:rsidR="00317A59" w:rsidRPr="00F24BEA" w:rsidRDefault="00317A59" w:rsidP="004E5426">
            <w:pPr>
              <w:widowControl w:val="0"/>
              <w:shd w:val="clear" w:color="auto" w:fill="FFFFFF" w:themeFill="background1"/>
              <w:spacing w:before="120" w:after="120"/>
              <w:ind w:firstLine="222"/>
              <w:jc w:val="both"/>
              <w:rPr>
                <w:rFonts w:eastAsia="Times New Roman"/>
              </w:rPr>
            </w:pPr>
            <w:r w:rsidRPr="00F24BEA">
              <w:rPr>
                <w:rFonts w:eastAsia="Times New Roman"/>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F24BEA">
              <w:rPr>
                <w:rFonts w:eastAsia="Times New Roman"/>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A5B709" w14:textId="77777777" w:rsidR="00317A59" w:rsidRPr="00F24BEA" w:rsidRDefault="00317A59" w:rsidP="004E5426">
            <w:pPr>
              <w:widowControl w:val="0"/>
              <w:tabs>
                <w:tab w:val="left" w:pos="0"/>
              </w:tabs>
              <w:spacing w:before="120" w:after="120"/>
              <w:ind w:firstLine="222"/>
              <w:jc w:val="both"/>
              <w:rPr>
                <w:lang w:eastAsia="uk-UA"/>
              </w:rPr>
            </w:pPr>
            <w:r w:rsidRPr="00F24BEA">
              <w:rPr>
                <w:lang w:eastAsia="uk-UA"/>
              </w:rPr>
              <w:t>Спосіб документального підтвердження відсутності підстав,</w:t>
            </w:r>
            <w:r w:rsidRPr="00F24BEA">
              <w:rPr>
                <w:shd w:val="clear" w:color="auto" w:fill="FFFFFF"/>
                <w:lang w:eastAsia="uk-UA"/>
              </w:rPr>
              <w:t xml:space="preserve"> </w:t>
            </w:r>
            <w:r w:rsidRPr="00F24BEA">
              <w:rPr>
                <w:shd w:val="clear" w:color="auto" w:fill="FFFFFF"/>
                <w:lang w:eastAsia="uk-UA"/>
              </w:rPr>
              <w:lastRenderedPageBreak/>
              <w:t>зазначених у </w:t>
            </w:r>
            <w:hyperlink r:id="rId15" w:anchor="n401" w:history="1">
              <w:r w:rsidRPr="00F24BEA">
                <w:rPr>
                  <w:rStyle w:val="a3"/>
                  <w:color w:val="auto"/>
                  <w:u w:val="none"/>
                  <w:shd w:val="clear" w:color="auto" w:fill="FFFFFF"/>
                  <w:lang w:eastAsia="uk-UA"/>
                </w:rPr>
                <w:t>підпунктах 3</w:t>
              </w:r>
            </w:hyperlink>
            <w:r w:rsidRPr="00F24BEA">
              <w:rPr>
                <w:shd w:val="clear" w:color="auto" w:fill="FFFFFF"/>
                <w:lang w:eastAsia="uk-UA"/>
              </w:rPr>
              <w:t>, </w:t>
            </w:r>
            <w:hyperlink r:id="rId16" w:anchor="n403" w:history="1">
              <w:r w:rsidRPr="00F24BEA">
                <w:rPr>
                  <w:rStyle w:val="a3"/>
                  <w:color w:val="auto"/>
                  <w:u w:val="none"/>
                  <w:shd w:val="clear" w:color="auto" w:fill="FFFFFF"/>
                  <w:lang w:eastAsia="uk-UA"/>
                </w:rPr>
                <w:t>5</w:t>
              </w:r>
            </w:hyperlink>
            <w:r w:rsidRPr="00F24BEA">
              <w:rPr>
                <w:shd w:val="clear" w:color="auto" w:fill="FFFFFF"/>
                <w:lang w:eastAsia="uk-UA"/>
              </w:rPr>
              <w:t>, </w:t>
            </w:r>
            <w:hyperlink r:id="rId17" w:anchor="n404" w:history="1">
              <w:r w:rsidRPr="00F24BEA">
                <w:rPr>
                  <w:rStyle w:val="a3"/>
                  <w:color w:val="auto"/>
                  <w:u w:val="none"/>
                  <w:shd w:val="clear" w:color="auto" w:fill="FFFFFF"/>
                  <w:lang w:eastAsia="uk-UA"/>
                </w:rPr>
                <w:t>6</w:t>
              </w:r>
            </w:hyperlink>
            <w:r w:rsidRPr="00F24BEA">
              <w:rPr>
                <w:shd w:val="clear" w:color="auto" w:fill="FFFFFF"/>
                <w:lang w:eastAsia="uk-UA"/>
              </w:rPr>
              <w:t> і </w:t>
            </w:r>
            <w:hyperlink r:id="rId18" w:anchor="n410" w:history="1">
              <w:r w:rsidRPr="00F24BEA">
                <w:rPr>
                  <w:rStyle w:val="a3"/>
                  <w:color w:val="auto"/>
                  <w:u w:val="none"/>
                  <w:shd w:val="clear" w:color="auto" w:fill="FFFFFF"/>
                  <w:lang w:eastAsia="uk-UA"/>
                </w:rPr>
                <w:t>12</w:t>
              </w:r>
            </w:hyperlink>
            <w:r w:rsidRPr="00F24BEA">
              <w:rPr>
                <w:shd w:val="clear" w:color="auto" w:fill="FFFFFF"/>
                <w:lang w:eastAsia="uk-UA"/>
              </w:rPr>
              <w:t> та в </w:t>
            </w:r>
            <w:hyperlink r:id="rId19" w:anchor="n411" w:history="1">
              <w:r w:rsidRPr="00F24BEA">
                <w:rPr>
                  <w:rStyle w:val="a3"/>
                  <w:color w:val="auto"/>
                  <w:u w:val="none"/>
                  <w:shd w:val="clear" w:color="auto" w:fill="FFFFFF"/>
                  <w:lang w:eastAsia="uk-UA"/>
                </w:rPr>
                <w:t>абзаці чотирнадцятому</w:t>
              </w:r>
            </w:hyperlink>
            <w:r w:rsidRPr="00F24BEA">
              <w:rPr>
                <w:shd w:val="clear" w:color="auto" w:fill="FFFFFF"/>
                <w:lang w:eastAsia="uk-UA"/>
              </w:rPr>
              <w:t xml:space="preserve">  пункту 47 Особливостей </w:t>
            </w:r>
            <w:r w:rsidRPr="00F24BEA">
              <w:rPr>
                <w:lang w:eastAsia="uk-UA"/>
              </w:rPr>
              <w:t xml:space="preserve">визначений </w:t>
            </w:r>
            <w:r w:rsidRPr="00F24BEA">
              <w:rPr>
                <w:b/>
                <w:lang w:eastAsia="uk-UA"/>
              </w:rPr>
              <w:t>у Додатку 8 до тендерної документації.</w:t>
            </w:r>
          </w:p>
          <w:p w14:paraId="6C6BAA6F" w14:textId="77777777" w:rsidR="00317A59" w:rsidRPr="00F24BEA" w:rsidRDefault="00317A59" w:rsidP="004E5426">
            <w:pPr>
              <w:spacing w:before="120" w:after="120"/>
              <w:ind w:firstLine="222"/>
              <w:jc w:val="both"/>
              <w:rPr>
                <w:lang w:eastAsia="uk-UA"/>
              </w:rPr>
            </w:pPr>
            <w:r w:rsidRPr="0028407A">
              <w:rPr>
                <w:iCs/>
                <w:lang w:eastAsia="uk-UA"/>
              </w:rPr>
              <w:t xml:space="preserve">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Internet (наприклад, </w:t>
            </w:r>
            <w:proofErr w:type="spellStart"/>
            <w:r w:rsidRPr="0028407A">
              <w:rPr>
                <w:iCs/>
                <w:lang w:eastAsia="uk-UA"/>
              </w:rPr>
              <w:t>OpenDataBot</w:t>
            </w:r>
            <w:proofErr w:type="spellEnd"/>
            <w:r w:rsidRPr="0028407A">
              <w:rPr>
                <w:iCs/>
                <w:lang w:eastAsia="uk-UA"/>
              </w:rPr>
              <w:t xml:space="preserve">, </w:t>
            </w:r>
            <w:proofErr w:type="spellStart"/>
            <w:r w:rsidRPr="0028407A">
              <w:rPr>
                <w:iCs/>
                <w:lang w:eastAsia="uk-UA"/>
              </w:rPr>
              <w:t>YouControl</w:t>
            </w:r>
            <w:proofErr w:type="spellEnd"/>
            <w:r w:rsidRPr="0028407A">
              <w:rPr>
                <w:iCs/>
                <w:lang w:eastAsia="uk-UA"/>
              </w:rPr>
              <w:t>  тощо).</w:t>
            </w:r>
          </w:p>
        </w:tc>
      </w:tr>
      <w:tr w:rsidR="00317A59" w14:paraId="7F4E28FB"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4D54A84A" w14:textId="77777777" w:rsidR="00317A59" w:rsidRDefault="00317A59" w:rsidP="00317A59">
            <w:pPr>
              <w:jc w:val="center"/>
              <w:rPr>
                <w:b/>
                <w:lang w:eastAsia="uk-UA"/>
              </w:rPr>
            </w:pPr>
            <w:r>
              <w:rPr>
                <w:b/>
                <w:lang w:eastAsia="uk-UA"/>
              </w:rPr>
              <w:lastRenderedPageBreak/>
              <w:t>7</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43C90828" w14:textId="77777777" w:rsidR="00317A59" w:rsidRDefault="00317A59" w:rsidP="00317A59">
            <w:pPr>
              <w:jc w:val="center"/>
              <w:rPr>
                <w:b/>
                <w:lang w:eastAsia="uk-UA"/>
              </w:rPr>
            </w:pPr>
            <w:r>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124AC83E" w14:textId="77777777" w:rsidR="00317A59" w:rsidRDefault="00317A59" w:rsidP="00317A59">
            <w:pPr>
              <w:spacing w:after="120"/>
              <w:ind w:firstLine="218"/>
              <w:jc w:val="both"/>
              <w:rPr>
                <w:lang w:eastAsia="uk-UA"/>
              </w:rPr>
            </w:pPr>
            <w:r>
              <w:rPr>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w:t>
            </w:r>
            <w:r>
              <w:rPr>
                <w:b/>
                <w:lang w:eastAsia="uk-UA"/>
              </w:rPr>
              <w:t>Додатках 4 та 5 до тендерної документації</w:t>
            </w:r>
            <w:r>
              <w:rPr>
                <w:lang w:eastAsia="uk-UA"/>
              </w:rPr>
              <w:t>.</w:t>
            </w:r>
          </w:p>
          <w:p w14:paraId="59F0A09A" w14:textId="77777777" w:rsidR="00317A59" w:rsidRDefault="00317A59" w:rsidP="00317A59">
            <w:pPr>
              <w:spacing w:after="120"/>
              <w:ind w:firstLine="218"/>
              <w:jc w:val="both"/>
              <w:rPr>
                <w:lang w:eastAsia="uk-UA"/>
              </w:rPr>
            </w:pPr>
            <w:r>
              <w:rPr>
                <w:lang w:eastAsia="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317A59" w14:paraId="40941B94"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74871ABE" w14:textId="77777777" w:rsidR="00317A59" w:rsidRDefault="00317A59" w:rsidP="00317A59">
            <w:pPr>
              <w:jc w:val="center"/>
              <w:rPr>
                <w:b/>
                <w:lang w:eastAsia="uk-UA"/>
              </w:rPr>
            </w:pPr>
            <w:r>
              <w:rPr>
                <w:b/>
                <w:lang w:eastAsia="uk-UA"/>
              </w:rPr>
              <w:t>8</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7E19EB13" w14:textId="77777777" w:rsidR="00317A59" w:rsidRDefault="00317A59" w:rsidP="00317A59">
            <w:pPr>
              <w:jc w:val="center"/>
              <w:rPr>
                <w:b/>
                <w:lang w:eastAsia="uk-UA"/>
              </w:rPr>
            </w:pPr>
            <w:r>
              <w:rPr>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435C2213" w14:textId="77777777" w:rsidR="00317A59" w:rsidRDefault="00317A59" w:rsidP="00317A59">
            <w:pPr>
              <w:ind w:firstLine="218"/>
              <w:jc w:val="both"/>
              <w:rPr>
                <w:lang w:eastAsia="uk-UA"/>
              </w:rPr>
            </w:pPr>
            <w:r>
              <w:rPr>
                <w:lang w:eastAsia="uk-UA"/>
              </w:rPr>
              <w:t xml:space="preserve">Згідно з </w:t>
            </w:r>
            <w:r>
              <w:rPr>
                <w:b/>
                <w:lang w:eastAsia="uk-UA"/>
              </w:rPr>
              <w:t>Додатком 5 до тендерної документації</w:t>
            </w:r>
            <w:r>
              <w:rPr>
                <w:lang w:eastAsia="uk-UA"/>
              </w:rPr>
              <w:t>.</w:t>
            </w:r>
          </w:p>
        </w:tc>
      </w:tr>
      <w:tr w:rsidR="00317A59" w:rsidRPr="00827FC4" w14:paraId="5179BAE0"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0CF2CD18" w14:textId="77777777" w:rsidR="00317A59" w:rsidRDefault="00317A59" w:rsidP="00317A59">
            <w:pPr>
              <w:jc w:val="center"/>
              <w:rPr>
                <w:b/>
                <w:lang w:eastAsia="uk-UA"/>
              </w:rPr>
            </w:pPr>
            <w:r>
              <w:rPr>
                <w:b/>
                <w:lang w:eastAsia="uk-UA"/>
              </w:rPr>
              <w:t>9</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59B2BA67" w14:textId="77777777" w:rsidR="00317A59" w:rsidRDefault="00317A59" w:rsidP="00317A59">
            <w:pPr>
              <w:jc w:val="center"/>
              <w:rPr>
                <w:b/>
                <w:lang w:eastAsia="uk-UA"/>
              </w:rPr>
            </w:pPr>
            <w:r>
              <w:rPr>
                <w:b/>
                <w:lang w:eastAsia="uk-UA"/>
              </w:rPr>
              <w:t>Унесення змін або відкликання тендерної пропозиції учасником</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38A5F376" w14:textId="77777777" w:rsidR="00317A59" w:rsidRDefault="00317A59" w:rsidP="00317A59">
            <w:pPr>
              <w:spacing w:after="120"/>
              <w:ind w:firstLine="218"/>
              <w:jc w:val="both"/>
              <w:rPr>
                <w:lang w:eastAsia="uk-UA"/>
              </w:rPr>
            </w:pPr>
            <w:r w:rsidRPr="00064F98">
              <w:rPr>
                <w:shd w:val="clear" w:color="auto" w:fill="FFFFFF"/>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064F98">
              <w:rPr>
                <w:lang w:eastAsia="uk-UA"/>
              </w:rPr>
              <w:t>.</w:t>
            </w:r>
          </w:p>
        </w:tc>
      </w:tr>
      <w:tr w:rsidR="00317A59" w14:paraId="7D654561" w14:textId="77777777" w:rsidTr="00827FC4">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030861" w14:textId="77777777" w:rsidR="00317A59" w:rsidRDefault="00317A59" w:rsidP="00317A59">
            <w:pPr>
              <w:jc w:val="center"/>
              <w:rPr>
                <w:b/>
                <w:lang w:eastAsia="uk-UA"/>
              </w:rPr>
            </w:pPr>
            <w:r>
              <w:rPr>
                <w:b/>
                <w:lang w:eastAsia="uk-UA"/>
              </w:rPr>
              <w:t>IV. Подання, розкриття, розгляд та оцінка тендерної пропозиції</w:t>
            </w:r>
          </w:p>
        </w:tc>
      </w:tr>
      <w:tr w:rsidR="00317A59" w14:paraId="7B19EA08"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312399C4" w14:textId="77777777" w:rsidR="00317A59" w:rsidRDefault="00317A59" w:rsidP="00317A59">
            <w:pPr>
              <w:jc w:val="center"/>
              <w:rPr>
                <w:b/>
                <w:lang w:eastAsia="uk-UA"/>
              </w:rPr>
            </w:pPr>
            <w:r>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3DCED409" w14:textId="77777777" w:rsidR="00317A59" w:rsidRDefault="00317A59" w:rsidP="00317A59">
            <w:pPr>
              <w:jc w:val="center"/>
              <w:rPr>
                <w:b/>
                <w:lang w:eastAsia="uk-UA"/>
              </w:rPr>
            </w:pPr>
            <w:r>
              <w:rPr>
                <w:b/>
                <w:lang w:eastAsia="uk-UA"/>
              </w:rPr>
              <w:t>Кінцевий строк подання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42A94352" w14:textId="29A52111" w:rsidR="00317A59" w:rsidRDefault="003C4ECB" w:rsidP="00317A59">
            <w:pPr>
              <w:spacing w:after="120"/>
              <w:ind w:firstLine="215"/>
              <w:jc w:val="both"/>
              <w:rPr>
                <w:b/>
                <w:lang w:eastAsia="uk-UA"/>
              </w:rPr>
            </w:pPr>
            <w:r>
              <w:rPr>
                <w:rFonts w:eastAsia="Times New Roman"/>
                <w:lang w:eastAsia="uk-UA"/>
              </w:rPr>
              <w:t xml:space="preserve">До </w:t>
            </w:r>
            <w:r w:rsidR="00877898">
              <w:rPr>
                <w:rFonts w:eastAsia="Times New Roman"/>
                <w:lang w:eastAsia="uk-UA"/>
              </w:rPr>
              <w:t>12</w:t>
            </w:r>
            <w:r>
              <w:rPr>
                <w:rFonts w:eastAsia="Times New Roman"/>
                <w:lang w:eastAsia="uk-UA"/>
              </w:rPr>
              <w:t>.03.2024 року</w:t>
            </w:r>
          </w:p>
          <w:p w14:paraId="728889C3" w14:textId="77777777" w:rsidR="00317A59" w:rsidRDefault="00317A59" w:rsidP="00317A59">
            <w:pPr>
              <w:spacing w:after="120"/>
              <w:ind w:firstLine="215"/>
              <w:jc w:val="both"/>
              <w:rPr>
                <w:lang w:eastAsia="uk-UA"/>
              </w:rPr>
            </w:pPr>
            <w:r>
              <w:rPr>
                <w:lang w:eastAsia="uk-UA"/>
              </w:rPr>
              <w:t>Тендерні пропозиції після закінчення кінцевого строку їх подання не приймаються електронною системою закупівель.</w:t>
            </w:r>
          </w:p>
        </w:tc>
      </w:tr>
      <w:tr w:rsidR="00317A59" w:rsidRPr="00064F98" w14:paraId="1406203C" w14:textId="77777777" w:rsidTr="00827FC4">
        <w:trPr>
          <w:trHeight w:val="23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2C344033" w14:textId="77777777" w:rsidR="00317A59" w:rsidRDefault="00317A59" w:rsidP="00317A59">
            <w:pPr>
              <w:jc w:val="center"/>
              <w:rPr>
                <w:b/>
                <w:lang w:eastAsia="uk-UA"/>
              </w:rPr>
            </w:pPr>
            <w:r>
              <w:rPr>
                <w:b/>
                <w:lang w:eastAsia="uk-UA"/>
              </w:rPr>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6B8FB1C7" w14:textId="77777777" w:rsidR="00317A59" w:rsidRDefault="00317A59" w:rsidP="00317A59">
            <w:pPr>
              <w:jc w:val="center"/>
              <w:rPr>
                <w:b/>
                <w:lang w:eastAsia="uk-UA"/>
              </w:rPr>
            </w:pPr>
            <w:r>
              <w:rPr>
                <w:b/>
                <w:lang w:eastAsia="uk-UA"/>
              </w:rPr>
              <w:t>Дата і час розкриття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02A4038D" w14:textId="77777777" w:rsidR="00317A59" w:rsidRPr="00DD0DE8" w:rsidRDefault="00317A59" w:rsidP="004E5426">
            <w:pPr>
              <w:widowControl w:val="0"/>
              <w:shd w:val="clear" w:color="auto" w:fill="FFFFFF" w:themeFill="background1"/>
              <w:spacing w:after="120"/>
              <w:ind w:firstLine="162"/>
              <w:jc w:val="both"/>
            </w:pPr>
            <w:r w:rsidRPr="00DD0DE8">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928ED32" w14:textId="77777777" w:rsidR="00317A59" w:rsidRPr="00DD0DE8" w:rsidRDefault="00317A59" w:rsidP="004E5426">
            <w:pPr>
              <w:spacing w:after="120"/>
              <w:ind w:firstLine="162"/>
              <w:jc w:val="both"/>
            </w:pPr>
            <w:r w:rsidRPr="00DD0DE8">
              <w:t xml:space="preserve">Розкриття тендерних пропозицій відбувається відповідно до статті </w:t>
            </w:r>
            <w:hyperlink r:id="rId20" w:anchor="n1492" w:history="1">
              <w:r w:rsidRPr="00DD0DE8">
                <w:rPr>
                  <w:rStyle w:val="a3"/>
                </w:rPr>
                <w:t>28 Закону</w:t>
              </w:r>
            </w:hyperlink>
            <w:r w:rsidRPr="00DD0DE8">
              <w:t xml:space="preserve"> (положення абзацу третього частини першої та абзацу другого частини другої статті 28 Закону не застосовуються).</w:t>
            </w:r>
          </w:p>
          <w:p w14:paraId="6220811D" w14:textId="77777777" w:rsidR="00317A59" w:rsidRDefault="00317A59" w:rsidP="004E5426">
            <w:pPr>
              <w:shd w:val="clear" w:color="auto" w:fill="FFFFFF"/>
              <w:spacing w:after="120"/>
              <w:ind w:firstLine="162"/>
              <w:jc w:val="both"/>
              <w:rPr>
                <w:rFonts w:eastAsia="Times New Roman"/>
                <w:lang w:eastAsia="uk-UA"/>
              </w:rPr>
            </w:pPr>
            <w:r w:rsidRPr="00DD0DE8">
              <w:t xml:space="preserve">Не підлягає розкриттю інформація, що обґрунтовано визначена учасником як конфіденційна, у тому числі </w:t>
            </w:r>
            <w:r w:rsidRPr="00DD0DE8">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317A59" w14:paraId="4C7390A6" w14:textId="77777777" w:rsidTr="00827FC4">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0F6A73" w14:textId="77777777" w:rsidR="00317A59" w:rsidRDefault="00317A59" w:rsidP="00317A59">
            <w:pPr>
              <w:jc w:val="center"/>
              <w:rPr>
                <w:b/>
                <w:lang w:eastAsia="uk-UA"/>
              </w:rPr>
            </w:pPr>
            <w:r>
              <w:rPr>
                <w:b/>
                <w:lang w:eastAsia="uk-UA"/>
              </w:rPr>
              <w:lastRenderedPageBreak/>
              <w:t>V. Оцінка тендерної пропозиції</w:t>
            </w:r>
          </w:p>
        </w:tc>
      </w:tr>
      <w:tr w:rsidR="00317A59" w14:paraId="1DB06482"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0881061A" w14:textId="77777777" w:rsidR="00317A59" w:rsidRDefault="00317A59" w:rsidP="00317A59">
            <w:pPr>
              <w:jc w:val="center"/>
              <w:rPr>
                <w:b/>
                <w:lang w:eastAsia="uk-UA"/>
              </w:rPr>
            </w:pPr>
            <w:r>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58D3C618" w14:textId="77777777" w:rsidR="00317A59" w:rsidRDefault="00317A59" w:rsidP="00317A59">
            <w:pPr>
              <w:jc w:val="center"/>
              <w:rPr>
                <w:b/>
                <w:lang w:eastAsia="uk-UA"/>
              </w:rPr>
            </w:pPr>
            <w:r>
              <w:rPr>
                <w:b/>
                <w:lang w:eastAsia="uk-UA"/>
              </w:rPr>
              <w:t>Перелік критеріїв та методика оцінки тендерної пропозиції із зазначенням питомої ваги критерію</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4F637ED4"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37056B60"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Для проведення відкритих торгів із застосуванням електронного аукціону повинно бути подано не менше двох тендерних пропозицій.</w:t>
            </w:r>
          </w:p>
          <w:p w14:paraId="65F50BFA"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21" w:anchor="Text" w:history="1">
              <w:r w:rsidRPr="00BE04B1">
                <w:rPr>
                  <w:rStyle w:val="a3"/>
                  <w:rFonts w:eastAsia="Times New Roman"/>
                </w:rPr>
                <w:t>статті 30 Закону</w:t>
              </w:r>
            </w:hyperlink>
            <w:r w:rsidRPr="00BE04B1">
              <w:rPr>
                <w:rFonts w:eastAsia="Times New Roman"/>
              </w:rPr>
              <w:t>.</w:t>
            </w:r>
          </w:p>
          <w:p w14:paraId="04D96851"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Критерій оцінки тендерних пропозицій – ціна.</w:t>
            </w:r>
          </w:p>
          <w:p w14:paraId="23838D85"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Питома вага критерію «ціна» – 100%.</w:t>
            </w:r>
          </w:p>
          <w:p w14:paraId="08D8F399"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0605E49D"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 xml:space="preserve">Розгляд та оцінка тендерних пропозицій відбувається відповідно до </w:t>
            </w:r>
            <w:hyperlink r:id="rId22" w:anchor="Text" w:history="1">
              <w:r w:rsidRPr="00BE04B1">
                <w:rPr>
                  <w:rStyle w:val="a3"/>
                  <w:rFonts w:eastAsia="Times New Roman"/>
                </w:rPr>
                <w:t>статті 29 Закону</w:t>
              </w:r>
            </w:hyperlink>
            <w:r w:rsidRPr="00BE04B1">
              <w:rPr>
                <w:rFonts w:eastAsia="Times New Roman"/>
              </w:rPr>
              <w:t xml:space="preserve"> (положення частин другої, дванадцятої, шістнадцятої, абзаців другого і третього частини п’ятнадцятої </w:t>
            </w:r>
            <w:hyperlink r:id="rId23" w:anchor="Text" w:history="1">
              <w:r w:rsidRPr="00BE04B1">
                <w:rPr>
                  <w:rStyle w:val="a3"/>
                  <w:rFonts w:eastAsia="Times New Roman"/>
                </w:rPr>
                <w:t>статті 29 Закону</w:t>
              </w:r>
            </w:hyperlink>
            <w:r w:rsidRPr="00BE04B1">
              <w:rPr>
                <w:rFonts w:eastAsia="Times New Roman"/>
              </w:rPr>
              <w:t xml:space="preserve"> не застосовуються) з урахуванням положень пункту 43 Особливостей.</w:t>
            </w:r>
          </w:p>
          <w:p w14:paraId="2B201F12"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A54CCAF"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23D1290"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w:t>
            </w:r>
            <w:r w:rsidRPr="00BE04B1">
              <w:rPr>
                <w:rFonts w:eastAsia="Times New Roman"/>
              </w:rPr>
              <w:lastRenderedPageBreak/>
              <w:t xml:space="preserve">тендерної пропозиції та визначає таку тендерну пропозицію найбільш економічно вигідною. </w:t>
            </w:r>
          </w:p>
          <w:p w14:paraId="2BFE18F9"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0C945"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5063A79"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 xml:space="preserve">Рішення про намір укласти договір про закупівлю приймається замовником відповідно до положень, визначених </w:t>
            </w:r>
            <w:hyperlink r:id="rId24" w:anchor="Text" w:history="1">
              <w:r w:rsidRPr="00BE04B1">
                <w:rPr>
                  <w:rStyle w:val="a3"/>
                  <w:rFonts w:eastAsia="Times New Roman"/>
                </w:rPr>
                <w:t>статтею 33 Закону</w:t>
              </w:r>
            </w:hyperlink>
            <w:r w:rsidRPr="00BE04B1">
              <w:rPr>
                <w:rFonts w:eastAsia="Times New Roman"/>
              </w:rPr>
              <w:t xml:space="preserve"> та пунктом 49 Особливостей.</w:t>
            </w:r>
          </w:p>
          <w:p w14:paraId="0AFE2F11"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460636F" w14:textId="77777777" w:rsidR="00317A59" w:rsidRPr="00BE04B1" w:rsidRDefault="00317A59" w:rsidP="00317A59">
            <w:pPr>
              <w:widowControl w:val="0"/>
              <w:shd w:val="clear" w:color="auto" w:fill="FFFFFF" w:themeFill="background1"/>
              <w:spacing w:after="120"/>
              <w:ind w:firstLine="360"/>
              <w:jc w:val="both"/>
              <w:rPr>
                <w:rFonts w:eastAsia="Times New Roman"/>
              </w:rPr>
            </w:pPr>
            <w:r w:rsidRPr="00BE04B1">
              <w:rPr>
                <w:rFonts w:eastAsia="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0D38560" w14:textId="1CE68179" w:rsidR="00143E0C" w:rsidRDefault="00317A59" w:rsidP="00CA5C5D">
            <w:pPr>
              <w:spacing w:after="120"/>
              <w:ind w:firstLine="215"/>
              <w:jc w:val="both"/>
              <w:rPr>
                <w:lang w:eastAsia="uk-UA"/>
              </w:rPr>
            </w:pPr>
            <w:r w:rsidRPr="00BE04B1">
              <w:rPr>
                <w:rFonts w:eastAsia="Times New Roman"/>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17A59" w14:paraId="165BE18F" w14:textId="77777777" w:rsidTr="000A5880">
        <w:trPr>
          <w:trHeight w:val="707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130C7E49" w14:textId="77777777" w:rsidR="00317A59" w:rsidRDefault="00317A59" w:rsidP="00317A59">
            <w:pPr>
              <w:jc w:val="center"/>
              <w:rPr>
                <w:b/>
                <w:lang w:eastAsia="uk-UA"/>
              </w:rPr>
            </w:pPr>
            <w:r>
              <w:rPr>
                <w:b/>
                <w:lang w:eastAsia="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61556CB1" w14:textId="77777777" w:rsidR="00317A59" w:rsidRDefault="00317A59" w:rsidP="00317A59">
            <w:pPr>
              <w:jc w:val="center"/>
              <w:rPr>
                <w:b/>
                <w:lang w:eastAsia="uk-UA"/>
              </w:rPr>
            </w:pPr>
            <w:r>
              <w:rPr>
                <w:b/>
                <w:lang w:eastAsia="uk-UA"/>
              </w:rPr>
              <w:t>Обґрунтування аномально низької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2537A8A8" w14:textId="77777777" w:rsidR="00317A59" w:rsidRDefault="00317A59" w:rsidP="00143E0C">
            <w:pPr>
              <w:spacing w:before="120"/>
              <w:ind w:firstLine="364"/>
              <w:jc w:val="both"/>
              <w:rPr>
                <w:lang w:eastAsia="uk-UA"/>
              </w:rPr>
            </w:pPr>
            <w:r>
              <w:rPr>
                <w:lang w:eastAsia="uk-UA"/>
              </w:rPr>
              <w:t xml:space="preserve">Учасник процедури закупівлі, який надав найбільш економічно вигідну тендерну пропозицію, що є аномально низькою, повинен надати </w:t>
            </w:r>
            <w:r>
              <w:rPr>
                <w:b/>
                <w:lang w:eastAsia="uk-UA"/>
              </w:rPr>
              <w:t>протягом одного робочого дня</w:t>
            </w:r>
            <w:r>
              <w:rPr>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34DED27" w14:textId="77777777" w:rsidR="00317A59" w:rsidRDefault="00317A59" w:rsidP="00317A59">
            <w:pPr>
              <w:spacing w:before="120"/>
              <w:ind w:firstLine="218"/>
              <w:jc w:val="both"/>
              <w:rPr>
                <w:lang w:eastAsia="uk-UA"/>
              </w:rPr>
            </w:pPr>
            <w:r>
              <w:rPr>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886013">
              <w:rPr>
                <w:rFonts w:eastAsia="Times New Roman"/>
              </w:rPr>
              <w:t xml:space="preserve">визначеного </w:t>
            </w:r>
            <w:r>
              <w:rPr>
                <w:rFonts w:eastAsia="Times New Roman"/>
              </w:rPr>
              <w:t>пунктом</w:t>
            </w:r>
            <w:r w:rsidRPr="00886013">
              <w:rPr>
                <w:rFonts w:eastAsia="Times New Roman"/>
              </w:rPr>
              <w:t xml:space="preserve"> 37 Особливостей.</w:t>
            </w:r>
          </w:p>
          <w:p w14:paraId="3F8FCCE1" w14:textId="77777777" w:rsidR="00317A59" w:rsidRDefault="00317A59" w:rsidP="00317A59">
            <w:pPr>
              <w:spacing w:before="120"/>
              <w:ind w:firstLine="215"/>
              <w:jc w:val="both"/>
              <w:rPr>
                <w:lang w:eastAsia="uk-UA"/>
              </w:rPr>
            </w:pPr>
            <w:r>
              <w:rPr>
                <w:lang w:eastAsia="uk-UA"/>
              </w:rPr>
              <w:t>Обґрунтування аномально низької тендерної пропозиції може містити інформацію про:</w:t>
            </w:r>
          </w:p>
          <w:p w14:paraId="0AB3BA2B" w14:textId="77777777" w:rsidR="00317A59" w:rsidRDefault="00317A59" w:rsidP="00317A59">
            <w:pPr>
              <w:ind w:firstLine="215"/>
              <w:jc w:val="both"/>
              <w:rPr>
                <w:lang w:eastAsia="uk-UA"/>
              </w:rPr>
            </w:pPr>
            <w:r>
              <w:rPr>
                <w:lang w:eastAsia="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2BF9C2B6" w14:textId="77777777" w:rsidR="00317A59" w:rsidRDefault="00317A59" w:rsidP="00317A59">
            <w:pPr>
              <w:ind w:firstLine="215"/>
              <w:jc w:val="both"/>
              <w:rPr>
                <w:lang w:eastAsia="uk-UA"/>
              </w:rPr>
            </w:pPr>
            <w:r>
              <w:rPr>
                <w:lang w:eastAsia="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7AF97B6" w14:textId="77777777" w:rsidR="00317A59" w:rsidRDefault="00317A59" w:rsidP="00317A59">
            <w:pPr>
              <w:ind w:firstLine="215"/>
              <w:jc w:val="both"/>
              <w:rPr>
                <w:lang w:eastAsia="uk-UA"/>
              </w:rPr>
            </w:pPr>
            <w:r>
              <w:rPr>
                <w:lang w:eastAsia="uk-UA"/>
              </w:rPr>
              <w:t>- отримання учасником процедури закупівлі державної допомоги згідно із законодавством.</w:t>
            </w:r>
          </w:p>
        </w:tc>
      </w:tr>
      <w:tr w:rsidR="00317A59" w:rsidRPr="00827FC4" w14:paraId="04EA9C8B"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5DE8E684" w14:textId="77777777" w:rsidR="00317A59" w:rsidRDefault="00317A59" w:rsidP="00317A59">
            <w:pPr>
              <w:jc w:val="center"/>
              <w:rPr>
                <w:b/>
                <w:lang w:eastAsia="uk-UA"/>
              </w:rPr>
            </w:pPr>
            <w:r>
              <w:rPr>
                <w:b/>
                <w:lang w:eastAsia="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4AE03F4D" w14:textId="77777777" w:rsidR="00317A59" w:rsidRDefault="00317A59" w:rsidP="00317A59">
            <w:pPr>
              <w:jc w:val="center"/>
              <w:rPr>
                <w:b/>
                <w:lang w:eastAsia="uk-UA"/>
              </w:rPr>
            </w:pPr>
            <w:r>
              <w:rPr>
                <w:b/>
                <w:lang w:eastAsia="uk-UA"/>
              </w:rPr>
              <w:t>Порядок підтвердження інформації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17E955A6" w14:textId="0FBB640D" w:rsidR="00317A59" w:rsidRDefault="00317A59" w:rsidP="00317A59">
            <w:pPr>
              <w:shd w:val="clear" w:color="auto" w:fill="FFFFFF"/>
              <w:spacing w:after="150"/>
              <w:ind w:firstLine="450"/>
              <w:jc w:val="both"/>
              <w:rPr>
                <w:rFonts w:eastAsia="Times New Roman"/>
                <w:lang w:eastAsia="uk-UA"/>
              </w:rPr>
            </w:pPr>
            <w:r>
              <w:rPr>
                <w:rFonts w:eastAsia="Times New Roman"/>
                <w:lang w:eastAsia="uk-UA"/>
              </w:rPr>
              <w:t>Замовник має право звернутися за підтвердженням інформації, наданої учасником</w:t>
            </w:r>
            <w:r w:rsidR="003538FC">
              <w:rPr>
                <w:rFonts w:eastAsia="Times New Roman"/>
                <w:lang w:eastAsia="uk-UA"/>
              </w:rPr>
              <w:t>/переможцем</w:t>
            </w:r>
            <w:r>
              <w:rPr>
                <w:rFonts w:eastAsia="Times New Roman"/>
                <w:lang w:eastAsia="uk-UA"/>
              </w:rPr>
              <w:t xml:space="preserve"> процедури закупівлі, до органів державної влади, підприємств, установ, організацій відповідно до їх компетенції.</w:t>
            </w:r>
          </w:p>
          <w:p w14:paraId="6D8791A0" w14:textId="77777777" w:rsidR="00317A59" w:rsidRDefault="00317A59" w:rsidP="00317A59">
            <w:pPr>
              <w:shd w:val="clear" w:color="auto" w:fill="FFFFFF"/>
              <w:spacing w:after="150"/>
              <w:ind w:firstLine="450"/>
              <w:jc w:val="both"/>
              <w:rPr>
                <w:rFonts w:eastAsia="Times New Roman"/>
                <w:lang w:eastAsia="uk-UA"/>
              </w:rPr>
            </w:pPr>
            <w:bookmarkStart w:id="7" w:name="n327"/>
            <w:bookmarkEnd w:id="7"/>
            <w:r>
              <w:rPr>
                <w:rFonts w:eastAsia="Times New Roman"/>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Pr>
                <w:lang w:eastAsia="uk-UA"/>
              </w:rPr>
              <w:t xml:space="preserve"> пунктом 47 </w:t>
            </w:r>
            <w:r>
              <w:rPr>
                <w:rFonts w:eastAsia="Times New Roman"/>
                <w:lang w:eastAsia="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17A59" w:rsidRPr="00827FC4" w14:paraId="3A0FCC1D"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378425E3" w14:textId="77777777" w:rsidR="00317A59" w:rsidRDefault="00317A59" w:rsidP="00317A59">
            <w:pPr>
              <w:jc w:val="center"/>
              <w:rPr>
                <w:b/>
                <w:lang w:eastAsia="uk-UA"/>
              </w:rPr>
            </w:pPr>
            <w:r>
              <w:rPr>
                <w:b/>
                <w:lang w:eastAsia="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63AE4171" w14:textId="77777777" w:rsidR="00317A59" w:rsidRDefault="00317A59" w:rsidP="00317A59">
            <w:pPr>
              <w:jc w:val="center"/>
              <w:rPr>
                <w:b/>
                <w:lang w:eastAsia="uk-UA"/>
              </w:rPr>
            </w:pPr>
            <w:r>
              <w:rPr>
                <w:b/>
                <w:lang w:eastAsia="uk-UA"/>
              </w:rPr>
              <w:t>Виправлення невідповідностей в інформації та/або документах</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2F116CEF" w14:textId="77777777" w:rsidR="00317A59" w:rsidRPr="008A7F94" w:rsidRDefault="00317A59" w:rsidP="00317A59">
            <w:pPr>
              <w:shd w:val="clear" w:color="auto" w:fill="FFFFFF"/>
              <w:spacing w:after="150"/>
              <w:ind w:firstLine="450"/>
              <w:jc w:val="both"/>
              <w:rPr>
                <w:rFonts w:eastAsia="Times New Roman"/>
              </w:rPr>
            </w:pPr>
            <w:r w:rsidRPr="008A7F94">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8A7F94">
              <w:rPr>
                <w:rFonts w:eastAsia="Times New Roman"/>
                <w:b/>
              </w:rPr>
              <w:t>розміщує у строк, який не може бути меншим, ніж два робочі дні до закінчення строку розгляду тендерних пропозицій</w:t>
            </w:r>
            <w:r w:rsidRPr="008A7F94">
              <w:rPr>
                <w:rFonts w:eastAsia="Times New Roman"/>
              </w:rPr>
              <w:t>, повідомлення з вимогою про усунення таких невідповідностей в електронній системі закупівель.</w:t>
            </w:r>
          </w:p>
          <w:p w14:paraId="4A8CE158" w14:textId="77777777" w:rsidR="00317A59" w:rsidRPr="008A7F94" w:rsidRDefault="00317A59" w:rsidP="00317A59">
            <w:pPr>
              <w:shd w:val="clear" w:color="auto" w:fill="FFFFFF"/>
              <w:spacing w:after="150"/>
              <w:ind w:firstLine="450"/>
              <w:jc w:val="both"/>
              <w:rPr>
                <w:rFonts w:eastAsia="Times New Roman"/>
              </w:rPr>
            </w:pPr>
            <w:bookmarkStart w:id="8" w:name="n589"/>
            <w:bookmarkEnd w:id="8"/>
            <w:r w:rsidRPr="008A7F94">
              <w:rPr>
                <w:rFonts w:eastAsia="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8A7F94">
              <w:rPr>
                <w:rFonts w:eastAsia="Times New Roman"/>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9ADC29D" w14:textId="77777777" w:rsidR="00317A59" w:rsidRDefault="00317A59" w:rsidP="00317A59">
            <w:pPr>
              <w:shd w:val="clear" w:color="auto" w:fill="FFFFFF"/>
              <w:spacing w:after="150"/>
              <w:ind w:firstLine="450"/>
              <w:jc w:val="both"/>
              <w:rPr>
                <w:rFonts w:eastAsia="Times New Roman"/>
              </w:rPr>
            </w:pPr>
            <w:bookmarkStart w:id="9" w:name="n590"/>
            <w:bookmarkEnd w:id="9"/>
            <w:r w:rsidRPr="008A7F94">
              <w:rPr>
                <w:rFonts w:eastAsia="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17A59" w14:paraId="51B46C7F"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0B164E87" w14:textId="77777777" w:rsidR="00317A59" w:rsidRDefault="00317A59" w:rsidP="00317A59">
            <w:pPr>
              <w:jc w:val="center"/>
              <w:rPr>
                <w:b/>
                <w:lang w:eastAsia="uk-UA"/>
              </w:rPr>
            </w:pPr>
            <w:r>
              <w:rPr>
                <w:b/>
                <w:lang w:eastAsia="uk-UA"/>
              </w:rPr>
              <w:lastRenderedPageBreak/>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71CF4A49" w14:textId="77777777" w:rsidR="00317A59" w:rsidRDefault="00317A59" w:rsidP="003F351B">
            <w:pPr>
              <w:rPr>
                <w:b/>
                <w:lang w:eastAsia="uk-UA"/>
              </w:rPr>
            </w:pPr>
            <w:r>
              <w:rPr>
                <w:b/>
                <w:lang w:eastAsia="uk-UA"/>
              </w:rPr>
              <w:t>Інша інформація та опис та приклади формальних (несуттєвих) помилок.</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3861CA08" w14:textId="14A11370" w:rsidR="00317A59" w:rsidRDefault="00317A59" w:rsidP="00317A59">
            <w:pPr>
              <w:spacing w:after="120"/>
              <w:ind w:firstLine="215"/>
              <w:jc w:val="both"/>
              <w:rPr>
                <w:lang w:eastAsia="uk-UA"/>
              </w:rPr>
            </w:pPr>
            <w:r>
              <w:rPr>
                <w:lang w:eastAsia="uk-UA"/>
              </w:rPr>
              <w:t>Витрати пов’язані з підготовкою та поданням тендерної пропозиції учасник несе самостійно. Понесені витрати учасника не відшкодовуються (у тому числі і у разі відміни торгів чи визнання торгів такими, що не відбулися).</w:t>
            </w:r>
          </w:p>
          <w:p w14:paraId="1A9063F5" w14:textId="77777777" w:rsidR="00317A59" w:rsidRDefault="00317A59" w:rsidP="00317A59">
            <w:pPr>
              <w:spacing w:after="120"/>
              <w:ind w:firstLine="215"/>
              <w:jc w:val="both"/>
              <w:rPr>
                <w:b/>
                <w:bCs/>
                <w:lang w:eastAsia="uk-UA"/>
              </w:rPr>
            </w:pPr>
            <w:r>
              <w:rPr>
                <w:b/>
                <w:bCs/>
                <w:lang w:eastAsia="uk-UA"/>
              </w:rPr>
              <w:t>Відповідальність за достовірність поданої інформації у своїй тендерній пропозиції несе Учасник, а в документах, наданих Замовнику Переможцем торгів - Переможець.</w:t>
            </w:r>
          </w:p>
          <w:p w14:paraId="305779AF" w14:textId="77777777" w:rsidR="00317A59" w:rsidRDefault="00317A59" w:rsidP="00317A59">
            <w:pPr>
              <w:spacing w:after="120"/>
              <w:ind w:firstLine="215"/>
              <w:jc w:val="both"/>
              <w:rPr>
                <w:lang w:eastAsia="uk-UA"/>
              </w:rPr>
            </w:pPr>
            <w:r>
              <w:rPr>
                <w:lang w:eastAsia="uk-UA"/>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p>
          <w:p w14:paraId="26E3F396" w14:textId="77777777" w:rsidR="00317A59" w:rsidRDefault="00317A59" w:rsidP="00317A59">
            <w:pPr>
              <w:spacing w:after="120"/>
              <w:ind w:firstLine="215"/>
              <w:jc w:val="both"/>
              <w:rPr>
                <w:rStyle w:val="a3"/>
                <w:lang w:eastAsia="uk-UA"/>
              </w:rPr>
            </w:pPr>
            <w:r>
              <w:rPr>
                <w:lang w:eastAsia="uk-UA"/>
              </w:rPr>
              <w:t xml:space="preserve">Перелік формальних помилок, визначений </w:t>
            </w:r>
            <w:hyperlink r:id="rId25" w:anchor="Text" w:history="1">
              <w:r>
                <w:rPr>
                  <w:rStyle w:val="a3"/>
                  <w:lang w:eastAsia="uk-UA"/>
                </w:rPr>
                <w:t>наказом Мінекономіки від 15.04.2020 № 710 «Про затвердження Переліку формальних помилок».</w:t>
              </w:r>
            </w:hyperlink>
          </w:p>
          <w:p w14:paraId="12048023" w14:textId="60B6DFA4" w:rsidR="00317A59" w:rsidRDefault="00D31716" w:rsidP="00317A59">
            <w:pPr>
              <w:spacing w:after="120" w:line="256" w:lineRule="auto"/>
              <w:ind w:firstLine="215"/>
              <w:jc w:val="both"/>
              <w:rPr>
                <w:lang w:eastAsia="en-US"/>
              </w:rPr>
            </w:pPr>
            <w:hyperlink r:id="rId26" w:anchor="Text" w:history="1">
              <w:r w:rsidR="00317A59" w:rsidRPr="0061357C">
                <w:rPr>
                  <w:rStyle w:val="a3"/>
                  <w:color w:val="auto"/>
                  <w:u w:val="none"/>
                  <w:lang w:eastAsia="en-US"/>
                </w:rPr>
                <w:t xml:space="preserve">Опис та приклади формальних (несуттєвих) помилок, наведений в </w:t>
              </w:r>
              <w:r w:rsidR="00A836AC">
                <w:rPr>
                  <w:rStyle w:val="a3"/>
                  <w:b/>
                  <w:color w:val="auto"/>
                  <w:u w:val="none"/>
                  <w:lang w:eastAsia="en-US"/>
                </w:rPr>
                <w:t xml:space="preserve">Додатку </w:t>
              </w:r>
              <w:r w:rsidR="00855BB4">
                <w:rPr>
                  <w:rStyle w:val="a3"/>
                  <w:b/>
                  <w:color w:val="auto"/>
                  <w:u w:val="none"/>
                  <w:lang w:eastAsia="en-US"/>
                </w:rPr>
                <w:t>9</w:t>
              </w:r>
              <w:r w:rsidR="00A836AC">
                <w:rPr>
                  <w:rStyle w:val="a3"/>
                  <w:b/>
                  <w:color w:val="auto"/>
                  <w:u w:val="none"/>
                  <w:lang w:eastAsia="en-US"/>
                </w:rPr>
                <w:t xml:space="preserve"> </w:t>
              </w:r>
              <w:r w:rsidR="00317A59" w:rsidRPr="00BC2991">
                <w:rPr>
                  <w:rStyle w:val="a3"/>
                  <w:b/>
                  <w:color w:val="auto"/>
                  <w:u w:val="none"/>
                  <w:lang w:eastAsia="en-US"/>
                </w:rPr>
                <w:t>до тендерної документації</w:t>
              </w:r>
              <w:r w:rsidR="00317A59" w:rsidRPr="00115F08">
                <w:rPr>
                  <w:rStyle w:val="a3"/>
                  <w:color w:val="auto"/>
                  <w:u w:val="none"/>
                  <w:lang w:eastAsia="en-US"/>
                </w:rPr>
                <w:t>.</w:t>
              </w:r>
            </w:hyperlink>
          </w:p>
        </w:tc>
      </w:tr>
      <w:tr w:rsidR="00317A59" w:rsidRPr="00827FC4" w14:paraId="49B9BD07"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11B31D4E" w14:textId="77777777" w:rsidR="00317A59" w:rsidRDefault="00317A59" w:rsidP="00317A59">
            <w:pPr>
              <w:jc w:val="center"/>
              <w:rPr>
                <w:b/>
                <w:lang w:eastAsia="uk-UA"/>
              </w:rPr>
            </w:pPr>
            <w:r>
              <w:rPr>
                <w:b/>
                <w:lang w:eastAsia="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1F77F2A9" w14:textId="77777777" w:rsidR="00317A59" w:rsidRDefault="00317A59" w:rsidP="00317A59">
            <w:pPr>
              <w:jc w:val="center"/>
              <w:rPr>
                <w:b/>
                <w:lang w:eastAsia="uk-UA"/>
              </w:rPr>
            </w:pPr>
            <w:r>
              <w:rPr>
                <w:b/>
                <w:lang w:eastAsia="uk-UA"/>
              </w:rPr>
              <w:t>Відхилення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57A4EF25" w14:textId="77777777" w:rsidR="00317A59" w:rsidRDefault="00317A59" w:rsidP="00317A59">
            <w:pPr>
              <w:shd w:val="clear" w:color="auto" w:fill="FFFFFF"/>
              <w:spacing w:after="150"/>
              <w:ind w:firstLine="450"/>
              <w:jc w:val="both"/>
              <w:rPr>
                <w:rFonts w:eastAsia="Times New Roman"/>
                <w:lang w:eastAsia="uk-UA"/>
              </w:rPr>
            </w:pPr>
            <w:r>
              <w:rPr>
                <w:rFonts w:eastAsia="Times New Roman"/>
                <w:b/>
                <w:lang w:eastAsia="uk-UA"/>
              </w:rPr>
              <w:t>Замовник відхиляє тендерну пропозицію</w:t>
            </w:r>
            <w:r>
              <w:rPr>
                <w:rFonts w:eastAsia="Times New Roman"/>
                <w:lang w:eastAsia="uk-UA"/>
              </w:rPr>
              <w:t xml:space="preserve"> із зазначенням аргументації в електронній системі закупівель у разі, коли:</w:t>
            </w:r>
          </w:p>
          <w:p w14:paraId="6D774FA8" w14:textId="77777777" w:rsidR="00317A59" w:rsidRDefault="00317A59" w:rsidP="00317A59">
            <w:pPr>
              <w:shd w:val="clear" w:color="auto" w:fill="FFFFFF"/>
              <w:spacing w:after="120"/>
              <w:ind w:firstLine="450"/>
              <w:jc w:val="both"/>
              <w:rPr>
                <w:rFonts w:eastAsia="Times New Roman"/>
                <w:b/>
                <w:lang w:eastAsia="uk-UA"/>
              </w:rPr>
            </w:pPr>
            <w:bookmarkStart w:id="10" w:name="n135"/>
            <w:bookmarkEnd w:id="10"/>
            <w:r>
              <w:rPr>
                <w:rFonts w:eastAsia="Times New Roman"/>
                <w:lang w:eastAsia="uk-UA"/>
              </w:rPr>
              <w:t xml:space="preserve">1) </w:t>
            </w:r>
            <w:r>
              <w:rPr>
                <w:rFonts w:eastAsia="Times New Roman"/>
                <w:b/>
                <w:lang w:eastAsia="uk-UA"/>
              </w:rPr>
              <w:t>учасник процедури закупівлі:</w:t>
            </w:r>
          </w:p>
          <w:p w14:paraId="1537CB7B" w14:textId="77777777" w:rsidR="00317A59" w:rsidRPr="00886013" w:rsidRDefault="00317A59" w:rsidP="00317A59">
            <w:pPr>
              <w:shd w:val="clear" w:color="auto" w:fill="FFFFFF" w:themeFill="background1"/>
              <w:spacing w:after="120"/>
              <w:ind w:firstLine="450"/>
              <w:jc w:val="both"/>
              <w:textAlignment w:val="baseline"/>
              <w:rPr>
                <w:rFonts w:eastAsia="Times New Roman"/>
                <w:color w:val="000000"/>
                <w:bdr w:val="none" w:sz="0" w:space="0" w:color="auto" w:frame="1"/>
                <w:lang w:eastAsia="uk-UA"/>
              </w:rPr>
            </w:pPr>
            <w:r w:rsidRPr="00886013">
              <w:rPr>
                <w:rFonts w:eastAsia="Times New Roman"/>
                <w:color w:val="000000"/>
                <w:bdr w:val="none" w:sz="0" w:space="0" w:color="auto" w:frame="1"/>
                <w:lang w:eastAsia="uk-UA"/>
              </w:rPr>
              <w:t>підпадає під підстави, встановлені пунктом 47 Особливостей;</w:t>
            </w:r>
          </w:p>
          <w:p w14:paraId="1885F372" w14:textId="77777777" w:rsidR="00317A59" w:rsidRPr="00886013" w:rsidRDefault="00317A59" w:rsidP="00317A59">
            <w:pPr>
              <w:shd w:val="clear" w:color="auto" w:fill="FFFFFF" w:themeFill="background1"/>
              <w:spacing w:after="120"/>
              <w:ind w:firstLine="450"/>
              <w:jc w:val="both"/>
              <w:textAlignment w:val="baseline"/>
              <w:rPr>
                <w:rFonts w:eastAsia="Times New Roman"/>
                <w:color w:val="000000"/>
                <w:bdr w:val="none" w:sz="0" w:space="0" w:color="auto" w:frame="1"/>
                <w:lang w:eastAsia="uk-UA"/>
              </w:rPr>
            </w:pPr>
            <w:r w:rsidRPr="00886013">
              <w:rPr>
                <w:rFonts w:eastAsia="Times New Roman"/>
                <w:color w:val="000000"/>
                <w:bdr w:val="none" w:sz="0" w:space="0" w:color="auto" w:frame="1"/>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5D91402" w14:textId="77777777" w:rsidR="00317A59" w:rsidRPr="00886013" w:rsidRDefault="00317A59" w:rsidP="00317A59">
            <w:pPr>
              <w:shd w:val="clear" w:color="auto" w:fill="FFFFFF" w:themeFill="background1"/>
              <w:spacing w:after="120"/>
              <w:ind w:firstLine="450"/>
              <w:jc w:val="both"/>
              <w:textAlignment w:val="baseline"/>
              <w:rPr>
                <w:rFonts w:eastAsia="Times New Roman"/>
                <w:color w:val="000000"/>
                <w:bdr w:val="none" w:sz="0" w:space="0" w:color="auto" w:frame="1"/>
                <w:lang w:eastAsia="uk-UA"/>
              </w:rPr>
            </w:pPr>
            <w:r w:rsidRPr="00886013">
              <w:rPr>
                <w:rFonts w:eastAsia="Times New Roman"/>
                <w:color w:val="000000"/>
                <w:bdr w:val="none" w:sz="0" w:space="0" w:color="auto" w:frame="1"/>
                <w:lang w:eastAsia="uk-UA"/>
              </w:rPr>
              <w:t>- не надав забезпечення тендерної пропозиції, якщо таке забезпечення вимагалося замовником;</w:t>
            </w:r>
          </w:p>
          <w:p w14:paraId="53E18863" w14:textId="77777777" w:rsidR="00317A59" w:rsidRPr="00886013" w:rsidRDefault="00317A59" w:rsidP="00317A59">
            <w:pPr>
              <w:shd w:val="clear" w:color="auto" w:fill="FFFFFF" w:themeFill="background1"/>
              <w:spacing w:after="120"/>
              <w:ind w:firstLine="450"/>
              <w:jc w:val="both"/>
              <w:textAlignment w:val="baseline"/>
              <w:rPr>
                <w:rFonts w:eastAsia="Times New Roman"/>
                <w:color w:val="000000"/>
                <w:bdr w:val="none" w:sz="0" w:space="0" w:color="auto" w:frame="1"/>
                <w:lang w:eastAsia="uk-UA"/>
              </w:rPr>
            </w:pPr>
            <w:r w:rsidRPr="00886013">
              <w:rPr>
                <w:rFonts w:eastAsia="Times New Roman"/>
                <w:color w:val="000000"/>
                <w:bdr w:val="none" w:sz="0" w:space="0" w:color="auto" w:frame="1"/>
                <w:lang w:eastAsia="uk-UA"/>
              </w:rPr>
              <w:t xml:space="preserve">- не виправив виявлені замовником після розкриття тендерних пропозицій невідповідності в інформації та/або </w:t>
            </w:r>
            <w:r w:rsidRPr="00886013">
              <w:rPr>
                <w:rFonts w:eastAsia="Times New Roman"/>
                <w:color w:val="000000"/>
                <w:bdr w:val="none" w:sz="0" w:space="0" w:color="auto" w:frame="1"/>
                <w:lang w:eastAsia="uk-UA"/>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E3A1AE1" w14:textId="77777777" w:rsidR="00317A59" w:rsidRPr="00886013" w:rsidRDefault="00317A59" w:rsidP="00317A59">
            <w:pPr>
              <w:shd w:val="clear" w:color="auto" w:fill="FFFFFF" w:themeFill="background1"/>
              <w:spacing w:after="120"/>
              <w:ind w:firstLine="450"/>
              <w:jc w:val="both"/>
              <w:textAlignment w:val="baseline"/>
              <w:rPr>
                <w:rFonts w:eastAsia="Times New Roman"/>
                <w:color w:val="000000"/>
                <w:bdr w:val="none" w:sz="0" w:space="0" w:color="auto" w:frame="1"/>
                <w:lang w:eastAsia="uk-UA"/>
              </w:rPr>
            </w:pPr>
            <w:r w:rsidRPr="00886013">
              <w:rPr>
                <w:rFonts w:eastAsia="Times New Roman"/>
                <w:color w:val="000000"/>
                <w:bdr w:val="none" w:sz="0" w:space="0" w:color="auto" w:frame="1"/>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625E634" w14:textId="77777777" w:rsidR="00317A59" w:rsidRPr="00D6421C" w:rsidRDefault="00317A59" w:rsidP="00317A59">
            <w:pPr>
              <w:shd w:val="clear" w:color="auto" w:fill="FFFFFF" w:themeFill="background1"/>
              <w:spacing w:after="120"/>
              <w:ind w:firstLine="450"/>
              <w:jc w:val="both"/>
              <w:textAlignment w:val="baseline"/>
              <w:rPr>
                <w:rFonts w:eastAsia="Times New Roman"/>
                <w:color w:val="000000"/>
                <w:bdr w:val="none" w:sz="0" w:space="0" w:color="auto" w:frame="1"/>
                <w:lang w:eastAsia="uk-UA"/>
              </w:rPr>
            </w:pPr>
            <w:r w:rsidRPr="00886013">
              <w:rPr>
                <w:rFonts w:eastAsia="Times New Roman"/>
                <w:color w:val="000000"/>
                <w:bdr w:val="none" w:sz="0" w:space="0" w:color="auto" w:frame="1"/>
                <w:lang w:eastAsia="uk-UA"/>
              </w:rPr>
              <w:t>- визначив конфіденційною інформацію, що не може бути визначена як конфіденційна відповідно до вимог пункту 40 Особливостей;</w:t>
            </w:r>
          </w:p>
          <w:p w14:paraId="56FD4922" w14:textId="6FD4C53D" w:rsidR="00317A59" w:rsidRPr="003A5CBC" w:rsidRDefault="00317A59" w:rsidP="00317A59">
            <w:pPr>
              <w:shd w:val="clear" w:color="auto" w:fill="FFFFFF" w:themeFill="background1"/>
              <w:spacing w:after="120"/>
              <w:ind w:firstLine="450"/>
              <w:jc w:val="both"/>
              <w:textAlignment w:val="baseline"/>
              <w:rPr>
                <w:rFonts w:eastAsia="Times New Roman"/>
                <w:color w:val="000000"/>
                <w:bdr w:val="none" w:sz="0" w:space="0" w:color="auto" w:frame="1"/>
                <w:lang w:eastAsia="uk-UA"/>
              </w:rPr>
            </w:pPr>
            <w:r>
              <w:rPr>
                <w:rFonts w:eastAsia="Times New Roman"/>
                <w:color w:val="000000"/>
                <w:bdr w:val="none" w:sz="0" w:space="0" w:color="auto" w:frame="1"/>
                <w:lang w:eastAsia="uk-UA"/>
              </w:rPr>
              <w:t xml:space="preserve">- </w:t>
            </w:r>
            <w:r w:rsidR="00551FA3" w:rsidRPr="00EB4C32">
              <w:rPr>
                <w:rFonts w:eastAsia="Times New Roman"/>
                <w:color w:val="000000"/>
                <w:bdr w:val="none" w:sz="0" w:space="0" w:color="auto" w:frame="1"/>
                <w:lang w:eastAsia="uk-UA"/>
              </w:rPr>
              <w:t>є громадянином Російської Федерації/Республіки</w:t>
            </w:r>
            <w:bookmarkStart w:id="11" w:name="w1_7"/>
            <w:r w:rsidR="00551FA3">
              <w:rPr>
                <w:rFonts w:eastAsia="Times New Roman"/>
                <w:color w:val="000000"/>
                <w:bdr w:val="none" w:sz="0" w:space="0" w:color="auto" w:frame="1"/>
                <w:lang w:eastAsia="uk-UA"/>
              </w:rPr>
              <w:t xml:space="preserve"> Білорусь/Ісламської Республіки </w:t>
            </w:r>
            <w:hyperlink r:id="rId27" w:anchor="w1_8" w:history="1">
              <w:r w:rsidR="00551FA3" w:rsidRPr="00EB4C32">
                <w:rPr>
                  <w:rStyle w:val="a3"/>
                  <w:rFonts w:eastAsia="Times New Roman"/>
                  <w:bdr w:val="none" w:sz="0" w:space="0" w:color="auto" w:frame="1"/>
                  <w:lang w:eastAsia="uk-UA"/>
                </w:rPr>
                <w:t>Іран</w:t>
              </w:r>
            </w:hyperlink>
            <w:bookmarkEnd w:id="11"/>
            <w:r w:rsidR="00551FA3">
              <w:rPr>
                <w:rFonts w:eastAsia="Times New Roman"/>
                <w:color w:val="000000"/>
                <w:bdr w:val="none" w:sz="0" w:space="0" w:color="auto" w:frame="1"/>
                <w:lang w:eastAsia="uk-UA"/>
              </w:rPr>
              <w:t xml:space="preserve"> </w:t>
            </w:r>
            <w:r w:rsidR="00551FA3" w:rsidRPr="00EB4C32">
              <w:rPr>
                <w:rFonts w:eastAsia="Times New Roman"/>
                <w:color w:val="000000"/>
                <w:bdr w:val="none" w:sz="0" w:space="0" w:color="auto" w:frame="1"/>
                <w:lang w:eastAsia="uk-UA"/>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w:t>
            </w:r>
            <w:bookmarkStart w:id="12" w:name="w1_8"/>
            <w:r w:rsidR="00551FA3">
              <w:rPr>
                <w:rFonts w:eastAsia="Times New Roman"/>
                <w:color w:val="000000"/>
                <w:bdr w:val="none" w:sz="0" w:space="0" w:color="auto" w:frame="1"/>
                <w:lang w:eastAsia="uk-UA"/>
              </w:rPr>
              <w:t xml:space="preserve"> Білорусь/Ісламської Республіки </w:t>
            </w:r>
            <w:hyperlink r:id="rId28" w:anchor="w1_9" w:history="1">
              <w:r w:rsidR="00551FA3" w:rsidRPr="00EB4C32">
                <w:rPr>
                  <w:rStyle w:val="a3"/>
                  <w:rFonts w:eastAsia="Times New Roman"/>
                  <w:bdr w:val="none" w:sz="0" w:space="0" w:color="auto" w:frame="1"/>
                  <w:lang w:eastAsia="uk-UA"/>
                </w:rPr>
                <w:t>Іран</w:t>
              </w:r>
            </w:hyperlink>
            <w:bookmarkEnd w:id="12"/>
            <w:r w:rsidR="00551FA3" w:rsidRPr="00EB4C32">
              <w:rPr>
                <w:rFonts w:eastAsia="Times New Roman"/>
                <w:color w:val="000000"/>
                <w:bdr w:val="none" w:sz="0" w:space="0" w:color="auto" w:frame="1"/>
                <w:lang w:eastAsia="uk-UA"/>
              </w:rPr>
              <w:t xml:space="preserve">; юридичною особою, утвореною та зареєстрованою відповідно до законодавства України, кінцевим </w:t>
            </w:r>
            <w:proofErr w:type="spellStart"/>
            <w:r w:rsidR="00551FA3" w:rsidRPr="00EB4C32">
              <w:rPr>
                <w:rFonts w:eastAsia="Times New Roman"/>
                <w:color w:val="000000"/>
                <w:bdr w:val="none" w:sz="0" w:space="0" w:color="auto" w:frame="1"/>
                <w:lang w:eastAsia="uk-UA"/>
              </w:rPr>
              <w:t>бенефіціарним</w:t>
            </w:r>
            <w:proofErr w:type="spellEnd"/>
            <w:r w:rsidR="00551FA3" w:rsidRPr="00EB4C32">
              <w:rPr>
                <w:rFonts w:eastAsia="Times New Roman"/>
                <w:color w:val="000000"/>
                <w:bdr w:val="none" w:sz="0" w:space="0" w:color="auto" w:frame="1"/>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w:t>
            </w:r>
            <w:bookmarkStart w:id="13" w:name="w1_9"/>
            <w:r w:rsidR="00551FA3">
              <w:rPr>
                <w:rFonts w:eastAsia="Times New Roman"/>
                <w:color w:val="000000"/>
                <w:bdr w:val="none" w:sz="0" w:space="0" w:color="auto" w:frame="1"/>
                <w:lang w:eastAsia="uk-UA"/>
              </w:rPr>
              <w:t xml:space="preserve">орусь/Ісламська Республіка </w:t>
            </w:r>
            <w:hyperlink r:id="rId29" w:anchor="w1_10" w:history="1">
              <w:r w:rsidR="00551FA3" w:rsidRPr="00EB4C32">
                <w:rPr>
                  <w:rStyle w:val="a3"/>
                  <w:rFonts w:eastAsia="Times New Roman"/>
                  <w:bdr w:val="none" w:sz="0" w:space="0" w:color="auto" w:frame="1"/>
                  <w:lang w:eastAsia="uk-UA"/>
                </w:rPr>
                <w:t>Іран</w:t>
              </w:r>
            </w:hyperlink>
            <w:bookmarkEnd w:id="13"/>
            <w:r w:rsidR="00551FA3" w:rsidRPr="00EB4C32">
              <w:rPr>
                <w:rFonts w:eastAsia="Times New Roman"/>
                <w:color w:val="000000"/>
                <w:bdr w:val="none" w:sz="0" w:space="0" w:color="auto" w:frame="1"/>
                <w:lang w:eastAsia="uk-UA"/>
              </w:rPr>
              <w:t>, громадянин Російської Федерації/Республіки</w:t>
            </w:r>
            <w:r w:rsidR="00551FA3">
              <w:rPr>
                <w:rFonts w:eastAsia="Times New Roman"/>
                <w:color w:val="000000"/>
                <w:bdr w:val="none" w:sz="0" w:space="0" w:color="auto" w:frame="1"/>
                <w:lang w:eastAsia="uk-UA"/>
              </w:rPr>
              <w:t xml:space="preserve"> Білорусь/Ісламської Республіки </w:t>
            </w:r>
            <w:hyperlink r:id="rId30" w:anchor="w1_11" w:history="1">
              <w:r w:rsidR="00551FA3" w:rsidRPr="00EB4C32">
                <w:rPr>
                  <w:rStyle w:val="a3"/>
                  <w:rFonts w:eastAsia="Times New Roman"/>
                  <w:bdr w:val="none" w:sz="0" w:space="0" w:color="auto" w:frame="1"/>
                  <w:lang w:eastAsia="uk-UA"/>
                </w:rPr>
                <w:t>Іран</w:t>
              </w:r>
            </w:hyperlink>
            <w:r w:rsidR="00551FA3">
              <w:rPr>
                <w:rFonts w:eastAsia="Times New Roman"/>
                <w:color w:val="000000"/>
                <w:bdr w:val="none" w:sz="0" w:space="0" w:color="auto" w:frame="1"/>
                <w:lang w:eastAsia="uk-UA"/>
              </w:rPr>
              <w:t xml:space="preserve"> </w:t>
            </w:r>
            <w:r w:rsidR="00551FA3" w:rsidRPr="00EB4C32">
              <w:rPr>
                <w:rFonts w:eastAsia="Times New Roman"/>
                <w:color w:val="000000"/>
                <w:bdr w:val="none" w:sz="0" w:space="0" w:color="auto" w:frame="1"/>
                <w:lang w:eastAsia="uk-UA"/>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w:t>
            </w:r>
            <w:r w:rsidR="00551FA3">
              <w:rPr>
                <w:rFonts w:eastAsia="Times New Roman"/>
                <w:color w:val="000000"/>
                <w:bdr w:val="none" w:sz="0" w:space="0" w:color="auto" w:frame="1"/>
                <w:lang w:eastAsia="uk-UA"/>
              </w:rPr>
              <w:t xml:space="preserve"> Білорусь/Ісламської Республіки </w:t>
            </w:r>
            <w:hyperlink r:id="rId31" w:anchor="w1_12" w:history="1">
              <w:r w:rsidR="00551FA3" w:rsidRPr="00EB4C32">
                <w:rPr>
                  <w:rStyle w:val="a3"/>
                  <w:rFonts w:eastAsia="Times New Roman"/>
                  <w:bdr w:val="none" w:sz="0" w:space="0" w:color="auto" w:frame="1"/>
                  <w:lang w:eastAsia="uk-UA"/>
                </w:rPr>
                <w:t>Іран</w:t>
              </w:r>
            </w:hyperlink>
            <w:r w:rsidR="00551FA3" w:rsidRPr="00EB4C32">
              <w:rPr>
                <w:rFonts w:eastAsia="Times New Roman"/>
                <w:color w:val="000000"/>
                <w:bdr w:val="none" w:sz="0" w:space="0" w:color="auto" w:frame="1"/>
                <w:lang w:eastAsia="uk-UA"/>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w:t>
            </w:r>
            <w:r w:rsidR="00551FA3">
              <w:rPr>
                <w:rFonts w:eastAsia="Times New Roman"/>
                <w:color w:val="000000"/>
                <w:bdr w:val="none" w:sz="0" w:space="0" w:color="auto" w:frame="1"/>
                <w:lang w:eastAsia="uk-UA"/>
              </w:rPr>
              <w:t xml:space="preserve"> Білорусь/Ісламської Республіки </w:t>
            </w:r>
            <w:hyperlink r:id="rId32" w:anchor="w1_13" w:history="1">
              <w:r w:rsidR="00551FA3" w:rsidRPr="00EB4C32">
                <w:rPr>
                  <w:rStyle w:val="a3"/>
                  <w:rFonts w:eastAsia="Times New Roman"/>
                  <w:bdr w:val="none" w:sz="0" w:space="0" w:color="auto" w:frame="1"/>
                  <w:lang w:eastAsia="uk-UA"/>
                </w:rPr>
                <w:t>Іран</w:t>
              </w:r>
            </w:hyperlink>
            <w:r w:rsidR="00551FA3">
              <w:rPr>
                <w:rFonts w:eastAsia="Times New Roman"/>
                <w:color w:val="000000"/>
                <w:bdr w:val="none" w:sz="0" w:space="0" w:color="auto" w:frame="1"/>
                <w:lang w:eastAsia="uk-UA"/>
              </w:rPr>
              <w:t xml:space="preserve"> </w:t>
            </w:r>
            <w:r w:rsidR="00551FA3" w:rsidRPr="00EB4C32">
              <w:rPr>
                <w:rFonts w:eastAsia="Times New Roman"/>
                <w:color w:val="000000"/>
                <w:bdr w:val="none" w:sz="0" w:space="0" w:color="auto" w:frame="1"/>
                <w:lang w:eastAsia="uk-UA"/>
              </w:rPr>
              <w:t>(за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w:t>
            </w:r>
            <w:r w:rsidR="00551FA3">
              <w:rPr>
                <w:rFonts w:eastAsia="Times New Roman"/>
                <w:color w:val="000000"/>
                <w:bdr w:val="none" w:sz="0" w:space="0" w:color="auto" w:frame="1"/>
                <w:lang w:eastAsia="uk-UA"/>
              </w:rPr>
              <w:t xml:space="preserve">в України від 12 жовтня 2022 р. </w:t>
            </w:r>
            <w:hyperlink r:id="rId33" w:anchor="n2" w:history="1">
              <w:r w:rsidR="00551FA3" w:rsidRPr="00EB4C32">
                <w:rPr>
                  <w:rStyle w:val="a3"/>
                  <w:rFonts w:eastAsia="Times New Roman"/>
                  <w:bdr w:val="none" w:sz="0" w:space="0" w:color="auto" w:frame="1"/>
                  <w:lang w:eastAsia="uk-UA"/>
                </w:rPr>
                <w:t>№ 1178</w:t>
              </w:r>
            </w:hyperlink>
            <w:r w:rsidR="00551FA3">
              <w:rPr>
                <w:rFonts w:eastAsia="Times New Roman"/>
                <w:color w:val="000000"/>
                <w:bdr w:val="none" w:sz="0" w:space="0" w:color="auto" w:frame="1"/>
                <w:lang w:eastAsia="uk-UA"/>
              </w:rPr>
              <w:t xml:space="preserve"> </w:t>
            </w:r>
            <w:r w:rsidR="00551FA3" w:rsidRPr="00EB4C32">
              <w:rPr>
                <w:rFonts w:eastAsia="Times New Roman"/>
                <w:color w:val="000000"/>
                <w:bdr w:val="none" w:sz="0" w:space="0" w:color="auto" w:frame="1"/>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551FA3">
              <w:rPr>
                <w:rFonts w:eastAsia="Times New Roman"/>
                <w:color w:val="000000"/>
                <w:bdr w:val="none" w:sz="0" w:space="0" w:color="auto" w:frame="1"/>
                <w:lang w:eastAsia="uk-UA"/>
              </w:rPr>
              <w:t>раїни, 2022 р., № 84, ст. 5176)</w:t>
            </w:r>
            <w:r>
              <w:rPr>
                <w:rFonts w:eastAsia="Times New Roman"/>
                <w:color w:val="000000"/>
                <w:bdr w:val="none" w:sz="0" w:space="0" w:color="auto" w:frame="1"/>
                <w:lang w:eastAsia="uk-UA"/>
              </w:rPr>
              <w:t>.</w:t>
            </w:r>
          </w:p>
          <w:p w14:paraId="4DEB7AF0" w14:textId="77777777" w:rsidR="00317A59" w:rsidRDefault="00317A59" w:rsidP="00317A59">
            <w:pPr>
              <w:shd w:val="clear" w:color="auto" w:fill="FFFFFF"/>
              <w:spacing w:after="150"/>
              <w:ind w:firstLine="450"/>
              <w:jc w:val="both"/>
              <w:rPr>
                <w:rFonts w:eastAsia="Times New Roman"/>
                <w:b/>
                <w:lang w:eastAsia="uk-UA"/>
              </w:rPr>
            </w:pPr>
            <w:bookmarkStart w:id="14" w:name="n136"/>
            <w:bookmarkStart w:id="15" w:name="n142"/>
            <w:bookmarkStart w:id="16" w:name="n395"/>
            <w:bookmarkEnd w:id="14"/>
            <w:bookmarkEnd w:id="15"/>
            <w:bookmarkEnd w:id="16"/>
            <w:r>
              <w:rPr>
                <w:rFonts w:eastAsia="Times New Roman"/>
                <w:lang w:eastAsia="uk-UA"/>
              </w:rPr>
              <w:t xml:space="preserve">2) </w:t>
            </w:r>
            <w:r>
              <w:rPr>
                <w:rFonts w:eastAsia="Times New Roman"/>
                <w:b/>
                <w:lang w:eastAsia="uk-UA"/>
              </w:rPr>
              <w:t>тендерна пропозиція:</w:t>
            </w:r>
          </w:p>
          <w:p w14:paraId="5DD81E01" w14:textId="77777777" w:rsidR="00317A59" w:rsidRPr="00886013" w:rsidRDefault="00317A59" w:rsidP="00317A59">
            <w:pPr>
              <w:shd w:val="clear" w:color="auto" w:fill="FFFFFF" w:themeFill="background1"/>
              <w:spacing w:after="120"/>
              <w:ind w:firstLine="360"/>
              <w:jc w:val="both"/>
              <w:textAlignment w:val="baseline"/>
              <w:rPr>
                <w:rFonts w:eastAsia="Times New Roman"/>
                <w:color w:val="000000"/>
                <w:bdr w:val="none" w:sz="0" w:space="0" w:color="auto" w:frame="1"/>
                <w:lang w:eastAsia="uk-UA"/>
              </w:rPr>
            </w:pPr>
            <w:r>
              <w:rPr>
                <w:rFonts w:eastAsia="Times New Roman"/>
                <w:color w:val="000000"/>
                <w:bdr w:val="none" w:sz="0" w:space="0" w:color="auto" w:frame="1"/>
                <w:lang w:eastAsia="uk-UA"/>
              </w:rPr>
              <w:t xml:space="preserve">- </w:t>
            </w:r>
            <w:r w:rsidRPr="00886013">
              <w:rPr>
                <w:rFonts w:eastAsia="Times New Roman"/>
                <w:color w:val="000000"/>
                <w:bdr w:val="none" w:sz="0" w:space="0" w:color="auto" w:frame="1"/>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703FDE1" w14:textId="77777777" w:rsidR="00317A59" w:rsidRPr="00D6421C" w:rsidRDefault="00317A59" w:rsidP="00317A59">
            <w:pPr>
              <w:shd w:val="clear" w:color="auto" w:fill="FFFFFF" w:themeFill="background1"/>
              <w:spacing w:after="120"/>
              <w:ind w:firstLine="360"/>
              <w:jc w:val="both"/>
              <w:textAlignment w:val="baseline"/>
              <w:rPr>
                <w:rFonts w:eastAsia="Times New Roman"/>
                <w:color w:val="000000"/>
                <w:bdr w:val="none" w:sz="0" w:space="0" w:color="auto" w:frame="1"/>
                <w:lang w:eastAsia="uk-UA"/>
              </w:rPr>
            </w:pPr>
            <w:r w:rsidRPr="00886013">
              <w:rPr>
                <w:rFonts w:eastAsia="Times New Roman"/>
                <w:color w:val="000000"/>
                <w:bdr w:val="none" w:sz="0" w:space="0" w:color="auto" w:frame="1"/>
                <w:lang w:eastAsia="uk-UA"/>
              </w:rPr>
              <w:t>- є такою, строк дії якої</w:t>
            </w:r>
            <w:r w:rsidRPr="00D6421C">
              <w:rPr>
                <w:rFonts w:eastAsia="Times New Roman"/>
                <w:color w:val="000000"/>
                <w:bdr w:val="none" w:sz="0" w:space="0" w:color="auto" w:frame="1"/>
                <w:lang w:eastAsia="uk-UA"/>
              </w:rPr>
              <w:t xml:space="preserve"> закінчився;</w:t>
            </w:r>
          </w:p>
          <w:p w14:paraId="7F2F81B1" w14:textId="77777777" w:rsidR="00317A59" w:rsidRPr="00D6421C" w:rsidRDefault="00317A59" w:rsidP="00317A59">
            <w:pPr>
              <w:shd w:val="clear" w:color="auto" w:fill="FFFFFF" w:themeFill="background1"/>
              <w:spacing w:after="120"/>
              <w:ind w:firstLine="360"/>
              <w:jc w:val="both"/>
              <w:textAlignment w:val="baseline"/>
              <w:rPr>
                <w:rFonts w:eastAsia="Times New Roman"/>
                <w:color w:val="000000"/>
                <w:bdr w:val="none" w:sz="0" w:space="0" w:color="auto" w:frame="1"/>
                <w:lang w:eastAsia="uk-UA"/>
              </w:rPr>
            </w:pPr>
            <w:r>
              <w:rPr>
                <w:rFonts w:eastAsia="Times New Roman"/>
                <w:color w:val="000000"/>
                <w:bdr w:val="none" w:sz="0" w:space="0" w:color="auto" w:frame="1"/>
                <w:lang w:eastAsia="uk-UA"/>
              </w:rPr>
              <w:lastRenderedPageBreak/>
              <w:t xml:space="preserve">- </w:t>
            </w:r>
            <w:r w:rsidRPr="00D6421C">
              <w:rPr>
                <w:rFonts w:eastAsia="Times New Roman"/>
                <w:color w:val="000000"/>
                <w:bdr w:val="none" w:sz="0" w:space="0" w:color="auto" w:frame="1"/>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8F6526" w14:textId="77777777" w:rsidR="00317A59" w:rsidRPr="003A5CBC" w:rsidRDefault="00317A59" w:rsidP="00317A59">
            <w:pPr>
              <w:shd w:val="clear" w:color="auto" w:fill="FFFFFF" w:themeFill="background1"/>
              <w:spacing w:after="120"/>
              <w:ind w:firstLine="360"/>
              <w:jc w:val="both"/>
              <w:textAlignment w:val="baseline"/>
              <w:rPr>
                <w:rFonts w:eastAsia="Times New Roman"/>
                <w:color w:val="000000"/>
                <w:bdr w:val="none" w:sz="0" w:space="0" w:color="auto" w:frame="1"/>
                <w:lang w:eastAsia="uk-UA"/>
              </w:rPr>
            </w:pPr>
            <w:r>
              <w:rPr>
                <w:rFonts w:eastAsia="Times New Roman"/>
                <w:color w:val="000000"/>
                <w:bdr w:val="none" w:sz="0" w:space="0" w:color="auto" w:frame="1"/>
                <w:lang w:eastAsia="uk-UA"/>
              </w:rPr>
              <w:t xml:space="preserve">- </w:t>
            </w:r>
            <w:r w:rsidRPr="00D6421C">
              <w:rPr>
                <w:rFonts w:eastAsia="Times New Roman"/>
                <w:color w:val="000000"/>
                <w:bdr w:val="none" w:sz="0" w:space="0" w:color="auto" w:frame="1"/>
                <w:lang w:eastAsia="uk-UA"/>
              </w:rPr>
              <w:t>не відповідає вимогам, установленим у тендерній документації відповідно до абзацу першого ч</w:t>
            </w:r>
            <w:r>
              <w:rPr>
                <w:rFonts w:eastAsia="Times New Roman"/>
                <w:color w:val="000000"/>
                <w:bdr w:val="none" w:sz="0" w:space="0" w:color="auto" w:frame="1"/>
                <w:lang w:eastAsia="uk-UA"/>
              </w:rPr>
              <w:t>астини третьої статті 22 Закону.</w:t>
            </w:r>
          </w:p>
          <w:p w14:paraId="04285AC5" w14:textId="77777777" w:rsidR="00317A59" w:rsidRDefault="00317A59" w:rsidP="00317A59">
            <w:pPr>
              <w:shd w:val="clear" w:color="auto" w:fill="FFFFFF"/>
              <w:spacing w:after="150"/>
              <w:ind w:firstLine="450"/>
              <w:jc w:val="both"/>
              <w:rPr>
                <w:rFonts w:eastAsia="Times New Roman"/>
                <w:lang w:eastAsia="uk-UA"/>
              </w:rPr>
            </w:pPr>
            <w:bookmarkStart w:id="17" w:name="n143"/>
            <w:bookmarkStart w:id="18" w:name="n148"/>
            <w:bookmarkEnd w:id="17"/>
            <w:bookmarkEnd w:id="18"/>
            <w:r>
              <w:rPr>
                <w:rFonts w:eastAsia="Times New Roman"/>
                <w:lang w:eastAsia="uk-UA"/>
              </w:rPr>
              <w:t xml:space="preserve">3) </w:t>
            </w:r>
            <w:r>
              <w:rPr>
                <w:rFonts w:eastAsia="Times New Roman"/>
                <w:b/>
                <w:lang w:eastAsia="uk-UA"/>
              </w:rPr>
              <w:t>переможець процедури закупівлі</w:t>
            </w:r>
            <w:r>
              <w:rPr>
                <w:rFonts w:eastAsia="Times New Roman"/>
                <w:lang w:eastAsia="uk-UA"/>
              </w:rPr>
              <w:t>:</w:t>
            </w:r>
          </w:p>
          <w:p w14:paraId="1B2EE3A0" w14:textId="77777777" w:rsidR="00317A59" w:rsidRPr="00D6421C" w:rsidRDefault="00317A59" w:rsidP="00317A59">
            <w:pPr>
              <w:shd w:val="clear" w:color="auto" w:fill="FFFFFF" w:themeFill="background1"/>
              <w:spacing w:after="120"/>
              <w:ind w:firstLine="340"/>
              <w:jc w:val="both"/>
              <w:textAlignment w:val="baseline"/>
              <w:rPr>
                <w:rFonts w:eastAsia="Times New Roman"/>
                <w:color w:val="000000"/>
                <w:bdr w:val="none" w:sz="0" w:space="0" w:color="auto" w:frame="1"/>
                <w:lang w:eastAsia="uk-UA"/>
              </w:rPr>
            </w:pPr>
            <w:bookmarkStart w:id="19" w:name="n149"/>
            <w:bookmarkStart w:id="20" w:name="n154"/>
            <w:bookmarkStart w:id="21" w:name="n332"/>
            <w:bookmarkEnd w:id="19"/>
            <w:bookmarkEnd w:id="20"/>
            <w:bookmarkEnd w:id="21"/>
            <w:r>
              <w:rPr>
                <w:rFonts w:eastAsia="Times New Roman"/>
                <w:color w:val="000000"/>
                <w:bdr w:val="none" w:sz="0" w:space="0" w:color="auto" w:frame="1"/>
                <w:lang w:eastAsia="uk-UA"/>
              </w:rPr>
              <w:t xml:space="preserve">- </w:t>
            </w:r>
            <w:r w:rsidRPr="00D6421C">
              <w:rPr>
                <w:rFonts w:eastAsia="Times New Roman"/>
                <w:color w:val="000000"/>
                <w:bdr w:val="none" w:sz="0" w:space="0" w:color="auto" w:frame="1"/>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0DF4378" w14:textId="77777777" w:rsidR="00317A59" w:rsidRPr="00886013" w:rsidRDefault="00317A59" w:rsidP="00317A59">
            <w:pPr>
              <w:shd w:val="clear" w:color="auto" w:fill="FFFFFF" w:themeFill="background1"/>
              <w:spacing w:after="120"/>
              <w:ind w:firstLine="340"/>
              <w:jc w:val="both"/>
              <w:textAlignment w:val="baseline"/>
              <w:rPr>
                <w:rFonts w:eastAsia="Times New Roman"/>
                <w:color w:val="000000"/>
                <w:bdr w:val="none" w:sz="0" w:space="0" w:color="auto" w:frame="1"/>
                <w:lang w:eastAsia="uk-UA"/>
              </w:rPr>
            </w:pPr>
            <w:r>
              <w:rPr>
                <w:rFonts w:eastAsia="Times New Roman"/>
                <w:color w:val="000000"/>
                <w:bdr w:val="none" w:sz="0" w:space="0" w:color="auto" w:frame="1"/>
                <w:lang w:eastAsia="uk-UA"/>
              </w:rPr>
              <w:t xml:space="preserve">- </w:t>
            </w:r>
            <w:r w:rsidRPr="00886013">
              <w:rPr>
                <w:rFonts w:eastAsia="Times New Roman"/>
                <w:color w:val="000000"/>
                <w:bdr w:val="none" w:sz="0" w:space="0" w:color="auto" w:frame="1"/>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02C4456" w14:textId="77777777" w:rsidR="00317A59" w:rsidRPr="00886013" w:rsidRDefault="00317A59" w:rsidP="00317A59">
            <w:pPr>
              <w:shd w:val="clear" w:color="auto" w:fill="FFFFFF" w:themeFill="background1"/>
              <w:spacing w:after="120"/>
              <w:ind w:firstLine="340"/>
              <w:jc w:val="both"/>
              <w:textAlignment w:val="baseline"/>
              <w:rPr>
                <w:rFonts w:eastAsia="Times New Roman"/>
                <w:color w:val="000000"/>
                <w:bdr w:val="none" w:sz="0" w:space="0" w:color="auto" w:frame="1"/>
                <w:lang w:eastAsia="uk-UA"/>
              </w:rPr>
            </w:pPr>
            <w:r w:rsidRPr="00886013">
              <w:rPr>
                <w:rFonts w:eastAsia="Times New Roman"/>
                <w:color w:val="000000"/>
                <w:bdr w:val="none" w:sz="0" w:space="0" w:color="auto" w:frame="1"/>
                <w:lang w:eastAsia="uk-UA"/>
              </w:rPr>
              <w:t>- не надав забезпечення виконання договору про закупівлю, якщо таке забезпечення вимагалося замовником;</w:t>
            </w:r>
          </w:p>
          <w:p w14:paraId="7D4666E3" w14:textId="77777777" w:rsidR="00317A59" w:rsidRPr="003A5CBC" w:rsidRDefault="00317A59" w:rsidP="00317A59">
            <w:pPr>
              <w:shd w:val="clear" w:color="auto" w:fill="FFFFFF" w:themeFill="background1"/>
              <w:spacing w:after="120"/>
              <w:ind w:firstLine="340"/>
              <w:jc w:val="both"/>
              <w:rPr>
                <w:rFonts w:eastAsia="Times New Roman"/>
                <w:i/>
                <w:iCs/>
                <w:color w:val="000000"/>
                <w:bdr w:val="none" w:sz="0" w:space="0" w:color="auto" w:frame="1"/>
                <w:lang w:eastAsia="uk-UA"/>
              </w:rPr>
            </w:pPr>
            <w:r w:rsidRPr="00886013">
              <w:rPr>
                <w:rFonts w:eastAsia="Times New Roman"/>
                <w:color w:val="000000"/>
                <w:bdr w:val="none" w:sz="0" w:space="0" w:color="auto" w:frame="1"/>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886013">
              <w:rPr>
                <w:rFonts w:eastAsia="Times New Roman"/>
                <w:i/>
                <w:iCs/>
                <w:color w:val="000000"/>
                <w:bdr w:val="none" w:sz="0" w:space="0" w:color="auto" w:frame="1"/>
                <w:lang w:eastAsia="uk-UA"/>
              </w:rPr>
              <w:t>.</w:t>
            </w:r>
          </w:p>
          <w:p w14:paraId="10E615E4" w14:textId="77777777" w:rsidR="00317A59" w:rsidRDefault="00317A59" w:rsidP="00317A59">
            <w:pPr>
              <w:shd w:val="clear" w:color="auto" w:fill="FFFFFF"/>
              <w:spacing w:after="150"/>
              <w:ind w:firstLine="450"/>
              <w:jc w:val="both"/>
              <w:rPr>
                <w:rFonts w:eastAsia="Times New Roman"/>
                <w:lang w:eastAsia="uk-UA"/>
              </w:rPr>
            </w:pPr>
            <w:r>
              <w:rPr>
                <w:rFonts w:eastAsia="Times New Roman"/>
                <w:b/>
                <w:lang w:eastAsia="uk-UA"/>
              </w:rPr>
              <w:t>Замовник може відхилити тендерну пропозицію</w:t>
            </w:r>
            <w:r>
              <w:rPr>
                <w:rFonts w:eastAsia="Times New Roman"/>
                <w:lang w:eastAsia="uk-UA"/>
              </w:rPr>
              <w:t xml:space="preserve"> із зазначенням аргументації в електронній системі закупівель у разі, коли:</w:t>
            </w:r>
          </w:p>
          <w:p w14:paraId="65E29661" w14:textId="77777777" w:rsidR="00317A59" w:rsidRDefault="00317A59" w:rsidP="00317A59">
            <w:pPr>
              <w:shd w:val="clear" w:color="auto" w:fill="FFFFFF" w:themeFill="background1"/>
              <w:spacing w:after="120"/>
              <w:ind w:firstLine="360"/>
              <w:jc w:val="both"/>
              <w:textAlignment w:val="baseline"/>
              <w:rPr>
                <w:rFonts w:eastAsia="Times New Roman"/>
                <w:color w:val="000000"/>
                <w:bdr w:val="none" w:sz="0" w:space="0" w:color="auto" w:frame="1"/>
                <w:lang w:eastAsia="uk-UA"/>
              </w:rPr>
            </w:pPr>
            <w:bookmarkStart w:id="22" w:name="n155"/>
            <w:bookmarkStart w:id="23" w:name="n157"/>
            <w:bookmarkEnd w:id="22"/>
            <w:bookmarkEnd w:id="23"/>
            <w:r w:rsidRPr="00F276A6">
              <w:rPr>
                <w:rFonts w:eastAsia="Times New Roman"/>
                <w:color w:val="000000"/>
                <w:bdr w:val="none" w:sz="0" w:space="0" w:color="auto" w:frame="1"/>
                <w:lang w:eastAsia="uk-UA"/>
              </w:rPr>
              <w:t>1)</w:t>
            </w:r>
            <w:r w:rsidRPr="00F276A6">
              <w:rPr>
                <w:rFonts w:eastAsia="Times New Roman"/>
                <w:color w:val="000000"/>
                <w:bdr w:val="none" w:sz="0" w:space="0" w:color="auto" w:frame="1"/>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AFFD2D" w14:textId="77777777" w:rsidR="00317A59" w:rsidRDefault="00317A59" w:rsidP="00317A59">
            <w:pPr>
              <w:shd w:val="clear" w:color="auto" w:fill="FFFFFF" w:themeFill="background1"/>
              <w:spacing w:after="120"/>
              <w:ind w:firstLine="360"/>
              <w:jc w:val="both"/>
              <w:textAlignment w:val="baseline"/>
              <w:rPr>
                <w:rFonts w:eastAsia="Times New Roman"/>
                <w:color w:val="000000"/>
                <w:bdr w:val="none" w:sz="0" w:space="0" w:color="auto" w:frame="1"/>
                <w:lang w:eastAsia="uk-UA"/>
              </w:rPr>
            </w:pPr>
            <w:r w:rsidRPr="00F276A6">
              <w:rPr>
                <w:rFonts w:eastAsia="Times New Roman"/>
                <w:color w:val="000000"/>
                <w:bdr w:val="none" w:sz="0" w:space="0" w:color="auto" w:frame="1"/>
                <w:lang w:eastAsia="uk-UA"/>
              </w:rPr>
              <w:t xml:space="preserve">2) </w:t>
            </w:r>
            <w:bookmarkStart w:id="24" w:name="_Hlk117018448"/>
            <w:r w:rsidRPr="00F276A6">
              <w:rPr>
                <w:rFonts w:eastAsia="Times New Roman"/>
                <w:color w:val="000000"/>
                <w:bdr w:val="none" w:sz="0" w:space="0" w:color="auto" w:frame="1"/>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4"/>
            <w:r w:rsidRPr="00F276A6">
              <w:rPr>
                <w:rFonts w:eastAsia="Times New Roman"/>
                <w:color w:val="000000"/>
                <w:bdr w:val="none" w:sz="0" w:space="0" w:color="auto" w:frame="1"/>
                <w:lang w:eastAsia="uk-UA"/>
              </w:rPr>
              <w:t>.</w:t>
            </w:r>
          </w:p>
          <w:p w14:paraId="3A907D71" w14:textId="77777777" w:rsidR="00317A59" w:rsidRDefault="00317A59" w:rsidP="00317A59">
            <w:pPr>
              <w:shd w:val="clear" w:color="auto" w:fill="FFFFFF" w:themeFill="background1"/>
              <w:ind w:firstLine="354"/>
              <w:jc w:val="both"/>
              <w:textAlignment w:val="baseline"/>
              <w:rPr>
                <w:rFonts w:eastAsia="Times New Roman"/>
                <w:color w:val="000000"/>
                <w:bdr w:val="none" w:sz="0" w:space="0" w:color="auto" w:frame="1"/>
                <w:lang w:eastAsia="uk-UA"/>
              </w:rPr>
            </w:pPr>
            <w:r w:rsidRPr="00FE3A7D">
              <w:rPr>
                <w:rFonts w:eastAsia="Times New Roman"/>
                <w:color w:val="000000"/>
                <w:bdr w:val="none" w:sz="0" w:space="0" w:color="auto" w:frame="1"/>
                <w:lang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eastAsia="Times New Roman"/>
                <w:color w:val="000000"/>
                <w:bdr w:val="none" w:sz="0" w:space="0" w:color="auto" w:frame="1"/>
                <w:lang w:eastAsia="uk-UA"/>
              </w:rPr>
              <w:t>О</w:t>
            </w:r>
            <w:r w:rsidRPr="00FE3A7D">
              <w:rPr>
                <w:rFonts w:eastAsia="Times New Roman"/>
                <w:color w:val="000000"/>
                <w:bdr w:val="none" w:sz="0" w:space="0" w:color="auto" w:frame="1"/>
                <w:lang w:eastAsia="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FE3A7D">
              <w:rPr>
                <w:rFonts w:eastAsia="Times New Roman"/>
                <w:color w:val="000000"/>
                <w:bdr w:val="none" w:sz="0" w:space="0" w:color="auto" w:frame="1"/>
                <w:lang w:eastAsia="uk-UA"/>
              </w:rPr>
              <w:lastRenderedPageBreak/>
              <w:t>закупівель.</w:t>
            </w:r>
          </w:p>
          <w:p w14:paraId="54292693" w14:textId="77777777" w:rsidR="00317A59" w:rsidRPr="003A5CBC" w:rsidRDefault="00317A59" w:rsidP="00317A59">
            <w:pPr>
              <w:shd w:val="clear" w:color="auto" w:fill="FFFFFF" w:themeFill="background1"/>
              <w:spacing w:after="120"/>
              <w:ind w:firstLine="360"/>
              <w:jc w:val="both"/>
              <w:textAlignment w:val="baseline"/>
              <w:rPr>
                <w:rFonts w:eastAsia="Times New Roman"/>
                <w:color w:val="000000"/>
                <w:bdr w:val="none" w:sz="0" w:space="0" w:color="auto" w:frame="1"/>
                <w:lang w:eastAsia="uk-UA"/>
              </w:rPr>
            </w:pPr>
            <w:r w:rsidRPr="00FE3A7D">
              <w:rPr>
                <w:rFonts w:eastAsia="Times New Roman"/>
                <w:color w:val="000000"/>
                <w:bdr w:val="none" w:sz="0" w:space="0" w:color="auto" w:frame="1"/>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17A59" w14:paraId="06DE0670" w14:textId="77777777" w:rsidTr="00827FC4">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959765" w14:textId="77777777" w:rsidR="00317A59" w:rsidRDefault="00317A59" w:rsidP="00317A59">
            <w:pPr>
              <w:jc w:val="center"/>
              <w:rPr>
                <w:b/>
                <w:lang w:eastAsia="uk-UA"/>
              </w:rPr>
            </w:pPr>
            <w:r>
              <w:rPr>
                <w:b/>
                <w:lang w:eastAsia="uk-UA"/>
              </w:rPr>
              <w:lastRenderedPageBreak/>
              <w:t>VI. Результати торгів та укладання договору про закупівлю</w:t>
            </w:r>
          </w:p>
        </w:tc>
      </w:tr>
      <w:tr w:rsidR="00317A59" w14:paraId="308B97A3"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0EA9BD33" w14:textId="77777777" w:rsidR="00317A59" w:rsidRDefault="00317A59" w:rsidP="00317A59">
            <w:pPr>
              <w:jc w:val="center"/>
              <w:rPr>
                <w:b/>
                <w:lang w:eastAsia="uk-UA"/>
              </w:rPr>
            </w:pPr>
            <w:r>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20CBFE15" w14:textId="77777777" w:rsidR="00317A59" w:rsidRDefault="00317A59" w:rsidP="00317A59">
            <w:pPr>
              <w:jc w:val="center"/>
              <w:rPr>
                <w:b/>
                <w:lang w:eastAsia="uk-UA"/>
              </w:rPr>
            </w:pPr>
            <w:r>
              <w:rPr>
                <w:b/>
                <w:lang w:eastAsia="uk-UA"/>
              </w:rPr>
              <w:t>Відміна тендеру чи визнання тендеру таким, що не відбувся</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4CDF3A14" w14:textId="77777777" w:rsidR="00317A59" w:rsidRDefault="00317A59" w:rsidP="00317A59">
            <w:pPr>
              <w:widowControl w:val="0"/>
              <w:shd w:val="clear" w:color="auto" w:fill="FFFFFF"/>
              <w:spacing w:after="120"/>
              <w:ind w:firstLine="354"/>
              <w:jc w:val="both"/>
              <w:rPr>
                <w:rFonts w:eastAsia="Times New Roman"/>
                <w:b/>
                <w:iCs/>
                <w:lang w:eastAsia="uk-UA"/>
              </w:rPr>
            </w:pPr>
            <w:r>
              <w:rPr>
                <w:rFonts w:eastAsia="Times New Roman"/>
                <w:b/>
                <w:iCs/>
                <w:lang w:eastAsia="uk-UA"/>
              </w:rPr>
              <w:t>Відповідно до пункту 50 Особливостей Замовник відміняє відкриті торги у разі:</w:t>
            </w:r>
          </w:p>
          <w:p w14:paraId="2AC3F1ED" w14:textId="77777777" w:rsidR="00317A59" w:rsidRPr="00886013" w:rsidRDefault="00317A59" w:rsidP="00317A59">
            <w:pPr>
              <w:widowControl w:val="0"/>
              <w:shd w:val="clear" w:color="auto" w:fill="FFFFFF" w:themeFill="background1"/>
              <w:spacing w:after="120"/>
              <w:ind w:firstLine="360"/>
              <w:jc w:val="both"/>
              <w:rPr>
                <w:rFonts w:eastAsia="Times New Roman"/>
              </w:rPr>
            </w:pPr>
            <w:r w:rsidRPr="00886013">
              <w:rPr>
                <w:rFonts w:eastAsia="Times New Roman"/>
              </w:rPr>
              <w:t>1) відсутності подальшої потреби в закупівлі товарів, робіт чи послуг;</w:t>
            </w:r>
          </w:p>
          <w:p w14:paraId="3A24D0B6" w14:textId="77777777" w:rsidR="00317A59" w:rsidRPr="00886013" w:rsidRDefault="00317A59" w:rsidP="00317A59">
            <w:pPr>
              <w:widowControl w:val="0"/>
              <w:shd w:val="clear" w:color="auto" w:fill="FFFFFF" w:themeFill="background1"/>
              <w:spacing w:after="120"/>
              <w:ind w:firstLine="360"/>
              <w:jc w:val="both"/>
              <w:rPr>
                <w:rFonts w:eastAsia="Times New Roman"/>
              </w:rPr>
            </w:pPr>
            <w:r w:rsidRPr="00886013">
              <w:rPr>
                <w:rFonts w:eastAsia="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167B820" w14:textId="77777777" w:rsidR="00317A59" w:rsidRPr="00886013" w:rsidRDefault="00317A59" w:rsidP="00317A59">
            <w:pPr>
              <w:widowControl w:val="0"/>
              <w:shd w:val="clear" w:color="auto" w:fill="FFFFFF" w:themeFill="background1"/>
              <w:spacing w:after="120"/>
              <w:ind w:firstLine="360"/>
              <w:jc w:val="both"/>
              <w:rPr>
                <w:rFonts w:eastAsia="Times New Roman"/>
              </w:rPr>
            </w:pPr>
            <w:r w:rsidRPr="00886013">
              <w:rPr>
                <w:rFonts w:eastAsia="Times New Roman"/>
              </w:rPr>
              <w:t>3) скорочення обсягу видатків на здійснення закупівлі товарів, робіт чи послуг;</w:t>
            </w:r>
          </w:p>
          <w:p w14:paraId="730F6D94" w14:textId="77777777" w:rsidR="00317A59" w:rsidRPr="00886013" w:rsidRDefault="00317A59" w:rsidP="00317A59">
            <w:pPr>
              <w:widowControl w:val="0"/>
              <w:shd w:val="clear" w:color="auto" w:fill="FFFFFF" w:themeFill="background1"/>
              <w:spacing w:after="120"/>
              <w:ind w:firstLine="360"/>
              <w:jc w:val="both"/>
              <w:rPr>
                <w:rFonts w:eastAsia="Times New Roman"/>
              </w:rPr>
            </w:pPr>
            <w:r w:rsidRPr="00886013">
              <w:rPr>
                <w:rFonts w:eastAsia="Times New Roman"/>
              </w:rPr>
              <w:t>4) коли здійснення закупівлі стало неможливим внаслідок дії обставин непереборної сили.</w:t>
            </w:r>
          </w:p>
          <w:p w14:paraId="31EBAB52" w14:textId="77777777" w:rsidR="00317A59" w:rsidRPr="003A5CBC" w:rsidRDefault="00317A59" w:rsidP="00317A59">
            <w:pPr>
              <w:shd w:val="clear" w:color="auto" w:fill="FFFFFF" w:themeFill="background1"/>
              <w:spacing w:after="120"/>
              <w:ind w:firstLine="360"/>
              <w:jc w:val="both"/>
              <w:rPr>
                <w:rFonts w:eastAsia="Times New Roman"/>
              </w:rPr>
            </w:pPr>
            <w:r w:rsidRPr="00886013">
              <w:rPr>
                <w:rFonts w:eastAsia="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91839A3" w14:textId="77777777" w:rsidR="00317A59" w:rsidRDefault="00317A59" w:rsidP="00317A59">
            <w:pPr>
              <w:widowControl w:val="0"/>
              <w:shd w:val="clear" w:color="auto" w:fill="FFFFFF"/>
              <w:spacing w:after="120"/>
              <w:ind w:firstLine="227"/>
              <w:jc w:val="both"/>
              <w:rPr>
                <w:rFonts w:eastAsia="Times New Roman"/>
                <w:b/>
                <w:iCs/>
                <w:lang w:eastAsia="uk-UA"/>
              </w:rPr>
            </w:pPr>
            <w:r>
              <w:rPr>
                <w:rFonts w:eastAsia="Times New Roman"/>
                <w:b/>
                <w:iCs/>
                <w:lang w:eastAsia="uk-UA"/>
              </w:rPr>
              <w:t>Згідно з пунктом 51 Особливостей відкриті торги автоматично відміняються електронною системою закупівель у разі:</w:t>
            </w:r>
          </w:p>
          <w:p w14:paraId="7167FBAD" w14:textId="77777777" w:rsidR="00317A59" w:rsidRPr="00EF4452" w:rsidRDefault="00317A59" w:rsidP="00317A59">
            <w:pPr>
              <w:widowControl w:val="0"/>
              <w:shd w:val="clear" w:color="auto" w:fill="FFFFFF" w:themeFill="background1"/>
              <w:spacing w:after="120"/>
              <w:ind w:firstLine="380"/>
              <w:jc w:val="both"/>
              <w:rPr>
                <w:rFonts w:eastAsia="Times New Roman"/>
              </w:rPr>
            </w:pPr>
            <w:r w:rsidRPr="00EF4452">
              <w:rPr>
                <w:rFonts w:eastAsia="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rPr>
              <w:t>О</w:t>
            </w:r>
            <w:r w:rsidRPr="00EF4452">
              <w:rPr>
                <w:rFonts w:eastAsia="Times New Roman"/>
              </w:rPr>
              <w:t>собливостями;</w:t>
            </w:r>
          </w:p>
          <w:p w14:paraId="3D2F1768" w14:textId="77777777" w:rsidR="00317A59" w:rsidRPr="00EF4452" w:rsidRDefault="00317A59" w:rsidP="00317A59">
            <w:pPr>
              <w:widowControl w:val="0"/>
              <w:shd w:val="clear" w:color="auto" w:fill="FFFFFF" w:themeFill="background1"/>
              <w:spacing w:after="120"/>
              <w:ind w:firstLine="380"/>
              <w:jc w:val="both"/>
              <w:rPr>
                <w:rFonts w:eastAsia="Times New Roman"/>
              </w:rPr>
            </w:pPr>
            <w:r w:rsidRPr="00EF4452">
              <w:rPr>
                <w:rFonts w:eastAsia="Times New Roman"/>
              </w:rPr>
              <w:t xml:space="preserve">2) неподання жодної тендерної пропозиції для участі у відкритих торгах у строк, установлений замовником згідно з </w:t>
            </w:r>
            <w:r>
              <w:rPr>
                <w:rFonts w:eastAsia="Times New Roman"/>
              </w:rPr>
              <w:t>О</w:t>
            </w:r>
            <w:r w:rsidRPr="00EF4452">
              <w:rPr>
                <w:rFonts w:eastAsia="Times New Roman"/>
              </w:rPr>
              <w:t>собливостями.</w:t>
            </w:r>
          </w:p>
          <w:p w14:paraId="52A1B87D" w14:textId="77777777" w:rsidR="00317A59" w:rsidRPr="00EF4452" w:rsidRDefault="00317A59" w:rsidP="00317A59">
            <w:pPr>
              <w:shd w:val="clear" w:color="auto" w:fill="FFFFFF" w:themeFill="background1"/>
              <w:spacing w:after="120"/>
              <w:ind w:firstLine="380"/>
              <w:jc w:val="both"/>
              <w:rPr>
                <w:rFonts w:eastAsia="Times New Roman"/>
              </w:rPr>
            </w:pPr>
            <w:r w:rsidRPr="00EF4452">
              <w:rPr>
                <w:rFonts w:eastAsia="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12F66BC" w14:textId="77777777" w:rsidR="00317A59" w:rsidRDefault="00317A59" w:rsidP="00317A59">
            <w:pPr>
              <w:widowControl w:val="0"/>
              <w:shd w:val="clear" w:color="auto" w:fill="FFFFFF"/>
              <w:spacing w:after="120"/>
              <w:ind w:firstLine="227"/>
              <w:jc w:val="both"/>
              <w:rPr>
                <w:rFonts w:eastAsia="Times New Roman"/>
                <w:lang w:eastAsia="uk-UA"/>
              </w:rPr>
            </w:pPr>
            <w:r>
              <w:rPr>
                <w:rFonts w:eastAsia="Times New Roman"/>
                <w:lang w:eastAsia="uk-UA"/>
              </w:rPr>
              <w:t>Відкриті торги можуть бути відмінені частково (за лотом).</w:t>
            </w:r>
          </w:p>
          <w:p w14:paraId="3284ED2D" w14:textId="77777777" w:rsidR="00317A59" w:rsidRDefault="00317A59" w:rsidP="00317A59">
            <w:pPr>
              <w:spacing w:after="120"/>
              <w:ind w:firstLine="227"/>
              <w:jc w:val="both"/>
              <w:rPr>
                <w:lang w:eastAsia="uk-UA"/>
              </w:rPr>
            </w:pPr>
            <w:r>
              <w:rPr>
                <w:rFonts w:eastAsia="Times New Roman"/>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17A59" w14:paraId="3D322F91" w14:textId="77777777" w:rsidTr="00827FC4">
        <w:trPr>
          <w:trHeight w:val="70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76451C35" w14:textId="77777777" w:rsidR="00317A59" w:rsidRDefault="00317A59" w:rsidP="00317A59">
            <w:pPr>
              <w:jc w:val="center"/>
              <w:rPr>
                <w:b/>
                <w:lang w:eastAsia="uk-UA"/>
              </w:rPr>
            </w:pPr>
            <w:r>
              <w:rPr>
                <w:b/>
                <w:lang w:eastAsia="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54580ED8" w14:textId="77777777" w:rsidR="00317A59" w:rsidRDefault="00317A59" w:rsidP="00B46FAD">
            <w:pPr>
              <w:rPr>
                <w:b/>
                <w:lang w:eastAsia="uk-UA"/>
              </w:rPr>
            </w:pPr>
            <w:r>
              <w:rPr>
                <w:b/>
                <w:lang w:eastAsia="uk-UA"/>
              </w:rPr>
              <w:t>Строк укладання договору</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513E5C65" w14:textId="77777777" w:rsidR="00317A59" w:rsidRDefault="00317A59" w:rsidP="00317A59">
            <w:pPr>
              <w:shd w:val="clear" w:color="auto" w:fill="FFFFFF"/>
              <w:spacing w:after="150"/>
              <w:ind w:firstLine="256"/>
              <w:jc w:val="both"/>
              <w:rPr>
                <w:rFonts w:eastAsia="Times New Roman"/>
                <w:lang w:eastAsia="uk-UA"/>
              </w:rPr>
            </w:pPr>
            <w:r>
              <w:rPr>
                <w:rFonts w:eastAsia="Times New Roman"/>
                <w:lang w:eastAsia="uk-UA"/>
              </w:rPr>
              <w:t xml:space="preserve">З метою забезпечення права на оскарження рішень замовника до органу оскарження </w:t>
            </w:r>
            <w:r>
              <w:rPr>
                <w:rFonts w:eastAsia="Times New Roman"/>
                <w:b/>
                <w:lang w:eastAsia="uk-UA"/>
              </w:rPr>
              <w:t>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eastAsia="Times New Roman"/>
                <w:lang w:eastAsia="uk-UA"/>
              </w:rPr>
              <w:t>.</w:t>
            </w:r>
          </w:p>
          <w:p w14:paraId="606B660E" w14:textId="77777777" w:rsidR="00317A59" w:rsidRDefault="00317A59" w:rsidP="00317A59">
            <w:pPr>
              <w:shd w:val="clear" w:color="auto" w:fill="FFFFFF"/>
              <w:spacing w:after="150"/>
              <w:ind w:firstLine="256"/>
              <w:jc w:val="both"/>
              <w:rPr>
                <w:rFonts w:eastAsia="Times New Roman"/>
                <w:lang w:eastAsia="uk-UA"/>
              </w:rPr>
            </w:pPr>
            <w:bookmarkStart w:id="25" w:name="n170"/>
            <w:bookmarkEnd w:id="25"/>
            <w:r>
              <w:rPr>
                <w:rFonts w:eastAsia="Times New Roman"/>
                <w:lang w:eastAsia="uk-UA"/>
              </w:rPr>
              <w:t xml:space="preserve">Замовник </w:t>
            </w:r>
            <w:r>
              <w:rPr>
                <w:rFonts w:eastAsia="Times New Roman"/>
                <w:b/>
                <w:lang w:eastAsia="uk-UA"/>
              </w:rPr>
              <w:t>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w:t>
            </w:r>
            <w:r>
              <w:rPr>
                <w:rFonts w:eastAsia="Times New Roman"/>
                <w:lang w:eastAsia="uk-UA"/>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3371F59" w14:textId="77777777" w:rsidR="00317A59" w:rsidRDefault="00317A59" w:rsidP="00317A59">
            <w:pPr>
              <w:shd w:val="clear" w:color="auto" w:fill="FFFFFF"/>
              <w:spacing w:after="150"/>
              <w:ind w:firstLine="256"/>
              <w:jc w:val="both"/>
              <w:rPr>
                <w:rFonts w:eastAsia="Times New Roman"/>
                <w:lang w:eastAsia="uk-UA"/>
              </w:rPr>
            </w:pPr>
            <w:r>
              <w:rPr>
                <w:rFonts w:eastAsia="Times New Roman"/>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BA6143" w14:textId="77777777" w:rsidR="00317A59" w:rsidRDefault="00317A59" w:rsidP="00317A59">
            <w:pPr>
              <w:shd w:val="clear" w:color="auto" w:fill="FFFFFF"/>
              <w:spacing w:after="150"/>
              <w:ind w:firstLine="256"/>
              <w:jc w:val="both"/>
              <w:rPr>
                <w:rFonts w:eastAsia="Times New Roman"/>
                <w:lang w:eastAsia="uk-UA"/>
              </w:rPr>
            </w:pPr>
            <w:bookmarkStart w:id="26" w:name="n171"/>
            <w:bookmarkStart w:id="27" w:name="n172"/>
            <w:bookmarkEnd w:id="26"/>
            <w:bookmarkEnd w:id="27"/>
            <w:r>
              <w:rPr>
                <w:rFonts w:eastAsia="Times New Roman"/>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17A59" w14:paraId="46FC6E19"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49579A8D" w14:textId="77777777" w:rsidR="00317A59" w:rsidRDefault="00317A59" w:rsidP="00317A59">
            <w:pPr>
              <w:jc w:val="center"/>
              <w:rPr>
                <w:b/>
                <w:lang w:eastAsia="uk-UA"/>
              </w:rPr>
            </w:pPr>
            <w:r>
              <w:rPr>
                <w:b/>
                <w:lang w:eastAsia="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40D0FB00" w14:textId="77777777" w:rsidR="00317A59" w:rsidRDefault="00317A59" w:rsidP="00317A59">
            <w:pPr>
              <w:jc w:val="center"/>
              <w:rPr>
                <w:b/>
                <w:lang w:eastAsia="uk-UA"/>
              </w:rPr>
            </w:pPr>
            <w:r>
              <w:rPr>
                <w:b/>
                <w:lang w:eastAsia="uk-UA"/>
              </w:rPr>
              <w:t>Проект договору про закупівлю з обов’язковим зазначенням порядку змін його умов</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2C39F86E" w14:textId="77777777" w:rsidR="00317A59" w:rsidRDefault="00B46FAD" w:rsidP="00317A59">
            <w:pPr>
              <w:spacing w:after="120"/>
              <w:ind w:firstLine="215"/>
              <w:jc w:val="both"/>
              <w:rPr>
                <w:lang w:eastAsia="uk-UA"/>
              </w:rPr>
            </w:pPr>
            <w:proofErr w:type="spellStart"/>
            <w:r>
              <w:rPr>
                <w:lang w:eastAsia="uk-UA"/>
              </w:rPr>
              <w:t>Проє</w:t>
            </w:r>
            <w:r w:rsidR="00317A59">
              <w:rPr>
                <w:lang w:eastAsia="uk-UA"/>
              </w:rPr>
              <w:t>кт</w:t>
            </w:r>
            <w:proofErr w:type="spellEnd"/>
            <w:r w:rsidR="00317A59">
              <w:rPr>
                <w:lang w:eastAsia="uk-UA"/>
              </w:rPr>
              <w:t xml:space="preserve"> договору про закупівлю з обов’язковим зазначенням порядку змін його умов наведений у </w:t>
            </w:r>
            <w:r>
              <w:rPr>
                <w:b/>
                <w:lang w:eastAsia="uk-UA"/>
              </w:rPr>
              <w:t>Додатку 7 цієї</w:t>
            </w:r>
            <w:r w:rsidR="00317A59">
              <w:rPr>
                <w:b/>
                <w:lang w:eastAsia="uk-UA"/>
              </w:rPr>
              <w:t xml:space="preserve"> тендерної документації.</w:t>
            </w:r>
          </w:p>
        </w:tc>
      </w:tr>
      <w:tr w:rsidR="00317A59" w14:paraId="6FEE2EE3"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5D18A2A0" w14:textId="77777777" w:rsidR="00317A59" w:rsidRDefault="00317A59" w:rsidP="00317A59">
            <w:pPr>
              <w:jc w:val="center"/>
              <w:rPr>
                <w:b/>
                <w:lang w:eastAsia="uk-UA"/>
              </w:rPr>
            </w:pPr>
            <w:r>
              <w:rPr>
                <w:b/>
                <w:lang w:eastAsia="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1523C365" w14:textId="77777777" w:rsidR="00317A59" w:rsidRDefault="00317A59" w:rsidP="00317A59">
            <w:pPr>
              <w:jc w:val="center"/>
              <w:rPr>
                <w:b/>
                <w:lang w:eastAsia="uk-UA"/>
              </w:rPr>
            </w:pPr>
            <w:r>
              <w:rPr>
                <w:b/>
                <w:lang w:eastAsia="uk-UA"/>
              </w:rPr>
              <w:t>Істотні умови, що обов’язково включаються до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74B213B6" w14:textId="1B28E5C6" w:rsidR="00850A37" w:rsidRPr="00771F7E" w:rsidRDefault="00850A37" w:rsidP="00CA5C5D">
            <w:pPr>
              <w:widowControl w:val="0"/>
              <w:shd w:val="clear" w:color="auto" w:fill="FFFFFF"/>
              <w:spacing w:after="120"/>
              <w:ind w:firstLine="215"/>
              <w:jc w:val="both"/>
              <w:rPr>
                <w:rFonts w:eastAsia="Times New Roman"/>
                <w:color w:val="000000" w:themeColor="text1"/>
                <w:lang w:eastAsia="uk-UA"/>
              </w:rPr>
            </w:pPr>
            <w:r w:rsidRPr="00771F7E">
              <w:rPr>
                <w:color w:val="000000" w:themeColor="text1"/>
                <w:shd w:val="clear" w:color="auto" w:fill="FFFFFF"/>
              </w:rPr>
              <w:t>Договір про закупівлю за результатами проведеної закупівлі укладається відповідно до</w:t>
            </w:r>
            <w:r w:rsidR="00771F7E" w:rsidRPr="00771F7E">
              <w:rPr>
                <w:color w:val="000000" w:themeColor="text1"/>
                <w:shd w:val="clear" w:color="auto" w:fill="FFFFFF"/>
              </w:rPr>
              <w:t xml:space="preserve"> </w:t>
            </w:r>
            <w:hyperlink r:id="rId34" w:tgtFrame="_blank" w:history="1">
              <w:r w:rsidRPr="00771F7E">
                <w:rPr>
                  <w:color w:val="000000" w:themeColor="text1"/>
                  <w:shd w:val="clear" w:color="auto" w:fill="FFFFFF"/>
                </w:rPr>
                <w:t>Цивільного</w:t>
              </w:r>
            </w:hyperlink>
            <w:r w:rsidR="00771F7E" w:rsidRPr="00771F7E">
              <w:rPr>
                <w:color w:val="000000" w:themeColor="text1"/>
              </w:rPr>
              <w:t xml:space="preserve"> </w:t>
            </w:r>
            <w:r w:rsidRPr="00771F7E">
              <w:rPr>
                <w:color w:val="000000" w:themeColor="text1"/>
                <w:shd w:val="clear" w:color="auto" w:fill="FFFFFF"/>
              </w:rPr>
              <w:t>і</w:t>
            </w:r>
            <w:r w:rsidR="00771F7E" w:rsidRPr="00771F7E">
              <w:rPr>
                <w:color w:val="000000" w:themeColor="text1"/>
                <w:shd w:val="clear" w:color="auto" w:fill="FFFFFF"/>
              </w:rPr>
              <w:t xml:space="preserve"> </w:t>
            </w:r>
            <w:hyperlink r:id="rId35" w:tgtFrame="_blank" w:history="1">
              <w:r w:rsidRPr="00771F7E">
                <w:rPr>
                  <w:color w:val="000000" w:themeColor="text1"/>
                  <w:shd w:val="clear" w:color="auto" w:fill="FFFFFF"/>
                </w:rPr>
                <w:t>Господарського</w:t>
              </w:r>
            </w:hyperlink>
            <w:r w:rsidR="00771F7E" w:rsidRPr="00771F7E">
              <w:rPr>
                <w:color w:val="000000" w:themeColor="text1"/>
              </w:rPr>
              <w:t xml:space="preserve"> </w:t>
            </w:r>
            <w:r w:rsidRPr="00771F7E">
              <w:rPr>
                <w:color w:val="000000" w:themeColor="text1"/>
                <w:shd w:val="clear" w:color="auto" w:fill="FFFFFF"/>
              </w:rPr>
              <w:t>кодексів України з урахуванням положень статті 41 Закону, крім частин</w:t>
            </w:r>
            <w:r w:rsidR="00771F7E" w:rsidRPr="00771F7E">
              <w:rPr>
                <w:color w:val="000000" w:themeColor="text1"/>
                <w:shd w:val="clear" w:color="auto" w:fill="FFFFFF"/>
              </w:rPr>
              <w:t xml:space="preserve"> </w:t>
            </w:r>
            <w:hyperlink r:id="rId36" w:anchor="n1762" w:tgtFrame="_blank" w:history="1">
              <w:r w:rsidRPr="00771F7E">
                <w:rPr>
                  <w:color w:val="000000" w:themeColor="text1"/>
                  <w:shd w:val="clear" w:color="auto" w:fill="FFFFFF"/>
                </w:rPr>
                <w:t>другої - п’ятої</w:t>
              </w:r>
            </w:hyperlink>
            <w:r w:rsidRPr="00771F7E">
              <w:rPr>
                <w:color w:val="000000" w:themeColor="text1"/>
                <w:shd w:val="clear" w:color="auto" w:fill="FFFFFF"/>
              </w:rPr>
              <w:t>,</w:t>
            </w:r>
            <w:r w:rsidR="00771F7E" w:rsidRPr="00771F7E">
              <w:rPr>
                <w:color w:val="000000" w:themeColor="text1"/>
                <w:shd w:val="clear" w:color="auto" w:fill="FFFFFF"/>
              </w:rPr>
              <w:t xml:space="preserve"> </w:t>
            </w:r>
            <w:hyperlink r:id="rId37" w:anchor="n1779" w:tgtFrame="_blank" w:history="1">
              <w:r w:rsidRPr="00771F7E">
                <w:rPr>
                  <w:color w:val="000000" w:themeColor="text1"/>
                  <w:shd w:val="clear" w:color="auto" w:fill="FFFFFF"/>
                </w:rPr>
                <w:t>сьомої - дев’ятої</w:t>
              </w:r>
            </w:hyperlink>
            <w:r w:rsidR="00771F7E" w:rsidRPr="00771F7E">
              <w:rPr>
                <w:color w:val="000000" w:themeColor="text1"/>
              </w:rPr>
              <w:t xml:space="preserve"> </w:t>
            </w:r>
            <w:r w:rsidRPr="00771F7E">
              <w:rPr>
                <w:color w:val="000000" w:themeColor="text1"/>
                <w:shd w:val="clear" w:color="auto" w:fill="FFFFFF"/>
              </w:rPr>
              <w:t>статті 41 Закону та Особливостей.</w:t>
            </w:r>
          </w:p>
          <w:p w14:paraId="180BC96B" w14:textId="214BD188" w:rsidR="00317A59" w:rsidRDefault="00317A59" w:rsidP="00CA5C5D">
            <w:pPr>
              <w:widowControl w:val="0"/>
              <w:shd w:val="clear" w:color="auto" w:fill="FFFFFF"/>
              <w:spacing w:after="120"/>
              <w:ind w:firstLine="215"/>
              <w:jc w:val="both"/>
              <w:rPr>
                <w:rFonts w:eastAsia="Times New Roman"/>
                <w:color w:val="000000"/>
                <w:lang w:eastAsia="uk-UA"/>
              </w:rPr>
            </w:pPr>
            <w:r>
              <w:rPr>
                <w:rFonts w:eastAsia="Times New Roman"/>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173ACB8A" w14:textId="77777777" w:rsidR="00317A59" w:rsidRDefault="00317A59" w:rsidP="00CA5C5D">
            <w:pPr>
              <w:spacing w:after="120"/>
              <w:ind w:firstLine="215"/>
              <w:jc w:val="both"/>
              <w:rPr>
                <w:rFonts w:eastAsia="Times New Roman"/>
                <w:lang w:eastAsia="uk-UA"/>
              </w:rPr>
            </w:pPr>
            <w:r>
              <w:rPr>
                <w:rFonts w:eastAsia="Times New Roman"/>
                <w:lang w:eastAsia="uk-UA"/>
              </w:rPr>
              <w:t xml:space="preserve">Істотними умовами, що обов’язково включаються до договору про закупівлю, </w:t>
            </w:r>
            <w:proofErr w:type="spellStart"/>
            <w:r>
              <w:rPr>
                <w:rFonts w:eastAsia="Times New Roman"/>
                <w:lang w:eastAsia="uk-UA"/>
              </w:rPr>
              <w:t>проєкт</w:t>
            </w:r>
            <w:proofErr w:type="spellEnd"/>
            <w:r>
              <w:rPr>
                <w:rFonts w:eastAsia="Times New Roman"/>
                <w:lang w:eastAsia="uk-UA"/>
              </w:rPr>
              <w:t xml:space="preserve"> якого наведено в </w:t>
            </w:r>
            <w:r>
              <w:rPr>
                <w:rFonts w:eastAsia="Times New Roman"/>
                <w:b/>
                <w:lang w:eastAsia="uk-UA"/>
              </w:rPr>
              <w:t>Додатку 7 до тендерної документації</w:t>
            </w:r>
            <w:r>
              <w:rPr>
                <w:rFonts w:eastAsia="Times New Roman"/>
                <w:lang w:eastAsia="uk-UA"/>
              </w:rPr>
              <w:t xml:space="preserve"> є:</w:t>
            </w:r>
          </w:p>
          <w:p w14:paraId="459F336A" w14:textId="7558A458" w:rsidR="00317A59" w:rsidRDefault="00771F7E" w:rsidP="00CA5C5D">
            <w:pPr>
              <w:pStyle w:val="afd"/>
              <w:numPr>
                <w:ilvl w:val="0"/>
                <w:numId w:val="2"/>
              </w:numPr>
              <w:spacing w:after="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предмет</w:t>
            </w:r>
            <w:r>
              <w:rPr>
                <w:rFonts w:ascii="Times New Roman" w:eastAsia="Times New Roman" w:hAnsi="Times New Roman" w:cs="Times New Roman"/>
                <w:sz w:val="24"/>
                <w:szCs w:val="24"/>
                <w:lang w:val="uk-UA" w:eastAsia="uk-UA"/>
              </w:rPr>
              <w:t xml:space="preserve"> договору</w:t>
            </w:r>
            <w:r w:rsidR="00317A59">
              <w:rPr>
                <w:rFonts w:ascii="Times New Roman" w:eastAsia="Times New Roman" w:hAnsi="Times New Roman" w:cs="Times New Roman"/>
                <w:sz w:val="24"/>
                <w:szCs w:val="24"/>
                <w:lang w:eastAsia="uk-UA"/>
              </w:rPr>
              <w:t xml:space="preserve"> </w:t>
            </w:r>
            <w:r w:rsidR="00317A59" w:rsidRPr="0028407A">
              <w:rPr>
                <w:rFonts w:ascii="Times New Roman" w:eastAsia="Times New Roman" w:hAnsi="Times New Roman" w:cs="Times New Roman"/>
                <w:sz w:val="24"/>
                <w:szCs w:val="24"/>
                <w:lang w:eastAsia="uk-UA"/>
              </w:rPr>
              <w:t>(</w:t>
            </w:r>
            <w:proofErr w:type="spellStart"/>
            <w:r w:rsidR="00317A59" w:rsidRPr="0028407A">
              <w:rPr>
                <w:rFonts w:ascii="Times New Roman" w:eastAsia="Times New Roman" w:hAnsi="Times New Roman" w:cs="Times New Roman"/>
                <w:sz w:val="24"/>
                <w:szCs w:val="24"/>
                <w:lang w:eastAsia="uk-UA"/>
              </w:rPr>
              <w:t>якісні</w:t>
            </w:r>
            <w:proofErr w:type="spellEnd"/>
            <w:r w:rsidR="00317A59" w:rsidRPr="0028407A">
              <w:rPr>
                <w:rFonts w:ascii="Times New Roman" w:eastAsia="Times New Roman" w:hAnsi="Times New Roman" w:cs="Times New Roman"/>
                <w:sz w:val="24"/>
                <w:szCs w:val="24"/>
                <w:lang w:eastAsia="uk-UA"/>
              </w:rPr>
              <w:t xml:space="preserve"> та </w:t>
            </w:r>
            <w:proofErr w:type="spellStart"/>
            <w:r w:rsidR="00317A59" w:rsidRPr="0028407A">
              <w:rPr>
                <w:rFonts w:ascii="Times New Roman" w:eastAsia="Times New Roman" w:hAnsi="Times New Roman" w:cs="Times New Roman"/>
                <w:sz w:val="24"/>
                <w:szCs w:val="24"/>
                <w:lang w:eastAsia="uk-UA"/>
              </w:rPr>
              <w:t>кількісні</w:t>
            </w:r>
            <w:proofErr w:type="spellEnd"/>
            <w:r w:rsidR="00317A59" w:rsidRPr="0028407A">
              <w:rPr>
                <w:rFonts w:ascii="Times New Roman" w:eastAsia="Times New Roman" w:hAnsi="Times New Roman" w:cs="Times New Roman"/>
                <w:sz w:val="24"/>
                <w:szCs w:val="24"/>
                <w:lang w:eastAsia="uk-UA"/>
              </w:rPr>
              <w:t xml:space="preserve"> характеристики)</w:t>
            </w:r>
            <w:r w:rsidR="00317A59">
              <w:rPr>
                <w:rFonts w:ascii="Times New Roman" w:eastAsia="Times New Roman" w:hAnsi="Times New Roman" w:cs="Times New Roman"/>
                <w:sz w:val="24"/>
                <w:szCs w:val="24"/>
                <w:lang w:eastAsia="uk-UA"/>
              </w:rPr>
              <w:t>;</w:t>
            </w:r>
          </w:p>
          <w:p w14:paraId="078451E3" w14:textId="77777777" w:rsidR="00317A59" w:rsidRDefault="00317A59" w:rsidP="00CA5C5D">
            <w:pPr>
              <w:pStyle w:val="afd"/>
              <w:numPr>
                <w:ilvl w:val="0"/>
                <w:numId w:val="2"/>
              </w:numPr>
              <w:spacing w:after="12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ціна</w:t>
            </w:r>
            <w:proofErr w:type="spellEnd"/>
            <w:r>
              <w:rPr>
                <w:rFonts w:ascii="Times New Roman" w:eastAsia="Times New Roman" w:hAnsi="Times New Roman" w:cs="Times New Roman"/>
                <w:sz w:val="24"/>
                <w:szCs w:val="24"/>
                <w:lang w:eastAsia="uk-UA"/>
              </w:rPr>
              <w:t xml:space="preserve">; </w:t>
            </w:r>
          </w:p>
          <w:p w14:paraId="7A4625E9" w14:textId="77777777" w:rsidR="00317A59" w:rsidRDefault="00317A59" w:rsidP="00CA5C5D">
            <w:pPr>
              <w:pStyle w:val="afd"/>
              <w:numPr>
                <w:ilvl w:val="0"/>
                <w:numId w:val="2"/>
              </w:numPr>
              <w:spacing w:after="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строк </w:t>
            </w:r>
            <w:proofErr w:type="spellStart"/>
            <w:r>
              <w:rPr>
                <w:rFonts w:ascii="Times New Roman" w:eastAsia="Times New Roman" w:hAnsi="Times New Roman" w:cs="Times New Roman"/>
                <w:sz w:val="24"/>
                <w:szCs w:val="24"/>
                <w:lang w:eastAsia="uk-UA"/>
              </w:rPr>
              <w:t>дії</w:t>
            </w:r>
            <w:proofErr w:type="spellEnd"/>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договору</w:t>
            </w:r>
            <w:r>
              <w:rPr>
                <w:rFonts w:eastAsia="Times New Roman"/>
                <w:color w:val="000000" w:themeColor="text1"/>
                <w:lang w:eastAsia="uk-UA"/>
              </w:rPr>
              <w:t>;</w:t>
            </w:r>
          </w:p>
          <w:p w14:paraId="7029618A" w14:textId="77777777" w:rsidR="00317A59" w:rsidRDefault="00317A59" w:rsidP="00CA5C5D">
            <w:pPr>
              <w:pStyle w:val="afd"/>
              <w:numPr>
                <w:ilvl w:val="0"/>
                <w:numId w:val="2"/>
              </w:numPr>
              <w:spacing w:after="1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themeColor="text1"/>
                <w:sz w:val="24"/>
                <w:szCs w:val="24"/>
                <w:lang w:eastAsia="uk-UA"/>
              </w:rPr>
              <w:t xml:space="preserve">строк </w:t>
            </w:r>
            <w:proofErr w:type="spellStart"/>
            <w:r>
              <w:rPr>
                <w:rFonts w:ascii="Times New Roman" w:eastAsia="Times New Roman" w:hAnsi="Times New Roman" w:cs="Times New Roman"/>
                <w:color w:val="000000" w:themeColor="text1"/>
                <w:sz w:val="24"/>
                <w:szCs w:val="24"/>
                <w:lang w:eastAsia="uk-UA"/>
              </w:rPr>
              <w:t>виконання</w:t>
            </w:r>
            <w:proofErr w:type="spellEnd"/>
            <w:r>
              <w:rPr>
                <w:rFonts w:ascii="Times New Roman" w:eastAsia="Times New Roman" w:hAnsi="Times New Roman" w:cs="Times New Roman"/>
                <w:color w:val="000000" w:themeColor="text1"/>
                <w:sz w:val="24"/>
                <w:szCs w:val="24"/>
                <w:lang w:eastAsia="uk-UA"/>
              </w:rPr>
              <w:t xml:space="preserve"> </w:t>
            </w:r>
            <w:proofErr w:type="spellStart"/>
            <w:r>
              <w:rPr>
                <w:rFonts w:ascii="Times New Roman" w:eastAsia="Times New Roman" w:hAnsi="Times New Roman" w:cs="Times New Roman"/>
                <w:color w:val="000000" w:themeColor="text1"/>
                <w:sz w:val="24"/>
                <w:szCs w:val="24"/>
                <w:lang w:eastAsia="uk-UA"/>
              </w:rPr>
              <w:t>зобов’язань</w:t>
            </w:r>
            <w:proofErr w:type="spellEnd"/>
            <w:r>
              <w:rPr>
                <w:rFonts w:ascii="Times New Roman" w:eastAsia="Times New Roman" w:hAnsi="Times New Roman" w:cs="Times New Roman"/>
                <w:color w:val="000000" w:themeColor="text1"/>
                <w:sz w:val="24"/>
                <w:szCs w:val="24"/>
                <w:lang w:eastAsia="uk-UA"/>
              </w:rPr>
              <w:t>.</w:t>
            </w:r>
          </w:p>
          <w:p w14:paraId="7E8FDBBF" w14:textId="77777777" w:rsidR="00317A59" w:rsidRDefault="00317A59" w:rsidP="00CA5C5D">
            <w:pPr>
              <w:spacing w:after="120"/>
              <w:ind w:firstLine="215"/>
              <w:jc w:val="both"/>
              <w:rPr>
                <w:rFonts w:eastAsia="Times New Roman"/>
                <w:lang w:eastAsia="uk-UA"/>
              </w:rPr>
            </w:pPr>
            <w:r>
              <w:rPr>
                <w:rFonts w:eastAsia="Times New Roman"/>
                <w:lang w:eastAsia="uk-UA"/>
              </w:rPr>
              <w:t>Всі інші умови договору не вважаються істотними та можуть змінюватися відповідно до норм Господарського та Цивільного кодексів України.</w:t>
            </w:r>
          </w:p>
        </w:tc>
      </w:tr>
      <w:tr w:rsidR="00317A59" w14:paraId="28FD30B2"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1F89A816" w14:textId="77777777" w:rsidR="00317A59" w:rsidRDefault="00317A59" w:rsidP="00317A59">
            <w:pPr>
              <w:jc w:val="center"/>
              <w:rPr>
                <w:b/>
                <w:lang w:eastAsia="uk-UA"/>
              </w:rPr>
            </w:pPr>
            <w:r>
              <w:rPr>
                <w:b/>
                <w:lang w:eastAsia="uk-UA"/>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7F0223F0" w14:textId="77777777" w:rsidR="00317A59" w:rsidRDefault="00317A59" w:rsidP="00317A59">
            <w:pPr>
              <w:jc w:val="center"/>
              <w:rPr>
                <w:b/>
                <w:lang w:eastAsia="uk-UA"/>
              </w:rPr>
            </w:pPr>
            <w:r>
              <w:rPr>
                <w:b/>
                <w:lang w:eastAsia="uk-UA"/>
              </w:rPr>
              <w:t xml:space="preserve">Дії замовника при відмові переможця </w:t>
            </w:r>
            <w:r>
              <w:rPr>
                <w:b/>
                <w:lang w:eastAsia="uk-UA"/>
              </w:rPr>
              <w:lastRenderedPageBreak/>
              <w:t>торгів підписати договір про закупівлю</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1029A720" w14:textId="77777777" w:rsidR="00317A59" w:rsidRDefault="00317A59" w:rsidP="00317A59">
            <w:pPr>
              <w:spacing w:after="120"/>
              <w:ind w:firstLine="222"/>
              <w:jc w:val="both"/>
              <w:rPr>
                <w:rFonts w:eastAsia="Times New Roman"/>
                <w:lang w:eastAsia="uk-UA"/>
              </w:rPr>
            </w:pPr>
            <w:r>
              <w:rPr>
                <w:shd w:val="clear" w:color="auto" w:fill="FFFFFF"/>
                <w:lang w:eastAsia="uk-UA"/>
              </w:rPr>
              <w:lastRenderedPageBreak/>
              <w:t xml:space="preserve">У разі відхилення тендерної пропозиції з підстави, визначеної </w:t>
            </w:r>
            <w:hyperlink r:id="rId38" w:anchor="n148" w:history="1">
              <w:r w:rsidRPr="0027767D">
                <w:rPr>
                  <w:rStyle w:val="a3"/>
                  <w:color w:val="auto"/>
                  <w:u w:val="none"/>
                  <w:shd w:val="clear" w:color="auto" w:fill="FFFFFF"/>
                  <w:lang w:eastAsia="uk-UA"/>
                </w:rPr>
                <w:t>підпунктом 3</w:t>
              </w:r>
            </w:hyperlink>
            <w:r>
              <w:rPr>
                <w:shd w:val="clear" w:color="auto" w:fill="FFFFFF"/>
                <w:lang w:eastAsia="uk-UA"/>
              </w:rPr>
              <w:t xml:space="preserve"> пункту 44 Особливостей, замовник </w:t>
            </w:r>
            <w:r>
              <w:rPr>
                <w:shd w:val="clear" w:color="auto" w:fill="FFFFFF"/>
                <w:lang w:eastAsia="uk-UA"/>
              </w:rPr>
              <w:lastRenderedPageBreak/>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9" w:tgtFrame="_blank" w:history="1">
              <w:r w:rsidRPr="0027767D">
                <w:rPr>
                  <w:rStyle w:val="a3"/>
                  <w:color w:val="auto"/>
                  <w:u w:val="none"/>
                  <w:shd w:val="clear" w:color="auto" w:fill="FFFFFF"/>
                  <w:lang w:eastAsia="uk-UA"/>
                </w:rPr>
                <w:t>Закону</w:t>
              </w:r>
            </w:hyperlink>
            <w:r>
              <w:rPr>
                <w:shd w:val="clear" w:color="auto" w:fill="FFFFFF"/>
                <w:lang w:eastAsia="uk-UA"/>
              </w:rPr>
              <w:t xml:space="preserve"> та Особливостей, та приймає рішення про намір укласти договір про закупівлю у порядку та на умовах, визначених </w:t>
            </w:r>
            <w:r w:rsidRPr="0027767D">
              <w:rPr>
                <w:shd w:val="clear" w:color="auto" w:fill="FFFFFF"/>
                <w:lang w:eastAsia="uk-UA"/>
              </w:rPr>
              <w:t>Законом та Особливостями.</w:t>
            </w:r>
          </w:p>
        </w:tc>
      </w:tr>
      <w:tr w:rsidR="00317A59" w14:paraId="1FADC98B" w14:textId="77777777" w:rsidTr="00827FC4">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hideMark/>
          </w:tcPr>
          <w:p w14:paraId="1441EDBD" w14:textId="77777777" w:rsidR="00317A59" w:rsidRDefault="00317A59" w:rsidP="00317A59">
            <w:pPr>
              <w:jc w:val="center"/>
              <w:rPr>
                <w:b/>
                <w:lang w:eastAsia="uk-UA"/>
              </w:rPr>
            </w:pPr>
            <w:r>
              <w:rPr>
                <w:b/>
                <w:lang w:eastAsia="uk-UA"/>
              </w:rPr>
              <w:lastRenderedPageBreak/>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hideMark/>
          </w:tcPr>
          <w:p w14:paraId="404A33AB" w14:textId="2844C897" w:rsidR="00317A59" w:rsidRDefault="00317A59" w:rsidP="00317A59">
            <w:pPr>
              <w:jc w:val="center"/>
              <w:rPr>
                <w:b/>
                <w:lang w:eastAsia="uk-UA"/>
              </w:rPr>
            </w:pPr>
            <w:r>
              <w:rPr>
                <w:b/>
                <w:lang w:eastAsia="uk-UA"/>
              </w:rPr>
              <w:t>забезпечення виконання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14:paraId="4BABFA4A" w14:textId="7D73E2E4" w:rsidR="0027207C" w:rsidRPr="00CF043D" w:rsidRDefault="003C4ECB" w:rsidP="005B7A77">
            <w:pPr>
              <w:spacing w:after="120"/>
            </w:pPr>
            <w:r w:rsidRPr="003C4ECB">
              <w:t>Забезпечення виконання договору про закупівлю не вимагається</w:t>
            </w:r>
          </w:p>
        </w:tc>
      </w:tr>
    </w:tbl>
    <w:p w14:paraId="6919991C" w14:textId="77777777" w:rsidR="00827FC4" w:rsidRDefault="00827FC4" w:rsidP="00827FC4">
      <w:pPr>
        <w:jc w:val="both"/>
      </w:pPr>
      <w:r>
        <w:br w:type="page"/>
      </w:r>
    </w:p>
    <w:p w14:paraId="1613A92E" w14:textId="77777777" w:rsidR="00827FC4" w:rsidRDefault="00827FC4" w:rsidP="00827FC4">
      <w:pPr>
        <w:jc w:val="right"/>
        <w:rPr>
          <w:b/>
        </w:rPr>
      </w:pPr>
      <w:r>
        <w:rPr>
          <w:b/>
        </w:rPr>
        <w:lastRenderedPageBreak/>
        <w:t>Додаток 1</w:t>
      </w:r>
    </w:p>
    <w:p w14:paraId="0B4E13AB" w14:textId="77777777" w:rsidR="00827FC4" w:rsidRDefault="00827FC4" w:rsidP="00827FC4">
      <w:pPr>
        <w:jc w:val="right"/>
      </w:pPr>
      <w:r>
        <w:t>до тендерної документації</w:t>
      </w:r>
    </w:p>
    <w:p w14:paraId="4D554550" w14:textId="77777777" w:rsidR="00827FC4" w:rsidRDefault="00827FC4" w:rsidP="00827FC4">
      <w:pPr>
        <w:jc w:val="center"/>
        <w:rPr>
          <w:b/>
          <w:color w:val="000000"/>
        </w:rPr>
      </w:pPr>
      <w:r>
        <w:rPr>
          <w:b/>
          <w:color w:val="000000"/>
        </w:rPr>
        <w:t>ЦІНОВА ПРОПОЗИЦІЯ</w:t>
      </w:r>
    </w:p>
    <w:p w14:paraId="5B50DEC2" w14:textId="77777777" w:rsidR="00827FC4" w:rsidRDefault="00827FC4" w:rsidP="00827FC4">
      <w:pPr>
        <w:ind w:firstLine="720"/>
        <w:jc w:val="both"/>
      </w:pPr>
      <w:r>
        <w:t>Уважно вивчивши тендерну документацію, подаємо свою цінову пропозицію за предметом закупівлі згідно з вимогами Замовника:</w:t>
      </w:r>
    </w:p>
    <w:p w14:paraId="487EAA5E" w14:textId="77777777" w:rsidR="00036027" w:rsidRDefault="00036027" w:rsidP="00827FC4">
      <w:pPr>
        <w:ind w:firstLine="720"/>
        <w:jc w:val="both"/>
      </w:pPr>
    </w:p>
    <w:tbl>
      <w:tblPr>
        <w:tblW w:w="5137" w:type="pct"/>
        <w:tblLook w:val="04A0" w:firstRow="1" w:lastRow="0" w:firstColumn="1" w:lastColumn="0" w:noHBand="0" w:noVBand="1"/>
      </w:tblPr>
      <w:tblGrid>
        <w:gridCol w:w="530"/>
        <w:gridCol w:w="3189"/>
        <w:gridCol w:w="1237"/>
        <w:gridCol w:w="1305"/>
        <w:gridCol w:w="1279"/>
        <w:gridCol w:w="1215"/>
        <w:gridCol w:w="1253"/>
      </w:tblGrid>
      <w:tr w:rsidR="00036027" w14:paraId="12C29A85" w14:textId="77777777" w:rsidTr="00072A1B">
        <w:trPr>
          <w:trHeight w:val="780"/>
        </w:trPr>
        <w:tc>
          <w:tcPr>
            <w:tcW w:w="265" w:type="pct"/>
            <w:tcBorders>
              <w:top w:val="single" w:sz="4" w:space="0" w:color="000000"/>
              <w:left w:val="single" w:sz="4" w:space="0" w:color="000000"/>
              <w:bottom w:val="single" w:sz="4" w:space="0" w:color="000000"/>
              <w:right w:val="single" w:sz="4" w:space="0" w:color="000000"/>
            </w:tcBorders>
            <w:hideMark/>
          </w:tcPr>
          <w:p w14:paraId="3E5AB596" w14:textId="77777777" w:rsidR="00036027" w:rsidRDefault="00036027" w:rsidP="009E5733">
            <w:pPr>
              <w:rPr>
                <w:b/>
                <w:lang w:eastAsia="uk-UA"/>
              </w:rPr>
            </w:pPr>
            <w:r>
              <w:rPr>
                <w:b/>
                <w:lang w:eastAsia="uk-UA"/>
              </w:rPr>
              <w:t xml:space="preserve">№ </w:t>
            </w:r>
          </w:p>
          <w:p w14:paraId="38F50260" w14:textId="77777777" w:rsidR="00036027" w:rsidRDefault="00036027" w:rsidP="009E5733">
            <w:pPr>
              <w:rPr>
                <w:b/>
                <w:lang w:eastAsia="uk-UA"/>
              </w:rPr>
            </w:pPr>
            <w:r>
              <w:rPr>
                <w:b/>
                <w:lang w:eastAsia="uk-UA"/>
              </w:rPr>
              <w:t>з/п</w:t>
            </w:r>
          </w:p>
        </w:tc>
        <w:tc>
          <w:tcPr>
            <w:tcW w:w="1593" w:type="pct"/>
            <w:tcBorders>
              <w:top w:val="single" w:sz="4" w:space="0" w:color="000000"/>
              <w:left w:val="single" w:sz="4" w:space="0" w:color="000000"/>
              <w:bottom w:val="single" w:sz="4" w:space="0" w:color="000000"/>
              <w:right w:val="single" w:sz="4" w:space="0" w:color="000000"/>
            </w:tcBorders>
            <w:hideMark/>
          </w:tcPr>
          <w:p w14:paraId="2A68F046" w14:textId="77777777" w:rsidR="00036027" w:rsidRDefault="00036027" w:rsidP="009E5733">
            <w:pPr>
              <w:jc w:val="center"/>
              <w:rPr>
                <w:b/>
                <w:lang w:eastAsia="uk-UA"/>
              </w:rPr>
            </w:pPr>
            <w:r>
              <w:rPr>
                <w:b/>
                <w:lang w:eastAsia="uk-UA"/>
              </w:rPr>
              <w:t>Найменування товару</w:t>
            </w:r>
          </w:p>
          <w:p w14:paraId="16D66747" w14:textId="4B0C7BC3" w:rsidR="00036027" w:rsidRPr="001E62E6" w:rsidRDefault="00036027" w:rsidP="009E5733">
            <w:pPr>
              <w:jc w:val="center"/>
              <w:rPr>
                <w:b/>
                <w:sz w:val="22"/>
                <w:szCs w:val="22"/>
                <w:lang w:eastAsia="uk-UA"/>
              </w:rPr>
            </w:pPr>
            <w:r w:rsidRPr="001E62E6">
              <w:rPr>
                <w:color w:val="FF0000"/>
                <w:sz w:val="22"/>
                <w:szCs w:val="22"/>
                <w:lang w:eastAsia="uk-UA"/>
              </w:rPr>
              <w:t>(ОБОВ’ЯЗКОВО, зазначається  виробник, марка</w:t>
            </w:r>
            <w:r w:rsidR="00F81407" w:rsidRPr="001E62E6">
              <w:rPr>
                <w:color w:val="FF0000"/>
                <w:sz w:val="22"/>
                <w:szCs w:val="22"/>
                <w:lang w:eastAsia="uk-UA"/>
              </w:rPr>
              <w:t xml:space="preserve"> (за наявності)</w:t>
            </w:r>
            <w:r w:rsidRPr="001E62E6">
              <w:rPr>
                <w:color w:val="FF0000"/>
                <w:sz w:val="22"/>
                <w:szCs w:val="22"/>
                <w:lang w:eastAsia="uk-UA"/>
              </w:rPr>
              <w:t xml:space="preserve">, модель </w:t>
            </w:r>
            <w:r w:rsidR="00F81407" w:rsidRPr="001E62E6">
              <w:rPr>
                <w:color w:val="FF0000"/>
                <w:sz w:val="22"/>
                <w:szCs w:val="22"/>
                <w:lang w:eastAsia="uk-UA"/>
              </w:rPr>
              <w:t xml:space="preserve">(за наявності) </w:t>
            </w:r>
            <w:r w:rsidRPr="001E62E6">
              <w:rPr>
                <w:color w:val="FF0000"/>
                <w:sz w:val="22"/>
                <w:szCs w:val="22"/>
                <w:lang w:eastAsia="uk-UA"/>
              </w:rPr>
              <w:t>та країна походження запропонованого товару)!!!!!!</w:t>
            </w:r>
          </w:p>
        </w:tc>
        <w:tc>
          <w:tcPr>
            <w:tcW w:w="618" w:type="pct"/>
            <w:tcBorders>
              <w:top w:val="single" w:sz="4" w:space="0" w:color="000000"/>
              <w:left w:val="single" w:sz="4" w:space="0" w:color="000000"/>
              <w:bottom w:val="single" w:sz="4" w:space="0" w:color="000000"/>
              <w:right w:val="single" w:sz="4" w:space="0" w:color="000000"/>
            </w:tcBorders>
            <w:hideMark/>
          </w:tcPr>
          <w:p w14:paraId="3A44CAF6" w14:textId="77777777" w:rsidR="00036027" w:rsidRDefault="00036027" w:rsidP="009E5733">
            <w:pPr>
              <w:jc w:val="center"/>
              <w:rPr>
                <w:b/>
                <w:lang w:eastAsia="uk-UA"/>
              </w:rPr>
            </w:pPr>
            <w:r>
              <w:rPr>
                <w:b/>
                <w:lang w:eastAsia="uk-UA"/>
              </w:rPr>
              <w:t>Одиниця</w:t>
            </w:r>
          </w:p>
          <w:p w14:paraId="7C2B13BC" w14:textId="77777777" w:rsidR="00036027" w:rsidRDefault="00036027" w:rsidP="009E5733">
            <w:pPr>
              <w:jc w:val="center"/>
              <w:rPr>
                <w:b/>
                <w:lang w:eastAsia="uk-UA"/>
              </w:rPr>
            </w:pPr>
            <w:r>
              <w:rPr>
                <w:b/>
                <w:lang w:eastAsia="uk-UA"/>
              </w:rPr>
              <w:t>виміру</w:t>
            </w:r>
          </w:p>
        </w:tc>
        <w:tc>
          <w:tcPr>
            <w:tcW w:w="652" w:type="pct"/>
            <w:tcBorders>
              <w:top w:val="single" w:sz="4" w:space="0" w:color="000000"/>
              <w:left w:val="single" w:sz="4" w:space="0" w:color="000000"/>
              <w:bottom w:val="single" w:sz="4" w:space="0" w:color="000000"/>
              <w:right w:val="single" w:sz="4" w:space="0" w:color="000000"/>
            </w:tcBorders>
          </w:tcPr>
          <w:p w14:paraId="1BA1015E" w14:textId="77777777" w:rsidR="00036027" w:rsidRDefault="00036027" w:rsidP="009E5733">
            <w:pPr>
              <w:jc w:val="center"/>
              <w:rPr>
                <w:b/>
                <w:lang w:eastAsia="uk-UA"/>
              </w:rPr>
            </w:pPr>
            <w:r>
              <w:rPr>
                <w:b/>
                <w:lang w:eastAsia="uk-UA"/>
              </w:rPr>
              <w:t>Кількість одиниць</w:t>
            </w:r>
          </w:p>
          <w:p w14:paraId="0ABE468C" w14:textId="77777777" w:rsidR="00036027" w:rsidRDefault="00036027" w:rsidP="009E5733">
            <w:pPr>
              <w:jc w:val="center"/>
              <w:rPr>
                <w:b/>
                <w:lang w:eastAsia="uk-UA"/>
              </w:rPr>
            </w:pPr>
          </w:p>
        </w:tc>
        <w:tc>
          <w:tcPr>
            <w:tcW w:w="639" w:type="pct"/>
            <w:tcBorders>
              <w:top w:val="single" w:sz="4" w:space="0" w:color="000000"/>
              <w:left w:val="single" w:sz="4" w:space="0" w:color="000000"/>
              <w:bottom w:val="single" w:sz="4" w:space="0" w:color="000000"/>
              <w:right w:val="single" w:sz="4" w:space="0" w:color="000000"/>
            </w:tcBorders>
            <w:hideMark/>
          </w:tcPr>
          <w:p w14:paraId="40A522B4" w14:textId="77777777" w:rsidR="00036027" w:rsidRDefault="00036027" w:rsidP="009E5733">
            <w:pPr>
              <w:jc w:val="center"/>
              <w:rPr>
                <w:b/>
                <w:lang w:eastAsia="uk-UA"/>
              </w:rPr>
            </w:pPr>
            <w:r>
              <w:rPr>
                <w:b/>
                <w:lang w:eastAsia="uk-UA"/>
              </w:rPr>
              <w:t>Ціна за одиницю (без ПДВ), грн.</w:t>
            </w:r>
          </w:p>
        </w:tc>
        <w:tc>
          <w:tcPr>
            <w:tcW w:w="607" w:type="pct"/>
            <w:tcBorders>
              <w:top w:val="single" w:sz="4" w:space="0" w:color="000000"/>
              <w:left w:val="single" w:sz="4" w:space="0" w:color="000000"/>
              <w:bottom w:val="single" w:sz="4" w:space="0" w:color="000000"/>
              <w:right w:val="single" w:sz="4" w:space="0" w:color="000000"/>
            </w:tcBorders>
            <w:hideMark/>
          </w:tcPr>
          <w:p w14:paraId="1A3135ED" w14:textId="77777777" w:rsidR="00036027" w:rsidRDefault="00036027" w:rsidP="009E5733">
            <w:pPr>
              <w:jc w:val="center"/>
              <w:rPr>
                <w:b/>
                <w:lang w:eastAsia="uk-UA"/>
              </w:rPr>
            </w:pPr>
            <w:r>
              <w:rPr>
                <w:b/>
                <w:lang w:eastAsia="uk-UA"/>
              </w:rPr>
              <w:t>Ціна за одиницю з ПДВ</w:t>
            </w:r>
          </w:p>
        </w:tc>
        <w:tc>
          <w:tcPr>
            <w:tcW w:w="627" w:type="pct"/>
            <w:tcBorders>
              <w:top w:val="single" w:sz="4" w:space="0" w:color="000000"/>
              <w:left w:val="single" w:sz="4" w:space="0" w:color="000000"/>
              <w:bottom w:val="single" w:sz="4" w:space="0" w:color="000000"/>
              <w:right w:val="single" w:sz="4" w:space="0" w:color="000000"/>
            </w:tcBorders>
          </w:tcPr>
          <w:p w14:paraId="6CEE731A" w14:textId="77777777" w:rsidR="00036027" w:rsidRDefault="00036027" w:rsidP="009E5733">
            <w:pPr>
              <w:jc w:val="center"/>
              <w:rPr>
                <w:b/>
                <w:lang w:eastAsia="uk-UA"/>
              </w:rPr>
            </w:pPr>
            <w:r>
              <w:rPr>
                <w:b/>
                <w:lang w:eastAsia="uk-UA"/>
              </w:rPr>
              <w:t>Сума (без ПДВ), грн.</w:t>
            </w:r>
          </w:p>
        </w:tc>
      </w:tr>
      <w:tr w:rsidR="003F2588" w:rsidRPr="004138A5" w14:paraId="5335F67A" w14:textId="77777777" w:rsidTr="00072A1B">
        <w:trPr>
          <w:trHeight w:val="368"/>
        </w:trPr>
        <w:tc>
          <w:tcPr>
            <w:tcW w:w="265" w:type="pct"/>
            <w:tcBorders>
              <w:top w:val="single" w:sz="4" w:space="0" w:color="000000"/>
              <w:left w:val="single" w:sz="4" w:space="0" w:color="000000"/>
              <w:right w:val="single" w:sz="4" w:space="0" w:color="000000"/>
            </w:tcBorders>
            <w:vAlign w:val="center"/>
          </w:tcPr>
          <w:p w14:paraId="4EAE8D59" w14:textId="77777777" w:rsidR="003F2588" w:rsidRPr="004138A5" w:rsidRDefault="003F2588" w:rsidP="003F2588">
            <w:pPr>
              <w:rPr>
                <w:lang w:eastAsia="uk-UA"/>
              </w:rPr>
            </w:pPr>
            <w:r w:rsidRPr="004138A5">
              <w:rPr>
                <w:lang w:eastAsia="uk-UA"/>
              </w:rPr>
              <w:t>1</w:t>
            </w:r>
          </w:p>
        </w:tc>
        <w:tc>
          <w:tcPr>
            <w:tcW w:w="1593" w:type="pct"/>
            <w:tcBorders>
              <w:top w:val="single" w:sz="4" w:space="0" w:color="000000"/>
              <w:left w:val="single" w:sz="4" w:space="0" w:color="000000"/>
              <w:bottom w:val="single" w:sz="4" w:space="0" w:color="000000"/>
              <w:right w:val="single" w:sz="4" w:space="0" w:color="000000"/>
            </w:tcBorders>
            <w:vAlign w:val="center"/>
          </w:tcPr>
          <w:p w14:paraId="19716F8B" w14:textId="21E25204" w:rsidR="00553945" w:rsidRPr="008B3B85" w:rsidRDefault="00F22D47" w:rsidP="00553945">
            <w:pPr>
              <w:jc w:val="both"/>
              <w:rPr>
                <w:bCs/>
                <w:i/>
                <w:lang w:eastAsia="uk-UA"/>
              </w:rPr>
            </w:pPr>
            <w:r w:rsidRPr="00F22D47">
              <w:rPr>
                <w:b/>
              </w:rPr>
              <w:t xml:space="preserve">Ринг </w:t>
            </w:r>
            <w:r w:rsidR="003C4ECB">
              <w:rPr>
                <w:b/>
              </w:rPr>
              <w:t>боксерський на помості (поміст 6х6 м, канати5</w:t>
            </w:r>
            <w:r w:rsidRPr="00F22D47">
              <w:rPr>
                <w:b/>
              </w:rPr>
              <w:t>х</w:t>
            </w:r>
            <w:r w:rsidR="003C4ECB">
              <w:rPr>
                <w:b/>
              </w:rPr>
              <w:t>5</w:t>
            </w:r>
            <w:r w:rsidRPr="00F22D47">
              <w:rPr>
                <w:b/>
              </w:rPr>
              <w:t>м</w:t>
            </w:r>
            <w:r>
              <w:rPr>
                <w:b/>
              </w:rPr>
              <w:t>)</w:t>
            </w:r>
            <w:r w:rsidRPr="00F22D47">
              <w:rPr>
                <w:b/>
              </w:rPr>
              <w:t xml:space="preserve"> </w:t>
            </w:r>
            <w:r w:rsidR="00553945" w:rsidRPr="008B3B85">
              <w:rPr>
                <w:bCs/>
                <w:i/>
                <w:lang w:eastAsia="uk-UA"/>
              </w:rPr>
              <w:t>Виробник________________</w:t>
            </w:r>
          </w:p>
          <w:p w14:paraId="2FD0E3AA" w14:textId="77777777" w:rsidR="00553945" w:rsidRPr="00B1200C" w:rsidRDefault="00553945" w:rsidP="00553945">
            <w:pPr>
              <w:jc w:val="both"/>
              <w:rPr>
                <w:bCs/>
                <w:i/>
                <w:u w:val="single"/>
                <w:lang w:eastAsia="uk-UA"/>
              </w:rPr>
            </w:pPr>
            <w:r>
              <w:rPr>
                <w:bCs/>
                <w:i/>
                <w:lang w:eastAsia="uk-UA"/>
              </w:rPr>
              <w:t xml:space="preserve">Марка </w:t>
            </w:r>
            <w:r w:rsidRPr="00B1200C">
              <w:rPr>
                <w:bCs/>
                <w:i/>
                <w:sz w:val="16"/>
                <w:szCs w:val="16"/>
                <w:u w:val="single"/>
                <w:lang w:eastAsia="uk-UA"/>
              </w:rPr>
              <w:t>(за наявності)</w:t>
            </w:r>
            <w:r>
              <w:rPr>
                <w:bCs/>
                <w:i/>
                <w:sz w:val="16"/>
                <w:szCs w:val="16"/>
                <w:u w:val="single"/>
                <w:lang w:eastAsia="uk-UA"/>
              </w:rPr>
              <w:t>_____________</w:t>
            </w:r>
          </w:p>
          <w:p w14:paraId="7BBAC520" w14:textId="77777777" w:rsidR="00553945" w:rsidRPr="008B3B85" w:rsidRDefault="00553945" w:rsidP="00553945">
            <w:pPr>
              <w:jc w:val="both"/>
              <w:rPr>
                <w:bCs/>
                <w:i/>
                <w:lang w:eastAsia="uk-UA"/>
              </w:rPr>
            </w:pPr>
            <w:r w:rsidRPr="008B3B85">
              <w:rPr>
                <w:bCs/>
                <w:i/>
                <w:lang w:eastAsia="uk-UA"/>
              </w:rPr>
              <w:t>Модель</w:t>
            </w:r>
            <w:r w:rsidRPr="00B1200C">
              <w:rPr>
                <w:bCs/>
                <w:i/>
                <w:sz w:val="16"/>
                <w:szCs w:val="16"/>
                <w:u w:val="single"/>
                <w:lang w:eastAsia="uk-UA"/>
              </w:rPr>
              <w:t>(за наявності)</w:t>
            </w:r>
            <w:r>
              <w:rPr>
                <w:bCs/>
                <w:i/>
                <w:sz w:val="16"/>
                <w:szCs w:val="16"/>
                <w:u w:val="single"/>
                <w:lang w:eastAsia="uk-UA"/>
              </w:rPr>
              <w:t>_____________</w:t>
            </w:r>
          </w:p>
          <w:p w14:paraId="47294AB2" w14:textId="77777777" w:rsidR="00553945" w:rsidRPr="003F2588" w:rsidRDefault="00553945" w:rsidP="00553945">
            <w:pPr>
              <w:rPr>
                <w:lang w:eastAsia="uk-UA"/>
              </w:rPr>
            </w:pPr>
            <w:r w:rsidRPr="008B3B85">
              <w:rPr>
                <w:bCs/>
                <w:i/>
                <w:lang w:eastAsia="uk-UA"/>
              </w:rPr>
              <w:t xml:space="preserve">Країна походження </w:t>
            </w:r>
            <w:r>
              <w:rPr>
                <w:bCs/>
                <w:i/>
                <w:lang w:eastAsia="uk-UA"/>
              </w:rPr>
              <w:t>товару</w:t>
            </w:r>
          </w:p>
        </w:tc>
        <w:tc>
          <w:tcPr>
            <w:tcW w:w="618" w:type="pct"/>
            <w:tcBorders>
              <w:top w:val="single" w:sz="4" w:space="0" w:color="000000"/>
              <w:left w:val="single" w:sz="4" w:space="0" w:color="000000"/>
              <w:bottom w:val="single" w:sz="4" w:space="0" w:color="000000"/>
              <w:right w:val="single" w:sz="4" w:space="0" w:color="000000"/>
            </w:tcBorders>
            <w:vAlign w:val="center"/>
          </w:tcPr>
          <w:p w14:paraId="16236210" w14:textId="024D671A" w:rsidR="003F2588" w:rsidRPr="003F2588" w:rsidRDefault="00F22D47" w:rsidP="003F2588">
            <w:pPr>
              <w:jc w:val="center"/>
              <w:rPr>
                <w:lang w:eastAsia="uk-UA"/>
              </w:rPr>
            </w:pPr>
            <w:r>
              <w:rPr>
                <w:lang w:eastAsia="uk-UA"/>
              </w:rPr>
              <w:t>комплект</w:t>
            </w:r>
          </w:p>
        </w:tc>
        <w:tc>
          <w:tcPr>
            <w:tcW w:w="652" w:type="pct"/>
            <w:tcBorders>
              <w:top w:val="single" w:sz="4" w:space="0" w:color="000000"/>
              <w:left w:val="single" w:sz="4" w:space="0" w:color="000000"/>
              <w:bottom w:val="single" w:sz="4" w:space="0" w:color="000000"/>
              <w:right w:val="single" w:sz="4" w:space="0" w:color="000000"/>
            </w:tcBorders>
            <w:vAlign w:val="center"/>
          </w:tcPr>
          <w:p w14:paraId="6675B9A8" w14:textId="4C21253D" w:rsidR="003F2588" w:rsidRPr="003F2588" w:rsidRDefault="003C4ECB" w:rsidP="003F2588">
            <w:pPr>
              <w:jc w:val="center"/>
              <w:rPr>
                <w:lang w:eastAsia="uk-UA"/>
              </w:rPr>
            </w:pPr>
            <w:r>
              <w:rPr>
                <w:lang w:eastAsia="uk-UA"/>
              </w:rPr>
              <w:t>1</w:t>
            </w:r>
          </w:p>
        </w:tc>
        <w:tc>
          <w:tcPr>
            <w:tcW w:w="639" w:type="pct"/>
            <w:tcBorders>
              <w:top w:val="single" w:sz="4" w:space="0" w:color="000000"/>
              <w:left w:val="single" w:sz="4" w:space="0" w:color="000000"/>
              <w:bottom w:val="single" w:sz="4" w:space="0" w:color="000000"/>
              <w:right w:val="single" w:sz="4" w:space="0" w:color="000000"/>
            </w:tcBorders>
            <w:vAlign w:val="center"/>
          </w:tcPr>
          <w:p w14:paraId="4D604490" w14:textId="77777777" w:rsidR="003F2588" w:rsidRPr="004138A5" w:rsidRDefault="003F2588" w:rsidP="003F2588">
            <w:pPr>
              <w:rPr>
                <w:lang w:eastAsia="uk-UA"/>
              </w:rPr>
            </w:pPr>
            <w:r w:rsidRPr="004138A5">
              <w:rPr>
                <w:lang w:eastAsia="uk-UA"/>
              </w:rPr>
              <w:t>00 000,00</w:t>
            </w:r>
          </w:p>
        </w:tc>
        <w:tc>
          <w:tcPr>
            <w:tcW w:w="607" w:type="pct"/>
            <w:tcBorders>
              <w:top w:val="single" w:sz="4" w:space="0" w:color="000000"/>
              <w:left w:val="single" w:sz="4" w:space="0" w:color="000000"/>
              <w:bottom w:val="single" w:sz="4" w:space="0" w:color="000000"/>
              <w:right w:val="single" w:sz="4" w:space="0" w:color="000000"/>
            </w:tcBorders>
            <w:vAlign w:val="center"/>
          </w:tcPr>
          <w:p w14:paraId="01331CB0" w14:textId="77777777" w:rsidR="003F2588" w:rsidRPr="004138A5" w:rsidRDefault="003F2588" w:rsidP="003F2588">
            <w:pPr>
              <w:rPr>
                <w:lang w:eastAsia="uk-UA"/>
              </w:rPr>
            </w:pPr>
            <w:r w:rsidRPr="004138A5">
              <w:rPr>
                <w:lang w:eastAsia="uk-UA"/>
              </w:rPr>
              <w:t>00 000,00</w:t>
            </w:r>
          </w:p>
        </w:tc>
        <w:tc>
          <w:tcPr>
            <w:tcW w:w="627" w:type="pct"/>
            <w:tcBorders>
              <w:top w:val="single" w:sz="4" w:space="0" w:color="000000"/>
              <w:left w:val="single" w:sz="4" w:space="0" w:color="000000"/>
              <w:bottom w:val="single" w:sz="4" w:space="0" w:color="000000"/>
              <w:right w:val="single" w:sz="4" w:space="0" w:color="000000"/>
            </w:tcBorders>
            <w:vAlign w:val="center"/>
          </w:tcPr>
          <w:p w14:paraId="20E02D48" w14:textId="77777777" w:rsidR="003F2588" w:rsidRPr="004138A5" w:rsidRDefault="003F2588" w:rsidP="003F2588">
            <w:pPr>
              <w:rPr>
                <w:lang w:eastAsia="uk-UA"/>
              </w:rPr>
            </w:pPr>
            <w:r w:rsidRPr="004138A5">
              <w:rPr>
                <w:lang w:eastAsia="uk-UA"/>
              </w:rPr>
              <w:t>00 000,00</w:t>
            </w:r>
          </w:p>
        </w:tc>
      </w:tr>
      <w:tr w:rsidR="00036027" w:rsidRPr="004138A5" w14:paraId="1E5A1118" w14:textId="77777777" w:rsidTr="00072A1B">
        <w:trPr>
          <w:trHeight w:val="260"/>
        </w:trPr>
        <w:tc>
          <w:tcPr>
            <w:tcW w:w="4373" w:type="pct"/>
            <w:gridSpan w:val="6"/>
            <w:tcBorders>
              <w:top w:val="single" w:sz="4" w:space="0" w:color="000000"/>
              <w:left w:val="single" w:sz="4" w:space="0" w:color="000000"/>
              <w:bottom w:val="single" w:sz="4" w:space="0" w:color="000000"/>
              <w:right w:val="single" w:sz="4" w:space="0" w:color="000000"/>
            </w:tcBorders>
            <w:hideMark/>
          </w:tcPr>
          <w:p w14:paraId="583D8B0F" w14:textId="77777777" w:rsidR="00036027" w:rsidRPr="004138A5" w:rsidRDefault="00036027" w:rsidP="009E5733">
            <w:pPr>
              <w:rPr>
                <w:lang w:eastAsia="uk-UA"/>
              </w:rPr>
            </w:pPr>
            <w:r w:rsidRPr="004138A5">
              <w:rPr>
                <w:lang w:eastAsia="uk-UA"/>
              </w:rPr>
              <w:t>Загальна сума (без ПДВ), грн.:</w:t>
            </w:r>
          </w:p>
        </w:tc>
        <w:tc>
          <w:tcPr>
            <w:tcW w:w="627" w:type="pct"/>
            <w:tcBorders>
              <w:top w:val="single" w:sz="4" w:space="0" w:color="000000"/>
              <w:left w:val="single" w:sz="4" w:space="0" w:color="000000"/>
              <w:bottom w:val="single" w:sz="4" w:space="0" w:color="000000"/>
              <w:right w:val="single" w:sz="4" w:space="0" w:color="000000"/>
            </w:tcBorders>
          </w:tcPr>
          <w:p w14:paraId="4C0CB3C9" w14:textId="77777777" w:rsidR="00036027" w:rsidRPr="004138A5" w:rsidRDefault="00036027" w:rsidP="009E5733">
            <w:pPr>
              <w:rPr>
                <w:lang w:eastAsia="uk-UA"/>
              </w:rPr>
            </w:pPr>
            <w:r w:rsidRPr="004138A5">
              <w:rPr>
                <w:lang w:eastAsia="uk-UA"/>
              </w:rPr>
              <w:t>00 000,00</w:t>
            </w:r>
          </w:p>
        </w:tc>
      </w:tr>
      <w:tr w:rsidR="00036027" w:rsidRPr="004138A5" w14:paraId="66B72988" w14:textId="77777777" w:rsidTr="00072A1B">
        <w:trPr>
          <w:trHeight w:val="260"/>
        </w:trPr>
        <w:tc>
          <w:tcPr>
            <w:tcW w:w="4373" w:type="pct"/>
            <w:gridSpan w:val="6"/>
            <w:tcBorders>
              <w:top w:val="single" w:sz="4" w:space="0" w:color="000000"/>
              <w:left w:val="single" w:sz="4" w:space="0" w:color="000000"/>
              <w:bottom w:val="single" w:sz="4" w:space="0" w:color="000000"/>
              <w:right w:val="single" w:sz="4" w:space="0" w:color="000000"/>
            </w:tcBorders>
            <w:hideMark/>
          </w:tcPr>
          <w:p w14:paraId="004E8EDA" w14:textId="77777777" w:rsidR="00036027" w:rsidRPr="004138A5" w:rsidRDefault="00036027" w:rsidP="009E5733">
            <w:pPr>
              <w:rPr>
                <w:lang w:eastAsia="uk-UA"/>
              </w:rPr>
            </w:pPr>
            <w:r w:rsidRPr="004138A5">
              <w:rPr>
                <w:lang w:eastAsia="uk-UA"/>
              </w:rPr>
              <w:t>ПДВ  00 %, грн.:</w:t>
            </w:r>
          </w:p>
        </w:tc>
        <w:tc>
          <w:tcPr>
            <w:tcW w:w="627" w:type="pct"/>
            <w:tcBorders>
              <w:top w:val="single" w:sz="4" w:space="0" w:color="000000"/>
              <w:left w:val="single" w:sz="4" w:space="0" w:color="000000"/>
              <w:bottom w:val="single" w:sz="4" w:space="0" w:color="000000"/>
              <w:right w:val="single" w:sz="4" w:space="0" w:color="000000"/>
            </w:tcBorders>
          </w:tcPr>
          <w:p w14:paraId="60CAFF76" w14:textId="77777777" w:rsidR="00036027" w:rsidRPr="004138A5" w:rsidRDefault="00036027" w:rsidP="009E5733">
            <w:pPr>
              <w:rPr>
                <w:lang w:eastAsia="uk-UA"/>
              </w:rPr>
            </w:pPr>
            <w:r w:rsidRPr="004138A5">
              <w:rPr>
                <w:lang w:eastAsia="uk-UA"/>
              </w:rPr>
              <w:t>00 000,00</w:t>
            </w:r>
          </w:p>
        </w:tc>
      </w:tr>
      <w:tr w:rsidR="00036027" w:rsidRPr="004138A5" w14:paraId="493FD343" w14:textId="77777777" w:rsidTr="00072A1B">
        <w:trPr>
          <w:trHeight w:val="260"/>
        </w:trPr>
        <w:tc>
          <w:tcPr>
            <w:tcW w:w="4373" w:type="pct"/>
            <w:gridSpan w:val="6"/>
            <w:tcBorders>
              <w:top w:val="single" w:sz="4" w:space="0" w:color="000000"/>
              <w:left w:val="single" w:sz="4" w:space="0" w:color="000000"/>
              <w:bottom w:val="single" w:sz="4" w:space="0" w:color="000000"/>
              <w:right w:val="single" w:sz="4" w:space="0" w:color="000000"/>
            </w:tcBorders>
            <w:hideMark/>
          </w:tcPr>
          <w:p w14:paraId="1BC14291" w14:textId="77777777" w:rsidR="00036027" w:rsidRPr="004138A5" w:rsidRDefault="00036027" w:rsidP="009E5733">
            <w:pPr>
              <w:rPr>
                <w:lang w:eastAsia="uk-UA"/>
              </w:rPr>
            </w:pPr>
            <w:r w:rsidRPr="004138A5">
              <w:rPr>
                <w:lang w:eastAsia="uk-UA"/>
              </w:rPr>
              <w:t>Загальна сума (з ПДВ), грн.:</w:t>
            </w:r>
          </w:p>
        </w:tc>
        <w:tc>
          <w:tcPr>
            <w:tcW w:w="627" w:type="pct"/>
            <w:tcBorders>
              <w:top w:val="single" w:sz="4" w:space="0" w:color="000000"/>
              <w:left w:val="single" w:sz="4" w:space="0" w:color="000000"/>
              <w:bottom w:val="single" w:sz="4" w:space="0" w:color="000000"/>
              <w:right w:val="single" w:sz="4" w:space="0" w:color="000000"/>
            </w:tcBorders>
          </w:tcPr>
          <w:p w14:paraId="60236753" w14:textId="77777777" w:rsidR="00036027" w:rsidRPr="004138A5" w:rsidRDefault="00036027" w:rsidP="009E5733">
            <w:pPr>
              <w:rPr>
                <w:lang w:eastAsia="uk-UA"/>
              </w:rPr>
            </w:pPr>
            <w:r w:rsidRPr="004138A5">
              <w:rPr>
                <w:lang w:eastAsia="uk-UA"/>
              </w:rPr>
              <w:t>00 000,00</w:t>
            </w:r>
          </w:p>
        </w:tc>
      </w:tr>
    </w:tbl>
    <w:p w14:paraId="309891B3" w14:textId="77777777" w:rsidR="00036027" w:rsidRDefault="00036027" w:rsidP="00827FC4">
      <w:pPr>
        <w:ind w:firstLine="720"/>
        <w:jc w:val="both"/>
      </w:pPr>
    </w:p>
    <w:p w14:paraId="681A4A21" w14:textId="77777777" w:rsidR="00827FC4" w:rsidRDefault="00827FC4" w:rsidP="00827FC4">
      <w:pPr>
        <w:spacing w:after="120"/>
        <w:ind w:firstLine="709"/>
        <w:jc w:val="both"/>
      </w:pPr>
      <w:r>
        <w:t>Цим підтверджуємо згоду з умовами тендерної документації та гарантуємо дотримання умов цієї тендерної пропозиції протягом 90 днів з дати кінцевого строку подання тендерних пропозицій.</w:t>
      </w:r>
    </w:p>
    <w:p w14:paraId="539AC67A" w14:textId="77777777" w:rsidR="00827FC4" w:rsidRDefault="00827FC4" w:rsidP="00827FC4">
      <w:pPr>
        <w:spacing w:after="120"/>
        <w:ind w:firstLine="709"/>
        <w:jc w:val="both"/>
      </w:pPr>
      <w:r>
        <w:t>Якщо Замовником буде прийнято рішення про намір укласти договір про закупівлю беремо на себе зобов’язання:</w:t>
      </w:r>
    </w:p>
    <w:p w14:paraId="73BD2523" w14:textId="77777777" w:rsidR="00827FC4" w:rsidRDefault="00827FC4" w:rsidP="00827FC4">
      <w:pPr>
        <w:spacing w:after="120"/>
        <w:ind w:firstLine="709"/>
        <w:jc w:val="both"/>
      </w:pPr>
      <w:r>
        <w:t>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14:paraId="3A46A25B" w14:textId="77777777" w:rsidR="00827FC4" w:rsidRDefault="00827FC4" w:rsidP="00827FC4">
      <w:pPr>
        <w:spacing w:after="120"/>
        <w:ind w:firstLine="709"/>
        <w:jc w:val="both"/>
      </w:pPr>
      <w:r>
        <w:t xml:space="preserve">відповідно до вимог тендерної документації надати Замовнику документи, що підтверджують відсутність підстав, </w:t>
      </w:r>
      <w:r w:rsidR="0027767D">
        <w:rPr>
          <w:rFonts w:eastAsia="Times New Roman"/>
        </w:rPr>
        <w:t>зазначених у пункті 47</w:t>
      </w:r>
      <w:r>
        <w:rPr>
          <w:rFonts w:eastAsia="Times New Roman"/>
        </w:rPr>
        <w:t xml:space="preserve"> Особливостей, </w:t>
      </w:r>
      <w:r>
        <w:t>протягом 4 днів з дати оприлюднення в електронній системі закупівель повідомлення про намір укласти договір.</w:t>
      </w:r>
    </w:p>
    <w:p w14:paraId="42CF539A" w14:textId="77777777" w:rsidR="00827FC4" w:rsidRDefault="00827FC4" w:rsidP="00827FC4">
      <w:pPr>
        <w:spacing w:after="120"/>
        <w:ind w:firstLine="709"/>
        <w:jc w:val="both"/>
      </w:pPr>
      <w:r>
        <w:t xml:space="preserve">Цим погоджуємось, що у разі укладання з договору про закупівлю, оплата предмету закупівлі </w:t>
      </w:r>
      <w:r w:rsidRPr="00F81407">
        <w:t>здійснюватиметься Замовником виключно у разі виникнення бюджетних зобов’язань та в межах відповідних бюджетних асигнувань на зазначені цілі Замовника.</w:t>
      </w:r>
      <w:r>
        <w:t xml:space="preserve"> </w:t>
      </w:r>
    </w:p>
    <w:p w14:paraId="26C70CEB" w14:textId="77777777" w:rsidR="00827FC4" w:rsidRDefault="00827FC4" w:rsidP="00827FC4">
      <w:pPr>
        <w:spacing w:after="120"/>
        <w:ind w:firstLine="709"/>
        <w:jc w:val="both"/>
      </w:pPr>
      <w:r>
        <w:t>Цим листом гарантуємо, що товар є новим, зобов’язуємось надавати товар в повному обсязі, а також застосовувати заходи із захисту довкілля під час їх надання.</w:t>
      </w:r>
    </w:p>
    <w:p w14:paraId="3D476245" w14:textId="77777777" w:rsidR="00827FC4" w:rsidRDefault="00827FC4" w:rsidP="00827FC4">
      <w:pPr>
        <w:spacing w:after="120"/>
        <w:ind w:firstLine="709"/>
        <w:jc w:val="both"/>
      </w:pPr>
      <w: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7691D52B" w14:textId="77777777" w:rsidR="00827FC4" w:rsidRDefault="00827FC4" w:rsidP="007A4AC9">
      <w:pPr>
        <w:jc w:val="center"/>
        <w:rPr>
          <w:i/>
          <w:iCs/>
          <w:sz w:val="20"/>
          <w:szCs w:val="20"/>
        </w:rPr>
      </w:pPr>
      <w:r>
        <w:rPr>
          <w:i/>
          <w:iCs/>
          <w:sz w:val="20"/>
          <w:szCs w:val="20"/>
        </w:rPr>
        <w:t>________________________________   ________________________   __________________</w:t>
      </w:r>
    </w:p>
    <w:p w14:paraId="53ABC63C" w14:textId="77777777" w:rsidR="00827FC4" w:rsidRDefault="00827FC4" w:rsidP="007A4AC9">
      <w:pPr>
        <w:jc w:val="center"/>
        <w:rPr>
          <w:i/>
          <w:iCs/>
          <w:sz w:val="20"/>
          <w:szCs w:val="20"/>
        </w:rPr>
      </w:pPr>
      <w:r>
        <w:rPr>
          <w:i/>
          <w:iCs/>
          <w:sz w:val="20"/>
          <w:szCs w:val="20"/>
        </w:rPr>
        <w:t>(Посада)</w:t>
      </w:r>
      <w:r>
        <w:rPr>
          <w:i/>
          <w:iCs/>
          <w:sz w:val="20"/>
          <w:szCs w:val="20"/>
        </w:rPr>
        <w:tab/>
      </w:r>
      <w:r>
        <w:rPr>
          <w:i/>
          <w:iCs/>
          <w:sz w:val="20"/>
          <w:szCs w:val="20"/>
        </w:rPr>
        <w:tab/>
        <w:t xml:space="preserve">                     (Підпис)</w:t>
      </w:r>
      <w:r>
        <w:rPr>
          <w:i/>
          <w:iCs/>
          <w:sz w:val="20"/>
          <w:szCs w:val="20"/>
        </w:rPr>
        <w:tab/>
      </w:r>
      <w:r>
        <w:rPr>
          <w:i/>
          <w:iCs/>
          <w:sz w:val="20"/>
          <w:szCs w:val="20"/>
        </w:rPr>
        <w:tab/>
        <w:t xml:space="preserve">               (ПІБ)</w:t>
      </w:r>
    </w:p>
    <w:p w14:paraId="7FE0D01F" w14:textId="77777777" w:rsidR="00827FC4" w:rsidRDefault="00827FC4" w:rsidP="00827FC4">
      <w:pPr>
        <w:ind w:firstLine="709"/>
        <w:jc w:val="both"/>
        <w:rPr>
          <w:i/>
          <w:iCs/>
          <w:sz w:val="20"/>
          <w:szCs w:val="20"/>
        </w:rPr>
      </w:pPr>
      <w:r>
        <w:rPr>
          <w:i/>
          <w:iCs/>
          <w:sz w:val="20"/>
          <w:szCs w:val="20"/>
        </w:rPr>
        <w:t xml:space="preserve">                                                  М.П. (у разі використання)</w:t>
      </w:r>
    </w:p>
    <w:p w14:paraId="6E9D3DC7" w14:textId="77777777" w:rsidR="00827FC4" w:rsidRDefault="00827FC4" w:rsidP="00827FC4">
      <w:pPr>
        <w:spacing w:after="120"/>
        <w:ind w:firstLine="709"/>
        <w:jc w:val="both"/>
        <w:rPr>
          <w:i/>
          <w:iCs/>
          <w:sz w:val="20"/>
          <w:szCs w:val="20"/>
        </w:rPr>
      </w:pPr>
      <w:r>
        <w:rPr>
          <w:i/>
          <w:iCs/>
        </w:rPr>
        <w:t xml:space="preserve">* </w:t>
      </w:r>
      <w:r>
        <w:rPr>
          <w:i/>
          <w:iCs/>
          <w:sz w:val="20"/>
          <w:szCs w:val="20"/>
        </w:rPr>
        <w:t>Учасником в ціновій пропозиції зазначається ціна з урахуванням ставки відповідного податку, платником якого є учасник на період дії тендерної пропозиції. Ціна, запропонована Учасником в ціновій пропозиції є остаточною та не підлягає коригуванню в бік збільшення під час укладання договору.</w:t>
      </w:r>
    </w:p>
    <w:p w14:paraId="47130BFD" w14:textId="0D4635EE" w:rsidR="0048780D" w:rsidRPr="00143E0C" w:rsidRDefault="00827FC4" w:rsidP="00143E0C">
      <w:pPr>
        <w:spacing w:after="120"/>
        <w:ind w:firstLine="709"/>
        <w:jc w:val="both"/>
        <w:rPr>
          <w:i/>
          <w:iCs/>
          <w:sz w:val="20"/>
          <w:szCs w:val="20"/>
        </w:rPr>
      </w:pPr>
      <w:r>
        <w:rPr>
          <w:i/>
          <w:iCs/>
          <w:sz w:val="20"/>
          <w:szCs w:val="20"/>
        </w:rPr>
        <w:t xml:space="preserve">У разі, якщо учасник є платником податку за нульовою ставкою (або операції, пов’язані з наданням предмету закупівлі, підлягають оподаткуванню за нульовою ставкою/звільнені від оподаткування) зазначається ціна з приміткою «без ПДВ». </w:t>
      </w:r>
    </w:p>
    <w:p w14:paraId="5FB89811" w14:textId="77777777" w:rsidR="00F81407" w:rsidRDefault="00F81407" w:rsidP="00827FC4">
      <w:pPr>
        <w:jc w:val="right"/>
        <w:rPr>
          <w:b/>
        </w:rPr>
      </w:pPr>
    </w:p>
    <w:p w14:paraId="40BFB915" w14:textId="5B5ED259" w:rsidR="00827FC4" w:rsidRDefault="00827FC4" w:rsidP="00827FC4">
      <w:pPr>
        <w:jc w:val="right"/>
        <w:rPr>
          <w:b/>
        </w:rPr>
      </w:pPr>
      <w:r>
        <w:rPr>
          <w:b/>
        </w:rPr>
        <w:t>Додаток 2</w:t>
      </w:r>
    </w:p>
    <w:p w14:paraId="162C421C" w14:textId="77777777" w:rsidR="00827FC4" w:rsidRDefault="00827FC4" w:rsidP="00827FC4">
      <w:pPr>
        <w:jc w:val="right"/>
      </w:pPr>
      <w:r>
        <w:t>до тендерної документації</w:t>
      </w:r>
    </w:p>
    <w:p w14:paraId="3AF0D9BB" w14:textId="77777777" w:rsidR="0019379D" w:rsidRDefault="0019379D" w:rsidP="00827FC4">
      <w:pPr>
        <w:jc w:val="right"/>
      </w:pPr>
    </w:p>
    <w:p w14:paraId="44DD9F31" w14:textId="77777777" w:rsidR="00827FC4" w:rsidRDefault="00827FC4" w:rsidP="00827FC4">
      <w:pPr>
        <w:jc w:val="center"/>
        <w:rPr>
          <w:b/>
        </w:rPr>
      </w:pPr>
      <w:r>
        <w:rPr>
          <w:b/>
        </w:rPr>
        <w:t>Інформація та документи, що підтверджують відповідність учасника кваліфікаційним критеріям</w:t>
      </w:r>
    </w:p>
    <w:p w14:paraId="053106DA" w14:textId="046454BF" w:rsidR="00827FC4" w:rsidRDefault="00827FC4" w:rsidP="00827FC4">
      <w:pPr>
        <w:jc w:val="center"/>
      </w:pPr>
      <w: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4E089D3" w14:textId="77777777" w:rsidR="00827FC4" w:rsidRDefault="00827FC4" w:rsidP="00827FC4">
      <w:pPr>
        <w:jc w:val="right"/>
      </w:pPr>
    </w:p>
    <w:tbl>
      <w:tblPr>
        <w:tblW w:w="9782" w:type="dxa"/>
        <w:jc w:val="center"/>
        <w:tblLook w:val="04A0" w:firstRow="1" w:lastRow="0" w:firstColumn="1" w:lastColumn="0" w:noHBand="0" w:noVBand="1"/>
      </w:tblPr>
      <w:tblGrid>
        <w:gridCol w:w="2822"/>
        <w:gridCol w:w="6960"/>
      </w:tblGrid>
      <w:tr w:rsidR="00827FC4" w14:paraId="20E67355" w14:textId="77777777" w:rsidTr="00827FC4">
        <w:trPr>
          <w:jc w:val="center"/>
        </w:trPr>
        <w:tc>
          <w:tcPr>
            <w:tcW w:w="2822" w:type="dxa"/>
            <w:tcBorders>
              <w:top w:val="single" w:sz="4" w:space="0" w:color="000000"/>
              <w:left w:val="single" w:sz="4" w:space="0" w:color="000000"/>
              <w:bottom w:val="single" w:sz="4" w:space="0" w:color="000000"/>
              <w:right w:val="single" w:sz="4" w:space="0" w:color="000000"/>
            </w:tcBorders>
            <w:vAlign w:val="center"/>
            <w:hideMark/>
          </w:tcPr>
          <w:p w14:paraId="75143911" w14:textId="77777777" w:rsidR="00827FC4" w:rsidRDefault="00827FC4">
            <w:pPr>
              <w:jc w:val="center"/>
              <w:rPr>
                <w:b/>
                <w:lang w:eastAsia="uk-UA"/>
              </w:rPr>
            </w:pPr>
            <w:r>
              <w:rPr>
                <w:b/>
                <w:lang w:eastAsia="uk-UA"/>
              </w:rPr>
              <w:t>Кваліфікаційний критерій*</w:t>
            </w:r>
          </w:p>
        </w:tc>
        <w:tc>
          <w:tcPr>
            <w:tcW w:w="6960" w:type="dxa"/>
            <w:tcBorders>
              <w:top w:val="single" w:sz="4" w:space="0" w:color="000000"/>
              <w:left w:val="single" w:sz="4" w:space="0" w:color="000000"/>
              <w:bottom w:val="single" w:sz="4" w:space="0" w:color="000000"/>
              <w:right w:val="single" w:sz="4" w:space="0" w:color="000000"/>
            </w:tcBorders>
            <w:vAlign w:val="center"/>
            <w:hideMark/>
          </w:tcPr>
          <w:p w14:paraId="23DE4414" w14:textId="77777777" w:rsidR="00827FC4" w:rsidRDefault="00827FC4">
            <w:pPr>
              <w:jc w:val="center"/>
              <w:rPr>
                <w:b/>
                <w:lang w:eastAsia="uk-UA"/>
              </w:rPr>
            </w:pPr>
            <w:r>
              <w:rPr>
                <w:b/>
                <w:lang w:eastAsia="uk-UA"/>
              </w:rPr>
              <w:t>Перелік документів, що підтверджують інформацію про відповідність учасників таким критеріям</w:t>
            </w:r>
          </w:p>
        </w:tc>
      </w:tr>
      <w:tr w:rsidR="00827FC4" w14:paraId="604A2E7B" w14:textId="77777777" w:rsidTr="00827FC4">
        <w:trPr>
          <w:trHeight w:val="3607"/>
          <w:jc w:val="center"/>
        </w:trPr>
        <w:tc>
          <w:tcPr>
            <w:tcW w:w="2822" w:type="dxa"/>
            <w:tcBorders>
              <w:top w:val="single" w:sz="4" w:space="0" w:color="000000"/>
              <w:left w:val="single" w:sz="4" w:space="0" w:color="000000"/>
              <w:bottom w:val="single" w:sz="4" w:space="0" w:color="000000"/>
              <w:right w:val="single" w:sz="4" w:space="0" w:color="000000"/>
            </w:tcBorders>
            <w:vAlign w:val="center"/>
            <w:hideMark/>
          </w:tcPr>
          <w:p w14:paraId="43E342F8" w14:textId="77777777" w:rsidR="00827FC4" w:rsidRDefault="00827FC4">
            <w:pPr>
              <w:jc w:val="center"/>
              <w:rPr>
                <w:lang w:eastAsia="uk-UA"/>
              </w:rPr>
            </w:pPr>
            <w:r>
              <w:rPr>
                <w:lang w:eastAsia="uk-UA"/>
              </w:rPr>
              <w:t>1. 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hideMark/>
          </w:tcPr>
          <w:p w14:paraId="008CFBB0" w14:textId="5848B847" w:rsidR="00827FC4" w:rsidRDefault="00827FC4" w:rsidP="00EE6E5D">
            <w:pPr>
              <w:spacing w:after="120"/>
              <w:jc w:val="both"/>
              <w:rPr>
                <w:lang w:eastAsia="uk-UA"/>
              </w:rPr>
            </w:pPr>
            <w:r>
              <w:rPr>
                <w:lang w:eastAsia="uk-UA"/>
              </w:rPr>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Pr>
                <w:b/>
                <w:lang w:eastAsia="uk-UA"/>
              </w:rPr>
              <w:t>із зазначенням</w:t>
            </w:r>
            <w:r>
              <w:rPr>
                <w:lang w:eastAsia="uk-UA"/>
              </w:rPr>
              <w:t>:</w:t>
            </w:r>
          </w:p>
          <w:p w14:paraId="3BA04F60" w14:textId="77777777" w:rsidR="00827FC4" w:rsidRDefault="00827FC4" w:rsidP="00EE6E5D">
            <w:pPr>
              <w:pStyle w:val="afd"/>
              <w:numPr>
                <w:ilvl w:val="0"/>
                <w:numId w:val="4"/>
              </w:numPr>
              <w:spacing w:after="120"/>
              <w:ind w:left="463" w:hanging="463"/>
              <w:jc w:val="both"/>
              <w:rPr>
                <w:rFonts w:ascii="Times New Roman" w:hAnsi="Times New Roman" w:cs="Times New Roman"/>
                <w:sz w:val="24"/>
                <w:szCs w:val="24"/>
                <w:lang w:eastAsia="uk-UA"/>
              </w:rPr>
            </w:pPr>
            <w:r w:rsidRPr="00F81407">
              <w:rPr>
                <w:rFonts w:ascii="Times New Roman" w:hAnsi="Times New Roman" w:cs="Times New Roman"/>
                <w:sz w:val="24"/>
                <w:szCs w:val="24"/>
                <w:lang w:val="uk-UA" w:eastAsia="uk-UA"/>
              </w:rPr>
              <w:t>найменування</w:t>
            </w:r>
            <w:r>
              <w:rPr>
                <w:rFonts w:ascii="Times New Roman" w:hAnsi="Times New Roman" w:cs="Times New Roman"/>
                <w:sz w:val="24"/>
                <w:szCs w:val="24"/>
                <w:lang w:eastAsia="uk-UA"/>
              </w:rPr>
              <w:t xml:space="preserve"> контрагента,</w:t>
            </w:r>
          </w:p>
          <w:p w14:paraId="1011F7D0" w14:textId="77777777" w:rsidR="00827FC4" w:rsidRDefault="00827FC4" w:rsidP="00EE6E5D">
            <w:pPr>
              <w:pStyle w:val="afd"/>
              <w:numPr>
                <w:ilvl w:val="0"/>
                <w:numId w:val="4"/>
              </w:numPr>
              <w:spacing w:after="120"/>
              <w:ind w:left="322"/>
              <w:jc w:val="both"/>
              <w:rPr>
                <w:rFonts w:ascii="Times New Roman" w:hAnsi="Times New Roman" w:cs="Times New Roman"/>
                <w:sz w:val="24"/>
                <w:szCs w:val="24"/>
                <w:lang w:eastAsia="uk-UA"/>
              </w:rPr>
            </w:pPr>
            <w:r>
              <w:rPr>
                <w:rFonts w:ascii="Times New Roman" w:hAnsi="Times New Roman" w:cs="Times New Roman"/>
                <w:sz w:val="24"/>
                <w:szCs w:val="24"/>
                <w:lang w:eastAsia="uk-UA"/>
              </w:rPr>
              <w:t>предмету договору,</w:t>
            </w:r>
          </w:p>
          <w:p w14:paraId="1C5C8EA7" w14:textId="77777777" w:rsidR="00827FC4" w:rsidRPr="00F81407" w:rsidRDefault="00827FC4" w:rsidP="00EE6E5D">
            <w:pPr>
              <w:pStyle w:val="afd"/>
              <w:numPr>
                <w:ilvl w:val="0"/>
                <w:numId w:val="4"/>
              </w:numPr>
              <w:spacing w:after="120"/>
              <w:ind w:left="322"/>
              <w:jc w:val="both"/>
              <w:rPr>
                <w:rFonts w:ascii="Times New Roman" w:hAnsi="Times New Roman" w:cs="Times New Roman"/>
                <w:sz w:val="24"/>
                <w:szCs w:val="24"/>
                <w:lang w:val="uk-UA" w:eastAsia="uk-UA"/>
              </w:rPr>
            </w:pPr>
            <w:r w:rsidRPr="00F81407">
              <w:rPr>
                <w:rFonts w:ascii="Times New Roman" w:hAnsi="Times New Roman" w:cs="Times New Roman"/>
                <w:sz w:val="24"/>
                <w:szCs w:val="24"/>
                <w:lang w:val="uk-UA" w:eastAsia="uk-UA"/>
              </w:rPr>
              <w:t>контактних осіб замовників (прізвище та контактний телефон);</w:t>
            </w:r>
          </w:p>
          <w:p w14:paraId="25D956F7" w14:textId="77777777" w:rsidR="00827FC4" w:rsidRPr="00F81407" w:rsidRDefault="00827FC4" w:rsidP="00EE6E5D">
            <w:pPr>
              <w:pStyle w:val="afd"/>
              <w:numPr>
                <w:ilvl w:val="0"/>
                <w:numId w:val="4"/>
              </w:numPr>
              <w:spacing w:after="120"/>
              <w:ind w:left="322" w:hanging="322"/>
              <w:jc w:val="both"/>
              <w:rPr>
                <w:rFonts w:ascii="Times New Roman" w:hAnsi="Times New Roman" w:cs="Times New Roman"/>
                <w:sz w:val="24"/>
                <w:szCs w:val="24"/>
                <w:lang w:val="uk-UA" w:eastAsia="uk-UA"/>
              </w:rPr>
            </w:pPr>
            <w:r w:rsidRPr="00F81407">
              <w:rPr>
                <w:rFonts w:ascii="Times New Roman" w:hAnsi="Times New Roman" w:cs="Times New Roman"/>
                <w:sz w:val="24"/>
                <w:szCs w:val="24"/>
                <w:lang w:val="uk-UA" w:eastAsia="uk-UA"/>
              </w:rPr>
              <w:t>стану виконання договору (виконаний договір).</w:t>
            </w:r>
          </w:p>
          <w:p w14:paraId="1DEA0159" w14:textId="77777777" w:rsidR="00827FC4" w:rsidRDefault="00827FC4" w:rsidP="00EE6E5D">
            <w:pPr>
              <w:spacing w:after="120"/>
              <w:jc w:val="both"/>
              <w:rPr>
                <w:lang w:eastAsia="uk-UA"/>
              </w:rPr>
            </w:pPr>
            <w:r>
              <w:rPr>
                <w:lang w:eastAsia="uk-UA"/>
              </w:rPr>
              <w:t>1.2. Копію договору зазначеного в довідці.</w:t>
            </w:r>
          </w:p>
          <w:p w14:paraId="35426EFA" w14:textId="77777777" w:rsidR="00827FC4" w:rsidRDefault="00827FC4" w:rsidP="00EE6E5D">
            <w:pPr>
              <w:spacing w:after="120"/>
              <w:jc w:val="both"/>
              <w:rPr>
                <w:lang w:eastAsia="uk-UA"/>
              </w:rPr>
            </w:pPr>
            <w:r>
              <w:rPr>
                <w:lang w:eastAsia="uk-UA"/>
              </w:rPr>
              <w:t>1.3. Копію видаткової накладної чи іншого первинного документу, який підтверджує виконання договору, що зазначений у довідці.</w:t>
            </w:r>
          </w:p>
          <w:p w14:paraId="50A836C6" w14:textId="272FC739" w:rsidR="00827FC4" w:rsidRPr="004D2C91" w:rsidRDefault="00827FC4" w:rsidP="00EE6E5D">
            <w:pPr>
              <w:spacing w:after="120"/>
              <w:jc w:val="both"/>
              <w:rPr>
                <w:b/>
                <w:i/>
                <w:lang w:eastAsia="uk-UA"/>
              </w:rPr>
            </w:pPr>
            <w:r w:rsidRPr="007A4AC9">
              <w:rPr>
                <w:i/>
                <w:lang w:eastAsia="uk-UA"/>
              </w:rPr>
              <w:t>*</w:t>
            </w:r>
            <w:r w:rsidR="00A836AC">
              <w:t xml:space="preserve"> </w:t>
            </w:r>
            <w:r w:rsidR="00A836AC" w:rsidRPr="00F22D47">
              <w:rPr>
                <w:b/>
                <w:i/>
                <w:lang w:eastAsia="uk-UA"/>
              </w:rPr>
              <w:t>Під аналогічним за предметом закупівлі договором слід розуміти</w:t>
            </w:r>
            <w:r w:rsidR="005B7A77" w:rsidRPr="00F22D47">
              <w:rPr>
                <w:b/>
                <w:i/>
                <w:lang w:eastAsia="uk-UA"/>
              </w:rPr>
              <w:t xml:space="preserve"> виконаний договір на закупівлю інвентарю</w:t>
            </w:r>
            <w:r w:rsidR="00F22D47" w:rsidRPr="00F22D47">
              <w:rPr>
                <w:b/>
                <w:i/>
                <w:lang w:eastAsia="uk-UA"/>
              </w:rPr>
              <w:t xml:space="preserve"> для боксу</w:t>
            </w:r>
            <w:r w:rsidR="005B7A77" w:rsidRPr="00F22D47">
              <w:rPr>
                <w:b/>
                <w:i/>
                <w:lang w:eastAsia="uk-UA"/>
              </w:rPr>
              <w:t xml:space="preserve"> </w:t>
            </w:r>
            <w:r w:rsidR="00A836AC" w:rsidRPr="00F22D47">
              <w:rPr>
                <w:b/>
                <w:i/>
                <w:lang w:eastAsia="uk-UA"/>
              </w:rPr>
              <w:t>або на закупівлю товару, що за своєю суттю є відповідним до предмету закупівлі.</w:t>
            </w:r>
          </w:p>
        </w:tc>
      </w:tr>
    </w:tbl>
    <w:p w14:paraId="18E61BBF" w14:textId="77777777" w:rsidR="008100D7" w:rsidRDefault="008100D7" w:rsidP="00827FC4">
      <w:pPr>
        <w:ind w:firstLine="426"/>
        <w:jc w:val="both"/>
      </w:pPr>
    </w:p>
    <w:p w14:paraId="4EC339EA" w14:textId="77777777" w:rsidR="00036027" w:rsidRDefault="00036027" w:rsidP="00827FC4">
      <w:pPr>
        <w:ind w:firstLine="426"/>
        <w:jc w:val="both"/>
      </w:pPr>
    </w:p>
    <w:p w14:paraId="3291A372" w14:textId="77777777" w:rsidR="00827FC4" w:rsidRDefault="00827FC4" w:rsidP="00827FC4">
      <w:pPr>
        <w:jc w:val="center"/>
        <w:rPr>
          <w:i/>
        </w:rPr>
      </w:pPr>
      <w:r>
        <w:rPr>
          <w:i/>
        </w:rPr>
        <w:t>Приклад довідки,</w:t>
      </w:r>
      <w:r w:rsidR="007A4AC9">
        <w:rPr>
          <w:i/>
        </w:rPr>
        <w:t xml:space="preserve"> </w:t>
      </w:r>
      <w:r>
        <w:rPr>
          <w:i/>
        </w:rPr>
        <w:t>що містить інформацію про наявність досвіду виконання аналогічного</w:t>
      </w:r>
    </w:p>
    <w:p w14:paraId="1838134D" w14:textId="77777777" w:rsidR="00827FC4" w:rsidRDefault="00827FC4" w:rsidP="00827FC4">
      <w:pPr>
        <w:jc w:val="center"/>
        <w:rPr>
          <w:i/>
        </w:rPr>
      </w:pPr>
      <w:r>
        <w:rPr>
          <w:i/>
        </w:rPr>
        <w:t>за предметом закупівлі договору:</w:t>
      </w:r>
    </w:p>
    <w:p w14:paraId="3A491E01" w14:textId="77777777" w:rsidR="00827FC4" w:rsidRDefault="00827FC4" w:rsidP="00827FC4">
      <w:pPr>
        <w:jc w:val="right"/>
        <w:rPr>
          <w:b/>
        </w:rPr>
      </w:pPr>
    </w:p>
    <w:p w14:paraId="2210EC93" w14:textId="77777777" w:rsidR="00827FC4" w:rsidRDefault="00827FC4" w:rsidP="00827FC4">
      <w:pPr>
        <w:jc w:val="right"/>
        <w:rPr>
          <w:b/>
        </w:rPr>
      </w:pPr>
      <w:r>
        <w:rPr>
          <w:b/>
        </w:rPr>
        <w:t>Уповноваженій особі</w:t>
      </w:r>
    </w:p>
    <w:p w14:paraId="713AD868" w14:textId="77777777" w:rsidR="00827FC4" w:rsidRDefault="00827FC4" w:rsidP="00827FC4">
      <w:pPr>
        <w:rPr>
          <w:b/>
        </w:rPr>
      </w:pPr>
    </w:p>
    <w:p w14:paraId="798CFBFF" w14:textId="77777777" w:rsidR="00827FC4" w:rsidRDefault="00827FC4" w:rsidP="00827FC4">
      <w:pPr>
        <w:jc w:val="center"/>
        <w:rPr>
          <w:b/>
        </w:rPr>
      </w:pPr>
      <w:r>
        <w:rPr>
          <w:b/>
        </w:rPr>
        <w:t>ДОВІДКА</w:t>
      </w:r>
    </w:p>
    <w:p w14:paraId="30AC6D55" w14:textId="77777777" w:rsidR="00827FC4" w:rsidRDefault="00827FC4" w:rsidP="00827FC4">
      <w:pPr>
        <w:jc w:val="both"/>
      </w:pPr>
      <w:r>
        <w:t>(Назва учасника), як учасник тендеру підтверджуємо відповідність встановленому кваліфікаційному критерію щодо  наявність досвіду виконання аналогічного за предметом закупівлі договору:</w:t>
      </w: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4A0" w:firstRow="1" w:lastRow="0" w:firstColumn="1" w:lastColumn="0" w:noHBand="0" w:noVBand="1"/>
      </w:tblPr>
      <w:tblGrid>
        <w:gridCol w:w="1907"/>
        <w:gridCol w:w="2112"/>
        <w:gridCol w:w="2130"/>
        <w:gridCol w:w="1528"/>
        <w:gridCol w:w="1841"/>
      </w:tblGrid>
      <w:tr w:rsidR="00827FC4" w14:paraId="189BFC99" w14:textId="77777777" w:rsidTr="00827FC4">
        <w:tc>
          <w:tcPr>
            <w:tcW w:w="1907" w:type="dxa"/>
            <w:vMerge w:val="restart"/>
            <w:tcBorders>
              <w:top w:val="single" w:sz="4" w:space="0" w:color="auto"/>
              <w:left w:val="single" w:sz="4" w:space="0" w:color="auto"/>
              <w:bottom w:val="single" w:sz="4" w:space="0" w:color="auto"/>
              <w:right w:val="single" w:sz="4" w:space="0" w:color="auto"/>
            </w:tcBorders>
            <w:vAlign w:val="center"/>
            <w:hideMark/>
          </w:tcPr>
          <w:p w14:paraId="61EB2DEB" w14:textId="77777777" w:rsidR="00827FC4" w:rsidRDefault="00827FC4">
            <w:pPr>
              <w:jc w:val="center"/>
              <w:rPr>
                <w:lang w:eastAsia="uk-UA"/>
              </w:rPr>
            </w:pPr>
            <w:r>
              <w:rPr>
                <w:lang w:eastAsia="uk-UA"/>
              </w:rPr>
              <w:t>Найменування контрагента</w:t>
            </w:r>
          </w:p>
        </w:tc>
        <w:tc>
          <w:tcPr>
            <w:tcW w:w="2112" w:type="dxa"/>
            <w:vMerge w:val="restart"/>
            <w:tcBorders>
              <w:top w:val="single" w:sz="4" w:space="0" w:color="auto"/>
              <w:left w:val="single" w:sz="4" w:space="0" w:color="auto"/>
              <w:bottom w:val="single" w:sz="4" w:space="0" w:color="auto"/>
              <w:right w:val="single" w:sz="4" w:space="0" w:color="auto"/>
            </w:tcBorders>
            <w:vAlign w:val="center"/>
            <w:hideMark/>
          </w:tcPr>
          <w:p w14:paraId="164D7A9F" w14:textId="77777777" w:rsidR="00827FC4" w:rsidRDefault="00827FC4">
            <w:pPr>
              <w:jc w:val="center"/>
              <w:rPr>
                <w:lang w:eastAsia="uk-UA"/>
              </w:rPr>
            </w:pPr>
            <w:r>
              <w:rPr>
                <w:lang w:eastAsia="uk-UA"/>
              </w:rPr>
              <w:t>Предмет договору</w:t>
            </w:r>
          </w:p>
        </w:tc>
        <w:tc>
          <w:tcPr>
            <w:tcW w:w="2130" w:type="dxa"/>
            <w:vMerge w:val="restart"/>
            <w:tcBorders>
              <w:top w:val="single" w:sz="4" w:space="0" w:color="auto"/>
              <w:left w:val="single" w:sz="4" w:space="0" w:color="auto"/>
              <w:bottom w:val="single" w:sz="4" w:space="0" w:color="auto"/>
              <w:right w:val="single" w:sz="4" w:space="0" w:color="auto"/>
            </w:tcBorders>
            <w:vAlign w:val="center"/>
            <w:hideMark/>
          </w:tcPr>
          <w:p w14:paraId="3565EEF8" w14:textId="77777777" w:rsidR="00827FC4" w:rsidRDefault="00827FC4">
            <w:pPr>
              <w:jc w:val="center"/>
              <w:rPr>
                <w:lang w:eastAsia="uk-UA"/>
              </w:rPr>
            </w:pPr>
            <w:r>
              <w:rPr>
                <w:lang w:eastAsia="uk-UA"/>
              </w:rPr>
              <w:t>Стан виконання договору</w:t>
            </w:r>
          </w:p>
          <w:p w14:paraId="228D6554" w14:textId="77777777" w:rsidR="00827FC4" w:rsidRDefault="00827FC4">
            <w:pPr>
              <w:jc w:val="center"/>
              <w:rPr>
                <w:lang w:eastAsia="uk-UA"/>
              </w:rPr>
            </w:pPr>
            <w:r>
              <w:rPr>
                <w:lang w:eastAsia="uk-UA"/>
              </w:rPr>
              <w:t>(виконано)</w:t>
            </w:r>
          </w:p>
        </w:tc>
        <w:tc>
          <w:tcPr>
            <w:tcW w:w="3369" w:type="dxa"/>
            <w:gridSpan w:val="2"/>
            <w:tcBorders>
              <w:top w:val="single" w:sz="4" w:space="0" w:color="auto"/>
              <w:left w:val="single" w:sz="4" w:space="0" w:color="auto"/>
              <w:bottom w:val="single" w:sz="4" w:space="0" w:color="auto"/>
              <w:right w:val="single" w:sz="4" w:space="0" w:color="auto"/>
            </w:tcBorders>
            <w:vAlign w:val="center"/>
            <w:hideMark/>
          </w:tcPr>
          <w:p w14:paraId="25751B10" w14:textId="77777777" w:rsidR="00827FC4" w:rsidRDefault="00827FC4">
            <w:pPr>
              <w:jc w:val="center"/>
              <w:rPr>
                <w:lang w:eastAsia="uk-UA"/>
              </w:rPr>
            </w:pPr>
            <w:r>
              <w:rPr>
                <w:lang w:eastAsia="uk-UA"/>
              </w:rPr>
              <w:t>Контактні дані осіб замовника (контрагента)</w:t>
            </w:r>
          </w:p>
        </w:tc>
      </w:tr>
      <w:tr w:rsidR="00827FC4" w14:paraId="31324155" w14:textId="77777777" w:rsidTr="00827FC4">
        <w:tc>
          <w:tcPr>
            <w:tcW w:w="0" w:type="auto"/>
            <w:vMerge/>
            <w:tcBorders>
              <w:top w:val="single" w:sz="4" w:space="0" w:color="auto"/>
              <w:left w:val="single" w:sz="4" w:space="0" w:color="auto"/>
              <w:bottom w:val="single" w:sz="4" w:space="0" w:color="auto"/>
              <w:right w:val="single" w:sz="4" w:space="0" w:color="auto"/>
            </w:tcBorders>
            <w:vAlign w:val="center"/>
            <w:hideMark/>
          </w:tcPr>
          <w:p w14:paraId="33362D82" w14:textId="77777777" w:rsidR="00827FC4" w:rsidRDefault="00827FC4">
            <w:pPr>
              <w:rPr>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CA958" w14:textId="77777777" w:rsidR="00827FC4" w:rsidRDefault="00827FC4">
            <w:pPr>
              <w:rPr>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97C00" w14:textId="77777777" w:rsidR="00827FC4" w:rsidRDefault="00827FC4">
            <w:pPr>
              <w:rPr>
                <w:lang w:eastAsia="uk-UA"/>
              </w:rPr>
            </w:pPr>
          </w:p>
        </w:tc>
        <w:tc>
          <w:tcPr>
            <w:tcW w:w="1528" w:type="dxa"/>
            <w:tcBorders>
              <w:top w:val="single" w:sz="4" w:space="0" w:color="auto"/>
              <w:left w:val="single" w:sz="4" w:space="0" w:color="auto"/>
              <w:bottom w:val="single" w:sz="4" w:space="0" w:color="auto"/>
              <w:right w:val="single" w:sz="4" w:space="0" w:color="auto"/>
            </w:tcBorders>
            <w:vAlign w:val="center"/>
            <w:hideMark/>
          </w:tcPr>
          <w:p w14:paraId="1496B61D" w14:textId="77777777" w:rsidR="00827FC4" w:rsidRDefault="00827FC4">
            <w:pPr>
              <w:jc w:val="center"/>
              <w:rPr>
                <w:lang w:eastAsia="uk-UA"/>
              </w:rPr>
            </w:pPr>
            <w:r>
              <w:rPr>
                <w:lang w:eastAsia="uk-UA"/>
              </w:rPr>
              <w:t>Прізвище та ім’я</w:t>
            </w:r>
          </w:p>
        </w:tc>
        <w:tc>
          <w:tcPr>
            <w:tcW w:w="1841" w:type="dxa"/>
            <w:tcBorders>
              <w:top w:val="single" w:sz="4" w:space="0" w:color="auto"/>
              <w:left w:val="single" w:sz="4" w:space="0" w:color="auto"/>
              <w:bottom w:val="single" w:sz="4" w:space="0" w:color="auto"/>
              <w:right w:val="single" w:sz="4" w:space="0" w:color="auto"/>
            </w:tcBorders>
            <w:vAlign w:val="center"/>
            <w:hideMark/>
          </w:tcPr>
          <w:p w14:paraId="74D52D28" w14:textId="77777777" w:rsidR="00827FC4" w:rsidRDefault="00827FC4">
            <w:pPr>
              <w:jc w:val="center"/>
              <w:rPr>
                <w:lang w:eastAsia="uk-UA"/>
              </w:rPr>
            </w:pPr>
            <w:r>
              <w:rPr>
                <w:lang w:eastAsia="uk-UA"/>
              </w:rPr>
              <w:t>Контактний телефон</w:t>
            </w:r>
          </w:p>
        </w:tc>
      </w:tr>
      <w:tr w:rsidR="00827FC4" w14:paraId="4B636AC3" w14:textId="77777777" w:rsidTr="00827FC4">
        <w:tc>
          <w:tcPr>
            <w:tcW w:w="1907" w:type="dxa"/>
            <w:tcBorders>
              <w:top w:val="single" w:sz="4" w:space="0" w:color="auto"/>
              <w:left w:val="single" w:sz="4" w:space="0" w:color="auto"/>
              <w:bottom w:val="single" w:sz="4" w:space="0" w:color="auto"/>
              <w:right w:val="single" w:sz="4" w:space="0" w:color="auto"/>
            </w:tcBorders>
          </w:tcPr>
          <w:p w14:paraId="70011FA2" w14:textId="77777777" w:rsidR="00827FC4" w:rsidRDefault="00827FC4">
            <w:pPr>
              <w:rPr>
                <w:lang w:eastAsia="uk-UA"/>
              </w:rPr>
            </w:pPr>
          </w:p>
          <w:p w14:paraId="76278E2C" w14:textId="77777777" w:rsidR="00827FC4" w:rsidRDefault="00827FC4">
            <w:pPr>
              <w:rPr>
                <w:lang w:eastAsia="uk-UA"/>
              </w:rPr>
            </w:pPr>
          </w:p>
        </w:tc>
        <w:tc>
          <w:tcPr>
            <w:tcW w:w="2112" w:type="dxa"/>
            <w:tcBorders>
              <w:top w:val="single" w:sz="4" w:space="0" w:color="auto"/>
              <w:left w:val="single" w:sz="4" w:space="0" w:color="auto"/>
              <w:bottom w:val="single" w:sz="4" w:space="0" w:color="auto"/>
              <w:right w:val="single" w:sz="4" w:space="0" w:color="auto"/>
            </w:tcBorders>
          </w:tcPr>
          <w:p w14:paraId="668625CB" w14:textId="77777777" w:rsidR="00827FC4" w:rsidRDefault="00827FC4">
            <w:pPr>
              <w:rPr>
                <w:lang w:eastAsia="uk-UA"/>
              </w:rPr>
            </w:pPr>
          </w:p>
        </w:tc>
        <w:tc>
          <w:tcPr>
            <w:tcW w:w="2130" w:type="dxa"/>
            <w:tcBorders>
              <w:top w:val="single" w:sz="4" w:space="0" w:color="auto"/>
              <w:left w:val="single" w:sz="4" w:space="0" w:color="auto"/>
              <w:bottom w:val="single" w:sz="4" w:space="0" w:color="auto"/>
              <w:right w:val="single" w:sz="4" w:space="0" w:color="auto"/>
            </w:tcBorders>
          </w:tcPr>
          <w:p w14:paraId="4364C7AB" w14:textId="77777777" w:rsidR="00827FC4" w:rsidRDefault="00827FC4">
            <w:pPr>
              <w:rPr>
                <w:lang w:eastAsia="uk-UA"/>
              </w:rPr>
            </w:pPr>
          </w:p>
        </w:tc>
        <w:tc>
          <w:tcPr>
            <w:tcW w:w="1528" w:type="dxa"/>
            <w:tcBorders>
              <w:top w:val="single" w:sz="4" w:space="0" w:color="auto"/>
              <w:left w:val="single" w:sz="4" w:space="0" w:color="auto"/>
              <w:bottom w:val="single" w:sz="4" w:space="0" w:color="auto"/>
              <w:right w:val="single" w:sz="4" w:space="0" w:color="auto"/>
            </w:tcBorders>
          </w:tcPr>
          <w:p w14:paraId="0C4CCCAE" w14:textId="77777777" w:rsidR="00827FC4" w:rsidRDefault="00827FC4">
            <w:pPr>
              <w:rPr>
                <w:lang w:eastAsia="uk-UA"/>
              </w:rPr>
            </w:pPr>
          </w:p>
        </w:tc>
        <w:tc>
          <w:tcPr>
            <w:tcW w:w="1841" w:type="dxa"/>
            <w:tcBorders>
              <w:top w:val="single" w:sz="4" w:space="0" w:color="auto"/>
              <w:left w:val="single" w:sz="4" w:space="0" w:color="auto"/>
              <w:bottom w:val="single" w:sz="4" w:space="0" w:color="auto"/>
              <w:right w:val="single" w:sz="4" w:space="0" w:color="auto"/>
            </w:tcBorders>
          </w:tcPr>
          <w:p w14:paraId="7954F5B7" w14:textId="77777777" w:rsidR="00827FC4" w:rsidRDefault="00827FC4">
            <w:pPr>
              <w:rPr>
                <w:lang w:eastAsia="uk-UA"/>
              </w:rPr>
            </w:pPr>
          </w:p>
        </w:tc>
      </w:tr>
    </w:tbl>
    <w:p w14:paraId="4003894A" w14:textId="77777777" w:rsidR="00827FC4" w:rsidRDefault="00827FC4" w:rsidP="00827FC4"/>
    <w:tbl>
      <w:tblPr>
        <w:tblpPr w:leftFromText="180" w:rightFromText="180" w:vertAnchor="text" w:horzAnchor="margin" w:tblpY="52"/>
        <w:tblW w:w="10024" w:type="dxa"/>
        <w:tblLook w:val="0400" w:firstRow="0" w:lastRow="0" w:firstColumn="0" w:lastColumn="0" w:noHBand="0" w:noVBand="1"/>
      </w:tblPr>
      <w:tblGrid>
        <w:gridCol w:w="3342"/>
        <w:gridCol w:w="3341"/>
        <w:gridCol w:w="3341"/>
      </w:tblGrid>
      <w:tr w:rsidR="00827FC4" w14:paraId="2152D2AB" w14:textId="77777777" w:rsidTr="00827FC4">
        <w:tc>
          <w:tcPr>
            <w:tcW w:w="3342" w:type="dxa"/>
            <w:hideMark/>
          </w:tcPr>
          <w:p w14:paraId="62B6BC8A" w14:textId="77777777" w:rsidR="00827FC4" w:rsidRDefault="00827FC4">
            <w:pPr>
              <w:rPr>
                <w:lang w:eastAsia="uk-UA"/>
              </w:rPr>
            </w:pPr>
            <w:r>
              <w:rPr>
                <w:lang w:eastAsia="uk-UA"/>
              </w:rPr>
              <w:t>________________________</w:t>
            </w:r>
          </w:p>
        </w:tc>
        <w:tc>
          <w:tcPr>
            <w:tcW w:w="3341" w:type="dxa"/>
            <w:hideMark/>
          </w:tcPr>
          <w:p w14:paraId="176BE01D" w14:textId="77777777" w:rsidR="00827FC4" w:rsidRDefault="00827FC4">
            <w:pPr>
              <w:rPr>
                <w:lang w:eastAsia="uk-UA"/>
              </w:rPr>
            </w:pPr>
            <w:r>
              <w:rPr>
                <w:lang w:eastAsia="uk-UA"/>
              </w:rPr>
              <w:t>________________________</w:t>
            </w:r>
          </w:p>
        </w:tc>
        <w:tc>
          <w:tcPr>
            <w:tcW w:w="3341" w:type="dxa"/>
            <w:hideMark/>
          </w:tcPr>
          <w:p w14:paraId="2081742E" w14:textId="77777777" w:rsidR="00827FC4" w:rsidRDefault="00827FC4">
            <w:pPr>
              <w:rPr>
                <w:lang w:eastAsia="uk-UA"/>
              </w:rPr>
            </w:pPr>
            <w:r>
              <w:rPr>
                <w:lang w:eastAsia="uk-UA"/>
              </w:rPr>
              <w:t>________________________</w:t>
            </w:r>
          </w:p>
        </w:tc>
      </w:tr>
      <w:tr w:rsidR="00827FC4" w14:paraId="0113B017" w14:textId="77777777" w:rsidTr="00827FC4">
        <w:tc>
          <w:tcPr>
            <w:tcW w:w="3342" w:type="dxa"/>
            <w:hideMark/>
          </w:tcPr>
          <w:p w14:paraId="0168A851" w14:textId="77777777" w:rsidR="00827FC4" w:rsidRDefault="00827FC4">
            <w:pPr>
              <w:rPr>
                <w:i/>
                <w:sz w:val="20"/>
                <w:szCs w:val="20"/>
                <w:lang w:eastAsia="uk-UA"/>
              </w:rPr>
            </w:pPr>
            <w:r>
              <w:rPr>
                <w:i/>
                <w:sz w:val="20"/>
                <w:szCs w:val="20"/>
                <w:lang w:eastAsia="uk-UA"/>
              </w:rPr>
              <w:t>посада уповноваженої особи Учасника</w:t>
            </w:r>
          </w:p>
        </w:tc>
        <w:tc>
          <w:tcPr>
            <w:tcW w:w="3341" w:type="dxa"/>
            <w:hideMark/>
          </w:tcPr>
          <w:p w14:paraId="270DD5C3" w14:textId="77777777" w:rsidR="00827FC4" w:rsidRDefault="00827FC4">
            <w:pPr>
              <w:rPr>
                <w:i/>
                <w:sz w:val="20"/>
                <w:szCs w:val="20"/>
                <w:lang w:eastAsia="uk-UA"/>
              </w:rPr>
            </w:pPr>
            <w:r>
              <w:rPr>
                <w:i/>
                <w:sz w:val="20"/>
                <w:szCs w:val="20"/>
                <w:lang w:eastAsia="uk-UA"/>
              </w:rPr>
              <w:t>підпис та печатка(за наявності)</w:t>
            </w:r>
          </w:p>
        </w:tc>
        <w:tc>
          <w:tcPr>
            <w:tcW w:w="3341" w:type="dxa"/>
            <w:hideMark/>
          </w:tcPr>
          <w:p w14:paraId="58CE655E" w14:textId="77777777" w:rsidR="00827FC4" w:rsidRDefault="00827FC4">
            <w:pPr>
              <w:rPr>
                <w:i/>
                <w:sz w:val="20"/>
                <w:szCs w:val="20"/>
                <w:lang w:eastAsia="uk-UA"/>
              </w:rPr>
            </w:pPr>
            <w:r>
              <w:rPr>
                <w:i/>
                <w:sz w:val="20"/>
                <w:szCs w:val="20"/>
                <w:lang w:eastAsia="uk-UA"/>
              </w:rPr>
              <w:t>прізвище, ініціали</w:t>
            </w:r>
          </w:p>
        </w:tc>
      </w:tr>
    </w:tbl>
    <w:p w14:paraId="6B57118F" w14:textId="77777777" w:rsidR="00827FC4" w:rsidRDefault="00827FC4" w:rsidP="00827FC4">
      <w:pPr>
        <w:jc w:val="right"/>
        <w:rPr>
          <w:b/>
        </w:rPr>
      </w:pPr>
      <w:r>
        <w:br w:type="page"/>
      </w:r>
      <w:r>
        <w:rPr>
          <w:b/>
        </w:rPr>
        <w:lastRenderedPageBreak/>
        <w:t>Додаток 3</w:t>
      </w:r>
    </w:p>
    <w:p w14:paraId="0649856D" w14:textId="77777777" w:rsidR="00827FC4" w:rsidRDefault="00827FC4" w:rsidP="00827FC4">
      <w:pPr>
        <w:jc w:val="right"/>
        <w:rPr>
          <w:bCs/>
        </w:rPr>
      </w:pPr>
      <w:r>
        <w:rPr>
          <w:bCs/>
        </w:rPr>
        <w:t xml:space="preserve"> до тендерної документації</w:t>
      </w:r>
    </w:p>
    <w:p w14:paraId="4D9069F5" w14:textId="77777777" w:rsidR="00827FC4" w:rsidRDefault="00827FC4" w:rsidP="00827FC4">
      <w:pPr>
        <w:jc w:val="center"/>
        <w:rPr>
          <w:b/>
        </w:rPr>
      </w:pPr>
    </w:p>
    <w:p w14:paraId="383DC128" w14:textId="77777777" w:rsidR="00827FC4" w:rsidRDefault="00827FC4" w:rsidP="00827FC4">
      <w:pPr>
        <w:shd w:val="clear" w:color="auto" w:fill="FFFFFF" w:themeFill="background1"/>
        <w:tabs>
          <w:tab w:val="left" w:pos="180"/>
        </w:tabs>
        <w:jc w:val="center"/>
        <w:rPr>
          <w:rFonts w:eastAsia="Times New Roman"/>
          <w:b/>
        </w:rPr>
      </w:pPr>
      <w:r>
        <w:rPr>
          <w:rFonts w:eastAsia="Times New Roman"/>
          <w:b/>
        </w:rPr>
        <w:t xml:space="preserve">Інформація про спосіб підтвердження відсутності підстав, </w:t>
      </w:r>
    </w:p>
    <w:p w14:paraId="3427FD9D" w14:textId="77777777" w:rsidR="00827FC4" w:rsidRDefault="00827FC4" w:rsidP="00827FC4">
      <w:pPr>
        <w:shd w:val="clear" w:color="auto" w:fill="FFFFFF" w:themeFill="background1"/>
        <w:tabs>
          <w:tab w:val="left" w:pos="180"/>
        </w:tabs>
        <w:jc w:val="center"/>
        <w:rPr>
          <w:rFonts w:eastAsia="Times New Roman"/>
          <w:b/>
        </w:rPr>
      </w:pPr>
      <w:r>
        <w:rPr>
          <w:rFonts w:eastAsia="Times New Roman"/>
          <w:b/>
        </w:rPr>
        <w:t>визначених у пунк</w:t>
      </w:r>
      <w:r w:rsidR="0027767D">
        <w:rPr>
          <w:rFonts w:eastAsia="Times New Roman"/>
          <w:b/>
        </w:rPr>
        <w:t>ті 47</w:t>
      </w:r>
      <w:r>
        <w:rPr>
          <w:rFonts w:eastAsia="Times New Roman"/>
          <w:b/>
        </w:rPr>
        <w:t xml:space="preserve"> Особливостей</w:t>
      </w:r>
    </w:p>
    <w:p w14:paraId="7D3940F4" w14:textId="77777777" w:rsidR="00827FC4" w:rsidRDefault="00827FC4" w:rsidP="00827FC4">
      <w:pPr>
        <w:jc w:val="center"/>
      </w:pPr>
    </w:p>
    <w:p w14:paraId="187DD770" w14:textId="6851961E" w:rsidR="003F2AFF" w:rsidRPr="006901A8" w:rsidRDefault="003F2AFF" w:rsidP="00EE6E5D">
      <w:pPr>
        <w:shd w:val="clear" w:color="auto" w:fill="FFFFFF" w:themeFill="background1"/>
        <w:tabs>
          <w:tab w:val="left" w:pos="180"/>
        </w:tabs>
        <w:spacing w:after="120"/>
        <w:ind w:firstLine="851"/>
        <w:jc w:val="both"/>
        <w:rPr>
          <w:rFonts w:eastAsia="Times New Roman"/>
        </w:rPr>
      </w:pPr>
      <w:r w:rsidRPr="00642E44">
        <w:rPr>
          <w:rFonts w:eastAsia="Times New Roman"/>
        </w:rPr>
        <w:t xml:space="preserve">1. </w:t>
      </w:r>
      <w:r w:rsidRPr="00DE4E16">
        <w:rPr>
          <w:b/>
        </w:rPr>
        <w:t xml:space="preserve">Учасник процедури закупівлі підтверджує </w:t>
      </w:r>
      <w:r w:rsidRPr="00DE4E16">
        <w:rPr>
          <w:rFonts w:eastAsia="Times New Roman"/>
          <w:b/>
          <w:bCs/>
        </w:rPr>
        <w:t xml:space="preserve">відсутність підстав, визначених у пункті 47 Особливостей (крім підпунктів 1 і 7, абзацу чотирнадцятого </w:t>
      </w:r>
      <w:r w:rsidRPr="00F81407">
        <w:rPr>
          <w:rFonts w:eastAsia="Times New Roman"/>
          <w:b/>
          <w:bCs/>
        </w:rPr>
        <w:t>пункту</w:t>
      </w:r>
      <w:r w:rsidR="00F81407">
        <w:rPr>
          <w:rFonts w:eastAsia="Times New Roman"/>
          <w:b/>
          <w:bCs/>
        </w:rPr>
        <w:t xml:space="preserve"> 47 Особливостей</w:t>
      </w:r>
      <w:r w:rsidRPr="00DE4E16">
        <w:rPr>
          <w:rFonts w:eastAsia="Times New Roman"/>
          <w:b/>
          <w:bCs/>
        </w:rPr>
        <w:t>)</w:t>
      </w:r>
      <w:r w:rsidRPr="00DE4E16">
        <w:rPr>
          <w:rFonts w:eastAsia="Times New Roman"/>
          <w:b/>
        </w:rPr>
        <w:t>,</w:t>
      </w:r>
      <w:r w:rsidRPr="006901A8">
        <w:rPr>
          <w:rFonts w:eastAsia="Times New Roman"/>
        </w:rPr>
        <w:t xml:space="preserve"> шляхом самостійного декларування відсутності таких підстав в електронній системі закупівель під час подання тендерної пропозиції, а саме </w:t>
      </w:r>
      <w:r w:rsidRPr="00DE4E16">
        <w:rPr>
          <w:rFonts w:eastAsia="Times New Roman"/>
          <w:b/>
          <w:color w:val="FF0000"/>
        </w:rPr>
        <w:t>шляхом заповнення окремих електронних полів в електронній системі закупівель (проставлення «галочки»)</w:t>
      </w:r>
      <w:r w:rsidRPr="00DE4E16">
        <w:rPr>
          <w:rFonts w:eastAsia="Times New Roman"/>
          <w:color w:val="FF0000"/>
        </w:rPr>
        <w:t>.</w:t>
      </w:r>
      <w:r w:rsidRPr="006901A8">
        <w:rPr>
          <w:rFonts w:eastAsia="Times New Roman"/>
        </w:rPr>
        <w:t xml:space="preserve"> </w:t>
      </w:r>
    </w:p>
    <w:p w14:paraId="2EBEB4D6" w14:textId="77777777" w:rsidR="003F2AFF" w:rsidRDefault="003F2AFF" w:rsidP="00EE6E5D">
      <w:pPr>
        <w:widowControl w:val="0"/>
        <w:tabs>
          <w:tab w:val="left" w:pos="-12"/>
        </w:tabs>
        <w:spacing w:after="120"/>
        <w:ind w:firstLine="851"/>
        <w:jc w:val="both"/>
      </w:pPr>
      <w:r>
        <w:t xml:space="preserve">2. Для підтвердження відсутності підстав, визначених абзацом чотирнадцятим пункту 47 Особливостей, </w:t>
      </w:r>
      <w:r>
        <w:rPr>
          <w:b/>
          <w:u w:val="single"/>
        </w:rPr>
        <w:t>учасник надає довідку у довільній формі</w:t>
      </w:r>
      <w:r>
        <w:t xml:space="preserve">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652C44B7" w14:textId="77777777" w:rsidR="003F2AFF" w:rsidRDefault="003F2AFF" w:rsidP="00EE6E5D">
      <w:pPr>
        <w:widowControl w:val="0"/>
        <w:tabs>
          <w:tab w:val="left" w:pos="-12"/>
        </w:tabs>
        <w:spacing w:after="120"/>
        <w:ind w:firstLine="851"/>
        <w:jc w:val="both"/>
      </w:pPr>
      <w:r>
        <w:t>або документальне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6E550B8D" w14:textId="77777777" w:rsidR="00827FC4" w:rsidRDefault="003F2AFF" w:rsidP="00EE6E5D">
      <w:pPr>
        <w:widowControl w:val="0"/>
        <w:tabs>
          <w:tab w:val="left" w:pos="-12"/>
        </w:tabs>
        <w:spacing w:after="120"/>
        <w:ind w:firstLine="851"/>
        <w:jc w:val="both"/>
        <w:rPr>
          <w:rFonts w:eastAsia="Times New Roman"/>
        </w:rPr>
      </w:pPr>
      <w:r>
        <w:rPr>
          <w:rFonts w:eastAsia="Times New Roman"/>
        </w:rPr>
        <w:t xml:space="preserve">3. У разі участі об’єднання учасників підтвердження відсутності підстав, визначених </w:t>
      </w:r>
      <w:bookmarkStart w:id="28" w:name="_Hlk128168107"/>
      <w:r>
        <w:rPr>
          <w:rFonts w:eastAsia="Times New Roman"/>
        </w:rPr>
        <w:t>в пункті 47 Особливостей</w:t>
      </w:r>
      <w:bookmarkEnd w:id="28"/>
      <w:r>
        <w:rPr>
          <w:rFonts w:eastAsia="Times New Roman"/>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r w:rsidR="00827FC4">
        <w:rPr>
          <w:rFonts w:eastAsia="Times New Roman"/>
        </w:rPr>
        <w:t>.</w:t>
      </w:r>
    </w:p>
    <w:p w14:paraId="4FA90FB7" w14:textId="77777777" w:rsidR="00827FC4" w:rsidRDefault="00827FC4" w:rsidP="00EE6E5D">
      <w:pPr>
        <w:widowControl w:val="0"/>
        <w:shd w:val="clear" w:color="auto" w:fill="FFFFFF" w:themeFill="background1"/>
        <w:spacing w:after="120"/>
        <w:jc w:val="both"/>
      </w:pPr>
    </w:p>
    <w:p w14:paraId="23CCC41C" w14:textId="77777777" w:rsidR="00827FC4" w:rsidRDefault="00827FC4" w:rsidP="00827FC4"/>
    <w:p w14:paraId="018C3DD8" w14:textId="77777777" w:rsidR="00827FC4" w:rsidRDefault="00827FC4" w:rsidP="00827FC4">
      <w:pPr>
        <w:sectPr w:rsidR="00827FC4" w:rsidSect="002F25ED">
          <w:footerReference w:type="default" r:id="rId40"/>
          <w:pgSz w:w="11906" w:h="16838"/>
          <w:pgMar w:top="851" w:right="680" w:bottom="709" w:left="1701" w:header="0" w:footer="0" w:gutter="0"/>
          <w:pgNumType w:start="1"/>
          <w:cols w:space="720"/>
          <w:formProt w:val="0"/>
        </w:sectPr>
      </w:pPr>
    </w:p>
    <w:p w14:paraId="7C2D2882" w14:textId="77777777" w:rsidR="00827FC4" w:rsidRDefault="00827FC4" w:rsidP="00827FC4">
      <w:pPr>
        <w:jc w:val="right"/>
        <w:rPr>
          <w:b/>
        </w:rPr>
      </w:pPr>
      <w:r>
        <w:rPr>
          <w:b/>
        </w:rPr>
        <w:lastRenderedPageBreak/>
        <w:t>Додаток 4</w:t>
      </w:r>
    </w:p>
    <w:p w14:paraId="6B780766" w14:textId="77777777" w:rsidR="00827FC4" w:rsidRDefault="00827FC4" w:rsidP="00827FC4">
      <w:pPr>
        <w:jc w:val="right"/>
      </w:pPr>
      <w:r>
        <w:t>до тендерної документації</w:t>
      </w:r>
    </w:p>
    <w:p w14:paraId="4AA2C841" w14:textId="302238E5" w:rsidR="00827FC4" w:rsidRDefault="00827FC4" w:rsidP="009B4711">
      <w:pPr>
        <w:shd w:val="clear" w:color="auto" w:fill="FFFFFF"/>
        <w:jc w:val="center"/>
        <w:rPr>
          <w:b/>
        </w:rPr>
      </w:pPr>
      <w:r>
        <w:rPr>
          <w:b/>
        </w:rPr>
        <w:t>ТЕХНІЧНА СПЕЦИФІКАЦІЯ*</w:t>
      </w:r>
    </w:p>
    <w:p w14:paraId="52979244" w14:textId="77777777" w:rsidR="009B4711" w:rsidRDefault="009B4711" w:rsidP="009B4711">
      <w:pPr>
        <w:shd w:val="clear" w:color="auto" w:fill="FFFFFF"/>
        <w:jc w:val="center"/>
        <w:rPr>
          <w:b/>
        </w:rPr>
      </w:pPr>
    </w:p>
    <w:p w14:paraId="0D3D995C" w14:textId="77777777" w:rsidR="009B4711" w:rsidRDefault="009B4711" w:rsidP="009B4711">
      <w:pPr>
        <w:shd w:val="clear" w:color="auto" w:fill="FFFFFF"/>
        <w:jc w:val="center"/>
        <w:rPr>
          <w:b/>
        </w:rPr>
      </w:pPr>
    </w:p>
    <w:p w14:paraId="0F3112CD" w14:textId="77777777" w:rsidR="009B4711" w:rsidRDefault="009B4711" w:rsidP="009B4711">
      <w:pPr>
        <w:shd w:val="clear" w:color="auto" w:fill="FFFFFF"/>
        <w:jc w:val="center"/>
        <w:rPr>
          <w:b/>
        </w:rPr>
      </w:pPr>
    </w:p>
    <w:p w14:paraId="68AAF4AC" w14:textId="77777777" w:rsidR="009B4711" w:rsidRDefault="009B4711" w:rsidP="009B4711">
      <w:pPr>
        <w:shd w:val="clear" w:color="auto" w:fill="FFFFFF"/>
        <w:jc w:val="center"/>
        <w:rPr>
          <w:b/>
        </w:rPr>
      </w:pPr>
    </w:p>
    <w:p w14:paraId="0A8E5450" w14:textId="77777777" w:rsidR="009B4711" w:rsidRPr="009B4711" w:rsidRDefault="009B4711" w:rsidP="009B4711">
      <w:pPr>
        <w:jc w:val="center"/>
        <w:rPr>
          <w:rFonts w:eastAsia="Times New Roman"/>
          <w:b/>
          <w:bCs/>
          <w:caps/>
        </w:rPr>
      </w:pPr>
      <w:r w:rsidRPr="009B4711">
        <w:rPr>
          <w:rFonts w:eastAsia="Times New Roman"/>
          <w:b/>
          <w:bCs/>
          <w:caps/>
        </w:rPr>
        <w:t xml:space="preserve">Технічні ТА якісні ХАРАКТЕРИСТИКИ  </w:t>
      </w:r>
    </w:p>
    <w:p w14:paraId="1145416E" w14:textId="77777777" w:rsidR="009B4711" w:rsidRPr="009B4711" w:rsidRDefault="009B4711" w:rsidP="009B4711">
      <w:pPr>
        <w:jc w:val="center"/>
        <w:rPr>
          <w:rFonts w:eastAsia="Times New Roman"/>
          <w:b/>
          <w:bCs/>
          <w:caps/>
        </w:rPr>
      </w:pPr>
    </w:p>
    <w:p w14:paraId="28EBCD90" w14:textId="039258BC" w:rsidR="009B4711" w:rsidRPr="009B4711" w:rsidRDefault="009B4711" w:rsidP="009B4711">
      <w:pPr>
        <w:rPr>
          <w:rFonts w:ascii="inherit" w:eastAsia="Times New Roman" w:hAnsi="inherit"/>
          <w:b/>
          <w:color w:val="202124"/>
          <w:sz w:val="28"/>
          <w:szCs w:val="28"/>
        </w:rPr>
      </w:pPr>
      <w:r w:rsidRPr="009B4711">
        <w:rPr>
          <w:rFonts w:ascii="inherit" w:eastAsia="Times New Roman" w:hAnsi="inherit"/>
          <w:b/>
          <w:color w:val="202124"/>
        </w:rPr>
        <w:t xml:space="preserve"> </w:t>
      </w:r>
      <w:r>
        <w:rPr>
          <w:rFonts w:ascii="inherit" w:eastAsia="Times New Roman" w:hAnsi="inherit"/>
          <w:b/>
          <w:color w:val="202124"/>
        </w:rPr>
        <w:t xml:space="preserve">                                                            </w:t>
      </w:r>
      <w:r w:rsidRPr="009B4711">
        <w:rPr>
          <w:rFonts w:ascii="inherit" w:eastAsia="Times New Roman" w:hAnsi="inherit"/>
          <w:b/>
          <w:color w:val="202124"/>
        </w:rPr>
        <w:t xml:space="preserve">  </w:t>
      </w:r>
      <w:r w:rsidRPr="009B4711">
        <w:rPr>
          <w:rFonts w:ascii="inherit" w:eastAsia="Times New Roman" w:hAnsi="inherit"/>
          <w:b/>
          <w:color w:val="202124"/>
          <w:sz w:val="28"/>
          <w:szCs w:val="28"/>
        </w:rPr>
        <w:t xml:space="preserve">Боксерський Ринг </w:t>
      </w:r>
      <w:r w:rsidRPr="009B4711">
        <w:rPr>
          <w:rFonts w:ascii="inherit" w:eastAsia="Times New Roman" w:hAnsi="inherit"/>
          <w:b/>
          <w:color w:val="202124"/>
          <w:sz w:val="28"/>
          <w:szCs w:val="28"/>
          <w:lang w:val="ru-RU"/>
        </w:rPr>
        <w:t xml:space="preserve"> </w:t>
      </w:r>
      <w:r w:rsidRPr="009B4711">
        <w:rPr>
          <w:rFonts w:ascii="inherit" w:eastAsia="Times New Roman" w:hAnsi="inherit"/>
          <w:b/>
          <w:color w:val="202124"/>
          <w:sz w:val="28"/>
          <w:szCs w:val="28"/>
        </w:rPr>
        <w:t xml:space="preserve"> </w:t>
      </w:r>
      <w:r w:rsidRPr="009B4711">
        <w:rPr>
          <w:rFonts w:ascii="inherit" w:eastAsia="Times New Roman" w:hAnsi="inherit"/>
          <w:b/>
          <w:color w:val="202124"/>
          <w:sz w:val="28"/>
          <w:szCs w:val="28"/>
          <w:lang w:val="ru-RU"/>
        </w:rPr>
        <w:t xml:space="preserve">  </w:t>
      </w:r>
      <w:r w:rsidRPr="009B4711">
        <w:rPr>
          <w:rFonts w:ascii="inherit" w:eastAsia="Times New Roman" w:hAnsi="inherit"/>
          <w:b/>
          <w:color w:val="202124"/>
          <w:sz w:val="28"/>
          <w:szCs w:val="28"/>
        </w:rPr>
        <w:t>6м х 6м   канати 5м х 5м на помості 100 см</w:t>
      </w:r>
    </w:p>
    <w:p w14:paraId="7939D46B" w14:textId="77777777" w:rsidR="009B4711" w:rsidRPr="009B4711" w:rsidRDefault="009B4711" w:rsidP="009B4711">
      <w:pPr>
        <w:rPr>
          <w:rFonts w:ascii="inherit" w:eastAsia="Times New Roman" w:hAnsi="inherit"/>
          <w:b/>
          <w:color w:val="202124"/>
          <w:sz w:val="28"/>
          <w:szCs w:val="28"/>
        </w:rPr>
      </w:pPr>
    </w:p>
    <w:p w14:paraId="3A96F52C" w14:textId="77777777" w:rsidR="009B4711" w:rsidRPr="009B4711" w:rsidRDefault="009B4711" w:rsidP="009B4711">
      <w:pPr>
        <w:rPr>
          <w:rFonts w:ascii="inherit" w:eastAsia="Times New Roman" w:hAnsi="inherit"/>
          <w:b/>
          <w:color w:val="202124"/>
          <w:sz w:val="28"/>
          <w:szCs w:val="28"/>
        </w:rPr>
      </w:pPr>
    </w:p>
    <w:p w14:paraId="4C486CD4" w14:textId="77777777" w:rsidR="009B4711" w:rsidRPr="009B4711" w:rsidRDefault="009B4711" w:rsidP="009B4711">
      <w:pPr>
        <w:rPr>
          <w:rFonts w:ascii="inherit" w:eastAsia="Times New Roman" w:hAnsi="inherit"/>
          <w:b/>
          <w:color w:val="202124"/>
          <w:sz w:val="28"/>
          <w:szCs w:val="28"/>
        </w:rPr>
      </w:pPr>
    </w:p>
    <w:p w14:paraId="1183E4AC" w14:textId="77777777" w:rsidR="009B4711" w:rsidRPr="009B4711" w:rsidRDefault="009B4711" w:rsidP="009B4711">
      <w:pPr>
        <w:rPr>
          <w:rFonts w:ascii="inherit" w:eastAsia="Times New Roman" w:hAnsi="inherit"/>
          <w:b/>
          <w:color w:val="202124"/>
          <w:sz w:val="28"/>
          <w:szCs w:val="28"/>
        </w:rPr>
      </w:pPr>
    </w:p>
    <w:p w14:paraId="0BE8644B" w14:textId="77777777" w:rsidR="009B4711" w:rsidRPr="009B4711" w:rsidRDefault="009B4711" w:rsidP="009B4711">
      <w:pPr>
        <w:rPr>
          <w:rFonts w:ascii="inherit" w:eastAsia="Times New Roman" w:hAnsi="inherit"/>
          <w:b/>
          <w:color w:val="202124"/>
          <w:sz w:val="28"/>
          <w:szCs w:val="28"/>
        </w:rPr>
      </w:pPr>
    </w:p>
    <w:p w14:paraId="6D5C417F" w14:textId="77777777" w:rsidR="009B4711" w:rsidRPr="009B4711" w:rsidRDefault="009B4711" w:rsidP="009B4711">
      <w:pPr>
        <w:rPr>
          <w:rFonts w:ascii="inherit" w:eastAsia="Times New Roman" w:hAnsi="inherit"/>
          <w:b/>
          <w:color w:val="202124"/>
          <w:sz w:val="28"/>
          <w:szCs w:val="28"/>
        </w:rPr>
      </w:pPr>
    </w:p>
    <w:p w14:paraId="0749A472" w14:textId="77777777" w:rsidR="009B4711" w:rsidRPr="009B4711" w:rsidRDefault="009B4711" w:rsidP="009B4711">
      <w:pPr>
        <w:rPr>
          <w:rFonts w:ascii="inherit" w:eastAsia="Times New Roman" w:hAnsi="inherit"/>
          <w:b/>
          <w:color w:val="202124"/>
          <w:sz w:val="28"/>
          <w:szCs w:val="28"/>
        </w:rPr>
      </w:pPr>
    </w:p>
    <w:p w14:paraId="2F364DE8" w14:textId="77777777" w:rsidR="009B4711" w:rsidRPr="009B4711" w:rsidRDefault="009B4711" w:rsidP="009B4711">
      <w:pPr>
        <w:rPr>
          <w:rFonts w:eastAsia="Times New Roman"/>
          <w:lang w:val="ru-RU"/>
        </w:rPr>
      </w:pPr>
    </w:p>
    <w:p w14:paraId="5157825D" w14:textId="77777777" w:rsidR="009B4711" w:rsidRPr="009B4711" w:rsidRDefault="009B4711" w:rsidP="009B4711">
      <w:pPr>
        <w:rPr>
          <w:rFonts w:eastAsia="Times New Roman"/>
          <w:noProof/>
        </w:rPr>
      </w:pPr>
      <w:r w:rsidRPr="009B4711">
        <w:rPr>
          <w:rFonts w:eastAsia="Times New Roman"/>
          <w:noProof/>
          <w:lang w:val="ru-RU"/>
        </w:rPr>
        <w:drawing>
          <wp:inline distT="0" distB="0" distL="0" distR="0" wp14:anchorId="64F1E7CE" wp14:editId="2F56BCDA">
            <wp:extent cx="2943225" cy="2943225"/>
            <wp:effectExtent l="0" t="0" r="9525" b="9525"/>
            <wp:docPr id="2" name="Рисунок 2" descr="https://sportko.com.ua/admin/bindata/_0004572_image.jpg?6.583741938885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portko.com.ua/admin/bindata/_0004572_image.jpg?6.58374193888515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43225" cy="2943225"/>
                    </a:xfrm>
                    <a:prstGeom prst="rect">
                      <a:avLst/>
                    </a:prstGeom>
                    <a:noFill/>
                    <a:ln>
                      <a:noFill/>
                    </a:ln>
                  </pic:spPr>
                </pic:pic>
              </a:graphicData>
            </a:graphic>
          </wp:inline>
        </w:drawing>
      </w:r>
      <w:r w:rsidRPr="009B4711">
        <w:rPr>
          <w:rFonts w:eastAsia="Times New Roman"/>
          <w:noProof/>
          <w:lang w:val="ru-RU"/>
        </w:rPr>
        <w:t xml:space="preserve"> </w:t>
      </w:r>
      <w:r w:rsidRPr="009B4711">
        <w:rPr>
          <w:rFonts w:eastAsia="Times New Roman"/>
          <w:noProof/>
        </w:rPr>
        <w:t xml:space="preserve">       </w:t>
      </w:r>
      <w:r w:rsidRPr="009B4711">
        <w:rPr>
          <w:rFonts w:eastAsia="Times New Roman"/>
          <w:noProof/>
          <w:lang w:val="ru-RU"/>
        </w:rPr>
        <w:drawing>
          <wp:inline distT="0" distB="0" distL="0" distR="0" wp14:anchorId="2D97CA11" wp14:editId="332FC3F8">
            <wp:extent cx="2800350" cy="2800350"/>
            <wp:effectExtent l="0" t="0" r="0" b="0"/>
            <wp:docPr id="3" name="Рисунок 3" descr="https://sportko.com.ua/admin/bindata/i4574/konstr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sportko.com.ua/admin/bindata/i4574/konstr60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00350" cy="2800350"/>
                    </a:xfrm>
                    <a:prstGeom prst="rect">
                      <a:avLst/>
                    </a:prstGeom>
                    <a:noFill/>
                    <a:ln>
                      <a:noFill/>
                    </a:ln>
                  </pic:spPr>
                </pic:pic>
              </a:graphicData>
            </a:graphic>
          </wp:inline>
        </w:drawing>
      </w:r>
    </w:p>
    <w:p w14:paraId="253115C2" w14:textId="77777777" w:rsidR="009B4711" w:rsidRPr="009B4711" w:rsidRDefault="009B4711" w:rsidP="009B4711">
      <w:pPr>
        <w:jc w:val="center"/>
        <w:rPr>
          <w:rFonts w:eastAsia="Times New Roman"/>
          <w:noProof/>
          <w:lang w:val="ru-RU"/>
        </w:rPr>
      </w:pPr>
      <w:r w:rsidRPr="009B4711">
        <w:rPr>
          <w:rFonts w:eastAsia="Times New Roman"/>
          <w:noProof/>
          <w:lang w:val="ru-RU"/>
        </w:rPr>
        <w:lastRenderedPageBreak/>
        <w:drawing>
          <wp:inline distT="0" distB="0" distL="0" distR="0" wp14:anchorId="4A7DDA1C" wp14:editId="592535EB">
            <wp:extent cx="4057650" cy="2705100"/>
            <wp:effectExtent l="0" t="0" r="0" b="0"/>
            <wp:docPr id="4" name="Рисунок 4" descr="https://sportko.com.ua/admin/bindata/i4572/Ring%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sportko.com.ua/admin/bindata/i4572/Ring%203.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57650" cy="2705100"/>
                    </a:xfrm>
                    <a:prstGeom prst="rect">
                      <a:avLst/>
                    </a:prstGeom>
                    <a:noFill/>
                    <a:ln>
                      <a:noFill/>
                    </a:ln>
                  </pic:spPr>
                </pic:pic>
              </a:graphicData>
            </a:graphic>
          </wp:inline>
        </w:drawing>
      </w:r>
    </w:p>
    <w:p w14:paraId="671C837F" w14:textId="77777777" w:rsidR="009B4711" w:rsidRPr="009B4711" w:rsidRDefault="009B4711" w:rsidP="009B4711">
      <w:pPr>
        <w:jc w:val="center"/>
        <w:rPr>
          <w:rFonts w:eastAsia="Times New Roman"/>
          <w:noProof/>
          <w:lang w:val="ru-RU"/>
        </w:rPr>
      </w:pPr>
    </w:p>
    <w:p w14:paraId="4BED9F0A" w14:textId="77777777" w:rsidR="009B4711" w:rsidRPr="009B4711" w:rsidRDefault="009B4711" w:rsidP="009B4711">
      <w:pPr>
        <w:jc w:val="center"/>
        <w:rPr>
          <w:rFonts w:eastAsia="Times New Roman"/>
          <w:noProof/>
          <w:lang w:val="ru-RU"/>
        </w:rPr>
      </w:pPr>
    </w:p>
    <w:p w14:paraId="75FB1ECB" w14:textId="77777777" w:rsidR="009B4711" w:rsidRPr="009B4711" w:rsidRDefault="009B4711" w:rsidP="009B4711">
      <w:pPr>
        <w:jc w:val="center"/>
        <w:rPr>
          <w:rFonts w:eastAsia="Times New Roman"/>
          <w:noProof/>
          <w:lang w:val="ru-RU"/>
        </w:rPr>
      </w:pPr>
    </w:p>
    <w:p w14:paraId="3DD93B9F" w14:textId="77777777" w:rsidR="009B4711" w:rsidRPr="009B4711" w:rsidRDefault="009B4711" w:rsidP="009B4711">
      <w:pPr>
        <w:jc w:val="center"/>
        <w:rPr>
          <w:rFonts w:eastAsia="Times New Roman"/>
          <w:noProof/>
          <w:lang w:val="ru-RU"/>
        </w:rPr>
      </w:pPr>
    </w:p>
    <w:p w14:paraId="51D10F90" w14:textId="77777777" w:rsidR="009B4711" w:rsidRPr="009B4711" w:rsidRDefault="009B4711" w:rsidP="009B4711">
      <w:pPr>
        <w:jc w:val="center"/>
        <w:rPr>
          <w:rFonts w:eastAsia="Times New Roman"/>
          <w:noProof/>
          <w:lang w:val="ru-RU"/>
        </w:rPr>
      </w:pPr>
    </w:p>
    <w:p w14:paraId="5C4EE81E" w14:textId="77777777" w:rsidR="009B4711" w:rsidRPr="009B4711" w:rsidRDefault="009B4711" w:rsidP="009B4711">
      <w:pPr>
        <w:jc w:val="center"/>
        <w:rPr>
          <w:rFonts w:eastAsia="Times New Roman"/>
          <w:noProof/>
          <w:lang w:val="ru-RU"/>
        </w:rPr>
      </w:pPr>
    </w:p>
    <w:p w14:paraId="5A2BBAD0" w14:textId="77777777" w:rsidR="009B4711" w:rsidRPr="009B4711" w:rsidRDefault="009B4711" w:rsidP="009B4711">
      <w:pPr>
        <w:jc w:val="center"/>
        <w:rPr>
          <w:rFonts w:eastAsia="Times New Roman"/>
          <w:noProof/>
          <w:lang w:val="ru-RU"/>
        </w:rPr>
      </w:pPr>
    </w:p>
    <w:p w14:paraId="5AAA9753" w14:textId="77777777" w:rsidR="009B4711" w:rsidRPr="009B4711" w:rsidRDefault="009B4711" w:rsidP="009B4711">
      <w:pPr>
        <w:jc w:val="center"/>
        <w:rPr>
          <w:rFonts w:eastAsia="Times New Roman"/>
          <w:noProof/>
          <w:lang w:val="ru-RU"/>
        </w:rPr>
      </w:pPr>
    </w:p>
    <w:p w14:paraId="5D7C3C38" w14:textId="77777777" w:rsidR="009B4711" w:rsidRPr="009B4711" w:rsidRDefault="009B4711" w:rsidP="009B4711">
      <w:pPr>
        <w:jc w:val="center"/>
        <w:rPr>
          <w:rFonts w:eastAsia="Times New Roman"/>
          <w:noProof/>
          <w:lang w:val="ru-RU"/>
        </w:rPr>
      </w:pPr>
    </w:p>
    <w:p w14:paraId="021F0DDC" w14:textId="77777777" w:rsidR="009B4711" w:rsidRDefault="009B4711" w:rsidP="009B4711">
      <w:pPr>
        <w:jc w:val="center"/>
        <w:rPr>
          <w:rFonts w:eastAsia="Times New Roman"/>
          <w:noProof/>
          <w:lang w:val="ru-RU"/>
        </w:rPr>
      </w:pPr>
    </w:p>
    <w:p w14:paraId="2062C80A" w14:textId="77777777" w:rsidR="009B4711" w:rsidRDefault="009B4711" w:rsidP="009B4711">
      <w:pPr>
        <w:jc w:val="center"/>
        <w:rPr>
          <w:rFonts w:eastAsia="Times New Roman"/>
          <w:noProof/>
          <w:lang w:val="ru-RU"/>
        </w:rPr>
      </w:pPr>
    </w:p>
    <w:p w14:paraId="08A0F3C3" w14:textId="77777777" w:rsidR="009B4711" w:rsidRDefault="009B4711" w:rsidP="009B4711">
      <w:pPr>
        <w:jc w:val="center"/>
        <w:rPr>
          <w:rFonts w:eastAsia="Times New Roman"/>
          <w:noProof/>
          <w:lang w:val="ru-RU"/>
        </w:rPr>
      </w:pPr>
    </w:p>
    <w:p w14:paraId="21B4484C" w14:textId="77777777" w:rsidR="009B4711" w:rsidRDefault="009B4711" w:rsidP="009B4711">
      <w:pPr>
        <w:jc w:val="center"/>
        <w:rPr>
          <w:rFonts w:eastAsia="Times New Roman"/>
          <w:noProof/>
          <w:lang w:val="ru-RU"/>
        </w:rPr>
      </w:pPr>
    </w:p>
    <w:p w14:paraId="1C4657E4" w14:textId="77777777" w:rsidR="009B4711" w:rsidRDefault="009B4711" w:rsidP="009B4711">
      <w:pPr>
        <w:jc w:val="center"/>
        <w:rPr>
          <w:rFonts w:eastAsia="Times New Roman"/>
          <w:noProof/>
          <w:lang w:val="ru-RU"/>
        </w:rPr>
      </w:pPr>
    </w:p>
    <w:p w14:paraId="51A675DB" w14:textId="77777777" w:rsidR="009B4711" w:rsidRDefault="009B4711" w:rsidP="009B4711">
      <w:pPr>
        <w:jc w:val="center"/>
        <w:rPr>
          <w:rFonts w:eastAsia="Times New Roman"/>
          <w:noProof/>
          <w:lang w:val="ru-RU"/>
        </w:rPr>
      </w:pPr>
    </w:p>
    <w:p w14:paraId="7A043CF4" w14:textId="77777777" w:rsidR="009B4711" w:rsidRDefault="009B4711" w:rsidP="009B4711">
      <w:pPr>
        <w:jc w:val="center"/>
        <w:rPr>
          <w:rFonts w:eastAsia="Times New Roman"/>
          <w:noProof/>
          <w:lang w:val="ru-RU"/>
        </w:rPr>
      </w:pPr>
    </w:p>
    <w:p w14:paraId="0FA35A26" w14:textId="77777777" w:rsidR="009B4711" w:rsidRDefault="009B4711" w:rsidP="009B4711">
      <w:pPr>
        <w:jc w:val="center"/>
        <w:rPr>
          <w:rFonts w:eastAsia="Times New Roman"/>
          <w:noProof/>
          <w:lang w:val="ru-RU"/>
        </w:rPr>
      </w:pPr>
    </w:p>
    <w:p w14:paraId="08C620E0" w14:textId="77777777" w:rsidR="009B4711" w:rsidRPr="009B4711" w:rsidRDefault="009B4711" w:rsidP="009B4711">
      <w:pPr>
        <w:jc w:val="center"/>
        <w:rPr>
          <w:rFonts w:eastAsia="Times New Roman"/>
          <w:noProof/>
          <w:lang w:val="ru-RU"/>
        </w:rPr>
      </w:pPr>
    </w:p>
    <w:p w14:paraId="7C635868" w14:textId="77777777" w:rsidR="009B4711" w:rsidRPr="009B4711" w:rsidRDefault="009B4711" w:rsidP="009B4711">
      <w:pPr>
        <w:jc w:val="center"/>
        <w:rPr>
          <w:rFonts w:eastAsia="Times New Roman"/>
          <w:noProof/>
          <w:lang w:val="ru-RU"/>
        </w:rPr>
      </w:pPr>
    </w:p>
    <w:p w14:paraId="0A43836D" w14:textId="77777777" w:rsidR="009B4711" w:rsidRPr="009B4711" w:rsidRDefault="009B4711" w:rsidP="009B4711">
      <w:pPr>
        <w:jc w:val="center"/>
        <w:rPr>
          <w:rFonts w:eastAsia="Times New Roman"/>
          <w:noProof/>
          <w:lang w:val="ru-RU"/>
        </w:rPr>
      </w:pPr>
    </w:p>
    <w:p w14:paraId="5B159788" w14:textId="77777777" w:rsidR="009B4711" w:rsidRPr="009B4711" w:rsidRDefault="009B4711" w:rsidP="009B4711">
      <w:pPr>
        <w:jc w:val="center"/>
        <w:rPr>
          <w:rFonts w:eastAsia="Times New Roman"/>
          <w:noProof/>
          <w:lang w:val="ru-RU"/>
        </w:rPr>
      </w:pPr>
    </w:p>
    <w:p w14:paraId="66631951" w14:textId="77777777" w:rsidR="009B4711" w:rsidRPr="009B4711" w:rsidRDefault="009B4711" w:rsidP="009B4711">
      <w:pPr>
        <w:jc w:val="center"/>
        <w:rPr>
          <w:rFonts w:eastAsia="Times New Roman"/>
          <w:b/>
          <w:color w:val="202124"/>
          <w:sz w:val="32"/>
          <w:szCs w:val="32"/>
        </w:rPr>
      </w:pPr>
      <w:r w:rsidRPr="009B4711">
        <w:rPr>
          <w:rFonts w:eastAsia="Times New Roman"/>
          <w:b/>
          <w:color w:val="202124"/>
          <w:sz w:val="32"/>
          <w:szCs w:val="32"/>
        </w:rPr>
        <w:lastRenderedPageBreak/>
        <w:t>Комплект поставки:</w:t>
      </w:r>
    </w:p>
    <w:p w14:paraId="02CF1B43" w14:textId="77777777" w:rsidR="009B4711" w:rsidRPr="009B4711" w:rsidRDefault="009B4711" w:rsidP="009B4711">
      <w:pPr>
        <w:rPr>
          <w:rFonts w:eastAsia="Times New Roman"/>
          <w:b/>
          <w:i/>
          <w:color w:val="202124"/>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5386"/>
        <w:gridCol w:w="4678"/>
        <w:gridCol w:w="2835"/>
      </w:tblGrid>
      <w:tr w:rsidR="009B4711" w:rsidRPr="009B4711" w14:paraId="047B116A" w14:textId="77777777" w:rsidTr="009B4711">
        <w:tc>
          <w:tcPr>
            <w:tcW w:w="567" w:type="dxa"/>
            <w:shd w:val="clear" w:color="auto" w:fill="auto"/>
          </w:tcPr>
          <w:p w14:paraId="5E557CDB" w14:textId="77777777" w:rsidR="009B4711" w:rsidRPr="009B4711" w:rsidRDefault="009B4711" w:rsidP="009B4711">
            <w:pPr>
              <w:rPr>
                <w:rFonts w:eastAsia="Times New Roman"/>
              </w:rPr>
            </w:pPr>
            <w:r w:rsidRPr="009B4711">
              <w:rPr>
                <w:rFonts w:eastAsia="Times New Roman"/>
              </w:rPr>
              <w:t xml:space="preserve"> №</w:t>
            </w:r>
          </w:p>
        </w:tc>
        <w:tc>
          <w:tcPr>
            <w:tcW w:w="2552" w:type="dxa"/>
            <w:shd w:val="clear" w:color="auto" w:fill="auto"/>
          </w:tcPr>
          <w:p w14:paraId="10A3BB26" w14:textId="77777777" w:rsidR="009B4711" w:rsidRPr="009B4711" w:rsidRDefault="009B4711" w:rsidP="009B4711">
            <w:pPr>
              <w:rPr>
                <w:rFonts w:eastAsia="Times New Roman"/>
              </w:rPr>
            </w:pPr>
            <w:r w:rsidRPr="009B4711">
              <w:rPr>
                <w:rFonts w:eastAsia="Times New Roman"/>
              </w:rPr>
              <w:t>Найменування</w:t>
            </w:r>
          </w:p>
        </w:tc>
        <w:tc>
          <w:tcPr>
            <w:tcW w:w="5386" w:type="dxa"/>
            <w:shd w:val="clear" w:color="auto" w:fill="auto"/>
          </w:tcPr>
          <w:p w14:paraId="744F6643" w14:textId="77777777" w:rsidR="009B4711" w:rsidRPr="009B4711" w:rsidRDefault="009B4711" w:rsidP="009B4711">
            <w:pPr>
              <w:rPr>
                <w:rFonts w:eastAsia="Times New Roman"/>
              </w:rPr>
            </w:pPr>
            <w:r w:rsidRPr="009B4711">
              <w:rPr>
                <w:rFonts w:eastAsia="Times New Roman"/>
              </w:rPr>
              <w:t>Опис</w:t>
            </w:r>
          </w:p>
        </w:tc>
        <w:tc>
          <w:tcPr>
            <w:tcW w:w="4678" w:type="dxa"/>
            <w:shd w:val="clear" w:color="auto" w:fill="auto"/>
          </w:tcPr>
          <w:p w14:paraId="251300CB" w14:textId="77777777" w:rsidR="009B4711" w:rsidRPr="009B4711" w:rsidRDefault="009B4711" w:rsidP="009B4711">
            <w:pPr>
              <w:rPr>
                <w:rFonts w:eastAsia="Times New Roman"/>
              </w:rPr>
            </w:pPr>
            <w:r w:rsidRPr="009B4711">
              <w:rPr>
                <w:rFonts w:eastAsia="Times New Roman"/>
              </w:rPr>
              <w:t>Одиниця виміру/ розмір</w:t>
            </w:r>
          </w:p>
        </w:tc>
        <w:tc>
          <w:tcPr>
            <w:tcW w:w="2835" w:type="dxa"/>
            <w:shd w:val="clear" w:color="auto" w:fill="auto"/>
          </w:tcPr>
          <w:p w14:paraId="65122750" w14:textId="77777777" w:rsidR="009B4711" w:rsidRPr="009B4711" w:rsidRDefault="009B4711" w:rsidP="009B4711">
            <w:pPr>
              <w:rPr>
                <w:rFonts w:eastAsia="Times New Roman"/>
              </w:rPr>
            </w:pPr>
            <w:r w:rsidRPr="009B4711">
              <w:rPr>
                <w:rFonts w:eastAsia="Times New Roman"/>
              </w:rPr>
              <w:t>Кількість</w:t>
            </w:r>
          </w:p>
        </w:tc>
      </w:tr>
      <w:tr w:rsidR="009B4711" w:rsidRPr="009B4711" w14:paraId="45569F97" w14:textId="77777777" w:rsidTr="009B4711">
        <w:trPr>
          <w:trHeight w:val="617"/>
        </w:trPr>
        <w:tc>
          <w:tcPr>
            <w:tcW w:w="567" w:type="dxa"/>
            <w:shd w:val="clear" w:color="auto" w:fill="auto"/>
          </w:tcPr>
          <w:p w14:paraId="0057D1D3" w14:textId="77777777" w:rsidR="009B4711" w:rsidRPr="009B4711" w:rsidRDefault="009B4711" w:rsidP="009B4711">
            <w:pPr>
              <w:rPr>
                <w:rFonts w:eastAsia="Times New Roman"/>
                <w:sz w:val="16"/>
                <w:szCs w:val="16"/>
              </w:rPr>
            </w:pPr>
            <w:r w:rsidRPr="009B4711">
              <w:rPr>
                <w:rFonts w:ascii="Arial" w:eastAsia="Times New Roman" w:hAnsi="Arial" w:cs="Arial"/>
                <w:color w:val="222222"/>
                <w:sz w:val="16"/>
                <w:szCs w:val="16"/>
              </w:rPr>
              <w:t xml:space="preserve"> 1</w:t>
            </w:r>
          </w:p>
        </w:tc>
        <w:tc>
          <w:tcPr>
            <w:tcW w:w="2552" w:type="dxa"/>
            <w:shd w:val="clear" w:color="auto" w:fill="auto"/>
          </w:tcPr>
          <w:p w14:paraId="4419359D" w14:textId="77777777" w:rsidR="009B4711" w:rsidRPr="009B4711" w:rsidRDefault="009B4711" w:rsidP="009B4711">
            <w:pPr>
              <w:rPr>
                <w:rFonts w:eastAsia="Times New Roman"/>
                <w:sz w:val="16"/>
                <w:szCs w:val="16"/>
                <w:lang w:val="ru-RU"/>
              </w:rPr>
            </w:pPr>
            <w:proofErr w:type="spellStart"/>
            <w:r w:rsidRPr="009B4711">
              <w:rPr>
                <w:rFonts w:ascii="Arial" w:eastAsia="Times New Roman" w:hAnsi="Arial" w:cs="Arial"/>
                <w:color w:val="222222"/>
                <w:sz w:val="16"/>
                <w:szCs w:val="16"/>
                <w:lang w:val="ru-RU"/>
              </w:rPr>
              <w:t>Кутові</w:t>
            </w:r>
            <w:proofErr w:type="spellEnd"/>
            <w:r w:rsidRPr="009B4711">
              <w:rPr>
                <w:rFonts w:ascii="Arial" w:eastAsia="Times New Roman" w:hAnsi="Arial" w:cs="Arial"/>
                <w:color w:val="222222"/>
                <w:sz w:val="16"/>
                <w:szCs w:val="16"/>
                <w:lang w:val="ru-RU"/>
              </w:rPr>
              <w:t xml:space="preserve"> </w:t>
            </w:r>
            <w:r w:rsidRPr="009B4711">
              <w:rPr>
                <w:rFonts w:ascii="Arial" w:eastAsia="Times New Roman" w:hAnsi="Arial" w:cs="Arial"/>
                <w:color w:val="222222"/>
                <w:sz w:val="16"/>
                <w:szCs w:val="16"/>
              </w:rPr>
              <w:t>стовпи</w:t>
            </w:r>
          </w:p>
        </w:tc>
        <w:tc>
          <w:tcPr>
            <w:tcW w:w="5386" w:type="dxa"/>
            <w:shd w:val="clear" w:color="auto" w:fill="auto"/>
          </w:tcPr>
          <w:p w14:paraId="162A9717" w14:textId="77777777" w:rsidR="009B4711" w:rsidRPr="009B4711" w:rsidRDefault="009B4711" w:rsidP="009B4711">
            <w:pPr>
              <w:rPr>
                <w:rFonts w:ascii="Arial" w:eastAsia="Times New Roman" w:hAnsi="Arial" w:cs="Arial"/>
                <w:color w:val="222222"/>
                <w:sz w:val="16"/>
                <w:szCs w:val="16"/>
              </w:rPr>
            </w:pPr>
            <w:proofErr w:type="spellStart"/>
            <w:r w:rsidRPr="009B4711">
              <w:rPr>
                <w:rFonts w:ascii="Arial" w:eastAsia="Times New Roman" w:hAnsi="Arial" w:cs="Arial"/>
                <w:color w:val="222222"/>
                <w:sz w:val="16"/>
                <w:szCs w:val="16"/>
                <w:lang w:val="ru-RU"/>
              </w:rPr>
              <w:t>Кутові</w:t>
            </w:r>
            <w:proofErr w:type="spellEnd"/>
            <w:r w:rsidRPr="009B4711">
              <w:rPr>
                <w:rFonts w:ascii="Arial" w:eastAsia="Times New Roman" w:hAnsi="Arial" w:cs="Arial"/>
                <w:color w:val="222222"/>
                <w:sz w:val="16"/>
                <w:szCs w:val="16"/>
                <w:lang w:val="ru-RU"/>
              </w:rPr>
              <w:t xml:space="preserve"> </w:t>
            </w:r>
            <w:r w:rsidRPr="009B4711">
              <w:rPr>
                <w:rFonts w:ascii="Arial" w:eastAsia="Times New Roman" w:hAnsi="Arial" w:cs="Arial"/>
                <w:color w:val="222222"/>
                <w:sz w:val="16"/>
                <w:szCs w:val="16"/>
              </w:rPr>
              <w:t>стовпи в чохлі ПВХ</w:t>
            </w:r>
          </w:p>
          <w:p w14:paraId="7AF3010D" w14:textId="77777777" w:rsidR="009B4711" w:rsidRPr="009B4711" w:rsidRDefault="009B4711" w:rsidP="009B4711">
            <w:pPr>
              <w:rPr>
                <w:rFonts w:ascii="Arial" w:eastAsia="Times New Roman" w:hAnsi="Arial" w:cs="Arial"/>
                <w:color w:val="222222"/>
                <w:sz w:val="16"/>
                <w:szCs w:val="16"/>
              </w:rPr>
            </w:pPr>
            <w:r w:rsidRPr="009B4711">
              <w:rPr>
                <w:rFonts w:ascii="Arial" w:eastAsia="Times New Roman" w:hAnsi="Arial" w:cs="Arial"/>
                <w:color w:val="222222"/>
                <w:sz w:val="16"/>
                <w:szCs w:val="16"/>
              </w:rPr>
              <w:t>Колір:</w:t>
            </w:r>
          </w:p>
          <w:p w14:paraId="577C5CA9"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rPr>
              <w:t>2 Білих/ 1 Червоний/ 1 синій</w:t>
            </w:r>
          </w:p>
        </w:tc>
        <w:tc>
          <w:tcPr>
            <w:tcW w:w="4678" w:type="dxa"/>
            <w:shd w:val="clear" w:color="auto" w:fill="auto"/>
          </w:tcPr>
          <w:p w14:paraId="58FBB2DC"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rPr>
              <w:t xml:space="preserve">Довжиною 2450 мм діаметром </w:t>
            </w:r>
            <w:r w:rsidRPr="009B4711">
              <w:rPr>
                <w:rFonts w:ascii="Arial" w:eastAsia="Times New Roman" w:hAnsi="Arial" w:cs="Arial"/>
                <w:color w:val="222222"/>
                <w:sz w:val="16"/>
                <w:szCs w:val="16"/>
                <w:lang w:val="ru-RU"/>
              </w:rPr>
              <w:t xml:space="preserve">114 мм </w:t>
            </w:r>
            <w:proofErr w:type="spellStart"/>
            <w:r w:rsidRPr="009B4711">
              <w:rPr>
                <w:rFonts w:ascii="Arial" w:eastAsia="Times New Roman" w:hAnsi="Arial" w:cs="Arial"/>
                <w:color w:val="222222"/>
                <w:sz w:val="16"/>
                <w:szCs w:val="16"/>
                <w:lang w:val="ru-RU"/>
              </w:rPr>
              <w:t>товщина</w:t>
            </w:r>
            <w:proofErr w:type="spellEnd"/>
            <w:r w:rsidRPr="009B4711">
              <w:rPr>
                <w:rFonts w:ascii="Arial" w:eastAsia="Times New Roman" w:hAnsi="Arial" w:cs="Arial"/>
                <w:color w:val="222222"/>
                <w:sz w:val="16"/>
                <w:szCs w:val="16"/>
                <w:lang w:val="ru-RU"/>
              </w:rPr>
              <w:t xml:space="preserve"> </w:t>
            </w:r>
            <w:proofErr w:type="spellStart"/>
            <w:r w:rsidRPr="009B4711">
              <w:rPr>
                <w:rFonts w:ascii="Arial" w:eastAsia="Times New Roman" w:hAnsi="Arial" w:cs="Arial"/>
                <w:color w:val="222222"/>
                <w:sz w:val="16"/>
                <w:szCs w:val="16"/>
                <w:lang w:val="ru-RU"/>
              </w:rPr>
              <w:t>стінки</w:t>
            </w:r>
            <w:proofErr w:type="spellEnd"/>
            <w:r w:rsidRPr="009B4711">
              <w:rPr>
                <w:rFonts w:ascii="Arial" w:eastAsia="Times New Roman" w:hAnsi="Arial" w:cs="Arial"/>
                <w:color w:val="222222"/>
                <w:sz w:val="16"/>
                <w:szCs w:val="16"/>
                <w:lang w:val="ru-RU"/>
              </w:rPr>
              <w:t xml:space="preserve"> </w:t>
            </w:r>
            <w:r w:rsidRPr="009B4711">
              <w:rPr>
                <w:rFonts w:ascii="Arial" w:eastAsia="Times New Roman" w:hAnsi="Arial" w:cs="Arial"/>
                <w:color w:val="222222"/>
                <w:sz w:val="16"/>
                <w:szCs w:val="16"/>
              </w:rPr>
              <w:t xml:space="preserve">метала </w:t>
            </w:r>
            <w:r w:rsidRPr="009B4711">
              <w:rPr>
                <w:rFonts w:ascii="Arial" w:eastAsia="Times New Roman" w:hAnsi="Arial" w:cs="Arial"/>
                <w:color w:val="222222"/>
                <w:sz w:val="16"/>
                <w:szCs w:val="16"/>
                <w:lang w:val="ru-RU"/>
              </w:rPr>
              <w:t>3,5мм</w:t>
            </w:r>
          </w:p>
        </w:tc>
        <w:tc>
          <w:tcPr>
            <w:tcW w:w="2835" w:type="dxa"/>
            <w:shd w:val="clear" w:color="auto" w:fill="auto"/>
          </w:tcPr>
          <w:p w14:paraId="4B09783D" w14:textId="77777777" w:rsidR="009B4711" w:rsidRPr="009B4711" w:rsidRDefault="009B4711" w:rsidP="009B4711">
            <w:pPr>
              <w:rPr>
                <w:rFonts w:eastAsia="Times New Roman"/>
                <w:sz w:val="16"/>
                <w:szCs w:val="16"/>
              </w:rPr>
            </w:pPr>
            <w:r w:rsidRPr="009B4711">
              <w:rPr>
                <w:rFonts w:eastAsia="Times New Roman"/>
                <w:sz w:val="16"/>
                <w:szCs w:val="16"/>
              </w:rPr>
              <w:t>4 штуки</w:t>
            </w:r>
          </w:p>
        </w:tc>
      </w:tr>
      <w:tr w:rsidR="009B4711" w:rsidRPr="009B4711" w14:paraId="4387C204" w14:textId="77777777" w:rsidTr="009B4711">
        <w:trPr>
          <w:trHeight w:val="271"/>
        </w:trPr>
        <w:tc>
          <w:tcPr>
            <w:tcW w:w="567" w:type="dxa"/>
            <w:shd w:val="clear" w:color="auto" w:fill="auto"/>
          </w:tcPr>
          <w:p w14:paraId="27353F1F" w14:textId="77777777" w:rsidR="009B4711" w:rsidRPr="009B4711" w:rsidRDefault="009B4711" w:rsidP="009B4711">
            <w:pPr>
              <w:rPr>
                <w:rFonts w:eastAsia="Times New Roman"/>
                <w:sz w:val="16"/>
                <w:szCs w:val="16"/>
              </w:rPr>
            </w:pPr>
            <w:r w:rsidRPr="009B4711">
              <w:rPr>
                <w:rFonts w:ascii="Arial" w:eastAsia="Times New Roman" w:hAnsi="Arial" w:cs="Arial"/>
                <w:color w:val="222222"/>
                <w:sz w:val="16"/>
                <w:szCs w:val="16"/>
              </w:rPr>
              <w:t xml:space="preserve"> 1.2</w:t>
            </w:r>
          </w:p>
        </w:tc>
        <w:tc>
          <w:tcPr>
            <w:tcW w:w="2552" w:type="dxa"/>
            <w:shd w:val="clear" w:color="auto" w:fill="auto"/>
          </w:tcPr>
          <w:p w14:paraId="40C344E1" w14:textId="77777777" w:rsidR="009B4711" w:rsidRPr="009B4711" w:rsidRDefault="009B4711" w:rsidP="009B4711">
            <w:pPr>
              <w:rPr>
                <w:rFonts w:eastAsia="Times New Roman"/>
                <w:sz w:val="16"/>
                <w:szCs w:val="16"/>
                <w:lang w:val="ru-RU"/>
              </w:rPr>
            </w:pPr>
            <w:proofErr w:type="spellStart"/>
            <w:r w:rsidRPr="009B4711">
              <w:rPr>
                <w:rFonts w:ascii="Arial" w:eastAsia="Times New Roman" w:hAnsi="Arial" w:cs="Arial"/>
                <w:color w:val="222222"/>
                <w:sz w:val="16"/>
                <w:szCs w:val="16"/>
                <w:lang w:val="ru-RU"/>
              </w:rPr>
              <w:t>центральний</w:t>
            </w:r>
            <w:proofErr w:type="spellEnd"/>
            <w:r w:rsidRPr="009B4711">
              <w:rPr>
                <w:rFonts w:ascii="Arial" w:eastAsia="Times New Roman" w:hAnsi="Arial" w:cs="Arial"/>
                <w:color w:val="222222"/>
                <w:sz w:val="16"/>
                <w:szCs w:val="16"/>
                <w:lang w:val="ru-RU"/>
              </w:rPr>
              <w:t xml:space="preserve"> </w:t>
            </w:r>
            <w:proofErr w:type="spellStart"/>
            <w:r w:rsidRPr="009B4711">
              <w:rPr>
                <w:rFonts w:ascii="Arial" w:eastAsia="Times New Roman" w:hAnsi="Arial" w:cs="Arial"/>
                <w:color w:val="222222"/>
                <w:sz w:val="16"/>
                <w:szCs w:val="16"/>
                <w:lang w:val="ru-RU"/>
              </w:rPr>
              <w:t>стовп</w:t>
            </w:r>
            <w:proofErr w:type="spellEnd"/>
          </w:p>
        </w:tc>
        <w:tc>
          <w:tcPr>
            <w:tcW w:w="5386" w:type="dxa"/>
            <w:shd w:val="clear" w:color="auto" w:fill="auto"/>
          </w:tcPr>
          <w:p w14:paraId="1E36438E"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rPr>
              <w:t>Покриття   фарба</w:t>
            </w:r>
          </w:p>
        </w:tc>
        <w:tc>
          <w:tcPr>
            <w:tcW w:w="4678" w:type="dxa"/>
            <w:shd w:val="clear" w:color="auto" w:fill="auto"/>
          </w:tcPr>
          <w:p w14:paraId="22CA73EE"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rPr>
              <w:t xml:space="preserve">діаметром </w:t>
            </w:r>
            <w:r w:rsidRPr="009B4711">
              <w:rPr>
                <w:rFonts w:ascii="Arial" w:eastAsia="Times New Roman" w:hAnsi="Arial" w:cs="Arial"/>
                <w:color w:val="222222"/>
                <w:sz w:val="16"/>
                <w:szCs w:val="16"/>
                <w:lang w:val="ru-RU"/>
              </w:rPr>
              <w:t xml:space="preserve">114 мм </w:t>
            </w:r>
            <w:proofErr w:type="spellStart"/>
            <w:r w:rsidRPr="009B4711">
              <w:rPr>
                <w:rFonts w:ascii="Arial" w:eastAsia="Times New Roman" w:hAnsi="Arial" w:cs="Arial"/>
                <w:color w:val="222222"/>
                <w:sz w:val="16"/>
                <w:szCs w:val="16"/>
                <w:lang w:val="ru-RU"/>
              </w:rPr>
              <w:t>товщина</w:t>
            </w:r>
            <w:proofErr w:type="spellEnd"/>
            <w:r w:rsidRPr="009B4711">
              <w:rPr>
                <w:rFonts w:ascii="Arial" w:eastAsia="Times New Roman" w:hAnsi="Arial" w:cs="Arial"/>
                <w:color w:val="222222"/>
                <w:sz w:val="16"/>
                <w:szCs w:val="16"/>
                <w:lang w:val="ru-RU"/>
              </w:rPr>
              <w:t xml:space="preserve"> </w:t>
            </w:r>
            <w:proofErr w:type="spellStart"/>
            <w:r w:rsidRPr="009B4711">
              <w:rPr>
                <w:rFonts w:ascii="Arial" w:eastAsia="Times New Roman" w:hAnsi="Arial" w:cs="Arial"/>
                <w:color w:val="222222"/>
                <w:sz w:val="16"/>
                <w:szCs w:val="16"/>
                <w:lang w:val="ru-RU"/>
              </w:rPr>
              <w:t>стінки</w:t>
            </w:r>
            <w:proofErr w:type="spellEnd"/>
            <w:r w:rsidRPr="009B4711">
              <w:rPr>
                <w:rFonts w:ascii="Arial" w:eastAsia="Times New Roman" w:hAnsi="Arial" w:cs="Arial"/>
                <w:color w:val="222222"/>
                <w:sz w:val="16"/>
                <w:szCs w:val="16"/>
                <w:lang w:val="ru-RU"/>
              </w:rPr>
              <w:t xml:space="preserve"> 3,5</w:t>
            </w:r>
            <w:r w:rsidRPr="009B4711">
              <w:rPr>
                <w:rFonts w:ascii="Arial" w:eastAsia="Times New Roman" w:hAnsi="Arial" w:cs="Arial"/>
                <w:color w:val="222222"/>
                <w:sz w:val="16"/>
                <w:szCs w:val="16"/>
              </w:rPr>
              <w:t xml:space="preserve"> </w:t>
            </w:r>
            <w:r w:rsidRPr="009B4711">
              <w:rPr>
                <w:rFonts w:ascii="Arial" w:eastAsia="Times New Roman" w:hAnsi="Arial" w:cs="Arial"/>
                <w:color w:val="222222"/>
                <w:sz w:val="16"/>
                <w:szCs w:val="16"/>
                <w:lang w:val="ru-RU"/>
              </w:rPr>
              <w:t xml:space="preserve">мм </w:t>
            </w:r>
            <w:r w:rsidRPr="009B4711">
              <w:rPr>
                <w:rFonts w:ascii="Arial" w:eastAsia="Times New Roman" w:hAnsi="Arial" w:cs="Arial"/>
                <w:color w:val="222222"/>
                <w:sz w:val="16"/>
                <w:szCs w:val="16"/>
              </w:rPr>
              <w:t xml:space="preserve"> висотою 900 мм</w:t>
            </w:r>
            <w:r w:rsidRPr="009B4711">
              <w:rPr>
                <w:rFonts w:ascii="Arial" w:eastAsia="Times New Roman" w:hAnsi="Arial" w:cs="Arial"/>
                <w:color w:val="222222"/>
                <w:sz w:val="16"/>
                <w:szCs w:val="16"/>
                <w:lang w:val="ru-RU"/>
              </w:rPr>
              <w:t> </w:t>
            </w:r>
            <w:r w:rsidRPr="009B4711">
              <w:rPr>
                <w:rFonts w:ascii="Arial" w:eastAsia="Times New Roman" w:hAnsi="Arial" w:cs="Arial"/>
                <w:color w:val="222222"/>
                <w:sz w:val="16"/>
                <w:szCs w:val="16"/>
              </w:rPr>
              <w:t xml:space="preserve"> </w:t>
            </w:r>
          </w:p>
        </w:tc>
        <w:tc>
          <w:tcPr>
            <w:tcW w:w="2835" w:type="dxa"/>
            <w:shd w:val="clear" w:color="auto" w:fill="auto"/>
          </w:tcPr>
          <w:p w14:paraId="4BCE4707" w14:textId="77777777" w:rsidR="009B4711" w:rsidRPr="009B4711" w:rsidRDefault="009B4711" w:rsidP="009B4711">
            <w:pPr>
              <w:rPr>
                <w:rFonts w:eastAsia="Times New Roman"/>
                <w:sz w:val="16"/>
                <w:szCs w:val="16"/>
              </w:rPr>
            </w:pPr>
            <w:r w:rsidRPr="009B4711">
              <w:rPr>
                <w:rFonts w:eastAsia="Times New Roman"/>
                <w:sz w:val="16"/>
                <w:szCs w:val="16"/>
              </w:rPr>
              <w:t>1 штука</w:t>
            </w:r>
          </w:p>
        </w:tc>
      </w:tr>
      <w:tr w:rsidR="009B4711" w:rsidRPr="009B4711" w14:paraId="5CA870E3" w14:textId="77777777" w:rsidTr="009B4711">
        <w:trPr>
          <w:trHeight w:val="275"/>
        </w:trPr>
        <w:tc>
          <w:tcPr>
            <w:tcW w:w="567" w:type="dxa"/>
            <w:shd w:val="clear" w:color="auto" w:fill="auto"/>
          </w:tcPr>
          <w:p w14:paraId="4A2AF190" w14:textId="77777777" w:rsidR="009B4711" w:rsidRPr="009B4711" w:rsidRDefault="009B4711" w:rsidP="009B4711">
            <w:pPr>
              <w:rPr>
                <w:rFonts w:eastAsia="Times New Roman"/>
                <w:sz w:val="16"/>
                <w:szCs w:val="16"/>
              </w:rPr>
            </w:pPr>
            <w:r w:rsidRPr="009B4711">
              <w:rPr>
                <w:rFonts w:eastAsia="Times New Roman"/>
                <w:sz w:val="16"/>
                <w:szCs w:val="16"/>
              </w:rPr>
              <w:t>2</w:t>
            </w:r>
          </w:p>
        </w:tc>
        <w:tc>
          <w:tcPr>
            <w:tcW w:w="2552" w:type="dxa"/>
            <w:shd w:val="clear" w:color="auto" w:fill="auto"/>
          </w:tcPr>
          <w:p w14:paraId="6C82008B" w14:textId="77777777" w:rsidR="009B4711" w:rsidRPr="009B4711" w:rsidRDefault="009B4711" w:rsidP="009B4711">
            <w:pPr>
              <w:rPr>
                <w:rFonts w:eastAsia="Times New Roman"/>
                <w:sz w:val="16"/>
                <w:szCs w:val="16"/>
                <w:lang w:val="ru-RU"/>
              </w:rPr>
            </w:pPr>
            <w:proofErr w:type="spellStart"/>
            <w:r w:rsidRPr="009B4711">
              <w:rPr>
                <w:rFonts w:ascii="Arial" w:eastAsia="Times New Roman" w:hAnsi="Arial" w:cs="Arial"/>
                <w:color w:val="222222"/>
                <w:sz w:val="16"/>
                <w:szCs w:val="16"/>
                <w:lang w:val="ru-RU"/>
              </w:rPr>
              <w:t>Фанерні</w:t>
            </w:r>
            <w:proofErr w:type="spellEnd"/>
            <w:r w:rsidRPr="009B4711">
              <w:rPr>
                <w:rFonts w:ascii="Arial" w:eastAsia="Times New Roman" w:hAnsi="Arial" w:cs="Arial"/>
                <w:color w:val="222222"/>
                <w:sz w:val="16"/>
                <w:szCs w:val="16"/>
                <w:lang w:val="ru-RU"/>
              </w:rPr>
              <w:t xml:space="preserve"> </w:t>
            </w:r>
            <w:proofErr w:type="spellStart"/>
            <w:r w:rsidRPr="009B4711">
              <w:rPr>
                <w:rFonts w:ascii="Arial" w:eastAsia="Times New Roman" w:hAnsi="Arial" w:cs="Arial"/>
                <w:color w:val="222222"/>
                <w:sz w:val="16"/>
                <w:szCs w:val="16"/>
                <w:lang w:val="ru-RU"/>
              </w:rPr>
              <w:t>щити</w:t>
            </w:r>
            <w:proofErr w:type="spellEnd"/>
            <w:r w:rsidRPr="009B4711">
              <w:rPr>
                <w:rFonts w:ascii="Arial" w:eastAsia="Times New Roman" w:hAnsi="Arial" w:cs="Arial"/>
                <w:color w:val="222222"/>
                <w:sz w:val="16"/>
                <w:szCs w:val="16"/>
                <w:lang w:val="ru-RU"/>
              </w:rPr>
              <w:t xml:space="preserve"> настилу</w:t>
            </w:r>
            <w:r w:rsidRPr="009B4711">
              <w:rPr>
                <w:rFonts w:ascii="Arial" w:eastAsia="Times New Roman" w:hAnsi="Arial" w:cs="Arial"/>
                <w:color w:val="222222"/>
                <w:sz w:val="16"/>
                <w:szCs w:val="16"/>
              </w:rPr>
              <w:t xml:space="preserve"> 15мм.</w:t>
            </w:r>
          </w:p>
        </w:tc>
        <w:tc>
          <w:tcPr>
            <w:tcW w:w="5386" w:type="dxa"/>
            <w:shd w:val="clear" w:color="auto" w:fill="auto"/>
          </w:tcPr>
          <w:p w14:paraId="525BCF87" w14:textId="77777777" w:rsidR="009B4711" w:rsidRPr="009B4711" w:rsidRDefault="009B4711" w:rsidP="009B4711">
            <w:pPr>
              <w:shd w:val="clear" w:color="auto" w:fill="FFFFFF"/>
              <w:contextualSpacing/>
              <w:rPr>
                <w:rFonts w:ascii="Arial" w:eastAsia="Times New Roman" w:hAnsi="Arial" w:cs="Arial"/>
                <w:color w:val="222222"/>
                <w:sz w:val="16"/>
                <w:szCs w:val="16"/>
              </w:rPr>
            </w:pPr>
            <w:r w:rsidRPr="009B4711">
              <w:rPr>
                <w:rFonts w:ascii="Arial" w:eastAsia="Times New Roman" w:hAnsi="Arial" w:cs="Arial"/>
                <w:color w:val="222222"/>
                <w:sz w:val="16"/>
                <w:szCs w:val="16"/>
              </w:rPr>
              <w:t>Фанера вологостійка.  Виробник Україна.</w:t>
            </w:r>
          </w:p>
        </w:tc>
        <w:tc>
          <w:tcPr>
            <w:tcW w:w="4678" w:type="dxa"/>
            <w:shd w:val="clear" w:color="auto" w:fill="auto"/>
          </w:tcPr>
          <w:p w14:paraId="273551C6" w14:textId="77777777" w:rsidR="009B4711" w:rsidRPr="009B4711" w:rsidRDefault="009B4711" w:rsidP="009B4711">
            <w:pPr>
              <w:shd w:val="clear" w:color="auto" w:fill="FFFFFF"/>
              <w:contextualSpacing/>
              <w:rPr>
                <w:rFonts w:ascii="Calibri" w:eastAsia="Calibri" w:hAnsi="Calibri"/>
                <w:sz w:val="16"/>
                <w:szCs w:val="16"/>
                <w:lang w:val="ru-RU" w:eastAsia="en-US"/>
              </w:rPr>
            </w:pPr>
            <w:r w:rsidRPr="009B4711">
              <w:rPr>
                <w:rFonts w:ascii="Arial" w:eastAsia="Times New Roman" w:hAnsi="Arial" w:cs="Arial"/>
                <w:color w:val="222222"/>
                <w:sz w:val="16"/>
                <w:szCs w:val="16"/>
              </w:rPr>
              <w:t xml:space="preserve">                </w:t>
            </w:r>
            <w:r w:rsidRPr="009B4711">
              <w:rPr>
                <w:rFonts w:ascii="Arial" w:eastAsia="Times New Roman" w:hAnsi="Arial" w:cs="Arial"/>
                <w:color w:val="222222"/>
                <w:sz w:val="16"/>
                <w:szCs w:val="16"/>
                <w:lang w:val="ru-RU"/>
              </w:rPr>
              <w:t>15</w:t>
            </w:r>
            <w:r w:rsidRPr="009B4711">
              <w:rPr>
                <w:rFonts w:ascii="Arial" w:eastAsia="Times New Roman" w:hAnsi="Arial" w:cs="Arial"/>
                <w:color w:val="222222"/>
                <w:sz w:val="16"/>
                <w:szCs w:val="16"/>
              </w:rPr>
              <w:t>мм</w:t>
            </w:r>
            <w:r w:rsidRPr="009B4711">
              <w:rPr>
                <w:rFonts w:ascii="Arial" w:eastAsia="Times New Roman" w:hAnsi="Arial" w:cs="Arial"/>
                <w:color w:val="222222"/>
                <w:sz w:val="16"/>
                <w:szCs w:val="16"/>
                <w:lang w:val="ru-RU"/>
              </w:rPr>
              <w:t xml:space="preserve"> </w:t>
            </w:r>
            <w:r w:rsidRPr="009B4711">
              <w:rPr>
                <w:rFonts w:ascii="Arial" w:eastAsia="Times New Roman" w:hAnsi="Arial" w:cs="Arial"/>
                <w:color w:val="222222"/>
                <w:sz w:val="16"/>
                <w:szCs w:val="16"/>
              </w:rPr>
              <w:t>х 1500мм х1500мм</w:t>
            </w:r>
          </w:p>
        </w:tc>
        <w:tc>
          <w:tcPr>
            <w:tcW w:w="2835" w:type="dxa"/>
            <w:shd w:val="clear" w:color="auto" w:fill="auto"/>
          </w:tcPr>
          <w:p w14:paraId="438EE9B4" w14:textId="77777777" w:rsidR="009B4711" w:rsidRPr="009B4711" w:rsidRDefault="009B4711" w:rsidP="009B4711">
            <w:pPr>
              <w:rPr>
                <w:rFonts w:eastAsia="Times New Roman"/>
                <w:sz w:val="16"/>
                <w:szCs w:val="16"/>
              </w:rPr>
            </w:pPr>
            <w:r w:rsidRPr="009B4711">
              <w:rPr>
                <w:rFonts w:eastAsia="Times New Roman"/>
                <w:sz w:val="16"/>
                <w:szCs w:val="16"/>
              </w:rPr>
              <w:t>16 штуки</w:t>
            </w:r>
          </w:p>
        </w:tc>
      </w:tr>
      <w:tr w:rsidR="009B4711" w:rsidRPr="009B4711" w14:paraId="76AC26DE" w14:textId="77777777" w:rsidTr="009B4711">
        <w:trPr>
          <w:trHeight w:val="421"/>
        </w:trPr>
        <w:tc>
          <w:tcPr>
            <w:tcW w:w="567" w:type="dxa"/>
            <w:shd w:val="clear" w:color="auto" w:fill="auto"/>
          </w:tcPr>
          <w:p w14:paraId="44FF8DC8" w14:textId="77777777" w:rsidR="009B4711" w:rsidRPr="009B4711" w:rsidRDefault="009B4711" w:rsidP="009B4711">
            <w:pPr>
              <w:rPr>
                <w:rFonts w:eastAsia="Times New Roman"/>
                <w:sz w:val="16"/>
                <w:szCs w:val="16"/>
              </w:rPr>
            </w:pPr>
            <w:r w:rsidRPr="009B4711">
              <w:rPr>
                <w:rFonts w:eastAsia="Times New Roman"/>
                <w:sz w:val="16"/>
                <w:szCs w:val="16"/>
              </w:rPr>
              <w:t>3</w:t>
            </w:r>
          </w:p>
        </w:tc>
        <w:tc>
          <w:tcPr>
            <w:tcW w:w="2552" w:type="dxa"/>
            <w:shd w:val="clear" w:color="auto" w:fill="auto"/>
          </w:tcPr>
          <w:p w14:paraId="1AEEF8EA"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lang w:val="ru-RU"/>
              </w:rPr>
              <w:t>Ферми каркасу</w:t>
            </w:r>
          </w:p>
        </w:tc>
        <w:tc>
          <w:tcPr>
            <w:tcW w:w="5386" w:type="dxa"/>
            <w:shd w:val="clear" w:color="auto" w:fill="auto"/>
          </w:tcPr>
          <w:p w14:paraId="5CCFF8E1" w14:textId="77777777" w:rsidR="009B4711" w:rsidRPr="009B4711" w:rsidRDefault="009B4711" w:rsidP="009B4711">
            <w:pPr>
              <w:shd w:val="clear" w:color="auto" w:fill="FFFFFF"/>
              <w:contextualSpacing/>
              <w:rPr>
                <w:rFonts w:ascii="Arial" w:eastAsia="Times New Roman" w:hAnsi="Arial" w:cs="Arial"/>
                <w:color w:val="222222"/>
                <w:sz w:val="16"/>
                <w:szCs w:val="16"/>
                <w:lang w:val="ru-RU"/>
              </w:rPr>
            </w:pPr>
            <w:r w:rsidRPr="009B4711">
              <w:rPr>
                <w:rFonts w:ascii="Arial" w:eastAsia="Times New Roman" w:hAnsi="Arial" w:cs="Arial"/>
                <w:color w:val="222222"/>
                <w:sz w:val="16"/>
                <w:szCs w:val="16"/>
              </w:rPr>
              <w:t>зроблені з труби  40 х 40 товщиною 2мм.</w:t>
            </w:r>
            <w:r w:rsidRPr="009B4711">
              <w:rPr>
                <w:rFonts w:ascii="Arial" w:eastAsia="Calibri" w:hAnsi="Arial" w:cs="Arial"/>
                <w:color w:val="222222"/>
                <w:sz w:val="16"/>
                <w:szCs w:val="16"/>
                <w:lang w:eastAsia="en-US"/>
              </w:rPr>
              <w:t xml:space="preserve"> </w:t>
            </w:r>
            <w:r w:rsidRPr="009B4711">
              <w:rPr>
                <w:rFonts w:ascii="Arial" w:eastAsia="Times New Roman" w:hAnsi="Arial" w:cs="Arial"/>
                <w:color w:val="222222"/>
                <w:sz w:val="16"/>
                <w:szCs w:val="16"/>
              </w:rPr>
              <w:t>Фіксація ферм зварні та монтуються на завісах.   фарба.</w:t>
            </w:r>
          </w:p>
        </w:tc>
        <w:tc>
          <w:tcPr>
            <w:tcW w:w="4678" w:type="dxa"/>
            <w:shd w:val="clear" w:color="auto" w:fill="auto"/>
          </w:tcPr>
          <w:p w14:paraId="318BC1B5"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rPr>
              <w:t xml:space="preserve">                  Розмір 2900мм на 900мм.</w:t>
            </w:r>
          </w:p>
        </w:tc>
        <w:tc>
          <w:tcPr>
            <w:tcW w:w="2835" w:type="dxa"/>
            <w:shd w:val="clear" w:color="auto" w:fill="auto"/>
          </w:tcPr>
          <w:p w14:paraId="5992FACB" w14:textId="77777777" w:rsidR="009B4711" w:rsidRPr="009B4711" w:rsidRDefault="009B4711" w:rsidP="009B4711">
            <w:pPr>
              <w:rPr>
                <w:rFonts w:eastAsia="Times New Roman"/>
                <w:sz w:val="16"/>
                <w:szCs w:val="16"/>
              </w:rPr>
            </w:pPr>
            <w:r w:rsidRPr="009B4711">
              <w:rPr>
                <w:rFonts w:eastAsia="Times New Roman"/>
                <w:sz w:val="16"/>
                <w:szCs w:val="16"/>
              </w:rPr>
              <w:t>4 штуки</w:t>
            </w:r>
          </w:p>
        </w:tc>
      </w:tr>
      <w:tr w:rsidR="009B4711" w:rsidRPr="009B4711" w14:paraId="5D10D7EC" w14:textId="77777777" w:rsidTr="009B4711">
        <w:trPr>
          <w:trHeight w:val="399"/>
        </w:trPr>
        <w:tc>
          <w:tcPr>
            <w:tcW w:w="567" w:type="dxa"/>
            <w:shd w:val="clear" w:color="auto" w:fill="auto"/>
          </w:tcPr>
          <w:p w14:paraId="455C0CC8" w14:textId="77777777" w:rsidR="009B4711" w:rsidRPr="009B4711" w:rsidRDefault="009B4711" w:rsidP="009B4711">
            <w:pPr>
              <w:rPr>
                <w:rFonts w:eastAsia="Times New Roman"/>
                <w:sz w:val="16"/>
                <w:szCs w:val="16"/>
              </w:rPr>
            </w:pPr>
          </w:p>
        </w:tc>
        <w:tc>
          <w:tcPr>
            <w:tcW w:w="2552" w:type="dxa"/>
            <w:shd w:val="clear" w:color="auto" w:fill="auto"/>
          </w:tcPr>
          <w:p w14:paraId="7763317D"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lang w:val="ru-RU"/>
              </w:rPr>
              <w:t>Ферми каркасу</w:t>
            </w:r>
          </w:p>
        </w:tc>
        <w:tc>
          <w:tcPr>
            <w:tcW w:w="5386" w:type="dxa"/>
            <w:shd w:val="clear" w:color="auto" w:fill="auto"/>
          </w:tcPr>
          <w:p w14:paraId="336E8AA3" w14:textId="77777777" w:rsidR="009B4711" w:rsidRPr="009B4711" w:rsidRDefault="009B4711" w:rsidP="009B4711">
            <w:pPr>
              <w:shd w:val="clear" w:color="auto" w:fill="FFFFFF"/>
              <w:contextualSpacing/>
              <w:rPr>
                <w:rFonts w:ascii="Arial" w:eastAsia="Times New Roman" w:hAnsi="Arial" w:cs="Arial"/>
                <w:color w:val="222222"/>
                <w:sz w:val="16"/>
                <w:szCs w:val="16"/>
                <w:lang w:val="ru-RU"/>
              </w:rPr>
            </w:pPr>
            <w:r w:rsidRPr="009B4711">
              <w:rPr>
                <w:rFonts w:ascii="Arial" w:eastAsia="Times New Roman" w:hAnsi="Arial" w:cs="Arial"/>
                <w:color w:val="222222"/>
                <w:sz w:val="16"/>
                <w:szCs w:val="16"/>
              </w:rPr>
              <w:t>зроблені з труби  40 х 40 товщиною 2мм.</w:t>
            </w:r>
            <w:r w:rsidRPr="009B4711">
              <w:rPr>
                <w:rFonts w:ascii="Arial" w:eastAsia="Calibri" w:hAnsi="Arial" w:cs="Arial"/>
                <w:color w:val="222222"/>
                <w:sz w:val="16"/>
                <w:szCs w:val="16"/>
                <w:lang w:eastAsia="en-US"/>
              </w:rPr>
              <w:t xml:space="preserve"> </w:t>
            </w:r>
            <w:r w:rsidRPr="009B4711">
              <w:rPr>
                <w:rFonts w:ascii="Arial" w:eastAsia="Times New Roman" w:hAnsi="Arial" w:cs="Arial"/>
                <w:color w:val="222222"/>
                <w:sz w:val="16"/>
                <w:szCs w:val="16"/>
              </w:rPr>
              <w:t>Фіксація ферм зварні та монтуються на завісах.   фарба.</w:t>
            </w:r>
          </w:p>
        </w:tc>
        <w:tc>
          <w:tcPr>
            <w:tcW w:w="4678" w:type="dxa"/>
            <w:shd w:val="clear" w:color="auto" w:fill="auto"/>
          </w:tcPr>
          <w:p w14:paraId="32C95D5E"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rPr>
              <w:t xml:space="preserve">                  Розмір 2926мм на 900мм.</w:t>
            </w:r>
          </w:p>
        </w:tc>
        <w:tc>
          <w:tcPr>
            <w:tcW w:w="2835" w:type="dxa"/>
            <w:shd w:val="clear" w:color="auto" w:fill="auto"/>
          </w:tcPr>
          <w:p w14:paraId="720FA3EE" w14:textId="77777777" w:rsidR="009B4711" w:rsidRPr="009B4711" w:rsidRDefault="009B4711" w:rsidP="009B4711">
            <w:pPr>
              <w:rPr>
                <w:rFonts w:eastAsia="Times New Roman"/>
                <w:sz w:val="16"/>
                <w:szCs w:val="16"/>
              </w:rPr>
            </w:pPr>
            <w:r w:rsidRPr="009B4711">
              <w:rPr>
                <w:rFonts w:eastAsia="Times New Roman"/>
                <w:sz w:val="16"/>
                <w:szCs w:val="16"/>
              </w:rPr>
              <w:t>4 штуки</w:t>
            </w:r>
          </w:p>
        </w:tc>
      </w:tr>
      <w:tr w:rsidR="009B4711" w:rsidRPr="009B4711" w14:paraId="7701E0AC" w14:textId="77777777" w:rsidTr="009B4711">
        <w:trPr>
          <w:trHeight w:val="574"/>
        </w:trPr>
        <w:tc>
          <w:tcPr>
            <w:tcW w:w="567" w:type="dxa"/>
            <w:shd w:val="clear" w:color="auto" w:fill="auto"/>
          </w:tcPr>
          <w:p w14:paraId="6A385951" w14:textId="77777777" w:rsidR="009B4711" w:rsidRPr="009B4711" w:rsidRDefault="009B4711" w:rsidP="009B4711">
            <w:pPr>
              <w:rPr>
                <w:rFonts w:eastAsia="Times New Roman"/>
                <w:sz w:val="16"/>
                <w:szCs w:val="16"/>
              </w:rPr>
            </w:pPr>
          </w:p>
        </w:tc>
        <w:tc>
          <w:tcPr>
            <w:tcW w:w="2552" w:type="dxa"/>
            <w:shd w:val="clear" w:color="auto" w:fill="auto"/>
          </w:tcPr>
          <w:p w14:paraId="0EC75770"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lang w:val="ru-RU"/>
              </w:rPr>
              <w:t>Ферми каркасу</w:t>
            </w:r>
          </w:p>
        </w:tc>
        <w:tc>
          <w:tcPr>
            <w:tcW w:w="5386" w:type="dxa"/>
            <w:shd w:val="clear" w:color="auto" w:fill="auto"/>
          </w:tcPr>
          <w:p w14:paraId="10722374" w14:textId="77777777" w:rsidR="009B4711" w:rsidRPr="009B4711" w:rsidRDefault="009B4711" w:rsidP="009B4711">
            <w:pPr>
              <w:shd w:val="clear" w:color="auto" w:fill="FFFFFF"/>
              <w:contextualSpacing/>
              <w:rPr>
                <w:rFonts w:ascii="Arial" w:eastAsia="Times New Roman" w:hAnsi="Arial" w:cs="Arial"/>
                <w:color w:val="222222"/>
                <w:sz w:val="16"/>
                <w:szCs w:val="16"/>
                <w:lang w:val="ru-RU"/>
              </w:rPr>
            </w:pPr>
            <w:r w:rsidRPr="009B4711">
              <w:rPr>
                <w:rFonts w:ascii="Arial" w:eastAsia="Times New Roman" w:hAnsi="Arial" w:cs="Arial"/>
                <w:color w:val="222222"/>
                <w:sz w:val="16"/>
                <w:szCs w:val="16"/>
              </w:rPr>
              <w:t>зроблені з труби  40 х 40 товщиною 2мм.</w:t>
            </w:r>
            <w:r w:rsidRPr="009B4711">
              <w:rPr>
                <w:rFonts w:ascii="Arial" w:eastAsia="Calibri" w:hAnsi="Arial" w:cs="Arial"/>
                <w:color w:val="222222"/>
                <w:sz w:val="16"/>
                <w:szCs w:val="16"/>
                <w:lang w:eastAsia="en-US"/>
              </w:rPr>
              <w:t xml:space="preserve"> </w:t>
            </w:r>
            <w:r w:rsidRPr="009B4711">
              <w:rPr>
                <w:rFonts w:ascii="Arial" w:eastAsia="Times New Roman" w:hAnsi="Arial" w:cs="Arial"/>
                <w:color w:val="222222"/>
                <w:sz w:val="16"/>
                <w:szCs w:val="16"/>
              </w:rPr>
              <w:t>Фіксація ферм зварні та монтуються на завісах.   фарба.</w:t>
            </w:r>
          </w:p>
        </w:tc>
        <w:tc>
          <w:tcPr>
            <w:tcW w:w="4678" w:type="dxa"/>
            <w:shd w:val="clear" w:color="auto" w:fill="auto"/>
          </w:tcPr>
          <w:p w14:paraId="05C6E2B9"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rPr>
              <w:t xml:space="preserve">                  Розмір 2866мм на 900мм.</w:t>
            </w:r>
          </w:p>
        </w:tc>
        <w:tc>
          <w:tcPr>
            <w:tcW w:w="2835" w:type="dxa"/>
            <w:shd w:val="clear" w:color="auto" w:fill="auto"/>
          </w:tcPr>
          <w:p w14:paraId="39F494EB" w14:textId="77777777" w:rsidR="009B4711" w:rsidRPr="009B4711" w:rsidRDefault="009B4711" w:rsidP="009B4711">
            <w:pPr>
              <w:rPr>
                <w:rFonts w:eastAsia="Times New Roman"/>
                <w:sz w:val="16"/>
                <w:szCs w:val="16"/>
              </w:rPr>
            </w:pPr>
            <w:r w:rsidRPr="009B4711">
              <w:rPr>
                <w:rFonts w:eastAsia="Times New Roman"/>
                <w:sz w:val="16"/>
                <w:szCs w:val="16"/>
              </w:rPr>
              <w:t>8 штуки</w:t>
            </w:r>
          </w:p>
        </w:tc>
      </w:tr>
      <w:tr w:rsidR="009B4711" w:rsidRPr="009B4711" w14:paraId="13A6F0FB" w14:textId="77777777" w:rsidTr="009B4711">
        <w:trPr>
          <w:trHeight w:val="471"/>
        </w:trPr>
        <w:tc>
          <w:tcPr>
            <w:tcW w:w="567" w:type="dxa"/>
            <w:shd w:val="clear" w:color="auto" w:fill="auto"/>
          </w:tcPr>
          <w:p w14:paraId="1E151681" w14:textId="77777777" w:rsidR="009B4711" w:rsidRPr="009B4711" w:rsidRDefault="009B4711" w:rsidP="009B4711">
            <w:pPr>
              <w:rPr>
                <w:rFonts w:eastAsia="Times New Roman"/>
                <w:sz w:val="16"/>
                <w:szCs w:val="16"/>
              </w:rPr>
            </w:pPr>
            <w:r w:rsidRPr="009B4711">
              <w:rPr>
                <w:rFonts w:eastAsia="Times New Roman"/>
                <w:sz w:val="16"/>
                <w:szCs w:val="16"/>
              </w:rPr>
              <w:t>4</w:t>
            </w:r>
          </w:p>
        </w:tc>
        <w:tc>
          <w:tcPr>
            <w:tcW w:w="2552" w:type="dxa"/>
            <w:shd w:val="clear" w:color="auto" w:fill="auto"/>
          </w:tcPr>
          <w:p w14:paraId="2A0D1B9F" w14:textId="77777777" w:rsidR="009B4711" w:rsidRPr="009B4711" w:rsidRDefault="009B4711" w:rsidP="009B4711">
            <w:pPr>
              <w:shd w:val="clear" w:color="auto" w:fill="FFFFFF"/>
              <w:contextualSpacing/>
              <w:rPr>
                <w:rFonts w:ascii="Arial" w:eastAsia="Times New Roman" w:hAnsi="Arial" w:cs="Arial"/>
                <w:color w:val="222222"/>
                <w:sz w:val="16"/>
                <w:szCs w:val="16"/>
              </w:rPr>
            </w:pPr>
            <w:r w:rsidRPr="009B4711">
              <w:rPr>
                <w:rFonts w:ascii="Arial" w:eastAsia="Times New Roman" w:hAnsi="Arial" w:cs="Arial"/>
                <w:color w:val="222222"/>
                <w:sz w:val="16"/>
                <w:szCs w:val="16"/>
                <w:lang w:val="ru-RU"/>
              </w:rPr>
              <w:t xml:space="preserve">Трос для </w:t>
            </w:r>
            <w:proofErr w:type="spellStart"/>
            <w:r w:rsidRPr="009B4711">
              <w:rPr>
                <w:rFonts w:ascii="Arial" w:eastAsia="Times New Roman" w:hAnsi="Arial" w:cs="Arial"/>
                <w:color w:val="222222"/>
                <w:sz w:val="16"/>
                <w:szCs w:val="16"/>
                <w:lang w:val="ru-RU"/>
              </w:rPr>
              <w:t>діагональної</w:t>
            </w:r>
            <w:proofErr w:type="spellEnd"/>
            <w:r w:rsidRPr="009B4711">
              <w:rPr>
                <w:rFonts w:ascii="Arial" w:eastAsia="Times New Roman" w:hAnsi="Arial" w:cs="Arial"/>
                <w:color w:val="222222"/>
                <w:sz w:val="16"/>
                <w:szCs w:val="16"/>
                <w:lang w:val="ru-RU"/>
              </w:rPr>
              <w:t xml:space="preserve"> натяжки</w:t>
            </w:r>
            <w:r w:rsidRPr="009B4711">
              <w:rPr>
                <w:rFonts w:ascii="Arial" w:eastAsia="Times New Roman" w:hAnsi="Arial" w:cs="Arial"/>
                <w:color w:val="222222"/>
                <w:sz w:val="16"/>
                <w:szCs w:val="16"/>
              </w:rPr>
              <w:t xml:space="preserve">  </w:t>
            </w:r>
          </w:p>
          <w:p w14:paraId="53E9648C" w14:textId="77777777" w:rsidR="009B4711" w:rsidRPr="009B4711" w:rsidRDefault="009B4711" w:rsidP="009B4711">
            <w:pPr>
              <w:rPr>
                <w:rFonts w:eastAsia="Times New Roman"/>
                <w:sz w:val="16"/>
                <w:szCs w:val="16"/>
                <w:lang w:val="ru-RU"/>
              </w:rPr>
            </w:pPr>
          </w:p>
        </w:tc>
        <w:tc>
          <w:tcPr>
            <w:tcW w:w="5386" w:type="dxa"/>
            <w:shd w:val="clear" w:color="auto" w:fill="auto"/>
          </w:tcPr>
          <w:p w14:paraId="3BC33B22" w14:textId="77777777" w:rsidR="009B4711" w:rsidRPr="009B4711" w:rsidRDefault="009B4711" w:rsidP="009B4711">
            <w:pPr>
              <w:shd w:val="clear" w:color="auto" w:fill="FFFFFF"/>
              <w:contextualSpacing/>
              <w:rPr>
                <w:rFonts w:ascii="Arial" w:eastAsia="Times New Roman" w:hAnsi="Arial" w:cs="Arial"/>
                <w:color w:val="222222"/>
                <w:sz w:val="16"/>
                <w:szCs w:val="16"/>
              </w:rPr>
            </w:pPr>
            <w:r w:rsidRPr="009B4711">
              <w:rPr>
                <w:rFonts w:ascii="Arial" w:eastAsia="Times New Roman" w:hAnsi="Arial" w:cs="Arial"/>
                <w:color w:val="222222"/>
                <w:sz w:val="16"/>
                <w:szCs w:val="16"/>
              </w:rPr>
              <w:t>Матеріал – метал Товщина 5мм Покриття – оцинковка</w:t>
            </w:r>
          </w:p>
        </w:tc>
        <w:tc>
          <w:tcPr>
            <w:tcW w:w="4678" w:type="dxa"/>
            <w:shd w:val="clear" w:color="auto" w:fill="auto"/>
          </w:tcPr>
          <w:p w14:paraId="4BC04CE2" w14:textId="77777777" w:rsidR="009B4711" w:rsidRPr="009B4711" w:rsidRDefault="009B4711" w:rsidP="009B4711">
            <w:pPr>
              <w:jc w:val="center"/>
              <w:rPr>
                <w:rFonts w:eastAsia="Times New Roman"/>
                <w:sz w:val="16"/>
                <w:szCs w:val="16"/>
              </w:rPr>
            </w:pPr>
            <w:r w:rsidRPr="009B4711">
              <w:rPr>
                <w:rFonts w:eastAsia="Times New Roman"/>
                <w:sz w:val="16"/>
                <w:szCs w:val="16"/>
              </w:rPr>
              <w:t>8200 мм</w:t>
            </w:r>
          </w:p>
        </w:tc>
        <w:tc>
          <w:tcPr>
            <w:tcW w:w="2835" w:type="dxa"/>
            <w:shd w:val="clear" w:color="auto" w:fill="auto"/>
          </w:tcPr>
          <w:p w14:paraId="2B526986" w14:textId="77777777" w:rsidR="009B4711" w:rsidRPr="009B4711" w:rsidRDefault="009B4711" w:rsidP="009B4711">
            <w:pPr>
              <w:rPr>
                <w:rFonts w:eastAsia="Times New Roman"/>
                <w:sz w:val="16"/>
                <w:szCs w:val="16"/>
              </w:rPr>
            </w:pPr>
            <w:r w:rsidRPr="009B4711">
              <w:rPr>
                <w:rFonts w:eastAsia="Times New Roman"/>
                <w:sz w:val="16"/>
                <w:szCs w:val="16"/>
              </w:rPr>
              <w:t>2 штуки</w:t>
            </w:r>
          </w:p>
        </w:tc>
      </w:tr>
      <w:tr w:rsidR="009B4711" w:rsidRPr="009B4711" w14:paraId="7EF19D73" w14:textId="77777777" w:rsidTr="009B4711">
        <w:trPr>
          <w:trHeight w:val="490"/>
        </w:trPr>
        <w:tc>
          <w:tcPr>
            <w:tcW w:w="567" w:type="dxa"/>
            <w:shd w:val="clear" w:color="auto" w:fill="auto"/>
          </w:tcPr>
          <w:p w14:paraId="0677829C" w14:textId="77777777" w:rsidR="009B4711" w:rsidRPr="009B4711" w:rsidRDefault="009B4711" w:rsidP="009B4711">
            <w:pPr>
              <w:rPr>
                <w:rFonts w:eastAsia="Times New Roman"/>
                <w:sz w:val="16"/>
                <w:szCs w:val="16"/>
              </w:rPr>
            </w:pPr>
            <w:r w:rsidRPr="009B4711">
              <w:rPr>
                <w:rFonts w:eastAsia="Times New Roman"/>
                <w:sz w:val="16"/>
                <w:szCs w:val="16"/>
              </w:rPr>
              <w:t>5</w:t>
            </w:r>
          </w:p>
        </w:tc>
        <w:tc>
          <w:tcPr>
            <w:tcW w:w="2552" w:type="dxa"/>
            <w:shd w:val="clear" w:color="auto" w:fill="auto"/>
          </w:tcPr>
          <w:p w14:paraId="31DA61B5" w14:textId="77777777" w:rsidR="009B4711" w:rsidRPr="009B4711" w:rsidRDefault="009B4711" w:rsidP="009B4711">
            <w:pPr>
              <w:rPr>
                <w:rFonts w:eastAsia="Times New Roman"/>
                <w:sz w:val="16"/>
                <w:szCs w:val="16"/>
              </w:rPr>
            </w:pPr>
            <w:r w:rsidRPr="009B4711">
              <w:rPr>
                <w:rFonts w:eastAsia="Times New Roman"/>
                <w:sz w:val="16"/>
                <w:szCs w:val="16"/>
              </w:rPr>
              <w:t>Мати спортивні</w:t>
            </w:r>
          </w:p>
        </w:tc>
        <w:tc>
          <w:tcPr>
            <w:tcW w:w="5386" w:type="dxa"/>
            <w:shd w:val="clear" w:color="auto" w:fill="auto"/>
          </w:tcPr>
          <w:p w14:paraId="21E317BA" w14:textId="77777777" w:rsidR="009B4711" w:rsidRPr="009B4711" w:rsidRDefault="009B4711" w:rsidP="009B4711">
            <w:pPr>
              <w:shd w:val="clear" w:color="auto" w:fill="FFFFFF"/>
              <w:contextualSpacing/>
              <w:rPr>
                <w:rFonts w:ascii="Arial" w:eastAsia="Times New Roman" w:hAnsi="Arial" w:cs="Arial"/>
                <w:color w:val="222222"/>
                <w:sz w:val="16"/>
                <w:szCs w:val="16"/>
              </w:rPr>
            </w:pPr>
            <w:r w:rsidRPr="009B4711">
              <w:rPr>
                <w:rFonts w:ascii="Arial" w:eastAsia="Times New Roman" w:hAnsi="Arial" w:cs="Arial"/>
                <w:color w:val="222222"/>
                <w:sz w:val="16"/>
                <w:szCs w:val="16"/>
              </w:rPr>
              <w:t>Матеріал ППЕ Щільність 160</w:t>
            </w:r>
          </w:p>
          <w:p w14:paraId="2011EC2D" w14:textId="77777777" w:rsidR="009B4711" w:rsidRPr="009B4711" w:rsidRDefault="009B4711" w:rsidP="009B4711">
            <w:pPr>
              <w:shd w:val="clear" w:color="auto" w:fill="FFFFFF"/>
              <w:contextualSpacing/>
              <w:rPr>
                <w:rFonts w:ascii="Arial" w:eastAsia="Times New Roman" w:hAnsi="Arial" w:cs="Arial"/>
                <w:color w:val="222222"/>
                <w:sz w:val="16"/>
                <w:szCs w:val="16"/>
              </w:rPr>
            </w:pPr>
            <w:r w:rsidRPr="009B4711">
              <w:rPr>
                <w:rFonts w:ascii="Arial" w:eastAsia="Times New Roman" w:hAnsi="Arial" w:cs="Arial"/>
                <w:color w:val="222222"/>
                <w:sz w:val="16"/>
                <w:szCs w:val="16"/>
              </w:rPr>
              <w:t xml:space="preserve">Виробник СПОРТКО </w:t>
            </w:r>
          </w:p>
        </w:tc>
        <w:tc>
          <w:tcPr>
            <w:tcW w:w="4678" w:type="dxa"/>
            <w:shd w:val="clear" w:color="auto" w:fill="auto"/>
          </w:tcPr>
          <w:p w14:paraId="6A9E3743" w14:textId="77777777" w:rsidR="009B4711" w:rsidRPr="009B4711" w:rsidRDefault="009B4711" w:rsidP="009B4711">
            <w:pPr>
              <w:rPr>
                <w:rFonts w:ascii="Arial" w:eastAsia="Times New Roman" w:hAnsi="Arial" w:cs="Arial"/>
                <w:color w:val="222222"/>
                <w:sz w:val="16"/>
                <w:szCs w:val="16"/>
              </w:rPr>
            </w:pPr>
            <w:r w:rsidRPr="009B4711">
              <w:rPr>
                <w:rFonts w:ascii="Arial" w:eastAsia="Times New Roman" w:hAnsi="Arial" w:cs="Arial"/>
                <w:color w:val="222222"/>
                <w:sz w:val="16"/>
                <w:szCs w:val="16"/>
              </w:rPr>
              <w:t>Розмір 1м х 2м х 2см</w:t>
            </w:r>
          </w:p>
          <w:p w14:paraId="52BAF907"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rPr>
              <w:t xml:space="preserve"> </w:t>
            </w:r>
          </w:p>
        </w:tc>
        <w:tc>
          <w:tcPr>
            <w:tcW w:w="2835" w:type="dxa"/>
            <w:shd w:val="clear" w:color="auto" w:fill="auto"/>
          </w:tcPr>
          <w:p w14:paraId="69F06CC3" w14:textId="77777777" w:rsidR="009B4711" w:rsidRPr="009B4711" w:rsidRDefault="009B4711" w:rsidP="009B4711">
            <w:pPr>
              <w:rPr>
                <w:rFonts w:eastAsia="Times New Roman"/>
                <w:sz w:val="16"/>
                <w:szCs w:val="16"/>
              </w:rPr>
            </w:pPr>
            <w:r w:rsidRPr="009B4711">
              <w:rPr>
                <w:rFonts w:eastAsia="Times New Roman"/>
                <w:sz w:val="16"/>
                <w:szCs w:val="16"/>
              </w:rPr>
              <w:t>18 штук</w:t>
            </w:r>
          </w:p>
          <w:p w14:paraId="47897245" w14:textId="77777777" w:rsidR="009B4711" w:rsidRPr="009B4711" w:rsidRDefault="009B4711" w:rsidP="009B4711">
            <w:pPr>
              <w:rPr>
                <w:rFonts w:eastAsia="Times New Roman"/>
                <w:sz w:val="16"/>
                <w:szCs w:val="16"/>
              </w:rPr>
            </w:pPr>
            <w:r w:rsidRPr="009B4711">
              <w:rPr>
                <w:rFonts w:eastAsia="Times New Roman"/>
                <w:sz w:val="16"/>
                <w:szCs w:val="16"/>
              </w:rPr>
              <w:t xml:space="preserve"> </w:t>
            </w:r>
          </w:p>
        </w:tc>
      </w:tr>
      <w:tr w:rsidR="009B4711" w:rsidRPr="009B4711" w14:paraId="12912E28" w14:textId="77777777" w:rsidTr="009B4711">
        <w:trPr>
          <w:trHeight w:val="285"/>
        </w:trPr>
        <w:tc>
          <w:tcPr>
            <w:tcW w:w="567" w:type="dxa"/>
            <w:shd w:val="clear" w:color="auto" w:fill="auto"/>
          </w:tcPr>
          <w:p w14:paraId="1632438F" w14:textId="77777777" w:rsidR="009B4711" w:rsidRPr="009B4711" w:rsidRDefault="009B4711" w:rsidP="009B4711">
            <w:pPr>
              <w:rPr>
                <w:rFonts w:eastAsia="Times New Roman"/>
                <w:sz w:val="16"/>
                <w:szCs w:val="16"/>
              </w:rPr>
            </w:pPr>
            <w:r w:rsidRPr="009B4711">
              <w:rPr>
                <w:rFonts w:eastAsia="Times New Roman"/>
                <w:sz w:val="16"/>
                <w:szCs w:val="16"/>
              </w:rPr>
              <w:t>7</w:t>
            </w:r>
          </w:p>
        </w:tc>
        <w:tc>
          <w:tcPr>
            <w:tcW w:w="2552" w:type="dxa"/>
            <w:shd w:val="clear" w:color="auto" w:fill="auto"/>
          </w:tcPr>
          <w:p w14:paraId="21568551" w14:textId="77777777" w:rsidR="009B4711" w:rsidRPr="009B4711" w:rsidRDefault="009B4711" w:rsidP="009B4711">
            <w:pPr>
              <w:rPr>
                <w:rFonts w:eastAsia="Times New Roman"/>
                <w:sz w:val="16"/>
                <w:szCs w:val="16"/>
              </w:rPr>
            </w:pPr>
            <w:r w:rsidRPr="009B4711">
              <w:rPr>
                <w:rFonts w:eastAsia="Times New Roman"/>
                <w:sz w:val="16"/>
                <w:szCs w:val="16"/>
              </w:rPr>
              <w:t>Юбка на липучці</w:t>
            </w:r>
          </w:p>
        </w:tc>
        <w:tc>
          <w:tcPr>
            <w:tcW w:w="5386" w:type="dxa"/>
            <w:shd w:val="clear" w:color="auto" w:fill="auto"/>
          </w:tcPr>
          <w:p w14:paraId="0F452907" w14:textId="77777777" w:rsidR="009B4711" w:rsidRPr="009B4711" w:rsidRDefault="009B4711" w:rsidP="009B4711">
            <w:pPr>
              <w:shd w:val="clear" w:color="auto" w:fill="FFFFFF"/>
              <w:contextualSpacing/>
              <w:rPr>
                <w:rFonts w:ascii="Arial" w:eastAsia="Times New Roman" w:hAnsi="Arial" w:cs="Arial"/>
                <w:color w:val="222222"/>
                <w:sz w:val="16"/>
                <w:szCs w:val="16"/>
              </w:rPr>
            </w:pPr>
            <w:r w:rsidRPr="009B4711">
              <w:rPr>
                <w:rFonts w:ascii="Calibri" w:eastAsia="Calibri" w:hAnsi="Calibri"/>
                <w:sz w:val="16"/>
                <w:szCs w:val="16"/>
                <w:lang w:eastAsia="en-US"/>
              </w:rPr>
              <w:t xml:space="preserve">Матеріал ПВХ.  </w:t>
            </w:r>
            <w:r w:rsidRPr="009B4711">
              <w:rPr>
                <w:rFonts w:ascii="Arial" w:eastAsia="Times New Roman" w:hAnsi="Arial" w:cs="Arial"/>
                <w:color w:val="222222"/>
                <w:sz w:val="16"/>
                <w:szCs w:val="16"/>
              </w:rPr>
              <w:t xml:space="preserve">Щільність 650. Виробник Бельгія.  </w:t>
            </w:r>
          </w:p>
        </w:tc>
        <w:tc>
          <w:tcPr>
            <w:tcW w:w="4678" w:type="dxa"/>
            <w:shd w:val="clear" w:color="auto" w:fill="auto"/>
          </w:tcPr>
          <w:p w14:paraId="6B43B8A6" w14:textId="77777777" w:rsidR="009B4711" w:rsidRPr="009B4711" w:rsidRDefault="009B4711" w:rsidP="009B4711">
            <w:pPr>
              <w:rPr>
                <w:rFonts w:eastAsia="Times New Roman"/>
                <w:sz w:val="16"/>
                <w:szCs w:val="16"/>
              </w:rPr>
            </w:pPr>
            <w:r w:rsidRPr="009B4711">
              <w:rPr>
                <w:rFonts w:eastAsia="Times New Roman"/>
                <w:sz w:val="16"/>
                <w:szCs w:val="16"/>
              </w:rPr>
              <w:t>Розмір 6м х 100 см</w:t>
            </w:r>
          </w:p>
        </w:tc>
        <w:tc>
          <w:tcPr>
            <w:tcW w:w="2835" w:type="dxa"/>
            <w:shd w:val="clear" w:color="auto" w:fill="auto"/>
          </w:tcPr>
          <w:p w14:paraId="200FA09B" w14:textId="77777777" w:rsidR="009B4711" w:rsidRPr="009B4711" w:rsidRDefault="009B4711" w:rsidP="009B4711">
            <w:pPr>
              <w:rPr>
                <w:rFonts w:eastAsia="Times New Roman"/>
                <w:sz w:val="16"/>
                <w:szCs w:val="16"/>
              </w:rPr>
            </w:pPr>
            <w:r w:rsidRPr="009B4711">
              <w:rPr>
                <w:rFonts w:eastAsia="Times New Roman"/>
                <w:sz w:val="16"/>
                <w:szCs w:val="16"/>
              </w:rPr>
              <w:t>4 штуки</w:t>
            </w:r>
          </w:p>
        </w:tc>
      </w:tr>
      <w:tr w:rsidR="009B4711" w:rsidRPr="009B4711" w14:paraId="630B24AC" w14:textId="77777777" w:rsidTr="009B4711">
        <w:trPr>
          <w:trHeight w:val="545"/>
        </w:trPr>
        <w:tc>
          <w:tcPr>
            <w:tcW w:w="567" w:type="dxa"/>
            <w:shd w:val="clear" w:color="auto" w:fill="auto"/>
          </w:tcPr>
          <w:p w14:paraId="66A471D2" w14:textId="77777777" w:rsidR="009B4711" w:rsidRPr="009B4711" w:rsidRDefault="009B4711" w:rsidP="009B4711">
            <w:pPr>
              <w:rPr>
                <w:rFonts w:eastAsia="Times New Roman"/>
                <w:sz w:val="16"/>
                <w:szCs w:val="16"/>
              </w:rPr>
            </w:pPr>
            <w:r w:rsidRPr="009B4711">
              <w:rPr>
                <w:rFonts w:eastAsia="Times New Roman"/>
                <w:sz w:val="16"/>
                <w:szCs w:val="16"/>
              </w:rPr>
              <w:t>8</w:t>
            </w:r>
          </w:p>
        </w:tc>
        <w:tc>
          <w:tcPr>
            <w:tcW w:w="2552" w:type="dxa"/>
            <w:shd w:val="clear" w:color="auto" w:fill="auto"/>
          </w:tcPr>
          <w:p w14:paraId="4DAF7575"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rPr>
              <w:t>Канати з системою натягу</w:t>
            </w:r>
          </w:p>
        </w:tc>
        <w:tc>
          <w:tcPr>
            <w:tcW w:w="5386" w:type="dxa"/>
            <w:shd w:val="clear" w:color="auto" w:fill="auto"/>
          </w:tcPr>
          <w:p w14:paraId="5F39E01F" w14:textId="77777777" w:rsidR="009B4711" w:rsidRPr="009B4711" w:rsidRDefault="009B4711" w:rsidP="009B4711">
            <w:pPr>
              <w:rPr>
                <w:rFonts w:ascii="Arial" w:eastAsia="Times New Roman" w:hAnsi="Arial" w:cs="Arial"/>
                <w:color w:val="222222"/>
                <w:sz w:val="16"/>
                <w:szCs w:val="16"/>
              </w:rPr>
            </w:pPr>
            <w:r w:rsidRPr="009B4711">
              <w:rPr>
                <w:rFonts w:eastAsia="Times New Roman"/>
                <w:sz w:val="16"/>
                <w:szCs w:val="16"/>
              </w:rPr>
              <w:t xml:space="preserve">Матеріал ПВХ.  </w:t>
            </w:r>
            <w:r w:rsidRPr="009B4711">
              <w:rPr>
                <w:rFonts w:ascii="Arial" w:eastAsia="Times New Roman" w:hAnsi="Arial" w:cs="Arial"/>
                <w:color w:val="222222"/>
                <w:sz w:val="16"/>
                <w:szCs w:val="16"/>
              </w:rPr>
              <w:t xml:space="preserve">Щільність 650. Виробник Бельгія. Колір: </w:t>
            </w:r>
          </w:p>
          <w:p w14:paraId="4A57DE34"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rPr>
              <w:t>2 Білих/ 1 Червоний/ 1 синій</w:t>
            </w:r>
          </w:p>
        </w:tc>
        <w:tc>
          <w:tcPr>
            <w:tcW w:w="4678" w:type="dxa"/>
            <w:shd w:val="clear" w:color="auto" w:fill="auto"/>
          </w:tcPr>
          <w:p w14:paraId="27F43BAC" w14:textId="77777777" w:rsidR="009B4711" w:rsidRPr="009B4711" w:rsidRDefault="009B4711" w:rsidP="009B4711">
            <w:pPr>
              <w:rPr>
                <w:rFonts w:eastAsia="Times New Roman"/>
                <w:sz w:val="16"/>
                <w:szCs w:val="16"/>
              </w:rPr>
            </w:pPr>
            <w:r w:rsidRPr="009B4711">
              <w:rPr>
                <w:rFonts w:eastAsia="Times New Roman"/>
                <w:sz w:val="16"/>
                <w:szCs w:val="16"/>
              </w:rPr>
              <w:t>Розмір 5 метра. Діаметр 5см</w:t>
            </w:r>
          </w:p>
        </w:tc>
        <w:tc>
          <w:tcPr>
            <w:tcW w:w="2835" w:type="dxa"/>
            <w:shd w:val="clear" w:color="auto" w:fill="auto"/>
          </w:tcPr>
          <w:p w14:paraId="5FA1F399" w14:textId="77777777" w:rsidR="009B4711" w:rsidRPr="009B4711" w:rsidRDefault="009B4711" w:rsidP="009B4711">
            <w:pPr>
              <w:rPr>
                <w:rFonts w:eastAsia="Times New Roman"/>
                <w:sz w:val="16"/>
                <w:szCs w:val="16"/>
              </w:rPr>
            </w:pPr>
            <w:r w:rsidRPr="009B4711">
              <w:rPr>
                <w:rFonts w:eastAsia="Times New Roman"/>
                <w:sz w:val="16"/>
                <w:szCs w:val="16"/>
              </w:rPr>
              <w:t>16 штук</w:t>
            </w:r>
          </w:p>
        </w:tc>
      </w:tr>
      <w:tr w:rsidR="009B4711" w:rsidRPr="009B4711" w14:paraId="7A7B4E6C" w14:textId="77777777" w:rsidTr="009B4711">
        <w:trPr>
          <w:trHeight w:val="425"/>
        </w:trPr>
        <w:tc>
          <w:tcPr>
            <w:tcW w:w="567" w:type="dxa"/>
            <w:shd w:val="clear" w:color="auto" w:fill="auto"/>
          </w:tcPr>
          <w:p w14:paraId="3D8AD07F" w14:textId="77777777" w:rsidR="009B4711" w:rsidRPr="009B4711" w:rsidRDefault="009B4711" w:rsidP="009B4711">
            <w:pPr>
              <w:rPr>
                <w:rFonts w:eastAsia="Times New Roman"/>
                <w:sz w:val="16"/>
                <w:szCs w:val="16"/>
              </w:rPr>
            </w:pPr>
            <w:r w:rsidRPr="009B4711">
              <w:rPr>
                <w:rFonts w:eastAsia="Times New Roman"/>
                <w:sz w:val="16"/>
                <w:szCs w:val="16"/>
              </w:rPr>
              <w:t>9</w:t>
            </w:r>
          </w:p>
        </w:tc>
        <w:tc>
          <w:tcPr>
            <w:tcW w:w="2552" w:type="dxa"/>
            <w:shd w:val="clear" w:color="auto" w:fill="auto"/>
          </w:tcPr>
          <w:p w14:paraId="116D7533"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lang w:val="ru-RU"/>
              </w:rPr>
              <w:t> </w:t>
            </w:r>
            <w:r w:rsidRPr="009B4711">
              <w:rPr>
                <w:rFonts w:ascii="Arial" w:eastAsia="Times New Roman" w:hAnsi="Arial" w:cs="Arial"/>
                <w:color w:val="222222"/>
                <w:sz w:val="16"/>
                <w:szCs w:val="16"/>
              </w:rPr>
              <w:t xml:space="preserve"> Захист ланцюгів канатів</w:t>
            </w:r>
          </w:p>
        </w:tc>
        <w:tc>
          <w:tcPr>
            <w:tcW w:w="5386" w:type="dxa"/>
            <w:shd w:val="clear" w:color="auto" w:fill="auto"/>
          </w:tcPr>
          <w:p w14:paraId="2F35EFEF" w14:textId="77777777" w:rsidR="009B4711" w:rsidRPr="009B4711" w:rsidRDefault="009B4711" w:rsidP="009B4711">
            <w:pPr>
              <w:rPr>
                <w:rFonts w:ascii="Arial" w:eastAsia="Times New Roman" w:hAnsi="Arial" w:cs="Arial"/>
                <w:color w:val="222222"/>
                <w:sz w:val="16"/>
                <w:szCs w:val="16"/>
              </w:rPr>
            </w:pPr>
            <w:r w:rsidRPr="009B4711">
              <w:rPr>
                <w:rFonts w:eastAsia="Times New Roman"/>
                <w:sz w:val="16"/>
                <w:szCs w:val="16"/>
              </w:rPr>
              <w:t xml:space="preserve">Матеріал ПВХ.  </w:t>
            </w:r>
            <w:r w:rsidRPr="009B4711">
              <w:rPr>
                <w:rFonts w:ascii="Arial" w:eastAsia="Times New Roman" w:hAnsi="Arial" w:cs="Arial"/>
                <w:color w:val="222222"/>
                <w:sz w:val="16"/>
                <w:szCs w:val="16"/>
              </w:rPr>
              <w:t xml:space="preserve">Щільність 650. Виробник Бельгія. Колір: </w:t>
            </w:r>
          </w:p>
          <w:p w14:paraId="43426576"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rPr>
              <w:t>2 Білих/ 1 Червоний/ 1 синій</w:t>
            </w:r>
          </w:p>
        </w:tc>
        <w:tc>
          <w:tcPr>
            <w:tcW w:w="4678" w:type="dxa"/>
            <w:shd w:val="clear" w:color="auto" w:fill="auto"/>
          </w:tcPr>
          <w:p w14:paraId="653B3E33" w14:textId="77777777" w:rsidR="009B4711" w:rsidRPr="009B4711" w:rsidRDefault="009B4711" w:rsidP="009B4711">
            <w:pPr>
              <w:rPr>
                <w:rFonts w:eastAsia="Times New Roman"/>
                <w:sz w:val="16"/>
                <w:szCs w:val="16"/>
                <w:lang w:val="ru-RU"/>
              </w:rPr>
            </w:pPr>
            <w:r w:rsidRPr="009B4711">
              <w:rPr>
                <w:rFonts w:eastAsia="Times New Roman"/>
                <w:sz w:val="16"/>
                <w:szCs w:val="16"/>
              </w:rPr>
              <w:t>Розмір 750 мм. Діаметр 5см</w:t>
            </w:r>
          </w:p>
        </w:tc>
        <w:tc>
          <w:tcPr>
            <w:tcW w:w="2835" w:type="dxa"/>
            <w:shd w:val="clear" w:color="auto" w:fill="auto"/>
          </w:tcPr>
          <w:p w14:paraId="2CCE1EAB" w14:textId="77777777" w:rsidR="009B4711" w:rsidRPr="009B4711" w:rsidRDefault="009B4711" w:rsidP="009B4711">
            <w:pPr>
              <w:rPr>
                <w:rFonts w:eastAsia="Times New Roman"/>
                <w:sz w:val="16"/>
                <w:szCs w:val="16"/>
              </w:rPr>
            </w:pPr>
            <w:r w:rsidRPr="009B4711">
              <w:rPr>
                <w:rFonts w:eastAsia="Times New Roman"/>
                <w:sz w:val="16"/>
                <w:szCs w:val="16"/>
              </w:rPr>
              <w:t>16 штук</w:t>
            </w:r>
          </w:p>
        </w:tc>
      </w:tr>
      <w:tr w:rsidR="009B4711" w:rsidRPr="009B4711" w14:paraId="41ADA320" w14:textId="77777777" w:rsidTr="009B4711">
        <w:tc>
          <w:tcPr>
            <w:tcW w:w="567" w:type="dxa"/>
            <w:shd w:val="clear" w:color="auto" w:fill="auto"/>
          </w:tcPr>
          <w:p w14:paraId="677C904D" w14:textId="77777777" w:rsidR="009B4711" w:rsidRPr="009B4711" w:rsidRDefault="009B4711" w:rsidP="009B4711">
            <w:pPr>
              <w:rPr>
                <w:rFonts w:eastAsia="Times New Roman"/>
                <w:sz w:val="16"/>
                <w:szCs w:val="16"/>
              </w:rPr>
            </w:pPr>
            <w:r w:rsidRPr="009B4711">
              <w:rPr>
                <w:rFonts w:eastAsia="Times New Roman"/>
                <w:sz w:val="16"/>
                <w:szCs w:val="16"/>
              </w:rPr>
              <w:t>10</w:t>
            </w:r>
          </w:p>
        </w:tc>
        <w:tc>
          <w:tcPr>
            <w:tcW w:w="2552" w:type="dxa"/>
            <w:shd w:val="clear" w:color="auto" w:fill="auto"/>
          </w:tcPr>
          <w:p w14:paraId="30B8B89C"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lang w:val="ru-RU"/>
              </w:rPr>
              <w:t> </w:t>
            </w:r>
            <w:r w:rsidRPr="009B4711">
              <w:rPr>
                <w:rFonts w:ascii="Arial" w:eastAsia="Times New Roman" w:hAnsi="Arial" w:cs="Arial"/>
                <w:color w:val="222222"/>
                <w:sz w:val="16"/>
                <w:szCs w:val="16"/>
              </w:rPr>
              <w:t xml:space="preserve"> Еспандер для натягу покришки</w:t>
            </w:r>
          </w:p>
        </w:tc>
        <w:tc>
          <w:tcPr>
            <w:tcW w:w="5386" w:type="dxa"/>
            <w:shd w:val="clear" w:color="auto" w:fill="auto"/>
          </w:tcPr>
          <w:p w14:paraId="398EFBF5" w14:textId="77777777" w:rsidR="009B4711" w:rsidRPr="009B4711" w:rsidRDefault="009B4711" w:rsidP="009B4711">
            <w:pPr>
              <w:rPr>
                <w:rFonts w:eastAsia="Times New Roman"/>
                <w:sz w:val="16"/>
                <w:szCs w:val="16"/>
              </w:rPr>
            </w:pPr>
            <w:r w:rsidRPr="009B4711">
              <w:rPr>
                <w:rFonts w:eastAsia="Times New Roman"/>
                <w:sz w:val="16"/>
                <w:szCs w:val="16"/>
              </w:rPr>
              <w:t xml:space="preserve">Гумова резина </w:t>
            </w:r>
          </w:p>
        </w:tc>
        <w:tc>
          <w:tcPr>
            <w:tcW w:w="4678" w:type="dxa"/>
            <w:shd w:val="clear" w:color="auto" w:fill="auto"/>
          </w:tcPr>
          <w:p w14:paraId="3D64C430" w14:textId="77777777" w:rsidR="009B4711" w:rsidRPr="009B4711" w:rsidRDefault="009B4711" w:rsidP="009B4711">
            <w:pPr>
              <w:rPr>
                <w:rFonts w:eastAsia="Times New Roman"/>
                <w:sz w:val="16"/>
                <w:szCs w:val="16"/>
              </w:rPr>
            </w:pPr>
            <w:r w:rsidRPr="009B4711">
              <w:rPr>
                <w:rFonts w:eastAsia="Times New Roman"/>
                <w:sz w:val="16"/>
                <w:szCs w:val="16"/>
              </w:rPr>
              <w:t xml:space="preserve">Розмір 28м </w:t>
            </w:r>
            <w:proofErr w:type="spellStart"/>
            <w:r w:rsidRPr="009B4711">
              <w:rPr>
                <w:rFonts w:eastAsia="Times New Roman"/>
                <w:sz w:val="16"/>
                <w:szCs w:val="16"/>
              </w:rPr>
              <w:t>Діамтр</w:t>
            </w:r>
            <w:proofErr w:type="spellEnd"/>
            <w:r w:rsidRPr="009B4711">
              <w:rPr>
                <w:rFonts w:eastAsia="Times New Roman"/>
                <w:sz w:val="16"/>
                <w:szCs w:val="16"/>
              </w:rPr>
              <w:t xml:space="preserve"> 8мм</w:t>
            </w:r>
          </w:p>
        </w:tc>
        <w:tc>
          <w:tcPr>
            <w:tcW w:w="2835" w:type="dxa"/>
            <w:shd w:val="clear" w:color="auto" w:fill="auto"/>
          </w:tcPr>
          <w:p w14:paraId="5DC74BA3" w14:textId="77777777" w:rsidR="009B4711" w:rsidRPr="009B4711" w:rsidRDefault="009B4711" w:rsidP="009B4711">
            <w:pPr>
              <w:rPr>
                <w:rFonts w:eastAsia="Times New Roman"/>
                <w:sz w:val="16"/>
                <w:szCs w:val="16"/>
              </w:rPr>
            </w:pPr>
            <w:r w:rsidRPr="009B4711">
              <w:rPr>
                <w:rFonts w:eastAsia="Times New Roman"/>
                <w:sz w:val="16"/>
                <w:szCs w:val="16"/>
              </w:rPr>
              <w:t>1 штука</w:t>
            </w:r>
          </w:p>
        </w:tc>
      </w:tr>
      <w:tr w:rsidR="009B4711" w:rsidRPr="009B4711" w14:paraId="524C94CB" w14:textId="77777777" w:rsidTr="009B4711">
        <w:trPr>
          <w:trHeight w:val="465"/>
        </w:trPr>
        <w:tc>
          <w:tcPr>
            <w:tcW w:w="567" w:type="dxa"/>
            <w:shd w:val="clear" w:color="auto" w:fill="auto"/>
          </w:tcPr>
          <w:p w14:paraId="3D57E694" w14:textId="77777777" w:rsidR="009B4711" w:rsidRPr="009B4711" w:rsidRDefault="009B4711" w:rsidP="009B4711">
            <w:pPr>
              <w:rPr>
                <w:rFonts w:eastAsia="Times New Roman"/>
                <w:sz w:val="16"/>
                <w:szCs w:val="16"/>
              </w:rPr>
            </w:pPr>
            <w:r w:rsidRPr="009B4711">
              <w:rPr>
                <w:rFonts w:eastAsia="Times New Roman"/>
                <w:sz w:val="16"/>
                <w:szCs w:val="16"/>
              </w:rPr>
              <w:t>11</w:t>
            </w:r>
          </w:p>
        </w:tc>
        <w:tc>
          <w:tcPr>
            <w:tcW w:w="2552" w:type="dxa"/>
            <w:shd w:val="clear" w:color="auto" w:fill="auto"/>
          </w:tcPr>
          <w:p w14:paraId="7035A171"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rPr>
              <w:t xml:space="preserve">   Кутові подушки</w:t>
            </w:r>
          </w:p>
        </w:tc>
        <w:tc>
          <w:tcPr>
            <w:tcW w:w="5386" w:type="dxa"/>
            <w:shd w:val="clear" w:color="auto" w:fill="auto"/>
          </w:tcPr>
          <w:p w14:paraId="547F588C" w14:textId="77777777" w:rsidR="009B4711" w:rsidRPr="009B4711" w:rsidRDefault="009B4711" w:rsidP="009B4711">
            <w:pPr>
              <w:rPr>
                <w:rFonts w:ascii="Arial" w:eastAsia="Times New Roman" w:hAnsi="Arial" w:cs="Arial"/>
                <w:color w:val="222222"/>
                <w:sz w:val="16"/>
                <w:szCs w:val="16"/>
              </w:rPr>
            </w:pPr>
            <w:r w:rsidRPr="009B4711">
              <w:rPr>
                <w:rFonts w:eastAsia="Times New Roman"/>
                <w:sz w:val="16"/>
                <w:szCs w:val="16"/>
              </w:rPr>
              <w:t xml:space="preserve">Матеріал ПВХ.  </w:t>
            </w:r>
            <w:r w:rsidRPr="009B4711">
              <w:rPr>
                <w:rFonts w:ascii="Arial" w:eastAsia="Times New Roman" w:hAnsi="Arial" w:cs="Arial"/>
                <w:color w:val="222222"/>
                <w:sz w:val="16"/>
                <w:szCs w:val="16"/>
              </w:rPr>
              <w:t xml:space="preserve">Наповнювач ПВВ.  Колір: </w:t>
            </w:r>
          </w:p>
          <w:p w14:paraId="3474CD4D"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rPr>
              <w:t>2 Білих/ 1 Червоний/ 1 синій</w:t>
            </w:r>
          </w:p>
        </w:tc>
        <w:tc>
          <w:tcPr>
            <w:tcW w:w="4678" w:type="dxa"/>
            <w:shd w:val="clear" w:color="auto" w:fill="auto"/>
          </w:tcPr>
          <w:p w14:paraId="7FF4BFA9" w14:textId="77777777" w:rsidR="009B4711" w:rsidRPr="009B4711" w:rsidRDefault="009B4711" w:rsidP="009B4711">
            <w:pPr>
              <w:rPr>
                <w:rFonts w:eastAsia="Times New Roman"/>
                <w:sz w:val="16"/>
                <w:szCs w:val="16"/>
                <w:lang w:val="ru-RU"/>
              </w:rPr>
            </w:pPr>
            <w:r w:rsidRPr="009B4711">
              <w:rPr>
                <w:rFonts w:eastAsia="Times New Roman"/>
                <w:sz w:val="16"/>
                <w:szCs w:val="16"/>
              </w:rPr>
              <w:t>Розмір 145см  х 30 см</w:t>
            </w:r>
          </w:p>
        </w:tc>
        <w:tc>
          <w:tcPr>
            <w:tcW w:w="2835" w:type="dxa"/>
            <w:shd w:val="clear" w:color="auto" w:fill="auto"/>
          </w:tcPr>
          <w:p w14:paraId="6B69BB8A" w14:textId="77777777" w:rsidR="009B4711" w:rsidRPr="009B4711" w:rsidRDefault="009B4711" w:rsidP="009B4711">
            <w:pPr>
              <w:rPr>
                <w:rFonts w:eastAsia="Times New Roman"/>
                <w:sz w:val="16"/>
                <w:szCs w:val="16"/>
              </w:rPr>
            </w:pPr>
            <w:r w:rsidRPr="009B4711">
              <w:rPr>
                <w:rFonts w:eastAsia="Times New Roman"/>
                <w:sz w:val="16"/>
                <w:szCs w:val="16"/>
              </w:rPr>
              <w:t>4 штуки</w:t>
            </w:r>
          </w:p>
        </w:tc>
      </w:tr>
      <w:tr w:rsidR="009B4711" w:rsidRPr="009B4711" w14:paraId="224440B5" w14:textId="77777777" w:rsidTr="009B4711">
        <w:trPr>
          <w:trHeight w:val="259"/>
        </w:trPr>
        <w:tc>
          <w:tcPr>
            <w:tcW w:w="567" w:type="dxa"/>
            <w:shd w:val="clear" w:color="auto" w:fill="auto"/>
          </w:tcPr>
          <w:p w14:paraId="5EF50CBB" w14:textId="77777777" w:rsidR="009B4711" w:rsidRPr="009B4711" w:rsidRDefault="009B4711" w:rsidP="009B4711">
            <w:pPr>
              <w:rPr>
                <w:rFonts w:eastAsia="Times New Roman"/>
                <w:sz w:val="16"/>
                <w:szCs w:val="16"/>
              </w:rPr>
            </w:pPr>
            <w:r w:rsidRPr="009B4711">
              <w:rPr>
                <w:rFonts w:eastAsia="Times New Roman"/>
                <w:sz w:val="16"/>
                <w:szCs w:val="16"/>
              </w:rPr>
              <w:t>12</w:t>
            </w:r>
          </w:p>
        </w:tc>
        <w:tc>
          <w:tcPr>
            <w:tcW w:w="2552" w:type="dxa"/>
            <w:shd w:val="clear" w:color="auto" w:fill="auto"/>
          </w:tcPr>
          <w:p w14:paraId="79F64BBB" w14:textId="77777777" w:rsidR="009B4711" w:rsidRPr="009B4711" w:rsidRDefault="009B4711" w:rsidP="009B4711">
            <w:pPr>
              <w:rPr>
                <w:rFonts w:eastAsia="Times New Roman"/>
                <w:sz w:val="16"/>
                <w:szCs w:val="16"/>
                <w:lang w:val="ru-RU"/>
              </w:rPr>
            </w:pPr>
            <w:proofErr w:type="spellStart"/>
            <w:r w:rsidRPr="009B4711">
              <w:rPr>
                <w:rFonts w:ascii="Arial" w:eastAsia="Times New Roman" w:hAnsi="Arial" w:cs="Arial"/>
                <w:color w:val="222222"/>
                <w:sz w:val="16"/>
                <w:szCs w:val="16"/>
              </w:rPr>
              <w:t>Міжкана</w:t>
            </w:r>
            <w:r w:rsidRPr="009B4711">
              <w:rPr>
                <w:rFonts w:ascii="Arial" w:eastAsia="Times New Roman" w:hAnsi="Arial" w:cs="Arial"/>
                <w:color w:val="222222"/>
                <w:sz w:val="16"/>
                <w:szCs w:val="16"/>
                <w:lang w:val="ru-RU"/>
              </w:rPr>
              <w:t>тні</w:t>
            </w:r>
            <w:proofErr w:type="spellEnd"/>
            <w:r w:rsidRPr="009B4711">
              <w:rPr>
                <w:rFonts w:ascii="Arial" w:eastAsia="Times New Roman" w:hAnsi="Arial" w:cs="Arial"/>
                <w:color w:val="222222"/>
                <w:sz w:val="16"/>
                <w:szCs w:val="16"/>
                <w:lang w:val="ru-RU"/>
              </w:rPr>
              <w:t xml:space="preserve"> </w:t>
            </w:r>
            <w:proofErr w:type="spellStart"/>
            <w:r w:rsidRPr="009B4711">
              <w:rPr>
                <w:rFonts w:ascii="Arial" w:eastAsia="Times New Roman" w:hAnsi="Arial" w:cs="Arial"/>
                <w:color w:val="222222"/>
                <w:sz w:val="16"/>
                <w:szCs w:val="16"/>
                <w:lang w:val="ru-RU"/>
              </w:rPr>
              <w:t>стропи</w:t>
            </w:r>
            <w:proofErr w:type="spellEnd"/>
          </w:p>
        </w:tc>
        <w:tc>
          <w:tcPr>
            <w:tcW w:w="5386" w:type="dxa"/>
            <w:shd w:val="clear" w:color="auto" w:fill="auto"/>
          </w:tcPr>
          <w:p w14:paraId="78C4310D" w14:textId="77777777" w:rsidR="009B4711" w:rsidRPr="009B4711" w:rsidRDefault="009B4711" w:rsidP="009B4711">
            <w:pPr>
              <w:rPr>
                <w:rFonts w:eastAsia="Times New Roman"/>
                <w:sz w:val="16"/>
                <w:szCs w:val="16"/>
                <w:lang w:val="ru-RU"/>
              </w:rPr>
            </w:pPr>
            <w:r w:rsidRPr="009B4711">
              <w:rPr>
                <w:rFonts w:eastAsia="Times New Roman"/>
                <w:sz w:val="16"/>
                <w:szCs w:val="16"/>
              </w:rPr>
              <w:t>Матеріал ПВХ</w:t>
            </w:r>
          </w:p>
        </w:tc>
        <w:tc>
          <w:tcPr>
            <w:tcW w:w="4678" w:type="dxa"/>
            <w:shd w:val="clear" w:color="auto" w:fill="auto"/>
          </w:tcPr>
          <w:p w14:paraId="199AC420" w14:textId="77777777" w:rsidR="009B4711" w:rsidRPr="009B4711" w:rsidRDefault="009B4711" w:rsidP="009B4711">
            <w:pPr>
              <w:rPr>
                <w:rFonts w:eastAsia="Times New Roman"/>
                <w:sz w:val="16"/>
                <w:szCs w:val="16"/>
                <w:lang w:val="ru-RU"/>
              </w:rPr>
            </w:pPr>
            <w:r w:rsidRPr="009B4711">
              <w:rPr>
                <w:rFonts w:eastAsia="Times New Roman"/>
                <w:sz w:val="16"/>
                <w:szCs w:val="16"/>
              </w:rPr>
              <w:t>Розмір 115см  х 10 см</w:t>
            </w:r>
          </w:p>
        </w:tc>
        <w:tc>
          <w:tcPr>
            <w:tcW w:w="2835" w:type="dxa"/>
            <w:shd w:val="clear" w:color="auto" w:fill="auto"/>
          </w:tcPr>
          <w:p w14:paraId="6162B19A" w14:textId="77777777" w:rsidR="009B4711" w:rsidRPr="009B4711" w:rsidRDefault="009B4711" w:rsidP="009B4711">
            <w:pPr>
              <w:rPr>
                <w:rFonts w:eastAsia="Times New Roman"/>
                <w:sz w:val="16"/>
                <w:szCs w:val="16"/>
              </w:rPr>
            </w:pPr>
            <w:r w:rsidRPr="009B4711">
              <w:rPr>
                <w:rFonts w:eastAsia="Times New Roman"/>
                <w:sz w:val="16"/>
                <w:szCs w:val="16"/>
              </w:rPr>
              <w:t>8 штук</w:t>
            </w:r>
          </w:p>
        </w:tc>
      </w:tr>
      <w:tr w:rsidR="009B4711" w:rsidRPr="009B4711" w14:paraId="145ACBF8" w14:textId="77777777" w:rsidTr="009B4711">
        <w:trPr>
          <w:trHeight w:val="277"/>
        </w:trPr>
        <w:tc>
          <w:tcPr>
            <w:tcW w:w="567" w:type="dxa"/>
            <w:shd w:val="clear" w:color="auto" w:fill="auto"/>
          </w:tcPr>
          <w:p w14:paraId="2F73187A" w14:textId="77777777" w:rsidR="009B4711" w:rsidRPr="009B4711" w:rsidRDefault="009B4711" w:rsidP="009B4711">
            <w:pPr>
              <w:rPr>
                <w:rFonts w:eastAsia="Times New Roman"/>
                <w:sz w:val="16"/>
                <w:szCs w:val="16"/>
              </w:rPr>
            </w:pPr>
            <w:r w:rsidRPr="009B4711">
              <w:rPr>
                <w:rFonts w:eastAsia="Times New Roman"/>
                <w:sz w:val="16"/>
                <w:szCs w:val="16"/>
              </w:rPr>
              <w:t>13</w:t>
            </w:r>
          </w:p>
        </w:tc>
        <w:tc>
          <w:tcPr>
            <w:tcW w:w="2552" w:type="dxa"/>
            <w:shd w:val="clear" w:color="auto" w:fill="auto"/>
          </w:tcPr>
          <w:p w14:paraId="6D7EC70D" w14:textId="77777777" w:rsidR="009B4711" w:rsidRPr="009B4711" w:rsidRDefault="009B4711" w:rsidP="009B4711">
            <w:pPr>
              <w:rPr>
                <w:rFonts w:eastAsia="Times New Roman"/>
                <w:sz w:val="16"/>
                <w:szCs w:val="16"/>
                <w:lang w:val="ru-RU"/>
              </w:rPr>
            </w:pPr>
            <w:r w:rsidRPr="009B4711">
              <w:rPr>
                <w:rFonts w:ascii="Arial" w:eastAsia="Times New Roman" w:hAnsi="Arial" w:cs="Arial"/>
                <w:color w:val="222222"/>
                <w:sz w:val="16"/>
                <w:szCs w:val="16"/>
                <w:lang w:val="ru-RU"/>
              </w:rPr>
              <w:t xml:space="preserve">Комплект </w:t>
            </w:r>
            <w:proofErr w:type="spellStart"/>
            <w:proofErr w:type="gramStart"/>
            <w:r w:rsidRPr="009B4711">
              <w:rPr>
                <w:rFonts w:ascii="Arial" w:eastAsia="Times New Roman" w:hAnsi="Arial" w:cs="Arial"/>
                <w:color w:val="222222"/>
                <w:sz w:val="16"/>
                <w:szCs w:val="16"/>
                <w:lang w:val="ru-RU"/>
              </w:rPr>
              <w:t>кр</w:t>
            </w:r>
            <w:proofErr w:type="gramEnd"/>
            <w:r w:rsidRPr="009B4711">
              <w:rPr>
                <w:rFonts w:ascii="Arial" w:eastAsia="Times New Roman" w:hAnsi="Arial" w:cs="Arial"/>
                <w:color w:val="222222"/>
                <w:sz w:val="16"/>
                <w:szCs w:val="16"/>
                <w:lang w:val="ru-RU"/>
              </w:rPr>
              <w:t>іплення</w:t>
            </w:r>
            <w:proofErr w:type="spellEnd"/>
          </w:p>
        </w:tc>
        <w:tc>
          <w:tcPr>
            <w:tcW w:w="5386" w:type="dxa"/>
            <w:shd w:val="clear" w:color="auto" w:fill="auto"/>
          </w:tcPr>
          <w:p w14:paraId="33A7298C" w14:textId="77777777" w:rsidR="009B4711" w:rsidRPr="009B4711" w:rsidRDefault="009B4711" w:rsidP="009B4711">
            <w:pPr>
              <w:rPr>
                <w:rFonts w:eastAsia="Times New Roman"/>
                <w:sz w:val="16"/>
                <w:szCs w:val="16"/>
              </w:rPr>
            </w:pPr>
            <w:r w:rsidRPr="009B4711">
              <w:rPr>
                <w:rFonts w:eastAsia="Times New Roman"/>
                <w:sz w:val="16"/>
                <w:szCs w:val="16"/>
              </w:rPr>
              <w:t>Метиси</w:t>
            </w:r>
          </w:p>
        </w:tc>
        <w:tc>
          <w:tcPr>
            <w:tcW w:w="4678" w:type="dxa"/>
            <w:shd w:val="clear" w:color="auto" w:fill="auto"/>
          </w:tcPr>
          <w:p w14:paraId="2EF1A206" w14:textId="77777777" w:rsidR="009B4711" w:rsidRPr="009B4711" w:rsidRDefault="009B4711" w:rsidP="009B4711">
            <w:pPr>
              <w:rPr>
                <w:rFonts w:eastAsia="Times New Roman"/>
                <w:sz w:val="16"/>
                <w:szCs w:val="16"/>
                <w:lang w:val="ru-RU"/>
              </w:rPr>
            </w:pPr>
          </w:p>
        </w:tc>
        <w:tc>
          <w:tcPr>
            <w:tcW w:w="2835" w:type="dxa"/>
            <w:shd w:val="clear" w:color="auto" w:fill="auto"/>
          </w:tcPr>
          <w:p w14:paraId="06E18292" w14:textId="77777777" w:rsidR="009B4711" w:rsidRPr="009B4711" w:rsidRDefault="009B4711" w:rsidP="009B4711">
            <w:pPr>
              <w:rPr>
                <w:rFonts w:eastAsia="Times New Roman"/>
                <w:sz w:val="16"/>
                <w:szCs w:val="16"/>
              </w:rPr>
            </w:pPr>
            <w:r w:rsidRPr="009B4711">
              <w:rPr>
                <w:rFonts w:eastAsia="Times New Roman"/>
                <w:sz w:val="16"/>
                <w:szCs w:val="16"/>
              </w:rPr>
              <w:t>1 штука</w:t>
            </w:r>
          </w:p>
        </w:tc>
      </w:tr>
      <w:tr w:rsidR="009B4711" w:rsidRPr="009B4711" w14:paraId="7FA9BA37" w14:textId="77777777" w:rsidTr="009B4711">
        <w:trPr>
          <w:trHeight w:val="423"/>
        </w:trPr>
        <w:tc>
          <w:tcPr>
            <w:tcW w:w="567" w:type="dxa"/>
            <w:shd w:val="clear" w:color="auto" w:fill="auto"/>
          </w:tcPr>
          <w:p w14:paraId="7A4FB405" w14:textId="77777777" w:rsidR="009B4711" w:rsidRPr="009B4711" w:rsidRDefault="009B4711" w:rsidP="009B4711">
            <w:pPr>
              <w:rPr>
                <w:rFonts w:eastAsia="Times New Roman"/>
                <w:sz w:val="16"/>
                <w:szCs w:val="16"/>
              </w:rPr>
            </w:pPr>
            <w:r w:rsidRPr="009B4711">
              <w:rPr>
                <w:rFonts w:eastAsia="Times New Roman"/>
                <w:sz w:val="16"/>
                <w:szCs w:val="16"/>
              </w:rPr>
              <w:t>14</w:t>
            </w:r>
          </w:p>
        </w:tc>
        <w:tc>
          <w:tcPr>
            <w:tcW w:w="2552" w:type="dxa"/>
            <w:shd w:val="clear" w:color="auto" w:fill="auto"/>
          </w:tcPr>
          <w:p w14:paraId="5EBA163B" w14:textId="77777777" w:rsidR="009B4711" w:rsidRPr="009B4711" w:rsidRDefault="009B4711" w:rsidP="009B4711">
            <w:pPr>
              <w:rPr>
                <w:rFonts w:ascii="Arial" w:eastAsia="Times New Roman" w:hAnsi="Arial" w:cs="Arial"/>
                <w:color w:val="222222"/>
                <w:sz w:val="16"/>
                <w:szCs w:val="16"/>
                <w:lang w:val="ru-RU"/>
              </w:rPr>
            </w:pPr>
            <w:proofErr w:type="spellStart"/>
            <w:r w:rsidRPr="009B4711">
              <w:rPr>
                <w:rFonts w:ascii="Arial" w:eastAsia="Times New Roman" w:hAnsi="Arial" w:cs="Arial"/>
                <w:color w:val="222222"/>
                <w:sz w:val="16"/>
                <w:szCs w:val="16"/>
                <w:lang w:val="ru-RU"/>
              </w:rPr>
              <w:t>Сходинки</w:t>
            </w:r>
            <w:proofErr w:type="spellEnd"/>
          </w:p>
        </w:tc>
        <w:tc>
          <w:tcPr>
            <w:tcW w:w="5386" w:type="dxa"/>
            <w:shd w:val="clear" w:color="auto" w:fill="auto"/>
          </w:tcPr>
          <w:p w14:paraId="23F3BD5C" w14:textId="77777777" w:rsidR="009B4711" w:rsidRPr="009B4711" w:rsidRDefault="009B4711" w:rsidP="009B4711">
            <w:pPr>
              <w:rPr>
                <w:rFonts w:eastAsia="Times New Roman"/>
                <w:sz w:val="16"/>
                <w:szCs w:val="16"/>
              </w:rPr>
            </w:pPr>
            <w:proofErr w:type="spellStart"/>
            <w:r w:rsidRPr="009B4711">
              <w:rPr>
                <w:rFonts w:eastAsia="Times New Roman"/>
                <w:sz w:val="16"/>
                <w:szCs w:val="16"/>
              </w:rPr>
              <w:t>Материал</w:t>
            </w:r>
            <w:proofErr w:type="spellEnd"/>
            <w:r w:rsidRPr="009B4711">
              <w:rPr>
                <w:rFonts w:eastAsia="Times New Roman"/>
                <w:sz w:val="16"/>
                <w:szCs w:val="16"/>
              </w:rPr>
              <w:t xml:space="preserve"> Метал/фанера/ПВХ</w:t>
            </w:r>
          </w:p>
          <w:p w14:paraId="58B449C9" w14:textId="77777777" w:rsidR="009B4711" w:rsidRPr="009B4711" w:rsidRDefault="009B4711" w:rsidP="009B4711">
            <w:pPr>
              <w:rPr>
                <w:rFonts w:eastAsia="Times New Roman"/>
                <w:sz w:val="16"/>
                <w:szCs w:val="16"/>
              </w:rPr>
            </w:pPr>
            <w:r w:rsidRPr="009B4711">
              <w:rPr>
                <w:rFonts w:ascii="Arial" w:eastAsia="Times New Roman" w:hAnsi="Arial" w:cs="Arial"/>
                <w:color w:val="222222"/>
                <w:sz w:val="16"/>
                <w:szCs w:val="16"/>
              </w:rPr>
              <w:t>Колір: 1 Білих/ 1 Червоний/ 1 синій</w:t>
            </w:r>
          </w:p>
        </w:tc>
        <w:tc>
          <w:tcPr>
            <w:tcW w:w="4678" w:type="dxa"/>
            <w:shd w:val="clear" w:color="auto" w:fill="auto"/>
          </w:tcPr>
          <w:p w14:paraId="177F9C48" w14:textId="77777777" w:rsidR="009B4711" w:rsidRPr="009B4711" w:rsidRDefault="009B4711" w:rsidP="009B4711">
            <w:pPr>
              <w:rPr>
                <w:rFonts w:eastAsia="Times New Roman"/>
                <w:sz w:val="16"/>
                <w:szCs w:val="16"/>
              </w:rPr>
            </w:pPr>
            <w:r w:rsidRPr="009B4711">
              <w:rPr>
                <w:rFonts w:eastAsia="Times New Roman"/>
                <w:sz w:val="16"/>
                <w:szCs w:val="16"/>
              </w:rPr>
              <w:t>Розмір 1м х 100 см х 100 см</w:t>
            </w:r>
          </w:p>
        </w:tc>
        <w:tc>
          <w:tcPr>
            <w:tcW w:w="2835" w:type="dxa"/>
            <w:shd w:val="clear" w:color="auto" w:fill="auto"/>
          </w:tcPr>
          <w:p w14:paraId="159B3E17" w14:textId="77777777" w:rsidR="009B4711" w:rsidRPr="009B4711" w:rsidRDefault="009B4711" w:rsidP="009B4711">
            <w:pPr>
              <w:rPr>
                <w:rFonts w:eastAsia="Times New Roman"/>
                <w:sz w:val="16"/>
                <w:szCs w:val="16"/>
              </w:rPr>
            </w:pPr>
            <w:r w:rsidRPr="009B4711">
              <w:rPr>
                <w:rFonts w:eastAsia="Times New Roman"/>
                <w:sz w:val="16"/>
                <w:szCs w:val="16"/>
              </w:rPr>
              <w:t>3 штуки</w:t>
            </w:r>
          </w:p>
        </w:tc>
      </w:tr>
      <w:tr w:rsidR="009B4711" w:rsidRPr="009B4711" w14:paraId="0136A1D2" w14:textId="77777777" w:rsidTr="009B4711">
        <w:tc>
          <w:tcPr>
            <w:tcW w:w="567" w:type="dxa"/>
            <w:shd w:val="clear" w:color="auto" w:fill="auto"/>
          </w:tcPr>
          <w:p w14:paraId="2D59C339" w14:textId="77777777" w:rsidR="009B4711" w:rsidRPr="009B4711" w:rsidRDefault="009B4711" w:rsidP="009B4711">
            <w:pPr>
              <w:rPr>
                <w:rFonts w:eastAsia="Times New Roman"/>
                <w:sz w:val="16"/>
                <w:szCs w:val="16"/>
              </w:rPr>
            </w:pPr>
            <w:r w:rsidRPr="009B4711">
              <w:rPr>
                <w:rFonts w:eastAsia="Times New Roman"/>
                <w:sz w:val="16"/>
                <w:szCs w:val="16"/>
              </w:rPr>
              <w:t>15</w:t>
            </w:r>
          </w:p>
        </w:tc>
        <w:tc>
          <w:tcPr>
            <w:tcW w:w="2552" w:type="dxa"/>
            <w:shd w:val="clear" w:color="auto" w:fill="auto"/>
          </w:tcPr>
          <w:p w14:paraId="67A32344" w14:textId="77777777" w:rsidR="009B4711" w:rsidRPr="009B4711" w:rsidRDefault="009B4711" w:rsidP="009B4711">
            <w:pPr>
              <w:rPr>
                <w:rFonts w:ascii="Arial" w:eastAsia="Times New Roman" w:hAnsi="Arial" w:cs="Arial"/>
                <w:color w:val="222222"/>
                <w:sz w:val="16"/>
                <w:szCs w:val="16"/>
                <w:lang w:val="ru-RU"/>
              </w:rPr>
            </w:pPr>
            <w:r w:rsidRPr="009B4711">
              <w:rPr>
                <w:rFonts w:ascii="Arial" w:eastAsia="Times New Roman" w:hAnsi="Arial" w:cs="Arial"/>
                <w:color w:val="222222"/>
                <w:sz w:val="16"/>
                <w:szCs w:val="16"/>
                <w:lang w:val="ru-RU"/>
              </w:rPr>
              <w:t>Табурет</w:t>
            </w:r>
          </w:p>
        </w:tc>
        <w:tc>
          <w:tcPr>
            <w:tcW w:w="5386" w:type="dxa"/>
            <w:shd w:val="clear" w:color="auto" w:fill="auto"/>
          </w:tcPr>
          <w:p w14:paraId="788CE56E" w14:textId="77777777" w:rsidR="009B4711" w:rsidRPr="009B4711" w:rsidRDefault="009B4711" w:rsidP="009B4711">
            <w:pPr>
              <w:rPr>
                <w:rFonts w:eastAsia="Times New Roman"/>
                <w:sz w:val="16"/>
                <w:szCs w:val="16"/>
              </w:rPr>
            </w:pPr>
            <w:proofErr w:type="spellStart"/>
            <w:r w:rsidRPr="009B4711">
              <w:rPr>
                <w:rFonts w:eastAsia="Times New Roman"/>
                <w:sz w:val="16"/>
                <w:szCs w:val="16"/>
              </w:rPr>
              <w:t>Материал</w:t>
            </w:r>
            <w:proofErr w:type="spellEnd"/>
            <w:r w:rsidRPr="009B4711">
              <w:rPr>
                <w:rFonts w:eastAsia="Times New Roman"/>
                <w:sz w:val="16"/>
                <w:szCs w:val="16"/>
              </w:rPr>
              <w:t xml:space="preserve"> Метал/фанера/ПВХ</w:t>
            </w:r>
          </w:p>
          <w:p w14:paraId="504AA538" w14:textId="77777777" w:rsidR="009B4711" w:rsidRPr="009B4711" w:rsidRDefault="009B4711" w:rsidP="009B4711">
            <w:pPr>
              <w:rPr>
                <w:rFonts w:eastAsia="Times New Roman"/>
                <w:sz w:val="16"/>
                <w:szCs w:val="16"/>
              </w:rPr>
            </w:pPr>
            <w:r w:rsidRPr="009B4711">
              <w:rPr>
                <w:rFonts w:ascii="Arial" w:eastAsia="Times New Roman" w:hAnsi="Arial" w:cs="Arial"/>
                <w:color w:val="222222"/>
                <w:sz w:val="16"/>
                <w:szCs w:val="16"/>
              </w:rPr>
              <w:t>Колір: 1 Червоний/ 1 синій</w:t>
            </w:r>
          </w:p>
        </w:tc>
        <w:tc>
          <w:tcPr>
            <w:tcW w:w="4678" w:type="dxa"/>
            <w:shd w:val="clear" w:color="auto" w:fill="auto"/>
          </w:tcPr>
          <w:p w14:paraId="5AB143B6" w14:textId="77777777" w:rsidR="009B4711" w:rsidRPr="009B4711" w:rsidRDefault="009B4711" w:rsidP="009B4711">
            <w:pPr>
              <w:rPr>
                <w:rFonts w:eastAsia="Times New Roman"/>
                <w:sz w:val="16"/>
                <w:szCs w:val="16"/>
              </w:rPr>
            </w:pPr>
            <w:r w:rsidRPr="009B4711">
              <w:rPr>
                <w:rFonts w:eastAsia="Times New Roman"/>
                <w:sz w:val="16"/>
                <w:szCs w:val="16"/>
              </w:rPr>
              <w:t>Діаметр 40 см</w:t>
            </w:r>
          </w:p>
        </w:tc>
        <w:tc>
          <w:tcPr>
            <w:tcW w:w="2835" w:type="dxa"/>
            <w:shd w:val="clear" w:color="auto" w:fill="auto"/>
          </w:tcPr>
          <w:p w14:paraId="5D7F8C4F" w14:textId="77777777" w:rsidR="009B4711" w:rsidRPr="009B4711" w:rsidRDefault="009B4711" w:rsidP="009B4711">
            <w:pPr>
              <w:rPr>
                <w:rFonts w:eastAsia="Times New Roman"/>
                <w:sz w:val="16"/>
                <w:szCs w:val="16"/>
              </w:rPr>
            </w:pPr>
            <w:r w:rsidRPr="009B4711">
              <w:rPr>
                <w:rFonts w:eastAsia="Times New Roman"/>
                <w:sz w:val="16"/>
                <w:szCs w:val="16"/>
              </w:rPr>
              <w:t>2 штуки</w:t>
            </w:r>
          </w:p>
        </w:tc>
      </w:tr>
    </w:tbl>
    <w:p w14:paraId="27EAB714" w14:textId="77777777" w:rsidR="009B4711" w:rsidRPr="009B4711" w:rsidRDefault="009B4711" w:rsidP="009B4711">
      <w:pPr>
        <w:rPr>
          <w:rFonts w:eastAsia="Times New Roman"/>
          <w:lang w:val="ru-RU"/>
        </w:rPr>
      </w:pPr>
    </w:p>
    <w:p w14:paraId="727E402C" w14:textId="77777777" w:rsidR="009B4711" w:rsidRPr="009B4711" w:rsidRDefault="009B4711" w:rsidP="009B4711">
      <w:pPr>
        <w:rPr>
          <w:rFonts w:eastAsia="Times New Roman"/>
          <w:lang w:val="ru-RU"/>
        </w:rPr>
      </w:pPr>
    </w:p>
    <w:p w14:paraId="7070CF61" w14:textId="77777777" w:rsidR="009B4711" w:rsidRDefault="009B4711" w:rsidP="009B4711">
      <w:pPr>
        <w:rPr>
          <w:rFonts w:eastAsia="Times New Roman"/>
          <w:lang w:val="ru-RU"/>
        </w:rPr>
      </w:pPr>
    </w:p>
    <w:p w14:paraId="7ABC09F5" w14:textId="77777777" w:rsidR="009B4711" w:rsidRDefault="009B4711" w:rsidP="009B4711">
      <w:pPr>
        <w:rPr>
          <w:rFonts w:eastAsia="Times New Roman"/>
          <w:lang w:val="ru-RU"/>
        </w:rPr>
      </w:pPr>
    </w:p>
    <w:p w14:paraId="1AD6F7B7" w14:textId="77777777" w:rsidR="009B4711" w:rsidRDefault="009B4711" w:rsidP="009B4711">
      <w:pPr>
        <w:rPr>
          <w:rFonts w:eastAsia="Times New Roman"/>
          <w:lang w:val="ru-RU"/>
        </w:rPr>
      </w:pPr>
    </w:p>
    <w:p w14:paraId="43E9D6C3" w14:textId="77777777" w:rsidR="009B4711" w:rsidRDefault="009B4711" w:rsidP="009B4711">
      <w:pPr>
        <w:rPr>
          <w:rFonts w:eastAsia="Times New Roman"/>
          <w:lang w:val="ru-RU"/>
        </w:rPr>
      </w:pPr>
    </w:p>
    <w:p w14:paraId="7CE0C1EA" w14:textId="77777777" w:rsidR="009B4711" w:rsidRDefault="009B4711" w:rsidP="009B4711">
      <w:pPr>
        <w:rPr>
          <w:rFonts w:eastAsia="Times New Roman"/>
          <w:lang w:val="ru-RU"/>
        </w:rPr>
      </w:pPr>
    </w:p>
    <w:p w14:paraId="557C2E5C" w14:textId="77777777" w:rsidR="009B4711" w:rsidRDefault="009B4711" w:rsidP="009B4711">
      <w:pPr>
        <w:rPr>
          <w:rFonts w:eastAsia="Times New Roman"/>
          <w:lang w:val="ru-RU"/>
        </w:rPr>
      </w:pPr>
    </w:p>
    <w:p w14:paraId="180B5F1C" w14:textId="77777777" w:rsidR="009B4711" w:rsidRDefault="009B4711" w:rsidP="009B4711">
      <w:pPr>
        <w:rPr>
          <w:rFonts w:eastAsia="Times New Roman"/>
          <w:lang w:val="ru-RU"/>
        </w:rPr>
      </w:pPr>
    </w:p>
    <w:p w14:paraId="33E7E647" w14:textId="77777777" w:rsidR="009B4711" w:rsidRDefault="009B4711" w:rsidP="009B4711">
      <w:pPr>
        <w:rPr>
          <w:rFonts w:eastAsia="Times New Roman"/>
          <w:lang w:val="ru-RU"/>
        </w:rPr>
      </w:pPr>
    </w:p>
    <w:p w14:paraId="6279EE68" w14:textId="77777777" w:rsidR="009B4711" w:rsidRPr="009B4711" w:rsidRDefault="009B4711" w:rsidP="009B4711">
      <w:pPr>
        <w:rPr>
          <w:rFonts w:eastAsia="Times New Roman"/>
          <w:lang w:val="ru-RU"/>
        </w:rPr>
      </w:pPr>
    </w:p>
    <w:p w14:paraId="32D0BA58" w14:textId="77777777" w:rsidR="009B4711" w:rsidRPr="009B4711" w:rsidRDefault="009B4711" w:rsidP="009B4711">
      <w:pPr>
        <w:rPr>
          <w:rFonts w:eastAsia="Times New Roman"/>
          <w:lang w:val="ru-RU"/>
        </w:rPr>
      </w:pPr>
    </w:p>
    <w:p w14:paraId="0C89906C" w14:textId="77777777" w:rsidR="009B4711" w:rsidRPr="009B4711" w:rsidRDefault="009B4711" w:rsidP="009B4711">
      <w:pPr>
        <w:jc w:val="center"/>
        <w:rPr>
          <w:rFonts w:eastAsia="Times New Roman"/>
          <w:b/>
          <w:sz w:val="32"/>
          <w:szCs w:val="32"/>
        </w:rPr>
      </w:pPr>
      <w:r w:rsidRPr="009B4711">
        <w:rPr>
          <w:rFonts w:eastAsia="Times New Roman"/>
          <w:b/>
          <w:sz w:val="32"/>
          <w:szCs w:val="32"/>
        </w:rPr>
        <w:t>Якісні  характеристики:</w:t>
      </w:r>
    </w:p>
    <w:p w14:paraId="14763988" w14:textId="77777777" w:rsidR="009B4711" w:rsidRPr="009B4711" w:rsidRDefault="009B4711" w:rsidP="009B4711">
      <w:pPr>
        <w:rPr>
          <w:rFonts w:eastAsia="Times New Roman"/>
          <w:sz w:val="20"/>
          <w:szCs w:val="20"/>
        </w:rPr>
      </w:pPr>
    </w:p>
    <w:p w14:paraId="1689D606" w14:textId="77777777" w:rsidR="009B4711" w:rsidRPr="009B4711" w:rsidRDefault="009B4711" w:rsidP="009B4711">
      <w:pPr>
        <w:rPr>
          <w:rFonts w:eastAsia="Times New Roman"/>
          <w:sz w:val="20"/>
          <w:szCs w:val="20"/>
        </w:rPr>
      </w:pPr>
    </w:p>
    <w:tbl>
      <w:tblPr>
        <w:tblStyle w:val="affff"/>
        <w:tblW w:w="15134" w:type="dxa"/>
        <w:tblLook w:val="04A0" w:firstRow="1" w:lastRow="0" w:firstColumn="1" w:lastColumn="0" w:noHBand="0" w:noVBand="1"/>
      </w:tblPr>
      <w:tblGrid>
        <w:gridCol w:w="5069"/>
        <w:gridCol w:w="10065"/>
      </w:tblGrid>
      <w:tr w:rsidR="009B4711" w:rsidRPr="009B4711" w14:paraId="00277DDE" w14:textId="77777777" w:rsidTr="009B4711">
        <w:tc>
          <w:tcPr>
            <w:tcW w:w="5069" w:type="dxa"/>
          </w:tcPr>
          <w:p w14:paraId="40E45FD3" w14:textId="77777777" w:rsidR="009B4711" w:rsidRPr="009B4711" w:rsidRDefault="009B4711" w:rsidP="009B4711">
            <w:pPr>
              <w:rPr>
                <w:rFonts w:eastAsia="Times New Roman"/>
                <w:sz w:val="20"/>
                <w:szCs w:val="20"/>
              </w:rPr>
            </w:pPr>
            <w:r w:rsidRPr="009B4711">
              <w:rPr>
                <w:rFonts w:eastAsia="Times New Roman"/>
                <w:sz w:val="20"/>
                <w:szCs w:val="20"/>
              </w:rPr>
              <w:t>Ресурси, строки служби та зберігання</w:t>
            </w:r>
          </w:p>
        </w:tc>
        <w:tc>
          <w:tcPr>
            <w:tcW w:w="10065" w:type="dxa"/>
          </w:tcPr>
          <w:p w14:paraId="143CEB9C" w14:textId="77777777" w:rsidR="009B4711" w:rsidRPr="009B4711" w:rsidRDefault="009B4711" w:rsidP="009B4711">
            <w:pPr>
              <w:rPr>
                <w:rFonts w:eastAsia="Times New Roman"/>
                <w:sz w:val="20"/>
                <w:szCs w:val="20"/>
              </w:rPr>
            </w:pPr>
            <w:r w:rsidRPr="009B4711">
              <w:rPr>
                <w:rFonts w:eastAsia="Times New Roman"/>
                <w:sz w:val="20"/>
                <w:szCs w:val="20"/>
              </w:rPr>
              <w:t>10 років, зберігання в сухому приміщенні</w:t>
            </w:r>
          </w:p>
        </w:tc>
      </w:tr>
      <w:tr w:rsidR="009B4711" w:rsidRPr="009B4711" w14:paraId="30DB06B6" w14:textId="77777777" w:rsidTr="009B4711">
        <w:tc>
          <w:tcPr>
            <w:tcW w:w="5069" w:type="dxa"/>
          </w:tcPr>
          <w:p w14:paraId="061457FD" w14:textId="77777777" w:rsidR="009B4711" w:rsidRPr="009B4711" w:rsidRDefault="009B4711" w:rsidP="009B4711">
            <w:pPr>
              <w:rPr>
                <w:rFonts w:eastAsia="Times New Roman"/>
                <w:sz w:val="20"/>
                <w:szCs w:val="20"/>
              </w:rPr>
            </w:pPr>
            <w:r w:rsidRPr="009B4711">
              <w:rPr>
                <w:rFonts w:eastAsia="Times New Roman"/>
                <w:sz w:val="20"/>
                <w:szCs w:val="20"/>
              </w:rPr>
              <w:t>Гарантійний термін</w:t>
            </w:r>
          </w:p>
        </w:tc>
        <w:tc>
          <w:tcPr>
            <w:tcW w:w="10065" w:type="dxa"/>
          </w:tcPr>
          <w:p w14:paraId="55802A13" w14:textId="77777777" w:rsidR="009B4711" w:rsidRPr="009B4711" w:rsidRDefault="009B4711" w:rsidP="009B4711">
            <w:pPr>
              <w:rPr>
                <w:rFonts w:eastAsia="Times New Roman"/>
                <w:sz w:val="20"/>
                <w:szCs w:val="20"/>
              </w:rPr>
            </w:pPr>
            <w:r w:rsidRPr="009B4711">
              <w:rPr>
                <w:rFonts w:eastAsia="Times New Roman"/>
                <w:sz w:val="20"/>
                <w:szCs w:val="20"/>
              </w:rPr>
              <w:t>24 місяці</w:t>
            </w:r>
          </w:p>
        </w:tc>
      </w:tr>
      <w:tr w:rsidR="009B4711" w:rsidRPr="009B4711" w14:paraId="096E2345" w14:textId="77777777" w:rsidTr="009B4711">
        <w:tc>
          <w:tcPr>
            <w:tcW w:w="5069" w:type="dxa"/>
          </w:tcPr>
          <w:p w14:paraId="5D9D45B6" w14:textId="77777777" w:rsidR="009B4711" w:rsidRPr="009B4711" w:rsidRDefault="009B4711" w:rsidP="009B4711">
            <w:pPr>
              <w:rPr>
                <w:rFonts w:eastAsia="Times New Roman"/>
                <w:sz w:val="20"/>
                <w:szCs w:val="20"/>
              </w:rPr>
            </w:pPr>
            <w:r w:rsidRPr="009B4711">
              <w:rPr>
                <w:rFonts w:eastAsia="Times New Roman"/>
                <w:sz w:val="20"/>
                <w:szCs w:val="20"/>
              </w:rPr>
              <w:t>Упакування</w:t>
            </w:r>
          </w:p>
        </w:tc>
        <w:tc>
          <w:tcPr>
            <w:tcW w:w="10065" w:type="dxa"/>
          </w:tcPr>
          <w:p w14:paraId="75884FE6" w14:textId="77777777" w:rsidR="009B4711" w:rsidRPr="009B4711" w:rsidRDefault="009B4711" w:rsidP="009B4711">
            <w:pPr>
              <w:rPr>
                <w:rFonts w:eastAsia="Times New Roman"/>
                <w:sz w:val="20"/>
                <w:szCs w:val="20"/>
              </w:rPr>
            </w:pPr>
            <w:r w:rsidRPr="009B4711">
              <w:rPr>
                <w:rFonts w:eastAsia="Times New Roman"/>
                <w:sz w:val="20"/>
                <w:szCs w:val="20"/>
              </w:rPr>
              <w:t xml:space="preserve">Картонна коробка, </w:t>
            </w:r>
            <w:proofErr w:type="spellStart"/>
            <w:r w:rsidRPr="009B4711">
              <w:rPr>
                <w:rFonts w:eastAsia="Times New Roman"/>
                <w:sz w:val="20"/>
                <w:szCs w:val="20"/>
              </w:rPr>
              <w:t>стрейч</w:t>
            </w:r>
            <w:proofErr w:type="spellEnd"/>
            <w:r w:rsidRPr="009B4711">
              <w:rPr>
                <w:rFonts w:eastAsia="Times New Roman"/>
                <w:sz w:val="20"/>
                <w:szCs w:val="20"/>
              </w:rPr>
              <w:t xml:space="preserve"> плівка</w:t>
            </w:r>
          </w:p>
        </w:tc>
      </w:tr>
      <w:tr w:rsidR="009B4711" w:rsidRPr="009B4711" w14:paraId="1118B702" w14:textId="77777777" w:rsidTr="009B4711">
        <w:tc>
          <w:tcPr>
            <w:tcW w:w="5069" w:type="dxa"/>
          </w:tcPr>
          <w:p w14:paraId="614BB327" w14:textId="77777777" w:rsidR="009B4711" w:rsidRPr="009B4711" w:rsidRDefault="009B4711" w:rsidP="009B4711">
            <w:pPr>
              <w:rPr>
                <w:rFonts w:eastAsia="Times New Roman"/>
                <w:sz w:val="20"/>
                <w:szCs w:val="20"/>
              </w:rPr>
            </w:pPr>
            <w:r w:rsidRPr="009B4711">
              <w:rPr>
                <w:rFonts w:eastAsia="Times New Roman"/>
                <w:sz w:val="20"/>
                <w:szCs w:val="20"/>
              </w:rPr>
              <w:t>Примітки експлуатації та зберігання</w:t>
            </w:r>
          </w:p>
        </w:tc>
        <w:tc>
          <w:tcPr>
            <w:tcW w:w="10065" w:type="dxa"/>
          </w:tcPr>
          <w:p w14:paraId="3024DC00" w14:textId="77777777" w:rsidR="009B4711" w:rsidRPr="009B4711" w:rsidRDefault="009B4711" w:rsidP="009B4711">
            <w:pPr>
              <w:rPr>
                <w:rFonts w:eastAsia="Times New Roman"/>
                <w:sz w:val="20"/>
                <w:szCs w:val="20"/>
              </w:rPr>
            </w:pPr>
            <w:r w:rsidRPr="009B4711">
              <w:rPr>
                <w:rFonts w:eastAsia="Times New Roman"/>
                <w:sz w:val="20"/>
                <w:szCs w:val="20"/>
              </w:rPr>
              <w:t>На рингу допускається тренування тільки у спортивному взутті. Зберігати у сухому приміщенні.</w:t>
            </w:r>
          </w:p>
        </w:tc>
      </w:tr>
      <w:tr w:rsidR="009B4711" w:rsidRPr="009B4711" w14:paraId="1D6808BB" w14:textId="77777777" w:rsidTr="009B4711">
        <w:tc>
          <w:tcPr>
            <w:tcW w:w="5069" w:type="dxa"/>
          </w:tcPr>
          <w:p w14:paraId="7C317461" w14:textId="77777777" w:rsidR="009B4711" w:rsidRPr="009B4711" w:rsidRDefault="009B4711" w:rsidP="009B4711">
            <w:pPr>
              <w:rPr>
                <w:rFonts w:eastAsia="Times New Roman"/>
                <w:sz w:val="20"/>
                <w:szCs w:val="20"/>
              </w:rPr>
            </w:pPr>
            <w:r w:rsidRPr="009B4711">
              <w:rPr>
                <w:rFonts w:eastAsia="Times New Roman"/>
                <w:sz w:val="20"/>
                <w:szCs w:val="20"/>
              </w:rPr>
              <w:t>Відомість з утилізації</w:t>
            </w:r>
          </w:p>
        </w:tc>
        <w:tc>
          <w:tcPr>
            <w:tcW w:w="10065" w:type="dxa"/>
          </w:tcPr>
          <w:p w14:paraId="104AB756" w14:textId="77777777" w:rsidR="009B4711" w:rsidRPr="009B4711" w:rsidRDefault="009B4711" w:rsidP="009B4711">
            <w:pPr>
              <w:rPr>
                <w:rFonts w:eastAsia="Times New Roman"/>
                <w:sz w:val="20"/>
                <w:szCs w:val="20"/>
              </w:rPr>
            </w:pPr>
            <w:r w:rsidRPr="009B4711">
              <w:rPr>
                <w:rFonts w:eastAsia="Times New Roman"/>
                <w:sz w:val="20"/>
                <w:szCs w:val="20"/>
              </w:rPr>
              <w:t>Згідно з нормами чинного законодавства, щодо утилізації великогабаритного сміття</w:t>
            </w:r>
          </w:p>
        </w:tc>
      </w:tr>
      <w:tr w:rsidR="009B4711" w:rsidRPr="009B4711" w14:paraId="65EFBBDC" w14:textId="77777777" w:rsidTr="009B4711">
        <w:tc>
          <w:tcPr>
            <w:tcW w:w="5069" w:type="dxa"/>
          </w:tcPr>
          <w:p w14:paraId="3B23A109" w14:textId="77777777" w:rsidR="009B4711" w:rsidRPr="009B4711" w:rsidRDefault="009B4711" w:rsidP="009B4711">
            <w:pPr>
              <w:rPr>
                <w:rFonts w:eastAsia="Times New Roman"/>
                <w:sz w:val="20"/>
                <w:szCs w:val="20"/>
              </w:rPr>
            </w:pPr>
            <w:r w:rsidRPr="009B4711">
              <w:rPr>
                <w:rFonts w:eastAsia="Times New Roman"/>
                <w:sz w:val="20"/>
                <w:szCs w:val="20"/>
              </w:rPr>
              <w:t xml:space="preserve">Особливі відмітки </w:t>
            </w:r>
          </w:p>
        </w:tc>
        <w:tc>
          <w:tcPr>
            <w:tcW w:w="10065" w:type="dxa"/>
          </w:tcPr>
          <w:p w14:paraId="60E5AB76" w14:textId="77777777" w:rsidR="009B4711" w:rsidRPr="009B4711" w:rsidRDefault="009B4711" w:rsidP="009B4711">
            <w:pPr>
              <w:rPr>
                <w:rFonts w:eastAsia="Times New Roman"/>
                <w:sz w:val="20"/>
                <w:szCs w:val="20"/>
              </w:rPr>
            </w:pPr>
            <w:r w:rsidRPr="009B4711">
              <w:rPr>
                <w:rFonts w:eastAsia="Times New Roman"/>
                <w:sz w:val="20"/>
                <w:szCs w:val="20"/>
              </w:rPr>
              <w:t>Нема</w:t>
            </w:r>
          </w:p>
        </w:tc>
      </w:tr>
      <w:tr w:rsidR="009B4711" w:rsidRPr="009B4711" w14:paraId="3774B949" w14:textId="77777777" w:rsidTr="009B4711">
        <w:tc>
          <w:tcPr>
            <w:tcW w:w="5069" w:type="dxa"/>
          </w:tcPr>
          <w:p w14:paraId="3906D9A3" w14:textId="77777777" w:rsidR="009B4711" w:rsidRPr="009B4711" w:rsidRDefault="009B4711" w:rsidP="009B4711">
            <w:pPr>
              <w:rPr>
                <w:rFonts w:eastAsia="Times New Roman"/>
                <w:b/>
                <w:sz w:val="20"/>
                <w:szCs w:val="20"/>
              </w:rPr>
            </w:pPr>
          </w:p>
          <w:p w14:paraId="56D81F93" w14:textId="77777777" w:rsidR="009B4711" w:rsidRPr="009B4711" w:rsidRDefault="009B4711" w:rsidP="009B4711">
            <w:pPr>
              <w:rPr>
                <w:rFonts w:eastAsia="Times New Roman"/>
                <w:b/>
                <w:sz w:val="20"/>
                <w:szCs w:val="20"/>
              </w:rPr>
            </w:pPr>
            <w:r w:rsidRPr="009B4711">
              <w:rPr>
                <w:rFonts w:eastAsia="Times New Roman"/>
                <w:b/>
                <w:sz w:val="20"/>
                <w:szCs w:val="20"/>
              </w:rPr>
              <w:t>Сертифікати, стандарти виробництва</w:t>
            </w:r>
          </w:p>
        </w:tc>
        <w:tc>
          <w:tcPr>
            <w:tcW w:w="10065" w:type="dxa"/>
          </w:tcPr>
          <w:p w14:paraId="05985ABB" w14:textId="7C919560" w:rsidR="009B4711" w:rsidRPr="009B4711" w:rsidRDefault="009B4711" w:rsidP="009B4711">
            <w:pPr>
              <w:rPr>
                <w:rFonts w:eastAsia="Times New Roman"/>
                <w:bCs/>
                <w:color w:val="000000"/>
                <w:lang w:val="ru-RU"/>
              </w:rPr>
            </w:pPr>
            <w:r w:rsidRPr="009B4711">
              <w:rPr>
                <w:rFonts w:eastAsia="Times New Roman"/>
                <w:bCs/>
                <w:color w:val="000000"/>
                <w:lang w:val="ru-RU"/>
              </w:rPr>
              <w:t xml:space="preserve">1. Товар </w:t>
            </w:r>
            <w:proofErr w:type="gramStart"/>
            <w:r w:rsidRPr="009B4711">
              <w:rPr>
                <w:rFonts w:eastAsia="Times New Roman"/>
                <w:bCs/>
                <w:color w:val="000000"/>
                <w:lang w:val="ru-RU"/>
              </w:rPr>
              <w:t>повинен</w:t>
            </w:r>
            <w:proofErr w:type="gramEnd"/>
            <w:r w:rsidRPr="009B4711">
              <w:rPr>
                <w:rFonts w:eastAsia="Times New Roman"/>
                <w:bCs/>
                <w:color w:val="000000"/>
                <w:lang w:val="ru-RU"/>
              </w:rPr>
              <w:t xml:space="preserve"> бути </w:t>
            </w:r>
            <w:proofErr w:type="spellStart"/>
            <w:r w:rsidRPr="009B4711">
              <w:rPr>
                <w:rFonts w:eastAsia="Times New Roman"/>
                <w:bCs/>
                <w:color w:val="000000"/>
                <w:lang w:val="ru-RU"/>
              </w:rPr>
              <w:t>виготовлений</w:t>
            </w:r>
            <w:proofErr w:type="spellEnd"/>
            <w:r w:rsidRPr="009B4711">
              <w:rPr>
                <w:rFonts w:eastAsia="Times New Roman"/>
                <w:bCs/>
                <w:color w:val="000000"/>
                <w:lang w:val="ru-RU"/>
              </w:rPr>
              <w:t xml:space="preserve"> у </w:t>
            </w:r>
            <w:proofErr w:type="spellStart"/>
            <w:r w:rsidRPr="009B4711">
              <w:rPr>
                <w:rFonts w:eastAsia="Times New Roman"/>
                <w:bCs/>
                <w:color w:val="000000"/>
                <w:lang w:val="ru-RU"/>
              </w:rPr>
              <w:t>відповідності</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зі</w:t>
            </w:r>
            <w:proofErr w:type="spellEnd"/>
            <w:r w:rsidRPr="009B4711">
              <w:rPr>
                <w:rFonts w:eastAsia="Times New Roman"/>
                <w:bCs/>
                <w:color w:val="000000"/>
                <w:lang w:val="ru-RU"/>
              </w:rPr>
              <w:t xml:space="preserve"> стандартами, </w:t>
            </w:r>
            <w:proofErr w:type="spellStart"/>
            <w:r w:rsidRPr="009B4711">
              <w:rPr>
                <w:rFonts w:eastAsia="Times New Roman"/>
                <w:bCs/>
                <w:color w:val="000000"/>
                <w:lang w:val="ru-RU"/>
              </w:rPr>
              <w:t>показниками</w:t>
            </w:r>
            <w:proofErr w:type="spellEnd"/>
            <w:r w:rsidRPr="009B4711">
              <w:rPr>
                <w:rFonts w:eastAsia="Times New Roman"/>
                <w:bCs/>
                <w:color w:val="000000"/>
                <w:lang w:val="ru-RU"/>
              </w:rPr>
              <w:t xml:space="preserve"> і параметрами, </w:t>
            </w:r>
            <w:proofErr w:type="spellStart"/>
            <w:r w:rsidRPr="009B4711">
              <w:rPr>
                <w:rFonts w:eastAsia="Times New Roman"/>
                <w:bCs/>
                <w:color w:val="000000"/>
                <w:lang w:val="ru-RU"/>
              </w:rPr>
              <w:t>що</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діють</w:t>
            </w:r>
            <w:proofErr w:type="spellEnd"/>
            <w:r w:rsidRPr="009B4711">
              <w:rPr>
                <w:rFonts w:eastAsia="Times New Roman"/>
                <w:bCs/>
                <w:color w:val="000000"/>
                <w:lang w:val="ru-RU"/>
              </w:rPr>
              <w:t xml:space="preserve"> на </w:t>
            </w:r>
            <w:proofErr w:type="spellStart"/>
            <w:r w:rsidRPr="009B4711">
              <w:rPr>
                <w:rFonts w:eastAsia="Times New Roman"/>
                <w:bCs/>
                <w:color w:val="000000"/>
                <w:lang w:val="ru-RU"/>
              </w:rPr>
              <w:t>території</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України</w:t>
            </w:r>
            <w:proofErr w:type="spellEnd"/>
            <w:r w:rsidRPr="009B4711">
              <w:rPr>
                <w:rFonts w:eastAsia="Times New Roman"/>
                <w:bCs/>
                <w:color w:val="000000"/>
                <w:lang w:val="ru-RU"/>
              </w:rPr>
              <w:t xml:space="preserve"> ДСТУ та ТУ, </w:t>
            </w:r>
            <w:proofErr w:type="spellStart"/>
            <w:r w:rsidRPr="009B4711">
              <w:rPr>
                <w:rFonts w:eastAsia="Times New Roman"/>
                <w:bCs/>
                <w:color w:val="000000"/>
                <w:lang w:val="ru-RU"/>
              </w:rPr>
              <w:t>затвердженими</w:t>
            </w:r>
            <w:proofErr w:type="spellEnd"/>
            <w:r w:rsidRPr="009B4711">
              <w:rPr>
                <w:rFonts w:eastAsia="Times New Roman"/>
                <w:bCs/>
                <w:color w:val="000000"/>
                <w:lang w:val="ru-RU"/>
              </w:rPr>
              <w:t xml:space="preserve"> на </w:t>
            </w:r>
            <w:proofErr w:type="spellStart"/>
            <w:r w:rsidRPr="009B4711">
              <w:rPr>
                <w:rFonts w:eastAsia="Times New Roman"/>
                <w:bCs/>
                <w:color w:val="000000"/>
                <w:lang w:val="ru-RU"/>
              </w:rPr>
              <w:t>даний</w:t>
            </w:r>
            <w:proofErr w:type="spellEnd"/>
            <w:r w:rsidRPr="009B4711">
              <w:rPr>
                <w:rFonts w:eastAsia="Times New Roman"/>
                <w:bCs/>
                <w:color w:val="000000"/>
                <w:lang w:val="ru-RU"/>
              </w:rPr>
              <w:t xml:space="preserve"> вид Товару. Для </w:t>
            </w:r>
            <w:proofErr w:type="spellStart"/>
            <w:proofErr w:type="gramStart"/>
            <w:r w:rsidRPr="009B4711">
              <w:rPr>
                <w:rFonts w:eastAsia="Times New Roman"/>
                <w:bCs/>
                <w:color w:val="000000"/>
                <w:lang w:val="ru-RU"/>
              </w:rPr>
              <w:t>п</w:t>
            </w:r>
            <w:proofErr w:type="gramEnd"/>
            <w:r w:rsidRPr="009B4711">
              <w:rPr>
                <w:rFonts w:eastAsia="Times New Roman"/>
                <w:bCs/>
                <w:color w:val="000000"/>
                <w:lang w:val="ru-RU"/>
              </w:rPr>
              <w:t>ідтвердження</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Учасник</w:t>
            </w:r>
            <w:proofErr w:type="spellEnd"/>
            <w:r w:rsidRPr="009B4711">
              <w:rPr>
                <w:rFonts w:eastAsia="Times New Roman"/>
                <w:bCs/>
                <w:color w:val="000000"/>
                <w:lang w:val="ru-RU"/>
              </w:rPr>
              <w:t xml:space="preserve"> повинен </w:t>
            </w:r>
            <w:proofErr w:type="spellStart"/>
            <w:r w:rsidRPr="009B4711">
              <w:rPr>
                <w:rFonts w:eastAsia="Times New Roman"/>
                <w:bCs/>
                <w:color w:val="000000"/>
                <w:lang w:val="ru-RU"/>
              </w:rPr>
              <w:t>надати</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технічний</w:t>
            </w:r>
            <w:proofErr w:type="spellEnd"/>
            <w:r w:rsidRPr="009B4711">
              <w:rPr>
                <w:rFonts w:eastAsia="Times New Roman"/>
                <w:bCs/>
                <w:color w:val="000000"/>
                <w:lang w:val="ru-RU"/>
              </w:rPr>
              <w:t xml:space="preserve"> паспорт на </w:t>
            </w:r>
            <w:proofErr w:type="spellStart"/>
            <w:r w:rsidRPr="009B4711">
              <w:rPr>
                <w:rFonts w:eastAsia="Times New Roman"/>
                <w:bCs/>
                <w:color w:val="000000"/>
                <w:lang w:val="ru-RU"/>
              </w:rPr>
              <w:t>запропонований</w:t>
            </w:r>
            <w:proofErr w:type="spellEnd"/>
            <w:r w:rsidRPr="009B4711">
              <w:rPr>
                <w:rFonts w:eastAsia="Times New Roman"/>
                <w:bCs/>
                <w:color w:val="000000"/>
                <w:lang w:val="ru-RU"/>
              </w:rPr>
              <w:t xml:space="preserve"> товар, </w:t>
            </w:r>
            <w:proofErr w:type="spellStart"/>
            <w:r w:rsidRPr="009B4711">
              <w:rPr>
                <w:rFonts w:eastAsia="Times New Roman"/>
                <w:bCs/>
                <w:color w:val="000000"/>
                <w:lang w:val="ru-RU"/>
              </w:rPr>
              <w:t>виданий</w:t>
            </w:r>
            <w:proofErr w:type="spellEnd"/>
            <w:r w:rsidRPr="009B4711">
              <w:rPr>
                <w:rFonts w:eastAsia="Times New Roman"/>
                <w:bCs/>
                <w:color w:val="000000"/>
                <w:lang w:val="ru-RU"/>
              </w:rPr>
              <w:t xml:space="preserve"> заводом-</w:t>
            </w:r>
            <w:proofErr w:type="spellStart"/>
            <w:r w:rsidRPr="009B4711">
              <w:rPr>
                <w:rFonts w:eastAsia="Times New Roman"/>
                <w:bCs/>
                <w:color w:val="000000"/>
                <w:lang w:val="ru-RU"/>
              </w:rPr>
              <w:t>виробником</w:t>
            </w:r>
            <w:proofErr w:type="spellEnd"/>
            <w:r w:rsidRPr="009B4711">
              <w:rPr>
                <w:rFonts w:eastAsia="Times New Roman"/>
                <w:bCs/>
                <w:color w:val="000000"/>
                <w:lang w:val="ru-RU"/>
              </w:rPr>
              <w:t xml:space="preserve"> з </w:t>
            </w:r>
            <w:proofErr w:type="spellStart"/>
            <w:r w:rsidRPr="009B4711">
              <w:rPr>
                <w:rFonts w:eastAsia="Times New Roman"/>
                <w:bCs/>
                <w:color w:val="000000"/>
                <w:lang w:val="ru-RU"/>
              </w:rPr>
              <w:t>відміткою</w:t>
            </w:r>
            <w:proofErr w:type="spellEnd"/>
            <w:r w:rsidRPr="009B4711">
              <w:rPr>
                <w:rFonts w:eastAsia="Times New Roman"/>
                <w:bCs/>
                <w:color w:val="000000"/>
                <w:lang w:val="ru-RU"/>
              </w:rPr>
              <w:t xml:space="preserve"> ВТК (ОТК).</w:t>
            </w:r>
          </w:p>
          <w:p w14:paraId="40DD7167" w14:textId="77777777" w:rsidR="009B4711" w:rsidRPr="009B4711" w:rsidRDefault="009B4711" w:rsidP="009B4711">
            <w:pPr>
              <w:spacing w:line="240" w:lineRule="atLeast"/>
              <w:jc w:val="both"/>
              <w:rPr>
                <w:rFonts w:eastAsia="Times New Roman"/>
                <w:bCs/>
                <w:color w:val="000000"/>
                <w:lang w:val="ru-RU"/>
              </w:rPr>
            </w:pPr>
            <w:r w:rsidRPr="009B4711">
              <w:rPr>
                <w:rFonts w:eastAsia="Times New Roman"/>
                <w:bCs/>
                <w:color w:val="000000"/>
                <w:lang w:val="ru-RU"/>
              </w:rPr>
              <w:t xml:space="preserve">2. На </w:t>
            </w:r>
            <w:proofErr w:type="spellStart"/>
            <w:proofErr w:type="gramStart"/>
            <w:r w:rsidRPr="009B4711">
              <w:rPr>
                <w:rFonts w:eastAsia="Times New Roman"/>
                <w:bCs/>
                <w:color w:val="000000"/>
                <w:lang w:val="ru-RU"/>
              </w:rPr>
              <w:t>п</w:t>
            </w:r>
            <w:proofErr w:type="gramEnd"/>
            <w:r w:rsidRPr="009B4711">
              <w:rPr>
                <w:rFonts w:eastAsia="Times New Roman"/>
                <w:bCs/>
                <w:color w:val="000000"/>
                <w:lang w:val="ru-RU"/>
              </w:rPr>
              <w:t>ідтвердження</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відповідності</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запропонованого</w:t>
            </w:r>
            <w:proofErr w:type="spellEnd"/>
            <w:r w:rsidRPr="009B4711">
              <w:rPr>
                <w:rFonts w:eastAsia="Times New Roman"/>
                <w:bCs/>
                <w:color w:val="000000"/>
                <w:lang w:val="ru-RU"/>
              </w:rPr>
              <w:t xml:space="preserve"> товару </w:t>
            </w:r>
            <w:proofErr w:type="spellStart"/>
            <w:r w:rsidRPr="009B4711">
              <w:rPr>
                <w:rFonts w:eastAsia="Times New Roman"/>
                <w:bCs/>
                <w:color w:val="000000"/>
                <w:lang w:val="ru-RU"/>
              </w:rPr>
              <w:t>вимогам</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замовника</w:t>
            </w:r>
            <w:proofErr w:type="spellEnd"/>
            <w:r w:rsidRPr="009B4711">
              <w:rPr>
                <w:rFonts w:eastAsia="Times New Roman"/>
                <w:bCs/>
                <w:color w:val="000000"/>
                <w:lang w:val="ru-RU"/>
              </w:rPr>
              <w:t xml:space="preserve">, в </w:t>
            </w:r>
            <w:proofErr w:type="spellStart"/>
            <w:r w:rsidRPr="009B4711">
              <w:rPr>
                <w:rFonts w:eastAsia="Times New Roman"/>
                <w:bCs/>
                <w:color w:val="000000"/>
                <w:lang w:val="ru-RU"/>
              </w:rPr>
              <w:t>т.ч</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щодо</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відповідності</w:t>
            </w:r>
            <w:proofErr w:type="spellEnd"/>
            <w:r w:rsidRPr="009B4711">
              <w:rPr>
                <w:rFonts w:eastAsia="Times New Roman"/>
                <w:bCs/>
                <w:color w:val="000000"/>
                <w:lang w:val="ru-RU"/>
              </w:rPr>
              <w:t xml:space="preserve"> ДСТУ, ТУ, у </w:t>
            </w:r>
            <w:proofErr w:type="spellStart"/>
            <w:r w:rsidRPr="009B4711">
              <w:rPr>
                <w:rFonts w:eastAsia="Times New Roman"/>
                <w:bCs/>
                <w:color w:val="000000"/>
                <w:lang w:val="ru-RU"/>
              </w:rPr>
              <w:t>складі</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пропозиції</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надати</w:t>
            </w:r>
            <w:proofErr w:type="spellEnd"/>
            <w:r w:rsidRPr="009B4711">
              <w:rPr>
                <w:rFonts w:eastAsia="Times New Roman"/>
                <w:bCs/>
                <w:color w:val="000000"/>
                <w:lang w:val="ru-RU"/>
              </w:rPr>
              <w:t xml:space="preserve">: </w:t>
            </w:r>
          </w:p>
          <w:p w14:paraId="0A546279" w14:textId="77777777" w:rsidR="009B4711" w:rsidRPr="009B4711" w:rsidRDefault="009B4711" w:rsidP="009B4711">
            <w:pPr>
              <w:spacing w:line="240" w:lineRule="atLeast"/>
              <w:jc w:val="both"/>
              <w:rPr>
                <w:rFonts w:eastAsia="Times New Roman"/>
                <w:bCs/>
                <w:color w:val="000000"/>
                <w:lang w:val="ru-RU"/>
              </w:rPr>
            </w:pPr>
            <w:r w:rsidRPr="009B4711">
              <w:rPr>
                <w:rFonts w:eastAsia="Times New Roman"/>
                <w:bCs/>
                <w:color w:val="000000"/>
                <w:lang w:val="ru-RU"/>
              </w:rPr>
              <w:t xml:space="preserve">- </w:t>
            </w:r>
            <w:proofErr w:type="spellStart"/>
            <w:r w:rsidRPr="009B4711">
              <w:rPr>
                <w:rFonts w:eastAsia="Times New Roman"/>
                <w:bCs/>
                <w:color w:val="000000"/>
                <w:lang w:val="ru-RU"/>
              </w:rPr>
              <w:t>Висновок</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державної</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санітарно-епідеміологічної</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експертизи</w:t>
            </w:r>
            <w:proofErr w:type="spellEnd"/>
            <w:r w:rsidRPr="009B4711">
              <w:rPr>
                <w:rFonts w:eastAsia="Times New Roman"/>
                <w:bCs/>
                <w:color w:val="000000"/>
                <w:lang w:val="ru-RU"/>
              </w:rPr>
              <w:t xml:space="preserve"> ДСТУ EN 913:2015  (EN 91З:2008,  IDT), ДСТУ  EN 748:2008 на Ринги; </w:t>
            </w:r>
          </w:p>
          <w:p w14:paraId="62527E91" w14:textId="77777777" w:rsidR="009B4711" w:rsidRPr="009B4711" w:rsidRDefault="009B4711" w:rsidP="009B4711">
            <w:pPr>
              <w:spacing w:line="240" w:lineRule="atLeast"/>
              <w:jc w:val="both"/>
              <w:rPr>
                <w:rFonts w:eastAsia="Times New Roman"/>
                <w:bCs/>
                <w:color w:val="000000"/>
                <w:lang w:val="ru-RU"/>
              </w:rPr>
            </w:pPr>
            <w:r w:rsidRPr="009B4711">
              <w:rPr>
                <w:rFonts w:eastAsia="Times New Roman"/>
                <w:bCs/>
                <w:color w:val="000000"/>
                <w:lang w:val="ru-RU"/>
              </w:rPr>
              <w:t xml:space="preserve">- </w:t>
            </w:r>
            <w:proofErr w:type="spellStart"/>
            <w:r w:rsidRPr="009B4711">
              <w:rPr>
                <w:rFonts w:eastAsia="Times New Roman"/>
                <w:bCs/>
                <w:color w:val="000000"/>
                <w:lang w:val="ru-RU"/>
              </w:rPr>
              <w:t>Сертифікат</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відповідності</w:t>
            </w:r>
            <w:proofErr w:type="spellEnd"/>
            <w:r w:rsidRPr="009B4711">
              <w:rPr>
                <w:rFonts w:eastAsia="Times New Roman"/>
                <w:bCs/>
                <w:color w:val="000000"/>
                <w:lang w:val="ru-RU"/>
              </w:rPr>
              <w:t xml:space="preserve"> ДСТУ EN 913:2019, ДСТУ  EN 748:2008, ДСТУ EN 1176-1:2018 (EN 1176-1:2017, IDT) на Ринги </w:t>
            </w:r>
            <w:proofErr w:type="spellStart"/>
            <w:r w:rsidRPr="009B4711">
              <w:rPr>
                <w:rFonts w:eastAsia="Times New Roman"/>
                <w:bCs/>
                <w:color w:val="000000"/>
                <w:lang w:val="ru-RU"/>
              </w:rPr>
              <w:t>боксерські</w:t>
            </w:r>
            <w:proofErr w:type="spellEnd"/>
            <w:r w:rsidRPr="009B4711">
              <w:rPr>
                <w:rFonts w:eastAsia="Times New Roman"/>
                <w:bCs/>
                <w:color w:val="000000"/>
                <w:lang w:val="ru-RU"/>
              </w:rPr>
              <w:t>;</w:t>
            </w:r>
          </w:p>
          <w:p w14:paraId="11CE6CE0" w14:textId="77777777" w:rsidR="009B4711" w:rsidRPr="009B4711" w:rsidRDefault="009B4711" w:rsidP="009B4711">
            <w:pPr>
              <w:spacing w:line="240" w:lineRule="atLeast"/>
              <w:jc w:val="both"/>
              <w:rPr>
                <w:rFonts w:eastAsia="Times New Roman"/>
                <w:bCs/>
                <w:color w:val="000000"/>
                <w:lang w:val="ru-RU"/>
              </w:rPr>
            </w:pPr>
            <w:r w:rsidRPr="009B4711">
              <w:rPr>
                <w:rFonts w:eastAsia="Times New Roman"/>
                <w:bCs/>
                <w:color w:val="000000"/>
                <w:lang w:val="ru-RU"/>
              </w:rPr>
              <w:t xml:space="preserve">- </w:t>
            </w:r>
            <w:proofErr w:type="spellStart"/>
            <w:r w:rsidRPr="009B4711">
              <w:rPr>
                <w:rFonts w:eastAsia="Times New Roman"/>
                <w:bCs/>
                <w:color w:val="000000"/>
                <w:lang w:val="ru-RU"/>
              </w:rPr>
              <w:t>Сертифікат</w:t>
            </w:r>
            <w:proofErr w:type="spellEnd"/>
            <w:r w:rsidRPr="009B4711">
              <w:rPr>
                <w:rFonts w:eastAsia="Times New Roman"/>
                <w:bCs/>
                <w:color w:val="000000"/>
                <w:lang w:val="ru-RU"/>
              </w:rPr>
              <w:t xml:space="preserve"> ISO 9001:2015 на </w:t>
            </w:r>
            <w:proofErr w:type="spellStart"/>
            <w:r w:rsidRPr="009B4711">
              <w:rPr>
                <w:rFonts w:eastAsia="Times New Roman"/>
                <w:bCs/>
                <w:color w:val="000000"/>
                <w:lang w:val="ru-RU"/>
              </w:rPr>
              <w:t>Спортивне</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обладнання</w:t>
            </w:r>
            <w:proofErr w:type="spellEnd"/>
            <w:r w:rsidRPr="009B4711">
              <w:rPr>
                <w:rFonts w:eastAsia="Times New Roman"/>
                <w:bCs/>
                <w:color w:val="000000"/>
                <w:lang w:val="ru-RU"/>
              </w:rPr>
              <w:t xml:space="preserve"> та </w:t>
            </w:r>
            <w:proofErr w:type="spellStart"/>
            <w:r w:rsidRPr="009B4711">
              <w:rPr>
                <w:rFonts w:eastAsia="Times New Roman"/>
                <w:bCs/>
                <w:color w:val="000000"/>
                <w:lang w:val="ru-RU"/>
              </w:rPr>
              <w:t>інвентар</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дитяче</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ігрове</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обладнання</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трибуни</w:t>
            </w:r>
            <w:proofErr w:type="spellEnd"/>
            <w:r w:rsidRPr="009B4711">
              <w:rPr>
                <w:rFonts w:eastAsia="Times New Roman"/>
                <w:bCs/>
                <w:color w:val="000000"/>
                <w:lang w:val="ru-RU"/>
              </w:rPr>
              <w:t xml:space="preserve"> та </w:t>
            </w:r>
            <w:proofErr w:type="spellStart"/>
            <w:r w:rsidRPr="009B4711">
              <w:rPr>
                <w:rFonts w:eastAsia="Times New Roman"/>
                <w:bCs/>
                <w:color w:val="000000"/>
                <w:lang w:val="ru-RU"/>
              </w:rPr>
              <w:t>інше</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обладнання</w:t>
            </w:r>
            <w:proofErr w:type="spellEnd"/>
            <w:r w:rsidRPr="009B4711">
              <w:rPr>
                <w:rFonts w:eastAsia="Times New Roman"/>
                <w:bCs/>
                <w:color w:val="000000"/>
                <w:lang w:val="ru-RU"/>
              </w:rPr>
              <w:t xml:space="preserve">, яке </w:t>
            </w:r>
            <w:proofErr w:type="spellStart"/>
            <w:r w:rsidRPr="009B4711">
              <w:rPr>
                <w:rFonts w:eastAsia="Times New Roman"/>
                <w:bCs/>
                <w:color w:val="000000"/>
                <w:lang w:val="ru-RU"/>
              </w:rPr>
              <w:t>відноситься</w:t>
            </w:r>
            <w:proofErr w:type="spellEnd"/>
            <w:r w:rsidRPr="009B4711">
              <w:rPr>
                <w:rFonts w:eastAsia="Times New Roman"/>
                <w:bCs/>
                <w:color w:val="000000"/>
                <w:lang w:val="ru-RU"/>
              </w:rPr>
              <w:t xml:space="preserve"> до </w:t>
            </w:r>
            <w:proofErr w:type="spellStart"/>
            <w:r w:rsidRPr="009B4711">
              <w:rPr>
                <w:rFonts w:eastAsia="Times New Roman"/>
                <w:bCs/>
                <w:color w:val="000000"/>
                <w:lang w:val="ru-RU"/>
              </w:rPr>
              <w:t>проведення</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спортивних</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заході</w:t>
            </w:r>
            <w:proofErr w:type="gramStart"/>
            <w:r w:rsidRPr="009B4711">
              <w:rPr>
                <w:rFonts w:eastAsia="Times New Roman"/>
                <w:bCs/>
                <w:color w:val="000000"/>
                <w:lang w:val="ru-RU"/>
              </w:rPr>
              <w:t>в</w:t>
            </w:r>
            <w:proofErr w:type="spellEnd"/>
            <w:proofErr w:type="gramEnd"/>
            <w:r w:rsidRPr="009B4711">
              <w:rPr>
                <w:rFonts w:eastAsia="Times New Roman"/>
                <w:bCs/>
                <w:color w:val="000000"/>
                <w:lang w:val="ru-RU"/>
              </w:rPr>
              <w:t>;</w:t>
            </w:r>
          </w:p>
          <w:p w14:paraId="37338BF1" w14:textId="77777777" w:rsidR="009B4711" w:rsidRPr="009B4711" w:rsidRDefault="009B4711" w:rsidP="009B4711">
            <w:pPr>
              <w:spacing w:line="240" w:lineRule="atLeast"/>
              <w:jc w:val="both"/>
              <w:rPr>
                <w:rFonts w:eastAsia="Times New Roman"/>
                <w:bCs/>
                <w:color w:val="000000"/>
                <w:lang w:val="ru-RU"/>
              </w:rPr>
            </w:pPr>
            <w:r w:rsidRPr="009B4711">
              <w:rPr>
                <w:rFonts w:eastAsia="Times New Roman"/>
                <w:bCs/>
                <w:color w:val="000000"/>
                <w:lang w:val="ru-RU"/>
              </w:rPr>
              <w:t xml:space="preserve">- </w:t>
            </w:r>
            <w:proofErr w:type="spellStart"/>
            <w:r w:rsidRPr="009B4711">
              <w:rPr>
                <w:rFonts w:eastAsia="Times New Roman"/>
                <w:bCs/>
                <w:color w:val="000000"/>
                <w:lang w:val="ru-RU"/>
              </w:rPr>
              <w:t>Сертифікат</w:t>
            </w:r>
            <w:proofErr w:type="spellEnd"/>
            <w:r w:rsidRPr="009B4711">
              <w:rPr>
                <w:rFonts w:eastAsia="Times New Roman"/>
                <w:bCs/>
                <w:color w:val="000000"/>
                <w:lang w:val="ru-RU"/>
              </w:rPr>
              <w:t xml:space="preserve"> ISO 14001:2015-10 на </w:t>
            </w:r>
            <w:proofErr w:type="spellStart"/>
            <w:r w:rsidRPr="009B4711">
              <w:rPr>
                <w:rFonts w:eastAsia="Times New Roman"/>
                <w:bCs/>
                <w:color w:val="000000"/>
                <w:lang w:val="ru-RU"/>
              </w:rPr>
              <w:t>Спортивне</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обладнання</w:t>
            </w:r>
            <w:proofErr w:type="spellEnd"/>
            <w:r w:rsidRPr="009B4711">
              <w:rPr>
                <w:rFonts w:eastAsia="Times New Roman"/>
                <w:bCs/>
                <w:color w:val="000000"/>
                <w:lang w:val="ru-RU"/>
              </w:rPr>
              <w:t xml:space="preserve"> та </w:t>
            </w:r>
            <w:proofErr w:type="spellStart"/>
            <w:r w:rsidRPr="009B4711">
              <w:rPr>
                <w:rFonts w:eastAsia="Times New Roman"/>
                <w:bCs/>
                <w:color w:val="000000"/>
                <w:lang w:val="ru-RU"/>
              </w:rPr>
              <w:t>інвентар</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дитяче</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ігрове</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обладнання</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дитяче</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спортивне</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обладнання</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трибуни</w:t>
            </w:r>
            <w:proofErr w:type="spellEnd"/>
            <w:r w:rsidRPr="009B4711">
              <w:rPr>
                <w:rFonts w:eastAsia="Times New Roman"/>
                <w:bCs/>
                <w:color w:val="000000"/>
                <w:lang w:val="ru-RU"/>
              </w:rPr>
              <w:t xml:space="preserve"> та </w:t>
            </w:r>
            <w:proofErr w:type="spellStart"/>
            <w:r w:rsidRPr="009B4711">
              <w:rPr>
                <w:rFonts w:eastAsia="Times New Roman"/>
                <w:bCs/>
                <w:color w:val="000000"/>
                <w:lang w:val="ru-RU"/>
              </w:rPr>
              <w:t>інше</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обладнання</w:t>
            </w:r>
            <w:proofErr w:type="spellEnd"/>
            <w:r w:rsidRPr="009B4711">
              <w:rPr>
                <w:rFonts w:eastAsia="Times New Roman"/>
                <w:bCs/>
                <w:color w:val="000000"/>
                <w:lang w:val="ru-RU"/>
              </w:rPr>
              <w:t xml:space="preserve">, яке </w:t>
            </w:r>
            <w:proofErr w:type="spellStart"/>
            <w:r w:rsidRPr="009B4711">
              <w:rPr>
                <w:rFonts w:eastAsia="Times New Roman"/>
                <w:bCs/>
                <w:color w:val="000000"/>
                <w:lang w:val="ru-RU"/>
              </w:rPr>
              <w:t>відноситься</w:t>
            </w:r>
            <w:proofErr w:type="spellEnd"/>
            <w:r w:rsidRPr="009B4711">
              <w:rPr>
                <w:rFonts w:eastAsia="Times New Roman"/>
                <w:bCs/>
                <w:color w:val="000000"/>
                <w:lang w:val="ru-RU"/>
              </w:rPr>
              <w:t xml:space="preserve"> до </w:t>
            </w:r>
            <w:proofErr w:type="spellStart"/>
            <w:r w:rsidRPr="009B4711">
              <w:rPr>
                <w:rFonts w:eastAsia="Times New Roman"/>
                <w:bCs/>
                <w:color w:val="000000"/>
                <w:lang w:val="ru-RU"/>
              </w:rPr>
              <w:t>проведення</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спортивних</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заходів</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Розроблення</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виробництво</w:t>
            </w:r>
            <w:proofErr w:type="spellEnd"/>
            <w:r w:rsidRPr="009B4711">
              <w:rPr>
                <w:rFonts w:eastAsia="Times New Roman"/>
                <w:bCs/>
                <w:color w:val="000000"/>
                <w:lang w:val="ru-RU"/>
              </w:rPr>
              <w:t xml:space="preserve"> та монтаж </w:t>
            </w:r>
            <w:proofErr w:type="spellStart"/>
            <w:r w:rsidRPr="009B4711">
              <w:rPr>
                <w:rFonts w:eastAsia="Times New Roman"/>
                <w:bCs/>
                <w:color w:val="000000"/>
                <w:lang w:val="ru-RU"/>
              </w:rPr>
              <w:t>обладнання</w:t>
            </w:r>
            <w:proofErr w:type="spellEnd"/>
            <w:r w:rsidRPr="009B4711">
              <w:rPr>
                <w:rFonts w:eastAsia="Times New Roman"/>
                <w:bCs/>
                <w:color w:val="000000"/>
                <w:lang w:val="ru-RU"/>
              </w:rPr>
              <w:t xml:space="preserve"> для </w:t>
            </w:r>
            <w:proofErr w:type="spellStart"/>
            <w:r w:rsidRPr="009B4711">
              <w:rPr>
                <w:rFonts w:eastAsia="Times New Roman"/>
                <w:bCs/>
                <w:color w:val="000000"/>
                <w:lang w:val="ru-RU"/>
              </w:rPr>
              <w:t>дитячих</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спортивних</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майданчикі</w:t>
            </w:r>
            <w:proofErr w:type="gramStart"/>
            <w:r w:rsidRPr="009B4711">
              <w:rPr>
                <w:rFonts w:eastAsia="Times New Roman"/>
                <w:bCs/>
                <w:color w:val="000000"/>
                <w:lang w:val="ru-RU"/>
              </w:rPr>
              <w:t>в</w:t>
            </w:r>
            <w:proofErr w:type="spellEnd"/>
            <w:proofErr w:type="gramEnd"/>
            <w:r w:rsidRPr="009B4711">
              <w:rPr>
                <w:rFonts w:eastAsia="Times New Roman"/>
                <w:bCs/>
                <w:color w:val="000000"/>
                <w:lang w:val="ru-RU"/>
              </w:rPr>
              <w:t xml:space="preserve">, та для </w:t>
            </w:r>
            <w:proofErr w:type="spellStart"/>
            <w:r w:rsidRPr="009B4711">
              <w:rPr>
                <w:rFonts w:eastAsia="Times New Roman"/>
                <w:bCs/>
                <w:color w:val="000000"/>
                <w:lang w:val="ru-RU"/>
              </w:rPr>
              <w:t>приміщень</w:t>
            </w:r>
            <w:proofErr w:type="spellEnd"/>
            <w:r w:rsidRPr="009B4711">
              <w:rPr>
                <w:rFonts w:eastAsia="Times New Roman"/>
                <w:bCs/>
                <w:color w:val="000000"/>
                <w:lang w:val="ru-RU"/>
              </w:rPr>
              <w:t xml:space="preserve"> з </w:t>
            </w:r>
            <w:proofErr w:type="spellStart"/>
            <w:r w:rsidRPr="009B4711">
              <w:rPr>
                <w:rFonts w:eastAsia="Times New Roman"/>
                <w:bCs/>
                <w:color w:val="000000"/>
                <w:lang w:val="ru-RU"/>
              </w:rPr>
              <w:t>інклюзивного</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навчання</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Розроблення</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виробництво</w:t>
            </w:r>
            <w:proofErr w:type="spellEnd"/>
            <w:r w:rsidRPr="009B4711">
              <w:rPr>
                <w:rFonts w:eastAsia="Times New Roman"/>
                <w:bCs/>
                <w:color w:val="000000"/>
                <w:lang w:val="ru-RU"/>
              </w:rPr>
              <w:t xml:space="preserve"> та монтаж систем </w:t>
            </w:r>
            <w:proofErr w:type="spellStart"/>
            <w:r w:rsidRPr="009B4711">
              <w:rPr>
                <w:rFonts w:eastAsia="Times New Roman"/>
                <w:bCs/>
                <w:color w:val="000000"/>
                <w:lang w:val="ru-RU"/>
              </w:rPr>
              <w:t>огородження</w:t>
            </w:r>
            <w:proofErr w:type="spellEnd"/>
            <w:r w:rsidRPr="009B4711">
              <w:rPr>
                <w:rFonts w:eastAsia="Times New Roman"/>
                <w:bCs/>
                <w:color w:val="000000"/>
                <w:lang w:val="ru-RU"/>
              </w:rPr>
              <w:t xml:space="preserve"> та </w:t>
            </w:r>
            <w:proofErr w:type="spellStart"/>
            <w:r w:rsidRPr="009B4711">
              <w:rPr>
                <w:rFonts w:eastAsia="Times New Roman"/>
                <w:bCs/>
                <w:color w:val="000000"/>
                <w:lang w:val="ru-RU"/>
              </w:rPr>
              <w:t>обладнання</w:t>
            </w:r>
            <w:proofErr w:type="spellEnd"/>
            <w:r w:rsidRPr="009B4711">
              <w:rPr>
                <w:rFonts w:eastAsia="Times New Roman"/>
                <w:bCs/>
                <w:color w:val="000000"/>
                <w:lang w:val="ru-RU"/>
              </w:rPr>
              <w:t xml:space="preserve"> </w:t>
            </w:r>
            <w:proofErr w:type="gramStart"/>
            <w:r w:rsidRPr="009B4711">
              <w:rPr>
                <w:rFonts w:eastAsia="Times New Roman"/>
                <w:bCs/>
                <w:color w:val="000000"/>
                <w:lang w:val="ru-RU"/>
              </w:rPr>
              <w:t>для</w:t>
            </w:r>
            <w:proofErr w:type="gramEnd"/>
            <w:r w:rsidRPr="009B4711">
              <w:rPr>
                <w:rFonts w:eastAsia="Times New Roman"/>
                <w:bCs/>
                <w:color w:val="000000"/>
                <w:lang w:val="ru-RU"/>
              </w:rPr>
              <w:t xml:space="preserve"> благоустрою.</w:t>
            </w:r>
          </w:p>
          <w:p w14:paraId="4F8C69BA" w14:textId="77777777" w:rsidR="009B4711" w:rsidRPr="009B4711" w:rsidRDefault="009B4711" w:rsidP="009B4711">
            <w:pPr>
              <w:spacing w:line="240" w:lineRule="atLeast"/>
              <w:jc w:val="both"/>
              <w:rPr>
                <w:rFonts w:eastAsia="Times New Roman"/>
                <w:bCs/>
                <w:color w:val="000000"/>
                <w:lang w:val="ru-RU"/>
              </w:rPr>
            </w:pPr>
            <w:r w:rsidRPr="009B4711">
              <w:rPr>
                <w:rFonts w:eastAsia="Times New Roman"/>
                <w:bCs/>
                <w:color w:val="000000"/>
                <w:lang w:val="ru-RU"/>
              </w:rPr>
              <w:t xml:space="preserve">3. </w:t>
            </w:r>
            <w:proofErr w:type="spellStart"/>
            <w:r w:rsidRPr="009B4711">
              <w:rPr>
                <w:rFonts w:eastAsia="Times New Roman"/>
                <w:bCs/>
                <w:color w:val="000000"/>
                <w:lang w:val="ru-RU"/>
              </w:rPr>
              <w:t>Якщо</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Учасник</w:t>
            </w:r>
            <w:proofErr w:type="spellEnd"/>
            <w:r w:rsidRPr="009B4711">
              <w:rPr>
                <w:rFonts w:eastAsia="Times New Roman"/>
                <w:bCs/>
                <w:color w:val="000000"/>
                <w:lang w:val="ru-RU"/>
              </w:rPr>
              <w:t xml:space="preserve"> не є </w:t>
            </w:r>
            <w:proofErr w:type="spellStart"/>
            <w:r w:rsidRPr="009B4711">
              <w:rPr>
                <w:rFonts w:eastAsia="Times New Roman"/>
                <w:bCs/>
                <w:color w:val="000000"/>
                <w:lang w:val="ru-RU"/>
              </w:rPr>
              <w:t>виробником</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надати</w:t>
            </w:r>
            <w:proofErr w:type="spellEnd"/>
            <w:r w:rsidRPr="009B4711">
              <w:rPr>
                <w:rFonts w:eastAsia="Times New Roman"/>
                <w:bCs/>
                <w:color w:val="000000"/>
                <w:lang w:val="ru-RU"/>
              </w:rPr>
              <w:t xml:space="preserve"> у </w:t>
            </w:r>
            <w:proofErr w:type="spellStart"/>
            <w:r w:rsidRPr="009B4711">
              <w:rPr>
                <w:rFonts w:eastAsia="Times New Roman"/>
                <w:bCs/>
                <w:color w:val="000000"/>
                <w:lang w:val="ru-RU"/>
              </w:rPr>
              <w:t>складі</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пропозиції</w:t>
            </w:r>
            <w:proofErr w:type="spellEnd"/>
            <w:r w:rsidRPr="009B4711">
              <w:rPr>
                <w:rFonts w:eastAsia="Times New Roman"/>
                <w:bCs/>
                <w:color w:val="000000"/>
                <w:lang w:val="ru-RU"/>
              </w:rPr>
              <w:t xml:space="preserve"> документ, </w:t>
            </w:r>
            <w:proofErr w:type="spellStart"/>
            <w:r w:rsidRPr="009B4711">
              <w:rPr>
                <w:rFonts w:eastAsia="Times New Roman"/>
                <w:bCs/>
                <w:color w:val="000000"/>
                <w:lang w:val="ru-RU"/>
              </w:rPr>
              <w:t>що</w:t>
            </w:r>
            <w:proofErr w:type="spellEnd"/>
            <w:r w:rsidRPr="009B4711">
              <w:rPr>
                <w:rFonts w:eastAsia="Times New Roman"/>
                <w:bCs/>
                <w:color w:val="000000"/>
                <w:lang w:val="ru-RU"/>
              </w:rPr>
              <w:t xml:space="preserve"> </w:t>
            </w:r>
            <w:proofErr w:type="spellStart"/>
            <w:proofErr w:type="gramStart"/>
            <w:r w:rsidRPr="009B4711">
              <w:rPr>
                <w:rFonts w:eastAsia="Times New Roman"/>
                <w:bCs/>
                <w:color w:val="000000"/>
                <w:lang w:val="ru-RU"/>
              </w:rPr>
              <w:t>п</w:t>
            </w:r>
            <w:proofErr w:type="gramEnd"/>
            <w:r w:rsidRPr="009B4711">
              <w:rPr>
                <w:rFonts w:eastAsia="Times New Roman"/>
                <w:bCs/>
                <w:color w:val="000000"/>
                <w:lang w:val="ru-RU"/>
              </w:rPr>
              <w:t>ідтверджує</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взаємовідносини</w:t>
            </w:r>
            <w:proofErr w:type="spellEnd"/>
            <w:r w:rsidRPr="009B4711">
              <w:rPr>
                <w:rFonts w:eastAsia="Times New Roman"/>
                <w:bCs/>
                <w:color w:val="000000"/>
                <w:lang w:val="ru-RU"/>
              </w:rPr>
              <w:t xml:space="preserve"> </w:t>
            </w:r>
            <w:proofErr w:type="spellStart"/>
            <w:r w:rsidRPr="009B4711">
              <w:rPr>
                <w:rFonts w:eastAsia="Times New Roman"/>
                <w:bCs/>
                <w:color w:val="000000"/>
                <w:lang w:val="ru-RU"/>
              </w:rPr>
              <w:t>Учасника</w:t>
            </w:r>
            <w:proofErr w:type="spellEnd"/>
            <w:r w:rsidRPr="009B4711">
              <w:rPr>
                <w:rFonts w:eastAsia="Times New Roman"/>
                <w:bCs/>
                <w:color w:val="000000"/>
                <w:lang w:val="ru-RU"/>
              </w:rPr>
              <w:t xml:space="preserve"> з </w:t>
            </w:r>
            <w:proofErr w:type="spellStart"/>
            <w:r w:rsidRPr="009B4711">
              <w:rPr>
                <w:rFonts w:eastAsia="Times New Roman"/>
                <w:bCs/>
                <w:color w:val="000000"/>
                <w:lang w:val="ru-RU"/>
              </w:rPr>
              <w:t>виробником</w:t>
            </w:r>
            <w:proofErr w:type="spellEnd"/>
            <w:r w:rsidRPr="009B4711">
              <w:rPr>
                <w:rFonts w:eastAsia="Times New Roman"/>
                <w:bCs/>
                <w:color w:val="000000"/>
                <w:lang w:val="ru-RU"/>
              </w:rPr>
              <w:t xml:space="preserve"> товару (</w:t>
            </w:r>
            <w:proofErr w:type="spellStart"/>
            <w:r w:rsidRPr="009B4711">
              <w:rPr>
                <w:rFonts w:eastAsia="Times New Roman"/>
                <w:bCs/>
                <w:color w:val="000000"/>
                <w:lang w:val="ru-RU"/>
              </w:rPr>
              <w:t>Дилерський</w:t>
            </w:r>
            <w:proofErr w:type="spellEnd"/>
            <w:r w:rsidRPr="009B4711">
              <w:rPr>
                <w:rFonts w:eastAsia="Times New Roman"/>
                <w:bCs/>
                <w:color w:val="000000"/>
                <w:lang w:val="ru-RU"/>
              </w:rPr>
              <w:t xml:space="preserve"> лист).</w:t>
            </w:r>
          </w:p>
          <w:p w14:paraId="58C0E1DB" w14:textId="77777777" w:rsidR="009B4711" w:rsidRPr="009B4711" w:rsidRDefault="009B4711" w:rsidP="009B4711">
            <w:pPr>
              <w:rPr>
                <w:rFonts w:eastAsia="Times New Roman"/>
                <w:b/>
                <w:sz w:val="20"/>
                <w:szCs w:val="20"/>
                <w:lang w:val="ru-RU"/>
              </w:rPr>
            </w:pPr>
          </w:p>
          <w:p w14:paraId="7AA56DDD" w14:textId="77777777" w:rsidR="009B4711" w:rsidRPr="009B4711" w:rsidRDefault="009B4711" w:rsidP="009B4711">
            <w:pPr>
              <w:rPr>
                <w:rFonts w:eastAsia="Times New Roman"/>
                <w:b/>
                <w:sz w:val="20"/>
                <w:szCs w:val="20"/>
              </w:rPr>
            </w:pPr>
          </w:p>
        </w:tc>
      </w:tr>
    </w:tbl>
    <w:p w14:paraId="13F5050E" w14:textId="77777777" w:rsidR="009B4711" w:rsidRPr="009B4711" w:rsidRDefault="009B4711" w:rsidP="009B4711">
      <w:pPr>
        <w:rPr>
          <w:rFonts w:eastAsia="Times New Roman"/>
          <w:sz w:val="20"/>
          <w:szCs w:val="20"/>
        </w:rPr>
      </w:pPr>
    </w:p>
    <w:p w14:paraId="28440787" w14:textId="77777777" w:rsidR="009B4711" w:rsidRDefault="009B4711" w:rsidP="009B4711">
      <w:pPr>
        <w:shd w:val="clear" w:color="auto" w:fill="FFFFFF"/>
        <w:jc w:val="center"/>
        <w:rPr>
          <w:b/>
        </w:rPr>
      </w:pPr>
    </w:p>
    <w:p w14:paraId="54E18DE6" w14:textId="77777777" w:rsidR="009B4711" w:rsidRDefault="009B4711" w:rsidP="009B4711">
      <w:pPr>
        <w:shd w:val="clear" w:color="auto" w:fill="FFFFFF"/>
        <w:jc w:val="center"/>
        <w:rPr>
          <w:b/>
        </w:rPr>
      </w:pPr>
    </w:p>
    <w:p w14:paraId="1BD31E49" w14:textId="77777777" w:rsidR="009B4711" w:rsidRPr="009B4711" w:rsidRDefault="009B4711" w:rsidP="009B4711">
      <w:pPr>
        <w:shd w:val="clear" w:color="auto" w:fill="FFFFFF"/>
        <w:jc w:val="center"/>
        <w:rPr>
          <w:b/>
        </w:rPr>
        <w:sectPr w:rsidR="009B4711" w:rsidRPr="009B4711" w:rsidSect="00E708FB">
          <w:pgSz w:w="16838" w:h="11906" w:orient="landscape"/>
          <w:pgMar w:top="709" w:right="1103" w:bottom="851" w:left="992" w:header="0" w:footer="0" w:gutter="0"/>
          <w:pgNumType w:start="1"/>
          <w:cols w:space="720"/>
          <w:formProt w:val="0"/>
        </w:sectPr>
      </w:pPr>
    </w:p>
    <w:p w14:paraId="61E937A8" w14:textId="77777777" w:rsidR="00827FC4" w:rsidRDefault="00827FC4" w:rsidP="00827FC4">
      <w:pPr>
        <w:jc w:val="right"/>
        <w:rPr>
          <w:b/>
        </w:rPr>
      </w:pPr>
      <w:r>
        <w:rPr>
          <w:b/>
        </w:rPr>
        <w:lastRenderedPageBreak/>
        <w:t>Додаток 5</w:t>
      </w:r>
    </w:p>
    <w:p w14:paraId="4B092443" w14:textId="77777777" w:rsidR="00827FC4" w:rsidRDefault="00827FC4" w:rsidP="00827FC4">
      <w:pPr>
        <w:jc w:val="right"/>
      </w:pPr>
      <w:r>
        <w:t>до тендерної документації</w:t>
      </w:r>
    </w:p>
    <w:p w14:paraId="38C0FE53" w14:textId="77777777" w:rsidR="00827FC4" w:rsidRDefault="00827FC4" w:rsidP="00827FC4">
      <w:pPr>
        <w:jc w:val="center"/>
        <w:rPr>
          <w:b/>
        </w:rPr>
      </w:pPr>
      <w:r>
        <w:rPr>
          <w:b/>
        </w:rPr>
        <w:t>Перелік документів,</w:t>
      </w:r>
    </w:p>
    <w:p w14:paraId="5EE983C7" w14:textId="77777777" w:rsidR="00827FC4" w:rsidRDefault="00827FC4" w:rsidP="00242E45">
      <w:pPr>
        <w:spacing w:after="120"/>
        <w:jc w:val="center"/>
        <w:rPr>
          <w:b/>
        </w:rPr>
      </w:pPr>
      <w:r>
        <w:rPr>
          <w:b/>
        </w:rPr>
        <w:t>які повинні бути завантажені учасником у складі тендерної пропозиції</w:t>
      </w:r>
    </w:p>
    <w:p w14:paraId="3F714A07" w14:textId="77777777" w:rsidR="008160FD" w:rsidRDefault="008160FD" w:rsidP="00242E45">
      <w:pPr>
        <w:spacing w:after="120"/>
        <w:jc w:val="center"/>
        <w:rPr>
          <w:b/>
        </w:rPr>
      </w:pPr>
    </w:p>
    <w:p w14:paraId="7831B51F" w14:textId="77777777" w:rsidR="00A836AC" w:rsidRPr="006C33D2" w:rsidRDefault="00A836AC" w:rsidP="00242E45">
      <w:pPr>
        <w:spacing w:after="120"/>
        <w:jc w:val="center"/>
        <w:rPr>
          <w:b/>
          <w:i/>
          <w:iCs/>
          <w:shd w:val="clear" w:color="auto" w:fill="FFFFFF"/>
        </w:rPr>
      </w:pPr>
      <w:r w:rsidRPr="006C33D2">
        <w:rPr>
          <w:b/>
          <w:i/>
          <w:iCs/>
        </w:rPr>
        <w:t xml:space="preserve">Документи </w:t>
      </w:r>
      <w:r w:rsidRPr="006C33D2">
        <w:rPr>
          <w:b/>
          <w:i/>
          <w:iCs/>
          <w:shd w:val="clear" w:color="auto" w:fill="FFFFFF"/>
        </w:rPr>
        <w:t>про технічні</w:t>
      </w:r>
      <w:r>
        <w:rPr>
          <w:b/>
          <w:i/>
          <w:iCs/>
          <w:shd w:val="clear" w:color="auto" w:fill="FFFFFF"/>
        </w:rPr>
        <w:t xml:space="preserve">, </w:t>
      </w:r>
      <w:r w:rsidRPr="006C33D2">
        <w:rPr>
          <w:b/>
          <w:i/>
          <w:iCs/>
          <w:shd w:val="clear" w:color="auto" w:fill="FFFFFF"/>
        </w:rPr>
        <w:t xml:space="preserve">якісні характеристики та інші вимоги щодо предмета закупівлі </w:t>
      </w:r>
    </w:p>
    <w:p w14:paraId="25FE6A83" w14:textId="77777777" w:rsidR="00A836AC" w:rsidRPr="009B2C3B" w:rsidRDefault="009B2C3B" w:rsidP="00242E45">
      <w:pPr>
        <w:spacing w:after="120"/>
        <w:ind w:firstLine="567"/>
        <w:jc w:val="both"/>
      </w:pPr>
      <w:r>
        <w:t xml:space="preserve">1. </w:t>
      </w:r>
      <w:r w:rsidR="00A836AC" w:rsidRPr="009B2C3B">
        <w:t xml:space="preserve">Інформація про необхідні технічні, якісні та кількісні характеристики предмета закупівлі, а саме: </w:t>
      </w:r>
      <w:r w:rsidR="00A836AC" w:rsidRPr="009B2C3B">
        <w:rPr>
          <w:b/>
        </w:rPr>
        <w:t>заповнена технічна специфікація</w:t>
      </w:r>
      <w:r w:rsidR="00A836AC" w:rsidRPr="009B2C3B">
        <w:t xml:space="preserve"> (</w:t>
      </w:r>
      <w:r w:rsidR="00A836AC" w:rsidRPr="00E43A38">
        <w:rPr>
          <w:b/>
        </w:rPr>
        <w:t>Додаток 4 до тендерної документації)</w:t>
      </w:r>
      <w:r w:rsidR="00A836AC" w:rsidRPr="009B2C3B">
        <w:t>.</w:t>
      </w:r>
    </w:p>
    <w:p w14:paraId="04DF1147" w14:textId="2914F803" w:rsidR="00A836AC" w:rsidRPr="00242E45" w:rsidRDefault="00C312DF" w:rsidP="00242E45">
      <w:pPr>
        <w:spacing w:after="120"/>
        <w:ind w:firstLine="567"/>
        <w:jc w:val="both"/>
      </w:pPr>
      <w:r>
        <w:t>2</w:t>
      </w:r>
      <w:r w:rsidR="009B2C3B">
        <w:t xml:space="preserve">. </w:t>
      </w:r>
      <w:r w:rsidR="00A836AC" w:rsidRPr="009B2C3B">
        <w:t xml:space="preserve">Учасник </w:t>
      </w:r>
      <w:r w:rsidR="00A836AC" w:rsidRPr="009B2C3B">
        <w:rPr>
          <w:b/>
        </w:rPr>
        <w:t>повинен надати документ виробника</w:t>
      </w:r>
      <w:r w:rsidR="00A836AC" w:rsidRPr="009B2C3B">
        <w:t>, що підтверджує якість та технічні характеристики продукції</w:t>
      </w:r>
      <w:r w:rsidR="00143E0C">
        <w:t>,</w:t>
      </w:r>
      <w:r w:rsidR="00A836AC" w:rsidRPr="009B2C3B">
        <w:t xml:space="preserve"> запропонованої до постачання (сертифікат/паспорт якості, тощо).</w:t>
      </w:r>
    </w:p>
    <w:p w14:paraId="7CA688C3" w14:textId="77777777" w:rsidR="00A836AC" w:rsidRPr="006C33D2" w:rsidRDefault="00A836AC" w:rsidP="00242E45">
      <w:pPr>
        <w:spacing w:after="120"/>
        <w:jc w:val="center"/>
        <w:rPr>
          <w:b/>
          <w:i/>
          <w:iCs/>
        </w:rPr>
      </w:pPr>
      <w:r w:rsidRPr="006C33D2">
        <w:rPr>
          <w:b/>
          <w:i/>
          <w:iCs/>
        </w:rPr>
        <w:t>Інші документи, які Учаснику необхідно подати у складі тендерної пропозиції</w:t>
      </w:r>
    </w:p>
    <w:p w14:paraId="1BD994FB" w14:textId="77777777" w:rsidR="00A836AC" w:rsidRDefault="00A836AC" w:rsidP="00242E45">
      <w:pPr>
        <w:spacing w:after="120"/>
        <w:ind w:firstLine="567"/>
        <w:jc w:val="both"/>
      </w:pPr>
      <w:r>
        <w:t xml:space="preserve">1. Цінова пропозиція згідно з </w:t>
      </w:r>
      <w:r w:rsidRPr="00E43A38">
        <w:rPr>
          <w:b/>
        </w:rPr>
        <w:t>додатком 1 до тендерної документації</w:t>
      </w:r>
      <w:r>
        <w:t>.</w:t>
      </w:r>
    </w:p>
    <w:p w14:paraId="053529A5" w14:textId="757637C5" w:rsidR="00A836AC" w:rsidRDefault="00F81407" w:rsidP="00242E45">
      <w:pPr>
        <w:spacing w:after="120"/>
        <w:ind w:firstLine="567"/>
        <w:jc w:val="both"/>
      </w:pPr>
      <w:r>
        <w:t>2</w:t>
      </w:r>
      <w:r w:rsidR="00DE4E16" w:rsidRPr="00F81407">
        <w:t>.</w:t>
      </w:r>
      <w:r w:rsidR="00DE4E16" w:rsidRPr="00DE4E16">
        <w:t xml:space="preserve"> </w:t>
      </w:r>
      <w:r w:rsidR="00A836AC">
        <w:t xml:space="preserve">Інформація та документи, що підтверджують відповідність учасника кваліфікаційним критеріям згідно з </w:t>
      </w:r>
      <w:r w:rsidR="00A836AC" w:rsidRPr="00E43A38">
        <w:rPr>
          <w:b/>
        </w:rPr>
        <w:t>Додатком 2 до тендерної документації</w:t>
      </w:r>
      <w:r w:rsidR="00A836AC">
        <w:t>.</w:t>
      </w:r>
    </w:p>
    <w:p w14:paraId="638B44DA" w14:textId="77777777" w:rsidR="00A836AC" w:rsidRDefault="00A836AC" w:rsidP="00242E45">
      <w:pPr>
        <w:spacing w:after="120"/>
        <w:ind w:firstLine="567"/>
        <w:jc w:val="both"/>
      </w:pPr>
      <w:r>
        <w:t xml:space="preserve">3. Інформація про відсутність підстав, </w:t>
      </w:r>
      <w:r>
        <w:rPr>
          <w:rFonts w:eastAsia="Times New Roman"/>
        </w:rPr>
        <w:t xml:space="preserve">визначених у пункті 47 Особливостей, </w:t>
      </w:r>
      <w:r>
        <w:t>шляхом самостійного декларування відсутності таких підстав в електронній системі закупівель під час подання тендерної пропозиції</w:t>
      </w:r>
      <w:r>
        <w:rPr>
          <w:rFonts w:eastAsia="Times New Roman"/>
        </w:rPr>
        <w:t xml:space="preserve"> та наданням довідки в довільній формі або відповідних документів згідно </w:t>
      </w:r>
      <w:r w:rsidRPr="00E43A38">
        <w:rPr>
          <w:rFonts w:eastAsia="Times New Roman"/>
        </w:rPr>
        <w:t xml:space="preserve">з </w:t>
      </w:r>
      <w:r w:rsidRPr="00E43A38">
        <w:rPr>
          <w:b/>
        </w:rPr>
        <w:t>Додатком 3 до тендерної документації</w:t>
      </w:r>
      <w:r>
        <w:t xml:space="preserve">. </w:t>
      </w:r>
    </w:p>
    <w:p w14:paraId="70DD5BF3" w14:textId="77777777" w:rsidR="00A836AC" w:rsidRDefault="00A836AC" w:rsidP="00242E45">
      <w:pPr>
        <w:spacing w:after="120"/>
        <w:ind w:firstLine="567"/>
        <w:jc w:val="both"/>
      </w:pPr>
      <w:r>
        <w:t>4. Документи, що підтверджують повноваження щодо підпису документів тендерної пропозиції:</w:t>
      </w:r>
    </w:p>
    <w:p w14:paraId="771D63AC" w14:textId="77777777" w:rsidR="00A836AC" w:rsidRDefault="00A836AC" w:rsidP="00242E45">
      <w:pPr>
        <w:spacing w:after="120"/>
        <w:ind w:firstLine="567"/>
        <w:jc w:val="both"/>
      </w:pPr>
      <w:r>
        <w:t xml:space="preserve">- для посадової особи або представника учасника процедури закупівлі: </w:t>
      </w:r>
      <w:r w:rsidRPr="00E43A38">
        <w:rPr>
          <w:b/>
        </w:rPr>
        <w:t xml:space="preserve">протокол засновників </w:t>
      </w:r>
      <w:r w:rsidRPr="00E43A38">
        <w:t>та/або</w:t>
      </w:r>
      <w:r w:rsidRPr="00E43A38">
        <w:rPr>
          <w:b/>
        </w:rPr>
        <w:t xml:space="preserve"> наказ про призначення</w:t>
      </w:r>
      <w:r>
        <w:t xml:space="preserve">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3D85BAFD" w14:textId="77777777" w:rsidR="00A836AC" w:rsidRDefault="00A836AC" w:rsidP="00242E45">
      <w:pPr>
        <w:spacing w:after="120"/>
        <w:ind w:firstLine="567"/>
        <w:jc w:val="both"/>
      </w:pPr>
      <w:r>
        <w:t>- для фізичної особи, у тому числі фізичної особи-підприємця</w:t>
      </w:r>
      <w:r w:rsidRPr="00F81407">
        <w:t>: не вимагається.</w:t>
      </w:r>
    </w:p>
    <w:p w14:paraId="4E635F57" w14:textId="77777777" w:rsidR="00A836AC" w:rsidRDefault="00A836AC" w:rsidP="00242E45">
      <w:pPr>
        <w:spacing w:after="120"/>
        <w:ind w:firstLine="567"/>
        <w:jc w:val="both"/>
      </w:pPr>
      <w:r>
        <w:t xml:space="preserve">5. Відомості про учасника згідно з </w:t>
      </w:r>
      <w:r w:rsidRPr="00E43A38">
        <w:rPr>
          <w:b/>
        </w:rPr>
        <w:t>додатком 6 до тендерної документації</w:t>
      </w:r>
      <w:r>
        <w:t>.</w:t>
      </w:r>
    </w:p>
    <w:p w14:paraId="554D67DE" w14:textId="3CF522B4" w:rsidR="00A836AC" w:rsidRDefault="00A836AC" w:rsidP="00242E45">
      <w:pPr>
        <w:spacing w:after="120"/>
        <w:ind w:firstLine="567"/>
        <w:jc w:val="both"/>
      </w:pPr>
      <w:r>
        <w:t xml:space="preserve">6. </w:t>
      </w:r>
      <w:r w:rsidRPr="00E43A38">
        <w:rPr>
          <w:b/>
        </w:rPr>
        <w:t>Гарантійний лист учасника в довільній формі</w:t>
      </w:r>
      <w:r>
        <w:t>, що у разі його перемоги в торгах  разом з Товаром, що поставляється, будуть надаватися документи (або належним чином завірені їх копії), які підтверджують якість Товару, зокрема, декларація (сертифікат) відповідності або протокол випробування або технічний пасп</w:t>
      </w:r>
      <w:r w:rsidR="00F75233">
        <w:t>орт виданий виробником Товару.</w:t>
      </w:r>
    </w:p>
    <w:p w14:paraId="159692A2" w14:textId="77777777" w:rsidR="00A836AC" w:rsidRDefault="00A836AC" w:rsidP="00242E45">
      <w:pPr>
        <w:spacing w:after="120"/>
        <w:ind w:firstLine="567"/>
        <w:jc w:val="both"/>
      </w:pPr>
      <w:r>
        <w:t xml:space="preserve">Також учасник </w:t>
      </w:r>
      <w:r w:rsidRPr="00E43A38">
        <w:rPr>
          <w:b/>
        </w:rPr>
        <w:t>повинен надати гарантійний лист</w:t>
      </w:r>
      <w:r>
        <w:t>, що з метою дотримання вимог Закону України "Про санкції", нормативно-правових та розпорядчих документів, прийнятих на його виконання, у разі іноземного походження товару, який переміщувався через митний кордон України, разом з Товаром переможець надає Замовнику копію митної декларації, декларантом якої є переможець.</w:t>
      </w:r>
    </w:p>
    <w:p w14:paraId="4C84024E" w14:textId="77777777" w:rsidR="00A836AC" w:rsidRDefault="00A836AC" w:rsidP="00242E45">
      <w:pPr>
        <w:spacing w:after="120"/>
        <w:ind w:firstLine="567"/>
        <w:jc w:val="both"/>
      </w:pPr>
      <w:r>
        <w:t xml:space="preserve"> У разі, якщо переможець придбав товар іноземного походження на території України в іншої особи, переможець надає копію договору про закупівлю такого товару в іншої особи, копію видаткової накладної на цей товар, виданої такою особою, та копію митної декларації, декларантом якої є відповідна особа.</w:t>
      </w:r>
    </w:p>
    <w:p w14:paraId="7F593FAD" w14:textId="77777777" w:rsidR="00A836AC" w:rsidRDefault="00A836AC" w:rsidP="00242E45">
      <w:pPr>
        <w:spacing w:after="120"/>
        <w:ind w:firstLine="567"/>
        <w:jc w:val="both"/>
        <w:rPr>
          <w:rFonts w:eastAsia="Times New Roman"/>
        </w:rPr>
      </w:pPr>
      <w:r>
        <w:rPr>
          <w:rFonts w:eastAsia="Times New Roman"/>
        </w:rPr>
        <w:lastRenderedPageBreak/>
        <w:t xml:space="preserve">7. </w:t>
      </w:r>
      <w:r w:rsidRPr="00E43A38">
        <w:rPr>
          <w:rFonts w:eastAsia="Times New Roman"/>
          <w:b/>
        </w:rPr>
        <w:t>Довідку в довільній формі</w:t>
      </w:r>
      <w:r>
        <w:rPr>
          <w:rFonts w:eastAsia="Times New Roman"/>
        </w:rPr>
        <w:t>, про те, що Учасник та запропонований товар не перебуває під дією спеціальних економічних та інших обмежувальних заходів, передбачених законами України «Про санкції», «Про забезпечення прав і свобод громадян та правовий режим на тимчасово окупованій території України», постановами Кабінету Міністрів України від 09.04.2022 № 426 «</w:t>
      </w:r>
      <w:r>
        <w:rPr>
          <w:rFonts w:eastAsia="Times New Roman"/>
          <w:bCs/>
        </w:rPr>
        <w:t>Про застосування заборони ввезення товарів з Російської Федерації</w:t>
      </w:r>
      <w:r>
        <w:rPr>
          <w:rFonts w:eastAsia="Times New Roman"/>
        </w:rPr>
        <w:t>», від 03.03.2022 № 187 «</w:t>
      </w:r>
      <w:r>
        <w:rPr>
          <w:rFonts w:eastAsia="Times New Roman"/>
          <w:bCs/>
        </w:rPr>
        <w:t>Про забезпечення захисту національних інтересів за майбутніми позовами держави Україна у зв’язку з військовою агресією Російської Федерації</w:t>
      </w:r>
      <w:r>
        <w:rPr>
          <w:rFonts w:eastAsia="Times New Roman"/>
        </w:rPr>
        <w:t>» та іншими законодавчими, нормативно-правовими та розпорядчими документами,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DECCBC8" w14:textId="77777777" w:rsidR="00A836AC" w:rsidRDefault="00A836AC" w:rsidP="00242E45">
      <w:pPr>
        <w:spacing w:after="120"/>
        <w:ind w:firstLine="567"/>
        <w:jc w:val="both"/>
        <w:rPr>
          <w:rFonts w:eastAsia="Times New Roman"/>
        </w:rPr>
      </w:pPr>
      <w:r>
        <w:t xml:space="preserve">8. З метою попередження поставки неякісного товару, якщо учасник не є виробником продукції, у складі пропозиції необхідно </w:t>
      </w:r>
      <w:r w:rsidRPr="00E43A38">
        <w:rPr>
          <w:b/>
        </w:rPr>
        <w:t>надати документ  виробника чи його офіційного представника</w:t>
      </w:r>
      <w:r>
        <w:t xml:space="preserve"> (дилера, дистриб'ютора тощо), який підтверджує, що учасник уповноважений на реалізацію його продукції, яка є предметом закупівлі. </w:t>
      </w:r>
    </w:p>
    <w:p w14:paraId="20527BEB" w14:textId="77777777" w:rsidR="00A836AC" w:rsidRPr="00844C52" w:rsidRDefault="00A836AC" w:rsidP="00242E45">
      <w:pPr>
        <w:spacing w:after="120"/>
        <w:ind w:firstLine="425"/>
        <w:jc w:val="both"/>
        <w:rPr>
          <w:rFonts w:eastAsia="Times New Roman"/>
        </w:rPr>
      </w:pPr>
      <w:r>
        <w:t xml:space="preserve">У випадку, якщо учасник </w:t>
      </w:r>
      <w:r>
        <w:rPr>
          <w:b/>
        </w:rPr>
        <w:t xml:space="preserve">подає документ </w:t>
      </w:r>
      <w:r w:rsidRPr="0081187B">
        <w:rPr>
          <w:b/>
        </w:rPr>
        <w:t>щодо повноважень на реалізацію продукції</w:t>
      </w:r>
      <w:r>
        <w:t xml:space="preserve"> не від виробника, а від його офіційного представника (дилера, дистриб'ютора тощо) у складі пропозиції </w:t>
      </w:r>
      <w:r w:rsidRPr="00DE4E16">
        <w:rPr>
          <w:b/>
        </w:rPr>
        <w:t>додатково надається документ виробника</w:t>
      </w:r>
      <w:r>
        <w:t>, що підтверджує повноваження такого офіційного представника (дилера, дистриб'ютора тощо).</w:t>
      </w:r>
      <w:r>
        <w:rPr>
          <w:rFonts w:eastAsia="Times New Roman"/>
        </w:rPr>
        <w:t xml:space="preserve"> </w:t>
      </w:r>
    </w:p>
    <w:p w14:paraId="1768AC0F" w14:textId="6E02FAA3" w:rsidR="00A836AC" w:rsidRPr="00A87717" w:rsidRDefault="00A836AC" w:rsidP="00242E45">
      <w:pPr>
        <w:spacing w:after="120"/>
        <w:ind w:firstLine="567"/>
        <w:jc w:val="both"/>
      </w:pPr>
      <w:r w:rsidRPr="00B35DB0">
        <w:rPr>
          <w:rFonts w:eastAsia="Times New Roman"/>
        </w:rPr>
        <w:t xml:space="preserve">9. </w:t>
      </w:r>
      <w:r w:rsidRPr="00B35DB0">
        <w:t xml:space="preserve">Учасник </w:t>
      </w:r>
      <w:r w:rsidRPr="00B35DB0">
        <w:rPr>
          <w:b/>
        </w:rPr>
        <w:t>надає гарантійний лист</w:t>
      </w:r>
      <w:r w:rsidRPr="00B35DB0">
        <w:t>, що підтверджує гарантійне зобов'язання виробника чи його офіційного представника (дилера, дистриб'ютора</w:t>
      </w:r>
      <w:r w:rsidR="00143E0C">
        <w:t>,</w:t>
      </w:r>
      <w:r w:rsidRPr="00B35DB0">
        <w:t xml:space="preserve"> тощо) щодо </w:t>
      </w:r>
      <w:r w:rsidR="00143E0C">
        <w:t>г</w:t>
      </w:r>
      <w:r w:rsidRPr="00B35DB0">
        <w:t>арантійного терміну обслуговування</w:t>
      </w:r>
      <w:r w:rsidR="00242E45">
        <w:t xml:space="preserve"> </w:t>
      </w:r>
      <w:r w:rsidR="00242E45">
        <w:rPr>
          <w:b/>
          <w:bCs/>
        </w:rPr>
        <w:t xml:space="preserve">запропонованого товару протягом </w:t>
      </w:r>
      <w:r w:rsidR="00B35DB0">
        <w:t>2 рок</w:t>
      </w:r>
      <w:r w:rsidR="00242E45">
        <w:t>ів</w:t>
      </w:r>
      <w:r w:rsidRPr="00B35DB0">
        <w:t xml:space="preserve"> із дати </w:t>
      </w:r>
      <w:r w:rsidRPr="00B35DB0">
        <w:rPr>
          <w:rFonts w:eastAsia="Times New Roman"/>
        </w:rPr>
        <w:t>введення товару в експлуатацію.</w:t>
      </w:r>
    </w:p>
    <w:p w14:paraId="259D6C14" w14:textId="77777777" w:rsidR="00A836AC" w:rsidRPr="00FB4569" w:rsidRDefault="00A836AC" w:rsidP="00242E45">
      <w:pPr>
        <w:spacing w:after="120"/>
        <w:ind w:firstLine="567"/>
        <w:jc w:val="both"/>
      </w:pPr>
      <w:r>
        <w:t>10</w:t>
      </w:r>
      <w:r w:rsidRPr="00FB4569">
        <w:t xml:space="preserve">. </w:t>
      </w:r>
      <w:r w:rsidRPr="00E43A38">
        <w:rPr>
          <w:b/>
        </w:rPr>
        <w:t>Документ</w:t>
      </w:r>
      <w:r w:rsidRPr="00FB4569">
        <w:t xml:space="preserve"> про створення об’єднання учасників, якщо пропозиція подається об’єднанням учасників.</w:t>
      </w:r>
    </w:p>
    <w:p w14:paraId="234810B0" w14:textId="77777777" w:rsidR="00A836AC" w:rsidRPr="00FB4569" w:rsidRDefault="00A836AC" w:rsidP="00242E45">
      <w:pPr>
        <w:spacing w:after="120"/>
        <w:ind w:right="140" w:firstLine="567"/>
        <w:jc w:val="both"/>
        <w:rPr>
          <w:rFonts w:eastAsia="Times New Roman"/>
          <w:lang w:eastAsia="en-US"/>
        </w:rPr>
      </w:pPr>
      <w:r w:rsidRPr="00FB4569">
        <w:rPr>
          <w:rFonts w:eastAsia="Times New Roman"/>
          <w:lang w:eastAsia="en-US"/>
        </w:rPr>
        <w:t xml:space="preserve">*Пропозиція учасника повинна містити достовірну інформацію. </w:t>
      </w:r>
    </w:p>
    <w:p w14:paraId="1EB4E61D" w14:textId="77777777" w:rsidR="00A836AC" w:rsidRPr="00FB4569" w:rsidRDefault="00A836AC" w:rsidP="00242E45">
      <w:pPr>
        <w:suppressAutoHyphens/>
        <w:spacing w:after="120"/>
        <w:ind w:right="114" w:firstLine="567"/>
        <w:jc w:val="both"/>
        <w:outlineLvl w:val="3"/>
        <w:rPr>
          <w:rFonts w:eastAsia="Times New Roman"/>
          <w:lang w:eastAsia="zh-CN"/>
        </w:rPr>
      </w:pPr>
      <w:r w:rsidRPr="00FB4569">
        <w:rPr>
          <w:rFonts w:eastAsia="Times New Roman"/>
          <w:iCs/>
          <w:lang w:eastAsia="zh-CN"/>
        </w:rPr>
        <w:t xml:space="preserve">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Internet (наприклад, </w:t>
      </w:r>
      <w:proofErr w:type="spellStart"/>
      <w:r w:rsidRPr="00FB4569">
        <w:rPr>
          <w:rFonts w:eastAsia="Times New Roman"/>
          <w:iCs/>
          <w:lang w:eastAsia="zh-CN"/>
        </w:rPr>
        <w:t>OpenDataBot</w:t>
      </w:r>
      <w:proofErr w:type="spellEnd"/>
      <w:r w:rsidRPr="00FB4569">
        <w:rPr>
          <w:rFonts w:eastAsia="Times New Roman"/>
          <w:iCs/>
          <w:lang w:eastAsia="zh-CN"/>
        </w:rPr>
        <w:t xml:space="preserve">, </w:t>
      </w:r>
      <w:proofErr w:type="spellStart"/>
      <w:r w:rsidRPr="00FB4569">
        <w:rPr>
          <w:rFonts w:eastAsia="Times New Roman"/>
          <w:iCs/>
          <w:lang w:eastAsia="zh-CN"/>
        </w:rPr>
        <w:t>YouControl</w:t>
      </w:r>
      <w:proofErr w:type="spellEnd"/>
      <w:r w:rsidRPr="00FB4569">
        <w:rPr>
          <w:rFonts w:eastAsia="Times New Roman"/>
          <w:iCs/>
          <w:lang w:eastAsia="zh-CN"/>
        </w:rPr>
        <w:t>  тощо).</w:t>
      </w:r>
    </w:p>
    <w:p w14:paraId="1CECA687" w14:textId="77777777" w:rsidR="00827FC4" w:rsidRPr="00E43A38" w:rsidRDefault="00827FC4" w:rsidP="00242E45">
      <w:pPr>
        <w:spacing w:after="120"/>
        <w:ind w:right="140" w:firstLine="567"/>
        <w:jc w:val="both"/>
        <w:rPr>
          <w:rFonts w:eastAsia="Times New Roman"/>
          <w:i/>
          <w:sz w:val="20"/>
          <w:szCs w:val="20"/>
          <w:u w:val="single"/>
          <w:lang w:eastAsia="en-US"/>
        </w:rPr>
      </w:pPr>
      <w:r w:rsidRPr="00F81407">
        <w:rPr>
          <w:i/>
          <w:sz w:val="20"/>
          <w:szCs w:val="20"/>
          <w:u w:val="single"/>
        </w:rPr>
        <w:t>У разі встановлення факту поширення на учасника чи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абзацу першого частини третьої статті 22 Закону та буде відхилена згідно з</w:t>
      </w:r>
      <w:r w:rsidR="0027767D" w:rsidRPr="00F81407">
        <w:rPr>
          <w:i/>
          <w:sz w:val="20"/>
          <w:szCs w:val="20"/>
          <w:u w:val="single"/>
        </w:rPr>
        <w:t xml:space="preserve"> абзацом 5 підпункту 2 пункту 44</w:t>
      </w:r>
      <w:r w:rsidRPr="00F81407">
        <w:rPr>
          <w:i/>
          <w:sz w:val="20"/>
          <w:szCs w:val="20"/>
          <w:u w:val="single"/>
        </w:rPr>
        <w:t xml:space="preserve"> Особливостей.</w:t>
      </w:r>
    </w:p>
    <w:p w14:paraId="3DBD412A" w14:textId="77777777" w:rsidR="00D93AAE" w:rsidRPr="00D93AAE" w:rsidRDefault="00D93AAE" w:rsidP="00242E45">
      <w:pPr>
        <w:widowControl w:val="0"/>
        <w:spacing w:after="120"/>
        <w:ind w:firstLine="567"/>
        <w:jc w:val="both"/>
        <w:rPr>
          <w:b/>
          <w:bCs/>
          <w:color w:val="FF0000"/>
          <w:sz w:val="28"/>
          <w:szCs w:val="28"/>
        </w:rPr>
      </w:pPr>
      <w:r w:rsidRPr="00BC2991">
        <w:rPr>
          <w:b/>
          <w:bCs/>
          <w:color w:val="FF0000"/>
          <w:sz w:val="28"/>
          <w:szCs w:val="28"/>
          <w:highlight w:val="yellow"/>
        </w:rPr>
        <w:t xml:space="preserve">Рекомендується документи у складі пропозиції  Учасника надавати </w:t>
      </w:r>
      <w:r w:rsidR="00333AED" w:rsidRPr="00BC2991">
        <w:rPr>
          <w:b/>
          <w:bCs/>
          <w:color w:val="FF0000"/>
          <w:sz w:val="28"/>
          <w:szCs w:val="28"/>
          <w:highlight w:val="yellow"/>
        </w:rPr>
        <w:t xml:space="preserve">(нумерувати) </w:t>
      </w:r>
      <w:r w:rsidRPr="00BC2991">
        <w:rPr>
          <w:b/>
          <w:bCs/>
          <w:color w:val="FF0000"/>
          <w:sz w:val="28"/>
          <w:szCs w:val="28"/>
          <w:highlight w:val="yellow"/>
        </w:rPr>
        <w:t>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079C3F9" w14:textId="77777777" w:rsidR="00DA2C70" w:rsidRDefault="00DA2C70">
      <w:pPr>
        <w:spacing w:after="160" w:line="259" w:lineRule="auto"/>
        <w:rPr>
          <w:b/>
        </w:rPr>
      </w:pPr>
      <w:r>
        <w:rPr>
          <w:b/>
        </w:rPr>
        <w:br w:type="page"/>
      </w:r>
    </w:p>
    <w:p w14:paraId="7A5FE784" w14:textId="77777777" w:rsidR="00827FC4" w:rsidRDefault="00827FC4" w:rsidP="00827FC4">
      <w:pPr>
        <w:jc w:val="right"/>
        <w:rPr>
          <w:b/>
        </w:rPr>
      </w:pPr>
      <w:r>
        <w:rPr>
          <w:b/>
        </w:rPr>
        <w:lastRenderedPageBreak/>
        <w:t>Додаток 6</w:t>
      </w:r>
    </w:p>
    <w:p w14:paraId="4C41BEC5" w14:textId="77777777" w:rsidR="00827FC4" w:rsidRDefault="00827FC4" w:rsidP="00827FC4">
      <w:pPr>
        <w:jc w:val="right"/>
      </w:pPr>
      <w:r>
        <w:t xml:space="preserve"> до тендерної документації</w:t>
      </w:r>
    </w:p>
    <w:p w14:paraId="11406350" w14:textId="77777777" w:rsidR="00827FC4" w:rsidRDefault="00827FC4" w:rsidP="00827FC4">
      <w:pPr>
        <w:jc w:val="right"/>
        <w:rPr>
          <w:b/>
        </w:rPr>
      </w:pPr>
    </w:p>
    <w:p w14:paraId="6E2E9C12" w14:textId="77777777" w:rsidR="00CA3F77" w:rsidRDefault="00CA3F77" w:rsidP="00827FC4">
      <w:pPr>
        <w:jc w:val="right"/>
        <w:rPr>
          <w:b/>
        </w:rPr>
      </w:pPr>
    </w:p>
    <w:p w14:paraId="0D265E98" w14:textId="77777777" w:rsidR="00827FC4" w:rsidRDefault="00827FC4" w:rsidP="002E4C83">
      <w:pPr>
        <w:jc w:val="center"/>
        <w:rPr>
          <w:b/>
        </w:rPr>
      </w:pPr>
      <w:r>
        <w:rPr>
          <w:b/>
        </w:rPr>
        <w:t>Відомості про учасника</w:t>
      </w:r>
    </w:p>
    <w:p w14:paraId="1407B108" w14:textId="77777777" w:rsidR="008160FD" w:rsidRDefault="00CA3F77" w:rsidP="002E4C83">
      <w:r>
        <w:t>1. Повна назва учасника: _______________________________________________________</w:t>
      </w:r>
    </w:p>
    <w:p w14:paraId="061F4226" w14:textId="77777777" w:rsidR="00827FC4" w:rsidRDefault="00827FC4" w:rsidP="002E4C83">
      <w:r>
        <w:t>2. Юридична адреса: _____________________________</w:t>
      </w:r>
      <w:r w:rsidR="002E4C83">
        <w:t>______________________________</w:t>
      </w:r>
    </w:p>
    <w:p w14:paraId="78394ECB" w14:textId="77777777" w:rsidR="00827FC4" w:rsidRDefault="00827FC4" w:rsidP="002E4C83">
      <w:r>
        <w:t>3. Поштова адреса: ______________________________</w:t>
      </w:r>
      <w:r w:rsidR="002E4C83">
        <w:t>_______________________________</w:t>
      </w:r>
    </w:p>
    <w:p w14:paraId="4990BB48" w14:textId="77777777" w:rsidR="00827FC4" w:rsidRPr="00C312DF" w:rsidRDefault="00827FC4" w:rsidP="002E4C83">
      <w:r>
        <w:t>4</w:t>
      </w:r>
      <w:r w:rsidRPr="00C312DF">
        <w:t>. Банківські реквізити обслуговуючого банку: ______</w:t>
      </w:r>
      <w:r w:rsidR="002E4C83" w:rsidRPr="00C312DF">
        <w:t>_______________________________</w:t>
      </w:r>
    </w:p>
    <w:p w14:paraId="506D849C" w14:textId="77777777" w:rsidR="00827FC4" w:rsidRPr="00C312DF" w:rsidRDefault="002E4C83" w:rsidP="002E4C83">
      <w:r w:rsidRPr="00C312DF">
        <w:t>5. Код ЄДРПОУ</w:t>
      </w:r>
      <w:r w:rsidR="0095291D" w:rsidRPr="00C312DF">
        <w:t xml:space="preserve"> (лише для юридичних осіб)</w:t>
      </w:r>
      <w:r w:rsidRPr="00C312DF">
        <w:t>:</w:t>
      </w:r>
      <w:r w:rsidR="0095291D" w:rsidRPr="00C312DF">
        <w:t>_______________________________________</w:t>
      </w:r>
    </w:p>
    <w:p w14:paraId="14852B24" w14:textId="77777777" w:rsidR="00827FC4" w:rsidRPr="00C312DF" w:rsidRDefault="00827FC4" w:rsidP="002E4C83">
      <w:r w:rsidRPr="00C312DF">
        <w:t>6.</w:t>
      </w:r>
      <w:r w:rsidR="0095291D" w:rsidRPr="00C312DF">
        <w:t xml:space="preserve"> </w:t>
      </w:r>
      <w:r w:rsidR="00B35DB0" w:rsidRPr="00C312DF">
        <w:rPr>
          <w:rFonts w:eastAsia="Times New Roman"/>
        </w:rPr>
        <w:t>РНОКПП</w:t>
      </w:r>
      <w:r w:rsidR="00B46FAD" w:rsidRPr="00C312DF">
        <w:rPr>
          <w:rFonts w:eastAsia="Times New Roman"/>
        </w:rPr>
        <w:t xml:space="preserve">: </w:t>
      </w:r>
      <w:r w:rsidRPr="00C312DF">
        <w:t>______________</w:t>
      </w:r>
      <w:r w:rsidR="002E4C83" w:rsidRPr="00C312DF">
        <w:t>_____________________________</w:t>
      </w:r>
      <w:r w:rsidR="00C312DF">
        <w:t>_____________________</w:t>
      </w:r>
      <w:r w:rsidR="002E4C83" w:rsidRPr="00C312DF">
        <w:t>__</w:t>
      </w:r>
    </w:p>
    <w:p w14:paraId="53D4CF15" w14:textId="77777777" w:rsidR="00827FC4" w:rsidRPr="00C312DF" w:rsidRDefault="00827FC4" w:rsidP="002E4C83">
      <w:r w:rsidRPr="00C312DF">
        <w:t>7. Статус платника податку: ______________________</w:t>
      </w:r>
      <w:r w:rsidR="002E4C83" w:rsidRPr="00C312DF">
        <w:t>_______________________________</w:t>
      </w:r>
    </w:p>
    <w:p w14:paraId="26192BA7" w14:textId="77777777" w:rsidR="00827FC4" w:rsidRPr="00C312DF" w:rsidRDefault="00827FC4" w:rsidP="002E4C83">
      <w:r w:rsidRPr="00C312DF">
        <w:t>8. Контактний номер телефону (телефаксу):_________</w:t>
      </w:r>
      <w:r w:rsidR="002E4C83" w:rsidRPr="00C312DF">
        <w:t>_______________________________</w:t>
      </w:r>
    </w:p>
    <w:p w14:paraId="2EAC6309" w14:textId="77777777" w:rsidR="00827FC4" w:rsidRPr="00C312DF" w:rsidRDefault="00827FC4" w:rsidP="002E4C83">
      <w:r w:rsidRPr="00C312DF">
        <w:t>9. Е-mail: ______________________________________</w:t>
      </w:r>
      <w:r w:rsidR="002E4C83" w:rsidRPr="00C312DF">
        <w:t>_______________________________</w:t>
      </w:r>
    </w:p>
    <w:p w14:paraId="2660210B" w14:textId="77777777" w:rsidR="00827FC4" w:rsidRDefault="00827FC4" w:rsidP="002E4C83">
      <w:r w:rsidRPr="00C312DF">
        <w:t>10. Відомості про керівника (посада, ПІБ</w:t>
      </w:r>
      <w:r>
        <w:t>, тел.): ______</w:t>
      </w:r>
      <w:r w:rsidR="002E4C83">
        <w:t>______________________________</w:t>
      </w:r>
    </w:p>
    <w:p w14:paraId="50E0757E" w14:textId="77777777" w:rsidR="00827FC4" w:rsidRDefault="00827FC4" w:rsidP="002E4C83">
      <w:r>
        <w:t>11. Відомості про підписанта договору (посада, ПІБ, тел</w:t>
      </w:r>
      <w:r w:rsidR="002E4C83">
        <w:t>.): ___________________________</w:t>
      </w:r>
    </w:p>
    <w:p w14:paraId="4E083C16" w14:textId="77777777" w:rsidR="002E4C83" w:rsidRDefault="00827FC4" w:rsidP="002E4C83">
      <w:r>
        <w:t xml:space="preserve">12. Відомості про підписанта документів тендерної </w:t>
      </w:r>
      <w:r w:rsidR="002E4C83">
        <w:t xml:space="preserve">пропозиції (посада, ПІБ, тел.): ______ </w:t>
      </w:r>
    </w:p>
    <w:p w14:paraId="2CF6059D" w14:textId="77777777" w:rsidR="00827FC4" w:rsidRDefault="00827FC4" w:rsidP="002E4C83"/>
    <w:tbl>
      <w:tblPr>
        <w:tblW w:w="5000" w:type="pct"/>
        <w:jc w:val="center"/>
        <w:tblLook w:val="0400" w:firstRow="0" w:lastRow="0" w:firstColumn="0" w:lastColumn="0" w:noHBand="0" w:noVBand="1"/>
      </w:tblPr>
      <w:tblGrid>
        <w:gridCol w:w="3191"/>
        <w:gridCol w:w="3191"/>
        <w:gridCol w:w="115"/>
        <w:gridCol w:w="3074"/>
      </w:tblGrid>
      <w:tr w:rsidR="00827FC4" w14:paraId="538C20D2" w14:textId="77777777" w:rsidTr="00333AED">
        <w:trPr>
          <w:jc w:val="center"/>
        </w:trPr>
        <w:tc>
          <w:tcPr>
            <w:tcW w:w="1667" w:type="pct"/>
            <w:hideMark/>
          </w:tcPr>
          <w:p w14:paraId="754227E8" w14:textId="77777777" w:rsidR="008160FD" w:rsidRDefault="008160FD" w:rsidP="002E4C83">
            <w:pPr>
              <w:rPr>
                <w:i/>
                <w:sz w:val="20"/>
                <w:szCs w:val="20"/>
                <w:lang w:eastAsia="uk-UA"/>
              </w:rPr>
            </w:pPr>
          </w:p>
          <w:p w14:paraId="0601E140" w14:textId="77777777" w:rsidR="008160FD" w:rsidRDefault="008160FD" w:rsidP="002E4C83">
            <w:pPr>
              <w:rPr>
                <w:i/>
                <w:sz w:val="20"/>
                <w:szCs w:val="20"/>
                <w:lang w:eastAsia="uk-UA"/>
              </w:rPr>
            </w:pPr>
          </w:p>
          <w:p w14:paraId="112B125E" w14:textId="77777777" w:rsidR="00827FC4" w:rsidRDefault="00827FC4" w:rsidP="002E4C83">
            <w:pPr>
              <w:rPr>
                <w:i/>
                <w:sz w:val="20"/>
                <w:szCs w:val="20"/>
                <w:lang w:eastAsia="uk-UA"/>
              </w:rPr>
            </w:pPr>
            <w:r>
              <w:rPr>
                <w:i/>
                <w:sz w:val="20"/>
                <w:szCs w:val="20"/>
                <w:lang w:eastAsia="uk-UA"/>
              </w:rPr>
              <w:t>________________________</w:t>
            </w:r>
          </w:p>
        </w:tc>
        <w:tc>
          <w:tcPr>
            <w:tcW w:w="1727" w:type="pct"/>
            <w:gridSpan w:val="2"/>
            <w:hideMark/>
          </w:tcPr>
          <w:p w14:paraId="3C6C69E1" w14:textId="77777777" w:rsidR="008160FD" w:rsidRDefault="008160FD" w:rsidP="002E4C83">
            <w:pPr>
              <w:rPr>
                <w:i/>
                <w:sz w:val="20"/>
                <w:szCs w:val="20"/>
                <w:lang w:eastAsia="uk-UA"/>
              </w:rPr>
            </w:pPr>
          </w:p>
          <w:p w14:paraId="2626AC64" w14:textId="77777777" w:rsidR="008160FD" w:rsidRDefault="008160FD" w:rsidP="002E4C83">
            <w:pPr>
              <w:rPr>
                <w:i/>
                <w:sz w:val="20"/>
                <w:szCs w:val="20"/>
                <w:lang w:eastAsia="uk-UA"/>
              </w:rPr>
            </w:pPr>
          </w:p>
          <w:p w14:paraId="34B02F07" w14:textId="77777777" w:rsidR="00827FC4" w:rsidRDefault="00827FC4" w:rsidP="002E4C83">
            <w:pPr>
              <w:rPr>
                <w:i/>
                <w:sz w:val="20"/>
                <w:szCs w:val="20"/>
                <w:lang w:eastAsia="uk-UA"/>
              </w:rPr>
            </w:pPr>
            <w:r>
              <w:rPr>
                <w:i/>
                <w:sz w:val="20"/>
                <w:szCs w:val="20"/>
                <w:lang w:eastAsia="uk-UA"/>
              </w:rPr>
              <w:t>_______________________</w:t>
            </w:r>
          </w:p>
        </w:tc>
        <w:tc>
          <w:tcPr>
            <w:tcW w:w="1606" w:type="pct"/>
            <w:hideMark/>
          </w:tcPr>
          <w:p w14:paraId="6608E9F2" w14:textId="77777777" w:rsidR="002E4C83" w:rsidRDefault="002E4C83" w:rsidP="002E4C83">
            <w:pPr>
              <w:rPr>
                <w:i/>
                <w:sz w:val="20"/>
                <w:szCs w:val="20"/>
                <w:lang w:eastAsia="uk-UA"/>
              </w:rPr>
            </w:pPr>
          </w:p>
          <w:p w14:paraId="7F03D0E9" w14:textId="77777777" w:rsidR="002E4C83" w:rsidRDefault="002E4C83" w:rsidP="002E4C83">
            <w:pPr>
              <w:rPr>
                <w:i/>
                <w:sz w:val="20"/>
                <w:szCs w:val="20"/>
                <w:lang w:eastAsia="uk-UA"/>
              </w:rPr>
            </w:pPr>
          </w:p>
          <w:p w14:paraId="50727F58" w14:textId="77777777" w:rsidR="00827FC4" w:rsidRDefault="00827FC4" w:rsidP="002E4C83">
            <w:pPr>
              <w:rPr>
                <w:i/>
                <w:sz w:val="20"/>
                <w:szCs w:val="20"/>
                <w:lang w:eastAsia="uk-UA"/>
              </w:rPr>
            </w:pPr>
            <w:r>
              <w:rPr>
                <w:i/>
                <w:sz w:val="20"/>
                <w:szCs w:val="20"/>
                <w:lang w:eastAsia="uk-UA"/>
              </w:rPr>
              <w:t>________________________</w:t>
            </w:r>
          </w:p>
        </w:tc>
      </w:tr>
      <w:tr w:rsidR="00827FC4" w14:paraId="00A591A9" w14:textId="77777777" w:rsidTr="00BC2991">
        <w:trPr>
          <w:jc w:val="center"/>
        </w:trPr>
        <w:tc>
          <w:tcPr>
            <w:tcW w:w="1667" w:type="pct"/>
            <w:hideMark/>
          </w:tcPr>
          <w:p w14:paraId="41D3E790" w14:textId="77777777" w:rsidR="00827FC4" w:rsidRDefault="00827FC4">
            <w:pPr>
              <w:rPr>
                <w:i/>
                <w:sz w:val="20"/>
                <w:szCs w:val="20"/>
                <w:lang w:eastAsia="uk-UA"/>
              </w:rPr>
            </w:pPr>
            <w:r>
              <w:rPr>
                <w:i/>
                <w:sz w:val="20"/>
                <w:szCs w:val="20"/>
                <w:lang w:eastAsia="uk-UA"/>
              </w:rPr>
              <w:t>посада уповноваженої особи Учасника</w:t>
            </w:r>
          </w:p>
        </w:tc>
        <w:tc>
          <w:tcPr>
            <w:tcW w:w="1667" w:type="pct"/>
            <w:hideMark/>
          </w:tcPr>
          <w:p w14:paraId="79675FE4" w14:textId="77777777" w:rsidR="00827FC4" w:rsidRDefault="00827FC4">
            <w:pPr>
              <w:rPr>
                <w:i/>
                <w:sz w:val="20"/>
                <w:szCs w:val="20"/>
                <w:lang w:eastAsia="uk-UA"/>
              </w:rPr>
            </w:pPr>
            <w:r>
              <w:rPr>
                <w:i/>
                <w:sz w:val="20"/>
                <w:szCs w:val="20"/>
                <w:lang w:eastAsia="uk-UA"/>
              </w:rPr>
              <w:t>підпис та печатка (за наявності)</w:t>
            </w:r>
          </w:p>
        </w:tc>
        <w:tc>
          <w:tcPr>
            <w:tcW w:w="1666" w:type="pct"/>
            <w:gridSpan w:val="2"/>
            <w:hideMark/>
          </w:tcPr>
          <w:p w14:paraId="0DD6B334" w14:textId="77777777" w:rsidR="00827FC4" w:rsidRDefault="00333AED">
            <w:pPr>
              <w:rPr>
                <w:i/>
                <w:sz w:val="20"/>
                <w:szCs w:val="20"/>
                <w:lang w:eastAsia="uk-UA"/>
              </w:rPr>
            </w:pPr>
            <w:r>
              <w:rPr>
                <w:i/>
                <w:sz w:val="20"/>
                <w:szCs w:val="20"/>
                <w:lang w:eastAsia="uk-UA"/>
              </w:rPr>
              <w:t xml:space="preserve">      </w:t>
            </w:r>
            <w:r w:rsidR="00827FC4">
              <w:rPr>
                <w:i/>
                <w:sz w:val="20"/>
                <w:szCs w:val="20"/>
                <w:lang w:eastAsia="uk-UA"/>
              </w:rPr>
              <w:t>прізвище, ініціали</w:t>
            </w:r>
          </w:p>
        </w:tc>
      </w:tr>
    </w:tbl>
    <w:p w14:paraId="6AD1A39C" w14:textId="77777777" w:rsidR="00827FC4" w:rsidRDefault="00827FC4" w:rsidP="00827FC4"/>
    <w:p w14:paraId="077E7FC1" w14:textId="77777777" w:rsidR="00827FC4" w:rsidRDefault="00827FC4" w:rsidP="00827FC4"/>
    <w:p w14:paraId="1AF7B34E" w14:textId="77777777" w:rsidR="00827FC4" w:rsidRDefault="00827FC4" w:rsidP="00827FC4"/>
    <w:p w14:paraId="2BA686E9" w14:textId="77777777" w:rsidR="00827FC4" w:rsidRDefault="00827FC4" w:rsidP="00827FC4"/>
    <w:p w14:paraId="2E926EBD" w14:textId="77777777" w:rsidR="00827FC4" w:rsidRDefault="00827FC4" w:rsidP="00827FC4"/>
    <w:p w14:paraId="42AF172F" w14:textId="77777777" w:rsidR="00827FC4" w:rsidRDefault="00827FC4" w:rsidP="00827FC4"/>
    <w:p w14:paraId="52194DB3" w14:textId="77777777" w:rsidR="00827FC4" w:rsidRDefault="00827FC4" w:rsidP="00827FC4"/>
    <w:p w14:paraId="2FC6ADE3" w14:textId="77777777" w:rsidR="00827FC4" w:rsidRDefault="00827FC4" w:rsidP="00827FC4"/>
    <w:p w14:paraId="7409997B" w14:textId="77777777" w:rsidR="00827FC4" w:rsidRDefault="00827FC4" w:rsidP="00827FC4"/>
    <w:p w14:paraId="2F51F07B" w14:textId="77777777" w:rsidR="00827FC4" w:rsidRDefault="00827FC4" w:rsidP="00827FC4"/>
    <w:p w14:paraId="75836EA1" w14:textId="77777777" w:rsidR="00827FC4" w:rsidRDefault="00827FC4" w:rsidP="00827FC4"/>
    <w:p w14:paraId="4E380F6C" w14:textId="77777777" w:rsidR="00827FC4" w:rsidRDefault="00827FC4" w:rsidP="00827FC4"/>
    <w:p w14:paraId="57B482AA" w14:textId="77777777" w:rsidR="008160FD" w:rsidRDefault="008160FD" w:rsidP="00827FC4"/>
    <w:p w14:paraId="4305AB32" w14:textId="77777777" w:rsidR="008160FD" w:rsidRDefault="008160FD" w:rsidP="00827FC4"/>
    <w:p w14:paraId="4B85652B" w14:textId="77777777" w:rsidR="008160FD" w:rsidRDefault="008160FD" w:rsidP="00827FC4"/>
    <w:p w14:paraId="578711D0" w14:textId="77777777" w:rsidR="008160FD" w:rsidRDefault="008160FD" w:rsidP="00827FC4"/>
    <w:p w14:paraId="73C347AE" w14:textId="77777777" w:rsidR="008160FD" w:rsidRDefault="008160FD" w:rsidP="00827FC4"/>
    <w:p w14:paraId="25A1C65D" w14:textId="77777777" w:rsidR="008160FD" w:rsidRDefault="008160FD" w:rsidP="00827FC4"/>
    <w:p w14:paraId="4A43A3D8" w14:textId="77777777" w:rsidR="002E4C83" w:rsidRDefault="002E4C83" w:rsidP="00827FC4"/>
    <w:p w14:paraId="1FF168F1" w14:textId="77777777" w:rsidR="002E4C83" w:rsidRDefault="002E4C83" w:rsidP="00827FC4"/>
    <w:p w14:paraId="0B53A65E" w14:textId="77777777" w:rsidR="00D93AAE" w:rsidRDefault="00D93AAE" w:rsidP="00827FC4"/>
    <w:p w14:paraId="23221C32" w14:textId="77777777" w:rsidR="00D93AAE" w:rsidRDefault="00D93AAE" w:rsidP="00827FC4"/>
    <w:p w14:paraId="6EA07EE8" w14:textId="77777777" w:rsidR="00D93AAE" w:rsidRDefault="00D93AAE" w:rsidP="00827FC4"/>
    <w:p w14:paraId="1E3174D5" w14:textId="77777777" w:rsidR="002E4C83" w:rsidRDefault="002E4C83" w:rsidP="00827FC4"/>
    <w:p w14:paraId="6A5BCE3E" w14:textId="77777777" w:rsidR="00BC2991" w:rsidRDefault="00BC2991" w:rsidP="00827FC4"/>
    <w:p w14:paraId="5F040992" w14:textId="77777777" w:rsidR="00BC2991" w:rsidRDefault="00BC2991" w:rsidP="00827FC4"/>
    <w:p w14:paraId="38F01934" w14:textId="77777777" w:rsidR="00BC2991" w:rsidRDefault="00BC2991" w:rsidP="00827FC4"/>
    <w:p w14:paraId="6E03C0B2" w14:textId="77777777" w:rsidR="002E4C83" w:rsidRDefault="002E4C83" w:rsidP="00827FC4"/>
    <w:p w14:paraId="21046095" w14:textId="77777777" w:rsidR="002E4C83" w:rsidRDefault="002E4C83" w:rsidP="00827FC4"/>
    <w:p w14:paraId="3FF9E79B" w14:textId="77777777" w:rsidR="00827FC4" w:rsidRDefault="00827FC4" w:rsidP="00827FC4"/>
    <w:p w14:paraId="7136F6FA" w14:textId="77777777" w:rsidR="00827FC4" w:rsidRDefault="00827FC4" w:rsidP="00827FC4">
      <w:pPr>
        <w:jc w:val="right"/>
        <w:rPr>
          <w:b/>
        </w:rPr>
      </w:pPr>
      <w:r>
        <w:rPr>
          <w:b/>
        </w:rPr>
        <w:lastRenderedPageBreak/>
        <w:t>Додаток 7</w:t>
      </w:r>
    </w:p>
    <w:p w14:paraId="64ADD492" w14:textId="77777777" w:rsidR="00827FC4" w:rsidRDefault="00827FC4" w:rsidP="00827FC4">
      <w:pPr>
        <w:jc w:val="right"/>
      </w:pPr>
      <w:r>
        <w:t>до тендерної документації</w:t>
      </w:r>
    </w:p>
    <w:p w14:paraId="7BC0D9B3" w14:textId="77777777" w:rsidR="00827FC4" w:rsidRDefault="00827FC4" w:rsidP="00827FC4">
      <w:pPr>
        <w:jc w:val="right"/>
      </w:pPr>
    </w:p>
    <w:p w14:paraId="306CA11D" w14:textId="77777777" w:rsidR="00827FC4" w:rsidRDefault="00827FC4" w:rsidP="00827FC4">
      <w:pPr>
        <w:jc w:val="center"/>
        <w:rPr>
          <w:rFonts w:eastAsia="Times New Roman"/>
          <w:b/>
        </w:rPr>
      </w:pPr>
      <w:r>
        <w:rPr>
          <w:rFonts w:eastAsia="Times New Roman"/>
          <w:b/>
        </w:rPr>
        <w:t>ПРОЄКТ ДОГОВОРУ ПРО ЗАКУПІВЛЮ</w:t>
      </w:r>
    </w:p>
    <w:p w14:paraId="437AA8F1" w14:textId="692AFB4E" w:rsidR="00141112" w:rsidRDefault="00141112" w:rsidP="00141112">
      <w:pPr>
        <w:spacing w:after="120"/>
        <w:ind w:right="51"/>
        <w:jc w:val="both"/>
      </w:pPr>
    </w:p>
    <w:p w14:paraId="18E5D0D7" w14:textId="77777777" w:rsidR="00141112" w:rsidRPr="00141112" w:rsidRDefault="00141112" w:rsidP="00141112">
      <w:pPr>
        <w:ind w:right="-143" w:firstLine="426"/>
        <w:jc w:val="center"/>
        <w:rPr>
          <w:rFonts w:eastAsia="Times New Roman"/>
        </w:rPr>
      </w:pPr>
      <w:r w:rsidRPr="00141112">
        <w:rPr>
          <w:rFonts w:eastAsia="Times New Roman"/>
          <w:b/>
          <w:bCs/>
          <w:color w:val="000000"/>
          <w:lang w:val="ru-RU"/>
        </w:rPr>
        <w:t>ДОГОВІ</w:t>
      </w:r>
      <w:proofErr w:type="gramStart"/>
      <w:r w:rsidRPr="00141112">
        <w:rPr>
          <w:rFonts w:eastAsia="Times New Roman"/>
          <w:b/>
          <w:bCs/>
          <w:color w:val="000000"/>
          <w:lang w:val="ru-RU"/>
        </w:rPr>
        <w:t>Р</w:t>
      </w:r>
      <w:proofErr w:type="gramEnd"/>
      <w:r w:rsidRPr="00141112">
        <w:rPr>
          <w:rFonts w:eastAsia="Times New Roman"/>
          <w:b/>
          <w:bCs/>
          <w:color w:val="000000"/>
          <w:lang w:val="ru-RU"/>
        </w:rPr>
        <w:t xml:space="preserve"> № ______</w:t>
      </w:r>
      <w:r w:rsidRPr="00141112">
        <w:rPr>
          <w:rFonts w:eastAsia="Times New Roman"/>
          <w:b/>
          <w:bCs/>
          <w:color w:val="000000"/>
          <w:lang w:val="ru-RU"/>
        </w:rPr>
        <w:br/>
      </w:r>
      <w:r w:rsidRPr="00141112">
        <w:rPr>
          <w:rFonts w:eastAsia="Times New Roman"/>
          <w:b/>
          <w:bCs/>
          <w:color w:val="000000"/>
        </w:rPr>
        <w:t>про закупівлю товарів</w:t>
      </w:r>
    </w:p>
    <w:p w14:paraId="4389876C" w14:textId="77777777" w:rsidR="00141112" w:rsidRPr="00141112" w:rsidRDefault="00141112" w:rsidP="00141112">
      <w:pPr>
        <w:ind w:right="-143" w:firstLine="426"/>
        <w:jc w:val="center"/>
        <w:rPr>
          <w:rFonts w:eastAsia="Times New Roman"/>
        </w:rPr>
      </w:pPr>
      <w:r w:rsidRPr="00141112">
        <w:rPr>
          <w:rFonts w:eastAsia="Times New Roman"/>
          <w:i/>
          <w:iCs/>
          <w:color w:val="000000"/>
        </w:rPr>
        <w:t>(за результатами проведення процедури закупівлі)</w:t>
      </w:r>
    </w:p>
    <w:p w14:paraId="0E1D005F" w14:textId="77777777" w:rsidR="00141112" w:rsidRPr="00141112" w:rsidRDefault="00141112" w:rsidP="00141112">
      <w:pPr>
        <w:rPr>
          <w:rFonts w:eastAsia="Times New Roman"/>
        </w:rPr>
      </w:pPr>
    </w:p>
    <w:p w14:paraId="09A3F097" w14:textId="7622EA94" w:rsidR="00141112" w:rsidRPr="00141112" w:rsidRDefault="00141112" w:rsidP="00141112">
      <w:pPr>
        <w:ind w:left="-567" w:right="50" w:firstLine="567"/>
        <w:jc w:val="both"/>
        <w:rPr>
          <w:rFonts w:eastAsia="Times New Roman"/>
        </w:rPr>
      </w:pPr>
      <w:r w:rsidRPr="00141112">
        <w:rPr>
          <w:rFonts w:eastAsia="Times New Roman"/>
          <w:b/>
          <w:bCs/>
          <w:color w:val="000000"/>
        </w:rPr>
        <w:t xml:space="preserve">м. </w:t>
      </w:r>
      <w:r w:rsidR="009B4711">
        <w:rPr>
          <w:rFonts w:eastAsia="Times New Roman"/>
          <w:b/>
          <w:bCs/>
          <w:color w:val="000000"/>
        </w:rPr>
        <w:t>Березань</w:t>
      </w:r>
      <w:r w:rsidRPr="00141112">
        <w:rPr>
          <w:rFonts w:eastAsia="Times New Roman"/>
          <w:b/>
          <w:bCs/>
          <w:color w:val="000000"/>
        </w:rPr>
        <w:tab/>
      </w:r>
      <w:r w:rsidRPr="00141112">
        <w:rPr>
          <w:rFonts w:eastAsia="Times New Roman"/>
          <w:b/>
          <w:bCs/>
          <w:color w:val="000000"/>
        </w:rPr>
        <w:tab/>
        <w:t xml:space="preserve">                                                                     «____» ___________ 2024 р.</w:t>
      </w:r>
    </w:p>
    <w:p w14:paraId="71518D8B" w14:textId="30F7E05D" w:rsidR="00141112" w:rsidRPr="00141112" w:rsidRDefault="00141112" w:rsidP="00141112">
      <w:pPr>
        <w:rPr>
          <w:rFonts w:eastAsia="Times New Roman"/>
        </w:rPr>
      </w:pPr>
      <w:r w:rsidRPr="00141112">
        <w:rPr>
          <w:rFonts w:eastAsia="Times New Roman"/>
        </w:rPr>
        <w:t xml:space="preserve"> </w:t>
      </w:r>
    </w:p>
    <w:p w14:paraId="60B012A4" w14:textId="44A4D660" w:rsidR="00141112" w:rsidRPr="00141112" w:rsidRDefault="003C4ECB" w:rsidP="00141112">
      <w:pPr>
        <w:spacing w:after="120"/>
        <w:ind w:left="-567" w:right="50" w:firstLine="567"/>
        <w:jc w:val="both"/>
        <w:rPr>
          <w:rFonts w:eastAsia="Times New Roman"/>
        </w:rPr>
      </w:pPr>
      <w:r>
        <w:rPr>
          <w:rFonts w:eastAsia="Times New Roman"/>
          <w:b/>
          <w:bCs/>
          <w:color w:val="000000"/>
        </w:rPr>
        <w:t xml:space="preserve">Управління освіти ,молоді та спорту </w:t>
      </w:r>
      <w:proofErr w:type="spellStart"/>
      <w:r>
        <w:rPr>
          <w:rFonts w:eastAsia="Times New Roman"/>
          <w:b/>
          <w:bCs/>
          <w:color w:val="000000"/>
        </w:rPr>
        <w:t>Березанської</w:t>
      </w:r>
      <w:proofErr w:type="spellEnd"/>
      <w:r>
        <w:rPr>
          <w:rFonts w:eastAsia="Times New Roman"/>
          <w:b/>
          <w:bCs/>
          <w:color w:val="000000"/>
        </w:rPr>
        <w:t xml:space="preserve"> міської ради </w:t>
      </w:r>
      <w:r>
        <w:rPr>
          <w:rFonts w:eastAsia="Times New Roman"/>
          <w:color w:val="000000"/>
        </w:rPr>
        <w:t xml:space="preserve"> в особі  начальника управління </w:t>
      </w:r>
      <w:proofErr w:type="spellStart"/>
      <w:r>
        <w:rPr>
          <w:rFonts w:eastAsia="Times New Roman"/>
          <w:color w:val="000000"/>
        </w:rPr>
        <w:t>Загорулько</w:t>
      </w:r>
      <w:proofErr w:type="spellEnd"/>
      <w:r>
        <w:rPr>
          <w:rFonts w:eastAsia="Times New Roman"/>
          <w:color w:val="000000"/>
        </w:rPr>
        <w:t xml:space="preserve"> Оксани Володимирівни</w:t>
      </w:r>
      <w:r w:rsidR="00AB3048">
        <w:rPr>
          <w:rFonts w:eastAsia="Times New Roman"/>
          <w:color w:val="000000"/>
        </w:rPr>
        <w:t>), яка</w:t>
      </w:r>
      <w:r w:rsidR="00141112" w:rsidRPr="00141112">
        <w:rPr>
          <w:rFonts w:eastAsia="Times New Roman"/>
          <w:color w:val="000000"/>
        </w:rPr>
        <w:t xml:space="preserve"> діє на підставі Положення </w:t>
      </w:r>
      <w:r w:rsidR="00AB3048">
        <w:rPr>
          <w:rFonts w:eastAsia="Times New Roman"/>
          <w:color w:val="000000"/>
        </w:rPr>
        <w:t xml:space="preserve">Управління </w:t>
      </w:r>
      <w:r w:rsidR="00141112" w:rsidRPr="00141112">
        <w:rPr>
          <w:rFonts w:eastAsia="Times New Roman"/>
          <w:color w:val="000000"/>
        </w:rPr>
        <w:t xml:space="preserve"> з однієї сторони, та</w:t>
      </w:r>
    </w:p>
    <w:p w14:paraId="5DC8153D" w14:textId="77777777" w:rsidR="00141112" w:rsidRPr="00141112" w:rsidRDefault="00141112" w:rsidP="00141112">
      <w:pPr>
        <w:spacing w:after="120"/>
        <w:ind w:left="-567" w:right="50" w:firstLine="567"/>
        <w:jc w:val="both"/>
        <w:rPr>
          <w:rFonts w:eastAsia="Times New Roman"/>
        </w:rPr>
      </w:pPr>
      <w:proofErr w:type="spellStart"/>
      <w:r w:rsidRPr="00141112">
        <w:rPr>
          <w:rFonts w:eastAsia="Times New Roman"/>
          <w:b/>
          <w:bCs/>
          <w:color w:val="000000"/>
        </w:rPr>
        <w:t>___пов</w:t>
      </w:r>
      <w:proofErr w:type="spellEnd"/>
      <w:r w:rsidRPr="00141112">
        <w:rPr>
          <w:rFonts w:eastAsia="Times New Roman"/>
          <w:b/>
          <w:bCs/>
          <w:color w:val="000000"/>
        </w:rPr>
        <w:t>на назва контрагента__</w:t>
      </w:r>
      <w:r w:rsidRPr="00141112">
        <w:rPr>
          <w:rFonts w:eastAsia="Times New Roman"/>
          <w:color w:val="000000"/>
        </w:rPr>
        <w:t xml:space="preserve"> (далі - Постачальник), який діє на підставі __назва документу, на підставі якого діє__, з другої сторони, що надалі разом іменуються Сторони, а кожна окремо – Сторона, за результатами проведення процедури закупівлі (вказати ідентифікатор закупівлі) уклали цей Договір про закупівлю товарів (далі – Договір) про наступне:</w:t>
      </w:r>
    </w:p>
    <w:p w14:paraId="5FE3A212" w14:textId="77777777" w:rsidR="00141112" w:rsidRPr="00141112" w:rsidRDefault="00141112" w:rsidP="00141112">
      <w:pPr>
        <w:spacing w:after="120"/>
        <w:ind w:left="-567" w:right="50" w:firstLine="567"/>
        <w:jc w:val="center"/>
        <w:rPr>
          <w:rFonts w:eastAsia="Times New Roman"/>
        </w:rPr>
      </w:pPr>
      <w:r w:rsidRPr="00141112">
        <w:rPr>
          <w:rFonts w:eastAsia="Times New Roman"/>
          <w:b/>
          <w:bCs/>
          <w:color w:val="000000"/>
        </w:rPr>
        <w:t>1. ПРЕДМЕТ ДОГОВОРУ</w:t>
      </w:r>
    </w:p>
    <w:p w14:paraId="3ACD6F5F" w14:textId="5D639C60" w:rsidR="00141112" w:rsidRPr="00141112" w:rsidRDefault="00141112" w:rsidP="00CA5C5D">
      <w:pPr>
        <w:spacing w:after="120"/>
        <w:ind w:left="-567" w:firstLine="567"/>
        <w:jc w:val="both"/>
        <w:rPr>
          <w:rFonts w:eastAsia="Times New Roman"/>
          <w:b/>
          <w:bCs/>
          <w:color w:val="000000"/>
        </w:rPr>
      </w:pPr>
      <w:r w:rsidRPr="00141112">
        <w:rPr>
          <w:rFonts w:eastAsia="Times New Roman"/>
          <w:color w:val="000000"/>
        </w:rPr>
        <w:t>1.1</w:t>
      </w:r>
      <w:r w:rsidR="00E558A2" w:rsidRPr="00E558A2">
        <w:t xml:space="preserve"> </w:t>
      </w:r>
      <w:r w:rsidR="00E558A2" w:rsidRPr="00E558A2">
        <w:rPr>
          <w:rFonts w:eastAsia="Times New Roman"/>
          <w:color w:val="000000"/>
        </w:rPr>
        <w:t xml:space="preserve">Предметом Договору є закупівля  (надалі Товар), код за ДК 021:2015 37430000-1 Інвентар для боксу </w:t>
      </w:r>
      <w:r w:rsidR="00E558A2">
        <w:rPr>
          <w:rFonts w:eastAsia="Times New Roman"/>
          <w:color w:val="000000"/>
        </w:rPr>
        <w:t>(Ринг боксерський)</w:t>
      </w:r>
      <w:r w:rsidR="00E558A2" w:rsidRPr="00E558A2">
        <w:rPr>
          <w:rFonts w:eastAsia="Times New Roman"/>
          <w:color w:val="000000"/>
        </w:rPr>
        <w:t xml:space="preserve">, у кількості </w:t>
      </w:r>
      <w:r w:rsidR="00E558A2">
        <w:rPr>
          <w:rFonts w:eastAsia="Times New Roman"/>
          <w:color w:val="000000"/>
        </w:rPr>
        <w:t xml:space="preserve"> одного комплекту, згідно специфікації</w:t>
      </w:r>
    </w:p>
    <w:p w14:paraId="76365963" w14:textId="4992F88B" w:rsidR="00141112" w:rsidRPr="00141112" w:rsidRDefault="00141112" w:rsidP="004A50D5">
      <w:pPr>
        <w:spacing w:after="120"/>
        <w:ind w:left="-567" w:right="50" w:firstLine="567"/>
        <w:jc w:val="both"/>
        <w:rPr>
          <w:rFonts w:eastAsia="Times New Roman"/>
        </w:rPr>
      </w:pPr>
      <w:r w:rsidRPr="00141112">
        <w:rPr>
          <w:rFonts w:eastAsia="Times New Roman"/>
          <w:color w:val="000000"/>
        </w:rPr>
        <w:t xml:space="preserve">1.2 Найменування, одиниці виміру, кількість, ціна за одиницю, вартість, технічні характеристики/параметри, показники якості товару, що </w:t>
      </w:r>
      <w:proofErr w:type="spellStart"/>
      <w:r w:rsidRPr="00141112">
        <w:rPr>
          <w:rFonts w:eastAsia="Times New Roman"/>
          <w:color w:val="000000"/>
        </w:rPr>
        <w:t>закуповується</w:t>
      </w:r>
      <w:proofErr w:type="spellEnd"/>
      <w:r w:rsidRPr="00141112">
        <w:rPr>
          <w:rFonts w:eastAsia="Times New Roman"/>
          <w:color w:val="000000"/>
        </w:rPr>
        <w:t xml:space="preserve"> та поставляється за цим Договором, зазначаються у Специфікаці</w:t>
      </w:r>
      <w:r w:rsidR="00AE53F6">
        <w:rPr>
          <w:rFonts w:eastAsia="Times New Roman"/>
          <w:color w:val="000000"/>
        </w:rPr>
        <w:t>ї</w:t>
      </w:r>
      <w:r w:rsidR="00080339">
        <w:rPr>
          <w:rFonts w:eastAsia="Times New Roman"/>
          <w:color w:val="000000"/>
        </w:rPr>
        <w:t xml:space="preserve"> </w:t>
      </w:r>
      <w:r w:rsidRPr="00141112">
        <w:rPr>
          <w:rFonts w:eastAsia="Times New Roman"/>
          <w:color w:val="000000"/>
        </w:rPr>
        <w:t>товару (Додаток 1).</w:t>
      </w:r>
    </w:p>
    <w:p w14:paraId="1E102EEA" w14:textId="77777777" w:rsidR="00141112" w:rsidRPr="00141112" w:rsidRDefault="00141112" w:rsidP="00141112">
      <w:pPr>
        <w:spacing w:after="120"/>
        <w:ind w:left="-567" w:right="50" w:firstLine="567"/>
        <w:jc w:val="center"/>
        <w:rPr>
          <w:rFonts w:eastAsia="Times New Roman"/>
        </w:rPr>
      </w:pPr>
      <w:r w:rsidRPr="00141112">
        <w:rPr>
          <w:rFonts w:eastAsia="Times New Roman"/>
          <w:b/>
          <w:bCs/>
          <w:color w:val="000000"/>
        </w:rPr>
        <w:t>2. ЦІНА ДОГОВОРУ ТА ПОРЯДОК РОЗРАХУНКІВ</w:t>
      </w:r>
    </w:p>
    <w:p w14:paraId="6DE49BE6"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2.1 Ціна цього Договору становить ______ (сума прописом) гривень ___ копійок,  у тому числі ПДВ ___% - ________ (сума прописом) гривень ____ копійок або без ПДВ.</w:t>
      </w:r>
    </w:p>
    <w:p w14:paraId="763DBF09" w14:textId="6554D0DA" w:rsidR="00141112" w:rsidRDefault="00141112" w:rsidP="00141112">
      <w:pPr>
        <w:spacing w:after="120"/>
        <w:ind w:left="-567" w:right="50" w:firstLine="567"/>
        <w:jc w:val="both"/>
        <w:rPr>
          <w:rFonts w:eastAsia="Times New Roman"/>
          <w:color w:val="000000"/>
        </w:rPr>
      </w:pPr>
      <w:r w:rsidRPr="00141112">
        <w:rPr>
          <w:rFonts w:eastAsia="Times New Roman"/>
          <w:color w:val="000000"/>
        </w:rPr>
        <w:t xml:space="preserve">2.2  Закупівля товару здійснюється у межах обсягів бюджетних асигнувань, передбачених Покупцю в </w:t>
      </w:r>
      <w:r w:rsidR="00E558A2">
        <w:rPr>
          <w:rFonts w:eastAsia="Times New Roman"/>
          <w:color w:val="000000"/>
        </w:rPr>
        <w:t>місцевому бюджеті</w:t>
      </w:r>
      <w:r w:rsidRPr="00141112">
        <w:rPr>
          <w:rFonts w:eastAsia="Times New Roman"/>
          <w:color w:val="000000"/>
        </w:rPr>
        <w:t xml:space="preserve"> на 2024 рік</w:t>
      </w:r>
      <w:r w:rsidR="00E558A2">
        <w:rPr>
          <w:rFonts w:eastAsia="Times New Roman"/>
          <w:color w:val="000000"/>
        </w:rPr>
        <w:t xml:space="preserve"> </w:t>
      </w:r>
    </w:p>
    <w:p w14:paraId="39D6BF78" w14:textId="2ED6FE51" w:rsidR="00141112" w:rsidRPr="00141112" w:rsidRDefault="00141112" w:rsidP="00141112">
      <w:pPr>
        <w:spacing w:after="120"/>
        <w:ind w:left="-567" w:right="50" w:firstLine="567"/>
        <w:jc w:val="both"/>
        <w:rPr>
          <w:rFonts w:eastAsia="Times New Roman"/>
        </w:rPr>
      </w:pPr>
      <w:r w:rsidRPr="00141112">
        <w:rPr>
          <w:rFonts w:eastAsia="Times New Roman"/>
          <w:color w:val="000000"/>
        </w:rPr>
        <w:t xml:space="preserve">2.3 Оплата за </w:t>
      </w:r>
      <w:r w:rsidR="001E62E6">
        <w:rPr>
          <w:rFonts w:eastAsia="Times New Roman"/>
          <w:color w:val="000000"/>
        </w:rPr>
        <w:t xml:space="preserve">весь </w:t>
      </w:r>
      <w:r w:rsidRPr="00141112">
        <w:rPr>
          <w:rFonts w:eastAsia="Times New Roman"/>
          <w:color w:val="000000"/>
        </w:rPr>
        <w:t>товар здійснюється Покупцем у національній грошовій одиниці України шляхом перерахування коштів на розрахунковий рахунок Постачальника протягом 10 (десяти) робочих днів з дня отримання Товару, на підставі видаткових накладних на товар, за умови отримання Покупцем відповідного бюджетного фінансування.</w:t>
      </w:r>
    </w:p>
    <w:p w14:paraId="7E7C3A87"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2.4 У випадку затримки оплати за Товар Покупцем у зв’язку з відсутністю коштів на його реєстраційному рахунку, Покупець зобов’язується провести оплату протягом 10 (десяти) робочих днів з дня надходження коштів на його рахунок. </w:t>
      </w:r>
    </w:p>
    <w:p w14:paraId="7EDE485F" w14:textId="77777777" w:rsidR="00141112" w:rsidRPr="00141112" w:rsidRDefault="00141112" w:rsidP="00141112">
      <w:pPr>
        <w:spacing w:after="120"/>
        <w:ind w:left="-567" w:right="50" w:firstLine="567"/>
        <w:jc w:val="center"/>
        <w:rPr>
          <w:rFonts w:eastAsia="Times New Roman"/>
        </w:rPr>
      </w:pPr>
      <w:r w:rsidRPr="00141112">
        <w:rPr>
          <w:rFonts w:eastAsia="Times New Roman"/>
          <w:b/>
          <w:bCs/>
          <w:color w:val="000000"/>
        </w:rPr>
        <w:t>3. УМОВИ ПОСТАВКИ ТОВАРУ</w:t>
      </w:r>
    </w:p>
    <w:p w14:paraId="308B641E" w14:textId="0A2CA40E" w:rsidR="00141112" w:rsidRPr="00141112" w:rsidRDefault="00141112" w:rsidP="00141112">
      <w:pPr>
        <w:spacing w:after="120"/>
        <w:ind w:left="-567" w:right="50" w:firstLine="567"/>
        <w:jc w:val="both"/>
        <w:rPr>
          <w:rFonts w:eastAsia="Times New Roman"/>
        </w:rPr>
      </w:pPr>
      <w:r w:rsidRPr="00141112">
        <w:rPr>
          <w:rFonts w:eastAsia="Times New Roman"/>
          <w:color w:val="000000"/>
        </w:rPr>
        <w:t>3.1. Строк поставки товару</w:t>
      </w:r>
      <w:r w:rsidRPr="00141112">
        <w:rPr>
          <w:rFonts w:eastAsia="Times New Roman"/>
          <w:b/>
          <w:bCs/>
          <w:color w:val="000000"/>
        </w:rPr>
        <w:t xml:space="preserve">: до </w:t>
      </w:r>
      <w:r w:rsidR="00877898">
        <w:rPr>
          <w:rFonts w:eastAsia="Times New Roman"/>
          <w:b/>
          <w:bCs/>
          <w:color w:val="000000"/>
          <w:lang w:val="ru-RU"/>
        </w:rPr>
        <w:t xml:space="preserve">31 </w:t>
      </w:r>
      <w:proofErr w:type="spellStart"/>
      <w:r w:rsidR="00877898">
        <w:rPr>
          <w:rFonts w:eastAsia="Times New Roman"/>
          <w:b/>
          <w:bCs/>
          <w:color w:val="000000"/>
          <w:lang w:val="ru-RU"/>
        </w:rPr>
        <w:t>грудня</w:t>
      </w:r>
      <w:proofErr w:type="spellEnd"/>
      <w:r w:rsidR="00A740B3" w:rsidRPr="00A740B3">
        <w:rPr>
          <w:rFonts w:eastAsia="Times New Roman"/>
          <w:b/>
          <w:bCs/>
          <w:color w:val="000000"/>
          <w:lang w:val="ru-RU"/>
        </w:rPr>
        <w:t xml:space="preserve"> </w:t>
      </w:r>
      <w:r w:rsidRPr="00141112">
        <w:rPr>
          <w:rFonts w:eastAsia="Times New Roman"/>
          <w:b/>
          <w:bCs/>
          <w:color w:val="000000"/>
        </w:rPr>
        <w:t>2024 р.</w:t>
      </w:r>
    </w:p>
    <w:p w14:paraId="6E8C9342" w14:textId="1D33C4B2" w:rsidR="00141112" w:rsidRPr="00141112" w:rsidRDefault="00141112" w:rsidP="00141112">
      <w:pPr>
        <w:spacing w:after="120"/>
        <w:ind w:left="-567" w:right="50" w:firstLine="567"/>
        <w:jc w:val="both"/>
        <w:rPr>
          <w:rFonts w:eastAsia="Times New Roman"/>
        </w:rPr>
      </w:pPr>
      <w:r w:rsidRPr="00141112">
        <w:rPr>
          <w:rFonts w:eastAsia="Times New Roman"/>
          <w:color w:val="000000"/>
        </w:rPr>
        <w:t xml:space="preserve">3.2. Місце поставки товару Покупцеві: </w:t>
      </w:r>
      <w:r w:rsidRPr="00141112">
        <w:rPr>
          <w:rFonts w:eastAsia="Times New Roman"/>
          <w:b/>
          <w:bCs/>
          <w:color w:val="000000"/>
        </w:rPr>
        <w:t xml:space="preserve">м. </w:t>
      </w:r>
      <w:r w:rsidR="00AB3048">
        <w:rPr>
          <w:rFonts w:eastAsia="Times New Roman"/>
          <w:b/>
          <w:bCs/>
          <w:color w:val="000000"/>
        </w:rPr>
        <w:t>Березань</w:t>
      </w:r>
      <w:r w:rsidRPr="00141112">
        <w:rPr>
          <w:rFonts w:eastAsia="Times New Roman"/>
          <w:b/>
          <w:bCs/>
          <w:color w:val="000000"/>
        </w:rPr>
        <w:t xml:space="preserve">, вул. </w:t>
      </w:r>
      <w:r w:rsidR="00AB3048">
        <w:rPr>
          <w:rFonts w:eastAsia="Times New Roman"/>
          <w:b/>
          <w:bCs/>
          <w:color w:val="000000"/>
        </w:rPr>
        <w:t>Набережна, буд. 4</w:t>
      </w:r>
      <w:r w:rsidRPr="00141112">
        <w:rPr>
          <w:rFonts w:eastAsia="Times New Roman"/>
          <w:b/>
          <w:bCs/>
          <w:color w:val="000000"/>
        </w:rPr>
        <w:t>.</w:t>
      </w:r>
    </w:p>
    <w:p w14:paraId="21FA4C4E" w14:textId="659C0322" w:rsidR="00141112" w:rsidRPr="00141112" w:rsidRDefault="00141112" w:rsidP="00141112">
      <w:pPr>
        <w:spacing w:after="120"/>
        <w:ind w:left="-567" w:right="50" w:firstLine="567"/>
        <w:jc w:val="both"/>
        <w:rPr>
          <w:rFonts w:eastAsia="Times New Roman"/>
        </w:rPr>
      </w:pPr>
      <w:r w:rsidRPr="00141112">
        <w:rPr>
          <w:rFonts w:eastAsia="Times New Roman"/>
          <w:color w:val="000000"/>
        </w:rPr>
        <w:t>3.3. Номенклатура, кількість та якість товару, маркування, тара (упаковка) повинні відповідати Специфікаці</w:t>
      </w:r>
      <w:r w:rsidR="00080339">
        <w:rPr>
          <w:rFonts w:eastAsia="Times New Roman"/>
          <w:color w:val="000000"/>
        </w:rPr>
        <w:t>ям</w:t>
      </w:r>
      <w:r w:rsidRPr="00141112">
        <w:rPr>
          <w:rFonts w:eastAsia="Times New Roman"/>
          <w:color w:val="000000"/>
        </w:rPr>
        <w:t xml:space="preserve"> товару (Додаток 1 ) та вимогам чинного законодавства України, стандартів та технічних вимог, що встановлені для даного виду товару.</w:t>
      </w:r>
    </w:p>
    <w:p w14:paraId="1A4E1398"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shd w:val="clear" w:color="auto" w:fill="FFFFFF"/>
        </w:rPr>
        <w:t xml:space="preserve">3.4. </w:t>
      </w:r>
      <w:r w:rsidRPr="00141112">
        <w:rPr>
          <w:rFonts w:eastAsia="Times New Roman"/>
          <w:color w:val="000000"/>
        </w:rPr>
        <w:t>Постачальник за власний рахунок забезпечує доставку товару до місця поставки товару (включаючи занесення у приміщення/на поверх) та у разі потреби - пакування товару, необхідне для транспортування/поштового пересилання товару. </w:t>
      </w:r>
    </w:p>
    <w:p w14:paraId="40527E18"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lastRenderedPageBreak/>
        <w:t>3.5. Приймання - передача товару за якістю та за кількістю здійснюється відповідно до норм діючого законодавства в один із способів, визначених Покупцем, а саме:</w:t>
      </w:r>
    </w:p>
    <w:p w14:paraId="37BC2A52"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уповноваженим представником Покупця;</w:t>
      </w:r>
    </w:p>
    <w:p w14:paraId="48B07031"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уповноваженим представником Покупця із залученням працівника (працівників) Покупця, для забезпечення потреб/діяльності яких придбається товар, та складанням Акту відповідності;</w:t>
      </w:r>
    </w:p>
    <w:p w14:paraId="33CCF0ED"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уповноваженим представником Покупця із залученням сторонніх експертів (оплата послуг яких здійснюється за рахунок Покупця) та складанням Акту відповідності.</w:t>
      </w:r>
    </w:p>
    <w:p w14:paraId="584387DE" w14:textId="35B71F2D" w:rsidR="00141112" w:rsidRPr="00141112" w:rsidRDefault="00141112" w:rsidP="00141112">
      <w:pPr>
        <w:spacing w:after="120"/>
        <w:ind w:left="-567" w:right="50" w:firstLine="567"/>
        <w:jc w:val="both"/>
        <w:rPr>
          <w:rFonts w:eastAsia="Times New Roman"/>
        </w:rPr>
      </w:pPr>
      <w:r w:rsidRPr="00141112">
        <w:rPr>
          <w:rFonts w:eastAsia="Times New Roman"/>
          <w:color w:val="000000"/>
        </w:rPr>
        <w:t>При передачі товару уповноваженому представнику Покупця Постачальник має надати Покупцю видаткову накладну на товар, оформлену відповідно до Специфікаці</w:t>
      </w:r>
      <w:r w:rsidR="00AE53F6">
        <w:rPr>
          <w:rFonts w:eastAsia="Times New Roman"/>
          <w:color w:val="000000"/>
        </w:rPr>
        <w:t>ї</w:t>
      </w:r>
      <w:r w:rsidRPr="00141112">
        <w:rPr>
          <w:rFonts w:eastAsia="Times New Roman"/>
          <w:color w:val="000000"/>
        </w:rPr>
        <w:t xml:space="preserve"> товару (Додаток 1), у 2 (двох) примірниках.  </w:t>
      </w:r>
    </w:p>
    <w:p w14:paraId="31C02C56"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3.6. Разом з товаром Постачальник надає Покупцю документи (або належним чином завірені їх копії), що підтверджують якість товару, зокрема, декларація (сертифікат) відповідності або протокол випробування або технічний паспорт, виданий виробником Товару. У разі іноземного походження товару, який переміщувався через митний кордон України, разом з Товаром Постачальник надає Покупцю копію митної декларації, декларантом якої є Постачальник.</w:t>
      </w:r>
    </w:p>
    <w:p w14:paraId="3471AD2B"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У разі, якщо Постачальник придбав товар іноземного походження на території України в іншої особи, Постачальник надає копію договору про закупівлю такого товару в іншої особи, копію видаткової накладної на цей товар, виданої такою особою, та копію митної декларації, декларантом якої є відповідна особа.</w:t>
      </w:r>
    </w:p>
    <w:p w14:paraId="080D20DE" w14:textId="3A621B4E" w:rsidR="00141112" w:rsidRPr="00141112" w:rsidRDefault="00141112" w:rsidP="00141112">
      <w:pPr>
        <w:spacing w:after="120"/>
        <w:ind w:left="-567" w:right="50" w:firstLine="567"/>
        <w:jc w:val="both"/>
        <w:rPr>
          <w:rFonts w:eastAsia="Times New Roman"/>
        </w:rPr>
      </w:pPr>
      <w:r w:rsidRPr="00141112">
        <w:rPr>
          <w:rFonts w:eastAsia="Times New Roman"/>
          <w:color w:val="000000"/>
        </w:rPr>
        <w:t>3.7. При прийманні товару за умови його повної відповідності видатковій накладній та Специфікаці</w:t>
      </w:r>
      <w:r w:rsidR="00AE53F6">
        <w:rPr>
          <w:rFonts w:eastAsia="Times New Roman"/>
          <w:color w:val="000000"/>
        </w:rPr>
        <w:t>ї</w:t>
      </w:r>
      <w:r w:rsidRPr="00141112">
        <w:rPr>
          <w:rFonts w:eastAsia="Times New Roman"/>
          <w:color w:val="000000"/>
        </w:rPr>
        <w:t xml:space="preserve"> товару (Додаток 1) уповноважений представник Покупця підписує видаткові накладні і передає 1 (один) примірник підписаної ним видаткової накладної Постачальнику. </w:t>
      </w:r>
    </w:p>
    <w:p w14:paraId="7AB29ABE"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3.8. Покупець має право відмовитись від приймання товару у випадках: </w:t>
      </w:r>
    </w:p>
    <w:p w14:paraId="30E770C6"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невідповідності товару санітарним, технічним та іншім нормам, стандартам та вимогам, встановленим чинним законодавством України для товарів даного виду;</w:t>
      </w:r>
    </w:p>
    <w:p w14:paraId="39DE183F"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відсутності митної декларації (у разі іноземного походження товару);</w:t>
      </w:r>
    </w:p>
    <w:p w14:paraId="18550B32"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виявлення виробничих та інших дефектів товару;</w:t>
      </w:r>
    </w:p>
    <w:p w14:paraId="119B3CA2" w14:textId="29941678" w:rsidR="00141112" w:rsidRPr="00141112" w:rsidRDefault="00141112" w:rsidP="00141112">
      <w:pPr>
        <w:spacing w:after="120"/>
        <w:ind w:left="-567" w:right="50" w:firstLine="567"/>
        <w:jc w:val="both"/>
        <w:rPr>
          <w:rFonts w:eastAsia="Times New Roman"/>
        </w:rPr>
      </w:pPr>
      <w:r w:rsidRPr="00141112">
        <w:rPr>
          <w:rFonts w:eastAsia="Times New Roman"/>
          <w:color w:val="000000"/>
        </w:rPr>
        <w:t>невідповідності умов постачання, визначених цим Договором (порушення строків поставки; невідповідність цін, асортименту, якості або кількості поставленого товару, визначеному в Додатк</w:t>
      </w:r>
      <w:r w:rsidR="00AE53F6">
        <w:rPr>
          <w:rFonts w:eastAsia="Times New Roman"/>
          <w:color w:val="000000"/>
        </w:rPr>
        <w:t xml:space="preserve">у 1 </w:t>
      </w:r>
      <w:r w:rsidRPr="00141112">
        <w:rPr>
          <w:rFonts w:eastAsia="Times New Roman"/>
          <w:color w:val="000000"/>
        </w:rPr>
        <w:t>);</w:t>
      </w:r>
    </w:p>
    <w:p w14:paraId="0B71C090"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невідповідності комплектності товару технічному паспорту;</w:t>
      </w:r>
    </w:p>
    <w:p w14:paraId="25F50026" w14:textId="23B43F3C" w:rsidR="00141112" w:rsidRPr="00141112" w:rsidRDefault="00141112" w:rsidP="00141112">
      <w:pPr>
        <w:spacing w:after="120"/>
        <w:ind w:left="-567" w:right="50" w:firstLine="567"/>
        <w:jc w:val="both"/>
        <w:rPr>
          <w:rFonts w:eastAsia="Times New Roman"/>
        </w:rPr>
      </w:pPr>
      <w:r w:rsidRPr="00141112">
        <w:rPr>
          <w:rFonts w:eastAsia="Times New Roman"/>
          <w:color w:val="000000"/>
        </w:rPr>
        <w:t>відсутності/недійсності або невідповідності поставленому товару товарно-супровідних документів, визначених чинним законодавством України та п</w:t>
      </w:r>
      <w:r w:rsidR="00EE6E5D">
        <w:rPr>
          <w:rFonts w:eastAsia="Times New Roman"/>
          <w:color w:val="000000"/>
        </w:rPr>
        <w:t>унктом</w:t>
      </w:r>
      <w:r w:rsidRPr="00141112">
        <w:rPr>
          <w:rFonts w:eastAsia="Times New Roman"/>
          <w:color w:val="000000"/>
        </w:rPr>
        <w:t xml:space="preserve"> 3.6. цього Договору;</w:t>
      </w:r>
    </w:p>
    <w:p w14:paraId="43136F3F"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якщо до закінчення строку придатності поставленого товару залишилось менше ніж 50% від загального строку придатності (у разі встановлення виробником строку придатності товарів);</w:t>
      </w:r>
    </w:p>
    <w:p w14:paraId="5B9F9BA0"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в інших випадках, передбачених чинним законодавством України.</w:t>
      </w:r>
    </w:p>
    <w:p w14:paraId="15223DDE" w14:textId="2A90D8B9" w:rsidR="00141112" w:rsidRPr="00141112" w:rsidRDefault="00141112" w:rsidP="00141112">
      <w:pPr>
        <w:spacing w:after="120"/>
        <w:ind w:left="-567" w:right="50" w:firstLine="567"/>
        <w:jc w:val="both"/>
        <w:rPr>
          <w:rFonts w:eastAsia="Times New Roman"/>
        </w:rPr>
      </w:pPr>
      <w:r w:rsidRPr="00141112">
        <w:rPr>
          <w:rFonts w:eastAsia="Times New Roman"/>
          <w:color w:val="000000"/>
        </w:rPr>
        <w:t>3.9. У разі виявлення Покупцем недоліків/дефектів товару під час приймання товару, визначених п</w:t>
      </w:r>
      <w:r w:rsidR="004A50D5">
        <w:rPr>
          <w:rFonts w:eastAsia="Times New Roman"/>
          <w:color w:val="000000"/>
        </w:rPr>
        <w:t>унктом</w:t>
      </w:r>
      <w:r w:rsidRPr="00141112">
        <w:rPr>
          <w:rFonts w:eastAsia="Times New Roman"/>
          <w:color w:val="000000"/>
        </w:rPr>
        <w:t xml:space="preserve"> 3.8. цього Договору, уповноважений представник Покупця не приймає такий товар</w:t>
      </w:r>
      <w:r w:rsidR="001E62E6">
        <w:rPr>
          <w:rFonts w:eastAsia="Times New Roman"/>
          <w:color w:val="000000"/>
        </w:rPr>
        <w:t xml:space="preserve"> та складає Акт про невідповідність</w:t>
      </w:r>
      <w:r w:rsidRPr="00141112">
        <w:rPr>
          <w:rFonts w:eastAsia="Times New Roman"/>
          <w:color w:val="000000"/>
        </w:rPr>
        <w:t>, а Постачальник зобов’язується протягом 5 (п’яти) календарних днів, але не пізніше терміну, встановленого пунктом 3.1. цього Договору, здійснити поставку якісного аналогічного Товару. Всі додаткові витрати, пов’язані з заміною неякісного товару аналогічним якісним товаром Постачальник несе за свій рахунок.</w:t>
      </w:r>
    </w:p>
    <w:p w14:paraId="5DAC20F9" w14:textId="025F2D0E" w:rsidR="00141112" w:rsidRPr="00141112" w:rsidRDefault="00141112" w:rsidP="00141112">
      <w:pPr>
        <w:spacing w:after="120"/>
        <w:ind w:left="-567" w:right="50" w:firstLine="567"/>
        <w:jc w:val="both"/>
        <w:rPr>
          <w:rFonts w:eastAsia="Times New Roman"/>
        </w:rPr>
      </w:pPr>
      <w:r w:rsidRPr="00141112">
        <w:rPr>
          <w:rFonts w:eastAsia="Times New Roman"/>
          <w:color w:val="000000"/>
        </w:rPr>
        <w:lastRenderedPageBreak/>
        <w:t>3.10. У разі невиконання умов п</w:t>
      </w:r>
      <w:r w:rsidR="001E62E6">
        <w:rPr>
          <w:rFonts w:eastAsia="Times New Roman"/>
          <w:color w:val="000000"/>
        </w:rPr>
        <w:t>ункту</w:t>
      </w:r>
      <w:r w:rsidRPr="00141112">
        <w:rPr>
          <w:rFonts w:eastAsia="Times New Roman"/>
          <w:color w:val="000000"/>
        </w:rPr>
        <w:t xml:space="preserve"> 3.9. Договору Покупець має право розірвати договір в односторонньому порядку, без відшкодування Постачальнику будь-яких понесених ним витрат. </w:t>
      </w:r>
    </w:p>
    <w:p w14:paraId="2F79DA8F" w14:textId="08684CF4" w:rsidR="00141112" w:rsidRPr="00141112" w:rsidRDefault="00141112" w:rsidP="00141112">
      <w:pPr>
        <w:spacing w:after="120"/>
        <w:ind w:left="-567" w:right="50" w:firstLine="567"/>
        <w:jc w:val="both"/>
        <w:rPr>
          <w:rFonts w:eastAsia="Times New Roman"/>
        </w:rPr>
      </w:pPr>
      <w:r w:rsidRPr="00141112">
        <w:rPr>
          <w:rFonts w:eastAsia="Times New Roman"/>
          <w:color w:val="000000"/>
        </w:rPr>
        <w:t>3.11. Право власності на товар переходить від Постачальника до Покупця в момент підписання уповноваженим представником Покупця видаткової накладної, що відповідає Специфікації товару (Додаток 1).</w:t>
      </w:r>
    </w:p>
    <w:p w14:paraId="6B3240D1"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Перехід права власності до Покупця не звільняє Постачальника від зобов’язання замінити неякісний товар, якщо його невідповідність буде встановлено Покупцем після приймання у Постачальника. </w:t>
      </w:r>
    </w:p>
    <w:p w14:paraId="01ED8B3D" w14:textId="77777777" w:rsidR="00141112" w:rsidRPr="00141112" w:rsidRDefault="00141112" w:rsidP="00141112">
      <w:pPr>
        <w:spacing w:after="120"/>
        <w:ind w:left="-567" w:right="50" w:firstLine="567"/>
        <w:jc w:val="center"/>
        <w:rPr>
          <w:rFonts w:eastAsia="Times New Roman"/>
        </w:rPr>
      </w:pPr>
      <w:r w:rsidRPr="00141112">
        <w:rPr>
          <w:rFonts w:eastAsia="Times New Roman"/>
          <w:b/>
          <w:bCs/>
          <w:color w:val="000000"/>
        </w:rPr>
        <w:t>4. ГАРАНТІЯ ЯКОСТІ ТА ГАРАНТІЙНІ ЗОБОВ’ЯЗАННЯ</w:t>
      </w:r>
    </w:p>
    <w:p w14:paraId="110359A3" w14:textId="77777777" w:rsidR="00141112" w:rsidRPr="00141112" w:rsidRDefault="00141112" w:rsidP="004A50D5">
      <w:pPr>
        <w:spacing w:after="120"/>
        <w:ind w:left="-567" w:right="51" w:firstLine="567"/>
        <w:jc w:val="both"/>
        <w:rPr>
          <w:rFonts w:eastAsia="Times New Roman"/>
        </w:rPr>
      </w:pPr>
      <w:r w:rsidRPr="00141112">
        <w:rPr>
          <w:rFonts w:eastAsia="Times New Roman"/>
          <w:color w:val="000000"/>
        </w:rPr>
        <w:t>4.1. Постачальник гарантує високу якість поставленого товару, його повну відповідність чинним національним стандартам, технічним умовам, паспорту (сертифікату) та/або технічним характеристикам, що встановлені умовами цього Договору та іншим вимогам, встановленим чинним законодавством. </w:t>
      </w:r>
    </w:p>
    <w:p w14:paraId="489277B7" w14:textId="77777777" w:rsidR="00141112" w:rsidRPr="00141112" w:rsidRDefault="00141112" w:rsidP="004A50D5">
      <w:pPr>
        <w:spacing w:after="120"/>
        <w:ind w:left="-567" w:right="51" w:firstLine="567"/>
        <w:jc w:val="both"/>
        <w:rPr>
          <w:rFonts w:eastAsia="Times New Roman"/>
        </w:rPr>
      </w:pPr>
      <w:r w:rsidRPr="00141112">
        <w:rPr>
          <w:rFonts w:eastAsia="Times New Roman"/>
          <w:color w:val="000000"/>
        </w:rPr>
        <w:t>Постачальник гарантує, що товар (та його окремі складові) є новим, не перебував в експлуатації, не перебуває в заставі/ під арештом та вільний від претензій третіх осіб.</w:t>
      </w:r>
    </w:p>
    <w:p w14:paraId="36078C7C" w14:textId="4F4AAF53" w:rsidR="00141112" w:rsidRPr="00141112" w:rsidRDefault="00141112" w:rsidP="004A50D5">
      <w:pPr>
        <w:spacing w:after="120"/>
        <w:ind w:left="-567" w:right="50" w:firstLine="567"/>
        <w:jc w:val="both"/>
        <w:rPr>
          <w:rFonts w:eastAsia="Times New Roman"/>
        </w:rPr>
      </w:pPr>
      <w:r w:rsidRPr="00141112">
        <w:rPr>
          <w:rFonts w:eastAsia="Times New Roman"/>
          <w:color w:val="000000"/>
        </w:rPr>
        <w:t>4.2. Строк гарантії на товар та визначення початку його обчислення відповідно до п</w:t>
      </w:r>
      <w:r w:rsidR="004A50D5">
        <w:rPr>
          <w:rFonts w:eastAsia="Times New Roman"/>
          <w:color w:val="000000"/>
        </w:rPr>
        <w:t>ункту</w:t>
      </w:r>
      <w:r w:rsidRPr="00141112">
        <w:rPr>
          <w:rFonts w:eastAsia="Times New Roman"/>
          <w:color w:val="000000"/>
        </w:rPr>
        <w:t xml:space="preserve"> 4.3. Договору встановлюється Сторонами у Специфікаці</w:t>
      </w:r>
      <w:r w:rsidR="00AE53F6">
        <w:rPr>
          <w:rFonts w:eastAsia="Times New Roman"/>
          <w:color w:val="000000"/>
        </w:rPr>
        <w:t>ї</w:t>
      </w:r>
      <w:r w:rsidRPr="00141112">
        <w:rPr>
          <w:rFonts w:eastAsia="Times New Roman"/>
          <w:color w:val="000000"/>
        </w:rPr>
        <w:t xml:space="preserve"> (Додатку 1 ). Строк гарантії не може бути менше ніж гарантійний термін, встановлений виробником товару.</w:t>
      </w:r>
    </w:p>
    <w:p w14:paraId="5AA54531"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4.3. Дата початку обчислення строку гарантії на поставлений, замінений товар, або товар, у якому усунуто дефекти встановлюються наступним чином:</w:t>
      </w:r>
    </w:p>
    <w:p w14:paraId="115C41F8" w14:textId="1A965CFE" w:rsidR="00141112" w:rsidRPr="00141112" w:rsidRDefault="00141112" w:rsidP="00141112">
      <w:pPr>
        <w:spacing w:after="120"/>
        <w:ind w:left="-567" w:right="50" w:firstLine="567"/>
        <w:jc w:val="both"/>
        <w:rPr>
          <w:rFonts w:eastAsia="Times New Roman"/>
        </w:rPr>
      </w:pPr>
      <w:r w:rsidRPr="00141112">
        <w:rPr>
          <w:rFonts w:eastAsia="Times New Roman"/>
          <w:color w:val="000000"/>
        </w:rPr>
        <w:t>4.3.1. Для товару, що не підлягає введенню в експлуатацію, строк гарантії обчислюється від дати переходу права власності на товар до Покупця відповідно до умов, передбачених у п</w:t>
      </w:r>
      <w:r w:rsidR="004A50D5">
        <w:rPr>
          <w:rFonts w:eastAsia="Times New Roman"/>
          <w:color w:val="000000"/>
        </w:rPr>
        <w:t>ункті</w:t>
      </w:r>
      <w:r w:rsidRPr="00141112">
        <w:rPr>
          <w:rFonts w:eastAsia="Times New Roman"/>
          <w:color w:val="000000"/>
        </w:rPr>
        <w:t xml:space="preserve"> 3.11. Договору.</w:t>
      </w:r>
    </w:p>
    <w:p w14:paraId="1B5B806B" w14:textId="4D81F3CB" w:rsidR="00141112" w:rsidRPr="00141112" w:rsidRDefault="00141112" w:rsidP="00141112">
      <w:pPr>
        <w:spacing w:after="120"/>
        <w:ind w:left="-567" w:right="50" w:firstLine="567"/>
        <w:jc w:val="both"/>
        <w:rPr>
          <w:rFonts w:eastAsia="Times New Roman"/>
        </w:rPr>
      </w:pPr>
      <w:r w:rsidRPr="00141112">
        <w:rPr>
          <w:rFonts w:eastAsia="Times New Roman"/>
          <w:color w:val="000000"/>
        </w:rPr>
        <w:t>4.3.2. Для товару, що підлягає введенню в експлуатацію, строк гарантії обчислюється від дати введення, зазначеної в Акті введення товару в експлуатацію, який складається Покупцем.  </w:t>
      </w:r>
    </w:p>
    <w:p w14:paraId="205A3AA0" w14:textId="66E2DE47" w:rsidR="00141112" w:rsidRPr="00141112" w:rsidRDefault="00141112" w:rsidP="004A50D5">
      <w:pPr>
        <w:spacing w:after="120"/>
        <w:ind w:left="-567" w:right="51" w:firstLine="567"/>
        <w:jc w:val="both"/>
        <w:rPr>
          <w:rFonts w:eastAsia="Times New Roman"/>
        </w:rPr>
      </w:pPr>
      <w:r w:rsidRPr="00141112">
        <w:rPr>
          <w:rFonts w:eastAsia="Times New Roman"/>
          <w:color w:val="000000"/>
        </w:rPr>
        <w:t>4.4. Постачальник несе усі витрати та ризики, пов’язані з усуненням недоліків Товару неналежної якості та наданням послуг з гарантійного обслуговування з моменту підписання відповідних документів</w:t>
      </w:r>
      <w:r w:rsidR="001E62E6">
        <w:rPr>
          <w:rFonts w:eastAsia="Times New Roman"/>
          <w:color w:val="000000"/>
        </w:rPr>
        <w:t xml:space="preserve"> згідно з вимогами чинного законодавства України</w:t>
      </w:r>
      <w:r w:rsidRPr="00141112">
        <w:rPr>
          <w:rFonts w:eastAsia="Times New Roman"/>
          <w:color w:val="000000"/>
        </w:rPr>
        <w:t>. </w:t>
      </w:r>
    </w:p>
    <w:p w14:paraId="4087D6FB" w14:textId="77777777" w:rsidR="00141112" w:rsidRPr="00141112" w:rsidRDefault="00141112" w:rsidP="004A50D5">
      <w:pPr>
        <w:spacing w:after="120"/>
        <w:ind w:left="-567" w:right="51" w:firstLine="567"/>
        <w:jc w:val="center"/>
        <w:rPr>
          <w:rFonts w:eastAsia="Times New Roman"/>
        </w:rPr>
      </w:pPr>
      <w:r w:rsidRPr="00141112">
        <w:rPr>
          <w:rFonts w:eastAsia="Times New Roman"/>
          <w:b/>
          <w:bCs/>
          <w:color w:val="000000"/>
        </w:rPr>
        <w:t>5. ВІДПОВІДАЛЬНІСТЬ СТОРІН</w:t>
      </w:r>
    </w:p>
    <w:p w14:paraId="364F2045"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5.1 За невиконання чи неналежне виконання умов цього Договору винна Сторона несе відповідальність у порядку та на умовах, передбачених чинним законодавством України та цим Договором.</w:t>
      </w:r>
    </w:p>
    <w:p w14:paraId="1495BCAE" w14:textId="20542DA3" w:rsidR="00141112" w:rsidRPr="00141112" w:rsidRDefault="00141112" w:rsidP="00141112">
      <w:pPr>
        <w:spacing w:after="120"/>
        <w:ind w:left="-567" w:right="50" w:firstLine="567"/>
        <w:jc w:val="both"/>
        <w:rPr>
          <w:rFonts w:eastAsia="Times New Roman"/>
        </w:rPr>
      </w:pPr>
      <w:r w:rsidRPr="00141112">
        <w:rPr>
          <w:rFonts w:eastAsia="Times New Roman"/>
          <w:color w:val="000000"/>
        </w:rPr>
        <w:t>5.2. За порушення умов зобов'язання щодо якості (комплектності) товару Покупець має</w:t>
      </w:r>
      <w:r w:rsidR="00A520A7">
        <w:rPr>
          <w:rFonts w:eastAsia="Times New Roman"/>
          <w:color w:val="000000"/>
        </w:rPr>
        <w:t xml:space="preserve"> право не прийняти такий товар.</w:t>
      </w:r>
    </w:p>
    <w:p w14:paraId="18B66C5F" w14:textId="08F67ED0" w:rsidR="001E62E6" w:rsidRDefault="00A520A7" w:rsidP="001E62E6">
      <w:pPr>
        <w:spacing w:after="120"/>
        <w:ind w:left="-567" w:right="50" w:firstLine="567"/>
        <w:jc w:val="both"/>
        <w:rPr>
          <w:rFonts w:eastAsia="Times New Roman"/>
          <w:color w:val="000000"/>
        </w:rPr>
      </w:pPr>
      <w:r>
        <w:rPr>
          <w:rFonts w:eastAsia="Times New Roman"/>
          <w:color w:val="000000"/>
        </w:rPr>
        <w:t>5.3</w:t>
      </w:r>
      <w:r w:rsidR="001E62E6">
        <w:rPr>
          <w:rFonts w:eastAsia="Times New Roman"/>
          <w:color w:val="000000"/>
        </w:rPr>
        <w:t xml:space="preserve">. У разі прострочення Постачальником виконання зобов’язання за цим Договором, Покупець має право розірвати Договір в односторонньому порядку. Розірвання Договору в такому випадку здійснюється Покупцем, шляхом письмового та/або електронного повідомлення Постачальника на адресу, вказану </w:t>
      </w:r>
      <w:r w:rsidR="001E62E6" w:rsidRPr="001E62E6">
        <w:rPr>
          <w:rFonts w:eastAsia="Times New Roman"/>
          <w:color w:val="000000"/>
        </w:rPr>
        <w:t xml:space="preserve">в </w:t>
      </w:r>
      <w:r w:rsidR="004A50D5">
        <w:rPr>
          <w:rFonts w:eastAsia="Times New Roman"/>
          <w:color w:val="000000"/>
        </w:rPr>
        <w:t>розділі</w:t>
      </w:r>
      <w:r w:rsidR="001E62E6" w:rsidRPr="001E62E6">
        <w:rPr>
          <w:rFonts w:eastAsia="Times New Roman"/>
          <w:color w:val="000000"/>
        </w:rPr>
        <w:t xml:space="preserve"> 1</w:t>
      </w:r>
      <w:r w:rsidR="001E62E6">
        <w:rPr>
          <w:rFonts w:eastAsia="Times New Roman"/>
          <w:color w:val="000000"/>
        </w:rPr>
        <w:t>2</w:t>
      </w:r>
      <w:r w:rsidR="001E62E6" w:rsidRPr="001E62E6">
        <w:rPr>
          <w:rFonts w:eastAsia="Times New Roman"/>
          <w:color w:val="000000"/>
        </w:rPr>
        <w:t xml:space="preserve"> Договору. Договір вважається розірваним з моменту надсилання Покупцем письмового та/або електронного повідомлення на адресу Постачальника, вказану в</w:t>
      </w:r>
      <w:r w:rsidR="004A50D5">
        <w:rPr>
          <w:rFonts w:eastAsia="Times New Roman"/>
          <w:color w:val="000000"/>
        </w:rPr>
        <w:t xml:space="preserve"> розділі</w:t>
      </w:r>
      <w:r w:rsidR="001E62E6" w:rsidRPr="001E62E6">
        <w:rPr>
          <w:rFonts w:eastAsia="Times New Roman"/>
          <w:color w:val="000000"/>
        </w:rPr>
        <w:t xml:space="preserve"> 1</w:t>
      </w:r>
      <w:r w:rsidR="001E62E6">
        <w:rPr>
          <w:rFonts w:eastAsia="Times New Roman"/>
          <w:color w:val="000000"/>
        </w:rPr>
        <w:t>2</w:t>
      </w:r>
      <w:r w:rsidR="001E62E6" w:rsidRPr="001E62E6">
        <w:rPr>
          <w:rFonts w:eastAsia="Times New Roman"/>
          <w:color w:val="000000"/>
        </w:rPr>
        <w:t xml:space="preserve"> Договору, якщо інше не передбачено </w:t>
      </w:r>
      <w:r w:rsidR="00A5024E">
        <w:rPr>
          <w:rFonts w:eastAsia="Times New Roman"/>
          <w:color w:val="000000"/>
        </w:rPr>
        <w:t>таким повідомленням</w:t>
      </w:r>
      <w:r w:rsidR="001E62E6" w:rsidRPr="001E62E6">
        <w:rPr>
          <w:rFonts w:eastAsia="Times New Roman"/>
          <w:color w:val="000000"/>
        </w:rPr>
        <w:t>.</w:t>
      </w:r>
    </w:p>
    <w:p w14:paraId="090E0E7B" w14:textId="034586B5" w:rsidR="00141112" w:rsidRPr="00141112" w:rsidRDefault="00141112" w:rsidP="00141112">
      <w:pPr>
        <w:spacing w:after="120"/>
        <w:ind w:left="-567" w:right="50" w:firstLine="567"/>
        <w:jc w:val="both"/>
        <w:rPr>
          <w:rFonts w:eastAsia="Times New Roman"/>
        </w:rPr>
      </w:pPr>
      <w:r w:rsidRPr="00141112">
        <w:rPr>
          <w:rFonts w:eastAsia="Times New Roman"/>
          <w:color w:val="000000"/>
        </w:rPr>
        <w:t>5.</w:t>
      </w:r>
      <w:r w:rsidR="00A520A7">
        <w:rPr>
          <w:rFonts w:eastAsia="Times New Roman"/>
          <w:color w:val="000000"/>
        </w:rPr>
        <w:t>4</w:t>
      </w:r>
      <w:r w:rsidRPr="00141112">
        <w:rPr>
          <w:rFonts w:eastAsia="Times New Roman"/>
          <w:color w:val="000000"/>
        </w:rPr>
        <w:t>. Покупець звільняється від відповідальності за порушення ним строків здійснення оплати за поставлений товар, і до нього не застосовуються будь-які санкції, а також Покупець не компенсує жодних збитків Постачальника у разі:</w:t>
      </w:r>
    </w:p>
    <w:p w14:paraId="7B4E2B0B"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lastRenderedPageBreak/>
        <w:t>не виділення або затримки виділення бюджетних асигнувань Покупцю з державного бюджету;</w:t>
      </w:r>
    </w:p>
    <w:p w14:paraId="00D64534"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скорочення обсягу видатків Покупця у встановленому чинним законодавством порядку;</w:t>
      </w:r>
    </w:p>
    <w:p w14:paraId="37298746"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безспірного списання коштів державного бюджету з рахунку Покупця у встановленому чинним законодавством порядку;</w:t>
      </w:r>
    </w:p>
    <w:p w14:paraId="4F3768CA"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тимчасового зупинення операцій з бюджетними коштами у межах поточного бюджетного періоду;</w:t>
      </w:r>
    </w:p>
    <w:p w14:paraId="1BBBE2F4"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відсутності коштів на єдиному казначейському рахунку;</w:t>
      </w:r>
    </w:p>
    <w:p w14:paraId="11FE6EC1"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не проведення або затримка проведення платежів відповідним органом Казначейства;</w:t>
      </w:r>
    </w:p>
    <w:p w14:paraId="68EB99DC"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у разі настання обставин, передбачених розділом 6 цього Договору.</w:t>
      </w:r>
    </w:p>
    <w:p w14:paraId="40940F33" w14:textId="77777777" w:rsidR="00141112" w:rsidRPr="00141112" w:rsidRDefault="00141112" w:rsidP="00141112">
      <w:pPr>
        <w:spacing w:after="120"/>
        <w:ind w:left="-567" w:right="50" w:firstLine="567"/>
        <w:jc w:val="center"/>
        <w:rPr>
          <w:rFonts w:eastAsia="Times New Roman"/>
        </w:rPr>
      </w:pPr>
      <w:r w:rsidRPr="00141112">
        <w:rPr>
          <w:rFonts w:eastAsia="Times New Roman"/>
          <w:b/>
          <w:bCs/>
          <w:color w:val="000000"/>
        </w:rPr>
        <w:t>6. ФОРС-МАЖОРНІ ОБСТАВИНИ</w:t>
      </w:r>
    </w:p>
    <w:p w14:paraId="0B17FB1C"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6.1.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w:t>
      </w:r>
      <w:proofErr w:type="spellStart"/>
      <w:r w:rsidRPr="00141112">
        <w:rPr>
          <w:rFonts w:eastAsia="Times New Roman"/>
          <w:color w:val="000000"/>
        </w:rPr>
        <w:t>обставин</w:t>
      </w:r>
      <w:proofErr w:type="spellEnd"/>
      <w:r w:rsidRPr="00141112">
        <w:rPr>
          <w:rFonts w:eastAsia="Times New Roman"/>
          <w:color w:val="000000"/>
        </w:rPr>
        <w:t xml:space="preserve"> непереборної сили), які не мали місця під час укладання Договору та виникли поза волею Сторін (аварія, катастрофа, стихійне лихо, епідемія, війна, дії органів державної влади тощо). </w:t>
      </w:r>
    </w:p>
    <w:p w14:paraId="32092402"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6.2. Сторона, що не має об’єктивної можливості виконувати зобов'язання за цим Договором внаслідок дії обставин непереборної сили, зобов’язана не пізніше 3 (трьох) календарних днів з моменту їх виникнення повідомити про це іншу Сторону у письмовій формі. </w:t>
      </w:r>
    </w:p>
    <w:p w14:paraId="23B73B77"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6.3. Термін виконання зобов’язання  подовжується на час, протягом якого будуть діяти чи діяли такі обставини. </w:t>
      </w:r>
    </w:p>
    <w:p w14:paraId="47711CCC"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6.4. Доказом виникнення обставин непереборної сили та строку їх дії є відповідні документи та акти уповноважених органів. </w:t>
      </w:r>
    </w:p>
    <w:p w14:paraId="596A8C69"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6.5. У випадку, коли строк дії обставин непереборної сили триває більше ніж 10 (десять) робочих днів, кожна із Сторін в установленому законодавством та умовами цього Договору порядку має право розірвати цей Договір, попередивши письмово про це іншу Сторону протягом 3 (трьох) календарних днів. У цьому випадку жодна із Сторін не має права вимагати від іншої Сторони відшкодування збитків.</w:t>
      </w:r>
    </w:p>
    <w:p w14:paraId="67996ADD" w14:textId="7729614D" w:rsidR="00141112" w:rsidRDefault="00141112" w:rsidP="00141112">
      <w:pPr>
        <w:spacing w:after="120"/>
        <w:ind w:left="-567" w:right="50" w:firstLine="567"/>
        <w:jc w:val="both"/>
        <w:rPr>
          <w:rFonts w:eastAsia="Times New Roman"/>
          <w:color w:val="000000"/>
        </w:rPr>
      </w:pPr>
      <w:r w:rsidRPr="00141112">
        <w:rPr>
          <w:rFonts w:eastAsia="Times New Roman"/>
          <w:color w:val="000000"/>
        </w:rPr>
        <w:t xml:space="preserve">6.6. Неповідомлення </w:t>
      </w:r>
      <w:r w:rsidR="004A50D5">
        <w:rPr>
          <w:rFonts w:eastAsia="Times New Roman"/>
          <w:color w:val="000000"/>
        </w:rPr>
        <w:t xml:space="preserve">або несвоєчасне повідомлення </w:t>
      </w:r>
      <w:r w:rsidRPr="00141112">
        <w:rPr>
          <w:rFonts w:eastAsia="Times New Roman"/>
          <w:color w:val="000000"/>
        </w:rPr>
        <w:t>про настання форс-мажорних обставин позбавляє Сторону, що оголосила про форс-мажорні обставини, права посилатися на зазначені обставини як на підставу, що звільняє від відповідальності за невиконання зобов’язань за цим Договором.</w:t>
      </w:r>
    </w:p>
    <w:p w14:paraId="61C5CF37" w14:textId="5B8AB77B" w:rsidR="004A50D5" w:rsidRPr="00141112" w:rsidRDefault="004A50D5" w:rsidP="004A50D5">
      <w:pPr>
        <w:spacing w:after="120"/>
        <w:ind w:left="-567" w:right="50" w:firstLine="567"/>
        <w:jc w:val="both"/>
        <w:rPr>
          <w:rFonts w:eastAsia="Times New Roman"/>
        </w:rPr>
      </w:pPr>
      <w:r w:rsidRPr="004A50D5">
        <w:rPr>
          <w:rFonts w:eastAsia="Times New Roman"/>
          <w:color w:val="000000"/>
        </w:rPr>
        <w:t xml:space="preserve">6.7. З огляду на укладення цього Договору в умовах воєнного стану, запровадженого Указом Президента </w:t>
      </w:r>
      <w:r w:rsidR="00A5024E" w:rsidRPr="004A50D5">
        <w:rPr>
          <w:rFonts w:eastAsia="Times New Roman"/>
          <w:color w:val="000000"/>
        </w:rPr>
        <w:t xml:space="preserve">від 24.02.2022 </w:t>
      </w:r>
      <w:r w:rsidRPr="004A50D5">
        <w:rPr>
          <w:rFonts w:eastAsia="Times New Roman"/>
          <w:color w:val="000000"/>
        </w:rPr>
        <w:t xml:space="preserve">№ 64/2022 «Про введення воєнного стану в Україні», який триває, Сторони визнаватимуть воєнний стан як обставину непереборної сили виключно у випадку доведення </w:t>
      </w:r>
      <w:r w:rsidR="00A5024E">
        <w:rPr>
          <w:rFonts w:eastAsia="Times New Roman"/>
          <w:color w:val="000000"/>
        </w:rPr>
        <w:t xml:space="preserve">його </w:t>
      </w:r>
      <w:r w:rsidRPr="004A50D5">
        <w:rPr>
          <w:rFonts w:eastAsia="Times New Roman"/>
          <w:color w:val="000000"/>
        </w:rPr>
        <w:t>безпосереднього впливу на можливість виконання зобов’язань за цим Договором.</w:t>
      </w:r>
    </w:p>
    <w:p w14:paraId="03A58E82" w14:textId="77777777" w:rsidR="00141112" w:rsidRPr="00141112" w:rsidRDefault="00141112" w:rsidP="00141112">
      <w:pPr>
        <w:spacing w:after="120"/>
        <w:ind w:left="-567" w:right="50" w:firstLine="567"/>
        <w:jc w:val="center"/>
        <w:rPr>
          <w:rFonts w:eastAsia="Times New Roman"/>
        </w:rPr>
      </w:pPr>
      <w:r w:rsidRPr="00141112">
        <w:rPr>
          <w:rFonts w:eastAsia="Times New Roman"/>
          <w:b/>
          <w:bCs/>
          <w:color w:val="000000"/>
        </w:rPr>
        <w:t>7. ЗАСТЕРЕЖЕННЯ ПРО КОНФІДЕНЦІЙНІСТЬ</w:t>
      </w:r>
    </w:p>
    <w:p w14:paraId="0158CC20"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7.1. Сторони погодилися, що усі матеріали, інформація та будь-які відомості, що стали відомі Сторонам у процесі виконання зобов’язань за Договором, є конфіденційними і не можуть передаватися третім особам без попередньої згоди іншої Сторони за Договором, крім випадків, передбачених законодавством України щодо надання Сторонами даної інформації державним органам.</w:t>
      </w:r>
    </w:p>
    <w:p w14:paraId="469B9242"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 xml:space="preserve">Для цілей цього Договору під Конфіденційною інформацією розуміються відомості фінансового, виробничого та іншого характеру (у тому числі персональні дані), що мають </w:t>
      </w:r>
      <w:r w:rsidRPr="00141112">
        <w:rPr>
          <w:rFonts w:eastAsia="Times New Roman"/>
          <w:color w:val="000000"/>
        </w:rPr>
        <w:lastRenderedPageBreak/>
        <w:t>відношення до кожної Сторони, які мають комерційну цінність у силу того, що вони невідомі третім особам і до них немає вільного доступу третіх осіб на законній підставі.</w:t>
      </w:r>
    </w:p>
    <w:p w14:paraId="5946D561"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7.2. Сторони зобов’язані використовувати Конфіденційну інформацію тільки у відповідності з умовами та метою цього Договору.</w:t>
      </w:r>
    </w:p>
    <w:p w14:paraId="0D74C2A8"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7.3. Сторони, що отримують Конфіденційну інформацію, погоджуються, що окрім випадків надання попереднього письмового дозволу іншою Стороною, що надає Конфіденційну інформацію, протягом 5 (п’яти) наступних років, дотримуватимуться таких правил по відношенню до Конфіденційної інформації за цим Договором:</w:t>
      </w:r>
    </w:p>
    <w:p w14:paraId="535C6765"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не використовувати Конфіденційну інформацію, яка надається для будь-яких цілей окрім мети цього Договору;</w:t>
      </w:r>
    </w:p>
    <w:p w14:paraId="1AF768A8"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захищати Конфіденційну інформацію іншої Сторони від розголошення; </w:t>
      </w:r>
    </w:p>
    <w:p w14:paraId="2076BC24"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обмежувати розповсюдження Конфіденційної інформації, яка надається іншою Стороною, і надавати її лише працівникам, яким вона необхідна у зв’язку з досягненням мети Договору.</w:t>
      </w:r>
    </w:p>
    <w:p w14:paraId="061C7305" w14:textId="77777777" w:rsidR="00141112" w:rsidRDefault="00141112" w:rsidP="00141112">
      <w:pPr>
        <w:spacing w:after="120"/>
        <w:ind w:left="-567" w:right="50" w:firstLine="567"/>
        <w:jc w:val="both"/>
        <w:rPr>
          <w:rFonts w:eastAsia="Times New Roman"/>
          <w:color w:val="000000"/>
        </w:rPr>
      </w:pPr>
      <w:r w:rsidRPr="00141112">
        <w:rPr>
          <w:rFonts w:eastAsia="Times New Roman"/>
          <w:color w:val="000000"/>
        </w:rPr>
        <w:t>7.4. За невиконання чи неналежне виконання умов конфіденційності в рамках цього Договору, Сторони несуть відповідальність відповідно до законодавства України, зокрема, Сторона, що порушила умови цього розділу, зобов’язана відшкодувати іншій Стороні викликані цим збитки та шкоду в повному обсязі.</w:t>
      </w:r>
    </w:p>
    <w:p w14:paraId="660D99E8" w14:textId="77777777" w:rsidR="00AB3048" w:rsidRDefault="00AB3048" w:rsidP="00141112">
      <w:pPr>
        <w:spacing w:after="120"/>
        <w:ind w:left="-567" w:right="50" w:firstLine="567"/>
        <w:jc w:val="both"/>
        <w:rPr>
          <w:rFonts w:eastAsia="Times New Roman"/>
          <w:color w:val="000000"/>
        </w:rPr>
      </w:pPr>
    </w:p>
    <w:p w14:paraId="32D650CB" w14:textId="77777777" w:rsidR="00AB3048" w:rsidRPr="00141112" w:rsidRDefault="00AB3048" w:rsidP="00141112">
      <w:pPr>
        <w:spacing w:after="120"/>
        <w:ind w:left="-567" w:right="50" w:firstLine="567"/>
        <w:jc w:val="both"/>
        <w:rPr>
          <w:rFonts w:eastAsia="Times New Roman"/>
        </w:rPr>
      </w:pPr>
    </w:p>
    <w:p w14:paraId="0C75344D" w14:textId="77777777" w:rsidR="00141112" w:rsidRPr="00141112" w:rsidRDefault="00141112" w:rsidP="00141112">
      <w:pPr>
        <w:spacing w:after="120"/>
        <w:ind w:left="-567" w:right="50" w:firstLine="567"/>
        <w:jc w:val="center"/>
        <w:rPr>
          <w:rFonts w:eastAsia="Times New Roman"/>
        </w:rPr>
      </w:pPr>
      <w:r w:rsidRPr="00141112">
        <w:rPr>
          <w:rFonts w:eastAsia="Times New Roman"/>
          <w:b/>
          <w:bCs/>
          <w:color w:val="000000"/>
        </w:rPr>
        <w:t>8. АНТИКОРУПЦІЙНІ ЗАСТЕРЕЖЕННЯ</w:t>
      </w:r>
    </w:p>
    <w:p w14:paraId="07642B45"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8.1. При виконанні зобов’язань за Договором, Сторони, їх працівники, представники або посередники не виплачують, не пропонують виплатити і не дозволяють виплату будь-яких грошових коштів, цінностей або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28DC9982"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8.2. При виконанні зобов'язань за цим Договором, Сторони, їх працівники, представники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запобігання та протидію легалізації (відмиванню) доходів, одержаних злочинним шляхом.</w:t>
      </w:r>
    </w:p>
    <w:p w14:paraId="31F9E6D8"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8.3. Кожна зі Сторін цього Договору відмовляється від стимулювання будь-яким чином працівників іншої Сторони,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B19C568" w14:textId="77777777" w:rsidR="00141112" w:rsidRPr="00141112" w:rsidRDefault="00141112" w:rsidP="00141112">
      <w:pPr>
        <w:spacing w:after="120"/>
        <w:ind w:left="-567" w:right="50" w:firstLine="567"/>
        <w:jc w:val="center"/>
        <w:rPr>
          <w:rFonts w:eastAsia="Times New Roman"/>
        </w:rPr>
      </w:pPr>
      <w:r w:rsidRPr="00141112">
        <w:rPr>
          <w:rFonts w:eastAsia="Times New Roman"/>
          <w:b/>
          <w:bCs/>
          <w:color w:val="000000"/>
        </w:rPr>
        <w:t>9. ВИРІШЕННЯ СПОРІВ</w:t>
      </w:r>
    </w:p>
    <w:p w14:paraId="06B717ED"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9.1. У випадку виникнення спорів або розбіжностей Сторони зобов’язуються вирішувати їх шляхом взаємних переговорів та консультацій.</w:t>
      </w:r>
    </w:p>
    <w:p w14:paraId="391D9D37" w14:textId="77777777" w:rsidR="00141112" w:rsidRDefault="00141112" w:rsidP="00141112">
      <w:pPr>
        <w:spacing w:after="120"/>
        <w:ind w:left="-567" w:right="50" w:firstLine="567"/>
        <w:jc w:val="both"/>
        <w:rPr>
          <w:rFonts w:eastAsia="Times New Roman"/>
          <w:color w:val="000000"/>
        </w:rPr>
      </w:pPr>
      <w:r w:rsidRPr="00141112">
        <w:rPr>
          <w:rFonts w:eastAsia="Times New Roman"/>
          <w:color w:val="000000"/>
        </w:rPr>
        <w:t>9.2. У випадку недосягнення Сторонами згоди, спори та/або розбіжності вирішуються у судовому порядку, відповідно до вимог чинного законодавства України.</w:t>
      </w:r>
    </w:p>
    <w:p w14:paraId="673D3338" w14:textId="77777777" w:rsidR="00B03967" w:rsidRDefault="00B03967" w:rsidP="00141112">
      <w:pPr>
        <w:spacing w:after="120"/>
        <w:ind w:left="-567" w:right="50" w:firstLine="567"/>
        <w:jc w:val="both"/>
        <w:rPr>
          <w:rFonts w:eastAsia="Times New Roman"/>
        </w:rPr>
      </w:pPr>
    </w:p>
    <w:p w14:paraId="7F34F604" w14:textId="77777777" w:rsidR="00AE53F6" w:rsidRDefault="00AE53F6" w:rsidP="00141112">
      <w:pPr>
        <w:spacing w:after="120"/>
        <w:ind w:left="-567" w:right="50" w:firstLine="567"/>
        <w:jc w:val="both"/>
        <w:rPr>
          <w:rFonts w:eastAsia="Times New Roman"/>
        </w:rPr>
      </w:pPr>
    </w:p>
    <w:p w14:paraId="2DCEE2C0" w14:textId="77777777" w:rsidR="00AE53F6" w:rsidRDefault="00AE53F6" w:rsidP="00141112">
      <w:pPr>
        <w:spacing w:after="120"/>
        <w:ind w:left="-567" w:right="50" w:firstLine="567"/>
        <w:jc w:val="both"/>
        <w:rPr>
          <w:rFonts w:eastAsia="Times New Roman"/>
        </w:rPr>
      </w:pPr>
    </w:p>
    <w:p w14:paraId="74DDBDC8" w14:textId="77777777" w:rsidR="00AE53F6" w:rsidRPr="00141112" w:rsidRDefault="00AE53F6" w:rsidP="00141112">
      <w:pPr>
        <w:spacing w:after="120"/>
        <w:ind w:left="-567" w:right="50" w:firstLine="567"/>
        <w:jc w:val="both"/>
        <w:rPr>
          <w:rFonts w:eastAsia="Times New Roman"/>
        </w:rPr>
      </w:pPr>
    </w:p>
    <w:p w14:paraId="402510B6" w14:textId="77777777" w:rsidR="00141112" w:rsidRPr="00141112" w:rsidRDefault="00141112" w:rsidP="00141112">
      <w:pPr>
        <w:spacing w:after="120"/>
        <w:ind w:left="-567" w:right="50" w:firstLine="567"/>
        <w:jc w:val="center"/>
        <w:rPr>
          <w:rFonts w:eastAsia="Times New Roman"/>
        </w:rPr>
      </w:pPr>
      <w:r w:rsidRPr="00141112">
        <w:rPr>
          <w:rFonts w:eastAsia="Times New Roman"/>
          <w:b/>
          <w:bCs/>
          <w:color w:val="000000"/>
        </w:rPr>
        <w:lastRenderedPageBreak/>
        <w:t>10. ТЕРМІН ДІЇ ТА ІНШІ УМОВИ</w:t>
      </w:r>
    </w:p>
    <w:p w14:paraId="68FEE5C4" w14:textId="22B9EC88" w:rsidR="00141112" w:rsidRPr="00141112" w:rsidRDefault="00141112" w:rsidP="00141112">
      <w:pPr>
        <w:spacing w:after="120"/>
        <w:ind w:left="-567" w:right="50" w:firstLine="567"/>
        <w:jc w:val="both"/>
        <w:rPr>
          <w:rFonts w:eastAsia="Times New Roman"/>
        </w:rPr>
      </w:pPr>
      <w:r w:rsidRPr="00141112">
        <w:rPr>
          <w:rFonts w:eastAsia="Times New Roman"/>
          <w:color w:val="000000"/>
        </w:rPr>
        <w:t xml:space="preserve">10.1 Цей Договір вважається укладеним і набирає чинності з дня його підписання Сторонами та діє до </w:t>
      </w:r>
      <w:r w:rsidR="00B03967">
        <w:rPr>
          <w:rFonts w:eastAsia="Times New Roman"/>
          <w:color w:val="000000"/>
        </w:rPr>
        <w:t>31</w:t>
      </w:r>
      <w:r w:rsidRPr="00141112">
        <w:rPr>
          <w:rFonts w:eastAsia="Times New Roman"/>
          <w:color w:val="000000"/>
        </w:rPr>
        <w:t>.12.202</w:t>
      </w:r>
      <w:r w:rsidR="003C6DFE">
        <w:rPr>
          <w:rFonts w:eastAsia="Times New Roman"/>
          <w:color w:val="000000"/>
        </w:rPr>
        <w:t>4</w:t>
      </w:r>
      <w:r w:rsidRPr="00141112">
        <w:rPr>
          <w:rFonts w:eastAsia="Times New Roman"/>
          <w:color w:val="000000"/>
        </w:rPr>
        <w:t xml:space="preserve"> року, але в будь-якому випадку до повного виконання Сторонами своїх зобов’язань.</w:t>
      </w:r>
    </w:p>
    <w:p w14:paraId="15C16D44" w14:textId="5BD79578" w:rsidR="00141112" w:rsidRPr="00141112" w:rsidRDefault="00141112" w:rsidP="00141112">
      <w:pPr>
        <w:spacing w:after="120"/>
        <w:ind w:left="-567" w:right="50" w:firstLine="567"/>
        <w:jc w:val="both"/>
        <w:rPr>
          <w:rFonts w:eastAsia="Times New Roman"/>
        </w:rPr>
      </w:pPr>
      <w:r w:rsidRPr="00141112">
        <w:rPr>
          <w:rFonts w:eastAsia="Times New Roman"/>
          <w:color w:val="000000"/>
        </w:rPr>
        <w:t>10.2. Цей Договір укладений та підписаний Сторонами у 2 (двох) примірниках українською мовою, по 1 (одному) для кожної Сторони, які мають однакову юридичну силу. Усі додатки до цього Договору є його невід’ємними частинами.</w:t>
      </w:r>
      <w:r w:rsidR="00CA5C5D">
        <w:rPr>
          <w:rStyle w:val="afffe"/>
          <w:rFonts w:eastAsia="Times New Roman"/>
          <w:color w:val="000000"/>
        </w:rPr>
        <w:footnoteReference w:id="1"/>
      </w:r>
    </w:p>
    <w:p w14:paraId="3889941C" w14:textId="77777777" w:rsidR="00141112" w:rsidRPr="00141112" w:rsidRDefault="00141112" w:rsidP="00771F7E">
      <w:pPr>
        <w:shd w:val="clear" w:color="auto" w:fill="FFFFFF"/>
        <w:spacing w:after="120"/>
        <w:ind w:left="-567" w:firstLine="595"/>
        <w:jc w:val="both"/>
        <w:rPr>
          <w:rFonts w:eastAsia="Times New Roman"/>
        </w:rPr>
      </w:pPr>
      <w:r w:rsidRPr="00141112">
        <w:rPr>
          <w:rFonts w:eastAsia="Times New Roman"/>
          <w:color w:val="000000"/>
        </w:rPr>
        <w:t>10.3.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1103B7D0" w14:textId="18D3FFFF" w:rsidR="00141112" w:rsidRPr="00141112" w:rsidRDefault="00141112" w:rsidP="00771F7E">
      <w:pPr>
        <w:spacing w:after="120"/>
        <w:ind w:left="-567" w:firstLine="595"/>
        <w:jc w:val="both"/>
        <w:rPr>
          <w:rFonts w:eastAsia="Times New Roman"/>
        </w:rPr>
      </w:pPr>
      <w:r w:rsidRPr="00141112">
        <w:rPr>
          <w:rFonts w:eastAsia="Times New Roman"/>
          <w:color w:val="000000"/>
        </w:rPr>
        <w:t xml:space="preserve">Істотними умовами даного договору є: предмет </w:t>
      </w:r>
      <w:r w:rsidR="00771F7E">
        <w:rPr>
          <w:rFonts w:eastAsia="Times New Roman"/>
          <w:color w:val="000000"/>
        </w:rPr>
        <w:t>договору</w:t>
      </w:r>
      <w:r w:rsidRPr="00141112">
        <w:rPr>
          <w:rFonts w:eastAsia="Times New Roman"/>
          <w:color w:val="000000"/>
        </w:rPr>
        <w:t xml:space="preserve"> (якісні та кількісні характеристики), ціна, строк дії договору та виконання зобов’язань.</w:t>
      </w:r>
    </w:p>
    <w:p w14:paraId="56AF5E88" w14:textId="77777777" w:rsidR="00141112" w:rsidRPr="00141112" w:rsidRDefault="00141112" w:rsidP="00141112">
      <w:pPr>
        <w:shd w:val="clear" w:color="auto" w:fill="FFFFFF"/>
        <w:spacing w:after="120"/>
        <w:ind w:left="-567" w:firstLine="595"/>
        <w:jc w:val="both"/>
        <w:rPr>
          <w:rFonts w:eastAsia="Times New Roman"/>
        </w:rPr>
      </w:pPr>
      <w:r w:rsidRPr="00141112">
        <w:rPr>
          <w:rFonts w:eastAsia="Times New Roman"/>
          <w:color w:val="000000"/>
        </w:rPr>
        <w:t>Всі інші умови договору не вважаються істотними та можуть змінюватися відповідно до норм Господарського та Цивільного кодексів України.</w:t>
      </w:r>
    </w:p>
    <w:p w14:paraId="20CA7B8C"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10.4. За домовленістю Сторін у цей Договір можуть бути внесені зміни та/або доповнення, які оформлюються додатковою угодою до Договору, яка стає його невід’ємною частиною та набирає чинності після її підписання Сторонами.</w:t>
      </w:r>
    </w:p>
    <w:p w14:paraId="12F2722B" w14:textId="48C2A653" w:rsidR="00141112" w:rsidRPr="00141112" w:rsidRDefault="00141112" w:rsidP="00141112">
      <w:pPr>
        <w:spacing w:after="120"/>
        <w:ind w:left="-567" w:right="50" w:firstLine="567"/>
        <w:jc w:val="both"/>
        <w:rPr>
          <w:rFonts w:eastAsia="Times New Roman"/>
        </w:rPr>
      </w:pPr>
      <w:r w:rsidRPr="00141112">
        <w:rPr>
          <w:rFonts w:eastAsia="Times New Roman"/>
          <w:color w:val="000000"/>
        </w:rPr>
        <w:t>10.5. Сторони погодили, що усі документи, які укладатимуться між Сторонами (незалежно від наявності письмового договору) можуть складатися Сторонами як паперовому вигляді, так і в електронному вигляді, із дотриманням законодавства у сфері електронних довірчих послуг, електронних документів та документообігу. В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є необов'язковим. </w:t>
      </w:r>
    </w:p>
    <w:p w14:paraId="7A1299F5"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10.6. Сторони несуть відповідальність за достовірність зазначених ними в цьому договорі найменування, місцезнаходження, банківських реквізитів та зобов'язуються письмово повідомити іншу Сторону про їх зміну протягом 3 (трьох) робочих днів після настання таких змін.</w:t>
      </w:r>
    </w:p>
    <w:p w14:paraId="36A95101" w14:textId="77777777" w:rsidR="00141112" w:rsidRPr="00141112" w:rsidRDefault="00141112" w:rsidP="00141112">
      <w:pPr>
        <w:spacing w:after="120"/>
        <w:ind w:left="-567" w:right="50" w:firstLine="567"/>
        <w:jc w:val="both"/>
        <w:rPr>
          <w:rFonts w:eastAsia="Times New Roman"/>
        </w:rPr>
      </w:pPr>
      <w:r w:rsidRPr="00141112">
        <w:rPr>
          <w:rFonts w:eastAsia="Times New Roman"/>
          <w:color w:val="000000"/>
        </w:rPr>
        <w:t>10.7. Жодна із Сторін не має права передавати повністю чи частково свої зобов’язання за цим Договором третім особам без письмового погодження на здійснення такої передачі від іншої Сторони.</w:t>
      </w:r>
    </w:p>
    <w:p w14:paraId="189556BA" w14:textId="1FAB9562" w:rsidR="00141112" w:rsidRPr="00141112" w:rsidRDefault="00141112" w:rsidP="00141112">
      <w:pPr>
        <w:spacing w:after="120"/>
        <w:ind w:left="-567" w:right="50" w:firstLine="567"/>
        <w:jc w:val="both"/>
        <w:rPr>
          <w:rFonts w:eastAsia="Times New Roman"/>
        </w:rPr>
      </w:pPr>
      <w:r w:rsidRPr="00141112">
        <w:rPr>
          <w:rFonts w:eastAsia="Times New Roman"/>
          <w:color w:val="000000"/>
        </w:rPr>
        <w:t>10.8. Невід’ємною частиною цього Договору є: Додат</w:t>
      </w:r>
      <w:r w:rsidR="00D31716">
        <w:rPr>
          <w:rFonts w:eastAsia="Times New Roman"/>
          <w:color w:val="000000"/>
        </w:rPr>
        <w:t>ок</w:t>
      </w:r>
      <w:r w:rsidRPr="00141112">
        <w:rPr>
          <w:rFonts w:eastAsia="Times New Roman"/>
          <w:color w:val="000000"/>
        </w:rPr>
        <w:t xml:space="preserve"> 1</w:t>
      </w:r>
      <w:r w:rsidR="006B3ECB">
        <w:rPr>
          <w:rFonts w:eastAsia="Times New Roman"/>
          <w:color w:val="000000"/>
        </w:rPr>
        <w:t xml:space="preserve"> </w:t>
      </w:r>
      <w:r w:rsidRPr="00141112">
        <w:rPr>
          <w:rFonts w:eastAsia="Times New Roman"/>
          <w:color w:val="000000"/>
        </w:rPr>
        <w:t>Специфікаці</w:t>
      </w:r>
      <w:r w:rsidR="006B3ECB">
        <w:rPr>
          <w:rFonts w:eastAsia="Times New Roman"/>
          <w:color w:val="000000"/>
        </w:rPr>
        <w:t>ї</w:t>
      </w:r>
      <w:r w:rsidRPr="00141112">
        <w:rPr>
          <w:rFonts w:eastAsia="Times New Roman"/>
          <w:color w:val="000000"/>
        </w:rPr>
        <w:t xml:space="preserve"> товару.</w:t>
      </w:r>
    </w:p>
    <w:p w14:paraId="59ED1998" w14:textId="62B21986" w:rsidR="004A50D5" w:rsidRPr="004A50D5" w:rsidRDefault="004A50D5" w:rsidP="00AE53F6">
      <w:pPr>
        <w:spacing w:after="120"/>
        <w:ind w:left="-567"/>
        <w:jc w:val="both"/>
      </w:pPr>
      <w:r w:rsidRPr="004A50D5">
        <w:rPr>
          <w:rFonts w:eastAsia="Calibri"/>
        </w:rPr>
        <w:t xml:space="preserve">строк поставки товару на 10 (десять) або більше календарних днів та/або </w:t>
      </w:r>
      <w:r w:rsidR="002710F2">
        <w:rPr>
          <w:rFonts w:eastAsia="Calibri"/>
        </w:rPr>
        <w:t xml:space="preserve">Постачальником </w:t>
      </w:r>
      <w:r w:rsidRPr="004A50D5">
        <w:t>поставлено товар, що не відповідає вимогам договору.</w:t>
      </w:r>
    </w:p>
    <w:p w14:paraId="793644C1" w14:textId="77777777" w:rsidR="004A50D5" w:rsidRDefault="004A50D5" w:rsidP="004A50D5">
      <w:pPr>
        <w:spacing w:after="120"/>
        <w:rPr>
          <w:rFonts w:eastAsia="Times New Roman"/>
          <w:b/>
          <w:bCs/>
          <w:color w:val="000000"/>
        </w:rPr>
      </w:pPr>
    </w:p>
    <w:p w14:paraId="342CDC5C" w14:textId="74A245C7" w:rsidR="00141112" w:rsidRPr="00141112" w:rsidRDefault="00141112" w:rsidP="00141112">
      <w:pPr>
        <w:spacing w:after="120"/>
        <w:jc w:val="center"/>
        <w:rPr>
          <w:rFonts w:eastAsia="Times New Roman"/>
        </w:rPr>
      </w:pPr>
      <w:r w:rsidRPr="00141112">
        <w:rPr>
          <w:rFonts w:eastAsia="Times New Roman"/>
          <w:b/>
          <w:bCs/>
          <w:color w:val="000000"/>
        </w:rPr>
        <w:t>1</w:t>
      </w:r>
      <w:r w:rsidR="004A50D5">
        <w:rPr>
          <w:rFonts w:eastAsia="Times New Roman"/>
          <w:b/>
          <w:bCs/>
          <w:color w:val="000000"/>
        </w:rPr>
        <w:t>2</w:t>
      </w:r>
      <w:r w:rsidRPr="00141112">
        <w:rPr>
          <w:rFonts w:eastAsia="Times New Roman"/>
          <w:b/>
          <w:bCs/>
          <w:color w:val="000000"/>
        </w:rPr>
        <w:t>. РЕКВІЗИТИ СТОРІН</w:t>
      </w:r>
    </w:p>
    <w:tbl>
      <w:tblPr>
        <w:tblW w:w="0" w:type="auto"/>
        <w:jc w:val="center"/>
        <w:tblCellMar>
          <w:top w:w="15" w:type="dxa"/>
          <w:left w:w="15" w:type="dxa"/>
          <w:bottom w:w="15" w:type="dxa"/>
          <w:right w:w="15" w:type="dxa"/>
        </w:tblCellMar>
        <w:tblLook w:val="04A0" w:firstRow="1" w:lastRow="0" w:firstColumn="1" w:lastColumn="0" w:noHBand="0" w:noVBand="1"/>
      </w:tblPr>
      <w:tblGrid>
        <w:gridCol w:w="236"/>
        <w:gridCol w:w="236"/>
      </w:tblGrid>
      <w:tr w:rsidR="00141112" w:rsidRPr="00141112" w14:paraId="45299C5D" w14:textId="77777777" w:rsidTr="002710F2">
        <w:trPr>
          <w:trHeight w:val="425"/>
          <w:jc w:val="center"/>
        </w:trPr>
        <w:tc>
          <w:tcPr>
            <w:tcW w:w="0" w:type="auto"/>
            <w:tcMar>
              <w:top w:w="0" w:type="dxa"/>
              <w:left w:w="115" w:type="dxa"/>
              <w:bottom w:w="0" w:type="dxa"/>
              <w:right w:w="115" w:type="dxa"/>
            </w:tcMar>
            <w:hideMark/>
          </w:tcPr>
          <w:p w14:paraId="18107E27" w14:textId="62E64AB8" w:rsidR="00141112" w:rsidRPr="00141112" w:rsidRDefault="00141112" w:rsidP="00141112">
            <w:pPr>
              <w:rPr>
                <w:rFonts w:eastAsia="Times New Roman"/>
              </w:rPr>
            </w:pPr>
          </w:p>
        </w:tc>
        <w:tc>
          <w:tcPr>
            <w:tcW w:w="0" w:type="auto"/>
            <w:tcMar>
              <w:top w:w="0" w:type="dxa"/>
              <w:left w:w="115" w:type="dxa"/>
              <w:bottom w:w="0" w:type="dxa"/>
              <w:right w:w="115" w:type="dxa"/>
            </w:tcMar>
            <w:hideMark/>
          </w:tcPr>
          <w:p w14:paraId="4BC44F78" w14:textId="77777777" w:rsidR="00141112" w:rsidRPr="00141112" w:rsidRDefault="00141112" w:rsidP="00141112">
            <w:pPr>
              <w:rPr>
                <w:rFonts w:eastAsia="Times New Roman"/>
              </w:rPr>
            </w:pPr>
          </w:p>
        </w:tc>
      </w:tr>
      <w:tr w:rsidR="00141112" w:rsidRPr="00141112" w14:paraId="5DA12278" w14:textId="77777777" w:rsidTr="002710F2">
        <w:trPr>
          <w:trHeight w:val="425"/>
          <w:jc w:val="center"/>
        </w:trPr>
        <w:tc>
          <w:tcPr>
            <w:tcW w:w="0" w:type="auto"/>
            <w:tcMar>
              <w:top w:w="0" w:type="dxa"/>
              <w:left w:w="115" w:type="dxa"/>
              <w:bottom w:w="0" w:type="dxa"/>
              <w:right w:w="115" w:type="dxa"/>
            </w:tcMar>
            <w:hideMark/>
          </w:tcPr>
          <w:p w14:paraId="5825A5F1" w14:textId="12579264" w:rsidR="00141112" w:rsidRPr="00141112" w:rsidRDefault="00141112" w:rsidP="00141112">
            <w:pPr>
              <w:rPr>
                <w:rFonts w:eastAsia="Times New Roman"/>
              </w:rPr>
            </w:pPr>
          </w:p>
        </w:tc>
        <w:tc>
          <w:tcPr>
            <w:tcW w:w="0" w:type="auto"/>
            <w:tcMar>
              <w:top w:w="0" w:type="dxa"/>
              <w:left w:w="115" w:type="dxa"/>
              <w:bottom w:w="0" w:type="dxa"/>
              <w:right w:w="115" w:type="dxa"/>
            </w:tcMar>
            <w:hideMark/>
          </w:tcPr>
          <w:p w14:paraId="375BF3B4" w14:textId="77777777" w:rsidR="00141112" w:rsidRPr="00141112" w:rsidRDefault="00141112" w:rsidP="00141112">
            <w:pPr>
              <w:rPr>
                <w:rFonts w:eastAsia="Times New Roman"/>
              </w:rPr>
            </w:pPr>
          </w:p>
        </w:tc>
      </w:tr>
    </w:tbl>
    <w:p w14:paraId="37CD5FEB" w14:textId="77777777" w:rsidR="00AB3048" w:rsidRDefault="00AB3048" w:rsidP="00AE53F6">
      <w:pPr>
        <w:ind w:right="424"/>
      </w:pPr>
    </w:p>
    <w:p w14:paraId="5CE58380" w14:textId="77777777" w:rsidR="00AB3048" w:rsidRDefault="00AB3048" w:rsidP="00E43A38">
      <w:pPr>
        <w:ind w:right="424"/>
        <w:jc w:val="right"/>
      </w:pPr>
    </w:p>
    <w:p w14:paraId="6BF2AA20" w14:textId="77777777" w:rsidR="00AB3048" w:rsidRDefault="00AB3048" w:rsidP="00E43A38">
      <w:pPr>
        <w:ind w:right="424"/>
        <w:jc w:val="right"/>
      </w:pPr>
    </w:p>
    <w:p w14:paraId="7D288F72" w14:textId="77777777" w:rsidR="002710F2" w:rsidRDefault="002710F2" w:rsidP="00D31716">
      <w:pPr>
        <w:ind w:right="424"/>
      </w:pPr>
    </w:p>
    <w:p w14:paraId="7F341655" w14:textId="5738ACB6" w:rsidR="00A836AC" w:rsidRDefault="00A836AC" w:rsidP="00E43A38">
      <w:pPr>
        <w:ind w:right="424"/>
        <w:jc w:val="right"/>
      </w:pPr>
      <w:r>
        <w:t xml:space="preserve">Додаток 1 до Договору </w:t>
      </w:r>
    </w:p>
    <w:p w14:paraId="0C49C7AC" w14:textId="77777777" w:rsidR="00A836AC" w:rsidRDefault="00A836AC" w:rsidP="00A836AC">
      <w:pPr>
        <w:jc w:val="center"/>
      </w:pPr>
      <w:r>
        <w:t xml:space="preserve">                                                                                                    про закупівлю товарів </w:t>
      </w:r>
    </w:p>
    <w:p w14:paraId="057DD0A7" w14:textId="77777777" w:rsidR="00A836AC" w:rsidRDefault="00A836AC" w:rsidP="00A836AC">
      <w:pPr>
        <w:jc w:val="center"/>
      </w:pPr>
      <w:r>
        <w:t xml:space="preserve">                                                                                                             від  "____" _______ 2024 р.  </w:t>
      </w:r>
    </w:p>
    <w:p w14:paraId="46BA4EDD" w14:textId="77777777" w:rsidR="00A836AC" w:rsidRDefault="00A836AC" w:rsidP="00A836AC">
      <w:pPr>
        <w:jc w:val="center"/>
      </w:pPr>
      <w:r>
        <w:t xml:space="preserve">                                                                                   № ________</w:t>
      </w:r>
    </w:p>
    <w:p w14:paraId="747056F6" w14:textId="77777777" w:rsidR="00A836AC" w:rsidRDefault="00A836AC" w:rsidP="00A836AC">
      <w:pPr>
        <w:jc w:val="right"/>
        <w:rPr>
          <w:b/>
        </w:rPr>
      </w:pPr>
    </w:p>
    <w:p w14:paraId="63FF6A4B" w14:textId="77777777" w:rsidR="006B3ECB" w:rsidRDefault="00A836AC" w:rsidP="00A836AC">
      <w:pPr>
        <w:jc w:val="center"/>
        <w:rPr>
          <w:b/>
        </w:rPr>
      </w:pPr>
      <w:r>
        <w:rPr>
          <w:b/>
        </w:rPr>
        <w:t>СПЕЦИФІКАЦІЯ ТОВАРУ</w:t>
      </w:r>
      <w:r w:rsidR="006B3ECB">
        <w:rPr>
          <w:b/>
        </w:rPr>
        <w:t xml:space="preserve"> </w:t>
      </w:r>
    </w:p>
    <w:p w14:paraId="6A045318" w14:textId="77777777" w:rsidR="00A836AC" w:rsidRDefault="00A836AC" w:rsidP="00A836AC">
      <w:pPr>
        <w:rPr>
          <w:b/>
        </w:rPr>
      </w:pPr>
    </w:p>
    <w:tbl>
      <w:tblPr>
        <w:tblW w:w="5155" w:type="pct"/>
        <w:tblInd w:w="-289" w:type="dxa"/>
        <w:tblLook w:val="04A0" w:firstRow="1" w:lastRow="0" w:firstColumn="1" w:lastColumn="0" w:noHBand="0" w:noVBand="1"/>
      </w:tblPr>
      <w:tblGrid>
        <w:gridCol w:w="581"/>
        <w:gridCol w:w="3551"/>
        <w:gridCol w:w="1403"/>
        <w:gridCol w:w="1307"/>
        <w:gridCol w:w="1721"/>
        <w:gridCol w:w="1305"/>
      </w:tblGrid>
      <w:tr w:rsidR="00A836AC" w14:paraId="249BAA4E" w14:textId="77777777" w:rsidTr="009B2C3B">
        <w:trPr>
          <w:trHeight w:val="780"/>
        </w:trPr>
        <w:tc>
          <w:tcPr>
            <w:tcW w:w="295" w:type="pct"/>
            <w:tcBorders>
              <w:top w:val="single" w:sz="4" w:space="0" w:color="000000"/>
              <w:left w:val="single" w:sz="4" w:space="0" w:color="000000"/>
              <w:bottom w:val="single" w:sz="4" w:space="0" w:color="000000"/>
              <w:right w:val="single" w:sz="4" w:space="0" w:color="000000"/>
            </w:tcBorders>
            <w:vAlign w:val="center"/>
            <w:hideMark/>
          </w:tcPr>
          <w:p w14:paraId="42F4BA27" w14:textId="77777777" w:rsidR="00A836AC" w:rsidRDefault="00A836AC" w:rsidP="009B2C3B">
            <w:pPr>
              <w:spacing w:line="276" w:lineRule="auto"/>
              <w:rPr>
                <w:b/>
                <w:color w:val="000000"/>
                <w:lang w:eastAsia="uk-UA"/>
              </w:rPr>
            </w:pPr>
            <w:r>
              <w:rPr>
                <w:b/>
                <w:color w:val="000000"/>
                <w:lang w:eastAsia="uk-UA"/>
              </w:rPr>
              <w:t xml:space="preserve">№ </w:t>
            </w:r>
          </w:p>
          <w:p w14:paraId="41963C5D" w14:textId="77777777" w:rsidR="00A836AC" w:rsidRDefault="00A836AC" w:rsidP="009B2C3B">
            <w:pPr>
              <w:spacing w:line="276" w:lineRule="auto"/>
              <w:rPr>
                <w:b/>
                <w:color w:val="000000"/>
                <w:lang w:eastAsia="uk-UA"/>
              </w:rPr>
            </w:pPr>
            <w:r>
              <w:rPr>
                <w:b/>
                <w:color w:val="000000"/>
                <w:lang w:eastAsia="uk-UA"/>
              </w:rPr>
              <w:t>з/п</w:t>
            </w:r>
          </w:p>
        </w:tc>
        <w:tc>
          <w:tcPr>
            <w:tcW w:w="1799" w:type="pct"/>
            <w:tcBorders>
              <w:top w:val="single" w:sz="4" w:space="0" w:color="000000"/>
              <w:left w:val="single" w:sz="4" w:space="0" w:color="000000"/>
              <w:bottom w:val="single" w:sz="4" w:space="0" w:color="000000"/>
              <w:right w:val="single" w:sz="4" w:space="0" w:color="000000"/>
            </w:tcBorders>
            <w:vAlign w:val="center"/>
            <w:hideMark/>
          </w:tcPr>
          <w:p w14:paraId="3B969F97" w14:textId="77777777" w:rsidR="00A836AC" w:rsidRDefault="00A836AC" w:rsidP="009B2C3B">
            <w:pPr>
              <w:spacing w:line="276" w:lineRule="auto"/>
              <w:rPr>
                <w:b/>
                <w:color w:val="000000"/>
                <w:lang w:eastAsia="uk-UA"/>
              </w:rPr>
            </w:pPr>
            <w:r>
              <w:rPr>
                <w:b/>
                <w:color w:val="000000"/>
                <w:lang w:eastAsia="uk-UA"/>
              </w:rPr>
              <w:t>Найменування товару</w:t>
            </w:r>
          </w:p>
        </w:tc>
        <w:tc>
          <w:tcPr>
            <w:tcW w:w="711" w:type="pct"/>
            <w:tcBorders>
              <w:top w:val="single" w:sz="4" w:space="0" w:color="000000"/>
              <w:left w:val="single" w:sz="4" w:space="0" w:color="000000"/>
              <w:bottom w:val="single" w:sz="4" w:space="0" w:color="000000"/>
              <w:right w:val="single" w:sz="4" w:space="0" w:color="000000"/>
            </w:tcBorders>
            <w:hideMark/>
          </w:tcPr>
          <w:p w14:paraId="1C753B99" w14:textId="77777777" w:rsidR="00A836AC" w:rsidRDefault="00A836AC" w:rsidP="009B2C3B">
            <w:pPr>
              <w:spacing w:line="276" w:lineRule="auto"/>
              <w:rPr>
                <w:b/>
                <w:color w:val="000000"/>
                <w:lang w:eastAsia="uk-UA"/>
              </w:rPr>
            </w:pPr>
            <w:r>
              <w:rPr>
                <w:b/>
                <w:color w:val="000000"/>
                <w:lang w:eastAsia="uk-UA"/>
              </w:rPr>
              <w:t>Одиниця</w:t>
            </w:r>
          </w:p>
          <w:p w14:paraId="587C2AF5" w14:textId="77777777" w:rsidR="00A836AC" w:rsidRDefault="00A836AC" w:rsidP="009B2C3B">
            <w:pPr>
              <w:spacing w:line="276" w:lineRule="auto"/>
              <w:rPr>
                <w:b/>
                <w:color w:val="000000"/>
                <w:lang w:eastAsia="uk-UA"/>
              </w:rPr>
            </w:pPr>
            <w:r>
              <w:rPr>
                <w:b/>
                <w:color w:val="000000"/>
                <w:lang w:eastAsia="uk-UA"/>
              </w:rPr>
              <w:t>виміру</w:t>
            </w:r>
          </w:p>
        </w:tc>
        <w:tc>
          <w:tcPr>
            <w:tcW w:w="662" w:type="pct"/>
            <w:tcBorders>
              <w:top w:val="single" w:sz="4" w:space="0" w:color="000000"/>
              <w:left w:val="single" w:sz="4" w:space="0" w:color="000000"/>
              <w:bottom w:val="single" w:sz="4" w:space="0" w:color="000000"/>
              <w:right w:val="single" w:sz="4" w:space="0" w:color="000000"/>
            </w:tcBorders>
            <w:vAlign w:val="center"/>
          </w:tcPr>
          <w:p w14:paraId="2E88D2B2" w14:textId="77777777" w:rsidR="00A836AC" w:rsidRDefault="00A836AC" w:rsidP="009B2C3B">
            <w:pPr>
              <w:spacing w:line="276" w:lineRule="auto"/>
              <w:rPr>
                <w:b/>
                <w:color w:val="000000"/>
                <w:lang w:eastAsia="uk-UA"/>
              </w:rPr>
            </w:pPr>
            <w:r>
              <w:rPr>
                <w:b/>
                <w:color w:val="000000"/>
                <w:lang w:eastAsia="uk-UA"/>
              </w:rPr>
              <w:t>Кількість одиниць</w:t>
            </w:r>
          </w:p>
          <w:p w14:paraId="5207BA66" w14:textId="77777777" w:rsidR="00A836AC" w:rsidRDefault="00A836AC" w:rsidP="009B2C3B">
            <w:pPr>
              <w:spacing w:line="276" w:lineRule="auto"/>
              <w:rPr>
                <w:b/>
                <w:color w:val="000000"/>
                <w:lang w:eastAsia="uk-UA"/>
              </w:rPr>
            </w:pPr>
          </w:p>
        </w:tc>
        <w:tc>
          <w:tcPr>
            <w:tcW w:w="872" w:type="pct"/>
            <w:tcBorders>
              <w:top w:val="single" w:sz="4" w:space="0" w:color="000000"/>
              <w:left w:val="single" w:sz="4" w:space="0" w:color="000000"/>
              <w:bottom w:val="single" w:sz="4" w:space="0" w:color="000000"/>
              <w:right w:val="single" w:sz="4" w:space="0" w:color="000000"/>
            </w:tcBorders>
            <w:hideMark/>
          </w:tcPr>
          <w:p w14:paraId="0D86BCB1" w14:textId="77777777" w:rsidR="00A836AC" w:rsidRDefault="00A836AC" w:rsidP="009B2C3B">
            <w:pPr>
              <w:spacing w:line="276" w:lineRule="auto"/>
              <w:rPr>
                <w:b/>
                <w:color w:val="000000"/>
                <w:lang w:eastAsia="uk-UA"/>
              </w:rPr>
            </w:pPr>
            <w:r>
              <w:rPr>
                <w:b/>
                <w:color w:val="000000"/>
                <w:lang w:eastAsia="uk-UA"/>
              </w:rPr>
              <w:t>Ціна за одиницю (без ПДВ), грн.</w:t>
            </w:r>
          </w:p>
        </w:tc>
        <w:tc>
          <w:tcPr>
            <w:tcW w:w="661" w:type="pct"/>
            <w:tcBorders>
              <w:top w:val="single" w:sz="4" w:space="0" w:color="000000"/>
              <w:left w:val="single" w:sz="4" w:space="0" w:color="000000"/>
              <w:bottom w:val="single" w:sz="4" w:space="0" w:color="000000"/>
              <w:right w:val="single" w:sz="4" w:space="0" w:color="000000"/>
            </w:tcBorders>
            <w:hideMark/>
          </w:tcPr>
          <w:p w14:paraId="0501796B" w14:textId="77777777" w:rsidR="00A836AC" w:rsidRDefault="00A836AC" w:rsidP="009B2C3B">
            <w:pPr>
              <w:spacing w:line="276" w:lineRule="auto"/>
              <w:rPr>
                <w:b/>
                <w:color w:val="000000"/>
                <w:lang w:eastAsia="uk-UA"/>
              </w:rPr>
            </w:pPr>
            <w:r>
              <w:rPr>
                <w:b/>
                <w:color w:val="000000"/>
                <w:lang w:eastAsia="uk-UA"/>
              </w:rPr>
              <w:t xml:space="preserve">Сума (без ПДВ), грн.  </w:t>
            </w:r>
          </w:p>
        </w:tc>
      </w:tr>
      <w:tr w:rsidR="00A836AC" w14:paraId="38B2E02F" w14:textId="77777777" w:rsidTr="00621367">
        <w:trPr>
          <w:trHeight w:val="1079"/>
        </w:trPr>
        <w:tc>
          <w:tcPr>
            <w:tcW w:w="295" w:type="pct"/>
            <w:tcBorders>
              <w:top w:val="single" w:sz="4" w:space="0" w:color="000000"/>
              <w:left w:val="single" w:sz="4" w:space="0" w:color="000000"/>
              <w:bottom w:val="single" w:sz="4" w:space="0" w:color="000000"/>
              <w:right w:val="single" w:sz="4" w:space="0" w:color="000000"/>
            </w:tcBorders>
            <w:vAlign w:val="center"/>
            <w:hideMark/>
          </w:tcPr>
          <w:p w14:paraId="02E1412A" w14:textId="77777777" w:rsidR="00A836AC" w:rsidRDefault="00621367" w:rsidP="009B2C3B">
            <w:pPr>
              <w:spacing w:line="276" w:lineRule="auto"/>
              <w:rPr>
                <w:color w:val="000000"/>
                <w:lang w:eastAsia="uk-UA"/>
              </w:rPr>
            </w:pPr>
            <w:r>
              <w:rPr>
                <w:color w:val="000000"/>
                <w:lang w:eastAsia="uk-UA"/>
              </w:rPr>
              <w:t>1</w:t>
            </w:r>
          </w:p>
        </w:tc>
        <w:tc>
          <w:tcPr>
            <w:tcW w:w="1799" w:type="pct"/>
            <w:tcBorders>
              <w:top w:val="single" w:sz="4" w:space="0" w:color="000000"/>
              <w:left w:val="single" w:sz="4" w:space="0" w:color="000000"/>
              <w:bottom w:val="single" w:sz="4" w:space="0" w:color="000000"/>
              <w:right w:val="single" w:sz="4" w:space="0" w:color="000000"/>
            </w:tcBorders>
            <w:vAlign w:val="center"/>
            <w:hideMark/>
          </w:tcPr>
          <w:p w14:paraId="168D9F09" w14:textId="77777777" w:rsidR="00E822AA" w:rsidRDefault="00E822AA" w:rsidP="009B2C3B">
            <w:pPr>
              <w:spacing w:line="252" w:lineRule="auto"/>
              <w:rPr>
                <w:color w:val="000000"/>
                <w:lang w:eastAsia="uk-UA"/>
              </w:rPr>
            </w:pPr>
            <w:r>
              <w:rPr>
                <w:rFonts w:eastAsia="Times New Roman"/>
                <w:i/>
                <w:color w:val="000000"/>
                <w:sz w:val="20"/>
                <w:szCs w:val="20"/>
                <w:lang w:eastAsia="uk-UA"/>
              </w:rPr>
              <w:t>Найменування товару, марка, модель, виробник, країна походження товару, тощо</w:t>
            </w:r>
          </w:p>
        </w:tc>
        <w:tc>
          <w:tcPr>
            <w:tcW w:w="711" w:type="pct"/>
            <w:tcBorders>
              <w:top w:val="single" w:sz="4" w:space="0" w:color="000000"/>
              <w:left w:val="single" w:sz="4" w:space="0" w:color="000000"/>
              <w:bottom w:val="single" w:sz="4" w:space="0" w:color="000000"/>
              <w:right w:val="single" w:sz="4" w:space="0" w:color="000000"/>
            </w:tcBorders>
            <w:vAlign w:val="center"/>
          </w:tcPr>
          <w:p w14:paraId="521AC748" w14:textId="4F1D19D5" w:rsidR="00A836AC" w:rsidRDefault="00575BEF" w:rsidP="009B2C3B">
            <w:pPr>
              <w:spacing w:line="276" w:lineRule="auto"/>
              <w:rPr>
                <w:color w:val="000000"/>
                <w:lang w:eastAsia="uk-UA"/>
              </w:rPr>
            </w:pPr>
            <w:r>
              <w:rPr>
                <w:color w:val="000000"/>
                <w:lang w:eastAsia="uk-UA"/>
              </w:rPr>
              <w:t>комплект</w:t>
            </w:r>
          </w:p>
        </w:tc>
        <w:tc>
          <w:tcPr>
            <w:tcW w:w="662" w:type="pct"/>
            <w:tcBorders>
              <w:top w:val="single" w:sz="4" w:space="0" w:color="000000"/>
              <w:left w:val="single" w:sz="4" w:space="0" w:color="000000"/>
              <w:bottom w:val="single" w:sz="4" w:space="0" w:color="000000"/>
              <w:right w:val="single" w:sz="4" w:space="0" w:color="000000"/>
            </w:tcBorders>
            <w:vAlign w:val="center"/>
          </w:tcPr>
          <w:p w14:paraId="685BE9AC" w14:textId="2A74EC0D" w:rsidR="00A836AC" w:rsidRDefault="00575BEF" w:rsidP="009B2C3B">
            <w:pPr>
              <w:spacing w:line="276" w:lineRule="auto"/>
              <w:rPr>
                <w:color w:val="000000"/>
                <w:lang w:eastAsia="uk-UA"/>
              </w:rPr>
            </w:pPr>
            <w:r>
              <w:rPr>
                <w:color w:val="000000"/>
                <w:lang w:eastAsia="uk-UA"/>
              </w:rPr>
              <w:t>1</w:t>
            </w:r>
          </w:p>
        </w:tc>
        <w:tc>
          <w:tcPr>
            <w:tcW w:w="872" w:type="pct"/>
            <w:tcBorders>
              <w:top w:val="single" w:sz="4" w:space="0" w:color="000000"/>
              <w:left w:val="single" w:sz="4" w:space="0" w:color="000000"/>
              <w:bottom w:val="single" w:sz="4" w:space="0" w:color="000000"/>
              <w:right w:val="single" w:sz="4" w:space="0" w:color="000000"/>
            </w:tcBorders>
            <w:vAlign w:val="center"/>
            <w:hideMark/>
          </w:tcPr>
          <w:p w14:paraId="2920677E" w14:textId="77777777" w:rsidR="00A836AC" w:rsidRDefault="00A836AC" w:rsidP="009B2C3B">
            <w:pPr>
              <w:spacing w:line="276" w:lineRule="auto"/>
              <w:rPr>
                <w:color w:val="000000"/>
                <w:lang w:eastAsia="uk-UA"/>
              </w:rPr>
            </w:pPr>
            <w:r>
              <w:rPr>
                <w:color w:val="000000"/>
                <w:lang w:eastAsia="uk-UA"/>
              </w:rPr>
              <w:t>00 000,00</w:t>
            </w:r>
          </w:p>
        </w:tc>
        <w:tc>
          <w:tcPr>
            <w:tcW w:w="661" w:type="pct"/>
            <w:tcBorders>
              <w:top w:val="single" w:sz="4" w:space="0" w:color="000000"/>
              <w:left w:val="single" w:sz="4" w:space="0" w:color="000000"/>
              <w:bottom w:val="single" w:sz="4" w:space="0" w:color="000000"/>
              <w:right w:val="single" w:sz="4" w:space="0" w:color="000000"/>
            </w:tcBorders>
            <w:vAlign w:val="center"/>
            <w:hideMark/>
          </w:tcPr>
          <w:p w14:paraId="5B2F17DA" w14:textId="77777777" w:rsidR="00A836AC" w:rsidRDefault="00A836AC" w:rsidP="009B2C3B">
            <w:pPr>
              <w:spacing w:line="276" w:lineRule="auto"/>
              <w:rPr>
                <w:color w:val="000000"/>
                <w:lang w:eastAsia="uk-UA"/>
              </w:rPr>
            </w:pPr>
            <w:r>
              <w:rPr>
                <w:color w:val="000000"/>
                <w:lang w:eastAsia="uk-UA"/>
              </w:rPr>
              <w:t>00 000,00</w:t>
            </w:r>
          </w:p>
        </w:tc>
      </w:tr>
      <w:tr w:rsidR="00A836AC" w14:paraId="4AB6442E" w14:textId="77777777" w:rsidTr="009B2C3B">
        <w:trPr>
          <w:trHeight w:val="260"/>
        </w:trPr>
        <w:tc>
          <w:tcPr>
            <w:tcW w:w="4339" w:type="pct"/>
            <w:gridSpan w:val="5"/>
            <w:tcBorders>
              <w:top w:val="single" w:sz="4" w:space="0" w:color="000000"/>
              <w:left w:val="single" w:sz="4" w:space="0" w:color="000000"/>
              <w:bottom w:val="single" w:sz="4" w:space="0" w:color="000000"/>
              <w:right w:val="single" w:sz="4" w:space="0" w:color="000000"/>
            </w:tcBorders>
            <w:hideMark/>
          </w:tcPr>
          <w:p w14:paraId="414F4AAF" w14:textId="77777777" w:rsidR="00A836AC" w:rsidRDefault="00A836AC" w:rsidP="009B2C3B">
            <w:pPr>
              <w:spacing w:line="276" w:lineRule="auto"/>
              <w:rPr>
                <w:color w:val="000000"/>
                <w:lang w:eastAsia="uk-UA"/>
              </w:rPr>
            </w:pPr>
            <w:r>
              <w:rPr>
                <w:color w:val="000000"/>
                <w:lang w:eastAsia="uk-UA"/>
              </w:rPr>
              <w:t>Загальна сума (без ПДВ), грн.:</w:t>
            </w:r>
          </w:p>
        </w:tc>
        <w:tc>
          <w:tcPr>
            <w:tcW w:w="661" w:type="pct"/>
            <w:tcBorders>
              <w:top w:val="single" w:sz="4" w:space="0" w:color="000000"/>
              <w:left w:val="single" w:sz="4" w:space="0" w:color="000000"/>
              <w:bottom w:val="single" w:sz="4" w:space="0" w:color="000000"/>
              <w:right w:val="single" w:sz="4" w:space="0" w:color="000000"/>
            </w:tcBorders>
            <w:vAlign w:val="center"/>
            <w:hideMark/>
          </w:tcPr>
          <w:p w14:paraId="19F0ECB9" w14:textId="77777777" w:rsidR="00A836AC" w:rsidRDefault="00A836AC" w:rsidP="009B2C3B">
            <w:pPr>
              <w:spacing w:line="276" w:lineRule="auto"/>
              <w:rPr>
                <w:color w:val="000000"/>
                <w:lang w:eastAsia="uk-UA"/>
              </w:rPr>
            </w:pPr>
            <w:r>
              <w:rPr>
                <w:color w:val="000000"/>
                <w:lang w:eastAsia="uk-UA"/>
              </w:rPr>
              <w:t>00 000,00</w:t>
            </w:r>
          </w:p>
        </w:tc>
      </w:tr>
      <w:tr w:rsidR="00A836AC" w14:paraId="1228B970" w14:textId="77777777" w:rsidTr="009B2C3B">
        <w:trPr>
          <w:trHeight w:val="260"/>
        </w:trPr>
        <w:tc>
          <w:tcPr>
            <w:tcW w:w="4339" w:type="pct"/>
            <w:gridSpan w:val="5"/>
            <w:tcBorders>
              <w:top w:val="single" w:sz="4" w:space="0" w:color="000000"/>
              <w:left w:val="single" w:sz="4" w:space="0" w:color="000000"/>
              <w:bottom w:val="single" w:sz="4" w:space="0" w:color="000000"/>
              <w:right w:val="single" w:sz="4" w:space="0" w:color="000000"/>
            </w:tcBorders>
            <w:hideMark/>
          </w:tcPr>
          <w:p w14:paraId="4D6283C8" w14:textId="77777777" w:rsidR="00A836AC" w:rsidRDefault="00A836AC" w:rsidP="009B2C3B">
            <w:pPr>
              <w:spacing w:line="276" w:lineRule="auto"/>
              <w:rPr>
                <w:color w:val="000000"/>
                <w:lang w:eastAsia="uk-UA"/>
              </w:rPr>
            </w:pPr>
            <w:r>
              <w:rPr>
                <w:color w:val="000000"/>
                <w:lang w:eastAsia="uk-UA"/>
              </w:rPr>
              <w:t>ПДВ  00 %, грн.:</w:t>
            </w:r>
          </w:p>
        </w:tc>
        <w:tc>
          <w:tcPr>
            <w:tcW w:w="661" w:type="pct"/>
            <w:tcBorders>
              <w:top w:val="single" w:sz="4" w:space="0" w:color="000000"/>
              <w:left w:val="single" w:sz="4" w:space="0" w:color="000000"/>
              <w:bottom w:val="single" w:sz="4" w:space="0" w:color="000000"/>
              <w:right w:val="single" w:sz="4" w:space="0" w:color="000000"/>
            </w:tcBorders>
            <w:vAlign w:val="center"/>
            <w:hideMark/>
          </w:tcPr>
          <w:p w14:paraId="57667F26" w14:textId="77777777" w:rsidR="00A836AC" w:rsidRDefault="00A836AC" w:rsidP="009B2C3B">
            <w:pPr>
              <w:spacing w:line="276" w:lineRule="auto"/>
              <w:rPr>
                <w:color w:val="000000"/>
                <w:lang w:eastAsia="uk-UA"/>
              </w:rPr>
            </w:pPr>
            <w:r>
              <w:rPr>
                <w:color w:val="000000"/>
                <w:lang w:eastAsia="uk-UA"/>
              </w:rPr>
              <w:t>00 000,00</w:t>
            </w:r>
          </w:p>
        </w:tc>
      </w:tr>
      <w:tr w:rsidR="00A836AC" w14:paraId="0255AA06" w14:textId="77777777" w:rsidTr="009B2C3B">
        <w:trPr>
          <w:trHeight w:val="260"/>
        </w:trPr>
        <w:tc>
          <w:tcPr>
            <w:tcW w:w="4339" w:type="pct"/>
            <w:gridSpan w:val="5"/>
            <w:tcBorders>
              <w:top w:val="single" w:sz="4" w:space="0" w:color="000000"/>
              <w:left w:val="single" w:sz="4" w:space="0" w:color="000000"/>
              <w:bottom w:val="single" w:sz="4" w:space="0" w:color="000000"/>
              <w:right w:val="single" w:sz="4" w:space="0" w:color="000000"/>
            </w:tcBorders>
            <w:hideMark/>
          </w:tcPr>
          <w:p w14:paraId="3F5EAEFE" w14:textId="77777777" w:rsidR="00A836AC" w:rsidRDefault="00A836AC" w:rsidP="009B2C3B">
            <w:pPr>
              <w:spacing w:line="276" w:lineRule="auto"/>
              <w:rPr>
                <w:color w:val="000000"/>
                <w:lang w:eastAsia="uk-UA"/>
              </w:rPr>
            </w:pPr>
            <w:r>
              <w:rPr>
                <w:color w:val="000000"/>
                <w:lang w:eastAsia="uk-UA"/>
              </w:rPr>
              <w:t>Загальна сума (з ПДВ), грн.:</w:t>
            </w:r>
          </w:p>
        </w:tc>
        <w:tc>
          <w:tcPr>
            <w:tcW w:w="661" w:type="pct"/>
            <w:tcBorders>
              <w:top w:val="single" w:sz="4" w:space="0" w:color="000000"/>
              <w:left w:val="single" w:sz="4" w:space="0" w:color="000000"/>
              <w:bottom w:val="single" w:sz="4" w:space="0" w:color="000000"/>
              <w:right w:val="single" w:sz="4" w:space="0" w:color="000000"/>
            </w:tcBorders>
            <w:vAlign w:val="center"/>
            <w:hideMark/>
          </w:tcPr>
          <w:p w14:paraId="2E6C0DAE" w14:textId="77777777" w:rsidR="00A836AC" w:rsidRDefault="00A836AC" w:rsidP="009B2C3B">
            <w:pPr>
              <w:spacing w:line="276" w:lineRule="auto"/>
              <w:rPr>
                <w:color w:val="000000"/>
                <w:lang w:eastAsia="uk-UA"/>
              </w:rPr>
            </w:pPr>
            <w:r>
              <w:rPr>
                <w:color w:val="000000"/>
                <w:lang w:eastAsia="uk-UA"/>
              </w:rPr>
              <w:t>00 000,00</w:t>
            </w:r>
          </w:p>
        </w:tc>
      </w:tr>
    </w:tbl>
    <w:p w14:paraId="2B686B8B" w14:textId="4601F2A3" w:rsidR="00A836AC" w:rsidRDefault="00A836AC" w:rsidP="00A836AC">
      <w:pPr>
        <w:ind w:left="-284" w:firstLine="1004"/>
        <w:jc w:val="both"/>
        <w:rPr>
          <w:i/>
        </w:rPr>
      </w:pPr>
      <w:r>
        <w:rPr>
          <w:i/>
        </w:rPr>
        <w:t xml:space="preserve">Загальна вартість товару складає 00 000 (сума прописом) гривень 00 копійок, </w:t>
      </w:r>
      <w:r w:rsidR="00F9692F">
        <w:rPr>
          <w:i/>
        </w:rPr>
        <w:t>у</w:t>
      </w:r>
      <w:r>
        <w:rPr>
          <w:i/>
        </w:rPr>
        <w:t xml:space="preserve"> тому числі ПДВ 00% - 00 000 (сума прописом) гривень 00 копійок або без ПДВ.</w:t>
      </w:r>
    </w:p>
    <w:p w14:paraId="5FF27249" w14:textId="07AA3DD2" w:rsidR="00A836AC" w:rsidRPr="003D7617" w:rsidRDefault="00A836AC" w:rsidP="00A836AC">
      <w:pPr>
        <w:ind w:left="-284" w:firstLine="1004"/>
        <w:jc w:val="both"/>
        <w:rPr>
          <w:i/>
        </w:rPr>
      </w:pPr>
      <w:r w:rsidRPr="00B35DB0">
        <w:rPr>
          <w:i/>
        </w:rPr>
        <w:t xml:space="preserve">Строк гарантії </w:t>
      </w:r>
      <w:r w:rsidRPr="001D62AF">
        <w:rPr>
          <w:i/>
        </w:rPr>
        <w:t xml:space="preserve">на </w:t>
      </w:r>
      <w:r w:rsidR="001D62AF" w:rsidRPr="001D62AF">
        <w:rPr>
          <w:i/>
        </w:rPr>
        <w:t>товар</w:t>
      </w:r>
      <w:r w:rsidR="00B35DB0" w:rsidRPr="00B35DB0">
        <w:rPr>
          <w:b/>
          <w:bCs/>
          <w:i/>
        </w:rPr>
        <w:t xml:space="preserve"> </w:t>
      </w:r>
      <w:r w:rsidR="00B35DB0" w:rsidRPr="00B35DB0">
        <w:rPr>
          <w:i/>
        </w:rPr>
        <w:t>становить 2 роки</w:t>
      </w:r>
      <w:r w:rsidRPr="00B35DB0">
        <w:rPr>
          <w:i/>
        </w:rPr>
        <w:t xml:space="preserve"> і починає обчислення в порядку, передбаченому </w:t>
      </w:r>
      <w:r w:rsidR="00F9692F">
        <w:rPr>
          <w:i/>
        </w:rPr>
        <w:t>пунктом</w:t>
      </w:r>
      <w:r w:rsidRPr="00B35DB0">
        <w:rPr>
          <w:i/>
        </w:rPr>
        <w:t xml:space="preserve"> 4.3.2 Договору.</w:t>
      </w:r>
    </w:p>
    <w:tbl>
      <w:tblPr>
        <w:tblW w:w="10214" w:type="dxa"/>
        <w:jc w:val="center"/>
        <w:tblLook w:val="04A0" w:firstRow="1" w:lastRow="0" w:firstColumn="1" w:lastColumn="0" w:noHBand="0" w:noVBand="1"/>
      </w:tblPr>
      <w:tblGrid>
        <w:gridCol w:w="9992"/>
        <w:gridCol w:w="222"/>
      </w:tblGrid>
      <w:tr w:rsidR="00A836AC" w14:paraId="24752A44" w14:textId="77777777" w:rsidTr="00E822AA">
        <w:trPr>
          <w:trHeight w:val="864"/>
          <w:jc w:val="center"/>
        </w:trPr>
        <w:tc>
          <w:tcPr>
            <w:tcW w:w="9992" w:type="dxa"/>
            <w:vAlign w:val="center"/>
            <w:hideMark/>
          </w:tcPr>
          <w:tbl>
            <w:tblPr>
              <w:tblW w:w="9776" w:type="dxa"/>
              <w:jc w:val="center"/>
              <w:tblLook w:val="04A0" w:firstRow="1" w:lastRow="0" w:firstColumn="1" w:lastColumn="0" w:noHBand="0" w:noVBand="1"/>
            </w:tblPr>
            <w:tblGrid>
              <w:gridCol w:w="4812"/>
              <w:gridCol w:w="152"/>
              <w:gridCol w:w="4812"/>
            </w:tblGrid>
            <w:tr w:rsidR="00A836AC" w14:paraId="520B1197" w14:textId="77777777" w:rsidTr="009B2C3B">
              <w:trPr>
                <w:trHeight w:val="864"/>
                <w:jc w:val="center"/>
              </w:trPr>
              <w:tc>
                <w:tcPr>
                  <w:tcW w:w="4812" w:type="dxa"/>
                  <w:vAlign w:val="center"/>
                  <w:hideMark/>
                </w:tcPr>
                <w:p w14:paraId="7317539A" w14:textId="77777777" w:rsidR="00A836AC" w:rsidRDefault="00A836AC" w:rsidP="009B2C3B">
                  <w:pPr>
                    <w:spacing w:after="120" w:line="276" w:lineRule="auto"/>
                    <w:jc w:val="center"/>
                    <w:rPr>
                      <w:b/>
                      <w:color w:val="000000"/>
                      <w:lang w:eastAsia="uk-UA"/>
                    </w:rPr>
                  </w:pPr>
                  <w:r>
                    <w:rPr>
                      <w:b/>
                      <w:color w:val="000000"/>
                      <w:lang w:eastAsia="uk-UA"/>
                    </w:rPr>
                    <w:t>ПОКУПЕЦЬ</w:t>
                  </w:r>
                </w:p>
              </w:tc>
              <w:tc>
                <w:tcPr>
                  <w:tcW w:w="4964" w:type="dxa"/>
                  <w:gridSpan w:val="2"/>
                  <w:vAlign w:val="center"/>
                  <w:hideMark/>
                </w:tcPr>
                <w:p w14:paraId="60EF292A" w14:textId="77777777" w:rsidR="00A836AC" w:rsidRDefault="00A836AC" w:rsidP="009B2C3B">
                  <w:pPr>
                    <w:spacing w:after="120" w:line="276" w:lineRule="auto"/>
                    <w:rPr>
                      <w:b/>
                      <w:color w:val="000000"/>
                      <w:lang w:eastAsia="uk-UA"/>
                    </w:rPr>
                  </w:pPr>
                  <w:r>
                    <w:rPr>
                      <w:b/>
                      <w:color w:val="000000"/>
                      <w:lang w:eastAsia="uk-UA"/>
                    </w:rPr>
                    <w:t xml:space="preserve">                  ПОСТАЧАЛЬНИК</w:t>
                  </w:r>
                </w:p>
              </w:tc>
            </w:tr>
            <w:tr w:rsidR="00AB3048" w14:paraId="4717EB29" w14:textId="77777777" w:rsidTr="009B2C3B">
              <w:trPr>
                <w:gridAfter w:val="1"/>
                <w:wAfter w:w="4812" w:type="dxa"/>
                <w:trHeight w:val="425"/>
                <w:jc w:val="center"/>
              </w:trPr>
              <w:tc>
                <w:tcPr>
                  <w:tcW w:w="4964" w:type="dxa"/>
                  <w:gridSpan w:val="2"/>
                  <w:hideMark/>
                </w:tcPr>
                <w:p w14:paraId="65314321" w14:textId="77777777" w:rsidR="00AB3048" w:rsidRPr="00AB3048" w:rsidRDefault="00AB3048" w:rsidP="00AB3048">
                  <w:pPr>
                    <w:tabs>
                      <w:tab w:val="left" w:pos="0"/>
                    </w:tabs>
                    <w:suppressAutoHyphens/>
                    <w:rPr>
                      <w:rFonts w:eastAsia="Times New Roman"/>
                      <w:b/>
                      <w:color w:val="00000A"/>
                      <w:kern w:val="1"/>
                      <w:lang w:eastAsia="zh-CN"/>
                    </w:rPr>
                  </w:pPr>
                  <w:r w:rsidRPr="00AB3048">
                    <w:rPr>
                      <w:rFonts w:eastAsia="Times New Roman"/>
                      <w:b/>
                      <w:color w:val="00000A"/>
                      <w:kern w:val="1"/>
                      <w:lang w:eastAsia="zh-CN"/>
                    </w:rPr>
                    <w:t>Управління освіти , молоді та спорту</w:t>
                  </w:r>
                </w:p>
                <w:p w14:paraId="2DE92500" w14:textId="77777777" w:rsidR="00AB3048" w:rsidRPr="00AB3048" w:rsidRDefault="00AB3048" w:rsidP="00AB3048">
                  <w:pPr>
                    <w:tabs>
                      <w:tab w:val="left" w:pos="0"/>
                    </w:tabs>
                    <w:suppressAutoHyphens/>
                    <w:rPr>
                      <w:rFonts w:eastAsia="Times New Roman"/>
                      <w:b/>
                      <w:color w:val="00000A"/>
                      <w:kern w:val="1"/>
                      <w:lang w:eastAsia="zh-CN"/>
                    </w:rPr>
                  </w:pPr>
                  <w:proofErr w:type="spellStart"/>
                  <w:r w:rsidRPr="00AB3048">
                    <w:rPr>
                      <w:rFonts w:eastAsia="Times New Roman"/>
                      <w:b/>
                      <w:color w:val="00000A"/>
                      <w:kern w:val="1"/>
                      <w:lang w:eastAsia="zh-CN"/>
                    </w:rPr>
                    <w:t>Березанської</w:t>
                  </w:r>
                  <w:proofErr w:type="spellEnd"/>
                  <w:r w:rsidRPr="00AB3048">
                    <w:rPr>
                      <w:rFonts w:eastAsia="Times New Roman"/>
                      <w:b/>
                      <w:color w:val="00000A"/>
                      <w:kern w:val="1"/>
                      <w:lang w:eastAsia="zh-CN"/>
                    </w:rPr>
                    <w:t xml:space="preserve"> міської ради</w:t>
                  </w:r>
                </w:p>
                <w:p w14:paraId="643D4CEF" w14:textId="77777777" w:rsidR="00AB3048" w:rsidRPr="00AB3048" w:rsidRDefault="00AB3048" w:rsidP="00AB3048">
                  <w:pPr>
                    <w:tabs>
                      <w:tab w:val="left" w:pos="0"/>
                    </w:tabs>
                    <w:suppressAutoHyphens/>
                    <w:rPr>
                      <w:rFonts w:eastAsia="Times New Roman"/>
                      <w:color w:val="00000A"/>
                      <w:kern w:val="1"/>
                      <w:lang w:eastAsia="zh-CN"/>
                    </w:rPr>
                  </w:pPr>
                  <w:r w:rsidRPr="00AB3048">
                    <w:rPr>
                      <w:rFonts w:eastAsia="Times New Roman"/>
                      <w:color w:val="00000A"/>
                      <w:kern w:val="1"/>
                      <w:lang w:eastAsia="zh-CN"/>
                    </w:rPr>
                    <w:t>ЄДРПОУ 22203100</w:t>
                  </w:r>
                </w:p>
                <w:p w14:paraId="1EBD6829" w14:textId="77777777" w:rsidR="00AB3048" w:rsidRPr="00AB3048" w:rsidRDefault="00AB3048" w:rsidP="00AB3048">
                  <w:pPr>
                    <w:tabs>
                      <w:tab w:val="left" w:pos="0"/>
                    </w:tabs>
                    <w:suppressAutoHyphens/>
                    <w:jc w:val="both"/>
                    <w:rPr>
                      <w:rFonts w:eastAsia="Times New Roman"/>
                      <w:color w:val="00000A"/>
                      <w:kern w:val="1"/>
                      <w:lang w:eastAsia="zh-CN"/>
                    </w:rPr>
                  </w:pPr>
                  <w:r w:rsidRPr="00AB3048">
                    <w:rPr>
                      <w:rFonts w:eastAsia="Times New Roman"/>
                      <w:color w:val="00000A"/>
                      <w:kern w:val="1"/>
                      <w:lang w:eastAsia="zh-CN"/>
                    </w:rPr>
                    <w:t>Місцезнаходження: 07541 Київська область</w:t>
                  </w:r>
                </w:p>
                <w:p w14:paraId="63519F9F" w14:textId="3E41564A" w:rsidR="00AB3048" w:rsidRPr="00AB3048" w:rsidRDefault="00146A64" w:rsidP="00AB3048">
                  <w:pPr>
                    <w:tabs>
                      <w:tab w:val="left" w:pos="0"/>
                    </w:tabs>
                    <w:suppressAutoHyphens/>
                    <w:jc w:val="both"/>
                    <w:rPr>
                      <w:rFonts w:eastAsia="Times New Roman"/>
                      <w:color w:val="00000A"/>
                      <w:kern w:val="1"/>
                      <w:lang w:eastAsia="zh-CN"/>
                    </w:rPr>
                  </w:pPr>
                  <w:r>
                    <w:rPr>
                      <w:rFonts w:eastAsia="Times New Roman"/>
                      <w:color w:val="00000A"/>
                      <w:kern w:val="1"/>
                      <w:lang w:eastAsia="zh-CN"/>
                    </w:rPr>
                    <w:t xml:space="preserve">м. Березань, вул. </w:t>
                  </w:r>
                  <w:r w:rsidR="00AB3048" w:rsidRPr="00AB3048">
                    <w:rPr>
                      <w:rFonts w:eastAsia="Times New Roman"/>
                      <w:color w:val="00000A"/>
                      <w:kern w:val="1"/>
                      <w:lang w:eastAsia="zh-CN"/>
                    </w:rPr>
                    <w:t>Набережна,4</w:t>
                  </w:r>
                </w:p>
                <w:p w14:paraId="4D656F7A" w14:textId="77777777" w:rsidR="00AB3048" w:rsidRPr="00AB3048" w:rsidRDefault="00AB3048" w:rsidP="00AB3048">
                  <w:pPr>
                    <w:tabs>
                      <w:tab w:val="left" w:pos="0"/>
                    </w:tabs>
                    <w:suppressAutoHyphens/>
                    <w:rPr>
                      <w:rFonts w:eastAsia="Times New Roman"/>
                      <w:bCs/>
                      <w:color w:val="00000A"/>
                      <w:kern w:val="1"/>
                      <w:lang w:eastAsia="zh-CN"/>
                    </w:rPr>
                  </w:pPr>
                  <w:proofErr w:type="spellStart"/>
                  <w:r w:rsidRPr="00AB3048">
                    <w:rPr>
                      <w:rFonts w:eastAsia="Times New Roman"/>
                      <w:bCs/>
                      <w:color w:val="00000A"/>
                      <w:kern w:val="1"/>
                      <w:lang w:eastAsia="zh-CN"/>
                    </w:rPr>
                    <w:t>рах</w:t>
                  </w:r>
                  <w:proofErr w:type="spellEnd"/>
                  <w:r w:rsidRPr="00AB3048">
                    <w:rPr>
                      <w:rFonts w:eastAsia="Times New Roman"/>
                      <w:bCs/>
                      <w:color w:val="00000A"/>
                      <w:kern w:val="1"/>
                      <w:lang w:eastAsia="zh-CN"/>
                    </w:rPr>
                    <w:t xml:space="preserve"> UA _______________________________</w:t>
                  </w:r>
                </w:p>
                <w:p w14:paraId="4772778F" w14:textId="77777777" w:rsidR="00AB3048" w:rsidRPr="00AB3048" w:rsidRDefault="00AB3048" w:rsidP="00AB3048">
                  <w:pPr>
                    <w:tabs>
                      <w:tab w:val="left" w:pos="0"/>
                    </w:tabs>
                    <w:suppressAutoHyphens/>
                    <w:rPr>
                      <w:rFonts w:eastAsia="Times New Roman"/>
                      <w:bCs/>
                      <w:color w:val="00000A"/>
                      <w:kern w:val="1"/>
                      <w:lang w:eastAsia="zh-CN"/>
                    </w:rPr>
                  </w:pPr>
                  <w:proofErr w:type="spellStart"/>
                  <w:r w:rsidRPr="00AB3048">
                    <w:rPr>
                      <w:rFonts w:eastAsia="Times New Roman"/>
                      <w:bCs/>
                      <w:color w:val="00000A"/>
                      <w:kern w:val="1"/>
                      <w:lang w:eastAsia="zh-CN"/>
                    </w:rPr>
                    <w:t>рах</w:t>
                  </w:r>
                  <w:proofErr w:type="spellEnd"/>
                  <w:r w:rsidRPr="00AB3048">
                    <w:rPr>
                      <w:rFonts w:eastAsia="Times New Roman"/>
                      <w:bCs/>
                      <w:color w:val="00000A"/>
                      <w:kern w:val="1"/>
                      <w:lang w:eastAsia="zh-CN"/>
                    </w:rPr>
                    <w:t xml:space="preserve"> UA_______________________________</w:t>
                  </w:r>
                </w:p>
                <w:p w14:paraId="0D61736E" w14:textId="77777777" w:rsidR="00AB3048" w:rsidRPr="00AB3048" w:rsidRDefault="00AB3048" w:rsidP="00AB3048">
                  <w:pPr>
                    <w:tabs>
                      <w:tab w:val="left" w:pos="0"/>
                    </w:tabs>
                    <w:suppressAutoHyphens/>
                    <w:rPr>
                      <w:rFonts w:eastAsia="Times New Roman"/>
                      <w:color w:val="00000A"/>
                      <w:kern w:val="1"/>
                      <w:shd w:val="clear" w:color="auto" w:fill="FFFFFF"/>
                      <w:lang w:eastAsia="zh-CN"/>
                    </w:rPr>
                  </w:pPr>
                  <w:r w:rsidRPr="00AB3048">
                    <w:rPr>
                      <w:rFonts w:eastAsia="Times New Roman"/>
                      <w:bCs/>
                      <w:color w:val="00000A"/>
                      <w:kern w:val="1"/>
                      <w:lang w:eastAsia="zh-CN"/>
                    </w:rPr>
                    <w:t>в ДКСУ у м. Києві</w:t>
                  </w:r>
                </w:p>
                <w:p w14:paraId="6E960B90" w14:textId="77777777" w:rsidR="00AB3048" w:rsidRPr="00AB3048" w:rsidRDefault="00AB3048" w:rsidP="00AB3048">
                  <w:pPr>
                    <w:tabs>
                      <w:tab w:val="left" w:pos="0"/>
                    </w:tabs>
                    <w:suppressAutoHyphens/>
                    <w:rPr>
                      <w:rFonts w:eastAsia="Times New Roman"/>
                      <w:bCs/>
                      <w:color w:val="00000A"/>
                      <w:kern w:val="1"/>
                      <w:lang w:eastAsia="zh-CN"/>
                    </w:rPr>
                  </w:pPr>
                  <w:r w:rsidRPr="00AB3048">
                    <w:rPr>
                      <w:rFonts w:eastAsia="Times New Roman"/>
                      <w:color w:val="00000A"/>
                      <w:kern w:val="1"/>
                      <w:shd w:val="clear" w:color="auto" w:fill="FFFFFF"/>
                      <w:lang w:eastAsia="zh-CN"/>
                    </w:rPr>
                    <w:t>МФО 820172</w:t>
                  </w:r>
                </w:p>
                <w:p w14:paraId="0D4693E5" w14:textId="77777777" w:rsidR="00AB3048" w:rsidRPr="00AB3048" w:rsidRDefault="00AB3048" w:rsidP="00AB3048">
                  <w:pPr>
                    <w:suppressAutoHyphens/>
                    <w:rPr>
                      <w:rFonts w:eastAsia="Times New Roman"/>
                      <w:b/>
                      <w:bCs/>
                      <w:color w:val="00000A"/>
                      <w:kern w:val="1"/>
                      <w:highlight w:val="yellow"/>
                      <w:lang w:eastAsia="zh-CN"/>
                    </w:rPr>
                  </w:pPr>
                  <w:r w:rsidRPr="00AB3048">
                    <w:rPr>
                      <w:rFonts w:eastAsia="Times New Roman"/>
                      <w:bCs/>
                      <w:color w:val="00000A"/>
                      <w:kern w:val="1"/>
                      <w:lang w:eastAsia="zh-CN"/>
                    </w:rPr>
                    <w:t>Тел. 04576-6-39-96</w:t>
                  </w:r>
                </w:p>
                <w:p w14:paraId="67A45FFA" w14:textId="77777777" w:rsidR="00AB3048" w:rsidRPr="00AB3048" w:rsidRDefault="00AB3048" w:rsidP="00AB3048">
                  <w:pPr>
                    <w:suppressAutoHyphens/>
                    <w:rPr>
                      <w:rFonts w:eastAsia="Times New Roman"/>
                      <w:b/>
                      <w:bCs/>
                      <w:color w:val="00000A"/>
                      <w:kern w:val="1"/>
                      <w:lang w:eastAsia="zh-CN"/>
                    </w:rPr>
                  </w:pPr>
                  <w:r w:rsidRPr="00AB3048">
                    <w:rPr>
                      <w:rFonts w:eastAsia="Times New Roman"/>
                      <w:b/>
                      <w:bCs/>
                      <w:color w:val="00000A"/>
                      <w:kern w:val="1"/>
                      <w:lang w:eastAsia="zh-CN"/>
                    </w:rPr>
                    <w:t>Начальник</w:t>
                  </w:r>
                </w:p>
                <w:p w14:paraId="2802E4F8" w14:textId="77777777" w:rsidR="00AB3048" w:rsidRPr="00AB3048" w:rsidRDefault="00AB3048" w:rsidP="00AB3048">
                  <w:pPr>
                    <w:suppressAutoHyphens/>
                    <w:rPr>
                      <w:rFonts w:eastAsia="Times New Roman"/>
                      <w:b/>
                      <w:bCs/>
                      <w:color w:val="00000A"/>
                      <w:kern w:val="1"/>
                      <w:lang w:eastAsia="zh-CN"/>
                    </w:rPr>
                  </w:pPr>
                  <w:r w:rsidRPr="00AB3048">
                    <w:rPr>
                      <w:rFonts w:eastAsia="Times New Roman"/>
                      <w:b/>
                      <w:bCs/>
                      <w:color w:val="00000A"/>
                      <w:kern w:val="1"/>
                      <w:lang w:eastAsia="zh-CN"/>
                    </w:rPr>
                    <w:t xml:space="preserve">____________________/О.В </w:t>
                  </w:r>
                  <w:proofErr w:type="spellStart"/>
                  <w:r w:rsidRPr="00AB3048">
                    <w:rPr>
                      <w:rFonts w:eastAsia="Times New Roman"/>
                      <w:b/>
                      <w:bCs/>
                      <w:color w:val="00000A"/>
                      <w:kern w:val="1"/>
                      <w:lang w:eastAsia="zh-CN"/>
                    </w:rPr>
                    <w:t>Загорулько</w:t>
                  </w:r>
                  <w:proofErr w:type="spellEnd"/>
                </w:p>
                <w:p w14:paraId="5EBB00BB" w14:textId="1216CE32" w:rsidR="00AB3048" w:rsidRDefault="00AB3048" w:rsidP="00AB3048">
                  <w:pPr>
                    <w:spacing w:line="276" w:lineRule="auto"/>
                    <w:rPr>
                      <w:color w:val="000000"/>
                      <w:lang w:eastAsia="uk-UA"/>
                    </w:rPr>
                  </w:pPr>
                  <w:r w:rsidRPr="00AB3048">
                    <w:rPr>
                      <w:rFonts w:eastAsia="Times New Roman"/>
                      <w:color w:val="00000A"/>
                      <w:kern w:val="1"/>
                      <w:lang w:eastAsia="zh-CN"/>
                    </w:rPr>
                    <w:t xml:space="preserve">           МП</w:t>
                  </w:r>
                  <w:r>
                    <w:rPr>
                      <w:color w:val="000000"/>
                      <w:lang w:eastAsia="uk-UA"/>
                    </w:rPr>
                    <w:tab/>
                  </w:r>
                  <w:r>
                    <w:rPr>
                      <w:color w:val="000000"/>
                      <w:lang w:eastAsia="uk-UA"/>
                    </w:rPr>
                    <w:tab/>
                  </w:r>
                  <w:r>
                    <w:rPr>
                      <w:color w:val="000000"/>
                      <w:lang w:eastAsia="uk-UA"/>
                    </w:rPr>
                    <w:tab/>
                  </w:r>
                  <w:r>
                    <w:rPr>
                      <w:color w:val="000000"/>
                      <w:lang w:eastAsia="uk-UA"/>
                    </w:rPr>
                    <w:tab/>
                  </w:r>
                </w:p>
              </w:tc>
            </w:tr>
            <w:tr w:rsidR="00AB3048" w14:paraId="0DF8E95E" w14:textId="77777777" w:rsidTr="009B2C3B">
              <w:trPr>
                <w:gridAfter w:val="1"/>
                <w:wAfter w:w="4812" w:type="dxa"/>
                <w:trHeight w:val="425"/>
                <w:jc w:val="center"/>
              </w:trPr>
              <w:tc>
                <w:tcPr>
                  <w:tcW w:w="4964" w:type="dxa"/>
                  <w:gridSpan w:val="2"/>
                </w:tcPr>
                <w:p w14:paraId="14514CB8" w14:textId="77777777" w:rsidR="00AB3048" w:rsidRDefault="00AB3048" w:rsidP="009B2C3B">
                  <w:pPr>
                    <w:spacing w:line="276" w:lineRule="auto"/>
                    <w:rPr>
                      <w:b/>
                      <w:color w:val="000000"/>
                      <w:lang w:eastAsia="uk-UA"/>
                    </w:rPr>
                  </w:pPr>
                </w:p>
              </w:tc>
            </w:tr>
          </w:tbl>
          <w:p w14:paraId="211D694E" w14:textId="77777777" w:rsidR="00A836AC" w:rsidRDefault="00A836AC" w:rsidP="009B2C3B">
            <w:pPr>
              <w:spacing w:after="160" w:line="256" w:lineRule="auto"/>
              <w:jc w:val="center"/>
              <w:rPr>
                <w:rFonts w:asciiTheme="minorHAnsi" w:eastAsiaTheme="minorHAnsi" w:hAnsiTheme="minorHAnsi" w:cstheme="minorBidi"/>
                <w:lang w:val="ru-RU"/>
              </w:rPr>
            </w:pPr>
          </w:p>
        </w:tc>
        <w:tc>
          <w:tcPr>
            <w:tcW w:w="222" w:type="dxa"/>
            <w:vAlign w:val="center"/>
          </w:tcPr>
          <w:p w14:paraId="005DAAFC" w14:textId="77777777" w:rsidR="00A836AC" w:rsidRDefault="00A836AC" w:rsidP="009B2C3B">
            <w:pPr>
              <w:spacing w:after="120" w:line="276" w:lineRule="auto"/>
              <w:rPr>
                <w:b/>
                <w:color w:val="000000"/>
                <w:lang w:eastAsia="uk-UA"/>
              </w:rPr>
            </w:pPr>
          </w:p>
        </w:tc>
      </w:tr>
    </w:tbl>
    <w:p w14:paraId="3DE32655" w14:textId="77777777" w:rsidR="00E822AA" w:rsidRDefault="00A836AC" w:rsidP="00A836AC">
      <w:pPr>
        <w:jc w:val="center"/>
      </w:pPr>
      <w:r>
        <w:t xml:space="preserve">                                                      </w:t>
      </w:r>
    </w:p>
    <w:p w14:paraId="4E425283" w14:textId="77777777" w:rsidR="00E822AA" w:rsidRDefault="00E822AA">
      <w:pPr>
        <w:spacing w:after="160" w:line="259" w:lineRule="auto"/>
      </w:pPr>
      <w:r>
        <w:br w:type="page"/>
      </w:r>
    </w:p>
    <w:p w14:paraId="616437F1" w14:textId="77777777" w:rsidR="00A836AC" w:rsidRDefault="00A836AC" w:rsidP="00E822AA">
      <w:pPr>
        <w:ind w:right="1700"/>
        <w:jc w:val="right"/>
      </w:pPr>
      <w:r>
        <w:lastRenderedPageBreak/>
        <w:t xml:space="preserve">Додаток до специфікації </w:t>
      </w:r>
    </w:p>
    <w:p w14:paraId="5CC2F5E9" w14:textId="77777777" w:rsidR="00A836AC" w:rsidRDefault="00A836AC" w:rsidP="00A836AC">
      <w:pPr>
        <w:jc w:val="center"/>
      </w:pPr>
      <w:r>
        <w:t xml:space="preserve">                                                                         до Договору про закупівлю товарів </w:t>
      </w:r>
    </w:p>
    <w:p w14:paraId="3E60D1EC" w14:textId="14907AE4" w:rsidR="00A836AC" w:rsidRDefault="00A836AC" w:rsidP="00A836AC">
      <w:pPr>
        <w:jc w:val="center"/>
      </w:pPr>
      <w:r>
        <w:t xml:space="preserve">                                                                                    від  "____" _______ 202</w:t>
      </w:r>
      <w:r w:rsidR="006B3ECB">
        <w:t xml:space="preserve">4 </w:t>
      </w:r>
      <w:r>
        <w:t>р.  № ________</w:t>
      </w:r>
    </w:p>
    <w:p w14:paraId="23622241" w14:textId="77777777" w:rsidR="00A836AC" w:rsidRDefault="00A836AC" w:rsidP="00A836AC">
      <w:pPr>
        <w:suppressAutoHyphens/>
        <w:ind w:right="113"/>
        <w:jc w:val="both"/>
        <w:rPr>
          <w:color w:val="000000"/>
          <w:lang w:eastAsia="zh-CN"/>
        </w:rPr>
      </w:pPr>
    </w:p>
    <w:p w14:paraId="06C8D116" w14:textId="77777777" w:rsidR="00A836AC" w:rsidRDefault="00A836AC" w:rsidP="00A836AC">
      <w:pPr>
        <w:suppressAutoHyphens/>
        <w:ind w:right="113"/>
        <w:jc w:val="center"/>
        <w:rPr>
          <w:b/>
          <w:color w:val="000000"/>
          <w:lang w:eastAsia="zh-CN"/>
        </w:rPr>
      </w:pPr>
    </w:p>
    <w:p w14:paraId="6109F8AE" w14:textId="77777777" w:rsidR="00A836AC" w:rsidRDefault="00A836AC" w:rsidP="00A836AC">
      <w:pPr>
        <w:suppressAutoHyphens/>
        <w:ind w:right="113"/>
        <w:jc w:val="center"/>
        <w:rPr>
          <w:b/>
          <w:color w:val="000000"/>
          <w:lang w:eastAsia="zh-CN"/>
        </w:rPr>
      </w:pPr>
      <w:r>
        <w:rPr>
          <w:b/>
          <w:color w:val="000000"/>
          <w:lang w:eastAsia="zh-CN"/>
        </w:rPr>
        <w:t>ТЕХНІЧНІ (ЯКІСНІ) ВИМОГИ ДО ПРЕДМЕТУ ЗАКУПІВЛІ</w:t>
      </w:r>
    </w:p>
    <w:p w14:paraId="5696142F" w14:textId="77777777" w:rsidR="00A836AC" w:rsidRDefault="00A836AC" w:rsidP="00A836AC">
      <w:pPr>
        <w:ind w:left="-851" w:firstLine="709"/>
        <w:rPr>
          <w:i/>
        </w:rPr>
      </w:pPr>
    </w:p>
    <w:tbl>
      <w:tblPr>
        <w:tblW w:w="5000" w:type="pct"/>
        <w:tblLook w:val="04A0" w:firstRow="1" w:lastRow="0" w:firstColumn="1" w:lastColumn="0" w:noHBand="0" w:noVBand="1"/>
      </w:tblPr>
      <w:tblGrid>
        <w:gridCol w:w="521"/>
        <w:gridCol w:w="9050"/>
      </w:tblGrid>
      <w:tr w:rsidR="00A836AC" w14:paraId="1AFBC5D1" w14:textId="77777777" w:rsidTr="009B2C3B">
        <w:tc>
          <w:tcPr>
            <w:tcW w:w="272" w:type="pct"/>
            <w:tcBorders>
              <w:top w:val="single" w:sz="4" w:space="0" w:color="auto"/>
              <w:left w:val="single" w:sz="4" w:space="0" w:color="auto"/>
              <w:bottom w:val="single" w:sz="4" w:space="0" w:color="auto"/>
              <w:right w:val="single" w:sz="4" w:space="0" w:color="auto"/>
            </w:tcBorders>
            <w:hideMark/>
          </w:tcPr>
          <w:p w14:paraId="56913B45" w14:textId="77777777" w:rsidR="00A836AC" w:rsidRDefault="00A836AC" w:rsidP="009B2C3B">
            <w:pPr>
              <w:spacing w:line="256" w:lineRule="auto"/>
              <w:jc w:val="center"/>
              <w:rPr>
                <w:b/>
              </w:rPr>
            </w:pPr>
            <w:r>
              <w:rPr>
                <w:b/>
              </w:rPr>
              <w:t>№</w:t>
            </w:r>
          </w:p>
        </w:tc>
        <w:tc>
          <w:tcPr>
            <w:tcW w:w="4728" w:type="pct"/>
            <w:tcBorders>
              <w:top w:val="single" w:sz="4" w:space="0" w:color="auto"/>
              <w:left w:val="single" w:sz="4" w:space="0" w:color="auto"/>
              <w:bottom w:val="single" w:sz="4" w:space="0" w:color="auto"/>
              <w:right w:val="single" w:sz="4" w:space="0" w:color="auto"/>
            </w:tcBorders>
            <w:hideMark/>
          </w:tcPr>
          <w:p w14:paraId="1C9BAAFF" w14:textId="77777777" w:rsidR="00A836AC" w:rsidRDefault="00A836AC" w:rsidP="009B2C3B">
            <w:pPr>
              <w:spacing w:line="256" w:lineRule="auto"/>
              <w:jc w:val="center"/>
              <w:rPr>
                <w:b/>
              </w:rPr>
            </w:pPr>
            <w:r>
              <w:rPr>
                <w:b/>
              </w:rPr>
              <w:t>Технічні характеристики</w:t>
            </w:r>
          </w:p>
        </w:tc>
      </w:tr>
      <w:tr w:rsidR="00A836AC" w14:paraId="1EB4B5B8" w14:textId="77777777" w:rsidTr="009B2C3B">
        <w:trPr>
          <w:trHeight w:val="1317"/>
        </w:trPr>
        <w:tc>
          <w:tcPr>
            <w:tcW w:w="272" w:type="pct"/>
            <w:tcBorders>
              <w:top w:val="single" w:sz="4" w:space="0" w:color="auto"/>
              <w:left w:val="single" w:sz="4" w:space="0" w:color="auto"/>
              <w:bottom w:val="single" w:sz="4" w:space="0" w:color="auto"/>
              <w:right w:val="single" w:sz="4" w:space="0" w:color="auto"/>
            </w:tcBorders>
            <w:vAlign w:val="center"/>
            <w:hideMark/>
          </w:tcPr>
          <w:p w14:paraId="47E099D9" w14:textId="77777777" w:rsidR="00A836AC" w:rsidRPr="00621367" w:rsidRDefault="00A836AC" w:rsidP="009B2C3B">
            <w:pPr>
              <w:spacing w:line="256" w:lineRule="auto"/>
              <w:rPr>
                <w:i/>
              </w:rPr>
            </w:pPr>
            <w:r w:rsidRPr="00621367">
              <w:t>1</w:t>
            </w:r>
          </w:p>
        </w:tc>
        <w:tc>
          <w:tcPr>
            <w:tcW w:w="4728" w:type="pct"/>
            <w:tcBorders>
              <w:top w:val="single" w:sz="4" w:space="0" w:color="auto"/>
              <w:left w:val="single" w:sz="4" w:space="0" w:color="auto"/>
              <w:bottom w:val="single" w:sz="4" w:space="0" w:color="auto"/>
              <w:right w:val="single" w:sz="4" w:space="0" w:color="auto"/>
            </w:tcBorders>
          </w:tcPr>
          <w:p w14:paraId="0E7AF925" w14:textId="77777777" w:rsidR="00A836AC" w:rsidRPr="00621367" w:rsidRDefault="00A836AC" w:rsidP="009B2C3B">
            <w:pPr>
              <w:shd w:val="clear" w:color="auto" w:fill="FFFFFF"/>
              <w:spacing w:line="256" w:lineRule="auto"/>
              <w:jc w:val="both"/>
            </w:pPr>
          </w:p>
        </w:tc>
      </w:tr>
    </w:tbl>
    <w:p w14:paraId="15AC0CF1" w14:textId="77777777" w:rsidR="00A836AC" w:rsidRDefault="00A836AC" w:rsidP="00A836AC">
      <w:pPr>
        <w:rPr>
          <w:b/>
        </w:rPr>
      </w:pPr>
    </w:p>
    <w:p w14:paraId="04793CC4" w14:textId="77777777" w:rsidR="00A836AC" w:rsidRDefault="00A836AC" w:rsidP="00A836AC">
      <w:pPr>
        <w:rPr>
          <w:b/>
        </w:rPr>
      </w:pPr>
    </w:p>
    <w:tbl>
      <w:tblPr>
        <w:tblW w:w="9776" w:type="dxa"/>
        <w:jc w:val="center"/>
        <w:tblLook w:val="04A0" w:firstRow="1" w:lastRow="0" w:firstColumn="1" w:lastColumn="0" w:noHBand="0" w:noVBand="1"/>
      </w:tblPr>
      <w:tblGrid>
        <w:gridCol w:w="4812"/>
        <w:gridCol w:w="4964"/>
      </w:tblGrid>
      <w:tr w:rsidR="00A836AC" w14:paraId="3D175F51" w14:textId="77777777" w:rsidTr="009B2C3B">
        <w:trPr>
          <w:trHeight w:val="864"/>
          <w:jc w:val="center"/>
        </w:trPr>
        <w:tc>
          <w:tcPr>
            <w:tcW w:w="4812" w:type="dxa"/>
            <w:vAlign w:val="center"/>
            <w:hideMark/>
          </w:tcPr>
          <w:p w14:paraId="3A1CDC0F" w14:textId="77777777" w:rsidR="00A836AC" w:rsidRDefault="00A836AC" w:rsidP="009B2C3B">
            <w:pPr>
              <w:spacing w:after="120" w:line="276" w:lineRule="auto"/>
              <w:jc w:val="center"/>
              <w:rPr>
                <w:b/>
                <w:color w:val="000000"/>
                <w:lang w:eastAsia="uk-UA"/>
              </w:rPr>
            </w:pPr>
            <w:r>
              <w:rPr>
                <w:b/>
                <w:color w:val="000000"/>
                <w:lang w:eastAsia="uk-UA"/>
              </w:rPr>
              <w:t>ПОКУПЕЦЬ</w:t>
            </w:r>
          </w:p>
        </w:tc>
        <w:tc>
          <w:tcPr>
            <w:tcW w:w="4964" w:type="dxa"/>
            <w:vAlign w:val="center"/>
            <w:hideMark/>
          </w:tcPr>
          <w:p w14:paraId="0032EF6A" w14:textId="77777777" w:rsidR="00A836AC" w:rsidRDefault="00A836AC" w:rsidP="009B2C3B">
            <w:pPr>
              <w:spacing w:after="120" w:line="276" w:lineRule="auto"/>
              <w:rPr>
                <w:b/>
                <w:color w:val="000000"/>
                <w:lang w:eastAsia="uk-UA"/>
              </w:rPr>
            </w:pPr>
            <w:r>
              <w:rPr>
                <w:b/>
                <w:color w:val="000000"/>
                <w:lang w:eastAsia="uk-UA"/>
              </w:rPr>
              <w:t xml:space="preserve">                  ПОСТАЧАЛЬНИК</w:t>
            </w:r>
          </w:p>
        </w:tc>
      </w:tr>
      <w:tr w:rsidR="00A836AC" w14:paraId="67BF65FB" w14:textId="77777777" w:rsidTr="009B2C3B">
        <w:trPr>
          <w:trHeight w:val="425"/>
          <w:jc w:val="center"/>
        </w:trPr>
        <w:tc>
          <w:tcPr>
            <w:tcW w:w="4812" w:type="dxa"/>
            <w:hideMark/>
          </w:tcPr>
          <w:p w14:paraId="1E313ABF" w14:textId="68B594EB" w:rsidR="00AB3048" w:rsidRPr="00294BA1" w:rsidRDefault="00AB3048" w:rsidP="00AB3048">
            <w:pPr>
              <w:tabs>
                <w:tab w:val="left" w:pos="0"/>
              </w:tabs>
              <w:rPr>
                <w:b/>
                <w:lang w:eastAsia="zh-CN"/>
              </w:rPr>
            </w:pPr>
            <w:r>
              <w:rPr>
                <w:b/>
                <w:lang w:eastAsia="zh-CN"/>
              </w:rPr>
              <w:t>Управління освіти , молоді та спорту</w:t>
            </w:r>
          </w:p>
          <w:p w14:paraId="61A77139" w14:textId="77777777" w:rsidR="00AB3048" w:rsidRPr="00294BA1" w:rsidRDefault="00AB3048" w:rsidP="00AB3048">
            <w:pPr>
              <w:tabs>
                <w:tab w:val="left" w:pos="0"/>
              </w:tabs>
              <w:rPr>
                <w:b/>
                <w:lang w:eastAsia="zh-CN"/>
              </w:rPr>
            </w:pPr>
            <w:proofErr w:type="spellStart"/>
            <w:r w:rsidRPr="00294BA1">
              <w:rPr>
                <w:b/>
                <w:lang w:eastAsia="zh-CN"/>
              </w:rPr>
              <w:t>Березанської</w:t>
            </w:r>
            <w:proofErr w:type="spellEnd"/>
            <w:r w:rsidRPr="00294BA1">
              <w:rPr>
                <w:b/>
                <w:lang w:eastAsia="zh-CN"/>
              </w:rPr>
              <w:t xml:space="preserve"> міської ради</w:t>
            </w:r>
          </w:p>
          <w:p w14:paraId="6FAF8E9E" w14:textId="77777777" w:rsidR="00AB3048" w:rsidRPr="00294BA1" w:rsidRDefault="00AB3048" w:rsidP="00AB3048">
            <w:pPr>
              <w:tabs>
                <w:tab w:val="left" w:pos="0"/>
              </w:tabs>
              <w:rPr>
                <w:lang w:eastAsia="zh-CN"/>
              </w:rPr>
            </w:pPr>
            <w:r w:rsidRPr="00294BA1">
              <w:rPr>
                <w:lang w:eastAsia="zh-CN"/>
              </w:rPr>
              <w:t>ЄДРПОУ 22203100</w:t>
            </w:r>
          </w:p>
          <w:p w14:paraId="3CFF275A" w14:textId="77777777" w:rsidR="00AB3048" w:rsidRPr="00294BA1" w:rsidRDefault="00AB3048" w:rsidP="00AB3048">
            <w:pPr>
              <w:tabs>
                <w:tab w:val="left" w:pos="0"/>
              </w:tabs>
              <w:jc w:val="both"/>
              <w:rPr>
                <w:lang w:eastAsia="zh-CN"/>
              </w:rPr>
            </w:pPr>
            <w:r>
              <w:rPr>
                <w:lang w:eastAsia="zh-CN"/>
              </w:rPr>
              <w:t>Місцезнаходження: 07541</w:t>
            </w:r>
            <w:r w:rsidRPr="00294BA1">
              <w:rPr>
                <w:lang w:eastAsia="zh-CN"/>
              </w:rPr>
              <w:t xml:space="preserve"> Київська область</w:t>
            </w:r>
          </w:p>
          <w:p w14:paraId="23958D86" w14:textId="2EEC937B" w:rsidR="00AB3048" w:rsidRPr="00294BA1" w:rsidRDefault="00575BEF" w:rsidP="00AB3048">
            <w:pPr>
              <w:tabs>
                <w:tab w:val="left" w:pos="0"/>
              </w:tabs>
              <w:jc w:val="both"/>
              <w:rPr>
                <w:lang w:eastAsia="zh-CN"/>
              </w:rPr>
            </w:pPr>
            <w:r>
              <w:rPr>
                <w:lang w:eastAsia="zh-CN"/>
              </w:rPr>
              <w:t xml:space="preserve">м. Березань, вул. </w:t>
            </w:r>
            <w:r w:rsidR="00AB3048" w:rsidRPr="00294BA1">
              <w:rPr>
                <w:lang w:eastAsia="zh-CN"/>
              </w:rPr>
              <w:t>Набережна,4</w:t>
            </w:r>
          </w:p>
          <w:p w14:paraId="3B6321C0" w14:textId="77777777" w:rsidR="00AB3048" w:rsidRDefault="00AB3048" w:rsidP="00AB3048">
            <w:pPr>
              <w:tabs>
                <w:tab w:val="left" w:pos="0"/>
              </w:tabs>
              <w:rPr>
                <w:bCs/>
                <w:lang w:eastAsia="zh-CN"/>
              </w:rPr>
            </w:pPr>
            <w:proofErr w:type="spellStart"/>
            <w:r w:rsidRPr="00294BA1">
              <w:rPr>
                <w:bCs/>
                <w:lang w:eastAsia="zh-CN"/>
              </w:rPr>
              <w:t>рах</w:t>
            </w:r>
            <w:proofErr w:type="spellEnd"/>
            <w:r w:rsidRPr="00294BA1">
              <w:rPr>
                <w:bCs/>
                <w:lang w:eastAsia="zh-CN"/>
              </w:rPr>
              <w:t xml:space="preserve"> UA </w:t>
            </w:r>
            <w:r>
              <w:rPr>
                <w:bCs/>
                <w:lang w:eastAsia="zh-CN"/>
              </w:rPr>
              <w:t>_______________________________</w:t>
            </w:r>
          </w:p>
          <w:p w14:paraId="651294F2" w14:textId="77777777" w:rsidR="00AB3048" w:rsidRPr="00294BA1" w:rsidRDefault="00AB3048" w:rsidP="00AB3048">
            <w:pPr>
              <w:tabs>
                <w:tab w:val="left" w:pos="0"/>
              </w:tabs>
              <w:rPr>
                <w:bCs/>
                <w:lang w:eastAsia="zh-CN"/>
              </w:rPr>
            </w:pPr>
            <w:proofErr w:type="spellStart"/>
            <w:r w:rsidRPr="000C725A">
              <w:rPr>
                <w:bCs/>
                <w:lang w:eastAsia="zh-CN"/>
              </w:rPr>
              <w:t>рах</w:t>
            </w:r>
            <w:proofErr w:type="spellEnd"/>
            <w:r w:rsidRPr="000C725A">
              <w:rPr>
                <w:bCs/>
                <w:lang w:eastAsia="zh-CN"/>
              </w:rPr>
              <w:t xml:space="preserve"> UA</w:t>
            </w:r>
            <w:r>
              <w:rPr>
                <w:bCs/>
                <w:lang w:eastAsia="zh-CN"/>
              </w:rPr>
              <w:t>_______________________________</w:t>
            </w:r>
          </w:p>
          <w:p w14:paraId="14E8EBB9" w14:textId="77777777" w:rsidR="00AB3048" w:rsidRPr="00294BA1" w:rsidRDefault="00AB3048" w:rsidP="00AB3048">
            <w:pPr>
              <w:tabs>
                <w:tab w:val="left" w:pos="0"/>
              </w:tabs>
              <w:rPr>
                <w:shd w:val="clear" w:color="auto" w:fill="FFFFFF"/>
                <w:lang w:eastAsia="zh-CN"/>
              </w:rPr>
            </w:pPr>
            <w:r w:rsidRPr="00294BA1">
              <w:rPr>
                <w:bCs/>
                <w:lang w:eastAsia="zh-CN"/>
              </w:rPr>
              <w:t>в ДКСУ у м. Києві</w:t>
            </w:r>
          </w:p>
          <w:p w14:paraId="46A7C996" w14:textId="77777777" w:rsidR="00AB3048" w:rsidRPr="00294BA1" w:rsidRDefault="00AB3048" w:rsidP="00AB3048">
            <w:pPr>
              <w:tabs>
                <w:tab w:val="left" w:pos="0"/>
              </w:tabs>
              <w:rPr>
                <w:bCs/>
                <w:lang w:eastAsia="zh-CN"/>
              </w:rPr>
            </w:pPr>
            <w:r w:rsidRPr="00294BA1">
              <w:rPr>
                <w:shd w:val="clear" w:color="auto" w:fill="FFFFFF"/>
                <w:lang w:eastAsia="zh-CN"/>
              </w:rPr>
              <w:t>МФО 820172</w:t>
            </w:r>
          </w:p>
          <w:p w14:paraId="2DED4DDE" w14:textId="77777777" w:rsidR="00AB3048" w:rsidRPr="00294BA1" w:rsidRDefault="00AB3048" w:rsidP="00AB3048">
            <w:pPr>
              <w:rPr>
                <w:b/>
                <w:bCs/>
                <w:highlight w:val="yellow"/>
                <w:lang w:eastAsia="zh-CN"/>
              </w:rPr>
            </w:pPr>
            <w:r w:rsidRPr="00294BA1">
              <w:rPr>
                <w:bCs/>
                <w:lang w:eastAsia="zh-CN"/>
              </w:rPr>
              <w:t>Тел. 04576-6-39-96</w:t>
            </w:r>
          </w:p>
          <w:p w14:paraId="03D11757" w14:textId="77777777" w:rsidR="00AB3048" w:rsidRPr="00294BA1" w:rsidRDefault="00AB3048" w:rsidP="00AB3048">
            <w:pPr>
              <w:rPr>
                <w:b/>
                <w:bCs/>
                <w:lang w:eastAsia="zh-CN"/>
              </w:rPr>
            </w:pPr>
            <w:r w:rsidRPr="00294BA1">
              <w:rPr>
                <w:b/>
                <w:bCs/>
                <w:lang w:eastAsia="zh-CN"/>
              </w:rPr>
              <w:t>Начальник</w:t>
            </w:r>
          </w:p>
          <w:p w14:paraId="07792858" w14:textId="77777777" w:rsidR="00AB3048" w:rsidRPr="00294BA1" w:rsidRDefault="00AB3048" w:rsidP="00AB3048">
            <w:pPr>
              <w:rPr>
                <w:b/>
                <w:bCs/>
                <w:lang w:eastAsia="zh-CN"/>
              </w:rPr>
            </w:pPr>
            <w:r w:rsidRPr="00294BA1">
              <w:rPr>
                <w:b/>
                <w:bCs/>
                <w:lang w:eastAsia="zh-CN"/>
              </w:rPr>
              <w:t xml:space="preserve">____________________/О.В </w:t>
            </w:r>
            <w:proofErr w:type="spellStart"/>
            <w:r w:rsidRPr="00294BA1">
              <w:rPr>
                <w:b/>
                <w:bCs/>
                <w:lang w:eastAsia="zh-CN"/>
              </w:rPr>
              <w:t>Загорулько</w:t>
            </w:r>
            <w:proofErr w:type="spellEnd"/>
          </w:p>
          <w:p w14:paraId="6D7FB564" w14:textId="4E0D733D" w:rsidR="00A836AC" w:rsidRPr="00153D2E" w:rsidRDefault="00AB3048" w:rsidP="00AB3048">
            <w:pPr>
              <w:spacing w:line="252" w:lineRule="auto"/>
              <w:rPr>
                <w:color w:val="000000"/>
                <w:lang w:eastAsia="uk-UA"/>
              </w:rPr>
            </w:pPr>
            <w:r w:rsidRPr="00294BA1">
              <w:rPr>
                <w:lang w:eastAsia="zh-CN"/>
              </w:rPr>
              <w:t xml:space="preserve">           МП</w:t>
            </w:r>
          </w:p>
        </w:tc>
        <w:tc>
          <w:tcPr>
            <w:tcW w:w="4964" w:type="dxa"/>
            <w:hideMark/>
          </w:tcPr>
          <w:p w14:paraId="575EB7D6" w14:textId="77777777" w:rsidR="00A836AC" w:rsidRDefault="00A836AC" w:rsidP="009B2C3B">
            <w:pPr>
              <w:spacing w:line="276" w:lineRule="auto"/>
              <w:rPr>
                <w:color w:val="000000"/>
                <w:lang w:eastAsia="uk-UA"/>
              </w:rPr>
            </w:pPr>
            <w:r>
              <w:rPr>
                <w:color w:val="000000"/>
                <w:lang w:eastAsia="uk-UA"/>
              </w:rPr>
              <w:tab/>
            </w:r>
            <w:r>
              <w:rPr>
                <w:color w:val="000000"/>
                <w:lang w:eastAsia="uk-UA"/>
              </w:rPr>
              <w:tab/>
            </w:r>
            <w:r>
              <w:rPr>
                <w:color w:val="000000"/>
                <w:lang w:eastAsia="uk-UA"/>
              </w:rPr>
              <w:tab/>
            </w:r>
            <w:r>
              <w:rPr>
                <w:color w:val="000000"/>
                <w:lang w:eastAsia="uk-UA"/>
              </w:rPr>
              <w:tab/>
            </w:r>
          </w:p>
        </w:tc>
      </w:tr>
      <w:tr w:rsidR="00A836AC" w14:paraId="35F64664" w14:textId="77777777" w:rsidTr="009B2C3B">
        <w:trPr>
          <w:trHeight w:val="425"/>
          <w:jc w:val="center"/>
        </w:trPr>
        <w:tc>
          <w:tcPr>
            <w:tcW w:w="4812" w:type="dxa"/>
          </w:tcPr>
          <w:p w14:paraId="34B834D6" w14:textId="77777777" w:rsidR="00A836AC" w:rsidRPr="00153D2E" w:rsidRDefault="00A836AC" w:rsidP="00E822AA">
            <w:pPr>
              <w:spacing w:line="276" w:lineRule="auto"/>
              <w:rPr>
                <w:b/>
                <w:color w:val="000000"/>
                <w:lang w:eastAsia="uk-UA"/>
              </w:rPr>
            </w:pPr>
          </w:p>
        </w:tc>
        <w:tc>
          <w:tcPr>
            <w:tcW w:w="4964" w:type="dxa"/>
          </w:tcPr>
          <w:p w14:paraId="19CFC9BD" w14:textId="77777777" w:rsidR="00A836AC" w:rsidRDefault="00A836AC" w:rsidP="009B2C3B">
            <w:pPr>
              <w:spacing w:line="276" w:lineRule="auto"/>
              <w:rPr>
                <w:b/>
                <w:color w:val="000000"/>
                <w:lang w:eastAsia="uk-UA"/>
              </w:rPr>
            </w:pPr>
          </w:p>
          <w:p w14:paraId="537B22E3" w14:textId="77777777" w:rsidR="00A836AC" w:rsidRDefault="00A836AC" w:rsidP="009B2C3B">
            <w:pPr>
              <w:spacing w:line="276" w:lineRule="auto"/>
              <w:rPr>
                <w:b/>
                <w:color w:val="000000"/>
                <w:lang w:eastAsia="uk-UA"/>
              </w:rPr>
            </w:pPr>
          </w:p>
        </w:tc>
      </w:tr>
    </w:tbl>
    <w:p w14:paraId="43F741B2" w14:textId="77777777" w:rsidR="00A836AC" w:rsidRDefault="00A836AC" w:rsidP="00A836AC">
      <w:pPr>
        <w:jc w:val="right"/>
        <w:rPr>
          <w:b/>
        </w:rPr>
      </w:pPr>
    </w:p>
    <w:p w14:paraId="7FA01B8F" w14:textId="77777777" w:rsidR="00A836AC" w:rsidRDefault="00A836AC" w:rsidP="00A836AC">
      <w:pPr>
        <w:jc w:val="right"/>
        <w:rPr>
          <w:b/>
        </w:rPr>
      </w:pPr>
    </w:p>
    <w:p w14:paraId="3C4E2B3F" w14:textId="77777777" w:rsidR="00A836AC" w:rsidRPr="0058475C" w:rsidRDefault="00A836AC" w:rsidP="00A836AC">
      <w:pPr>
        <w:rPr>
          <w:b/>
        </w:rPr>
      </w:pPr>
    </w:p>
    <w:p w14:paraId="1DDDD1C0" w14:textId="77777777" w:rsidR="00A836AC" w:rsidRDefault="00A836AC" w:rsidP="00A836AC">
      <w:pPr>
        <w:jc w:val="right"/>
        <w:rPr>
          <w:b/>
        </w:rPr>
      </w:pPr>
    </w:p>
    <w:p w14:paraId="6129809B" w14:textId="77777777" w:rsidR="006B3ECB" w:rsidRDefault="006B3ECB" w:rsidP="00A836AC">
      <w:pPr>
        <w:jc w:val="right"/>
        <w:rPr>
          <w:b/>
        </w:rPr>
      </w:pPr>
    </w:p>
    <w:p w14:paraId="446B4BBA" w14:textId="77777777" w:rsidR="006B3ECB" w:rsidRDefault="006B3ECB" w:rsidP="00A836AC">
      <w:pPr>
        <w:jc w:val="right"/>
        <w:rPr>
          <w:b/>
        </w:rPr>
      </w:pPr>
    </w:p>
    <w:p w14:paraId="6A0B8E05" w14:textId="77777777" w:rsidR="006B3ECB" w:rsidRDefault="006B3ECB" w:rsidP="00A836AC">
      <w:pPr>
        <w:jc w:val="right"/>
        <w:rPr>
          <w:b/>
        </w:rPr>
      </w:pPr>
    </w:p>
    <w:p w14:paraId="31FCC2F6" w14:textId="77777777" w:rsidR="006B3ECB" w:rsidRDefault="006B3ECB" w:rsidP="00A836AC">
      <w:pPr>
        <w:jc w:val="right"/>
        <w:rPr>
          <w:b/>
        </w:rPr>
      </w:pPr>
    </w:p>
    <w:p w14:paraId="748120FE" w14:textId="77777777" w:rsidR="006B3ECB" w:rsidRDefault="006B3ECB" w:rsidP="00A836AC">
      <w:pPr>
        <w:jc w:val="right"/>
        <w:rPr>
          <w:b/>
        </w:rPr>
      </w:pPr>
    </w:p>
    <w:p w14:paraId="40053EF2" w14:textId="77777777" w:rsidR="006B3ECB" w:rsidRDefault="006B3ECB" w:rsidP="00A836AC">
      <w:pPr>
        <w:jc w:val="right"/>
        <w:rPr>
          <w:b/>
        </w:rPr>
      </w:pPr>
    </w:p>
    <w:p w14:paraId="2ACE5950" w14:textId="77777777" w:rsidR="006B3ECB" w:rsidRDefault="006B3ECB" w:rsidP="00A836AC">
      <w:pPr>
        <w:jc w:val="right"/>
        <w:rPr>
          <w:b/>
        </w:rPr>
      </w:pPr>
    </w:p>
    <w:p w14:paraId="7C3F3F45" w14:textId="77777777" w:rsidR="006B3ECB" w:rsidRDefault="006B3ECB" w:rsidP="00A836AC">
      <w:pPr>
        <w:jc w:val="right"/>
        <w:rPr>
          <w:b/>
        </w:rPr>
      </w:pPr>
    </w:p>
    <w:p w14:paraId="28C424F5" w14:textId="77777777" w:rsidR="006B3ECB" w:rsidRDefault="006B3ECB" w:rsidP="00A836AC">
      <w:pPr>
        <w:jc w:val="right"/>
        <w:rPr>
          <w:b/>
        </w:rPr>
      </w:pPr>
    </w:p>
    <w:p w14:paraId="011D86EF" w14:textId="77777777" w:rsidR="006B3ECB" w:rsidRDefault="006B3ECB" w:rsidP="00A836AC">
      <w:pPr>
        <w:jc w:val="right"/>
        <w:rPr>
          <w:b/>
        </w:rPr>
      </w:pPr>
    </w:p>
    <w:p w14:paraId="54C2ED46" w14:textId="77777777" w:rsidR="006B3ECB" w:rsidRDefault="006B3ECB" w:rsidP="00A836AC">
      <w:pPr>
        <w:jc w:val="right"/>
        <w:rPr>
          <w:b/>
        </w:rPr>
      </w:pPr>
    </w:p>
    <w:p w14:paraId="3618AF5B" w14:textId="77777777" w:rsidR="006B3ECB" w:rsidRDefault="006B3ECB" w:rsidP="00A836AC">
      <w:pPr>
        <w:jc w:val="right"/>
        <w:rPr>
          <w:b/>
        </w:rPr>
      </w:pPr>
    </w:p>
    <w:p w14:paraId="239195D6" w14:textId="77777777" w:rsidR="006B3ECB" w:rsidRDefault="006B3ECB" w:rsidP="00A836AC">
      <w:pPr>
        <w:jc w:val="right"/>
        <w:rPr>
          <w:b/>
        </w:rPr>
      </w:pPr>
    </w:p>
    <w:p w14:paraId="64A3EC78" w14:textId="79B92714" w:rsidR="006B3ECB" w:rsidRDefault="00A836AC" w:rsidP="006B3ECB">
      <w:pPr>
        <w:spacing w:after="160" w:line="259" w:lineRule="auto"/>
      </w:pPr>
      <w:r w:rsidRPr="0058475C">
        <w:rPr>
          <w:b/>
        </w:rPr>
        <w:br w:type="page"/>
      </w:r>
    </w:p>
    <w:tbl>
      <w:tblPr>
        <w:tblW w:w="9776" w:type="dxa"/>
        <w:jc w:val="center"/>
        <w:tblLook w:val="04A0" w:firstRow="1" w:lastRow="0" w:firstColumn="1" w:lastColumn="0" w:noHBand="0" w:noVBand="1"/>
      </w:tblPr>
      <w:tblGrid>
        <w:gridCol w:w="4812"/>
        <w:gridCol w:w="4964"/>
      </w:tblGrid>
      <w:tr w:rsidR="006B3ECB" w14:paraId="4A34ED62" w14:textId="77777777" w:rsidTr="00E2228D">
        <w:trPr>
          <w:trHeight w:val="425"/>
          <w:jc w:val="center"/>
        </w:trPr>
        <w:tc>
          <w:tcPr>
            <w:tcW w:w="4812" w:type="dxa"/>
          </w:tcPr>
          <w:p w14:paraId="4B6E8AFC" w14:textId="77777777" w:rsidR="006B3ECB" w:rsidRPr="00153D2E" w:rsidRDefault="006B3ECB" w:rsidP="00253867">
            <w:pPr>
              <w:spacing w:after="160" w:line="259" w:lineRule="auto"/>
              <w:rPr>
                <w:b/>
                <w:color w:val="000000"/>
                <w:lang w:eastAsia="uk-UA"/>
              </w:rPr>
            </w:pPr>
          </w:p>
        </w:tc>
        <w:tc>
          <w:tcPr>
            <w:tcW w:w="4964" w:type="dxa"/>
          </w:tcPr>
          <w:p w14:paraId="6AD6C72D" w14:textId="77777777" w:rsidR="006B3ECB" w:rsidRDefault="006B3ECB" w:rsidP="00E2228D">
            <w:pPr>
              <w:spacing w:line="276" w:lineRule="auto"/>
              <w:rPr>
                <w:b/>
                <w:color w:val="000000"/>
                <w:lang w:eastAsia="uk-UA"/>
              </w:rPr>
            </w:pPr>
          </w:p>
          <w:p w14:paraId="4CA3FD30" w14:textId="77777777" w:rsidR="006B3ECB" w:rsidRDefault="006B3ECB" w:rsidP="00E2228D">
            <w:pPr>
              <w:spacing w:line="276" w:lineRule="auto"/>
              <w:rPr>
                <w:b/>
                <w:color w:val="000000"/>
                <w:lang w:eastAsia="uk-UA"/>
              </w:rPr>
            </w:pPr>
          </w:p>
        </w:tc>
      </w:tr>
    </w:tbl>
    <w:p w14:paraId="4A6104E6" w14:textId="15BD5BD6" w:rsidR="00827FC4" w:rsidRDefault="00022F92" w:rsidP="00022F92">
      <w:pPr>
        <w:rPr>
          <w:b/>
        </w:rPr>
      </w:pPr>
      <w:r>
        <w:rPr>
          <w:b/>
        </w:rPr>
        <w:t xml:space="preserve">                                                                                                                                         </w:t>
      </w:r>
      <w:r w:rsidR="00827FC4">
        <w:rPr>
          <w:b/>
        </w:rPr>
        <w:t>Додаток 8</w:t>
      </w:r>
    </w:p>
    <w:p w14:paraId="0705DB5A" w14:textId="77777777" w:rsidR="00827FC4" w:rsidRDefault="00827FC4" w:rsidP="00A95EA7">
      <w:pPr>
        <w:jc w:val="right"/>
      </w:pPr>
      <w:r>
        <w:t>до тендерної документації</w:t>
      </w:r>
    </w:p>
    <w:p w14:paraId="06BCBF79" w14:textId="77777777" w:rsidR="005400BF" w:rsidRDefault="005400BF" w:rsidP="00A95EA7">
      <w:pPr>
        <w:jc w:val="right"/>
      </w:pPr>
    </w:p>
    <w:p w14:paraId="120A4C24" w14:textId="7B4E6588" w:rsidR="00531809" w:rsidRPr="00BD159D" w:rsidRDefault="00531809" w:rsidP="00531809">
      <w:pPr>
        <w:spacing w:before="240" w:after="240"/>
        <w:jc w:val="center"/>
        <w:rPr>
          <w:rFonts w:eastAsia="Times New Roman"/>
          <w:b/>
          <w:i/>
        </w:rPr>
      </w:pPr>
      <w:r w:rsidRPr="00BD159D">
        <w:rPr>
          <w:b/>
          <w:i/>
        </w:rPr>
        <w:t>Перелік документів для переможця процедури закупівель, що надаються для підтвердження відсутності підстав, визначених</w:t>
      </w:r>
      <w:r w:rsidRPr="00BD159D">
        <w:rPr>
          <w:rFonts w:eastAsia="Times New Roman"/>
          <w:b/>
          <w:i/>
        </w:rPr>
        <w:t xml:space="preserve"> у пункті 47 Особливостей, а також перелік документів, що надаються для укладання договору </w:t>
      </w:r>
    </w:p>
    <w:p w14:paraId="3017C9FC" w14:textId="77777777" w:rsidR="00531809" w:rsidRPr="00BD159D" w:rsidRDefault="00531809" w:rsidP="00531809">
      <w:pPr>
        <w:shd w:val="clear" w:color="auto" w:fill="FFFFFF"/>
        <w:tabs>
          <w:tab w:val="left" w:pos="426"/>
        </w:tabs>
        <w:spacing w:after="120"/>
        <w:ind w:left="-567" w:firstLine="567"/>
        <w:jc w:val="both"/>
        <w:rPr>
          <w:rFonts w:eastAsia="Times New Roman"/>
          <w:b/>
          <w:color w:val="000000"/>
        </w:rPr>
      </w:pPr>
      <w:r w:rsidRPr="00BD159D">
        <w:rPr>
          <w:rFonts w:eastAsia="Times New Roman"/>
          <w:b/>
          <w:color w:val="000000"/>
        </w:rPr>
        <w:t xml:space="preserve">1. Переможець процедури закупівлі у строк, що не перевищує </w:t>
      </w:r>
      <w:r w:rsidRPr="00957A5F">
        <w:rPr>
          <w:rFonts w:eastAsia="Times New Roman"/>
          <w:b/>
          <w:bCs/>
          <w:color w:val="FF0000"/>
        </w:rPr>
        <w:t xml:space="preserve">ЧОТИРИ </w:t>
      </w:r>
      <w:r w:rsidRPr="00BD159D">
        <w:rPr>
          <w:rFonts w:eastAsia="Times New Roman"/>
          <w:b/>
          <w:bCs/>
        </w:rPr>
        <w:t xml:space="preserve">дні </w:t>
      </w:r>
      <w:r w:rsidRPr="00BD159D">
        <w:rPr>
          <w:rFonts w:eastAsia="Times New Roman"/>
          <w:b/>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BD159D">
        <w:rPr>
          <w:rFonts w:eastAsia="Times New Roman"/>
          <w:b/>
          <w:bCs/>
          <w:color w:val="000000"/>
        </w:rPr>
        <w:t>відсутність підстав, зазначених у підпунктах 3, 5, 6 і 12 та в абзаці чотирнадцятому пункту 47 Особливостей</w:t>
      </w:r>
      <w:r w:rsidRPr="00BD159D">
        <w:rPr>
          <w:rFonts w:eastAsia="Times New Roman"/>
          <w:b/>
          <w:color w:val="000000"/>
        </w:rPr>
        <w:t>, а саме:</w:t>
      </w:r>
    </w:p>
    <w:tbl>
      <w:tblPr>
        <w:tblW w:w="5000" w:type="pct"/>
        <w:tblLook w:val="0400" w:firstRow="0" w:lastRow="0" w:firstColumn="0" w:lastColumn="0" w:noHBand="0" w:noVBand="1"/>
      </w:tblPr>
      <w:tblGrid>
        <w:gridCol w:w="9385"/>
      </w:tblGrid>
      <w:tr w:rsidR="00531809" w:rsidRPr="00BD159D" w14:paraId="75DE82CF" w14:textId="77777777" w:rsidTr="00E822AA">
        <w:trPr>
          <w:trHeight w:val="1557"/>
        </w:trPr>
        <w:tc>
          <w:tcPr>
            <w:tcW w:w="50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E0775DF" w14:textId="77777777" w:rsidR="00531809" w:rsidRPr="00BD159D" w:rsidRDefault="00531809" w:rsidP="00E822AA">
            <w:pPr>
              <w:spacing w:after="120"/>
              <w:ind w:right="259" w:firstLine="493"/>
              <w:jc w:val="both"/>
              <w:rPr>
                <w:rFonts w:eastAsia="Times New Roman"/>
              </w:rPr>
            </w:pPr>
            <w:r w:rsidRPr="00BD159D">
              <w:rPr>
                <w:rFonts w:eastAsia="Times New Roman"/>
              </w:rPr>
              <w:t xml:space="preserve">Довідку/Витяг, видані уповноваженим органом, про те, що фізичну особу, яка є учасником процедури закупівлі, </w:t>
            </w:r>
            <w:r w:rsidRPr="00BD159D">
              <w:rPr>
                <w:rFonts w:eastAsia="Times New Roman"/>
                <w:b/>
              </w:rPr>
              <w:t>керівника учасника</w:t>
            </w:r>
            <w:r w:rsidRPr="00BD159D">
              <w:rPr>
                <w:rFonts w:eastAsia="Times New Roman"/>
              </w:rPr>
              <w:t xml:space="preserve"> процедури закупівлі, не було засуджено за кримінальне правопорушення, вчинене з корисливих мотивів (зокрема, пов’язаного з хабарництвом, шахрайством та відмиванням коштів), судимість з якої/ якого не знято або не погашено в установленому законом порядку, 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0F41CF72" w14:textId="77777777" w:rsidR="00531809" w:rsidRPr="00BD159D" w:rsidRDefault="00531809" w:rsidP="00E822AA">
            <w:pPr>
              <w:spacing w:after="120"/>
              <w:ind w:right="259" w:firstLine="510"/>
              <w:jc w:val="both"/>
              <w:rPr>
                <w:rFonts w:eastAsia="Times New Roman"/>
                <w:b/>
                <w:i/>
              </w:rPr>
            </w:pPr>
            <w:r w:rsidRPr="00F81407">
              <w:rPr>
                <w:rFonts w:eastAsia="Times New Roman"/>
                <w:i/>
              </w:rPr>
              <w:t xml:space="preserve">Витяг можна отримати за посиланням: </w:t>
            </w:r>
            <w:hyperlink r:id="rId44">
              <w:r w:rsidRPr="00F81407">
                <w:rPr>
                  <w:rFonts w:eastAsia="Times New Roman"/>
                  <w:i/>
                  <w:color w:val="1155CC"/>
                  <w:u w:val="single"/>
                </w:rPr>
                <w:t>https://vytiah.mvs.gov.ua/app/landing</w:t>
              </w:r>
            </w:hyperlink>
            <w:r w:rsidRPr="00F81407">
              <w:rPr>
                <w:rFonts w:eastAsia="Times New Roman"/>
                <w:i/>
              </w:rPr>
              <w:t xml:space="preserve"> </w:t>
            </w:r>
          </w:p>
          <w:p w14:paraId="6ABFFD50" w14:textId="77777777" w:rsidR="00531809" w:rsidRPr="00BD159D" w:rsidRDefault="00531809" w:rsidP="00E822AA">
            <w:pPr>
              <w:shd w:val="clear" w:color="auto" w:fill="FFFFFF"/>
              <w:spacing w:after="120"/>
              <w:ind w:right="259" w:firstLine="510"/>
              <w:jc w:val="both"/>
            </w:pPr>
            <w:r w:rsidRPr="00BD159D">
              <w:t>Витяг повинен містити реквізити для перевірки, зокрема QR-код та/або номер.</w:t>
            </w:r>
          </w:p>
          <w:p w14:paraId="6265C90A" w14:textId="77777777" w:rsidR="00531809" w:rsidRPr="00BD159D" w:rsidRDefault="00531809" w:rsidP="00E822AA">
            <w:pPr>
              <w:spacing w:after="120"/>
              <w:ind w:left="34" w:right="259" w:firstLine="490"/>
              <w:jc w:val="both"/>
              <w:rPr>
                <w:rFonts w:eastAsia="Times New Roman"/>
                <w:b/>
              </w:rPr>
            </w:pPr>
            <w:r w:rsidRPr="00BD159D">
              <w:t xml:space="preserve">Дата видачі документа повинна бути не раніше, </w:t>
            </w:r>
            <w:r w:rsidRPr="00BD159D">
              <w:rPr>
                <w:rFonts w:eastAsia="Times New Roman"/>
                <w:b/>
                <w:u w:val="single"/>
              </w:rPr>
              <w:t xml:space="preserve">ніж за 90 календарних днів </w:t>
            </w:r>
            <w:r w:rsidRPr="00BD159D">
              <w:rPr>
                <w:rFonts w:eastAsia="Times New Roman"/>
                <w:b/>
              </w:rPr>
              <w:t>до дня його завантаження в електронну систему закупівель</w:t>
            </w:r>
          </w:p>
        </w:tc>
      </w:tr>
      <w:tr w:rsidR="00531809" w:rsidRPr="00D051E5" w14:paraId="33836E35" w14:textId="77777777" w:rsidTr="00E822AA">
        <w:trPr>
          <w:trHeight w:val="859"/>
        </w:trPr>
        <w:tc>
          <w:tcPr>
            <w:tcW w:w="50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4D3AE7" w14:textId="77777777" w:rsidR="00531809" w:rsidRPr="00BD159D" w:rsidRDefault="00531809" w:rsidP="00E822AA">
            <w:pPr>
              <w:shd w:val="clear" w:color="auto" w:fill="FFFFFF"/>
              <w:spacing w:after="120"/>
              <w:ind w:left="142" w:right="259" w:firstLine="493"/>
              <w:jc w:val="both"/>
              <w:rPr>
                <w:color w:val="000000"/>
              </w:rPr>
            </w:pPr>
            <w:r w:rsidRPr="00957A5F">
              <w:rPr>
                <w:b/>
                <w:color w:val="000000"/>
              </w:rPr>
              <w:t>Довідка довільної форми про відсутність фактів не виконання своїх зобов’язань</w:t>
            </w:r>
            <w:r w:rsidRPr="00BD159D">
              <w:rPr>
                <w:color w:val="000000"/>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1D9ABEC" w14:textId="77777777" w:rsidR="00531809" w:rsidRPr="00BD159D" w:rsidRDefault="00531809" w:rsidP="00E822AA">
            <w:pPr>
              <w:shd w:val="clear" w:color="auto" w:fill="FFFFFF"/>
              <w:spacing w:after="120"/>
              <w:ind w:left="142" w:right="259" w:firstLine="493"/>
              <w:jc w:val="both"/>
              <w:rPr>
                <w:color w:val="000000"/>
              </w:rPr>
            </w:pPr>
            <w:r w:rsidRPr="00BD159D">
              <w:rPr>
                <w:color w:val="000000"/>
              </w:rPr>
              <w:t>або</w:t>
            </w:r>
          </w:p>
          <w:p w14:paraId="26A56E41" w14:textId="77777777" w:rsidR="00531809" w:rsidRPr="00BD159D" w:rsidRDefault="00531809" w:rsidP="00E822AA">
            <w:pPr>
              <w:shd w:val="clear" w:color="auto" w:fill="FFFFFF"/>
              <w:spacing w:after="120"/>
              <w:ind w:left="142" w:right="259" w:firstLine="493"/>
              <w:jc w:val="both"/>
              <w:rPr>
                <w:color w:val="000000"/>
              </w:rPr>
            </w:pPr>
            <w:r w:rsidRPr="00BD159D">
              <w:rPr>
                <w:color w:val="000000"/>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957A5F">
              <w:rPr>
                <w:b/>
                <w:color w:val="000000"/>
              </w:rPr>
              <w:t>документи, які підтверджують, що він сплатив або зобов’язався сплатити відповідні зобов’язання та відшкодування завданих збитків.</w:t>
            </w:r>
          </w:p>
        </w:tc>
      </w:tr>
    </w:tbl>
    <w:p w14:paraId="5427C2BE" w14:textId="77777777" w:rsidR="00531809" w:rsidRDefault="00531809" w:rsidP="00531809">
      <w:pPr>
        <w:ind w:left="-567" w:firstLine="567"/>
        <w:jc w:val="both"/>
        <w:rPr>
          <w:b/>
        </w:rPr>
      </w:pPr>
    </w:p>
    <w:p w14:paraId="458EFA50" w14:textId="13DED58B" w:rsidR="00A95EA7" w:rsidRDefault="00531809" w:rsidP="00D514C6">
      <w:pPr>
        <w:spacing w:after="120"/>
        <w:ind w:left="-567" w:firstLine="567"/>
        <w:jc w:val="both"/>
      </w:pPr>
      <w:r w:rsidRPr="00D051E5">
        <w:rPr>
          <w:b/>
        </w:rPr>
        <w:t>1.2. Інші документи, що подає переможець:</w:t>
      </w:r>
      <w:r>
        <w:rPr>
          <w:b/>
        </w:rPr>
        <w:t xml:space="preserve"> </w:t>
      </w:r>
      <w:r w:rsidRPr="00F9692F">
        <w:rPr>
          <w:b/>
        </w:rPr>
        <w:t>У строк, що не перевищує 7 днів з дати оприлюднення в електронній системі закупівель повідомлення про намір укласти договір</w:t>
      </w:r>
      <w:r w:rsidRPr="00D051E5">
        <w:rPr>
          <w:bCs/>
        </w:rPr>
        <w:t xml:space="preserve">, </w:t>
      </w:r>
    </w:p>
    <w:p w14:paraId="1925A588" w14:textId="05A50CBE" w:rsidR="004E5CF3" w:rsidRPr="00BD159D" w:rsidRDefault="004E5CF3" w:rsidP="004E5CF3">
      <w:pPr>
        <w:jc w:val="both"/>
        <w:rPr>
          <w:b/>
        </w:rPr>
      </w:pPr>
      <w:r w:rsidRPr="00BD159D">
        <w:rPr>
          <w:b/>
        </w:rPr>
        <w:t xml:space="preserve">2. </w:t>
      </w:r>
      <w:r w:rsidR="00957A5F" w:rsidRPr="00903408">
        <w:rPr>
          <w:rFonts w:eastAsia="Times New Roman"/>
          <w:b/>
          <w:color w:val="000000"/>
        </w:rPr>
        <w:t>Переможець процедури повинен надати замовнику цінову (тендерну) пропозицію (за формою)</w:t>
      </w:r>
      <w:r w:rsidR="00957A5F">
        <w:rPr>
          <w:b/>
        </w:rPr>
        <w:t xml:space="preserve"> </w:t>
      </w:r>
      <w:r w:rsidRPr="00BD159D">
        <w:rPr>
          <w:b/>
        </w:rPr>
        <w:t>з урахуванням результатів пр</w:t>
      </w:r>
      <w:r w:rsidR="00D514C6">
        <w:rPr>
          <w:b/>
        </w:rPr>
        <w:t>оведеного електронного аукціону.</w:t>
      </w:r>
      <w:bookmarkStart w:id="29" w:name="_GoBack"/>
      <w:bookmarkEnd w:id="29"/>
    </w:p>
    <w:p w14:paraId="544C1D69" w14:textId="77777777" w:rsidR="004E5CF3" w:rsidRDefault="004E5CF3" w:rsidP="004E5CF3">
      <w:pPr>
        <w:jc w:val="center"/>
        <w:rPr>
          <w:b/>
        </w:rPr>
      </w:pPr>
    </w:p>
    <w:p w14:paraId="66B2E8AC" w14:textId="77777777" w:rsidR="00D514C6" w:rsidRDefault="00D514C6" w:rsidP="004E5CF3">
      <w:pPr>
        <w:jc w:val="center"/>
        <w:rPr>
          <w:b/>
        </w:rPr>
      </w:pPr>
    </w:p>
    <w:p w14:paraId="7894EAA5" w14:textId="77777777" w:rsidR="00D514C6" w:rsidRDefault="00D514C6" w:rsidP="004E5CF3">
      <w:pPr>
        <w:jc w:val="center"/>
        <w:rPr>
          <w:b/>
        </w:rPr>
      </w:pPr>
    </w:p>
    <w:p w14:paraId="03FAA5D2" w14:textId="77777777" w:rsidR="00D514C6" w:rsidRDefault="00D514C6" w:rsidP="004E5CF3">
      <w:pPr>
        <w:jc w:val="center"/>
        <w:rPr>
          <w:b/>
        </w:rPr>
      </w:pPr>
    </w:p>
    <w:p w14:paraId="41B80FBA" w14:textId="77777777" w:rsidR="00D514C6" w:rsidRDefault="00D514C6" w:rsidP="004E5CF3">
      <w:pPr>
        <w:jc w:val="center"/>
        <w:rPr>
          <w:b/>
        </w:rPr>
      </w:pPr>
    </w:p>
    <w:p w14:paraId="4D403361" w14:textId="77777777" w:rsidR="00D514C6" w:rsidRDefault="00D514C6" w:rsidP="004E5CF3">
      <w:pPr>
        <w:jc w:val="center"/>
        <w:rPr>
          <w:b/>
        </w:rPr>
      </w:pPr>
    </w:p>
    <w:p w14:paraId="32FFDDCA" w14:textId="77777777" w:rsidR="00D514C6" w:rsidRPr="00BD159D" w:rsidRDefault="00D514C6" w:rsidP="004E5CF3">
      <w:pPr>
        <w:jc w:val="center"/>
        <w:rPr>
          <w:b/>
        </w:rPr>
      </w:pPr>
    </w:p>
    <w:p w14:paraId="0711182B" w14:textId="77777777" w:rsidR="004E5CF3" w:rsidRPr="00E822AA" w:rsidRDefault="00E822AA" w:rsidP="00F9692F">
      <w:pPr>
        <w:spacing w:after="120"/>
        <w:jc w:val="center"/>
        <w:rPr>
          <w:b/>
        </w:rPr>
      </w:pPr>
      <w:r>
        <w:rPr>
          <w:b/>
        </w:rPr>
        <w:lastRenderedPageBreak/>
        <w:t>Форма «Цінова пропозиція»</w:t>
      </w:r>
    </w:p>
    <w:p w14:paraId="35D8E6FD" w14:textId="77777777" w:rsidR="004E5CF3" w:rsidRPr="00BD159D" w:rsidRDefault="004E5CF3" w:rsidP="00F9692F">
      <w:pPr>
        <w:spacing w:after="120"/>
        <w:ind w:firstLine="709"/>
        <w:jc w:val="both"/>
      </w:pPr>
      <w:r w:rsidRPr="00BD159D">
        <w:t>Ми, (назва переможця), надаємо свою пропозицію для підписання договору за результатами аукціону на закупівлю______________________________________________ згідно з технічними вимогами Замовника торгів.</w:t>
      </w:r>
    </w:p>
    <w:p w14:paraId="5D2248AE" w14:textId="77777777" w:rsidR="004E5CF3" w:rsidRDefault="004E5CF3" w:rsidP="00F9692F">
      <w:pPr>
        <w:spacing w:after="120"/>
        <w:ind w:firstLine="709"/>
        <w:jc w:val="both"/>
      </w:pPr>
      <w:r w:rsidRPr="00BD159D">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074B3413" w14:textId="77777777" w:rsidR="00AA2E6F" w:rsidRDefault="00AA2E6F" w:rsidP="004E5CF3">
      <w:pPr>
        <w:ind w:firstLine="708"/>
        <w:jc w:val="both"/>
      </w:pPr>
    </w:p>
    <w:tbl>
      <w:tblPr>
        <w:tblW w:w="5212" w:type="pct"/>
        <w:tblLook w:val="04A0" w:firstRow="1" w:lastRow="0" w:firstColumn="1" w:lastColumn="0" w:noHBand="0" w:noVBand="1"/>
      </w:tblPr>
      <w:tblGrid>
        <w:gridCol w:w="531"/>
        <w:gridCol w:w="3191"/>
        <w:gridCol w:w="1237"/>
        <w:gridCol w:w="1305"/>
        <w:gridCol w:w="1269"/>
        <w:gridCol w:w="1223"/>
        <w:gridCol w:w="1221"/>
      </w:tblGrid>
      <w:tr w:rsidR="00553945" w14:paraId="047C5E66" w14:textId="77777777" w:rsidTr="00E31230">
        <w:trPr>
          <w:trHeight w:val="780"/>
        </w:trPr>
        <w:tc>
          <w:tcPr>
            <w:tcW w:w="266" w:type="pct"/>
            <w:tcBorders>
              <w:top w:val="single" w:sz="4" w:space="0" w:color="000000"/>
              <w:left w:val="single" w:sz="4" w:space="0" w:color="000000"/>
              <w:bottom w:val="single" w:sz="4" w:space="0" w:color="000000"/>
              <w:right w:val="single" w:sz="4" w:space="0" w:color="000000"/>
            </w:tcBorders>
            <w:hideMark/>
          </w:tcPr>
          <w:p w14:paraId="6B196FDA" w14:textId="77777777" w:rsidR="00553945" w:rsidRDefault="00553945" w:rsidP="008D0621">
            <w:pPr>
              <w:rPr>
                <w:b/>
                <w:lang w:eastAsia="uk-UA"/>
              </w:rPr>
            </w:pPr>
            <w:r>
              <w:rPr>
                <w:b/>
                <w:lang w:eastAsia="uk-UA"/>
              </w:rPr>
              <w:t xml:space="preserve">№ </w:t>
            </w:r>
          </w:p>
          <w:p w14:paraId="49E4EBD1" w14:textId="77777777" w:rsidR="00553945" w:rsidRDefault="00553945" w:rsidP="008D0621">
            <w:pPr>
              <w:rPr>
                <w:b/>
                <w:lang w:eastAsia="uk-UA"/>
              </w:rPr>
            </w:pPr>
            <w:r>
              <w:rPr>
                <w:b/>
                <w:lang w:eastAsia="uk-UA"/>
              </w:rPr>
              <w:t>з/п</w:t>
            </w:r>
          </w:p>
        </w:tc>
        <w:tc>
          <w:tcPr>
            <w:tcW w:w="1599" w:type="pct"/>
            <w:tcBorders>
              <w:top w:val="single" w:sz="4" w:space="0" w:color="000000"/>
              <w:left w:val="single" w:sz="4" w:space="0" w:color="000000"/>
              <w:bottom w:val="single" w:sz="4" w:space="0" w:color="000000"/>
              <w:right w:val="single" w:sz="4" w:space="0" w:color="000000"/>
            </w:tcBorders>
            <w:hideMark/>
          </w:tcPr>
          <w:p w14:paraId="6E3780DF" w14:textId="77777777" w:rsidR="00553945" w:rsidRDefault="00553945" w:rsidP="008D0621">
            <w:pPr>
              <w:jc w:val="center"/>
              <w:rPr>
                <w:b/>
                <w:lang w:eastAsia="uk-UA"/>
              </w:rPr>
            </w:pPr>
            <w:r>
              <w:rPr>
                <w:b/>
                <w:lang w:eastAsia="uk-UA"/>
              </w:rPr>
              <w:t>Найменування товару</w:t>
            </w:r>
          </w:p>
          <w:p w14:paraId="6257E3F2" w14:textId="30A0891A" w:rsidR="00553945" w:rsidRDefault="00553945" w:rsidP="008D0621">
            <w:pPr>
              <w:jc w:val="center"/>
              <w:rPr>
                <w:b/>
                <w:lang w:eastAsia="uk-UA"/>
              </w:rPr>
            </w:pPr>
            <w:r>
              <w:rPr>
                <w:color w:val="FF0000"/>
                <w:lang w:eastAsia="uk-UA"/>
              </w:rPr>
              <w:t>(ОБОВ’ЯЗКОВО, зазначається  виробник, марка</w:t>
            </w:r>
            <w:r w:rsidR="00F81407">
              <w:rPr>
                <w:color w:val="FF0000"/>
                <w:lang w:eastAsia="uk-UA"/>
              </w:rPr>
              <w:t xml:space="preserve"> (за наявності)</w:t>
            </w:r>
            <w:r>
              <w:rPr>
                <w:color w:val="FF0000"/>
                <w:lang w:eastAsia="uk-UA"/>
              </w:rPr>
              <w:t xml:space="preserve">, модель </w:t>
            </w:r>
            <w:r w:rsidR="00F81407">
              <w:rPr>
                <w:color w:val="FF0000"/>
                <w:lang w:eastAsia="uk-UA"/>
              </w:rPr>
              <w:t>(за наявності)</w:t>
            </w:r>
            <w:r>
              <w:rPr>
                <w:color w:val="FF0000"/>
                <w:lang w:eastAsia="uk-UA"/>
              </w:rPr>
              <w:t>та країна походження запропонованого товару)!!!!!!</w:t>
            </w:r>
          </w:p>
        </w:tc>
        <w:tc>
          <w:tcPr>
            <w:tcW w:w="620" w:type="pct"/>
            <w:tcBorders>
              <w:top w:val="single" w:sz="4" w:space="0" w:color="000000"/>
              <w:left w:val="single" w:sz="4" w:space="0" w:color="000000"/>
              <w:bottom w:val="single" w:sz="4" w:space="0" w:color="000000"/>
              <w:right w:val="single" w:sz="4" w:space="0" w:color="000000"/>
            </w:tcBorders>
            <w:hideMark/>
          </w:tcPr>
          <w:p w14:paraId="60D09B58" w14:textId="77777777" w:rsidR="00553945" w:rsidRDefault="00553945" w:rsidP="008D0621">
            <w:pPr>
              <w:jc w:val="center"/>
              <w:rPr>
                <w:b/>
                <w:lang w:eastAsia="uk-UA"/>
              </w:rPr>
            </w:pPr>
            <w:r>
              <w:rPr>
                <w:b/>
                <w:lang w:eastAsia="uk-UA"/>
              </w:rPr>
              <w:t>Одиниця</w:t>
            </w:r>
          </w:p>
          <w:p w14:paraId="3DE47668" w14:textId="77777777" w:rsidR="00553945" w:rsidRDefault="00553945" w:rsidP="008D0621">
            <w:pPr>
              <w:jc w:val="center"/>
              <w:rPr>
                <w:b/>
                <w:lang w:eastAsia="uk-UA"/>
              </w:rPr>
            </w:pPr>
            <w:r>
              <w:rPr>
                <w:b/>
                <w:lang w:eastAsia="uk-UA"/>
              </w:rPr>
              <w:t>виміру</w:t>
            </w:r>
          </w:p>
        </w:tc>
        <w:tc>
          <w:tcPr>
            <w:tcW w:w="654" w:type="pct"/>
            <w:tcBorders>
              <w:top w:val="single" w:sz="4" w:space="0" w:color="000000"/>
              <w:left w:val="single" w:sz="4" w:space="0" w:color="000000"/>
              <w:bottom w:val="single" w:sz="4" w:space="0" w:color="000000"/>
              <w:right w:val="single" w:sz="4" w:space="0" w:color="000000"/>
            </w:tcBorders>
          </w:tcPr>
          <w:p w14:paraId="009F3BCB" w14:textId="77777777" w:rsidR="00553945" w:rsidRDefault="00553945" w:rsidP="008D0621">
            <w:pPr>
              <w:jc w:val="center"/>
              <w:rPr>
                <w:b/>
                <w:lang w:eastAsia="uk-UA"/>
              </w:rPr>
            </w:pPr>
            <w:r>
              <w:rPr>
                <w:b/>
                <w:lang w:eastAsia="uk-UA"/>
              </w:rPr>
              <w:t>Кількість одиниць</w:t>
            </w:r>
          </w:p>
          <w:p w14:paraId="77C57D36" w14:textId="77777777" w:rsidR="00553945" w:rsidRDefault="00553945" w:rsidP="008D0621">
            <w:pPr>
              <w:jc w:val="center"/>
              <w:rPr>
                <w:b/>
                <w:lang w:eastAsia="uk-UA"/>
              </w:rPr>
            </w:pPr>
          </w:p>
        </w:tc>
        <w:tc>
          <w:tcPr>
            <w:tcW w:w="636" w:type="pct"/>
            <w:tcBorders>
              <w:top w:val="single" w:sz="4" w:space="0" w:color="000000"/>
              <w:left w:val="single" w:sz="4" w:space="0" w:color="000000"/>
              <w:bottom w:val="single" w:sz="4" w:space="0" w:color="000000"/>
              <w:right w:val="single" w:sz="4" w:space="0" w:color="000000"/>
            </w:tcBorders>
            <w:hideMark/>
          </w:tcPr>
          <w:p w14:paraId="6E616FBC" w14:textId="77777777" w:rsidR="00553945" w:rsidRDefault="00553945" w:rsidP="008D0621">
            <w:pPr>
              <w:jc w:val="center"/>
              <w:rPr>
                <w:b/>
                <w:lang w:eastAsia="uk-UA"/>
              </w:rPr>
            </w:pPr>
            <w:r>
              <w:rPr>
                <w:b/>
                <w:lang w:eastAsia="uk-UA"/>
              </w:rPr>
              <w:t>Ціна за одиницю (без ПДВ), грн.</w:t>
            </w:r>
          </w:p>
        </w:tc>
        <w:tc>
          <w:tcPr>
            <w:tcW w:w="613" w:type="pct"/>
            <w:tcBorders>
              <w:top w:val="single" w:sz="4" w:space="0" w:color="000000"/>
              <w:left w:val="single" w:sz="4" w:space="0" w:color="000000"/>
              <w:bottom w:val="single" w:sz="4" w:space="0" w:color="000000"/>
              <w:right w:val="single" w:sz="4" w:space="0" w:color="000000"/>
            </w:tcBorders>
            <w:hideMark/>
          </w:tcPr>
          <w:p w14:paraId="2B087310" w14:textId="77777777" w:rsidR="00553945" w:rsidRDefault="00553945" w:rsidP="008D0621">
            <w:pPr>
              <w:jc w:val="center"/>
              <w:rPr>
                <w:b/>
                <w:lang w:eastAsia="uk-UA"/>
              </w:rPr>
            </w:pPr>
            <w:r>
              <w:rPr>
                <w:b/>
                <w:lang w:eastAsia="uk-UA"/>
              </w:rPr>
              <w:t>Ціна за одиницю з ПДВ</w:t>
            </w:r>
          </w:p>
        </w:tc>
        <w:tc>
          <w:tcPr>
            <w:tcW w:w="612" w:type="pct"/>
            <w:tcBorders>
              <w:top w:val="single" w:sz="4" w:space="0" w:color="000000"/>
              <w:left w:val="single" w:sz="4" w:space="0" w:color="000000"/>
              <w:bottom w:val="single" w:sz="4" w:space="0" w:color="000000"/>
              <w:right w:val="single" w:sz="4" w:space="0" w:color="000000"/>
            </w:tcBorders>
          </w:tcPr>
          <w:p w14:paraId="7E32F8B6" w14:textId="77777777" w:rsidR="00553945" w:rsidRDefault="00553945" w:rsidP="008D0621">
            <w:pPr>
              <w:jc w:val="center"/>
              <w:rPr>
                <w:b/>
                <w:lang w:eastAsia="uk-UA"/>
              </w:rPr>
            </w:pPr>
            <w:r>
              <w:rPr>
                <w:b/>
                <w:lang w:eastAsia="uk-UA"/>
              </w:rPr>
              <w:t>Сума (без ПДВ), грн.</w:t>
            </w:r>
          </w:p>
        </w:tc>
      </w:tr>
      <w:tr w:rsidR="00553945" w:rsidRPr="004138A5" w14:paraId="07759FA7" w14:textId="77777777" w:rsidTr="00E31230">
        <w:trPr>
          <w:trHeight w:val="368"/>
        </w:trPr>
        <w:tc>
          <w:tcPr>
            <w:tcW w:w="266" w:type="pct"/>
            <w:tcBorders>
              <w:top w:val="single" w:sz="4" w:space="0" w:color="000000"/>
              <w:left w:val="single" w:sz="4" w:space="0" w:color="000000"/>
              <w:right w:val="single" w:sz="4" w:space="0" w:color="000000"/>
            </w:tcBorders>
            <w:vAlign w:val="center"/>
          </w:tcPr>
          <w:p w14:paraId="323E2155" w14:textId="77777777" w:rsidR="00553945" w:rsidRPr="004138A5" w:rsidRDefault="00553945" w:rsidP="008D0621">
            <w:pPr>
              <w:rPr>
                <w:lang w:eastAsia="uk-UA"/>
              </w:rPr>
            </w:pPr>
            <w:r w:rsidRPr="004138A5">
              <w:rPr>
                <w:lang w:eastAsia="uk-UA"/>
              </w:rPr>
              <w:t>1</w:t>
            </w:r>
          </w:p>
        </w:tc>
        <w:tc>
          <w:tcPr>
            <w:tcW w:w="1599" w:type="pct"/>
            <w:tcBorders>
              <w:top w:val="single" w:sz="4" w:space="0" w:color="000000"/>
              <w:left w:val="single" w:sz="4" w:space="0" w:color="000000"/>
              <w:bottom w:val="single" w:sz="4" w:space="0" w:color="000000"/>
              <w:right w:val="single" w:sz="4" w:space="0" w:color="000000"/>
            </w:tcBorders>
            <w:vAlign w:val="center"/>
          </w:tcPr>
          <w:p w14:paraId="14918F26" w14:textId="0F1BAEAB" w:rsidR="00553945" w:rsidRPr="008B3B85" w:rsidRDefault="00E31230" w:rsidP="008D0621">
            <w:pPr>
              <w:jc w:val="both"/>
              <w:rPr>
                <w:bCs/>
                <w:i/>
                <w:lang w:eastAsia="uk-UA"/>
              </w:rPr>
            </w:pPr>
            <w:r w:rsidRPr="00E31230">
              <w:rPr>
                <w:b/>
                <w:bCs/>
              </w:rPr>
              <w:t>Ринг бо</w:t>
            </w:r>
            <w:r w:rsidR="00AB3048">
              <w:rPr>
                <w:b/>
                <w:bCs/>
              </w:rPr>
              <w:t>ксерський на помості (поміст 6</w:t>
            </w:r>
            <w:r w:rsidRPr="00E31230">
              <w:rPr>
                <w:b/>
                <w:bCs/>
              </w:rPr>
              <w:t xml:space="preserve"> </w:t>
            </w:r>
            <w:r w:rsidR="00AB3048">
              <w:rPr>
                <w:b/>
                <w:bCs/>
              </w:rPr>
              <w:t>х 6 м, канати5х5</w:t>
            </w:r>
            <w:r w:rsidRPr="00E31230">
              <w:rPr>
                <w:b/>
                <w:bCs/>
              </w:rPr>
              <w:t>м</w:t>
            </w:r>
            <w:r>
              <w:rPr>
                <w:b/>
                <w:bCs/>
              </w:rPr>
              <w:t>)</w:t>
            </w:r>
            <w:r w:rsidRPr="00E31230">
              <w:rPr>
                <w:b/>
                <w:bCs/>
              </w:rPr>
              <w:t xml:space="preserve"> </w:t>
            </w:r>
            <w:r w:rsidR="00553945" w:rsidRPr="008B3B85">
              <w:rPr>
                <w:bCs/>
                <w:i/>
                <w:lang w:eastAsia="uk-UA"/>
              </w:rPr>
              <w:t>Виробник________________</w:t>
            </w:r>
          </w:p>
          <w:p w14:paraId="2F2D7368" w14:textId="77777777" w:rsidR="00553945" w:rsidRPr="00B1200C" w:rsidRDefault="00553945" w:rsidP="008D0621">
            <w:pPr>
              <w:jc w:val="both"/>
              <w:rPr>
                <w:bCs/>
                <w:i/>
                <w:u w:val="single"/>
                <w:lang w:eastAsia="uk-UA"/>
              </w:rPr>
            </w:pPr>
            <w:r>
              <w:rPr>
                <w:bCs/>
                <w:i/>
                <w:lang w:eastAsia="uk-UA"/>
              </w:rPr>
              <w:t xml:space="preserve">Марка </w:t>
            </w:r>
            <w:r w:rsidRPr="00B1200C">
              <w:rPr>
                <w:bCs/>
                <w:i/>
                <w:sz w:val="16"/>
                <w:szCs w:val="16"/>
                <w:u w:val="single"/>
                <w:lang w:eastAsia="uk-UA"/>
              </w:rPr>
              <w:t>(за наявності)</w:t>
            </w:r>
            <w:r>
              <w:rPr>
                <w:bCs/>
                <w:i/>
                <w:sz w:val="16"/>
                <w:szCs w:val="16"/>
                <w:u w:val="single"/>
                <w:lang w:eastAsia="uk-UA"/>
              </w:rPr>
              <w:t>_____________</w:t>
            </w:r>
          </w:p>
          <w:p w14:paraId="7DB12502" w14:textId="77777777" w:rsidR="00553945" w:rsidRPr="008B3B85" w:rsidRDefault="00553945" w:rsidP="008D0621">
            <w:pPr>
              <w:jc w:val="both"/>
              <w:rPr>
                <w:bCs/>
                <w:i/>
                <w:lang w:eastAsia="uk-UA"/>
              </w:rPr>
            </w:pPr>
            <w:r w:rsidRPr="008B3B85">
              <w:rPr>
                <w:bCs/>
                <w:i/>
                <w:lang w:eastAsia="uk-UA"/>
              </w:rPr>
              <w:t>Модель</w:t>
            </w:r>
            <w:r w:rsidRPr="00B1200C">
              <w:rPr>
                <w:bCs/>
                <w:i/>
                <w:sz w:val="16"/>
                <w:szCs w:val="16"/>
                <w:u w:val="single"/>
                <w:lang w:eastAsia="uk-UA"/>
              </w:rPr>
              <w:t>(за наявності)</w:t>
            </w:r>
            <w:r>
              <w:rPr>
                <w:bCs/>
                <w:i/>
                <w:sz w:val="16"/>
                <w:szCs w:val="16"/>
                <w:u w:val="single"/>
                <w:lang w:eastAsia="uk-UA"/>
              </w:rPr>
              <w:t>_____________</w:t>
            </w:r>
          </w:p>
          <w:p w14:paraId="0FE5C1D4" w14:textId="77777777" w:rsidR="00553945" w:rsidRPr="003F2588" w:rsidRDefault="00553945" w:rsidP="008D0621">
            <w:pPr>
              <w:rPr>
                <w:lang w:eastAsia="uk-UA"/>
              </w:rPr>
            </w:pPr>
            <w:r w:rsidRPr="008B3B85">
              <w:rPr>
                <w:bCs/>
                <w:i/>
                <w:lang w:eastAsia="uk-UA"/>
              </w:rPr>
              <w:t xml:space="preserve">Країна походження </w:t>
            </w:r>
            <w:r>
              <w:rPr>
                <w:bCs/>
                <w:i/>
                <w:lang w:eastAsia="uk-UA"/>
              </w:rPr>
              <w:t>товару</w:t>
            </w:r>
          </w:p>
        </w:tc>
        <w:tc>
          <w:tcPr>
            <w:tcW w:w="620" w:type="pct"/>
            <w:tcBorders>
              <w:top w:val="single" w:sz="4" w:space="0" w:color="000000"/>
              <w:left w:val="single" w:sz="4" w:space="0" w:color="000000"/>
              <w:bottom w:val="single" w:sz="4" w:space="0" w:color="000000"/>
              <w:right w:val="single" w:sz="4" w:space="0" w:color="000000"/>
            </w:tcBorders>
            <w:vAlign w:val="center"/>
          </w:tcPr>
          <w:p w14:paraId="7C499E7B" w14:textId="77777777" w:rsidR="00553945" w:rsidRPr="003F2588" w:rsidRDefault="00E31230" w:rsidP="008D0621">
            <w:pPr>
              <w:jc w:val="center"/>
              <w:rPr>
                <w:lang w:eastAsia="uk-UA"/>
              </w:rPr>
            </w:pPr>
            <w:r>
              <w:rPr>
                <w:lang w:eastAsia="uk-UA"/>
              </w:rPr>
              <w:t>комплект</w:t>
            </w:r>
          </w:p>
        </w:tc>
        <w:tc>
          <w:tcPr>
            <w:tcW w:w="654" w:type="pct"/>
            <w:tcBorders>
              <w:top w:val="single" w:sz="4" w:space="0" w:color="000000"/>
              <w:left w:val="single" w:sz="4" w:space="0" w:color="000000"/>
              <w:bottom w:val="single" w:sz="4" w:space="0" w:color="000000"/>
              <w:right w:val="single" w:sz="4" w:space="0" w:color="000000"/>
            </w:tcBorders>
            <w:vAlign w:val="center"/>
          </w:tcPr>
          <w:p w14:paraId="2F51C4ED" w14:textId="4631C8A7" w:rsidR="00553945" w:rsidRPr="003F2588" w:rsidRDefault="00AB3048" w:rsidP="008D0621">
            <w:pPr>
              <w:jc w:val="center"/>
              <w:rPr>
                <w:lang w:eastAsia="uk-UA"/>
              </w:rPr>
            </w:pPr>
            <w:r>
              <w:rPr>
                <w:lang w:eastAsia="uk-UA"/>
              </w:rPr>
              <w:t>1</w:t>
            </w:r>
          </w:p>
        </w:tc>
        <w:tc>
          <w:tcPr>
            <w:tcW w:w="636" w:type="pct"/>
            <w:tcBorders>
              <w:top w:val="single" w:sz="4" w:space="0" w:color="000000"/>
              <w:left w:val="single" w:sz="4" w:space="0" w:color="000000"/>
              <w:bottom w:val="single" w:sz="4" w:space="0" w:color="000000"/>
              <w:right w:val="single" w:sz="4" w:space="0" w:color="000000"/>
            </w:tcBorders>
            <w:vAlign w:val="center"/>
          </w:tcPr>
          <w:p w14:paraId="6EFC95D5" w14:textId="77777777" w:rsidR="00553945" w:rsidRPr="004138A5" w:rsidRDefault="00553945" w:rsidP="008D0621">
            <w:pPr>
              <w:rPr>
                <w:lang w:eastAsia="uk-UA"/>
              </w:rPr>
            </w:pPr>
            <w:r w:rsidRPr="004138A5">
              <w:rPr>
                <w:lang w:eastAsia="uk-UA"/>
              </w:rPr>
              <w:t>00 000,00</w:t>
            </w:r>
          </w:p>
        </w:tc>
        <w:tc>
          <w:tcPr>
            <w:tcW w:w="613" w:type="pct"/>
            <w:tcBorders>
              <w:top w:val="single" w:sz="4" w:space="0" w:color="000000"/>
              <w:left w:val="single" w:sz="4" w:space="0" w:color="000000"/>
              <w:bottom w:val="single" w:sz="4" w:space="0" w:color="000000"/>
              <w:right w:val="single" w:sz="4" w:space="0" w:color="000000"/>
            </w:tcBorders>
            <w:vAlign w:val="center"/>
          </w:tcPr>
          <w:p w14:paraId="6B0CEF22" w14:textId="77777777" w:rsidR="00553945" w:rsidRPr="004138A5" w:rsidRDefault="00553945" w:rsidP="008D0621">
            <w:pPr>
              <w:rPr>
                <w:lang w:eastAsia="uk-UA"/>
              </w:rPr>
            </w:pPr>
            <w:r w:rsidRPr="004138A5">
              <w:rPr>
                <w:lang w:eastAsia="uk-UA"/>
              </w:rPr>
              <w:t>00 000,00</w:t>
            </w:r>
          </w:p>
        </w:tc>
        <w:tc>
          <w:tcPr>
            <w:tcW w:w="612" w:type="pct"/>
            <w:tcBorders>
              <w:top w:val="single" w:sz="4" w:space="0" w:color="000000"/>
              <w:left w:val="single" w:sz="4" w:space="0" w:color="000000"/>
              <w:bottom w:val="single" w:sz="4" w:space="0" w:color="000000"/>
              <w:right w:val="single" w:sz="4" w:space="0" w:color="000000"/>
            </w:tcBorders>
            <w:vAlign w:val="center"/>
          </w:tcPr>
          <w:p w14:paraId="6A3ED4C6" w14:textId="77777777" w:rsidR="00553945" w:rsidRPr="004138A5" w:rsidRDefault="00553945" w:rsidP="008D0621">
            <w:pPr>
              <w:rPr>
                <w:lang w:eastAsia="uk-UA"/>
              </w:rPr>
            </w:pPr>
            <w:r w:rsidRPr="004138A5">
              <w:rPr>
                <w:lang w:eastAsia="uk-UA"/>
              </w:rPr>
              <w:t>00 000,00</w:t>
            </w:r>
          </w:p>
        </w:tc>
      </w:tr>
      <w:tr w:rsidR="00553945" w:rsidRPr="004138A5" w14:paraId="5B854FA7" w14:textId="77777777" w:rsidTr="00E31230">
        <w:trPr>
          <w:trHeight w:val="260"/>
        </w:trPr>
        <w:tc>
          <w:tcPr>
            <w:tcW w:w="4388" w:type="pct"/>
            <w:gridSpan w:val="6"/>
            <w:tcBorders>
              <w:top w:val="single" w:sz="4" w:space="0" w:color="000000"/>
              <w:left w:val="single" w:sz="4" w:space="0" w:color="000000"/>
              <w:bottom w:val="single" w:sz="4" w:space="0" w:color="000000"/>
              <w:right w:val="single" w:sz="4" w:space="0" w:color="000000"/>
            </w:tcBorders>
            <w:hideMark/>
          </w:tcPr>
          <w:p w14:paraId="467A767A" w14:textId="77777777" w:rsidR="00553945" w:rsidRPr="004138A5" w:rsidRDefault="00553945" w:rsidP="008D0621">
            <w:pPr>
              <w:rPr>
                <w:lang w:eastAsia="uk-UA"/>
              </w:rPr>
            </w:pPr>
            <w:r w:rsidRPr="004138A5">
              <w:rPr>
                <w:lang w:eastAsia="uk-UA"/>
              </w:rPr>
              <w:t>Загальна сума (без ПДВ), грн.:</w:t>
            </w:r>
          </w:p>
        </w:tc>
        <w:tc>
          <w:tcPr>
            <w:tcW w:w="612" w:type="pct"/>
            <w:tcBorders>
              <w:top w:val="single" w:sz="4" w:space="0" w:color="000000"/>
              <w:left w:val="single" w:sz="4" w:space="0" w:color="000000"/>
              <w:bottom w:val="single" w:sz="4" w:space="0" w:color="000000"/>
              <w:right w:val="single" w:sz="4" w:space="0" w:color="000000"/>
            </w:tcBorders>
          </w:tcPr>
          <w:p w14:paraId="631FF19F" w14:textId="77777777" w:rsidR="00553945" w:rsidRPr="004138A5" w:rsidRDefault="00553945" w:rsidP="008D0621">
            <w:pPr>
              <w:rPr>
                <w:lang w:eastAsia="uk-UA"/>
              </w:rPr>
            </w:pPr>
            <w:r w:rsidRPr="004138A5">
              <w:rPr>
                <w:lang w:eastAsia="uk-UA"/>
              </w:rPr>
              <w:t>00 000,00</w:t>
            </w:r>
          </w:p>
        </w:tc>
      </w:tr>
      <w:tr w:rsidR="00553945" w:rsidRPr="004138A5" w14:paraId="5941B996" w14:textId="77777777" w:rsidTr="00E31230">
        <w:trPr>
          <w:trHeight w:val="260"/>
        </w:trPr>
        <w:tc>
          <w:tcPr>
            <w:tcW w:w="4388" w:type="pct"/>
            <w:gridSpan w:val="6"/>
            <w:tcBorders>
              <w:top w:val="single" w:sz="4" w:space="0" w:color="000000"/>
              <w:left w:val="single" w:sz="4" w:space="0" w:color="000000"/>
              <w:bottom w:val="single" w:sz="4" w:space="0" w:color="000000"/>
              <w:right w:val="single" w:sz="4" w:space="0" w:color="000000"/>
            </w:tcBorders>
            <w:hideMark/>
          </w:tcPr>
          <w:p w14:paraId="244DB347" w14:textId="77777777" w:rsidR="00553945" w:rsidRPr="004138A5" w:rsidRDefault="00553945" w:rsidP="008D0621">
            <w:pPr>
              <w:rPr>
                <w:lang w:eastAsia="uk-UA"/>
              </w:rPr>
            </w:pPr>
            <w:r w:rsidRPr="004138A5">
              <w:rPr>
                <w:lang w:eastAsia="uk-UA"/>
              </w:rPr>
              <w:t>ПДВ  00 %, грн.:</w:t>
            </w:r>
          </w:p>
        </w:tc>
        <w:tc>
          <w:tcPr>
            <w:tcW w:w="612" w:type="pct"/>
            <w:tcBorders>
              <w:top w:val="single" w:sz="4" w:space="0" w:color="000000"/>
              <w:left w:val="single" w:sz="4" w:space="0" w:color="000000"/>
              <w:bottom w:val="single" w:sz="4" w:space="0" w:color="000000"/>
              <w:right w:val="single" w:sz="4" w:space="0" w:color="000000"/>
            </w:tcBorders>
          </w:tcPr>
          <w:p w14:paraId="53E37D10" w14:textId="77777777" w:rsidR="00553945" w:rsidRPr="004138A5" w:rsidRDefault="00553945" w:rsidP="008D0621">
            <w:pPr>
              <w:rPr>
                <w:lang w:eastAsia="uk-UA"/>
              </w:rPr>
            </w:pPr>
            <w:r w:rsidRPr="004138A5">
              <w:rPr>
                <w:lang w:eastAsia="uk-UA"/>
              </w:rPr>
              <w:t>00 000,00</w:t>
            </w:r>
          </w:p>
        </w:tc>
      </w:tr>
      <w:tr w:rsidR="00553945" w:rsidRPr="004138A5" w14:paraId="1F3BCCB0" w14:textId="77777777" w:rsidTr="00E31230">
        <w:trPr>
          <w:trHeight w:val="260"/>
        </w:trPr>
        <w:tc>
          <w:tcPr>
            <w:tcW w:w="4388" w:type="pct"/>
            <w:gridSpan w:val="6"/>
            <w:tcBorders>
              <w:top w:val="single" w:sz="4" w:space="0" w:color="000000"/>
              <w:left w:val="single" w:sz="4" w:space="0" w:color="000000"/>
              <w:bottom w:val="single" w:sz="4" w:space="0" w:color="000000"/>
              <w:right w:val="single" w:sz="4" w:space="0" w:color="000000"/>
            </w:tcBorders>
            <w:hideMark/>
          </w:tcPr>
          <w:p w14:paraId="4979831D" w14:textId="77777777" w:rsidR="00553945" w:rsidRPr="004138A5" w:rsidRDefault="00553945" w:rsidP="008D0621">
            <w:pPr>
              <w:rPr>
                <w:lang w:eastAsia="uk-UA"/>
              </w:rPr>
            </w:pPr>
            <w:r w:rsidRPr="004138A5">
              <w:rPr>
                <w:lang w:eastAsia="uk-UA"/>
              </w:rPr>
              <w:t>Загальна сума (з ПДВ), грн.:</w:t>
            </w:r>
          </w:p>
        </w:tc>
        <w:tc>
          <w:tcPr>
            <w:tcW w:w="612" w:type="pct"/>
            <w:tcBorders>
              <w:top w:val="single" w:sz="4" w:space="0" w:color="000000"/>
              <w:left w:val="single" w:sz="4" w:space="0" w:color="000000"/>
              <w:bottom w:val="single" w:sz="4" w:space="0" w:color="000000"/>
              <w:right w:val="single" w:sz="4" w:space="0" w:color="000000"/>
            </w:tcBorders>
          </w:tcPr>
          <w:p w14:paraId="55A7BE49" w14:textId="77777777" w:rsidR="00553945" w:rsidRPr="004138A5" w:rsidRDefault="00553945" w:rsidP="008D0621">
            <w:pPr>
              <w:rPr>
                <w:lang w:eastAsia="uk-UA"/>
              </w:rPr>
            </w:pPr>
            <w:r w:rsidRPr="004138A5">
              <w:rPr>
                <w:lang w:eastAsia="uk-UA"/>
              </w:rPr>
              <w:t>00 000,00</w:t>
            </w:r>
          </w:p>
        </w:tc>
      </w:tr>
    </w:tbl>
    <w:p w14:paraId="5428516E" w14:textId="77777777" w:rsidR="004E5CF3" w:rsidRPr="00BD159D" w:rsidRDefault="004E5CF3" w:rsidP="004E5CF3">
      <w:pPr>
        <w:spacing w:after="120"/>
        <w:ind w:firstLine="709"/>
        <w:jc w:val="both"/>
      </w:pPr>
      <w:r w:rsidRPr="00BD159D">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29C8CC78" w14:textId="77777777" w:rsidR="004E5CF3" w:rsidRPr="00BD159D" w:rsidRDefault="004E5CF3" w:rsidP="00DE4E16">
      <w:pPr>
        <w:spacing w:after="120"/>
        <w:ind w:firstLine="709"/>
        <w:jc w:val="both"/>
      </w:pPr>
      <w:r w:rsidRPr="00BD159D">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w:t>
      </w:r>
      <w:r w:rsidR="00E862DF">
        <w:t>бути укладено раніше ніж через 5</w:t>
      </w:r>
      <w:r w:rsidRPr="00BD159D">
        <w:t xml:space="preserve"> дні з дати оприлюднення на </w:t>
      </w:r>
      <w:proofErr w:type="spellStart"/>
      <w:r w:rsidRPr="00BD159D">
        <w:t>веб-порталі</w:t>
      </w:r>
      <w:proofErr w:type="spellEnd"/>
      <w:r w:rsidRPr="00BD159D">
        <w:t xml:space="preserve"> Уповноваженого органу повідомлення про намір укласти договір про закупівлю. </w:t>
      </w:r>
    </w:p>
    <w:tbl>
      <w:tblPr>
        <w:tblW w:w="10024" w:type="dxa"/>
        <w:tblInd w:w="-115" w:type="dxa"/>
        <w:tblLook w:val="0400" w:firstRow="0" w:lastRow="0" w:firstColumn="0" w:lastColumn="0" w:noHBand="0" w:noVBand="1"/>
      </w:tblPr>
      <w:tblGrid>
        <w:gridCol w:w="3342"/>
        <w:gridCol w:w="3341"/>
        <w:gridCol w:w="3341"/>
      </w:tblGrid>
      <w:tr w:rsidR="004E5CF3" w:rsidRPr="00BD159D" w14:paraId="52C859A9" w14:textId="77777777" w:rsidTr="00034B0C">
        <w:tc>
          <w:tcPr>
            <w:tcW w:w="3342" w:type="dxa"/>
          </w:tcPr>
          <w:p w14:paraId="1758D377" w14:textId="77777777" w:rsidR="004E5CF3" w:rsidRPr="00BD159D" w:rsidRDefault="004E5CF3" w:rsidP="00034B0C">
            <w:pPr>
              <w:jc w:val="both"/>
              <w:rPr>
                <w:i/>
                <w:sz w:val="20"/>
                <w:szCs w:val="20"/>
              </w:rPr>
            </w:pPr>
            <w:r w:rsidRPr="00BD159D">
              <w:rPr>
                <w:i/>
                <w:sz w:val="20"/>
                <w:szCs w:val="20"/>
              </w:rPr>
              <w:t>________________________</w:t>
            </w:r>
          </w:p>
        </w:tc>
        <w:tc>
          <w:tcPr>
            <w:tcW w:w="3341" w:type="dxa"/>
          </w:tcPr>
          <w:p w14:paraId="45B534BA" w14:textId="77777777" w:rsidR="004E5CF3" w:rsidRPr="00BD159D" w:rsidRDefault="004E5CF3" w:rsidP="00034B0C">
            <w:pPr>
              <w:jc w:val="both"/>
              <w:rPr>
                <w:i/>
                <w:sz w:val="20"/>
                <w:szCs w:val="20"/>
              </w:rPr>
            </w:pPr>
            <w:r w:rsidRPr="00BD159D">
              <w:rPr>
                <w:i/>
                <w:sz w:val="20"/>
                <w:szCs w:val="20"/>
              </w:rPr>
              <w:t>________________________</w:t>
            </w:r>
          </w:p>
        </w:tc>
        <w:tc>
          <w:tcPr>
            <w:tcW w:w="3341" w:type="dxa"/>
          </w:tcPr>
          <w:p w14:paraId="53B49BC3" w14:textId="77777777" w:rsidR="004E5CF3" w:rsidRPr="00BD159D" w:rsidRDefault="004E5CF3" w:rsidP="00034B0C">
            <w:pPr>
              <w:jc w:val="both"/>
              <w:rPr>
                <w:i/>
                <w:sz w:val="20"/>
                <w:szCs w:val="20"/>
              </w:rPr>
            </w:pPr>
            <w:r w:rsidRPr="00BD159D">
              <w:rPr>
                <w:i/>
                <w:sz w:val="20"/>
                <w:szCs w:val="20"/>
              </w:rPr>
              <w:t>________________________</w:t>
            </w:r>
          </w:p>
        </w:tc>
      </w:tr>
      <w:tr w:rsidR="004E5CF3" w:rsidRPr="00BD159D" w14:paraId="6CC4CB15" w14:textId="77777777" w:rsidTr="00034B0C">
        <w:tc>
          <w:tcPr>
            <w:tcW w:w="3342" w:type="dxa"/>
          </w:tcPr>
          <w:p w14:paraId="6B248FB8" w14:textId="77777777" w:rsidR="004E5CF3" w:rsidRPr="00BD159D" w:rsidRDefault="004E5CF3" w:rsidP="00034B0C">
            <w:pPr>
              <w:jc w:val="both"/>
              <w:rPr>
                <w:i/>
                <w:sz w:val="20"/>
                <w:szCs w:val="20"/>
              </w:rPr>
            </w:pPr>
            <w:r w:rsidRPr="00BD159D">
              <w:rPr>
                <w:i/>
                <w:sz w:val="20"/>
                <w:szCs w:val="20"/>
              </w:rPr>
              <w:t>посада уповноваженої особи Учасника</w:t>
            </w:r>
          </w:p>
        </w:tc>
        <w:tc>
          <w:tcPr>
            <w:tcW w:w="3341" w:type="dxa"/>
          </w:tcPr>
          <w:p w14:paraId="74AA7230" w14:textId="77777777" w:rsidR="004E5CF3" w:rsidRPr="00BD159D" w:rsidRDefault="004E5CF3" w:rsidP="00034B0C">
            <w:pPr>
              <w:jc w:val="both"/>
              <w:rPr>
                <w:i/>
                <w:sz w:val="20"/>
                <w:szCs w:val="20"/>
              </w:rPr>
            </w:pPr>
            <w:r w:rsidRPr="00BD159D">
              <w:rPr>
                <w:i/>
                <w:sz w:val="20"/>
                <w:szCs w:val="20"/>
              </w:rPr>
              <w:t>підпис та печатка (за наявності)</w:t>
            </w:r>
          </w:p>
        </w:tc>
        <w:tc>
          <w:tcPr>
            <w:tcW w:w="3341" w:type="dxa"/>
          </w:tcPr>
          <w:p w14:paraId="49EB8E74" w14:textId="77777777" w:rsidR="004E5CF3" w:rsidRPr="00BD159D" w:rsidRDefault="004E5CF3" w:rsidP="00034B0C">
            <w:pPr>
              <w:jc w:val="both"/>
              <w:rPr>
                <w:i/>
                <w:sz w:val="20"/>
                <w:szCs w:val="20"/>
              </w:rPr>
            </w:pPr>
            <w:r w:rsidRPr="00BD159D">
              <w:rPr>
                <w:i/>
                <w:sz w:val="20"/>
                <w:szCs w:val="20"/>
              </w:rPr>
              <w:t>прізвище, ініціали</w:t>
            </w:r>
          </w:p>
        </w:tc>
      </w:tr>
    </w:tbl>
    <w:p w14:paraId="54AFE7C1" w14:textId="77777777" w:rsidR="004E5CF3" w:rsidRPr="00BD159D" w:rsidRDefault="004E5CF3" w:rsidP="004E5CF3">
      <w:pPr>
        <w:jc w:val="both"/>
      </w:pPr>
    </w:p>
    <w:p w14:paraId="7B5AAC27" w14:textId="77777777" w:rsidR="00957A5F" w:rsidRPr="00903408" w:rsidRDefault="00957A5F" w:rsidP="00957A5F">
      <w:pPr>
        <w:shd w:val="clear" w:color="auto" w:fill="FFFFFF" w:themeFill="background1"/>
        <w:rPr>
          <w:sz w:val="20"/>
          <w:szCs w:val="20"/>
        </w:rPr>
      </w:pPr>
      <w:r w:rsidRPr="00903408">
        <w:rPr>
          <w:rFonts w:eastAsia="Times New Roman"/>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608B5A96" w14:textId="77777777" w:rsidR="00957A5F" w:rsidRPr="00903408" w:rsidRDefault="00957A5F" w:rsidP="00957A5F">
      <w:pPr>
        <w:shd w:val="clear" w:color="auto" w:fill="FFFFFF" w:themeFill="background1"/>
        <w:jc w:val="both"/>
        <w:rPr>
          <w:i/>
          <w:color w:val="C00000"/>
          <w:sz w:val="20"/>
          <w:szCs w:val="20"/>
          <w:shd w:val="clear" w:color="auto" w:fill="FFFFFF"/>
        </w:rPr>
      </w:pPr>
      <w:r w:rsidRPr="00903408">
        <w:rPr>
          <w:i/>
          <w:sz w:val="20"/>
          <w:szCs w:val="20"/>
          <w:shd w:val="clear" w:color="auto" w:fill="FFFFFF"/>
        </w:rPr>
        <w:t>Переможець  надає  цінову пропозицію з цінами за одиницю (без ПДВ, з ПДВ) та загальною вартістю (без ПДВ, з ПДВ) зазначаючи ТІЛЬКИ ДВА (2) ЗНАКИ ПІСЛЯ КОМИ</w:t>
      </w:r>
      <w:r w:rsidRPr="00903408">
        <w:rPr>
          <w:i/>
          <w:color w:val="C00000"/>
          <w:sz w:val="20"/>
          <w:szCs w:val="20"/>
          <w:shd w:val="clear" w:color="auto" w:fill="FFFFFF"/>
        </w:rPr>
        <w:t xml:space="preserve">. </w:t>
      </w:r>
    </w:p>
    <w:p w14:paraId="5D1F2799" w14:textId="77777777" w:rsidR="004E5CF3" w:rsidRPr="00BD159D" w:rsidRDefault="00957A5F" w:rsidP="00957A5F">
      <w:pPr>
        <w:jc w:val="both"/>
        <w:rPr>
          <w:i/>
          <w:color w:val="FF0000"/>
        </w:rPr>
      </w:pPr>
      <w:r w:rsidRPr="00903408">
        <w:rPr>
          <w:i/>
          <w:color w:val="000000"/>
          <w:sz w:val="20"/>
          <w:szCs w:val="20"/>
          <w:shd w:val="clear" w:color="auto" w:fill="FFFFFF"/>
        </w:rPr>
        <w:t>Переможець може надати цінову пропозицію, перераховану відповідно до умов пункту 18 Особливостей</w:t>
      </w:r>
    </w:p>
    <w:p w14:paraId="0F3F0322" w14:textId="77777777" w:rsidR="004E5CF3" w:rsidRPr="00C64B75" w:rsidRDefault="004E5CF3" w:rsidP="004E5CF3">
      <w:pPr>
        <w:jc w:val="both"/>
        <w:rPr>
          <w:i/>
          <w:color w:val="FF0000"/>
          <w:lang w:val="ru-RU"/>
        </w:rPr>
      </w:pPr>
    </w:p>
    <w:p w14:paraId="7F67EE10" w14:textId="77777777" w:rsidR="004E5CF3" w:rsidRPr="00BD159D" w:rsidRDefault="004E5CF3" w:rsidP="004E5CF3">
      <w:pPr>
        <w:jc w:val="both"/>
        <w:rPr>
          <w:i/>
          <w:color w:val="FF0000"/>
        </w:rPr>
      </w:pPr>
    </w:p>
    <w:p w14:paraId="5124DD4A" w14:textId="77777777" w:rsidR="004E5CF3" w:rsidRPr="00BD159D" w:rsidRDefault="004E5CF3" w:rsidP="00CC28CD">
      <w:pPr>
        <w:spacing w:after="160" w:line="259" w:lineRule="auto"/>
        <w:jc w:val="both"/>
        <w:rPr>
          <w:b/>
          <w:u w:val="single"/>
        </w:rPr>
      </w:pPr>
      <w:r>
        <w:rPr>
          <w:i/>
          <w:color w:val="FF0000"/>
        </w:rPr>
        <w:br w:type="page"/>
      </w:r>
      <w:r w:rsidRPr="00BD159D">
        <w:rPr>
          <w:b/>
          <w:u w:val="single"/>
        </w:rPr>
        <w:lastRenderedPageBreak/>
        <w:t>3. Перелік документів для переможця процедури закупівель, що підтверджують інформацію про право під</w:t>
      </w:r>
      <w:r w:rsidR="004840F0">
        <w:rPr>
          <w:b/>
          <w:u w:val="single"/>
        </w:rPr>
        <w:t>писання договору про закупівлю:</w:t>
      </w:r>
    </w:p>
    <w:p w14:paraId="0E4A34EE" w14:textId="77777777" w:rsidR="004E5CF3" w:rsidRPr="00BD159D" w:rsidRDefault="004E5CF3" w:rsidP="004E5CF3">
      <w:pPr>
        <w:spacing w:after="120"/>
        <w:ind w:firstLine="567"/>
        <w:jc w:val="both"/>
      </w:pPr>
      <w:r w:rsidRPr="00BD159D">
        <w:t>3.1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4FDD4828" w14:textId="77777777" w:rsidR="004E5CF3" w:rsidRPr="00BD159D" w:rsidRDefault="004E5CF3" w:rsidP="004E5CF3">
      <w:pPr>
        <w:spacing w:after="120"/>
        <w:ind w:firstLine="567"/>
        <w:jc w:val="both"/>
      </w:pPr>
      <w:r w:rsidRPr="00BD159D">
        <w:t xml:space="preserve">3.2.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w:t>
      </w:r>
      <w:r w:rsidRPr="00F81407">
        <w:t>на вчинення правочинів</w:t>
      </w:r>
      <w:r w:rsidRPr="00BD159D">
        <w:t>;</w:t>
      </w:r>
    </w:p>
    <w:p w14:paraId="7725FB1F" w14:textId="77777777" w:rsidR="004E5CF3" w:rsidRPr="00BD159D" w:rsidRDefault="004E5CF3" w:rsidP="004E5CF3">
      <w:pPr>
        <w:spacing w:after="120"/>
        <w:ind w:firstLine="567"/>
        <w:jc w:val="both"/>
      </w:pPr>
      <w:r w:rsidRPr="00BD159D">
        <w:t>3.3. Для товариств з обмеженою відповідальністю/товариств з додатковою відповідальністю: інформація (у довільній формі) щодо вартості чистих активів товариства станом на кінець попереднього кварталу, а у разі необхідності – відповідно до частини другої статті 44 Закону України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p>
    <w:p w14:paraId="071FD73D" w14:textId="77777777" w:rsidR="004E5CF3" w:rsidRPr="00BD159D" w:rsidRDefault="004E5CF3" w:rsidP="004E5CF3">
      <w:pPr>
        <w:spacing w:after="120"/>
        <w:ind w:firstLine="426"/>
        <w:jc w:val="both"/>
      </w:pPr>
      <w:r w:rsidRPr="00BD159D">
        <w:t>Для акціонерного товариства: інформація (у довільній формі) щодо вартості активів за даними останньої річної фінансової звітності акціонерного товариства, а у разі необхідності – відповідно до статті 70 Закону України «Про акціонерні товариства» рішення про надання згоди на вчинення значного правочину;</w:t>
      </w:r>
    </w:p>
    <w:p w14:paraId="6B91061D" w14:textId="77777777" w:rsidR="004E5CF3" w:rsidRPr="00BD159D" w:rsidRDefault="004E5CF3" w:rsidP="004E5CF3">
      <w:pPr>
        <w:spacing w:after="120"/>
        <w:ind w:firstLine="426"/>
        <w:jc w:val="both"/>
      </w:pPr>
      <w:r w:rsidRPr="00BD159D">
        <w:t>3.4. Паспорт та ідентифікаційний номер підписанта договору (для фізичних осіб-підприємців);</w:t>
      </w:r>
    </w:p>
    <w:p w14:paraId="35A48743" w14:textId="77777777" w:rsidR="004E5CF3" w:rsidRDefault="004E5CF3" w:rsidP="004E5CF3">
      <w:pPr>
        <w:spacing w:after="120"/>
        <w:ind w:firstLine="426"/>
        <w:jc w:val="both"/>
      </w:pPr>
      <w:r w:rsidRPr="00BD159D">
        <w:t>3.5.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3E5F195" w14:textId="77777777" w:rsidR="00B124C8" w:rsidRDefault="00B124C8" w:rsidP="00B124C8">
      <w:pPr>
        <w:shd w:val="clear" w:color="auto" w:fill="FFFFFF" w:themeFill="background1"/>
        <w:spacing w:after="120"/>
        <w:jc w:val="both"/>
        <w:rPr>
          <w:i/>
          <w:iCs/>
          <w:color w:val="FF0000"/>
          <w:sz w:val="22"/>
          <w:szCs w:val="22"/>
          <w:lang w:eastAsia="uk-UA"/>
        </w:rPr>
      </w:pPr>
      <w:r w:rsidRPr="00280B2F">
        <w:rPr>
          <w:i/>
          <w:iCs/>
          <w:color w:val="FF0000"/>
          <w:sz w:val="22"/>
          <w:szCs w:val="22"/>
          <w:lang w:eastAsia="uk-UA"/>
        </w:rPr>
        <w:t>Якщо документ(и) для укладення договору про закупівлю завантажений(і) учасником у складі тендерної пропозиції підчас її подання у електронну систему закупівель, повторне завантаження такого(</w:t>
      </w:r>
      <w:proofErr w:type="spellStart"/>
      <w:r w:rsidRPr="00280B2F">
        <w:rPr>
          <w:i/>
          <w:iCs/>
          <w:color w:val="FF0000"/>
          <w:sz w:val="22"/>
          <w:szCs w:val="22"/>
          <w:lang w:eastAsia="uk-UA"/>
        </w:rPr>
        <w:t>их</w:t>
      </w:r>
      <w:proofErr w:type="spellEnd"/>
      <w:r w:rsidRPr="00280B2F">
        <w:rPr>
          <w:i/>
          <w:iCs/>
          <w:color w:val="FF0000"/>
          <w:sz w:val="22"/>
          <w:szCs w:val="22"/>
          <w:lang w:eastAsia="uk-UA"/>
        </w:rPr>
        <w:t>) документу(</w:t>
      </w:r>
      <w:proofErr w:type="spellStart"/>
      <w:r w:rsidRPr="00280B2F">
        <w:rPr>
          <w:i/>
          <w:iCs/>
          <w:color w:val="FF0000"/>
          <w:sz w:val="22"/>
          <w:szCs w:val="22"/>
          <w:lang w:eastAsia="uk-UA"/>
        </w:rPr>
        <w:t>ів</w:t>
      </w:r>
      <w:proofErr w:type="spellEnd"/>
      <w:r w:rsidRPr="00280B2F">
        <w:rPr>
          <w:i/>
          <w:iCs/>
          <w:color w:val="FF0000"/>
          <w:sz w:val="22"/>
          <w:szCs w:val="22"/>
          <w:lang w:eastAsia="uk-UA"/>
        </w:rPr>
        <w:t>) не вимагається.</w:t>
      </w:r>
    </w:p>
    <w:p w14:paraId="2771853F" w14:textId="77777777" w:rsidR="004E5CF3" w:rsidRPr="00B124C8" w:rsidRDefault="004E5CF3" w:rsidP="00B124C8">
      <w:pPr>
        <w:shd w:val="clear" w:color="auto" w:fill="FFFFFF" w:themeFill="background1"/>
        <w:spacing w:after="120"/>
        <w:jc w:val="both"/>
        <w:rPr>
          <w:i/>
          <w:iCs/>
          <w:color w:val="FF0000"/>
          <w:sz w:val="22"/>
          <w:szCs w:val="22"/>
          <w:lang w:eastAsia="uk-UA"/>
        </w:rPr>
      </w:pPr>
      <w:r w:rsidRPr="00BD159D">
        <w:rPr>
          <w:i/>
          <w:i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9118A7E" w14:textId="77777777" w:rsidR="004E5CF3" w:rsidRPr="00BD159D" w:rsidRDefault="004E5CF3" w:rsidP="004E5CF3">
      <w:pPr>
        <w:spacing w:after="120"/>
        <w:jc w:val="both"/>
        <w:rPr>
          <w:color w:val="FF0000"/>
        </w:rPr>
      </w:pPr>
      <w:r w:rsidRPr="00BD159D">
        <w:t>*</w:t>
      </w:r>
      <w:r w:rsidRPr="00BD159D">
        <w:rPr>
          <w:color w:val="FF0000"/>
        </w:rPr>
        <w:t xml:space="preserve">документи мають бути надані учасником-переможцем </w:t>
      </w:r>
      <w:r w:rsidRPr="00BD159D">
        <w:rPr>
          <w:rFonts w:eastAsia="Times New Roman"/>
          <w:color w:val="FF0000"/>
        </w:rPr>
        <w:t xml:space="preserve">у форматах </w:t>
      </w:r>
      <w:proofErr w:type="spellStart"/>
      <w:r w:rsidRPr="00BD159D">
        <w:rPr>
          <w:rFonts w:eastAsia="Times New Roman"/>
          <w:color w:val="FF0000"/>
        </w:rPr>
        <w:t>pdf</w:t>
      </w:r>
      <w:proofErr w:type="spellEnd"/>
      <w:r w:rsidRPr="00BD159D">
        <w:rPr>
          <w:rFonts w:eastAsia="Times New Roman"/>
          <w:color w:val="FF0000"/>
        </w:rPr>
        <w:t xml:space="preserve">, </w:t>
      </w:r>
      <w:proofErr w:type="spellStart"/>
      <w:r w:rsidRPr="00BD159D">
        <w:rPr>
          <w:rFonts w:eastAsia="Times New Roman"/>
          <w:color w:val="FF0000"/>
        </w:rPr>
        <w:t>jpg</w:t>
      </w:r>
      <w:proofErr w:type="spellEnd"/>
      <w:r w:rsidRPr="00BD159D">
        <w:rPr>
          <w:rFonts w:eastAsia="Times New Roman"/>
          <w:color w:val="FF0000"/>
        </w:rPr>
        <w:t xml:space="preserve">, </w:t>
      </w:r>
      <w:proofErr w:type="spellStart"/>
      <w:r w:rsidRPr="00BD159D">
        <w:rPr>
          <w:rFonts w:eastAsia="Times New Roman"/>
          <w:color w:val="FF0000"/>
        </w:rPr>
        <w:t>jpeg</w:t>
      </w:r>
      <w:proofErr w:type="spellEnd"/>
      <w:r w:rsidRPr="00BD159D">
        <w:rPr>
          <w:color w:val="FF0000"/>
        </w:rPr>
        <w:t xml:space="preserve"> шляхом завантаження в електронній системі закупівель по відповідній закупівлі з накладенням кваліфікованого електронного підпису/удосконаленого електронного підпису КЕП/УЕП.</w:t>
      </w:r>
    </w:p>
    <w:p w14:paraId="40FADDFD" w14:textId="77777777" w:rsidR="004E5CF3" w:rsidRDefault="004E5CF3" w:rsidP="004E5CF3">
      <w:pPr>
        <w:spacing w:after="160" w:line="259" w:lineRule="auto"/>
        <w:rPr>
          <w:i/>
          <w:color w:val="000000"/>
          <w:sz w:val="20"/>
          <w:szCs w:val="20"/>
          <w:shd w:val="clear" w:color="auto" w:fill="FFFFFF"/>
        </w:rPr>
      </w:pPr>
      <w:r>
        <w:rPr>
          <w:i/>
          <w:color w:val="000000"/>
          <w:sz w:val="20"/>
          <w:szCs w:val="20"/>
          <w:shd w:val="clear" w:color="auto" w:fill="FFFFFF"/>
        </w:rPr>
        <w:br w:type="page"/>
      </w:r>
    </w:p>
    <w:p w14:paraId="00A001B6" w14:textId="5540ECF0" w:rsidR="004E5CF3" w:rsidRDefault="00531809" w:rsidP="004E5CF3">
      <w:pPr>
        <w:jc w:val="right"/>
        <w:rPr>
          <w:b/>
        </w:rPr>
      </w:pPr>
      <w:r>
        <w:rPr>
          <w:b/>
        </w:rPr>
        <w:lastRenderedPageBreak/>
        <w:t xml:space="preserve">Додаток </w:t>
      </w:r>
      <w:r w:rsidR="00855BB4">
        <w:rPr>
          <w:b/>
        </w:rPr>
        <w:t>9</w:t>
      </w:r>
    </w:p>
    <w:p w14:paraId="156E655B" w14:textId="77777777" w:rsidR="004E5CF3" w:rsidRDefault="004E5CF3" w:rsidP="004E5CF3">
      <w:pPr>
        <w:jc w:val="right"/>
      </w:pPr>
      <w:r>
        <w:t>до тендерної документації</w:t>
      </w:r>
    </w:p>
    <w:p w14:paraId="47331D6A" w14:textId="77777777" w:rsidR="004E5CF3" w:rsidRDefault="004E5CF3" w:rsidP="004E5CF3">
      <w:pPr>
        <w:jc w:val="center"/>
      </w:pPr>
    </w:p>
    <w:p w14:paraId="0EFC4A2F" w14:textId="77777777" w:rsidR="004E5CF3" w:rsidRPr="00741B34" w:rsidRDefault="004E5CF3" w:rsidP="00F9692F">
      <w:pPr>
        <w:shd w:val="clear" w:color="auto" w:fill="FFFFFF"/>
        <w:tabs>
          <w:tab w:val="left" w:pos="180"/>
        </w:tabs>
        <w:spacing w:after="120"/>
        <w:ind w:right="456"/>
        <w:jc w:val="center"/>
        <w:rPr>
          <w:b/>
        </w:rPr>
      </w:pPr>
      <w:r w:rsidRPr="00741B34">
        <w:rPr>
          <w:b/>
        </w:rPr>
        <w:t>Опис та приклади формальних (несуттєвих) помилок, допущення яких учасниками не призведе до відхилення їх тендерних пропозицій.</w:t>
      </w:r>
    </w:p>
    <w:p w14:paraId="7FB6A09F" w14:textId="77777777" w:rsidR="004E5CF3" w:rsidRPr="00741B34" w:rsidRDefault="004E5CF3" w:rsidP="00F9692F">
      <w:pPr>
        <w:shd w:val="clear" w:color="auto" w:fill="FFFFFF"/>
        <w:tabs>
          <w:tab w:val="left" w:pos="180"/>
        </w:tabs>
        <w:spacing w:after="120"/>
        <w:ind w:right="456"/>
        <w:jc w:val="center"/>
        <w:rPr>
          <w:b/>
        </w:rPr>
      </w:pPr>
    </w:p>
    <w:p w14:paraId="693A1E8B" w14:textId="7C7139D3" w:rsidR="004E5CF3" w:rsidRPr="00741B34" w:rsidRDefault="004E5CF3" w:rsidP="00F9692F">
      <w:pPr>
        <w:spacing w:after="120"/>
        <w:ind w:firstLine="328"/>
        <w:jc w:val="both"/>
      </w:pPr>
      <w:r w:rsidRPr="00741B34">
        <w:rPr>
          <w:color w:val="00000A"/>
        </w:rPr>
        <w:t>Згідно з наказом Мінекономіки від 15.04.2020 № 710 «Про затвердження Переліку формальних помилок» та на виконання пункту 19 частини 2 статті 22 Закону наведено опис та приклади формальних (несуттєвих) помилок, допущення яких учасниками не призведе до відхилення їх тендерних пропозицій:</w:t>
      </w:r>
    </w:p>
    <w:p w14:paraId="75B2B66D"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741B34">
        <w:rPr>
          <w:rFonts w:eastAsia="Times New Roman"/>
          <w:i/>
        </w:rPr>
        <w:t>наприклад, «</w:t>
      </w:r>
      <w:proofErr w:type="spellStart"/>
      <w:r w:rsidRPr="00741B34">
        <w:rPr>
          <w:rFonts w:eastAsia="Times New Roman"/>
          <w:i/>
        </w:rPr>
        <w:t>м.київ</w:t>
      </w:r>
      <w:proofErr w:type="spellEnd"/>
      <w:r w:rsidRPr="00741B34">
        <w:rPr>
          <w:rFonts w:eastAsia="Times New Roman"/>
          <w:i/>
        </w:rPr>
        <w:t>» замість «м. Київ»; «</w:t>
      </w:r>
      <w:proofErr w:type="spellStart"/>
      <w:r w:rsidRPr="00741B34">
        <w:rPr>
          <w:rFonts w:eastAsia="Times New Roman"/>
          <w:i/>
        </w:rPr>
        <w:t>незастосоується</w:t>
      </w:r>
      <w:proofErr w:type="spellEnd"/>
      <w:r w:rsidRPr="00741B34">
        <w:rPr>
          <w:rFonts w:eastAsia="Times New Roman"/>
          <w:i/>
        </w:rPr>
        <w:t>» замість «не застосовується»; «тендерна оферта» замість «тендерна пропозиція»; «</w:t>
      </w:r>
      <w:proofErr w:type="spellStart"/>
      <w:r w:rsidRPr="00741B34">
        <w:rPr>
          <w:rFonts w:eastAsia="Times New Roman"/>
          <w:i/>
        </w:rPr>
        <w:t>нумер-ація</w:t>
      </w:r>
      <w:proofErr w:type="spellEnd"/>
      <w:r w:rsidRPr="00741B34">
        <w:rPr>
          <w:rFonts w:eastAsia="Times New Roman"/>
          <w:i/>
        </w:rPr>
        <w:t>» замість «</w:t>
      </w:r>
      <w:proofErr w:type="spellStart"/>
      <w:r w:rsidRPr="00741B34">
        <w:rPr>
          <w:rFonts w:eastAsia="Times New Roman"/>
          <w:i/>
        </w:rPr>
        <w:t>нуме-рація</w:t>
      </w:r>
      <w:proofErr w:type="spellEnd"/>
      <w:r w:rsidRPr="00741B34">
        <w:rPr>
          <w:rFonts w:eastAsia="Times New Roman"/>
          <w:i/>
        </w:rPr>
        <w:t>»;  тощо</w:t>
      </w:r>
      <w:r w:rsidRPr="00741B34">
        <w:rPr>
          <w:rFonts w:eastAsia="Times New Roman"/>
        </w:rPr>
        <w:t>).</w:t>
      </w:r>
    </w:p>
    <w:p w14:paraId="640D5E12"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741B34">
        <w:rPr>
          <w:rFonts w:eastAsia="Times New Roman"/>
          <w:i/>
        </w:rPr>
        <w:t>наприклад, «</w:t>
      </w:r>
      <w:proofErr w:type="spellStart"/>
      <w:r w:rsidRPr="00741B34">
        <w:rPr>
          <w:rFonts w:eastAsia="Times New Roman"/>
          <w:i/>
        </w:rPr>
        <w:t>Ченрігівська</w:t>
      </w:r>
      <w:proofErr w:type="spellEnd"/>
      <w:r w:rsidRPr="00741B34">
        <w:rPr>
          <w:rFonts w:eastAsia="Times New Roman"/>
          <w:i/>
        </w:rPr>
        <w:t xml:space="preserve"> обл.» замість «Чернігівська обл.»; «01.01.223р.» замість «01.01.2023р.»; «</w:t>
      </w:r>
      <w:proofErr w:type="spellStart"/>
      <w:r w:rsidRPr="00741B34">
        <w:rPr>
          <w:rFonts w:eastAsia="Times New Roman"/>
          <w:i/>
        </w:rPr>
        <w:t>немаєпропускуміжсловами</w:t>
      </w:r>
      <w:proofErr w:type="spellEnd"/>
      <w:r w:rsidRPr="00741B34">
        <w:rPr>
          <w:rFonts w:eastAsia="Times New Roman"/>
          <w:i/>
        </w:rPr>
        <w:t>» замість «немає пропуску між словами»;  тощо</w:t>
      </w:r>
      <w:r w:rsidRPr="00741B34">
        <w:rPr>
          <w:rFonts w:eastAsia="Times New Roman"/>
        </w:rPr>
        <w:t>)</w:t>
      </w:r>
    </w:p>
    <w:p w14:paraId="6FDEB6B9"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741B34">
        <w:rPr>
          <w:rFonts w:eastAsia="Times New Roman"/>
          <w:i/>
        </w:rPr>
        <w:t>наприклад,</w:t>
      </w:r>
      <w:r w:rsidRPr="00741B34">
        <w:t xml:space="preserve"> </w:t>
      </w:r>
      <w:r w:rsidRPr="00741B34">
        <w:rPr>
          <w:rFonts w:eastAsia="Times New Roman"/>
          <w:i/>
        </w:rPr>
        <w:t>«Інформація в довільній формі» замість «Інформація»,  «лист-пояснення» замість «лист», «довідка» замість «гарантійний лист», «інформація» замість «довідка», «</w:t>
      </w:r>
      <w:proofErr w:type="spellStart"/>
      <w:r w:rsidRPr="00741B34">
        <w:rPr>
          <w:rFonts w:eastAsia="Times New Roman"/>
          <w:i/>
        </w:rPr>
        <w:t>довідка</w:t>
      </w:r>
      <w:proofErr w:type="spellEnd"/>
      <w:r w:rsidRPr="00741B34">
        <w:rPr>
          <w:rFonts w:eastAsia="Times New Roman"/>
          <w:i/>
        </w:rPr>
        <w:t>» замість «відомості», тощо</w:t>
      </w:r>
      <w:r w:rsidRPr="00741B34">
        <w:rPr>
          <w:rFonts w:eastAsia="Times New Roman"/>
          <w:iCs/>
        </w:rPr>
        <w:t>)</w:t>
      </w:r>
      <w:r w:rsidRPr="00741B34">
        <w:rPr>
          <w:rFonts w:eastAsia="Times New Roman"/>
          <w:i/>
        </w:rPr>
        <w:t xml:space="preserve"> </w:t>
      </w:r>
    </w:p>
    <w:p w14:paraId="4E14BD69"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CB335B2"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741B34">
        <w:rPr>
          <w:rFonts w:eastAsia="Times New Roman"/>
          <w:i/>
          <w:iCs/>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Pr="00741B34">
        <w:rPr>
          <w:rFonts w:eastAsia="Times New Roman"/>
        </w:rPr>
        <w:t>).</w:t>
      </w:r>
    </w:p>
    <w:p w14:paraId="521FAB41"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741B34">
        <w:rPr>
          <w:rFonts w:eastAsia="Times New Roman"/>
        </w:rPr>
        <w:lastRenderedPageBreak/>
        <w:t>процедури закупівлі, якщо на цей документ (документи) накладено її кваліфікований електронний підпис/удосконалений електронний підпис.</w:t>
      </w:r>
    </w:p>
    <w:p w14:paraId="23F9C24B"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741B34">
        <w:rPr>
          <w:rFonts w:eastAsia="Times New Roman"/>
          <w:i/>
        </w:rPr>
        <w:t>наприклад, «___________№_________» замість «09.01.2022 №554/10/09-01», тощо</w:t>
      </w:r>
      <w:r w:rsidRPr="00741B34">
        <w:rPr>
          <w:rFonts w:eastAsia="Times New Roman"/>
        </w:rPr>
        <w:t>)</w:t>
      </w:r>
    </w:p>
    <w:p w14:paraId="3F9F7D61"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499CCAD"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741B34">
        <w:rPr>
          <w:rFonts w:eastAsia="Times New Roman"/>
          <w:i/>
        </w:rPr>
        <w:t>наприклад, переклад документа завізований перекладачем тощо</w:t>
      </w:r>
      <w:r w:rsidRPr="00741B34">
        <w:rPr>
          <w:rFonts w:eastAsia="Times New Roman"/>
        </w:rPr>
        <w:t>).</w:t>
      </w:r>
    </w:p>
    <w:p w14:paraId="7B4DEBE6"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741B34">
        <w:rPr>
          <w:rFonts w:eastAsia="Times New Roman"/>
          <w:i/>
          <w:iCs/>
        </w:rPr>
        <w:t>наприклад, «м. Київ, вул. Народного ополчення, 13» замість  «м. Київ, вул. Святослава Хороброго, 13», тощо</w:t>
      </w:r>
      <w:r w:rsidRPr="00741B34">
        <w:rPr>
          <w:rFonts w:eastAsia="Times New Roman"/>
        </w:rPr>
        <w:t>).</w:t>
      </w:r>
    </w:p>
    <w:p w14:paraId="775FDBB3"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7C59B0" w14:textId="77777777" w:rsidR="004E5CF3" w:rsidRPr="00741B34" w:rsidRDefault="004E5CF3" w:rsidP="00F9692F">
      <w:pPr>
        <w:shd w:val="clear" w:color="auto" w:fill="FFFFFF" w:themeFill="background1"/>
        <w:spacing w:after="120"/>
        <w:jc w:val="both"/>
        <w:rPr>
          <w:rFonts w:eastAsia="Times New Roman"/>
        </w:rPr>
      </w:pPr>
      <w:r w:rsidRPr="00741B34">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741B34">
        <w:rPr>
          <w:rFonts w:eastAsia="Times New Roman"/>
          <w:i/>
          <w:iCs/>
        </w:rPr>
        <w:t>наприклад, документ завантажений у форматі «JPG» замість  документа у форматі «</w:t>
      </w:r>
      <w:proofErr w:type="spellStart"/>
      <w:r w:rsidRPr="00741B34">
        <w:rPr>
          <w:rFonts w:eastAsia="Times New Roman"/>
          <w:i/>
          <w:iCs/>
        </w:rPr>
        <w:t>pdf</w:t>
      </w:r>
      <w:proofErr w:type="spellEnd"/>
      <w:r w:rsidRPr="00741B34">
        <w:rPr>
          <w:rFonts w:eastAsia="Times New Roman"/>
          <w:i/>
          <w:iCs/>
        </w:rPr>
        <w:t>», тощо</w:t>
      </w:r>
      <w:r w:rsidRPr="00741B34">
        <w:rPr>
          <w:rFonts w:eastAsia="Times New Roman"/>
        </w:rPr>
        <w:t>).</w:t>
      </w:r>
    </w:p>
    <w:p w14:paraId="448991EC" w14:textId="77777777" w:rsidR="004E5CF3" w:rsidRPr="00741B34" w:rsidRDefault="004E5CF3" w:rsidP="00F9692F">
      <w:pPr>
        <w:spacing w:after="120"/>
      </w:pPr>
    </w:p>
    <w:p w14:paraId="6CAFF488" w14:textId="77777777" w:rsidR="004E5CF3" w:rsidRPr="00741B34" w:rsidRDefault="004E5CF3" w:rsidP="00F9692F">
      <w:pPr>
        <w:spacing w:after="120"/>
        <w:jc w:val="both"/>
        <w:rPr>
          <w:u w:val="single"/>
        </w:rPr>
      </w:pPr>
    </w:p>
    <w:sectPr w:rsidR="004E5CF3" w:rsidRPr="00741B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B265B" w14:textId="77777777" w:rsidR="00EE211C" w:rsidRDefault="00EE211C" w:rsidP="001740B3">
      <w:r>
        <w:separator/>
      </w:r>
    </w:p>
  </w:endnote>
  <w:endnote w:type="continuationSeparator" w:id="0">
    <w:p w14:paraId="3C46A684" w14:textId="77777777" w:rsidR="00EE211C" w:rsidRDefault="00EE211C" w:rsidP="0017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Times New Roman">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Mono">
    <w:altName w:val="MS Gothic"/>
    <w:charset w:val="00"/>
    <w:family w:val="modern"/>
    <w:pitch w:val="fixed"/>
  </w:font>
  <w:font w:name="NSimSun">
    <w:panose1 w:val="02010609030101010101"/>
    <w:charset w:val="86"/>
    <w:family w:val="modern"/>
    <w:pitch w:val="fixed"/>
    <w:sig w:usb0="00000283" w:usb1="288F0000" w:usb2="00000016" w:usb3="00000000" w:csb0="00040001" w:csb1="00000000"/>
  </w:font>
  <w:font w:name="Liberation Serif">
    <w:altName w:val="Times New Roman"/>
    <w:charset w:val="CC"/>
    <w:family w:val="roman"/>
    <w:pitch w:val="variable"/>
  </w:font>
  <w:font w:name="WenQuanYi Micro Hei">
    <w:altName w:val="Calibri"/>
    <w:charset w:val="00"/>
    <w:family w:val="auto"/>
    <w:pitch w:val="variable"/>
  </w:font>
  <w:font w:name="Lohit Devanagari">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7A8C5" w14:textId="77777777" w:rsidR="00D31716" w:rsidRPr="00CA5C5D" w:rsidRDefault="00D31716">
    <w:pPr>
      <w:pStyle w:val="ac"/>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64408" w14:textId="77777777" w:rsidR="00EE211C" w:rsidRDefault="00EE211C" w:rsidP="001740B3">
      <w:r>
        <w:separator/>
      </w:r>
    </w:p>
  </w:footnote>
  <w:footnote w:type="continuationSeparator" w:id="0">
    <w:p w14:paraId="43A2FD46" w14:textId="77777777" w:rsidR="00EE211C" w:rsidRDefault="00EE211C" w:rsidP="001740B3">
      <w:r>
        <w:continuationSeparator/>
      </w:r>
    </w:p>
  </w:footnote>
  <w:footnote w:id="1">
    <w:p w14:paraId="788E0FC1" w14:textId="366044EA" w:rsidR="00D31716" w:rsidRDefault="00D31716">
      <w:pPr>
        <w:pStyle w:val="a5"/>
      </w:pPr>
    </w:p>
    <w:p w14:paraId="2E2BF7BD" w14:textId="77777777" w:rsidR="00D31716" w:rsidRPr="00CA5C5D" w:rsidRDefault="00D31716">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1794"/>
    <w:multiLevelType w:val="hybridMultilevel"/>
    <w:tmpl w:val="FB64F52E"/>
    <w:lvl w:ilvl="0" w:tplc="7AFA4A0C">
      <w:start w:val="2"/>
      <w:numFmt w:val="bullet"/>
      <w:lvlText w:val="-"/>
      <w:lvlJc w:val="left"/>
      <w:pPr>
        <w:ind w:left="808" w:hanging="360"/>
      </w:pPr>
      <w:rPr>
        <w:rFonts w:ascii="Times New Roman" w:eastAsia="Times New Roman" w:hAnsi="Times New Roman" w:cs="Times New Roman"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
    <w:nsid w:val="10897A56"/>
    <w:multiLevelType w:val="hybridMultilevel"/>
    <w:tmpl w:val="44ACC560"/>
    <w:lvl w:ilvl="0" w:tplc="A42A5494">
      <w:start w:val="1"/>
      <w:numFmt w:val="bullet"/>
      <w:lvlText w:val="-"/>
      <w:lvlJc w:val="left"/>
      <w:pPr>
        <w:ind w:left="575" w:hanging="360"/>
      </w:pPr>
      <w:rPr>
        <w:rFonts w:ascii="Times New Roman" w:eastAsia="Times New Roman" w:hAnsi="Times New Roman" w:cs="Times New Roman" w:hint="default"/>
      </w:rPr>
    </w:lvl>
    <w:lvl w:ilvl="1" w:tplc="04190003">
      <w:start w:val="1"/>
      <w:numFmt w:val="bullet"/>
      <w:lvlText w:val="o"/>
      <w:lvlJc w:val="left"/>
      <w:pPr>
        <w:ind w:left="1295" w:hanging="360"/>
      </w:pPr>
      <w:rPr>
        <w:rFonts w:ascii="Courier New" w:hAnsi="Courier New" w:cs="Courier New" w:hint="default"/>
      </w:rPr>
    </w:lvl>
    <w:lvl w:ilvl="2" w:tplc="04190005">
      <w:start w:val="1"/>
      <w:numFmt w:val="bullet"/>
      <w:lvlText w:val=""/>
      <w:lvlJc w:val="left"/>
      <w:pPr>
        <w:ind w:left="2015" w:hanging="360"/>
      </w:pPr>
      <w:rPr>
        <w:rFonts w:ascii="Wingdings" w:hAnsi="Wingdings" w:hint="default"/>
      </w:rPr>
    </w:lvl>
    <w:lvl w:ilvl="3" w:tplc="04190001">
      <w:start w:val="1"/>
      <w:numFmt w:val="bullet"/>
      <w:lvlText w:val=""/>
      <w:lvlJc w:val="left"/>
      <w:pPr>
        <w:ind w:left="2735" w:hanging="360"/>
      </w:pPr>
      <w:rPr>
        <w:rFonts w:ascii="Symbol" w:hAnsi="Symbol" w:hint="default"/>
      </w:rPr>
    </w:lvl>
    <w:lvl w:ilvl="4" w:tplc="04190003">
      <w:start w:val="1"/>
      <w:numFmt w:val="bullet"/>
      <w:lvlText w:val="o"/>
      <w:lvlJc w:val="left"/>
      <w:pPr>
        <w:ind w:left="3455" w:hanging="360"/>
      </w:pPr>
      <w:rPr>
        <w:rFonts w:ascii="Courier New" w:hAnsi="Courier New" w:cs="Courier New" w:hint="default"/>
      </w:rPr>
    </w:lvl>
    <w:lvl w:ilvl="5" w:tplc="04190005">
      <w:start w:val="1"/>
      <w:numFmt w:val="bullet"/>
      <w:lvlText w:val=""/>
      <w:lvlJc w:val="left"/>
      <w:pPr>
        <w:ind w:left="4175" w:hanging="360"/>
      </w:pPr>
      <w:rPr>
        <w:rFonts w:ascii="Wingdings" w:hAnsi="Wingdings" w:hint="default"/>
      </w:rPr>
    </w:lvl>
    <w:lvl w:ilvl="6" w:tplc="04190001">
      <w:start w:val="1"/>
      <w:numFmt w:val="bullet"/>
      <w:lvlText w:val=""/>
      <w:lvlJc w:val="left"/>
      <w:pPr>
        <w:ind w:left="4895" w:hanging="360"/>
      </w:pPr>
      <w:rPr>
        <w:rFonts w:ascii="Symbol" w:hAnsi="Symbol" w:hint="default"/>
      </w:rPr>
    </w:lvl>
    <w:lvl w:ilvl="7" w:tplc="04190003">
      <w:start w:val="1"/>
      <w:numFmt w:val="bullet"/>
      <w:lvlText w:val="o"/>
      <w:lvlJc w:val="left"/>
      <w:pPr>
        <w:ind w:left="5615" w:hanging="360"/>
      </w:pPr>
      <w:rPr>
        <w:rFonts w:ascii="Courier New" w:hAnsi="Courier New" w:cs="Courier New" w:hint="default"/>
      </w:rPr>
    </w:lvl>
    <w:lvl w:ilvl="8" w:tplc="04190005">
      <w:start w:val="1"/>
      <w:numFmt w:val="bullet"/>
      <w:lvlText w:val=""/>
      <w:lvlJc w:val="left"/>
      <w:pPr>
        <w:ind w:left="6335" w:hanging="360"/>
      </w:pPr>
      <w:rPr>
        <w:rFonts w:ascii="Wingdings" w:hAnsi="Wingdings" w:hint="default"/>
      </w:rPr>
    </w:lvl>
  </w:abstractNum>
  <w:abstractNum w:abstractNumId="2">
    <w:nsid w:val="11AD4A18"/>
    <w:multiLevelType w:val="hybridMultilevel"/>
    <w:tmpl w:val="043A9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D4D9D"/>
    <w:multiLevelType w:val="hybridMultilevel"/>
    <w:tmpl w:val="82347A76"/>
    <w:lvl w:ilvl="0" w:tplc="CA7205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45D0280"/>
    <w:multiLevelType w:val="hybridMultilevel"/>
    <w:tmpl w:val="63984A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51064D1"/>
    <w:multiLevelType w:val="hybridMultilevel"/>
    <w:tmpl w:val="85BCF09C"/>
    <w:lvl w:ilvl="0" w:tplc="0419000F">
      <w:start w:val="1"/>
      <w:numFmt w:val="decimal"/>
      <w:lvlText w:val="%1."/>
      <w:lvlJc w:val="left"/>
      <w:pPr>
        <w:ind w:left="5747" w:hanging="36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6">
    <w:nsid w:val="37404309"/>
    <w:multiLevelType w:val="hybridMultilevel"/>
    <w:tmpl w:val="DDEC4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132ED"/>
    <w:multiLevelType w:val="hybridMultilevel"/>
    <w:tmpl w:val="0DF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BF7977"/>
    <w:multiLevelType w:val="hybridMultilevel"/>
    <w:tmpl w:val="4C561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3C7F6D"/>
    <w:multiLevelType w:val="hybridMultilevel"/>
    <w:tmpl w:val="A4B05E40"/>
    <w:lvl w:ilvl="0" w:tplc="16EE1702">
      <w:numFmt w:val="bullet"/>
      <w:lvlText w:val="-"/>
      <w:lvlJc w:val="left"/>
      <w:pPr>
        <w:ind w:left="106" w:hanging="120"/>
      </w:pPr>
      <w:rPr>
        <w:rFonts w:ascii="Times New Roman" w:eastAsia="Times New Roman" w:hAnsi="Times New Roman" w:cs="Times New Roman" w:hint="default"/>
        <w:w w:val="100"/>
        <w:sz w:val="20"/>
        <w:szCs w:val="20"/>
        <w:lang w:val="uk-UA" w:eastAsia="en-US" w:bidi="ar-SA"/>
      </w:rPr>
    </w:lvl>
    <w:lvl w:ilvl="1" w:tplc="06E61E9C">
      <w:numFmt w:val="bullet"/>
      <w:lvlText w:val="•"/>
      <w:lvlJc w:val="left"/>
      <w:pPr>
        <w:ind w:left="598" w:hanging="120"/>
      </w:pPr>
      <w:rPr>
        <w:rFonts w:hint="default"/>
        <w:lang w:val="uk-UA" w:eastAsia="en-US" w:bidi="ar-SA"/>
      </w:rPr>
    </w:lvl>
    <w:lvl w:ilvl="2" w:tplc="B0809B20">
      <w:numFmt w:val="bullet"/>
      <w:lvlText w:val="•"/>
      <w:lvlJc w:val="left"/>
      <w:pPr>
        <w:ind w:left="1097" w:hanging="120"/>
      </w:pPr>
      <w:rPr>
        <w:rFonts w:hint="default"/>
        <w:lang w:val="uk-UA" w:eastAsia="en-US" w:bidi="ar-SA"/>
      </w:rPr>
    </w:lvl>
    <w:lvl w:ilvl="3" w:tplc="A4108A50">
      <w:numFmt w:val="bullet"/>
      <w:lvlText w:val="•"/>
      <w:lvlJc w:val="left"/>
      <w:pPr>
        <w:ind w:left="1595" w:hanging="120"/>
      </w:pPr>
      <w:rPr>
        <w:rFonts w:hint="default"/>
        <w:lang w:val="uk-UA" w:eastAsia="en-US" w:bidi="ar-SA"/>
      </w:rPr>
    </w:lvl>
    <w:lvl w:ilvl="4" w:tplc="A2D091E8">
      <w:numFmt w:val="bullet"/>
      <w:lvlText w:val="•"/>
      <w:lvlJc w:val="left"/>
      <w:pPr>
        <w:ind w:left="2094" w:hanging="120"/>
      </w:pPr>
      <w:rPr>
        <w:rFonts w:hint="default"/>
        <w:lang w:val="uk-UA" w:eastAsia="en-US" w:bidi="ar-SA"/>
      </w:rPr>
    </w:lvl>
    <w:lvl w:ilvl="5" w:tplc="11460478">
      <w:numFmt w:val="bullet"/>
      <w:lvlText w:val="•"/>
      <w:lvlJc w:val="left"/>
      <w:pPr>
        <w:ind w:left="2592" w:hanging="120"/>
      </w:pPr>
      <w:rPr>
        <w:rFonts w:hint="default"/>
        <w:lang w:val="uk-UA" w:eastAsia="en-US" w:bidi="ar-SA"/>
      </w:rPr>
    </w:lvl>
    <w:lvl w:ilvl="6" w:tplc="E236AE86">
      <w:numFmt w:val="bullet"/>
      <w:lvlText w:val="•"/>
      <w:lvlJc w:val="left"/>
      <w:pPr>
        <w:ind w:left="3091" w:hanging="120"/>
      </w:pPr>
      <w:rPr>
        <w:rFonts w:hint="default"/>
        <w:lang w:val="uk-UA" w:eastAsia="en-US" w:bidi="ar-SA"/>
      </w:rPr>
    </w:lvl>
    <w:lvl w:ilvl="7" w:tplc="E736BB5A">
      <w:numFmt w:val="bullet"/>
      <w:lvlText w:val="•"/>
      <w:lvlJc w:val="left"/>
      <w:pPr>
        <w:ind w:left="3589" w:hanging="120"/>
      </w:pPr>
      <w:rPr>
        <w:rFonts w:hint="default"/>
        <w:lang w:val="uk-UA" w:eastAsia="en-US" w:bidi="ar-SA"/>
      </w:rPr>
    </w:lvl>
    <w:lvl w:ilvl="8" w:tplc="0D2A706E">
      <w:numFmt w:val="bullet"/>
      <w:lvlText w:val="•"/>
      <w:lvlJc w:val="left"/>
      <w:pPr>
        <w:ind w:left="4088" w:hanging="120"/>
      </w:pPr>
      <w:rPr>
        <w:rFonts w:hint="default"/>
        <w:lang w:val="uk-UA" w:eastAsia="en-US" w:bidi="ar-SA"/>
      </w:rPr>
    </w:lvl>
  </w:abstractNum>
  <w:abstractNum w:abstractNumId="10">
    <w:nsid w:val="69901533"/>
    <w:multiLevelType w:val="hybridMultilevel"/>
    <w:tmpl w:val="78CA52A8"/>
    <w:lvl w:ilvl="0" w:tplc="5EB81CEA">
      <w:start w:val="1"/>
      <w:numFmt w:val="decimal"/>
      <w:lvlText w:val="%1."/>
      <w:lvlJc w:val="left"/>
      <w:pPr>
        <w:ind w:left="720" w:hanging="360"/>
      </w:pPr>
      <w:rPr>
        <w:rFonts w:ascii="Times New Roman" w:eastAsia="Arial"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1D7CBB"/>
    <w:multiLevelType w:val="hybridMultilevel"/>
    <w:tmpl w:val="7490410C"/>
    <w:lvl w:ilvl="0" w:tplc="84D0B0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4"/>
  </w:num>
  <w:num w:numId="5">
    <w:abstractNumId w:val="6"/>
  </w:num>
  <w:num w:numId="6">
    <w:abstractNumId w:val="7"/>
  </w:num>
  <w:num w:numId="7">
    <w:abstractNumId w:val="10"/>
  </w:num>
  <w:num w:numId="8">
    <w:abstractNumId w:val="0"/>
  </w:num>
  <w:num w:numId="9">
    <w:abstractNumId w:val="11"/>
  </w:num>
  <w:num w:numId="10">
    <w:abstractNumId w:val="3"/>
  </w:num>
  <w:num w:numId="11">
    <w:abstractNumId w:val="2"/>
  </w:num>
  <w:num w:numId="12">
    <w:abstractNumId w:val="9"/>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9C4"/>
    <w:rsid w:val="0000298F"/>
    <w:rsid w:val="00006289"/>
    <w:rsid w:val="00011214"/>
    <w:rsid w:val="00022F92"/>
    <w:rsid w:val="000321F4"/>
    <w:rsid w:val="00034B0C"/>
    <w:rsid w:val="00036027"/>
    <w:rsid w:val="00041535"/>
    <w:rsid w:val="0004594D"/>
    <w:rsid w:val="0005432D"/>
    <w:rsid w:val="00064F98"/>
    <w:rsid w:val="00072A1B"/>
    <w:rsid w:val="00080339"/>
    <w:rsid w:val="000841E0"/>
    <w:rsid w:val="00085423"/>
    <w:rsid w:val="00092352"/>
    <w:rsid w:val="00093FCD"/>
    <w:rsid w:val="000965D1"/>
    <w:rsid w:val="000A0116"/>
    <w:rsid w:val="000A5880"/>
    <w:rsid w:val="000B34A1"/>
    <w:rsid w:val="000C0797"/>
    <w:rsid w:val="000C0B7E"/>
    <w:rsid w:val="000C5D15"/>
    <w:rsid w:val="000D0FF8"/>
    <w:rsid w:val="000D61E3"/>
    <w:rsid w:val="000E77F5"/>
    <w:rsid w:val="00101270"/>
    <w:rsid w:val="0010545F"/>
    <w:rsid w:val="00114E3D"/>
    <w:rsid w:val="00115F08"/>
    <w:rsid w:val="001237B3"/>
    <w:rsid w:val="001361DE"/>
    <w:rsid w:val="00137F6F"/>
    <w:rsid w:val="00140397"/>
    <w:rsid w:val="00141112"/>
    <w:rsid w:val="00143E0C"/>
    <w:rsid w:val="00146A64"/>
    <w:rsid w:val="00152BCB"/>
    <w:rsid w:val="001534F0"/>
    <w:rsid w:val="00153D2E"/>
    <w:rsid w:val="00157E08"/>
    <w:rsid w:val="001740B3"/>
    <w:rsid w:val="00192ADE"/>
    <w:rsid w:val="0019346C"/>
    <w:rsid w:val="0019379D"/>
    <w:rsid w:val="001A3757"/>
    <w:rsid w:val="001B2E1D"/>
    <w:rsid w:val="001B6F98"/>
    <w:rsid w:val="001B764A"/>
    <w:rsid w:val="001B7675"/>
    <w:rsid w:val="001C2D36"/>
    <w:rsid w:val="001D2D40"/>
    <w:rsid w:val="001D62AF"/>
    <w:rsid w:val="001E62E6"/>
    <w:rsid w:val="001F4844"/>
    <w:rsid w:val="00207116"/>
    <w:rsid w:val="00216D48"/>
    <w:rsid w:val="0023799D"/>
    <w:rsid w:val="00242E45"/>
    <w:rsid w:val="00253867"/>
    <w:rsid w:val="00257150"/>
    <w:rsid w:val="00263D89"/>
    <w:rsid w:val="002710F2"/>
    <w:rsid w:val="00271A24"/>
    <w:rsid w:val="0027207C"/>
    <w:rsid w:val="00274997"/>
    <w:rsid w:val="0027767D"/>
    <w:rsid w:val="00277D35"/>
    <w:rsid w:val="0028010F"/>
    <w:rsid w:val="0028407A"/>
    <w:rsid w:val="002B3709"/>
    <w:rsid w:val="002B7EDE"/>
    <w:rsid w:val="002C1415"/>
    <w:rsid w:val="002D585F"/>
    <w:rsid w:val="002E066D"/>
    <w:rsid w:val="002E4474"/>
    <w:rsid w:val="002E4C83"/>
    <w:rsid w:val="002F0C99"/>
    <w:rsid w:val="002F25ED"/>
    <w:rsid w:val="00317A59"/>
    <w:rsid w:val="003205BB"/>
    <w:rsid w:val="00321975"/>
    <w:rsid w:val="003324C9"/>
    <w:rsid w:val="00332DDC"/>
    <w:rsid w:val="00333AED"/>
    <w:rsid w:val="00345084"/>
    <w:rsid w:val="003538FC"/>
    <w:rsid w:val="003541C7"/>
    <w:rsid w:val="0035545D"/>
    <w:rsid w:val="00357F0A"/>
    <w:rsid w:val="00363FA8"/>
    <w:rsid w:val="003703B6"/>
    <w:rsid w:val="003716BE"/>
    <w:rsid w:val="00371E19"/>
    <w:rsid w:val="00392DD3"/>
    <w:rsid w:val="003A0267"/>
    <w:rsid w:val="003A5CBC"/>
    <w:rsid w:val="003B17BC"/>
    <w:rsid w:val="003C34CA"/>
    <w:rsid w:val="003C4ECB"/>
    <w:rsid w:val="003C6DFE"/>
    <w:rsid w:val="003D172D"/>
    <w:rsid w:val="003E18FF"/>
    <w:rsid w:val="003E3316"/>
    <w:rsid w:val="003E3C66"/>
    <w:rsid w:val="003F2588"/>
    <w:rsid w:val="003F2AFF"/>
    <w:rsid w:val="003F351B"/>
    <w:rsid w:val="004138A5"/>
    <w:rsid w:val="00420DCE"/>
    <w:rsid w:val="004231CE"/>
    <w:rsid w:val="00431139"/>
    <w:rsid w:val="004312BB"/>
    <w:rsid w:val="004336A8"/>
    <w:rsid w:val="0043374B"/>
    <w:rsid w:val="0043688C"/>
    <w:rsid w:val="00436DA5"/>
    <w:rsid w:val="004403FF"/>
    <w:rsid w:val="00452587"/>
    <w:rsid w:val="0045721E"/>
    <w:rsid w:val="004669E0"/>
    <w:rsid w:val="0046772C"/>
    <w:rsid w:val="00474260"/>
    <w:rsid w:val="00474ED3"/>
    <w:rsid w:val="00476190"/>
    <w:rsid w:val="00482CCD"/>
    <w:rsid w:val="004840F0"/>
    <w:rsid w:val="0048780D"/>
    <w:rsid w:val="00496500"/>
    <w:rsid w:val="004A50D5"/>
    <w:rsid w:val="004B0040"/>
    <w:rsid w:val="004B773F"/>
    <w:rsid w:val="004D0DB4"/>
    <w:rsid w:val="004D2C91"/>
    <w:rsid w:val="004D2CD0"/>
    <w:rsid w:val="004D7A9A"/>
    <w:rsid w:val="004E5426"/>
    <w:rsid w:val="004E5CF3"/>
    <w:rsid w:val="00507929"/>
    <w:rsid w:val="005311E2"/>
    <w:rsid w:val="00531809"/>
    <w:rsid w:val="00532225"/>
    <w:rsid w:val="005400BF"/>
    <w:rsid w:val="00544A57"/>
    <w:rsid w:val="00547FA8"/>
    <w:rsid w:val="00551AA2"/>
    <w:rsid w:val="00551FA3"/>
    <w:rsid w:val="00552AB4"/>
    <w:rsid w:val="00553945"/>
    <w:rsid w:val="00554BEB"/>
    <w:rsid w:val="00563B7C"/>
    <w:rsid w:val="00571E7D"/>
    <w:rsid w:val="00572BBA"/>
    <w:rsid w:val="00575BEF"/>
    <w:rsid w:val="0058027C"/>
    <w:rsid w:val="00585F7C"/>
    <w:rsid w:val="00591432"/>
    <w:rsid w:val="00594270"/>
    <w:rsid w:val="005A4005"/>
    <w:rsid w:val="005A48B2"/>
    <w:rsid w:val="005B20F0"/>
    <w:rsid w:val="005B2198"/>
    <w:rsid w:val="005B3BFB"/>
    <w:rsid w:val="005B7A77"/>
    <w:rsid w:val="005B7D59"/>
    <w:rsid w:val="005C5174"/>
    <w:rsid w:val="005C764C"/>
    <w:rsid w:val="005D4139"/>
    <w:rsid w:val="005D73D0"/>
    <w:rsid w:val="00600908"/>
    <w:rsid w:val="0061357C"/>
    <w:rsid w:val="006160D7"/>
    <w:rsid w:val="00620E1A"/>
    <w:rsid w:val="00621367"/>
    <w:rsid w:val="00646BA4"/>
    <w:rsid w:val="006551FA"/>
    <w:rsid w:val="0065548F"/>
    <w:rsid w:val="00666EF2"/>
    <w:rsid w:val="006750A1"/>
    <w:rsid w:val="006901A8"/>
    <w:rsid w:val="00696719"/>
    <w:rsid w:val="006B3ECB"/>
    <w:rsid w:val="006B79C4"/>
    <w:rsid w:val="006D0E0C"/>
    <w:rsid w:val="006E6D93"/>
    <w:rsid w:val="006F70AA"/>
    <w:rsid w:val="007151F8"/>
    <w:rsid w:val="00724C6F"/>
    <w:rsid w:val="0073301E"/>
    <w:rsid w:val="007363E7"/>
    <w:rsid w:val="00741B34"/>
    <w:rsid w:val="00745834"/>
    <w:rsid w:val="00771F7E"/>
    <w:rsid w:val="007812C1"/>
    <w:rsid w:val="00783310"/>
    <w:rsid w:val="00785016"/>
    <w:rsid w:val="007850FE"/>
    <w:rsid w:val="00786966"/>
    <w:rsid w:val="007A1635"/>
    <w:rsid w:val="007A4AC9"/>
    <w:rsid w:val="007B26CC"/>
    <w:rsid w:val="007C41D6"/>
    <w:rsid w:val="007D3927"/>
    <w:rsid w:val="007F2921"/>
    <w:rsid w:val="007F733D"/>
    <w:rsid w:val="00804B8D"/>
    <w:rsid w:val="00805B83"/>
    <w:rsid w:val="008063F4"/>
    <w:rsid w:val="008100D7"/>
    <w:rsid w:val="0081187B"/>
    <w:rsid w:val="008160FD"/>
    <w:rsid w:val="00816DF6"/>
    <w:rsid w:val="00827FC4"/>
    <w:rsid w:val="0083451E"/>
    <w:rsid w:val="00834E03"/>
    <w:rsid w:val="00841A52"/>
    <w:rsid w:val="0084572A"/>
    <w:rsid w:val="00847018"/>
    <w:rsid w:val="00850A37"/>
    <w:rsid w:val="00851155"/>
    <w:rsid w:val="00853AA9"/>
    <w:rsid w:val="00855BB4"/>
    <w:rsid w:val="008653B9"/>
    <w:rsid w:val="008740BB"/>
    <w:rsid w:val="008765C4"/>
    <w:rsid w:val="00877898"/>
    <w:rsid w:val="00881A02"/>
    <w:rsid w:val="00897B0D"/>
    <w:rsid w:val="008A11D1"/>
    <w:rsid w:val="008A7F94"/>
    <w:rsid w:val="008C7C1D"/>
    <w:rsid w:val="008D01AC"/>
    <w:rsid w:val="008D0621"/>
    <w:rsid w:val="008D2B7B"/>
    <w:rsid w:val="008E62FF"/>
    <w:rsid w:val="008E6C79"/>
    <w:rsid w:val="008F14FC"/>
    <w:rsid w:val="009170E9"/>
    <w:rsid w:val="009459F7"/>
    <w:rsid w:val="0095291D"/>
    <w:rsid w:val="0095519B"/>
    <w:rsid w:val="0095539D"/>
    <w:rsid w:val="0095629E"/>
    <w:rsid w:val="00957A5F"/>
    <w:rsid w:val="009641C9"/>
    <w:rsid w:val="009665DD"/>
    <w:rsid w:val="00971D13"/>
    <w:rsid w:val="0098310A"/>
    <w:rsid w:val="00983F9A"/>
    <w:rsid w:val="009A332F"/>
    <w:rsid w:val="009A726E"/>
    <w:rsid w:val="009B0216"/>
    <w:rsid w:val="009B2C3B"/>
    <w:rsid w:val="009B4711"/>
    <w:rsid w:val="009B6393"/>
    <w:rsid w:val="009C326B"/>
    <w:rsid w:val="009E5733"/>
    <w:rsid w:val="009F2017"/>
    <w:rsid w:val="00A1349D"/>
    <w:rsid w:val="00A26DC6"/>
    <w:rsid w:val="00A34C2C"/>
    <w:rsid w:val="00A3736D"/>
    <w:rsid w:val="00A402D9"/>
    <w:rsid w:val="00A5024E"/>
    <w:rsid w:val="00A520A7"/>
    <w:rsid w:val="00A53658"/>
    <w:rsid w:val="00A605DA"/>
    <w:rsid w:val="00A635A4"/>
    <w:rsid w:val="00A740B3"/>
    <w:rsid w:val="00A836AC"/>
    <w:rsid w:val="00A83E12"/>
    <w:rsid w:val="00A87071"/>
    <w:rsid w:val="00A95EA7"/>
    <w:rsid w:val="00A967E7"/>
    <w:rsid w:val="00AA2E6F"/>
    <w:rsid w:val="00AA5CE4"/>
    <w:rsid w:val="00AA622B"/>
    <w:rsid w:val="00AB0237"/>
    <w:rsid w:val="00AB3048"/>
    <w:rsid w:val="00AB3EC4"/>
    <w:rsid w:val="00AE53F6"/>
    <w:rsid w:val="00AE769D"/>
    <w:rsid w:val="00AF313D"/>
    <w:rsid w:val="00AF5E06"/>
    <w:rsid w:val="00AF7A89"/>
    <w:rsid w:val="00B03967"/>
    <w:rsid w:val="00B03A5D"/>
    <w:rsid w:val="00B06773"/>
    <w:rsid w:val="00B07C47"/>
    <w:rsid w:val="00B10F2C"/>
    <w:rsid w:val="00B124C8"/>
    <w:rsid w:val="00B23A64"/>
    <w:rsid w:val="00B265E9"/>
    <w:rsid w:val="00B27D6C"/>
    <w:rsid w:val="00B304BF"/>
    <w:rsid w:val="00B35DB0"/>
    <w:rsid w:val="00B4528E"/>
    <w:rsid w:val="00B45F8B"/>
    <w:rsid w:val="00B46FAD"/>
    <w:rsid w:val="00B535EA"/>
    <w:rsid w:val="00B54A26"/>
    <w:rsid w:val="00B576FE"/>
    <w:rsid w:val="00B7396C"/>
    <w:rsid w:val="00B8154D"/>
    <w:rsid w:val="00B856B5"/>
    <w:rsid w:val="00B93440"/>
    <w:rsid w:val="00BA6845"/>
    <w:rsid w:val="00BB2894"/>
    <w:rsid w:val="00BC2991"/>
    <w:rsid w:val="00BE04B1"/>
    <w:rsid w:val="00BE6C1D"/>
    <w:rsid w:val="00C041D0"/>
    <w:rsid w:val="00C12780"/>
    <w:rsid w:val="00C212AD"/>
    <w:rsid w:val="00C301A7"/>
    <w:rsid w:val="00C312DF"/>
    <w:rsid w:val="00C31B3D"/>
    <w:rsid w:val="00C424B5"/>
    <w:rsid w:val="00C44063"/>
    <w:rsid w:val="00C51A1C"/>
    <w:rsid w:val="00C54E0E"/>
    <w:rsid w:val="00C56674"/>
    <w:rsid w:val="00C64B75"/>
    <w:rsid w:val="00C6719A"/>
    <w:rsid w:val="00C8165C"/>
    <w:rsid w:val="00CA3F77"/>
    <w:rsid w:val="00CA5C5D"/>
    <w:rsid w:val="00CB297B"/>
    <w:rsid w:val="00CB42F9"/>
    <w:rsid w:val="00CC28CD"/>
    <w:rsid w:val="00CD0C04"/>
    <w:rsid w:val="00CD5E1F"/>
    <w:rsid w:val="00CD7D05"/>
    <w:rsid w:val="00CE3410"/>
    <w:rsid w:val="00CF043D"/>
    <w:rsid w:val="00D0762A"/>
    <w:rsid w:val="00D2440D"/>
    <w:rsid w:val="00D25A3E"/>
    <w:rsid w:val="00D31716"/>
    <w:rsid w:val="00D31A70"/>
    <w:rsid w:val="00D44472"/>
    <w:rsid w:val="00D45BDD"/>
    <w:rsid w:val="00D514C6"/>
    <w:rsid w:val="00D52213"/>
    <w:rsid w:val="00D7462C"/>
    <w:rsid w:val="00D84F41"/>
    <w:rsid w:val="00D93AAE"/>
    <w:rsid w:val="00DA2C70"/>
    <w:rsid w:val="00DB4A95"/>
    <w:rsid w:val="00DB5E86"/>
    <w:rsid w:val="00DC2EC3"/>
    <w:rsid w:val="00DC30FD"/>
    <w:rsid w:val="00DE4E16"/>
    <w:rsid w:val="00DF5511"/>
    <w:rsid w:val="00E018F3"/>
    <w:rsid w:val="00E04CB8"/>
    <w:rsid w:val="00E13F59"/>
    <w:rsid w:val="00E16B16"/>
    <w:rsid w:val="00E2228D"/>
    <w:rsid w:val="00E223BE"/>
    <w:rsid w:val="00E31230"/>
    <w:rsid w:val="00E4070F"/>
    <w:rsid w:val="00E4100D"/>
    <w:rsid w:val="00E43A38"/>
    <w:rsid w:val="00E443B8"/>
    <w:rsid w:val="00E472AC"/>
    <w:rsid w:val="00E515BA"/>
    <w:rsid w:val="00E531CD"/>
    <w:rsid w:val="00E558A2"/>
    <w:rsid w:val="00E57C14"/>
    <w:rsid w:val="00E6672B"/>
    <w:rsid w:val="00E708FB"/>
    <w:rsid w:val="00E719C6"/>
    <w:rsid w:val="00E822AA"/>
    <w:rsid w:val="00E862DF"/>
    <w:rsid w:val="00E95703"/>
    <w:rsid w:val="00EB24B8"/>
    <w:rsid w:val="00EB6A7F"/>
    <w:rsid w:val="00EC2E23"/>
    <w:rsid w:val="00ED42AE"/>
    <w:rsid w:val="00ED7EE1"/>
    <w:rsid w:val="00EE211C"/>
    <w:rsid w:val="00EE6E5D"/>
    <w:rsid w:val="00EF65D9"/>
    <w:rsid w:val="00EF705C"/>
    <w:rsid w:val="00F12BD8"/>
    <w:rsid w:val="00F1483F"/>
    <w:rsid w:val="00F22D47"/>
    <w:rsid w:val="00F24BEA"/>
    <w:rsid w:val="00F30509"/>
    <w:rsid w:val="00F46FFA"/>
    <w:rsid w:val="00F523B9"/>
    <w:rsid w:val="00F73F8B"/>
    <w:rsid w:val="00F75233"/>
    <w:rsid w:val="00F81407"/>
    <w:rsid w:val="00F928E7"/>
    <w:rsid w:val="00F94FD8"/>
    <w:rsid w:val="00F9692F"/>
    <w:rsid w:val="00FB2ABE"/>
    <w:rsid w:val="00FB5EF3"/>
    <w:rsid w:val="00FC4FA3"/>
    <w:rsid w:val="00FD62FF"/>
    <w:rsid w:val="00FF2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A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index heading" w:qFormat="1"/>
    <w:lsdException w:name="caption" w:qFormat="1"/>
    <w:lsdException w:name="page number" w:uiPriority="0"/>
    <w:lsdException w:name="List"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3" w:qFormat="1"/>
    <w:lsdException w:name="Body Text Indent 2" w:qFormat="1"/>
    <w:lsdException w:name="Body Text Indent 3" w:qFormat="1"/>
    <w:lsdException w:name="Hyperlink" w:qFormat="1"/>
    <w:lsdException w:name="Strong" w:semiHidden="0" w:uiPriority="22" w:unhideWhenUsed="0" w:qFormat="1"/>
    <w:lsdException w:name="Emphasis" w:semiHidden="0" w:uiPriority="20" w:unhideWhenUsed="0" w:qFormat="1"/>
    <w:lsdException w:name="Plain Text" w:qFormat="1"/>
    <w:lsdException w:name="HTML Top of Form" w:uiPriority="0"/>
    <w:lsdException w:name="HTML Bottom of Form" w:uiPriority="0"/>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qFormat="1"/>
  </w:latentStyles>
  <w:style w:type="paragraph" w:default="1" w:styleId="a">
    <w:name w:val="Normal"/>
    <w:qFormat/>
    <w:rsid w:val="00B07C47"/>
    <w:pPr>
      <w:spacing w:after="0" w:line="240" w:lineRule="auto"/>
    </w:pPr>
    <w:rPr>
      <w:rFonts w:ascii="Times New Roman" w:eastAsia="Arial" w:hAnsi="Times New Roman" w:cs="Times New Roman"/>
      <w:sz w:val="24"/>
      <w:szCs w:val="24"/>
      <w:lang w:val="uk-UA" w:eastAsia="ru-RU"/>
    </w:rPr>
  </w:style>
  <w:style w:type="paragraph" w:styleId="1">
    <w:name w:val="heading 1"/>
    <w:basedOn w:val="a"/>
    <w:next w:val="a"/>
    <w:link w:val="10"/>
    <w:qFormat/>
    <w:rsid w:val="00827FC4"/>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unhideWhenUsed/>
    <w:qFormat/>
    <w:rsid w:val="00827FC4"/>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semiHidden/>
    <w:unhideWhenUsed/>
    <w:qFormat/>
    <w:rsid w:val="00827FC4"/>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semiHidden/>
    <w:unhideWhenUsed/>
    <w:qFormat/>
    <w:rsid w:val="00827FC4"/>
    <w:pPr>
      <w:keepNext/>
      <w:keepLines/>
      <w:spacing w:before="240" w:after="40" w:line="276" w:lineRule="auto"/>
      <w:outlineLvl w:val="3"/>
    </w:pPr>
    <w:rPr>
      <w:rFonts w:ascii="Arial" w:hAnsi="Arial" w:cs="Arial"/>
      <w:b/>
      <w:color w:val="000000"/>
    </w:rPr>
  </w:style>
  <w:style w:type="paragraph" w:styleId="5">
    <w:name w:val="heading 5"/>
    <w:basedOn w:val="a"/>
    <w:next w:val="a"/>
    <w:link w:val="50"/>
    <w:semiHidden/>
    <w:unhideWhenUsed/>
    <w:qFormat/>
    <w:rsid w:val="00827FC4"/>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semiHidden/>
    <w:unhideWhenUsed/>
    <w:qFormat/>
    <w:rsid w:val="00827FC4"/>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uiPriority w:val="99"/>
    <w:semiHidden/>
    <w:unhideWhenUsed/>
    <w:qFormat/>
    <w:rsid w:val="00827FC4"/>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uiPriority w:val="99"/>
    <w:semiHidden/>
    <w:unhideWhenUsed/>
    <w:qFormat/>
    <w:rsid w:val="00827FC4"/>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uiPriority w:val="99"/>
    <w:semiHidden/>
    <w:unhideWhenUsed/>
    <w:qFormat/>
    <w:rsid w:val="00827FC4"/>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FC4"/>
    <w:rPr>
      <w:rFonts w:ascii="Arial" w:eastAsia="Arial" w:hAnsi="Arial" w:cs="Arial"/>
      <w:b/>
      <w:color w:val="000000"/>
      <w:sz w:val="48"/>
      <w:szCs w:val="48"/>
      <w:lang w:val="uk-UA" w:eastAsia="ru-RU"/>
    </w:rPr>
  </w:style>
  <w:style w:type="character" w:customStyle="1" w:styleId="20">
    <w:name w:val="Заголовок 2 Знак"/>
    <w:basedOn w:val="a0"/>
    <w:link w:val="2"/>
    <w:rsid w:val="00827FC4"/>
    <w:rPr>
      <w:rFonts w:ascii="Arial" w:eastAsia="Arial" w:hAnsi="Arial" w:cs="Arial"/>
      <w:b/>
      <w:color w:val="000000"/>
      <w:sz w:val="36"/>
      <w:szCs w:val="36"/>
      <w:lang w:val="uk-UA" w:eastAsia="ru-RU"/>
    </w:rPr>
  </w:style>
  <w:style w:type="character" w:customStyle="1" w:styleId="30">
    <w:name w:val="Заголовок 3 Знак"/>
    <w:basedOn w:val="a0"/>
    <w:link w:val="3"/>
    <w:semiHidden/>
    <w:rsid w:val="00827FC4"/>
    <w:rPr>
      <w:rFonts w:ascii="Arial" w:eastAsia="Arial" w:hAnsi="Arial" w:cs="Arial"/>
      <w:b/>
      <w:color w:val="000000"/>
      <w:sz w:val="28"/>
      <w:szCs w:val="28"/>
      <w:lang w:val="uk-UA" w:eastAsia="ru-RU"/>
    </w:rPr>
  </w:style>
  <w:style w:type="character" w:customStyle="1" w:styleId="40">
    <w:name w:val="Заголовок 4 Знак"/>
    <w:basedOn w:val="a0"/>
    <w:link w:val="4"/>
    <w:semiHidden/>
    <w:rsid w:val="00827FC4"/>
    <w:rPr>
      <w:rFonts w:ascii="Arial" w:eastAsia="Arial" w:hAnsi="Arial" w:cs="Arial"/>
      <w:b/>
      <w:color w:val="000000"/>
      <w:sz w:val="24"/>
      <w:szCs w:val="24"/>
      <w:lang w:val="uk-UA" w:eastAsia="ru-RU"/>
    </w:rPr>
  </w:style>
  <w:style w:type="character" w:customStyle="1" w:styleId="50">
    <w:name w:val="Заголовок 5 Знак"/>
    <w:basedOn w:val="a0"/>
    <w:link w:val="5"/>
    <w:semiHidden/>
    <w:rsid w:val="00827FC4"/>
    <w:rPr>
      <w:rFonts w:ascii="Arial" w:eastAsia="Arial" w:hAnsi="Arial" w:cs="Arial"/>
      <w:b/>
      <w:color w:val="000000"/>
      <w:lang w:val="uk-UA" w:eastAsia="ru-RU"/>
    </w:rPr>
  </w:style>
  <w:style w:type="character" w:customStyle="1" w:styleId="60">
    <w:name w:val="Заголовок 6 Знак"/>
    <w:basedOn w:val="a0"/>
    <w:link w:val="6"/>
    <w:semiHidden/>
    <w:rsid w:val="00827FC4"/>
    <w:rPr>
      <w:rFonts w:ascii="Arial" w:eastAsia="Arial" w:hAnsi="Arial" w:cs="Arial"/>
      <w:b/>
      <w:color w:val="000000"/>
      <w:sz w:val="20"/>
      <w:szCs w:val="20"/>
      <w:lang w:val="uk-UA" w:eastAsia="ru-RU"/>
    </w:rPr>
  </w:style>
  <w:style w:type="character" w:customStyle="1" w:styleId="70">
    <w:name w:val="Заголовок 7 Знак"/>
    <w:basedOn w:val="a0"/>
    <w:link w:val="7"/>
    <w:uiPriority w:val="99"/>
    <w:semiHidden/>
    <w:rsid w:val="00827FC4"/>
    <w:rPr>
      <w:rFonts w:ascii="Cambria" w:eastAsia="Times New Roman" w:hAnsi="Cambria" w:cs="Times New Roman"/>
      <w:i/>
      <w:iCs/>
      <w:color w:val="404040"/>
      <w:lang w:val="uk-UA" w:eastAsia="zh-CN"/>
    </w:rPr>
  </w:style>
  <w:style w:type="character" w:customStyle="1" w:styleId="80">
    <w:name w:val="Заголовок 8 Знак"/>
    <w:basedOn w:val="a0"/>
    <w:link w:val="8"/>
    <w:uiPriority w:val="99"/>
    <w:semiHidden/>
    <w:rsid w:val="00827FC4"/>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uiPriority w:val="99"/>
    <w:semiHidden/>
    <w:rsid w:val="00827FC4"/>
    <w:rPr>
      <w:rFonts w:ascii="Cambria" w:eastAsia="Times New Roman" w:hAnsi="Cambria" w:cs="Times New Roman"/>
      <w:i/>
      <w:iCs/>
      <w:color w:val="404040"/>
      <w:sz w:val="20"/>
      <w:szCs w:val="20"/>
      <w:lang w:val="uk-UA" w:eastAsia="zh-CN"/>
    </w:rPr>
  </w:style>
  <w:style w:type="character" w:styleId="a3">
    <w:name w:val="Hyperlink"/>
    <w:uiPriority w:val="99"/>
    <w:unhideWhenUsed/>
    <w:qFormat/>
    <w:rsid w:val="00827FC4"/>
    <w:rPr>
      <w:color w:val="0000FF"/>
      <w:u w:val="single"/>
    </w:rPr>
  </w:style>
  <w:style w:type="paragraph" w:styleId="HTML">
    <w:name w:val="HTML Preformatted"/>
    <w:basedOn w:val="a"/>
    <w:link w:val="HTML1"/>
    <w:uiPriority w:val="99"/>
    <w:semiHidden/>
    <w:unhideWhenUsed/>
    <w:rsid w:val="0082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
    <w:uiPriority w:val="99"/>
    <w:semiHidden/>
    <w:locked/>
    <w:rsid w:val="00827FC4"/>
    <w:rPr>
      <w:rFonts w:ascii="Courier New" w:eastAsia="Times New Roman" w:hAnsi="Courier New" w:cs="Courier New"/>
      <w:sz w:val="20"/>
      <w:szCs w:val="24"/>
      <w:lang w:val="uk-UA" w:eastAsia="zh-CN"/>
    </w:rPr>
  </w:style>
  <w:style w:type="character" w:customStyle="1" w:styleId="HTML0">
    <w:name w:val="Стандартный HTML Знак"/>
    <w:basedOn w:val="a0"/>
    <w:uiPriority w:val="99"/>
    <w:semiHidden/>
    <w:rsid w:val="00827FC4"/>
    <w:rPr>
      <w:rFonts w:ascii="Consolas" w:eastAsia="Arial" w:hAnsi="Consolas" w:cs="Times New Roman"/>
      <w:sz w:val="20"/>
      <w:szCs w:val="20"/>
      <w:lang w:val="uk-UA" w:eastAsia="ru-RU"/>
    </w:rPr>
  </w:style>
  <w:style w:type="paragraph" w:customStyle="1" w:styleId="msonormal0">
    <w:name w:val="msonormal"/>
    <w:basedOn w:val="a"/>
    <w:uiPriority w:val="99"/>
    <w:qFormat/>
    <w:rsid w:val="00827FC4"/>
    <w:pPr>
      <w:spacing w:before="100" w:beforeAutospacing="1" w:after="100" w:afterAutospacing="1"/>
    </w:pPr>
    <w:rPr>
      <w:rFonts w:eastAsia="Times New Roman"/>
    </w:rPr>
  </w:style>
  <w:style w:type="paragraph" w:styleId="a4">
    <w:name w:val="Normal (Web)"/>
    <w:basedOn w:val="a"/>
    <w:uiPriority w:val="99"/>
    <w:unhideWhenUsed/>
    <w:qFormat/>
    <w:rsid w:val="00827FC4"/>
    <w:pPr>
      <w:spacing w:before="100" w:beforeAutospacing="1" w:after="100" w:afterAutospacing="1"/>
    </w:pPr>
    <w:rPr>
      <w:rFonts w:eastAsia="Times New Roman"/>
    </w:rPr>
  </w:style>
  <w:style w:type="paragraph" w:styleId="a5">
    <w:name w:val="footnote text"/>
    <w:basedOn w:val="a"/>
    <w:link w:val="11"/>
    <w:uiPriority w:val="99"/>
    <w:semiHidden/>
    <w:unhideWhenUsed/>
    <w:qFormat/>
    <w:rsid w:val="00827FC4"/>
    <w:rPr>
      <w:sz w:val="20"/>
      <w:szCs w:val="20"/>
    </w:rPr>
  </w:style>
  <w:style w:type="character" w:customStyle="1" w:styleId="11">
    <w:name w:val="Текст сноски Знак1"/>
    <w:basedOn w:val="a0"/>
    <w:link w:val="a5"/>
    <w:uiPriority w:val="99"/>
    <w:semiHidden/>
    <w:locked/>
    <w:rsid w:val="00827FC4"/>
    <w:rPr>
      <w:rFonts w:ascii="Times New Roman" w:eastAsia="Arial" w:hAnsi="Times New Roman" w:cs="Times New Roman"/>
      <w:sz w:val="20"/>
      <w:szCs w:val="20"/>
      <w:lang w:val="uk-UA" w:eastAsia="ru-RU"/>
    </w:rPr>
  </w:style>
  <w:style w:type="character" w:customStyle="1" w:styleId="a6">
    <w:name w:val="Текст сноски Знак"/>
    <w:basedOn w:val="a0"/>
    <w:uiPriority w:val="99"/>
    <w:semiHidden/>
    <w:rsid w:val="00827FC4"/>
    <w:rPr>
      <w:rFonts w:ascii="Times New Roman" w:eastAsia="Arial" w:hAnsi="Times New Roman" w:cs="Times New Roman"/>
      <w:sz w:val="20"/>
      <w:szCs w:val="20"/>
      <w:lang w:val="uk-UA" w:eastAsia="ru-RU"/>
    </w:rPr>
  </w:style>
  <w:style w:type="character" w:customStyle="1" w:styleId="a7">
    <w:name w:val="Текст примечания Знак"/>
    <w:basedOn w:val="a0"/>
    <w:link w:val="a8"/>
    <w:uiPriority w:val="99"/>
    <w:rsid w:val="00827FC4"/>
    <w:rPr>
      <w:rFonts w:ascii="Arial" w:eastAsia="Arial" w:hAnsi="Arial" w:cs="Arial"/>
      <w:color w:val="000000"/>
      <w:sz w:val="24"/>
      <w:szCs w:val="24"/>
      <w:lang w:val="uk-UA" w:eastAsia="ru-RU"/>
    </w:rPr>
  </w:style>
  <w:style w:type="paragraph" w:styleId="a8">
    <w:name w:val="annotation text"/>
    <w:basedOn w:val="a"/>
    <w:link w:val="a7"/>
    <w:uiPriority w:val="99"/>
    <w:unhideWhenUsed/>
    <w:qFormat/>
    <w:rsid w:val="00827FC4"/>
    <w:rPr>
      <w:rFonts w:ascii="Arial" w:hAnsi="Arial" w:cs="Arial"/>
      <w:color w:val="000000"/>
    </w:rPr>
  </w:style>
  <w:style w:type="paragraph" w:styleId="a9">
    <w:name w:val="header"/>
    <w:basedOn w:val="a"/>
    <w:link w:val="12"/>
    <w:uiPriority w:val="99"/>
    <w:unhideWhenUsed/>
    <w:qFormat/>
    <w:rsid w:val="00827FC4"/>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2">
    <w:name w:val="Верхний колонтитул Знак1"/>
    <w:basedOn w:val="a0"/>
    <w:link w:val="a9"/>
    <w:uiPriority w:val="99"/>
    <w:locked/>
    <w:rsid w:val="00827FC4"/>
    <w:rPr>
      <w:rFonts w:ascii="Calibri" w:eastAsia="Times New Roman" w:hAnsi="Calibri" w:cs="Times New Roman"/>
      <w:lang w:val="uk-UA" w:eastAsia="zh-CN"/>
    </w:rPr>
  </w:style>
  <w:style w:type="character" w:customStyle="1" w:styleId="aa">
    <w:name w:val="Верхний колонтитул Знак"/>
    <w:basedOn w:val="a0"/>
    <w:uiPriority w:val="99"/>
    <w:semiHidden/>
    <w:rsid w:val="00827FC4"/>
    <w:rPr>
      <w:rFonts w:ascii="Times New Roman" w:eastAsia="Arial" w:hAnsi="Times New Roman" w:cs="Times New Roman"/>
      <w:sz w:val="24"/>
      <w:szCs w:val="24"/>
      <w:lang w:val="uk-UA" w:eastAsia="ru-RU"/>
    </w:rPr>
  </w:style>
  <w:style w:type="character" w:customStyle="1" w:styleId="ab">
    <w:name w:val="Нижний колонтитул Знак"/>
    <w:basedOn w:val="a0"/>
    <w:link w:val="ac"/>
    <w:uiPriority w:val="99"/>
    <w:rsid w:val="00827FC4"/>
    <w:rPr>
      <w:rFonts w:ascii="Times New Roman" w:eastAsia="Times New Roman" w:hAnsi="Times New Roman" w:cs="Times New Roman"/>
      <w:sz w:val="24"/>
      <w:szCs w:val="20"/>
      <w:lang w:val="en-GB" w:eastAsia="ru-RU"/>
    </w:rPr>
  </w:style>
  <w:style w:type="paragraph" w:styleId="ac">
    <w:name w:val="footer"/>
    <w:basedOn w:val="a"/>
    <w:link w:val="ab"/>
    <w:uiPriority w:val="99"/>
    <w:unhideWhenUsed/>
    <w:qFormat/>
    <w:rsid w:val="00827FC4"/>
    <w:pPr>
      <w:tabs>
        <w:tab w:val="center" w:pos="4153"/>
        <w:tab w:val="right" w:pos="8306"/>
      </w:tabs>
    </w:pPr>
    <w:rPr>
      <w:rFonts w:eastAsia="Times New Roman"/>
      <w:szCs w:val="20"/>
      <w:lang w:val="en-GB"/>
    </w:rPr>
  </w:style>
  <w:style w:type="paragraph" w:styleId="ad">
    <w:name w:val="Body Text"/>
    <w:basedOn w:val="a"/>
    <w:link w:val="13"/>
    <w:uiPriority w:val="99"/>
    <w:semiHidden/>
    <w:unhideWhenUsed/>
    <w:qFormat/>
    <w:rsid w:val="00827FC4"/>
    <w:pPr>
      <w:spacing w:after="120"/>
    </w:pPr>
    <w:rPr>
      <w:rFonts w:eastAsia="Times New Roman"/>
    </w:rPr>
  </w:style>
  <w:style w:type="character" w:customStyle="1" w:styleId="13">
    <w:name w:val="Основной текст Знак1"/>
    <w:link w:val="ad"/>
    <w:uiPriority w:val="99"/>
    <w:semiHidden/>
    <w:locked/>
    <w:rsid w:val="00827FC4"/>
    <w:rPr>
      <w:rFonts w:ascii="Times New Roman" w:eastAsia="Times New Roman" w:hAnsi="Times New Roman" w:cs="Times New Roman"/>
      <w:sz w:val="24"/>
      <w:szCs w:val="24"/>
      <w:lang w:val="uk-UA" w:eastAsia="ru-RU"/>
    </w:rPr>
  </w:style>
  <w:style w:type="character" w:customStyle="1" w:styleId="ae">
    <w:name w:val="Основной текст Знак"/>
    <w:basedOn w:val="a0"/>
    <w:semiHidden/>
    <w:rsid w:val="00827FC4"/>
    <w:rPr>
      <w:rFonts w:ascii="Times New Roman" w:eastAsia="Arial" w:hAnsi="Times New Roman" w:cs="Times New Roman"/>
      <w:sz w:val="24"/>
      <w:szCs w:val="24"/>
      <w:lang w:val="uk-UA" w:eastAsia="ru-RU"/>
    </w:rPr>
  </w:style>
  <w:style w:type="paragraph" w:styleId="af">
    <w:name w:val="Title"/>
    <w:basedOn w:val="a"/>
    <w:next w:val="a"/>
    <w:link w:val="af0"/>
    <w:uiPriority w:val="99"/>
    <w:qFormat/>
    <w:rsid w:val="00827FC4"/>
    <w:pPr>
      <w:keepNext/>
      <w:keepLines/>
      <w:spacing w:before="480" w:after="120" w:line="276" w:lineRule="auto"/>
    </w:pPr>
    <w:rPr>
      <w:rFonts w:ascii="Arial" w:hAnsi="Arial" w:cs="Arial"/>
      <w:b/>
      <w:color w:val="000000"/>
      <w:sz w:val="72"/>
      <w:szCs w:val="72"/>
    </w:rPr>
  </w:style>
  <w:style w:type="character" w:customStyle="1" w:styleId="af0">
    <w:name w:val="Название Знак"/>
    <w:basedOn w:val="a0"/>
    <w:link w:val="af"/>
    <w:uiPriority w:val="99"/>
    <w:rsid w:val="00827FC4"/>
    <w:rPr>
      <w:rFonts w:ascii="Arial" w:eastAsia="Arial" w:hAnsi="Arial" w:cs="Arial"/>
      <w:b/>
      <w:color w:val="000000"/>
      <w:sz w:val="72"/>
      <w:szCs w:val="72"/>
      <w:lang w:val="uk-UA" w:eastAsia="ru-RU"/>
    </w:rPr>
  </w:style>
  <w:style w:type="paragraph" w:styleId="af1">
    <w:name w:val="Body Text Indent"/>
    <w:basedOn w:val="a"/>
    <w:link w:val="14"/>
    <w:uiPriority w:val="99"/>
    <w:semiHidden/>
    <w:unhideWhenUsed/>
    <w:qFormat/>
    <w:rsid w:val="00827FC4"/>
    <w:pPr>
      <w:suppressAutoHyphens/>
      <w:spacing w:after="120" w:line="276" w:lineRule="auto"/>
      <w:ind w:left="283"/>
    </w:pPr>
    <w:rPr>
      <w:rFonts w:ascii="Calibri" w:eastAsia="Times New Roman" w:hAnsi="Calibri"/>
      <w:sz w:val="22"/>
      <w:szCs w:val="22"/>
      <w:lang w:eastAsia="zh-CN"/>
    </w:rPr>
  </w:style>
  <w:style w:type="character" w:customStyle="1" w:styleId="14">
    <w:name w:val="Основной текст с отступом Знак1"/>
    <w:basedOn w:val="a0"/>
    <w:link w:val="af1"/>
    <w:uiPriority w:val="99"/>
    <w:semiHidden/>
    <w:locked/>
    <w:rsid w:val="00827FC4"/>
    <w:rPr>
      <w:rFonts w:ascii="Calibri" w:eastAsia="Times New Roman" w:hAnsi="Calibri" w:cs="Times New Roman"/>
      <w:lang w:val="uk-UA" w:eastAsia="zh-CN"/>
    </w:rPr>
  </w:style>
  <w:style w:type="character" w:customStyle="1" w:styleId="af2">
    <w:name w:val="Основной текст с отступом Знак"/>
    <w:basedOn w:val="a0"/>
    <w:semiHidden/>
    <w:rsid w:val="00827FC4"/>
    <w:rPr>
      <w:rFonts w:ascii="Times New Roman" w:eastAsia="Arial" w:hAnsi="Times New Roman" w:cs="Times New Roman"/>
      <w:sz w:val="24"/>
      <w:szCs w:val="24"/>
      <w:lang w:val="uk-UA" w:eastAsia="ru-RU"/>
    </w:rPr>
  </w:style>
  <w:style w:type="paragraph" w:styleId="af3">
    <w:name w:val="Subtitle"/>
    <w:basedOn w:val="a"/>
    <w:next w:val="a"/>
    <w:link w:val="15"/>
    <w:uiPriority w:val="99"/>
    <w:qFormat/>
    <w:rsid w:val="00827FC4"/>
    <w:pPr>
      <w:keepNext/>
      <w:keepLines/>
      <w:spacing w:before="360" w:after="80" w:line="276" w:lineRule="auto"/>
    </w:pPr>
    <w:rPr>
      <w:rFonts w:ascii="Georgia" w:eastAsia="Georgia" w:hAnsi="Georgia" w:cs="Georgia"/>
      <w:i/>
      <w:color w:val="666666"/>
      <w:sz w:val="48"/>
      <w:szCs w:val="48"/>
    </w:rPr>
  </w:style>
  <w:style w:type="character" w:customStyle="1" w:styleId="15">
    <w:name w:val="Подзаголовок Знак1"/>
    <w:link w:val="af3"/>
    <w:uiPriority w:val="99"/>
    <w:locked/>
    <w:rsid w:val="00827FC4"/>
    <w:rPr>
      <w:rFonts w:ascii="Georgia" w:eastAsia="Georgia" w:hAnsi="Georgia" w:cs="Georgia"/>
      <w:i/>
      <w:color w:val="666666"/>
      <w:sz w:val="48"/>
      <w:szCs w:val="48"/>
      <w:lang w:val="uk-UA" w:eastAsia="ru-RU"/>
    </w:rPr>
  </w:style>
  <w:style w:type="character" w:customStyle="1" w:styleId="af4">
    <w:name w:val="Подзаголовок Знак"/>
    <w:basedOn w:val="a0"/>
    <w:rsid w:val="00827FC4"/>
    <w:rPr>
      <w:rFonts w:eastAsiaTheme="minorEastAsia"/>
      <w:color w:val="5A5A5A" w:themeColor="text1" w:themeTint="A5"/>
      <w:spacing w:val="15"/>
      <w:lang w:val="uk-UA" w:eastAsia="ru-RU"/>
    </w:rPr>
  </w:style>
  <w:style w:type="character" w:customStyle="1" w:styleId="21">
    <w:name w:val="Основной текст 2 Знак"/>
    <w:basedOn w:val="a0"/>
    <w:link w:val="22"/>
    <w:uiPriority w:val="99"/>
    <w:semiHidden/>
    <w:rsid w:val="00827FC4"/>
    <w:rPr>
      <w:rFonts w:ascii="Times New Roman" w:eastAsia="Times New Roman" w:hAnsi="Times New Roman" w:cs="Times New Roman"/>
      <w:sz w:val="20"/>
      <w:szCs w:val="20"/>
      <w:lang w:val="uk-UA" w:eastAsia="ru-RU"/>
    </w:rPr>
  </w:style>
  <w:style w:type="paragraph" w:styleId="22">
    <w:name w:val="Body Text 2"/>
    <w:basedOn w:val="a"/>
    <w:link w:val="21"/>
    <w:uiPriority w:val="99"/>
    <w:semiHidden/>
    <w:unhideWhenUsed/>
    <w:qFormat/>
    <w:rsid w:val="00827FC4"/>
    <w:pPr>
      <w:spacing w:after="120" w:line="480" w:lineRule="auto"/>
    </w:pPr>
    <w:rPr>
      <w:rFonts w:eastAsia="Times New Roman"/>
      <w:sz w:val="20"/>
      <w:szCs w:val="20"/>
    </w:rPr>
  </w:style>
  <w:style w:type="paragraph" w:styleId="31">
    <w:name w:val="Body Text 3"/>
    <w:basedOn w:val="a"/>
    <w:link w:val="310"/>
    <w:uiPriority w:val="99"/>
    <w:semiHidden/>
    <w:unhideWhenUsed/>
    <w:qFormat/>
    <w:rsid w:val="00827FC4"/>
    <w:pPr>
      <w:suppressAutoHyphens/>
      <w:spacing w:after="120"/>
    </w:pPr>
    <w:rPr>
      <w:rFonts w:eastAsia="Times New Roman"/>
      <w:sz w:val="16"/>
      <w:szCs w:val="16"/>
      <w:lang w:eastAsia="zh-CN"/>
    </w:rPr>
  </w:style>
  <w:style w:type="character" w:customStyle="1" w:styleId="310">
    <w:name w:val="Основной текст 3 Знак1"/>
    <w:basedOn w:val="a0"/>
    <w:link w:val="31"/>
    <w:uiPriority w:val="99"/>
    <w:semiHidden/>
    <w:locked/>
    <w:rsid w:val="00827FC4"/>
    <w:rPr>
      <w:rFonts w:ascii="Times New Roman" w:eastAsia="Times New Roman" w:hAnsi="Times New Roman" w:cs="Times New Roman"/>
      <w:sz w:val="16"/>
      <w:szCs w:val="16"/>
      <w:lang w:val="uk-UA" w:eastAsia="zh-CN"/>
    </w:rPr>
  </w:style>
  <w:style w:type="character" w:customStyle="1" w:styleId="32">
    <w:name w:val="Основной текст 3 Знак"/>
    <w:basedOn w:val="a0"/>
    <w:semiHidden/>
    <w:rsid w:val="00827FC4"/>
    <w:rPr>
      <w:rFonts w:ascii="Times New Roman" w:eastAsia="Arial" w:hAnsi="Times New Roman" w:cs="Times New Roman"/>
      <w:sz w:val="16"/>
      <w:szCs w:val="16"/>
      <w:lang w:val="uk-UA" w:eastAsia="ru-RU"/>
    </w:rPr>
  </w:style>
  <w:style w:type="paragraph" w:styleId="23">
    <w:name w:val="Body Text Indent 2"/>
    <w:basedOn w:val="a"/>
    <w:link w:val="210"/>
    <w:uiPriority w:val="99"/>
    <w:semiHidden/>
    <w:unhideWhenUsed/>
    <w:qFormat/>
    <w:rsid w:val="00827FC4"/>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0">
    <w:name w:val="Основной текст с отступом 2 Знак1"/>
    <w:basedOn w:val="a0"/>
    <w:link w:val="23"/>
    <w:uiPriority w:val="99"/>
    <w:semiHidden/>
    <w:locked/>
    <w:rsid w:val="00827FC4"/>
    <w:rPr>
      <w:rFonts w:ascii="Times New Roman CYR" w:eastAsia="Times New Roman" w:hAnsi="Times New Roman CYR" w:cs="Times New Roman CYR"/>
      <w:sz w:val="24"/>
      <w:szCs w:val="24"/>
      <w:lang w:val="uk-UA" w:eastAsia="zh-CN"/>
    </w:rPr>
  </w:style>
  <w:style w:type="character" w:customStyle="1" w:styleId="24">
    <w:name w:val="Основной текст с отступом 2 Знак"/>
    <w:basedOn w:val="a0"/>
    <w:semiHidden/>
    <w:rsid w:val="00827FC4"/>
    <w:rPr>
      <w:rFonts w:ascii="Times New Roman" w:eastAsia="Arial" w:hAnsi="Times New Roman" w:cs="Times New Roman"/>
      <w:sz w:val="24"/>
      <w:szCs w:val="24"/>
      <w:lang w:val="uk-UA" w:eastAsia="ru-RU"/>
    </w:rPr>
  </w:style>
  <w:style w:type="paragraph" w:styleId="33">
    <w:name w:val="Body Text Indent 3"/>
    <w:basedOn w:val="a"/>
    <w:link w:val="311"/>
    <w:uiPriority w:val="99"/>
    <w:semiHidden/>
    <w:unhideWhenUsed/>
    <w:qFormat/>
    <w:rsid w:val="00827FC4"/>
    <w:pPr>
      <w:suppressAutoHyphens/>
      <w:spacing w:after="120"/>
      <w:ind w:left="283"/>
    </w:pPr>
    <w:rPr>
      <w:rFonts w:eastAsia="Times New Roman"/>
      <w:sz w:val="16"/>
      <w:szCs w:val="16"/>
      <w:lang w:eastAsia="zh-CN"/>
    </w:rPr>
  </w:style>
  <w:style w:type="character" w:customStyle="1" w:styleId="311">
    <w:name w:val="Основной текст с отступом 3 Знак1"/>
    <w:basedOn w:val="a0"/>
    <w:link w:val="33"/>
    <w:uiPriority w:val="99"/>
    <w:semiHidden/>
    <w:locked/>
    <w:rsid w:val="00827FC4"/>
    <w:rPr>
      <w:rFonts w:ascii="Times New Roman" w:eastAsia="Times New Roman" w:hAnsi="Times New Roman" w:cs="Times New Roman"/>
      <w:sz w:val="16"/>
      <w:szCs w:val="16"/>
      <w:lang w:val="uk-UA" w:eastAsia="zh-CN"/>
    </w:rPr>
  </w:style>
  <w:style w:type="character" w:customStyle="1" w:styleId="34">
    <w:name w:val="Основной текст с отступом 3 Знак"/>
    <w:basedOn w:val="a0"/>
    <w:semiHidden/>
    <w:rsid w:val="00827FC4"/>
    <w:rPr>
      <w:rFonts w:ascii="Times New Roman" w:eastAsia="Arial" w:hAnsi="Times New Roman" w:cs="Times New Roman"/>
      <w:sz w:val="16"/>
      <w:szCs w:val="16"/>
      <w:lang w:val="uk-UA" w:eastAsia="ru-RU"/>
    </w:rPr>
  </w:style>
  <w:style w:type="paragraph" w:styleId="af5">
    <w:name w:val="Plain Text"/>
    <w:basedOn w:val="a"/>
    <w:link w:val="16"/>
    <w:uiPriority w:val="99"/>
    <w:semiHidden/>
    <w:unhideWhenUsed/>
    <w:qFormat/>
    <w:rsid w:val="00827FC4"/>
    <w:pPr>
      <w:suppressAutoHyphens/>
    </w:pPr>
    <w:rPr>
      <w:rFonts w:ascii="Courier New" w:eastAsia="Times New Roman" w:hAnsi="Courier New" w:cs="Courier New"/>
      <w:sz w:val="20"/>
      <w:szCs w:val="20"/>
      <w:lang w:eastAsia="zh-CN"/>
    </w:rPr>
  </w:style>
  <w:style w:type="character" w:customStyle="1" w:styleId="16">
    <w:name w:val="Текст Знак1"/>
    <w:basedOn w:val="a0"/>
    <w:link w:val="af5"/>
    <w:uiPriority w:val="99"/>
    <w:semiHidden/>
    <w:locked/>
    <w:rsid w:val="00827FC4"/>
    <w:rPr>
      <w:rFonts w:ascii="Courier New" w:eastAsia="Times New Roman" w:hAnsi="Courier New" w:cs="Courier New"/>
      <w:sz w:val="20"/>
      <w:szCs w:val="20"/>
      <w:lang w:val="uk-UA" w:eastAsia="zh-CN"/>
    </w:rPr>
  </w:style>
  <w:style w:type="character" w:customStyle="1" w:styleId="af6">
    <w:name w:val="Текст Знак"/>
    <w:basedOn w:val="a0"/>
    <w:semiHidden/>
    <w:rsid w:val="00827FC4"/>
    <w:rPr>
      <w:rFonts w:ascii="Consolas" w:eastAsia="Arial" w:hAnsi="Consolas" w:cs="Times New Roman"/>
      <w:sz w:val="21"/>
      <w:szCs w:val="21"/>
      <w:lang w:val="uk-UA" w:eastAsia="ru-RU"/>
    </w:rPr>
  </w:style>
  <w:style w:type="paragraph" w:styleId="af7">
    <w:name w:val="annotation subject"/>
    <w:basedOn w:val="a8"/>
    <w:next w:val="a8"/>
    <w:link w:val="17"/>
    <w:uiPriority w:val="99"/>
    <w:semiHidden/>
    <w:unhideWhenUsed/>
    <w:qFormat/>
    <w:rsid w:val="00827FC4"/>
    <w:pPr>
      <w:suppressAutoHyphens/>
      <w:spacing w:after="200" w:line="276" w:lineRule="auto"/>
    </w:pPr>
    <w:rPr>
      <w:rFonts w:ascii="Calibri" w:eastAsia="Times New Roman" w:hAnsi="Calibri" w:cs="Times New Roman"/>
      <w:b/>
      <w:bCs/>
      <w:sz w:val="20"/>
      <w:szCs w:val="20"/>
      <w:lang w:eastAsia="zh-CN"/>
    </w:rPr>
  </w:style>
  <w:style w:type="character" w:customStyle="1" w:styleId="17">
    <w:name w:val="Тема примечания Знак1"/>
    <w:basedOn w:val="a7"/>
    <w:link w:val="af7"/>
    <w:uiPriority w:val="99"/>
    <w:semiHidden/>
    <w:locked/>
    <w:rsid w:val="00827FC4"/>
    <w:rPr>
      <w:rFonts w:ascii="Calibri" w:eastAsia="Times New Roman" w:hAnsi="Calibri" w:cs="Times New Roman"/>
      <w:b/>
      <w:bCs/>
      <w:color w:val="000000"/>
      <w:sz w:val="20"/>
      <w:szCs w:val="20"/>
      <w:lang w:val="uk-UA" w:eastAsia="zh-CN"/>
    </w:rPr>
  </w:style>
  <w:style w:type="character" w:customStyle="1" w:styleId="af8">
    <w:name w:val="Тема примечания Знак"/>
    <w:basedOn w:val="a7"/>
    <w:semiHidden/>
    <w:rsid w:val="00827FC4"/>
    <w:rPr>
      <w:rFonts w:ascii="Arial" w:eastAsia="Arial" w:hAnsi="Arial" w:cs="Arial"/>
      <w:b/>
      <w:bCs/>
      <w:color w:val="000000"/>
      <w:sz w:val="24"/>
      <w:szCs w:val="24"/>
      <w:lang w:val="uk-UA" w:eastAsia="ru-RU"/>
    </w:rPr>
  </w:style>
  <w:style w:type="character" w:customStyle="1" w:styleId="af9">
    <w:name w:val="Текст выноски Знак"/>
    <w:basedOn w:val="a0"/>
    <w:link w:val="afa"/>
    <w:uiPriority w:val="99"/>
    <w:semiHidden/>
    <w:rsid w:val="00827FC4"/>
    <w:rPr>
      <w:rFonts w:ascii="Times New Roman" w:eastAsia="Arial" w:hAnsi="Times New Roman" w:cs="Times New Roman"/>
      <w:sz w:val="18"/>
      <w:szCs w:val="18"/>
      <w:lang w:val="uk-UA" w:eastAsia="ru-RU"/>
    </w:rPr>
  </w:style>
  <w:style w:type="paragraph" w:styleId="afa">
    <w:name w:val="Balloon Text"/>
    <w:basedOn w:val="a"/>
    <w:link w:val="af9"/>
    <w:uiPriority w:val="99"/>
    <w:semiHidden/>
    <w:unhideWhenUsed/>
    <w:qFormat/>
    <w:rsid w:val="00827FC4"/>
    <w:rPr>
      <w:sz w:val="18"/>
      <w:szCs w:val="18"/>
    </w:rPr>
  </w:style>
  <w:style w:type="paragraph" w:styleId="afb">
    <w:name w:val="No Spacing"/>
    <w:uiPriority w:val="1"/>
    <w:qFormat/>
    <w:rsid w:val="00827FC4"/>
    <w:pPr>
      <w:suppressAutoHyphens/>
      <w:spacing w:after="0" w:line="240" w:lineRule="auto"/>
    </w:pPr>
    <w:rPr>
      <w:rFonts w:ascii="Calibri" w:eastAsia="Times New Roman" w:hAnsi="Calibri" w:cs="Times New Roman"/>
      <w:lang w:eastAsia="zh-CN"/>
    </w:rPr>
  </w:style>
  <w:style w:type="character" w:customStyle="1" w:styleId="afc">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fd"/>
    <w:uiPriority w:val="34"/>
    <w:locked/>
    <w:rsid w:val="00827FC4"/>
    <w:rPr>
      <w:color w:val="000000"/>
      <w:lang w:eastAsia="ru-RU"/>
    </w:rPr>
  </w:style>
  <w:style w:type="paragraph" w:styleId="afd">
    <w:name w:val="List Paragraph"/>
    <w:aliases w:val="Elenco Normale,List Paragraph,Список уровня 2,название табл/рис,Chapter10,AC List 01,Number Bullets,lp1,заголовок 1.1"/>
    <w:basedOn w:val="a"/>
    <w:link w:val="afc"/>
    <w:uiPriority w:val="34"/>
    <w:qFormat/>
    <w:rsid w:val="00827FC4"/>
    <w:pPr>
      <w:spacing w:line="276" w:lineRule="auto"/>
      <w:ind w:left="720"/>
      <w:contextualSpacing/>
    </w:pPr>
    <w:rPr>
      <w:rFonts w:asciiTheme="minorHAnsi" w:eastAsiaTheme="minorHAnsi" w:hAnsiTheme="minorHAnsi" w:cstheme="minorBidi"/>
      <w:color w:val="000000"/>
      <w:sz w:val="22"/>
      <w:szCs w:val="22"/>
      <w:lang w:val="ru-RU"/>
    </w:rPr>
  </w:style>
  <w:style w:type="paragraph" w:styleId="25">
    <w:name w:val="Quote"/>
    <w:basedOn w:val="a"/>
    <w:next w:val="a"/>
    <w:link w:val="211"/>
    <w:uiPriority w:val="99"/>
    <w:qFormat/>
    <w:rsid w:val="00827FC4"/>
    <w:pPr>
      <w:suppressAutoHyphens/>
      <w:spacing w:after="200" w:line="276" w:lineRule="auto"/>
    </w:pPr>
    <w:rPr>
      <w:rFonts w:ascii="Calibri" w:eastAsia="Times New Roman" w:hAnsi="Calibri"/>
      <w:i/>
      <w:iCs/>
      <w:color w:val="000000"/>
      <w:sz w:val="22"/>
      <w:szCs w:val="22"/>
      <w:lang w:eastAsia="zh-CN"/>
    </w:rPr>
  </w:style>
  <w:style w:type="character" w:customStyle="1" w:styleId="211">
    <w:name w:val="Цитата 2 Знак1"/>
    <w:basedOn w:val="a0"/>
    <w:link w:val="25"/>
    <w:uiPriority w:val="99"/>
    <w:locked/>
    <w:rsid w:val="00827FC4"/>
    <w:rPr>
      <w:rFonts w:ascii="Calibri" w:eastAsia="Times New Roman" w:hAnsi="Calibri" w:cs="Times New Roman"/>
      <w:i/>
      <w:iCs/>
      <w:color w:val="000000"/>
      <w:lang w:val="uk-UA" w:eastAsia="zh-CN"/>
    </w:rPr>
  </w:style>
  <w:style w:type="character" w:customStyle="1" w:styleId="26">
    <w:name w:val="Цитата 2 Знак"/>
    <w:basedOn w:val="a0"/>
    <w:rsid w:val="00827FC4"/>
    <w:rPr>
      <w:rFonts w:ascii="Times New Roman" w:eastAsia="Arial" w:hAnsi="Times New Roman" w:cs="Times New Roman"/>
      <w:i/>
      <w:iCs/>
      <w:color w:val="404040" w:themeColor="text1" w:themeTint="BF"/>
      <w:sz w:val="24"/>
      <w:szCs w:val="24"/>
      <w:lang w:val="uk-UA" w:eastAsia="ru-RU"/>
    </w:rPr>
  </w:style>
  <w:style w:type="paragraph" w:styleId="afe">
    <w:name w:val="Intense Quote"/>
    <w:basedOn w:val="a"/>
    <w:next w:val="a"/>
    <w:link w:val="18"/>
    <w:uiPriority w:val="99"/>
    <w:qFormat/>
    <w:rsid w:val="00827FC4"/>
    <w:pPr>
      <w:pBdr>
        <w:bottom w:val="single" w:sz="2" w:space="4" w:color="000000" w:shadow="1"/>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8">
    <w:name w:val="Выделенная цитата Знак1"/>
    <w:basedOn w:val="a0"/>
    <w:link w:val="afe"/>
    <w:uiPriority w:val="99"/>
    <w:locked/>
    <w:rsid w:val="00827FC4"/>
    <w:rPr>
      <w:rFonts w:ascii="Calibri" w:eastAsia="Times New Roman" w:hAnsi="Calibri" w:cs="Times New Roman"/>
      <w:b/>
      <w:bCs/>
      <w:i/>
      <w:iCs/>
      <w:color w:val="2DA2BF"/>
      <w:lang w:val="uk-UA" w:eastAsia="zh-CN"/>
    </w:rPr>
  </w:style>
  <w:style w:type="character" w:customStyle="1" w:styleId="aff">
    <w:name w:val="Выделенная цитата Знак"/>
    <w:basedOn w:val="a0"/>
    <w:rsid w:val="00827FC4"/>
    <w:rPr>
      <w:rFonts w:ascii="Times New Roman" w:eastAsia="Arial" w:hAnsi="Times New Roman" w:cs="Times New Roman"/>
      <w:i/>
      <w:iCs/>
      <w:color w:val="5B9BD5" w:themeColor="accent1"/>
      <w:sz w:val="24"/>
      <w:szCs w:val="24"/>
      <w:lang w:val="uk-UA" w:eastAsia="ru-RU"/>
    </w:rPr>
  </w:style>
  <w:style w:type="paragraph" w:customStyle="1" w:styleId="Style1">
    <w:name w:val="Style1"/>
    <w:basedOn w:val="a"/>
    <w:uiPriority w:val="99"/>
    <w:qFormat/>
    <w:rsid w:val="00827FC4"/>
    <w:pPr>
      <w:widowControl w:val="0"/>
      <w:autoSpaceDE w:val="0"/>
      <w:autoSpaceDN w:val="0"/>
      <w:adjustRightInd w:val="0"/>
      <w:spacing w:line="274" w:lineRule="exact"/>
    </w:pPr>
    <w:rPr>
      <w:rFonts w:eastAsia="Times New Roman"/>
      <w:lang w:eastAsia="uk-UA"/>
    </w:rPr>
  </w:style>
  <w:style w:type="paragraph" w:customStyle="1" w:styleId="27">
    <w:name w:val="2Заголовок"/>
    <w:basedOn w:val="a"/>
    <w:uiPriority w:val="99"/>
    <w:qFormat/>
    <w:rsid w:val="00827FC4"/>
    <w:pPr>
      <w:tabs>
        <w:tab w:val="num" w:pos="1220"/>
      </w:tabs>
      <w:spacing w:after="120"/>
      <w:ind w:left="710"/>
      <w:jc w:val="both"/>
    </w:pPr>
    <w:rPr>
      <w:rFonts w:eastAsia="Times New Roman"/>
      <w:lang w:eastAsia="ar-SA"/>
    </w:rPr>
  </w:style>
  <w:style w:type="paragraph" w:customStyle="1" w:styleId="19">
    <w:name w:val="Заголовок1"/>
    <w:basedOn w:val="a"/>
    <w:next w:val="ad"/>
    <w:uiPriority w:val="99"/>
    <w:qFormat/>
    <w:rsid w:val="00827FC4"/>
    <w:pPr>
      <w:keepNext/>
      <w:suppressAutoHyphens/>
      <w:spacing w:before="240" w:after="120" w:line="276" w:lineRule="auto"/>
    </w:pPr>
    <w:rPr>
      <w:rFonts w:ascii="Arial" w:eastAsia="Lucida Sans Unicode" w:hAnsi="Arial" w:cs="Tahoma"/>
      <w:sz w:val="28"/>
      <w:szCs w:val="28"/>
      <w:lang w:eastAsia="zh-CN"/>
    </w:rPr>
  </w:style>
  <w:style w:type="paragraph" w:customStyle="1" w:styleId="41">
    <w:name w:val="Название4"/>
    <w:basedOn w:val="a"/>
    <w:uiPriority w:val="99"/>
    <w:qFormat/>
    <w:rsid w:val="00827FC4"/>
    <w:pPr>
      <w:suppressLineNumbers/>
      <w:suppressAutoHyphens/>
      <w:spacing w:before="120" w:after="120" w:line="276" w:lineRule="auto"/>
    </w:pPr>
    <w:rPr>
      <w:rFonts w:ascii="Arial" w:eastAsia="Times New Roman" w:hAnsi="Arial" w:cs="Tahoma"/>
      <w:i/>
      <w:iCs/>
      <w:sz w:val="20"/>
      <w:lang w:eastAsia="zh-CN"/>
    </w:rPr>
  </w:style>
  <w:style w:type="paragraph" w:customStyle="1" w:styleId="42">
    <w:name w:val="Указатель4"/>
    <w:basedOn w:val="a"/>
    <w:uiPriority w:val="99"/>
    <w:qFormat/>
    <w:rsid w:val="00827FC4"/>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uiPriority w:val="99"/>
    <w:qFormat/>
    <w:rsid w:val="00827FC4"/>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uiPriority w:val="99"/>
    <w:qFormat/>
    <w:rsid w:val="00827FC4"/>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uiPriority w:val="99"/>
    <w:qFormat/>
    <w:rsid w:val="00827FC4"/>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uiPriority w:val="99"/>
    <w:qFormat/>
    <w:rsid w:val="00827FC4"/>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uiPriority w:val="99"/>
    <w:qFormat/>
    <w:rsid w:val="00827FC4"/>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uiPriority w:val="99"/>
    <w:qFormat/>
    <w:rsid w:val="00827FC4"/>
    <w:pPr>
      <w:suppressLineNumbers/>
      <w:suppressAutoHyphens/>
      <w:spacing w:after="200" w:line="276" w:lineRule="auto"/>
    </w:pPr>
    <w:rPr>
      <w:rFonts w:ascii="Arial" w:eastAsia="Times New Roman" w:hAnsi="Arial" w:cs="Tahoma"/>
      <w:sz w:val="22"/>
      <w:szCs w:val="22"/>
      <w:lang w:eastAsia="zh-CN"/>
    </w:rPr>
  </w:style>
  <w:style w:type="paragraph" w:customStyle="1" w:styleId="aff0">
    <w:name w:val="Содержимое таблицы"/>
    <w:basedOn w:val="a"/>
    <w:uiPriority w:val="99"/>
    <w:qFormat/>
    <w:rsid w:val="00827FC4"/>
    <w:pPr>
      <w:suppressLineNumbers/>
      <w:suppressAutoHyphens/>
      <w:spacing w:after="200" w:line="276" w:lineRule="auto"/>
    </w:pPr>
    <w:rPr>
      <w:rFonts w:ascii="Calibri" w:eastAsia="Times New Roman" w:hAnsi="Calibri"/>
      <w:sz w:val="22"/>
      <w:szCs w:val="22"/>
      <w:lang w:eastAsia="zh-CN"/>
    </w:rPr>
  </w:style>
  <w:style w:type="paragraph" w:customStyle="1" w:styleId="aff1">
    <w:name w:val="Заголовок таблицы"/>
    <w:basedOn w:val="aff0"/>
    <w:uiPriority w:val="99"/>
    <w:qFormat/>
    <w:rsid w:val="00827FC4"/>
    <w:pPr>
      <w:jc w:val="center"/>
    </w:pPr>
    <w:rPr>
      <w:b/>
      <w:bCs/>
    </w:rPr>
  </w:style>
  <w:style w:type="paragraph" w:customStyle="1" w:styleId="CharChar">
    <w:name w:val="Знак Знак Знак Знак Знак Знак Знак Знак Знак Char Char"/>
    <w:basedOn w:val="a"/>
    <w:uiPriority w:val="99"/>
    <w:qFormat/>
    <w:rsid w:val="00827FC4"/>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qFormat/>
    <w:rsid w:val="00827FC4"/>
    <w:pPr>
      <w:spacing w:after="200" w:line="276" w:lineRule="auto"/>
    </w:pPr>
    <w:rPr>
      <w:rFonts w:ascii="Verdana" w:eastAsia="Times New Roman" w:hAnsi="Verdana" w:cs="Verdana"/>
      <w:sz w:val="20"/>
      <w:szCs w:val="20"/>
      <w:lang w:val="en-US" w:eastAsia="zh-CN"/>
    </w:rPr>
  </w:style>
  <w:style w:type="paragraph" w:customStyle="1" w:styleId="xl65">
    <w:name w:val="xl65"/>
    <w:basedOn w:val="a"/>
    <w:uiPriority w:val="99"/>
    <w:qFormat/>
    <w:rsid w:val="00827FC4"/>
    <w:pPr>
      <w:suppressAutoHyphens/>
      <w:spacing w:before="280" w:after="280" w:line="276" w:lineRule="auto"/>
    </w:pPr>
    <w:rPr>
      <w:rFonts w:eastAsia="Times New Roman"/>
      <w:color w:val="000000"/>
      <w:sz w:val="22"/>
      <w:szCs w:val="22"/>
      <w:lang w:eastAsia="zh-CN"/>
    </w:rPr>
  </w:style>
  <w:style w:type="paragraph" w:customStyle="1" w:styleId="xl66">
    <w:name w:val="xl66"/>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67">
    <w:name w:val="xl67"/>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68">
    <w:name w:val="xl68"/>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69">
    <w:name w:val="xl69"/>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0">
    <w:name w:val="xl70"/>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71">
    <w:name w:val="xl71"/>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color w:val="000000"/>
      <w:sz w:val="22"/>
      <w:szCs w:val="22"/>
      <w:lang w:eastAsia="zh-CN"/>
    </w:rPr>
  </w:style>
  <w:style w:type="paragraph" w:customStyle="1" w:styleId="xl72">
    <w:name w:val="xl72"/>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6">
    <w:name w:val="xl76"/>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uiPriority w:val="99"/>
    <w:qFormat/>
    <w:rsid w:val="00827FC4"/>
    <w:pPr>
      <w:suppressAutoHyphens/>
      <w:spacing w:before="280" w:after="280" w:line="276" w:lineRule="auto"/>
    </w:pPr>
    <w:rPr>
      <w:rFonts w:eastAsia="Times New Roman"/>
      <w:sz w:val="22"/>
      <w:szCs w:val="22"/>
      <w:lang w:eastAsia="zh-CN"/>
    </w:rPr>
  </w:style>
  <w:style w:type="paragraph" w:customStyle="1" w:styleId="xl79">
    <w:name w:val="xl79"/>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80">
    <w:name w:val="xl80"/>
    <w:basedOn w:val="a"/>
    <w:uiPriority w:val="99"/>
    <w:qFormat/>
    <w:rsid w:val="00827FC4"/>
    <w:pPr>
      <w:suppressAutoHyphens/>
      <w:spacing w:before="280" w:after="280" w:line="276" w:lineRule="auto"/>
    </w:pPr>
    <w:rPr>
      <w:rFonts w:eastAsia="Times New Roman"/>
      <w:sz w:val="22"/>
      <w:szCs w:val="22"/>
      <w:lang w:eastAsia="zh-CN"/>
    </w:rPr>
  </w:style>
  <w:style w:type="paragraph" w:customStyle="1" w:styleId="xl81">
    <w:name w:val="xl81"/>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2">
    <w:name w:val="xl82"/>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3">
    <w:name w:val="xl83"/>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sz w:val="22"/>
      <w:szCs w:val="22"/>
      <w:lang w:eastAsia="zh-CN"/>
    </w:rPr>
  </w:style>
  <w:style w:type="paragraph" w:customStyle="1" w:styleId="xl84">
    <w:name w:val="xl84"/>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5">
    <w:name w:val="xl85"/>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7">
    <w:name w:val="xl87"/>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1c">
    <w:name w:val="1Заголовок"/>
    <w:basedOn w:val="a"/>
    <w:uiPriority w:val="99"/>
    <w:qFormat/>
    <w:rsid w:val="00827FC4"/>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qFormat/>
    <w:rsid w:val="00827FC4"/>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d">
    <w:name w:val="Знак Знак Знак Знак Знак Знак Знак Знак Знак Знак Знак Знак Знак Знак Знак1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w:basedOn w:val="a"/>
    <w:uiPriority w:val="99"/>
    <w:qFormat/>
    <w:rsid w:val="00827FC4"/>
    <w:pPr>
      <w:suppressAutoHyphens/>
    </w:pPr>
    <w:rPr>
      <w:rFonts w:ascii="Verdana" w:eastAsia="Times New Roman" w:hAnsi="Verdana" w:cs="Verdana"/>
      <w:lang w:val="en-US" w:eastAsia="zh-CN"/>
    </w:rPr>
  </w:style>
  <w:style w:type="paragraph" w:customStyle="1" w:styleId="aff2">
    <w:name w:val="Нормальний текст"/>
    <w:basedOn w:val="a"/>
    <w:uiPriority w:val="99"/>
    <w:qFormat/>
    <w:rsid w:val="00827FC4"/>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3">
    <w:name w:val="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aff4">
    <w:name w:val="Знак Знак Знак Знак Знак Знак Знак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0">
    <w:name w:val="Знак Знак Знак Знак Знак Знак Знак1 Знак Знак Знак"/>
    <w:basedOn w:val="a"/>
    <w:uiPriority w:val="99"/>
    <w:qFormat/>
    <w:rsid w:val="00827FC4"/>
    <w:pPr>
      <w:suppressAutoHyphens/>
    </w:pPr>
    <w:rPr>
      <w:rFonts w:ascii="Verdana" w:eastAsia="Times New Roman" w:hAnsi="Verdana" w:cs="Verdana"/>
      <w:lang w:val="en-US" w:eastAsia="zh-CN"/>
    </w:rPr>
  </w:style>
  <w:style w:type="paragraph" w:customStyle="1" w:styleId="2a">
    <w:name w:val="Знак Знак Знак Знак Знак Знак Знак Знак Знак Знак Знак Знак Знак Знак Знак2"/>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2">
    <w:name w:val="Абзац списка1"/>
    <w:basedOn w:val="a"/>
    <w:uiPriority w:val="99"/>
    <w:qFormat/>
    <w:rsid w:val="00827FC4"/>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aff5">
    <w:name w:val="Знак Знак Знак Знак Знак Знак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3">
    <w:name w:val="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Style6">
    <w:name w:val="Style6"/>
    <w:basedOn w:val="a"/>
    <w:uiPriority w:val="99"/>
    <w:qFormat/>
    <w:rsid w:val="00827FC4"/>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uiPriority w:val="99"/>
    <w:qFormat/>
    <w:rsid w:val="00827FC4"/>
    <w:pPr>
      <w:widowControl w:val="0"/>
      <w:suppressAutoHyphens/>
      <w:autoSpaceDE w:val="0"/>
      <w:jc w:val="center"/>
    </w:pPr>
    <w:rPr>
      <w:rFonts w:eastAsia="Times New Roman"/>
      <w:lang w:eastAsia="zh-CN"/>
    </w:rPr>
  </w:style>
  <w:style w:type="paragraph" w:customStyle="1" w:styleId="111">
    <w:name w:val="Знак1 Знак Знак1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Style3">
    <w:name w:val="Style3"/>
    <w:basedOn w:val="a"/>
    <w:uiPriority w:val="99"/>
    <w:qFormat/>
    <w:rsid w:val="00827FC4"/>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uiPriority w:val="99"/>
    <w:qFormat/>
    <w:rsid w:val="00827FC4"/>
    <w:pPr>
      <w:suppressAutoHyphens/>
      <w:ind w:left="720"/>
      <w:contextualSpacing/>
    </w:pPr>
    <w:rPr>
      <w:rFonts w:eastAsia="Times New Roman"/>
      <w:sz w:val="20"/>
      <w:szCs w:val="20"/>
      <w:lang w:eastAsia="zh-CN"/>
    </w:rPr>
  </w:style>
  <w:style w:type="paragraph" w:customStyle="1" w:styleId="aff6">
    <w:name w:val="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4">
    <w:name w:val="Цитата1"/>
    <w:basedOn w:val="a"/>
    <w:uiPriority w:val="99"/>
    <w:qFormat/>
    <w:rsid w:val="00827FC4"/>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5">
    <w:name w:val="Знак Знак Знак1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6">
    <w:name w:val="Без интервала1"/>
    <w:uiPriority w:val="99"/>
    <w:qFormat/>
    <w:rsid w:val="00827FC4"/>
    <w:pPr>
      <w:suppressAutoHyphens/>
      <w:spacing w:after="0" w:line="240" w:lineRule="auto"/>
    </w:pPr>
    <w:rPr>
      <w:rFonts w:ascii="Calibri" w:eastAsia="Times New Roman" w:hAnsi="Calibri" w:cs="Times New Roman"/>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aff7">
    <w:name w:val="Свободная форма"/>
    <w:uiPriority w:val="99"/>
    <w:qFormat/>
    <w:rsid w:val="00827FC4"/>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AA0">
    <w:name w:val="Свободная форма A A"/>
    <w:uiPriority w:val="99"/>
    <w:qFormat/>
    <w:rsid w:val="00827FC4"/>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2b">
    <w:name w:val="Обычный2"/>
    <w:uiPriority w:val="99"/>
    <w:qFormat/>
    <w:rsid w:val="00827FC4"/>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7">
    <w:name w:val="Обычный3"/>
    <w:uiPriority w:val="99"/>
    <w:qFormat/>
    <w:rsid w:val="00827FC4"/>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7">
    <w:name w:val="Знак Знак Знак 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8">
    <w:name w:val="Знак Знак Знак Знак Знак1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214">
    <w:name w:val="Знак Знак21"/>
    <w:basedOn w:val="a"/>
    <w:uiPriority w:val="99"/>
    <w:qFormat/>
    <w:rsid w:val="00827FC4"/>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qFormat/>
    <w:rsid w:val="00827FC4"/>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c">
    <w:name w:val="Заголовок2"/>
    <w:basedOn w:val="a"/>
    <w:uiPriority w:val="99"/>
    <w:qFormat/>
    <w:rsid w:val="00827FC4"/>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8">
    <w:name w:val="Заголовок3"/>
    <w:basedOn w:val="a"/>
    <w:uiPriority w:val="99"/>
    <w:qFormat/>
    <w:rsid w:val="00827FC4"/>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3">
    <w:name w:val="Список 4 уровня"/>
    <w:basedOn w:val="38"/>
    <w:uiPriority w:val="99"/>
    <w:qFormat/>
    <w:rsid w:val="00827FC4"/>
    <w:pPr>
      <w:spacing w:before="0" w:after="0"/>
    </w:pPr>
    <w:rPr>
      <w:b w:val="0"/>
    </w:rPr>
  </w:style>
  <w:style w:type="paragraph" w:customStyle="1" w:styleId="114">
    <w:name w:val="Знак Знак Знак Знак Знак1 Знак Знак Знак 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Style4">
    <w:name w:val="Style4"/>
    <w:basedOn w:val="a"/>
    <w:uiPriority w:val="99"/>
    <w:qFormat/>
    <w:rsid w:val="00827FC4"/>
    <w:pPr>
      <w:widowControl w:val="0"/>
      <w:suppressAutoHyphens/>
      <w:autoSpaceDE w:val="0"/>
    </w:pPr>
    <w:rPr>
      <w:rFonts w:eastAsia="Times New Roman"/>
      <w:lang w:eastAsia="zh-CN"/>
    </w:rPr>
  </w:style>
  <w:style w:type="paragraph" w:customStyle="1" w:styleId="2d">
    <w:name w:val="Абзац списка2"/>
    <w:basedOn w:val="a"/>
    <w:uiPriority w:val="99"/>
    <w:qFormat/>
    <w:rsid w:val="00827FC4"/>
    <w:pPr>
      <w:suppressAutoHyphens/>
      <w:ind w:left="720"/>
    </w:pPr>
    <w:rPr>
      <w:rFonts w:ascii="Calibri" w:eastAsia="Times New Roman" w:hAnsi="Calibri"/>
      <w:lang w:val="en-US" w:eastAsia="zh-CN"/>
    </w:rPr>
  </w:style>
  <w:style w:type="paragraph" w:customStyle="1" w:styleId="3110">
    <w:name w:val="Стиль311"/>
    <w:basedOn w:val="a"/>
    <w:uiPriority w:val="99"/>
    <w:qFormat/>
    <w:rsid w:val="00827FC4"/>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qFormat/>
    <w:rsid w:val="00827FC4"/>
    <w:pPr>
      <w:suppressAutoHyphens/>
    </w:pPr>
    <w:rPr>
      <w:rFonts w:ascii="Verdana" w:eastAsia="MS Mincho;ＭＳ 明朝" w:hAnsi="Verdana" w:cs="Verdana"/>
      <w:sz w:val="20"/>
      <w:szCs w:val="20"/>
      <w:lang w:val="en-US" w:eastAsia="zh-CN"/>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312">
    <w:name w:val="Список 31"/>
    <w:basedOn w:val="a"/>
    <w:uiPriority w:val="99"/>
    <w:qFormat/>
    <w:rsid w:val="00827FC4"/>
    <w:pPr>
      <w:suppressAutoHyphens/>
      <w:ind w:left="849" w:hanging="283"/>
    </w:pPr>
    <w:rPr>
      <w:rFonts w:eastAsia="Times New Roman"/>
      <w:sz w:val="20"/>
      <w:szCs w:val="20"/>
      <w:lang w:eastAsia="zh-CN"/>
    </w:rPr>
  </w:style>
  <w:style w:type="paragraph" w:customStyle="1" w:styleId="220">
    <w:name w:val="Основной текст 22"/>
    <w:basedOn w:val="a"/>
    <w:uiPriority w:val="99"/>
    <w:qFormat/>
    <w:rsid w:val="00827FC4"/>
    <w:pPr>
      <w:suppressAutoHyphens/>
    </w:pPr>
    <w:rPr>
      <w:rFonts w:ascii="Arial" w:eastAsia="Times New Roman" w:hAnsi="Arial" w:cs="Arial"/>
      <w:b/>
      <w:bCs/>
      <w:sz w:val="23"/>
      <w:szCs w:val="23"/>
      <w:lang w:eastAsia="zh-CN"/>
    </w:rPr>
  </w:style>
  <w:style w:type="paragraph" w:customStyle="1" w:styleId="51">
    <w:name w:val="Название5"/>
    <w:basedOn w:val="a"/>
    <w:uiPriority w:val="99"/>
    <w:qFormat/>
    <w:rsid w:val="00827FC4"/>
    <w:pPr>
      <w:suppressLineNumbers/>
      <w:suppressAutoHyphens/>
      <w:spacing w:before="120" w:after="120"/>
    </w:pPr>
    <w:rPr>
      <w:rFonts w:eastAsia="Times New Roman" w:cs="Tahoma"/>
      <w:i/>
      <w:iCs/>
      <w:lang w:eastAsia="zh-CN"/>
    </w:rPr>
  </w:style>
  <w:style w:type="paragraph" w:customStyle="1" w:styleId="52">
    <w:name w:val="Указатель5"/>
    <w:basedOn w:val="a"/>
    <w:uiPriority w:val="99"/>
    <w:qFormat/>
    <w:rsid w:val="00827FC4"/>
    <w:pPr>
      <w:suppressLineNumbers/>
      <w:suppressAutoHyphens/>
    </w:pPr>
    <w:rPr>
      <w:rFonts w:eastAsia="Times New Roman" w:cs="Tahoma"/>
      <w:lang w:eastAsia="zh-CN"/>
    </w:rPr>
  </w:style>
  <w:style w:type="paragraph" w:customStyle="1" w:styleId="215">
    <w:name w:val="Основной текст с отступом 21"/>
    <w:basedOn w:val="a"/>
    <w:uiPriority w:val="99"/>
    <w:qFormat/>
    <w:rsid w:val="00827FC4"/>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uiPriority w:val="99"/>
    <w:qFormat/>
    <w:rsid w:val="00827FC4"/>
    <w:pPr>
      <w:suppressAutoHyphens/>
      <w:spacing w:after="120" w:line="480" w:lineRule="auto"/>
    </w:pPr>
    <w:rPr>
      <w:rFonts w:eastAsia="Times New Roman"/>
      <w:sz w:val="20"/>
      <w:szCs w:val="20"/>
      <w:lang w:eastAsia="zh-CN"/>
    </w:rPr>
  </w:style>
  <w:style w:type="paragraph" w:customStyle="1" w:styleId="aff9">
    <w:name w:val="Содержимое врезки"/>
    <w:basedOn w:val="ad"/>
    <w:uiPriority w:val="99"/>
    <w:qFormat/>
    <w:rsid w:val="00827FC4"/>
    <w:pPr>
      <w:suppressAutoHyphens/>
    </w:pPr>
    <w:rPr>
      <w:lang w:eastAsia="zh-CN"/>
    </w:rPr>
  </w:style>
  <w:style w:type="paragraph" w:customStyle="1" w:styleId="rvps2">
    <w:name w:val="rvps2"/>
    <w:basedOn w:val="a"/>
    <w:uiPriority w:val="99"/>
    <w:qFormat/>
    <w:rsid w:val="00827FC4"/>
    <w:pPr>
      <w:suppressAutoHyphens/>
      <w:spacing w:before="280" w:after="280"/>
    </w:pPr>
    <w:rPr>
      <w:rFonts w:eastAsia="Times New Roman"/>
      <w:lang w:eastAsia="zh-CN"/>
    </w:rPr>
  </w:style>
  <w:style w:type="paragraph" w:customStyle="1" w:styleId="msolistparagraph0">
    <w:name w:val="msolistparagraph"/>
    <w:basedOn w:val="a"/>
    <w:uiPriority w:val="99"/>
    <w:qFormat/>
    <w:rsid w:val="00827FC4"/>
    <w:pPr>
      <w:suppressAutoHyphens/>
      <w:spacing w:after="200" w:line="276" w:lineRule="auto"/>
      <w:ind w:left="720"/>
      <w:contextualSpacing/>
    </w:pPr>
    <w:rPr>
      <w:rFonts w:ascii="Calibri" w:eastAsia="Calibri" w:hAnsi="Calibri"/>
      <w:sz w:val="22"/>
      <w:szCs w:val="22"/>
      <w:lang w:eastAsia="zh-CN"/>
    </w:rPr>
  </w:style>
  <w:style w:type="paragraph" w:customStyle="1" w:styleId="affa">
    <w:name w:val="Сноска"/>
    <w:basedOn w:val="a"/>
    <w:uiPriority w:val="99"/>
    <w:qFormat/>
    <w:rsid w:val="00827FC4"/>
    <w:pPr>
      <w:suppressAutoHyphens/>
    </w:pPr>
    <w:rPr>
      <w:rFonts w:ascii="Calibri" w:eastAsia="Calibri" w:hAnsi="Calibri"/>
      <w:sz w:val="20"/>
      <w:szCs w:val="20"/>
      <w:lang w:eastAsia="zh-CN"/>
    </w:rPr>
  </w:style>
  <w:style w:type="paragraph" w:customStyle="1" w:styleId="Standard">
    <w:name w:val="Standard"/>
    <w:uiPriority w:val="99"/>
    <w:qFormat/>
    <w:rsid w:val="00827FC4"/>
    <w:pPr>
      <w:widowControl w:val="0"/>
      <w:suppressAutoHyphens/>
      <w:spacing w:after="0" w:line="240" w:lineRule="auto"/>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uiPriority w:val="99"/>
    <w:qFormat/>
    <w:rsid w:val="00827FC4"/>
    <w:pPr>
      <w:spacing w:after="120"/>
    </w:pPr>
  </w:style>
  <w:style w:type="paragraph" w:customStyle="1" w:styleId="Index">
    <w:name w:val="Index"/>
    <w:basedOn w:val="Standard"/>
    <w:uiPriority w:val="99"/>
    <w:qFormat/>
    <w:rsid w:val="00827FC4"/>
    <w:pPr>
      <w:suppressLineNumbers/>
    </w:pPr>
  </w:style>
  <w:style w:type="paragraph" w:customStyle="1" w:styleId="Standarduser">
    <w:name w:val="Standard (user)"/>
    <w:uiPriority w:val="99"/>
    <w:qFormat/>
    <w:rsid w:val="00827FC4"/>
    <w:pPr>
      <w:suppressAutoHyphens/>
      <w:spacing w:after="0" w:line="240" w:lineRule="auto"/>
    </w:pPr>
    <w:rPr>
      <w:rFonts w:ascii="Times New Roman" w:eastAsia="Arial" w:hAnsi="Times New Roman" w:cs="Times New Roman"/>
      <w:sz w:val="24"/>
      <w:szCs w:val="24"/>
      <w:lang w:val="uk-UA" w:eastAsia="zh-CN" w:bidi="hi-IN"/>
    </w:rPr>
  </w:style>
  <w:style w:type="paragraph" w:customStyle="1" w:styleId="TableContents">
    <w:name w:val="Table Contents"/>
    <w:basedOn w:val="Standard"/>
    <w:uiPriority w:val="99"/>
    <w:qFormat/>
    <w:rsid w:val="00827FC4"/>
    <w:pPr>
      <w:suppressLineNumbers/>
    </w:pPr>
  </w:style>
  <w:style w:type="paragraph" w:customStyle="1" w:styleId="TableHeading">
    <w:name w:val="Table Heading"/>
    <w:basedOn w:val="TableContents"/>
    <w:uiPriority w:val="99"/>
    <w:qFormat/>
    <w:rsid w:val="00827FC4"/>
    <w:pPr>
      <w:jc w:val="center"/>
    </w:pPr>
    <w:rPr>
      <w:b/>
      <w:bCs/>
    </w:rPr>
  </w:style>
  <w:style w:type="paragraph" w:customStyle="1" w:styleId="affb">
    <w:name w:val="&gt;Название статей договора"/>
    <w:basedOn w:val="a"/>
    <w:uiPriority w:val="99"/>
    <w:qFormat/>
    <w:rsid w:val="00827FC4"/>
    <w:pPr>
      <w:suppressAutoHyphens/>
      <w:spacing w:before="240" w:after="60"/>
      <w:ind w:left="1531" w:hanging="1531"/>
    </w:pPr>
    <w:rPr>
      <w:rFonts w:ascii="Georgia" w:eastAsia="Times New Roman" w:hAnsi="Georgia" w:cs="Georgia"/>
      <w:b/>
      <w:bCs/>
      <w:sz w:val="18"/>
      <w:szCs w:val="18"/>
      <w:lang w:eastAsia="zh-CN"/>
    </w:rPr>
  </w:style>
  <w:style w:type="paragraph" w:customStyle="1" w:styleId="affc">
    <w:name w:val="&gt;Основной текст договора"/>
    <w:basedOn w:val="a"/>
    <w:uiPriority w:val="99"/>
    <w:qFormat/>
    <w:rsid w:val="00827FC4"/>
    <w:pPr>
      <w:suppressAutoHyphens/>
      <w:ind w:right="-12"/>
      <w:jc w:val="both"/>
    </w:pPr>
    <w:rPr>
      <w:rFonts w:eastAsia="Times New Roman"/>
      <w:sz w:val="20"/>
      <w:szCs w:val="22"/>
      <w:lang w:eastAsia="zh-CN"/>
    </w:rPr>
  </w:style>
  <w:style w:type="paragraph" w:customStyle="1" w:styleId="affd">
    <w:name w:val="&gt;Стиль нумерации"/>
    <w:basedOn w:val="affc"/>
    <w:uiPriority w:val="99"/>
    <w:qFormat/>
    <w:rsid w:val="00827FC4"/>
    <w:pPr>
      <w:ind w:left="1531" w:hanging="1531"/>
    </w:pPr>
    <w:rPr>
      <w:szCs w:val="20"/>
    </w:rPr>
  </w:style>
  <w:style w:type="paragraph" w:customStyle="1" w:styleId="TilesQuote">
    <w:name w:val="Tiles Quote"/>
    <w:uiPriority w:val="99"/>
    <w:qFormat/>
    <w:rsid w:val="00827FC4"/>
    <w:pPr>
      <w:spacing w:after="200" w:line="276" w:lineRule="auto"/>
    </w:pPr>
    <w:rPr>
      <w:rFonts w:ascii="Calibri" w:eastAsia="Times New Roman" w:hAnsi="Calibri" w:cs="Times New Roman"/>
      <w:lang w:eastAsia="ru-RU"/>
    </w:rPr>
  </w:style>
  <w:style w:type="character" w:customStyle="1" w:styleId="2e">
    <w:name w:val="Основной текст (2)_"/>
    <w:link w:val="2f"/>
    <w:locked/>
    <w:rsid w:val="00827FC4"/>
    <w:rPr>
      <w:rFonts w:ascii="Times New Roman" w:eastAsia="Times New Roman" w:hAnsi="Times New Roman" w:cs="Times New Roman"/>
      <w:spacing w:val="4"/>
      <w:sz w:val="19"/>
      <w:szCs w:val="19"/>
      <w:shd w:val="clear" w:color="auto" w:fill="FFFFFF"/>
    </w:rPr>
  </w:style>
  <w:style w:type="paragraph" w:customStyle="1" w:styleId="2f">
    <w:name w:val="Основной текст (2)"/>
    <w:basedOn w:val="a"/>
    <w:link w:val="2e"/>
    <w:qFormat/>
    <w:rsid w:val="00827FC4"/>
    <w:pPr>
      <w:widowControl w:val="0"/>
      <w:shd w:val="clear" w:color="auto" w:fill="FFFFFF"/>
      <w:spacing w:line="250" w:lineRule="exact"/>
      <w:jc w:val="right"/>
    </w:pPr>
    <w:rPr>
      <w:rFonts w:eastAsia="Times New Roman"/>
      <w:spacing w:val="4"/>
      <w:sz w:val="19"/>
      <w:szCs w:val="19"/>
      <w:lang w:val="ru-RU" w:eastAsia="en-US"/>
    </w:rPr>
  </w:style>
  <w:style w:type="paragraph" w:customStyle="1" w:styleId="TableParagraph">
    <w:name w:val="Table Paragraph"/>
    <w:basedOn w:val="a"/>
    <w:uiPriority w:val="1"/>
    <w:qFormat/>
    <w:rsid w:val="00827FC4"/>
    <w:pPr>
      <w:widowControl w:val="0"/>
      <w:ind w:left="105"/>
      <w:jc w:val="both"/>
    </w:pPr>
    <w:rPr>
      <w:rFonts w:eastAsia="Times New Roman"/>
      <w:sz w:val="22"/>
      <w:szCs w:val="22"/>
      <w:lang w:val="en-US" w:eastAsia="en-US"/>
    </w:rPr>
  </w:style>
  <w:style w:type="character" w:customStyle="1" w:styleId="Bodytext5">
    <w:name w:val="Body text (5)_"/>
    <w:link w:val="Bodytext50"/>
    <w:locked/>
    <w:rsid w:val="00827FC4"/>
    <w:rPr>
      <w:rFonts w:ascii="Times New Roman" w:eastAsia="Times New Roman" w:hAnsi="Times New Roman" w:cs="Times New Roman"/>
      <w:b/>
      <w:bCs/>
      <w:shd w:val="clear" w:color="auto" w:fill="FFFFFF"/>
    </w:rPr>
  </w:style>
  <w:style w:type="paragraph" w:customStyle="1" w:styleId="Bodytext50">
    <w:name w:val="Body text (5)"/>
    <w:basedOn w:val="a"/>
    <w:link w:val="Bodytext5"/>
    <w:qFormat/>
    <w:rsid w:val="00827FC4"/>
    <w:pPr>
      <w:widowControl w:val="0"/>
      <w:shd w:val="clear" w:color="auto" w:fill="FFFFFF"/>
      <w:spacing w:before="120" w:line="0" w:lineRule="atLeast"/>
      <w:jc w:val="center"/>
    </w:pPr>
    <w:rPr>
      <w:rFonts w:eastAsia="Times New Roman"/>
      <w:b/>
      <w:bCs/>
      <w:sz w:val="22"/>
      <w:szCs w:val="22"/>
      <w:lang w:val="ru-RU" w:eastAsia="en-US"/>
    </w:rPr>
  </w:style>
  <w:style w:type="paragraph" w:customStyle="1" w:styleId="1fa">
    <w:name w:val="Текст примечания1"/>
    <w:basedOn w:val="a"/>
    <w:uiPriority w:val="99"/>
    <w:qFormat/>
    <w:rsid w:val="00827FC4"/>
    <w:pPr>
      <w:suppressAutoHyphens/>
    </w:pPr>
    <w:rPr>
      <w:rFonts w:eastAsia="Times New Roman"/>
      <w:sz w:val="20"/>
      <w:szCs w:val="20"/>
      <w:lang w:eastAsia="ar-SA"/>
    </w:rPr>
  </w:style>
  <w:style w:type="character" w:customStyle="1" w:styleId="affe">
    <w:name w:val="Основной текст_"/>
    <w:link w:val="2f0"/>
    <w:locked/>
    <w:rsid w:val="00827FC4"/>
    <w:rPr>
      <w:b/>
      <w:bCs/>
      <w:sz w:val="25"/>
      <w:szCs w:val="25"/>
      <w:shd w:val="clear" w:color="auto" w:fill="FFFFFF"/>
    </w:rPr>
  </w:style>
  <w:style w:type="paragraph" w:customStyle="1" w:styleId="2f0">
    <w:name w:val="Основной текст2"/>
    <w:basedOn w:val="a"/>
    <w:link w:val="affe"/>
    <w:qFormat/>
    <w:rsid w:val="00827FC4"/>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paragraph" w:customStyle="1" w:styleId="LO-normal">
    <w:name w:val="LO-normal"/>
    <w:uiPriority w:val="99"/>
    <w:qFormat/>
    <w:rsid w:val="00827FC4"/>
    <w:pPr>
      <w:suppressAutoHyphens/>
      <w:spacing w:after="0" w:line="276" w:lineRule="auto"/>
    </w:pPr>
    <w:rPr>
      <w:rFonts w:ascii="Arial" w:eastAsia="Arial" w:hAnsi="Arial" w:cs="Arial"/>
      <w:color w:val="000000"/>
      <w:lang w:eastAsia="zh-CN"/>
    </w:rPr>
  </w:style>
  <w:style w:type="paragraph" w:customStyle="1" w:styleId="1fb">
    <w:name w:val="Обычный1"/>
    <w:uiPriority w:val="99"/>
    <w:qFormat/>
    <w:rsid w:val="00827FC4"/>
    <w:pPr>
      <w:suppressAutoHyphens/>
      <w:spacing w:after="0" w:line="276" w:lineRule="auto"/>
    </w:pPr>
    <w:rPr>
      <w:rFonts w:ascii="Arial" w:eastAsia="Arial" w:hAnsi="Arial" w:cs="Arial"/>
      <w:color w:val="000000"/>
      <w:lang w:eastAsia="zh-CN"/>
    </w:rPr>
  </w:style>
  <w:style w:type="paragraph" w:customStyle="1" w:styleId="1fc">
    <w:name w:val="Абзац списку1"/>
    <w:basedOn w:val="a"/>
    <w:uiPriority w:val="99"/>
    <w:qFormat/>
    <w:rsid w:val="00827FC4"/>
    <w:pPr>
      <w:suppressAutoHyphens/>
      <w:spacing w:after="200" w:line="276" w:lineRule="auto"/>
      <w:ind w:left="720"/>
      <w:contextualSpacing/>
    </w:pPr>
    <w:rPr>
      <w:rFonts w:ascii="Calibri" w:eastAsia="Calibri" w:hAnsi="Calibri" w:cs="Calibri"/>
      <w:sz w:val="22"/>
      <w:szCs w:val="22"/>
      <w:lang w:eastAsia="zh-CN"/>
    </w:rPr>
  </w:style>
  <w:style w:type="paragraph" w:customStyle="1" w:styleId="313">
    <w:name w:val="Основной текст 31"/>
    <w:basedOn w:val="a"/>
    <w:uiPriority w:val="99"/>
    <w:qFormat/>
    <w:rsid w:val="00827FC4"/>
    <w:pPr>
      <w:suppressAutoHyphens/>
      <w:spacing w:after="120"/>
    </w:pPr>
    <w:rPr>
      <w:rFonts w:eastAsia="Times New Roman"/>
      <w:sz w:val="16"/>
      <w:szCs w:val="16"/>
      <w:lang w:eastAsia="zh-CN"/>
    </w:rPr>
  </w:style>
  <w:style w:type="paragraph" w:customStyle="1" w:styleId="5408">
    <w:name w:val="5408"/>
    <w:aliases w:val="baiaagaaboqcaaadvhmaaavkewaaaaaaaaaaaaaaaaaaaaaaaaaaaaaaaaaaaaaaaaaaaaaaaaaaaaaaaaaaaaaaaaaaaaaaaaaaaaaaaaaaaaaaaaaaaaaaaaaaaaaaaaaaaaaaaaaaaaaaaaaaaaaaaaaaaaaaaaaaaaaaaaaaaaaaaaaaaaaaaaaaaaaaaaaaaaaaaaaaaaaaaaaaaaaaaaaaaaaaaaaaaaaa"/>
    <w:basedOn w:val="a"/>
    <w:uiPriority w:val="99"/>
    <w:qFormat/>
    <w:rsid w:val="00827FC4"/>
    <w:pPr>
      <w:spacing w:before="100" w:beforeAutospacing="1" w:after="100" w:afterAutospacing="1"/>
    </w:pPr>
    <w:rPr>
      <w:rFonts w:eastAsia="Times New Roman"/>
      <w:lang w:eastAsia="uk-UA"/>
    </w:rPr>
  </w:style>
  <w:style w:type="paragraph" w:customStyle="1" w:styleId="44">
    <w:name w:val="Обычный4"/>
    <w:uiPriority w:val="99"/>
    <w:qFormat/>
    <w:rsid w:val="00827FC4"/>
    <w:pPr>
      <w:spacing w:after="0" w:line="240" w:lineRule="auto"/>
    </w:pPr>
    <w:rPr>
      <w:rFonts w:ascii="Times New Roman" w:eastAsia="Times New Roman" w:hAnsi="Times New Roman" w:cs="Times New Roman"/>
      <w:sz w:val="20"/>
      <w:szCs w:val="20"/>
      <w:lang w:val="uk-UA" w:eastAsia="uk-UA"/>
    </w:rPr>
  </w:style>
  <w:style w:type="paragraph" w:customStyle="1" w:styleId="PreformattedText">
    <w:name w:val="Preformatted Text"/>
    <w:basedOn w:val="Standard"/>
    <w:uiPriority w:val="99"/>
    <w:qFormat/>
    <w:rsid w:val="00827FC4"/>
    <w:pPr>
      <w:widowControl/>
      <w:autoSpaceDN w:val="0"/>
    </w:pPr>
    <w:rPr>
      <w:rFonts w:ascii="Liberation Mono" w:eastAsia="NSimSun" w:hAnsi="Liberation Mono" w:cs="Liberation Mono"/>
      <w:kern w:val="3"/>
      <w:sz w:val="20"/>
      <w:szCs w:val="20"/>
      <w:lang w:val="en-US" w:eastAsia="zh-CN" w:bidi="hi-IN"/>
    </w:rPr>
  </w:style>
  <w:style w:type="paragraph" w:customStyle="1" w:styleId="8947">
    <w:name w:val="8947"/>
    <w:aliases w:val="baiaagaaboqcaaad8h4aaauahwaaaaaaaaaaaaaaaaaaaaaaaaaaaaaaaaaaaaaaaaaaaaaaaaaaaaaaaaaaaaaaaaaaaaaaaaaaaaaaaaaaaaaaaaaaaaaaaaaaaaaaaaaaaaaaaaaaaaaaaaaaaaaaaaaaaaaaaaaaaaaaaaaaaaaaaaaaaaaaaaaaaaaaaaaaaaaaaaaaaaaaaaaaaaaaaaaaaaaaaaaaaaaa"/>
    <w:basedOn w:val="a"/>
    <w:uiPriority w:val="99"/>
    <w:qFormat/>
    <w:rsid w:val="00827FC4"/>
    <w:pPr>
      <w:spacing w:before="100" w:beforeAutospacing="1" w:after="100" w:afterAutospacing="1"/>
    </w:pPr>
    <w:rPr>
      <w:rFonts w:eastAsia="Times New Roman"/>
      <w:lang w:val="ru-RU"/>
    </w:rPr>
  </w:style>
  <w:style w:type="paragraph" w:customStyle="1" w:styleId="26300">
    <w:name w:val="26300"/>
    <w:aliases w:val="baiaagaaboqcaaadwwiaaaxpygaaaaaaaaaaaaaaaaaaaaaaaaaaaaaaaaaaaaaaaaaaaaaaaaaaaaaaaaaaaaaaaaaaaaaaaaaaaaaaaaaaaaaaaaaaaaaaaaaaaaaaaaaaaaaaaaaaaaaaaaaaaaaaaaaaaaaaaaaaaaaaaaaaaaaaaaaaaaaaaaaaaaaaaaaaaaaaaaaaaaaaaaaaaaaaaaaaaaaaaaaaaaa"/>
    <w:basedOn w:val="a"/>
    <w:uiPriority w:val="99"/>
    <w:qFormat/>
    <w:rsid w:val="00827FC4"/>
    <w:pPr>
      <w:spacing w:before="100" w:beforeAutospacing="1" w:after="100" w:afterAutospacing="1"/>
    </w:pPr>
    <w:rPr>
      <w:rFonts w:eastAsia="Times New Roman"/>
      <w:lang w:val="ru-RU"/>
    </w:rPr>
  </w:style>
  <w:style w:type="paragraph" w:customStyle="1" w:styleId="western">
    <w:name w:val="western"/>
    <w:basedOn w:val="a"/>
    <w:uiPriority w:val="99"/>
    <w:qFormat/>
    <w:rsid w:val="00827FC4"/>
    <w:pPr>
      <w:suppressAutoHyphens/>
      <w:autoSpaceDN w:val="0"/>
      <w:spacing w:before="280" w:after="142" w:line="288" w:lineRule="auto"/>
    </w:pPr>
    <w:rPr>
      <w:rFonts w:ascii="Liberation Serif" w:eastAsia="WenQuanYi Micro Hei" w:hAnsi="Liberation Serif" w:cs="Lohit Devanagari"/>
      <w:color w:val="00000A"/>
      <w:kern w:val="3"/>
      <w:sz w:val="20"/>
      <w:szCs w:val="20"/>
      <w:lang w:eastAsia="zh-CN" w:bidi="hi-IN"/>
    </w:rPr>
  </w:style>
  <w:style w:type="paragraph" w:customStyle="1" w:styleId="xfmc2">
    <w:name w:val="xfmc2"/>
    <w:basedOn w:val="a"/>
    <w:uiPriority w:val="99"/>
    <w:qFormat/>
    <w:rsid w:val="00827FC4"/>
    <w:pPr>
      <w:spacing w:before="100" w:beforeAutospacing="1" w:after="100" w:afterAutospacing="1"/>
    </w:pPr>
    <w:rPr>
      <w:rFonts w:eastAsia="Times New Roman"/>
      <w:lang w:val="ru-RU"/>
    </w:rPr>
  </w:style>
  <w:style w:type="paragraph" w:customStyle="1" w:styleId="afff">
    <w:name w:val="Знак Знак Знак Знак Знак Знак"/>
    <w:basedOn w:val="a"/>
    <w:uiPriority w:val="99"/>
    <w:qFormat/>
    <w:rsid w:val="00827FC4"/>
    <w:rPr>
      <w:rFonts w:ascii="Verdana" w:eastAsia="MS Mincho" w:hAnsi="Verdana" w:cs="Verdana"/>
      <w:lang w:val="en-US" w:eastAsia="en-US"/>
    </w:rPr>
  </w:style>
  <w:style w:type="paragraph" w:customStyle="1" w:styleId="BodyText21">
    <w:name w:val="Body Text 21"/>
    <w:basedOn w:val="a"/>
    <w:uiPriority w:val="99"/>
    <w:qFormat/>
    <w:rsid w:val="00827FC4"/>
    <w:pPr>
      <w:ind w:firstLine="709"/>
      <w:jc w:val="both"/>
    </w:pPr>
    <w:rPr>
      <w:rFonts w:eastAsia="Times New Roman"/>
      <w:sz w:val="28"/>
      <w:szCs w:val="20"/>
    </w:rPr>
  </w:style>
  <w:style w:type="character" w:customStyle="1" w:styleId="Heading4Char">
    <w:name w:val="Heading 4 Char"/>
    <w:link w:val="410"/>
    <w:uiPriority w:val="9"/>
    <w:qFormat/>
    <w:locked/>
    <w:rsid w:val="00827FC4"/>
    <w:rPr>
      <w:rFonts w:ascii="Times New Roman CYR" w:eastAsia="Courier New" w:hAnsi="Times New Roman CYR" w:cs="Courier New"/>
      <w:sz w:val="24"/>
      <w:szCs w:val="24"/>
      <w:lang w:eastAsia="ru-RU"/>
    </w:rPr>
  </w:style>
  <w:style w:type="paragraph" w:customStyle="1" w:styleId="410">
    <w:name w:val="Заголовок 41"/>
    <w:basedOn w:val="1fb"/>
    <w:next w:val="1fb"/>
    <w:link w:val="Heading4Char"/>
    <w:uiPriority w:val="9"/>
    <w:qFormat/>
    <w:rsid w:val="00827FC4"/>
    <w:pPr>
      <w:widowControl w:val="0"/>
      <w:spacing w:line="1" w:lineRule="atLeast"/>
      <w:ind w:firstLine="720"/>
      <w:jc w:val="both"/>
      <w:outlineLvl w:val="3"/>
    </w:pPr>
    <w:rPr>
      <w:rFonts w:ascii="Times New Roman CYR" w:eastAsia="Courier New" w:hAnsi="Times New Roman CYR" w:cs="Courier New"/>
      <w:color w:val="auto"/>
      <w:sz w:val="24"/>
      <w:szCs w:val="24"/>
      <w:lang w:eastAsia="ru-RU"/>
    </w:rPr>
  </w:style>
  <w:style w:type="paragraph" w:customStyle="1" w:styleId="LO-normal1">
    <w:name w:val="LO-normal1"/>
    <w:uiPriority w:val="99"/>
    <w:qFormat/>
    <w:rsid w:val="00827FC4"/>
    <w:pPr>
      <w:suppressAutoHyphens/>
      <w:spacing w:before="120" w:after="0" w:line="240" w:lineRule="auto"/>
      <w:jc w:val="both"/>
    </w:pPr>
    <w:rPr>
      <w:rFonts w:ascii="Courier New" w:eastAsia="Courier New" w:hAnsi="Courier New" w:cs="Courier New"/>
      <w:sz w:val="28"/>
      <w:szCs w:val="28"/>
      <w:lang w:val="uk-UA" w:eastAsia="zh-CN" w:bidi="hi-IN"/>
    </w:rPr>
  </w:style>
  <w:style w:type="paragraph" w:customStyle="1" w:styleId="Default">
    <w:name w:val="Default"/>
    <w:qFormat/>
    <w:rsid w:val="00827FC4"/>
    <w:pPr>
      <w:autoSpaceDE w:val="0"/>
      <w:autoSpaceDN w:val="0"/>
      <w:adjustRightInd w:val="0"/>
      <w:spacing w:after="0" w:line="240" w:lineRule="auto"/>
    </w:pPr>
    <w:rPr>
      <w:rFonts w:ascii="Times New Roman" w:eastAsia="Arial" w:hAnsi="Times New Roman" w:cs="Times New Roman"/>
      <w:color w:val="000000"/>
      <w:sz w:val="24"/>
      <w:szCs w:val="24"/>
      <w:lang w:val="en-US" w:eastAsia="uk-UA"/>
    </w:rPr>
  </w:style>
  <w:style w:type="character" w:styleId="afff0">
    <w:name w:val="Subtle Emphasis"/>
    <w:qFormat/>
    <w:rsid w:val="00827FC4"/>
    <w:rPr>
      <w:i/>
      <w:iCs/>
      <w:color w:val="808080"/>
    </w:rPr>
  </w:style>
  <w:style w:type="character" w:styleId="afff1">
    <w:name w:val="Intense Emphasis"/>
    <w:qFormat/>
    <w:rsid w:val="00827FC4"/>
    <w:rPr>
      <w:b/>
      <w:bCs/>
      <w:i/>
      <w:iCs/>
      <w:color w:val="2DA2BF"/>
    </w:rPr>
  </w:style>
  <w:style w:type="character" w:styleId="afff2">
    <w:name w:val="Subtle Reference"/>
    <w:qFormat/>
    <w:rsid w:val="00827FC4"/>
    <w:rPr>
      <w:smallCaps/>
      <w:color w:val="DA1F28"/>
      <w:u w:val="single"/>
    </w:rPr>
  </w:style>
  <w:style w:type="character" w:styleId="afff3">
    <w:name w:val="Intense Reference"/>
    <w:qFormat/>
    <w:rsid w:val="00827FC4"/>
    <w:rPr>
      <w:b/>
      <w:bCs/>
      <w:smallCaps/>
      <w:color w:val="DA1F28"/>
      <w:spacing w:val="5"/>
      <w:u w:val="single"/>
    </w:rPr>
  </w:style>
  <w:style w:type="character" w:styleId="afff4">
    <w:name w:val="Book Title"/>
    <w:qFormat/>
    <w:rsid w:val="00827FC4"/>
    <w:rPr>
      <w:b/>
      <w:bCs/>
      <w:smallCaps/>
      <w:spacing w:val="5"/>
    </w:rPr>
  </w:style>
  <w:style w:type="character" w:customStyle="1" w:styleId="WW8Num1z0">
    <w:name w:val="WW8Num1z0"/>
    <w:rsid w:val="00827FC4"/>
    <w:rPr>
      <w:rFonts w:ascii="Wingdings" w:hAnsi="Wingdings" w:cs="Times New Roman" w:hint="default"/>
    </w:rPr>
  </w:style>
  <w:style w:type="character" w:customStyle="1" w:styleId="WW8Num2z0">
    <w:name w:val="WW8Num2z0"/>
    <w:rsid w:val="00827FC4"/>
    <w:rPr>
      <w:rFonts w:ascii="Times New Roman" w:hAnsi="Times New Roman" w:cs="Times New Roman" w:hint="default"/>
      <w:sz w:val="20"/>
      <w:szCs w:val="20"/>
    </w:rPr>
  </w:style>
  <w:style w:type="character" w:customStyle="1" w:styleId="WW8Num2z2">
    <w:name w:val="WW8Num2z2"/>
    <w:rsid w:val="00827FC4"/>
    <w:rPr>
      <w:sz w:val="22"/>
      <w:szCs w:val="22"/>
    </w:rPr>
  </w:style>
  <w:style w:type="character" w:customStyle="1" w:styleId="WW8Num3z0">
    <w:name w:val="WW8Num3z0"/>
    <w:rsid w:val="00827FC4"/>
    <w:rPr>
      <w:rFonts w:ascii="Times New Roman" w:hAnsi="Times New Roman" w:cs="Times New Roman" w:hint="default"/>
    </w:rPr>
  </w:style>
  <w:style w:type="character" w:customStyle="1" w:styleId="WW8Num3z1">
    <w:name w:val="WW8Num3z1"/>
    <w:rsid w:val="00827FC4"/>
    <w:rPr>
      <w:b w:val="0"/>
      <w:bCs w:val="0"/>
      <w:sz w:val="24"/>
      <w:szCs w:val="24"/>
    </w:rPr>
  </w:style>
  <w:style w:type="character" w:customStyle="1" w:styleId="WW8Num3z2">
    <w:name w:val="WW8Num3z2"/>
    <w:rsid w:val="00827FC4"/>
    <w:rPr>
      <w:sz w:val="24"/>
      <w:szCs w:val="24"/>
    </w:rPr>
  </w:style>
  <w:style w:type="character" w:customStyle="1" w:styleId="WW8Num4z0">
    <w:name w:val="WW8Num4z0"/>
    <w:rsid w:val="00827FC4"/>
    <w:rPr>
      <w:rFonts w:ascii="Times New Roman" w:hAnsi="Times New Roman" w:cs="Times New Roman" w:hint="default"/>
    </w:rPr>
  </w:style>
  <w:style w:type="character" w:customStyle="1" w:styleId="WW8Num4z1">
    <w:name w:val="WW8Num4z1"/>
    <w:rsid w:val="00827FC4"/>
    <w:rPr>
      <w:b w:val="0"/>
      <w:bCs w:val="0"/>
      <w:sz w:val="22"/>
      <w:szCs w:val="22"/>
    </w:rPr>
  </w:style>
  <w:style w:type="character" w:customStyle="1" w:styleId="WW8Num5z0">
    <w:name w:val="WW8Num5z0"/>
    <w:rsid w:val="00827FC4"/>
    <w:rPr>
      <w:rFonts w:ascii="Times New Roman" w:hAnsi="Times New Roman" w:cs="Times New Roman" w:hint="default"/>
    </w:rPr>
  </w:style>
  <w:style w:type="character" w:customStyle="1" w:styleId="WW8Num5z1">
    <w:name w:val="WW8Num5z1"/>
    <w:rsid w:val="00827FC4"/>
    <w:rPr>
      <w:b w:val="0"/>
      <w:bCs w:val="0"/>
      <w:sz w:val="22"/>
      <w:szCs w:val="22"/>
    </w:rPr>
  </w:style>
  <w:style w:type="character" w:customStyle="1" w:styleId="WW8Num6z0">
    <w:name w:val="WW8Num6z0"/>
    <w:rsid w:val="00827FC4"/>
    <w:rPr>
      <w:rFonts w:ascii="Wingdings" w:hAnsi="Wingdings" w:cs="Times New Roman" w:hint="default"/>
      <w:sz w:val="20"/>
      <w:szCs w:val="20"/>
    </w:rPr>
  </w:style>
  <w:style w:type="character" w:customStyle="1" w:styleId="WW8Num7z0">
    <w:name w:val="WW8Num7z0"/>
    <w:rsid w:val="00827FC4"/>
    <w:rPr>
      <w:rFonts w:ascii="Times New Roman" w:hAnsi="Times New Roman" w:cs="Times New Roman" w:hint="default"/>
      <w:color w:val="000000"/>
      <w:sz w:val="24"/>
      <w:szCs w:val="24"/>
    </w:rPr>
  </w:style>
  <w:style w:type="character" w:customStyle="1" w:styleId="WW8Num7z1">
    <w:name w:val="WW8Num7z1"/>
    <w:rsid w:val="00827FC4"/>
    <w:rPr>
      <w:rFonts w:ascii="Times New Roman" w:hAnsi="Times New Roman" w:cs="Times New Roman" w:hint="default"/>
      <w:b w:val="0"/>
      <w:bCs w:val="0"/>
    </w:rPr>
  </w:style>
  <w:style w:type="character" w:customStyle="1" w:styleId="WW8Num7z2">
    <w:name w:val="WW8Num7z2"/>
    <w:rsid w:val="00827FC4"/>
    <w:rPr>
      <w:rFonts w:ascii="Times New Roman" w:hAnsi="Times New Roman" w:cs="Times New Roman" w:hint="default"/>
    </w:rPr>
  </w:style>
  <w:style w:type="character" w:customStyle="1" w:styleId="WW8Num8z0">
    <w:name w:val="WW8Num8z0"/>
    <w:rsid w:val="00827FC4"/>
    <w:rPr>
      <w:rFonts w:ascii="Times New Roman" w:hAnsi="Times New Roman" w:cs="Times New Roman" w:hint="default"/>
    </w:rPr>
  </w:style>
  <w:style w:type="character" w:customStyle="1" w:styleId="WW8Num8z2">
    <w:name w:val="WW8Num8z2"/>
    <w:rsid w:val="00827FC4"/>
    <w:rPr>
      <w:sz w:val="22"/>
      <w:szCs w:val="22"/>
    </w:rPr>
  </w:style>
  <w:style w:type="character" w:customStyle="1" w:styleId="WW8Num9z0">
    <w:name w:val="WW8Num9z0"/>
    <w:rsid w:val="00827FC4"/>
    <w:rPr>
      <w:rFonts w:ascii="Times New Roman" w:hAnsi="Times New Roman" w:cs="Times New Roman" w:hint="default"/>
      <w:sz w:val="20"/>
      <w:szCs w:val="20"/>
    </w:rPr>
  </w:style>
  <w:style w:type="character" w:customStyle="1" w:styleId="WW8Num9z1">
    <w:name w:val="WW8Num9z1"/>
    <w:rsid w:val="00827FC4"/>
    <w:rPr>
      <w:b w:val="0"/>
      <w:bCs w:val="0"/>
      <w:sz w:val="22"/>
      <w:szCs w:val="22"/>
    </w:rPr>
  </w:style>
  <w:style w:type="character" w:customStyle="1" w:styleId="WW8Num9z2">
    <w:name w:val="WW8Num9z2"/>
    <w:rsid w:val="00827FC4"/>
    <w:rPr>
      <w:sz w:val="20"/>
      <w:szCs w:val="20"/>
    </w:rPr>
  </w:style>
  <w:style w:type="character" w:customStyle="1" w:styleId="WW8Num10z0">
    <w:name w:val="WW8Num10z0"/>
    <w:rsid w:val="00827FC4"/>
    <w:rPr>
      <w:rFonts w:ascii="Times New Roman" w:hAnsi="Times New Roman" w:cs="Times New Roman" w:hint="default"/>
    </w:rPr>
  </w:style>
  <w:style w:type="character" w:customStyle="1" w:styleId="WW8Num11z0">
    <w:name w:val="WW8Num11z0"/>
    <w:rsid w:val="00827FC4"/>
    <w:rPr>
      <w:b/>
      <w:bCs w:val="0"/>
    </w:rPr>
  </w:style>
  <w:style w:type="character" w:customStyle="1" w:styleId="WW8Num11z1">
    <w:name w:val="WW8Num11z1"/>
    <w:rsid w:val="00827FC4"/>
  </w:style>
  <w:style w:type="character" w:customStyle="1" w:styleId="WW8Num11z2">
    <w:name w:val="WW8Num11z2"/>
    <w:rsid w:val="00827FC4"/>
    <w:rPr>
      <w:b w:val="0"/>
      <w:bCs w:val="0"/>
    </w:rPr>
  </w:style>
  <w:style w:type="character" w:customStyle="1" w:styleId="WW8Num11z3">
    <w:name w:val="WW8Num11z3"/>
    <w:rsid w:val="00827FC4"/>
  </w:style>
  <w:style w:type="character" w:customStyle="1" w:styleId="WW8Num11z4">
    <w:name w:val="WW8Num11z4"/>
    <w:rsid w:val="00827FC4"/>
  </w:style>
  <w:style w:type="character" w:customStyle="1" w:styleId="WW8Num11z5">
    <w:name w:val="WW8Num11z5"/>
    <w:rsid w:val="00827FC4"/>
  </w:style>
  <w:style w:type="character" w:customStyle="1" w:styleId="WW8Num11z6">
    <w:name w:val="WW8Num11z6"/>
    <w:rsid w:val="00827FC4"/>
  </w:style>
  <w:style w:type="character" w:customStyle="1" w:styleId="WW8Num11z7">
    <w:name w:val="WW8Num11z7"/>
    <w:rsid w:val="00827FC4"/>
  </w:style>
  <w:style w:type="character" w:customStyle="1" w:styleId="WW8Num11z8">
    <w:name w:val="WW8Num11z8"/>
    <w:rsid w:val="00827FC4"/>
  </w:style>
  <w:style w:type="character" w:customStyle="1" w:styleId="WW8Num12z0">
    <w:name w:val="WW8Num12z0"/>
    <w:rsid w:val="00827FC4"/>
    <w:rPr>
      <w:rFonts w:ascii="Arial" w:hAnsi="Arial" w:cs="Arial" w:hint="default"/>
      <w:b w:val="0"/>
      <w:bCs w:val="0"/>
      <w:sz w:val="18"/>
    </w:rPr>
  </w:style>
  <w:style w:type="character" w:customStyle="1" w:styleId="WW8Num12z1">
    <w:name w:val="WW8Num12z1"/>
    <w:rsid w:val="00827FC4"/>
    <w:rPr>
      <w:rFonts w:ascii="Arial" w:hAnsi="Arial" w:cs="Arial" w:hint="default"/>
      <w:b w:val="0"/>
      <w:bCs w:val="0"/>
      <w:i w:val="0"/>
      <w:iCs w:val="0"/>
      <w:sz w:val="18"/>
    </w:rPr>
  </w:style>
  <w:style w:type="character" w:customStyle="1" w:styleId="WW8Num12z3">
    <w:name w:val="WW8Num12z3"/>
    <w:rsid w:val="00827FC4"/>
  </w:style>
  <w:style w:type="character" w:customStyle="1" w:styleId="WW8Num12z4">
    <w:name w:val="WW8Num12z4"/>
    <w:rsid w:val="00827FC4"/>
  </w:style>
  <w:style w:type="character" w:customStyle="1" w:styleId="WW8Num12z5">
    <w:name w:val="WW8Num12z5"/>
    <w:rsid w:val="00827FC4"/>
  </w:style>
  <w:style w:type="character" w:customStyle="1" w:styleId="WW8Num12z6">
    <w:name w:val="WW8Num12z6"/>
    <w:rsid w:val="00827FC4"/>
  </w:style>
  <w:style w:type="character" w:customStyle="1" w:styleId="WW8Num12z7">
    <w:name w:val="WW8Num12z7"/>
    <w:rsid w:val="00827FC4"/>
  </w:style>
  <w:style w:type="character" w:customStyle="1" w:styleId="WW8Num12z8">
    <w:name w:val="WW8Num12z8"/>
    <w:rsid w:val="00827FC4"/>
  </w:style>
  <w:style w:type="character" w:customStyle="1" w:styleId="WW8Num13z0">
    <w:name w:val="WW8Num13z0"/>
    <w:rsid w:val="00827FC4"/>
  </w:style>
  <w:style w:type="character" w:customStyle="1" w:styleId="WW8Num13z1">
    <w:name w:val="WW8Num13z1"/>
    <w:rsid w:val="00827FC4"/>
  </w:style>
  <w:style w:type="character" w:customStyle="1" w:styleId="WW8Num13z2">
    <w:name w:val="WW8Num13z2"/>
    <w:rsid w:val="00827FC4"/>
  </w:style>
  <w:style w:type="character" w:customStyle="1" w:styleId="WW8Num13z3">
    <w:name w:val="WW8Num13z3"/>
    <w:rsid w:val="00827FC4"/>
  </w:style>
  <w:style w:type="character" w:customStyle="1" w:styleId="WW8Num13z4">
    <w:name w:val="WW8Num13z4"/>
    <w:rsid w:val="00827FC4"/>
  </w:style>
  <w:style w:type="character" w:customStyle="1" w:styleId="WW8Num13z5">
    <w:name w:val="WW8Num13z5"/>
    <w:rsid w:val="00827FC4"/>
  </w:style>
  <w:style w:type="character" w:customStyle="1" w:styleId="WW8Num13z6">
    <w:name w:val="WW8Num13z6"/>
    <w:rsid w:val="00827FC4"/>
  </w:style>
  <w:style w:type="character" w:customStyle="1" w:styleId="WW8Num13z7">
    <w:name w:val="WW8Num13z7"/>
    <w:rsid w:val="00827FC4"/>
  </w:style>
  <w:style w:type="character" w:customStyle="1" w:styleId="WW8Num13z8">
    <w:name w:val="WW8Num13z8"/>
    <w:rsid w:val="00827FC4"/>
  </w:style>
  <w:style w:type="character" w:customStyle="1" w:styleId="WW8Num14z0">
    <w:name w:val="WW8Num14z0"/>
    <w:rsid w:val="00827FC4"/>
  </w:style>
  <w:style w:type="character" w:customStyle="1" w:styleId="WW8Num14z1">
    <w:name w:val="WW8Num14z1"/>
    <w:rsid w:val="00827FC4"/>
  </w:style>
  <w:style w:type="character" w:customStyle="1" w:styleId="WW8Num14z2">
    <w:name w:val="WW8Num14z2"/>
    <w:rsid w:val="00827FC4"/>
  </w:style>
  <w:style w:type="character" w:customStyle="1" w:styleId="WW8Num14z3">
    <w:name w:val="WW8Num14z3"/>
    <w:rsid w:val="00827FC4"/>
  </w:style>
  <w:style w:type="character" w:customStyle="1" w:styleId="WW8Num14z4">
    <w:name w:val="WW8Num14z4"/>
    <w:rsid w:val="00827FC4"/>
  </w:style>
  <w:style w:type="character" w:customStyle="1" w:styleId="WW8Num14z5">
    <w:name w:val="WW8Num14z5"/>
    <w:rsid w:val="00827FC4"/>
  </w:style>
  <w:style w:type="character" w:customStyle="1" w:styleId="WW8Num14z6">
    <w:name w:val="WW8Num14z6"/>
    <w:rsid w:val="00827FC4"/>
  </w:style>
  <w:style w:type="character" w:customStyle="1" w:styleId="WW8Num14z7">
    <w:name w:val="WW8Num14z7"/>
    <w:rsid w:val="00827FC4"/>
  </w:style>
  <w:style w:type="character" w:customStyle="1" w:styleId="WW8Num14z8">
    <w:name w:val="WW8Num14z8"/>
    <w:rsid w:val="00827FC4"/>
  </w:style>
  <w:style w:type="character" w:customStyle="1" w:styleId="WW8Num15z0">
    <w:name w:val="WW8Num15z0"/>
    <w:rsid w:val="00827FC4"/>
    <w:rPr>
      <w:rFonts w:ascii="Times New Roman" w:eastAsia="Times New Roman" w:hAnsi="Times New Roman" w:cs="Times New Roman" w:hint="default"/>
      <w:sz w:val="24"/>
      <w:szCs w:val="24"/>
      <w:lang w:val="uk-UA"/>
    </w:rPr>
  </w:style>
  <w:style w:type="character" w:customStyle="1" w:styleId="WW8Num15z1">
    <w:name w:val="WW8Num15z1"/>
    <w:rsid w:val="00827FC4"/>
    <w:rPr>
      <w:rFonts w:ascii="Courier New" w:hAnsi="Courier New" w:cs="Courier New" w:hint="default"/>
    </w:rPr>
  </w:style>
  <w:style w:type="character" w:customStyle="1" w:styleId="WW8Num15z2">
    <w:name w:val="WW8Num15z2"/>
    <w:rsid w:val="00827FC4"/>
    <w:rPr>
      <w:rFonts w:ascii="Wingdings" w:hAnsi="Wingdings" w:cs="Wingdings" w:hint="default"/>
    </w:rPr>
  </w:style>
  <w:style w:type="character" w:customStyle="1" w:styleId="WW8Num15z3">
    <w:name w:val="WW8Num15z3"/>
    <w:rsid w:val="00827FC4"/>
    <w:rPr>
      <w:rFonts w:ascii="Symbol" w:hAnsi="Symbol" w:cs="Symbol" w:hint="default"/>
    </w:rPr>
  </w:style>
  <w:style w:type="character" w:customStyle="1" w:styleId="WW8Num16z0">
    <w:name w:val="WW8Num16z0"/>
    <w:rsid w:val="00827FC4"/>
    <w:rPr>
      <w:b/>
      <w:bCs w:val="0"/>
    </w:rPr>
  </w:style>
  <w:style w:type="character" w:customStyle="1" w:styleId="WW8Num17z0">
    <w:name w:val="WW8Num17z0"/>
    <w:rsid w:val="00827FC4"/>
    <w:rPr>
      <w:rFonts w:ascii="Symbol" w:eastAsia="Times New Roman" w:hAnsi="Symbol" w:cs="Times New Roman" w:hint="default"/>
    </w:rPr>
  </w:style>
  <w:style w:type="character" w:customStyle="1" w:styleId="WW8Num17z1">
    <w:name w:val="WW8Num17z1"/>
    <w:rsid w:val="00827FC4"/>
    <w:rPr>
      <w:rFonts w:ascii="Courier New" w:hAnsi="Courier New" w:cs="Courier New" w:hint="default"/>
    </w:rPr>
  </w:style>
  <w:style w:type="character" w:customStyle="1" w:styleId="WW8Num17z2">
    <w:name w:val="WW8Num17z2"/>
    <w:rsid w:val="00827FC4"/>
    <w:rPr>
      <w:rFonts w:ascii="Wingdings" w:hAnsi="Wingdings" w:cs="Wingdings" w:hint="default"/>
    </w:rPr>
  </w:style>
  <w:style w:type="character" w:customStyle="1" w:styleId="WW8Num17z3">
    <w:name w:val="WW8Num17z3"/>
    <w:rsid w:val="00827FC4"/>
    <w:rPr>
      <w:rFonts w:ascii="Symbol" w:hAnsi="Symbol" w:cs="Symbol" w:hint="default"/>
    </w:rPr>
  </w:style>
  <w:style w:type="character" w:customStyle="1" w:styleId="WW8Num18z0">
    <w:name w:val="WW8Num18z0"/>
    <w:rsid w:val="00827FC4"/>
    <w:rPr>
      <w:rFonts w:ascii="Times New Roman" w:hAnsi="Times New Roman" w:cs="Times New Roman" w:hint="default"/>
    </w:rPr>
  </w:style>
  <w:style w:type="character" w:customStyle="1" w:styleId="WW8Num18z1">
    <w:name w:val="WW8Num18z1"/>
    <w:rsid w:val="00827FC4"/>
    <w:rPr>
      <w:b w:val="0"/>
      <w:bCs w:val="0"/>
      <w:sz w:val="22"/>
      <w:szCs w:val="22"/>
    </w:rPr>
  </w:style>
  <w:style w:type="character" w:customStyle="1" w:styleId="WW8Num18z2">
    <w:name w:val="WW8Num18z2"/>
    <w:rsid w:val="00827FC4"/>
    <w:rPr>
      <w:sz w:val="22"/>
      <w:szCs w:val="22"/>
    </w:rPr>
  </w:style>
  <w:style w:type="character" w:customStyle="1" w:styleId="WW8Num19z0">
    <w:name w:val="WW8Num19z0"/>
    <w:rsid w:val="00827FC4"/>
    <w:rPr>
      <w:rFonts w:ascii="Times New Roman" w:hAnsi="Times New Roman" w:cs="Times New Roman" w:hint="default"/>
    </w:rPr>
  </w:style>
  <w:style w:type="character" w:customStyle="1" w:styleId="WW8Num20z0">
    <w:name w:val="WW8Num20z0"/>
    <w:rsid w:val="00827FC4"/>
    <w:rPr>
      <w:rFonts w:ascii="Times New Roman" w:eastAsia="Times New Roman" w:hAnsi="Times New Roman" w:cs="Times New Roman" w:hint="default"/>
      <w:lang w:val="uk-UA"/>
    </w:rPr>
  </w:style>
  <w:style w:type="character" w:customStyle="1" w:styleId="WW8Num20z1">
    <w:name w:val="WW8Num20z1"/>
    <w:rsid w:val="00827FC4"/>
    <w:rPr>
      <w:rFonts w:ascii="Courier New" w:hAnsi="Courier New" w:cs="Courier New" w:hint="default"/>
    </w:rPr>
  </w:style>
  <w:style w:type="character" w:customStyle="1" w:styleId="WW8Num20z2">
    <w:name w:val="WW8Num20z2"/>
    <w:rsid w:val="00827FC4"/>
    <w:rPr>
      <w:rFonts w:ascii="Wingdings" w:hAnsi="Wingdings" w:cs="Wingdings" w:hint="default"/>
    </w:rPr>
  </w:style>
  <w:style w:type="character" w:customStyle="1" w:styleId="WW8Num20z3">
    <w:name w:val="WW8Num20z3"/>
    <w:rsid w:val="00827FC4"/>
    <w:rPr>
      <w:rFonts w:ascii="Symbol" w:hAnsi="Symbol" w:cs="Symbol" w:hint="default"/>
    </w:rPr>
  </w:style>
  <w:style w:type="character" w:customStyle="1" w:styleId="WW8Num21z0">
    <w:name w:val="WW8Num21z0"/>
    <w:rsid w:val="00827FC4"/>
    <w:rPr>
      <w:b w:val="0"/>
      <w:bCs w:val="0"/>
      <w:sz w:val="24"/>
      <w:szCs w:val="24"/>
    </w:rPr>
  </w:style>
  <w:style w:type="character" w:customStyle="1" w:styleId="WW8Num21z1">
    <w:name w:val="WW8Num21z1"/>
    <w:rsid w:val="00827FC4"/>
  </w:style>
  <w:style w:type="character" w:customStyle="1" w:styleId="WW8Num21z2">
    <w:name w:val="WW8Num21z2"/>
    <w:rsid w:val="00827FC4"/>
  </w:style>
  <w:style w:type="character" w:customStyle="1" w:styleId="WW8Num21z3">
    <w:name w:val="WW8Num21z3"/>
    <w:rsid w:val="00827FC4"/>
  </w:style>
  <w:style w:type="character" w:customStyle="1" w:styleId="WW8Num21z4">
    <w:name w:val="WW8Num21z4"/>
    <w:rsid w:val="00827FC4"/>
  </w:style>
  <w:style w:type="character" w:customStyle="1" w:styleId="WW8Num21z5">
    <w:name w:val="WW8Num21z5"/>
    <w:rsid w:val="00827FC4"/>
  </w:style>
  <w:style w:type="character" w:customStyle="1" w:styleId="WW8Num21z6">
    <w:name w:val="WW8Num21z6"/>
    <w:rsid w:val="00827FC4"/>
  </w:style>
  <w:style w:type="character" w:customStyle="1" w:styleId="WW8Num21z7">
    <w:name w:val="WW8Num21z7"/>
    <w:rsid w:val="00827FC4"/>
  </w:style>
  <w:style w:type="character" w:customStyle="1" w:styleId="WW8Num21z8">
    <w:name w:val="WW8Num21z8"/>
    <w:rsid w:val="00827FC4"/>
  </w:style>
  <w:style w:type="character" w:customStyle="1" w:styleId="WW8Num22z0">
    <w:name w:val="WW8Num22z0"/>
    <w:rsid w:val="00827FC4"/>
    <w:rPr>
      <w:rFonts w:ascii="Times New Roman" w:hAnsi="Times New Roman" w:cs="Times New Roman" w:hint="default"/>
    </w:rPr>
  </w:style>
  <w:style w:type="character" w:customStyle="1" w:styleId="WW8Num23z0">
    <w:name w:val="WW8Num23z0"/>
    <w:rsid w:val="00827FC4"/>
    <w:rPr>
      <w:b/>
      <w:bCs w:val="0"/>
    </w:rPr>
  </w:style>
  <w:style w:type="character" w:customStyle="1" w:styleId="WW8Num24z0">
    <w:name w:val="WW8Num24z0"/>
    <w:rsid w:val="00827FC4"/>
    <w:rPr>
      <w:b/>
      <w:bCs w:val="0"/>
    </w:rPr>
  </w:style>
  <w:style w:type="character" w:customStyle="1" w:styleId="WW8Num24z1">
    <w:name w:val="WW8Num24z1"/>
    <w:rsid w:val="00827FC4"/>
    <w:rPr>
      <w:rFonts w:ascii="Times New Roman" w:eastAsia="Times New Roman" w:hAnsi="Times New Roman" w:cs="Times New Roman" w:hint="default"/>
      <w:b/>
      <w:bCs w:val="0"/>
      <w:i w:val="0"/>
      <w:iCs w:val="0"/>
    </w:rPr>
  </w:style>
  <w:style w:type="character" w:customStyle="1" w:styleId="WW8Num24z2">
    <w:name w:val="WW8Num24z2"/>
    <w:rsid w:val="00827FC4"/>
    <w:rPr>
      <w:b w:val="0"/>
      <w:bCs w:val="0"/>
    </w:rPr>
  </w:style>
  <w:style w:type="character" w:customStyle="1" w:styleId="WW8Num25z0">
    <w:name w:val="WW8Num25z0"/>
    <w:rsid w:val="00827FC4"/>
    <w:rPr>
      <w:rFonts w:ascii="Times New Roman" w:hAnsi="Times New Roman" w:cs="Times New Roman" w:hint="default"/>
    </w:rPr>
  </w:style>
  <w:style w:type="character" w:customStyle="1" w:styleId="WW8Num26z0">
    <w:name w:val="WW8Num26z0"/>
    <w:rsid w:val="00827FC4"/>
    <w:rPr>
      <w:b/>
      <w:bCs w:val="0"/>
    </w:rPr>
  </w:style>
  <w:style w:type="character" w:customStyle="1" w:styleId="WW8Num26z1">
    <w:name w:val="WW8Num26z1"/>
    <w:rsid w:val="00827FC4"/>
    <w:rPr>
      <w:b w:val="0"/>
      <w:bCs w:val="0"/>
      <w:color w:val="000000"/>
    </w:rPr>
  </w:style>
  <w:style w:type="character" w:customStyle="1" w:styleId="WW8Num26z2">
    <w:name w:val="WW8Num26z2"/>
    <w:rsid w:val="00827FC4"/>
    <w:rPr>
      <w:rFonts w:ascii="Times New Roman" w:hAnsi="Times New Roman" w:cs="Times New Roman" w:hint="default"/>
      <w:b w:val="0"/>
      <w:bCs/>
      <w:sz w:val="24"/>
      <w:szCs w:val="24"/>
      <w:lang w:val="uk-UA"/>
    </w:rPr>
  </w:style>
  <w:style w:type="character" w:customStyle="1" w:styleId="WW8Num27z0">
    <w:name w:val="WW8Num27z0"/>
    <w:rsid w:val="00827FC4"/>
    <w:rPr>
      <w:rFonts w:ascii="Times New Roman" w:hAnsi="Times New Roman" w:cs="Times New Roman" w:hint="default"/>
      <w:sz w:val="24"/>
      <w:szCs w:val="24"/>
      <w:lang w:val="uk-UA"/>
    </w:rPr>
  </w:style>
  <w:style w:type="character" w:customStyle="1" w:styleId="WW8Num28z0">
    <w:name w:val="WW8Num28z0"/>
    <w:rsid w:val="00827FC4"/>
    <w:rPr>
      <w:rFonts w:ascii="Arial" w:hAnsi="Arial" w:cs="Arial" w:hint="default"/>
      <w:b w:val="0"/>
      <w:bCs w:val="0"/>
      <w:sz w:val="18"/>
    </w:rPr>
  </w:style>
  <w:style w:type="character" w:customStyle="1" w:styleId="WW8Num28z1">
    <w:name w:val="WW8Num28z1"/>
    <w:rsid w:val="00827FC4"/>
    <w:rPr>
      <w:rFonts w:ascii="Arial" w:hAnsi="Arial" w:cs="Arial" w:hint="default"/>
      <w:b w:val="0"/>
      <w:bCs w:val="0"/>
      <w:i w:val="0"/>
      <w:iCs w:val="0"/>
      <w:sz w:val="18"/>
    </w:rPr>
  </w:style>
  <w:style w:type="character" w:customStyle="1" w:styleId="WW8Num28z3">
    <w:name w:val="WW8Num28z3"/>
    <w:rsid w:val="00827FC4"/>
  </w:style>
  <w:style w:type="character" w:customStyle="1" w:styleId="WW8Num28z4">
    <w:name w:val="WW8Num28z4"/>
    <w:rsid w:val="00827FC4"/>
  </w:style>
  <w:style w:type="character" w:customStyle="1" w:styleId="WW8Num28z5">
    <w:name w:val="WW8Num28z5"/>
    <w:rsid w:val="00827FC4"/>
  </w:style>
  <w:style w:type="character" w:customStyle="1" w:styleId="WW8Num28z6">
    <w:name w:val="WW8Num28z6"/>
    <w:rsid w:val="00827FC4"/>
  </w:style>
  <w:style w:type="character" w:customStyle="1" w:styleId="WW8Num28z7">
    <w:name w:val="WW8Num28z7"/>
    <w:rsid w:val="00827FC4"/>
  </w:style>
  <w:style w:type="character" w:customStyle="1" w:styleId="WW8Num28z8">
    <w:name w:val="WW8Num28z8"/>
    <w:rsid w:val="00827FC4"/>
  </w:style>
  <w:style w:type="character" w:customStyle="1" w:styleId="WW8Num29z0">
    <w:name w:val="WW8Num29z0"/>
    <w:rsid w:val="00827FC4"/>
    <w:rPr>
      <w:rFonts w:ascii="Symbol" w:hAnsi="Symbol" w:cs="Symbol" w:hint="default"/>
    </w:rPr>
  </w:style>
  <w:style w:type="character" w:customStyle="1" w:styleId="WW8Num29z1">
    <w:name w:val="WW8Num29z1"/>
    <w:rsid w:val="00827FC4"/>
  </w:style>
  <w:style w:type="character" w:customStyle="1" w:styleId="WW8Num29z2">
    <w:name w:val="WW8Num29z2"/>
    <w:rsid w:val="00827FC4"/>
  </w:style>
  <w:style w:type="character" w:customStyle="1" w:styleId="WW8Num29z3">
    <w:name w:val="WW8Num29z3"/>
    <w:rsid w:val="00827FC4"/>
  </w:style>
  <w:style w:type="character" w:customStyle="1" w:styleId="WW8Num29z4">
    <w:name w:val="WW8Num29z4"/>
    <w:rsid w:val="00827FC4"/>
  </w:style>
  <w:style w:type="character" w:customStyle="1" w:styleId="WW8Num29z5">
    <w:name w:val="WW8Num29z5"/>
    <w:rsid w:val="00827FC4"/>
  </w:style>
  <w:style w:type="character" w:customStyle="1" w:styleId="WW8Num29z6">
    <w:name w:val="WW8Num29z6"/>
    <w:rsid w:val="00827FC4"/>
  </w:style>
  <w:style w:type="character" w:customStyle="1" w:styleId="WW8Num29z7">
    <w:name w:val="WW8Num29z7"/>
    <w:rsid w:val="00827FC4"/>
  </w:style>
  <w:style w:type="character" w:customStyle="1" w:styleId="WW8Num29z8">
    <w:name w:val="WW8Num29z8"/>
    <w:rsid w:val="00827FC4"/>
  </w:style>
  <w:style w:type="character" w:customStyle="1" w:styleId="WW8Num30z0">
    <w:name w:val="WW8Num30z0"/>
    <w:rsid w:val="00827FC4"/>
  </w:style>
  <w:style w:type="character" w:customStyle="1" w:styleId="WW8Num30z1">
    <w:name w:val="WW8Num30z1"/>
    <w:rsid w:val="00827FC4"/>
  </w:style>
  <w:style w:type="character" w:customStyle="1" w:styleId="WW8Num30z2">
    <w:name w:val="WW8Num30z2"/>
    <w:rsid w:val="00827FC4"/>
  </w:style>
  <w:style w:type="character" w:customStyle="1" w:styleId="WW8Num30z3">
    <w:name w:val="WW8Num30z3"/>
    <w:rsid w:val="00827FC4"/>
  </w:style>
  <w:style w:type="character" w:customStyle="1" w:styleId="WW8Num30z4">
    <w:name w:val="WW8Num30z4"/>
    <w:rsid w:val="00827FC4"/>
  </w:style>
  <w:style w:type="character" w:customStyle="1" w:styleId="WW8Num30z5">
    <w:name w:val="WW8Num30z5"/>
    <w:rsid w:val="00827FC4"/>
  </w:style>
  <w:style w:type="character" w:customStyle="1" w:styleId="WW8Num30z6">
    <w:name w:val="WW8Num30z6"/>
    <w:rsid w:val="00827FC4"/>
  </w:style>
  <w:style w:type="character" w:customStyle="1" w:styleId="WW8Num30z7">
    <w:name w:val="WW8Num30z7"/>
    <w:rsid w:val="00827FC4"/>
  </w:style>
  <w:style w:type="character" w:customStyle="1" w:styleId="WW8Num30z8">
    <w:name w:val="WW8Num30z8"/>
    <w:rsid w:val="00827FC4"/>
  </w:style>
  <w:style w:type="character" w:customStyle="1" w:styleId="WW8Num31z0">
    <w:name w:val="WW8Num31z0"/>
    <w:rsid w:val="00827FC4"/>
    <w:rPr>
      <w:b/>
      <w:bCs w:val="0"/>
    </w:rPr>
  </w:style>
  <w:style w:type="character" w:customStyle="1" w:styleId="WW8Num32z0">
    <w:name w:val="WW8Num32z0"/>
    <w:rsid w:val="00827FC4"/>
    <w:rPr>
      <w:rFonts w:ascii="Symbol" w:eastAsia="Calibri" w:hAnsi="Symbol" w:cs="Times New Roman" w:hint="default"/>
    </w:rPr>
  </w:style>
  <w:style w:type="character" w:customStyle="1" w:styleId="WW8Num32z1">
    <w:name w:val="WW8Num32z1"/>
    <w:rsid w:val="00827FC4"/>
    <w:rPr>
      <w:rFonts w:ascii="Courier New" w:hAnsi="Courier New" w:cs="Courier New" w:hint="default"/>
    </w:rPr>
  </w:style>
  <w:style w:type="character" w:customStyle="1" w:styleId="WW8Num32z2">
    <w:name w:val="WW8Num32z2"/>
    <w:rsid w:val="00827FC4"/>
    <w:rPr>
      <w:rFonts w:ascii="Wingdings" w:hAnsi="Wingdings" w:cs="Wingdings" w:hint="default"/>
    </w:rPr>
  </w:style>
  <w:style w:type="character" w:customStyle="1" w:styleId="WW8Num32z3">
    <w:name w:val="WW8Num32z3"/>
    <w:rsid w:val="00827FC4"/>
    <w:rPr>
      <w:rFonts w:ascii="Symbol" w:hAnsi="Symbol" w:cs="Symbol" w:hint="default"/>
    </w:rPr>
  </w:style>
  <w:style w:type="character" w:customStyle="1" w:styleId="WW8Num33z0">
    <w:name w:val="WW8Num33z0"/>
    <w:rsid w:val="00827FC4"/>
    <w:rPr>
      <w:rFonts w:ascii="Times New Roman" w:hAnsi="Times New Roman" w:cs="Times New Roman" w:hint="default"/>
      <w:sz w:val="20"/>
      <w:szCs w:val="20"/>
    </w:rPr>
  </w:style>
  <w:style w:type="character" w:customStyle="1" w:styleId="WW8Num33z1">
    <w:name w:val="WW8Num33z1"/>
    <w:rsid w:val="00827FC4"/>
    <w:rPr>
      <w:b w:val="0"/>
      <w:bCs w:val="0"/>
      <w:sz w:val="22"/>
      <w:szCs w:val="22"/>
    </w:rPr>
  </w:style>
  <w:style w:type="character" w:customStyle="1" w:styleId="WW8Num33z2">
    <w:name w:val="WW8Num33z2"/>
    <w:rsid w:val="00827FC4"/>
    <w:rPr>
      <w:sz w:val="20"/>
      <w:szCs w:val="20"/>
    </w:rPr>
  </w:style>
  <w:style w:type="character" w:customStyle="1" w:styleId="WW8Num34z0">
    <w:name w:val="WW8Num34z0"/>
    <w:rsid w:val="00827FC4"/>
    <w:rPr>
      <w:rFonts w:ascii="Times New Roman" w:hAnsi="Times New Roman" w:cs="Times New Roman" w:hint="default"/>
      <w:b/>
      <w:bCs/>
      <w:sz w:val="24"/>
      <w:szCs w:val="24"/>
      <w:lang w:val="uk-UA"/>
    </w:rPr>
  </w:style>
  <w:style w:type="character" w:customStyle="1" w:styleId="WW8Num34z1">
    <w:name w:val="WW8Num34z1"/>
    <w:rsid w:val="00827FC4"/>
    <w:rPr>
      <w:rFonts w:ascii="Times New Roman" w:hAnsi="Times New Roman" w:cs="Times New Roman" w:hint="default"/>
      <w:b w:val="0"/>
      <w:bCs w:val="0"/>
      <w:color w:val="000000"/>
      <w:sz w:val="24"/>
      <w:szCs w:val="24"/>
      <w:lang w:val="uk-UA" w:eastAsia="en-US" w:bidi="en-US"/>
    </w:rPr>
  </w:style>
  <w:style w:type="character" w:customStyle="1" w:styleId="WW8Num34z2">
    <w:name w:val="WW8Num34z2"/>
    <w:rsid w:val="00827FC4"/>
    <w:rPr>
      <w:b w:val="0"/>
      <w:bCs w:val="0"/>
    </w:rPr>
  </w:style>
  <w:style w:type="character" w:customStyle="1" w:styleId="WW8Num34z3">
    <w:name w:val="WW8Num34z3"/>
    <w:rsid w:val="00827FC4"/>
  </w:style>
  <w:style w:type="character" w:customStyle="1" w:styleId="WW8Num34z4">
    <w:name w:val="WW8Num34z4"/>
    <w:rsid w:val="00827FC4"/>
  </w:style>
  <w:style w:type="character" w:customStyle="1" w:styleId="WW8Num34z5">
    <w:name w:val="WW8Num34z5"/>
    <w:rsid w:val="00827FC4"/>
  </w:style>
  <w:style w:type="character" w:customStyle="1" w:styleId="WW8Num34z6">
    <w:name w:val="WW8Num34z6"/>
    <w:rsid w:val="00827FC4"/>
  </w:style>
  <w:style w:type="character" w:customStyle="1" w:styleId="WW8Num34z7">
    <w:name w:val="WW8Num34z7"/>
    <w:rsid w:val="00827FC4"/>
  </w:style>
  <w:style w:type="character" w:customStyle="1" w:styleId="WW8Num34z8">
    <w:name w:val="WW8Num34z8"/>
    <w:rsid w:val="00827FC4"/>
  </w:style>
  <w:style w:type="character" w:customStyle="1" w:styleId="WW8Num35z0">
    <w:name w:val="WW8Num35z0"/>
    <w:rsid w:val="00827FC4"/>
    <w:rPr>
      <w:b w:val="0"/>
      <w:bCs w:val="0"/>
    </w:rPr>
  </w:style>
  <w:style w:type="character" w:customStyle="1" w:styleId="WW8Num36z0">
    <w:name w:val="WW8Num36z0"/>
    <w:rsid w:val="00827FC4"/>
  </w:style>
  <w:style w:type="character" w:customStyle="1" w:styleId="WW8Num36z1">
    <w:name w:val="WW8Num36z1"/>
    <w:rsid w:val="00827FC4"/>
    <w:rPr>
      <w:rFonts w:ascii="Times New Roman" w:hAnsi="Times New Roman" w:cs="Times New Roman" w:hint="default"/>
      <w:color w:val="000000"/>
      <w:sz w:val="24"/>
      <w:szCs w:val="24"/>
      <w:lang w:val="uk-UA" w:eastAsia="en-US" w:bidi="en-US"/>
    </w:rPr>
  </w:style>
  <w:style w:type="character" w:customStyle="1" w:styleId="WW8Num36z2">
    <w:name w:val="WW8Num36z2"/>
    <w:rsid w:val="00827FC4"/>
  </w:style>
  <w:style w:type="character" w:customStyle="1" w:styleId="WW8Num36z3">
    <w:name w:val="WW8Num36z3"/>
    <w:rsid w:val="00827FC4"/>
  </w:style>
  <w:style w:type="character" w:customStyle="1" w:styleId="WW8Num36z4">
    <w:name w:val="WW8Num36z4"/>
    <w:rsid w:val="00827FC4"/>
  </w:style>
  <w:style w:type="character" w:customStyle="1" w:styleId="WW8Num36z5">
    <w:name w:val="WW8Num36z5"/>
    <w:rsid w:val="00827FC4"/>
  </w:style>
  <w:style w:type="character" w:customStyle="1" w:styleId="WW8Num36z6">
    <w:name w:val="WW8Num36z6"/>
    <w:rsid w:val="00827FC4"/>
  </w:style>
  <w:style w:type="character" w:customStyle="1" w:styleId="WW8Num36z7">
    <w:name w:val="WW8Num36z7"/>
    <w:rsid w:val="00827FC4"/>
  </w:style>
  <w:style w:type="character" w:customStyle="1" w:styleId="WW8Num36z8">
    <w:name w:val="WW8Num36z8"/>
    <w:rsid w:val="00827FC4"/>
  </w:style>
  <w:style w:type="character" w:customStyle="1" w:styleId="WW8Num37z0">
    <w:name w:val="WW8Num37z0"/>
    <w:rsid w:val="00827FC4"/>
    <w:rPr>
      <w:rFonts w:ascii="Times New Roman" w:hAnsi="Times New Roman" w:cs="Times New Roman" w:hint="default"/>
      <w:b/>
      <w:bCs w:val="0"/>
      <w:sz w:val="24"/>
      <w:szCs w:val="24"/>
      <w:lang w:val="uk-UA"/>
    </w:rPr>
  </w:style>
  <w:style w:type="character" w:customStyle="1" w:styleId="WW8Num37z1">
    <w:name w:val="WW8Num37z1"/>
    <w:rsid w:val="00827FC4"/>
    <w:rPr>
      <w:rFonts w:ascii="Times New Roman" w:hAnsi="Times New Roman" w:cs="Times New Roman" w:hint="default"/>
      <w:b w:val="0"/>
      <w:bCs/>
      <w:sz w:val="24"/>
      <w:szCs w:val="24"/>
      <w:shd w:val="clear" w:color="auto" w:fill="FF0000"/>
      <w:lang w:val="uk-UA"/>
    </w:rPr>
  </w:style>
  <w:style w:type="character" w:customStyle="1" w:styleId="WW8Num37z2">
    <w:name w:val="WW8Num37z2"/>
    <w:rsid w:val="00827FC4"/>
    <w:rPr>
      <w:rFonts w:ascii="Times New Roman" w:hAnsi="Times New Roman" w:cs="Times New Roman" w:hint="default"/>
      <w:b/>
      <w:bCs/>
      <w:sz w:val="24"/>
      <w:szCs w:val="24"/>
      <w:lang w:val="uk-UA"/>
    </w:rPr>
  </w:style>
  <w:style w:type="character" w:customStyle="1" w:styleId="WW8Num37z3">
    <w:name w:val="WW8Num37z3"/>
    <w:rsid w:val="00827FC4"/>
  </w:style>
  <w:style w:type="character" w:customStyle="1" w:styleId="WW8Num37z4">
    <w:name w:val="WW8Num37z4"/>
    <w:rsid w:val="00827FC4"/>
  </w:style>
  <w:style w:type="character" w:customStyle="1" w:styleId="WW8Num37z5">
    <w:name w:val="WW8Num37z5"/>
    <w:rsid w:val="00827FC4"/>
  </w:style>
  <w:style w:type="character" w:customStyle="1" w:styleId="WW8Num37z6">
    <w:name w:val="WW8Num37z6"/>
    <w:rsid w:val="00827FC4"/>
  </w:style>
  <w:style w:type="character" w:customStyle="1" w:styleId="WW8Num37z7">
    <w:name w:val="WW8Num37z7"/>
    <w:rsid w:val="00827FC4"/>
  </w:style>
  <w:style w:type="character" w:customStyle="1" w:styleId="WW8Num37z8">
    <w:name w:val="WW8Num37z8"/>
    <w:rsid w:val="00827FC4"/>
  </w:style>
  <w:style w:type="character" w:customStyle="1" w:styleId="WW8NumSt30z0">
    <w:name w:val="WW8NumSt30z0"/>
    <w:rsid w:val="00827FC4"/>
    <w:rPr>
      <w:rFonts w:ascii="Arial" w:hAnsi="Arial" w:cs="Arial" w:hint="default"/>
      <w:b w:val="0"/>
      <w:bCs w:val="0"/>
      <w:i w:val="0"/>
      <w:iCs w:val="0"/>
      <w:sz w:val="18"/>
    </w:rPr>
  </w:style>
  <w:style w:type="character" w:customStyle="1" w:styleId="45">
    <w:name w:val="Основной шрифт абзаца4"/>
    <w:rsid w:val="00827FC4"/>
  </w:style>
  <w:style w:type="character" w:customStyle="1" w:styleId="39">
    <w:name w:val="Основной шрифт абзаца3"/>
    <w:rsid w:val="00827FC4"/>
  </w:style>
  <w:style w:type="character" w:customStyle="1" w:styleId="Absatz-Standardschriftart">
    <w:name w:val="Absatz-Standardschriftart"/>
    <w:rsid w:val="00827FC4"/>
  </w:style>
  <w:style w:type="character" w:customStyle="1" w:styleId="2f1">
    <w:name w:val="Основной шрифт абзаца2"/>
    <w:rsid w:val="00827FC4"/>
  </w:style>
  <w:style w:type="character" w:customStyle="1" w:styleId="WW-Absatz-Standardschriftart">
    <w:name w:val="WW-Absatz-Standardschriftart"/>
    <w:rsid w:val="00827FC4"/>
  </w:style>
  <w:style w:type="character" w:customStyle="1" w:styleId="1fd">
    <w:name w:val="Основной шрифт абзаца1"/>
    <w:rsid w:val="00827FC4"/>
  </w:style>
  <w:style w:type="character" w:customStyle="1" w:styleId="afff5">
    <w:name w:val="Символ нумерации"/>
    <w:rsid w:val="00827FC4"/>
  </w:style>
  <w:style w:type="character" w:customStyle="1" w:styleId="afff6">
    <w:name w:val="Выделение жирным"/>
    <w:rsid w:val="00827FC4"/>
    <w:rPr>
      <w:b/>
      <w:bCs/>
    </w:rPr>
  </w:style>
  <w:style w:type="character" w:customStyle="1" w:styleId="-">
    <w:name w:val="Интернет-ссылка"/>
    <w:rsid w:val="00827FC4"/>
    <w:rPr>
      <w:color w:val="0000FF"/>
      <w:u w:val="single"/>
    </w:rPr>
  </w:style>
  <w:style w:type="character" w:customStyle="1" w:styleId="afff7">
    <w:name w:val="Посещённая гиперссылка"/>
    <w:rsid w:val="00827FC4"/>
    <w:rPr>
      <w:color w:val="800080"/>
      <w:u w:val="single"/>
    </w:rPr>
  </w:style>
  <w:style w:type="character" w:customStyle="1" w:styleId="apple-converted-space">
    <w:name w:val="apple-converted-space"/>
    <w:rsid w:val="00827FC4"/>
  </w:style>
  <w:style w:type="character" w:customStyle="1" w:styleId="Heading2Char">
    <w:name w:val="Heading 2 Char"/>
    <w:rsid w:val="00827FC4"/>
    <w:rPr>
      <w:rFonts w:ascii="Cambria" w:hAnsi="Cambria" w:cs="Times New Roman" w:hint="default"/>
      <w:b/>
      <w:bCs/>
      <w:i/>
      <w:iCs/>
      <w:sz w:val="28"/>
      <w:szCs w:val="28"/>
    </w:rPr>
  </w:style>
  <w:style w:type="character" w:customStyle="1" w:styleId="BodyTextIndentChar">
    <w:name w:val="Body Text Indent Char"/>
    <w:rsid w:val="00827FC4"/>
    <w:rPr>
      <w:rFonts w:ascii="Times New Roman" w:hAnsi="Times New Roman" w:cs="Times New Roman" w:hint="default"/>
      <w:sz w:val="24"/>
      <w:szCs w:val="24"/>
    </w:rPr>
  </w:style>
  <w:style w:type="character" w:customStyle="1" w:styleId="HTMLPreformattedChar">
    <w:name w:val="HTML Preformatted Char"/>
    <w:rsid w:val="00827FC4"/>
    <w:rPr>
      <w:rFonts w:ascii="Courier New" w:hAnsi="Courier New" w:cs="Courier New" w:hint="default"/>
      <w:color w:val="000000"/>
      <w:sz w:val="21"/>
      <w:szCs w:val="21"/>
      <w:lang w:val="ru-RU" w:bidi="ar-SA"/>
    </w:rPr>
  </w:style>
  <w:style w:type="character" w:customStyle="1" w:styleId="BodyTextChar">
    <w:name w:val="Body Text Char"/>
    <w:rsid w:val="00827FC4"/>
    <w:rPr>
      <w:rFonts w:ascii="Times New Roman" w:hAnsi="Times New Roman" w:cs="Times New Roman" w:hint="default"/>
      <w:sz w:val="24"/>
      <w:szCs w:val="24"/>
    </w:rPr>
  </w:style>
  <w:style w:type="character" w:customStyle="1" w:styleId="afff8">
    <w:name w:val="Печатная машинка"/>
    <w:rsid w:val="00827FC4"/>
    <w:rPr>
      <w:rFonts w:ascii="Courier New" w:hAnsi="Courier New" w:cs="Courier New" w:hint="default"/>
      <w:sz w:val="20"/>
    </w:rPr>
  </w:style>
  <w:style w:type="character" w:customStyle="1" w:styleId="CommentTextChar1">
    <w:name w:val="Comment Text Char1"/>
    <w:rsid w:val="00827FC4"/>
    <w:rPr>
      <w:rFonts w:ascii="Courier New" w:hAnsi="Courier New" w:cs="Courier New" w:hint="default"/>
      <w:color w:val="000000"/>
      <w:sz w:val="21"/>
      <w:lang w:val="ru-RU"/>
    </w:rPr>
  </w:style>
  <w:style w:type="character" w:customStyle="1" w:styleId="FontStyle19">
    <w:name w:val="Font Style19"/>
    <w:rsid w:val="00827FC4"/>
    <w:rPr>
      <w:rFonts w:ascii="Times New Roman" w:hAnsi="Times New Roman" w:cs="Times New Roman" w:hint="default"/>
      <w:b/>
      <w:bCs/>
      <w:sz w:val="22"/>
      <w:szCs w:val="22"/>
    </w:rPr>
  </w:style>
  <w:style w:type="character" w:customStyle="1" w:styleId="FontStyle20">
    <w:name w:val="Font Style20"/>
    <w:rsid w:val="00827FC4"/>
    <w:rPr>
      <w:rFonts w:ascii="Times New Roman" w:hAnsi="Times New Roman" w:cs="Times New Roman" w:hint="default"/>
      <w:sz w:val="22"/>
      <w:szCs w:val="22"/>
    </w:rPr>
  </w:style>
  <w:style w:type="character" w:customStyle="1" w:styleId="apple-style-span">
    <w:name w:val="apple-style-span"/>
    <w:rsid w:val="00827FC4"/>
    <w:rPr>
      <w:rFonts w:ascii="Times New Roman" w:hAnsi="Times New Roman" w:cs="Times New Roman" w:hint="default"/>
    </w:rPr>
  </w:style>
  <w:style w:type="character" w:customStyle="1" w:styleId="content">
    <w:name w:val="content"/>
    <w:rsid w:val="00827FC4"/>
    <w:rPr>
      <w:rFonts w:ascii="Times New Roman" w:hAnsi="Times New Roman" w:cs="Times New Roman" w:hint="default"/>
    </w:rPr>
  </w:style>
  <w:style w:type="character" w:customStyle="1" w:styleId="2f2">
    <w:name w:val="Знак Знак2"/>
    <w:rsid w:val="00827FC4"/>
    <w:rPr>
      <w:rFonts w:ascii="Times New Roman CYR" w:hAnsi="Times New Roman CYR" w:cs="Times New Roman CYR" w:hint="default"/>
      <w:sz w:val="24"/>
    </w:rPr>
  </w:style>
  <w:style w:type="character" w:customStyle="1" w:styleId="3a">
    <w:name w:val="Знак Знак3"/>
    <w:rsid w:val="00827FC4"/>
    <w:rPr>
      <w:sz w:val="24"/>
      <w:lang w:val="uk-UA"/>
    </w:rPr>
  </w:style>
  <w:style w:type="character" w:customStyle="1" w:styleId="afff9">
    <w:name w:val="Знак Знак"/>
    <w:rsid w:val="00827FC4"/>
    <w:rPr>
      <w:b/>
      <w:bCs w:val="0"/>
      <w:lang w:val="ru-RU"/>
    </w:rPr>
  </w:style>
  <w:style w:type="character" w:customStyle="1" w:styleId="1fe">
    <w:name w:val="Текст примечания Знак1"/>
    <w:rsid w:val="00827FC4"/>
    <w:rPr>
      <w:rFonts w:ascii="Courier New" w:hAnsi="Courier New" w:cs="Courier New" w:hint="default"/>
      <w:color w:val="000000"/>
      <w:sz w:val="21"/>
      <w:szCs w:val="21"/>
      <w:lang w:val="ru-RU" w:bidi="ar-SA"/>
    </w:rPr>
  </w:style>
  <w:style w:type="character" w:customStyle="1" w:styleId="46">
    <w:name w:val="Знак Знак4"/>
    <w:rsid w:val="00827FC4"/>
    <w:rPr>
      <w:sz w:val="24"/>
      <w:lang w:val="ru-RU"/>
    </w:rPr>
  </w:style>
  <w:style w:type="character" w:customStyle="1" w:styleId="postbody">
    <w:name w:val="postbody"/>
    <w:rsid w:val="00827FC4"/>
    <w:rPr>
      <w:rFonts w:ascii="Times New Roman" w:hAnsi="Times New Roman" w:cs="Times New Roman" w:hint="default"/>
    </w:rPr>
  </w:style>
  <w:style w:type="character" w:customStyle="1" w:styleId="t1">
    <w:name w:val="t1"/>
    <w:rsid w:val="00827FC4"/>
    <w:rPr>
      <w:rFonts w:ascii="Times New Roman" w:hAnsi="Times New Roman" w:cs="Times New Roman" w:hint="default"/>
      <w:color w:val="990000"/>
    </w:rPr>
  </w:style>
  <w:style w:type="character" w:customStyle="1" w:styleId="SubtitleChar">
    <w:name w:val="Subtitle Char"/>
    <w:rsid w:val="00827FC4"/>
    <w:rPr>
      <w:rFonts w:ascii="Cambria" w:hAnsi="Cambria" w:cs="Times New Roman" w:hint="default"/>
      <w:sz w:val="24"/>
      <w:szCs w:val="24"/>
    </w:rPr>
  </w:style>
  <w:style w:type="character" w:customStyle="1" w:styleId="53">
    <w:name w:val="Знак Знак5"/>
    <w:rsid w:val="00827FC4"/>
    <w:rPr>
      <w:b/>
      <w:bCs w:val="0"/>
      <w:lang w:val="uk-UA"/>
    </w:rPr>
  </w:style>
  <w:style w:type="character" w:customStyle="1" w:styleId="1ff">
    <w:name w:val="Знак Знак1"/>
    <w:rsid w:val="00827FC4"/>
    <w:rPr>
      <w:b/>
      <w:bCs w:val="0"/>
      <w:sz w:val="22"/>
      <w:lang w:val="uk-UA"/>
    </w:rPr>
  </w:style>
  <w:style w:type="character" w:customStyle="1" w:styleId="61">
    <w:name w:val="Знак Знак6"/>
    <w:rsid w:val="00827FC4"/>
    <w:rPr>
      <w:b/>
      <w:bCs w:val="0"/>
      <w:lang w:val="uk-UA"/>
    </w:rPr>
  </w:style>
  <w:style w:type="character" w:customStyle="1" w:styleId="FontStyle11">
    <w:name w:val="Font Style11"/>
    <w:rsid w:val="00827FC4"/>
    <w:rPr>
      <w:rFonts w:ascii="Times New Roman" w:hAnsi="Times New Roman" w:cs="Times New Roman" w:hint="default"/>
      <w:sz w:val="22"/>
    </w:rPr>
  </w:style>
  <w:style w:type="character" w:customStyle="1" w:styleId="z-">
    <w:name w:val="z-Начало формы Знак"/>
    <w:rsid w:val="00827FC4"/>
    <w:rPr>
      <w:rFonts w:ascii="Arial" w:hAnsi="Arial" w:cs="Arial" w:hint="default"/>
      <w:vanish/>
      <w:webHidden w:val="0"/>
      <w:sz w:val="16"/>
      <w:szCs w:val="16"/>
      <w:specVanish w:val="0"/>
    </w:rPr>
  </w:style>
  <w:style w:type="character" w:customStyle="1" w:styleId="z-1">
    <w:name w:val="z-Начало формы Знак1"/>
    <w:rsid w:val="00827FC4"/>
    <w:rPr>
      <w:rFonts w:ascii="Arial" w:hAnsi="Arial" w:cs="Arial" w:hint="default"/>
      <w:vanish/>
      <w:webHidden w:val="0"/>
      <w:sz w:val="16"/>
      <w:szCs w:val="16"/>
      <w:specVanish w:val="0"/>
    </w:rPr>
  </w:style>
  <w:style w:type="character" w:customStyle="1" w:styleId="z-0">
    <w:name w:val="z-Конец формы Знак"/>
    <w:rsid w:val="00827FC4"/>
    <w:rPr>
      <w:rFonts w:ascii="Arial" w:hAnsi="Arial" w:cs="Arial" w:hint="default"/>
      <w:vanish/>
      <w:webHidden w:val="0"/>
      <w:sz w:val="16"/>
      <w:szCs w:val="16"/>
      <w:specVanish w:val="0"/>
    </w:rPr>
  </w:style>
  <w:style w:type="character" w:customStyle="1" w:styleId="z-10">
    <w:name w:val="z-Конец формы Знак1"/>
    <w:rsid w:val="00827FC4"/>
    <w:rPr>
      <w:rFonts w:ascii="Arial" w:hAnsi="Arial" w:cs="Arial" w:hint="default"/>
      <w:vanish/>
      <w:webHidden w:val="0"/>
      <w:sz w:val="16"/>
      <w:szCs w:val="16"/>
      <w:specVanish w:val="0"/>
    </w:rPr>
  </w:style>
  <w:style w:type="character" w:customStyle="1" w:styleId="54">
    <w:name w:val="Основной шрифт абзаца5"/>
    <w:rsid w:val="00827FC4"/>
  </w:style>
  <w:style w:type="character" w:customStyle="1" w:styleId="WW-Absatz-Standardschriftart1">
    <w:name w:val="WW-Absatz-Standardschriftart1"/>
    <w:rsid w:val="00827FC4"/>
  </w:style>
  <w:style w:type="character" w:customStyle="1" w:styleId="WW-Absatz-Standardschriftart11">
    <w:name w:val="WW-Absatz-Standardschriftart11"/>
    <w:rsid w:val="00827FC4"/>
  </w:style>
  <w:style w:type="character" w:customStyle="1" w:styleId="WW-Absatz-Standardschriftart111">
    <w:name w:val="WW-Absatz-Standardschriftart111"/>
    <w:rsid w:val="00827FC4"/>
  </w:style>
  <w:style w:type="character" w:customStyle="1" w:styleId="WW-Absatz-Standardschriftart1111">
    <w:name w:val="WW-Absatz-Standardschriftart1111"/>
    <w:rsid w:val="00827FC4"/>
  </w:style>
  <w:style w:type="character" w:customStyle="1" w:styleId="WW-Absatz-Standardschriftart11111">
    <w:name w:val="WW-Absatz-Standardschriftart11111"/>
    <w:rsid w:val="00827FC4"/>
  </w:style>
  <w:style w:type="character" w:customStyle="1" w:styleId="WW-Absatz-Standardschriftart111111">
    <w:name w:val="WW-Absatz-Standardschriftart111111"/>
    <w:rsid w:val="00827FC4"/>
  </w:style>
  <w:style w:type="character" w:customStyle="1" w:styleId="WW8Num1z1">
    <w:name w:val="WW8Num1z1"/>
    <w:rsid w:val="00827FC4"/>
    <w:rPr>
      <w:rFonts w:ascii="Courier New" w:hAnsi="Courier New" w:cs="Courier New" w:hint="default"/>
    </w:rPr>
  </w:style>
  <w:style w:type="character" w:customStyle="1" w:styleId="WW8Num1z3">
    <w:name w:val="WW8Num1z3"/>
    <w:rsid w:val="00827FC4"/>
    <w:rPr>
      <w:rFonts w:ascii="Symbol" w:hAnsi="Symbol" w:cs="Symbol" w:hint="default"/>
    </w:rPr>
  </w:style>
  <w:style w:type="character" w:customStyle="1" w:styleId="WW8Num3z3">
    <w:name w:val="WW8Num3z3"/>
    <w:rsid w:val="00827FC4"/>
    <w:rPr>
      <w:rFonts w:ascii="Symbol" w:hAnsi="Symbol" w:cs="Symbol" w:hint="default"/>
    </w:rPr>
  </w:style>
  <w:style w:type="character" w:customStyle="1" w:styleId="WW8Num9z3">
    <w:name w:val="WW8Num9z3"/>
    <w:rsid w:val="00827FC4"/>
    <w:rPr>
      <w:rFonts w:ascii="Symbol" w:hAnsi="Symbol" w:cs="Symbol" w:hint="default"/>
    </w:rPr>
  </w:style>
  <w:style w:type="character" w:customStyle="1" w:styleId="WW8Num10z1">
    <w:name w:val="WW8Num10z1"/>
    <w:rsid w:val="00827FC4"/>
    <w:rPr>
      <w:rFonts w:ascii="Courier New" w:hAnsi="Courier New" w:cs="Courier New" w:hint="default"/>
    </w:rPr>
  </w:style>
  <w:style w:type="character" w:customStyle="1" w:styleId="WW8Num10z2">
    <w:name w:val="WW8Num10z2"/>
    <w:rsid w:val="00827FC4"/>
    <w:rPr>
      <w:rFonts w:ascii="Wingdings" w:hAnsi="Wingdings" w:cs="Wingdings" w:hint="default"/>
    </w:rPr>
  </w:style>
  <w:style w:type="character" w:customStyle="1" w:styleId="WW8Num10z3">
    <w:name w:val="WW8Num10z3"/>
    <w:rsid w:val="00827FC4"/>
    <w:rPr>
      <w:rFonts w:ascii="Symbol" w:hAnsi="Symbol" w:cs="Symbol" w:hint="default"/>
    </w:rPr>
  </w:style>
  <w:style w:type="character" w:customStyle="1" w:styleId="afffa">
    <w:name w:val="&gt;Основной текст договора Знак"/>
    <w:rsid w:val="00827FC4"/>
    <w:rPr>
      <w:rFonts w:ascii="Times New Roman" w:hAnsi="Times New Roman" w:cs="Times New Roman" w:hint="default"/>
      <w:szCs w:val="22"/>
      <w:lang w:val="uk-UA"/>
    </w:rPr>
  </w:style>
  <w:style w:type="character" w:customStyle="1" w:styleId="ListLabel1">
    <w:name w:val="ListLabel 1"/>
    <w:rsid w:val="00827FC4"/>
    <w:rPr>
      <w:rFonts w:ascii="Times New Roman" w:hAnsi="Times New Roman" w:cs="Times New Roman" w:hint="default"/>
      <w:b/>
      <w:bCs w:val="0"/>
    </w:rPr>
  </w:style>
  <w:style w:type="character" w:customStyle="1" w:styleId="ListLabel2">
    <w:name w:val="ListLabel 2"/>
    <w:rsid w:val="00827FC4"/>
    <w:rPr>
      <w:rFonts w:ascii="Times New Roman" w:hAnsi="Times New Roman" w:cs="Times New Roman" w:hint="default"/>
      <w:b w:val="0"/>
      <w:bCs w:val="0"/>
      <w:color w:val="00000A"/>
      <w:sz w:val="24"/>
      <w:szCs w:val="24"/>
      <w:lang w:val="uk-UA"/>
    </w:rPr>
  </w:style>
  <w:style w:type="character" w:customStyle="1" w:styleId="ListLabel3">
    <w:name w:val="ListLabel 3"/>
    <w:rsid w:val="00827FC4"/>
    <w:rPr>
      <w:b w:val="0"/>
      <w:bCs w:val="0"/>
    </w:rPr>
  </w:style>
  <w:style w:type="character" w:customStyle="1" w:styleId="z-2">
    <w:name w:val="z-Начало формы Знак2"/>
    <w:basedOn w:val="a0"/>
    <w:link w:val="z-3"/>
    <w:semiHidden/>
    <w:rsid w:val="00827FC4"/>
    <w:rPr>
      <w:rFonts w:ascii="Arial" w:eastAsia="Arial" w:hAnsi="Arial" w:cs="Arial"/>
      <w:vanish/>
      <w:sz w:val="16"/>
      <w:szCs w:val="16"/>
      <w:lang w:val="uk-UA" w:eastAsia="ru-RU"/>
    </w:rPr>
  </w:style>
  <w:style w:type="paragraph" w:styleId="z-3">
    <w:name w:val="HTML Top of Form"/>
    <w:basedOn w:val="a"/>
    <w:next w:val="a"/>
    <w:link w:val="z-2"/>
    <w:hidden/>
    <w:semiHidden/>
    <w:unhideWhenUsed/>
    <w:rsid w:val="00827FC4"/>
    <w:pPr>
      <w:pBdr>
        <w:bottom w:val="single" w:sz="6" w:space="1" w:color="auto"/>
      </w:pBdr>
      <w:jc w:val="center"/>
    </w:pPr>
    <w:rPr>
      <w:rFonts w:ascii="Arial" w:hAnsi="Arial" w:cs="Arial"/>
      <w:vanish/>
      <w:sz w:val="16"/>
      <w:szCs w:val="16"/>
    </w:rPr>
  </w:style>
  <w:style w:type="character" w:customStyle="1" w:styleId="z-20">
    <w:name w:val="z-Конец формы Знак2"/>
    <w:basedOn w:val="a0"/>
    <w:link w:val="z-4"/>
    <w:semiHidden/>
    <w:rsid w:val="00827FC4"/>
    <w:rPr>
      <w:rFonts w:ascii="Arial" w:eastAsia="Arial" w:hAnsi="Arial" w:cs="Arial"/>
      <w:vanish/>
      <w:sz w:val="16"/>
      <w:szCs w:val="16"/>
      <w:lang w:val="uk-UA" w:eastAsia="ru-RU"/>
    </w:rPr>
  </w:style>
  <w:style w:type="paragraph" w:styleId="z-4">
    <w:name w:val="HTML Bottom of Form"/>
    <w:basedOn w:val="a"/>
    <w:next w:val="a"/>
    <w:link w:val="z-20"/>
    <w:hidden/>
    <w:semiHidden/>
    <w:unhideWhenUsed/>
    <w:rsid w:val="00827FC4"/>
    <w:pPr>
      <w:pBdr>
        <w:top w:val="single" w:sz="6" w:space="1" w:color="auto"/>
      </w:pBdr>
      <w:jc w:val="center"/>
    </w:pPr>
    <w:rPr>
      <w:rFonts w:ascii="Arial" w:hAnsi="Arial" w:cs="Arial"/>
      <w:vanish/>
      <w:sz w:val="16"/>
      <w:szCs w:val="16"/>
    </w:rPr>
  </w:style>
  <w:style w:type="character" w:customStyle="1" w:styleId="2f3">
    <w:name w:val="Основной текст Знак2"/>
    <w:rsid w:val="00827FC4"/>
    <w:rPr>
      <w:rFonts w:ascii="Calibri" w:eastAsia="Times New Roman" w:hAnsi="Calibri" w:cs="Times New Roman" w:hint="default"/>
      <w:sz w:val="22"/>
      <w:szCs w:val="22"/>
      <w:lang w:bidi="ar-SA"/>
    </w:rPr>
  </w:style>
  <w:style w:type="character" w:customStyle="1" w:styleId="1ff0">
    <w:name w:val="Название Знак1"/>
    <w:rsid w:val="00827FC4"/>
    <w:rPr>
      <w:rFonts w:ascii="Cambria" w:eastAsia="Times New Roman" w:hAnsi="Cambria" w:cs="Times New Roman" w:hint="default"/>
      <w:color w:val="343434"/>
      <w:spacing w:val="5"/>
      <w:sz w:val="52"/>
      <w:szCs w:val="52"/>
      <w:lang w:bidi="ar-SA"/>
    </w:rPr>
  </w:style>
  <w:style w:type="character" w:customStyle="1" w:styleId="1ff1">
    <w:name w:val="Текст выноски Знак1"/>
    <w:rsid w:val="00827FC4"/>
    <w:rPr>
      <w:rFonts w:ascii="Tahoma" w:eastAsia="Times New Roman" w:hAnsi="Tahoma" w:cs="Tahoma" w:hint="default"/>
      <w:sz w:val="16"/>
      <w:szCs w:val="16"/>
      <w:lang w:bidi="ar-SA"/>
    </w:rPr>
  </w:style>
  <w:style w:type="character" w:customStyle="1" w:styleId="2f4">
    <w:name w:val="Текст примечания Знак2"/>
    <w:uiPriority w:val="99"/>
    <w:rsid w:val="00827FC4"/>
    <w:rPr>
      <w:rFonts w:ascii="Calibri" w:eastAsia="Times New Roman" w:hAnsi="Calibri" w:cs="Times New Roman" w:hint="default"/>
      <w:sz w:val="20"/>
      <w:szCs w:val="20"/>
      <w:lang w:bidi="ar-SA"/>
    </w:rPr>
  </w:style>
  <w:style w:type="character" w:customStyle="1" w:styleId="1ff2">
    <w:name w:val="Нижний колонтитул Знак1"/>
    <w:uiPriority w:val="99"/>
    <w:rsid w:val="00827FC4"/>
    <w:rPr>
      <w:rFonts w:ascii="Calibri" w:eastAsia="Times New Roman" w:hAnsi="Calibri" w:cs="Times New Roman" w:hint="default"/>
      <w:sz w:val="22"/>
      <w:szCs w:val="22"/>
      <w:lang w:bidi="ar-SA"/>
    </w:rPr>
  </w:style>
  <w:style w:type="character" w:customStyle="1" w:styleId="217">
    <w:name w:val="Основной текст 2 Знак1"/>
    <w:rsid w:val="00827FC4"/>
    <w:rPr>
      <w:rFonts w:ascii="Times New Roman" w:eastAsia="Times New Roman" w:hAnsi="Times New Roman" w:cs="Times New Roman" w:hint="default"/>
      <w:sz w:val="20"/>
      <w:szCs w:val="20"/>
      <w:lang w:val="uk-UA" w:bidi="ar-SA"/>
    </w:rPr>
  </w:style>
  <w:style w:type="character" w:customStyle="1" w:styleId="20pt">
    <w:name w:val="Основной текст (2) + Интервал 0 pt"/>
    <w:rsid w:val="00827FC4"/>
    <w:rPr>
      <w:rFonts w:ascii="Times New Roman" w:eastAsia="Times New Roman" w:hAnsi="Times New Roman" w:cs="Times New Roman" w:hint="default"/>
      <w:color w:val="000000"/>
      <w:spacing w:val="7"/>
      <w:w w:val="100"/>
      <w:position w:val="0"/>
      <w:sz w:val="19"/>
      <w:szCs w:val="19"/>
      <w:shd w:val="clear" w:color="auto" w:fill="FFFFFF"/>
      <w:lang w:val="uk-UA" w:eastAsia="uk-UA" w:bidi="uk-UA"/>
    </w:rPr>
  </w:style>
  <w:style w:type="character" w:customStyle="1" w:styleId="2f5">
    <w:name w:val="Основной текст (2) + Полужирный"/>
    <w:aliases w:val="Интервал 0 pt"/>
    <w:rsid w:val="00827FC4"/>
    <w:rPr>
      <w:rFonts w:ascii="Times New Roman" w:eastAsia="Times New Roman" w:hAnsi="Times New Roman" w:cs="Times New Roman" w:hint="default"/>
      <w:b/>
      <w:bCs/>
      <w:color w:val="000000"/>
      <w:spacing w:val="10"/>
      <w:w w:val="100"/>
      <w:position w:val="0"/>
      <w:sz w:val="19"/>
      <w:szCs w:val="19"/>
      <w:shd w:val="clear" w:color="auto" w:fill="FFFFFF"/>
      <w:lang w:val="uk-UA" w:eastAsia="uk-UA" w:bidi="uk-UA"/>
    </w:rPr>
  </w:style>
  <w:style w:type="character" w:customStyle="1" w:styleId="rvts23">
    <w:name w:val="rvts23"/>
    <w:basedOn w:val="a0"/>
    <w:rsid w:val="00827FC4"/>
  </w:style>
  <w:style w:type="character" w:customStyle="1" w:styleId="rvts9">
    <w:name w:val="rvts9"/>
    <w:basedOn w:val="a0"/>
    <w:rsid w:val="00827FC4"/>
  </w:style>
  <w:style w:type="character" w:customStyle="1" w:styleId="rvts37">
    <w:name w:val="rvts37"/>
    <w:basedOn w:val="a0"/>
    <w:rsid w:val="00827FC4"/>
  </w:style>
  <w:style w:type="character" w:customStyle="1" w:styleId="err1">
    <w:name w:val="err1"/>
    <w:rsid w:val="00827FC4"/>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827FC4"/>
  </w:style>
  <w:style w:type="character" w:customStyle="1" w:styleId="headerdoc">
    <w:name w:val="header_doc"/>
    <w:basedOn w:val="a0"/>
    <w:rsid w:val="00827FC4"/>
  </w:style>
  <w:style w:type="character" w:customStyle="1" w:styleId="FontStyle14">
    <w:name w:val="Font Style14"/>
    <w:rsid w:val="00827FC4"/>
    <w:rPr>
      <w:rFonts w:ascii="Times New Roman" w:hAnsi="Times New Roman" w:cs="Times New Roman" w:hint="default"/>
      <w:sz w:val="20"/>
    </w:rPr>
  </w:style>
  <w:style w:type="character" w:customStyle="1" w:styleId="docdata">
    <w:name w:val="docdata"/>
    <w:aliases w:val="docy,v5,2211,baiaagaaboqcaaadeaqaaawgbaaaaaaaaaaaaaaaaaaaaaaaaaaaaaaaaaaaaaaaaaaaaaaaaaaaaaaaaaaaaaaaaaaaaaaaaaaaaaaaaaaaaaaaaaaaaaaaaaaaaaaaaaaaaaaaaaaaaaaaaaaaaaaaaaaaaaaaaaaaaaaaaaaaaaaaaaaaaaaaaaaaaaaaaaaaaaaaaaaaaaaaaaaaaaaaaaaaaaaaaaaaaaaa"/>
    <w:rsid w:val="00827FC4"/>
  </w:style>
  <w:style w:type="character" w:customStyle="1" w:styleId="shorttext">
    <w:name w:val="short_text"/>
    <w:basedOn w:val="a0"/>
    <w:rsid w:val="00827FC4"/>
  </w:style>
  <w:style w:type="character" w:customStyle="1" w:styleId="hps">
    <w:name w:val="hps"/>
    <w:basedOn w:val="a0"/>
    <w:rsid w:val="00827FC4"/>
  </w:style>
  <w:style w:type="character" w:customStyle="1" w:styleId="rvts82">
    <w:name w:val="rvts82"/>
    <w:basedOn w:val="a0"/>
    <w:rsid w:val="00827FC4"/>
  </w:style>
  <w:style w:type="character" w:customStyle="1" w:styleId="y2iqfc">
    <w:name w:val="y2iqfc"/>
    <w:rsid w:val="00827FC4"/>
  </w:style>
  <w:style w:type="character" w:customStyle="1" w:styleId="qaclassifiertype">
    <w:name w:val="qa_classifier_type"/>
    <w:basedOn w:val="a0"/>
    <w:rsid w:val="00827FC4"/>
  </w:style>
  <w:style w:type="character" w:customStyle="1" w:styleId="qaclassifierdk">
    <w:name w:val="qa_classifier_dk"/>
    <w:basedOn w:val="a0"/>
    <w:rsid w:val="00827FC4"/>
  </w:style>
  <w:style w:type="character" w:customStyle="1" w:styleId="qaclassifierdescr">
    <w:name w:val="qa_classifier_descr"/>
    <w:basedOn w:val="a0"/>
    <w:rsid w:val="00827FC4"/>
  </w:style>
  <w:style w:type="character" w:customStyle="1" w:styleId="qaclassifierdescrcode">
    <w:name w:val="qa_classifier_descr_code"/>
    <w:basedOn w:val="a0"/>
    <w:rsid w:val="00827FC4"/>
  </w:style>
  <w:style w:type="character" w:customStyle="1" w:styleId="qaclassifierdescrprimary">
    <w:name w:val="qa_classifier_descr_primary"/>
    <w:basedOn w:val="a0"/>
    <w:rsid w:val="00827FC4"/>
  </w:style>
  <w:style w:type="table" w:customStyle="1" w:styleId="120">
    <w:name w:val="Сетка таблицы12"/>
    <w:basedOn w:val="a1"/>
    <w:uiPriority w:val="39"/>
    <w:rsid w:val="00827FC4"/>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Strong"/>
    <w:basedOn w:val="a0"/>
    <w:uiPriority w:val="22"/>
    <w:qFormat/>
    <w:rsid w:val="00317A59"/>
    <w:rPr>
      <w:b/>
      <w:bCs/>
    </w:rPr>
  </w:style>
  <w:style w:type="character" w:customStyle="1" w:styleId="xfm13675879">
    <w:name w:val="xfm_13675879"/>
    <w:basedOn w:val="a0"/>
    <w:rsid w:val="00E515BA"/>
  </w:style>
  <w:style w:type="paragraph" w:styleId="afffc">
    <w:name w:val="Revision"/>
    <w:hidden/>
    <w:uiPriority w:val="99"/>
    <w:semiHidden/>
    <w:qFormat/>
    <w:rsid w:val="00785016"/>
    <w:pPr>
      <w:spacing w:after="0" w:line="240" w:lineRule="auto"/>
    </w:pPr>
    <w:rPr>
      <w:rFonts w:ascii="Times New Roman" w:eastAsia="Arial" w:hAnsi="Times New Roman" w:cs="Times New Roman"/>
      <w:sz w:val="24"/>
      <w:szCs w:val="24"/>
      <w:lang w:val="uk-UA" w:eastAsia="ru-RU"/>
    </w:rPr>
  </w:style>
  <w:style w:type="character" w:styleId="afffd">
    <w:name w:val="annotation reference"/>
    <w:basedOn w:val="a0"/>
    <w:uiPriority w:val="99"/>
    <w:semiHidden/>
    <w:unhideWhenUsed/>
    <w:rsid w:val="00AB0237"/>
    <w:rPr>
      <w:sz w:val="16"/>
      <w:szCs w:val="16"/>
    </w:rPr>
  </w:style>
  <w:style w:type="character" w:styleId="afffe">
    <w:name w:val="footnote reference"/>
    <w:basedOn w:val="a0"/>
    <w:uiPriority w:val="99"/>
    <w:semiHidden/>
    <w:unhideWhenUsed/>
    <w:rsid w:val="00CA5C5D"/>
    <w:rPr>
      <w:vertAlign w:val="superscript"/>
    </w:rPr>
  </w:style>
  <w:style w:type="table" w:styleId="affff">
    <w:name w:val="Table Grid"/>
    <w:basedOn w:val="a1"/>
    <w:uiPriority w:val="39"/>
    <w:rsid w:val="009B4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index heading" w:qFormat="1"/>
    <w:lsdException w:name="caption" w:qFormat="1"/>
    <w:lsdException w:name="page number" w:uiPriority="0"/>
    <w:lsdException w:name="List"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3" w:qFormat="1"/>
    <w:lsdException w:name="Body Text Indent 2" w:qFormat="1"/>
    <w:lsdException w:name="Body Text Indent 3" w:qFormat="1"/>
    <w:lsdException w:name="Hyperlink" w:qFormat="1"/>
    <w:lsdException w:name="Strong" w:semiHidden="0" w:uiPriority="22" w:unhideWhenUsed="0" w:qFormat="1"/>
    <w:lsdException w:name="Emphasis" w:semiHidden="0" w:uiPriority="20" w:unhideWhenUsed="0" w:qFormat="1"/>
    <w:lsdException w:name="Plain Text" w:qFormat="1"/>
    <w:lsdException w:name="HTML Top of Form" w:uiPriority="0"/>
    <w:lsdException w:name="HTML Bottom of Form" w:uiPriority="0"/>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qFormat="1"/>
  </w:latentStyles>
  <w:style w:type="paragraph" w:default="1" w:styleId="a">
    <w:name w:val="Normal"/>
    <w:qFormat/>
    <w:rsid w:val="00B07C47"/>
    <w:pPr>
      <w:spacing w:after="0" w:line="240" w:lineRule="auto"/>
    </w:pPr>
    <w:rPr>
      <w:rFonts w:ascii="Times New Roman" w:eastAsia="Arial" w:hAnsi="Times New Roman" w:cs="Times New Roman"/>
      <w:sz w:val="24"/>
      <w:szCs w:val="24"/>
      <w:lang w:val="uk-UA" w:eastAsia="ru-RU"/>
    </w:rPr>
  </w:style>
  <w:style w:type="paragraph" w:styleId="1">
    <w:name w:val="heading 1"/>
    <w:basedOn w:val="a"/>
    <w:next w:val="a"/>
    <w:link w:val="10"/>
    <w:qFormat/>
    <w:rsid w:val="00827FC4"/>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unhideWhenUsed/>
    <w:qFormat/>
    <w:rsid w:val="00827FC4"/>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semiHidden/>
    <w:unhideWhenUsed/>
    <w:qFormat/>
    <w:rsid w:val="00827FC4"/>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semiHidden/>
    <w:unhideWhenUsed/>
    <w:qFormat/>
    <w:rsid w:val="00827FC4"/>
    <w:pPr>
      <w:keepNext/>
      <w:keepLines/>
      <w:spacing w:before="240" w:after="40" w:line="276" w:lineRule="auto"/>
      <w:outlineLvl w:val="3"/>
    </w:pPr>
    <w:rPr>
      <w:rFonts w:ascii="Arial" w:hAnsi="Arial" w:cs="Arial"/>
      <w:b/>
      <w:color w:val="000000"/>
    </w:rPr>
  </w:style>
  <w:style w:type="paragraph" w:styleId="5">
    <w:name w:val="heading 5"/>
    <w:basedOn w:val="a"/>
    <w:next w:val="a"/>
    <w:link w:val="50"/>
    <w:semiHidden/>
    <w:unhideWhenUsed/>
    <w:qFormat/>
    <w:rsid w:val="00827FC4"/>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semiHidden/>
    <w:unhideWhenUsed/>
    <w:qFormat/>
    <w:rsid w:val="00827FC4"/>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uiPriority w:val="99"/>
    <w:semiHidden/>
    <w:unhideWhenUsed/>
    <w:qFormat/>
    <w:rsid w:val="00827FC4"/>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uiPriority w:val="99"/>
    <w:semiHidden/>
    <w:unhideWhenUsed/>
    <w:qFormat/>
    <w:rsid w:val="00827FC4"/>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uiPriority w:val="99"/>
    <w:semiHidden/>
    <w:unhideWhenUsed/>
    <w:qFormat/>
    <w:rsid w:val="00827FC4"/>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FC4"/>
    <w:rPr>
      <w:rFonts w:ascii="Arial" w:eastAsia="Arial" w:hAnsi="Arial" w:cs="Arial"/>
      <w:b/>
      <w:color w:val="000000"/>
      <w:sz w:val="48"/>
      <w:szCs w:val="48"/>
      <w:lang w:val="uk-UA" w:eastAsia="ru-RU"/>
    </w:rPr>
  </w:style>
  <w:style w:type="character" w:customStyle="1" w:styleId="20">
    <w:name w:val="Заголовок 2 Знак"/>
    <w:basedOn w:val="a0"/>
    <w:link w:val="2"/>
    <w:rsid w:val="00827FC4"/>
    <w:rPr>
      <w:rFonts w:ascii="Arial" w:eastAsia="Arial" w:hAnsi="Arial" w:cs="Arial"/>
      <w:b/>
      <w:color w:val="000000"/>
      <w:sz w:val="36"/>
      <w:szCs w:val="36"/>
      <w:lang w:val="uk-UA" w:eastAsia="ru-RU"/>
    </w:rPr>
  </w:style>
  <w:style w:type="character" w:customStyle="1" w:styleId="30">
    <w:name w:val="Заголовок 3 Знак"/>
    <w:basedOn w:val="a0"/>
    <w:link w:val="3"/>
    <w:semiHidden/>
    <w:rsid w:val="00827FC4"/>
    <w:rPr>
      <w:rFonts w:ascii="Arial" w:eastAsia="Arial" w:hAnsi="Arial" w:cs="Arial"/>
      <w:b/>
      <w:color w:val="000000"/>
      <w:sz w:val="28"/>
      <w:szCs w:val="28"/>
      <w:lang w:val="uk-UA" w:eastAsia="ru-RU"/>
    </w:rPr>
  </w:style>
  <w:style w:type="character" w:customStyle="1" w:styleId="40">
    <w:name w:val="Заголовок 4 Знак"/>
    <w:basedOn w:val="a0"/>
    <w:link w:val="4"/>
    <w:semiHidden/>
    <w:rsid w:val="00827FC4"/>
    <w:rPr>
      <w:rFonts w:ascii="Arial" w:eastAsia="Arial" w:hAnsi="Arial" w:cs="Arial"/>
      <w:b/>
      <w:color w:val="000000"/>
      <w:sz w:val="24"/>
      <w:szCs w:val="24"/>
      <w:lang w:val="uk-UA" w:eastAsia="ru-RU"/>
    </w:rPr>
  </w:style>
  <w:style w:type="character" w:customStyle="1" w:styleId="50">
    <w:name w:val="Заголовок 5 Знак"/>
    <w:basedOn w:val="a0"/>
    <w:link w:val="5"/>
    <w:semiHidden/>
    <w:rsid w:val="00827FC4"/>
    <w:rPr>
      <w:rFonts w:ascii="Arial" w:eastAsia="Arial" w:hAnsi="Arial" w:cs="Arial"/>
      <w:b/>
      <w:color w:val="000000"/>
      <w:lang w:val="uk-UA" w:eastAsia="ru-RU"/>
    </w:rPr>
  </w:style>
  <w:style w:type="character" w:customStyle="1" w:styleId="60">
    <w:name w:val="Заголовок 6 Знак"/>
    <w:basedOn w:val="a0"/>
    <w:link w:val="6"/>
    <w:semiHidden/>
    <w:rsid w:val="00827FC4"/>
    <w:rPr>
      <w:rFonts w:ascii="Arial" w:eastAsia="Arial" w:hAnsi="Arial" w:cs="Arial"/>
      <w:b/>
      <w:color w:val="000000"/>
      <w:sz w:val="20"/>
      <w:szCs w:val="20"/>
      <w:lang w:val="uk-UA" w:eastAsia="ru-RU"/>
    </w:rPr>
  </w:style>
  <w:style w:type="character" w:customStyle="1" w:styleId="70">
    <w:name w:val="Заголовок 7 Знак"/>
    <w:basedOn w:val="a0"/>
    <w:link w:val="7"/>
    <w:uiPriority w:val="99"/>
    <w:semiHidden/>
    <w:rsid w:val="00827FC4"/>
    <w:rPr>
      <w:rFonts w:ascii="Cambria" w:eastAsia="Times New Roman" w:hAnsi="Cambria" w:cs="Times New Roman"/>
      <w:i/>
      <w:iCs/>
      <w:color w:val="404040"/>
      <w:lang w:val="uk-UA" w:eastAsia="zh-CN"/>
    </w:rPr>
  </w:style>
  <w:style w:type="character" w:customStyle="1" w:styleId="80">
    <w:name w:val="Заголовок 8 Знак"/>
    <w:basedOn w:val="a0"/>
    <w:link w:val="8"/>
    <w:uiPriority w:val="99"/>
    <w:semiHidden/>
    <w:rsid w:val="00827FC4"/>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uiPriority w:val="99"/>
    <w:semiHidden/>
    <w:rsid w:val="00827FC4"/>
    <w:rPr>
      <w:rFonts w:ascii="Cambria" w:eastAsia="Times New Roman" w:hAnsi="Cambria" w:cs="Times New Roman"/>
      <w:i/>
      <w:iCs/>
      <w:color w:val="404040"/>
      <w:sz w:val="20"/>
      <w:szCs w:val="20"/>
      <w:lang w:val="uk-UA" w:eastAsia="zh-CN"/>
    </w:rPr>
  </w:style>
  <w:style w:type="character" w:styleId="a3">
    <w:name w:val="Hyperlink"/>
    <w:uiPriority w:val="99"/>
    <w:unhideWhenUsed/>
    <w:qFormat/>
    <w:rsid w:val="00827FC4"/>
    <w:rPr>
      <w:color w:val="0000FF"/>
      <w:u w:val="single"/>
    </w:rPr>
  </w:style>
  <w:style w:type="paragraph" w:styleId="HTML">
    <w:name w:val="HTML Preformatted"/>
    <w:basedOn w:val="a"/>
    <w:link w:val="HTML1"/>
    <w:uiPriority w:val="99"/>
    <w:semiHidden/>
    <w:unhideWhenUsed/>
    <w:rsid w:val="0082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
    <w:uiPriority w:val="99"/>
    <w:semiHidden/>
    <w:locked/>
    <w:rsid w:val="00827FC4"/>
    <w:rPr>
      <w:rFonts w:ascii="Courier New" w:eastAsia="Times New Roman" w:hAnsi="Courier New" w:cs="Courier New"/>
      <w:sz w:val="20"/>
      <w:szCs w:val="24"/>
      <w:lang w:val="uk-UA" w:eastAsia="zh-CN"/>
    </w:rPr>
  </w:style>
  <w:style w:type="character" w:customStyle="1" w:styleId="HTML0">
    <w:name w:val="Стандартный HTML Знак"/>
    <w:basedOn w:val="a0"/>
    <w:uiPriority w:val="99"/>
    <w:semiHidden/>
    <w:rsid w:val="00827FC4"/>
    <w:rPr>
      <w:rFonts w:ascii="Consolas" w:eastAsia="Arial" w:hAnsi="Consolas" w:cs="Times New Roman"/>
      <w:sz w:val="20"/>
      <w:szCs w:val="20"/>
      <w:lang w:val="uk-UA" w:eastAsia="ru-RU"/>
    </w:rPr>
  </w:style>
  <w:style w:type="paragraph" w:customStyle="1" w:styleId="msonormal0">
    <w:name w:val="msonormal"/>
    <w:basedOn w:val="a"/>
    <w:uiPriority w:val="99"/>
    <w:qFormat/>
    <w:rsid w:val="00827FC4"/>
    <w:pPr>
      <w:spacing w:before="100" w:beforeAutospacing="1" w:after="100" w:afterAutospacing="1"/>
    </w:pPr>
    <w:rPr>
      <w:rFonts w:eastAsia="Times New Roman"/>
    </w:rPr>
  </w:style>
  <w:style w:type="paragraph" w:styleId="a4">
    <w:name w:val="Normal (Web)"/>
    <w:basedOn w:val="a"/>
    <w:uiPriority w:val="99"/>
    <w:unhideWhenUsed/>
    <w:qFormat/>
    <w:rsid w:val="00827FC4"/>
    <w:pPr>
      <w:spacing w:before="100" w:beforeAutospacing="1" w:after="100" w:afterAutospacing="1"/>
    </w:pPr>
    <w:rPr>
      <w:rFonts w:eastAsia="Times New Roman"/>
    </w:rPr>
  </w:style>
  <w:style w:type="paragraph" w:styleId="a5">
    <w:name w:val="footnote text"/>
    <w:basedOn w:val="a"/>
    <w:link w:val="11"/>
    <w:uiPriority w:val="99"/>
    <w:semiHidden/>
    <w:unhideWhenUsed/>
    <w:qFormat/>
    <w:rsid w:val="00827FC4"/>
    <w:rPr>
      <w:sz w:val="20"/>
      <w:szCs w:val="20"/>
    </w:rPr>
  </w:style>
  <w:style w:type="character" w:customStyle="1" w:styleId="11">
    <w:name w:val="Текст сноски Знак1"/>
    <w:basedOn w:val="a0"/>
    <w:link w:val="a5"/>
    <w:uiPriority w:val="99"/>
    <w:semiHidden/>
    <w:locked/>
    <w:rsid w:val="00827FC4"/>
    <w:rPr>
      <w:rFonts w:ascii="Times New Roman" w:eastAsia="Arial" w:hAnsi="Times New Roman" w:cs="Times New Roman"/>
      <w:sz w:val="20"/>
      <w:szCs w:val="20"/>
      <w:lang w:val="uk-UA" w:eastAsia="ru-RU"/>
    </w:rPr>
  </w:style>
  <w:style w:type="character" w:customStyle="1" w:styleId="a6">
    <w:name w:val="Текст сноски Знак"/>
    <w:basedOn w:val="a0"/>
    <w:uiPriority w:val="99"/>
    <w:semiHidden/>
    <w:rsid w:val="00827FC4"/>
    <w:rPr>
      <w:rFonts w:ascii="Times New Roman" w:eastAsia="Arial" w:hAnsi="Times New Roman" w:cs="Times New Roman"/>
      <w:sz w:val="20"/>
      <w:szCs w:val="20"/>
      <w:lang w:val="uk-UA" w:eastAsia="ru-RU"/>
    </w:rPr>
  </w:style>
  <w:style w:type="character" w:customStyle="1" w:styleId="a7">
    <w:name w:val="Текст примечания Знак"/>
    <w:basedOn w:val="a0"/>
    <w:link w:val="a8"/>
    <w:uiPriority w:val="99"/>
    <w:rsid w:val="00827FC4"/>
    <w:rPr>
      <w:rFonts w:ascii="Arial" w:eastAsia="Arial" w:hAnsi="Arial" w:cs="Arial"/>
      <w:color w:val="000000"/>
      <w:sz w:val="24"/>
      <w:szCs w:val="24"/>
      <w:lang w:val="uk-UA" w:eastAsia="ru-RU"/>
    </w:rPr>
  </w:style>
  <w:style w:type="paragraph" w:styleId="a8">
    <w:name w:val="annotation text"/>
    <w:basedOn w:val="a"/>
    <w:link w:val="a7"/>
    <w:uiPriority w:val="99"/>
    <w:unhideWhenUsed/>
    <w:qFormat/>
    <w:rsid w:val="00827FC4"/>
    <w:rPr>
      <w:rFonts w:ascii="Arial" w:hAnsi="Arial" w:cs="Arial"/>
      <w:color w:val="000000"/>
    </w:rPr>
  </w:style>
  <w:style w:type="paragraph" w:styleId="a9">
    <w:name w:val="header"/>
    <w:basedOn w:val="a"/>
    <w:link w:val="12"/>
    <w:uiPriority w:val="99"/>
    <w:unhideWhenUsed/>
    <w:qFormat/>
    <w:rsid w:val="00827FC4"/>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2">
    <w:name w:val="Верхний колонтитул Знак1"/>
    <w:basedOn w:val="a0"/>
    <w:link w:val="a9"/>
    <w:uiPriority w:val="99"/>
    <w:locked/>
    <w:rsid w:val="00827FC4"/>
    <w:rPr>
      <w:rFonts w:ascii="Calibri" w:eastAsia="Times New Roman" w:hAnsi="Calibri" w:cs="Times New Roman"/>
      <w:lang w:val="uk-UA" w:eastAsia="zh-CN"/>
    </w:rPr>
  </w:style>
  <w:style w:type="character" w:customStyle="1" w:styleId="aa">
    <w:name w:val="Верхний колонтитул Знак"/>
    <w:basedOn w:val="a0"/>
    <w:uiPriority w:val="99"/>
    <w:semiHidden/>
    <w:rsid w:val="00827FC4"/>
    <w:rPr>
      <w:rFonts w:ascii="Times New Roman" w:eastAsia="Arial" w:hAnsi="Times New Roman" w:cs="Times New Roman"/>
      <w:sz w:val="24"/>
      <w:szCs w:val="24"/>
      <w:lang w:val="uk-UA" w:eastAsia="ru-RU"/>
    </w:rPr>
  </w:style>
  <w:style w:type="character" w:customStyle="1" w:styleId="ab">
    <w:name w:val="Нижний колонтитул Знак"/>
    <w:basedOn w:val="a0"/>
    <w:link w:val="ac"/>
    <w:uiPriority w:val="99"/>
    <w:rsid w:val="00827FC4"/>
    <w:rPr>
      <w:rFonts w:ascii="Times New Roman" w:eastAsia="Times New Roman" w:hAnsi="Times New Roman" w:cs="Times New Roman"/>
      <w:sz w:val="24"/>
      <w:szCs w:val="20"/>
      <w:lang w:val="en-GB" w:eastAsia="ru-RU"/>
    </w:rPr>
  </w:style>
  <w:style w:type="paragraph" w:styleId="ac">
    <w:name w:val="footer"/>
    <w:basedOn w:val="a"/>
    <w:link w:val="ab"/>
    <w:uiPriority w:val="99"/>
    <w:unhideWhenUsed/>
    <w:qFormat/>
    <w:rsid w:val="00827FC4"/>
    <w:pPr>
      <w:tabs>
        <w:tab w:val="center" w:pos="4153"/>
        <w:tab w:val="right" w:pos="8306"/>
      </w:tabs>
    </w:pPr>
    <w:rPr>
      <w:rFonts w:eastAsia="Times New Roman"/>
      <w:szCs w:val="20"/>
      <w:lang w:val="en-GB"/>
    </w:rPr>
  </w:style>
  <w:style w:type="paragraph" w:styleId="ad">
    <w:name w:val="Body Text"/>
    <w:basedOn w:val="a"/>
    <w:link w:val="13"/>
    <w:uiPriority w:val="99"/>
    <w:semiHidden/>
    <w:unhideWhenUsed/>
    <w:qFormat/>
    <w:rsid w:val="00827FC4"/>
    <w:pPr>
      <w:spacing w:after="120"/>
    </w:pPr>
    <w:rPr>
      <w:rFonts w:eastAsia="Times New Roman"/>
    </w:rPr>
  </w:style>
  <w:style w:type="character" w:customStyle="1" w:styleId="13">
    <w:name w:val="Основной текст Знак1"/>
    <w:link w:val="ad"/>
    <w:uiPriority w:val="99"/>
    <w:semiHidden/>
    <w:locked/>
    <w:rsid w:val="00827FC4"/>
    <w:rPr>
      <w:rFonts w:ascii="Times New Roman" w:eastAsia="Times New Roman" w:hAnsi="Times New Roman" w:cs="Times New Roman"/>
      <w:sz w:val="24"/>
      <w:szCs w:val="24"/>
      <w:lang w:val="uk-UA" w:eastAsia="ru-RU"/>
    </w:rPr>
  </w:style>
  <w:style w:type="character" w:customStyle="1" w:styleId="ae">
    <w:name w:val="Основной текст Знак"/>
    <w:basedOn w:val="a0"/>
    <w:semiHidden/>
    <w:rsid w:val="00827FC4"/>
    <w:rPr>
      <w:rFonts w:ascii="Times New Roman" w:eastAsia="Arial" w:hAnsi="Times New Roman" w:cs="Times New Roman"/>
      <w:sz w:val="24"/>
      <w:szCs w:val="24"/>
      <w:lang w:val="uk-UA" w:eastAsia="ru-RU"/>
    </w:rPr>
  </w:style>
  <w:style w:type="paragraph" w:styleId="af">
    <w:name w:val="Title"/>
    <w:basedOn w:val="a"/>
    <w:next w:val="a"/>
    <w:link w:val="af0"/>
    <w:uiPriority w:val="99"/>
    <w:qFormat/>
    <w:rsid w:val="00827FC4"/>
    <w:pPr>
      <w:keepNext/>
      <w:keepLines/>
      <w:spacing w:before="480" w:after="120" w:line="276" w:lineRule="auto"/>
    </w:pPr>
    <w:rPr>
      <w:rFonts w:ascii="Arial" w:hAnsi="Arial" w:cs="Arial"/>
      <w:b/>
      <w:color w:val="000000"/>
      <w:sz w:val="72"/>
      <w:szCs w:val="72"/>
    </w:rPr>
  </w:style>
  <w:style w:type="character" w:customStyle="1" w:styleId="af0">
    <w:name w:val="Название Знак"/>
    <w:basedOn w:val="a0"/>
    <w:link w:val="af"/>
    <w:uiPriority w:val="99"/>
    <w:rsid w:val="00827FC4"/>
    <w:rPr>
      <w:rFonts w:ascii="Arial" w:eastAsia="Arial" w:hAnsi="Arial" w:cs="Arial"/>
      <w:b/>
      <w:color w:val="000000"/>
      <w:sz w:val="72"/>
      <w:szCs w:val="72"/>
      <w:lang w:val="uk-UA" w:eastAsia="ru-RU"/>
    </w:rPr>
  </w:style>
  <w:style w:type="paragraph" w:styleId="af1">
    <w:name w:val="Body Text Indent"/>
    <w:basedOn w:val="a"/>
    <w:link w:val="14"/>
    <w:uiPriority w:val="99"/>
    <w:semiHidden/>
    <w:unhideWhenUsed/>
    <w:qFormat/>
    <w:rsid w:val="00827FC4"/>
    <w:pPr>
      <w:suppressAutoHyphens/>
      <w:spacing w:after="120" w:line="276" w:lineRule="auto"/>
      <w:ind w:left="283"/>
    </w:pPr>
    <w:rPr>
      <w:rFonts w:ascii="Calibri" w:eastAsia="Times New Roman" w:hAnsi="Calibri"/>
      <w:sz w:val="22"/>
      <w:szCs w:val="22"/>
      <w:lang w:eastAsia="zh-CN"/>
    </w:rPr>
  </w:style>
  <w:style w:type="character" w:customStyle="1" w:styleId="14">
    <w:name w:val="Основной текст с отступом Знак1"/>
    <w:basedOn w:val="a0"/>
    <w:link w:val="af1"/>
    <w:uiPriority w:val="99"/>
    <w:semiHidden/>
    <w:locked/>
    <w:rsid w:val="00827FC4"/>
    <w:rPr>
      <w:rFonts w:ascii="Calibri" w:eastAsia="Times New Roman" w:hAnsi="Calibri" w:cs="Times New Roman"/>
      <w:lang w:val="uk-UA" w:eastAsia="zh-CN"/>
    </w:rPr>
  </w:style>
  <w:style w:type="character" w:customStyle="1" w:styleId="af2">
    <w:name w:val="Основной текст с отступом Знак"/>
    <w:basedOn w:val="a0"/>
    <w:semiHidden/>
    <w:rsid w:val="00827FC4"/>
    <w:rPr>
      <w:rFonts w:ascii="Times New Roman" w:eastAsia="Arial" w:hAnsi="Times New Roman" w:cs="Times New Roman"/>
      <w:sz w:val="24"/>
      <w:szCs w:val="24"/>
      <w:lang w:val="uk-UA" w:eastAsia="ru-RU"/>
    </w:rPr>
  </w:style>
  <w:style w:type="paragraph" w:styleId="af3">
    <w:name w:val="Subtitle"/>
    <w:basedOn w:val="a"/>
    <w:next w:val="a"/>
    <w:link w:val="15"/>
    <w:uiPriority w:val="99"/>
    <w:qFormat/>
    <w:rsid w:val="00827FC4"/>
    <w:pPr>
      <w:keepNext/>
      <w:keepLines/>
      <w:spacing w:before="360" w:after="80" w:line="276" w:lineRule="auto"/>
    </w:pPr>
    <w:rPr>
      <w:rFonts w:ascii="Georgia" w:eastAsia="Georgia" w:hAnsi="Georgia" w:cs="Georgia"/>
      <w:i/>
      <w:color w:val="666666"/>
      <w:sz w:val="48"/>
      <w:szCs w:val="48"/>
    </w:rPr>
  </w:style>
  <w:style w:type="character" w:customStyle="1" w:styleId="15">
    <w:name w:val="Подзаголовок Знак1"/>
    <w:link w:val="af3"/>
    <w:uiPriority w:val="99"/>
    <w:locked/>
    <w:rsid w:val="00827FC4"/>
    <w:rPr>
      <w:rFonts w:ascii="Georgia" w:eastAsia="Georgia" w:hAnsi="Georgia" w:cs="Georgia"/>
      <w:i/>
      <w:color w:val="666666"/>
      <w:sz w:val="48"/>
      <w:szCs w:val="48"/>
      <w:lang w:val="uk-UA" w:eastAsia="ru-RU"/>
    </w:rPr>
  </w:style>
  <w:style w:type="character" w:customStyle="1" w:styleId="af4">
    <w:name w:val="Подзаголовок Знак"/>
    <w:basedOn w:val="a0"/>
    <w:rsid w:val="00827FC4"/>
    <w:rPr>
      <w:rFonts w:eastAsiaTheme="minorEastAsia"/>
      <w:color w:val="5A5A5A" w:themeColor="text1" w:themeTint="A5"/>
      <w:spacing w:val="15"/>
      <w:lang w:val="uk-UA" w:eastAsia="ru-RU"/>
    </w:rPr>
  </w:style>
  <w:style w:type="character" w:customStyle="1" w:styleId="21">
    <w:name w:val="Основной текст 2 Знак"/>
    <w:basedOn w:val="a0"/>
    <w:link w:val="22"/>
    <w:uiPriority w:val="99"/>
    <w:semiHidden/>
    <w:rsid w:val="00827FC4"/>
    <w:rPr>
      <w:rFonts w:ascii="Times New Roman" w:eastAsia="Times New Roman" w:hAnsi="Times New Roman" w:cs="Times New Roman"/>
      <w:sz w:val="20"/>
      <w:szCs w:val="20"/>
      <w:lang w:val="uk-UA" w:eastAsia="ru-RU"/>
    </w:rPr>
  </w:style>
  <w:style w:type="paragraph" w:styleId="22">
    <w:name w:val="Body Text 2"/>
    <w:basedOn w:val="a"/>
    <w:link w:val="21"/>
    <w:uiPriority w:val="99"/>
    <w:semiHidden/>
    <w:unhideWhenUsed/>
    <w:qFormat/>
    <w:rsid w:val="00827FC4"/>
    <w:pPr>
      <w:spacing w:after="120" w:line="480" w:lineRule="auto"/>
    </w:pPr>
    <w:rPr>
      <w:rFonts w:eastAsia="Times New Roman"/>
      <w:sz w:val="20"/>
      <w:szCs w:val="20"/>
    </w:rPr>
  </w:style>
  <w:style w:type="paragraph" w:styleId="31">
    <w:name w:val="Body Text 3"/>
    <w:basedOn w:val="a"/>
    <w:link w:val="310"/>
    <w:uiPriority w:val="99"/>
    <w:semiHidden/>
    <w:unhideWhenUsed/>
    <w:qFormat/>
    <w:rsid w:val="00827FC4"/>
    <w:pPr>
      <w:suppressAutoHyphens/>
      <w:spacing w:after="120"/>
    </w:pPr>
    <w:rPr>
      <w:rFonts w:eastAsia="Times New Roman"/>
      <w:sz w:val="16"/>
      <w:szCs w:val="16"/>
      <w:lang w:eastAsia="zh-CN"/>
    </w:rPr>
  </w:style>
  <w:style w:type="character" w:customStyle="1" w:styleId="310">
    <w:name w:val="Основной текст 3 Знак1"/>
    <w:basedOn w:val="a0"/>
    <w:link w:val="31"/>
    <w:uiPriority w:val="99"/>
    <w:semiHidden/>
    <w:locked/>
    <w:rsid w:val="00827FC4"/>
    <w:rPr>
      <w:rFonts w:ascii="Times New Roman" w:eastAsia="Times New Roman" w:hAnsi="Times New Roman" w:cs="Times New Roman"/>
      <w:sz w:val="16"/>
      <w:szCs w:val="16"/>
      <w:lang w:val="uk-UA" w:eastAsia="zh-CN"/>
    </w:rPr>
  </w:style>
  <w:style w:type="character" w:customStyle="1" w:styleId="32">
    <w:name w:val="Основной текст 3 Знак"/>
    <w:basedOn w:val="a0"/>
    <w:semiHidden/>
    <w:rsid w:val="00827FC4"/>
    <w:rPr>
      <w:rFonts w:ascii="Times New Roman" w:eastAsia="Arial" w:hAnsi="Times New Roman" w:cs="Times New Roman"/>
      <w:sz w:val="16"/>
      <w:szCs w:val="16"/>
      <w:lang w:val="uk-UA" w:eastAsia="ru-RU"/>
    </w:rPr>
  </w:style>
  <w:style w:type="paragraph" w:styleId="23">
    <w:name w:val="Body Text Indent 2"/>
    <w:basedOn w:val="a"/>
    <w:link w:val="210"/>
    <w:uiPriority w:val="99"/>
    <w:semiHidden/>
    <w:unhideWhenUsed/>
    <w:qFormat/>
    <w:rsid w:val="00827FC4"/>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0">
    <w:name w:val="Основной текст с отступом 2 Знак1"/>
    <w:basedOn w:val="a0"/>
    <w:link w:val="23"/>
    <w:uiPriority w:val="99"/>
    <w:semiHidden/>
    <w:locked/>
    <w:rsid w:val="00827FC4"/>
    <w:rPr>
      <w:rFonts w:ascii="Times New Roman CYR" w:eastAsia="Times New Roman" w:hAnsi="Times New Roman CYR" w:cs="Times New Roman CYR"/>
      <w:sz w:val="24"/>
      <w:szCs w:val="24"/>
      <w:lang w:val="uk-UA" w:eastAsia="zh-CN"/>
    </w:rPr>
  </w:style>
  <w:style w:type="character" w:customStyle="1" w:styleId="24">
    <w:name w:val="Основной текст с отступом 2 Знак"/>
    <w:basedOn w:val="a0"/>
    <w:semiHidden/>
    <w:rsid w:val="00827FC4"/>
    <w:rPr>
      <w:rFonts w:ascii="Times New Roman" w:eastAsia="Arial" w:hAnsi="Times New Roman" w:cs="Times New Roman"/>
      <w:sz w:val="24"/>
      <w:szCs w:val="24"/>
      <w:lang w:val="uk-UA" w:eastAsia="ru-RU"/>
    </w:rPr>
  </w:style>
  <w:style w:type="paragraph" w:styleId="33">
    <w:name w:val="Body Text Indent 3"/>
    <w:basedOn w:val="a"/>
    <w:link w:val="311"/>
    <w:uiPriority w:val="99"/>
    <w:semiHidden/>
    <w:unhideWhenUsed/>
    <w:qFormat/>
    <w:rsid w:val="00827FC4"/>
    <w:pPr>
      <w:suppressAutoHyphens/>
      <w:spacing w:after="120"/>
      <w:ind w:left="283"/>
    </w:pPr>
    <w:rPr>
      <w:rFonts w:eastAsia="Times New Roman"/>
      <w:sz w:val="16"/>
      <w:szCs w:val="16"/>
      <w:lang w:eastAsia="zh-CN"/>
    </w:rPr>
  </w:style>
  <w:style w:type="character" w:customStyle="1" w:styleId="311">
    <w:name w:val="Основной текст с отступом 3 Знак1"/>
    <w:basedOn w:val="a0"/>
    <w:link w:val="33"/>
    <w:uiPriority w:val="99"/>
    <w:semiHidden/>
    <w:locked/>
    <w:rsid w:val="00827FC4"/>
    <w:rPr>
      <w:rFonts w:ascii="Times New Roman" w:eastAsia="Times New Roman" w:hAnsi="Times New Roman" w:cs="Times New Roman"/>
      <w:sz w:val="16"/>
      <w:szCs w:val="16"/>
      <w:lang w:val="uk-UA" w:eastAsia="zh-CN"/>
    </w:rPr>
  </w:style>
  <w:style w:type="character" w:customStyle="1" w:styleId="34">
    <w:name w:val="Основной текст с отступом 3 Знак"/>
    <w:basedOn w:val="a0"/>
    <w:semiHidden/>
    <w:rsid w:val="00827FC4"/>
    <w:rPr>
      <w:rFonts w:ascii="Times New Roman" w:eastAsia="Arial" w:hAnsi="Times New Roman" w:cs="Times New Roman"/>
      <w:sz w:val="16"/>
      <w:szCs w:val="16"/>
      <w:lang w:val="uk-UA" w:eastAsia="ru-RU"/>
    </w:rPr>
  </w:style>
  <w:style w:type="paragraph" w:styleId="af5">
    <w:name w:val="Plain Text"/>
    <w:basedOn w:val="a"/>
    <w:link w:val="16"/>
    <w:uiPriority w:val="99"/>
    <w:semiHidden/>
    <w:unhideWhenUsed/>
    <w:qFormat/>
    <w:rsid w:val="00827FC4"/>
    <w:pPr>
      <w:suppressAutoHyphens/>
    </w:pPr>
    <w:rPr>
      <w:rFonts w:ascii="Courier New" w:eastAsia="Times New Roman" w:hAnsi="Courier New" w:cs="Courier New"/>
      <w:sz w:val="20"/>
      <w:szCs w:val="20"/>
      <w:lang w:eastAsia="zh-CN"/>
    </w:rPr>
  </w:style>
  <w:style w:type="character" w:customStyle="1" w:styleId="16">
    <w:name w:val="Текст Знак1"/>
    <w:basedOn w:val="a0"/>
    <w:link w:val="af5"/>
    <w:uiPriority w:val="99"/>
    <w:semiHidden/>
    <w:locked/>
    <w:rsid w:val="00827FC4"/>
    <w:rPr>
      <w:rFonts w:ascii="Courier New" w:eastAsia="Times New Roman" w:hAnsi="Courier New" w:cs="Courier New"/>
      <w:sz w:val="20"/>
      <w:szCs w:val="20"/>
      <w:lang w:val="uk-UA" w:eastAsia="zh-CN"/>
    </w:rPr>
  </w:style>
  <w:style w:type="character" w:customStyle="1" w:styleId="af6">
    <w:name w:val="Текст Знак"/>
    <w:basedOn w:val="a0"/>
    <w:semiHidden/>
    <w:rsid w:val="00827FC4"/>
    <w:rPr>
      <w:rFonts w:ascii="Consolas" w:eastAsia="Arial" w:hAnsi="Consolas" w:cs="Times New Roman"/>
      <w:sz w:val="21"/>
      <w:szCs w:val="21"/>
      <w:lang w:val="uk-UA" w:eastAsia="ru-RU"/>
    </w:rPr>
  </w:style>
  <w:style w:type="paragraph" w:styleId="af7">
    <w:name w:val="annotation subject"/>
    <w:basedOn w:val="a8"/>
    <w:next w:val="a8"/>
    <w:link w:val="17"/>
    <w:uiPriority w:val="99"/>
    <w:semiHidden/>
    <w:unhideWhenUsed/>
    <w:qFormat/>
    <w:rsid w:val="00827FC4"/>
    <w:pPr>
      <w:suppressAutoHyphens/>
      <w:spacing w:after="200" w:line="276" w:lineRule="auto"/>
    </w:pPr>
    <w:rPr>
      <w:rFonts w:ascii="Calibri" w:eastAsia="Times New Roman" w:hAnsi="Calibri" w:cs="Times New Roman"/>
      <w:b/>
      <w:bCs/>
      <w:sz w:val="20"/>
      <w:szCs w:val="20"/>
      <w:lang w:eastAsia="zh-CN"/>
    </w:rPr>
  </w:style>
  <w:style w:type="character" w:customStyle="1" w:styleId="17">
    <w:name w:val="Тема примечания Знак1"/>
    <w:basedOn w:val="a7"/>
    <w:link w:val="af7"/>
    <w:uiPriority w:val="99"/>
    <w:semiHidden/>
    <w:locked/>
    <w:rsid w:val="00827FC4"/>
    <w:rPr>
      <w:rFonts w:ascii="Calibri" w:eastAsia="Times New Roman" w:hAnsi="Calibri" w:cs="Times New Roman"/>
      <w:b/>
      <w:bCs/>
      <w:color w:val="000000"/>
      <w:sz w:val="20"/>
      <w:szCs w:val="20"/>
      <w:lang w:val="uk-UA" w:eastAsia="zh-CN"/>
    </w:rPr>
  </w:style>
  <w:style w:type="character" w:customStyle="1" w:styleId="af8">
    <w:name w:val="Тема примечания Знак"/>
    <w:basedOn w:val="a7"/>
    <w:semiHidden/>
    <w:rsid w:val="00827FC4"/>
    <w:rPr>
      <w:rFonts w:ascii="Arial" w:eastAsia="Arial" w:hAnsi="Arial" w:cs="Arial"/>
      <w:b/>
      <w:bCs/>
      <w:color w:val="000000"/>
      <w:sz w:val="24"/>
      <w:szCs w:val="24"/>
      <w:lang w:val="uk-UA" w:eastAsia="ru-RU"/>
    </w:rPr>
  </w:style>
  <w:style w:type="character" w:customStyle="1" w:styleId="af9">
    <w:name w:val="Текст выноски Знак"/>
    <w:basedOn w:val="a0"/>
    <w:link w:val="afa"/>
    <w:uiPriority w:val="99"/>
    <w:semiHidden/>
    <w:rsid w:val="00827FC4"/>
    <w:rPr>
      <w:rFonts w:ascii="Times New Roman" w:eastAsia="Arial" w:hAnsi="Times New Roman" w:cs="Times New Roman"/>
      <w:sz w:val="18"/>
      <w:szCs w:val="18"/>
      <w:lang w:val="uk-UA" w:eastAsia="ru-RU"/>
    </w:rPr>
  </w:style>
  <w:style w:type="paragraph" w:styleId="afa">
    <w:name w:val="Balloon Text"/>
    <w:basedOn w:val="a"/>
    <w:link w:val="af9"/>
    <w:uiPriority w:val="99"/>
    <w:semiHidden/>
    <w:unhideWhenUsed/>
    <w:qFormat/>
    <w:rsid w:val="00827FC4"/>
    <w:rPr>
      <w:sz w:val="18"/>
      <w:szCs w:val="18"/>
    </w:rPr>
  </w:style>
  <w:style w:type="paragraph" w:styleId="afb">
    <w:name w:val="No Spacing"/>
    <w:uiPriority w:val="1"/>
    <w:qFormat/>
    <w:rsid w:val="00827FC4"/>
    <w:pPr>
      <w:suppressAutoHyphens/>
      <w:spacing w:after="0" w:line="240" w:lineRule="auto"/>
    </w:pPr>
    <w:rPr>
      <w:rFonts w:ascii="Calibri" w:eastAsia="Times New Roman" w:hAnsi="Calibri" w:cs="Times New Roman"/>
      <w:lang w:eastAsia="zh-CN"/>
    </w:rPr>
  </w:style>
  <w:style w:type="character" w:customStyle="1" w:styleId="afc">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fd"/>
    <w:uiPriority w:val="34"/>
    <w:locked/>
    <w:rsid w:val="00827FC4"/>
    <w:rPr>
      <w:color w:val="000000"/>
      <w:lang w:eastAsia="ru-RU"/>
    </w:rPr>
  </w:style>
  <w:style w:type="paragraph" w:styleId="afd">
    <w:name w:val="List Paragraph"/>
    <w:aliases w:val="Elenco Normale,List Paragraph,Список уровня 2,название табл/рис,Chapter10,AC List 01,Number Bullets,lp1,заголовок 1.1"/>
    <w:basedOn w:val="a"/>
    <w:link w:val="afc"/>
    <w:uiPriority w:val="34"/>
    <w:qFormat/>
    <w:rsid w:val="00827FC4"/>
    <w:pPr>
      <w:spacing w:line="276" w:lineRule="auto"/>
      <w:ind w:left="720"/>
      <w:contextualSpacing/>
    </w:pPr>
    <w:rPr>
      <w:rFonts w:asciiTheme="minorHAnsi" w:eastAsiaTheme="minorHAnsi" w:hAnsiTheme="minorHAnsi" w:cstheme="minorBidi"/>
      <w:color w:val="000000"/>
      <w:sz w:val="22"/>
      <w:szCs w:val="22"/>
      <w:lang w:val="ru-RU"/>
    </w:rPr>
  </w:style>
  <w:style w:type="paragraph" w:styleId="25">
    <w:name w:val="Quote"/>
    <w:basedOn w:val="a"/>
    <w:next w:val="a"/>
    <w:link w:val="211"/>
    <w:uiPriority w:val="99"/>
    <w:qFormat/>
    <w:rsid w:val="00827FC4"/>
    <w:pPr>
      <w:suppressAutoHyphens/>
      <w:spacing w:after="200" w:line="276" w:lineRule="auto"/>
    </w:pPr>
    <w:rPr>
      <w:rFonts w:ascii="Calibri" w:eastAsia="Times New Roman" w:hAnsi="Calibri"/>
      <w:i/>
      <w:iCs/>
      <w:color w:val="000000"/>
      <w:sz w:val="22"/>
      <w:szCs w:val="22"/>
      <w:lang w:eastAsia="zh-CN"/>
    </w:rPr>
  </w:style>
  <w:style w:type="character" w:customStyle="1" w:styleId="211">
    <w:name w:val="Цитата 2 Знак1"/>
    <w:basedOn w:val="a0"/>
    <w:link w:val="25"/>
    <w:uiPriority w:val="99"/>
    <w:locked/>
    <w:rsid w:val="00827FC4"/>
    <w:rPr>
      <w:rFonts w:ascii="Calibri" w:eastAsia="Times New Roman" w:hAnsi="Calibri" w:cs="Times New Roman"/>
      <w:i/>
      <w:iCs/>
      <w:color w:val="000000"/>
      <w:lang w:val="uk-UA" w:eastAsia="zh-CN"/>
    </w:rPr>
  </w:style>
  <w:style w:type="character" w:customStyle="1" w:styleId="26">
    <w:name w:val="Цитата 2 Знак"/>
    <w:basedOn w:val="a0"/>
    <w:rsid w:val="00827FC4"/>
    <w:rPr>
      <w:rFonts w:ascii="Times New Roman" w:eastAsia="Arial" w:hAnsi="Times New Roman" w:cs="Times New Roman"/>
      <w:i/>
      <w:iCs/>
      <w:color w:val="404040" w:themeColor="text1" w:themeTint="BF"/>
      <w:sz w:val="24"/>
      <w:szCs w:val="24"/>
      <w:lang w:val="uk-UA" w:eastAsia="ru-RU"/>
    </w:rPr>
  </w:style>
  <w:style w:type="paragraph" w:styleId="afe">
    <w:name w:val="Intense Quote"/>
    <w:basedOn w:val="a"/>
    <w:next w:val="a"/>
    <w:link w:val="18"/>
    <w:uiPriority w:val="99"/>
    <w:qFormat/>
    <w:rsid w:val="00827FC4"/>
    <w:pPr>
      <w:pBdr>
        <w:bottom w:val="single" w:sz="2" w:space="4" w:color="000000" w:shadow="1"/>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8">
    <w:name w:val="Выделенная цитата Знак1"/>
    <w:basedOn w:val="a0"/>
    <w:link w:val="afe"/>
    <w:uiPriority w:val="99"/>
    <w:locked/>
    <w:rsid w:val="00827FC4"/>
    <w:rPr>
      <w:rFonts w:ascii="Calibri" w:eastAsia="Times New Roman" w:hAnsi="Calibri" w:cs="Times New Roman"/>
      <w:b/>
      <w:bCs/>
      <w:i/>
      <w:iCs/>
      <w:color w:val="2DA2BF"/>
      <w:lang w:val="uk-UA" w:eastAsia="zh-CN"/>
    </w:rPr>
  </w:style>
  <w:style w:type="character" w:customStyle="1" w:styleId="aff">
    <w:name w:val="Выделенная цитата Знак"/>
    <w:basedOn w:val="a0"/>
    <w:rsid w:val="00827FC4"/>
    <w:rPr>
      <w:rFonts w:ascii="Times New Roman" w:eastAsia="Arial" w:hAnsi="Times New Roman" w:cs="Times New Roman"/>
      <w:i/>
      <w:iCs/>
      <w:color w:val="5B9BD5" w:themeColor="accent1"/>
      <w:sz w:val="24"/>
      <w:szCs w:val="24"/>
      <w:lang w:val="uk-UA" w:eastAsia="ru-RU"/>
    </w:rPr>
  </w:style>
  <w:style w:type="paragraph" w:customStyle="1" w:styleId="Style1">
    <w:name w:val="Style1"/>
    <w:basedOn w:val="a"/>
    <w:uiPriority w:val="99"/>
    <w:qFormat/>
    <w:rsid w:val="00827FC4"/>
    <w:pPr>
      <w:widowControl w:val="0"/>
      <w:autoSpaceDE w:val="0"/>
      <w:autoSpaceDN w:val="0"/>
      <w:adjustRightInd w:val="0"/>
      <w:spacing w:line="274" w:lineRule="exact"/>
    </w:pPr>
    <w:rPr>
      <w:rFonts w:eastAsia="Times New Roman"/>
      <w:lang w:eastAsia="uk-UA"/>
    </w:rPr>
  </w:style>
  <w:style w:type="paragraph" w:customStyle="1" w:styleId="27">
    <w:name w:val="2Заголовок"/>
    <w:basedOn w:val="a"/>
    <w:uiPriority w:val="99"/>
    <w:qFormat/>
    <w:rsid w:val="00827FC4"/>
    <w:pPr>
      <w:tabs>
        <w:tab w:val="num" w:pos="1220"/>
      </w:tabs>
      <w:spacing w:after="120"/>
      <w:ind w:left="710"/>
      <w:jc w:val="both"/>
    </w:pPr>
    <w:rPr>
      <w:rFonts w:eastAsia="Times New Roman"/>
      <w:lang w:eastAsia="ar-SA"/>
    </w:rPr>
  </w:style>
  <w:style w:type="paragraph" w:customStyle="1" w:styleId="19">
    <w:name w:val="Заголовок1"/>
    <w:basedOn w:val="a"/>
    <w:next w:val="ad"/>
    <w:uiPriority w:val="99"/>
    <w:qFormat/>
    <w:rsid w:val="00827FC4"/>
    <w:pPr>
      <w:keepNext/>
      <w:suppressAutoHyphens/>
      <w:spacing w:before="240" w:after="120" w:line="276" w:lineRule="auto"/>
    </w:pPr>
    <w:rPr>
      <w:rFonts w:ascii="Arial" w:eastAsia="Lucida Sans Unicode" w:hAnsi="Arial" w:cs="Tahoma"/>
      <w:sz w:val="28"/>
      <w:szCs w:val="28"/>
      <w:lang w:eastAsia="zh-CN"/>
    </w:rPr>
  </w:style>
  <w:style w:type="paragraph" w:customStyle="1" w:styleId="41">
    <w:name w:val="Название4"/>
    <w:basedOn w:val="a"/>
    <w:uiPriority w:val="99"/>
    <w:qFormat/>
    <w:rsid w:val="00827FC4"/>
    <w:pPr>
      <w:suppressLineNumbers/>
      <w:suppressAutoHyphens/>
      <w:spacing w:before="120" w:after="120" w:line="276" w:lineRule="auto"/>
    </w:pPr>
    <w:rPr>
      <w:rFonts w:ascii="Arial" w:eastAsia="Times New Roman" w:hAnsi="Arial" w:cs="Tahoma"/>
      <w:i/>
      <w:iCs/>
      <w:sz w:val="20"/>
      <w:lang w:eastAsia="zh-CN"/>
    </w:rPr>
  </w:style>
  <w:style w:type="paragraph" w:customStyle="1" w:styleId="42">
    <w:name w:val="Указатель4"/>
    <w:basedOn w:val="a"/>
    <w:uiPriority w:val="99"/>
    <w:qFormat/>
    <w:rsid w:val="00827FC4"/>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uiPriority w:val="99"/>
    <w:qFormat/>
    <w:rsid w:val="00827FC4"/>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uiPriority w:val="99"/>
    <w:qFormat/>
    <w:rsid w:val="00827FC4"/>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uiPriority w:val="99"/>
    <w:qFormat/>
    <w:rsid w:val="00827FC4"/>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uiPriority w:val="99"/>
    <w:qFormat/>
    <w:rsid w:val="00827FC4"/>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uiPriority w:val="99"/>
    <w:qFormat/>
    <w:rsid w:val="00827FC4"/>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uiPriority w:val="99"/>
    <w:qFormat/>
    <w:rsid w:val="00827FC4"/>
    <w:pPr>
      <w:suppressLineNumbers/>
      <w:suppressAutoHyphens/>
      <w:spacing w:after="200" w:line="276" w:lineRule="auto"/>
    </w:pPr>
    <w:rPr>
      <w:rFonts w:ascii="Arial" w:eastAsia="Times New Roman" w:hAnsi="Arial" w:cs="Tahoma"/>
      <w:sz w:val="22"/>
      <w:szCs w:val="22"/>
      <w:lang w:eastAsia="zh-CN"/>
    </w:rPr>
  </w:style>
  <w:style w:type="paragraph" w:customStyle="1" w:styleId="aff0">
    <w:name w:val="Содержимое таблицы"/>
    <w:basedOn w:val="a"/>
    <w:uiPriority w:val="99"/>
    <w:qFormat/>
    <w:rsid w:val="00827FC4"/>
    <w:pPr>
      <w:suppressLineNumbers/>
      <w:suppressAutoHyphens/>
      <w:spacing w:after="200" w:line="276" w:lineRule="auto"/>
    </w:pPr>
    <w:rPr>
      <w:rFonts w:ascii="Calibri" w:eastAsia="Times New Roman" w:hAnsi="Calibri"/>
      <w:sz w:val="22"/>
      <w:szCs w:val="22"/>
      <w:lang w:eastAsia="zh-CN"/>
    </w:rPr>
  </w:style>
  <w:style w:type="paragraph" w:customStyle="1" w:styleId="aff1">
    <w:name w:val="Заголовок таблицы"/>
    <w:basedOn w:val="aff0"/>
    <w:uiPriority w:val="99"/>
    <w:qFormat/>
    <w:rsid w:val="00827FC4"/>
    <w:pPr>
      <w:jc w:val="center"/>
    </w:pPr>
    <w:rPr>
      <w:b/>
      <w:bCs/>
    </w:rPr>
  </w:style>
  <w:style w:type="paragraph" w:customStyle="1" w:styleId="CharChar">
    <w:name w:val="Знак Знак Знак Знак Знак Знак Знак Знак Знак Char Char"/>
    <w:basedOn w:val="a"/>
    <w:uiPriority w:val="99"/>
    <w:qFormat/>
    <w:rsid w:val="00827FC4"/>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qFormat/>
    <w:rsid w:val="00827FC4"/>
    <w:pPr>
      <w:spacing w:after="200" w:line="276" w:lineRule="auto"/>
    </w:pPr>
    <w:rPr>
      <w:rFonts w:ascii="Verdana" w:eastAsia="Times New Roman" w:hAnsi="Verdana" w:cs="Verdana"/>
      <w:sz w:val="20"/>
      <w:szCs w:val="20"/>
      <w:lang w:val="en-US" w:eastAsia="zh-CN"/>
    </w:rPr>
  </w:style>
  <w:style w:type="paragraph" w:customStyle="1" w:styleId="xl65">
    <w:name w:val="xl65"/>
    <w:basedOn w:val="a"/>
    <w:uiPriority w:val="99"/>
    <w:qFormat/>
    <w:rsid w:val="00827FC4"/>
    <w:pPr>
      <w:suppressAutoHyphens/>
      <w:spacing w:before="280" w:after="280" w:line="276" w:lineRule="auto"/>
    </w:pPr>
    <w:rPr>
      <w:rFonts w:eastAsia="Times New Roman"/>
      <w:color w:val="000000"/>
      <w:sz w:val="22"/>
      <w:szCs w:val="22"/>
      <w:lang w:eastAsia="zh-CN"/>
    </w:rPr>
  </w:style>
  <w:style w:type="paragraph" w:customStyle="1" w:styleId="xl66">
    <w:name w:val="xl66"/>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67">
    <w:name w:val="xl67"/>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68">
    <w:name w:val="xl68"/>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69">
    <w:name w:val="xl69"/>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0">
    <w:name w:val="xl70"/>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71">
    <w:name w:val="xl71"/>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color w:val="000000"/>
      <w:sz w:val="22"/>
      <w:szCs w:val="22"/>
      <w:lang w:eastAsia="zh-CN"/>
    </w:rPr>
  </w:style>
  <w:style w:type="paragraph" w:customStyle="1" w:styleId="xl72">
    <w:name w:val="xl72"/>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6">
    <w:name w:val="xl76"/>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uiPriority w:val="99"/>
    <w:qFormat/>
    <w:rsid w:val="00827FC4"/>
    <w:pPr>
      <w:suppressAutoHyphens/>
      <w:spacing w:before="280" w:after="280" w:line="276" w:lineRule="auto"/>
    </w:pPr>
    <w:rPr>
      <w:rFonts w:eastAsia="Times New Roman"/>
      <w:sz w:val="22"/>
      <w:szCs w:val="22"/>
      <w:lang w:eastAsia="zh-CN"/>
    </w:rPr>
  </w:style>
  <w:style w:type="paragraph" w:customStyle="1" w:styleId="xl79">
    <w:name w:val="xl79"/>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80">
    <w:name w:val="xl80"/>
    <w:basedOn w:val="a"/>
    <w:uiPriority w:val="99"/>
    <w:qFormat/>
    <w:rsid w:val="00827FC4"/>
    <w:pPr>
      <w:suppressAutoHyphens/>
      <w:spacing w:before="280" w:after="280" w:line="276" w:lineRule="auto"/>
    </w:pPr>
    <w:rPr>
      <w:rFonts w:eastAsia="Times New Roman"/>
      <w:sz w:val="22"/>
      <w:szCs w:val="22"/>
      <w:lang w:eastAsia="zh-CN"/>
    </w:rPr>
  </w:style>
  <w:style w:type="paragraph" w:customStyle="1" w:styleId="xl81">
    <w:name w:val="xl81"/>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2">
    <w:name w:val="xl82"/>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3">
    <w:name w:val="xl83"/>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sz w:val="22"/>
      <w:szCs w:val="22"/>
      <w:lang w:eastAsia="zh-CN"/>
    </w:rPr>
  </w:style>
  <w:style w:type="paragraph" w:customStyle="1" w:styleId="xl84">
    <w:name w:val="xl84"/>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5">
    <w:name w:val="xl85"/>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7">
    <w:name w:val="xl87"/>
    <w:basedOn w:val="a"/>
    <w:uiPriority w:val="99"/>
    <w:qFormat/>
    <w:rsid w:val="00827FC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1c">
    <w:name w:val="1Заголовок"/>
    <w:basedOn w:val="a"/>
    <w:uiPriority w:val="99"/>
    <w:qFormat/>
    <w:rsid w:val="00827FC4"/>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qFormat/>
    <w:rsid w:val="00827FC4"/>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d">
    <w:name w:val="Знак Знак Знак Знак Знак Знак Знак Знак Знак Знак Знак Знак Знак Знак Знак1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w:basedOn w:val="a"/>
    <w:uiPriority w:val="99"/>
    <w:qFormat/>
    <w:rsid w:val="00827FC4"/>
    <w:pPr>
      <w:suppressAutoHyphens/>
    </w:pPr>
    <w:rPr>
      <w:rFonts w:ascii="Verdana" w:eastAsia="Times New Roman" w:hAnsi="Verdana" w:cs="Verdana"/>
      <w:lang w:val="en-US" w:eastAsia="zh-CN"/>
    </w:rPr>
  </w:style>
  <w:style w:type="paragraph" w:customStyle="1" w:styleId="aff2">
    <w:name w:val="Нормальний текст"/>
    <w:basedOn w:val="a"/>
    <w:uiPriority w:val="99"/>
    <w:qFormat/>
    <w:rsid w:val="00827FC4"/>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3">
    <w:name w:val="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aff4">
    <w:name w:val="Знак Знак Знак Знак Знак Знак Знак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0">
    <w:name w:val="Знак Знак Знак Знак Знак Знак Знак1 Знак Знак Знак"/>
    <w:basedOn w:val="a"/>
    <w:uiPriority w:val="99"/>
    <w:qFormat/>
    <w:rsid w:val="00827FC4"/>
    <w:pPr>
      <w:suppressAutoHyphens/>
    </w:pPr>
    <w:rPr>
      <w:rFonts w:ascii="Verdana" w:eastAsia="Times New Roman" w:hAnsi="Verdana" w:cs="Verdana"/>
      <w:lang w:val="en-US" w:eastAsia="zh-CN"/>
    </w:rPr>
  </w:style>
  <w:style w:type="paragraph" w:customStyle="1" w:styleId="2a">
    <w:name w:val="Знак Знак Знак Знак Знак Знак Знак Знак Знак Знак Знак Знак Знак Знак Знак2"/>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2">
    <w:name w:val="Абзац списка1"/>
    <w:basedOn w:val="a"/>
    <w:uiPriority w:val="99"/>
    <w:qFormat/>
    <w:rsid w:val="00827FC4"/>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aff5">
    <w:name w:val="Знак Знак Знак Знак Знак Знак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3">
    <w:name w:val="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Style6">
    <w:name w:val="Style6"/>
    <w:basedOn w:val="a"/>
    <w:uiPriority w:val="99"/>
    <w:qFormat/>
    <w:rsid w:val="00827FC4"/>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uiPriority w:val="99"/>
    <w:qFormat/>
    <w:rsid w:val="00827FC4"/>
    <w:pPr>
      <w:widowControl w:val="0"/>
      <w:suppressAutoHyphens/>
      <w:autoSpaceDE w:val="0"/>
      <w:jc w:val="center"/>
    </w:pPr>
    <w:rPr>
      <w:rFonts w:eastAsia="Times New Roman"/>
      <w:lang w:eastAsia="zh-CN"/>
    </w:rPr>
  </w:style>
  <w:style w:type="paragraph" w:customStyle="1" w:styleId="111">
    <w:name w:val="Знак1 Знак Знак1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Style3">
    <w:name w:val="Style3"/>
    <w:basedOn w:val="a"/>
    <w:uiPriority w:val="99"/>
    <w:qFormat/>
    <w:rsid w:val="00827FC4"/>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uiPriority w:val="99"/>
    <w:qFormat/>
    <w:rsid w:val="00827FC4"/>
    <w:pPr>
      <w:suppressAutoHyphens/>
      <w:ind w:left="720"/>
      <w:contextualSpacing/>
    </w:pPr>
    <w:rPr>
      <w:rFonts w:eastAsia="Times New Roman"/>
      <w:sz w:val="20"/>
      <w:szCs w:val="20"/>
      <w:lang w:eastAsia="zh-CN"/>
    </w:rPr>
  </w:style>
  <w:style w:type="paragraph" w:customStyle="1" w:styleId="aff6">
    <w:name w:val="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4">
    <w:name w:val="Цитата1"/>
    <w:basedOn w:val="a"/>
    <w:uiPriority w:val="99"/>
    <w:qFormat/>
    <w:rsid w:val="00827FC4"/>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5">
    <w:name w:val="Знак Знак Знак1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6">
    <w:name w:val="Без интервала1"/>
    <w:uiPriority w:val="99"/>
    <w:qFormat/>
    <w:rsid w:val="00827FC4"/>
    <w:pPr>
      <w:suppressAutoHyphens/>
      <w:spacing w:after="0" w:line="240" w:lineRule="auto"/>
    </w:pPr>
    <w:rPr>
      <w:rFonts w:ascii="Calibri" w:eastAsia="Times New Roman" w:hAnsi="Calibri" w:cs="Times New Roman"/>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aff7">
    <w:name w:val="Свободная форма"/>
    <w:uiPriority w:val="99"/>
    <w:qFormat/>
    <w:rsid w:val="00827FC4"/>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AA0">
    <w:name w:val="Свободная форма A A"/>
    <w:uiPriority w:val="99"/>
    <w:qFormat/>
    <w:rsid w:val="00827FC4"/>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2b">
    <w:name w:val="Обычный2"/>
    <w:uiPriority w:val="99"/>
    <w:qFormat/>
    <w:rsid w:val="00827FC4"/>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7">
    <w:name w:val="Обычный3"/>
    <w:uiPriority w:val="99"/>
    <w:qFormat/>
    <w:rsid w:val="00827FC4"/>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7">
    <w:name w:val="Знак Знак Знак 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8">
    <w:name w:val="Знак Знак Знак Знак Знак1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214">
    <w:name w:val="Знак Знак21"/>
    <w:basedOn w:val="a"/>
    <w:uiPriority w:val="99"/>
    <w:qFormat/>
    <w:rsid w:val="00827FC4"/>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qFormat/>
    <w:rsid w:val="00827FC4"/>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c">
    <w:name w:val="Заголовок2"/>
    <w:basedOn w:val="a"/>
    <w:uiPriority w:val="99"/>
    <w:qFormat/>
    <w:rsid w:val="00827FC4"/>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8">
    <w:name w:val="Заголовок3"/>
    <w:basedOn w:val="a"/>
    <w:uiPriority w:val="99"/>
    <w:qFormat/>
    <w:rsid w:val="00827FC4"/>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3">
    <w:name w:val="Список 4 уровня"/>
    <w:basedOn w:val="38"/>
    <w:uiPriority w:val="99"/>
    <w:qFormat/>
    <w:rsid w:val="00827FC4"/>
    <w:pPr>
      <w:spacing w:before="0" w:after="0"/>
    </w:pPr>
    <w:rPr>
      <w:b w:val="0"/>
    </w:rPr>
  </w:style>
  <w:style w:type="paragraph" w:customStyle="1" w:styleId="114">
    <w:name w:val="Знак Знак Знак Знак Знак1 Знак Знак Знак 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Style4">
    <w:name w:val="Style4"/>
    <w:basedOn w:val="a"/>
    <w:uiPriority w:val="99"/>
    <w:qFormat/>
    <w:rsid w:val="00827FC4"/>
    <w:pPr>
      <w:widowControl w:val="0"/>
      <w:suppressAutoHyphens/>
      <w:autoSpaceDE w:val="0"/>
    </w:pPr>
    <w:rPr>
      <w:rFonts w:eastAsia="Times New Roman"/>
      <w:lang w:eastAsia="zh-CN"/>
    </w:rPr>
  </w:style>
  <w:style w:type="paragraph" w:customStyle="1" w:styleId="2d">
    <w:name w:val="Абзац списка2"/>
    <w:basedOn w:val="a"/>
    <w:uiPriority w:val="99"/>
    <w:qFormat/>
    <w:rsid w:val="00827FC4"/>
    <w:pPr>
      <w:suppressAutoHyphens/>
      <w:ind w:left="720"/>
    </w:pPr>
    <w:rPr>
      <w:rFonts w:ascii="Calibri" w:eastAsia="Times New Roman" w:hAnsi="Calibri"/>
      <w:lang w:val="en-US" w:eastAsia="zh-CN"/>
    </w:rPr>
  </w:style>
  <w:style w:type="paragraph" w:customStyle="1" w:styleId="3110">
    <w:name w:val="Стиль311"/>
    <w:basedOn w:val="a"/>
    <w:uiPriority w:val="99"/>
    <w:qFormat/>
    <w:rsid w:val="00827FC4"/>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qFormat/>
    <w:rsid w:val="00827FC4"/>
    <w:pPr>
      <w:suppressAutoHyphens/>
    </w:pPr>
    <w:rPr>
      <w:rFonts w:ascii="Verdana" w:eastAsia="MS Mincho;ＭＳ 明朝" w:hAnsi="Verdana" w:cs="Verdana"/>
      <w:sz w:val="20"/>
      <w:szCs w:val="20"/>
      <w:lang w:val="en-US" w:eastAsia="zh-CN"/>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rsid w:val="00827FC4"/>
    <w:pPr>
      <w:suppressAutoHyphens/>
    </w:pPr>
    <w:rPr>
      <w:rFonts w:ascii="Verdana" w:eastAsia="Times New Roman" w:hAnsi="Verdana" w:cs="Verdana"/>
      <w:sz w:val="20"/>
      <w:szCs w:val="20"/>
      <w:lang w:val="en-US" w:eastAsia="zh-CN"/>
    </w:rPr>
  </w:style>
  <w:style w:type="paragraph" w:customStyle="1" w:styleId="312">
    <w:name w:val="Список 31"/>
    <w:basedOn w:val="a"/>
    <w:uiPriority w:val="99"/>
    <w:qFormat/>
    <w:rsid w:val="00827FC4"/>
    <w:pPr>
      <w:suppressAutoHyphens/>
      <w:ind w:left="849" w:hanging="283"/>
    </w:pPr>
    <w:rPr>
      <w:rFonts w:eastAsia="Times New Roman"/>
      <w:sz w:val="20"/>
      <w:szCs w:val="20"/>
      <w:lang w:eastAsia="zh-CN"/>
    </w:rPr>
  </w:style>
  <w:style w:type="paragraph" w:customStyle="1" w:styleId="220">
    <w:name w:val="Основной текст 22"/>
    <w:basedOn w:val="a"/>
    <w:uiPriority w:val="99"/>
    <w:qFormat/>
    <w:rsid w:val="00827FC4"/>
    <w:pPr>
      <w:suppressAutoHyphens/>
    </w:pPr>
    <w:rPr>
      <w:rFonts w:ascii="Arial" w:eastAsia="Times New Roman" w:hAnsi="Arial" w:cs="Arial"/>
      <w:b/>
      <w:bCs/>
      <w:sz w:val="23"/>
      <w:szCs w:val="23"/>
      <w:lang w:eastAsia="zh-CN"/>
    </w:rPr>
  </w:style>
  <w:style w:type="paragraph" w:customStyle="1" w:styleId="51">
    <w:name w:val="Название5"/>
    <w:basedOn w:val="a"/>
    <w:uiPriority w:val="99"/>
    <w:qFormat/>
    <w:rsid w:val="00827FC4"/>
    <w:pPr>
      <w:suppressLineNumbers/>
      <w:suppressAutoHyphens/>
      <w:spacing w:before="120" w:after="120"/>
    </w:pPr>
    <w:rPr>
      <w:rFonts w:eastAsia="Times New Roman" w:cs="Tahoma"/>
      <w:i/>
      <w:iCs/>
      <w:lang w:eastAsia="zh-CN"/>
    </w:rPr>
  </w:style>
  <w:style w:type="paragraph" w:customStyle="1" w:styleId="52">
    <w:name w:val="Указатель5"/>
    <w:basedOn w:val="a"/>
    <w:uiPriority w:val="99"/>
    <w:qFormat/>
    <w:rsid w:val="00827FC4"/>
    <w:pPr>
      <w:suppressLineNumbers/>
      <w:suppressAutoHyphens/>
    </w:pPr>
    <w:rPr>
      <w:rFonts w:eastAsia="Times New Roman" w:cs="Tahoma"/>
      <w:lang w:eastAsia="zh-CN"/>
    </w:rPr>
  </w:style>
  <w:style w:type="paragraph" w:customStyle="1" w:styleId="215">
    <w:name w:val="Основной текст с отступом 21"/>
    <w:basedOn w:val="a"/>
    <w:uiPriority w:val="99"/>
    <w:qFormat/>
    <w:rsid w:val="00827FC4"/>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uiPriority w:val="99"/>
    <w:qFormat/>
    <w:rsid w:val="00827FC4"/>
    <w:pPr>
      <w:suppressAutoHyphens/>
      <w:spacing w:after="120" w:line="480" w:lineRule="auto"/>
    </w:pPr>
    <w:rPr>
      <w:rFonts w:eastAsia="Times New Roman"/>
      <w:sz w:val="20"/>
      <w:szCs w:val="20"/>
      <w:lang w:eastAsia="zh-CN"/>
    </w:rPr>
  </w:style>
  <w:style w:type="paragraph" w:customStyle="1" w:styleId="aff9">
    <w:name w:val="Содержимое врезки"/>
    <w:basedOn w:val="ad"/>
    <w:uiPriority w:val="99"/>
    <w:qFormat/>
    <w:rsid w:val="00827FC4"/>
    <w:pPr>
      <w:suppressAutoHyphens/>
    </w:pPr>
    <w:rPr>
      <w:lang w:eastAsia="zh-CN"/>
    </w:rPr>
  </w:style>
  <w:style w:type="paragraph" w:customStyle="1" w:styleId="rvps2">
    <w:name w:val="rvps2"/>
    <w:basedOn w:val="a"/>
    <w:uiPriority w:val="99"/>
    <w:qFormat/>
    <w:rsid w:val="00827FC4"/>
    <w:pPr>
      <w:suppressAutoHyphens/>
      <w:spacing w:before="280" w:after="280"/>
    </w:pPr>
    <w:rPr>
      <w:rFonts w:eastAsia="Times New Roman"/>
      <w:lang w:eastAsia="zh-CN"/>
    </w:rPr>
  </w:style>
  <w:style w:type="paragraph" w:customStyle="1" w:styleId="msolistparagraph0">
    <w:name w:val="msolistparagraph"/>
    <w:basedOn w:val="a"/>
    <w:uiPriority w:val="99"/>
    <w:qFormat/>
    <w:rsid w:val="00827FC4"/>
    <w:pPr>
      <w:suppressAutoHyphens/>
      <w:spacing w:after="200" w:line="276" w:lineRule="auto"/>
      <w:ind w:left="720"/>
      <w:contextualSpacing/>
    </w:pPr>
    <w:rPr>
      <w:rFonts w:ascii="Calibri" w:eastAsia="Calibri" w:hAnsi="Calibri"/>
      <w:sz w:val="22"/>
      <w:szCs w:val="22"/>
      <w:lang w:eastAsia="zh-CN"/>
    </w:rPr>
  </w:style>
  <w:style w:type="paragraph" w:customStyle="1" w:styleId="affa">
    <w:name w:val="Сноска"/>
    <w:basedOn w:val="a"/>
    <w:uiPriority w:val="99"/>
    <w:qFormat/>
    <w:rsid w:val="00827FC4"/>
    <w:pPr>
      <w:suppressAutoHyphens/>
    </w:pPr>
    <w:rPr>
      <w:rFonts w:ascii="Calibri" w:eastAsia="Calibri" w:hAnsi="Calibri"/>
      <w:sz w:val="20"/>
      <w:szCs w:val="20"/>
      <w:lang w:eastAsia="zh-CN"/>
    </w:rPr>
  </w:style>
  <w:style w:type="paragraph" w:customStyle="1" w:styleId="Standard">
    <w:name w:val="Standard"/>
    <w:uiPriority w:val="99"/>
    <w:qFormat/>
    <w:rsid w:val="00827FC4"/>
    <w:pPr>
      <w:widowControl w:val="0"/>
      <w:suppressAutoHyphens/>
      <w:spacing w:after="0" w:line="240" w:lineRule="auto"/>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uiPriority w:val="99"/>
    <w:qFormat/>
    <w:rsid w:val="00827FC4"/>
    <w:pPr>
      <w:spacing w:after="120"/>
    </w:pPr>
  </w:style>
  <w:style w:type="paragraph" w:customStyle="1" w:styleId="Index">
    <w:name w:val="Index"/>
    <w:basedOn w:val="Standard"/>
    <w:uiPriority w:val="99"/>
    <w:qFormat/>
    <w:rsid w:val="00827FC4"/>
    <w:pPr>
      <w:suppressLineNumbers/>
    </w:pPr>
  </w:style>
  <w:style w:type="paragraph" w:customStyle="1" w:styleId="Standarduser">
    <w:name w:val="Standard (user)"/>
    <w:uiPriority w:val="99"/>
    <w:qFormat/>
    <w:rsid w:val="00827FC4"/>
    <w:pPr>
      <w:suppressAutoHyphens/>
      <w:spacing w:after="0" w:line="240" w:lineRule="auto"/>
    </w:pPr>
    <w:rPr>
      <w:rFonts w:ascii="Times New Roman" w:eastAsia="Arial" w:hAnsi="Times New Roman" w:cs="Times New Roman"/>
      <w:sz w:val="24"/>
      <w:szCs w:val="24"/>
      <w:lang w:val="uk-UA" w:eastAsia="zh-CN" w:bidi="hi-IN"/>
    </w:rPr>
  </w:style>
  <w:style w:type="paragraph" w:customStyle="1" w:styleId="TableContents">
    <w:name w:val="Table Contents"/>
    <w:basedOn w:val="Standard"/>
    <w:uiPriority w:val="99"/>
    <w:qFormat/>
    <w:rsid w:val="00827FC4"/>
    <w:pPr>
      <w:suppressLineNumbers/>
    </w:pPr>
  </w:style>
  <w:style w:type="paragraph" w:customStyle="1" w:styleId="TableHeading">
    <w:name w:val="Table Heading"/>
    <w:basedOn w:val="TableContents"/>
    <w:uiPriority w:val="99"/>
    <w:qFormat/>
    <w:rsid w:val="00827FC4"/>
    <w:pPr>
      <w:jc w:val="center"/>
    </w:pPr>
    <w:rPr>
      <w:b/>
      <w:bCs/>
    </w:rPr>
  </w:style>
  <w:style w:type="paragraph" w:customStyle="1" w:styleId="affb">
    <w:name w:val="&gt;Название статей договора"/>
    <w:basedOn w:val="a"/>
    <w:uiPriority w:val="99"/>
    <w:qFormat/>
    <w:rsid w:val="00827FC4"/>
    <w:pPr>
      <w:suppressAutoHyphens/>
      <w:spacing w:before="240" w:after="60"/>
      <w:ind w:left="1531" w:hanging="1531"/>
    </w:pPr>
    <w:rPr>
      <w:rFonts w:ascii="Georgia" w:eastAsia="Times New Roman" w:hAnsi="Georgia" w:cs="Georgia"/>
      <w:b/>
      <w:bCs/>
      <w:sz w:val="18"/>
      <w:szCs w:val="18"/>
      <w:lang w:eastAsia="zh-CN"/>
    </w:rPr>
  </w:style>
  <w:style w:type="paragraph" w:customStyle="1" w:styleId="affc">
    <w:name w:val="&gt;Основной текст договора"/>
    <w:basedOn w:val="a"/>
    <w:uiPriority w:val="99"/>
    <w:qFormat/>
    <w:rsid w:val="00827FC4"/>
    <w:pPr>
      <w:suppressAutoHyphens/>
      <w:ind w:right="-12"/>
      <w:jc w:val="both"/>
    </w:pPr>
    <w:rPr>
      <w:rFonts w:eastAsia="Times New Roman"/>
      <w:sz w:val="20"/>
      <w:szCs w:val="22"/>
      <w:lang w:eastAsia="zh-CN"/>
    </w:rPr>
  </w:style>
  <w:style w:type="paragraph" w:customStyle="1" w:styleId="affd">
    <w:name w:val="&gt;Стиль нумерации"/>
    <w:basedOn w:val="affc"/>
    <w:uiPriority w:val="99"/>
    <w:qFormat/>
    <w:rsid w:val="00827FC4"/>
    <w:pPr>
      <w:ind w:left="1531" w:hanging="1531"/>
    </w:pPr>
    <w:rPr>
      <w:szCs w:val="20"/>
    </w:rPr>
  </w:style>
  <w:style w:type="paragraph" w:customStyle="1" w:styleId="TilesQuote">
    <w:name w:val="Tiles Quote"/>
    <w:uiPriority w:val="99"/>
    <w:qFormat/>
    <w:rsid w:val="00827FC4"/>
    <w:pPr>
      <w:spacing w:after="200" w:line="276" w:lineRule="auto"/>
    </w:pPr>
    <w:rPr>
      <w:rFonts w:ascii="Calibri" w:eastAsia="Times New Roman" w:hAnsi="Calibri" w:cs="Times New Roman"/>
      <w:lang w:eastAsia="ru-RU"/>
    </w:rPr>
  </w:style>
  <w:style w:type="character" w:customStyle="1" w:styleId="2e">
    <w:name w:val="Основной текст (2)_"/>
    <w:link w:val="2f"/>
    <w:locked/>
    <w:rsid w:val="00827FC4"/>
    <w:rPr>
      <w:rFonts w:ascii="Times New Roman" w:eastAsia="Times New Roman" w:hAnsi="Times New Roman" w:cs="Times New Roman"/>
      <w:spacing w:val="4"/>
      <w:sz w:val="19"/>
      <w:szCs w:val="19"/>
      <w:shd w:val="clear" w:color="auto" w:fill="FFFFFF"/>
    </w:rPr>
  </w:style>
  <w:style w:type="paragraph" w:customStyle="1" w:styleId="2f">
    <w:name w:val="Основной текст (2)"/>
    <w:basedOn w:val="a"/>
    <w:link w:val="2e"/>
    <w:qFormat/>
    <w:rsid w:val="00827FC4"/>
    <w:pPr>
      <w:widowControl w:val="0"/>
      <w:shd w:val="clear" w:color="auto" w:fill="FFFFFF"/>
      <w:spacing w:line="250" w:lineRule="exact"/>
      <w:jc w:val="right"/>
    </w:pPr>
    <w:rPr>
      <w:rFonts w:eastAsia="Times New Roman"/>
      <w:spacing w:val="4"/>
      <w:sz w:val="19"/>
      <w:szCs w:val="19"/>
      <w:lang w:val="ru-RU" w:eastAsia="en-US"/>
    </w:rPr>
  </w:style>
  <w:style w:type="paragraph" w:customStyle="1" w:styleId="TableParagraph">
    <w:name w:val="Table Paragraph"/>
    <w:basedOn w:val="a"/>
    <w:uiPriority w:val="1"/>
    <w:qFormat/>
    <w:rsid w:val="00827FC4"/>
    <w:pPr>
      <w:widowControl w:val="0"/>
      <w:ind w:left="105"/>
      <w:jc w:val="both"/>
    </w:pPr>
    <w:rPr>
      <w:rFonts w:eastAsia="Times New Roman"/>
      <w:sz w:val="22"/>
      <w:szCs w:val="22"/>
      <w:lang w:val="en-US" w:eastAsia="en-US"/>
    </w:rPr>
  </w:style>
  <w:style w:type="character" w:customStyle="1" w:styleId="Bodytext5">
    <w:name w:val="Body text (5)_"/>
    <w:link w:val="Bodytext50"/>
    <w:locked/>
    <w:rsid w:val="00827FC4"/>
    <w:rPr>
      <w:rFonts w:ascii="Times New Roman" w:eastAsia="Times New Roman" w:hAnsi="Times New Roman" w:cs="Times New Roman"/>
      <w:b/>
      <w:bCs/>
      <w:shd w:val="clear" w:color="auto" w:fill="FFFFFF"/>
    </w:rPr>
  </w:style>
  <w:style w:type="paragraph" w:customStyle="1" w:styleId="Bodytext50">
    <w:name w:val="Body text (5)"/>
    <w:basedOn w:val="a"/>
    <w:link w:val="Bodytext5"/>
    <w:qFormat/>
    <w:rsid w:val="00827FC4"/>
    <w:pPr>
      <w:widowControl w:val="0"/>
      <w:shd w:val="clear" w:color="auto" w:fill="FFFFFF"/>
      <w:spacing w:before="120" w:line="0" w:lineRule="atLeast"/>
      <w:jc w:val="center"/>
    </w:pPr>
    <w:rPr>
      <w:rFonts w:eastAsia="Times New Roman"/>
      <w:b/>
      <w:bCs/>
      <w:sz w:val="22"/>
      <w:szCs w:val="22"/>
      <w:lang w:val="ru-RU" w:eastAsia="en-US"/>
    </w:rPr>
  </w:style>
  <w:style w:type="paragraph" w:customStyle="1" w:styleId="1fa">
    <w:name w:val="Текст примечания1"/>
    <w:basedOn w:val="a"/>
    <w:uiPriority w:val="99"/>
    <w:qFormat/>
    <w:rsid w:val="00827FC4"/>
    <w:pPr>
      <w:suppressAutoHyphens/>
    </w:pPr>
    <w:rPr>
      <w:rFonts w:eastAsia="Times New Roman"/>
      <w:sz w:val="20"/>
      <w:szCs w:val="20"/>
      <w:lang w:eastAsia="ar-SA"/>
    </w:rPr>
  </w:style>
  <w:style w:type="character" w:customStyle="1" w:styleId="affe">
    <w:name w:val="Основной текст_"/>
    <w:link w:val="2f0"/>
    <w:locked/>
    <w:rsid w:val="00827FC4"/>
    <w:rPr>
      <w:b/>
      <w:bCs/>
      <w:sz w:val="25"/>
      <w:szCs w:val="25"/>
      <w:shd w:val="clear" w:color="auto" w:fill="FFFFFF"/>
    </w:rPr>
  </w:style>
  <w:style w:type="paragraph" w:customStyle="1" w:styleId="2f0">
    <w:name w:val="Основной текст2"/>
    <w:basedOn w:val="a"/>
    <w:link w:val="affe"/>
    <w:qFormat/>
    <w:rsid w:val="00827FC4"/>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paragraph" w:customStyle="1" w:styleId="LO-normal">
    <w:name w:val="LO-normal"/>
    <w:uiPriority w:val="99"/>
    <w:qFormat/>
    <w:rsid w:val="00827FC4"/>
    <w:pPr>
      <w:suppressAutoHyphens/>
      <w:spacing w:after="0" w:line="276" w:lineRule="auto"/>
    </w:pPr>
    <w:rPr>
      <w:rFonts w:ascii="Arial" w:eastAsia="Arial" w:hAnsi="Arial" w:cs="Arial"/>
      <w:color w:val="000000"/>
      <w:lang w:eastAsia="zh-CN"/>
    </w:rPr>
  </w:style>
  <w:style w:type="paragraph" w:customStyle="1" w:styleId="1fb">
    <w:name w:val="Обычный1"/>
    <w:uiPriority w:val="99"/>
    <w:qFormat/>
    <w:rsid w:val="00827FC4"/>
    <w:pPr>
      <w:suppressAutoHyphens/>
      <w:spacing w:after="0" w:line="276" w:lineRule="auto"/>
    </w:pPr>
    <w:rPr>
      <w:rFonts w:ascii="Arial" w:eastAsia="Arial" w:hAnsi="Arial" w:cs="Arial"/>
      <w:color w:val="000000"/>
      <w:lang w:eastAsia="zh-CN"/>
    </w:rPr>
  </w:style>
  <w:style w:type="paragraph" w:customStyle="1" w:styleId="1fc">
    <w:name w:val="Абзац списку1"/>
    <w:basedOn w:val="a"/>
    <w:uiPriority w:val="99"/>
    <w:qFormat/>
    <w:rsid w:val="00827FC4"/>
    <w:pPr>
      <w:suppressAutoHyphens/>
      <w:spacing w:after="200" w:line="276" w:lineRule="auto"/>
      <w:ind w:left="720"/>
      <w:contextualSpacing/>
    </w:pPr>
    <w:rPr>
      <w:rFonts w:ascii="Calibri" w:eastAsia="Calibri" w:hAnsi="Calibri" w:cs="Calibri"/>
      <w:sz w:val="22"/>
      <w:szCs w:val="22"/>
      <w:lang w:eastAsia="zh-CN"/>
    </w:rPr>
  </w:style>
  <w:style w:type="paragraph" w:customStyle="1" w:styleId="313">
    <w:name w:val="Основной текст 31"/>
    <w:basedOn w:val="a"/>
    <w:uiPriority w:val="99"/>
    <w:qFormat/>
    <w:rsid w:val="00827FC4"/>
    <w:pPr>
      <w:suppressAutoHyphens/>
      <w:spacing w:after="120"/>
    </w:pPr>
    <w:rPr>
      <w:rFonts w:eastAsia="Times New Roman"/>
      <w:sz w:val="16"/>
      <w:szCs w:val="16"/>
      <w:lang w:eastAsia="zh-CN"/>
    </w:rPr>
  </w:style>
  <w:style w:type="paragraph" w:customStyle="1" w:styleId="5408">
    <w:name w:val="5408"/>
    <w:aliases w:val="baiaagaaboqcaaadvhmaaavkewaaaaaaaaaaaaaaaaaaaaaaaaaaaaaaaaaaaaaaaaaaaaaaaaaaaaaaaaaaaaaaaaaaaaaaaaaaaaaaaaaaaaaaaaaaaaaaaaaaaaaaaaaaaaaaaaaaaaaaaaaaaaaaaaaaaaaaaaaaaaaaaaaaaaaaaaaaaaaaaaaaaaaaaaaaaaaaaaaaaaaaaaaaaaaaaaaaaaaaaaaaaaaa"/>
    <w:basedOn w:val="a"/>
    <w:uiPriority w:val="99"/>
    <w:qFormat/>
    <w:rsid w:val="00827FC4"/>
    <w:pPr>
      <w:spacing w:before="100" w:beforeAutospacing="1" w:after="100" w:afterAutospacing="1"/>
    </w:pPr>
    <w:rPr>
      <w:rFonts w:eastAsia="Times New Roman"/>
      <w:lang w:eastAsia="uk-UA"/>
    </w:rPr>
  </w:style>
  <w:style w:type="paragraph" w:customStyle="1" w:styleId="44">
    <w:name w:val="Обычный4"/>
    <w:uiPriority w:val="99"/>
    <w:qFormat/>
    <w:rsid w:val="00827FC4"/>
    <w:pPr>
      <w:spacing w:after="0" w:line="240" w:lineRule="auto"/>
    </w:pPr>
    <w:rPr>
      <w:rFonts w:ascii="Times New Roman" w:eastAsia="Times New Roman" w:hAnsi="Times New Roman" w:cs="Times New Roman"/>
      <w:sz w:val="20"/>
      <w:szCs w:val="20"/>
      <w:lang w:val="uk-UA" w:eastAsia="uk-UA"/>
    </w:rPr>
  </w:style>
  <w:style w:type="paragraph" w:customStyle="1" w:styleId="PreformattedText">
    <w:name w:val="Preformatted Text"/>
    <w:basedOn w:val="Standard"/>
    <w:uiPriority w:val="99"/>
    <w:qFormat/>
    <w:rsid w:val="00827FC4"/>
    <w:pPr>
      <w:widowControl/>
      <w:autoSpaceDN w:val="0"/>
    </w:pPr>
    <w:rPr>
      <w:rFonts w:ascii="Liberation Mono" w:eastAsia="NSimSun" w:hAnsi="Liberation Mono" w:cs="Liberation Mono"/>
      <w:kern w:val="3"/>
      <w:sz w:val="20"/>
      <w:szCs w:val="20"/>
      <w:lang w:val="en-US" w:eastAsia="zh-CN" w:bidi="hi-IN"/>
    </w:rPr>
  </w:style>
  <w:style w:type="paragraph" w:customStyle="1" w:styleId="8947">
    <w:name w:val="8947"/>
    <w:aliases w:val="baiaagaaboqcaaad8h4aaauahwaaaaaaaaaaaaaaaaaaaaaaaaaaaaaaaaaaaaaaaaaaaaaaaaaaaaaaaaaaaaaaaaaaaaaaaaaaaaaaaaaaaaaaaaaaaaaaaaaaaaaaaaaaaaaaaaaaaaaaaaaaaaaaaaaaaaaaaaaaaaaaaaaaaaaaaaaaaaaaaaaaaaaaaaaaaaaaaaaaaaaaaaaaaaaaaaaaaaaaaaaaaaaa"/>
    <w:basedOn w:val="a"/>
    <w:uiPriority w:val="99"/>
    <w:qFormat/>
    <w:rsid w:val="00827FC4"/>
    <w:pPr>
      <w:spacing w:before="100" w:beforeAutospacing="1" w:after="100" w:afterAutospacing="1"/>
    </w:pPr>
    <w:rPr>
      <w:rFonts w:eastAsia="Times New Roman"/>
      <w:lang w:val="ru-RU"/>
    </w:rPr>
  </w:style>
  <w:style w:type="paragraph" w:customStyle="1" w:styleId="26300">
    <w:name w:val="26300"/>
    <w:aliases w:val="baiaagaaboqcaaadwwiaaaxpygaaaaaaaaaaaaaaaaaaaaaaaaaaaaaaaaaaaaaaaaaaaaaaaaaaaaaaaaaaaaaaaaaaaaaaaaaaaaaaaaaaaaaaaaaaaaaaaaaaaaaaaaaaaaaaaaaaaaaaaaaaaaaaaaaaaaaaaaaaaaaaaaaaaaaaaaaaaaaaaaaaaaaaaaaaaaaaaaaaaaaaaaaaaaaaaaaaaaaaaaaaaaa"/>
    <w:basedOn w:val="a"/>
    <w:uiPriority w:val="99"/>
    <w:qFormat/>
    <w:rsid w:val="00827FC4"/>
    <w:pPr>
      <w:spacing w:before="100" w:beforeAutospacing="1" w:after="100" w:afterAutospacing="1"/>
    </w:pPr>
    <w:rPr>
      <w:rFonts w:eastAsia="Times New Roman"/>
      <w:lang w:val="ru-RU"/>
    </w:rPr>
  </w:style>
  <w:style w:type="paragraph" w:customStyle="1" w:styleId="western">
    <w:name w:val="western"/>
    <w:basedOn w:val="a"/>
    <w:uiPriority w:val="99"/>
    <w:qFormat/>
    <w:rsid w:val="00827FC4"/>
    <w:pPr>
      <w:suppressAutoHyphens/>
      <w:autoSpaceDN w:val="0"/>
      <w:spacing w:before="280" w:after="142" w:line="288" w:lineRule="auto"/>
    </w:pPr>
    <w:rPr>
      <w:rFonts w:ascii="Liberation Serif" w:eastAsia="WenQuanYi Micro Hei" w:hAnsi="Liberation Serif" w:cs="Lohit Devanagari"/>
      <w:color w:val="00000A"/>
      <w:kern w:val="3"/>
      <w:sz w:val="20"/>
      <w:szCs w:val="20"/>
      <w:lang w:eastAsia="zh-CN" w:bidi="hi-IN"/>
    </w:rPr>
  </w:style>
  <w:style w:type="paragraph" w:customStyle="1" w:styleId="xfmc2">
    <w:name w:val="xfmc2"/>
    <w:basedOn w:val="a"/>
    <w:uiPriority w:val="99"/>
    <w:qFormat/>
    <w:rsid w:val="00827FC4"/>
    <w:pPr>
      <w:spacing w:before="100" w:beforeAutospacing="1" w:after="100" w:afterAutospacing="1"/>
    </w:pPr>
    <w:rPr>
      <w:rFonts w:eastAsia="Times New Roman"/>
      <w:lang w:val="ru-RU"/>
    </w:rPr>
  </w:style>
  <w:style w:type="paragraph" w:customStyle="1" w:styleId="afff">
    <w:name w:val="Знак Знак Знак Знак Знак Знак"/>
    <w:basedOn w:val="a"/>
    <w:uiPriority w:val="99"/>
    <w:qFormat/>
    <w:rsid w:val="00827FC4"/>
    <w:rPr>
      <w:rFonts w:ascii="Verdana" w:eastAsia="MS Mincho" w:hAnsi="Verdana" w:cs="Verdana"/>
      <w:lang w:val="en-US" w:eastAsia="en-US"/>
    </w:rPr>
  </w:style>
  <w:style w:type="paragraph" w:customStyle="1" w:styleId="BodyText21">
    <w:name w:val="Body Text 21"/>
    <w:basedOn w:val="a"/>
    <w:uiPriority w:val="99"/>
    <w:qFormat/>
    <w:rsid w:val="00827FC4"/>
    <w:pPr>
      <w:ind w:firstLine="709"/>
      <w:jc w:val="both"/>
    </w:pPr>
    <w:rPr>
      <w:rFonts w:eastAsia="Times New Roman"/>
      <w:sz w:val="28"/>
      <w:szCs w:val="20"/>
    </w:rPr>
  </w:style>
  <w:style w:type="character" w:customStyle="1" w:styleId="Heading4Char">
    <w:name w:val="Heading 4 Char"/>
    <w:link w:val="410"/>
    <w:uiPriority w:val="9"/>
    <w:qFormat/>
    <w:locked/>
    <w:rsid w:val="00827FC4"/>
    <w:rPr>
      <w:rFonts w:ascii="Times New Roman CYR" w:eastAsia="Courier New" w:hAnsi="Times New Roman CYR" w:cs="Courier New"/>
      <w:sz w:val="24"/>
      <w:szCs w:val="24"/>
      <w:lang w:eastAsia="ru-RU"/>
    </w:rPr>
  </w:style>
  <w:style w:type="paragraph" w:customStyle="1" w:styleId="410">
    <w:name w:val="Заголовок 41"/>
    <w:basedOn w:val="1fb"/>
    <w:next w:val="1fb"/>
    <w:link w:val="Heading4Char"/>
    <w:uiPriority w:val="9"/>
    <w:qFormat/>
    <w:rsid w:val="00827FC4"/>
    <w:pPr>
      <w:widowControl w:val="0"/>
      <w:spacing w:line="1" w:lineRule="atLeast"/>
      <w:ind w:firstLine="720"/>
      <w:jc w:val="both"/>
      <w:outlineLvl w:val="3"/>
    </w:pPr>
    <w:rPr>
      <w:rFonts w:ascii="Times New Roman CYR" w:eastAsia="Courier New" w:hAnsi="Times New Roman CYR" w:cs="Courier New"/>
      <w:color w:val="auto"/>
      <w:sz w:val="24"/>
      <w:szCs w:val="24"/>
      <w:lang w:eastAsia="ru-RU"/>
    </w:rPr>
  </w:style>
  <w:style w:type="paragraph" w:customStyle="1" w:styleId="LO-normal1">
    <w:name w:val="LO-normal1"/>
    <w:uiPriority w:val="99"/>
    <w:qFormat/>
    <w:rsid w:val="00827FC4"/>
    <w:pPr>
      <w:suppressAutoHyphens/>
      <w:spacing w:before="120" w:after="0" w:line="240" w:lineRule="auto"/>
      <w:jc w:val="both"/>
    </w:pPr>
    <w:rPr>
      <w:rFonts w:ascii="Courier New" w:eastAsia="Courier New" w:hAnsi="Courier New" w:cs="Courier New"/>
      <w:sz w:val="28"/>
      <w:szCs w:val="28"/>
      <w:lang w:val="uk-UA" w:eastAsia="zh-CN" w:bidi="hi-IN"/>
    </w:rPr>
  </w:style>
  <w:style w:type="paragraph" w:customStyle="1" w:styleId="Default">
    <w:name w:val="Default"/>
    <w:qFormat/>
    <w:rsid w:val="00827FC4"/>
    <w:pPr>
      <w:autoSpaceDE w:val="0"/>
      <w:autoSpaceDN w:val="0"/>
      <w:adjustRightInd w:val="0"/>
      <w:spacing w:after="0" w:line="240" w:lineRule="auto"/>
    </w:pPr>
    <w:rPr>
      <w:rFonts w:ascii="Times New Roman" w:eastAsia="Arial" w:hAnsi="Times New Roman" w:cs="Times New Roman"/>
      <w:color w:val="000000"/>
      <w:sz w:val="24"/>
      <w:szCs w:val="24"/>
      <w:lang w:val="en-US" w:eastAsia="uk-UA"/>
    </w:rPr>
  </w:style>
  <w:style w:type="character" w:styleId="afff0">
    <w:name w:val="Subtle Emphasis"/>
    <w:qFormat/>
    <w:rsid w:val="00827FC4"/>
    <w:rPr>
      <w:i/>
      <w:iCs/>
      <w:color w:val="808080"/>
    </w:rPr>
  </w:style>
  <w:style w:type="character" w:styleId="afff1">
    <w:name w:val="Intense Emphasis"/>
    <w:qFormat/>
    <w:rsid w:val="00827FC4"/>
    <w:rPr>
      <w:b/>
      <w:bCs/>
      <w:i/>
      <w:iCs/>
      <w:color w:val="2DA2BF"/>
    </w:rPr>
  </w:style>
  <w:style w:type="character" w:styleId="afff2">
    <w:name w:val="Subtle Reference"/>
    <w:qFormat/>
    <w:rsid w:val="00827FC4"/>
    <w:rPr>
      <w:smallCaps/>
      <w:color w:val="DA1F28"/>
      <w:u w:val="single"/>
    </w:rPr>
  </w:style>
  <w:style w:type="character" w:styleId="afff3">
    <w:name w:val="Intense Reference"/>
    <w:qFormat/>
    <w:rsid w:val="00827FC4"/>
    <w:rPr>
      <w:b/>
      <w:bCs/>
      <w:smallCaps/>
      <w:color w:val="DA1F28"/>
      <w:spacing w:val="5"/>
      <w:u w:val="single"/>
    </w:rPr>
  </w:style>
  <w:style w:type="character" w:styleId="afff4">
    <w:name w:val="Book Title"/>
    <w:qFormat/>
    <w:rsid w:val="00827FC4"/>
    <w:rPr>
      <w:b/>
      <w:bCs/>
      <w:smallCaps/>
      <w:spacing w:val="5"/>
    </w:rPr>
  </w:style>
  <w:style w:type="character" w:customStyle="1" w:styleId="WW8Num1z0">
    <w:name w:val="WW8Num1z0"/>
    <w:rsid w:val="00827FC4"/>
    <w:rPr>
      <w:rFonts w:ascii="Wingdings" w:hAnsi="Wingdings" w:cs="Times New Roman" w:hint="default"/>
    </w:rPr>
  </w:style>
  <w:style w:type="character" w:customStyle="1" w:styleId="WW8Num2z0">
    <w:name w:val="WW8Num2z0"/>
    <w:rsid w:val="00827FC4"/>
    <w:rPr>
      <w:rFonts w:ascii="Times New Roman" w:hAnsi="Times New Roman" w:cs="Times New Roman" w:hint="default"/>
      <w:sz w:val="20"/>
      <w:szCs w:val="20"/>
    </w:rPr>
  </w:style>
  <w:style w:type="character" w:customStyle="1" w:styleId="WW8Num2z2">
    <w:name w:val="WW8Num2z2"/>
    <w:rsid w:val="00827FC4"/>
    <w:rPr>
      <w:sz w:val="22"/>
      <w:szCs w:val="22"/>
    </w:rPr>
  </w:style>
  <w:style w:type="character" w:customStyle="1" w:styleId="WW8Num3z0">
    <w:name w:val="WW8Num3z0"/>
    <w:rsid w:val="00827FC4"/>
    <w:rPr>
      <w:rFonts w:ascii="Times New Roman" w:hAnsi="Times New Roman" w:cs="Times New Roman" w:hint="default"/>
    </w:rPr>
  </w:style>
  <w:style w:type="character" w:customStyle="1" w:styleId="WW8Num3z1">
    <w:name w:val="WW8Num3z1"/>
    <w:rsid w:val="00827FC4"/>
    <w:rPr>
      <w:b w:val="0"/>
      <w:bCs w:val="0"/>
      <w:sz w:val="24"/>
      <w:szCs w:val="24"/>
    </w:rPr>
  </w:style>
  <w:style w:type="character" w:customStyle="1" w:styleId="WW8Num3z2">
    <w:name w:val="WW8Num3z2"/>
    <w:rsid w:val="00827FC4"/>
    <w:rPr>
      <w:sz w:val="24"/>
      <w:szCs w:val="24"/>
    </w:rPr>
  </w:style>
  <w:style w:type="character" w:customStyle="1" w:styleId="WW8Num4z0">
    <w:name w:val="WW8Num4z0"/>
    <w:rsid w:val="00827FC4"/>
    <w:rPr>
      <w:rFonts w:ascii="Times New Roman" w:hAnsi="Times New Roman" w:cs="Times New Roman" w:hint="default"/>
    </w:rPr>
  </w:style>
  <w:style w:type="character" w:customStyle="1" w:styleId="WW8Num4z1">
    <w:name w:val="WW8Num4z1"/>
    <w:rsid w:val="00827FC4"/>
    <w:rPr>
      <w:b w:val="0"/>
      <w:bCs w:val="0"/>
      <w:sz w:val="22"/>
      <w:szCs w:val="22"/>
    </w:rPr>
  </w:style>
  <w:style w:type="character" w:customStyle="1" w:styleId="WW8Num5z0">
    <w:name w:val="WW8Num5z0"/>
    <w:rsid w:val="00827FC4"/>
    <w:rPr>
      <w:rFonts w:ascii="Times New Roman" w:hAnsi="Times New Roman" w:cs="Times New Roman" w:hint="default"/>
    </w:rPr>
  </w:style>
  <w:style w:type="character" w:customStyle="1" w:styleId="WW8Num5z1">
    <w:name w:val="WW8Num5z1"/>
    <w:rsid w:val="00827FC4"/>
    <w:rPr>
      <w:b w:val="0"/>
      <w:bCs w:val="0"/>
      <w:sz w:val="22"/>
      <w:szCs w:val="22"/>
    </w:rPr>
  </w:style>
  <w:style w:type="character" w:customStyle="1" w:styleId="WW8Num6z0">
    <w:name w:val="WW8Num6z0"/>
    <w:rsid w:val="00827FC4"/>
    <w:rPr>
      <w:rFonts w:ascii="Wingdings" w:hAnsi="Wingdings" w:cs="Times New Roman" w:hint="default"/>
      <w:sz w:val="20"/>
      <w:szCs w:val="20"/>
    </w:rPr>
  </w:style>
  <w:style w:type="character" w:customStyle="1" w:styleId="WW8Num7z0">
    <w:name w:val="WW8Num7z0"/>
    <w:rsid w:val="00827FC4"/>
    <w:rPr>
      <w:rFonts w:ascii="Times New Roman" w:hAnsi="Times New Roman" w:cs="Times New Roman" w:hint="default"/>
      <w:color w:val="000000"/>
      <w:sz w:val="24"/>
      <w:szCs w:val="24"/>
    </w:rPr>
  </w:style>
  <w:style w:type="character" w:customStyle="1" w:styleId="WW8Num7z1">
    <w:name w:val="WW8Num7z1"/>
    <w:rsid w:val="00827FC4"/>
    <w:rPr>
      <w:rFonts w:ascii="Times New Roman" w:hAnsi="Times New Roman" w:cs="Times New Roman" w:hint="default"/>
      <w:b w:val="0"/>
      <w:bCs w:val="0"/>
    </w:rPr>
  </w:style>
  <w:style w:type="character" w:customStyle="1" w:styleId="WW8Num7z2">
    <w:name w:val="WW8Num7z2"/>
    <w:rsid w:val="00827FC4"/>
    <w:rPr>
      <w:rFonts w:ascii="Times New Roman" w:hAnsi="Times New Roman" w:cs="Times New Roman" w:hint="default"/>
    </w:rPr>
  </w:style>
  <w:style w:type="character" w:customStyle="1" w:styleId="WW8Num8z0">
    <w:name w:val="WW8Num8z0"/>
    <w:rsid w:val="00827FC4"/>
    <w:rPr>
      <w:rFonts w:ascii="Times New Roman" w:hAnsi="Times New Roman" w:cs="Times New Roman" w:hint="default"/>
    </w:rPr>
  </w:style>
  <w:style w:type="character" w:customStyle="1" w:styleId="WW8Num8z2">
    <w:name w:val="WW8Num8z2"/>
    <w:rsid w:val="00827FC4"/>
    <w:rPr>
      <w:sz w:val="22"/>
      <w:szCs w:val="22"/>
    </w:rPr>
  </w:style>
  <w:style w:type="character" w:customStyle="1" w:styleId="WW8Num9z0">
    <w:name w:val="WW8Num9z0"/>
    <w:rsid w:val="00827FC4"/>
    <w:rPr>
      <w:rFonts w:ascii="Times New Roman" w:hAnsi="Times New Roman" w:cs="Times New Roman" w:hint="default"/>
      <w:sz w:val="20"/>
      <w:szCs w:val="20"/>
    </w:rPr>
  </w:style>
  <w:style w:type="character" w:customStyle="1" w:styleId="WW8Num9z1">
    <w:name w:val="WW8Num9z1"/>
    <w:rsid w:val="00827FC4"/>
    <w:rPr>
      <w:b w:val="0"/>
      <w:bCs w:val="0"/>
      <w:sz w:val="22"/>
      <w:szCs w:val="22"/>
    </w:rPr>
  </w:style>
  <w:style w:type="character" w:customStyle="1" w:styleId="WW8Num9z2">
    <w:name w:val="WW8Num9z2"/>
    <w:rsid w:val="00827FC4"/>
    <w:rPr>
      <w:sz w:val="20"/>
      <w:szCs w:val="20"/>
    </w:rPr>
  </w:style>
  <w:style w:type="character" w:customStyle="1" w:styleId="WW8Num10z0">
    <w:name w:val="WW8Num10z0"/>
    <w:rsid w:val="00827FC4"/>
    <w:rPr>
      <w:rFonts w:ascii="Times New Roman" w:hAnsi="Times New Roman" w:cs="Times New Roman" w:hint="default"/>
    </w:rPr>
  </w:style>
  <w:style w:type="character" w:customStyle="1" w:styleId="WW8Num11z0">
    <w:name w:val="WW8Num11z0"/>
    <w:rsid w:val="00827FC4"/>
    <w:rPr>
      <w:b/>
      <w:bCs w:val="0"/>
    </w:rPr>
  </w:style>
  <w:style w:type="character" w:customStyle="1" w:styleId="WW8Num11z1">
    <w:name w:val="WW8Num11z1"/>
    <w:rsid w:val="00827FC4"/>
  </w:style>
  <w:style w:type="character" w:customStyle="1" w:styleId="WW8Num11z2">
    <w:name w:val="WW8Num11z2"/>
    <w:rsid w:val="00827FC4"/>
    <w:rPr>
      <w:b w:val="0"/>
      <w:bCs w:val="0"/>
    </w:rPr>
  </w:style>
  <w:style w:type="character" w:customStyle="1" w:styleId="WW8Num11z3">
    <w:name w:val="WW8Num11z3"/>
    <w:rsid w:val="00827FC4"/>
  </w:style>
  <w:style w:type="character" w:customStyle="1" w:styleId="WW8Num11z4">
    <w:name w:val="WW8Num11z4"/>
    <w:rsid w:val="00827FC4"/>
  </w:style>
  <w:style w:type="character" w:customStyle="1" w:styleId="WW8Num11z5">
    <w:name w:val="WW8Num11z5"/>
    <w:rsid w:val="00827FC4"/>
  </w:style>
  <w:style w:type="character" w:customStyle="1" w:styleId="WW8Num11z6">
    <w:name w:val="WW8Num11z6"/>
    <w:rsid w:val="00827FC4"/>
  </w:style>
  <w:style w:type="character" w:customStyle="1" w:styleId="WW8Num11z7">
    <w:name w:val="WW8Num11z7"/>
    <w:rsid w:val="00827FC4"/>
  </w:style>
  <w:style w:type="character" w:customStyle="1" w:styleId="WW8Num11z8">
    <w:name w:val="WW8Num11z8"/>
    <w:rsid w:val="00827FC4"/>
  </w:style>
  <w:style w:type="character" w:customStyle="1" w:styleId="WW8Num12z0">
    <w:name w:val="WW8Num12z0"/>
    <w:rsid w:val="00827FC4"/>
    <w:rPr>
      <w:rFonts w:ascii="Arial" w:hAnsi="Arial" w:cs="Arial" w:hint="default"/>
      <w:b w:val="0"/>
      <w:bCs w:val="0"/>
      <w:sz w:val="18"/>
    </w:rPr>
  </w:style>
  <w:style w:type="character" w:customStyle="1" w:styleId="WW8Num12z1">
    <w:name w:val="WW8Num12z1"/>
    <w:rsid w:val="00827FC4"/>
    <w:rPr>
      <w:rFonts w:ascii="Arial" w:hAnsi="Arial" w:cs="Arial" w:hint="default"/>
      <w:b w:val="0"/>
      <w:bCs w:val="0"/>
      <w:i w:val="0"/>
      <w:iCs w:val="0"/>
      <w:sz w:val="18"/>
    </w:rPr>
  </w:style>
  <w:style w:type="character" w:customStyle="1" w:styleId="WW8Num12z3">
    <w:name w:val="WW8Num12z3"/>
    <w:rsid w:val="00827FC4"/>
  </w:style>
  <w:style w:type="character" w:customStyle="1" w:styleId="WW8Num12z4">
    <w:name w:val="WW8Num12z4"/>
    <w:rsid w:val="00827FC4"/>
  </w:style>
  <w:style w:type="character" w:customStyle="1" w:styleId="WW8Num12z5">
    <w:name w:val="WW8Num12z5"/>
    <w:rsid w:val="00827FC4"/>
  </w:style>
  <w:style w:type="character" w:customStyle="1" w:styleId="WW8Num12z6">
    <w:name w:val="WW8Num12z6"/>
    <w:rsid w:val="00827FC4"/>
  </w:style>
  <w:style w:type="character" w:customStyle="1" w:styleId="WW8Num12z7">
    <w:name w:val="WW8Num12z7"/>
    <w:rsid w:val="00827FC4"/>
  </w:style>
  <w:style w:type="character" w:customStyle="1" w:styleId="WW8Num12z8">
    <w:name w:val="WW8Num12z8"/>
    <w:rsid w:val="00827FC4"/>
  </w:style>
  <w:style w:type="character" w:customStyle="1" w:styleId="WW8Num13z0">
    <w:name w:val="WW8Num13z0"/>
    <w:rsid w:val="00827FC4"/>
  </w:style>
  <w:style w:type="character" w:customStyle="1" w:styleId="WW8Num13z1">
    <w:name w:val="WW8Num13z1"/>
    <w:rsid w:val="00827FC4"/>
  </w:style>
  <w:style w:type="character" w:customStyle="1" w:styleId="WW8Num13z2">
    <w:name w:val="WW8Num13z2"/>
    <w:rsid w:val="00827FC4"/>
  </w:style>
  <w:style w:type="character" w:customStyle="1" w:styleId="WW8Num13z3">
    <w:name w:val="WW8Num13z3"/>
    <w:rsid w:val="00827FC4"/>
  </w:style>
  <w:style w:type="character" w:customStyle="1" w:styleId="WW8Num13z4">
    <w:name w:val="WW8Num13z4"/>
    <w:rsid w:val="00827FC4"/>
  </w:style>
  <w:style w:type="character" w:customStyle="1" w:styleId="WW8Num13z5">
    <w:name w:val="WW8Num13z5"/>
    <w:rsid w:val="00827FC4"/>
  </w:style>
  <w:style w:type="character" w:customStyle="1" w:styleId="WW8Num13z6">
    <w:name w:val="WW8Num13z6"/>
    <w:rsid w:val="00827FC4"/>
  </w:style>
  <w:style w:type="character" w:customStyle="1" w:styleId="WW8Num13z7">
    <w:name w:val="WW8Num13z7"/>
    <w:rsid w:val="00827FC4"/>
  </w:style>
  <w:style w:type="character" w:customStyle="1" w:styleId="WW8Num13z8">
    <w:name w:val="WW8Num13z8"/>
    <w:rsid w:val="00827FC4"/>
  </w:style>
  <w:style w:type="character" w:customStyle="1" w:styleId="WW8Num14z0">
    <w:name w:val="WW8Num14z0"/>
    <w:rsid w:val="00827FC4"/>
  </w:style>
  <w:style w:type="character" w:customStyle="1" w:styleId="WW8Num14z1">
    <w:name w:val="WW8Num14z1"/>
    <w:rsid w:val="00827FC4"/>
  </w:style>
  <w:style w:type="character" w:customStyle="1" w:styleId="WW8Num14z2">
    <w:name w:val="WW8Num14z2"/>
    <w:rsid w:val="00827FC4"/>
  </w:style>
  <w:style w:type="character" w:customStyle="1" w:styleId="WW8Num14z3">
    <w:name w:val="WW8Num14z3"/>
    <w:rsid w:val="00827FC4"/>
  </w:style>
  <w:style w:type="character" w:customStyle="1" w:styleId="WW8Num14z4">
    <w:name w:val="WW8Num14z4"/>
    <w:rsid w:val="00827FC4"/>
  </w:style>
  <w:style w:type="character" w:customStyle="1" w:styleId="WW8Num14z5">
    <w:name w:val="WW8Num14z5"/>
    <w:rsid w:val="00827FC4"/>
  </w:style>
  <w:style w:type="character" w:customStyle="1" w:styleId="WW8Num14z6">
    <w:name w:val="WW8Num14z6"/>
    <w:rsid w:val="00827FC4"/>
  </w:style>
  <w:style w:type="character" w:customStyle="1" w:styleId="WW8Num14z7">
    <w:name w:val="WW8Num14z7"/>
    <w:rsid w:val="00827FC4"/>
  </w:style>
  <w:style w:type="character" w:customStyle="1" w:styleId="WW8Num14z8">
    <w:name w:val="WW8Num14z8"/>
    <w:rsid w:val="00827FC4"/>
  </w:style>
  <w:style w:type="character" w:customStyle="1" w:styleId="WW8Num15z0">
    <w:name w:val="WW8Num15z0"/>
    <w:rsid w:val="00827FC4"/>
    <w:rPr>
      <w:rFonts w:ascii="Times New Roman" w:eastAsia="Times New Roman" w:hAnsi="Times New Roman" w:cs="Times New Roman" w:hint="default"/>
      <w:sz w:val="24"/>
      <w:szCs w:val="24"/>
      <w:lang w:val="uk-UA"/>
    </w:rPr>
  </w:style>
  <w:style w:type="character" w:customStyle="1" w:styleId="WW8Num15z1">
    <w:name w:val="WW8Num15z1"/>
    <w:rsid w:val="00827FC4"/>
    <w:rPr>
      <w:rFonts w:ascii="Courier New" w:hAnsi="Courier New" w:cs="Courier New" w:hint="default"/>
    </w:rPr>
  </w:style>
  <w:style w:type="character" w:customStyle="1" w:styleId="WW8Num15z2">
    <w:name w:val="WW8Num15z2"/>
    <w:rsid w:val="00827FC4"/>
    <w:rPr>
      <w:rFonts w:ascii="Wingdings" w:hAnsi="Wingdings" w:cs="Wingdings" w:hint="default"/>
    </w:rPr>
  </w:style>
  <w:style w:type="character" w:customStyle="1" w:styleId="WW8Num15z3">
    <w:name w:val="WW8Num15z3"/>
    <w:rsid w:val="00827FC4"/>
    <w:rPr>
      <w:rFonts w:ascii="Symbol" w:hAnsi="Symbol" w:cs="Symbol" w:hint="default"/>
    </w:rPr>
  </w:style>
  <w:style w:type="character" w:customStyle="1" w:styleId="WW8Num16z0">
    <w:name w:val="WW8Num16z0"/>
    <w:rsid w:val="00827FC4"/>
    <w:rPr>
      <w:b/>
      <w:bCs w:val="0"/>
    </w:rPr>
  </w:style>
  <w:style w:type="character" w:customStyle="1" w:styleId="WW8Num17z0">
    <w:name w:val="WW8Num17z0"/>
    <w:rsid w:val="00827FC4"/>
    <w:rPr>
      <w:rFonts w:ascii="Symbol" w:eastAsia="Times New Roman" w:hAnsi="Symbol" w:cs="Times New Roman" w:hint="default"/>
    </w:rPr>
  </w:style>
  <w:style w:type="character" w:customStyle="1" w:styleId="WW8Num17z1">
    <w:name w:val="WW8Num17z1"/>
    <w:rsid w:val="00827FC4"/>
    <w:rPr>
      <w:rFonts w:ascii="Courier New" w:hAnsi="Courier New" w:cs="Courier New" w:hint="default"/>
    </w:rPr>
  </w:style>
  <w:style w:type="character" w:customStyle="1" w:styleId="WW8Num17z2">
    <w:name w:val="WW8Num17z2"/>
    <w:rsid w:val="00827FC4"/>
    <w:rPr>
      <w:rFonts w:ascii="Wingdings" w:hAnsi="Wingdings" w:cs="Wingdings" w:hint="default"/>
    </w:rPr>
  </w:style>
  <w:style w:type="character" w:customStyle="1" w:styleId="WW8Num17z3">
    <w:name w:val="WW8Num17z3"/>
    <w:rsid w:val="00827FC4"/>
    <w:rPr>
      <w:rFonts w:ascii="Symbol" w:hAnsi="Symbol" w:cs="Symbol" w:hint="default"/>
    </w:rPr>
  </w:style>
  <w:style w:type="character" w:customStyle="1" w:styleId="WW8Num18z0">
    <w:name w:val="WW8Num18z0"/>
    <w:rsid w:val="00827FC4"/>
    <w:rPr>
      <w:rFonts w:ascii="Times New Roman" w:hAnsi="Times New Roman" w:cs="Times New Roman" w:hint="default"/>
    </w:rPr>
  </w:style>
  <w:style w:type="character" w:customStyle="1" w:styleId="WW8Num18z1">
    <w:name w:val="WW8Num18z1"/>
    <w:rsid w:val="00827FC4"/>
    <w:rPr>
      <w:b w:val="0"/>
      <w:bCs w:val="0"/>
      <w:sz w:val="22"/>
      <w:szCs w:val="22"/>
    </w:rPr>
  </w:style>
  <w:style w:type="character" w:customStyle="1" w:styleId="WW8Num18z2">
    <w:name w:val="WW8Num18z2"/>
    <w:rsid w:val="00827FC4"/>
    <w:rPr>
      <w:sz w:val="22"/>
      <w:szCs w:val="22"/>
    </w:rPr>
  </w:style>
  <w:style w:type="character" w:customStyle="1" w:styleId="WW8Num19z0">
    <w:name w:val="WW8Num19z0"/>
    <w:rsid w:val="00827FC4"/>
    <w:rPr>
      <w:rFonts w:ascii="Times New Roman" w:hAnsi="Times New Roman" w:cs="Times New Roman" w:hint="default"/>
    </w:rPr>
  </w:style>
  <w:style w:type="character" w:customStyle="1" w:styleId="WW8Num20z0">
    <w:name w:val="WW8Num20z0"/>
    <w:rsid w:val="00827FC4"/>
    <w:rPr>
      <w:rFonts w:ascii="Times New Roman" w:eastAsia="Times New Roman" w:hAnsi="Times New Roman" w:cs="Times New Roman" w:hint="default"/>
      <w:lang w:val="uk-UA"/>
    </w:rPr>
  </w:style>
  <w:style w:type="character" w:customStyle="1" w:styleId="WW8Num20z1">
    <w:name w:val="WW8Num20z1"/>
    <w:rsid w:val="00827FC4"/>
    <w:rPr>
      <w:rFonts w:ascii="Courier New" w:hAnsi="Courier New" w:cs="Courier New" w:hint="default"/>
    </w:rPr>
  </w:style>
  <w:style w:type="character" w:customStyle="1" w:styleId="WW8Num20z2">
    <w:name w:val="WW8Num20z2"/>
    <w:rsid w:val="00827FC4"/>
    <w:rPr>
      <w:rFonts w:ascii="Wingdings" w:hAnsi="Wingdings" w:cs="Wingdings" w:hint="default"/>
    </w:rPr>
  </w:style>
  <w:style w:type="character" w:customStyle="1" w:styleId="WW8Num20z3">
    <w:name w:val="WW8Num20z3"/>
    <w:rsid w:val="00827FC4"/>
    <w:rPr>
      <w:rFonts w:ascii="Symbol" w:hAnsi="Symbol" w:cs="Symbol" w:hint="default"/>
    </w:rPr>
  </w:style>
  <w:style w:type="character" w:customStyle="1" w:styleId="WW8Num21z0">
    <w:name w:val="WW8Num21z0"/>
    <w:rsid w:val="00827FC4"/>
    <w:rPr>
      <w:b w:val="0"/>
      <w:bCs w:val="0"/>
      <w:sz w:val="24"/>
      <w:szCs w:val="24"/>
    </w:rPr>
  </w:style>
  <w:style w:type="character" w:customStyle="1" w:styleId="WW8Num21z1">
    <w:name w:val="WW8Num21z1"/>
    <w:rsid w:val="00827FC4"/>
  </w:style>
  <w:style w:type="character" w:customStyle="1" w:styleId="WW8Num21z2">
    <w:name w:val="WW8Num21z2"/>
    <w:rsid w:val="00827FC4"/>
  </w:style>
  <w:style w:type="character" w:customStyle="1" w:styleId="WW8Num21z3">
    <w:name w:val="WW8Num21z3"/>
    <w:rsid w:val="00827FC4"/>
  </w:style>
  <w:style w:type="character" w:customStyle="1" w:styleId="WW8Num21z4">
    <w:name w:val="WW8Num21z4"/>
    <w:rsid w:val="00827FC4"/>
  </w:style>
  <w:style w:type="character" w:customStyle="1" w:styleId="WW8Num21z5">
    <w:name w:val="WW8Num21z5"/>
    <w:rsid w:val="00827FC4"/>
  </w:style>
  <w:style w:type="character" w:customStyle="1" w:styleId="WW8Num21z6">
    <w:name w:val="WW8Num21z6"/>
    <w:rsid w:val="00827FC4"/>
  </w:style>
  <w:style w:type="character" w:customStyle="1" w:styleId="WW8Num21z7">
    <w:name w:val="WW8Num21z7"/>
    <w:rsid w:val="00827FC4"/>
  </w:style>
  <w:style w:type="character" w:customStyle="1" w:styleId="WW8Num21z8">
    <w:name w:val="WW8Num21z8"/>
    <w:rsid w:val="00827FC4"/>
  </w:style>
  <w:style w:type="character" w:customStyle="1" w:styleId="WW8Num22z0">
    <w:name w:val="WW8Num22z0"/>
    <w:rsid w:val="00827FC4"/>
    <w:rPr>
      <w:rFonts w:ascii="Times New Roman" w:hAnsi="Times New Roman" w:cs="Times New Roman" w:hint="default"/>
    </w:rPr>
  </w:style>
  <w:style w:type="character" w:customStyle="1" w:styleId="WW8Num23z0">
    <w:name w:val="WW8Num23z0"/>
    <w:rsid w:val="00827FC4"/>
    <w:rPr>
      <w:b/>
      <w:bCs w:val="0"/>
    </w:rPr>
  </w:style>
  <w:style w:type="character" w:customStyle="1" w:styleId="WW8Num24z0">
    <w:name w:val="WW8Num24z0"/>
    <w:rsid w:val="00827FC4"/>
    <w:rPr>
      <w:b/>
      <w:bCs w:val="0"/>
    </w:rPr>
  </w:style>
  <w:style w:type="character" w:customStyle="1" w:styleId="WW8Num24z1">
    <w:name w:val="WW8Num24z1"/>
    <w:rsid w:val="00827FC4"/>
    <w:rPr>
      <w:rFonts w:ascii="Times New Roman" w:eastAsia="Times New Roman" w:hAnsi="Times New Roman" w:cs="Times New Roman" w:hint="default"/>
      <w:b/>
      <w:bCs w:val="0"/>
      <w:i w:val="0"/>
      <w:iCs w:val="0"/>
    </w:rPr>
  </w:style>
  <w:style w:type="character" w:customStyle="1" w:styleId="WW8Num24z2">
    <w:name w:val="WW8Num24z2"/>
    <w:rsid w:val="00827FC4"/>
    <w:rPr>
      <w:b w:val="0"/>
      <w:bCs w:val="0"/>
    </w:rPr>
  </w:style>
  <w:style w:type="character" w:customStyle="1" w:styleId="WW8Num25z0">
    <w:name w:val="WW8Num25z0"/>
    <w:rsid w:val="00827FC4"/>
    <w:rPr>
      <w:rFonts w:ascii="Times New Roman" w:hAnsi="Times New Roman" w:cs="Times New Roman" w:hint="default"/>
    </w:rPr>
  </w:style>
  <w:style w:type="character" w:customStyle="1" w:styleId="WW8Num26z0">
    <w:name w:val="WW8Num26z0"/>
    <w:rsid w:val="00827FC4"/>
    <w:rPr>
      <w:b/>
      <w:bCs w:val="0"/>
    </w:rPr>
  </w:style>
  <w:style w:type="character" w:customStyle="1" w:styleId="WW8Num26z1">
    <w:name w:val="WW8Num26z1"/>
    <w:rsid w:val="00827FC4"/>
    <w:rPr>
      <w:b w:val="0"/>
      <w:bCs w:val="0"/>
      <w:color w:val="000000"/>
    </w:rPr>
  </w:style>
  <w:style w:type="character" w:customStyle="1" w:styleId="WW8Num26z2">
    <w:name w:val="WW8Num26z2"/>
    <w:rsid w:val="00827FC4"/>
    <w:rPr>
      <w:rFonts w:ascii="Times New Roman" w:hAnsi="Times New Roman" w:cs="Times New Roman" w:hint="default"/>
      <w:b w:val="0"/>
      <w:bCs/>
      <w:sz w:val="24"/>
      <w:szCs w:val="24"/>
      <w:lang w:val="uk-UA"/>
    </w:rPr>
  </w:style>
  <w:style w:type="character" w:customStyle="1" w:styleId="WW8Num27z0">
    <w:name w:val="WW8Num27z0"/>
    <w:rsid w:val="00827FC4"/>
    <w:rPr>
      <w:rFonts w:ascii="Times New Roman" w:hAnsi="Times New Roman" w:cs="Times New Roman" w:hint="default"/>
      <w:sz w:val="24"/>
      <w:szCs w:val="24"/>
      <w:lang w:val="uk-UA"/>
    </w:rPr>
  </w:style>
  <w:style w:type="character" w:customStyle="1" w:styleId="WW8Num28z0">
    <w:name w:val="WW8Num28z0"/>
    <w:rsid w:val="00827FC4"/>
    <w:rPr>
      <w:rFonts w:ascii="Arial" w:hAnsi="Arial" w:cs="Arial" w:hint="default"/>
      <w:b w:val="0"/>
      <w:bCs w:val="0"/>
      <w:sz w:val="18"/>
    </w:rPr>
  </w:style>
  <w:style w:type="character" w:customStyle="1" w:styleId="WW8Num28z1">
    <w:name w:val="WW8Num28z1"/>
    <w:rsid w:val="00827FC4"/>
    <w:rPr>
      <w:rFonts w:ascii="Arial" w:hAnsi="Arial" w:cs="Arial" w:hint="default"/>
      <w:b w:val="0"/>
      <w:bCs w:val="0"/>
      <w:i w:val="0"/>
      <w:iCs w:val="0"/>
      <w:sz w:val="18"/>
    </w:rPr>
  </w:style>
  <w:style w:type="character" w:customStyle="1" w:styleId="WW8Num28z3">
    <w:name w:val="WW8Num28z3"/>
    <w:rsid w:val="00827FC4"/>
  </w:style>
  <w:style w:type="character" w:customStyle="1" w:styleId="WW8Num28z4">
    <w:name w:val="WW8Num28z4"/>
    <w:rsid w:val="00827FC4"/>
  </w:style>
  <w:style w:type="character" w:customStyle="1" w:styleId="WW8Num28z5">
    <w:name w:val="WW8Num28z5"/>
    <w:rsid w:val="00827FC4"/>
  </w:style>
  <w:style w:type="character" w:customStyle="1" w:styleId="WW8Num28z6">
    <w:name w:val="WW8Num28z6"/>
    <w:rsid w:val="00827FC4"/>
  </w:style>
  <w:style w:type="character" w:customStyle="1" w:styleId="WW8Num28z7">
    <w:name w:val="WW8Num28z7"/>
    <w:rsid w:val="00827FC4"/>
  </w:style>
  <w:style w:type="character" w:customStyle="1" w:styleId="WW8Num28z8">
    <w:name w:val="WW8Num28z8"/>
    <w:rsid w:val="00827FC4"/>
  </w:style>
  <w:style w:type="character" w:customStyle="1" w:styleId="WW8Num29z0">
    <w:name w:val="WW8Num29z0"/>
    <w:rsid w:val="00827FC4"/>
    <w:rPr>
      <w:rFonts w:ascii="Symbol" w:hAnsi="Symbol" w:cs="Symbol" w:hint="default"/>
    </w:rPr>
  </w:style>
  <w:style w:type="character" w:customStyle="1" w:styleId="WW8Num29z1">
    <w:name w:val="WW8Num29z1"/>
    <w:rsid w:val="00827FC4"/>
  </w:style>
  <w:style w:type="character" w:customStyle="1" w:styleId="WW8Num29z2">
    <w:name w:val="WW8Num29z2"/>
    <w:rsid w:val="00827FC4"/>
  </w:style>
  <w:style w:type="character" w:customStyle="1" w:styleId="WW8Num29z3">
    <w:name w:val="WW8Num29z3"/>
    <w:rsid w:val="00827FC4"/>
  </w:style>
  <w:style w:type="character" w:customStyle="1" w:styleId="WW8Num29z4">
    <w:name w:val="WW8Num29z4"/>
    <w:rsid w:val="00827FC4"/>
  </w:style>
  <w:style w:type="character" w:customStyle="1" w:styleId="WW8Num29z5">
    <w:name w:val="WW8Num29z5"/>
    <w:rsid w:val="00827FC4"/>
  </w:style>
  <w:style w:type="character" w:customStyle="1" w:styleId="WW8Num29z6">
    <w:name w:val="WW8Num29z6"/>
    <w:rsid w:val="00827FC4"/>
  </w:style>
  <w:style w:type="character" w:customStyle="1" w:styleId="WW8Num29z7">
    <w:name w:val="WW8Num29z7"/>
    <w:rsid w:val="00827FC4"/>
  </w:style>
  <w:style w:type="character" w:customStyle="1" w:styleId="WW8Num29z8">
    <w:name w:val="WW8Num29z8"/>
    <w:rsid w:val="00827FC4"/>
  </w:style>
  <w:style w:type="character" w:customStyle="1" w:styleId="WW8Num30z0">
    <w:name w:val="WW8Num30z0"/>
    <w:rsid w:val="00827FC4"/>
  </w:style>
  <w:style w:type="character" w:customStyle="1" w:styleId="WW8Num30z1">
    <w:name w:val="WW8Num30z1"/>
    <w:rsid w:val="00827FC4"/>
  </w:style>
  <w:style w:type="character" w:customStyle="1" w:styleId="WW8Num30z2">
    <w:name w:val="WW8Num30z2"/>
    <w:rsid w:val="00827FC4"/>
  </w:style>
  <w:style w:type="character" w:customStyle="1" w:styleId="WW8Num30z3">
    <w:name w:val="WW8Num30z3"/>
    <w:rsid w:val="00827FC4"/>
  </w:style>
  <w:style w:type="character" w:customStyle="1" w:styleId="WW8Num30z4">
    <w:name w:val="WW8Num30z4"/>
    <w:rsid w:val="00827FC4"/>
  </w:style>
  <w:style w:type="character" w:customStyle="1" w:styleId="WW8Num30z5">
    <w:name w:val="WW8Num30z5"/>
    <w:rsid w:val="00827FC4"/>
  </w:style>
  <w:style w:type="character" w:customStyle="1" w:styleId="WW8Num30z6">
    <w:name w:val="WW8Num30z6"/>
    <w:rsid w:val="00827FC4"/>
  </w:style>
  <w:style w:type="character" w:customStyle="1" w:styleId="WW8Num30z7">
    <w:name w:val="WW8Num30z7"/>
    <w:rsid w:val="00827FC4"/>
  </w:style>
  <w:style w:type="character" w:customStyle="1" w:styleId="WW8Num30z8">
    <w:name w:val="WW8Num30z8"/>
    <w:rsid w:val="00827FC4"/>
  </w:style>
  <w:style w:type="character" w:customStyle="1" w:styleId="WW8Num31z0">
    <w:name w:val="WW8Num31z0"/>
    <w:rsid w:val="00827FC4"/>
    <w:rPr>
      <w:b/>
      <w:bCs w:val="0"/>
    </w:rPr>
  </w:style>
  <w:style w:type="character" w:customStyle="1" w:styleId="WW8Num32z0">
    <w:name w:val="WW8Num32z0"/>
    <w:rsid w:val="00827FC4"/>
    <w:rPr>
      <w:rFonts w:ascii="Symbol" w:eastAsia="Calibri" w:hAnsi="Symbol" w:cs="Times New Roman" w:hint="default"/>
    </w:rPr>
  </w:style>
  <w:style w:type="character" w:customStyle="1" w:styleId="WW8Num32z1">
    <w:name w:val="WW8Num32z1"/>
    <w:rsid w:val="00827FC4"/>
    <w:rPr>
      <w:rFonts w:ascii="Courier New" w:hAnsi="Courier New" w:cs="Courier New" w:hint="default"/>
    </w:rPr>
  </w:style>
  <w:style w:type="character" w:customStyle="1" w:styleId="WW8Num32z2">
    <w:name w:val="WW8Num32z2"/>
    <w:rsid w:val="00827FC4"/>
    <w:rPr>
      <w:rFonts w:ascii="Wingdings" w:hAnsi="Wingdings" w:cs="Wingdings" w:hint="default"/>
    </w:rPr>
  </w:style>
  <w:style w:type="character" w:customStyle="1" w:styleId="WW8Num32z3">
    <w:name w:val="WW8Num32z3"/>
    <w:rsid w:val="00827FC4"/>
    <w:rPr>
      <w:rFonts w:ascii="Symbol" w:hAnsi="Symbol" w:cs="Symbol" w:hint="default"/>
    </w:rPr>
  </w:style>
  <w:style w:type="character" w:customStyle="1" w:styleId="WW8Num33z0">
    <w:name w:val="WW8Num33z0"/>
    <w:rsid w:val="00827FC4"/>
    <w:rPr>
      <w:rFonts w:ascii="Times New Roman" w:hAnsi="Times New Roman" w:cs="Times New Roman" w:hint="default"/>
      <w:sz w:val="20"/>
      <w:szCs w:val="20"/>
    </w:rPr>
  </w:style>
  <w:style w:type="character" w:customStyle="1" w:styleId="WW8Num33z1">
    <w:name w:val="WW8Num33z1"/>
    <w:rsid w:val="00827FC4"/>
    <w:rPr>
      <w:b w:val="0"/>
      <w:bCs w:val="0"/>
      <w:sz w:val="22"/>
      <w:szCs w:val="22"/>
    </w:rPr>
  </w:style>
  <w:style w:type="character" w:customStyle="1" w:styleId="WW8Num33z2">
    <w:name w:val="WW8Num33z2"/>
    <w:rsid w:val="00827FC4"/>
    <w:rPr>
      <w:sz w:val="20"/>
      <w:szCs w:val="20"/>
    </w:rPr>
  </w:style>
  <w:style w:type="character" w:customStyle="1" w:styleId="WW8Num34z0">
    <w:name w:val="WW8Num34z0"/>
    <w:rsid w:val="00827FC4"/>
    <w:rPr>
      <w:rFonts w:ascii="Times New Roman" w:hAnsi="Times New Roman" w:cs="Times New Roman" w:hint="default"/>
      <w:b/>
      <w:bCs/>
      <w:sz w:val="24"/>
      <w:szCs w:val="24"/>
      <w:lang w:val="uk-UA"/>
    </w:rPr>
  </w:style>
  <w:style w:type="character" w:customStyle="1" w:styleId="WW8Num34z1">
    <w:name w:val="WW8Num34z1"/>
    <w:rsid w:val="00827FC4"/>
    <w:rPr>
      <w:rFonts w:ascii="Times New Roman" w:hAnsi="Times New Roman" w:cs="Times New Roman" w:hint="default"/>
      <w:b w:val="0"/>
      <w:bCs w:val="0"/>
      <w:color w:val="000000"/>
      <w:sz w:val="24"/>
      <w:szCs w:val="24"/>
      <w:lang w:val="uk-UA" w:eastAsia="en-US" w:bidi="en-US"/>
    </w:rPr>
  </w:style>
  <w:style w:type="character" w:customStyle="1" w:styleId="WW8Num34z2">
    <w:name w:val="WW8Num34z2"/>
    <w:rsid w:val="00827FC4"/>
    <w:rPr>
      <w:b w:val="0"/>
      <w:bCs w:val="0"/>
    </w:rPr>
  </w:style>
  <w:style w:type="character" w:customStyle="1" w:styleId="WW8Num34z3">
    <w:name w:val="WW8Num34z3"/>
    <w:rsid w:val="00827FC4"/>
  </w:style>
  <w:style w:type="character" w:customStyle="1" w:styleId="WW8Num34z4">
    <w:name w:val="WW8Num34z4"/>
    <w:rsid w:val="00827FC4"/>
  </w:style>
  <w:style w:type="character" w:customStyle="1" w:styleId="WW8Num34z5">
    <w:name w:val="WW8Num34z5"/>
    <w:rsid w:val="00827FC4"/>
  </w:style>
  <w:style w:type="character" w:customStyle="1" w:styleId="WW8Num34z6">
    <w:name w:val="WW8Num34z6"/>
    <w:rsid w:val="00827FC4"/>
  </w:style>
  <w:style w:type="character" w:customStyle="1" w:styleId="WW8Num34z7">
    <w:name w:val="WW8Num34z7"/>
    <w:rsid w:val="00827FC4"/>
  </w:style>
  <w:style w:type="character" w:customStyle="1" w:styleId="WW8Num34z8">
    <w:name w:val="WW8Num34z8"/>
    <w:rsid w:val="00827FC4"/>
  </w:style>
  <w:style w:type="character" w:customStyle="1" w:styleId="WW8Num35z0">
    <w:name w:val="WW8Num35z0"/>
    <w:rsid w:val="00827FC4"/>
    <w:rPr>
      <w:b w:val="0"/>
      <w:bCs w:val="0"/>
    </w:rPr>
  </w:style>
  <w:style w:type="character" w:customStyle="1" w:styleId="WW8Num36z0">
    <w:name w:val="WW8Num36z0"/>
    <w:rsid w:val="00827FC4"/>
  </w:style>
  <w:style w:type="character" w:customStyle="1" w:styleId="WW8Num36z1">
    <w:name w:val="WW8Num36z1"/>
    <w:rsid w:val="00827FC4"/>
    <w:rPr>
      <w:rFonts w:ascii="Times New Roman" w:hAnsi="Times New Roman" w:cs="Times New Roman" w:hint="default"/>
      <w:color w:val="000000"/>
      <w:sz w:val="24"/>
      <w:szCs w:val="24"/>
      <w:lang w:val="uk-UA" w:eastAsia="en-US" w:bidi="en-US"/>
    </w:rPr>
  </w:style>
  <w:style w:type="character" w:customStyle="1" w:styleId="WW8Num36z2">
    <w:name w:val="WW8Num36z2"/>
    <w:rsid w:val="00827FC4"/>
  </w:style>
  <w:style w:type="character" w:customStyle="1" w:styleId="WW8Num36z3">
    <w:name w:val="WW8Num36z3"/>
    <w:rsid w:val="00827FC4"/>
  </w:style>
  <w:style w:type="character" w:customStyle="1" w:styleId="WW8Num36z4">
    <w:name w:val="WW8Num36z4"/>
    <w:rsid w:val="00827FC4"/>
  </w:style>
  <w:style w:type="character" w:customStyle="1" w:styleId="WW8Num36z5">
    <w:name w:val="WW8Num36z5"/>
    <w:rsid w:val="00827FC4"/>
  </w:style>
  <w:style w:type="character" w:customStyle="1" w:styleId="WW8Num36z6">
    <w:name w:val="WW8Num36z6"/>
    <w:rsid w:val="00827FC4"/>
  </w:style>
  <w:style w:type="character" w:customStyle="1" w:styleId="WW8Num36z7">
    <w:name w:val="WW8Num36z7"/>
    <w:rsid w:val="00827FC4"/>
  </w:style>
  <w:style w:type="character" w:customStyle="1" w:styleId="WW8Num36z8">
    <w:name w:val="WW8Num36z8"/>
    <w:rsid w:val="00827FC4"/>
  </w:style>
  <w:style w:type="character" w:customStyle="1" w:styleId="WW8Num37z0">
    <w:name w:val="WW8Num37z0"/>
    <w:rsid w:val="00827FC4"/>
    <w:rPr>
      <w:rFonts w:ascii="Times New Roman" w:hAnsi="Times New Roman" w:cs="Times New Roman" w:hint="default"/>
      <w:b/>
      <w:bCs w:val="0"/>
      <w:sz w:val="24"/>
      <w:szCs w:val="24"/>
      <w:lang w:val="uk-UA"/>
    </w:rPr>
  </w:style>
  <w:style w:type="character" w:customStyle="1" w:styleId="WW8Num37z1">
    <w:name w:val="WW8Num37z1"/>
    <w:rsid w:val="00827FC4"/>
    <w:rPr>
      <w:rFonts w:ascii="Times New Roman" w:hAnsi="Times New Roman" w:cs="Times New Roman" w:hint="default"/>
      <w:b w:val="0"/>
      <w:bCs/>
      <w:sz w:val="24"/>
      <w:szCs w:val="24"/>
      <w:shd w:val="clear" w:color="auto" w:fill="FF0000"/>
      <w:lang w:val="uk-UA"/>
    </w:rPr>
  </w:style>
  <w:style w:type="character" w:customStyle="1" w:styleId="WW8Num37z2">
    <w:name w:val="WW8Num37z2"/>
    <w:rsid w:val="00827FC4"/>
    <w:rPr>
      <w:rFonts w:ascii="Times New Roman" w:hAnsi="Times New Roman" w:cs="Times New Roman" w:hint="default"/>
      <w:b/>
      <w:bCs/>
      <w:sz w:val="24"/>
      <w:szCs w:val="24"/>
      <w:lang w:val="uk-UA"/>
    </w:rPr>
  </w:style>
  <w:style w:type="character" w:customStyle="1" w:styleId="WW8Num37z3">
    <w:name w:val="WW8Num37z3"/>
    <w:rsid w:val="00827FC4"/>
  </w:style>
  <w:style w:type="character" w:customStyle="1" w:styleId="WW8Num37z4">
    <w:name w:val="WW8Num37z4"/>
    <w:rsid w:val="00827FC4"/>
  </w:style>
  <w:style w:type="character" w:customStyle="1" w:styleId="WW8Num37z5">
    <w:name w:val="WW8Num37z5"/>
    <w:rsid w:val="00827FC4"/>
  </w:style>
  <w:style w:type="character" w:customStyle="1" w:styleId="WW8Num37z6">
    <w:name w:val="WW8Num37z6"/>
    <w:rsid w:val="00827FC4"/>
  </w:style>
  <w:style w:type="character" w:customStyle="1" w:styleId="WW8Num37z7">
    <w:name w:val="WW8Num37z7"/>
    <w:rsid w:val="00827FC4"/>
  </w:style>
  <w:style w:type="character" w:customStyle="1" w:styleId="WW8Num37z8">
    <w:name w:val="WW8Num37z8"/>
    <w:rsid w:val="00827FC4"/>
  </w:style>
  <w:style w:type="character" w:customStyle="1" w:styleId="WW8NumSt30z0">
    <w:name w:val="WW8NumSt30z0"/>
    <w:rsid w:val="00827FC4"/>
    <w:rPr>
      <w:rFonts w:ascii="Arial" w:hAnsi="Arial" w:cs="Arial" w:hint="default"/>
      <w:b w:val="0"/>
      <w:bCs w:val="0"/>
      <w:i w:val="0"/>
      <w:iCs w:val="0"/>
      <w:sz w:val="18"/>
    </w:rPr>
  </w:style>
  <w:style w:type="character" w:customStyle="1" w:styleId="45">
    <w:name w:val="Основной шрифт абзаца4"/>
    <w:rsid w:val="00827FC4"/>
  </w:style>
  <w:style w:type="character" w:customStyle="1" w:styleId="39">
    <w:name w:val="Основной шрифт абзаца3"/>
    <w:rsid w:val="00827FC4"/>
  </w:style>
  <w:style w:type="character" w:customStyle="1" w:styleId="Absatz-Standardschriftart">
    <w:name w:val="Absatz-Standardschriftart"/>
    <w:rsid w:val="00827FC4"/>
  </w:style>
  <w:style w:type="character" w:customStyle="1" w:styleId="2f1">
    <w:name w:val="Основной шрифт абзаца2"/>
    <w:rsid w:val="00827FC4"/>
  </w:style>
  <w:style w:type="character" w:customStyle="1" w:styleId="WW-Absatz-Standardschriftart">
    <w:name w:val="WW-Absatz-Standardschriftart"/>
    <w:rsid w:val="00827FC4"/>
  </w:style>
  <w:style w:type="character" w:customStyle="1" w:styleId="1fd">
    <w:name w:val="Основной шрифт абзаца1"/>
    <w:rsid w:val="00827FC4"/>
  </w:style>
  <w:style w:type="character" w:customStyle="1" w:styleId="afff5">
    <w:name w:val="Символ нумерации"/>
    <w:rsid w:val="00827FC4"/>
  </w:style>
  <w:style w:type="character" w:customStyle="1" w:styleId="afff6">
    <w:name w:val="Выделение жирным"/>
    <w:rsid w:val="00827FC4"/>
    <w:rPr>
      <w:b/>
      <w:bCs/>
    </w:rPr>
  </w:style>
  <w:style w:type="character" w:customStyle="1" w:styleId="-">
    <w:name w:val="Интернет-ссылка"/>
    <w:rsid w:val="00827FC4"/>
    <w:rPr>
      <w:color w:val="0000FF"/>
      <w:u w:val="single"/>
    </w:rPr>
  </w:style>
  <w:style w:type="character" w:customStyle="1" w:styleId="afff7">
    <w:name w:val="Посещённая гиперссылка"/>
    <w:rsid w:val="00827FC4"/>
    <w:rPr>
      <w:color w:val="800080"/>
      <w:u w:val="single"/>
    </w:rPr>
  </w:style>
  <w:style w:type="character" w:customStyle="1" w:styleId="apple-converted-space">
    <w:name w:val="apple-converted-space"/>
    <w:rsid w:val="00827FC4"/>
  </w:style>
  <w:style w:type="character" w:customStyle="1" w:styleId="Heading2Char">
    <w:name w:val="Heading 2 Char"/>
    <w:rsid w:val="00827FC4"/>
    <w:rPr>
      <w:rFonts w:ascii="Cambria" w:hAnsi="Cambria" w:cs="Times New Roman" w:hint="default"/>
      <w:b/>
      <w:bCs/>
      <w:i/>
      <w:iCs/>
      <w:sz w:val="28"/>
      <w:szCs w:val="28"/>
    </w:rPr>
  </w:style>
  <w:style w:type="character" w:customStyle="1" w:styleId="BodyTextIndentChar">
    <w:name w:val="Body Text Indent Char"/>
    <w:rsid w:val="00827FC4"/>
    <w:rPr>
      <w:rFonts w:ascii="Times New Roman" w:hAnsi="Times New Roman" w:cs="Times New Roman" w:hint="default"/>
      <w:sz w:val="24"/>
      <w:szCs w:val="24"/>
    </w:rPr>
  </w:style>
  <w:style w:type="character" w:customStyle="1" w:styleId="HTMLPreformattedChar">
    <w:name w:val="HTML Preformatted Char"/>
    <w:rsid w:val="00827FC4"/>
    <w:rPr>
      <w:rFonts w:ascii="Courier New" w:hAnsi="Courier New" w:cs="Courier New" w:hint="default"/>
      <w:color w:val="000000"/>
      <w:sz w:val="21"/>
      <w:szCs w:val="21"/>
      <w:lang w:val="ru-RU" w:bidi="ar-SA"/>
    </w:rPr>
  </w:style>
  <w:style w:type="character" w:customStyle="1" w:styleId="BodyTextChar">
    <w:name w:val="Body Text Char"/>
    <w:rsid w:val="00827FC4"/>
    <w:rPr>
      <w:rFonts w:ascii="Times New Roman" w:hAnsi="Times New Roman" w:cs="Times New Roman" w:hint="default"/>
      <w:sz w:val="24"/>
      <w:szCs w:val="24"/>
    </w:rPr>
  </w:style>
  <w:style w:type="character" w:customStyle="1" w:styleId="afff8">
    <w:name w:val="Печатная машинка"/>
    <w:rsid w:val="00827FC4"/>
    <w:rPr>
      <w:rFonts w:ascii="Courier New" w:hAnsi="Courier New" w:cs="Courier New" w:hint="default"/>
      <w:sz w:val="20"/>
    </w:rPr>
  </w:style>
  <w:style w:type="character" w:customStyle="1" w:styleId="CommentTextChar1">
    <w:name w:val="Comment Text Char1"/>
    <w:rsid w:val="00827FC4"/>
    <w:rPr>
      <w:rFonts w:ascii="Courier New" w:hAnsi="Courier New" w:cs="Courier New" w:hint="default"/>
      <w:color w:val="000000"/>
      <w:sz w:val="21"/>
      <w:lang w:val="ru-RU"/>
    </w:rPr>
  </w:style>
  <w:style w:type="character" w:customStyle="1" w:styleId="FontStyle19">
    <w:name w:val="Font Style19"/>
    <w:rsid w:val="00827FC4"/>
    <w:rPr>
      <w:rFonts w:ascii="Times New Roman" w:hAnsi="Times New Roman" w:cs="Times New Roman" w:hint="default"/>
      <w:b/>
      <w:bCs/>
      <w:sz w:val="22"/>
      <w:szCs w:val="22"/>
    </w:rPr>
  </w:style>
  <w:style w:type="character" w:customStyle="1" w:styleId="FontStyle20">
    <w:name w:val="Font Style20"/>
    <w:rsid w:val="00827FC4"/>
    <w:rPr>
      <w:rFonts w:ascii="Times New Roman" w:hAnsi="Times New Roman" w:cs="Times New Roman" w:hint="default"/>
      <w:sz w:val="22"/>
      <w:szCs w:val="22"/>
    </w:rPr>
  </w:style>
  <w:style w:type="character" w:customStyle="1" w:styleId="apple-style-span">
    <w:name w:val="apple-style-span"/>
    <w:rsid w:val="00827FC4"/>
    <w:rPr>
      <w:rFonts w:ascii="Times New Roman" w:hAnsi="Times New Roman" w:cs="Times New Roman" w:hint="default"/>
    </w:rPr>
  </w:style>
  <w:style w:type="character" w:customStyle="1" w:styleId="content">
    <w:name w:val="content"/>
    <w:rsid w:val="00827FC4"/>
    <w:rPr>
      <w:rFonts w:ascii="Times New Roman" w:hAnsi="Times New Roman" w:cs="Times New Roman" w:hint="default"/>
    </w:rPr>
  </w:style>
  <w:style w:type="character" w:customStyle="1" w:styleId="2f2">
    <w:name w:val="Знак Знак2"/>
    <w:rsid w:val="00827FC4"/>
    <w:rPr>
      <w:rFonts w:ascii="Times New Roman CYR" w:hAnsi="Times New Roman CYR" w:cs="Times New Roman CYR" w:hint="default"/>
      <w:sz w:val="24"/>
    </w:rPr>
  </w:style>
  <w:style w:type="character" w:customStyle="1" w:styleId="3a">
    <w:name w:val="Знак Знак3"/>
    <w:rsid w:val="00827FC4"/>
    <w:rPr>
      <w:sz w:val="24"/>
      <w:lang w:val="uk-UA"/>
    </w:rPr>
  </w:style>
  <w:style w:type="character" w:customStyle="1" w:styleId="afff9">
    <w:name w:val="Знак Знак"/>
    <w:rsid w:val="00827FC4"/>
    <w:rPr>
      <w:b/>
      <w:bCs w:val="0"/>
      <w:lang w:val="ru-RU"/>
    </w:rPr>
  </w:style>
  <w:style w:type="character" w:customStyle="1" w:styleId="1fe">
    <w:name w:val="Текст примечания Знак1"/>
    <w:rsid w:val="00827FC4"/>
    <w:rPr>
      <w:rFonts w:ascii="Courier New" w:hAnsi="Courier New" w:cs="Courier New" w:hint="default"/>
      <w:color w:val="000000"/>
      <w:sz w:val="21"/>
      <w:szCs w:val="21"/>
      <w:lang w:val="ru-RU" w:bidi="ar-SA"/>
    </w:rPr>
  </w:style>
  <w:style w:type="character" w:customStyle="1" w:styleId="46">
    <w:name w:val="Знак Знак4"/>
    <w:rsid w:val="00827FC4"/>
    <w:rPr>
      <w:sz w:val="24"/>
      <w:lang w:val="ru-RU"/>
    </w:rPr>
  </w:style>
  <w:style w:type="character" w:customStyle="1" w:styleId="postbody">
    <w:name w:val="postbody"/>
    <w:rsid w:val="00827FC4"/>
    <w:rPr>
      <w:rFonts w:ascii="Times New Roman" w:hAnsi="Times New Roman" w:cs="Times New Roman" w:hint="default"/>
    </w:rPr>
  </w:style>
  <w:style w:type="character" w:customStyle="1" w:styleId="t1">
    <w:name w:val="t1"/>
    <w:rsid w:val="00827FC4"/>
    <w:rPr>
      <w:rFonts w:ascii="Times New Roman" w:hAnsi="Times New Roman" w:cs="Times New Roman" w:hint="default"/>
      <w:color w:val="990000"/>
    </w:rPr>
  </w:style>
  <w:style w:type="character" w:customStyle="1" w:styleId="SubtitleChar">
    <w:name w:val="Subtitle Char"/>
    <w:rsid w:val="00827FC4"/>
    <w:rPr>
      <w:rFonts w:ascii="Cambria" w:hAnsi="Cambria" w:cs="Times New Roman" w:hint="default"/>
      <w:sz w:val="24"/>
      <w:szCs w:val="24"/>
    </w:rPr>
  </w:style>
  <w:style w:type="character" w:customStyle="1" w:styleId="53">
    <w:name w:val="Знак Знак5"/>
    <w:rsid w:val="00827FC4"/>
    <w:rPr>
      <w:b/>
      <w:bCs w:val="0"/>
      <w:lang w:val="uk-UA"/>
    </w:rPr>
  </w:style>
  <w:style w:type="character" w:customStyle="1" w:styleId="1ff">
    <w:name w:val="Знак Знак1"/>
    <w:rsid w:val="00827FC4"/>
    <w:rPr>
      <w:b/>
      <w:bCs w:val="0"/>
      <w:sz w:val="22"/>
      <w:lang w:val="uk-UA"/>
    </w:rPr>
  </w:style>
  <w:style w:type="character" w:customStyle="1" w:styleId="61">
    <w:name w:val="Знак Знак6"/>
    <w:rsid w:val="00827FC4"/>
    <w:rPr>
      <w:b/>
      <w:bCs w:val="0"/>
      <w:lang w:val="uk-UA"/>
    </w:rPr>
  </w:style>
  <w:style w:type="character" w:customStyle="1" w:styleId="FontStyle11">
    <w:name w:val="Font Style11"/>
    <w:rsid w:val="00827FC4"/>
    <w:rPr>
      <w:rFonts w:ascii="Times New Roman" w:hAnsi="Times New Roman" w:cs="Times New Roman" w:hint="default"/>
      <w:sz w:val="22"/>
    </w:rPr>
  </w:style>
  <w:style w:type="character" w:customStyle="1" w:styleId="z-">
    <w:name w:val="z-Начало формы Знак"/>
    <w:rsid w:val="00827FC4"/>
    <w:rPr>
      <w:rFonts w:ascii="Arial" w:hAnsi="Arial" w:cs="Arial" w:hint="default"/>
      <w:vanish/>
      <w:webHidden w:val="0"/>
      <w:sz w:val="16"/>
      <w:szCs w:val="16"/>
      <w:specVanish w:val="0"/>
    </w:rPr>
  </w:style>
  <w:style w:type="character" w:customStyle="1" w:styleId="z-1">
    <w:name w:val="z-Начало формы Знак1"/>
    <w:rsid w:val="00827FC4"/>
    <w:rPr>
      <w:rFonts w:ascii="Arial" w:hAnsi="Arial" w:cs="Arial" w:hint="default"/>
      <w:vanish/>
      <w:webHidden w:val="0"/>
      <w:sz w:val="16"/>
      <w:szCs w:val="16"/>
      <w:specVanish w:val="0"/>
    </w:rPr>
  </w:style>
  <w:style w:type="character" w:customStyle="1" w:styleId="z-0">
    <w:name w:val="z-Конец формы Знак"/>
    <w:rsid w:val="00827FC4"/>
    <w:rPr>
      <w:rFonts w:ascii="Arial" w:hAnsi="Arial" w:cs="Arial" w:hint="default"/>
      <w:vanish/>
      <w:webHidden w:val="0"/>
      <w:sz w:val="16"/>
      <w:szCs w:val="16"/>
      <w:specVanish w:val="0"/>
    </w:rPr>
  </w:style>
  <w:style w:type="character" w:customStyle="1" w:styleId="z-10">
    <w:name w:val="z-Конец формы Знак1"/>
    <w:rsid w:val="00827FC4"/>
    <w:rPr>
      <w:rFonts w:ascii="Arial" w:hAnsi="Arial" w:cs="Arial" w:hint="default"/>
      <w:vanish/>
      <w:webHidden w:val="0"/>
      <w:sz w:val="16"/>
      <w:szCs w:val="16"/>
      <w:specVanish w:val="0"/>
    </w:rPr>
  </w:style>
  <w:style w:type="character" w:customStyle="1" w:styleId="54">
    <w:name w:val="Основной шрифт абзаца5"/>
    <w:rsid w:val="00827FC4"/>
  </w:style>
  <w:style w:type="character" w:customStyle="1" w:styleId="WW-Absatz-Standardschriftart1">
    <w:name w:val="WW-Absatz-Standardschriftart1"/>
    <w:rsid w:val="00827FC4"/>
  </w:style>
  <w:style w:type="character" w:customStyle="1" w:styleId="WW-Absatz-Standardschriftart11">
    <w:name w:val="WW-Absatz-Standardschriftart11"/>
    <w:rsid w:val="00827FC4"/>
  </w:style>
  <w:style w:type="character" w:customStyle="1" w:styleId="WW-Absatz-Standardschriftart111">
    <w:name w:val="WW-Absatz-Standardschriftart111"/>
    <w:rsid w:val="00827FC4"/>
  </w:style>
  <w:style w:type="character" w:customStyle="1" w:styleId="WW-Absatz-Standardschriftart1111">
    <w:name w:val="WW-Absatz-Standardschriftart1111"/>
    <w:rsid w:val="00827FC4"/>
  </w:style>
  <w:style w:type="character" w:customStyle="1" w:styleId="WW-Absatz-Standardschriftart11111">
    <w:name w:val="WW-Absatz-Standardschriftart11111"/>
    <w:rsid w:val="00827FC4"/>
  </w:style>
  <w:style w:type="character" w:customStyle="1" w:styleId="WW-Absatz-Standardschriftart111111">
    <w:name w:val="WW-Absatz-Standardschriftart111111"/>
    <w:rsid w:val="00827FC4"/>
  </w:style>
  <w:style w:type="character" w:customStyle="1" w:styleId="WW8Num1z1">
    <w:name w:val="WW8Num1z1"/>
    <w:rsid w:val="00827FC4"/>
    <w:rPr>
      <w:rFonts w:ascii="Courier New" w:hAnsi="Courier New" w:cs="Courier New" w:hint="default"/>
    </w:rPr>
  </w:style>
  <w:style w:type="character" w:customStyle="1" w:styleId="WW8Num1z3">
    <w:name w:val="WW8Num1z3"/>
    <w:rsid w:val="00827FC4"/>
    <w:rPr>
      <w:rFonts w:ascii="Symbol" w:hAnsi="Symbol" w:cs="Symbol" w:hint="default"/>
    </w:rPr>
  </w:style>
  <w:style w:type="character" w:customStyle="1" w:styleId="WW8Num3z3">
    <w:name w:val="WW8Num3z3"/>
    <w:rsid w:val="00827FC4"/>
    <w:rPr>
      <w:rFonts w:ascii="Symbol" w:hAnsi="Symbol" w:cs="Symbol" w:hint="default"/>
    </w:rPr>
  </w:style>
  <w:style w:type="character" w:customStyle="1" w:styleId="WW8Num9z3">
    <w:name w:val="WW8Num9z3"/>
    <w:rsid w:val="00827FC4"/>
    <w:rPr>
      <w:rFonts w:ascii="Symbol" w:hAnsi="Symbol" w:cs="Symbol" w:hint="default"/>
    </w:rPr>
  </w:style>
  <w:style w:type="character" w:customStyle="1" w:styleId="WW8Num10z1">
    <w:name w:val="WW8Num10z1"/>
    <w:rsid w:val="00827FC4"/>
    <w:rPr>
      <w:rFonts w:ascii="Courier New" w:hAnsi="Courier New" w:cs="Courier New" w:hint="default"/>
    </w:rPr>
  </w:style>
  <w:style w:type="character" w:customStyle="1" w:styleId="WW8Num10z2">
    <w:name w:val="WW8Num10z2"/>
    <w:rsid w:val="00827FC4"/>
    <w:rPr>
      <w:rFonts w:ascii="Wingdings" w:hAnsi="Wingdings" w:cs="Wingdings" w:hint="default"/>
    </w:rPr>
  </w:style>
  <w:style w:type="character" w:customStyle="1" w:styleId="WW8Num10z3">
    <w:name w:val="WW8Num10z3"/>
    <w:rsid w:val="00827FC4"/>
    <w:rPr>
      <w:rFonts w:ascii="Symbol" w:hAnsi="Symbol" w:cs="Symbol" w:hint="default"/>
    </w:rPr>
  </w:style>
  <w:style w:type="character" w:customStyle="1" w:styleId="afffa">
    <w:name w:val="&gt;Основной текст договора Знак"/>
    <w:rsid w:val="00827FC4"/>
    <w:rPr>
      <w:rFonts w:ascii="Times New Roman" w:hAnsi="Times New Roman" w:cs="Times New Roman" w:hint="default"/>
      <w:szCs w:val="22"/>
      <w:lang w:val="uk-UA"/>
    </w:rPr>
  </w:style>
  <w:style w:type="character" w:customStyle="1" w:styleId="ListLabel1">
    <w:name w:val="ListLabel 1"/>
    <w:rsid w:val="00827FC4"/>
    <w:rPr>
      <w:rFonts w:ascii="Times New Roman" w:hAnsi="Times New Roman" w:cs="Times New Roman" w:hint="default"/>
      <w:b/>
      <w:bCs w:val="0"/>
    </w:rPr>
  </w:style>
  <w:style w:type="character" w:customStyle="1" w:styleId="ListLabel2">
    <w:name w:val="ListLabel 2"/>
    <w:rsid w:val="00827FC4"/>
    <w:rPr>
      <w:rFonts w:ascii="Times New Roman" w:hAnsi="Times New Roman" w:cs="Times New Roman" w:hint="default"/>
      <w:b w:val="0"/>
      <w:bCs w:val="0"/>
      <w:color w:val="00000A"/>
      <w:sz w:val="24"/>
      <w:szCs w:val="24"/>
      <w:lang w:val="uk-UA"/>
    </w:rPr>
  </w:style>
  <w:style w:type="character" w:customStyle="1" w:styleId="ListLabel3">
    <w:name w:val="ListLabel 3"/>
    <w:rsid w:val="00827FC4"/>
    <w:rPr>
      <w:b w:val="0"/>
      <w:bCs w:val="0"/>
    </w:rPr>
  </w:style>
  <w:style w:type="character" w:customStyle="1" w:styleId="z-2">
    <w:name w:val="z-Начало формы Знак2"/>
    <w:basedOn w:val="a0"/>
    <w:link w:val="z-3"/>
    <w:semiHidden/>
    <w:rsid w:val="00827FC4"/>
    <w:rPr>
      <w:rFonts w:ascii="Arial" w:eastAsia="Arial" w:hAnsi="Arial" w:cs="Arial"/>
      <w:vanish/>
      <w:sz w:val="16"/>
      <w:szCs w:val="16"/>
      <w:lang w:val="uk-UA" w:eastAsia="ru-RU"/>
    </w:rPr>
  </w:style>
  <w:style w:type="paragraph" w:styleId="z-3">
    <w:name w:val="HTML Top of Form"/>
    <w:basedOn w:val="a"/>
    <w:next w:val="a"/>
    <w:link w:val="z-2"/>
    <w:hidden/>
    <w:semiHidden/>
    <w:unhideWhenUsed/>
    <w:rsid w:val="00827FC4"/>
    <w:pPr>
      <w:pBdr>
        <w:bottom w:val="single" w:sz="6" w:space="1" w:color="auto"/>
      </w:pBdr>
      <w:jc w:val="center"/>
    </w:pPr>
    <w:rPr>
      <w:rFonts w:ascii="Arial" w:hAnsi="Arial" w:cs="Arial"/>
      <w:vanish/>
      <w:sz w:val="16"/>
      <w:szCs w:val="16"/>
    </w:rPr>
  </w:style>
  <w:style w:type="character" w:customStyle="1" w:styleId="z-20">
    <w:name w:val="z-Конец формы Знак2"/>
    <w:basedOn w:val="a0"/>
    <w:link w:val="z-4"/>
    <w:semiHidden/>
    <w:rsid w:val="00827FC4"/>
    <w:rPr>
      <w:rFonts w:ascii="Arial" w:eastAsia="Arial" w:hAnsi="Arial" w:cs="Arial"/>
      <w:vanish/>
      <w:sz w:val="16"/>
      <w:szCs w:val="16"/>
      <w:lang w:val="uk-UA" w:eastAsia="ru-RU"/>
    </w:rPr>
  </w:style>
  <w:style w:type="paragraph" w:styleId="z-4">
    <w:name w:val="HTML Bottom of Form"/>
    <w:basedOn w:val="a"/>
    <w:next w:val="a"/>
    <w:link w:val="z-20"/>
    <w:hidden/>
    <w:semiHidden/>
    <w:unhideWhenUsed/>
    <w:rsid w:val="00827FC4"/>
    <w:pPr>
      <w:pBdr>
        <w:top w:val="single" w:sz="6" w:space="1" w:color="auto"/>
      </w:pBdr>
      <w:jc w:val="center"/>
    </w:pPr>
    <w:rPr>
      <w:rFonts w:ascii="Arial" w:hAnsi="Arial" w:cs="Arial"/>
      <w:vanish/>
      <w:sz w:val="16"/>
      <w:szCs w:val="16"/>
    </w:rPr>
  </w:style>
  <w:style w:type="character" w:customStyle="1" w:styleId="2f3">
    <w:name w:val="Основной текст Знак2"/>
    <w:rsid w:val="00827FC4"/>
    <w:rPr>
      <w:rFonts w:ascii="Calibri" w:eastAsia="Times New Roman" w:hAnsi="Calibri" w:cs="Times New Roman" w:hint="default"/>
      <w:sz w:val="22"/>
      <w:szCs w:val="22"/>
      <w:lang w:bidi="ar-SA"/>
    </w:rPr>
  </w:style>
  <w:style w:type="character" w:customStyle="1" w:styleId="1ff0">
    <w:name w:val="Название Знак1"/>
    <w:rsid w:val="00827FC4"/>
    <w:rPr>
      <w:rFonts w:ascii="Cambria" w:eastAsia="Times New Roman" w:hAnsi="Cambria" w:cs="Times New Roman" w:hint="default"/>
      <w:color w:val="343434"/>
      <w:spacing w:val="5"/>
      <w:sz w:val="52"/>
      <w:szCs w:val="52"/>
      <w:lang w:bidi="ar-SA"/>
    </w:rPr>
  </w:style>
  <w:style w:type="character" w:customStyle="1" w:styleId="1ff1">
    <w:name w:val="Текст выноски Знак1"/>
    <w:rsid w:val="00827FC4"/>
    <w:rPr>
      <w:rFonts w:ascii="Tahoma" w:eastAsia="Times New Roman" w:hAnsi="Tahoma" w:cs="Tahoma" w:hint="default"/>
      <w:sz w:val="16"/>
      <w:szCs w:val="16"/>
      <w:lang w:bidi="ar-SA"/>
    </w:rPr>
  </w:style>
  <w:style w:type="character" w:customStyle="1" w:styleId="2f4">
    <w:name w:val="Текст примечания Знак2"/>
    <w:uiPriority w:val="99"/>
    <w:rsid w:val="00827FC4"/>
    <w:rPr>
      <w:rFonts w:ascii="Calibri" w:eastAsia="Times New Roman" w:hAnsi="Calibri" w:cs="Times New Roman" w:hint="default"/>
      <w:sz w:val="20"/>
      <w:szCs w:val="20"/>
      <w:lang w:bidi="ar-SA"/>
    </w:rPr>
  </w:style>
  <w:style w:type="character" w:customStyle="1" w:styleId="1ff2">
    <w:name w:val="Нижний колонтитул Знак1"/>
    <w:uiPriority w:val="99"/>
    <w:rsid w:val="00827FC4"/>
    <w:rPr>
      <w:rFonts w:ascii="Calibri" w:eastAsia="Times New Roman" w:hAnsi="Calibri" w:cs="Times New Roman" w:hint="default"/>
      <w:sz w:val="22"/>
      <w:szCs w:val="22"/>
      <w:lang w:bidi="ar-SA"/>
    </w:rPr>
  </w:style>
  <w:style w:type="character" w:customStyle="1" w:styleId="217">
    <w:name w:val="Основной текст 2 Знак1"/>
    <w:rsid w:val="00827FC4"/>
    <w:rPr>
      <w:rFonts w:ascii="Times New Roman" w:eastAsia="Times New Roman" w:hAnsi="Times New Roman" w:cs="Times New Roman" w:hint="default"/>
      <w:sz w:val="20"/>
      <w:szCs w:val="20"/>
      <w:lang w:val="uk-UA" w:bidi="ar-SA"/>
    </w:rPr>
  </w:style>
  <w:style w:type="character" w:customStyle="1" w:styleId="20pt">
    <w:name w:val="Основной текст (2) + Интервал 0 pt"/>
    <w:rsid w:val="00827FC4"/>
    <w:rPr>
      <w:rFonts w:ascii="Times New Roman" w:eastAsia="Times New Roman" w:hAnsi="Times New Roman" w:cs="Times New Roman" w:hint="default"/>
      <w:color w:val="000000"/>
      <w:spacing w:val="7"/>
      <w:w w:val="100"/>
      <w:position w:val="0"/>
      <w:sz w:val="19"/>
      <w:szCs w:val="19"/>
      <w:shd w:val="clear" w:color="auto" w:fill="FFFFFF"/>
      <w:lang w:val="uk-UA" w:eastAsia="uk-UA" w:bidi="uk-UA"/>
    </w:rPr>
  </w:style>
  <w:style w:type="character" w:customStyle="1" w:styleId="2f5">
    <w:name w:val="Основной текст (2) + Полужирный"/>
    <w:aliases w:val="Интервал 0 pt"/>
    <w:rsid w:val="00827FC4"/>
    <w:rPr>
      <w:rFonts w:ascii="Times New Roman" w:eastAsia="Times New Roman" w:hAnsi="Times New Roman" w:cs="Times New Roman" w:hint="default"/>
      <w:b/>
      <w:bCs/>
      <w:color w:val="000000"/>
      <w:spacing w:val="10"/>
      <w:w w:val="100"/>
      <w:position w:val="0"/>
      <w:sz w:val="19"/>
      <w:szCs w:val="19"/>
      <w:shd w:val="clear" w:color="auto" w:fill="FFFFFF"/>
      <w:lang w:val="uk-UA" w:eastAsia="uk-UA" w:bidi="uk-UA"/>
    </w:rPr>
  </w:style>
  <w:style w:type="character" w:customStyle="1" w:styleId="rvts23">
    <w:name w:val="rvts23"/>
    <w:basedOn w:val="a0"/>
    <w:rsid w:val="00827FC4"/>
  </w:style>
  <w:style w:type="character" w:customStyle="1" w:styleId="rvts9">
    <w:name w:val="rvts9"/>
    <w:basedOn w:val="a0"/>
    <w:rsid w:val="00827FC4"/>
  </w:style>
  <w:style w:type="character" w:customStyle="1" w:styleId="rvts37">
    <w:name w:val="rvts37"/>
    <w:basedOn w:val="a0"/>
    <w:rsid w:val="00827FC4"/>
  </w:style>
  <w:style w:type="character" w:customStyle="1" w:styleId="err1">
    <w:name w:val="err1"/>
    <w:rsid w:val="00827FC4"/>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827FC4"/>
  </w:style>
  <w:style w:type="character" w:customStyle="1" w:styleId="headerdoc">
    <w:name w:val="header_doc"/>
    <w:basedOn w:val="a0"/>
    <w:rsid w:val="00827FC4"/>
  </w:style>
  <w:style w:type="character" w:customStyle="1" w:styleId="FontStyle14">
    <w:name w:val="Font Style14"/>
    <w:rsid w:val="00827FC4"/>
    <w:rPr>
      <w:rFonts w:ascii="Times New Roman" w:hAnsi="Times New Roman" w:cs="Times New Roman" w:hint="default"/>
      <w:sz w:val="20"/>
    </w:rPr>
  </w:style>
  <w:style w:type="character" w:customStyle="1" w:styleId="docdata">
    <w:name w:val="docdata"/>
    <w:aliases w:val="docy,v5,2211,baiaagaaboqcaaadeaqaaawgbaaaaaaaaaaaaaaaaaaaaaaaaaaaaaaaaaaaaaaaaaaaaaaaaaaaaaaaaaaaaaaaaaaaaaaaaaaaaaaaaaaaaaaaaaaaaaaaaaaaaaaaaaaaaaaaaaaaaaaaaaaaaaaaaaaaaaaaaaaaaaaaaaaaaaaaaaaaaaaaaaaaaaaaaaaaaaaaaaaaaaaaaaaaaaaaaaaaaaaaaaaaaaaa"/>
    <w:rsid w:val="00827FC4"/>
  </w:style>
  <w:style w:type="character" w:customStyle="1" w:styleId="shorttext">
    <w:name w:val="short_text"/>
    <w:basedOn w:val="a0"/>
    <w:rsid w:val="00827FC4"/>
  </w:style>
  <w:style w:type="character" w:customStyle="1" w:styleId="hps">
    <w:name w:val="hps"/>
    <w:basedOn w:val="a0"/>
    <w:rsid w:val="00827FC4"/>
  </w:style>
  <w:style w:type="character" w:customStyle="1" w:styleId="rvts82">
    <w:name w:val="rvts82"/>
    <w:basedOn w:val="a0"/>
    <w:rsid w:val="00827FC4"/>
  </w:style>
  <w:style w:type="character" w:customStyle="1" w:styleId="y2iqfc">
    <w:name w:val="y2iqfc"/>
    <w:rsid w:val="00827FC4"/>
  </w:style>
  <w:style w:type="character" w:customStyle="1" w:styleId="qaclassifiertype">
    <w:name w:val="qa_classifier_type"/>
    <w:basedOn w:val="a0"/>
    <w:rsid w:val="00827FC4"/>
  </w:style>
  <w:style w:type="character" w:customStyle="1" w:styleId="qaclassifierdk">
    <w:name w:val="qa_classifier_dk"/>
    <w:basedOn w:val="a0"/>
    <w:rsid w:val="00827FC4"/>
  </w:style>
  <w:style w:type="character" w:customStyle="1" w:styleId="qaclassifierdescr">
    <w:name w:val="qa_classifier_descr"/>
    <w:basedOn w:val="a0"/>
    <w:rsid w:val="00827FC4"/>
  </w:style>
  <w:style w:type="character" w:customStyle="1" w:styleId="qaclassifierdescrcode">
    <w:name w:val="qa_classifier_descr_code"/>
    <w:basedOn w:val="a0"/>
    <w:rsid w:val="00827FC4"/>
  </w:style>
  <w:style w:type="character" w:customStyle="1" w:styleId="qaclassifierdescrprimary">
    <w:name w:val="qa_classifier_descr_primary"/>
    <w:basedOn w:val="a0"/>
    <w:rsid w:val="00827FC4"/>
  </w:style>
  <w:style w:type="table" w:customStyle="1" w:styleId="120">
    <w:name w:val="Сетка таблицы12"/>
    <w:basedOn w:val="a1"/>
    <w:uiPriority w:val="39"/>
    <w:rsid w:val="00827FC4"/>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Strong"/>
    <w:basedOn w:val="a0"/>
    <w:uiPriority w:val="22"/>
    <w:qFormat/>
    <w:rsid w:val="00317A59"/>
    <w:rPr>
      <w:b/>
      <w:bCs/>
    </w:rPr>
  </w:style>
  <w:style w:type="character" w:customStyle="1" w:styleId="xfm13675879">
    <w:name w:val="xfm_13675879"/>
    <w:basedOn w:val="a0"/>
    <w:rsid w:val="00E515BA"/>
  </w:style>
  <w:style w:type="paragraph" w:styleId="afffc">
    <w:name w:val="Revision"/>
    <w:hidden/>
    <w:uiPriority w:val="99"/>
    <w:semiHidden/>
    <w:qFormat/>
    <w:rsid w:val="00785016"/>
    <w:pPr>
      <w:spacing w:after="0" w:line="240" w:lineRule="auto"/>
    </w:pPr>
    <w:rPr>
      <w:rFonts w:ascii="Times New Roman" w:eastAsia="Arial" w:hAnsi="Times New Roman" w:cs="Times New Roman"/>
      <w:sz w:val="24"/>
      <w:szCs w:val="24"/>
      <w:lang w:val="uk-UA" w:eastAsia="ru-RU"/>
    </w:rPr>
  </w:style>
  <w:style w:type="character" w:styleId="afffd">
    <w:name w:val="annotation reference"/>
    <w:basedOn w:val="a0"/>
    <w:uiPriority w:val="99"/>
    <w:semiHidden/>
    <w:unhideWhenUsed/>
    <w:rsid w:val="00AB0237"/>
    <w:rPr>
      <w:sz w:val="16"/>
      <w:szCs w:val="16"/>
    </w:rPr>
  </w:style>
  <w:style w:type="character" w:styleId="afffe">
    <w:name w:val="footnote reference"/>
    <w:basedOn w:val="a0"/>
    <w:uiPriority w:val="99"/>
    <w:semiHidden/>
    <w:unhideWhenUsed/>
    <w:rsid w:val="00CA5C5D"/>
    <w:rPr>
      <w:vertAlign w:val="superscript"/>
    </w:rPr>
  </w:style>
  <w:style w:type="table" w:styleId="affff">
    <w:name w:val="Table Grid"/>
    <w:basedOn w:val="a1"/>
    <w:uiPriority w:val="39"/>
    <w:rsid w:val="009B4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257">
      <w:bodyDiv w:val="1"/>
      <w:marLeft w:val="0"/>
      <w:marRight w:val="0"/>
      <w:marTop w:val="0"/>
      <w:marBottom w:val="0"/>
      <w:divBdr>
        <w:top w:val="none" w:sz="0" w:space="0" w:color="auto"/>
        <w:left w:val="none" w:sz="0" w:space="0" w:color="auto"/>
        <w:bottom w:val="none" w:sz="0" w:space="0" w:color="auto"/>
        <w:right w:val="none" w:sz="0" w:space="0" w:color="auto"/>
      </w:divBdr>
    </w:div>
    <w:div w:id="65298108">
      <w:bodyDiv w:val="1"/>
      <w:marLeft w:val="0"/>
      <w:marRight w:val="0"/>
      <w:marTop w:val="0"/>
      <w:marBottom w:val="0"/>
      <w:divBdr>
        <w:top w:val="none" w:sz="0" w:space="0" w:color="auto"/>
        <w:left w:val="none" w:sz="0" w:space="0" w:color="auto"/>
        <w:bottom w:val="none" w:sz="0" w:space="0" w:color="auto"/>
        <w:right w:val="none" w:sz="0" w:space="0" w:color="auto"/>
      </w:divBdr>
    </w:div>
    <w:div w:id="222298814">
      <w:bodyDiv w:val="1"/>
      <w:marLeft w:val="0"/>
      <w:marRight w:val="0"/>
      <w:marTop w:val="0"/>
      <w:marBottom w:val="0"/>
      <w:divBdr>
        <w:top w:val="none" w:sz="0" w:space="0" w:color="auto"/>
        <w:left w:val="none" w:sz="0" w:space="0" w:color="auto"/>
        <w:bottom w:val="none" w:sz="0" w:space="0" w:color="auto"/>
        <w:right w:val="none" w:sz="0" w:space="0" w:color="auto"/>
      </w:divBdr>
    </w:div>
    <w:div w:id="383019653">
      <w:bodyDiv w:val="1"/>
      <w:marLeft w:val="0"/>
      <w:marRight w:val="0"/>
      <w:marTop w:val="0"/>
      <w:marBottom w:val="0"/>
      <w:divBdr>
        <w:top w:val="none" w:sz="0" w:space="0" w:color="auto"/>
        <w:left w:val="none" w:sz="0" w:space="0" w:color="auto"/>
        <w:bottom w:val="none" w:sz="0" w:space="0" w:color="auto"/>
        <w:right w:val="none" w:sz="0" w:space="0" w:color="auto"/>
      </w:divBdr>
      <w:divsChild>
        <w:div w:id="244463293">
          <w:marLeft w:val="0"/>
          <w:marRight w:val="0"/>
          <w:marTop w:val="0"/>
          <w:marBottom w:val="0"/>
          <w:divBdr>
            <w:top w:val="none" w:sz="0" w:space="0" w:color="auto"/>
            <w:left w:val="none" w:sz="0" w:space="0" w:color="auto"/>
            <w:bottom w:val="none" w:sz="0" w:space="0" w:color="auto"/>
            <w:right w:val="none" w:sz="0" w:space="0" w:color="auto"/>
          </w:divBdr>
        </w:div>
      </w:divsChild>
    </w:div>
    <w:div w:id="693653038">
      <w:bodyDiv w:val="1"/>
      <w:marLeft w:val="0"/>
      <w:marRight w:val="0"/>
      <w:marTop w:val="0"/>
      <w:marBottom w:val="0"/>
      <w:divBdr>
        <w:top w:val="none" w:sz="0" w:space="0" w:color="auto"/>
        <w:left w:val="none" w:sz="0" w:space="0" w:color="auto"/>
        <w:bottom w:val="none" w:sz="0" w:space="0" w:color="auto"/>
        <w:right w:val="none" w:sz="0" w:space="0" w:color="auto"/>
      </w:divBdr>
    </w:div>
    <w:div w:id="746462234">
      <w:bodyDiv w:val="1"/>
      <w:marLeft w:val="0"/>
      <w:marRight w:val="0"/>
      <w:marTop w:val="0"/>
      <w:marBottom w:val="0"/>
      <w:divBdr>
        <w:top w:val="none" w:sz="0" w:space="0" w:color="auto"/>
        <w:left w:val="none" w:sz="0" w:space="0" w:color="auto"/>
        <w:bottom w:val="none" w:sz="0" w:space="0" w:color="auto"/>
        <w:right w:val="none" w:sz="0" w:space="0" w:color="auto"/>
      </w:divBdr>
    </w:div>
    <w:div w:id="789976716">
      <w:bodyDiv w:val="1"/>
      <w:marLeft w:val="0"/>
      <w:marRight w:val="0"/>
      <w:marTop w:val="0"/>
      <w:marBottom w:val="0"/>
      <w:divBdr>
        <w:top w:val="none" w:sz="0" w:space="0" w:color="auto"/>
        <w:left w:val="none" w:sz="0" w:space="0" w:color="auto"/>
        <w:bottom w:val="none" w:sz="0" w:space="0" w:color="auto"/>
        <w:right w:val="none" w:sz="0" w:space="0" w:color="auto"/>
      </w:divBdr>
    </w:div>
    <w:div w:id="835538110">
      <w:bodyDiv w:val="1"/>
      <w:marLeft w:val="0"/>
      <w:marRight w:val="0"/>
      <w:marTop w:val="0"/>
      <w:marBottom w:val="0"/>
      <w:divBdr>
        <w:top w:val="none" w:sz="0" w:space="0" w:color="auto"/>
        <w:left w:val="none" w:sz="0" w:space="0" w:color="auto"/>
        <w:bottom w:val="none" w:sz="0" w:space="0" w:color="auto"/>
        <w:right w:val="none" w:sz="0" w:space="0" w:color="auto"/>
      </w:divBdr>
    </w:div>
    <w:div w:id="890456700">
      <w:bodyDiv w:val="1"/>
      <w:marLeft w:val="0"/>
      <w:marRight w:val="0"/>
      <w:marTop w:val="0"/>
      <w:marBottom w:val="0"/>
      <w:divBdr>
        <w:top w:val="none" w:sz="0" w:space="0" w:color="auto"/>
        <w:left w:val="none" w:sz="0" w:space="0" w:color="auto"/>
        <w:bottom w:val="none" w:sz="0" w:space="0" w:color="auto"/>
        <w:right w:val="none" w:sz="0" w:space="0" w:color="auto"/>
      </w:divBdr>
    </w:div>
    <w:div w:id="1062025062">
      <w:bodyDiv w:val="1"/>
      <w:marLeft w:val="0"/>
      <w:marRight w:val="0"/>
      <w:marTop w:val="0"/>
      <w:marBottom w:val="0"/>
      <w:divBdr>
        <w:top w:val="none" w:sz="0" w:space="0" w:color="auto"/>
        <w:left w:val="none" w:sz="0" w:space="0" w:color="auto"/>
        <w:bottom w:val="none" w:sz="0" w:space="0" w:color="auto"/>
        <w:right w:val="none" w:sz="0" w:space="0" w:color="auto"/>
      </w:divBdr>
    </w:div>
    <w:div w:id="1096633280">
      <w:bodyDiv w:val="1"/>
      <w:marLeft w:val="0"/>
      <w:marRight w:val="0"/>
      <w:marTop w:val="0"/>
      <w:marBottom w:val="0"/>
      <w:divBdr>
        <w:top w:val="none" w:sz="0" w:space="0" w:color="auto"/>
        <w:left w:val="none" w:sz="0" w:space="0" w:color="auto"/>
        <w:bottom w:val="none" w:sz="0" w:space="0" w:color="auto"/>
        <w:right w:val="none" w:sz="0" w:space="0" w:color="auto"/>
      </w:divBdr>
    </w:div>
    <w:div w:id="1546798300">
      <w:bodyDiv w:val="1"/>
      <w:marLeft w:val="0"/>
      <w:marRight w:val="0"/>
      <w:marTop w:val="0"/>
      <w:marBottom w:val="0"/>
      <w:divBdr>
        <w:top w:val="none" w:sz="0" w:space="0" w:color="auto"/>
        <w:left w:val="none" w:sz="0" w:space="0" w:color="auto"/>
        <w:bottom w:val="none" w:sz="0" w:space="0" w:color="auto"/>
        <w:right w:val="none" w:sz="0" w:space="0" w:color="auto"/>
      </w:divBdr>
    </w:div>
    <w:div w:id="1557931604">
      <w:bodyDiv w:val="1"/>
      <w:marLeft w:val="0"/>
      <w:marRight w:val="0"/>
      <w:marTop w:val="0"/>
      <w:marBottom w:val="0"/>
      <w:divBdr>
        <w:top w:val="none" w:sz="0" w:space="0" w:color="auto"/>
        <w:left w:val="none" w:sz="0" w:space="0" w:color="auto"/>
        <w:bottom w:val="none" w:sz="0" w:space="0" w:color="auto"/>
        <w:right w:val="none" w:sz="0" w:space="0" w:color="auto"/>
      </w:divBdr>
    </w:div>
    <w:div w:id="1620142267">
      <w:bodyDiv w:val="1"/>
      <w:marLeft w:val="0"/>
      <w:marRight w:val="0"/>
      <w:marTop w:val="0"/>
      <w:marBottom w:val="0"/>
      <w:divBdr>
        <w:top w:val="none" w:sz="0" w:space="0" w:color="auto"/>
        <w:left w:val="none" w:sz="0" w:space="0" w:color="auto"/>
        <w:bottom w:val="none" w:sz="0" w:space="0" w:color="auto"/>
        <w:right w:val="none" w:sz="0" w:space="0" w:color="auto"/>
      </w:divBdr>
    </w:div>
    <w:div w:id="1747727792">
      <w:bodyDiv w:val="1"/>
      <w:marLeft w:val="0"/>
      <w:marRight w:val="0"/>
      <w:marTop w:val="0"/>
      <w:marBottom w:val="0"/>
      <w:divBdr>
        <w:top w:val="none" w:sz="0" w:space="0" w:color="auto"/>
        <w:left w:val="none" w:sz="0" w:space="0" w:color="auto"/>
        <w:bottom w:val="none" w:sz="0" w:space="0" w:color="auto"/>
        <w:right w:val="none" w:sz="0" w:space="0" w:color="auto"/>
      </w:divBdr>
    </w:div>
    <w:div w:id="1795325426">
      <w:bodyDiv w:val="1"/>
      <w:marLeft w:val="0"/>
      <w:marRight w:val="0"/>
      <w:marTop w:val="0"/>
      <w:marBottom w:val="0"/>
      <w:divBdr>
        <w:top w:val="none" w:sz="0" w:space="0" w:color="auto"/>
        <w:left w:val="none" w:sz="0" w:space="0" w:color="auto"/>
        <w:bottom w:val="none" w:sz="0" w:space="0" w:color="auto"/>
        <w:right w:val="none" w:sz="0" w:space="0" w:color="auto"/>
      </w:divBdr>
    </w:div>
    <w:div w:id="1822186176">
      <w:bodyDiv w:val="1"/>
      <w:marLeft w:val="0"/>
      <w:marRight w:val="0"/>
      <w:marTop w:val="0"/>
      <w:marBottom w:val="0"/>
      <w:divBdr>
        <w:top w:val="none" w:sz="0" w:space="0" w:color="auto"/>
        <w:left w:val="none" w:sz="0" w:space="0" w:color="auto"/>
        <w:bottom w:val="none" w:sz="0" w:space="0" w:color="auto"/>
        <w:right w:val="none" w:sz="0" w:space="0" w:color="auto"/>
      </w:divBdr>
    </w:div>
    <w:div w:id="1865556793">
      <w:bodyDiv w:val="1"/>
      <w:marLeft w:val="0"/>
      <w:marRight w:val="0"/>
      <w:marTop w:val="0"/>
      <w:marBottom w:val="0"/>
      <w:divBdr>
        <w:top w:val="none" w:sz="0" w:space="0" w:color="auto"/>
        <w:left w:val="none" w:sz="0" w:space="0" w:color="auto"/>
        <w:bottom w:val="none" w:sz="0" w:space="0" w:color="auto"/>
        <w:right w:val="none" w:sz="0" w:space="0" w:color="auto"/>
      </w:divBdr>
    </w:div>
    <w:div w:id="2090610409">
      <w:bodyDiv w:val="1"/>
      <w:marLeft w:val="0"/>
      <w:marRight w:val="0"/>
      <w:marTop w:val="0"/>
      <w:marBottom w:val="0"/>
      <w:divBdr>
        <w:top w:val="none" w:sz="0" w:space="0" w:color="auto"/>
        <w:left w:val="none" w:sz="0" w:space="0" w:color="auto"/>
        <w:bottom w:val="none" w:sz="0" w:space="0" w:color="auto"/>
        <w:right w:val="none" w:sz="0" w:space="0" w:color="auto"/>
      </w:divBdr>
    </w:div>
    <w:div w:id="211281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55-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z0715-20"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435-15" TargetMode="External"/><Relationship Id="rId42" Type="http://schemas.openxmlformats.org/officeDocument/2006/relationships/image" Target="media/image2.jpeg"/><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find=1&amp;text=%D1%96%D1%80%D0%B0%D0%B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find=1&amp;text=90+%D0%B4%D0%BD%D1%96%D0%B2"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find=1&amp;text=%D1%96%D1%80%D0%B0%D0%BD" TargetMode="External"/><Relationship Id="rId37" Type="http://schemas.openxmlformats.org/officeDocument/2006/relationships/hyperlink" Target="https://zakon.rada.gov.ua/laws/show/922-19" TargetMode="External"/><Relationship Id="rId40" Type="http://schemas.openxmlformats.org/officeDocument/2006/relationships/footer" Target="footer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find=1&amp;text=%D1%96%D1%80%D0%B0%D0%BD"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find=1&amp;text=%D1%96%D1%80%D0%B0%D0%BD" TargetMode="External"/><Relationship Id="rId44"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s://zakon.rada.gov.ua/laws/show/114-20"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find=1&amp;text=%D1%96%D1%80%D0%B0%D0%BD" TargetMode="External"/><Relationship Id="rId30" Type="http://schemas.openxmlformats.org/officeDocument/2006/relationships/hyperlink" Target="https://zakon.rada.gov.ua/laws/show/1178-2022-%D0%BF?find=1&amp;text=%D1%96%D1%80%D0%B0%D0%BD" TargetMode="External"/><Relationship Id="rId35" Type="http://schemas.openxmlformats.org/officeDocument/2006/relationships/hyperlink" Target="https://zakon.rada.gov.ua/laws/show/436-15" TargetMode="External"/><Relationship Id="rId43" Type="http://schemas.openxmlformats.org/officeDocument/2006/relationships/image" Target="media/image3.jpe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acskidd.gov.ua/sign"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z0715-20" TargetMode="External"/><Relationship Id="rId33" Type="http://schemas.openxmlformats.org/officeDocument/2006/relationships/hyperlink" Target="https://zakon.rada.gov.ua/laws/show/1178-2022-%D0%BF?find=1&amp;text=%D1%96%D1%80%D0%B0%D0%BD" TargetMode="External"/><Relationship Id="rId38" Type="http://schemas.openxmlformats.org/officeDocument/2006/relationships/hyperlink" Target="https://zakon.rada.gov.ua/laws/show/1178-2022-%D0%BF?find=1&amp;text=%D0%BD%D0%B5%D0%B2%D1%96%D0%B4%D0%BF%D0%BE%D0%B2%D1%96%D0%B4%D0%BD" TargetMode="External"/><Relationship Id="rId46" Type="http://schemas.openxmlformats.org/officeDocument/2006/relationships/glossaryDocument" Target="glossary/document.xml"/><Relationship Id="rId20" Type="http://schemas.openxmlformats.org/officeDocument/2006/relationships/hyperlink" Target="https://zakon.rada.gov.ua/laws/show/922-19" TargetMode="External"/><Relationship Id="rId4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C72F77429C440A8AF362E6D1F69010"/>
        <w:category>
          <w:name w:val="Общие"/>
          <w:gallery w:val="placeholder"/>
        </w:category>
        <w:types>
          <w:type w:val="bbPlcHdr"/>
        </w:types>
        <w:behaviors>
          <w:behavior w:val="content"/>
        </w:behaviors>
        <w:guid w:val="{0191BF41-7B24-4AB6-9455-EFEDA3BEA038}"/>
      </w:docPartPr>
      <w:docPartBody>
        <w:p w:rsidR="00197B45" w:rsidRDefault="00197B45" w:rsidP="00197B45">
          <w:pPr>
            <w:pStyle w:val="71C72F77429C440A8AF362E6D1F69010"/>
          </w:pPr>
          <w:r w:rsidRPr="005C36B7">
            <w:rPr>
              <w:rStyle w:val="a3"/>
              <w:color w:val="FF0000"/>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Times New Roman">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Mono">
    <w:altName w:val="MS Gothic"/>
    <w:charset w:val="00"/>
    <w:family w:val="modern"/>
    <w:pitch w:val="fixed"/>
  </w:font>
  <w:font w:name="NSimSun">
    <w:panose1 w:val="02010609030101010101"/>
    <w:charset w:val="86"/>
    <w:family w:val="modern"/>
    <w:pitch w:val="fixed"/>
    <w:sig w:usb0="00000283" w:usb1="288F0000" w:usb2="00000016" w:usb3="00000000" w:csb0="00040001" w:csb1="00000000"/>
  </w:font>
  <w:font w:name="Liberation Serif">
    <w:altName w:val="Times New Roman"/>
    <w:charset w:val="CC"/>
    <w:family w:val="roman"/>
    <w:pitch w:val="variable"/>
  </w:font>
  <w:font w:name="WenQuanYi Micro Hei">
    <w:altName w:val="Calibri"/>
    <w:charset w:val="00"/>
    <w:family w:val="auto"/>
    <w:pitch w:val="variable"/>
  </w:font>
  <w:font w:name="Lohit Devanagari">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40"/>
    <w:rsid w:val="00043BA7"/>
    <w:rsid w:val="0005433B"/>
    <w:rsid w:val="00063A6B"/>
    <w:rsid w:val="000B3F18"/>
    <w:rsid w:val="000B57AD"/>
    <w:rsid w:val="000C1E72"/>
    <w:rsid w:val="000F4297"/>
    <w:rsid w:val="00117280"/>
    <w:rsid w:val="00140498"/>
    <w:rsid w:val="00141F9E"/>
    <w:rsid w:val="00170225"/>
    <w:rsid w:val="00197B45"/>
    <w:rsid w:val="001B5826"/>
    <w:rsid w:val="00241F8E"/>
    <w:rsid w:val="002563AF"/>
    <w:rsid w:val="00260C1C"/>
    <w:rsid w:val="002D64DC"/>
    <w:rsid w:val="0031089A"/>
    <w:rsid w:val="003275F3"/>
    <w:rsid w:val="003302BE"/>
    <w:rsid w:val="003858F2"/>
    <w:rsid w:val="003E04F3"/>
    <w:rsid w:val="003E06AB"/>
    <w:rsid w:val="003E7EB0"/>
    <w:rsid w:val="00416314"/>
    <w:rsid w:val="00417F96"/>
    <w:rsid w:val="00452C34"/>
    <w:rsid w:val="0045659A"/>
    <w:rsid w:val="00483BE5"/>
    <w:rsid w:val="0050050D"/>
    <w:rsid w:val="00511557"/>
    <w:rsid w:val="005275D8"/>
    <w:rsid w:val="00557D45"/>
    <w:rsid w:val="00566E55"/>
    <w:rsid w:val="00577687"/>
    <w:rsid w:val="00594097"/>
    <w:rsid w:val="005A5612"/>
    <w:rsid w:val="005A692E"/>
    <w:rsid w:val="005B51FE"/>
    <w:rsid w:val="005C1C14"/>
    <w:rsid w:val="005E59BD"/>
    <w:rsid w:val="005F49CC"/>
    <w:rsid w:val="00611F3E"/>
    <w:rsid w:val="00646D2A"/>
    <w:rsid w:val="00653E81"/>
    <w:rsid w:val="006A1959"/>
    <w:rsid w:val="006A4C04"/>
    <w:rsid w:val="006C20A2"/>
    <w:rsid w:val="006F3689"/>
    <w:rsid w:val="0070196E"/>
    <w:rsid w:val="00773F79"/>
    <w:rsid w:val="0078135B"/>
    <w:rsid w:val="007B3901"/>
    <w:rsid w:val="007C139C"/>
    <w:rsid w:val="007C6AFF"/>
    <w:rsid w:val="007D33F9"/>
    <w:rsid w:val="00810AD7"/>
    <w:rsid w:val="00816FA5"/>
    <w:rsid w:val="00820110"/>
    <w:rsid w:val="00862C2A"/>
    <w:rsid w:val="008767A2"/>
    <w:rsid w:val="0088162A"/>
    <w:rsid w:val="008A153D"/>
    <w:rsid w:val="008D4C00"/>
    <w:rsid w:val="008E3A2B"/>
    <w:rsid w:val="008F4881"/>
    <w:rsid w:val="0091315C"/>
    <w:rsid w:val="00954F42"/>
    <w:rsid w:val="00982407"/>
    <w:rsid w:val="009B216D"/>
    <w:rsid w:val="009B5E89"/>
    <w:rsid w:val="009D32BE"/>
    <w:rsid w:val="009D37DA"/>
    <w:rsid w:val="009D7299"/>
    <w:rsid w:val="009E3E4E"/>
    <w:rsid w:val="009E4B94"/>
    <w:rsid w:val="009E7ECC"/>
    <w:rsid w:val="00A02915"/>
    <w:rsid w:val="00A2312E"/>
    <w:rsid w:val="00A238FB"/>
    <w:rsid w:val="00A36478"/>
    <w:rsid w:val="00A3733D"/>
    <w:rsid w:val="00A819F0"/>
    <w:rsid w:val="00A820E8"/>
    <w:rsid w:val="00A83F24"/>
    <w:rsid w:val="00A93D03"/>
    <w:rsid w:val="00AF5440"/>
    <w:rsid w:val="00B043EB"/>
    <w:rsid w:val="00B13560"/>
    <w:rsid w:val="00B34C15"/>
    <w:rsid w:val="00B37A03"/>
    <w:rsid w:val="00B51E23"/>
    <w:rsid w:val="00B55B0F"/>
    <w:rsid w:val="00B642FE"/>
    <w:rsid w:val="00B8479D"/>
    <w:rsid w:val="00BE3E11"/>
    <w:rsid w:val="00BF3E7E"/>
    <w:rsid w:val="00BF71A7"/>
    <w:rsid w:val="00C01340"/>
    <w:rsid w:val="00C054AF"/>
    <w:rsid w:val="00C124A1"/>
    <w:rsid w:val="00C31F9E"/>
    <w:rsid w:val="00C74E01"/>
    <w:rsid w:val="00CA57F8"/>
    <w:rsid w:val="00CF1E77"/>
    <w:rsid w:val="00CF3162"/>
    <w:rsid w:val="00CF765E"/>
    <w:rsid w:val="00D2572B"/>
    <w:rsid w:val="00D4791F"/>
    <w:rsid w:val="00D53D0A"/>
    <w:rsid w:val="00D87409"/>
    <w:rsid w:val="00DA1861"/>
    <w:rsid w:val="00E239BC"/>
    <w:rsid w:val="00E243ED"/>
    <w:rsid w:val="00E65DDE"/>
    <w:rsid w:val="00E747C1"/>
    <w:rsid w:val="00E803C1"/>
    <w:rsid w:val="00EA1017"/>
    <w:rsid w:val="00EC28B0"/>
    <w:rsid w:val="00EF3636"/>
    <w:rsid w:val="00F35B76"/>
    <w:rsid w:val="00FB1A4C"/>
    <w:rsid w:val="00FD1BA9"/>
    <w:rsid w:val="00FD3A38"/>
    <w:rsid w:val="00FF151E"/>
    <w:rsid w:val="00FF3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97B45"/>
  </w:style>
  <w:style w:type="paragraph" w:customStyle="1" w:styleId="71C72F77429C440A8AF362E6D1F69010">
    <w:name w:val="71C72F77429C440A8AF362E6D1F69010"/>
    <w:rsid w:val="00197B45"/>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97B45"/>
  </w:style>
  <w:style w:type="paragraph" w:customStyle="1" w:styleId="71C72F77429C440A8AF362E6D1F69010">
    <w:name w:val="71C72F77429C440A8AF362E6D1F69010"/>
    <w:rsid w:val="00197B4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FD6A4-AC94-49B0-931A-BD0134C0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42</Pages>
  <Words>14155</Words>
  <Characters>80686</Characters>
  <Application>Microsoft Office Word</Application>
  <DocSecurity>0</DocSecurity>
  <Lines>672</Lines>
  <Paragraphs>189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Кліванська Ірина Юріївна</dc:creator>
  <cp:keywords/>
  <dc:description/>
  <cp:lastModifiedBy>USER</cp:lastModifiedBy>
  <cp:revision>12</cp:revision>
  <cp:lastPrinted>2024-02-13T10:53:00Z</cp:lastPrinted>
  <dcterms:created xsi:type="dcterms:W3CDTF">2024-02-22T15:05:00Z</dcterms:created>
  <dcterms:modified xsi:type="dcterms:W3CDTF">2024-03-04T12:10:00Z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2024-02-07T14:22:20Z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dadb1644-9b94-4606-8bf4-ec5e07e479ea</vt:lpwstr>
  </property>
  <property fmtid="{D5CDD505-2E9C-101B-9397-08002B2CF9AE}" pid="7" name="MSIP_Label_defa4170-0d19-0005-0004-bc88714345d2_ActionId">
    <vt:lpwstr>211d34c0-8493-4f52-9136-98571531a79c</vt:lpwstr>
  </property>
  <property fmtid="{D5CDD505-2E9C-101B-9397-08002B2CF9AE}" pid="8" name="MSIP_Label_defa4170-0d19-0005-0004-bc88714345d2_ContentBits">
    <vt:lpwstr>0</vt:lpwstr>
  </property>
</Properties>
</file>