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127" w:rsidRPr="00EE6F61" w:rsidRDefault="00B37127" w:rsidP="00565C88">
      <w:pPr>
        <w:spacing w:after="0" w:line="276" w:lineRule="auto"/>
        <w:jc w:val="right"/>
        <w:rPr>
          <w:rFonts w:ascii="Times New Roman" w:eastAsia="Times New Roman" w:hAnsi="Times New Roman" w:cs="Times New Roman"/>
          <w:b/>
          <w:color w:val="000000"/>
          <w:sz w:val="24"/>
          <w:szCs w:val="24"/>
        </w:rPr>
      </w:pPr>
    </w:p>
    <w:p w:rsidR="00B37127" w:rsidRPr="00EE6F61" w:rsidRDefault="00B37127" w:rsidP="00565C88">
      <w:pPr>
        <w:spacing w:after="0" w:line="276" w:lineRule="auto"/>
        <w:jc w:val="right"/>
        <w:rPr>
          <w:rFonts w:ascii="Times New Roman" w:eastAsia="Times New Roman" w:hAnsi="Times New Roman" w:cs="Times New Roman"/>
          <w:sz w:val="24"/>
          <w:szCs w:val="24"/>
        </w:rPr>
      </w:pPr>
      <w:r w:rsidRPr="00EE6F61">
        <w:rPr>
          <w:rFonts w:ascii="Times New Roman" w:eastAsia="Times New Roman" w:hAnsi="Times New Roman" w:cs="Times New Roman"/>
          <w:b/>
          <w:color w:val="000000"/>
          <w:sz w:val="24"/>
          <w:szCs w:val="24"/>
        </w:rPr>
        <w:t>ДОДАТОК  2</w:t>
      </w:r>
    </w:p>
    <w:p w:rsidR="00B37127" w:rsidRDefault="00B37127" w:rsidP="00565C88">
      <w:pPr>
        <w:spacing w:after="0" w:line="276" w:lineRule="auto"/>
        <w:jc w:val="right"/>
        <w:rPr>
          <w:rFonts w:ascii="Times New Roman" w:eastAsia="Times New Roman" w:hAnsi="Times New Roman" w:cs="Times New Roman"/>
          <w:color w:val="000000"/>
          <w:sz w:val="24"/>
          <w:szCs w:val="24"/>
        </w:rPr>
      </w:pPr>
      <w:r w:rsidRPr="00EE6F61">
        <w:rPr>
          <w:rFonts w:ascii="Times New Roman" w:eastAsia="Times New Roman" w:hAnsi="Times New Roman" w:cs="Times New Roman"/>
          <w:i/>
          <w:color w:val="000000"/>
          <w:sz w:val="24"/>
          <w:szCs w:val="24"/>
        </w:rPr>
        <w:t>до тендерної документації</w:t>
      </w:r>
      <w:r w:rsidRPr="00EE6F61">
        <w:rPr>
          <w:rFonts w:ascii="Times New Roman" w:eastAsia="Times New Roman" w:hAnsi="Times New Roman" w:cs="Times New Roman"/>
          <w:color w:val="000000"/>
          <w:sz w:val="24"/>
          <w:szCs w:val="24"/>
        </w:rPr>
        <w:t> </w:t>
      </w:r>
    </w:p>
    <w:p w:rsidR="00565C88" w:rsidRPr="00EE6F61" w:rsidRDefault="00565C88" w:rsidP="00565C88">
      <w:pPr>
        <w:spacing w:after="0" w:line="276" w:lineRule="auto"/>
        <w:jc w:val="right"/>
        <w:rPr>
          <w:rFonts w:ascii="Times New Roman" w:eastAsia="Times New Roman" w:hAnsi="Times New Roman" w:cs="Times New Roman"/>
          <w:sz w:val="24"/>
          <w:szCs w:val="24"/>
        </w:rPr>
      </w:pPr>
    </w:p>
    <w:p w:rsidR="00B37127" w:rsidRPr="00EE6F61" w:rsidRDefault="00B37127" w:rsidP="00565C88">
      <w:pPr>
        <w:spacing w:after="0" w:line="276" w:lineRule="auto"/>
        <w:jc w:val="center"/>
        <w:rPr>
          <w:rFonts w:ascii="Times New Roman" w:eastAsia="Times New Roman" w:hAnsi="Times New Roman" w:cs="Times New Roman"/>
          <w:b/>
          <w:i/>
          <w:color w:val="000000"/>
          <w:sz w:val="24"/>
          <w:szCs w:val="24"/>
        </w:rPr>
      </w:pPr>
      <w:r w:rsidRPr="00EE6F61">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B37127" w:rsidRPr="00EE6F61" w:rsidRDefault="00B37127" w:rsidP="00565C88">
      <w:pPr>
        <w:spacing w:after="0" w:line="276" w:lineRule="auto"/>
        <w:jc w:val="center"/>
        <w:rPr>
          <w:rFonts w:ascii="Times New Roman" w:eastAsia="Times New Roman" w:hAnsi="Times New Roman" w:cs="Times New Roman"/>
          <w:b/>
          <w:i/>
          <w:color w:val="000000"/>
          <w:sz w:val="24"/>
          <w:szCs w:val="24"/>
        </w:rPr>
      </w:pPr>
    </w:p>
    <w:p w:rsidR="00B37127" w:rsidRPr="00EE6F61" w:rsidRDefault="00B37127" w:rsidP="00565C88">
      <w:pPr>
        <w:spacing w:after="0" w:line="276" w:lineRule="auto"/>
        <w:jc w:val="center"/>
        <w:rPr>
          <w:rFonts w:ascii="Times New Roman" w:eastAsia="Times New Roman" w:hAnsi="Times New Roman" w:cs="Times New Roman"/>
          <w:b/>
          <w:i/>
          <w:sz w:val="24"/>
          <w:szCs w:val="24"/>
        </w:rPr>
      </w:pPr>
      <w:r w:rsidRPr="00EE6F61">
        <w:rPr>
          <w:rFonts w:ascii="Times New Roman" w:eastAsia="Times New Roman" w:hAnsi="Times New Roman" w:cs="Times New Roman"/>
          <w:b/>
          <w:i/>
          <w:sz w:val="24"/>
          <w:szCs w:val="24"/>
          <w:highlight w:val="white"/>
        </w:rPr>
        <w:t>ТЕХНІЧНА СПЕЦИФІКАЦІЯ</w:t>
      </w:r>
    </w:p>
    <w:p w:rsidR="00565C88" w:rsidRDefault="00565C88" w:rsidP="00565C88">
      <w:pPr>
        <w:spacing w:after="0" w:line="276" w:lineRule="auto"/>
        <w:jc w:val="center"/>
        <w:rPr>
          <w:rFonts w:ascii="Times New Roman" w:hAnsi="Times New Roman" w:cs="Times New Roman"/>
          <w:b/>
          <w:sz w:val="24"/>
          <w:szCs w:val="24"/>
        </w:rPr>
      </w:pPr>
    </w:p>
    <w:p w:rsidR="00300E3E" w:rsidRPr="00300E3E" w:rsidRDefault="00300E3E" w:rsidP="00300E3E">
      <w:pPr>
        <w:spacing w:after="0" w:line="276" w:lineRule="auto"/>
        <w:jc w:val="center"/>
        <w:rPr>
          <w:rFonts w:ascii="Times New Roman" w:hAnsi="Times New Roman" w:cs="Times New Roman"/>
          <w:b/>
          <w:sz w:val="28"/>
          <w:szCs w:val="28"/>
        </w:rPr>
      </w:pPr>
      <w:r w:rsidRPr="00300E3E">
        <w:rPr>
          <w:rFonts w:ascii="Times New Roman" w:hAnsi="Times New Roman" w:cs="Times New Roman"/>
          <w:b/>
          <w:sz w:val="28"/>
          <w:szCs w:val="28"/>
        </w:rPr>
        <w:t xml:space="preserve">Пальне (бензин, дизпаливо)  </w:t>
      </w:r>
    </w:p>
    <w:p w:rsidR="00300E3E" w:rsidRDefault="00300E3E" w:rsidP="00300E3E">
      <w:pPr>
        <w:spacing w:after="0" w:line="276" w:lineRule="auto"/>
        <w:jc w:val="center"/>
        <w:rPr>
          <w:rFonts w:ascii="Times New Roman" w:hAnsi="Times New Roman" w:cs="Times New Roman"/>
          <w:i/>
          <w:iCs/>
          <w:sz w:val="24"/>
          <w:szCs w:val="24"/>
        </w:rPr>
      </w:pPr>
      <w:r w:rsidRPr="00300E3E">
        <w:rPr>
          <w:rFonts w:ascii="Times New Roman" w:hAnsi="Times New Roman" w:cs="Times New Roman"/>
          <w:i/>
          <w:sz w:val="28"/>
          <w:szCs w:val="28"/>
        </w:rPr>
        <w:t>код зг</w:t>
      </w:r>
      <w:r>
        <w:rPr>
          <w:rFonts w:ascii="Times New Roman" w:hAnsi="Times New Roman" w:cs="Times New Roman"/>
          <w:i/>
          <w:sz w:val="28"/>
          <w:szCs w:val="28"/>
        </w:rPr>
        <w:t xml:space="preserve">ідно  ДК 021:2015 - 09130000-9 </w:t>
      </w:r>
      <w:r w:rsidRPr="00300E3E">
        <w:rPr>
          <w:rFonts w:ascii="Times New Roman" w:hAnsi="Times New Roman" w:cs="Times New Roman"/>
          <w:i/>
          <w:sz w:val="28"/>
          <w:szCs w:val="28"/>
        </w:rPr>
        <w:t>Нафта та дистиляти</w:t>
      </w:r>
      <w:r w:rsidR="00CA0FC7" w:rsidRPr="00EE6F61">
        <w:rPr>
          <w:rFonts w:ascii="Times New Roman" w:hAnsi="Times New Roman" w:cs="Times New Roman"/>
          <w:i/>
          <w:iCs/>
          <w:sz w:val="24"/>
          <w:szCs w:val="24"/>
        </w:rPr>
        <w:t xml:space="preserve">           </w:t>
      </w:r>
    </w:p>
    <w:p w:rsidR="00D8374B" w:rsidRDefault="00D8374B" w:rsidP="00300E3E">
      <w:pPr>
        <w:spacing w:after="0" w:line="276" w:lineRule="auto"/>
        <w:jc w:val="center"/>
        <w:rPr>
          <w:rFonts w:ascii="Times New Roman" w:hAnsi="Times New Roman" w:cs="Times New Roman"/>
          <w:i/>
          <w:iCs/>
          <w:sz w:val="24"/>
          <w:szCs w:val="24"/>
        </w:rPr>
      </w:pPr>
    </w:p>
    <w:p w:rsidR="00CA0FC7" w:rsidRPr="00D8374B" w:rsidRDefault="00D8374B" w:rsidP="00D8374B">
      <w:pPr>
        <w:spacing w:after="0" w:line="276" w:lineRule="auto"/>
        <w:jc w:val="both"/>
        <w:rPr>
          <w:rFonts w:ascii="Times New Roman" w:hAnsi="Times New Roman" w:cs="Times New Roman"/>
          <w:b/>
          <w:iCs/>
          <w:sz w:val="24"/>
          <w:szCs w:val="24"/>
        </w:rPr>
      </w:pPr>
      <w:r w:rsidRPr="00D8374B">
        <w:rPr>
          <w:rFonts w:ascii="Times New Roman" w:hAnsi="Times New Roman" w:cs="Times New Roman"/>
          <w:iCs/>
          <w:sz w:val="24"/>
          <w:szCs w:val="24"/>
        </w:rPr>
        <w:t>Фактом подання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та іншим вимогам до предмета закупівлі, що містяться в тендерній документації, а також підтверджує можливість поставки товару відповідно до вимог, визначених згідно з умовами тендерної документації.</w:t>
      </w:r>
      <w:r w:rsidR="00CA0FC7" w:rsidRPr="00D8374B">
        <w:rPr>
          <w:rFonts w:ascii="Times New Roman" w:hAnsi="Times New Roman" w:cs="Times New Roman"/>
          <w:iCs/>
          <w:sz w:val="24"/>
          <w:szCs w:val="24"/>
        </w:rPr>
        <w:t xml:space="preserve"> </w:t>
      </w:r>
      <w:r w:rsidR="00CA0FC7" w:rsidRPr="00D8374B">
        <w:rPr>
          <w:rFonts w:ascii="Times New Roman" w:hAnsi="Times New Roman" w:cs="Times New Roman"/>
          <w:b/>
          <w:iCs/>
          <w:sz w:val="24"/>
          <w:szCs w:val="24"/>
        </w:rPr>
        <w:t xml:space="preserve">    </w:t>
      </w:r>
    </w:p>
    <w:p w:rsidR="00CA0FC7" w:rsidRPr="00EE6F61" w:rsidRDefault="00DE19C8" w:rsidP="00565C88">
      <w:pPr>
        <w:spacing w:after="0" w:line="276" w:lineRule="auto"/>
        <w:jc w:val="both"/>
        <w:rPr>
          <w:rFonts w:ascii="Times New Roman" w:hAnsi="Times New Roman" w:cs="Times New Roman"/>
          <w:b/>
          <w:iCs/>
          <w:sz w:val="24"/>
          <w:szCs w:val="24"/>
        </w:rPr>
      </w:pPr>
      <w:r w:rsidRPr="00EE6F61">
        <w:rPr>
          <w:rFonts w:ascii="Times New Roman" w:hAnsi="Times New Roman" w:cs="Times New Roman"/>
          <w:b/>
          <w:iCs/>
          <w:sz w:val="24"/>
          <w:szCs w:val="24"/>
        </w:rPr>
        <w:t xml:space="preserve">І. </w:t>
      </w:r>
      <w:r w:rsidR="00CA0FC7" w:rsidRPr="00EE6F61">
        <w:rPr>
          <w:rFonts w:ascii="Times New Roman" w:hAnsi="Times New Roman" w:cs="Times New Roman"/>
          <w:b/>
          <w:iCs/>
          <w:sz w:val="24"/>
          <w:szCs w:val="24"/>
        </w:rPr>
        <w:t>Запропонований учасником товар повинен відповідати таким вимогам:</w:t>
      </w:r>
    </w:p>
    <w:p w:rsidR="00300E3E" w:rsidRPr="00EE3C2B" w:rsidRDefault="00300E3E" w:rsidP="00300E3E">
      <w:pPr>
        <w:jc w:val="both"/>
        <w:rPr>
          <w:rFonts w:ascii="Times New Roman" w:hAnsi="Times New Roman"/>
          <w:b/>
          <w:sz w:val="23"/>
          <w:szCs w:val="23"/>
          <w:lang w:eastAsia="ar-SA"/>
        </w:rPr>
      </w:pPr>
      <w:r>
        <w:rPr>
          <w:rFonts w:ascii="Times New Roman" w:hAnsi="Times New Roman"/>
          <w:sz w:val="23"/>
          <w:szCs w:val="23"/>
          <w:lang w:eastAsia="ar-SA"/>
        </w:rPr>
        <w:t>1</w:t>
      </w:r>
      <w:r w:rsidRPr="00EE3C2B">
        <w:rPr>
          <w:rFonts w:ascii="Times New Roman" w:hAnsi="Times New Roman"/>
          <w:sz w:val="23"/>
          <w:szCs w:val="23"/>
          <w:lang w:eastAsia="ar-SA"/>
        </w:rPr>
        <w:t>. Учасник повинен  мати мережу АЗС в Чернівецькій області та безпосередньо у м. Хотин  на яких можливо отримання пального по талона</w:t>
      </w:r>
      <w:r w:rsidRPr="00EE3C2B">
        <w:rPr>
          <w:rFonts w:ascii="Times New Roman" w:hAnsi="Times New Roman"/>
          <w:sz w:val="23"/>
          <w:szCs w:val="23"/>
          <w:lang w:val="ru-RU" w:eastAsia="ar-SA"/>
        </w:rPr>
        <w:t>х</w:t>
      </w:r>
      <w:r w:rsidRPr="00EE3C2B">
        <w:rPr>
          <w:rFonts w:ascii="Times New Roman" w:hAnsi="Times New Roman"/>
          <w:sz w:val="23"/>
          <w:szCs w:val="23"/>
          <w:lang w:eastAsia="ar-SA"/>
        </w:rPr>
        <w:t xml:space="preserve"> або еквівалент. Одна з АЗС повинна розташовуватись на відстані не більше 1-</w:t>
      </w:r>
      <w:smartTag w:uri="urn:schemas-microsoft-com:office:smarttags" w:element="metricconverter">
        <w:smartTagPr>
          <w:attr w:name="ProductID" w:val="3 км"/>
        </w:smartTagPr>
        <w:r w:rsidRPr="00EE3C2B">
          <w:rPr>
            <w:rFonts w:ascii="Times New Roman" w:hAnsi="Times New Roman"/>
            <w:sz w:val="23"/>
            <w:szCs w:val="23"/>
            <w:lang w:eastAsia="ar-SA"/>
          </w:rPr>
          <w:t>3 км</w:t>
        </w:r>
      </w:smartTag>
      <w:r w:rsidRPr="00EE3C2B">
        <w:rPr>
          <w:rFonts w:ascii="Times New Roman" w:hAnsi="Times New Roman"/>
          <w:sz w:val="23"/>
          <w:szCs w:val="23"/>
          <w:lang w:eastAsia="ar-SA"/>
        </w:rPr>
        <w:t xml:space="preserve"> від місцезнаходження замовника тобто </w:t>
      </w:r>
      <w:r w:rsidRPr="00EE3C2B">
        <w:rPr>
          <w:rFonts w:ascii="Times New Roman" w:hAnsi="Times New Roman"/>
          <w:b/>
          <w:sz w:val="23"/>
          <w:szCs w:val="23"/>
          <w:lang w:eastAsia="ar-SA"/>
        </w:rPr>
        <w:t xml:space="preserve">КНП «Хотинська  багатопрофільна  лікарня» Хотинської міської  ради  </w:t>
      </w:r>
      <w:r w:rsidRPr="00EE3C2B">
        <w:rPr>
          <w:rFonts w:ascii="Times New Roman" w:hAnsi="Times New Roman"/>
          <w:sz w:val="23"/>
          <w:szCs w:val="23"/>
          <w:lang w:eastAsia="ar-SA"/>
        </w:rPr>
        <w:t xml:space="preserve">за адресою вул. Богдана Хмельницького, </w:t>
      </w:r>
      <w:smartTag w:uri="urn:schemas-microsoft-com:office:smarttags" w:element="metricconverter">
        <w:smartTagPr>
          <w:attr w:name="ProductID" w:val="4, м"/>
        </w:smartTagPr>
        <w:r w:rsidRPr="00EE3C2B">
          <w:rPr>
            <w:rFonts w:ascii="Times New Roman" w:hAnsi="Times New Roman"/>
            <w:sz w:val="23"/>
            <w:szCs w:val="23"/>
            <w:lang w:eastAsia="ar-SA"/>
          </w:rPr>
          <w:t>4, м</w:t>
        </w:r>
      </w:smartTag>
      <w:r w:rsidRPr="00EE3C2B">
        <w:rPr>
          <w:rFonts w:ascii="Times New Roman" w:hAnsi="Times New Roman"/>
          <w:sz w:val="23"/>
          <w:szCs w:val="23"/>
          <w:lang w:eastAsia="ar-SA"/>
        </w:rPr>
        <w:t>. Хотин, Чернівецька обл., 60000.</w:t>
      </w:r>
    </w:p>
    <w:p w:rsidR="00300E3E" w:rsidRPr="00D8374B" w:rsidRDefault="00300E3E" w:rsidP="00D8374B">
      <w:pPr>
        <w:jc w:val="both"/>
        <w:rPr>
          <w:rFonts w:ascii="Times New Roman" w:hAnsi="Times New Roman"/>
          <w:sz w:val="23"/>
          <w:szCs w:val="23"/>
          <w:lang w:eastAsia="ar-SA"/>
        </w:rPr>
      </w:pPr>
      <w:r>
        <w:rPr>
          <w:rFonts w:ascii="Times New Roman" w:hAnsi="Times New Roman"/>
          <w:sz w:val="23"/>
          <w:szCs w:val="23"/>
          <w:lang w:eastAsia="ar-SA"/>
        </w:rPr>
        <w:t>2</w:t>
      </w:r>
      <w:r w:rsidRPr="00EE3C2B">
        <w:rPr>
          <w:rFonts w:ascii="Times New Roman" w:hAnsi="Times New Roman"/>
          <w:sz w:val="23"/>
          <w:szCs w:val="23"/>
          <w:lang w:eastAsia="ar-SA"/>
        </w:rPr>
        <w:t>. На кожній АЗС Учасника або АЗС партнера Учасника повинна бути можливість одночасно здійснювати заправку автотранспорту як бензин</w:t>
      </w:r>
      <w:r>
        <w:rPr>
          <w:rFonts w:ascii="Times New Roman" w:hAnsi="Times New Roman"/>
          <w:sz w:val="23"/>
          <w:szCs w:val="23"/>
          <w:lang w:eastAsia="ar-SA"/>
        </w:rPr>
        <w:t>ом А-95 так і дизельним паливом</w:t>
      </w:r>
      <w:r w:rsidRPr="00EE3C2B">
        <w:rPr>
          <w:rFonts w:ascii="Times New Roman" w:hAnsi="Times New Roman"/>
          <w:sz w:val="23"/>
          <w:szCs w:val="23"/>
          <w:lang w:val="ru-RU" w:eastAsia="ar-SA"/>
        </w:rPr>
        <w:t>.</w:t>
      </w:r>
      <w:r w:rsidRPr="00EE3C2B">
        <w:rPr>
          <w:rFonts w:ascii="Times New Roman" w:hAnsi="Times New Roman"/>
          <w:sz w:val="23"/>
          <w:szCs w:val="23"/>
          <w:lang w:eastAsia="ar-SA"/>
        </w:rPr>
        <w:t xml:space="preserve"> Термін дії талонів </w:t>
      </w:r>
      <w:r>
        <w:rPr>
          <w:rFonts w:ascii="Times New Roman" w:hAnsi="Times New Roman"/>
          <w:sz w:val="23"/>
          <w:szCs w:val="23"/>
          <w:lang w:eastAsia="ar-SA"/>
        </w:rPr>
        <w:t>або еквівалент на пальне не менше 12</w:t>
      </w:r>
      <w:r w:rsidRPr="00EE3C2B">
        <w:rPr>
          <w:rFonts w:ascii="Times New Roman" w:hAnsi="Times New Roman"/>
          <w:sz w:val="23"/>
          <w:szCs w:val="23"/>
          <w:lang w:eastAsia="ar-SA"/>
        </w:rPr>
        <w:t xml:space="preserve"> місяців.</w:t>
      </w:r>
      <w:r w:rsidR="00D8374B">
        <w:rPr>
          <w:rFonts w:ascii="Times New Roman" w:hAnsi="Times New Roman"/>
          <w:sz w:val="23"/>
          <w:szCs w:val="23"/>
          <w:lang w:eastAsia="ar-SA"/>
        </w:rPr>
        <w:t xml:space="preserve"> </w:t>
      </w:r>
      <w:r w:rsidR="00D8374B" w:rsidRPr="00D8374B">
        <w:rPr>
          <w:rFonts w:ascii="Times New Roman" w:hAnsi="Times New Roman"/>
          <w:sz w:val="23"/>
          <w:szCs w:val="23"/>
          <w:lang w:eastAsia="ar-SA"/>
        </w:rPr>
        <w:t>2.2.</w:t>
      </w:r>
      <w:r w:rsidR="00D8374B" w:rsidRPr="00D8374B">
        <w:rPr>
          <w:rFonts w:ascii="Times New Roman" w:hAnsi="Times New Roman"/>
          <w:sz w:val="23"/>
          <w:szCs w:val="23"/>
          <w:lang w:eastAsia="ar-SA"/>
        </w:rPr>
        <w:tab/>
        <w:t>Паливо повинно відпускатись цілодобово</w:t>
      </w:r>
      <w:r w:rsidR="00D8374B">
        <w:rPr>
          <w:rFonts w:ascii="Times New Roman" w:hAnsi="Times New Roman"/>
          <w:sz w:val="23"/>
          <w:szCs w:val="23"/>
          <w:lang w:eastAsia="ar-SA"/>
        </w:rPr>
        <w:t>.</w:t>
      </w:r>
    </w:p>
    <w:p w:rsidR="00D8374B" w:rsidRPr="00D8374B" w:rsidRDefault="00300E3E" w:rsidP="00D8374B">
      <w:pPr>
        <w:jc w:val="both"/>
        <w:rPr>
          <w:rFonts w:ascii="Times New Roman" w:hAnsi="Times New Roman"/>
          <w:sz w:val="23"/>
          <w:szCs w:val="23"/>
          <w:lang w:eastAsia="ar-SA"/>
        </w:rPr>
      </w:pPr>
      <w:r>
        <w:rPr>
          <w:rFonts w:ascii="Times New Roman" w:hAnsi="Times New Roman"/>
          <w:sz w:val="23"/>
          <w:szCs w:val="23"/>
          <w:lang w:eastAsia="ar-SA"/>
        </w:rPr>
        <w:t>3</w:t>
      </w:r>
      <w:r w:rsidRPr="00EE3C2B">
        <w:rPr>
          <w:rFonts w:ascii="Times New Roman" w:hAnsi="Times New Roman"/>
          <w:sz w:val="23"/>
          <w:szCs w:val="23"/>
          <w:lang w:eastAsia="ar-SA"/>
        </w:rPr>
        <w:t xml:space="preserve">. </w:t>
      </w:r>
      <w:r w:rsidR="00D8374B" w:rsidRPr="00D8374B">
        <w:rPr>
          <w:rFonts w:ascii="Times New Roman" w:hAnsi="Times New Roman"/>
          <w:sz w:val="23"/>
          <w:szCs w:val="23"/>
          <w:lang w:eastAsia="ar-SA"/>
        </w:rPr>
        <w:t>Пропозиція Учасника повинна містити відомості про виробника палива з наданням сканкопій зразків паспорту або сертифікату, або протоколи випробувань в яких повинні бути вказані якісні показники запропонованого палива згідно ДСТУ 7688:2015 для ДП та ДСТУ 7687:2015 для бензину А-95, декларації про відповідність Технічному регламенту щодо вимог до автомобільних бензинів, дизельного, суднових та котельних палив затвердженого постановою Кабінету Міністрів України від 01 серпня 2013 № 927 для ДП та бензину А-95 та сертифікати відповідності вимогам діючих нормативних документів в Україні.</w:t>
      </w:r>
    </w:p>
    <w:p w:rsidR="00D8374B" w:rsidRDefault="00D8374B" w:rsidP="00D8374B">
      <w:pPr>
        <w:jc w:val="both"/>
        <w:rPr>
          <w:rFonts w:ascii="Times New Roman" w:hAnsi="Times New Roman"/>
          <w:sz w:val="23"/>
          <w:szCs w:val="23"/>
          <w:lang w:eastAsia="ar-SA"/>
        </w:rPr>
      </w:pPr>
      <w:r w:rsidRPr="00D8374B">
        <w:rPr>
          <w:rFonts w:ascii="Times New Roman" w:hAnsi="Times New Roman"/>
          <w:sz w:val="23"/>
          <w:szCs w:val="23"/>
          <w:lang w:eastAsia="ar-SA"/>
        </w:rPr>
        <w:t>Кожна партія палива, що вводиться в обіг або перебуває в обігу, повинна мати документ про якість палива (паспорт якості тощо).</w:t>
      </w:r>
    </w:p>
    <w:p w:rsidR="00300E3E" w:rsidRPr="00EE3C2B" w:rsidRDefault="00D8374B" w:rsidP="00300E3E">
      <w:pPr>
        <w:jc w:val="both"/>
        <w:rPr>
          <w:rFonts w:ascii="Times New Roman" w:hAnsi="Times New Roman"/>
          <w:bCs/>
          <w:sz w:val="23"/>
          <w:szCs w:val="23"/>
          <w:lang w:eastAsia="ar-SA"/>
        </w:rPr>
      </w:pPr>
      <w:r>
        <w:rPr>
          <w:rFonts w:ascii="Times New Roman" w:hAnsi="Times New Roman"/>
          <w:sz w:val="23"/>
          <w:szCs w:val="23"/>
          <w:lang w:eastAsia="ar-SA"/>
        </w:rPr>
        <w:t xml:space="preserve">4. </w:t>
      </w:r>
      <w:r w:rsidR="00300E3E" w:rsidRPr="00EE3C2B">
        <w:rPr>
          <w:rFonts w:ascii="Times New Roman" w:hAnsi="Times New Roman"/>
          <w:sz w:val="23"/>
          <w:szCs w:val="23"/>
          <w:lang w:eastAsia="ar-SA"/>
        </w:rPr>
        <w:t xml:space="preserve">Технічні, якісні характеристики предмета закупівлі повинні передбачати необхідність застосування заходів із захисту довкілля. </w:t>
      </w:r>
    </w:p>
    <w:p w:rsidR="00204629" w:rsidRDefault="00204629" w:rsidP="00565C88">
      <w:pPr>
        <w:spacing w:after="0" w:line="276" w:lineRule="auto"/>
        <w:jc w:val="both"/>
        <w:rPr>
          <w:rFonts w:ascii="Times New Roman" w:hAnsi="Times New Roman" w:cs="Times New Roman"/>
          <w:b/>
          <w:bCs/>
          <w:sz w:val="24"/>
          <w:szCs w:val="24"/>
        </w:rPr>
      </w:pPr>
      <w:r w:rsidRPr="00EE6F61">
        <w:rPr>
          <w:rFonts w:ascii="Times New Roman" w:hAnsi="Times New Roman" w:cs="Times New Roman"/>
          <w:b/>
          <w:bCs/>
          <w:sz w:val="24"/>
          <w:szCs w:val="24"/>
        </w:rPr>
        <w:t>ІІ. Спеціальні вимоги до предмету закупівлі:</w:t>
      </w:r>
    </w:p>
    <w:p w:rsidR="00300E3E" w:rsidRDefault="00300E3E" w:rsidP="00565C88">
      <w:pPr>
        <w:spacing w:after="0" w:line="276" w:lineRule="auto"/>
        <w:jc w:val="both"/>
        <w:rPr>
          <w:rFonts w:ascii="Times New Roman" w:hAnsi="Times New Roman" w:cs="Times New Roman"/>
          <w:b/>
          <w:bCs/>
          <w:sz w:val="24"/>
          <w:szCs w:val="24"/>
        </w:rPr>
      </w:pPr>
    </w:p>
    <w:tbl>
      <w:tblPr>
        <w:tblW w:w="9745" w:type="dxa"/>
        <w:tblInd w:w="2" w:type="dxa"/>
        <w:tblLayout w:type="fixed"/>
        <w:tblLook w:val="0000" w:firstRow="0" w:lastRow="0" w:firstColumn="0" w:lastColumn="0" w:noHBand="0" w:noVBand="0"/>
      </w:tblPr>
      <w:tblGrid>
        <w:gridCol w:w="759"/>
        <w:gridCol w:w="2301"/>
        <w:gridCol w:w="732"/>
        <w:gridCol w:w="850"/>
        <w:gridCol w:w="2410"/>
        <w:gridCol w:w="2693"/>
      </w:tblGrid>
      <w:tr w:rsidR="00300E3E" w:rsidRPr="00300E3E" w:rsidTr="00E23585">
        <w:tc>
          <w:tcPr>
            <w:tcW w:w="759" w:type="dxa"/>
            <w:tcBorders>
              <w:top w:val="single" w:sz="4" w:space="0" w:color="000000"/>
              <w:left w:val="single" w:sz="4" w:space="0" w:color="000000"/>
              <w:bottom w:val="single" w:sz="4" w:space="0" w:color="000000"/>
              <w:right w:val="nil"/>
            </w:tcBorders>
          </w:tcPr>
          <w:p w:rsidR="00300E3E" w:rsidRPr="00300E3E" w:rsidRDefault="00300E3E" w:rsidP="00300E3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00E3E">
              <w:rPr>
                <w:rFonts w:ascii="Times New Roman" w:eastAsia="Times New Roman" w:hAnsi="Times New Roman" w:cs="Times New Roman"/>
                <w:b/>
                <w:sz w:val="24"/>
                <w:szCs w:val="24"/>
                <w:lang w:eastAsia="ru-RU"/>
              </w:rPr>
              <w:t>№з/п</w:t>
            </w:r>
          </w:p>
        </w:tc>
        <w:tc>
          <w:tcPr>
            <w:tcW w:w="2301" w:type="dxa"/>
            <w:tcBorders>
              <w:top w:val="single" w:sz="4" w:space="0" w:color="000000"/>
              <w:left w:val="single" w:sz="4" w:space="0" w:color="000000"/>
              <w:bottom w:val="single" w:sz="4" w:space="0" w:color="000000"/>
              <w:right w:val="nil"/>
            </w:tcBorders>
          </w:tcPr>
          <w:p w:rsidR="00300E3E" w:rsidRPr="00300E3E" w:rsidRDefault="00300E3E" w:rsidP="00300E3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00E3E">
              <w:rPr>
                <w:rFonts w:ascii="Times New Roman" w:eastAsia="Times New Roman" w:hAnsi="Times New Roman" w:cs="Times New Roman"/>
                <w:b/>
                <w:sz w:val="24"/>
                <w:szCs w:val="24"/>
                <w:lang w:eastAsia="ru-RU"/>
              </w:rPr>
              <w:t>Найменування товару</w:t>
            </w:r>
          </w:p>
        </w:tc>
        <w:tc>
          <w:tcPr>
            <w:tcW w:w="732" w:type="dxa"/>
            <w:tcBorders>
              <w:top w:val="single" w:sz="4" w:space="0" w:color="000000"/>
              <w:left w:val="single" w:sz="4" w:space="0" w:color="000000"/>
              <w:bottom w:val="single" w:sz="4" w:space="0" w:color="000000"/>
              <w:right w:val="single" w:sz="4" w:space="0" w:color="000000"/>
            </w:tcBorders>
          </w:tcPr>
          <w:p w:rsidR="00300E3E" w:rsidRPr="00300E3E" w:rsidRDefault="00300E3E" w:rsidP="00300E3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00E3E">
              <w:rPr>
                <w:rFonts w:ascii="Times New Roman" w:eastAsia="Times New Roman" w:hAnsi="Times New Roman" w:cs="Times New Roman"/>
                <w:b/>
                <w:sz w:val="24"/>
                <w:szCs w:val="24"/>
                <w:lang w:eastAsia="ru-RU"/>
              </w:rPr>
              <w:t xml:space="preserve">Од. </w:t>
            </w:r>
            <w:proofErr w:type="spellStart"/>
            <w:r w:rsidRPr="00300E3E">
              <w:rPr>
                <w:rFonts w:ascii="Times New Roman" w:eastAsia="Times New Roman" w:hAnsi="Times New Roman" w:cs="Times New Roman"/>
                <w:b/>
                <w:sz w:val="24"/>
                <w:szCs w:val="24"/>
                <w:lang w:eastAsia="ru-RU"/>
              </w:rPr>
              <w:t>вим</w:t>
            </w:r>
            <w:proofErr w:type="spellEnd"/>
            <w:r w:rsidRPr="00300E3E">
              <w:rPr>
                <w:rFonts w:ascii="Times New Roman" w:eastAsia="Times New Roman" w:hAnsi="Times New Roman" w:cs="Times New Roman"/>
                <w:b/>
                <w:sz w:val="24"/>
                <w:szCs w:val="24"/>
                <w:lang w:eastAsia="ru-RU"/>
              </w:rPr>
              <w:t>.</w:t>
            </w:r>
          </w:p>
        </w:tc>
        <w:tc>
          <w:tcPr>
            <w:tcW w:w="850" w:type="dxa"/>
            <w:tcBorders>
              <w:top w:val="single" w:sz="4" w:space="0" w:color="000000"/>
              <w:left w:val="single" w:sz="4" w:space="0" w:color="000000"/>
              <w:bottom w:val="single" w:sz="4" w:space="0" w:color="000000"/>
              <w:right w:val="single" w:sz="4" w:space="0" w:color="000000"/>
            </w:tcBorders>
          </w:tcPr>
          <w:p w:rsidR="00300E3E" w:rsidRPr="00300E3E" w:rsidRDefault="00300E3E" w:rsidP="00300E3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00E3E">
              <w:rPr>
                <w:rFonts w:ascii="Times New Roman" w:eastAsia="Times New Roman" w:hAnsi="Times New Roman" w:cs="Times New Roman"/>
                <w:b/>
                <w:sz w:val="24"/>
                <w:szCs w:val="24"/>
                <w:lang w:eastAsia="ru-RU"/>
              </w:rPr>
              <w:t>К-ть</w:t>
            </w:r>
          </w:p>
        </w:tc>
        <w:tc>
          <w:tcPr>
            <w:tcW w:w="2410" w:type="dxa"/>
            <w:tcBorders>
              <w:top w:val="single" w:sz="4" w:space="0" w:color="000000"/>
              <w:left w:val="single" w:sz="4" w:space="0" w:color="000000"/>
              <w:bottom w:val="single" w:sz="4" w:space="0" w:color="000000"/>
              <w:right w:val="nil"/>
            </w:tcBorders>
          </w:tcPr>
          <w:p w:rsidR="00300E3E" w:rsidRPr="00300E3E" w:rsidRDefault="00300E3E" w:rsidP="00300E3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00E3E">
              <w:rPr>
                <w:rFonts w:ascii="Times New Roman" w:eastAsia="Times New Roman" w:hAnsi="Times New Roman" w:cs="Times New Roman"/>
                <w:b/>
                <w:sz w:val="24"/>
                <w:szCs w:val="24"/>
                <w:lang w:eastAsia="ru-RU"/>
              </w:rPr>
              <w:t xml:space="preserve">Відповідність вимогам </w:t>
            </w:r>
          </w:p>
          <w:p w:rsidR="00300E3E" w:rsidRPr="00300E3E" w:rsidRDefault="00300E3E" w:rsidP="00300E3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00E3E">
              <w:rPr>
                <w:rFonts w:ascii="Times New Roman" w:eastAsia="Times New Roman" w:hAnsi="Times New Roman" w:cs="Times New Roman"/>
                <w:b/>
                <w:sz w:val="24"/>
                <w:szCs w:val="24"/>
                <w:lang w:eastAsia="ru-RU"/>
              </w:rPr>
              <w:t>ДСТУ</w:t>
            </w:r>
          </w:p>
        </w:tc>
        <w:tc>
          <w:tcPr>
            <w:tcW w:w="2693" w:type="dxa"/>
            <w:tcBorders>
              <w:top w:val="single" w:sz="4" w:space="0" w:color="000000"/>
              <w:left w:val="single" w:sz="4" w:space="0" w:color="000000"/>
              <w:bottom w:val="single" w:sz="4" w:space="0" w:color="000000"/>
              <w:right w:val="single" w:sz="4" w:space="0" w:color="000000"/>
            </w:tcBorders>
          </w:tcPr>
          <w:p w:rsidR="00300E3E" w:rsidRPr="00300E3E" w:rsidRDefault="00300E3E" w:rsidP="00300E3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00E3E">
              <w:rPr>
                <w:rFonts w:ascii="Times New Roman" w:eastAsia="Times New Roman" w:hAnsi="Times New Roman" w:cs="Times New Roman"/>
                <w:b/>
                <w:sz w:val="24"/>
                <w:szCs w:val="24"/>
                <w:lang w:eastAsia="ru-RU"/>
              </w:rPr>
              <w:t>Підтверджуючі документи</w:t>
            </w:r>
          </w:p>
        </w:tc>
      </w:tr>
      <w:tr w:rsidR="00300E3E" w:rsidRPr="00300E3E" w:rsidTr="00E23585">
        <w:tc>
          <w:tcPr>
            <w:tcW w:w="759" w:type="dxa"/>
            <w:tcBorders>
              <w:top w:val="single" w:sz="4" w:space="0" w:color="000000"/>
              <w:left w:val="single" w:sz="4" w:space="0" w:color="000000"/>
              <w:bottom w:val="single" w:sz="4" w:space="0" w:color="000000"/>
              <w:right w:val="nil"/>
            </w:tcBorders>
          </w:tcPr>
          <w:p w:rsidR="00300E3E" w:rsidRPr="00D8374B" w:rsidRDefault="00300E3E" w:rsidP="00300E3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8374B">
              <w:rPr>
                <w:rFonts w:ascii="Times New Roman" w:eastAsia="Times New Roman" w:hAnsi="Times New Roman" w:cs="Times New Roman"/>
                <w:sz w:val="24"/>
                <w:szCs w:val="24"/>
                <w:lang w:eastAsia="ru-RU"/>
              </w:rPr>
              <w:t xml:space="preserve">1. </w:t>
            </w:r>
          </w:p>
        </w:tc>
        <w:tc>
          <w:tcPr>
            <w:tcW w:w="2301" w:type="dxa"/>
            <w:tcBorders>
              <w:top w:val="single" w:sz="4" w:space="0" w:color="000000"/>
              <w:left w:val="single" w:sz="4" w:space="0" w:color="000000"/>
              <w:bottom w:val="single" w:sz="4" w:space="0" w:color="000000"/>
              <w:right w:val="nil"/>
            </w:tcBorders>
          </w:tcPr>
          <w:p w:rsidR="00300E3E" w:rsidRPr="00D8374B" w:rsidRDefault="00300E3E" w:rsidP="00300E3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8374B">
              <w:rPr>
                <w:rFonts w:ascii="Times New Roman" w:eastAsia="Times New Roman" w:hAnsi="Times New Roman" w:cs="Times New Roman"/>
                <w:sz w:val="24"/>
                <w:szCs w:val="24"/>
                <w:lang w:eastAsia="ru-RU"/>
              </w:rPr>
              <w:t>Бензин А-95 (в талонах або еквівалент)</w:t>
            </w:r>
          </w:p>
        </w:tc>
        <w:tc>
          <w:tcPr>
            <w:tcW w:w="732" w:type="dxa"/>
            <w:tcBorders>
              <w:top w:val="single" w:sz="4" w:space="0" w:color="000000"/>
              <w:left w:val="single" w:sz="4" w:space="0" w:color="000000"/>
              <w:bottom w:val="single" w:sz="4" w:space="0" w:color="000000"/>
              <w:right w:val="single" w:sz="4" w:space="0" w:color="000000"/>
            </w:tcBorders>
          </w:tcPr>
          <w:p w:rsidR="00300E3E" w:rsidRPr="00D8374B" w:rsidRDefault="00300E3E" w:rsidP="00300E3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8374B">
              <w:rPr>
                <w:rFonts w:ascii="Times New Roman" w:eastAsia="Times New Roman" w:hAnsi="Times New Roman" w:cs="Times New Roman"/>
                <w:sz w:val="24"/>
                <w:szCs w:val="24"/>
                <w:lang w:eastAsia="ru-RU"/>
              </w:rPr>
              <w:t>л</w:t>
            </w:r>
          </w:p>
        </w:tc>
        <w:tc>
          <w:tcPr>
            <w:tcW w:w="850" w:type="dxa"/>
            <w:tcBorders>
              <w:top w:val="single" w:sz="4" w:space="0" w:color="000000"/>
              <w:left w:val="single" w:sz="4" w:space="0" w:color="000000"/>
              <w:bottom w:val="single" w:sz="4" w:space="0" w:color="000000"/>
              <w:right w:val="single" w:sz="4" w:space="0" w:color="000000"/>
            </w:tcBorders>
          </w:tcPr>
          <w:p w:rsidR="00300E3E" w:rsidRPr="00D8374B" w:rsidRDefault="00955376" w:rsidP="00300E3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8374B">
              <w:rPr>
                <w:rFonts w:ascii="Times New Roman" w:eastAsia="Times New Roman" w:hAnsi="Times New Roman" w:cs="Times New Roman"/>
                <w:sz w:val="24"/>
                <w:szCs w:val="24"/>
                <w:lang w:eastAsia="ru-RU"/>
              </w:rPr>
              <w:t>4</w:t>
            </w:r>
            <w:r w:rsidR="00300E3E" w:rsidRPr="00D8374B">
              <w:rPr>
                <w:rFonts w:ascii="Times New Roman" w:eastAsia="Times New Roman" w:hAnsi="Times New Roman" w:cs="Times New Roman"/>
                <w:sz w:val="24"/>
                <w:szCs w:val="24"/>
                <w:lang w:eastAsia="ru-RU"/>
              </w:rPr>
              <w:t>0000</w:t>
            </w:r>
          </w:p>
        </w:tc>
        <w:tc>
          <w:tcPr>
            <w:tcW w:w="2410" w:type="dxa"/>
            <w:tcBorders>
              <w:top w:val="single" w:sz="4" w:space="0" w:color="000000"/>
              <w:left w:val="single" w:sz="4" w:space="0" w:color="000000"/>
              <w:bottom w:val="single" w:sz="4" w:space="0" w:color="000000"/>
              <w:right w:val="nil"/>
            </w:tcBorders>
          </w:tcPr>
          <w:p w:rsidR="00D8374B" w:rsidRPr="00D8374B" w:rsidRDefault="00D8374B" w:rsidP="00D837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8374B">
              <w:rPr>
                <w:rFonts w:ascii="Times New Roman" w:eastAsia="Times New Roman" w:hAnsi="Times New Roman" w:cs="Times New Roman"/>
                <w:sz w:val="24"/>
                <w:szCs w:val="24"/>
                <w:lang w:eastAsia="ru-RU"/>
              </w:rPr>
              <w:t xml:space="preserve">ДСТУ 7688:2015 «Паливо дизельне Євро. </w:t>
            </w:r>
          </w:p>
          <w:p w:rsidR="00300E3E" w:rsidRPr="00D8374B" w:rsidRDefault="00D8374B" w:rsidP="00D837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8374B">
              <w:rPr>
                <w:rFonts w:ascii="Times New Roman" w:eastAsia="Times New Roman" w:hAnsi="Times New Roman" w:cs="Times New Roman"/>
                <w:sz w:val="24"/>
                <w:szCs w:val="24"/>
                <w:lang w:eastAsia="ru-RU"/>
              </w:rPr>
              <w:t>Технічні умови»</w:t>
            </w:r>
          </w:p>
        </w:tc>
        <w:tc>
          <w:tcPr>
            <w:tcW w:w="2693" w:type="dxa"/>
            <w:tcBorders>
              <w:top w:val="single" w:sz="4" w:space="0" w:color="000000"/>
              <w:left w:val="single" w:sz="4" w:space="0" w:color="000000"/>
              <w:bottom w:val="single" w:sz="4" w:space="0" w:color="000000"/>
              <w:right w:val="single" w:sz="4" w:space="0" w:color="000000"/>
            </w:tcBorders>
          </w:tcPr>
          <w:p w:rsidR="00300E3E" w:rsidRPr="00D8374B" w:rsidRDefault="00300E3E" w:rsidP="00300E3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8374B">
              <w:rPr>
                <w:rFonts w:ascii="Times New Roman" w:eastAsia="Times New Roman" w:hAnsi="Times New Roman" w:cs="Times New Roman"/>
                <w:sz w:val="24"/>
                <w:szCs w:val="24"/>
                <w:lang w:eastAsia="ru-RU"/>
              </w:rPr>
              <w:t xml:space="preserve">Копії паспорту та сертифікату відповідності </w:t>
            </w:r>
          </w:p>
        </w:tc>
      </w:tr>
      <w:tr w:rsidR="00300E3E" w:rsidRPr="00300E3E" w:rsidTr="00E23585">
        <w:tc>
          <w:tcPr>
            <w:tcW w:w="759" w:type="dxa"/>
            <w:tcBorders>
              <w:top w:val="single" w:sz="4" w:space="0" w:color="000000"/>
              <w:left w:val="single" w:sz="4" w:space="0" w:color="000000"/>
              <w:bottom w:val="single" w:sz="4" w:space="0" w:color="000000"/>
              <w:right w:val="nil"/>
            </w:tcBorders>
          </w:tcPr>
          <w:p w:rsidR="00300E3E" w:rsidRPr="00D8374B" w:rsidRDefault="00300E3E" w:rsidP="00300E3E">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D8374B">
              <w:rPr>
                <w:rFonts w:ascii="Times New Roman" w:eastAsia="Times New Roman" w:hAnsi="Times New Roman" w:cs="Times New Roman"/>
                <w:sz w:val="24"/>
                <w:szCs w:val="24"/>
                <w:lang w:val="ru-RU" w:eastAsia="ru-RU"/>
              </w:rPr>
              <w:t xml:space="preserve">2 </w:t>
            </w:r>
          </w:p>
        </w:tc>
        <w:tc>
          <w:tcPr>
            <w:tcW w:w="2301" w:type="dxa"/>
            <w:tcBorders>
              <w:top w:val="single" w:sz="4" w:space="0" w:color="000000"/>
              <w:left w:val="single" w:sz="4" w:space="0" w:color="000000"/>
              <w:bottom w:val="single" w:sz="4" w:space="0" w:color="000000"/>
              <w:right w:val="nil"/>
            </w:tcBorders>
          </w:tcPr>
          <w:p w:rsidR="00300E3E" w:rsidRPr="00D8374B" w:rsidRDefault="00955376" w:rsidP="00300E3E">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D8374B">
              <w:rPr>
                <w:rFonts w:ascii="Times New Roman" w:eastAsia="Times New Roman" w:hAnsi="Times New Roman" w:cs="Times New Roman"/>
                <w:sz w:val="24"/>
                <w:szCs w:val="24"/>
                <w:lang w:val="ru-RU" w:eastAsia="ru-RU"/>
              </w:rPr>
              <w:t xml:space="preserve">Дизельне паливо (Євро 5) </w:t>
            </w:r>
            <w:r w:rsidR="00300E3E" w:rsidRPr="00D8374B">
              <w:rPr>
                <w:rFonts w:ascii="Times New Roman" w:eastAsia="Times New Roman" w:hAnsi="Times New Roman" w:cs="Times New Roman"/>
                <w:sz w:val="24"/>
                <w:szCs w:val="24"/>
                <w:lang w:eastAsia="ru-RU"/>
              </w:rPr>
              <w:t xml:space="preserve">(в талонах </w:t>
            </w:r>
            <w:r w:rsidR="00300E3E" w:rsidRPr="00D8374B">
              <w:rPr>
                <w:rFonts w:ascii="Times New Roman" w:eastAsia="Times New Roman" w:hAnsi="Times New Roman" w:cs="Times New Roman"/>
                <w:sz w:val="24"/>
                <w:szCs w:val="24"/>
                <w:lang w:eastAsia="ru-RU"/>
              </w:rPr>
              <w:lastRenderedPageBreak/>
              <w:t>або еквівалент)</w:t>
            </w:r>
          </w:p>
        </w:tc>
        <w:tc>
          <w:tcPr>
            <w:tcW w:w="732" w:type="dxa"/>
            <w:tcBorders>
              <w:top w:val="single" w:sz="4" w:space="0" w:color="000000"/>
              <w:left w:val="single" w:sz="4" w:space="0" w:color="000000"/>
              <w:bottom w:val="single" w:sz="4" w:space="0" w:color="000000"/>
              <w:right w:val="single" w:sz="4" w:space="0" w:color="000000"/>
            </w:tcBorders>
          </w:tcPr>
          <w:p w:rsidR="00300E3E" w:rsidRPr="00D8374B" w:rsidRDefault="00300E3E" w:rsidP="00300E3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8374B">
              <w:rPr>
                <w:rFonts w:ascii="Times New Roman" w:eastAsia="Times New Roman" w:hAnsi="Times New Roman" w:cs="Times New Roman"/>
                <w:sz w:val="24"/>
                <w:szCs w:val="24"/>
                <w:lang w:eastAsia="ru-RU"/>
              </w:rPr>
              <w:lastRenderedPageBreak/>
              <w:t>л</w:t>
            </w:r>
          </w:p>
        </w:tc>
        <w:tc>
          <w:tcPr>
            <w:tcW w:w="850" w:type="dxa"/>
            <w:tcBorders>
              <w:top w:val="single" w:sz="4" w:space="0" w:color="000000"/>
              <w:left w:val="single" w:sz="4" w:space="0" w:color="000000"/>
              <w:bottom w:val="single" w:sz="4" w:space="0" w:color="000000"/>
              <w:right w:val="single" w:sz="4" w:space="0" w:color="000000"/>
            </w:tcBorders>
          </w:tcPr>
          <w:p w:rsidR="00300E3E" w:rsidRPr="00D8374B" w:rsidRDefault="00955376" w:rsidP="00300E3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8374B">
              <w:rPr>
                <w:rFonts w:ascii="Times New Roman" w:eastAsia="Times New Roman" w:hAnsi="Times New Roman" w:cs="Times New Roman"/>
                <w:sz w:val="24"/>
                <w:szCs w:val="24"/>
                <w:lang w:eastAsia="ru-RU"/>
              </w:rPr>
              <w:t>5</w:t>
            </w:r>
            <w:r w:rsidR="00300E3E" w:rsidRPr="00D8374B">
              <w:rPr>
                <w:rFonts w:ascii="Times New Roman" w:eastAsia="Times New Roman" w:hAnsi="Times New Roman" w:cs="Times New Roman"/>
                <w:sz w:val="24"/>
                <w:szCs w:val="24"/>
                <w:lang w:eastAsia="ru-RU"/>
              </w:rPr>
              <w:t>000</w:t>
            </w:r>
          </w:p>
        </w:tc>
        <w:tc>
          <w:tcPr>
            <w:tcW w:w="2410" w:type="dxa"/>
            <w:tcBorders>
              <w:top w:val="single" w:sz="4" w:space="0" w:color="000000"/>
              <w:left w:val="single" w:sz="4" w:space="0" w:color="000000"/>
              <w:bottom w:val="single" w:sz="4" w:space="0" w:color="000000"/>
              <w:right w:val="nil"/>
            </w:tcBorders>
          </w:tcPr>
          <w:p w:rsidR="00300E3E" w:rsidRPr="00D8374B" w:rsidRDefault="00D8374B" w:rsidP="00300E3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8374B">
              <w:rPr>
                <w:rFonts w:ascii="Times New Roman" w:eastAsia="Times New Roman" w:hAnsi="Times New Roman" w:cs="Times New Roman"/>
                <w:sz w:val="24"/>
                <w:szCs w:val="24"/>
                <w:lang w:eastAsia="ru-RU"/>
              </w:rPr>
              <w:t xml:space="preserve">ДСТУ 7687:2015 «Бензини </w:t>
            </w:r>
            <w:r w:rsidRPr="00D8374B">
              <w:rPr>
                <w:rFonts w:ascii="Times New Roman" w:eastAsia="Times New Roman" w:hAnsi="Times New Roman" w:cs="Times New Roman"/>
                <w:sz w:val="24"/>
                <w:szCs w:val="24"/>
                <w:lang w:eastAsia="ru-RU"/>
              </w:rPr>
              <w:lastRenderedPageBreak/>
              <w:t>автомобільні Євро. Технічні умови»</w:t>
            </w:r>
          </w:p>
        </w:tc>
        <w:tc>
          <w:tcPr>
            <w:tcW w:w="2693" w:type="dxa"/>
            <w:tcBorders>
              <w:top w:val="single" w:sz="4" w:space="0" w:color="000000"/>
              <w:left w:val="single" w:sz="4" w:space="0" w:color="000000"/>
              <w:bottom w:val="single" w:sz="4" w:space="0" w:color="000000"/>
              <w:right w:val="single" w:sz="4" w:space="0" w:color="000000"/>
            </w:tcBorders>
          </w:tcPr>
          <w:p w:rsidR="00300E3E" w:rsidRPr="00D8374B" w:rsidRDefault="00300E3E" w:rsidP="00300E3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8374B">
              <w:rPr>
                <w:rFonts w:ascii="Times New Roman" w:eastAsia="Times New Roman" w:hAnsi="Times New Roman" w:cs="Times New Roman"/>
                <w:sz w:val="24"/>
                <w:szCs w:val="24"/>
                <w:lang w:eastAsia="ru-RU"/>
              </w:rPr>
              <w:lastRenderedPageBreak/>
              <w:t xml:space="preserve">Копії паспорту та сертифікату </w:t>
            </w:r>
            <w:r w:rsidRPr="00D8374B">
              <w:rPr>
                <w:rFonts w:ascii="Times New Roman" w:eastAsia="Times New Roman" w:hAnsi="Times New Roman" w:cs="Times New Roman"/>
                <w:sz w:val="24"/>
                <w:szCs w:val="24"/>
                <w:lang w:eastAsia="ru-RU"/>
              </w:rPr>
              <w:lastRenderedPageBreak/>
              <w:t>відповідності</w:t>
            </w:r>
          </w:p>
        </w:tc>
      </w:tr>
    </w:tbl>
    <w:p w:rsidR="00300E3E" w:rsidRDefault="00300E3E" w:rsidP="00565C88">
      <w:pPr>
        <w:spacing w:after="0" w:line="276" w:lineRule="auto"/>
        <w:jc w:val="both"/>
        <w:rPr>
          <w:rFonts w:ascii="Times New Roman" w:hAnsi="Times New Roman" w:cs="Times New Roman"/>
          <w:b/>
          <w:bCs/>
          <w:sz w:val="24"/>
          <w:szCs w:val="24"/>
          <w:lang w:val="ru-RU"/>
        </w:rPr>
      </w:pPr>
    </w:p>
    <w:p w:rsidR="00DB7BFD" w:rsidRPr="00B37127" w:rsidRDefault="00DB7BFD" w:rsidP="00DB7BFD">
      <w:pPr>
        <w:ind w:firstLine="460"/>
        <w:jc w:val="both"/>
        <w:rPr>
          <w:rFonts w:ascii="Times New Roman" w:eastAsia="Times New Roman" w:hAnsi="Times New Roman" w:cs="Times New Roman"/>
          <w:i/>
          <w:sz w:val="24"/>
          <w:szCs w:val="24"/>
        </w:rPr>
      </w:pPr>
      <w:r w:rsidRPr="00B37127">
        <w:rPr>
          <w:rFonts w:ascii="Times New Roman" w:eastAsia="Times New Roman" w:hAnsi="Times New Roman" w:cs="Times New Roman"/>
          <w:i/>
          <w:sz w:val="24"/>
          <w:szCs w:val="24"/>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DB7BFD" w:rsidRPr="00784CE7" w:rsidRDefault="00DB7BFD" w:rsidP="00DB7BFD">
      <w:pPr>
        <w:shd w:val="clear" w:color="auto" w:fill="FFFFFF"/>
        <w:spacing w:after="0" w:line="240" w:lineRule="auto"/>
        <w:ind w:firstLine="460"/>
        <w:jc w:val="both"/>
        <w:rPr>
          <w:rFonts w:ascii="Times New Roman" w:eastAsia="Times New Roman" w:hAnsi="Times New Roman" w:cs="Times New Roman"/>
          <w:b/>
          <w:i/>
          <w:sz w:val="24"/>
          <w:szCs w:val="24"/>
        </w:rPr>
      </w:pPr>
      <w:r w:rsidRPr="00B37127">
        <w:rPr>
          <w:rFonts w:ascii="Times New Roman" w:eastAsia="Times New Roman" w:hAnsi="Times New Roman" w:cs="Times New Roman"/>
          <w:i/>
          <w:sz w:val="24"/>
          <w:szCs w:val="24"/>
        </w:rPr>
        <w:t xml:space="preserve">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r w:rsidRPr="00B37127">
        <w:rPr>
          <w:rFonts w:ascii="Times New Roman" w:eastAsia="Times New Roman" w:hAnsi="Times New Roman" w:cs="Times New Roman"/>
          <w:b/>
          <w:i/>
          <w:sz w:val="24"/>
          <w:szCs w:val="24"/>
        </w:rPr>
        <w:t>Таким чином, вважається, що до кожного посилання додається вираз «або еквівалент».</w:t>
      </w:r>
    </w:p>
    <w:p w:rsidR="00DB7BFD" w:rsidRPr="00592378" w:rsidRDefault="00DB7BFD" w:rsidP="00DB7BFD">
      <w:pPr>
        <w:shd w:val="clear" w:color="auto" w:fill="FFFFFF"/>
        <w:spacing w:after="0" w:line="240" w:lineRule="auto"/>
        <w:ind w:firstLine="720"/>
        <w:jc w:val="both"/>
        <w:rPr>
          <w:rFonts w:ascii="Times New Roman" w:eastAsia="Times New Roman" w:hAnsi="Times New Roman" w:cs="Times New Roman"/>
          <w:sz w:val="24"/>
          <w:szCs w:val="24"/>
        </w:rPr>
      </w:pPr>
      <w:r w:rsidRPr="00592378">
        <w:rPr>
          <w:rFonts w:ascii="Times New Roman" w:eastAsia="Times New Roman" w:hAnsi="Times New Roman" w:cs="Times New Roman"/>
          <w:sz w:val="24"/>
          <w:szCs w:val="24"/>
        </w:rPr>
        <w:t xml:space="preserve">Якщо Учасником пропонується </w:t>
      </w:r>
      <w:r w:rsidRPr="00592378">
        <w:rPr>
          <w:rFonts w:ascii="Times New Roman" w:eastAsia="Times New Roman" w:hAnsi="Times New Roman" w:cs="Times New Roman"/>
          <w:b/>
          <w:sz w:val="24"/>
          <w:szCs w:val="24"/>
        </w:rPr>
        <w:t xml:space="preserve">еквівалент товару </w:t>
      </w:r>
      <w:r w:rsidRPr="00592378">
        <w:rPr>
          <w:rFonts w:ascii="Times New Roman" w:eastAsia="Times New Roman" w:hAnsi="Times New Roman" w:cs="Times New Roman"/>
          <w:sz w:val="24"/>
          <w:szCs w:val="24"/>
        </w:rPr>
        <w:t xml:space="preserve">до того, що вимагається Замовником, додатково у складі тендерної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в технічній специфікації Замовника. </w:t>
      </w:r>
      <w:r w:rsidRPr="00592378">
        <w:rPr>
          <w:rFonts w:ascii="Times New Roman" w:eastAsia="Times New Roman" w:hAnsi="Times New Roman" w:cs="Times New Roman"/>
          <w:i/>
          <w:sz w:val="24"/>
          <w:szCs w:val="24"/>
        </w:rPr>
        <w:t>Таблиця повинна містити точну назву товару, яка пропонується учасником. У випадку, якщо учасником буде зазначено назву товару, яка буде містити словосполучення «або еквівалент»</w:t>
      </w:r>
      <w:r w:rsidRPr="00592378">
        <w:rPr>
          <w:rFonts w:ascii="Times New Roman" w:eastAsia="Times New Roman" w:hAnsi="Times New Roman" w:cs="Times New Roman"/>
          <w:sz w:val="24"/>
          <w:szCs w:val="24"/>
        </w:rPr>
        <w:t xml:space="preserve"> </w:t>
      </w:r>
      <w:r w:rsidRPr="00592378">
        <w:rPr>
          <w:rFonts w:ascii="Times New Roman" w:eastAsia="Times New Roman" w:hAnsi="Times New Roman" w:cs="Times New Roman"/>
          <w:i/>
          <w:sz w:val="24"/>
          <w:szCs w:val="24"/>
        </w:rPr>
        <w:t xml:space="preserve">(наприклад, автомобіль </w:t>
      </w:r>
      <w:proofErr w:type="spellStart"/>
      <w:r w:rsidRPr="00592378">
        <w:rPr>
          <w:rFonts w:ascii="Times New Roman" w:eastAsia="Times New Roman" w:hAnsi="Times New Roman" w:cs="Times New Roman"/>
          <w:i/>
          <w:sz w:val="24"/>
          <w:szCs w:val="24"/>
        </w:rPr>
        <w:t>Renault</w:t>
      </w:r>
      <w:proofErr w:type="spellEnd"/>
      <w:r w:rsidRPr="00592378">
        <w:rPr>
          <w:rFonts w:ascii="Times New Roman" w:eastAsia="Times New Roman" w:hAnsi="Times New Roman" w:cs="Times New Roman"/>
          <w:i/>
          <w:sz w:val="24"/>
          <w:szCs w:val="24"/>
        </w:rPr>
        <w:t xml:space="preserve"> </w:t>
      </w:r>
      <w:proofErr w:type="spellStart"/>
      <w:r w:rsidRPr="00592378">
        <w:rPr>
          <w:rFonts w:ascii="Times New Roman" w:eastAsia="Times New Roman" w:hAnsi="Times New Roman" w:cs="Times New Roman"/>
          <w:i/>
          <w:sz w:val="24"/>
          <w:szCs w:val="24"/>
        </w:rPr>
        <w:t>Duster</w:t>
      </w:r>
      <w:proofErr w:type="spellEnd"/>
      <w:r w:rsidRPr="00592378">
        <w:rPr>
          <w:rFonts w:ascii="Times New Roman" w:eastAsia="Times New Roman" w:hAnsi="Times New Roman" w:cs="Times New Roman"/>
          <w:i/>
          <w:sz w:val="24"/>
          <w:szCs w:val="24"/>
        </w:rPr>
        <w:t>, або еквівалент</w:t>
      </w:r>
      <w:r w:rsidRPr="00592378">
        <w:rPr>
          <w:rFonts w:ascii="Times New Roman" w:eastAsia="Times New Roman" w:hAnsi="Times New Roman" w:cs="Times New Roman"/>
          <w:sz w:val="24"/>
          <w:szCs w:val="24"/>
        </w:rPr>
        <w:t>), тендерну пропозицію такого учасника буде відхилено як таку, що не відповідає умовам технічної специфікації та іншим вимогам щодо предмета з</w:t>
      </w:r>
      <w:r>
        <w:rPr>
          <w:rFonts w:ascii="Times New Roman" w:eastAsia="Times New Roman" w:hAnsi="Times New Roman" w:cs="Times New Roman"/>
          <w:sz w:val="24"/>
          <w:szCs w:val="24"/>
        </w:rPr>
        <w:t>акупівлі тендерної документації</w:t>
      </w:r>
      <w:r w:rsidRPr="00592378">
        <w:rPr>
          <w:rFonts w:ascii="Times New Roman" w:eastAsia="Times New Roman" w:hAnsi="Times New Roman" w:cs="Times New Roman"/>
          <w:sz w:val="24"/>
          <w:szCs w:val="24"/>
        </w:rPr>
        <w:t>.</w:t>
      </w:r>
    </w:p>
    <w:p w:rsidR="00DB7BFD" w:rsidRDefault="00DB7BFD" w:rsidP="00DB7BFD">
      <w:pPr>
        <w:shd w:val="clear" w:color="auto" w:fill="FFFFFF"/>
        <w:spacing w:after="0" w:line="240" w:lineRule="auto"/>
        <w:ind w:firstLine="4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DB7BFD" w:rsidRDefault="00DB7BFD" w:rsidP="00DB7BFD">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учасник не має відповідних маркувань, протоколів випробувань чи сертифікатів, у разі встановлення вимог щодо надання учасником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DB7BFD" w:rsidRDefault="00DB7BFD" w:rsidP="00DB7BFD">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p w:rsidR="00DB7BFD" w:rsidRPr="00DB7BFD" w:rsidRDefault="00DB7BFD" w:rsidP="00565C88">
      <w:pPr>
        <w:spacing w:after="0" w:line="276" w:lineRule="auto"/>
        <w:jc w:val="both"/>
        <w:rPr>
          <w:rFonts w:ascii="Times New Roman" w:hAnsi="Times New Roman" w:cs="Times New Roman"/>
          <w:b/>
          <w:bCs/>
          <w:sz w:val="24"/>
          <w:szCs w:val="24"/>
        </w:rPr>
      </w:pPr>
    </w:p>
    <w:p w:rsidR="00CD0389" w:rsidRPr="00CD0389" w:rsidRDefault="00EE6F61" w:rsidP="00CD0389">
      <w:pPr>
        <w:spacing w:after="0" w:line="276" w:lineRule="auto"/>
        <w:contextualSpacing/>
        <w:jc w:val="both"/>
        <w:rPr>
          <w:rFonts w:ascii="Times New Roman" w:hAnsi="Times New Roman" w:cs="Times New Roman"/>
          <w:b/>
          <w:sz w:val="24"/>
          <w:szCs w:val="24"/>
        </w:rPr>
      </w:pPr>
      <w:r w:rsidRPr="00EE6F61">
        <w:rPr>
          <w:rFonts w:ascii="Times New Roman" w:hAnsi="Times New Roman" w:cs="Times New Roman"/>
          <w:b/>
          <w:sz w:val="24"/>
          <w:szCs w:val="24"/>
        </w:rPr>
        <w:t xml:space="preserve">Очікувана вартість закупівлі: </w:t>
      </w:r>
      <w:r w:rsidR="00F31830">
        <w:rPr>
          <w:rFonts w:ascii="Times New Roman" w:hAnsi="Times New Roman" w:cs="Times New Roman"/>
          <w:b/>
          <w:sz w:val="24"/>
          <w:szCs w:val="24"/>
        </w:rPr>
        <w:t>2 485</w:t>
      </w:r>
      <w:r w:rsidRPr="00EE6F61">
        <w:rPr>
          <w:rFonts w:ascii="Times New Roman" w:hAnsi="Times New Roman" w:cs="Times New Roman"/>
          <w:b/>
          <w:sz w:val="24"/>
          <w:szCs w:val="24"/>
        </w:rPr>
        <w:t> 000,00 грн з ПДВ.</w:t>
      </w:r>
    </w:p>
    <w:p w:rsidR="00CD0389" w:rsidRPr="00EE6F61" w:rsidRDefault="00CD0389" w:rsidP="00CD0389">
      <w:pPr>
        <w:spacing w:after="0" w:line="276" w:lineRule="auto"/>
        <w:contextualSpacing/>
        <w:jc w:val="both"/>
        <w:rPr>
          <w:rFonts w:ascii="Times New Roman" w:hAnsi="Times New Roman" w:cs="Times New Roman"/>
          <w:b/>
          <w:sz w:val="24"/>
          <w:szCs w:val="24"/>
        </w:rPr>
      </w:pPr>
      <w:r w:rsidRPr="00CD0389">
        <w:rPr>
          <w:rFonts w:ascii="Times New Roman" w:hAnsi="Times New Roman" w:cs="Times New Roman"/>
          <w:b/>
          <w:sz w:val="24"/>
          <w:szCs w:val="24"/>
        </w:rPr>
        <w:t xml:space="preserve">Строк поставки товару: </w:t>
      </w:r>
      <w:r w:rsidR="00BC6C6B">
        <w:rPr>
          <w:rFonts w:ascii="Times New Roman" w:hAnsi="Times New Roman" w:cs="Times New Roman"/>
          <w:b/>
          <w:sz w:val="24"/>
          <w:szCs w:val="24"/>
        </w:rPr>
        <w:t>з 01 січня 2023 року п</w:t>
      </w:r>
      <w:r w:rsidR="00F07745">
        <w:rPr>
          <w:rFonts w:ascii="Times New Roman" w:hAnsi="Times New Roman" w:cs="Times New Roman"/>
          <w:b/>
          <w:sz w:val="24"/>
          <w:szCs w:val="24"/>
        </w:rPr>
        <w:t>о 31 грудня</w:t>
      </w:r>
      <w:bookmarkStart w:id="0" w:name="_GoBack"/>
      <w:bookmarkEnd w:id="0"/>
      <w:r>
        <w:rPr>
          <w:rFonts w:ascii="Times New Roman" w:hAnsi="Times New Roman" w:cs="Times New Roman"/>
          <w:b/>
          <w:sz w:val="24"/>
          <w:szCs w:val="24"/>
        </w:rPr>
        <w:t xml:space="preserve"> 2023</w:t>
      </w:r>
      <w:r w:rsidRPr="00CD0389">
        <w:rPr>
          <w:rFonts w:ascii="Times New Roman" w:hAnsi="Times New Roman" w:cs="Times New Roman"/>
          <w:b/>
          <w:sz w:val="24"/>
          <w:szCs w:val="24"/>
        </w:rPr>
        <w:t xml:space="preserve"> року</w:t>
      </w:r>
      <w:r>
        <w:rPr>
          <w:rFonts w:ascii="Times New Roman" w:hAnsi="Times New Roman" w:cs="Times New Roman"/>
          <w:b/>
          <w:sz w:val="24"/>
          <w:szCs w:val="24"/>
        </w:rPr>
        <w:t xml:space="preserve"> (включно)</w:t>
      </w:r>
      <w:r w:rsidRPr="00CD0389">
        <w:rPr>
          <w:rFonts w:ascii="Times New Roman" w:hAnsi="Times New Roman" w:cs="Times New Roman"/>
          <w:b/>
          <w:sz w:val="24"/>
          <w:szCs w:val="24"/>
        </w:rPr>
        <w:t>.</w:t>
      </w:r>
    </w:p>
    <w:p w:rsidR="00EE6F61" w:rsidRPr="00EE6F61" w:rsidRDefault="00EE6F61" w:rsidP="00565C88">
      <w:pPr>
        <w:spacing w:after="0" w:line="276" w:lineRule="auto"/>
        <w:ind w:firstLine="567"/>
        <w:jc w:val="both"/>
        <w:rPr>
          <w:rFonts w:ascii="Times New Roman" w:hAnsi="Times New Roman" w:cs="Times New Roman"/>
          <w:b/>
          <w:i/>
          <w:sz w:val="24"/>
          <w:szCs w:val="24"/>
          <w:lang w:eastAsia="en-US"/>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2"/>
        <w:gridCol w:w="3400"/>
        <w:gridCol w:w="2693"/>
      </w:tblGrid>
      <w:tr w:rsidR="00EE6F61" w:rsidRPr="00EE6F61" w:rsidTr="00F31830">
        <w:trPr>
          <w:trHeight w:val="829"/>
        </w:trPr>
        <w:tc>
          <w:tcPr>
            <w:tcW w:w="3792" w:type="dxa"/>
            <w:tcBorders>
              <w:top w:val="nil"/>
              <w:left w:val="nil"/>
              <w:bottom w:val="nil"/>
              <w:right w:val="nil"/>
            </w:tcBorders>
            <w:shd w:val="clear" w:color="auto" w:fill="auto"/>
          </w:tcPr>
          <w:p w:rsidR="00EE6F61" w:rsidRPr="00EE6F61" w:rsidRDefault="00EE6F61" w:rsidP="00F31830">
            <w:pPr>
              <w:tabs>
                <w:tab w:val="left" w:pos="2160"/>
                <w:tab w:val="left" w:pos="3600"/>
              </w:tabs>
              <w:spacing w:after="0" w:line="240" w:lineRule="auto"/>
              <w:rPr>
                <w:rFonts w:ascii="Times New Roman" w:hAnsi="Times New Roman" w:cs="Times New Roman"/>
                <w:b/>
                <w:sz w:val="24"/>
                <w:szCs w:val="24"/>
                <w:lang w:eastAsia="en-US"/>
              </w:rPr>
            </w:pPr>
            <w:r w:rsidRPr="00EE6F61">
              <w:rPr>
                <w:rFonts w:ascii="Times New Roman" w:hAnsi="Times New Roman" w:cs="Times New Roman"/>
                <w:b/>
                <w:sz w:val="24"/>
                <w:szCs w:val="24"/>
                <w:lang w:eastAsia="en-US"/>
              </w:rPr>
              <w:t>Керівник організації – учасника процедури закупівлі або інша уповноважена посадова особа</w:t>
            </w:r>
          </w:p>
        </w:tc>
        <w:tc>
          <w:tcPr>
            <w:tcW w:w="3400" w:type="dxa"/>
            <w:tcBorders>
              <w:top w:val="nil"/>
              <w:left w:val="nil"/>
              <w:bottom w:val="nil"/>
              <w:right w:val="nil"/>
            </w:tcBorders>
            <w:shd w:val="clear" w:color="auto" w:fill="auto"/>
          </w:tcPr>
          <w:p w:rsidR="00EE6F61" w:rsidRPr="00EE6F61" w:rsidRDefault="00EE6F61" w:rsidP="00F31830">
            <w:pPr>
              <w:tabs>
                <w:tab w:val="left" w:pos="2160"/>
                <w:tab w:val="left" w:pos="3600"/>
              </w:tabs>
              <w:spacing w:after="0" w:line="240" w:lineRule="auto"/>
              <w:jc w:val="both"/>
              <w:rPr>
                <w:rFonts w:ascii="Times New Roman" w:hAnsi="Times New Roman" w:cs="Times New Roman"/>
                <w:b/>
                <w:sz w:val="24"/>
                <w:szCs w:val="24"/>
                <w:lang w:eastAsia="en-US"/>
              </w:rPr>
            </w:pPr>
          </w:p>
          <w:p w:rsidR="00EE6F61" w:rsidRPr="00EE6F61" w:rsidRDefault="00EE6F61" w:rsidP="00F31830">
            <w:pPr>
              <w:tabs>
                <w:tab w:val="left" w:pos="2160"/>
                <w:tab w:val="left" w:pos="3600"/>
              </w:tabs>
              <w:spacing w:after="0" w:line="240" w:lineRule="auto"/>
              <w:jc w:val="both"/>
              <w:rPr>
                <w:rFonts w:ascii="Times New Roman" w:hAnsi="Times New Roman" w:cs="Times New Roman"/>
                <w:b/>
                <w:sz w:val="24"/>
                <w:szCs w:val="24"/>
                <w:lang w:eastAsia="en-US"/>
              </w:rPr>
            </w:pPr>
            <w:r w:rsidRPr="00EE6F61">
              <w:rPr>
                <w:rFonts w:ascii="Times New Roman" w:hAnsi="Times New Roman" w:cs="Times New Roman"/>
                <w:b/>
                <w:sz w:val="24"/>
                <w:szCs w:val="24"/>
                <w:lang w:eastAsia="en-US"/>
              </w:rPr>
              <w:t xml:space="preserve">_____________________   </w:t>
            </w:r>
          </w:p>
          <w:p w:rsidR="00EE6F61" w:rsidRPr="00EE6F61" w:rsidRDefault="00EE6F61" w:rsidP="00F31830">
            <w:pPr>
              <w:tabs>
                <w:tab w:val="left" w:pos="2160"/>
                <w:tab w:val="left" w:pos="3600"/>
              </w:tabs>
              <w:spacing w:after="0" w:line="240" w:lineRule="auto"/>
              <w:jc w:val="both"/>
              <w:rPr>
                <w:rFonts w:ascii="Times New Roman" w:hAnsi="Times New Roman" w:cs="Times New Roman"/>
                <w:i/>
                <w:sz w:val="24"/>
                <w:szCs w:val="24"/>
                <w:lang w:eastAsia="en-US"/>
              </w:rPr>
            </w:pPr>
            <w:r w:rsidRPr="00EE6F61">
              <w:rPr>
                <w:rFonts w:ascii="Times New Roman" w:hAnsi="Times New Roman" w:cs="Times New Roman"/>
                <w:b/>
                <w:sz w:val="24"/>
                <w:szCs w:val="24"/>
                <w:lang w:eastAsia="en-US"/>
              </w:rPr>
              <w:t xml:space="preserve">               </w:t>
            </w:r>
            <w:r w:rsidRPr="00EE6F61">
              <w:rPr>
                <w:rFonts w:ascii="Times New Roman" w:hAnsi="Times New Roman" w:cs="Times New Roman"/>
                <w:i/>
                <w:sz w:val="24"/>
                <w:szCs w:val="24"/>
                <w:lang w:eastAsia="en-US"/>
              </w:rPr>
              <w:t>(підпис, М.П.</w:t>
            </w:r>
          </w:p>
          <w:p w:rsidR="00EE6F61" w:rsidRPr="00EE6F61" w:rsidRDefault="00EE6F61" w:rsidP="00F31830">
            <w:pPr>
              <w:tabs>
                <w:tab w:val="left" w:pos="2160"/>
                <w:tab w:val="left" w:pos="3600"/>
              </w:tabs>
              <w:spacing w:after="0" w:line="240" w:lineRule="auto"/>
              <w:jc w:val="both"/>
              <w:rPr>
                <w:rFonts w:ascii="Times New Roman" w:hAnsi="Times New Roman" w:cs="Times New Roman"/>
                <w:b/>
                <w:sz w:val="24"/>
                <w:szCs w:val="24"/>
                <w:lang w:eastAsia="en-US"/>
              </w:rPr>
            </w:pPr>
            <w:r w:rsidRPr="00EE6F61">
              <w:rPr>
                <w:rFonts w:ascii="Times New Roman" w:hAnsi="Times New Roman" w:cs="Times New Roman"/>
                <w:i/>
                <w:sz w:val="24"/>
                <w:szCs w:val="24"/>
                <w:lang w:eastAsia="en-US"/>
              </w:rPr>
              <w:t xml:space="preserve">(у разі використання), дата) </w:t>
            </w:r>
          </w:p>
        </w:tc>
        <w:tc>
          <w:tcPr>
            <w:tcW w:w="2693" w:type="dxa"/>
            <w:tcBorders>
              <w:top w:val="nil"/>
              <w:left w:val="nil"/>
              <w:bottom w:val="nil"/>
              <w:right w:val="nil"/>
            </w:tcBorders>
            <w:shd w:val="clear" w:color="auto" w:fill="auto"/>
          </w:tcPr>
          <w:p w:rsidR="00EE6F61" w:rsidRPr="00EE6F61" w:rsidRDefault="00EE6F61" w:rsidP="00F31830">
            <w:pPr>
              <w:tabs>
                <w:tab w:val="left" w:pos="2160"/>
                <w:tab w:val="left" w:pos="3600"/>
              </w:tabs>
              <w:spacing w:after="0" w:line="240" w:lineRule="auto"/>
              <w:jc w:val="both"/>
              <w:rPr>
                <w:rFonts w:ascii="Times New Roman" w:hAnsi="Times New Roman" w:cs="Times New Roman"/>
                <w:b/>
                <w:sz w:val="24"/>
                <w:szCs w:val="24"/>
                <w:lang w:eastAsia="en-US"/>
              </w:rPr>
            </w:pPr>
          </w:p>
          <w:p w:rsidR="00EE6F61" w:rsidRPr="00EE6F61" w:rsidRDefault="00EE6F61" w:rsidP="00F31830">
            <w:pPr>
              <w:tabs>
                <w:tab w:val="left" w:pos="2160"/>
                <w:tab w:val="left" w:pos="3600"/>
              </w:tabs>
              <w:spacing w:after="0" w:line="240" w:lineRule="auto"/>
              <w:jc w:val="both"/>
              <w:rPr>
                <w:rFonts w:ascii="Times New Roman" w:hAnsi="Times New Roman" w:cs="Times New Roman"/>
                <w:b/>
                <w:sz w:val="24"/>
                <w:szCs w:val="24"/>
                <w:lang w:eastAsia="en-US"/>
              </w:rPr>
            </w:pPr>
            <w:r w:rsidRPr="00EE6F61">
              <w:rPr>
                <w:rFonts w:ascii="Times New Roman" w:hAnsi="Times New Roman" w:cs="Times New Roman"/>
                <w:b/>
                <w:sz w:val="24"/>
                <w:szCs w:val="24"/>
                <w:lang w:eastAsia="en-US"/>
              </w:rPr>
              <w:t>_________________</w:t>
            </w:r>
          </w:p>
          <w:p w:rsidR="00EE6F61" w:rsidRPr="00EE6F61" w:rsidRDefault="00EE6F61" w:rsidP="00F31830">
            <w:pPr>
              <w:tabs>
                <w:tab w:val="left" w:pos="2160"/>
                <w:tab w:val="left" w:pos="3600"/>
              </w:tabs>
              <w:spacing w:after="0" w:line="240" w:lineRule="auto"/>
              <w:rPr>
                <w:rFonts w:ascii="Times New Roman" w:hAnsi="Times New Roman" w:cs="Times New Roman"/>
                <w:i/>
                <w:sz w:val="24"/>
                <w:szCs w:val="24"/>
                <w:lang w:eastAsia="en-US"/>
              </w:rPr>
            </w:pPr>
            <w:r w:rsidRPr="00EE6F61">
              <w:rPr>
                <w:rFonts w:ascii="Times New Roman" w:hAnsi="Times New Roman" w:cs="Times New Roman"/>
                <w:i/>
                <w:sz w:val="24"/>
                <w:szCs w:val="24"/>
                <w:lang w:eastAsia="en-US"/>
              </w:rPr>
              <w:t>(ініціали та прізвище)</w:t>
            </w:r>
          </w:p>
        </w:tc>
      </w:tr>
    </w:tbl>
    <w:p w:rsidR="00204629" w:rsidRPr="00EE6F61" w:rsidRDefault="00204629" w:rsidP="00565C88">
      <w:pPr>
        <w:pStyle w:val="a4"/>
        <w:spacing w:before="0" w:beforeAutospacing="0" w:after="0" w:afterAutospacing="0" w:line="276" w:lineRule="auto"/>
        <w:jc w:val="both"/>
        <w:rPr>
          <w:b/>
          <w:bCs/>
          <w:color w:val="000000"/>
          <w:lang w:val="uk-UA"/>
        </w:rPr>
      </w:pPr>
    </w:p>
    <w:p w:rsidR="00EE6F61" w:rsidRPr="00DB7BFD" w:rsidRDefault="00204629" w:rsidP="00F31830">
      <w:pPr>
        <w:pStyle w:val="a4"/>
        <w:spacing w:before="0" w:beforeAutospacing="0" w:after="0" w:afterAutospacing="0"/>
        <w:jc w:val="both"/>
        <w:rPr>
          <w:i/>
          <w:sz w:val="20"/>
          <w:szCs w:val="20"/>
        </w:rPr>
      </w:pPr>
      <w:r w:rsidRPr="00DB7BFD">
        <w:rPr>
          <w:bCs/>
          <w:i/>
          <w:color w:val="000000"/>
          <w:sz w:val="20"/>
          <w:szCs w:val="20"/>
          <w:lang w:val="uk-UA"/>
        </w:rPr>
        <w:t xml:space="preserve">Замовник, </w:t>
      </w:r>
      <w:r w:rsidR="00EE6F61" w:rsidRPr="00DB7BFD">
        <w:rPr>
          <w:i/>
          <w:color w:val="000000"/>
          <w:sz w:val="20"/>
          <w:szCs w:val="20"/>
        </w:rPr>
        <w:t xml:space="preserve">у </w:t>
      </w:r>
      <w:proofErr w:type="spellStart"/>
      <w:r w:rsidR="00EE6F61" w:rsidRPr="00DB7BFD">
        <w:rPr>
          <w:i/>
          <w:color w:val="000000"/>
          <w:sz w:val="20"/>
          <w:szCs w:val="20"/>
        </w:rPr>
        <w:t>разі</w:t>
      </w:r>
      <w:proofErr w:type="spellEnd"/>
      <w:r w:rsidR="00EE6F61" w:rsidRPr="00DB7BFD">
        <w:rPr>
          <w:i/>
          <w:color w:val="000000"/>
          <w:sz w:val="20"/>
          <w:szCs w:val="20"/>
        </w:rPr>
        <w:t xml:space="preserve"> </w:t>
      </w:r>
      <w:proofErr w:type="spellStart"/>
      <w:r w:rsidR="00EE6F61" w:rsidRPr="00DB7BFD">
        <w:rPr>
          <w:i/>
          <w:color w:val="000000"/>
          <w:sz w:val="20"/>
          <w:szCs w:val="20"/>
        </w:rPr>
        <w:t>здійснення</w:t>
      </w:r>
      <w:proofErr w:type="spellEnd"/>
      <w:r w:rsidR="00EE6F61" w:rsidRPr="00DB7BFD">
        <w:rPr>
          <w:i/>
          <w:color w:val="000000"/>
          <w:sz w:val="20"/>
          <w:szCs w:val="20"/>
        </w:rPr>
        <w:t xml:space="preserve"> закупівель твердого </w:t>
      </w:r>
      <w:proofErr w:type="spellStart"/>
      <w:r w:rsidR="00EE6F61" w:rsidRPr="00DB7BFD">
        <w:rPr>
          <w:i/>
          <w:color w:val="000000"/>
          <w:sz w:val="20"/>
          <w:szCs w:val="20"/>
        </w:rPr>
        <w:t>палива</w:t>
      </w:r>
      <w:proofErr w:type="spellEnd"/>
      <w:r w:rsidR="00EE6F61" w:rsidRPr="00DB7BFD">
        <w:rPr>
          <w:i/>
          <w:color w:val="000000"/>
          <w:sz w:val="20"/>
          <w:szCs w:val="20"/>
        </w:rPr>
        <w:t xml:space="preserve">, бензину, дизельного </w:t>
      </w:r>
      <w:proofErr w:type="spellStart"/>
      <w:r w:rsidR="00EE6F61" w:rsidRPr="00DB7BFD">
        <w:rPr>
          <w:i/>
          <w:color w:val="000000"/>
          <w:sz w:val="20"/>
          <w:szCs w:val="20"/>
        </w:rPr>
        <w:t>пального</w:t>
      </w:r>
      <w:proofErr w:type="spellEnd"/>
      <w:r w:rsidR="00EE6F61" w:rsidRPr="00DB7BFD">
        <w:rPr>
          <w:i/>
          <w:color w:val="000000"/>
          <w:sz w:val="20"/>
          <w:szCs w:val="20"/>
        </w:rPr>
        <w:t xml:space="preserve">, природного газу, газу </w:t>
      </w:r>
      <w:proofErr w:type="spellStart"/>
      <w:r w:rsidR="00EE6F61" w:rsidRPr="00DB7BFD">
        <w:rPr>
          <w:i/>
          <w:color w:val="000000"/>
          <w:sz w:val="20"/>
          <w:szCs w:val="20"/>
        </w:rPr>
        <w:t>скрапленого</w:t>
      </w:r>
      <w:proofErr w:type="spellEnd"/>
      <w:r w:rsidR="00EE6F61" w:rsidRPr="00DB7BFD">
        <w:rPr>
          <w:i/>
          <w:color w:val="000000"/>
          <w:sz w:val="20"/>
          <w:szCs w:val="20"/>
        </w:rPr>
        <w:t xml:space="preserve"> для </w:t>
      </w:r>
      <w:proofErr w:type="spellStart"/>
      <w:r w:rsidR="00EE6F61" w:rsidRPr="00DB7BFD">
        <w:rPr>
          <w:i/>
          <w:color w:val="000000"/>
          <w:sz w:val="20"/>
          <w:szCs w:val="20"/>
        </w:rPr>
        <w:t>автомобільного</w:t>
      </w:r>
      <w:proofErr w:type="spellEnd"/>
      <w:r w:rsidR="00EE6F61" w:rsidRPr="00DB7BFD">
        <w:rPr>
          <w:i/>
          <w:color w:val="000000"/>
          <w:sz w:val="20"/>
          <w:szCs w:val="20"/>
        </w:rPr>
        <w:t xml:space="preserve"> транспорту, газу </w:t>
      </w:r>
      <w:proofErr w:type="spellStart"/>
      <w:r w:rsidR="00EE6F61" w:rsidRPr="00DB7BFD">
        <w:rPr>
          <w:i/>
          <w:color w:val="000000"/>
          <w:sz w:val="20"/>
          <w:szCs w:val="20"/>
        </w:rPr>
        <w:t>скрапленого</w:t>
      </w:r>
      <w:proofErr w:type="spellEnd"/>
      <w:r w:rsidR="00EE6F61" w:rsidRPr="00DB7BFD">
        <w:rPr>
          <w:i/>
          <w:color w:val="000000"/>
          <w:sz w:val="20"/>
          <w:szCs w:val="20"/>
        </w:rPr>
        <w:t xml:space="preserve"> для </w:t>
      </w:r>
      <w:proofErr w:type="spellStart"/>
      <w:r w:rsidR="00EE6F61" w:rsidRPr="00DB7BFD">
        <w:rPr>
          <w:i/>
          <w:color w:val="000000"/>
          <w:sz w:val="20"/>
          <w:szCs w:val="20"/>
        </w:rPr>
        <w:t>комунально-побутового</w:t>
      </w:r>
      <w:proofErr w:type="spellEnd"/>
      <w:r w:rsidR="00EE6F61" w:rsidRPr="00DB7BFD">
        <w:rPr>
          <w:i/>
          <w:color w:val="000000"/>
          <w:sz w:val="20"/>
          <w:szCs w:val="20"/>
        </w:rPr>
        <w:t xml:space="preserve"> </w:t>
      </w:r>
      <w:proofErr w:type="spellStart"/>
      <w:r w:rsidR="00EE6F61" w:rsidRPr="00DB7BFD">
        <w:rPr>
          <w:i/>
          <w:color w:val="000000"/>
          <w:sz w:val="20"/>
          <w:szCs w:val="20"/>
        </w:rPr>
        <w:t>споживання</w:t>
      </w:r>
      <w:proofErr w:type="spellEnd"/>
      <w:r w:rsidR="00EE6F61" w:rsidRPr="00DB7BFD">
        <w:rPr>
          <w:i/>
          <w:color w:val="000000"/>
          <w:sz w:val="20"/>
          <w:szCs w:val="20"/>
        </w:rPr>
        <w:t xml:space="preserve"> та </w:t>
      </w:r>
      <w:proofErr w:type="spellStart"/>
      <w:r w:rsidR="00EE6F61" w:rsidRPr="00DB7BFD">
        <w:rPr>
          <w:i/>
          <w:color w:val="000000"/>
          <w:sz w:val="20"/>
          <w:szCs w:val="20"/>
        </w:rPr>
        <w:t>промислових</w:t>
      </w:r>
      <w:proofErr w:type="spellEnd"/>
      <w:r w:rsidR="00EE6F61" w:rsidRPr="00DB7BFD">
        <w:rPr>
          <w:i/>
          <w:color w:val="000000"/>
          <w:sz w:val="20"/>
          <w:szCs w:val="20"/>
        </w:rPr>
        <w:t xml:space="preserve"> </w:t>
      </w:r>
      <w:proofErr w:type="spellStart"/>
      <w:r w:rsidR="00EE6F61" w:rsidRPr="00DB7BFD">
        <w:rPr>
          <w:i/>
          <w:color w:val="000000"/>
          <w:sz w:val="20"/>
          <w:szCs w:val="20"/>
        </w:rPr>
        <w:t>цілей</w:t>
      </w:r>
      <w:proofErr w:type="spellEnd"/>
      <w:r w:rsidR="00EE6F61" w:rsidRPr="00DB7BFD">
        <w:rPr>
          <w:i/>
          <w:color w:val="000000"/>
          <w:sz w:val="20"/>
          <w:szCs w:val="20"/>
        </w:rPr>
        <w:t xml:space="preserve">, </w:t>
      </w:r>
      <w:proofErr w:type="spellStart"/>
      <w:r w:rsidR="00EE6F61" w:rsidRPr="00DB7BFD">
        <w:rPr>
          <w:i/>
          <w:color w:val="000000"/>
          <w:sz w:val="20"/>
          <w:szCs w:val="20"/>
        </w:rPr>
        <w:t>електричної</w:t>
      </w:r>
      <w:proofErr w:type="spellEnd"/>
      <w:r w:rsidR="00EE6F61" w:rsidRPr="00DB7BFD">
        <w:rPr>
          <w:i/>
          <w:color w:val="000000"/>
          <w:sz w:val="20"/>
          <w:szCs w:val="20"/>
        </w:rPr>
        <w:t xml:space="preserve"> </w:t>
      </w:r>
      <w:proofErr w:type="spellStart"/>
      <w:r w:rsidR="00EE6F61" w:rsidRPr="00DB7BFD">
        <w:rPr>
          <w:i/>
          <w:color w:val="000000"/>
          <w:sz w:val="20"/>
          <w:szCs w:val="20"/>
        </w:rPr>
        <w:t>енергії</w:t>
      </w:r>
      <w:proofErr w:type="spellEnd"/>
      <w:r w:rsidRPr="00DB7BFD">
        <w:rPr>
          <w:i/>
          <w:color w:val="000000"/>
          <w:sz w:val="20"/>
          <w:szCs w:val="20"/>
          <w:lang w:val="uk-UA"/>
        </w:rPr>
        <w:t>,</w:t>
      </w:r>
      <w:r w:rsidRPr="00DB7BFD">
        <w:rPr>
          <w:i/>
          <w:color w:val="000000"/>
          <w:sz w:val="20"/>
          <w:szCs w:val="20"/>
        </w:rPr>
        <w:t xml:space="preserve"> не </w:t>
      </w:r>
      <w:proofErr w:type="spellStart"/>
      <w:r w:rsidRPr="00DB7BFD">
        <w:rPr>
          <w:i/>
          <w:color w:val="000000"/>
          <w:sz w:val="20"/>
          <w:szCs w:val="20"/>
        </w:rPr>
        <w:t>може</w:t>
      </w:r>
      <w:proofErr w:type="spellEnd"/>
      <w:r w:rsidR="00EE6F61" w:rsidRPr="00DB7BFD">
        <w:rPr>
          <w:i/>
          <w:color w:val="000000"/>
          <w:sz w:val="20"/>
          <w:szCs w:val="20"/>
        </w:rPr>
        <w:t xml:space="preserve"> </w:t>
      </w:r>
      <w:proofErr w:type="spellStart"/>
      <w:r w:rsidR="00EE6F61" w:rsidRPr="00DB7BFD">
        <w:rPr>
          <w:i/>
          <w:color w:val="000000"/>
          <w:sz w:val="20"/>
          <w:szCs w:val="20"/>
        </w:rPr>
        <w:t>установлювати</w:t>
      </w:r>
      <w:proofErr w:type="spellEnd"/>
      <w:r w:rsidR="00EE6F61" w:rsidRPr="00DB7BFD">
        <w:rPr>
          <w:i/>
          <w:color w:val="000000"/>
          <w:sz w:val="20"/>
          <w:szCs w:val="20"/>
        </w:rPr>
        <w:t xml:space="preserve"> </w:t>
      </w:r>
      <w:proofErr w:type="spellStart"/>
      <w:r w:rsidR="00EE6F61" w:rsidRPr="00DB7BFD">
        <w:rPr>
          <w:i/>
          <w:color w:val="000000"/>
          <w:sz w:val="20"/>
          <w:szCs w:val="20"/>
        </w:rPr>
        <w:t>вимоги</w:t>
      </w:r>
      <w:proofErr w:type="spellEnd"/>
      <w:r w:rsidR="00EE6F61" w:rsidRPr="00DB7BFD">
        <w:rPr>
          <w:i/>
          <w:color w:val="000000"/>
          <w:sz w:val="20"/>
          <w:szCs w:val="20"/>
        </w:rPr>
        <w:t xml:space="preserve"> до предмета </w:t>
      </w:r>
      <w:proofErr w:type="spellStart"/>
      <w:r w:rsidR="00EE6F61" w:rsidRPr="00DB7BFD">
        <w:rPr>
          <w:i/>
          <w:color w:val="000000"/>
          <w:sz w:val="20"/>
          <w:szCs w:val="20"/>
        </w:rPr>
        <w:t>закупівлі</w:t>
      </w:r>
      <w:proofErr w:type="spellEnd"/>
      <w:r w:rsidR="00EE6F61" w:rsidRPr="00DB7BFD">
        <w:rPr>
          <w:i/>
          <w:color w:val="000000"/>
          <w:sz w:val="20"/>
          <w:szCs w:val="20"/>
        </w:rPr>
        <w:t xml:space="preserve">, </w:t>
      </w:r>
      <w:proofErr w:type="spellStart"/>
      <w:r w:rsidR="00EE6F61" w:rsidRPr="00DB7BFD">
        <w:rPr>
          <w:i/>
          <w:color w:val="000000"/>
          <w:sz w:val="20"/>
          <w:szCs w:val="20"/>
        </w:rPr>
        <w:t>що</w:t>
      </w:r>
      <w:proofErr w:type="spellEnd"/>
      <w:r w:rsidR="00EE6F61" w:rsidRPr="00DB7BFD">
        <w:rPr>
          <w:i/>
          <w:color w:val="000000"/>
          <w:sz w:val="20"/>
          <w:szCs w:val="20"/>
        </w:rPr>
        <w:t xml:space="preserve"> не </w:t>
      </w:r>
      <w:proofErr w:type="spellStart"/>
      <w:r w:rsidR="00EE6F61" w:rsidRPr="00DB7BFD">
        <w:rPr>
          <w:i/>
          <w:color w:val="000000"/>
          <w:sz w:val="20"/>
          <w:szCs w:val="20"/>
        </w:rPr>
        <w:t>передбачені</w:t>
      </w:r>
      <w:proofErr w:type="spellEnd"/>
      <w:r w:rsidR="00EE6F61" w:rsidRPr="00DB7BFD">
        <w:rPr>
          <w:i/>
          <w:color w:val="000000"/>
          <w:sz w:val="20"/>
          <w:szCs w:val="20"/>
        </w:rPr>
        <w:t xml:space="preserve"> </w:t>
      </w:r>
      <w:proofErr w:type="spellStart"/>
      <w:r w:rsidR="00EE6F61" w:rsidRPr="00DB7BFD">
        <w:rPr>
          <w:i/>
          <w:color w:val="000000"/>
          <w:sz w:val="20"/>
          <w:szCs w:val="20"/>
        </w:rPr>
        <w:t>відповідним</w:t>
      </w:r>
      <w:proofErr w:type="spellEnd"/>
      <w:r w:rsidR="00EE6F61" w:rsidRPr="00DB7BFD">
        <w:rPr>
          <w:i/>
          <w:color w:val="000000"/>
          <w:sz w:val="20"/>
          <w:szCs w:val="20"/>
        </w:rPr>
        <w:t xml:space="preserve"> </w:t>
      </w:r>
      <w:proofErr w:type="spellStart"/>
      <w:r w:rsidR="00EE6F61" w:rsidRPr="00DB7BFD">
        <w:rPr>
          <w:i/>
          <w:color w:val="000000"/>
          <w:sz w:val="20"/>
          <w:szCs w:val="20"/>
        </w:rPr>
        <w:t>національним</w:t>
      </w:r>
      <w:proofErr w:type="spellEnd"/>
      <w:r w:rsidR="00EE6F61" w:rsidRPr="00DB7BFD">
        <w:rPr>
          <w:i/>
          <w:color w:val="000000"/>
          <w:sz w:val="20"/>
          <w:szCs w:val="20"/>
        </w:rPr>
        <w:t xml:space="preserve"> стандартом (за </w:t>
      </w:r>
      <w:proofErr w:type="spellStart"/>
      <w:r w:rsidR="00EE6F61" w:rsidRPr="00DB7BFD">
        <w:rPr>
          <w:i/>
          <w:color w:val="000000"/>
          <w:sz w:val="20"/>
          <w:szCs w:val="20"/>
        </w:rPr>
        <w:t>наявності</w:t>
      </w:r>
      <w:proofErr w:type="spellEnd"/>
      <w:r w:rsidR="00EE6F61" w:rsidRPr="00DB7BFD">
        <w:rPr>
          <w:i/>
          <w:color w:val="000000"/>
          <w:sz w:val="20"/>
          <w:szCs w:val="20"/>
        </w:rPr>
        <w:t xml:space="preserve"> </w:t>
      </w:r>
      <w:proofErr w:type="spellStart"/>
      <w:r w:rsidR="00EE6F61" w:rsidRPr="00DB7BFD">
        <w:rPr>
          <w:i/>
          <w:color w:val="000000"/>
          <w:sz w:val="20"/>
          <w:szCs w:val="20"/>
        </w:rPr>
        <w:t>національного</w:t>
      </w:r>
      <w:proofErr w:type="spellEnd"/>
      <w:r w:rsidR="00EE6F61" w:rsidRPr="00DB7BFD">
        <w:rPr>
          <w:i/>
          <w:color w:val="000000"/>
          <w:sz w:val="20"/>
          <w:szCs w:val="20"/>
        </w:rPr>
        <w:t xml:space="preserve"> стандарту для </w:t>
      </w:r>
      <w:proofErr w:type="spellStart"/>
      <w:r w:rsidR="00EE6F61" w:rsidRPr="00DB7BFD">
        <w:rPr>
          <w:i/>
          <w:color w:val="000000"/>
          <w:sz w:val="20"/>
          <w:szCs w:val="20"/>
        </w:rPr>
        <w:t>відповідного</w:t>
      </w:r>
      <w:proofErr w:type="spellEnd"/>
      <w:r w:rsidR="00EE6F61" w:rsidRPr="00DB7BFD">
        <w:rPr>
          <w:i/>
          <w:color w:val="000000"/>
          <w:sz w:val="20"/>
          <w:szCs w:val="20"/>
        </w:rPr>
        <w:t xml:space="preserve"> предмета </w:t>
      </w:r>
      <w:proofErr w:type="spellStart"/>
      <w:r w:rsidR="00EE6F61" w:rsidRPr="00DB7BFD">
        <w:rPr>
          <w:i/>
          <w:color w:val="000000"/>
          <w:sz w:val="20"/>
          <w:szCs w:val="20"/>
        </w:rPr>
        <w:t>закупівлі</w:t>
      </w:r>
      <w:proofErr w:type="spellEnd"/>
      <w:r w:rsidR="00EE6F61" w:rsidRPr="00DB7BFD">
        <w:rPr>
          <w:i/>
          <w:color w:val="000000"/>
          <w:sz w:val="20"/>
          <w:szCs w:val="20"/>
        </w:rPr>
        <w:t>).</w:t>
      </w:r>
    </w:p>
    <w:sectPr w:rsidR="00EE6F61" w:rsidRPr="00DB7BFD">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6F6E8A"/>
    <w:multiLevelType w:val="multilevel"/>
    <w:tmpl w:val="D7963F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EC7737E"/>
    <w:multiLevelType w:val="multilevel"/>
    <w:tmpl w:val="E0A60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AE7A57"/>
    <w:multiLevelType w:val="hybridMultilevel"/>
    <w:tmpl w:val="25A0F60A"/>
    <w:lvl w:ilvl="0" w:tplc="DCDEC724">
      <w:start w:val="11"/>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236" w:hanging="360"/>
      </w:pPr>
      <w:rPr>
        <w:rFonts w:ascii="Courier New" w:hAnsi="Courier New" w:cs="Courier New" w:hint="default"/>
      </w:rPr>
    </w:lvl>
    <w:lvl w:ilvl="2" w:tplc="04190005" w:tentative="1">
      <w:start w:val="1"/>
      <w:numFmt w:val="bullet"/>
      <w:lvlText w:val=""/>
      <w:lvlJc w:val="left"/>
      <w:pPr>
        <w:ind w:left="1956" w:hanging="360"/>
      </w:pPr>
      <w:rPr>
        <w:rFonts w:ascii="Wingdings" w:hAnsi="Wingdings" w:hint="default"/>
      </w:rPr>
    </w:lvl>
    <w:lvl w:ilvl="3" w:tplc="04190001" w:tentative="1">
      <w:start w:val="1"/>
      <w:numFmt w:val="bullet"/>
      <w:lvlText w:val=""/>
      <w:lvlJc w:val="left"/>
      <w:pPr>
        <w:ind w:left="2676" w:hanging="360"/>
      </w:pPr>
      <w:rPr>
        <w:rFonts w:ascii="Symbol" w:hAnsi="Symbol" w:hint="default"/>
      </w:rPr>
    </w:lvl>
    <w:lvl w:ilvl="4" w:tplc="04190003" w:tentative="1">
      <w:start w:val="1"/>
      <w:numFmt w:val="bullet"/>
      <w:lvlText w:val="o"/>
      <w:lvlJc w:val="left"/>
      <w:pPr>
        <w:ind w:left="3396" w:hanging="360"/>
      </w:pPr>
      <w:rPr>
        <w:rFonts w:ascii="Courier New" w:hAnsi="Courier New" w:cs="Courier New" w:hint="default"/>
      </w:rPr>
    </w:lvl>
    <w:lvl w:ilvl="5" w:tplc="04190005" w:tentative="1">
      <w:start w:val="1"/>
      <w:numFmt w:val="bullet"/>
      <w:lvlText w:val=""/>
      <w:lvlJc w:val="left"/>
      <w:pPr>
        <w:ind w:left="4116" w:hanging="360"/>
      </w:pPr>
      <w:rPr>
        <w:rFonts w:ascii="Wingdings" w:hAnsi="Wingdings" w:hint="default"/>
      </w:rPr>
    </w:lvl>
    <w:lvl w:ilvl="6" w:tplc="04190001" w:tentative="1">
      <w:start w:val="1"/>
      <w:numFmt w:val="bullet"/>
      <w:lvlText w:val=""/>
      <w:lvlJc w:val="left"/>
      <w:pPr>
        <w:ind w:left="4836" w:hanging="360"/>
      </w:pPr>
      <w:rPr>
        <w:rFonts w:ascii="Symbol" w:hAnsi="Symbol" w:hint="default"/>
      </w:rPr>
    </w:lvl>
    <w:lvl w:ilvl="7" w:tplc="04190003" w:tentative="1">
      <w:start w:val="1"/>
      <w:numFmt w:val="bullet"/>
      <w:lvlText w:val="o"/>
      <w:lvlJc w:val="left"/>
      <w:pPr>
        <w:ind w:left="5556" w:hanging="360"/>
      </w:pPr>
      <w:rPr>
        <w:rFonts w:ascii="Courier New" w:hAnsi="Courier New" w:cs="Courier New" w:hint="default"/>
      </w:rPr>
    </w:lvl>
    <w:lvl w:ilvl="8" w:tplc="04190005" w:tentative="1">
      <w:start w:val="1"/>
      <w:numFmt w:val="bullet"/>
      <w:lvlText w:val=""/>
      <w:lvlJc w:val="left"/>
      <w:pPr>
        <w:ind w:left="6276"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A59"/>
    <w:rsid w:val="00111D6B"/>
    <w:rsid w:val="00146214"/>
    <w:rsid w:val="00153EF4"/>
    <w:rsid w:val="00157649"/>
    <w:rsid w:val="00204629"/>
    <w:rsid w:val="00233EA1"/>
    <w:rsid w:val="002F63A2"/>
    <w:rsid w:val="00300E3E"/>
    <w:rsid w:val="00367BD9"/>
    <w:rsid w:val="003938E1"/>
    <w:rsid w:val="00431CAF"/>
    <w:rsid w:val="00444FA6"/>
    <w:rsid w:val="00456F4D"/>
    <w:rsid w:val="00465E95"/>
    <w:rsid w:val="00476710"/>
    <w:rsid w:val="005517B6"/>
    <w:rsid w:val="00565C88"/>
    <w:rsid w:val="00592378"/>
    <w:rsid w:val="005C0228"/>
    <w:rsid w:val="006C31BC"/>
    <w:rsid w:val="00766A59"/>
    <w:rsid w:val="00784CE7"/>
    <w:rsid w:val="007C65CC"/>
    <w:rsid w:val="008216D7"/>
    <w:rsid w:val="0086242B"/>
    <w:rsid w:val="00920088"/>
    <w:rsid w:val="00955376"/>
    <w:rsid w:val="00A6045C"/>
    <w:rsid w:val="00AF748A"/>
    <w:rsid w:val="00B37127"/>
    <w:rsid w:val="00B84324"/>
    <w:rsid w:val="00B95C74"/>
    <w:rsid w:val="00BC6C6B"/>
    <w:rsid w:val="00C10139"/>
    <w:rsid w:val="00C11E8E"/>
    <w:rsid w:val="00CA0FC7"/>
    <w:rsid w:val="00CC734D"/>
    <w:rsid w:val="00CD0389"/>
    <w:rsid w:val="00CF6D60"/>
    <w:rsid w:val="00D8374B"/>
    <w:rsid w:val="00DB7BFD"/>
    <w:rsid w:val="00DE19C8"/>
    <w:rsid w:val="00EE46A6"/>
    <w:rsid w:val="00EE6F61"/>
    <w:rsid w:val="00F07745"/>
    <w:rsid w:val="00F3183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0A60E9B"/>
  <w15:chartTrackingRefBased/>
  <w15:docId w15:val="{DE968ACC-F43B-407F-8FC0-D0BF61CF1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7127"/>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CA0FC7"/>
    <w:rPr>
      <w:color w:val="0000FF"/>
      <w:u w:val="single"/>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5"/>
    <w:uiPriority w:val="99"/>
    <w:qFormat/>
    <w:rsid w:val="00EE6F6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5">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uiPriority w:val="99"/>
    <w:rsid w:val="00EE6F61"/>
    <w:rPr>
      <w:rFonts w:ascii="Times New Roman" w:eastAsia="Times New Roman" w:hAnsi="Times New Roman" w:cs="Times New Roman"/>
      <w:sz w:val="24"/>
      <w:szCs w:val="24"/>
      <w:lang w:val="ru-RU" w:eastAsia="ru-RU"/>
    </w:rPr>
  </w:style>
  <w:style w:type="paragraph" w:styleId="a6">
    <w:name w:val="List Paragraph"/>
    <w:aliases w:val="Details"/>
    <w:basedOn w:val="a"/>
    <w:link w:val="a7"/>
    <w:uiPriority w:val="99"/>
    <w:qFormat/>
    <w:rsid w:val="008216D7"/>
    <w:pPr>
      <w:spacing w:after="0" w:line="240" w:lineRule="auto"/>
      <w:ind w:left="708"/>
    </w:pPr>
    <w:rPr>
      <w:rFonts w:ascii="Times New Roman" w:eastAsia="SimSun" w:hAnsi="Times New Roman" w:cs="Times New Roman"/>
      <w:sz w:val="24"/>
      <w:szCs w:val="24"/>
      <w:lang w:val="x-none" w:eastAsia="en-US"/>
    </w:rPr>
  </w:style>
  <w:style w:type="character" w:customStyle="1" w:styleId="rvts0">
    <w:name w:val="rvts0"/>
    <w:qFormat/>
    <w:rsid w:val="008216D7"/>
    <w:rPr>
      <w:rFonts w:cs="Times New Roman"/>
    </w:rPr>
  </w:style>
  <w:style w:type="character" w:customStyle="1" w:styleId="a7">
    <w:name w:val="Абзац списка Знак"/>
    <w:aliases w:val="Details Знак"/>
    <w:link w:val="a6"/>
    <w:uiPriority w:val="99"/>
    <w:locked/>
    <w:rsid w:val="008216D7"/>
    <w:rPr>
      <w:rFonts w:ascii="Times New Roman" w:eastAsia="SimSun" w:hAnsi="Times New Roman" w:cs="Times New Roman"/>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089621">
      <w:bodyDiv w:val="1"/>
      <w:marLeft w:val="0"/>
      <w:marRight w:val="0"/>
      <w:marTop w:val="0"/>
      <w:marBottom w:val="0"/>
      <w:divBdr>
        <w:top w:val="none" w:sz="0" w:space="0" w:color="auto"/>
        <w:left w:val="none" w:sz="0" w:space="0" w:color="auto"/>
        <w:bottom w:val="none" w:sz="0" w:space="0" w:color="auto"/>
        <w:right w:val="none" w:sz="0" w:space="0" w:color="auto"/>
      </w:divBdr>
    </w:div>
    <w:div w:id="795366132">
      <w:bodyDiv w:val="1"/>
      <w:marLeft w:val="0"/>
      <w:marRight w:val="0"/>
      <w:marTop w:val="0"/>
      <w:marBottom w:val="0"/>
      <w:divBdr>
        <w:top w:val="none" w:sz="0" w:space="0" w:color="auto"/>
        <w:left w:val="none" w:sz="0" w:space="0" w:color="auto"/>
        <w:bottom w:val="none" w:sz="0" w:space="0" w:color="auto"/>
        <w:right w:val="none" w:sz="0" w:space="0" w:color="auto"/>
      </w:divBdr>
      <w:divsChild>
        <w:div w:id="427968424">
          <w:marLeft w:val="0"/>
          <w:marRight w:val="0"/>
          <w:marTop w:val="0"/>
          <w:marBottom w:val="0"/>
          <w:divBdr>
            <w:top w:val="none" w:sz="0" w:space="0" w:color="auto"/>
            <w:left w:val="none" w:sz="0" w:space="0" w:color="auto"/>
            <w:bottom w:val="none" w:sz="0" w:space="0" w:color="auto"/>
            <w:right w:val="none" w:sz="0" w:space="0" w:color="auto"/>
          </w:divBdr>
          <w:divsChild>
            <w:div w:id="1452627154">
              <w:marLeft w:val="0"/>
              <w:marRight w:val="0"/>
              <w:marTop w:val="0"/>
              <w:marBottom w:val="0"/>
              <w:divBdr>
                <w:top w:val="none" w:sz="0" w:space="0" w:color="auto"/>
                <w:left w:val="none" w:sz="0" w:space="0" w:color="auto"/>
                <w:bottom w:val="none" w:sz="0" w:space="0" w:color="auto"/>
                <w:right w:val="none" w:sz="0" w:space="0" w:color="auto"/>
              </w:divBdr>
              <w:divsChild>
                <w:div w:id="109158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67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294</TotalTime>
  <Pages>2</Pages>
  <Words>4141</Words>
  <Characters>2361</Characters>
  <Application>Microsoft Office Word</Application>
  <DocSecurity>0</DocSecurity>
  <Lines>19</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30</cp:revision>
  <dcterms:created xsi:type="dcterms:W3CDTF">2022-11-04T07:14:00Z</dcterms:created>
  <dcterms:modified xsi:type="dcterms:W3CDTF">2022-12-02T14:38:00Z</dcterms:modified>
</cp:coreProperties>
</file>