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20007" w14:textId="77777777" w:rsidR="00063003" w:rsidRDefault="00063003">
      <w:pPr>
        <w:spacing w:after="0" w:line="240" w:lineRule="auto"/>
        <w:ind w:firstLineChars="400" w:firstLine="964"/>
        <w:jc w:val="both"/>
        <w:rPr>
          <w:rFonts w:ascii="Times New Roman" w:hAnsi="Times New Roman" w:cs="Times New Roman"/>
          <w:b/>
          <w:color w:val="000000"/>
          <w:sz w:val="24"/>
          <w:szCs w:val="24"/>
          <w:lang w:val="uk-UA"/>
        </w:rPr>
      </w:pPr>
    </w:p>
    <w:p w14:paraId="41A7F54B" w14:textId="77777777" w:rsidR="00063003" w:rsidRPr="00CE676A" w:rsidRDefault="00063003" w:rsidP="00063003">
      <w:pPr>
        <w:pStyle w:val="c7e0e3eeebeee2eeea"/>
        <w:ind w:left="0"/>
        <w:rPr>
          <w:rFonts w:ascii="Times New Roman" w:hAnsi="Times New Roman" w:cs="Times New Roman"/>
          <w:sz w:val="28"/>
          <w:szCs w:val="28"/>
        </w:rPr>
      </w:pPr>
      <w:r>
        <w:rPr>
          <w:rFonts w:ascii="Times New Roman" w:hAnsi="Times New Roman" w:cs="Times New Roman"/>
          <w:sz w:val="28"/>
          <w:szCs w:val="28"/>
          <w:lang w:val="ru-RU"/>
        </w:rPr>
        <w:t>Авар</w:t>
      </w:r>
      <w:proofErr w:type="spellStart"/>
      <w:r>
        <w:rPr>
          <w:rFonts w:ascii="Times New Roman" w:hAnsi="Times New Roman" w:cs="Times New Roman"/>
          <w:sz w:val="28"/>
          <w:szCs w:val="28"/>
        </w:rPr>
        <w:t>ійно</w:t>
      </w:r>
      <w:proofErr w:type="spellEnd"/>
      <w:r>
        <w:rPr>
          <w:rFonts w:ascii="Times New Roman" w:hAnsi="Times New Roman" w:cs="Times New Roman"/>
          <w:sz w:val="28"/>
          <w:szCs w:val="28"/>
        </w:rPr>
        <w:t>-рятувальний загін спеціального призначення Г</w:t>
      </w:r>
      <w:r w:rsidRPr="00CE676A">
        <w:rPr>
          <w:rFonts w:ascii="Times New Roman" w:hAnsi="Times New Roman" w:cs="Times New Roman"/>
          <w:sz w:val="28"/>
          <w:szCs w:val="28"/>
        </w:rPr>
        <w:t>оловн</w:t>
      </w:r>
      <w:r>
        <w:rPr>
          <w:rFonts w:ascii="Times New Roman" w:hAnsi="Times New Roman" w:cs="Times New Roman"/>
          <w:sz w:val="28"/>
          <w:szCs w:val="28"/>
        </w:rPr>
        <w:t>ого</w:t>
      </w:r>
      <w:r w:rsidRPr="00CE676A">
        <w:rPr>
          <w:rFonts w:ascii="Times New Roman" w:hAnsi="Times New Roman" w:cs="Times New Roman"/>
          <w:sz w:val="28"/>
          <w:szCs w:val="28"/>
        </w:rPr>
        <w:t xml:space="preserve"> управління Державної служби України з надзвичайних ситуацій у Харківській області</w:t>
      </w:r>
    </w:p>
    <w:p w14:paraId="637A1589" w14:textId="77777777" w:rsidR="00063003" w:rsidRPr="00CE676A" w:rsidRDefault="00063003" w:rsidP="00063003">
      <w:pPr>
        <w:pStyle w:val="LO-normal"/>
        <w:widowControl w:val="0"/>
        <w:spacing w:line="240" w:lineRule="auto"/>
        <w:jc w:val="right"/>
        <w:rPr>
          <w:rFonts w:ascii="Times New Roman" w:hAnsi="Times New Roman" w:cs="Times New Roman"/>
          <w:color w:val="00000A"/>
          <w:sz w:val="28"/>
          <w:szCs w:val="28"/>
          <w:lang w:val="uk-UA"/>
        </w:rPr>
      </w:pPr>
    </w:p>
    <w:p w14:paraId="5D991A0F" w14:textId="77777777" w:rsidR="00063003" w:rsidRPr="009D5B02" w:rsidRDefault="00063003" w:rsidP="00063003">
      <w:pPr>
        <w:pStyle w:val="LO-normal"/>
        <w:spacing w:line="240" w:lineRule="auto"/>
        <w:ind w:left="1416" w:firstLine="3969"/>
        <w:jc w:val="both"/>
        <w:rPr>
          <w:rFonts w:ascii="Times New Roman" w:hAnsi="Times New Roman" w:cs="Times New Roman"/>
          <w:b/>
          <w:bCs/>
          <w:color w:val="00000A"/>
          <w:sz w:val="28"/>
          <w:szCs w:val="28"/>
          <w:lang w:val="uk-UA" w:eastAsia="uk-UA"/>
        </w:rPr>
      </w:pPr>
      <w:r w:rsidRPr="009D5B02">
        <w:rPr>
          <w:rFonts w:ascii="Times New Roman" w:hAnsi="Times New Roman" w:cs="Times New Roman"/>
          <w:b/>
          <w:bCs/>
          <w:color w:val="00000A"/>
          <w:sz w:val="28"/>
          <w:szCs w:val="28"/>
          <w:lang w:val="uk-UA" w:eastAsia="uk-UA"/>
        </w:rPr>
        <w:t>ЗАТВЕРДЖЕНО</w:t>
      </w:r>
    </w:p>
    <w:p w14:paraId="5589A3DD" w14:textId="77777777" w:rsidR="00063003" w:rsidRPr="0070030F" w:rsidRDefault="00063003" w:rsidP="00063003">
      <w:pPr>
        <w:pStyle w:val="LO-normal"/>
        <w:spacing w:line="240" w:lineRule="auto"/>
        <w:ind w:left="1416" w:firstLine="3969"/>
        <w:jc w:val="both"/>
        <w:rPr>
          <w:rFonts w:ascii="Times New Roman" w:hAnsi="Times New Roman" w:cs="Times New Roman"/>
          <w:b/>
          <w:bCs/>
          <w:color w:val="00000A"/>
          <w:sz w:val="28"/>
          <w:szCs w:val="28"/>
          <w:lang w:val="uk-UA" w:eastAsia="uk-UA"/>
        </w:rPr>
      </w:pPr>
      <w:r>
        <w:rPr>
          <w:rFonts w:ascii="Times New Roman" w:hAnsi="Times New Roman" w:cs="Times New Roman"/>
          <w:bCs/>
          <w:color w:val="00000A"/>
          <w:sz w:val="28"/>
          <w:szCs w:val="28"/>
          <w:lang w:val="uk-UA" w:eastAsia="uk-UA"/>
        </w:rPr>
        <w:t>Уповноважена особа</w:t>
      </w:r>
    </w:p>
    <w:p w14:paraId="1C603D23" w14:textId="2B48D00A" w:rsidR="00063003" w:rsidRPr="006F65A4" w:rsidRDefault="008515FA" w:rsidP="00063003">
      <w:pPr>
        <w:pStyle w:val="LO-normal"/>
        <w:spacing w:line="240" w:lineRule="auto"/>
        <w:ind w:left="1416" w:firstLine="3969"/>
        <w:jc w:val="both"/>
        <w:rPr>
          <w:rFonts w:ascii="Times New Roman" w:hAnsi="Times New Roman" w:cs="Times New Roman"/>
          <w:bCs/>
          <w:color w:val="00000A"/>
          <w:sz w:val="28"/>
          <w:szCs w:val="28"/>
          <w:lang w:val="uk-UA" w:eastAsia="uk-UA"/>
        </w:rPr>
      </w:pPr>
      <w:r>
        <w:rPr>
          <w:rFonts w:ascii="Times New Roman" w:hAnsi="Times New Roman" w:cs="Times New Roman"/>
          <w:bCs/>
          <w:color w:val="00000A"/>
          <w:sz w:val="28"/>
          <w:szCs w:val="28"/>
          <w:lang w:val="uk-UA" w:eastAsia="uk-UA"/>
        </w:rPr>
        <w:t>_______________</w:t>
      </w:r>
      <w:r w:rsidR="00063003" w:rsidRPr="006F65A4">
        <w:rPr>
          <w:rFonts w:ascii="Times New Roman" w:hAnsi="Times New Roman" w:cs="Times New Roman"/>
          <w:bCs/>
          <w:color w:val="00000A"/>
          <w:sz w:val="28"/>
          <w:szCs w:val="28"/>
          <w:lang w:val="uk-UA" w:eastAsia="uk-UA"/>
        </w:rPr>
        <w:t>_</w:t>
      </w:r>
      <w:r w:rsidR="00006833">
        <w:rPr>
          <w:rFonts w:ascii="Times New Roman" w:hAnsi="Times New Roman" w:cs="Times New Roman"/>
          <w:bCs/>
          <w:color w:val="00000A"/>
          <w:sz w:val="28"/>
          <w:szCs w:val="28"/>
          <w:lang w:val="uk-UA" w:eastAsia="uk-UA"/>
        </w:rPr>
        <w:t>Євген ЗВЯГІНЦЕВ</w:t>
      </w:r>
    </w:p>
    <w:p w14:paraId="3316381D" w14:textId="77777777" w:rsidR="00063003" w:rsidRPr="00CE676A" w:rsidRDefault="00063003" w:rsidP="00063003">
      <w:pPr>
        <w:pStyle w:val="LO-normal"/>
        <w:spacing w:line="240" w:lineRule="auto"/>
        <w:ind w:left="1416" w:firstLine="3969"/>
        <w:jc w:val="both"/>
        <w:rPr>
          <w:rFonts w:ascii="Times New Roman" w:hAnsi="Times New Roman" w:cs="Times New Roman"/>
          <w:bCs/>
          <w:color w:val="00000A"/>
          <w:sz w:val="28"/>
          <w:szCs w:val="28"/>
          <w:lang w:val="uk-UA" w:eastAsia="uk-UA"/>
        </w:rPr>
      </w:pPr>
      <w:r w:rsidRPr="006F65A4">
        <w:rPr>
          <w:rFonts w:ascii="Times New Roman" w:hAnsi="Times New Roman" w:cs="Times New Roman"/>
          <w:bCs/>
          <w:color w:val="00000A"/>
          <w:sz w:val="28"/>
          <w:szCs w:val="28"/>
          <w:lang w:val="uk-UA" w:eastAsia="uk-UA"/>
        </w:rPr>
        <w:t>М.П.</w:t>
      </w:r>
    </w:p>
    <w:p w14:paraId="7673868D" w14:textId="77777777" w:rsidR="00063003" w:rsidRPr="00CE676A" w:rsidRDefault="00063003" w:rsidP="00063003">
      <w:pPr>
        <w:pStyle w:val="LO-normal"/>
        <w:widowControl w:val="0"/>
        <w:spacing w:line="240" w:lineRule="auto"/>
        <w:rPr>
          <w:rFonts w:ascii="Times New Roman" w:hAnsi="Times New Roman" w:cs="Times New Roman"/>
          <w:b/>
          <w:bCs/>
          <w:color w:val="00000A"/>
          <w:sz w:val="28"/>
          <w:szCs w:val="28"/>
          <w:lang w:val="uk-UA" w:eastAsia="uk-UA"/>
        </w:rPr>
      </w:pPr>
    </w:p>
    <w:p w14:paraId="48FDBD24" w14:textId="77777777" w:rsidR="00063003" w:rsidRPr="00CE676A" w:rsidRDefault="00063003" w:rsidP="00063003">
      <w:pPr>
        <w:pStyle w:val="LO-normal"/>
        <w:widowControl w:val="0"/>
        <w:spacing w:line="240" w:lineRule="auto"/>
        <w:rPr>
          <w:rFonts w:ascii="Times New Roman" w:hAnsi="Times New Roman" w:cs="Times New Roman"/>
          <w:b/>
          <w:bCs/>
          <w:color w:val="00000A"/>
          <w:sz w:val="28"/>
          <w:szCs w:val="28"/>
          <w:lang w:val="uk-UA" w:eastAsia="uk-UA"/>
        </w:rPr>
      </w:pPr>
    </w:p>
    <w:p w14:paraId="494DF9E6" w14:textId="77777777" w:rsidR="00063003" w:rsidRPr="00CE676A" w:rsidRDefault="00063003" w:rsidP="00063003">
      <w:pPr>
        <w:pStyle w:val="LO-normal"/>
        <w:widowControl w:val="0"/>
        <w:spacing w:line="240" w:lineRule="auto"/>
        <w:rPr>
          <w:rFonts w:ascii="Times New Roman" w:hAnsi="Times New Roman" w:cs="Times New Roman"/>
          <w:b/>
          <w:bCs/>
          <w:color w:val="00000A"/>
          <w:sz w:val="28"/>
          <w:szCs w:val="28"/>
          <w:lang w:val="uk-UA" w:eastAsia="uk-UA"/>
        </w:rPr>
      </w:pPr>
    </w:p>
    <w:p w14:paraId="4F78D501" w14:textId="77777777" w:rsidR="00063003" w:rsidRDefault="00063003" w:rsidP="00063003">
      <w:pPr>
        <w:pStyle w:val="LO-normal"/>
        <w:widowControl w:val="0"/>
        <w:spacing w:line="240" w:lineRule="auto"/>
        <w:jc w:val="center"/>
        <w:rPr>
          <w:rFonts w:ascii="Times New Roman" w:hAnsi="Times New Roman" w:cs="Times New Roman"/>
          <w:b/>
          <w:color w:val="00000A"/>
          <w:sz w:val="28"/>
          <w:szCs w:val="28"/>
          <w:lang w:val="uk-UA"/>
        </w:rPr>
      </w:pPr>
    </w:p>
    <w:p w14:paraId="69906924" w14:textId="6406BAC0" w:rsidR="00063003" w:rsidRPr="00AF4763" w:rsidRDefault="00063003" w:rsidP="00063003">
      <w:pPr>
        <w:pStyle w:val="LO-normal"/>
        <w:widowControl w:val="0"/>
        <w:spacing w:line="240" w:lineRule="auto"/>
        <w:jc w:val="center"/>
        <w:rPr>
          <w:rFonts w:ascii="Times New Roman" w:hAnsi="Times New Roman" w:cs="Times New Roman"/>
          <w:b/>
          <w:color w:val="00000A"/>
          <w:sz w:val="28"/>
          <w:szCs w:val="28"/>
          <w:lang w:val="uk-UA"/>
        </w:rPr>
      </w:pPr>
    </w:p>
    <w:p w14:paraId="641E8BDA" w14:textId="77777777" w:rsidR="00063003" w:rsidRPr="00CE676A" w:rsidRDefault="00063003" w:rsidP="00063003">
      <w:pPr>
        <w:pStyle w:val="LO-normal"/>
        <w:widowControl w:val="0"/>
        <w:spacing w:line="240" w:lineRule="auto"/>
        <w:jc w:val="center"/>
        <w:rPr>
          <w:rFonts w:ascii="Times New Roman" w:hAnsi="Times New Roman" w:cs="Times New Roman"/>
          <w:b/>
          <w:color w:val="00000A"/>
          <w:sz w:val="28"/>
          <w:szCs w:val="28"/>
          <w:lang w:val="uk-UA"/>
        </w:rPr>
      </w:pPr>
      <w:r w:rsidRPr="00CE676A">
        <w:rPr>
          <w:rFonts w:ascii="Times New Roman" w:hAnsi="Times New Roman" w:cs="Times New Roman"/>
          <w:b/>
          <w:color w:val="00000A"/>
          <w:sz w:val="28"/>
          <w:szCs w:val="28"/>
          <w:lang w:val="uk-UA"/>
        </w:rPr>
        <w:t xml:space="preserve">ТЕНДЕРНА ДОКУМЕНТАЦІЯ </w:t>
      </w:r>
    </w:p>
    <w:p w14:paraId="02E81B1E" w14:textId="77777777" w:rsidR="00063003" w:rsidRPr="00CE676A" w:rsidRDefault="00063003" w:rsidP="00063003">
      <w:pPr>
        <w:keepNext/>
        <w:numPr>
          <w:ilvl w:val="5"/>
          <w:numId w:val="14"/>
        </w:numPr>
        <w:spacing w:after="0" w:line="240" w:lineRule="auto"/>
        <w:ind w:left="0" w:firstLine="0"/>
        <w:jc w:val="center"/>
        <w:outlineLvl w:val="5"/>
        <w:rPr>
          <w:rFonts w:ascii="Times New Roman" w:hAnsi="Times New Roman"/>
          <w:b/>
          <w:bCs/>
          <w:sz w:val="28"/>
          <w:szCs w:val="28"/>
        </w:rPr>
      </w:pPr>
      <w:r w:rsidRPr="00CE676A">
        <w:rPr>
          <w:rFonts w:ascii="Times New Roman" w:hAnsi="Times New Roman"/>
          <w:b/>
          <w:bCs/>
          <w:sz w:val="28"/>
          <w:szCs w:val="28"/>
        </w:rPr>
        <w:t xml:space="preserve">для </w:t>
      </w:r>
      <w:proofErr w:type="spellStart"/>
      <w:r w:rsidRPr="00CE676A">
        <w:rPr>
          <w:rFonts w:ascii="Times New Roman" w:hAnsi="Times New Roman"/>
          <w:b/>
          <w:bCs/>
          <w:sz w:val="28"/>
          <w:szCs w:val="28"/>
        </w:rPr>
        <w:t>процедури</w:t>
      </w:r>
      <w:proofErr w:type="spellEnd"/>
      <w:r w:rsidRPr="00CE676A">
        <w:rPr>
          <w:rFonts w:ascii="Times New Roman" w:hAnsi="Times New Roman"/>
          <w:b/>
          <w:bCs/>
          <w:sz w:val="28"/>
          <w:szCs w:val="28"/>
        </w:rPr>
        <w:t xml:space="preserve"> </w:t>
      </w:r>
      <w:proofErr w:type="spellStart"/>
      <w:r w:rsidRPr="00CE676A">
        <w:rPr>
          <w:rFonts w:ascii="Times New Roman" w:hAnsi="Times New Roman"/>
          <w:b/>
          <w:bCs/>
          <w:sz w:val="28"/>
          <w:szCs w:val="28"/>
        </w:rPr>
        <w:t>закупівлі</w:t>
      </w:r>
      <w:proofErr w:type="spellEnd"/>
      <w:r w:rsidRPr="00CE676A">
        <w:rPr>
          <w:rFonts w:ascii="Times New Roman" w:hAnsi="Times New Roman"/>
          <w:b/>
          <w:bCs/>
          <w:sz w:val="28"/>
          <w:szCs w:val="28"/>
        </w:rPr>
        <w:t xml:space="preserve"> – </w:t>
      </w:r>
      <w:proofErr w:type="spellStart"/>
      <w:r>
        <w:rPr>
          <w:rFonts w:ascii="Times New Roman" w:hAnsi="Times New Roman"/>
          <w:b/>
          <w:bCs/>
          <w:sz w:val="28"/>
          <w:szCs w:val="28"/>
        </w:rPr>
        <w:t>спрощені</w:t>
      </w:r>
      <w:proofErr w:type="spellEnd"/>
      <w:r>
        <w:rPr>
          <w:rFonts w:ascii="Times New Roman" w:hAnsi="Times New Roman"/>
          <w:b/>
          <w:bCs/>
          <w:sz w:val="28"/>
          <w:szCs w:val="28"/>
        </w:rPr>
        <w:t>/</w:t>
      </w:r>
      <w:proofErr w:type="spellStart"/>
      <w:r>
        <w:rPr>
          <w:rFonts w:ascii="Times New Roman" w:hAnsi="Times New Roman"/>
          <w:b/>
          <w:bCs/>
          <w:sz w:val="28"/>
          <w:szCs w:val="28"/>
        </w:rPr>
        <w:t>допорогові</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закупівлі</w:t>
      </w:r>
      <w:proofErr w:type="spellEnd"/>
      <w:r>
        <w:rPr>
          <w:rFonts w:ascii="Times New Roman" w:hAnsi="Times New Roman"/>
          <w:b/>
          <w:bCs/>
          <w:sz w:val="28"/>
          <w:szCs w:val="28"/>
        </w:rPr>
        <w:t xml:space="preserve"> </w:t>
      </w:r>
      <w:proofErr w:type="spellStart"/>
      <w:r w:rsidRPr="00CE676A">
        <w:rPr>
          <w:rFonts w:ascii="Times New Roman" w:hAnsi="Times New Roman"/>
          <w:b/>
          <w:bCs/>
          <w:sz w:val="28"/>
          <w:szCs w:val="28"/>
        </w:rPr>
        <w:t>щодо</w:t>
      </w:r>
      <w:proofErr w:type="spellEnd"/>
      <w:r w:rsidRPr="00CE676A">
        <w:rPr>
          <w:rFonts w:ascii="Times New Roman" w:hAnsi="Times New Roman"/>
          <w:b/>
          <w:bCs/>
          <w:sz w:val="28"/>
          <w:szCs w:val="28"/>
        </w:rPr>
        <w:t xml:space="preserve"> </w:t>
      </w:r>
      <w:proofErr w:type="spellStart"/>
      <w:r w:rsidRPr="00CE676A">
        <w:rPr>
          <w:rFonts w:ascii="Times New Roman" w:hAnsi="Times New Roman"/>
          <w:b/>
          <w:bCs/>
          <w:sz w:val="28"/>
          <w:szCs w:val="28"/>
        </w:rPr>
        <w:t>закупівлі</w:t>
      </w:r>
      <w:proofErr w:type="spellEnd"/>
    </w:p>
    <w:p w14:paraId="1D64F71D" w14:textId="77777777" w:rsidR="00063003" w:rsidRDefault="00063003" w:rsidP="00063003">
      <w:pPr>
        <w:keepNext/>
        <w:spacing w:after="0" w:line="240" w:lineRule="auto"/>
        <w:jc w:val="center"/>
        <w:outlineLvl w:val="5"/>
        <w:rPr>
          <w:rFonts w:ascii="Times New Roman" w:hAnsi="Times New Roman"/>
          <w:b/>
          <w:sz w:val="28"/>
          <w:szCs w:val="28"/>
        </w:rPr>
      </w:pPr>
    </w:p>
    <w:p w14:paraId="4568C344" w14:textId="77777777" w:rsidR="00063003" w:rsidRDefault="00063003" w:rsidP="00063003">
      <w:pPr>
        <w:keepNext/>
        <w:spacing w:after="0" w:line="240" w:lineRule="auto"/>
        <w:jc w:val="center"/>
        <w:outlineLvl w:val="5"/>
        <w:rPr>
          <w:rFonts w:ascii="Times New Roman" w:hAnsi="Times New Roman"/>
          <w:b/>
          <w:sz w:val="28"/>
          <w:szCs w:val="28"/>
        </w:rPr>
      </w:pPr>
    </w:p>
    <w:p w14:paraId="5F17ED3B" w14:textId="13B10ECB" w:rsidR="00063003" w:rsidRPr="00944110" w:rsidRDefault="00944110" w:rsidP="00063003">
      <w:pPr>
        <w:spacing w:after="0"/>
        <w:jc w:val="center"/>
        <w:rPr>
          <w:rFonts w:ascii="Times New Roman" w:hAnsi="Times New Roman"/>
          <w:b/>
          <w:sz w:val="28"/>
          <w:szCs w:val="28"/>
          <w:lang w:val="uk-UA"/>
        </w:rPr>
      </w:pPr>
      <w:proofErr w:type="spellStart"/>
      <w:r w:rsidRPr="00944110">
        <w:rPr>
          <w:rFonts w:ascii="Times New Roman" w:hAnsi="Times New Roman"/>
          <w:b/>
          <w:sz w:val="28"/>
          <w:szCs w:val="28"/>
        </w:rPr>
        <w:t>Запасн</w:t>
      </w:r>
      <w:proofErr w:type="spellEnd"/>
      <w:r w:rsidRPr="00944110">
        <w:rPr>
          <w:rFonts w:ascii="Times New Roman" w:hAnsi="Times New Roman"/>
          <w:b/>
          <w:sz w:val="28"/>
          <w:szCs w:val="28"/>
          <w:lang w:val="uk-UA"/>
        </w:rPr>
        <w:t xml:space="preserve">і частини </w:t>
      </w:r>
      <w:r w:rsidRPr="00944110">
        <w:rPr>
          <w:rFonts w:ascii="Times New Roman" w:hAnsi="Times New Roman"/>
          <w:b/>
          <w:color w:val="000000"/>
          <w:sz w:val="28"/>
          <w:szCs w:val="28"/>
          <w:lang w:val="en-US"/>
        </w:rPr>
        <w:t>Volkswagen</w:t>
      </w:r>
      <w:r w:rsidRPr="00944110">
        <w:rPr>
          <w:rFonts w:ascii="Times New Roman" w:hAnsi="Times New Roman"/>
          <w:b/>
          <w:color w:val="000000"/>
          <w:sz w:val="28"/>
          <w:szCs w:val="28"/>
          <w:lang w:val="uk-UA"/>
        </w:rPr>
        <w:t xml:space="preserve"> </w:t>
      </w:r>
      <w:r w:rsidRPr="00944110">
        <w:rPr>
          <w:rFonts w:ascii="Times New Roman" w:hAnsi="Times New Roman"/>
          <w:b/>
          <w:color w:val="000000"/>
          <w:sz w:val="28"/>
          <w:szCs w:val="28"/>
          <w:lang w:val="en-US"/>
        </w:rPr>
        <w:t>PICK</w:t>
      </w:r>
      <w:r w:rsidRPr="00944110">
        <w:rPr>
          <w:rFonts w:ascii="Times New Roman" w:hAnsi="Times New Roman"/>
          <w:b/>
          <w:color w:val="000000"/>
          <w:sz w:val="28"/>
          <w:szCs w:val="28"/>
          <w:lang w:val="uk-UA"/>
        </w:rPr>
        <w:t>-</w:t>
      </w:r>
      <w:r w:rsidRPr="00944110">
        <w:rPr>
          <w:rFonts w:ascii="Times New Roman" w:hAnsi="Times New Roman"/>
          <w:b/>
          <w:color w:val="000000"/>
          <w:sz w:val="28"/>
          <w:szCs w:val="28"/>
          <w:lang w:val="en-US"/>
        </w:rPr>
        <w:t>UP</w:t>
      </w:r>
      <w:r w:rsidRPr="00944110">
        <w:rPr>
          <w:rFonts w:ascii="Times New Roman" w:hAnsi="Times New Roman"/>
          <w:b/>
          <w:color w:val="000000"/>
          <w:sz w:val="28"/>
          <w:szCs w:val="28"/>
          <w:lang w:val="uk-UA"/>
        </w:rPr>
        <w:t xml:space="preserve"> 7</w:t>
      </w:r>
      <w:r w:rsidRPr="00944110">
        <w:rPr>
          <w:rFonts w:ascii="Times New Roman" w:hAnsi="Times New Roman"/>
          <w:b/>
          <w:color w:val="000000"/>
          <w:sz w:val="28"/>
          <w:szCs w:val="28"/>
          <w:lang w:val="en-US"/>
        </w:rPr>
        <w:t>DM</w:t>
      </w:r>
      <w:r w:rsidRPr="00944110">
        <w:rPr>
          <w:rFonts w:ascii="Times New Roman" w:hAnsi="Times New Roman"/>
          <w:b/>
          <w:color w:val="000000"/>
          <w:sz w:val="28"/>
          <w:szCs w:val="28"/>
          <w:lang w:val="uk-UA"/>
        </w:rPr>
        <w:t>1</w:t>
      </w:r>
      <w:r w:rsidRPr="00944110">
        <w:rPr>
          <w:rFonts w:ascii="Times New Roman" w:hAnsi="Times New Roman"/>
          <w:b/>
          <w:color w:val="000000"/>
          <w:sz w:val="28"/>
          <w:szCs w:val="28"/>
          <w:lang w:val="en-US"/>
        </w:rPr>
        <w:t>D</w:t>
      </w:r>
      <w:r w:rsidRPr="00944110">
        <w:rPr>
          <w:rFonts w:ascii="Times New Roman" w:hAnsi="Times New Roman"/>
          <w:b/>
          <w:color w:val="000000"/>
          <w:sz w:val="28"/>
          <w:szCs w:val="28"/>
          <w:lang w:val="uk-UA"/>
        </w:rPr>
        <w:t>2</w:t>
      </w:r>
    </w:p>
    <w:p w14:paraId="33F4CEFF" w14:textId="40560CD8" w:rsidR="00063003" w:rsidRPr="00944110" w:rsidRDefault="00063003" w:rsidP="00944110">
      <w:pPr>
        <w:jc w:val="center"/>
        <w:rPr>
          <w:rFonts w:ascii="Times New Roman" w:hAnsi="Times New Roman" w:cs="Times New Roman"/>
          <w:b/>
          <w:sz w:val="28"/>
          <w:szCs w:val="28"/>
        </w:rPr>
      </w:pPr>
      <w:r w:rsidRPr="00944110">
        <w:rPr>
          <w:rFonts w:ascii="Times New Roman" w:hAnsi="Times New Roman" w:cs="Times New Roman"/>
          <w:b/>
          <w:sz w:val="28"/>
          <w:szCs w:val="28"/>
        </w:rPr>
        <w:t xml:space="preserve">(ДК 021:2015: </w:t>
      </w:r>
      <w:r w:rsidR="00944110" w:rsidRPr="00944110">
        <w:rPr>
          <w:rFonts w:ascii="Times New Roman" w:hAnsi="Times New Roman" w:cs="Times New Roman"/>
          <w:b/>
          <w:sz w:val="28"/>
          <w:szCs w:val="28"/>
        </w:rPr>
        <w:t>34310000-3 - </w:t>
      </w:r>
      <w:proofErr w:type="spellStart"/>
      <w:r w:rsidR="00944110" w:rsidRPr="00944110">
        <w:rPr>
          <w:rFonts w:ascii="Times New Roman" w:hAnsi="Times New Roman" w:cs="Times New Roman"/>
          <w:b/>
          <w:sz w:val="28"/>
          <w:szCs w:val="28"/>
        </w:rPr>
        <w:t>Двигуни</w:t>
      </w:r>
      <w:proofErr w:type="spellEnd"/>
      <w:r w:rsidR="00944110" w:rsidRPr="00944110">
        <w:rPr>
          <w:rFonts w:ascii="Times New Roman" w:hAnsi="Times New Roman" w:cs="Times New Roman"/>
          <w:b/>
          <w:sz w:val="28"/>
          <w:szCs w:val="28"/>
        </w:rPr>
        <w:t xml:space="preserve"> та </w:t>
      </w:r>
      <w:proofErr w:type="spellStart"/>
      <w:r w:rsidR="00944110" w:rsidRPr="00944110">
        <w:rPr>
          <w:rFonts w:ascii="Times New Roman" w:hAnsi="Times New Roman" w:cs="Times New Roman"/>
          <w:b/>
          <w:sz w:val="28"/>
          <w:szCs w:val="28"/>
        </w:rPr>
        <w:t>їх</w:t>
      </w:r>
      <w:proofErr w:type="spellEnd"/>
      <w:r w:rsidR="00944110" w:rsidRPr="00944110">
        <w:rPr>
          <w:rFonts w:ascii="Times New Roman" w:hAnsi="Times New Roman" w:cs="Times New Roman"/>
          <w:b/>
          <w:sz w:val="28"/>
          <w:szCs w:val="28"/>
        </w:rPr>
        <w:t xml:space="preserve"> </w:t>
      </w:r>
      <w:proofErr w:type="spellStart"/>
      <w:r w:rsidR="00944110" w:rsidRPr="00944110">
        <w:rPr>
          <w:rFonts w:ascii="Times New Roman" w:hAnsi="Times New Roman" w:cs="Times New Roman"/>
          <w:b/>
          <w:sz w:val="28"/>
          <w:szCs w:val="28"/>
        </w:rPr>
        <w:t>частини</w:t>
      </w:r>
      <w:proofErr w:type="spellEnd"/>
      <w:r w:rsidRPr="00944110">
        <w:rPr>
          <w:rFonts w:ascii="Times New Roman" w:hAnsi="Times New Roman" w:cs="Times New Roman"/>
          <w:b/>
          <w:sz w:val="28"/>
          <w:szCs w:val="28"/>
        </w:rPr>
        <w:t>)</w:t>
      </w:r>
    </w:p>
    <w:p w14:paraId="51B5C8F4" w14:textId="77777777" w:rsidR="00063003" w:rsidRPr="00AD0B11" w:rsidRDefault="00063003" w:rsidP="00063003">
      <w:pPr>
        <w:keepNext/>
        <w:numPr>
          <w:ilvl w:val="5"/>
          <w:numId w:val="14"/>
        </w:numPr>
        <w:spacing w:after="0" w:line="240" w:lineRule="auto"/>
        <w:jc w:val="center"/>
        <w:outlineLvl w:val="5"/>
        <w:rPr>
          <w:rFonts w:ascii="Times New Roman" w:hAnsi="Times New Roman"/>
          <w:sz w:val="28"/>
          <w:szCs w:val="28"/>
          <w:lang w:eastAsia="ru-RU"/>
        </w:rPr>
      </w:pPr>
    </w:p>
    <w:p w14:paraId="45EB1AF2" w14:textId="77777777" w:rsidR="00063003" w:rsidRPr="00AD0B11" w:rsidRDefault="00063003" w:rsidP="00063003">
      <w:pPr>
        <w:keepNext/>
        <w:numPr>
          <w:ilvl w:val="5"/>
          <w:numId w:val="14"/>
        </w:numPr>
        <w:spacing w:after="0" w:line="240" w:lineRule="auto"/>
        <w:ind w:hanging="868"/>
        <w:outlineLvl w:val="5"/>
        <w:rPr>
          <w:rFonts w:ascii="Times New Roman" w:hAnsi="Times New Roman"/>
          <w:sz w:val="28"/>
          <w:szCs w:val="28"/>
          <w:lang w:eastAsia="ru-RU"/>
        </w:rPr>
      </w:pPr>
    </w:p>
    <w:p w14:paraId="67759BBD" w14:textId="77777777" w:rsidR="00063003" w:rsidRPr="00CE676A" w:rsidRDefault="00063003" w:rsidP="00063003">
      <w:pPr>
        <w:keepNext/>
        <w:spacing w:after="0" w:line="240" w:lineRule="auto"/>
        <w:jc w:val="center"/>
        <w:outlineLvl w:val="5"/>
        <w:rPr>
          <w:rFonts w:ascii="Times New Roman" w:hAnsi="Times New Roman"/>
          <w:b/>
          <w:sz w:val="28"/>
          <w:szCs w:val="28"/>
        </w:rPr>
      </w:pPr>
    </w:p>
    <w:p w14:paraId="25E49C18" w14:textId="77777777" w:rsidR="00063003" w:rsidRPr="00CE676A"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4E4516EA" w14:textId="77777777" w:rsidR="00063003" w:rsidRPr="00CE676A"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4B8CF2D0" w14:textId="77777777" w:rsidR="00063003"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794BED4D" w14:textId="77777777" w:rsidR="00063003"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70DB97B5" w14:textId="77777777" w:rsidR="00063003"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3357FAF5" w14:textId="77777777" w:rsidR="00063003" w:rsidRDefault="00063003" w:rsidP="00063003">
      <w:pPr>
        <w:pStyle w:val="LO-normal"/>
        <w:widowControl w:val="0"/>
        <w:spacing w:line="240" w:lineRule="auto"/>
        <w:jc w:val="center"/>
        <w:rPr>
          <w:rFonts w:ascii="Times New Roman" w:hAnsi="Times New Roman" w:cs="Times New Roman"/>
          <w:color w:val="00000A"/>
          <w:sz w:val="28"/>
          <w:szCs w:val="28"/>
          <w:lang w:val="uk-UA"/>
        </w:rPr>
      </w:pPr>
    </w:p>
    <w:p w14:paraId="51435AC0" w14:textId="71F79748" w:rsidR="00063003" w:rsidRDefault="00063003" w:rsidP="00063003">
      <w:pPr>
        <w:pStyle w:val="LO-normal"/>
        <w:widowControl w:val="0"/>
        <w:spacing w:line="240" w:lineRule="auto"/>
        <w:jc w:val="center"/>
        <w:rPr>
          <w:rFonts w:ascii="Times New Roman" w:hAnsi="Times New Roman" w:cs="Times New Roman"/>
          <w:b/>
          <w:bCs/>
          <w:color w:val="00000A"/>
          <w:sz w:val="28"/>
          <w:szCs w:val="28"/>
          <w:lang w:val="uk-UA"/>
        </w:rPr>
      </w:pPr>
      <w:r w:rsidRPr="00CE676A">
        <w:rPr>
          <w:rFonts w:ascii="Times New Roman" w:hAnsi="Times New Roman" w:cs="Times New Roman"/>
          <w:b/>
          <w:bCs/>
          <w:color w:val="00000A"/>
          <w:sz w:val="28"/>
          <w:szCs w:val="28"/>
          <w:lang w:val="uk-UA"/>
        </w:rPr>
        <w:t>Харків – 20</w:t>
      </w:r>
      <w:r>
        <w:rPr>
          <w:rFonts w:ascii="Times New Roman" w:hAnsi="Times New Roman" w:cs="Times New Roman"/>
          <w:b/>
          <w:bCs/>
          <w:color w:val="00000A"/>
          <w:sz w:val="28"/>
          <w:szCs w:val="28"/>
          <w:lang w:val="uk-UA"/>
        </w:rPr>
        <w:t>2</w:t>
      </w:r>
      <w:r w:rsidR="00006833">
        <w:rPr>
          <w:rFonts w:ascii="Times New Roman" w:hAnsi="Times New Roman" w:cs="Times New Roman"/>
          <w:b/>
          <w:bCs/>
          <w:color w:val="00000A"/>
          <w:sz w:val="28"/>
          <w:szCs w:val="28"/>
          <w:lang w:val="uk-UA"/>
        </w:rPr>
        <w:t>2</w:t>
      </w:r>
    </w:p>
    <w:p w14:paraId="1FFD581C" w14:textId="77777777" w:rsidR="00B700DE" w:rsidRDefault="00B700DE" w:rsidP="00063003">
      <w:pPr>
        <w:pStyle w:val="LO-normal"/>
        <w:widowControl w:val="0"/>
        <w:spacing w:line="240" w:lineRule="auto"/>
        <w:jc w:val="center"/>
        <w:rPr>
          <w:rFonts w:ascii="Times New Roman" w:hAnsi="Times New Roman" w:cs="Times New Roman"/>
          <w:b/>
          <w:bCs/>
          <w:color w:val="00000A"/>
          <w:sz w:val="28"/>
          <w:szCs w:val="28"/>
          <w:lang w:val="uk-UA"/>
        </w:rPr>
      </w:pPr>
    </w:p>
    <w:p w14:paraId="5529F446" w14:textId="77777777" w:rsidR="00FA19AE" w:rsidRDefault="00063003">
      <w:pPr>
        <w:spacing w:after="0" w:line="240" w:lineRule="auto"/>
        <w:ind w:firstLineChars="400" w:firstLine="964"/>
        <w:jc w:val="both"/>
        <w:rPr>
          <w:rFonts w:ascii="Times New Roman" w:hAnsi="Times New Roman" w:cs="Times New Roman"/>
          <w:b/>
          <w:sz w:val="16"/>
          <w:szCs w:val="16"/>
          <w:lang w:val="uk-UA"/>
        </w:rPr>
      </w:pPr>
      <w:r>
        <w:rPr>
          <w:rFonts w:ascii="Times New Roman" w:hAnsi="Times New Roman" w:cs="Times New Roman"/>
          <w:b/>
          <w:color w:val="000000"/>
          <w:sz w:val="24"/>
          <w:szCs w:val="24"/>
          <w:lang w:val="uk-UA"/>
        </w:rPr>
        <w:br/>
      </w:r>
    </w:p>
    <w:tbl>
      <w:tblPr>
        <w:tblW w:w="10172" w:type="dxa"/>
        <w:tblInd w:w="-172" w:type="dxa"/>
        <w:tblLayout w:type="fixed"/>
        <w:tblCellMar>
          <w:top w:w="30" w:type="dxa"/>
          <w:left w:w="30" w:type="dxa"/>
          <w:bottom w:w="30" w:type="dxa"/>
          <w:right w:w="30" w:type="dxa"/>
        </w:tblCellMar>
        <w:tblLook w:val="04A0" w:firstRow="1" w:lastRow="0" w:firstColumn="1" w:lastColumn="0" w:noHBand="0" w:noVBand="1"/>
      </w:tblPr>
      <w:tblGrid>
        <w:gridCol w:w="709"/>
        <w:gridCol w:w="3296"/>
        <w:gridCol w:w="6167"/>
      </w:tblGrid>
      <w:tr w:rsidR="00FA19AE" w14:paraId="1100DD15"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58D13EC" w14:textId="77777777" w:rsidR="00FA19AE" w:rsidRDefault="00063003">
            <w:pPr>
              <w:spacing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lastRenderedPageBreak/>
              <w:t>№</w:t>
            </w: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0420D30" w14:textId="77777777" w:rsidR="00FA19AE" w:rsidRDefault="00063003">
            <w:pPr>
              <w:spacing w:line="240" w:lineRule="auto"/>
              <w:jc w:val="center"/>
              <w:rPr>
                <w:rFonts w:ascii="Times New Roman" w:hAnsi="Times New Roman" w:cs="Times New Roman"/>
                <w:b/>
                <w:sz w:val="20"/>
                <w:szCs w:val="20"/>
                <w:lang w:val="uk-UA"/>
              </w:rPr>
            </w:pPr>
            <w:r>
              <w:rPr>
                <w:rFonts w:ascii="Times New Roman" w:hAnsi="Times New Roman" w:cs="Times New Roman"/>
                <w:b/>
                <w:color w:val="000000"/>
                <w:sz w:val="20"/>
                <w:szCs w:val="20"/>
                <w:lang w:val="uk-UA" w:eastAsia="uk-UA"/>
              </w:rPr>
              <w:t>Розділ І. Загальні положення</w:t>
            </w:r>
          </w:p>
        </w:tc>
      </w:tr>
      <w:tr w:rsidR="00FA19AE" w14:paraId="374394CD"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692E1EA8"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295AFD6E" w14:textId="77777777" w:rsidR="00FA19AE" w:rsidRDefault="00063003">
            <w:pPr>
              <w:spacing w:line="240" w:lineRule="auto"/>
              <w:ind w:left="18" w:rightChars="82" w:right="180" w:hangingChars="9" w:hanging="18"/>
              <w:jc w:val="both"/>
              <w:rPr>
                <w:rFonts w:ascii="Times New Roman" w:hAnsi="Times New Roman" w:cs="Times New Roman"/>
                <w:color w:val="000000"/>
                <w:sz w:val="20"/>
                <w:szCs w:val="20"/>
                <w:lang w:val="uk-UA" w:eastAsia="uk-UA"/>
              </w:rPr>
            </w:pPr>
            <w:r>
              <w:rPr>
                <w:rFonts w:ascii="Times New Roman" w:eastAsia="Calibri" w:hAnsi="Times New Roman" w:cs="Times New Roman"/>
                <w:sz w:val="20"/>
                <w:szCs w:val="20"/>
                <w:lang w:val="uk-UA" w:eastAsia="ru-RU"/>
              </w:rPr>
              <w:t>Терміни, які вживаються в оголошенні про проведення спрощеної закупівлі</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2B93C1B" w14:textId="77777777" w:rsidR="00FA19AE" w:rsidRDefault="00063003">
            <w:pPr>
              <w:spacing w:line="240" w:lineRule="auto"/>
              <w:ind w:rightChars="75" w:right="165"/>
              <w:jc w:val="both"/>
              <w:rPr>
                <w:rFonts w:ascii="Times New Roman" w:hAnsi="Times New Roman" w:cs="Times New Roman"/>
                <w:color w:val="000000"/>
                <w:sz w:val="20"/>
                <w:szCs w:val="20"/>
                <w:lang w:val="uk-UA" w:eastAsia="uk-UA"/>
              </w:rPr>
            </w:pPr>
            <w:r>
              <w:rPr>
                <w:rFonts w:ascii="Times New Roman" w:eastAsia="Calibri" w:hAnsi="Times New Roman" w:cs="Times New Roman"/>
                <w:sz w:val="20"/>
                <w:szCs w:val="20"/>
                <w:lang w:val="uk" w:eastAsia="ru-RU"/>
              </w:rPr>
              <w:t>О</w:t>
            </w:r>
            <w:proofErr w:type="spellStart"/>
            <w:r>
              <w:rPr>
                <w:rFonts w:ascii="Times New Roman" w:eastAsia="Calibri" w:hAnsi="Times New Roman" w:cs="Times New Roman"/>
                <w:sz w:val="20"/>
                <w:szCs w:val="20"/>
                <w:lang w:val="uk-UA" w:eastAsia="ru-RU"/>
              </w:rPr>
              <w:t>голошення</w:t>
            </w:r>
            <w:proofErr w:type="spellEnd"/>
            <w:r>
              <w:rPr>
                <w:rFonts w:ascii="Times New Roman" w:eastAsia="Calibri" w:hAnsi="Times New Roman" w:cs="Times New Roman"/>
                <w:sz w:val="20"/>
                <w:szCs w:val="20"/>
                <w:lang w:val="uk-UA" w:eastAsia="ru-RU"/>
              </w:rPr>
              <w:t xml:space="preserve"> про проведення спрощеної закупівлі складено відповідно до вимог Закону України «Про публічні закупівлі» від 25.12.2015 № 922-VIII (зі змінами) (далі – Закон). Терміни в оголошенні про проведення спрощеної закупівлі вживаються у значенні, визначеному Законом </w:t>
            </w:r>
          </w:p>
        </w:tc>
      </w:tr>
      <w:tr w:rsidR="00FA19AE" w14:paraId="1AEE3C29"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36B050C5"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2517564E" w14:textId="77777777" w:rsidR="00FA19AE" w:rsidRDefault="00063003">
            <w:pPr>
              <w:spacing w:line="240" w:lineRule="auto"/>
              <w:ind w:left="109"/>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Інформація про замовника</w:t>
            </w:r>
            <w:r>
              <w:rPr>
                <w:rFonts w:ascii="Times New Roman" w:hAnsi="Times New Roman" w:cs="Times New Roman"/>
                <w:b/>
                <w:sz w:val="20"/>
                <w:szCs w:val="20"/>
                <w:lang w:val="uk-UA"/>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п.1)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B56C5C8" w14:textId="77777777" w:rsidR="00FA19AE" w:rsidRDefault="00063003">
            <w:pPr>
              <w:spacing w:line="240" w:lineRule="auto"/>
              <w:ind w:rightChars="75" w:right="165"/>
              <w:jc w:val="both"/>
              <w:rPr>
                <w:rFonts w:ascii="Times New Roman" w:hAnsi="Times New Roman" w:cs="Times New Roman"/>
                <w:sz w:val="20"/>
                <w:szCs w:val="20"/>
                <w:lang w:val="uk-UA"/>
              </w:rPr>
            </w:pPr>
            <w:r>
              <w:rPr>
                <w:rFonts w:ascii="Times New Roman" w:hAnsi="Times New Roman" w:cs="Times New Roman"/>
                <w:color w:val="000000"/>
                <w:sz w:val="20"/>
                <w:szCs w:val="20"/>
                <w:lang w:val="uk-UA" w:eastAsia="uk-UA"/>
              </w:rPr>
              <w:t> </w:t>
            </w:r>
          </w:p>
        </w:tc>
      </w:tr>
      <w:tr w:rsidR="00FA19AE" w14:paraId="0681F5AA"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086B4B4"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0ACF45FE" w14:textId="77777777" w:rsidR="00FA19AE" w:rsidRDefault="00063003">
            <w:pPr>
              <w:spacing w:line="240" w:lineRule="auto"/>
              <w:ind w:left="109"/>
              <w:rPr>
                <w:rFonts w:ascii="Times New Roman" w:hAnsi="Times New Roman" w:cs="Times New Roman"/>
                <w:sz w:val="20"/>
                <w:szCs w:val="20"/>
                <w:lang w:val="uk-UA"/>
              </w:rPr>
            </w:pPr>
            <w:r>
              <w:rPr>
                <w:rFonts w:ascii="Times New Roman" w:hAnsi="Times New Roman" w:cs="Times New Roman"/>
                <w:sz w:val="20"/>
                <w:szCs w:val="20"/>
                <w:lang w:val="uk"/>
              </w:rPr>
              <w:t>Н</w:t>
            </w:r>
            <w:proofErr w:type="spellStart"/>
            <w:r>
              <w:rPr>
                <w:rFonts w:ascii="Times New Roman" w:hAnsi="Times New Roman" w:cs="Times New Roman"/>
                <w:sz w:val="20"/>
                <w:szCs w:val="20"/>
                <w:lang w:val="uk-UA"/>
              </w:rPr>
              <w:t>айменування</w:t>
            </w:r>
            <w:proofErr w:type="spellEnd"/>
            <w:r>
              <w:rPr>
                <w:rFonts w:ascii="Times New Roman" w:hAnsi="Times New Roman" w:cs="Times New Roman"/>
                <w:sz w:val="20"/>
                <w:szCs w:val="20"/>
                <w:lang w:val="uk-UA"/>
              </w:rPr>
              <w:t xml:space="preserve"> замовника</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CBCEAA1" w14:textId="77777777" w:rsidR="00FA19AE" w:rsidRPr="00063003" w:rsidRDefault="00063003">
            <w:pPr>
              <w:spacing w:line="240" w:lineRule="auto"/>
              <w:ind w:rightChars="75" w:right="165"/>
              <w:jc w:val="both"/>
              <w:rPr>
                <w:rFonts w:ascii="Times New Roman" w:hAnsi="Times New Roman" w:cs="Times New Roman"/>
                <w:b/>
                <w:sz w:val="20"/>
                <w:szCs w:val="20"/>
                <w:highlight w:val="yellow"/>
                <w:lang w:val="uk-UA"/>
              </w:rPr>
            </w:pPr>
            <w:proofErr w:type="spellStart"/>
            <w:r w:rsidRPr="00063003">
              <w:rPr>
                <w:rFonts w:ascii="Times New Roman" w:hAnsi="Times New Roman"/>
                <w:b/>
                <w:color w:val="00000A"/>
                <w:sz w:val="20"/>
                <w:szCs w:val="20"/>
              </w:rPr>
              <w:t>Аварійно-рятувальний</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загін</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спеціального</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призначення</w:t>
            </w:r>
            <w:proofErr w:type="spellEnd"/>
            <w:r w:rsidRPr="00063003">
              <w:rPr>
                <w:rFonts w:ascii="Times New Roman" w:hAnsi="Times New Roman"/>
                <w:b/>
                <w:color w:val="00000A"/>
                <w:sz w:val="20"/>
                <w:szCs w:val="20"/>
              </w:rPr>
              <w:t xml:space="preserve"> Головного </w:t>
            </w:r>
            <w:proofErr w:type="spellStart"/>
            <w:r w:rsidRPr="00063003">
              <w:rPr>
                <w:rFonts w:ascii="Times New Roman" w:hAnsi="Times New Roman"/>
                <w:b/>
                <w:color w:val="00000A"/>
                <w:sz w:val="20"/>
                <w:szCs w:val="20"/>
              </w:rPr>
              <w:t>управління</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Державної</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служби</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України</w:t>
            </w:r>
            <w:proofErr w:type="spellEnd"/>
            <w:r w:rsidRPr="00063003">
              <w:rPr>
                <w:rFonts w:ascii="Times New Roman" w:hAnsi="Times New Roman"/>
                <w:b/>
                <w:color w:val="00000A"/>
                <w:sz w:val="20"/>
                <w:szCs w:val="20"/>
              </w:rPr>
              <w:t xml:space="preserve"> з </w:t>
            </w:r>
            <w:proofErr w:type="spellStart"/>
            <w:r w:rsidRPr="00063003">
              <w:rPr>
                <w:rFonts w:ascii="Times New Roman" w:hAnsi="Times New Roman"/>
                <w:b/>
                <w:color w:val="00000A"/>
                <w:sz w:val="20"/>
                <w:szCs w:val="20"/>
              </w:rPr>
              <w:t>надзвичайних</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ситуацій</w:t>
            </w:r>
            <w:proofErr w:type="spellEnd"/>
            <w:r w:rsidRPr="00063003">
              <w:rPr>
                <w:rFonts w:ascii="Times New Roman" w:hAnsi="Times New Roman"/>
                <w:b/>
                <w:color w:val="00000A"/>
                <w:sz w:val="20"/>
                <w:szCs w:val="20"/>
              </w:rPr>
              <w:t xml:space="preserve"> у </w:t>
            </w:r>
            <w:proofErr w:type="spellStart"/>
            <w:r w:rsidRPr="00063003">
              <w:rPr>
                <w:rFonts w:ascii="Times New Roman" w:hAnsi="Times New Roman"/>
                <w:b/>
                <w:color w:val="00000A"/>
                <w:sz w:val="20"/>
                <w:szCs w:val="20"/>
              </w:rPr>
              <w:t>Харківській</w:t>
            </w:r>
            <w:proofErr w:type="spellEnd"/>
            <w:r w:rsidRPr="00063003">
              <w:rPr>
                <w:rFonts w:ascii="Times New Roman" w:hAnsi="Times New Roman"/>
                <w:b/>
                <w:color w:val="00000A"/>
                <w:sz w:val="20"/>
                <w:szCs w:val="20"/>
              </w:rPr>
              <w:t xml:space="preserve"> </w:t>
            </w:r>
            <w:proofErr w:type="spellStart"/>
            <w:r w:rsidRPr="00063003">
              <w:rPr>
                <w:rFonts w:ascii="Times New Roman" w:hAnsi="Times New Roman"/>
                <w:b/>
                <w:color w:val="00000A"/>
                <w:sz w:val="20"/>
                <w:szCs w:val="20"/>
              </w:rPr>
              <w:t>області</w:t>
            </w:r>
            <w:proofErr w:type="spellEnd"/>
            <w:r w:rsidRPr="00063003">
              <w:rPr>
                <w:rFonts w:ascii="Times New Roman" w:hAnsi="Times New Roman" w:cs="Times New Roman"/>
                <w:b/>
                <w:sz w:val="20"/>
                <w:szCs w:val="20"/>
                <w:highlight w:val="yellow"/>
                <w:lang w:val="uk-UA"/>
              </w:rPr>
              <w:t xml:space="preserve"> </w:t>
            </w:r>
          </w:p>
        </w:tc>
      </w:tr>
      <w:tr w:rsidR="00FA19AE" w14:paraId="038E3B84"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2BA1FB3"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795EDE8E" w14:textId="77777777" w:rsidR="00FA19AE" w:rsidRDefault="00063003">
            <w:pPr>
              <w:spacing w:line="240" w:lineRule="auto"/>
              <w:ind w:left="109"/>
              <w:rPr>
                <w:rFonts w:ascii="Times New Roman" w:hAnsi="Times New Roman" w:cs="Times New Roman"/>
                <w:sz w:val="20"/>
                <w:szCs w:val="20"/>
                <w:shd w:val="clear" w:color="auto" w:fill="FFFFFF"/>
                <w:lang w:val="uk-UA"/>
              </w:rPr>
            </w:pPr>
            <w:r>
              <w:rPr>
                <w:rFonts w:ascii="Times New Roman" w:hAnsi="Times New Roman" w:cs="Times New Roman"/>
                <w:bCs/>
                <w:sz w:val="20"/>
                <w:szCs w:val="20"/>
                <w:lang w:val="uk"/>
              </w:rPr>
              <w:t>М</w:t>
            </w:r>
            <w:proofErr w:type="spellStart"/>
            <w:r>
              <w:rPr>
                <w:rFonts w:ascii="Times New Roman" w:hAnsi="Times New Roman" w:cs="Times New Roman"/>
                <w:bCs/>
                <w:sz w:val="20"/>
                <w:szCs w:val="20"/>
                <w:lang w:val="uk-UA"/>
              </w:rPr>
              <w:t>ісцезнаходження</w:t>
            </w:r>
            <w:proofErr w:type="spellEnd"/>
            <w:r>
              <w:rPr>
                <w:rFonts w:ascii="Times New Roman" w:hAnsi="Times New Roman" w:cs="Times New Roman"/>
                <w:bCs/>
                <w:sz w:val="20"/>
                <w:szCs w:val="20"/>
                <w:lang w:val="uk-UA"/>
              </w:rPr>
              <w:t xml:space="preserve"> замовника</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78CE732" w14:textId="77777777" w:rsidR="00FA19AE" w:rsidRDefault="00063003">
            <w:pPr>
              <w:spacing w:line="240" w:lineRule="auto"/>
              <w:ind w:rightChars="75" w:right="165"/>
              <w:jc w:val="both"/>
              <w:rPr>
                <w:rFonts w:ascii="Times New Roman" w:hAnsi="Times New Roman" w:cs="Times New Roman"/>
                <w:sz w:val="20"/>
                <w:szCs w:val="20"/>
                <w:highlight w:val="yellow"/>
                <w:lang w:val="uk-UA"/>
              </w:rPr>
            </w:pPr>
            <w:r>
              <w:rPr>
                <w:rFonts w:ascii="Times New Roman" w:hAnsi="Times New Roman"/>
                <w:color w:val="00000A"/>
                <w:sz w:val="20"/>
                <w:szCs w:val="20"/>
              </w:rPr>
              <w:t>61096</w:t>
            </w:r>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Україна</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Харківська</w:t>
            </w:r>
            <w:proofErr w:type="spellEnd"/>
            <w:r w:rsidRPr="005D7BD6">
              <w:rPr>
                <w:rFonts w:ascii="Times New Roman" w:hAnsi="Times New Roman"/>
                <w:color w:val="00000A"/>
                <w:sz w:val="20"/>
                <w:szCs w:val="20"/>
              </w:rPr>
              <w:t xml:space="preserve"> область, м. </w:t>
            </w:r>
            <w:proofErr w:type="spellStart"/>
            <w:r w:rsidRPr="005D7BD6">
              <w:rPr>
                <w:rFonts w:ascii="Times New Roman" w:hAnsi="Times New Roman"/>
                <w:color w:val="00000A"/>
                <w:sz w:val="20"/>
                <w:szCs w:val="20"/>
              </w:rPr>
              <w:t>Харків</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Слобідський</w:t>
            </w:r>
            <w:proofErr w:type="spellEnd"/>
            <w:r w:rsidRPr="005D7BD6">
              <w:rPr>
                <w:rFonts w:ascii="Times New Roman" w:hAnsi="Times New Roman"/>
                <w:color w:val="00000A"/>
                <w:sz w:val="20"/>
                <w:szCs w:val="20"/>
              </w:rPr>
              <w:t xml:space="preserve"> район</w:t>
            </w:r>
            <w:r>
              <w:rPr>
                <w:rFonts w:ascii="Times New Roman" w:hAnsi="Times New Roman"/>
                <w:color w:val="00000A"/>
                <w:sz w:val="20"/>
                <w:szCs w:val="20"/>
              </w:rPr>
              <w:t>,</w:t>
            </w:r>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вул</w:t>
            </w:r>
            <w:proofErr w:type="spellEnd"/>
            <w:r w:rsidRPr="005D7BD6">
              <w:rPr>
                <w:rFonts w:ascii="Times New Roman" w:hAnsi="Times New Roman"/>
                <w:color w:val="00000A"/>
                <w:sz w:val="20"/>
                <w:szCs w:val="20"/>
              </w:rPr>
              <w:t xml:space="preserve">. </w:t>
            </w:r>
            <w:r>
              <w:rPr>
                <w:rFonts w:ascii="Times New Roman" w:hAnsi="Times New Roman"/>
                <w:color w:val="00000A"/>
                <w:sz w:val="20"/>
                <w:szCs w:val="20"/>
              </w:rPr>
              <w:t>Ньютона 132-А</w:t>
            </w:r>
            <w:r>
              <w:rPr>
                <w:rFonts w:ascii="Times New Roman" w:hAnsi="Times New Roman" w:cs="Times New Roman"/>
                <w:sz w:val="20"/>
                <w:szCs w:val="20"/>
                <w:highlight w:val="yellow"/>
                <w:lang w:val="uk-UA"/>
              </w:rPr>
              <w:t xml:space="preserve"> </w:t>
            </w:r>
          </w:p>
        </w:tc>
      </w:tr>
      <w:tr w:rsidR="00FA19AE" w14:paraId="263A5F9F"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028DDBF9"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1.1.3</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173C8898" w14:textId="77777777" w:rsidR="00FA19AE" w:rsidRDefault="00063003">
            <w:pPr>
              <w:spacing w:line="240" w:lineRule="auto"/>
              <w:ind w:left="109"/>
              <w:rPr>
                <w:rFonts w:ascii="Times New Roman" w:hAnsi="Times New Roman" w:cs="Times New Roman"/>
                <w:color w:val="000000"/>
                <w:sz w:val="20"/>
                <w:szCs w:val="20"/>
                <w:lang w:val="uk-UA" w:eastAsia="uk-UA"/>
              </w:rPr>
            </w:pPr>
            <w:r>
              <w:rPr>
                <w:rFonts w:ascii="Times New Roman" w:hAnsi="Times New Roman" w:cs="Times New Roman"/>
                <w:bCs/>
                <w:sz w:val="20"/>
                <w:szCs w:val="20"/>
                <w:lang w:val="uk"/>
              </w:rPr>
              <w:t>І</w:t>
            </w:r>
            <w:proofErr w:type="spellStart"/>
            <w:r>
              <w:rPr>
                <w:rFonts w:ascii="Times New Roman" w:hAnsi="Times New Roman" w:cs="Times New Roman"/>
                <w:bCs/>
                <w:sz w:val="20"/>
                <w:szCs w:val="20"/>
                <w:lang w:val="uk-UA"/>
              </w:rPr>
              <w:t>дентифікаційний</w:t>
            </w:r>
            <w:proofErr w:type="spellEnd"/>
            <w:r>
              <w:rPr>
                <w:rFonts w:ascii="Times New Roman" w:hAnsi="Times New Roman" w:cs="Times New Roman"/>
                <w:bCs/>
                <w:sz w:val="20"/>
                <w:szCs w:val="20"/>
                <w:lang w:val="uk-UA"/>
              </w:rPr>
              <w:t xml:space="preserve"> код </w:t>
            </w:r>
            <w:r>
              <w:rPr>
                <w:rFonts w:ascii="Times New Roman" w:eastAsia="Times New Roman" w:hAnsi="Times New Roman" w:cs="Times New Roman"/>
                <w:sz w:val="20"/>
                <w:szCs w:val="20"/>
                <w:lang w:val="uk-UA" w:eastAsia="ru-RU"/>
              </w:rPr>
              <w:t>замовника в Єдиному державному реєстрі юридичних осіб, фізичних осіб - підприємців та громадських формувань</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850FE59" w14:textId="77777777" w:rsidR="00FA19AE" w:rsidRDefault="00063003">
            <w:pPr>
              <w:spacing w:line="240" w:lineRule="auto"/>
              <w:ind w:rightChars="75" w:right="165"/>
              <w:jc w:val="both"/>
              <w:rPr>
                <w:rFonts w:ascii="Times New Roman" w:hAnsi="Times New Roman" w:cs="Times New Roman"/>
                <w:sz w:val="20"/>
                <w:szCs w:val="20"/>
                <w:highlight w:val="yellow"/>
                <w:shd w:val="clear" w:color="auto" w:fill="FFFFFF"/>
                <w:lang w:val="en-US"/>
              </w:rPr>
            </w:pPr>
            <w:r>
              <w:rPr>
                <w:rFonts w:ascii="Times New Roman" w:hAnsi="Times New Roman" w:cs="Times New Roman"/>
                <w:sz w:val="20"/>
                <w:szCs w:val="20"/>
              </w:rPr>
              <w:t>37876792</w:t>
            </w:r>
          </w:p>
        </w:tc>
      </w:tr>
      <w:tr w:rsidR="00FA19AE" w14:paraId="0BFD428E"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28730E96"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1.1.4</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1035054" w14:textId="77777777" w:rsidR="00FA19AE" w:rsidRDefault="00063003">
            <w:pPr>
              <w:spacing w:line="240" w:lineRule="auto"/>
              <w:ind w:left="109"/>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 w:eastAsia="uk-UA"/>
              </w:rPr>
              <w:t>К</w:t>
            </w:r>
            <w:proofErr w:type="spellStart"/>
            <w:r>
              <w:rPr>
                <w:rFonts w:ascii="Times New Roman" w:hAnsi="Times New Roman" w:cs="Times New Roman"/>
                <w:color w:val="000000"/>
                <w:sz w:val="20"/>
                <w:szCs w:val="20"/>
                <w:lang w:val="uk-UA" w:eastAsia="uk-UA"/>
              </w:rPr>
              <w:t>атегорія</w:t>
            </w:r>
            <w:proofErr w:type="spellEnd"/>
            <w:r>
              <w:rPr>
                <w:rFonts w:ascii="Times New Roman" w:hAnsi="Times New Roman" w:cs="Times New Roman"/>
                <w:color w:val="000000"/>
                <w:sz w:val="20"/>
                <w:szCs w:val="20"/>
                <w:lang w:val="uk-UA" w:eastAsia="uk-UA"/>
              </w:rPr>
              <w:t xml:space="preserve"> замовника</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72D9D6D" w14:textId="77777777" w:rsidR="00FA19AE" w:rsidRDefault="00063003">
            <w:pPr>
              <w:spacing w:line="240" w:lineRule="auto"/>
              <w:ind w:rightChars="75" w:right="165"/>
              <w:jc w:val="both"/>
              <w:rPr>
                <w:rFonts w:ascii="Times New Roman" w:hAnsi="Times New Roman" w:cs="Times New Roman"/>
                <w:strike/>
                <w:sz w:val="20"/>
                <w:szCs w:val="20"/>
                <w:shd w:val="clear" w:color="auto" w:fill="FFFFFF"/>
              </w:rPr>
            </w:pPr>
            <w:r>
              <w:rPr>
                <w:rFonts w:ascii="Times New Roman" w:hAnsi="Times New Roman" w:cs="Times New Roman"/>
                <w:sz w:val="20"/>
                <w:szCs w:val="20"/>
                <w:lang w:val="uk" w:eastAsia="zh-CN"/>
              </w:rPr>
              <w:t>О</w:t>
            </w:r>
            <w:proofErr w:type="spellStart"/>
            <w:r>
              <w:rPr>
                <w:rFonts w:ascii="Times New Roman" w:hAnsi="Times New Roman" w:cs="Times New Roman"/>
                <w:sz w:val="20"/>
                <w:szCs w:val="20"/>
                <w:lang w:eastAsia="zh-CN"/>
              </w:rPr>
              <w:t>рган</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державної</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влади</w:t>
            </w:r>
            <w:proofErr w:type="spellEnd"/>
          </w:p>
        </w:tc>
      </w:tr>
      <w:tr w:rsidR="00FA19AE" w:rsidRPr="00063003" w14:paraId="109604F4"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0DEF00E7"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1.1.5</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2502640E"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Посад</w:t>
            </w:r>
            <w:proofErr w:type="spellStart"/>
            <w:r>
              <w:rPr>
                <w:rFonts w:ascii="Times New Roman" w:eastAsia="Calibri" w:hAnsi="Times New Roman" w:cs="Times New Roman"/>
                <w:sz w:val="20"/>
                <w:szCs w:val="20"/>
                <w:lang w:val="uk" w:eastAsia="ru-RU"/>
              </w:rPr>
              <w:t>ова</w:t>
            </w:r>
            <w:proofErr w:type="spellEnd"/>
            <w:r>
              <w:rPr>
                <w:rFonts w:ascii="Times New Roman" w:eastAsia="Calibri" w:hAnsi="Times New Roman" w:cs="Times New Roman"/>
                <w:sz w:val="20"/>
                <w:szCs w:val="20"/>
                <w:lang w:val="uk" w:eastAsia="ru-RU"/>
              </w:rPr>
              <w:t xml:space="preserve"> особа</w:t>
            </w:r>
            <w:r>
              <w:rPr>
                <w:rFonts w:ascii="Times New Roman" w:eastAsia="Calibri" w:hAnsi="Times New Roman" w:cs="Times New Roman"/>
                <w:sz w:val="20"/>
                <w:szCs w:val="20"/>
                <w:lang w:val="uk-UA" w:eastAsia="ru-RU"/>
              </w:rPr>
              <w:t xml:space="preserve"> замовника, уповноважена здійснювати зв’язок з учасниками</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7C52129" w14:textId="23C88C31" w:rsidR="00FA19AE" w:rsidRDefault="00063003" w:rsidP="00944110">
            <w:pPr>
              <w:spacing w:after="0" w:line="240" w:lineRule="auto"/>
              <w:ind w:rightChars="75" w:right="165"/>
              <w:jc w:val="both"/>
              <w:rPr>
                <w:rFonts w:ascii="Times New Roman" w:eastAsia="Calibri" w:hAnsi="Times New Roman" w:cs="Times New Roman"/>
                <w:sz w:val="20"/>
                <w:szCs w:val="20"/>
                <w:lang w:val="uk" w:eastAsia="ru-RU"/>
              </w:rPr>
            </w:pPr>
            <w:r w:rsidRPr="005D7BD6">
              <w:rPr>
                <w:rFonts w:ascii="Times New Roman" w:hAnsi="Times New Roman"/>
                <w:color w:val="00000A"/>
                <w:sz w:val="20"/>
                <w:szCs w:val="20"/>
              </w:rPr>
              <w:t xml:space="preserve">З </w:t>
            </w:r>
            <w:proofErr w:type="spellStart"/>
            <w:r w:rsidRPr="005D7BD6">
              <w:rPr>
                <w:rFonts w:ascii="Times New Roman" w:hAnsi="Times New Roman"/>
                <w:color w:val="00000A"/>
                <w:sz w:val="20"/>
                <w:szCs w:val="20"/>
              </w:rPr>
              <w:t>питань</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оформлення</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тендерних</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пропозицій</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звертатися</w:t>
            </w:r>
            <w:proofErr w:type="spellEnd"/>
            <w:r w:rsidRPr="005D7BD6">
              <w:rPr>
                <w:rFonts w:ascii="Times New Roman" w:hAnsi="Times New Roman"/>
                <w:color w:val="00000A"/>
                <w:sz w:val="20"/>
                <w:szCs w:val="20"/>
              </w:rPr>
              <w:t xml:space="preserve"> до </w:t>
            </w:r>
            <w:proofErr w:type="spellStart"/>
            <w:r w:rsidRPr="005D7BD6">
              <w:rPr>
                <w:rFonts w:ascii="Times New Roman" w:hAnsi="Times New Roman"/>
                <w:color w:val="00000A"/>
                <w:sz w:val="20"/>
                <w:szCs w:val="20"/>
              </w:rPr>
              <w:t>уповноваженого</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представника</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Замовника</w:t>
            </w:r>
            <w:proofErr w:type="spellEnd"/>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торгів</w:t>
            </w:r>
            <w:proofErr w:type="spellEnd"/>
            <w:r w:rsidRPr="005D7BD6">
              <w:rPr>
                <w:rFonts w:ascii="Times New Roman" w:hAnsi="Times New Roman"/>
                <w:color w:val="00000A"/>
                <w:sz w:val="20"/>
                <w:szCs w:val="20"/>
              </w:rPr>
              <w:t xml:space="preserve">: </w:t>
            </w:r>
            <w:proofErr w:type="spellStart"/>
            <w:r>
              <w:rPr>
                <w:rFonts w:ascii="Times New Roman" w:hAnsi="Times New Roman"/>
                <w:color w:val="00000A"/>
                <w:sz w:val="20"/>
                <w:szCs w:val="20"/>
              </w:rPr>
              <w:t>Звягінцева</w:t>
            </w:r>
            <w:proofErr w:type="spellEnd"/>
            <w:r>
              <w:rPr>
                <w:rFonts w:ascii="Times New Roman" w:hAnsi="Times New Roman"/>
                <w:color w:val="00000A"/>
                <w:sz w:val="20"/>
                <w:szCs w:val="20"/>
              </w:rPr>
              <w:t xml:space="preserve"> </w:t>
            </w:r>
            <w:proofErr w:type="spellStart"/>
            <w:r>
              <w:rPr>
                <w:rFonts w:ascii="Times New Roman" w:hAnsi="Times New Roman"/>
                <w:color w:val="00000A"/>
                <w:sz w:val="20"/>
                <w:szCs w:val="20"/>
              </w:rPr>
              <w:t>Євгена</w:t>
            </w:r>
            <w:proofErr w:type="spellEnd"/>
            <w:r>
              <w:rPr>
                <w:rFonts w:ascii="Times New Roman" w:hAnsi="Times New Roman"/>
                <w:color w:val="00000A"/>
                <w:sz w:val="20"/>
                <w:szCs w:val="20"/>
              </w:rPr>
              <w:t xml:space="preserve"> </w:t>
            </w:r>
            <w:proofErr w:type="spellStart"/>
            <w:r>
              <w:rPr>
                <w:rFonts w:ascii="Times New Roman" w:hAnsi="Times New Roman"/>
                <w:color w:val="00000A"/>
                <w:sz w:val="20"/>
                <w:szCs w:val="20"/>
              </w:rPr>
              <w:t>Юрійовича</w:t>
            </w:r>
            <w:proofErr w:type="spellEnd"/>
            <w:r w:rsidRPr="005D7BD6">
              <w:rPr>
                <w:rFonts w:ascii="Times New Roman" w:hAnsi="Times New Roman"/>
                <w:color w:val="00000A"/>
                <w:sz w:val="20"/>
                <w:szCs w:val="20"/>
              </w:rPr>
              <w:t>, тел. +380</w:t>
            </w:r>
            <w:r>
              <w:rPr>
                <w:rFonts w:ascii="Times New Roman" w:hAnsi="Times New Roman"/>
                <w:color w:val="00000A"/>
                <w:sz w:val="20"/>
                <w:szCs w:val="20"/>
              </w:rPr>
              <w:t>678852610</w:t>
            </w:r>
            <w:r w:rsidRPr="005D7BD6">
              <w:rPr>
                <w:rFonts w:ascii="Times New Roman" w:hAnsi="Times New Roman"/>
                <w:color w:val="00000A"/>
                <w:sz w:val="20"/>
                <w:szCs w:val="20"/>
              </w:rPr>
              <w:t xml:space="preserve">, </w:t>
            </w:r>
            <w:proofErr w:type="spellStart"/>
            <w:r w:rsidRPr="005D7BD6">
              <w:rPr>
                <w:rFonts w:ascii="Times New Roman" w:hAnsi="Times New Roman"/>
                <w:color w:val="00000A"/>
                <w:sz w:val="20"/>
                <w:szCs w:val="20"/>
              </w:rPr>
              <w:t>електронна</w:t>
            </w:r>
            <w:proofErr w:type="spellEnd"/>
            <w:r w:rsidRPr="005D7BD6">
              <w:rPr>
                <w:rFonts w:ascii="Times New Roman" w:hAnsi="Times New Roman"/>
                <w:color w:val="00000A"/>
                <w:sz w:val="20"/>
                <w:szCs w:val="20"/>
              </w:rPr>
              <w:t xml:space="preserve"> адреса: </w:t>
            </w:r>
            <w:r>
              <w:rPr>
                <w:rFonts w:ascii="Times New Roman" w:hAnsi="Times New Roman"/>
                <w:color w:val="00000A"/>
                <w:sz w:val="20"/>
                <w:szCs w:val="20"/>
                <w:lang w:val="en-US"/>
              </w:rPr>
              <w:t>arzmtz</w:t>
            </w:r>
            <w:r w:rsidR="00944110">
              <w:rPr>
                <w:rFonts w:ascii="Times New Roman" w:hAnsi="Times New Roman"/>
                <w:color w:val="00000A"/>
                <w:sz w:val="20"/>
                <w:szCs w:val="20"/>
                <w:lang w:val="en-US"/>
              </w:rPr>
              <w:t>kh</w:t>
            </w:r>
            <w:r>
              <w:rPr>
                <w:rFonts w:ascii="Times New Roman" w:hAnsi="Times New Roman"/>
                <w:color w:val="00000A"/>
                <w:sz w:val="20"/>
                <w:szCs w:val="20"/>
                <w:lang w:val="en-US"/>
              </w:rPr>
              <w:t>@</w:t>
            </w:r>
            <w:r w:rsidR="00944110">
              <w:rPr>
                <w:rFonts w:ascii="Times New Roman" w:hAnsi="Times New Roman"/>
                <w:color w:val="00000A"/>
                <w:sz w:val="20"/>
                <w:szCs w:val="20"/>
                <w:lang w:val="en-US"/>
              </w:rPr>
              <w:t>gmail.com</w:t>
            </w:r>
            <w:r>
              <w:rPr>
                <w:rFonts w:ascii="Times New Roman" w:hAnsi="Times New Roman" w:cs="Times New Roman"/>
                <w:bCs/>
                <w:iCs/>
                <w:sz w:val="20"/>
                <w:szCs w:val="20"/>
                <w:lang w:val="uk"/>
              </w:rPr>
              <w:t xml:space="preserve"> </w:t>
            </w:r>
          </w:p>
        </w:tc>
      </w:tr>
      <w:tr w:rsidR="00FA19AE" w:rsidRPr="00500CE6" w14:paraId="27D6F192" w14:textId="77777777">
        <w:trPr>
          <w:trHeight w:val="314"/>
        </w:trPr>
        <w:tc>
          <w:tcPr>
            <w:tcW w:w="709" w:type="dxa"/>
            <w:tcBorders>
              <w:top w:val="thickThinLargeGap" w:sz="6" w:space="0" w:color="C0C0C0"/>
              <w:left w:val="thickThinLargeGap" w:sz="6" w:space="0" w:color="C0C0C0"/>
              <w:bottom w:val="thickThinLargeGap" w:sz="6" w:space="0" w:color="C0C0C0"/>
            </w:tcBorders>
            <w:shd w:val="clear" w:color="auto" w:fill="auto"/>
          </w:tcPr>
          <w:p w14:paraId="6648BD0F"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0F89E00A" w14:textId="77777777" w:rsidR="00FA19AE" w:rsidRDefault="00063003">
            <w:pPr>
              <w:spacing w:line="240" w:lineRule="auto"/>
              <w:ind w:left="109"/>
              <w:rPr>
                <w:rFonts w:ascii="Times New Roman" w:hAnsi="Times New Roman" w:cs="Times New Roman"/>
                <w:sz w:val="20"/>
                <w:szCs w:val="20"/>
                <w:lang w:val="uk-UA" w:eastAsia="uk-UA"/>
              </w:rPr>
            </w:pPr>
            <w:r>
              <w:rPr>
                <w:rFonts w:ascii="Times New Roman" w:hAnsi="Times New Roman" w:cs="Times New Roman"/>
                <w:color w:val="000000"/>
                <w:sz w:val="20"/>
                <w:szCs w:val="20"/>
                <w:lang w:val="uk-UA" w:eastAsia="uk-UA"/>
              </w:rPr>
              <w:t xml:space="preserve">Назва предмета закупівлі </w:t>
            </w:r>
            <w:r>
              <w:rPr>
                <w:rFonts w:ascii="Times New Roman" w:eastAsia="Calibri" w:hAnsi="Times New Roman" w:cs="Times New Roman"/>
                <w:sz w:val="20"/>
                <w:szCs w:val="20"/>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bCs/>
                <w:sz w:val="20"/>
                <w:szCs w:val="20"/>
              </w:rPr>
              <w:t>(п.2)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9F66497" w14:textId="6C759888" w:rsidR="00944110" w:rsidRPr="00944110" w:rsidRDefault="00944110" w:rsidP="00944110">
            <w:pPr>
              <w:spacing w:after="0"/>
              <w:rPr>
                <w:rFonts w:ascii="Times New Roman" w:hAnsi="Times New Roman" w:cs="Times New Roman"/>
                <w:sz w:val="20"/>
                <w:szCs w:val="20"/>
                <w:lang w:val="uk-UA"/>
              </w:rPr>
            </w:pPr>
            <w:r w:rsidRPr="00944110">
              <w:rPr>
                <w:rFonts w:ascii="Times New Roman" w:hAnsi="Times New Roman"/>
                <w:sz w:val="20"/>
                <w:szCs w:val="20"/>
                <w:lang w:val="uk-UA"/>
              </w:rPr>
              <w:t xml:space="preserve">Запасні частини </w:t>
            </w:r>
            <w:r w:rsidRPr="00944110">
              <w:rPr>
                <w:rFonts w:ascii="Times New Roman" w:hAnsi="Times New Roman"/>
                <w:color w:val="000000"/>
                <w:sz w:val="20"/>
                <w:szCs w:val="20"/>
                <w:lang w:val="en-US"/>
              </w:rPr>
              <w:t>Volkswagen</w:t>
            </w:r>
            <w:r w:rsidRPr="00944110">
              <w:rPr>
                <w:rFonts w:ascii="Times New Roman" w:hAnsi="Times New Roman"/>
                <w:color w:val="000000"/>
                <w:sz w:val="20"/>
                <w:szCs w:val="20"/>
                <w:lang w:val="uk-UA"/>
              </w:rPr>
              <w:t xml:space="preserve"> </w:t>
            </w:r>
            <w:r w:rsidRPr="00944110">
              <w:rPr>
                <w:rFonts w:ascii="Times New Roman" w:hAnsi="Times New Roman"/>
                <w:color w:val="000000"/>
                <w:sz w:val="20"/>
                <w:szCs w:val="20"/>
                <w:lang w:val="en-US"/>
              </w:rPr>
              <w:t>PICK</w:t>
            </w:r>
            <w:r w:rsidRPr="00944110">
              <w:rPr>
                <w:rFonts w:ascii="Times New Roman" w:hAnsi="Times New Roman"/>
                <w:color w:val="000000"/>
                <w:sz w:val="20"/>
                <w:szCs w:val="20"/>
                <w:lang w:val="uk-UA"/>
              </w:rPr>
              <w:t>-</w:t>
            </w:r>
            <w:r w:rsidRPr="00944110">
              <w:rPr>
                <w:rFonts w:ascii="Times New Roman" w:hAnsi="Times New Roman"/>
                <w:color w:val="000000"/>
                <w:sz w:val="20"/>
                <w:szCs w:val="20"/>
                <w:lang w:val="en-US"/>
              </w:rPr>
              <w:t>UP</w:t>
            </w:r>
            <w:r w:rsidRPr="00944110">
              <w:rPr>
                <w:rFonts w:ascii="Times New Roman" w:hAnsi="Times New Roman"/>
                <w:color w:val="000000"/>
                <w:sz w:val="20"/>
                <w:szCs w:val="20"/>
                <w:lang w:val="uk-UA"/>
              </w:rPr>
              <w:t xml:space="preserve"> 7</w:t>
            </w:r>
            <w:r w:rsidRPr="00944110">
              <w:rPr>
                <w:rFonts w:ascii="Times New Roman" w:hAnsi="Times New Roman"/>
                <w:color w:val="000000"/>
                <w:sz w:val="20"/>
                <w:szCs w:val="20"/>
                <w:lang w:val="en-US"/>
              </w:rPr>
              <w:t>DM</w:t>
            </w:r>
            <w:r w:rsidRPr="00944110">
              <w:rPr>
                <w:rFonts w:ascii="Times New Roman" w:hAnsi="Times New Roman"/>
                <w:color w:val="000000"/>
                <w:sz w:val="20"/>
                <w:szCs w:val="20"/>
                <w:lang w:val="uk-UA"/>
              </w:rPr>
              <w:t>1</w:t>
            </w:r>
            <w:r w:rsidRPr="00944110">
              <w:rPr>
                <w:rFonts w:ascii="Times New Roman" w:hAnsi="Times New Roman"/>
                <w:color w:val="000000"/>
                <w:sz w:val="20"/>
                <w:szCs w:val="20"/>
                <w:lang w:val="en-US"/>
              </w:rPr>
              <w:t>D</w:t>
            </w:r>
            <w:r w:rsidRPr="00944110">
              <w:rPr>
                <w:rFonts w:ascii="Times New Roman" w:hAnsi="Times New Roman"/>
                <w:color w:val="000000"/>
                <w:sz w:val="20"/>
                <w:szCs w:val="20"/>
                <w:lang w:val="uk-UA"/>
              </w:rPr>
              <w:t>2</w:t>
            </w:r>
            <w:r>
              <w:rPr>
                <w:rFonts w:ascii="Times New Roman" w:hAnsi="Times New Roman"/>
                <w:color w:val="000000"/>
                <w:sz w:val="20"/>
                <w:szCs w:val="20"/>
                <w:lang w:val="uk-UA"/>
              </w:rPr>
              <w:t xml:space="preserve"> </w:t>
            </w:r>
            <w:r w:rsidRPr="00944110">
              <w:rPr>
                <w:rFonts w:ascii="Times New Roman" w:hAnsi="Times New Roman" w:cs="Times New Roman"/>
                <w:sz w:val="20"/>
                <w:szCs w:val="20"/>
                <w:lang w:val="uk-UA"/>
              </w:rPr>
              <w:t>(ДК 021:2015: 34310000-3</w:t>
            </w:r>
            <w:r w:rsidRPr="00944110">
              <w:rPr>
                <w:rFonts w:ascii="Times New Roman" w:hAnsi="Times New Roman" w:cs="Times New Roman"/>
                <w:sz w:val="20"/>
                <w:szCs w:val="20"/>
              </w:rPr>
              <w:t> </w:t>
            </w:r>
            <w:r w:rsidRPr="00944110">
              <w:rPr>
                <w:rFonts w:ascii="Times New Roman" w:hAnsi="Times New Roman" w:cs="Times New Roman"/>
                <w:sz w:val="20"/>
                <w:szCs w:val="20"/>
                <w:lang w:val="uk-UA"/>
              </w:rPr>
              <w:t>-</w:t>
            </w:r>
            <w:r w:rsidRPr="00944110">
              <w:rPr>
                <w:rFonts w:ascii="Times New Roman" w:hAnsi="Times New Roman" w:cs="Times New Roman"/>
                <w:sz w:val="20"/>
                <w:szCs w:val="20"/>
              </w:rPr>
              <w:t> </w:t>
            </w:r>
            <w:r w:rsidRPr="00944110">
              <w:rPr>
                <w:rFonts w:ascii="Times New Roman" w:hAnsi="Times New Roman" w:cs="Times New Roman"/>
                <w:sz w:val="20"/>
                <w:szCs w:val="20"/>
                <w:lang w:val="uk-UA"/>
              </w:rPr>
              <w:t>Двигуни та їх частини)</w:t>
            </w:r>
          </w:p>
          <w:p w14:paraId="37648F37" w14:textId="4DB782C9" w:rsidR="00FA19AE" w:rsidRPr="00944110" w:rsidRDefault="00FA19AE" w:rsidP="00006833">
            <w:pPr>
              <w:spacing w:after="0"/>
              <w:rPr>
                <w:rFonts w:ascii="Times New Roman" w:hAnsi="Times New Roman"/>
                <w:sz w:val="20"/>
                <w:szCs w:val="20"/>
                <w:lang w:val="uk-UA"/>
              </w:rPr>
            </w:pPr>
          </w:p>
        </w:tc>
      </w:tr>
      <w:tr w:rsidR="00FA19AE" w14:paraId="65C31ECA" w14:textId="77777777">
        <w:trPr>
          <w:trHeight w:val="661"/>
        </w:trPr>
        <w:tc>
          <w:tcPr>
            <w:tcW w:w="709" w:type="dxa"/>
            <w:tcBorders>
              <w:top w:val="thickThinLargeGap" w:sz="6" w:space="0" w:color="C0C0C0"/>
              <w:left w:val="thickThinLargeGap" w:sz="6" w:space="0" w:color="C0C0C0"/>
              <w:bottom w:val="thickThinLargeGap" w:sz="6" w:space="0" w:color="C0C0C0"/>
            </w:tcBorders>
            <w:shd w:val="clear" w:color="auto" w:fill="auto"/>
          </w:tcPr>
          <w:p w14:paraId="7BFE378A"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2A5B09A"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hAnsi="Times New Roman" w:cs="Times New Roman"/>
                <w:sz w:val="20"/>
                <w:szCs w:val="20"/>
                <w:lang w:val="uk" w:eastAsia="uk-UA"/>
              </w:rPr>
              <w:t>О</w:t>
            </w:r>
            <w:proofErr w:type="spellStart"/>
            <w:r>
              <w:rPr>
                <w:rFonts w:ascii="Times New Roman" w:hAnsi="Times New Roman" w:cs="Times New Roman"/>
                <w:sz w:val="20"/>
                <w:szCs w:val="20"/>
                <w:lang w:val="uk-UA" w:eastAsia="uk-UA"/>
              </w:rPr>
              <w:t>пис</w:t>
            </w:r>
            <w:proofErr w:type="spellEnd"/>
            <w:r>
              <w:rPr>
                <w:rFonts w:ascii="Times New Roman" w:hAnsi="Times New Roman" w:cs="Times New Roman"/>
                <w:sz w:val="20"/>
                <w:szCs w:val="20"/>
                <w:lang w:val="uk-UA" w:eastAsia="uk-UA"/>
              </w:rPr>
              <w:t xml:space="preserve"> окремої частини (частин) предмета закупівлі (лота), щодо якої можуть бути подані пропозиції</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74ED60" w14:textId="77777777" w:rsidR="00FA19AE" w:rsidRDefault="00063003">
            <w:pPr>
              <w:autoSpaceDN w:val="0"/>
              <w:adjustRightInd w:val="0"/>
              <w:spacing w:line="240" w:lineRule="auto"/>
              <w:ind w:rightChars="75" w:right="165"/>
              <w:jc w:val="both"/>
              <w:rPr>
                <w:rFonts w:ascii="Times New Roman" w:eastAsia="Calibri" w:hAnsi="Times New Roman" w:cs="Times New Roman"/>
                <w:sz w:val="20"/>
                <w:szCs w:val="20"/>
                <w:lang w:val="uk-UA" w:eastAsia="ru-RU"/>
              </w:rPr>
            </w:pPr>
            <w:r w:rsidRPr="00063003">
              <w:rPr>
                <w:rFonts w:ascii="Times New Roman" w:eastAsia="Calibri" w:hAnsi="Times New Roman" w:cs="Times New Roman"/>
                <w:sz w:val="20"/>
                <w:szCs w:val="20"/>
                <w:lang w:val="uk" w:eastAsia="ru-RU"/>
              </w:rPr>
              <w:t>О</w:t>
            </w:r>
            <w:proofErr w:type="spellStart"/>
            <w:r w:rsidRPr="00063003">
              <w:rPr>
                <w:rFonts w:ascii="Times New Roman" w:hAnsi="Times New Roman" w:cs="Times New Roman"/>
                <w:sz w:val="20"/>
                <w:szCs w:val="20"/>
                <w:lang w:val="uk-UA" w:eastAsia="ru-RU"/>
              </w:rPr>
              <w:t>голошенням</w:t>
            </w:r>
            <w:proofErr w:type="spellEnd"/>
            <w:r w:rsidRPr="00063003">
              <w:rPr>
                <w:rFonts w:ascii="Times New Roman" w:hAnsi="Times New Roman" w:cs="Times New Roman"/>
                <w:sz w:val="20"/>
                <w:szCs w:val="20"/>
                <w:lang w:val="uk-UA" w:eastAsia="ru-RU"/>
              </w:rPr>
              <w:t xml:space="preserve"> про проведення спрощеної закупівлі не передбачено поділ предмета закупівлі на лоти</w:t>
            </w:r>
          </w:p>
        </w:tc>
      </w:tr>
      <w:tr w:rsidR="00FA19AE" w:rsidRPr="00500CE6" w14:paraId="72B92100" w14:textId="77777777">
        <w:trPr>
          <w:trHeight w:val="1598"/>
        </w:trPr>
        <w:tc>
          <w:tcPr>
            <w:tcW w:w="709" w:type="dxa"/>
            <w:tcBorders>
              <w:top w:val="thickThinLargeGap" w:sz="6" w:space="0" w:color="C0C0C0"/>
              <w:left w:val="thickThinLargeGap" w:sz="6" w:space="0" w:color="C0C0C0"/>
              <w:bottom w:val="thickThinLargeGap" w:sz="6" w:space="0" w:color="C0C0C0"/>
            </w:tcBorders>
            <w:shd w:val="clear" w:color="auto" w:fill="auto"/>
          </w:tcPr>
          <w:p w14:paraId="09811DF4" w14:textId="77777777" w:rsidR="00FA19AE" w:rsidRDefault="00063003">
            <w:pPr>
              <w:spacing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966C2B4"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Інформація про технічні, якісні та інші характеристики предмета закупівлі</w:t>
            </w:r>
          </w:p>
          <w:p w14:paraId="36483B8C"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Times New Roman" w:hAnsi="Times New Roman" w:cs="Times New Roman"/>
                <w:bCs/>
                <w:sz w:val="20"/>
                <w:szCs w:val="20"/>
              </w:rPr>
              <w:t>(п.3)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C2140A1" w14:textId="77777777" w:rsidR="00FA19AE" w:rsidRDefault="00063003" w:rsidP="00A25973">
            <w:pPr>
              <w:keepLines/>
              <w:tabs>
                <w:tab w:val="left" w:pos="1884"/>
              </w:tabs>
              <w:autoSpaceDE w:val="0"/>
              <w:autoSpaceDN w:val="0"/>
              <w:spacing w:after="0" w:line="240" w:lineRule="auto"/>
              <w:ind w:rightChars="75" w:right="165"/>
              <w:jc w:val="both"/>
              <w:rPr>
                <w:rFonts w:ascii="Times New Roman" w:eastAsia="Times New Roman" w:hAnsi="Times New Roman" w:cs="Times New Roman"/>
                <w:strike/>
                <w:sz w:val="20"/>
                <w:szCs w:val="20"/>
                <w:lang w:val="uk-UA" w:eastAsia="zh-CN"/>
              </w:rPr>
            </w:pPr>
            <w:r w:rsidRPr="00A25973">
              <w:rPr>
                <w:rFonts w:ascii="Times New Roman" w:eastAsia="Times New Roman" w:hAnsi="Times New Roman" w:cs="Times New Roman"/>
                <w:sz w:val="20"/>
                <w:szCs w:val="20"/>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Додатку № </w:t>
            </w:r>
            <w:r w:rsidRPr="00A25973">
              <w:rPr>
                <w:rFonts w:ascii="Times New Roman" w:eastAsia="Times New Roman" w:hAnsi="Times New Roman" w:cs="Times New Roman"/>
                <w:color w:val="0000FF"/>
                <w:sz w:val="20"/>
                <w:szCs w:val="20"/>
                <w:lang w:val="uk-UA"/>
              </w:rPr>
              <w:t>1</w:t>
            </w:r>
            <w:r w:rsidRPr="00A25973">
              <w:rPr>
                <w:rFonts w:ascii="Times New Roman" w:eastAsia="Times New Roman" w:hAnsi="Times New Roman" w:cs="Times New Roman"/>
                <w:sz w:val="20"/>
                <w:szCs w:val="20"/>
                <w:lang w:val="uk-UA"/>
              </w:rPr>
              <w:t xml:space="preserve"> </w:t>
            </w:r>
            <w:r w:rsidRPr="00A25973">
              <w:rPr>
                <w:rFonts w:ascii="Times New Roman" w:eastAsia="Times New Roman" w:hAnsi="Times New Roman" w:cs="Times New Roman"/>
                <w:i/>
                <w:sz w:val="20"/>
                <w:szCs w:val="20"/>
                <w:lang w:val="uk-UA"/>
              </w:rPr>
              <w:t>(зазначається замовником в додатку до документації)</w:t>
            </w:r>
          </w:p>
        </w:tc>
      </w:tr>
      <w:tr w:rsidR="00FA19AE" w:rsidRPr="00500CE6" w14:paraId="7BC04E77"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333E5E6" w14:textId="77777777" w:rsidR="00FA19AE" w:rsidRDefault="00063003">
            <w:pPr>
              <w:spacing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4</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9078DC9" w14:textId="77777777" w:rsidR="00FA19AE" w:rsidRDefault="00063003">
            <w:pPr>
              <w:spacing w:line="240" w:lineRule="auto"/>
              <w:ind w:left="109"/>
              <w:rPr>
                <w:rFonts w:ascii="Times New Roman" w:hAnsi="Times New Roman" w:cs="Times New Roman"/>
                <w:sz w:val="20"/>
                <w:szCs w:val="20"/>
                <w:lang w:val="uk-UA"/>
              </w:rPr>
            </w:pPr>
            <w:r>
              <w:rPr>
                <w:rFonts w:ascii="Times New Roman" w:eastAsia="Calibri" w:hAnsi="Times New Roman" w:cs="Times New Roman"/>
                <w:sz w:val="20"/>
                <w:szCs w:val="20"/>
                <w:lang w:val="uk-UA" w:eastAsia="ru-RU"/>
              </w:rPr>
              <w:t>Кількість та місце поставки товарів або обсяг і місце виконання робіт чи надання послуг</w:t>
            </w:r>
            <w:r>
              <w:rPr>
                <w:rFonts w:ascii="Times New Roman" w:eastAsia="Calibri" w:hAnsi="Times New Roman" w:cs="Times New Roman"/>
                <w:sz w:val="20"/>
                <w:szCs w:val="20"/>
                <w:lang w:val="uk" w:eastAsia="ru-RU"/>
              </w:rPr>
              <w:t xml:space="preserve"> </w:t>
            </w:r>
            <w:r>
              <w:rPr>
                <w:rFonts w:ascii="Times New Roman" w:eastAsia="Times New Roman" w:hAnsi="Times New Roman" w:cs="Times New Roman"/>
                <w:sz w:val="20"/>
                <w:szCs w:val="20"/>
                <w:highlight w:val="white"/>
              </w:rPr>
              <w:t>(</w:t>
            </w:r>
            <w:r>
              <w:rPr>
                <w:rFonts w:ascii="Times New Roman" w:eastAsia="Times New Roman" w:hAnsi="Times New Roman" w:cs="Times New Roman"/>
                <w:bCs/>
                <w:sz w:val="20"/>
                <w:szCs w:val="20"/>
              </w:rPr>
              <w:t>п.4)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1D71AB4" w14:textId="77777777" w:rsidR="00063003" w:rsidRPr="00E30357" w:rsidRDefault="00063003" w:rsidP="00063003">
            <w:pPr>
              <w:pStyle w:val="LO-normal"/>
              <w:widowControl w:val="0"/>
              <w:spacing w:line="240" w:lineRule="auto"/>
              <w:jc w:val="both"/>
              <w:rPr>
                <w:rFonts w:ascii="Times New Roman" w:hAnsi="Times New Roman" w:cs="Times New Roman"/>
                <w:color w:val="00000A"/>
                <w:sz w:val="20"/>
                <w:szCs w:val="20"/>
                <w:lang w:val="uk-UA"/>
              </w:rPr>
            </w:pPr>
            <w:r w:rsidRPr="00E30357">
              <w:rPr>
                <w:rFonts w:ascii="Times New Roman" w:hAnsi="Times New Roman" w:cs="Times New Roman"/>
                <w:color w:val="00000A"/>
                <w:sz w:val="20"/>
                <w:szCs w:val="20"/>
                <w:lang w:val="uk-UA"/>
              </w:rPr>
              <w:t>Місце поставки - вул. Ньютона, 132-А, Харківська область, м. Харків, Слобідський район, 61096, Україна</w:t>
            </w:r>
          </w:p>
          <w:p w14:paraId="64285E8E" w14:textId="77777777" w:rsidR="00FA19AE" w:rsidRDefault="00063003" w:rsidP="00A25973">
            <w:pPr>
              <w:ind w:rightChars="75" w:right="165"/>
              <w:jc w:val="both"/>
              <w:rPr>
                <w:rFonts w:ascii="Times New Roman" w:hAnsi="Times New Roman" w:cs="Times New Roman"/>
                <w:sz w:val="20"/>
                <w:szCs w:val="20"/>
                <w:lang w:val="uk"/>
              </w:rPr>
            </w:pPr>
            <w:r w:rsidRPr="00063003">
              <w:rPr>
                <w:rFonts w:ascii="Times New Roman" w:hAnsi="Times New Roman"/>
                <w:sz w:val="20"/>
                <w:szCs w:val="20"/>
                <w:lang w:val="uk-UA"/>
              </w:rPr>
              <w:t xml:space="preserve">Обсяг закупівлі – згідно технічної специфікації </w:t>
            </w:r>
            <w:r w:rsidRPr="00294885">
              <w:rPr>
                <w:rFonts w:ascii="Times New Roman" w:hAnsi="Times New Roman"/>
                <w:sz w:val="20"/>
                <w:szCs w:val="20"/>
                <w:lang w:val="uk-UA"/>
              </w:rPr>
              <w:t xml:space="preserve">(Додаток </w:t>
            </w:r>
            <w:r w:rsidR="00A25973" w:rsidRPr="00294885">
              <w:rPr>
                <w:rFonts w:ascii="Times New Roman" w:hAnsi="Times New Roman"/>
                <w:sz w:val="20"/>
                <w:szCs w:val="20"/>
                <w:lang w:val="uk-UA"/>
              </w:rPr>
              <w:t>1</w:t>
            </w:r>
            <w:r w:rsidRPr="00294885">
              <w:rPr>
                <w:rFonts w:ascii="Times New Roman" w:hAnsi="Times New Roman"/>
                <w:sz w:val="20"/>
                <w:szCs w:val="20"/>
                <w:lang w:val="uk-UA"/>
              </w:rPr>
              <w:t>)</w:t>
            </w:r>
            <w:r w:rsidRPr="00063003">
              <w:rPr>
                <w:rFonts w:ascii="Times New Roman" w:hAnsi="Times New Roman"/>
                <w:sz w:val="20"/>
                <w:szCs w:val="20"/>
                <w:lang w:val="uk-UA"/>
              </w:rPr>
              <w:t xml:space="preserve"> до цієї конкурсної документації</w:t>
            </w:r>
            <w:r>
              <w:rPr>
                <w:rFonts w:ascii="Times New Roman" w:hAnsi="Times New Roman" w:cs="Times New Roman"/>
                <w:color w:val="0000FF"/>
                <w:sz w:val="20"/>
                <w:szCs w:val="20"/>
                <w:lang w:val="uk" w:eastAsia="uk-UA"/>
              </w:rPr>
              <w:t xml:space="preserve"> </w:t>
            </w:r>
          </w:p>
        </w:tc>
      </w:tr>
      <w:tr w:rsidR="00FA19AE" w14:paraId="503A8E5F" w14:textId="77777777">
        <w:trPr>
          <w:trHeight w:val="661"/>
        </w:trPr>
        <w:tc>
          <w:tcPr>
            <w:tcW w:w="709" w:type="dxa"/>
            <w:tcBorders>
              <w:top w:val="thickThinLargeGap" w:sz="6" w:space="0" w:color="C0C0C0"/>
              <w:left w:val="thickThinLargeGap" w:sz="6" w:space="0" w:color="C0C0C0"/>
              <w:bottom w:val="thickThinLargeGap" w:sz="6" w:space="0" w:color="C0C0C0"/>
            </w:tcBorders>
            <w:shd w:val="clear" w:color="auto" w:fill="auto"/>
          </w:tcPr>
          <w:p w14:paraId="1B8F261E"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5</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DB5FC2D" w14:textId="77777777" w:rsidR="00FA19AE" w:rsidRDefault="00063003">
            <w:pPr>
              <w:spacing w:line="240" w:lineRule="auto"/>
              <w:ind w:left="109"/>
              <w:rPr>
                <w:rFonts w:ascii="Times New Roman" w:hAnsi="Times New Roman" w:cs="Times New Roman"/>
                <w:sz w:val="20"/>
                <w:szCs w:val="20"/>
                <w:lang w:val="uk-UA"/>
              </w:rPr>
            </w:pPr>
            <w:r>
              <w:rPr>
                <w:rFonts w:ascii="Times New Roman" w:hAnsi="Times New Roman" w:cs="Times New Roman"/>
                <w:sz w:val="20"/>
                <w:szCs w:val="20"/>
                <w:lang w:val="uk-UA" w:eastAsia="uk-UA"/>
              </w:rPr>
              <w:t>Строк поставки товарів,  виконання робіт, надання послуг</w:t>
            </w:r>
            <w:r>
              <w:rPr>
                <w:rFonts w:ascii="Times New Roman" w:hAnsi="Times New Roman" w:cs="Times New Roman"/>
                <w:sz w:val="20"/>
                <w:szCs w:val="20"/>
                <w:lang w:val="uk" w:eastAsia="uk-UA"/>
              </w:rPr>
              <w:t xml:space="preserve"> </w:t>
            </w:r>
            <w:r>
              <w:rPr>
                <w:rFonts w:ascii="Times New Roman" w:eastAsia="Times New Roman" w:hAnsi="Times New Roman" w:cs="Times New Roman"/>
                <w:sz w:val="20"/>
                <w:szCs w:val="20"/>
                <w:highlight w:val="white"/>
              </w:rPr>
              <w:t>(</w:t>
            </w:r>
            <w:r>
              <w:rPr>
                <w:rFonts w:ascii="Times New Roman" w:eastAsia="Times New Roman" w:hAnsi="Times New Roman" w:cs="Times New Roman"/>
                <w:bCs/>
                <w:sz w:val="20"/>
                <w:szCs w:val="20"/>
              </w:rPr>
              <w:t>п.5)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9983BCA" w14:textId="29848545" w:rsidR="00FA19AE" w:rsidRDefault="00063003" w:rsidP="001A17BB">
            <w:pPr>
              <w:spacing w:line="240" w:lineRule="auto"/>
              <w:ind w:rightChars="75" w:right="165"/>
              <w:jc w:val="both"/>
              <w:rPr>
                <w:rFonts w:ascii="Times New Roman" w:hAnsi="Times New Roman" w:cs="Times New Roman"/>
                <w:sz w:val="20"/>
                <w:szCs w:val="20"/>
                <w:lang w:val="uk-UA"/>
              </w:rPr>
            </w:pPr>
            <w:r w:rsidRPr="001F0072">
              <w:rPr>
                <w:rFonts w:ascii="Times New Roman" w:hAnsi="Times New Roman"/>
                <w:sz w:val="20"/>
                <w:szCs w:val="20"/>
                <w:lang w:eastAsia="ru-RU"/>
              </w:rPr>
              <w:t xml:space="preserve">До </w:t>
            </w:r>
            <w:r w:rsidR="001A17BB">
              <w:rPr>
                <w:rFonts w:ascii="Times New Roman" w:hAnsi="Times New Roman"/>
                <w:sz w:val="20"/>
                <w:szCs w:val="20"/>
                <w:lang w:val="en-US" w:eastAsia="ru-RU"/>
              </w:rPr>
              <w:t>23</w:t>
            </w:r>
            <w:r w:rsidRPr="001F0072">
              <w:rPr>
                <w:rFonts w:ascii="Times New Roman" w:hAnsi="Times New Roman"/>
                <w:sz w:val="20"/>
                <w:szCs w:val="20"/>
                <w:lang w:eastAsia="ru-RU"/>
              </w:rPr>
              <w:t>.0</w:t>
            </w:r>
            <w:r w:rsidR="001A17BB">
              <w:rPr>
                <w:rFonts w:ascii="Times New Roman" w:hAnsi="Times New Roman"/>
                <w:sz w:val="20"/>
                <w:szCs w:val="20"/>
                <w:lang w:val="en-US" w:eastAsia="ru-RU"/>
              </w:rPr>
              <w:t>8</w:t>
            </w:r>
            <w:r w:rsidRPr="001F0072">
              <w:rPr>
                <w:rFonts w:ascii="Times New Roman" w:hAnsi="Times New Roman"/>
                <w:sz w:val="20"/>
                <w:szCs w:val="20"/>
                <w:lang w:eastAsia="ru-RU"/>
              </w:rPr>
              <w:t>.202</w:t>
            </w:r>
            <w:r w:rsidR="00AB5BF2">
              <w:rPr>
                <w:rFonts w:ascii="Times New Roman" w:hAnsi="Times New Roman"/>
                <w:sz w:val="20"/>
                <w:szCs w:val="20"/>
                <w:lang w:val="uk-UA" w:eastAsia="ru-RU"/>
              </w:rPr>
              <w:t>2</w:t>
            </w:r>
            <w:r w:rsidRPr="001F0072">
              <w:rPr>
                <w:rFonts w:ascii="Times New Roman" w:hAnsi="Times New Roman"/>
                <w:sz w:val="20"/>
                <w:szCs w:val="20"/>
                <w:lang w:eastAsia="ru-RU"/>
              </w:rPr>
              <w:t>р</w:t>
            </w:r>
          </w:p>
        </w:tc>
      </w:tr>
      <w:tr w:rsidR="00FA19AE" w14:paraId="46D46B7A"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7174B21E"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6</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24E22069"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Умови оплати:</w:t>
            </w:r>
          </w:p>
          <w:p w14:paraId="12022B32"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Times New Roman" w:hAnsi="Times New Roman" w:cs="Times New Roman"/>
                <w:bCs/>
                <w:sz w:val="20"/>
                <w:szCs w:val="20"/>
              </w:rPr>
              <w:t>(п.6) ч.3 ст.14)</w:t>
            </w:r>
            <w:r>
              <w:rPr>
                <w:rFonts w:ascii="Times New Roman" w:eastAsia="Calibri" w:hAnsi="Times New Roman" w:cs="Times New Roman"/>
                <w:sz w:val="20"/>
                <w:szCs w:val="20"/>
                <w:lang w:val="uk-UA" w:eastAsia="ru-RU"/>
              </w:rPr>
              <w:t xml:space="preserve">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3FE8D7" w14:textId="77777777" w:rsidR="00FA19AE" w:rsidRDefault="00063003">
            <w:pPr>
              <w:shd w:val="clear" w:color="auto" w:fill="FFFFFF"/>
              <w:spacing w:line="240" w:lineRule="auto"/>
              <w:ind w:rightChars="75" w:right="165"/>
              <w:jc w:val="both"/>
              <w:rPr>
                <w:rFonts w:ascii="Times New Roman" w:eastAsia="Calibri" w:hAnsi="Times New Roman" w:cs="Times New Roman"/>
                <w:sz w:val="20"/>
                <w:szCs w:val="20"/>
                <w:lang w:val="uk-UA" w:eastAsia="ru-RU"/>
              </w:rPr>
            </w:pPr>
            <w:r w:rsidRPr="00B700DE">
              <w:rPr>
                <w:rFonts w:ascii="Times New Roman" w:hAnsi="Times New Roman" w:cs="Times New Roman"/>
                <w:sz w:val="20"/>
                <w:szCs w:val="20"/>
                <w:lang w:val="uk"/>
              </w:rPr>
              <w:t>Д</w:t>
            </w:r>
            <w:proofErr w:type="spellStart"/>
            <w:r w:rsidRPr="00B700DE">
              <w:rPr>
                <w:rFonts w:ascii="Times New Roman" w:hAnsi="Times New Roman" w:cs="Times New Roman"/>
                <w:sz w:val="20"/>
                <w:szCs w:val="20"/>
                <w:lang w:val="uk-UA"/>
              </w:rPr>
              <w:t>етально</w:t>
            </w:r>
            <w:proofErr w:type="spellEnd"/>
            <w:r w:rsidRPr="00B700DE">
              <w:rPr>
                <w:rFonts w:ascii="Times New Roman" w:hAnsi="Times New Roman" w:cs="Times New Roman"/>
                <w:sz w:val="20"/>
                <w:szCs w:val="20"/>
                <w:lang w:val="uk-UA"/>
              </w:rPr>
              <w:t xml:space="preserve"> визначені у проекті договору про закупівлю (додаток 3 до </w:t>
            </w:r>
            <w:r w:rsidRPr="00B700DE">
              <w:rPr>
                <w:rFonts w:ascii="Times New Roman" w:eastAsia="Calibri" w:hAnsi="Times New Roman" w:cs="Times New Roman"/>
                <w:sz w:val="20"/>
                <w:szCs w:val="20"/>
                <w:lang w:val="uk-UA" w:eastAsia="ru-RU"/>
              </w:rPr>
              <w:t>оголошення про проведення спрощеної закупівлі)</w:t>
            </w:r>
          </w:p>
        </w:tc>
      </w:tr>
      <w:tr w:rsidR="00FA19AE" w14:paraId="5D7347D0" w14:textId="77777777">
        <w:tc>
          <w:tcPr>
            <w:tcW w:w="709" w:type="dxa"/>
            <w:vMerge w:val="restart"/>
            <w:tcBorders>
              <w:top w:val="thickThinLargeGap" w:sz="6" w:space="0" w:color="C0C0C0"/>
              <w:left w:val="thickThinLargeGap" w:sz="6" w:space="0" w:color="C0C0C0"/>
            </w:tcBorders>
            <w:shd w:val="clear" w:color="auto" w:fill="auto"/>
          </w:tcPr>
          <w:p w14:paraId="5E2C0C66" w14:textId="77777777" w:rsidR="00FA19AE" w:rsidRDefault="00FA19AE">
            <w:pPr>
              <w:autoSpaceDN w:val="0"/>
              <w:adjustRightInd w:val="0"/>
              <w:spacing w:line="240" w:lineRule="auto"/>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AE4802B" w14:textId="77777777" w:rsidR="00FA19AE" w:rsidRDefault="00063003">
            <w:pPr>
              <w:autoSpaceDN w:val="0"/>
              <w:adjustRightInd w:val="0"/>
              <w:spacing w:line="240" w:lineRule="auto"/>
              <w:ind w:firstLineChars="50" w:firstLine="100"/>
              <w:rPr>
                <w:rFonts w:ascii="Times New Roman" w:hAnsi="Times New Roman" w:cs="Times New Roman"/>
                <w:sz w:val="20"/>
                <w:szCs w:val="20"/>
                <w:lang w:val="uk-UA" w:eastAsia="ru-RU"/>
              </w:rPr>
            </w:pPr>
            <w:r>
              <w:rPr>
                <w:rFonts w:ascii="Times New Roman" w:hAnsi="Times New Roman" w:cs="Times New Roman"/>
                <w:sz w:val="20"/>
                <w:szCs w:val="20"/>
                <w:lang w:val="uk-UA"/>
              </w:rPr>
              <w:t>Подія</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B15C6AB" w14:textId="77777777" w:rsidR="00FA19AE" w:rsidRDefault="00063003">
            <w:pPr>
              <w:autoSpaceDN w:val="0"/>
              <w:adjustRightInd w:val="0"/>
              <w:spacing w:line="240" w:lineRule="auto"/>
              <w:ind w:rightChars="75" w:right="165"/>
              <w:jc w:val="both"/>
              <w:rPr>
                <w:rFonts w:ascii="Times New Roman" w:hAnsi="Times New Roman" w:cs="Times New Roman"/>
                <w:sz w:val="20"/>
                <w:szCs w:val="20"/>
                <w:lang w:val="uk"/>
              </w:rPr>
            </w:pPr>
            <w:r>
              <w:rPr>
                <w:rFonts w:ascii="Times New Roman" w:hAnsi="Times New Roman" w:cs="Times New Roman"/>
                <w:sz w:val="20"/>
                <w:szCs w:val="20"/>
                <w:lang w:val="uk"/>
              </w:rPr>
              <w:t>Поставка товару</w:t>
            </w:r>
          </w:p>
        </w:tc>
      </w:tr>
      <w:tr w:rsidR="00FA19AE" w:rsidRPr="00500CE6" w14:paraId="6D649CC1" w14:textId="77777777">
        <w:tc>
          <w:tcPr>
            <w:tcW w:w="709" w:type="dxa"/>
            <w:vMerge/>
            <w:tcBorders>
              <w:left w:val="thickThinLargeGap" w:sz="6" w:space="0" w:color="C0C0C0"/>
              <w:bottom w:val="thickThinLargeGap" w:sz="6" w:space="0" w:color="C0C0C0"/>
            </w:tcBorders>
            <w:shd w:val="clear" w:color="auto" w:fill="auto"/>
          </w:tcPr>
          <w:p w14:paraId="2A96F185" w14:textId="77777777" w:rsidR="00FA19AE" w:rsidRDefault="00FA19AE">
            <w:pPr>
              <w:spacing w:line="240" w:lineRule="auto"/>
              <w:jc w:val="center"/>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7BBC57ED" w14:textId="77777777" w:rsidR="00FA19AE" w:rsidRDefault="00063003">
            <w:pPr>
              <w:spacing w:line="240" w:lineRule="auto"/>
              <w:ind w:left="109"/>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Опис</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860C6C" w14:textId="77777777" w:rsidR="00FA19AE" w:rsidRPr="00063003" w:rsidRDefault="00063003">
            <w:pPr>
              <w:spacing w:after="0" w:line="240" w:lineRule="auto"/>
              <w:ind w:rightChars="75" w:right="165"/>
              <w:rPr>
                <w:rFonts w:ascii="Times New Roman" w:hAnsi="Times New Roman" w:cs="Times New Roman"/>
                <w:sz w:val="20"/>
                <w:szCs w:val="20"/>
                <w:lang w:val="uk-UA" w:eastAsia="zh-CN" w:bidi="ar"/>
              </w:rPr>
            </w:pPr>
            <w:r w:rsidRPr="00B700DE">
              <w:rPr>
                <w:rFonts w:ascii="Times New Roman" w:hAnsi="Times New Roman" w:cs="Times New Roman"/>
                <w:sz w:val="20"/>
                <w:szCs w:val="20"/>
                <w:lang w:val="uk-UA" w:eastAsia="zh-CN" w:bidi="ar"/>
              </w:rPr>
              <w:t xml:space="preserve">Оплата за поставлену Продукцію здійснюється Покупцем впродовж </w:t>
            </w:r>
            <w:r w:rsidRPr="00B700DE">
              <w:rPr>
                <w:rFonts w:ascii="Times New Roman" w:eastAsia="Times New Roman" w:hAnsi="Times New Roman" w:cs="Times New Roman"/>
                <w:b/>
                <w:bCs/>
                <w:iCs/>
                <w:color w:val="0000FF"/>
                <w:sz w:val="20"/>
                <w:szCs w:val="20"/>
                <w:lang w:val="uk-UA"/>
              </w:rPr>
              <w:t>20 (</w:t>
            </w:r>
            <w:r w:rsidR="001F6CBC">
              <w:rPr>
                <w:rFonts w:ascii="Times New Roman" w:eastAsia="Times New Roman" w:hAnsi="Times New Roman" w:cs="Times New Roman"/>
                <w:b/>
                <w:bCs/>
                <w:iCs/>
                <w:color w:val="0000FF"/>
                <w:sz w:val="20"/>
                <w:szCs w:val="20"/>
                <w:lang w:val="uk-UA"/>
              </w:rPr>
              <w:t>двадцять</w:t>
            </w:r>
            <w:r w:rsidRPr="00B700DE">
              <w:rPr>
                <w:rFonts w:ascii="Times New Roman" w:eastAsia="Times New Roman" w:hAnsi="Times New Roman" w:cs="Times New Roman"/>
                <w:b/>
                <w:bCs/>
                <w:iCs/>
                <w:color w:val="0000FF"/>
                <w:sz w:val="20"/>
                <w:szCs w:val="20"/>
                <w:lang w:val="uk-UA"/>
              </w:rPr>
              <w:t>) робочих днів</w:t>
            </w:r>
            <w:r w:rsidRPr="00B700DE">
              <w:rPr>
                <w:rFonts w:ascii="Times New Roman" w:hAnsi="Times New Roman" w:cs="Times New Roman"/>
                <w:color w:val="1F4E79"/>
                <w:sz w:val="20"/>
                <w:szCs w:val="20"/>
                <w:lang w:val="uk-UA" w:eastAsia="zh-CN" w:bidi="ar"/>
              </w:rPr>
              <w:t xml:space="preserve"> </w:t>
            </w:r>
            <w:r w:rsidRPr="00B700DE">
              <w:rPr>
                <w:rFonts w:ascii="Times New Roman" w:hAnsi="Times New Roman" w:cs="Times New Roman"/>
                <w:sz w:val="20"/>
                <w:szCs w:val="20"/>
                <w:lang w:val="uk-UA" w:eastAsia="zh-CN" w:bidi="ar"/>
              </w:rPr>
              <w:t>з моменту отримання кожної окремої партії Продукції, на підставі належно оформлених первинних документів (товарної накладної, видаткової накладної), наданих Покупцем при оформленні поставки</w:t>
            </w:r>
          </w:p>
          <w:p w14:paraId="48973F4F" w14:textId="77777777" w:rsidR="00FA19AE" w:rsidRDefault="00FA19AE">
            <w:pPr>
              <w:pStyle w:val="af7"/>
              <w:ind w:rightChars="75" w:right="165"/>
              <w:jc w:val="both"/>
              <w:rPr>
                <w:sz w:val="20"/>
                <w:szCs w:val="20"/>
                <w:lang w:val="uk"/>
              </w:rPr>
            </w:pPr>
          </w:p>
        </w:tc>
      </w:tr>
      <w:tr w:rsidR="00FA19AE" w14:paraId="2A9B2CA4" w14:textId="77777777">
        <w:tc>
          <w:tcPr>
            <w:tcW w:w="709" w:type="dxa"/>
            <w:vMerge w:val="restart"/>
            <w:tcBorders>
              <w:top w:val="thickThinLargeGap" w:sz="6" w:space="0" w:color="C0C0C0"/>
              <w:left w:val="thickThinLargeGap" w:sz="6" w:space="0" w:color="C0C0C0"/>
            </w:tcBorders>
            <w:shd w:val="clear" w:color="auto" w:fill="auto"/>
          </w:tcPr>
          <w:p w14:paraId="47DE76E6" w14:textId="77777777" w:rsidR="00FA19AE" w:rsidRDefault="00FA19AE">
            <w:pPr>
              <w:spacing w:line="240" w:lineRule="auto"/>
              <w:jc w:val="center"/>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C8426DA" w14:textId="77777777" w:rsidR="00FA19AE" w:rsidRDefault="00063003">
            <w:pPr>
              <w:spacing w:line="240" w:lineRule="auto"/>
              <w:ind w:left="109"/>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Тип оплати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4D3561B" w14:textId="77777777" w:rsidR="00FA19AE" w:rsidRDefault="00063003">
            <w:pPr>
              <w:autoSpaceDN w:val="0"/>
              <w:adjustRightInd w:val="0"/>
              <w:spacing w:line="240" w:lineRule="auto"/>
              <w:ind w:rightChars="75" w:right="165"/>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Післяоплата</w:t>
            </w:r>
            <w:proofErr w:type="spellEnd"/>
          </w:p>
        </w:tc>
      </w:tr>
      <w:tr w:rsidR="00FA19AE" w14:paraId="47792780" w14:textId="77777777">
        <w:tc>
          <w:tcPr>
            <w:tcW w:w="709" w:type="dxa"/>
            <w:vMerge/>
            <w:tcBorders>
              <w:left w:val="thickThinLargeGap" w:sz="6" w:space="0" w:color="C0C0C0"/>
            </w:tcBorders>
            <w:shd w:val="clear" w:color="auto" w:fill="auto"/>
          </w:tcPr>
          <w:p w14:paraId="1E0C5976" w14:textId="77777777" w:rsidR="00FA19AE" w:rsidRDefault="00FA19AE">
            <w:pPr>
              <w:spacing w:line="240" w:lineRule="auto"/>
              <w:jc w:val="center"/>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AD0BB17" w14:textId="77777777" w:rsidR="00FA19AE" w:rsidRDefault="00063003">
            <w:pPr>
              <w:spacing w:line="240" w:lineRule="auto"/>
              <w:ind w:left="109"/>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Період, (днів)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A6362D" w14:textId="77777777" w:rsidR="00FA19AE" w:rsidRDefault="00063003">
            <w:pPr>
              <w:autoSpaceDN w:val="0"/>
              <w:adjustRightInd w:val="0"/>
              <w:spacing w:line="240" w:lineRule="auto"/>
              <w:ind w:rightChars="75" w:right="165"/>
              <w:jc w:val="both"/>
              <w:rPr>
                <w:rFonts w:ascii="Times New Roman" w:hAnsi="Times New Roman" w:cs="Times New Roman"/>
                <w:color w:val="0000FF"/>
                <w:sz w:val="20"/>
                <w:szCs w:val="20"/>
                <w:lang w:val="uk"/>
              </w:rPr>
            </w:pPr>
            <w:r>
              <w:rPr>
                <w:rFonts w:ascii="Times New Roman" w:hAnsi="Times New Roman" w:cs="Times New Roman"/>
                <w:color w:val="0000FF"/>
                <w:sz w:val="20"/>
                <w:szCs w:val="20"/>
                <w:lang w:val="uk"/>
              </w:rPr>
              <w:t>20</w:t>
            </w:r>
          </w:p>
        </w:tc>
      </w:tr>
      <w:tr w:rsidR="00FA19AE" w14:paraId="09F1F791" w14:textId="77777777">
        <w:tc>
          <w:tcPr>
            <w:tcW w:w="709" w:type="dxa"/>
            <w:vMerge/>
            <w:tcBorders>
              <w:left w:val="thickThinLargeGap" w:sz="6" w:space="0" w:color="C0C0C0"/>
              <w:bottom w:val="thickThinLargeGap" w:sz="6" w:space="0" w:color="C0C0C0"/>
            </w:tcBorders>
            <w:shd w:val="clear" w:color="auto" w:fill="auto"/>
          </w:tcPr>
          <w:p w14:paraId="0DED3A76" w14:textId="77777777" w:rsidR="00FA19AE" w:rsidRDefault="00FA19AE">
            <w:pPr>
              <w:spacing w:line="240" w:lineRule="auto"/>
              <w:jc w:val="center"/>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0E875FD" w14:textId="77777777" w:rsidR="00FA19AE" w:rsidRDefault="00063003">
            <w:pPr>
              <w:spacing w:line="240" w:lineRule="auto"/>
              <w:ind w:left="109"/>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Тип днів</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10362CB" w14:textId="77777777" w:rsidR="00FA19AE" w:rsidRDefault="00063003">
            <w:pPr>
              <w:autoSpaceDN w:val="0"/>
              <w:adjustRightInd w:val="0"/>
              <w:spacing w:line="240" w:lineRule="auto"/>
              <w:ind w:rightChars="75" w:right="165"/>
              <w:jc w:val="both"/>
              <w:rPr>
                <w:rFonts w:ascii="Times New Roman" w:hAnsi="Times New Roman" w:cs="Times New Roman"/>
                <w:color w:val="0000FF"/>
                <w:sz w:val="20"/>
                <w:szCs w:val="20"/>
                <w:lang w:val="uk-UA"/>
              </w:rPr>
            </w:pPr>
            <w:r>
              <w:rPr>
                <w:rFonts w:ascii="Times New Roman" w:hAnsi="Times New Roman" w:cs="Times New Roman"/>
                <w:color w:val="0000FF"/>
                <w:sz w:val="20"/>
                <w:szCs w:val="20"/>
                <w:lang w:val="uk-UA"/>
              </w:rPr>
              <w:t>Робочі</w:t>
            </w:r>
          </w:p>
        </w:tc>
      </w:tr>
      <w:tr w:rsidR="00FA19AE" w14:paraId="268E683D"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22B325C8" w14:textId="77777777" w:rsidR="00FA19AE" w:rsidRDefault="00FA19AE">
            <w:pPr>
              <w:spacing w:line="240" w:lineRule="auto"/>
              <w:jc w:val="center"/>
              <w:rPr>
                <w:rFonts w:ascii="Times New Roman" w:hAnsi="Times New Roman" w:cs="Times New Roman"/>
                <w:sz w:val="20"/>
                <w:szCs w:val="20"/>
                <w:lang w:val="uk-UA" w:eastAsia="uk-UA"/>
              </w:rPr>
            </w:pPr>
          </w:p>
        </w:tc>
        <w:tc>
          <w:tcPr>
            <w:tcW w:w="3296" w:type="dxa"/>
            <w:tcBorders>
              <w:top w:val="thickThinLargeGap" w:sz="6" w:space="0" w:color="C0C0C0"/>
              <w:left w:val="thickThinLargeGap" w:sz="6" w:space="0" w:color="C0C0C0"/>
              <w:bottom w:val="thickThinLargeGap" w:sz="6" w:space="0" w:color="C0C0C0"/>
            </w:tcBorders>
            <w:shd w:val="clear" w:color="auto" w:fill="auto"/>
          </w:tcPr>
          <w:p w14:paraId="4DBD34A9" w14:textId="77777777" w:rsidR="00FA19AE" w:rsidRDefault="00063003">
            <w:pPr>
              <w:spacing w:line="240" w:lineRule="auto"/>
              <w:ind w:left="109"/>
              <w:rPr>
                <w:rFonts w:ascii="Times New Roman" w:hAnsi="Times New Roman" w:cs="Times New Roman"/>
                <w:color w:val="000000"/>
                <w:sz w:val="20"/>
                <w:szCs w:val="20"/>
                <w:lang w:val="uk-UA"/>
              </w:rPr>
            </w:pPr>
            <w:r>
              <w:rPr>
                <w:rFonts w:ascii="Times New Roman" w:hAnsi="Times New Roman" w:cs="Times New Roman"/>
                <w:sz w:val="20"/>
                <w:szCs w:val="20"/>
                <w:lang w:val="uk-UA"/>
              </w:rPr>
              <w:t>Розмір оплати,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E9A0A6A" w14:textId="77777777" w:rsidR="00FA19AE" w:rsidRDefault="00063003">
            <w:pPr>
              <w:autoSpaceDN w:val="0"/>
              <w:adjustRightInd w:val="0"/>
              <w:spacing w:line="240" w:lineRule="auto"/>
              <w:ind w:rightChars="75" w:right="165"/>
              <w:jc w:val="both"/>
              <w:rPr>
                <w:rFonts w:ascii="Times New Roman" w:hAnsi="Times New Roman" w:cs="Times New Roman"/>
                <w:color w:val="0000FF"/>
                <w:sz w:val="20"/>
                <w:szCs w:val="20"/>
                <w:lang w:val="uk-UA"/>
              </w:rPr>
            </w:pPr>
            <w:r>
              <w:rPr>
                <w:rFonts w:ascii="Times New Roman" w:hAnsi="Times New Roman" w:cs="Times New Roman"/>
                <w:color w:val="0000FF"/>
                <w:sz w:val="20"/>
                <w:szCs w:val="20"/>
                <w:lang w:val="uk-UA"/>
              </w:rPr>
              <w:t>100</w:t>
            </w:r>
          </w:p>
        </w:tc>
      </w:tr>
      <w:tr w:rsidR="00FA19AE" w:rsidRPr="00006833" w14:paraId="314C006B" w14:textId="77777777">
        <w:trPr>
          <w:trHeight w:val="847"/>
        </w:trPr>
        <w:tc>
          <w:tcPr>
            <w:tcW w:w="709" w:type="dxa"/>
            <w:tcBorders>
              <w:top w:val="thickThinLargeGap" w:sz="6" w:space="0" w:color="C0C0C0"/>
              <w:left w:val="thickThinLargeGap" w:sz="6" w:space="0" w:color="C0C0C0"/>
              <w:bottom w:val="thickThinLargeGap" w:sz="6" w:space="0" w:color="C0C0C0"/>
            </w:tcBorders>
            <w:shd w:val="clear" w:color="auto" w:fill="auto"/>
          </w:tcPr>
          <w:p w14:paraId="4041BD02"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7</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4FCCF31"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Очікувана вартість предмета закупівлі</w:t>
            </w:r>
          </w:p>
          <w:p w14:paraId="61A55FFE"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Times New Roman" w:hAnsi="Times New Roman" w:cs="Times New Roman"/>
                <w:sz w:val="20"/>
                <w:szCs w:val="20"/>
                <w:highlight w:val="white"/>
              </w:rPr>
              <w:t>(</w:t>
            </w:r>
            <w:r>
              <w:rPr>
                <w:rFonts w:ascii="Times New Roman" w:eastAsia="Times New Roman" w:hAnsi="Times New Roman" w:cs="Times New Roman"/>
                <w:bCs/>
                <w:sz w:val="20"/>
                <w:szCs w:val="20"/>
              </w:rPr>
              <w:t>п.7)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0608145" w14:textId="52A2AF17" w:rsidR="00FA19AE" w:rsidRDefault="00063003" w:rsidP="001A17BB">
            <w:pPr>
              <w:widowControl w:val="0"/>
              <w:tabs>
                <w:tab w:val="left" w:pos="0"/>
                <w:tab w:val="left" w:pos="284"/>
                <w:tab w:val="left" w:pos="851"/>
              </w:tabs>
              <w:suppressAutoHyphens/>
              <w:ind w:rightChars="75" w:right="165"/>
              <w:jc w:val="both"/>
              <w:rPr>
                <w:rFonts w:ascii="Times New Roman" w:eastAsia="Calibri" w:hAnsi="Times New Roman" w:cs="Times New Roman"/>
                <w:sz w:val="20"/>
                <w:szCs w:val="20"/>
                <w:lang w:val="uk" w:eastAsia="ru-RU"/>
              </w:rPr>
            </w:pPr>
            <w:r>
              <w:rPr>
                <w:rFonts w:ascii="Times New Roman" w:eastAsia="Calibri" w:hAnsi="Times New Roman" w:cs="Times New Roman"/>
                <w:sz w:val="20"/>
                <w:szCs w:val="20"/>
                <w:lang w:val="uk" w:eastAsia="ru-RU"/>
              </w:rPr>
              <w:t>О</w:t>
            </w:r>
            <w:proofErr w:type="spellStart"/>
            <w:r>
              <w:rPr>
                <w:rFonts w:ascii="Times New Roman" w:eastAsia="Calibri" w:hAnsi="Times New Roman" w:cs="Times New Roman"/>
                <w:sz w:val="20"/>
                <w:szCs w:val="20"/>
                <w:lang w:val="uk-UA" w:eastAsia="ru-RU"/>
              </w:rPr>
              <w:t>чікувана</w:t>
            </w:r>
            <w:proofErr w:type="spellEnd"/>
            <w:r>
              <w:rPr>
                <w:rFonts w:ascii="Times New Roman" w:eastAsia="Calibri" w:hAnsi="Times New Roman" w:cs="Times New Roman"/>
                <w:sz w:val="20"/>
                <w:szCs w:val="20"/>
                <w:lang w:val="uk-UA" w:eastAsia="ru-RU"/>
              </w:rPr>
              <w:t xml:space="preserve"> вартість предмета закупівлі:</w:t>
            </w:r>
            <w:r w:rsidR="00AB5BF2">
              <w:rPr>
                <w:rFonts w:ascii="Times New Roman" w:eastAsia="Calibri" w:hAnsi="Times New Roman" w:cs="Times New Roman"/>
                <w:sz w:val="20"/>
                <w:szCs w:val="20"/>
                <w:lang w:val="uk-UA" w:eastAsia="ru-RU"/>
              </w:rPr>
              <w:t xml:space="preserve"> </w:t>
            </w:r>
            <w:r w:rsidR="001A17BB" w:rsidRPr="001A17BB">
              <w:rPr>
                <w:rFonts w:ascii="Times New Roman" w:eastAsia="Calibri" w:hAnsi="Times New Roman" w:cs="Times New Roman"/>
                <w:color w:val="0000FF"/>
                <w:sz w:val="20"/>
                <w:szCs w:val="20"/>
                <w:lang w:eastAsia="ru-RU"/>
              </w:rPr>
              <w:t>4750</w:t>
            </w:r>
            <w:r w:rsidRPr="001A17BB">
              <w:rPr>
                <w:rFonts w:ascii="Times New Roman" w:hAnsi="Times New Roman" w:cs="Times New Roman"/>
                <w:color w:val="0000FF"/>
                <w:sz w:val="20"/>
                <w:szCs w:val="20"/>
                <w:lang w:val="uk-UA"/>
              </w:rPr>
              <w:t>,</w:t>
            </w:r>
            <w:r w:rsidRPr="001A17BB">
              <w:rPr>
                <w:rFonts w:ascii="Times New Roman" w:hAnsi="Times New Roman" w:cs="Times New Roman"/>
                <w:color w:val="0000FF"/>
                <w:sz w:val="20"/>
                <w:szCs w:val="20"/>
                <w:lang w:val="uk"/>
              </w:rPr>
              <w:t>00</w:t>
            </w:r>
            <w:r>
              <w:rPr>
                <w:rFonts w:ascii="Times New Roman" w:hAnsi="Times New Roman" w:cs="Times New Roman"/>
                <w:color w:val="0000FF"/>
                <w:sz w:val="20"/>
                <w:szCs w:val="20"/>
                <w:lang w:val="uk-UA"/>
              </w:rPr>
              <w:t xml:space="preserve"> грн (</w:t>
            </w:r>
            <w:proofErr w:type="spellStart"/>
            <w:r w:rsidR="001A17BB">
              <w:rPr>
                <w:rFonts w:ascii="Times New Roman" w:hAnsi="Times New Roman" w:cs="Times New Roman"/>
                <w:color w:val="0000FF"/>
                <w:sz w:val="20"/>
                <w:szCs w:val="20"/>
              </w:rPr>
              <w:t>чотири</w:t>
            </w:r>
            <w:proofErr w:type="spellEnd"/>
            <w:r w:rsidR="001A17BB">
              <w:rPr>
                <w:rFonts w:ascii="Times New Roman" w:hAnsi="Times New Roman" w:cs="Times New Roman"/>
                <w:color w:val="0000FF"/>
                <w:sz w:val="20"/>
                <w:szCs w:val="20"/>
              </w:rPr>
              <w:t xml:space="preserve"> </w:t>
            </w:r>
            <w:proofErr w:type="spellStart"/>
            <w:r w:rsidR="001A17BB">
              <w:rPr>
                <w:rFonts w:ascii="Times New Roman" w:hAnsi="Times New Roman" w:cs="Times New Roman"/>
                <w:color w:val="0000FF"/>
                <w:sz w:val="20"/>
                <w:szCs w:val="20"/>
              </w:rPr>
              <w:t>тисяч</w:t>
            </w:r>
            <w:proofErr w:type="spellEnd"/>
            <w:r w:rsidR="001A17BB">
              <w:rPr>
                <w:rFonts w:ascii="Times New Roman" w:hAnsi="Times New Roman" w:cs="Times New Roman"/>
                <w:color w:val="0000FF"/>
                <w:sz w:val="20"/>
                <w:szCs w:val="20"/>
                <w:lang w:val="uk-UA"/>
              </w:rPr>
              <w:t xml:space="preserve">і сімсот </w:t>
            </w:r>
            <w:proofErr w:type="spellStart"/>
            <w:r w:rsidR="001A17BB">
              <w:rPr>
                <w:rFonts w:ascii="Times New Roman" w:hAnsi="Times New Roman" w:cs="Times New Roman"/>
                <w:color w:val="0000FF"/>
                <w:sz w:val="20"/>
                <w:szCs w:val="20"/>
                <w:lang w:val="uk-UA"/>
              </w:rPr>
              <w:t>пֹятдесят</w:t>
            </w:r>
            <w:proofErr w:type="spellEnd"/>
            <w:r>
              <w:rPr>
                <w:rFonts w:ascii="Times New Roman" w:hAnsi="Times New Roman" w:cs="Times New Roman"/>
                <w:color w:val="0000FF"/>
                <w:sz w:val="20"/>
                <w:szCs w:val="20"/>
                <w:lang w:val="uk"/>
              </w:rPr>
              <w:t xml:space="preserve"> </w:t>
            </w:r>
            <w:r>
              <w:rPr>
                <w:rFonts w:ascii="Times New Roman" w:hAnsi="Times New Roman" w:cs="Times New Roman"/>
                <w:color w:val="0000FF"/>
                <w:sz w:val="20"/>
                <w:szCs w:val="20"/>
                <w:lang w:val="uk-UA"/>
              </w:rPr>
              <w:t>грн.</w:t>
            </w:r>
            <w:r w:rsidRPr="00D27406">
              <w:rPr>
                <w:rFonts w:ascii="Times New Roman" w:hAnsi="Times New Roman" w:cs="Times New Roman"/>
                <w:color w:val="0000FF"/>
                <w:sz w:val="20"/>
                <w:szCs w:val="20"/>
                <w:lang w:val="uk-UA"/>
              </w:rPr>
              <w:t>00</w:t>
            </w:r>
            <w:r>
              <w:rPr>
                <w:rFonts w:ascii="Times New Roman" w:hAnsi="Times New Roman" w:cs="Times New Roman"/>
                <w:color w:val="0000FF"/>
                <w:sz w:val="20"/>
                <w:szCs w:val="20"/>
                <w:lang w:val="uk-UA"/>
              </w:rPr>
              <w:t xml:space="preserve"> коп.) з ПДВ</w:t>
            </w:r>
            <w:r>
              <w:rPr>
                <w:rFonts w:ascii="Times New Roman" w:hAnsi="Times New Roman" w:cs="Times New Roman"/>
                <w:color w:val="0000FF"/>
                <w:sz w:val="20"/>
                <w:szCs w:val="20"/>
                <w:lang w:val="uk"/>
              </w:rPr>
              <w:t xml:space="preserve"> </w:t>
            </w:r>
          </w:p>
        </w:tc>
      </w:tr>
      <w:tr w:rsidR="00FA19AE" w14:paraId="4EC429A0"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BB8E63B"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8</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0F654BB7"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Період уточнення інформації про закупівлю </w:t>
            </w:r>
            <w:r>
              <w:rPr>
                <w:rFonts w:ascii="Times New Roman" w:eastAsia="Times New Roman" w:hAnsi="Times New Roman" w:cs="Times New Roman"/>
                <w:color w:val="000000"/>
                <w:sz w:val="20"/>
                <w:szCs w:val="20"/>
              </w:rPr>
              <w:t>(</w:t>
            </w:r>
            <w:r>
              <w:rPr>
                <w:rFonts w:ascii="Times New Roman" w:eastAsia="Times New Roman" w:hAnsi="Times New Roman" w:cs="Times New Roman"/>
                <w:bCs/>
                <w:sz w:val="20"/>
                <w:szCs w:val="20"/>
              </w:rPr>
              <w:t>п.8)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C165CA2" w14:textId="77777777" w:rsidR="00FA19AE" w:rsidRDefault="00063003">
            <w:pPr>
              <w:spacing w:after="113" w:line="240" w:lineRule="auto"/>
              <w:ind w:left="18" w:rightChars="75" w:right="165" w:hangingChars="9" w:hanging="18"/>
              <w:jc w:val="both"/>
              <w:rPr>
                <w:rFonts w:ascii="Times New Roman" w:hAnsi="Times New Roman" w:cs="Times New Roman"/>
                <w:sz w:val="20"/>
                <w:szCs w:val="20"/>
                <w:lang w:val="uk-UA"/>
              </w:rPr>
            </w:pPr>
            <w:r>
              <w:rPr>
                <w:rFonts w:ascii="Times New Roman" w:eastAsia="Calibri" w:hAnsi="Times New Roman" w:cs="Times New Roman"/>
                <w:sz w:val="20"/>
                <w:szCs w:val="20"/>
                <w:lang w:val="uk" w:eastAsia="ru-RU"/>
              </w:rPr>
              <w:t>П</w:t>
            </w:r>
            <w:proofErr w:type="spellStart"/>
            <w:r>
              <w:rPr>
                <w:rFonts w:ascii="Times New Roman" w:eastAsia="Calibri" w:hAnsi="Times New Roman" w:cs="Times New Roman"/>
                <w:sz w:val="20"/>
                <w:szCs w:val="20"/>
                <w:lang w:val="uk-UA" w:eastAsia="ru-RU"/>
              </w:rPr>
              <w:t>еріод</w:t>
            </w:r>
            <w:proofErr w:type="spellEnd"/>
            <w:r>
              <w:rPr>
                <w:rFonts w:ascii="Times New Roman" w:eastAsia="Calibri" w:hAnsi="Times New Roman" w:cs="Times New Roman"/>
                <w:sz w:val="20"/>
                <w:szCs w:val="20"/>
                <w:lang w:val="uk-UA" w:eastAsia="ru-RU"/>
              </w:rPr>
              <w:t xml:space="preserve"> уточнення інформації про закупівлю </w:t>
            </w:r>
            <w:r>
              <w:rPr>
                <w:rFonts w:ascii="Times New Roman" w:hAnsi="Times New Roman" w:cs="Times New Roman"/>
                <w:sz w:val="20"/>
                <w:szCs w:val="20"/>
                <w:lang w:val="uk-UA"/>
              </w:rPr>
              <w:t xml:space="preserve">становить не менше трьох робочих днів та визначений в оголошенні про проведення спрощеної закупівлі, що оприлюднено в електронній системі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color w:val="0000FF"/>
                <w:sz w:val="20"/>
                <w:szCs w:val="20"/>
                <w:lang w:val="uk-UA"/>
              </w:rPr>
              <w:t xml:space="preserve"> </w:t>
            </w:r>
          </w:p>
          <w:p w14:paraId="40EC92AF" w14:textId="77777777" w:rsidR="00FA19AE" w:rsidRDefault="00FA19AE">
            <w:pPr>
              <w:autoSpaceDN w:val="0"/>
              <w:adjustRightInd w:val="0"/>
              <w:spacing w:line="240" w:lineRule="auto"/>
              <w:ind w:leftChars="8" w:left="18" w:rightChars="75" w:right="165" w:firstLineChars="100" w:firstLine="200"/>
              <w:jc w:val="both"/>
              <w:rPr>
                <w:rFonts w:ascii="Times New Roman" w:hAnsi="Times New Roman" w:cs="Times New Roman"/>
                <w:sz w:val="20"/>
                <w:szCs w:val="20"/>
                <w:lang w:val="uk-UA"/>
              </w:rPr>
            </w:pPr>
          </w:p>
        </w:tc>
      </w:tr>
      <w:tr w:rsidR="00FA19AE" w14:paraId="4FADA1E3"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567DC819"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9</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2725348" w14:textId="77777777" w:rsidR="00FA19AE" w:rsidRDefault="00063003">
            <w:pPr>
              <w:spacing w:line="240" w:lineRule="auto"/>
              <w:ind w:left="10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Times New Roman" w:eastAsia="Calibri" w:hAnsi="Times New Roman" w:cs="Times New Roman"/>
                <w:sz w:val="20"/>
                <w:szCs w:val="20"/>
                <w:lang w:val="uk-UA" w:eastAsia="ru-RU"/>
              </w:rPr>
              <w:t>закупівель</w:t>
            </w:r>
            <w:proofErr w:type="spellEnd"/>
            <w:r>
              <w:rPr>
                <w:rFonts w:ascii="Times New Roman" w:eastAsia="Calibri" w:hAnsi="Times New Roman" w:cs="Times New Roman"/>
                <w:sz w:val="20"/>
                <w:szCs w:val="20"/>
                <w:lang w:val="uk-UA" w:eastAsia="ru-RU"/>
              </w:rPr>
              <w:t>)</w:t>
            </w:r>
            <w:r>
              <w:rPr>
                <w:rFonts w:ascii="Times New Roman" w:eastAsia="Calibri" w:hAnsi="Times New Roman" w:cs="Times New Roman"/>
                <w:sz w:val="20"/>
                <w:szCs w:val="20"/>
                <w:lang w:val="uk" w:eastAsia="ru-RU"/>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bCs/>
                <w:sz w:val="20"/>
                <w:szCs w:val="20"/>
              </w:rPr>
              <w:t>п.9)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F1AFB8" w14:textId="77777777" w:rsidR="00FA19AE" w:rsidRDefault="00063003">
            <w:pPr>
              <w:autoSpaceDN w:val="0"/>
              <w:adjustRightInd w:val="0"/>
              <w:spacing w:line="240" w:lineRule="auto"/>
              <w:ind w:rightChars="75" w:right="165"/>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оголошенням</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спрощеної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електронній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системі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закупівель</w:t>
            </w:r>
            <w:proofErr w:type="spellEnd"/>
          </w:p>
          <w:p w14:paraId="60EF1962" w14:textId="77777777" w:rsidR="00FA19AE" w:rsidRDefault="00063003">
            <w:pPr>
              <w:autoSpaceDN w:val="0"/>
              <w:adjustRightInd w:val="0"/>
              <w:spacing w:line="240" w:lineRule="auto"/>
              <w:ind w:left="18" w:rightChars="75" w:right="165" w:hangingChars="9" w:hanging="18"/>
              <w:jc w:val="both"/>
              <w:rPr>
                <w:rFonts w:ascii="Times New Roman" w:hAnsi="Times New Roman" w:cs="Times New Roman"/>
                <w:sz w:val="20"/>
                <w:szCs w:val="20"/>
                <w:lang w:val="uk-UA"/>
              </w:rPr>
            </w:pPr>
            <w:r>
              <w:rPr>
                <w:rFonts w:ascii="Times New Roman" w:hAnsi="Times New Roman" w:cs="Times New Roman"/>
                <w:sz w:val="20"/>
                <w:szCs w:val="20"/>
                <w:lang w:val="uk"/>
              </w:rPr>
              <w:t xml:space="preserve"> </w:t>
            </w:r>
            <w:r>
              <w:rPr>
                <w:rFonts w:ascii="Times New Roman" w:hAnsi="Times New Roman" w:cs="Times New Roman"/>
                <w:color w:val="0000FF"/>
                <w:sz w:val="20"/>
                <w:szCs w:val="20"/>
                <w:lang w:val="uk-UA"/>
              </w:rPr>
              <w:t xml:space="preserve"> </w:t>
            </w:r>
          </w:p>
        </w:tc>
      </w:tr>
      <w:tr w:rsidR="00FA19AE" w14:paraId="42BEB5C2"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532860C6"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10</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4F156791" w14:textId="77777777" w:rsidR="00FA19AE" w:rsidRDefault="00063003">
            <w:pPr>
              <w:spacing w:line="240" w:lineRule="auto"/>
              <w:ind w:left="109"/>
              <w:rPr>
                <w:rFonts w:ascii="Times New Roman" w:eastAsia="Calibri" w:hAnsi="Times New Roman" w:cs="Times New Roman"/>
                <w:sz w:val="20"/>
                <w:szCs w:val="20"/>
                <w:lang w:val="uk" w:eastAsia="ru-RU"/>
              </w:rPr>
            </w:pPr>
            <w:r>
              <w:rPr>
                <w:rFonts w:ascii="Times New Roman" w:eastAsia="Calibri" w:hAnsi="Times New Roman" w:cs="Times New Roman"/>
                <w:sz w:val="20"/>
                <w:szCs w:val="20"/>
                <w:lang w:val="uk-UA" w:eastAsia="ru-RU"/>
              </w:rPr>
              <w:t>Перелік критеріїв та методика оцінки пропозицій із зазначенням питомої ваги критеріїв</w:t>
            </w:r>
            <w:r>
              <w:rPr>
                <w:rFonts w:ascii="Times New Roman" w:eastAsia="Calibri" w:hAnsi="Times New Roman" w:cs="Times New Roman"/>
                <w:sz w:val="20"/>
                <w:szCs w:val="20"/>
                <w:lang w:val="uk" w:eastAsia="ru-RU"/>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bCs/>
                <w:sz w:val="20"/>
                <w:szCs w:val="20"/>
              </w:rPr>
              <w:t>п.10)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330523" w14:textId="77777777" w:rsidR="00FA19AE" w:rsidRDefault="00063003">
            <w:pPr>
              <w:spacing w:after="0" w:line="240" w:lineRule="auto"/>
              <w:ind w:rightChars="75" w:right="165"/>
              <w:jc w:val="both"/>
              <w:rPr>
                <w:rFonts w:ascii="Times New Roman" w:hAnsi="Times New Roman" w:cs="Times New Roman"/>
                <w:color w:val="000000"/>
                <w:sz w:val="20"/>
                <w:szCs w:val="20"/>
                <w:lang w:val="uk-UA"/>
              </w:rPr>
            </w:pPr>
            <w:r>
              <w:rPr>
                <w:rFonts w:ascii="Times New Roman" w:hAnsi="Times New Roman" w:cs="Times New Roman"/>
                <w:b/>
                <w:sz w:val="20"/>
                <w:szCs w:val="20"/>
                <w:lang w:val="uk" w:eastAsia="uk-UA"/>
              </w:rPr>
              <w:t>Є</w:t>
            </w:r>
            <w:proofErr w:type="spellStart"/>
            <w:r>
              <w:rPr>
                <w:rFonts w:ascii="Times New Roman" w:hAnsi="Times New Roman" w:cs="Times New Roman"/>
                <w:b/>
                <w:sz w:val="20"/>
                <w:szCs w:val="20"/>
                <w:lang w:val="uk-UA" w:eastAsia="uk-UA"/>
              </w:rPr>
              <w:t>диним</w:t>
            </w:r>
            <w:proofErr w:type="spellEnd"/>
            <w:r>
              <w:rPr>
                <w:rFonts w:ascii="Times New Roman" w:hAnsi="Times New Roman" w:cs="Times New Roman"/>
                <w:b/>
                <w:sz w:val="20"/>
                <w:szCs w:val="20"/>
                <w:lang w:val="uk-UA" w:eastAsia="uk-UA"/>
              </w:rPr>
              <w:t xml:space="preserve"> критерієм оцінки пропозицій є – ціна.</w:t>
            </w:r>
            <w:r>
              <w:rPr>
                <w:rFonts w:ascii="Times New Roman" w:hAnsi="Times New Roman" w:cs="Times New Roman"/>
                <w:sz w:val="20"/>
                <w:szCs w:val="20"/>
                <w:lang w:val="uk-UA" w:eastAsia="uk-UA"/>
              </w:rPr>
              <w:t xml:space="preserve"> Питома вага цього критерію – 100%.</w:t>
            </w:r>
          </w:p>
          <w:p w14:paraId="5758D2ED" w14:textId="77777777" w:rsidR="00FA19AE" w:rsidRDefault="00063003">
            <w:pPr>
              <w:spacing w:after="0" w:line="240" w:lineRule="auto"/>
              <w:ind w:rightChars="75" w:right="165"/>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Учасник повинен зазначити ціну пропозиції:</w:t>
            </w:r>
          </w:p>
          <w:p w14:paraId="05A0A552" w14:textId="77777777" w:rsidR="00FA19AE" w:rsidRDefault="00063003">
            <w:pPr>
              <w:widowControl w:val="0"/>
              <w:spacing w:after="0" w:line="240" w:lineRule="auto"/>
              <w:ind w:rightChars="75" w:right="165"/>
              <w:contextualSpacing/>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з ПДВ: у разі, коли учасник є платником податку на додану вартість;</w:t>
            </w:r>
          </w:p>
          <w:p w14:paraId="7EF2EF63" w14:textId="77777777" w:rsidR="00FA19AE" w:rsidRDefault="00063003">
            <w:pPr>
              <w:spacing w:after="0" w:line="240" w:lineRule="auto"/>
              <w:ind w:rightChars="75" w:right="165"/>
              <w:jc w:val="both"/>
              <w:rPr>
                <w:rFonts w:ascii="Times New Roman" w:hAnsi="Times New Roman" w:cs="Times New Roman"/>
                <w:sz w:val="20"/>
                <w:szCs w:val="20"/>
                <w:lang w:val="uk-UA" w:eastAsia="uk-UA"/>
              </w:rPr>
            </w:pPr>
            <w:r>
              <w:rPr>
                <w:rFonts w:ascii="Times New Roman" w:hAnsi="Times New Roman" w:cs="Times New Roman"/>
                <w:color w:val="000000"/>
                <w:sz w:val="20"/>
                <w:szCs w:val="20"/>
                <w:lang w:val="uk-UA"/>
              </w:rPr>
              <w:t>- без ПДВ: у разі, коли учасник не є платником ПДВ.</w:t>
            </w:r>
          </w:p>
          <w:p w14:paraId="48D6966F" w14:textId="77777777" w:rsidR="00FA19AE" w:rsidRDefault="00063003">
            <w:pPr>
              <w:spacing w:after="0" w:line="240" w:lineRule="auto"/>
              <w:ind w:rightChars="75" w:right="165"/>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визначає ціну пропозиції, з урахуванням усіх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 </w:t>
            </w:r>
          </w:p>
          <w:p w14:paraId="6B5608B2" w14:textId="77777777" w:rsidR="00FA19AE" w:rsidRDefault="00063003">
            <w:pPr>
              <w:spacing w:after="0" w:line="240" w:lineRule="auto"/>
              <w:ind w:rightChars="75" w:right="165"/>
              <w:jc w:val="both"/>
              <w:rPr>
                <w:rFonts w:ascii="Times New Roman" w:hAnsi="Times New Roman" w:cs="Times New Roman"/>
                <w:sz w:val="20"/>
                <w:szCs w:val="20"/>
                <w:u w:val="single"/>
                <w:lang w:val="uk-UA"/>
              </w:rPr>
            </w:pPr>
            <w:r>
              <w:rPr>
                <w:rFonts w:ascii="Times New Roman" w:hAnsi="Times New Roman" w:cs="Times New Roman"/>
                <w:sz w:val="20"/>
                <w:szCs w:val="20"/>
                <w:lang w:val="uk-UA"/>
              </w:rPr>
              <w:t xml:space="preserve">Оцінка пропозицій проводиться автоматично електронною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на основі єдиного критерію оцінки: «Ціна», шляхом застосування електронного аукціону.</w:t>
            </w:r>
          </w:p>
          <w:p w14:paraId="5E9895D7" w14:textId="77777777" w:rsidR="00FA19AE" w:rsidRDefault="00063003">
            <w:pPr>
              <w:spacing w:after="0" w:line="240" w:lineRule="auto"/>
              <w:ind w:rightChars="75" w:right="165"/>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Найбільш економічно вигідною пропозицією за результатами оцінки, буде визначена пропозиція, що має найнижчу ціну.</w:t>
            </w:r>
          </w:p>
          <w:p w14:paraId="1EB938A4" w14:textId="77777777" w:rsidR="00FA19AE" w:rsidRDefault="00063003">
            <w:pPr>
              <w:autoSpaceDN w:val="0"/>
              <w:adjustRightInd w:val="0"/>
              <w:spacing w:after="0" w:line="240" w:lineRule="auto"/>
              <w:ind w:rightChars="75" w:right="165"/>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lang w:val="uk-UA"/>
              </w:rPr>
              <w:t xml:space="preserve">У зв’язку з застосуванням єдиного критерію оцінки: «Ціна», методика оцінки </w:t>
            </w:r>
            <w:r>
              <w:rPr>
                <w:rFonts w:ascii="Times New Roman" w:hAnsi="Times New Roman" w:cs="Times New Roman"/>
                <w:sz w:val="20"/>
                <w:szCs w:val="20"/>
                <w:shd w:val="clear" w:color="auto" w:fill="FFFFFA"/>
                <w:lang w:val="uk-UA"/>
              </w:rPr>
              <w:t>пропозицій</w:t>
            </w:r>
            <w:r>
              <w:rPr>
                <w:rFonts w:ascii="Times New Roman" w:hAnsi="Times New Roman" w:cs="Times New Roman"/>
                <w:sz w:val="20"/>
                <w:szCs w:val="20"/>
                <w:lang w:val="uk-UA"/>
              </w:rPr>
              <w:t xml:space="preserve"> не зазначається</w:t>
            </w:r>
          </w:p>
        </w:tc>
      </w:tr>
      <w:tr w:rsidR="00FA19AE" w14:paraId="6111B402"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294FA693"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11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FB619BC" w14:textId="77777777" w:rsidR="00FA19AE" w:rsidRDefault="00063003">
            <w:pPr>
              <w:spacing w:line="240" w:lineRule="auto"/>
              <w:ind w:left="9" w:hanging="9"/>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Розмір та умови надання забезпечення пропозицій учасників (якщо замовник вимагає його надати)</w:t>
            </w:r>
            <w:r>
              <w:rPr>
                <w:rFonts w:ascii="Times New Roman" w:eastAsia="Times New Roman" w:hAnsi="Times New Roman" w:cs="Times New Roman"/>
                <w:bCs/>
                <w:color w:val="000000"/>
                <w:sz w:val="20"/>
                <w:szCs w:val="20"/>
              </w:rPr>
              <w:t>(</w:t>
            </w:r>
            <w:r>
              <w:rPr>
                <w:rFonts w:ascii="Times New Roman" w:eastAsia="Times New Roman" w:hAnsi="Times New Roman" w:cs="Times New Roman"/>
                <w:bCs/>
                <w:sz w:val="20"/>
                <w:szCs w:val="20"/>
              </w:rPr>
              <w:t>п.11)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8063450" w14:textId="77777777" w:rsidR="00FA19AE" w:rsidRDefault="00063003">
            <w:pPr>
              <w:pStyle w:val="rvps2"/>
              <w:widowControl w:val="0"/>
              <w:shd w:val="clear" w:color="auto" w:fill="FFFFFF"/>
              <w:autoSpaceDE w:val="0"/>
              <w:autoSpaceDN w:val="0"/>
              <w:adjustRightInd w:val="0"/>
              <w:spacing w:before="0" w:after="0"/>
              <w:ind w:rightChars="75" w:right="165" w:hanging="8"/>
              <w:textAlignment w:val="baseline"/>
              <w:rPr>
                <w:sz w:val="20"/>
                <w:szCs w:val="20"/>
                <w:shd w:val="clear" w:color="auto" w:fill="FFFFFF"/>
                <w:lang w:val="uk-UA"/>
              </w:rPr>
            </w:pPr>
            <w:proofErr w:type="spellStart"/>
            <w:r>
              <w:rPr>
                <w:sz w:val="20"/>
                <w:szCs w:val="20"/>
              </w:rPr>
              <w:t>Замовник</w:t>
            </w:r>
            <w:proofErr w:type="spellEnd"/>
            <w:r>
              <w:rPr>
                <w:sz w:val="20"/>
                <w:szCs w:val="20"/>
              </w:rPr>
              <w:t xml:space="preserve"> не </w:t>
            </w:r>
            <w:proofErr w:type="spellStart"/>
            <w:r>
              <w:rPr>
                <w:sz w:val="20"/>
                <w:szCs w:val="20"/>
              </w:rPr>
              <w:t>вимагає</w:t>
            </w:r>
            <w:proofErr w:type="spellEnd"/>
          </w:p>
        </w:tc>
      </w:tr>
      <w:tr w:rsidR="00FA19AE" w14:paraId="5992DF3A" w14:textId="77777777">
        <w:trPr>
          <w:trHeight w:val="1470"/>
        </w:trPr>
        <w:tc>
          <w:tcPr>
            <w:tcW w:w="709" w:type="dxa"/>
            <w:tcBorders>
              <w:top w:val="thickThinLargeGap" w:sz="6" w:space="0" w:color="C0C0C0"/>
              <w:left w:val="thickThinLargeGap" w:sz="6" w:space="0" w:color="C0C0C0"/>
              <w:bottom w:val="thickThinLargeGap" w:sz="6" w:space="0" w:color="C0C0C0"/>
            </w:tcBorders>
            <w:shd w:val="clear" w:color="auto" w:fill="auto"/>
          </w:tcPr>
          <w:p w14:paraId="7F338D7C"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77C7C94D"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Розмір та умови надання забезпечення виконання договору про закупівлю (якщо замовник вимагає його надати)</w:t>
            </w:r>
          </w:p>
          <w:p w14:paraId="46828788"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Times New Roman" w:hAnsi="Times New Roman" w:cs="Times New Roman"/>
                <w:bCs/>
                <w:color w:val="000000"/>
                <w:sz w:val="20"/>
                <w:szCs w:val="20"/>
              </w:rPr>
              <w:t>(</w:t>
            </w:r>
            <w:r>
              <w:rPr>
                <w:rFonts w:ascii="Times New Roman" w:eastAsia="Times New Roman" w:hAnsi="Times New Roman" w:cs="Times New Roman"/>
                <w:bCs/>
                <w:sz w:val="20"/>
                <w:szCs w:val="20"/>
              </w:rPr>
              <w:t>п.12)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96504A" w14:textId="77777777" w:rsidR="00FA19AE" w:rsidRDefault="00063003">
            <w:pPr>
              <w:tabs>
                <w:tab w:val="left" w:pos="1440"/>
              </w:tabs>
              <w:spacing w:after="0" w:line="240" w:lineRule="auto"/>
              <w:ind w:rightChars="75" w:right="165" w:hanging="8"/>
              <w:rPr>
                <w:rFonts w:ascii="Times New Roman" w:hAnsi="Times New Roman" w:cs="Times New Roman"/>
                <w:sz w:val="20"/>
                <w:szCs w:val="20"/>
                <w:shd w:val="clear" w:color="auto" w:fill="FFFFFF"/>
                <w:lang w:val="uk-UA"/>
              </w:rPr>
            </w:pPr>
            <w:proofErr w:type="spellStart"/>
            <w:r>
              <w:rPr>
                <w:rFonts w:ascii="Times New Roman" w:eastAsia="Times New Roman" w:hAnsi="Times New Roman" w:cs="Times New Roman"/>
                <w:sz w:val="20"/>
                <w:szCs w:val="20"/>
              </w:rPr>
              <w:t>Замовник</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вимагає</w:t>
            </w:r>
            <w:proofErr w:type="spellEnd"/>
          </w:p>
        </w:tc>
      </w:tr>
      <w:tr w:rsidR="00FA19AE" w14:paraId="27B77D07"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728AA4AF"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13</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4BDCCE00"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70D7BCB9"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Times New Roman" w:hAnsi="Times New Roman" w:cs="Times New Roman"/>
                <w:bCs/>
                <w:sz w:val="20"/>
                <w:szCs w:val="20"/>
              </w:rPr>
              <w:t>(п.13) ч.3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F700689" w14:textId="77777777" w:rsidR="00FA19AE" w:rsidRDefault="00063003" w:rsidP="00063003">
            <w:pPr>
              <w:autoSpaceDN w:val="0"/>
              <w:adjustRightInd w:val="0"/>
              <w:spacing w:line="240" w:lineRule="auto"/>
              <w:ind w:rightChars="75" w:right="165" w:hanging="8"/>
              <w:jc w:val="both"/>
              <w:rPr>
                <w:rFonts w:ascii="Times New Roman" w:hAnsi="Times New Roman" w:cs="Times New Roman"/>
                <w:sz w:val="20"/>
                <w:szCs w:val="20"/>
                <w:shd w:val="clear" w:color="auto" w:fill="FFFFFF"/>
                <w:lang w:val="uk-UA"/>
              </w:rPr>
            </w:pPr>
            <w:r>
              <w:rPr>
                <w:rFonts w:ascii="Times New Roman" w:eastAsia="Calibri" w:hAnsi="Times New Roman" w:cs="Times New Roman"/>
                <w:sz w:val="20"/>
                <w:szCs w:val="20"/>
                <w:lang w:val="uk" w:eastAsia="ru-RU"/>
              </w:rPr>
              <w:t>Р</w:t>
            </w:r>
            <w:proofErr w:type="spellStart"/>
            <w:r>
              <w:rPr>
                <w:rFonts w:ascii="Times New Roman" w:eastAsia="Calibri" w:hAnsi="Times New Roman" w:cs="Times New Roman"/>
                <w:sz w:val="20"/>
                <w:szCs w:val="20"/>
                <w:lang w:val="uk-UA" w:eastAsia="ru-RU"/>
              </w:rPr>
              <w:t>озмір</w:t>
            </w:r>
            <w:proofErr w:type="spellEnd"/>
            <w:r>
              <w:rPr>
                <w:rFonts w:ascii="Times New Roman" w:eastAsia="Calibri" w:hAnsi="Times New Roman" w:cs="Times New Roman"/>
                <w:sz w:val="20"/>
                <w:szCs w:val="20"/>
                <w:lang w:val="uk-UA" w:eastAsia="ru-RU"/>
              </w:rPr>
              <w:t xml:space="preserve"> мінімального кроку пониження ціни під час електронного аукціону -</w:t>
            </w:r>
            <w:r>
              <w:rPr>
                <w:rFonts w:ascii="Times New Roman" w:eastAsia="Calibri" w:hAnsi="Times New Roman" w:cs="Times New Roman"/>
                <w:color w:val="0000FF"/>
                <w:sz w:val="20"/>
                <w:szCs w:val="20"/>
                <w:lang w:val="uk-UA" w:eastAsia="ru-RU"/>
              </w:rPr>
              <w:t xml:space="preserve"> 1</w:t>
            </w:r>
            <w:r>
              <w:rPr>
                <w:rFonts w:ascii="Times New Roman" w:eastAsia="Calibri" w:hAnsi="Times New Roman" w:cs="Times New Roman"/>
                <w:color w:val="0000FF"/>
                <w:sz w:val="20"/>
                <w:szCs w:val="20"/>
                <w:lang w:val="uk" w:eastAsia="ru-RU"/>
              </w:rPr>
              <w:t>,0</w:t>
            </w:r>
            <w:r>
              <w:rPr>
                <w:rFonts w:ascii="Times New Roman" w:hAnsi="Times New Roman" w:cs="Times New Roman"/>
                <w:sz w:val="20"/>
                <w:szCs w:val="20"/>
                <w:lang w:val="uk-UA"/>
              </w:rPr>
              <w:t xml:space="preserve"> відсотка </w:t>
            </w:r>
            <w:r>
              <w:rPr>
                <w:rFonts w:ascii="Times New Roman" w:eastAsia="Calibri" w:hAnsi="Times New Roman" w:cs="Times New Roman"/>
                <w:sz w:val="20"/>
                <w:szCs w:val="20"/>
                <w:lang w:val="uk-UA" w:eastAsia="ru-RU"/>
              </w:rPr>
              <w:t>очікуваної вартості закупівлі</w:t>
            </w:r>
            <w:r>
              <w:rPr>
                <w:rFonts w:ascii="Times New Roman" w:hAnsi="Times New Roman" w:cs="Times New Roman"/>
                <w:sz w:val="20"/>
                <w:szCs w:val="20"/>
                <w:lang w:val="uk-UA"/>
              </w:rPr>
              <w:t xml:space="preserve"> </w:t>
            </w:r>
          </w:p>
        </w:tc>
      </w:tr>
      <w:tr w:rsidR="00FA19AE" w14:paraId="04B9A7A2"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544456B"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14</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727E579" w14:textId="77777777" w:rsidR="00FA19AE" w:rsidRDefault="00063003">
            <w:pPr>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Недискримінація учасників</w:t>
            </w:r>
          </w:p>
          <w:p w14:paraId="009B375D" w14:textId="77777777" w:rsidR="00FA19AE" w:rsidRDefault="00063003">
            <w:pPr>
              <w:spacing w:line="240" w:lineRule="auto"/>
              <w:rPr>
                <w:rFonts w:ascii="Times New Roman" w:hAnsi="Times New Roman" w:cs="Times New Roman"/>
                <w:sz w:val="20"/>
                <w:szCs w:val="20"/>
                <w:lang w:val="uk" w:eastAsia="ru-RU"/>
              </w:rPr>
            </w:pPr>
            <w:r>
              <w:rPr>
                <w:rFonts w:ascii="Times New Roman" w:hAnsi="Times New Roman" w:cs="Times New Roman"/>
                <w:sz w:val="20"/>
                <w:szCs w:val="20"/>
                <w:lang w:val="uk"/>
              </w:rPr>
              <w:t>(п.4) ст. 5)</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A7AD8B" w14:textId="77777777" w:rsidR="00FA19AE" w:rsidRDefault="00063003">
            <w:pPr>
              <w:tabs>
                <w:tab w:val="left" w:pos="2160"/>
                <w:tab w:val="left" w:pos="3600"/>
              </w:tabs>
              <w:spacing w:line="240" w:lineRule="auto"/>
              <w:ind w:rightChars="75" w:right="165" w:hanging="8"/>
              <w:jc w:val="both"/>
              <w:rPr>
                <w:rFonts w:ascii="Times New Roman" w:eastAsia="Calibri" w:hAnsi="Times New Roman" w:cs="Times New Roman"/>
                <w:sz w:val="20"/>
                <w:szCs w:val="20"/>
                <w:lang w:val="uk-UA" w:eastAsia="ru-RU"/>
              </w:rPr>
            </w:pPr>
            <w:r>
              <w:rPr>
                <w:rFonts w:ascii="Times New Roman" w:hAnsi="Times New Roman" w:cs="Times New Roman"/>
                <w:color w:val="000000" w:themeColor="text1"/>
                <w:sz w:val="20"/>
                <w:szCs w:val="20"/>
                <w:lang w:val="uk"/>
              </w:rPr>
              <w:t>У</w:t>
            </w:r>
            <w:r>
              <w:rPr>
                <w:rFonts w:ascii="Times New Roman" w:hAnsi="Times New Roman" w:cs="Times New Roman"/>
                <w:color w:val="000000" w:themeColor="text1"/>
                <w:sz w:val="20"/>
                <w:szCs w:val="20"/>
                <w:lang w:val="uk-UA"/>
              </w:rPr>
              <w:t xml:space="preserve">часники (резиденти та нерезиденти) всіх форм власності та організаційно-правових форм беруть участь у спрощених </w:t>
            </w:r>
            <w:proofErr w:type="spellStart"/>
            <w:r>
              <w:rPr>
                <w:rFonts w:ascii="Times New Roman" w:hAnsi="Times New Roman" w:cs="Times New Roman"/>
                <w:color w:val="000000" w:themeColor="text1"/>
                <w:sz w:val="20"/>
                <w:szCs w:val="20"/>
                <w:lang w:val="uk-UA"/>
              </w:rPr>
              <w:t>закупівлях</w:t>
            </w:r>
            <w:proofErr w:type="spellEnd"/>
            <w:r>
              <w:rPr>
                <w:rFonts w:ascii="Times New Roman" w:hAnsi="Times New Roman" w:cs="Times New Roman"/>
                <w:color w:val="000000" w:themeColor="text1"/>
                <w:sz w:val="20"/>
                <w:szCs w:val="20"/>
                <w:lang w:val="uk-UA"/>
              </w:rPr>
              <w:t xml:space="preserve"> на рівних умовах</w:t>
            </w:r>
          </w:p>
        </w:tc>
      </w:tr>
      <w:tr w:rsidR="00FA19AE" w14:paraId="2940C3C1"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6160B3A3"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5D8607C" w14:textId="77777777" w:rsidR="00FA19AE" w:rsidRDefault="00063003">
            <w:pPr>
              <w:spacing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Інформація про валюту</w:t>
            </w:r>
            <w:r>
              <w:rPr>
                <w:rFonts w:ascii="Times New Roman" w:eastAsia="Calibri" w:hAnsi="Times New Roman" w:cs="Times New Roman"/>
                <w:sz w:val="20"/>
                <w:szCs w:val="20"/>
                <w:lang w:val="uk-UA" w:eastAsia="ru-RU"/>
              </w:rPr>
              <w:t>, у якій повинно бути розраховано і зазначено ціну пропозиції</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8FA60F1" w14:textId="77777777" w:rsidR="00FA19AE" w:rsidRDefault="00063003">
            <w:pPr>
              <w:spacing w:line="240" w:lineRule="auto"/>
              <w:ind w:rightChars="75" w:right="165" w:hanging="8"/>
              <w:jc w:val="both"/>
              <w:rPr>
                <w:rFonts w:ascii="Times New Roman" w:hAnsi="Times New Roman" w:cs="Times New Roman"/>
                <w:color w:val="000000"/>
                <w:sz w:val="20"/>
                <w:szCs w:val="20"/>
                <w:lang w:val="uk-UA" w:eastAsia="uk-UA"/>
              </w:rPr>
            </w:pPr>
            <w:r>
              <w:rPr>
                <w:rFonts w:ascii="Times New Roman" w:hAnsi="Times New Roman" w:cs="Times New Roman"/>
                <w:sz w:val="20"/>
                <w:szCs w:val="20"/>
                <w:lang w:val="uk" w:eastAsia="uk-UA"/>
              </w:rPr>
              <w:t>В</w:t>
            </w:r>
            <w:proofErr w:type="spellStart"/>
            <w:r>
              <w:rPr>
                <w:rFonts w:ascii="Times New Roman" w:hAnsi="Times New Roman" w:cs="Times New Roman"/>
                <w:sz w:val="20"/>
                <w:szCs w:val="20"/>
                <w:lang w:val="uk-UA" w:eastAsia="uk-UA"/>
              </w:rPr>
              <w:t>алютою</w:t>
            </w:r>
            <w:proofErr w:type="spellEnd"/>
            <w:r>
              <w:rPr>
                <w:rFonts w:ascii="Times New Roman" w:hAnsi="Times New Roman" w:cs="Times New Roman"/>
                <w:sz w:val="20"/>
                <w:szCs w:val="20"/>
                <w:lang w:val="uk-UA" w:eastAsia="uk-UA"/>
              </w:rPr>
              <w:t xml:space="preserve"> пропозиції є гривня</w:t>
            </w:r>
          </w:p>
          <w:p w14:paraId="6865ECF8" w14:textId="77777777" w:rsidR="00FA19AE" w:rsidRDefault="00FA19AE">
            <w:pPr>
              <w:spacing w:line="240" w:lineRule="auto"/>
              <w:ind w:rightChars="75" w:right="165" w:hanging="8"/>
              <w:contextualSpacing/>
              <w:jc w:val="both"/>
              <w:rPr>
                <w:rFonts w:ascii="Times New Roman" w:hAnsi="Times New Roman" w:cs="Times New Roman"/>
                <w:color w:val="000000"/>
                <w:sz w:val="20"/>
                <w:szCs w:val="20"/>
                <w:lang w:val="uk-UA" w:eastAsia="uk-UA"/>
              </w:rPr>
            </w:pPr>
          </w:p>
        </w:tc>
      </w:tr>
      <w:tr w:rsidR="00FA19AE" w14:paraId="2B127D7F"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34A29EE7"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16</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DB6CAF3" w14:textId="77777777" w:rsidR="00FA19AE" w:rsidRDefault="00063003">
            <w:pPr>
              <w:spacing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Інформація про мову (мови), якою (якими) повинно бути складено пропозиції</w:t>
            </w:r>
          </w:p>
          <w:p w14:paraId="4894AD9C" w14:textId="77777777" w:rsidR="00FA19AE" w:rsidRDefault="00063003">
            <w:pPr>
              <w:spacing w:line="240" w:lineRule="auto"/>
              <w:rPr>
                <w:rFonts w:ascii="Times New Roman" w:hAnsi="Times New Roman" w:cs="Times New Roman"/>
                <w:sz w:val="20"/>
                <w:szCs w:val="20"/>
                <w:lang w:val="uk-UA" w:eastAsia="uk-UA"/>
              </w:rPr>
            </w:pPr>
            <w:r>
              <w:rPr>
                <w:rFonts w:ascii="Times New Roman" w:eastAsia="Times New Roman" w:hAnsi="Times New Roman" w:cs="Times New Roman"/>
                <w:bCs/>
                <w:sz w:val="20"/>
                <w:szCs w:val="20"/>
              </w:rPr>
              <w:t>(ч.9 ст. 12)</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AD511A4" w14:textId="77777777" w:rsidR="00FA19AE" w:rsidRDefault="00063003">
            <w:pPr>
              <w:spacing w:line="240" w:lineRule="auto"/>
              <w:ind w:rightChars="75" w:right="165" w:hanging="8"/>
              <w:jc w:val="both"/>
              <w:rPr>
                <w:rFonts w:ascii="Times New Roman" w:hAnsi="Times New Roman" w:cs="Times New Roman"/>
                <w:sz w:val="20"/>
                <w:szCs w:val="20"/>
                <w:lang w:val="uk-UA" w:eastAsia="uk-UA"/>
              </w:rPr>
            </w:pPr>
            <w:r>
              <w:rPr>
                <w:rFonts w:ascii="Times New Roman" w:hAnsi="Times New Roman" w:cs="Times New Roman"/>
                <w:sz w:val="20"/>
                <w:szCs w:val="20"/>
                <w:lang w:val="uk" w:eastAsia="ru-RU"/>
              </w:rPr>
              <w:t>П</w:t>
            </w:r>
            <w:proofErr w:type="spellStart"/>
            <w:r>
              <w:rPr>
                <w:rFonts w:ascii="Times New Roman" w:hAnsi="Times New Roman" w:cs="Times New Roman"/>
                <w:sz w:val="20"/>
                <w:szCs w:val="20"/>
                <w:lang w:val="uk-UA" w:eastAsia="ru-RU"/>
              </w:rPr>
              <w:t>ропозиція</w:t>
            </w:r>
            <w:proofErr w:type="spellEnd"/>
            <w:r>
              <w:rPr>
                <w:rFonts w:ascii="Times New Roman" w:hAnsi="Times New Roman" w:cs="Times New Roman"/>
                <w:sz w:val="20"/>
                <w:szCs w:val="20"/>
                <w:lang w:val="uk-UA" w:eastAsia="ru-RU"/>
              </w:rPr>
              <w:t xml:space="preserve"> складається українською мовою. У разі надання учасником будь-яких документів іншою мовою, вони повинні бути перекладені на українську мову. Переклад повинен бути посвідчений підписом та печаткою учасника торгів (у разі її використання), або посвідчений нотаріально (на розсуд учасника)</w:t>
            </w:r>
          </w:p>
        </w:tc>
      </w:tr>
      <w:tr w:rsidR="00FA19AE" w14:paraId="074DE980"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7F653E76" w14:textId="77777777" w:rsidR="00FA19AE" w:rsidRDefault="00FA19AE">
            <w:pPr>
              <w:spacing w:line="240" w:lineRule="auto"/>
              <w:jc w:val="center"/>
              <w:rPr>
                <w:rFonts w:ascii="Times New Roman" w:hAnsi="Times New Roman" w:cs="Times New Roman"/>
                <w:sz w:val="20"/>
                <w:szCs w:val="20"/>
                <w:lang w:val="uk-UA" w:eastAsia="uk-UA"/>
              </w:rPr>
            </w:pP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A1A2016" w14:textId="77777777" w:rsidR="00FA19AE" w:rsidRDefault="00063003">
            <w:pPr>
              <w:spacing w:line="240" w:lineRule="auto"/>
              <w:ind w:rightChars="75" w:right="165" w:hanging="8"/>
              <w:jc w:val="both"/>
              <w:rPr>
                <w:rFonts w:ascii="Times New Roman" w:hAnsi="Times New Roman" w:cs="Times New Roman"/>
                <w:b/>
                <w:sz w:val="20"/>
                <w:szCs w:val="20"/>
                <w:lang w:val="uk-UA" w:eastAsia="ru-RU"/>
              </w:rPr>
            </w:pPr>
            <w:r>
              <w:rPr>
                <w:rFonts w:ascii="Times New Roman" w:eastAsia="Calibri" w:hAnsi="Times New Roman" w:cs="Times New Roman"/>
                <w:b/>
                <w:sz w:val="20"/>
                <w:szCs w:val="20"/>
                <w:lang w:val="uk-UA" w:eastAsia="ru-RU"/>
              </w:rPr>
              <w:t xml:space="preserve">Розділ ІІ. </w:t>
            </w:r>
            <w:r>
              <w:rPr>
                <w:rFonts w:ascii="Times New Roman" w:hAnsi="Times New Roman" w:cs="Times New Roman"/>
                <w:b/>
                <w:sz w:val="20"/>
                <w:szCs w:val="20"/>
                <w:lang w:val="uk-UA"/>
              </w:rPr>
              <w:t>Порядок уточнення інформації, зазначеної замовником в оголошенні про проведення закупівлі</w:t>
            </w:r>
            <w:r>
              <w:rPr>
                <w:rFonts w:ascii="Times New Roman" w:eastAsia="Calibri" w:hAnsi="Times New Roman" w:cs="Times New Roman"/>
                <w:b/>
                <w:sz w:val="20"/>
                <w:szCs w:val="20"/>
                <w:lang w:val="uk-UA" w:eastAsia="ru-RU"/>
              </w:rPr>
              <w:t xml:space="preserve"> </w:t>
            </w:r>
            <w:r>
              <w:rPr>
                <w:rFonts w:ascii="Times New Roman" w:eastAsia="Times New Roman" w:hAnsi="Times New Roman" w:cs="Times New Roman"/>
                <w:b/>
                <w:sz w:val="20"/>
                <w:szCs w:val="20"/>
              </w:rPr>
              <w:t xml:space="preserve">   </w:t>
            </w:r>
          </w:p>
        </w:tc>
      </w:tr>
      <w:tr w:rsidR="00FA19AE" w14:paraId="0269C136"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5303907E" w14:textId="77777777" w:rsidR="00FA19AE" w:rsidRDefault="00063003">
            <w:pPr>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4ACB0611"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 xml:space="preserve"> </w:t>
            </w:r>
            <w:r>
              <w:rPr>
                <w:rFonts w:ascii="Times New Roman" w:hAnsi="Times New Roman" w:cs="Times New Roman"/>
                <w:sz w:val="20"/>
                <w:szCs w:val="20"/>
                <w:lang w:val="uk-UA"/>
              </w:rPr>
              <w:t>Порядок уточнення інформації, зазначеної замовником в оголошенні про проведення закупівлі та</w:t>
            </w:r>
            <w:r>
              <w:rPr>
                <w:rFonts w:ascii="Times New Roman" w:eastAsia="Calibri" w:hAnsi="Times New Roman" w:cs="Times New Roman"/>
                <w:sz w:val="20"/>
                <w:szCs w:val="20"/>
                <w:lang w:val="uk-UA" w:eastAsia="ru-RU"/>
              </w:rPr>
              <w:t xml:space="preserve"> внесення змін до оголошення про проведення спрощеної закупівлі, та/або вимог до предмета закупівлі</w:t>
            </w:r>
          </w:p>
          <w:p w14:paraId="69B4A146" w14:textId="77777777" w:rsidR="00FA19AE" w:rsidRDefault="00063003">
            <w:pPr>
              <w:spacing w:line="240" w:lineRule="auto"/>
              <w:rPr>
                <w:rFonts w:ascii="Times New Roman" w:eastAsia="Calibri" w:hAnsi="Times New Roman" w:cs="Times New Roman"/>
                <w:sz w:val="20"/>
                <w:szCs w:val="20"/>
                <w:lang w:val="uk-UA" w:eastAsia="ru-RU"/>
              </w:rPr>
            </w:pPr>
            <w:r>
              <w:rPr>
                <w:rFonts w:ascii="Times New Roman" w:eastAsia="Times New Roman" w:hAnsi="Times New Roman" w:cs="Times New Roman"/>
                <w:bCs/>
                <w:sz w:val="20"/>
                <w:szCs w:val="20"/>
              </w:rPr>
              <w:t>(ч.7 ст.14)</w:t>
            </w:r>
            <w:r>
              <w:rPr>
                <w:rFonts w:ascii="Times New Roman" w:eastAsia="Times New Roman" w:hAnsi="Times New Roman" w:cs="Times New Roman"/>
                <w:b/>
                <w:sz w:val="20"/>
                <w:szCs w:val="20"/>
              </w:rPr>
              <w:t xml:space="preserve"> </w:t>
            </w:r>
          </w:p>
          <w:p w14:paraId="519BF83C" w14:textId="77777777" w:rsidR="00FA19AE" w:rsidRDefault="00FA19AE">
            <w:pPr>
              <w:spacing w:line="240" w:lineRule="auto"/>
              <w:rPr>
                <w:rFonts w:ascii="Times New Roman" w:eastAsia="Calibri" w:hAnsi="Times New Roman" w:cs="Times New Roman"/>
                <w:sz w:val="20"/>
                <w:szCs w:val="20"/>
                <w:lang w:val="uk-UA" w:eastAsia="ru-RU"/>
              </w:rPr>
            </w:pPr>
          </w:p>
          <w:p w14:paraId="678EEEA9" w14:textId="77777777" w:rsidR="00FA19AE" w:rsidRDefault="00FA19AE">
            <w:pPr>
              <w:spacing w:line="240" w:lineRule="auto"/>
              <w:rPr>
                <w:rFonts w:ascii="Times New Roman" w:eastAsia="Calibri" w:hAnsi="Times New Roman" w:cs="Times New Roman"/>
                <w:sz w:val="20"/>
                <w:szCs w:val="20"/>
                <w:lang w:val="uk-UA" w:eastAsia="ru-RU"/>
              </w:rPr>
            </w:pPr>
          </w:p>
          <w:p w14:paraId="7166B391" w14:textId="77777777" w:rsidR="00FA19AE" w:rsidRDefault="00FA19AE">
            <w:pPr>
              <w:spacing w:line="240" w:lineRule="auto"/>
              <w:rPr>
                <w:rFonts w:ascii="Times New Roman" w:eastAsia="Calibri" w:hAnsi="Times New Roman" w:cs="Times New Roman"/>
                <w:sz w:val="20"/>
                <w:szCs w:val="20"/>
                <w:lang w:val="uk-UA" w:eastAsia="ru-RU"/>
              </w:rPr>
            </w:pPr>
          </w:p>
          <w:p w14:paraId="0C03AA47" w14:textId="77777777" w:rsidR="00FA19AE" w:rsidRDefault="00FA19AE">
            <w:pPr>
              <w:spacing w:line="240" w:lineRule="auto"/>
              <w:rPr>
                <w:rFonts w:ascii="Times New Roman" w:eastAsia="Calibri" w:hAnsi="Times New Roman" w:cs="Times New Roman"/>
                <w:sz w:val="20"/>
                <w:szCs w:val="20"/>
                <w:lang w:val="uk-UA" w:eastAsia="ru-RU"/>
              </w:rPr>
            </w:pPr>
          </w:p>
          <w:p w14:paraId="03A82F27" w14:textId="77777777" w:rsidR="00FA19AE" w:rsidRDefault="00FA19AE">
            <w:pPr>
              <w:spacing w:line="240" w:lineRule="auto"/>
              <w:rPr>
                <w:rFonts w:ascii="Times New Roman" w:eastAsia="Calibri" w:hAnsi="Times New Roman" w:cs="Times New Roman"/>
                <w:sz w:val="20"/>
                <w:szCs w:val="20"/>
                <w:lang w:val="uk-UA" w:eastAsia="ru-RU"/>
              </w:rPr>
            </w:pPr>
          </w:p>
          <w:p w14:paraId="662597F9" w14:textId="77777777" w:rsidR="00FA19AE" w:rsidRDefault="00FA19AE">
            <w:pPr>
              <w:spacing w:line="240" w:lineRule="auto"/>
              <w:rPr>
                <w:rFonts w:ascii="Times New Roman" w:eastAsia="Calibri" w:hAnsi="Times New Roman" w:cs="Times New Roman"/>
                <w:sz w:val="20"/>
                <w:szCs w:val="20"/>
                <w:lang w:val="uk-UA" w:eastAsia="ru-RU"/>
              </w:rPr>
            </w:pPr>
          </w:p>
          <w:p w14:paraId="4B441D1F" w14:textId="77777777" w:rsidR="00FA19AE" w:rsidRDefault="00FA19AE">
            <w:pPr>
              <w:spacing w:line="240" w:lineRule="auto"/>
              <w:rPr>
                <w:rFonts w:ascii="Times New Roman" w:eastAsia="Calibri" w:hAnsi="Times New Roman" w:cs="Times New Roman"/>
                <w:sz w:val="20"/>
                <w:szCs w:val="20"/>
                <w:lang w:val="uk-UA" w:eastAsia="ru-RU"/>
              </w:rPr>
            </w:pPr>
          </w:p>
          <w:p w14:paraId="0F1E1D29" w14:textId="77777777" w:rsidR="00FA19AE" w:rsidRDefault="00FA19AE">
            <w:pPr>
              <w:spacing w:line="240" w:lineRule="auto"/>
              <w:rPr>
                <w:rFonts w:ascii="Times New Roman" w:eastAsia="Calibri" w:hAnsi="Times New Roman" w:cs="Times New Roman"/>
                <w:sz w:val="20"/>
                <w:szCs w:val="20"/>
                <w:lang w:val="uk-UA" w:eastAsia="ru-RU"/>
              </w:rPr>
            </w:pPr>
          </w:p>
          <w:p w14:paraId="11515AC8" w14:textId="77777777" w:rsidR="00FA19AE" w:rsidRDefault="00FA19AE">
            <w:pPr>
              <w:spacing w:line="240" w:lineRule="auto"/>
              <w:rPr>
                <w:rFonts w:ascii="Times New Roman" w:eastAsia="Calibri" w:hAnsi="Times New Roman" w:cs="Times New Roman"/>
                <w:sz w:val="20"/>
                <w:szCs w:val="20"/>
                <w:lang w:val="uk-UA" w:eastAsia="ru-RU"/>
              </w:rPr>
            </w:pPr>
          </w:p>
          <w:p w14:paraId="79145690" w14:textId="77777777" w:rsidR="00FA19AE" w:rsidRDefault="00FA19AE">
            <w:pPr>
              <w:spacing w:line="240" w:lineRule="auto"/>
              <w:rPr>
                <w:rFonts w:ascii="Times New Roman" w:eastAsia="Calibri" w:hAnsi="Times New Roman" w:cs="Times New Roman"/>
                <w:sz w:val="20"/>
                <w:szCs w:val="20"/>
                <w:lang w:val="uk-UA" w:eastAsia="ru-RU"/>
              </w:rPr>
            </w:pP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C49BD16" w14:textId="77777777" w:rsidR="00FA19AE" w:rsidRDefault="00063003">
            <w:pPr>
              <w:spacing w:line="240" w:lineRule="auto"/>
              <w:ind w:rightChars="75" w:right="165"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lastRenderedPageBreak/>
              <w:t xml:space="preserve">1.1. У період уточнення інформації учасники спрощеної закупівлі мають право звернутися до замовника через електронну систему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3E7C8B0" w14:textId="77777777" w:rsidR="00FA19AE" w:rsidRDefault="00063003">
            <w:pPr>
              <w:spacing w:line="240" w:lineRule="auto"/>
              <w:ind w:rightChars="75" w:right="165"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без ідентифікації особи, яка звернулася до замовника.</w:t>
            </w:r>
          </w:p>
          <w:p w14:paraId="7E0ADDA7" w14:textId="77777777" w:rsidR="00FA19AE" w:rsidRDefault="00063003">
            <w:pPr>
              <w:spacing w:line="240" w:lineRule="auto"/>
              <w:ind w:rightChars="75" w:right="165"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та/або </w:t>
            </w:r>
            <w:proofErr w:type="spellStart"/>
            <w:r>
              <w:rPr>
                <w:rFonts w:ascii="Times New Roman" w:hAnsi="Times New Roman" w:cs="Times New Roman"/>
                <w:sz w:val="20"/>
                <w:szCs w:val="20"/>
                <w:lang w:val="uk-UA" w:eastAsia="ru-RU"/>
              </w:rPr>
              <w:t>внести</w:t>
            </w:r>
            <w:proofErr w:type="spellEnd"/>
            <w:r>
              <w:rPr>
                <w:rFonts w:ascii="Times New Roman" w:hAnsi="Times New Roman" w:cs="Times New Roman"/>
                <w:sz w:val="20"/>
                <w:szCs w:val="20"/>
                <w:lang w:val="uk-UA" w:eastAsia="ru-RU"/>
              </w:rPr>
              <w:t xml:space="preserve"> зміни до оголошення про проведення спрощеної закупівлі, та/або вимог до предмета закупівлі.</w:t>
            </w:r>
          </w:p>
          <w:p w14:paraId="01E64815" w14:textId="77777777" w:rsidR="00FA19AE" w:rsidRDefault="00063003">
            <w:pPr>
              <w:spacing w:line="240" w:lineRule="auto"/>
              <w:ind w:rightChars="75" w:right="165"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1.2. 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не менше ніж на два робочі дні.</w:t>
            </w:r>
          </w:p>
          <w:p w14:paraId="7A67FD35" w14:textId="77777777" w:rsidR="00FA19AE" w:rsidRDefault="00063003">
            <w:pPr>
              <w:spacing w:line="240" w:lineRule="auto"/>
              <w:ind w:rightChars="75" w:right="165"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1.3. Замовник має право з власної ініціативи </w:t>
            </w:r>
            <w:proofErr w:type="spellStart"/>
            <w:r>
              <w:rPr>
                <w:rFonts w:ascii="Times New Roman" w:hAnsi="Times New Roman" w:cs="Times New Roman"/>
                <w:sz w:val="20"/>
                <w:szCs w:val="20"/>
                <w:lang w:val="uk-UA" w:eastAsia="ru-RU"/>
              </w:rPr>
              <w:t>внести</w:t>
            </w:r>
            <w:proofErr w:type="spellEnd"/>
            <w:r>
              <w:rPr>
                <w:rFonts w:ascii="Times New Roman" w:hAnsi="Times New Roman" w:cs="Times New Roman"/>
                <w:sz w:val="20"/>
                <w:szCs w:val="20"/>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w:t>
            </w:r>
            <w:r>
              <w:rPr>
                <w:rFonts w:ascii="Times New Roman" w:hAnsi="Times New Roman" w:cs="Times New Roman"/>
                <w:sz w:val="20"/>
                <w:szCs w:val="20"/>
                <w:lang w:val="uk-UA" w:eastAsia="ru-RU"/>
              </w:rPr>
              <w:lastRenderedPageBreak/>
              <w:t xml:space="preserve">що вносяться замовником, розміщуються та відображаються в 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у вигляді нової редакції документів</w:t>
            </w:r>
          </w:p>
        </w:tc>
      </w:tr>
      <w:tr w:rsidR="00FA19AE" w14:paraId="749AD0E1"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2E25EED6" w14:textId="77777777" w:rsidR="00FA19AE" w:rsidRDefault="00FA19AE">
            <w:pPr>
              <w:spacing w:line="240" w:lineRule="auto"/>
              <w:jc w:val="center"/>
              <w:rPr>
                <w:rFonts w:ascii="Times New Roman" w:hAnsi="Times New Roman" w:cs="Times New Roman"/>
                <w:sz w:val="20"/>
                <w:szCs w:val="20"/>
                <w:lang w:val="uk-UA" w:eastAsia="uk-UA"/>
              </w:rPr>
            </w:pP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04866C2" w14:textId="77777777" w:rsidR="00FA19AE" w:rsidRDefault="00063003">
            <w:pPr>
              <w:spacing w:line="240" w:lineRule="auto"/>
              <w:jc w:val="center"/>
              <w:rPr>
                <w:rFonts w:ascii="Times New Roman" w:hAnsi="Times New Roman" w:cs="Times New Roman"/>
                <w:sz w:val="20"/>
                <w:szCs w:val="20"/>
                <w:lang w:val="uk-UA" w:eastAsia="ru-RU"/>
              </w:rPr>
            </w:pPr>
            <w:bookmarkStart w:id="0" w:name="_Toc367893128"/>
            <w:r>
              <w:rPr>
                <w:rFonts w:ascii="Times New Roman" w:eastAsia="Calibri" w:hAnsi="Times New Roman" w:cs="Times New Roman"/>
                <w:b/>
                <w:sz w:val="20"/>
                <w:szCs w:val="20"/>
                <w:lang w:val="uk-UA" w:eastAsia="ru-RU"/>
              </w:rPr>
              <w:t>Розділ ІІІ.</w:t>
            </w:r>
            <w:r>
              <w:rPr>
                <w:rFonts w:ascii="Times New Roman" w:eastAsia="Calibri" w:hAnsi="Times New Roman" w:cs="Times New Roman"/>
                <w:sz w:val="20"/>
                <w:szCs w:val="20"/>
                <w:lang w:val="uk-UA" w:eastAsia="ru-RU"/>
              </w:rPr>
              <w:t xml:space="preserve"> </w:t>
            </w:r>
            <w:bookmarkEnd w:id="0"/>
            <w:r>
              <w:rPr>
                <w:rFonts w:ascii="Times New Roman" w:hAnsi="Times New Roman" w:cs="Times New Roman"/>
                <w:b/>
                <w:sz w:val="20"/>
                <w:szCs w:val="20"/>
                <w:lang w:val="uk-UA"/>
              </w:rPr>
              <w:t>Подання пропозицій учасниками</w:t>
            </w:r>
            <w:r>
              <w:rPr>
                <w:rFonts w:ascii="Times New Roman" w:eastAsia="Times New Roman" w:hAnsi="Times New Roman" w:cs="Times New Roman"/>
                <w:b/>
                <w:color w:val="000000"/>
                <w:sz w:val="20"/>
                <w:szCs w:val="20"/>
              </w:rPr>
              <w:t xml:space="preserve"> </w:t>
            </w:r>
          </w:p>
        </w:tc>
      </w:tr>
      <w:tr w:rsidR="00FA19AE" w14:paraId="1B11F24F"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724C2E9D"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FA53465"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Зміст і порядок подання пропозицій</w:t>
            </w:r>
          </w:p>
          <w:p w14:paraId="2FD7EE2B"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eastAsia="Times New Roman" w:hAnsi="Times New Roman" w:cs="Times New Roman"/>
                <w:bCs/>
                <w:sz w:val="20"/>
                <w:szCs w:val="20"/>
                <w:highlight w:val="white"/>
              </w:rPr>
              <w:t>(</w:t>
            </w:r>
            <w:r>
              <w:rPr>
                <w:rFonts w:ascii="Times New Roman" w:eastAsia="Times New Roman" w:hAnsi="Times New Roman" w:cs="Times New Roman"/>
                <w:bCs/>
                <w:sz w:val="20"/>
                <w:szCs w:val="20"/>
              </w:rPr>
              <w:t>ч.9 ст.14)</w:t>
            </w:r>
          </w:p>
          <w:p w14:paraId="09D8BB9F" w14:textId="77777777" w:rsidR="00FA19AE" w:rsidRDefault="00FA19AE">
            <w:pPr>
              <w:spacing w:line="240" w:lineRule="auto"/>
              <w:jc w:val="both"/>
              <w:rPr>
                <w:rFonts w:ascii="Times New Roman" w:eastAsia="Calibri" w:hAnsi="Times New Roman" w:cs="Times New Roman"/>
                <w:sz w:val="20"/>
                <w:szCs w:val="20"/>
                <w:lang w:val="uk-UA" w:eastAsia="uk-UA"/>
              </w:rPr>
            </w:pPr>
          </w:p>
          <w:p w14:paraId="5AA267A0" w14:textId="77777777" w:rsidR="00FA19AE" w:rsidRDefault="00FA19AE">
            <w:pPr>
              <w:spacing w:line="240" w:lineRule="auto"/>
              <w:jc w:val="both"/>
              <w:rPr>
                <w:rFonts w:ascii="Times New Roman" w:eastAsia="Calibri" w:hAnsi="Times New Roman" w:cs="Times New Roman"/>
                <w:sz w:val="20"/>
                <w:szCs w:val="20"/>
                <w:lang w:val="uk-UA" w:eastAsia="uk-UA"/>
              </w:rPr>
            </w:pPr>
          </w:p>
          <w:p w14:paraId="236E4D0D" w14:textId="77777777" w:rsidR="00FA19AE" w:rsidRDefault="00FA19AE">
            <w:pPr>
              <w:spacing w:line="240" w:lineRule="auto"/>
              <w:jc w:val="both"/>
              <w:rPr>
                <w:rFonts w:ascii="Times New Roman" w:eastAsia="Calibri" w:hAnsi="Times New Roman" w:cs="Times New Roman"/>
                <w:sz w:val="20"/>
                <w:szCs w:val="20"/>
                <w:lang w:val="uk-UA" w:eastAsia="uk-UA"/>
              </w:rPr>
            </w:pPr>
          </w:p>
          <w:p w14:paraId="598EC316" w14:textId="77777777" w:rsidR="00FA19AE" w:rsidRDefault="00FA19AE">
            <w:pPr>
              <w:spacing w:line="240" w:lineRule="auto"/>
              <w:jc w:val="both"/>
              <w:rPr>
                <w:rFonts w:ascii="Times New Roman" w:eastAsia="Calibri" w:hAnsi="Times New Roman" w:cs="Times New Roman"/>
                <w:sz w:val="20"/>
                <w:szCs w:val="20"/>
                <w:lang w:val="uk-UA" w:eastAsia="uk-UA"/>
              </w:rPr>
            </w:pPr>
          </w:p>
          <w:p w14:paraId="54DF1B40" w14:textId="77777777" w:rsidR="00FA19AE" w:rsidRDefault="00FA19AE">
            <w:pPr>
              <w:spacing w:line="240" w:lineRule="auto"/>
              <w:jc w:val="both"/>
              <w:rPr>
                <w:rFonts w:ascii="Times New Roman" w:eastAsia="Calibri" w:hAnsi="Times New Roman" w:cs="Times New Roman"/>
                <w:sz w:val="20"/>
                <w:szCs w:val="20"/>
                <w:lang w:val="uk-UA" w:eastAsia="uk-UA"/>
              </w:rPr>
            </w:pPr>
          </w:p>
          <w:p w14:paraId="0E25548C" w14:textId="77777777" w:rsidR="00FA19AE" w:rsidRDefault="00FA19AE">
            <w:pPr>
              <w:spacing w:line="240" w:lineRule="auto"/>
              <w:jc w:val="both"/>
              <w:rPr>
                <w:rFonts w:ascii="Times New Roman" w:eastAsia="Calibri" w:hAnsi="Times New Roman" w:cs="Times New Roman"/>
                <w:sz w:val="20"/>
                <w:szCs w:val="20"/>
                <w:lang w:val="uk-UA" w:eastAsia="uk-UA"/>
              </w:rPr>
            </w:pPr>
          </w:p>
          <w:p w14:paraId="492940B9" w14:textId="77777777" w:rsidR="00FA19AE" w:rsidRDefault="00FA19AE">
            <w:pPr>
              <w:spacing w:line="240" w:lineRule="auto"/>
              <w:jc w:val="both"/>
              <w:rPr>
                <w:rFonts w:ascii="Times New Roman" w:eastAsia="Calibri" w:hAnsi="Times New Roman" w:cs="Times New Roman"/>
                <w:sz w:val="20"/>
                <w:szCs w:val="20"/>
                <w:lang w:val="uk-UA" w:eastAsia="uk-UA"/>
              </w:rPr>
            </w:pPr>
          </w:p>
          <w:p w14:paraId="4EA4C615" w14:textId="77777777" w:rsidR="00FA19AE" w:rsidRDefault="00FA19AE">
            <w:pPr>
              <w:spacing w:line="240" w:lineRule="auto"/>
              <w:jc w:val="both"/>
              <w:rPr>
                <w:rFonts w:ascii="Times New Roman" w:eastAsia="Calibri" w:hAnsi="Times New Roman" w:cs="Times New Roman"/>
                <w:sz w:val="20"/>
                <w:szCs w:val="20"/>
                <w:lang w:val="uk-UA" w:eastAsia="uk-UA"/>
              </w:rPr>
            </w:pPr>
          </w:p>
          <w:p w14:paraId="224FFB68" w14:textId="77777777" w:rsidR="00FA19AE" w:rsidRDefault="00FA19AE">
            <w:pPr>
              <w:spacing w:line="240" w:lineRule="auto"/>
              <w:jc w:val="both"/>
              <w:rPr>
                <w:rFonts w:ascii="Times New Roman" w:eastAsia="Calibri" w:hAnsi="Times New Roman" w:cs="Times New Roman"/>
                <w:sz w:val="20"/>
                <w:szCs w:val="20"/>
                <w:lang w:val="uk-UA" w:eastAsia="uk-UA"/>
              </w:rPr>
            </w:pPr>
          </w:p>
          <w:p w14:paraId="716C8E35" w14:textId="77777777" w:rsidR="00FA19AE" w:rsidRDefault="00FA19AE">
            <w:pPr>
              <w:spacing w:line="240" w:lineRule="auto"/>
              <w:jc w:val="both"/>
              <w:rPr>
                <w:rFonts w:ascii="Times New Roman" w:eastAsia="Calibri" w:hAnsi="Times New Roman" w:cs="Times New Roman"/>
                <w:sz w:val="20"/>
                <w:szCs w:val="20"/>
                <w:lang w:val="uk-UA" w:eastAsia="uk-UA"/>
              </w:rPr>
            </w:pPr>
          </w:p>
          <w:p w14:paraId="6C9887C1" w14:textId="77777777" w:rsidR="00FA19AE" w:rsidRDefault="00FA19AE">
            <w:pPr>
              <w:spacing w:line="240" w:lineRule="auto"/>
              <w:jc w:val="both"/>
              <w:rPr>
                <w:rFonts w:ascii="Times New Roman" w:eastAsia="Calibri" w:hAnsi="Times New Roman" w:cs="Times New Roman"/>
                <w:sz w:val="20"/>
                <w:szCs w:val="20"/>
                <w:lang w:val="uk-UA" w:eastAsia="uk-UA"/>
              </w:rPr>
            </w:pP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29CE4BC" w14:textId="77777777" w:rsidR="00FA19AE" w:rsidRDefault="00063003">
            <w:pPr>
              <w:numPr>
                <w:ilvl w:val="1"/>
                <w:numId w:val="2"/>
              </w:numPr>
              <w:spacing w:after="0" w:line="240" w:lineRule="auto"/>
              <w:ind w:rightChars="45" w:right="99"/>
              <w:jc w:val="both"/>
              <w:rPr>
                <w:rFonts w:ascii="Times New Roman" w:hAnsi="Times New Roman" w:cs="Times New Roman"/>
                <w:sz w:val="20"/>
                <w:szCs w:val="20"/>
                <w:u w:val="single"/>
                <w:lang w:val="uk-UA" w:eastAsia="uk-UA"/>
              </w:rPr>
            </w:pPr>
            <w:r>
              <w:rPr>
                <w:rFonts w:ascii="Times New Roman" w:hAnsi="Times New Roman" w:cs="Times New Roman"/>
                <w:sz w:val="20"/>
                <w:szCs w:val="20"/>
                <w:lang w:val="uk" w:eastAsia="ru-RU"/>
              </w:rPr>
              <w:t xml:space="preserve"> </w:t>
            </w:r>
            <w:r>
              <w:rPr>
                <w:rFonts w:ascii="Times New Roman" w:hAnsi="Times New Roman" w:cs="Times New Roman"/>
                <w:sz w:val="20"/>
                <w:szCs w:val="20"/>
                <w:lang w:val="uk-UA" w:eastAsia="ru-RU"/>
              </w:rPr>
              <w:t>Пропозиція п</w:t>
            </w:r>
            <w:r>
              <w:rPr>
                <w:rFonts w:ascii="Times New Roman" w:eastAsia="Arial" w:hAnsi="Times New Roman" w:cs="Times New Roman"/>
                <w:sz w:val="20"/>
                <w:szCs w:val="20"/>
                <w:lang w:val="uk-UA" w:eastAsia="zh-CN"/>
              </w:rPr>
              <w:t xml:space="preserve">одається в електронному вигляді через електронну систему </w:t>
            </w:r>
            <w:proofErr w:type="spellStart"/>
            <w:r>
              <w:rPr>
                <w:rFonts w:ascii="Times New Roman" w:eastAsia="Arial" w:hAnsi="Times New Roman" w:cs="Times New Roman"/>
                <w:sz w:val="20"/>
                <w:szCs w:val="20"/>
                <w:lang w:val="uk-UA" w:eastAsia="zh-CN"/>
              </w:rPr>
              <w:t>закупівель</w:t>
            </w:r>
            <w:proofErr w:type="spellEnd"/>
            <w:r>
              <w:rPr>
                <w:rFonts w:ascii="Times New Roman" w:hAnsi="Times New Roman" w:cs="Times New Roman"/>
                <w:sz w:val="20"/>
                <w:szCs w:val="20"/>
                <w:lang w:val="uk-UA"/>
              </w:rPr>
              <w:t xml:space="preserve"> </w:t>
            </w:r>
            <w:r>
              <w:rPr>
                <w:rFonts w:ascii="Times New Roman" w:hAnsi="Times New Roman" w:cs="Times New Roman"/>
                <w:b/>
                <w:sz w:val="20"/>
                <w:szCs w:val="20"/>
                <w:lang w:val="uk-UA"/>
              </w:rPr>
              <w:t xml:space="preserve">з накладенням на </w:t>
            </w:r>
            <w:r>
              <w:rPr>
                <w:rFonts w:ascii="Times New Roman" w:eastAsia="Arial" w:hAnsi="Times New Roman" w:cs="Times New Roman"/>
                <w:b/>
                <w:sz w:val="20"/>
                <w:szCs w:val="20"/>
                <w:lang w:val="uk-UA" w:eastAsia="zh-CN"/>
              </w:rPr>
              <w:t>пропозицію</w:t>
            </w:r>
            <w:r>
              <w:rPr>
                <w:rFonts w:ascii="Times New Roman" w:eastAsia="Arial" w:hAnsi="Times New Roman" w:cs="Times New Roman"/>
                <w:sz w:val="20"/>
                <w:szCs w:val="20"/>
                <w:lang w:val="uk-UA" w:eastAsia="zh-CN"/>
              </w:rPr>
              <w:t xml:space="preserve"> </w:t>
            </w:r>
            <w:r>
              <w:rPr>
                <w:rFonts w:ascii="Times New Roman" w:hAnsi="Times New Roman" w:cs="Times New Roman"/>
                <w:b/>
                <w:bCs/>
                <w:sz w:val="20"/>
                <w:szCs w:val="20"/>
                <w:lang w:val="uk-UA"/>
              </w:rPr>
              <w:t xml:space="preserve">кваліфікованого електронного </w:t>
            </w:r>
            <w:r w:rsidRPr="00063003">
              <w:rPr>
                <w:rFonts w:ascii="Times New Roman" w:hAnsi="Times New Roman" w:cs="Times New Roman"/>
                <w:b/>
                <w:bCs/>
                <w:sz w:val="20"/>
                <w:szCs w:val="20"/>
                <w:lang w:val="uk-UA"/>
              </w:rPr>
              <w:t>підпису</w:t>
            </w:r>
            <w:r w:rsidRPr="00063003">
              <w:rPr>
                <w:rFonts w:ascii="Times New Roman" w:hAnsi="Times New Roman" w:cs="Times New Roman"/>
                <w:b/>
                <w:sz w:val="20"/>
                <w:szCs w:val="20"/>
                <w:lang w:val="uk" w:eastAsia="uk-UA"/>
              </w:rPr>
              <w:t xml:space="preserve"> або удосконаленим електронним підписом</w:t>
            </w:r>
            <w:r w:rsidRPr="00063003">
              <w:rPr>
                <w:rFonts w:ascii="Times New Roman" w:hAnsi="Times New Roman" w:cs="Times New Roman"/>
                <w:b/>
                <w:bCs/>
                <w:sz w:val="20"/>
                <w:szCs w:val="20"/>
                <w:lang w:val="uk-UA"/>
              </w:rPr>
              <w:t xml:space="preserve"> </w:t>
            </w:r>
            <w:r w:rsidRPr="00063003">
              <w:rPr>
                <w:rFonts w:ascii="Times New Roman" w:hAnsi="Times New Roman" w:cs="Times New Roman"/>
                <w:sz w:val="20"/>
                <w:szCs w:val="20"/>
                <w:lang w:val="uk"/>
              </w:rPr>
              <w:t xml:space="preserve"> </w:t>
            </w:r>
            <w:r>
              <w:rPr>
                <w:rFonts w:ascii="Times New Roman" w:hAnsi="Times New Roman" w:cs="Times New Roman"/>
                <w:sz w:val="20"/>
                <w:szCs w:val="20"/>
                <w:lang w:val="uk"/>
              </w:rPr>
              <w:t>учасника/</w:t>
            </w:r>
            <w:r>
              <w:rPr>
                <w:rFonts w:ascii="Times New Roman" w:hAnsi="Times New Roman" w:cs="Times New Roman"/>
                <w:sz w:val="20"/>
                <w:szCs w:val="20"/>
                <w:lang w:val="uk-UA"/>
              </w:rPr>
              <w:t>уповноваженої особи учасника</w:t>
            </w:r>
            <w:r>
              <w:rPr>
                <w:rFonts w:ascii="Times New Roman" w:hAnsi="Times New Roman" w:cs="Times New Roman"/>
                <w:sz w:val="20"/>
                <w:szCs w:val="20"/>
                <w:lang w:val="uk"/>
              </w:rPr>
              <w:t xml:space="preserve"> закупівлі</w:t>
            </w:r>
            <w:r>
              <w:rPr>
                <w:rFonts w:ascii="Times New Roman" w:hAnsi="Times New Roman" w:cs="Times New Roman"/>
                <w:sz w:val="20"/>
                <w:szCs w:val="20"/>
                <w:lang w:val="uk-UA"/>
              </w:rPr>
              <w:t xml:space="preserve">, виданого відповідно до вимог </w:t>
            </w:r>
            <w:hyperlink r:id="rId8" w:tgtFrame="_blank" w:history="1">
              <w:r>
                <w:rPr>
                  <w:rFonts w:ascii="Times New Roman" w:hAnsi="Times New Roman" w:cs="Times New Roman"/>
                  <w:sz w:val="20"/>
                  <w:szCs w:val="20"/>
                  <w:lang w:val="uk-UA"/>
                </w:rPr>
                <w:t>Закону України</w:t>
              </w:r>
            </w:hyperlink>
            <w:r>
              <w:rPr>
                <w:rFonts w:ascii="Times New Roman" w:hAnsi="Times New Roman" w:cs="Times New Roman"/>
                <w:sz w:val="20"/>
                <w:szCs w:val="20"/>
                <w:lang w:val="uk-UA"/>
              </w:rPr>
              <w:t xml:space="preserve"> «Про електронні довірчі послуги»</w:t>
            </w:r>
            <w:r>
              <w:rPr>
                <w:rFonts w:ascii="Times New Roman" w:hAnsi="Times New Roman" w:cs="Times New Roman"/>
                <w:sz w:val="20"/>
                <w:szCs w:val="20"/>
                <w:lang w:val="uk"/>
              </w:rPr>
              <w:t xml:space="preserve">. </w:t>
            </w:r>
            <w:r>
              <w:rPr>
                <w:rFonts w:ascii="Times New Roman" w:hAnsi="Times New Roman" w:cs="Times New Roman"/>
                <w:sz w:val="20"/>
                <w:szCs w:val="20"/>
                <w:lang w:val="uk-UA"/>
              </w:rPr>
              <w:t xml:space="preserve">Замовник перевіряє КЕП учасника на сайті центрального </w:t>
            </w:r>
            <w:proofErr w:type="spellStart"/>
            <w:r>
              <w:rPr>
                <w:rFonts w:ascii="Times New Roman" w:hAnsi="Times New Roman" w:cs="Times New Roman"/>
                <w:sz w:val="20"/>
                <w:szCs w:val="20"/>
                <w:lang w:val="uk-UA"/>
              </w:rPr>
              <w:t>засвідчувального</w:t>
            </w:r>
            <w:proofErr w:type="spellEnd"/>
            <w:r>
              <w:rPr>
                <w:rFonts w:ascii="Times New Roman" w:hAnsi="Times New Roman" w:cs="Times New Roman"/>
                <w:sz w:val="20"/>
                <w:szCs w:val="20"/>
                <w:lang w:val="uk-UA"/>
              </w:rPr>
              <w:t xml:space="preserve"> органу за посиланням </w:t>
            </w:r>
            <w:hyperlink r:id="rId9" w:history="1">
              <w:r>
                <w:rPr>
                  <w:rStyle w:val="af"/>
                  <w:rFonts w:ascii="Times New Roman" w:hAnsi="Times New Roman" w:cs="Times New Roman"/>
                  <w:color w:val="auto"/>
                  <w:sz w:val="20"/>
                  <w:szCs w:val="20"/>
                  <w:u w:val="none"/>
                  <w:lang w:val="uk-UA"/>
                </w:rPr>
                <w:t>https://czo.gov.ua/verify</w:t>
              </w:r>
            </w:hyperlink>
            <w:r>
              <w:rPr>
                <w:rFonts w:ascii="Times New Roman" w:hAnsi="Times New Roman" w:cs="Times New Roman"/>
                <w:sz w:val="20"/>
                <w:szCs w:val="20"/>
                <w:lang w:val="uk-UA"/>
              </w:rPr>
              <w:t xml:space="preserve">. Під час перевірки КЕП повинні відображатися прізвище та ініціали особи, уповноваженої на підписання пропозиції (власника ключа). </w:t>
            </w:r>
            <w:r>
              <w:rPr>
                <w:rFonts w:ascii="Times New Roman" w:hAnsi="Times New Roman" w:cs="Times New Roman"/>
                <w:sz w:val="20"/>
                <w:szCs w:val="20"/>
                <w:u w:val="single"/>
                <w:lang w:val="uk-UA"/>
              </w:rPr>
              <w:t xml:space="preserve">У випадку відсутності даної інформації, пропозиція учасника вважається такою, що </w:t>
            </w:r>
            <w:r>
              <w:rPr>
                <w:rFonts w:ascii="Times New Roman" w:hAnsi="Times New Roman" w:cs="Times New Roman"/>
                <w:b/>
                <w:bCs/>
                <w:sz w:val="20"/>
                <w:szCs w:val="20"/>
                <w:u w:val="single"/>
                <w:lang w:val="uk-UA"/>
              </w:rPr>
              <w:t>не відповідає умовам</w:t>
            </w:r>
            <w:r>
              <w:rPr>
                <w:rFonts w:ascii="Times New Roman" w:hAnsi="Times New Roman" w:cs="Times New Roman"/>
                <w:sz w:val="20"/>
                <w:szCs w:val="20"/>
                <w:u w:val="single"/>
                <w:lang w:val="uk-UA"/>
              </w:rPr>
              <w:t>, визначеним в оголошенні про проведення спрощеної закупівлі, та вимогам до предмета закупівлі.</w:t>
            </w:r>
          </w:p>
          <w:p w14:paraId="47FFD03F" w14:textId="77777777" w:rsidR="00FA19AE" w:rsidRDefault="00FA19AE">
            <w:pPr>
              <w:spacing w:after="0" w:line="240" w:lineRule="auto"/>
              <w:ind w:rightChars="45" w:right="99"/>
              <w:jc w:val="both"/>
              <w:rPr>
                <w:rFonts w:ascii="Times New Roman" w:hAnsi="Times New Roman" w:cs="Times New Roman"/>
                <w:sz w:val="20"/>
                <w:szCs w:val="20"/>
                <w:u w:val="single"/>
                <w:lang w:val="uk-UA" w:eastAsia="uk-UA"/>
              </w:rPr>
            </w:pPr>
          </w:p>
          <w:p w14:paraId="3BE4D375" w14:textId="77777777" w:rsidR="00FA19AE" w:rsidRDefault="00063003">
            <w:pPr>
              <w:spacing w:line="240" w:lineRule="auto"/>
              <w:ind w:rightChars="45" w:right="99"/>
              <w:jc w:val="both"/>
              <w:rPr>
                <w:rFonts w:ascii="Times New Roman" w:hAnsi="Times New Roman" w:cs="Times New Roman"/>
                <w:b/>
                <w:sz w:val="20"/>
                <w:szCs w:val="20"/>
                <w:lang w:val="uk-UA" w:eastAsia="ru-RU"/>
              </w:rPr>
            </w:pPr>
            <w:r>
              <w:rPr>
                <w:rFonts w:ascii="Times New Roman" w:hAnsi="Times New Roman" w:cs="Times New Roman"/>
                <w:bCs/>
                <w:sz w:val="20"/>
                <w:szCs w:val="20"/>
                <w:lang w:val="uk-UA" w:eastAsia="ru-RU"/>
              </w:rPr>
              <w:t xml:space="preserve">1.2. </w:t>
            </w:r>
            <w:r>
              <w:rPr>
                <w:rFonts w:ascii="Times New Roman" w:hAnsi="Times New Roman" w:cs="Times New Roman"/>
                <w:b/>
                <w:sz w:val="20"/>
                <w:szCs w:val="20"/>
                <w:lang w:val="uk-UA" w:eastAsia="ru-RU"/>
              </w:rPr>
              <w:t>Пропозиції подаються учасниками після закінчення строку періоду уточнення інформації</w:t>
            </w:r>
            <w:r>
              <w:rPr>
                <w:rFonts w:ascii="Times New Roman" w:hAnsi="Times New Roman" w:cs="Times New Roman"/>
                <w:sz w:val="20"/>
                <w:szCs w:val="20"/>
                <w:lang w:val="uk-UA" w:eastAsia="ru-RU"/>
              </w:rPr>
              <w:t xml:space="preserve">,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w:t>
            </w:r>
            <w:r>
              <w:rPr>
                <w:rFonts w:ascii="Times New Roman" w:hAnsi="Times New Roman" w:cs="Times New Roman"/>
                <w:b/>
                <w:sz w:val="20"/>
                <w:szCs w:val="20"/>
                <w:lang w:val="uk-UA" w:eastAsia="ru-RU"/>
              </w:rPr>
              <w:t xml:space="preserve">шляхом завантаження необхідних документів через електронну систему </w:t>
            </w:r>
            <w:proofErr w:type="spellStart"/>
            <w:r>
              <w:rPr>
                <w:rFonts w:ascii="Times New Roman" w:hAnsi="Times New Roman" w:cs="Times New Roman"/>
                <w:b/>
                <w:sz w:val="20"/>
                <w:szCs w:val="20"/>
                <w:lang w:val="uk-UA" w:eastAsia="ru-RU"/>
              </w:rPr>
              <w:t>закупівель</w:t>
            </w:r>
            <w:proofErr w:type="spellEnd"/>
            <w:r>
              <w:rPr>
                <w:rFonts w:ascii="Times New Roman" w:hAnsi="Times New Roman" w:cs="Times New Roman"/>
                <w:sz w:val="20"/>
                <w:szCs w:val="20"/>
                <w:lang w:val="uk-UA" w:eastAsia="ru-RU"/>
              </w:rPr>
              <w:t xml:space="preserve"> </w:t>
            </w:r>
            <w:r>
              <w:rPr>
                <w:rFonts w:ascii="Times New Roman" w:hAnsi="Times New Roman" w:cs="Times New Roman"/>
                <w:sz w:val="20"/>
                <w:szCs w:val="20"/>
                <w:lang w:val="uk-UA"/>
              </w:rPr>
              <w:t>(окремих файлів у форматі</w:t>
            </w:r>
            <w:r>
              <w:rPr>
                <w:rFonts w:ascii="Times New Roman" w:eastAsia="Arial" w:hAnsi="Times New Roman" w:cs="Times New Roman"/>
                <w:sz w:val="20"/>
                <w:szCs w:val="20"/>
                <w:lang w:val="uk-UA" w:eastAsia="zh-CN"/>
              </w:rPr>
              <w:t>: .</w:t>
            </w:r>
            <w:proofErr w:type="spellStart"/>
            <w:r>
              <w:rPr>
                <w:rFonts w:ascii="Times New Roman" w:eastAsia="Arial" w:hAnsi="Times New Roman" w:cs="Times New Roman"/>
                <w:sz w:val="20"/>
                <w:szCs w:val="20"/>
                <w:lang w:val="uk-UA" w:eastAsia="zh-CN"/>
              </w:rPr>
              <w:t>pdf</w:t>
            </w:r>
            <w:proofErr w:type="spellEnd"/>
            <w:r w:rsidR="00A25973">
              <w:rPr>
                <w:rFonts w:ascii="Times New Roman" w:eastAsia="Arial" w:hAnsi="Times New Roman" w:cs="Times New Roman"/>
                <w:sz w:val="20"/>
                <w:szCs w:val="20"/>
                <w:lang w:val="uk-UA" w:eastAsia="zh-CN"/>
              </w:rPr>
              <w:t xml:space="preserve"> або </w:t>
            </w:r>
            <w:r w:rsidR="00A25973" w:rsidRPr="00A25973">
              <w:rPr>
                <w:rFonts w:ascii="Times New Roman" w:eastAsia="Arial" w:hAnsi="Times New Roman" w:cs="Times New Roman"/>
                <w:sz w:val="20"/>
                <w:szCs w:val="20"/>
                <w:lang w:val="uk-UA" w:eastAsia="zh-CN"/>
              </w:rPr>
              <w:t>.</w:t>
            </w:r>
            <w:r w:rsidR="00A25973">
              <w:rPr>
                <w:rFonts w:ascii="Times New Roman" w:eastAsia="Arial" w:hAnsi="Times New Roman" w:cs="Times New Roman"/>
                <w:sz w:val="20"/>
                <w:szCs w:val="20"/>
                <w:lang w:val="en-US" w:eastAsia="zh-CN"/>
              </w:rPr>
              <w:t>jpeg</w:t>
            </w:r>
            <w:r>
              <w:rPr>
                <w:rFonts w:ascii="Times New Roman" w:eastAsia="Arial" w:hAnsi="Times New Roman" w:cs="Times New Roman"/>
                <w:sz w:val="20"/>
                <w:szCs w:val="20"/>
                <w:lang w:val="uk-UA" w:eastAsia="zh-CN"/>
              </w:rPr>
              <w:t>,</w:t>
            </w:r>
            <w:r>
              <w:rPr>
                <w:rFonts w:ascii="Times New Roman" w:hAnsi="Times New Roman" w:cs="Times New Roman"/>
                <w:sz w:val="20"/>
                <w:szCs w:val="20"/>
                <w:lang w:val="uk-UA"/>
              </w:rPr>
              <w:t xml:space="preserve"> </w:t>
            </w:r>
            <w:r>
              <w:rPr>
                <w:rFonts w:ascii="Times New Roman" w:eastAsia="Arial" w:hAnsi="Times New Roman" w:cs="Times New Roman"/>
                <w:sz w:val="20"/>
                <w:szCs w:val="20"/>
                <w:lang w:val="uk-UA" w:eastAsia="zh-CN"/>
              </w:rPr>
              <w:t>у вигляді сканованого оригіналу документа/сканованої копії документа</w:t>
            </w:r>
            <w:r>
              <w:rPr>
                <w:rFonts w:ascii="Times New Roman" w:hAnsi="Times New Roman" w:cs="Times New Roman"/>
                <w:sz w:val="20"/>
                <w:szCs w:val="20"/>
                <w:lang w:val="uk-UA"/>
              </w:rPr>
              <w:t xml:space="preserve">), </w:t>
            </w:r>
            <w:r>
              <w:rPr>
                <w:rFonts w:ascii="Times New Roman" w:hAnsi="Times New Roman" w:cs="Times New Roman"/>
                <w:b/>
                <w:sz w:val="20"/>
                <w:szCs w:val="20"/>
                <w:lang w:val="uk-UA" w:eastAsia="ru-RU"/>
              </w:rPr>
              <w:t>що підтверджують відповідність вимогам, визначеним замовником, а саме:</w:t>
            </w:r>
          </w:p>
          <w:p w14:paraId="54910FC9" w14:textId="77777777" w:rsidR="00FA19AE" w:rsidRDefault="00063003">
            <w:pPr>
              <w:pStyle w:val="af5"/>
              <w:widowControl/>
              <w:suppressAutoHyphens w:val="0"/>
              <w:autoSpaceDE/>
              <w:ind w:left="0" w:rightChars="45" w:right="99"/>
              <w:jc w:val="both"/>
              <w:rPr>
                <w:rStyle w:val="af3"/>
                <w:rFonts w:ascii="Times New Roman" w:hAnsi="Times New Roman"/>
                <w:b w:val="0"/>
                <w:bCs w:val="0"/>
                <w:sz w:val="20"/>
                <w:szCs w:val="20"/>
                <w:lang w:val="uk-UA" w:eastAsia="ru-RU"/>
              </w:rPr>
            </w:pPr>
            <w:r>
              <w:rPr>
                <w:rStyle w:val="af3"/>
                <w:rFonts w:ascii="Times New Roman" w:hAnsi="Times New Roman"/>
                <w:b w:val="0"/>
                <w:bCs w:val="0"/>
                <w:sz w:val="20"/>
                <w:szCs w:val="20"/>
                <w:lang w:val="uk-UA" w:eastAsia="ru-RU"/>
              </w:rPr>
              <w:t xml:space="preserve">- завантаження через електронну систему </w:t>
            </w:r>
            <w:proofErr w:type="spellStart"/>
            <w:r>
              <w:rPr>
                <w:rStyle w:val="af3"/>
                <w:rFonts w:ascii="Times New Roman" w:hAnsi="Times New Roman"/>
                <w:b w:val="0"/>
                <w:bCs w:val="0"/>
                <w:sz w:val="20"/>
                <w:szCs w:val="20"/>
                <w:lang w:val="uk-UA" w:eastAsia="ru-RU"/>
              </w:rPr>
              <w:t>закупівель</w:t>
            </w:r>
            <w:proofErr w:type="spellEnd"/>
            <w:r>
              <w:rPr>
                <w:rStyle w:val="af3"/>
                <w:rFonts w:ascii="Times New Roman" w:hAnsi="Times New Roman"/>
                <w:b w:val="0"/>
                <w:bCs w:val="0"/>
                <w:sz w:val="20"/>
                <w:szCs w:val="20"/>
                <w:lang w:val="uk-UA" w:eastAsia="ru-RU"/>
              </w:rPr>
              <w:t xml:space="preserve"> інформації та документів про відповідність пропозиції учасника необхідним технічним, якісним та іншим характеристикам предмета закупівлі, визначеним </w:t>
            </w:r>
            <w:r>
              <w:rPr>
                <w:rStyle w:val="af3"/>
                <w:rFonts w:ascii="Times New Roman" w:hAnsi="Times New Roman"/>
                <w:b w:val="0"/>
                <w:bCs w:val="0"/>
                <w:sz w:val="20"/>
                <w:szCs w:val="20"/>
                <w:lang w:val="uk-UA"/>
              </w:rPr>
              <w:t xml:space="preserve">умовами оголошення про проведення спрощеної закупівлі, та щодо відповідності вимогам до предмета закупівлі, </w:t>
            </w:r>
            <w:r>
              <w:rPr>
                <w:rStyle w:val="af3"/>
                <w:rFonts w:ascii="Times New Roman" w:hAnsi="Times New Roman"/>
                <w:b w:val="0"/>
                <w:bCs w:val="0"/>
                <w:sz w:val="20"/>
                <w:szCs w:val="20"/>
              </w:rPr>
              <w:t xml:space="preserve"> </w:t>
            </w:r>
            <w:proofErr w:type="spellStart"/>
            <w:r>
              <w:rPr>
                <w:rStyle w:val="af3"/>
                <w:rFonts w:ascii="Times New Roman" w:hAnsi="Times New Roman"/>
                <w:b w:val="0"/>
                <w:bCs w:val="0"/>
                <w:sz w:val="20"/>
                <w:szCs w:val="20"/>
                <w:u w:val="single"/>
              </w:rPr>
              <w:t>відповідно</w:t>
            </w:r>
            <w:proofErr w:type="spellEnd"/>
            <w:r>
              <w:rPr>
                <w:rStyle w:val="af3"/>
                <w:rFonts w:ascii="Times New Roman" w:hAnsi="Times New Roman"/>
                <w:b w:val="0"/>
                <w:bCs w:val="0"/>
                <w:sz w:val="20"/>
                <w:szCs w:val="20"/>
                <w:u w:val="single"/>
              </w:rPr>
              <w:t xml:space="preserve"> до </w:t>
            </w:r>
            <w:proofErr w:type="spellStart"/>
            <w:r>
              <w:rPr>
                <w:rStyle w:val="af3"/>
                <w:rFonts w:ascii="Times New Roman" w:hAnsi="Times New Roman"/>
                <w:sz w:val="20"/>
                <w:szCs w:val="20"/>
                <w:u w:val="single"/>
              </w:rPr>
              <w:t>Додатку</w:t>
            </w:r>
            <w:proofErr w:type="spellEnd"/>
            <w:r>
              <w:rPr>
                <w:rStyle w:val="af3"/>
                <w:rFonts w:ascii="Times New Roman" w:hAnsi="Times New Roman"/>
                <w:sz w:val="20"/>
                <w:szCs w:val="20"/>
                <w:u w:val="single"/>
              </w:rPr>
              <w:t xml:space="preserve"> № 1</w:t>
            </w:r>
            <w:r>
              <w:rPr>
                <w:rStyle w:val="af3"/>
                <w:rFonts w:ascii="Times New Roman" w:hAnsi="Times New Roman"/>
                <w:sz w:val="20"/>
                <w:szCs w:val="20"/>
              </w:rPr>
              <w:t xml:space="preserve"> </w:t>
            </w:r>
            <w:r>
              <w:rPr>
                <w:rStyle w:val="af3"/>
                <w:rFonts w:ascii="Times New Roman" w:hAnsi="Times New Roman"/>
                <w:b w:val="0"/>
                <w:bCs w:val="0"/>
                <w:sz w:val="20"/>
                <w:szCs w:val="20"/>
              </w:rPr>
              <w:t xml:space="preserve">до </w:t>
            </w:r>
            <w:proofErr w:type="spellStart"/>
            <w:r>
              <w:rPr>
                <w:rStyle w:val="af3"/>
                <w:rFonts w:ascii="Times New Roman" w:hAnsi="Times New Roman"/>
                <w:b w:val="0"/>
                <w:bCs w:val="0"/>
                <w:sz w:val="20"/>
                <w:szCs w:val="20"/>
              </w:rPr>
              <w:t>оголошення</w:t>
            </w:r>
            <w:proofErr w:type="spellEnd"/>
            <w:r>
              <w:rPr>
                <w:rStyle w:val="af3"/>
                <w:rFonts w:ascii="Times New Roman" w:hAnsi="Times New Roman"/>
                <w:b w:val="0"/>
                <w:bCs w:val="0"/>
                <w:sz w:val="20"/>
                <w:szCs w:val="20"/>
                <w:lang w:val="uk-UA" w:eastAsia="ru-RU"/>
              </w:rPr>
              <w:t xml:space="preserve"> про проведення спрощеної закупівлі; </w:t>
            </w:r>
          </w:p>
          <w:p w14:paraId="5C177B84" w14:textId="77777777" w:rsidR="00FA19AE" w:rsidRDefault="00063003">
            <w:pPr>
              <w:pStyle w:val="af5"/>
              <w:widowControl/>
              <w:suppressAutoHyphens w:val="0"/>
              <w:autoSpaceDE/>
              <w:ind w:left="0" w:rightChars="45" w:right="99"/>
              <w:jc w:val="both"/>
              <w:rPr>
                <w:rStyle w:val="af3"/>
                <w:rFonts w:ascii="Times New Roman" w:hAnsi="Times New Roman"/>
                <w:b w:val="0"/>
                <w:bCs w:val="0"/>
                <w:sz w:val="20"/>
                <w:szCs w:val="20"/>
                <w:lang w:val="uk-UA" w:eastAsia="ru-RU"/>
              </w:rPr>
            </w:pPr>
            <w:r>
              <w:rPr>
                <w:rStyle w:val="af3"/>
                <w:rFonts w:ascii="Times New Roman" w:hAnsi="Times New Roman"/>
                <w:b w:val="0"/>
                <w:bCs w:val="0"/>
                <w:sz w:val="20"/>
                <w:szCs w:val="20"/>
                <w:lang w:val="uk-UA" w:eastAsia="ru-RU"/>
              </w:rPr>
              <w:t xml:space="preserve">- завантаження через електронну систему </w:t>
            </w:r>
            <w:proofErr w:type="spellStart"/>
            <w:r>
              <w:rPr>
                <w:rStyle w:val="af3"/>
                <w:rFonts w:ascii="Times New Roman" w:hAnsi="Times New Roman"/>
                <w:b w:val="0"/>
                <w:bCs w:val="0"/>
                <w:sz w:val="20"/>
                <w:szCs w:val="20"/>
                <w:lang w:val="uk-UA" w:eastAsia="ru-RU"/>
              </w:rPr>
              <w:t>закупівель</w:t>
            </w:r>
            <w:proofErr w:type="spellEnd"/>
            <w:r>
              <w:rPr>
                <w:rStyle w:val="af3"/>
                <w:rFonts w:ascii="Times New Roman" w:hAnsi="Times New Roman"/>
                <w:b w:val="0"/>
                <w:bCs w:val="0"/>
                <w:sz w:val="20"/>
                <w:szCs w:val="20"/>
                <w:lang w:val="uk-UA" w:eastAsia="ru-RU"/>
              </w:rPr>
              <w:t xml:space="preserve"> іншої інформації та документів відповідно до умов цього оголошення про проведення спрощеної закупівлі та </w:t>
            </w:r>
            <w:r>
              <w:rPr>
                <w:rStyle w:val="af3"/>
                <w:rFonts w:ascii="Times New Roman" w:hAnsi="Times New Roman"/>
                <w:b w:val="0"/>
                <w:bCs w:val="0"/>
                <w:sz w:val="20"/>
                <w:szCs w:val="20"/>
                <w:u w:val="single"/>
                <w:lang w:val="uk-UA" w:eastAsia="ru-RU"/>
              </w:rPr>
              <w:t xml:space="preserve">умов </w:t>
            </w:r>
            <w:r>
              <w:rPr>
                <w:rStyle w:val="af3"/>
                <w:rFonts w:ascii="Times New Roman" w:hAnsi="Times New Roman"/>
                <w:sz w:val="20"/>
                <w:szCs w:val="20"/>
                <w:u w:val="single"/>
                <w:lang w:val="uk" w:eastAsia="ru-RU"/>
              </w:rPr>
              <w:t>Д</w:t>
            </w:r>
            <w:proofErr w:type="spellStart"/>
            <w:r>
              <w:rPr>
                <w:rStyle w:val="af3"/>
                <w:rFonts w:ascii="Times New Roman" w:hAnsi="Times New Roman"/>
                <w:sz w:val="20"/>
                <w:szCs w:val="20"/>
                <w:u w:val="single"/>
                <w:lang w:val="uk-UA" w:eastAsia="ru-RU"/>
              </w:rPr>
              <w:t>одатку</w:t>
            </w:r>
            <w:proofErr w:type="spellEnd"/>
            <w:r>
              <w:rPr>
                <w:rStyle w:val="af3"/>
                <w:rFonts w:ascii="Times New Roman" w:hAnsi="Times New Roman"/>
                <w:sz w:val="20"/>
                <w:szCs w:val="20"/>
                <w:u w:val="single"/>
                <w:lang w:val="uk-UA" w:eastAsia="ru-RU"/>
              </w:rPr>
              <w:t xml:space="preserve"> </w:t>
            </w:r>
            <w:r>
              <w:rPr>
                <w:rStyle w:val="af3"/>
                <w:rFonts w:ascii="Times New Roman" w:hAnsi="Times New Roman"/>
                <w:sz w:val="20"/>
                <w:szCs w:val="20"/>
                <w:u w:val="single"/>
                <w:lang w:val="uk" w:eastAsia="ru-RU"/>
              </w:rPr>
              <w:t>№2</w:t>
            </w:r>
            <w:r>
              <w:rPr>
                <w:rStyle w:val="af3"/>
                <w:rFonts w:ascii="Times New Roman" w:hAnsi="Times New Roman"/>
                <w:b w:val="0"/>
                <w:bCs w:val="0"/>
                <w:sz w:val="20"/>
                <w:szCs w:val="20"/>
                <w:lang w:val="uk-UA" w:eastAsia="ru-RU"/>
              </w:rPr>
              <w:t xml:space="preserve"> до оголошення про проведення спрощеної закупівлі.</w:t>
            </w:r>
          </w:p>
          <w:p w14:paraId="0BEA6D91" w14:textId="77777777" w:rsidR="00FA19AE" w:rsidRDefault="00FA19AE">
            <w:pPr>
              <w:pStyle w:val="af5"/>
              <w:widowControl/>
              <w:suppressAutoHyphens w:val="0"/>
              <w:autoSpaceDE/>
              <w:ind w:left="0" w:rightChars="45" w:right="99"/>
              <w:jc w:val="both"/>
              <w:rPr>
                <w:rStyle w:val="af3"/>
                <w:rFonts w:ascii="Times New Roman" w:hAnsi="Times New Roman"/>
                <w:b w:val="0"/>
                <w:bCs w:val="0"/>
                <w:sz w:val="20"/>
                <w:szCs w:val="20"/>
                <w:lang w:val="uk-UA" w:eastAsia="ru-RU"/>
              </w:rPr>
            </w:pPr>
          </w:p>
          <w:p w14:paraId="3B7A1BC2" w14:textId="77777777" w:rsidR="00FA19AE" w:rsidRDefault="00063003">
            <w:pPr>
              <w:spacing w:line="240" w:lineRule="auto"/>
              <w:ind w:rightChars="45" w:right="9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1.3. Електронна система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5687B146" w14:textId="77777777" w:rsidR="00FA19AE" w:rsidRDefault="00063003">
            <w:pPr>
              <w:spacing w:line="240" w:lineRule="auto"/>
              <w:ind w:rightChars="45" w:right="9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Кожен учасник має право подати лише одну пропозицію.</w:t>
            </w:r>
          </w:p>
          <w:p w14:paraId="2EA8B56E" w14:textId="77777777" w:rsidR="00FA19AE" w:rsidRDefault="00063003">
            <w:pPr>
              <w:keepNext/>
              <w:keepLines/>
              <w:spacing w:after="0" w:line="240" w:lineRule="auto"/>
              <w:ind w:rightChars="45" w:right="99"/>
              <w:jc w:val="both"/>
              <w:rPr>
                <w:rFonts w:ascii="Times New Roman" w:hAnsi="Times New Roman" w:cs="Times New Roman"/>
                <w:kern w:val="2"/>
                <w:sz w:val="20"/>
                <w:szCs w:val="20"/>
                <w:lang w:val="uk-UA" w:eastAsia="ar-SA"/>
              </w:rPr>
            </w:pPr>
            <w:r>
              <w:rPr>
                <w:rFonts w:ascii="Times New Roman" w:hAnsi="Times New Roman" w:cs="Times New Roman"/>
                <w:sz w:val="20"/>
                <w:szCs w:val="20"/>
                <w:lang w:val="uk-UA" w:eastAsia="ru-RU"/>
              </w:rPr>
              <w:t xml:space="preserve">1.4. </w:t>
            </w:r>
            <w:r>
              <w:rPr>
                <w:rFonts w:ascii="Times New Roman" w:eastAsia="Times New Roman" w:hAnsi="Times New Roman" w:cs="Times New Roman"/>
                <w:sz w:val="20"/>
                <w:szCs w:val="20"/>
                <w:lang w:val="uk-UA" w:eastAsia="ru-RU"/>
              </w:rPr>
              <w:t>Отримана пропозиція вноситься автоматично до реєстру отриманих пропозицій,</w:t>
            </w:r>
            <w:r>
              <w:rPr>
                <w:rFonts w:ascii="Times New Roman" w:hAnsi="Times New Roman" w:cs="Times New Roman"/>
                <w:kern w:val="2"/>
                <w:sz w:val="20"/>
                <w:szCs w:val="20"/>
                <w:lang w:val="uk-UA" w:eastAsia="ar-SA"/>
              </w:rPr>
              <w:t xml:space="preserve"> у якому відображається інформація про надані пропозиції, а саме:</w:t>
            </w:r>
          </w:p>
          <w:p w14:paraId="1944FF20" w14:textId="77777777" w:rsidR="00FA19AE" w:rsidRDefault="00063003">
            <w:pPr>
              <w:keepNext/>
              <w:keepLines/>
              <w:spacing w:after="0" w:line="240" w:lineRule="auto"/>
              <w:ind w:rightChars="45" w:right="99"/>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 xml:space="preserve">1) унікальний номер оголошення про проведення спрощеної закупівлі, присвоєний електронною системою </w:t>
            </w:r>
            <w:proofErr w:type="spellStart"/>
            <w:r>
              <w:rPr>
                <w:rFonts w:ascii="Times New Roman" w:hAnsi="Times New Roman" w:cs="Times New Roman"/>
                <w:kern w:val="2"/>
                <w:sz w:val="20"/>
                <w:szCs w:val="20"/>
                <w:lang w:val="uk-UA" w:eastAsia="ar-SA"/>
              </w:rPr>
              <w:t>закупівель</w:t>
            </w:r>
            <w:proofErr w:type="spellEnd"/>
            <w:r>
              <w:rPr>
                <w:rFonts w:ascii="Times New Roman" w:hAnsi="Times New Roman" w:cs="Times New Roman"/>
                <w:kern w:val="2"/>
                <w:sz w:val="20"/>
                <w:szCs w:val="20"/>
                <w:lang w:val="uk-UA" w:eastAsia="ar-SA"/>
              </w:rPr>
              <w:t>;</w:t>
            </w:r>
          </w:p>
          <w:p w14:paraId="06FC3104" w14:textId="77777777" w:rsidR="00FA19AE" w:rsidRDefault="00063003">
            <w:pPr>
              <w:keepNext/>
              <w:keepLines/>
              <w:spacing w:after="0" w:line="240" w:lineRule="auto"/>
              <w:ind w:rightChars="45" w:right="99"/>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3F11762" w14:textId="77777777" w:rsidR="00FA19AE" w:rsidRDefault="00063003">
            <w:pPr>
              <w:keepNext/>
              <w:keepLines/>
              <w:spacing w:after="0" w:line="240" w:lineRule="auto"/>
              <w:ind w:rightChars="45" w:right="99"/>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3) дата та час подання пропозиції.</w:t>
            </w:r>
          </w:p>
          <w:p w14:paraId="231AD588" w14:textId="77777777" w:rsidR="00FA19AE" w:rsidRDefault="00FA19AE">
            <w:pPr>
              <w:keepNext/>
              <w:keepLines/>
              <w:spacing w:after="0" w:line="240" w:lineRule="auto"/>
              <w:ind w:rightChars="45" w:right="99"/>
              <w:jc w:val="both"/>
              <w:rPr>
                <w:rFonts w:ascii="Times New Roman" w:hAnsi="Times New Roman" w:cs="Times New Roman"/>
                <w:kern w:val="2"/>
                <w:sz w:val="20"/>
                <w:szCs w:val="20"/>
                <w:lang w:val="uk-UA" w:eastAsia="ar-SA"/>
              </w:rPr>
            </w:pPr>
          </w:p>
          <w:p w14:paraId="577E8E75" w14:textId="77777777" w:rsidR="00FA19AE" w:rsidRDefault="00063003">
            <w:pPr>
              <w:spacing w:line="240" w:lineRule="auto"/>
              <w:ind w:rightChars="45" w:right="9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1.5. </w:t>
            </w:r>
            <w:r>
              <w:rPr>
                <w:rFonts w:ascii="Times New Roman" w:eastAsia="Times New Roman" w:hAnsi="Times New Roman" w:cs="Times New Roman"/>
                <w:b/>
                <w:sz w:val="20"/>
                <w:szCs w:val="20"/>
                <w:lang w:val="uk-UA" w:eastAsia="ru-RU"/>
              </w:rPr>
              <w:t>Ціна пропозиції</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b/>
                <w:sz w:val="20"/>
                <w:szCs w:val="20"/>
                <w:lang w:val="uk-UA" w:eastAsia="ru-RU"/>
              </w:rPr>
              <w:t>не може перевищувати очікувану вартість предмета закупівлі, зазначену в оголошенні</w:t>
            </w:r>
            <w:r>
              <w:rPr>
                <w:rFonts w:ascii="Times New Roman" w:eastAsia="Times New Roman" w:hAnsi="Times New Roman" w:cs="Times New Roman"/>
                <w:sz w:val="20"/>
                <w:szCs w:val="20"/>
                <w:lang w:val="uk-UA" w:eastAsia="ru-RU"/>
              </w:rPr>
              <w:t xml:space="preserve"> про проведення спрощеної закупівлі.</w:t>
            </w:r>
          </w:p>
          <w:p w14:paraId="2D2C065B" w14:textId="77777777" w:rsidR="00FA19AE" w:rsidRDefault="00063003">
            <w:pPr>
              <w:spacing w:line="240" w:lineRule="auto"/>
              <w:ind w:rightChars="45" w:right="99"/>
              <w:jc w:val="both"/>
              <w:rPr>
                <w:rFonts w:ascii="Times New Roman" w:hAnsi="Times New Roman" w:cs="Times New Roman"/>
                <w:b/>
                <w:sz w:val="20"/>
                <w:szCs w:val="20"/>
                <w:lang w:val="uk-UA" w:eastAsia="ru-RU"/>
              </w:rPr>
            </w:pPr>
            <w:r>
              <w:rPr>
                <w:rFonts w:ascii="Times New Roman" w:hAnsi="Times New Roman" w:cs="Times New Roman"/>
                <w:sz w:val="20"/>
                <w:szCs w:val="20"/>
                <w:lang w:val="uk-UA" w:eastAsia="ru-RU"/>
              </w:rPr>
              <w:lastRenderedPageBreak/>
              <w:t xml:space="preserve">1.6. </w:t>
            </w:r>
            <w:r>
              <w:rPr>
                <w:rFonts w:ascii="Times New Roman" w:hAnsi="Times New Roman" w:cs="Times New Roman"/>
                <w:b/>
                <w:sz w:val="20"/>
                <w:szCs w:val="20"/>
                <w:lang w:val="uk-UA" w:eastAsia="ru-RU"/>
              </w:rPr>
              <w:t xml:space="preserve">Пропозиції учасників, подані після закінчення строку їх подання, електронною системою </w:t>
            </w:r>
            <w:proofErr w:type="spellStart"/>
            <w:r>
              <w:rPr>
                <w:rFonts w:ascii="Times New Roman" w:hAnsi="Times New Roman" w:cs="Times New Roman"/>
                <w:b/>
                <w:sz w:val="20"/>
                <w:szCs w:val="20"/>
                <w:lang w:val="uk-UA" w:eastAsia="ru-RU"/>
              </w:rPr>
              <w:t>закупівель</w:t>
            </w:r>
            <w:proofErr w:type="spellEnd"/>
            <w:r>
              <w:rPr>
                <w:rFonts w:ascii="Times New Roman" w:hAnsi="Times New Roman" w:cs="Times New Roman"/>
                <w:b/>
                <w:sz w:val="20"/>
                <w:szCs w:val="20"/>
                <w:lang w:val="uk-UA" w:eastAsia="ru-RU"/>
              </w:rPr>
              <w:t xml:space="preserve"> не приймаються.</w:t>
            </w:r>
          </w:p>
          <w:p w14:paraId="0CFCA176" w14:textId="77777777" w:rsidR="00FA19AE" w:rsidRDefault="00063003">
            <w:pPr>
              <w:spacing w:after="0" w:line="240" w:lineRule="auto"/>
              <w:ind w:rightChars="45" w:right="9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1.7. Пропозиція учасника </w:t>
            </w:r>
            <w:r>
              <w:rPr>
                <w:rFonts w:ascii="Times New Roman" w:eastAsia="Times New Roman" w:hAnsi="Times New Roman" w:cs="Times New Roman"/>
                <w:b/>
                <w:sz w:val="20"/>
                <w:szCs w:val="20"/>
                <w:lang w:val="uk-UA" w:eastAsia="ru-RU"/>
              </w:rPr>
              <w:t>повинна містити підтвердження надання учасником забезпечення пропозиції</w:t>
            </w:r>
            <w:r>
              <w:rPr>
                <w:rFonts w:ascii="Times New Roman" w:eastAsia="Times New Roman" w:hAnsi="Times New Roman" w:cs="Times New Roman"/>
                <w:sz w:val="20"/>
                <w:szCs w:val="20"/>
                <w:lang w:val="uk-UA" w:eastAsia="ru-RU"/>
              </w:rPr>
              <w:t>, якщо таке забезпечення передбачено оголошенням про проведення спрощеної закупівлі.</w:t>
            </w:r>
          </w:p>
          <w:p w14:paraId="52CADB85" w14:textId="77777777" w:rsidR="00FA19AE" w:rsidRDefault="00FA19AE">
            <w:pPr>
              <w:spacing w:after="0" w:line="240" w:lineRule="auto"/>
              <w:ind w:rightChars="45" w:right="99"/>
              <w:jc w:val="both"/>
              <w:rPr>
                <w:rFonts w:ascii="Times New Roman" w:eastAsia="Times New Roman" w:hAnsi="Times New Roman" w:cs="Times New Roman"/>
                <w:sz w:val="20"/>
                <w:szCs w:val="20"/>
                <w:lang w:val="uk-UA" w:eastAsia="ru-RU"/>
              </w:rPr>
            </w:pPr>
          </w:p>
          <w:p w14:paraId="4B546B3C" w14:textId="77777777" w:rsidR="00FA19AE" w:rsidRDefault="00063003">
            <w:pPr>
              <w:spacing w:after="0" w:line="240" w:lineRule="auto"/>
              <w:ind w:rightChars="45" w:right="9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1.8. Учасник має право </w:t>
            </w:r>
            <w:proofErr w:type="spellStart"/>
            <w:r>
              <w:rPr>
                <w:rFonts w:ascii="Times New Roman" w:eastAsia="Times New Roman" w:hAnsi="Times New Roman" w:cs="Times New Roman"/>
                <w:sz w:val="20"/>
                <w:szCs w:val="20"/>
                <w:lang w:val="uk-UA" w:eastAsia="ru-RU"/>
              </w:rPr>
              <w:t>внести</w:t>
            </w:r>
            <w:proofErr w:type="spellEnd"/>
            <w:r>
              <w:rPr>
                <w:rFonts w:ascii="Times New Roman" w:eastAsia="Times New Roman" w:hAnsi="Times New Roman" w:cs="Times New Roman"/>
                <w:sz w:val="20"/>
                <w:szCs w:val="20"/>
                <w:lang w:val="uk-UA" w:eastAsia="ru-RU"/>
              </w:rPr>
              <w:t xml:space="preserve"> зміни або відкликати свою пропозицію до закінчення строку її подання без втрати свого забезпечення пропозиції.</w:t>
            </w:r>
          </w:p>
          <w:p w14:paraId="00A2C88C" w14:textId="77777777" w:rsidR="00FA19AE" w:rsidRDefault="00063003">
            <w:pPr>
              <w:spacing w:after="0" w:line="240" w:lineRule="auto"/>
              <w:ind w:rightChars="45" w:right="9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0"/>
                <w:szCs w:val="20"/>
                <w:lang w:val="uk-UA" w:eastAsia="ru-RU"/>
              </w:rPr>
              <w:t>закупівель</w:t>
            </w:r>
            <w:proofErr w:type="spellEnd"/>
            <w:r>
              <w:rPr>
                <w:rFonts w:ascii="Times New Roman" w:eastAsia="Times New Roman" w:hAnsi="Times New Roman" w:cs="Times New Roman"/>
                <w:sz w:val="20"/>
                <w:szCs w:val="20"/>
                <w:lang w:val="uk-UA" w:eastAsia="ru-RU"/>
              </w:rPr>
              <w:t xml:space="preserve"> до закінчення строку подання пропозицій.</w:t>
            </w:r>
          </w:p>
          <w:p w14:paraId="7FF45DF9" w14:textId="77777777" w:rsidR="00FA19AE" w:rsidRDefault="00063003">
            <w:pPr>
              <w:spacing w:before="100" w:beforeAutospacing="1" w:after="100" w:afterAutospacing="1" w:line="240" w:lineRule="auto"/>
              <w:ind w:rightChars="45" w:right="9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1.9. Пропозиції </w:t>
            </w:r>
            <w:r>
              <w:rPr>
                <w:rFonts w:ascii="Times New Roman" w:eastAsia="Times New Roman" w:hAnsi="Times New Roman" w:cs="Times New Roman"/>
                <w:b/>
                <w:sz w:val="20"/>
                <w:szCs w:val="20"/>
                <w:lang w:val="uk-UA" w:eastAsia="ru-RU"/>
              </w:rPr>
              <w:t>після закінчення кінцевого</w:t>
            </w:r>
            <w:r>
              <w:rPr>
                <w:rFonts w:ascii="Times New Roman" w:eastAsia="Times New Roman" w:hAnsi="Times New Roman" w:cs="Times New Roman"/>
                <w:sz w:val="20"/>
                <w:szCs w:val="20"/>
                <w:lang w:val="uk-UA" w:eastAsia="ru-RU"/>
              </w:rPr>
              <w:t xml:space="preserve"> строку їх подання або </w:t>
            </w:r>
            <w:r>
              <w:rPr>
                <w:rFonts w:ascii="Times New Roman" w:eastAsia="Times New Roman" w:hAnsi="Times New Roman" w:cs="Times New Roman"/>
                <w:b/>
                <w:sz w:val="20"/>
                <w:szCs w:val="20"/>
                <w:lang w:val="uk-UA" w:eastAsia="ru-RU"/>
              </w:rPr>
              <w:t>ціна яких перевищує очікувану вартість</w:t>
            </w:r>
            <w:r>
              <w:rPr>
                <w:rFonts w:ascii="Times New Roman" w:eastAsia="Times New Roman" w:hAnsi="Times New Roman" w:cs="Times New Roman"/>
                <w:sz w:val="20"/>
                <w:szCs w:val="20"/>
                <w:lang w:val="uk-UA" w:eastAsia="ru-RU"/>
              </w:rPr>
              <w:t xml:space="preserve"> предмета закупівлі </w:t>
            </w:r>
            <w:r>
              <w:rPr>
                <w:rFonts w:ascii="Times New Roman" w:eastAsia="Times New Roman" w:hAnsi="Times New Roman" w:cs="Times New Roman"/>
                <w:b/>
                <w:sz w:val="20"/>
                <w:szCs w:val="20"/>
                <w:lang w:val="uk-UA" w:eastAsia="ru-RU"/>
              </w:rPr>
              <w:t xml:space="preserve">не приймаються електронною системою </w:t>
            </w:r>
            <w:proofErr w:type="spellStart"/>
            <w:r>
              <w:rPr>
                <w:rFonts w:ascii="Times New Roman" w:eastAsia="Times New Roman" w:hAnsi="Times New Roman" w:cs="Times New Roman"/>
                <w:b/>
                <w:sz w:val="20"/>
                <w:szCs w:val="20"/>
                <w:lang w:val="uk-UA" w:eastAsia="ru-RU"/>
              </w:rPr>
              <w:t>закупівель</w:t>
            </w:r>
            <w:proofErr w:type="spellEnd"/>
            <w:r>
              <w:rPr>
                <w:rFonts w:ascii="Times New Roman" w:eastAsia="Times New Roman" w:hAnsi="Times New Roman" w:cs="Times New Roman"/>
                <w:sz w:val="20"/>
                <w:szCs w:val="20"/>
                <w:lang w:val="uk-UA" w:eastAsia="ru-RU"/>
              </w:rPr>
              <w:t>.</w:t>
            </w:r>
          </w:p>
          <w:p w14:paraId="5CC625B9" w14:textId="77777777" w:rsidR="00FA19AE" w:rsidRDefault="00063003">
            <w:pPr>
              <w:spacing w:line="240" w:lineRule="auto"/>
              <w:ind w:rightChars="45" w:right="9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1.10. У разі якщо пропозиція подається об’єднанням учасників, до неї обов’язково включається документ про створення такого об’єднання.</w:t>
            </w:r>
          </w:p>
          <w:p w14:paraId="38A210C9" w14:textId="77777777" w:rsidR="00FA19AE" w:rsidRDefault="00063003">
            <w:pPr>
              <w:spacing w:before="100" w:beforeAutospacing="1" w:after="100" w:afterAutospacing="1" w:line="240" w:lineRule="auto"/>
              <w:ind w:rightChars="45" w:right="99"/>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eastAsia="ru-RU"/>
              </w:rPr>
              <w:t xml:space="preserve">1.11. </w:t>
            </w:r>
            <w:r>
              <w:rPr>
                <w:rFonts w:ascii="Times New Roman" w:eastAsia="Times New Roman" w:hAnsi="Times New Roman" w:cs="Times New Roman"/>
                <w:sz w:val="20"/>
                <w:szCs w:val="20"/>
                <w:u w:val="single"/>
                <w:lang w:val="uk-UA" w:eastAsia="ru-RU"/>
              </w:rPr>
              <w:t>Документи, що не передбачені законодавством для учасників</w:t>
            </w:r>
            <w:r>
              <w:rPr>
                <w:rFonts w:ascii="Times New Roman" w:eastAsia="Times New Roman" w:hAnsi="Times New Roman" w:cs="Times New Roman"/>
                <w:sz w:val="20"/>
                <w:szCs w:val="20"/>
                <w:lang w:val="uk-UA" w:eastAsia="ru-RU"/>
              </w:rPr>
              <w:t xml:space="preserve"> - юридичних, фізичних осіб, у тому числі фізичних осіб - підприємців, не подаються ними у складі пропозиції,</w:t>
            </w:r>
            <w:r>
              <w:rPr>
                <w:rFonts w:ascii="Times New Roman" w:eastAsia="Arial" w:hAnsi="Times New Roman" w:cs="Times New Roman"/>
                <w:sz w:val="20"/>
                <w:szCs w:val="20"/>
                <w:lang w:val="uk-UA" w:eastAsia="zh-CN"/>
              </w:rPr>
              <w:t xml:space="preserve"> про що такий учаснику необхідно зазначити у своїй пропозиції, включаючи обґрунтування та причини неподання документів та інформації.</w:t>
            </w:r>
          </w:p>
          <w:p w14:paraId="3C6ABC0C" w14:textId="77777777" w:rsidR="00FA19AE" w:rsidRDefault="00063003">
            <w:pPr>
              <w:spacing w:line="240" w:lineRule="auto"/>
              <w:ind w:rightChars="45" w:right="9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1.12. Кожен документ, що підтверджує відповідність вимогам, визначеним замовником в оголошенні про проведення спрощеної закупівлі та у додатках до нього, має бути завантажений через електронну систему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у вигляді окремого електронного файлу у форматі розширення .</w:t>
            </w:r>
            <w:proofErr w:type="spellStart"/>
            <w:r>
              <w:rPr>
                <w:rFonts w:ascii="Times New Roman" w:hAnsi="Times New Roman" w:cs="Times New Roman"/>
                <w:sz w:val="20"/>
                <w:szCs w:val="20"/>
                <w:lang w:val="uk-UA" w:eastAsia="ru-RU"/>
              </w:rPr>
              <w:t>pdf</w:t>
            </w:r>
            <w:proofErr w:type="spellEnd"/>
            <w:r w:rsidR="00A25973" w:rsidRPr="00A25973">
              <w:rPr>
                <w:rFonts w:ascii="Times New Roman" w:hAnsi="Times New Roman" w:cs="Times New Roman"/>
                <w:sz w:val="20"/>
                <w:szCs w:val="20"/>
                <w:lang w:eastAsia="ru-RU"/>
              </w:rPr>
              <w:t xml:space="preserve"> </w:t>
            </w:r>
            <w:proofErr w:type="spellStart"/>
            <w:r w:rsidR="00A25973">
              <w:rPr>
                <w:rFonts w:ascii="Times New Roman" w:hAnsi="Times New Roman" w:cs="Times New Roman"/>
                <w:sz w:val="20"/>
                <w:szCs w:val="20"/>
                <w:lang w:eastAsia="ru-RU"/>
              </w:rPr>
              <w:t>або</w:t>
            </w:r>
            <w:proofErr w:type="spellEnd"/>
            <w:r w:rsidR="00A25973">
              <w:rPr>
                <w:rFonts w:ascii="Times New Roman" w:hAnsi="Times New Roman" w:cs="Times New Roman"/>
                <w:sz w:val="20"/>
                <w:szCs w:val="20"/>
                <w:lang w:eastAsia="ru-RU"/>
              </w:rPr>
              <w:t xml:space="preserve"> .</w:t>
            </w:r>
            <w:proofErr w:type="spellStart"/>
            <w:r w:rsidR="00A25973">
              <w:rPr>
                <w:rFonts w:ascii="Times New Roman" w:hAnsi="Times New Roman" w:cs="Times New Roman"/>
                <w:sz w:val="20"/>
                <w:szCs w:val="20"/>
                <w:lang w:val="uk-UA" w:eastAsia="ru-RU"/>
              </w:rPr>
              <w:t>jpeg</w:t>
            </w:r>
            <w:proofErr w:type="spellEnd"/>
            <w:r>
              <w:rPr>
                <w:rFonts w:ascii="Times New Roman" w:hAnsi="Times New Roman" w:cs="Times New Roman"/>
                <w:sz w:val="20"/>
                <w:szCs w:val="20"/>
                <w:lang w:val="uk-UA" w:eastAsia="ru-RU"/>
              </w:rPr>
              <w:t>.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назву/скорочену назву, яка дозволяє ідентифікувати документ відповідно до його змісту.</w:t>
            </w:r>
            <w:r>
              <w:rPr>
                <w:rFonts w:ascii="Times New Roman" w:hAnsi="Times New Roman" w:cs="Times New Roman"/>
                <w:bCs/>
                <w:sz w:val="20"/>
                <w:szCs w:val="20"/>
                <w:lang w:val="uk-UA"/>
              </w:rPr>
              <w:t xml:space="preserve"> Всі документи подані учасником у складі пропозиції (завантажені учасником </w:t>
            </w:r>
            <w:r>
              <w:rPr>
                <w:rFonts w:ascii="Times New Roman" w:hAnsi="Times New Roman" w:cs="Times New Roman"/>
                <w:sz w:val="20"/>
                <w:szCs w:val="20"/>
                <w:lang w:val="uk-UA" w:eastAsia="ru-RU"/>
              </w:rPr>
              <w:t xml:space="preserve">через електронну систему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bCs/>
                <w:sz w:val="20"/>
                <w:szCs w:val="20"/>
                <w:lang w:val="uk-UA"/>
              </w:rPr>
              <w:t>) мають бути належного рівня зображення (чіткими та розбірливими для читання).</w:t>
            </w:r>
          </w:p>
          <w:p w14:paraId="65BCE7B5" w14:textId="77777777" w:rsidR="00FA19AE" w:rsidRDefault="00063003">
            <w:pPr>
              <w:spacing w:before="100" w:beforeAutospacing="1" w:after="100" w:afterAutospacing="1" w:line="240" w:lineRule="auto"/>
              <w:ind w:rightChars="45" w:right="99"/>
              <w:jc w:val="both"/>
              <w:rPr>
                <w:rFonts w:ascii="Times New Roman" w:eastAsia="Calibri" w:hAnsi="Times New Roman" w:cs="Times New Roman"/>
                <w:sz w:val="20"/>
                <w:szCs w:val="20"/>
                <w:lang w:val="uk-UA" w:eastAsia="ru-RU"/>
              </w:rPr>
            </w:pPr>
            <w:r>
              <w:rPr>
                <w:rFonts w:ascii="Times New Roman" w:hAnsi="Times New Roman" w:cs="Times New Roman"/>
                <w:sz w:val="20"/>
                <w:szCs w:val="20"/>
                <w:lang w:val="uk-UA" w:eastAsia="ru-RU"/>
              </w:rPr>
              <w:t>1.13.</w:t>
            </w:r>
            <w:r>
              <w:rPr>
                <w:rFonts w:ascii="Times New Roman" w:eastAsia="Calibri"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У разі якщо була подана одна пропозиція, електронна система </w:t>
            </w:r>
            <w:proofErr w:type="spellStart"/>
            <w:r>
              <w:rPr>
                <w:rFonts w:ascii="Times New Roman" w:eastAsia="Times New Roman" w:hAnsi="Times New Roman" w:cs="Times New Roman"/>
                <w:sz w:val="20"/>
                <w:szCs w:val="20"/>
                <w:lang w:val="uk-UA" w:eastAsia="ru-RU"/>
              </w:rPr>
              <w:t>закупівель</w:t>
            </w:r>
            <w:proofErr w:type="spellEnd"/>
            <w:r>
              <w:rPr>
                <w:rFonts w:ascii="Times New Roman" w:eastAsia="Times New Roman" w:hAnsi="Times New Roman" w:cs="Times New Roman"/>
                <w:sz w:val="20"/>
                <w:szCs w:val="20"/>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FA19AE" w14:paraId="3CF2C7AD"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1A89753A" w14:textId="77777777" w:rsidR="00FA19AE" w:rsidRDefault="00FA19AE">
            <w:pPr>
              <w:spacing w:line="240" w:lineRule="auto"/>
              <w:jc w:val="both"/>
              <w:rPr>
                <w:rFonts w:ascii="Times New Roman" w:hAnsi="Times New Roman" w:cs="Times New Roman"/>
                <w:sz w:val="20"/>
                <w:szCs w:val="20"/>
                <w:lang w:val="uk-UA" w:eastAsia="uk-UA"/>
              </w:rPr>
            </w:pP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662F236" w14:textId="77777777" w:rsidR="00FA19AE" w:rsidRDefault="00063003">
            <w:pPr>
              <w:spacing w:before="120" w:after="60" w:line="240" w:lineRule="auto"/>
              <w:ind w:rightChars="45" w:right="99" w:firstLine="109"/>
              <w:jc w:val="both"/>
              <w:rPr>
                <w:rFonts w:ascii="Times New Roman" w:hAnsi="Times New Roman" w:cs="Times New Roman"/>
                <w:sz w:val="20"/>
                <w:szCs w:val="20"/>
                <w:lang w:val="uk-UA" w:eastAsia="ru-RU"/>
              </w:rPr>
            </w:pPr>
            <w:r>
              <w:rPr>
                <w:rFonts w:ascii="Times New Roman" w:hAnsi="Times New Roman" w:cs="Times New Roman"/>
                <w:b/>
                <w:kern w:val="2"/>
                <w:sz w:val="20"/>
                <w:szCs w:val="20"/>
                <w:lang w:val="uk-UA" w:eastAsia="ar-SA"/>
              </w:rPr>
              <w:t>Розділ</w:t>
            </w:r>
            <w:r>
              <w:rPr>
                <w:rFonts w:ascii="Times New Roman" w:hAnsi="Times New Roman" w:cs="Times New Roman"/>
                <w:kern w:val="2"/>
                <w:sz w:val="20"/>
                <w:szCs w:val="20"/>
                <w:lang w:val="uk-UA" w:eastAsia="ar-SA"/>
              </w:rPr>
              <w:t xml:space="preserve"> </w:t>
            </w:r>
            <w:r>
              <w:rPr>
                <w:rFonts w:ascii="Times New Roman" w:hAnsi="Times New Roman" w:cs="Times New Roman"/>
                <w:b/>
                <w:sz w:val="20"/>
                <w:szCs w:val="20"/>
                <w:lang w:val="uk-UA"/>
              </w:rPr>
              <w:t xml:space="preserve">IV. Розкриття пропозицій та проведення електронного аукціону </w:t>
            </w:r>
          </w:p>
        </w:tc>
      </w:tr>
      <w:tr w:rsidR="00FA19AE" w14:paraId="5AEAF54E"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48E30B51"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4936099A"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Розкриття пропозицій</w:t>
            </w:r>
          </w:p>
          <w:p w14:paraId="391B375B"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
              </w:rPr>
              <w:t>(ч.1 ст. 28)</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42772CD" w14:textId="77777777" w:rsidR="00FA19AE" w:rsidRDefault="00063003">
            <w:pPr>
              <w:keepNext/>
              <w:keepLines/>
              <w:spacing w:line="240" w:lineRule="auto"/>
              <w:ind w:left="8" w:rightChars="45" w:right="99" w:hanging="8"/>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 xml:space="preserve">1.1. </w:t>
            </w:r>
            <w:r>
              <w:rPr>
                <w:rFonts w:ascii="Times New Roman" w:eastAsia="Times New Roman" w:hAnsi="Times New Roman" w:cs="Times New Roman"/>
                <w:sz w:val="20"/>
                <w:szCs w:val="20"/>
                <w:lang w:val="uk-UA" w:eastAsia="ru-RU"/>
              </w:rPr>
              <w:t>Перед початком електронного аукціону автоматично розкривається інформація про ціни</w:t>
            </w:r>
            <w:r>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uk-UA" w:eastAsia="ru-RU"/>
              </w:rPr>
              <w:t>пропозицій.</w:t>
            </w:r>
          </w:p>
          <w:p w14:paraId="586C0D05" w14:textId="77777777" w:rsidR="00FA19AE" w:rsidRDefault="00063003">
            <w:pPr>
              <w:keepNext/>
              <w:keepLines/>
              <w:spacing w:line="240" w:lineRule="auto"/>
              <w:ind w:left="8" w:rightChars="45" w:right="99" w:hanging="8"/>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здійснюється автоматично електронною системою </w:t>
            </w:r>
            <w:proofErr w:type="spellStart"/>
            <w:r>
              <w:rPr>
                <w:rFonts w:ascii="Times New Roman" w:hAnsi="Times New Roman" w:cs="Times New Roman"/>
                <w:kern w:val="2"/>
                <w:sz w:val="20"/>
                <w:szCs w:val="20"/>
                <w:lang w:val="uk-UA" w:eastAsia="ar-SA"/>
              </w:rPr>
              <w:t>закупівель</w:t>
            </w:r>
            <w:proofErr w:type="spellEnd"/>
            <w:r>
              <w:rPr>
                <w:rFonts w:ascii="Times New Roman" w:hAnsi="Times New Roman" w:cs="Times New Roman"/>
                <w:kern w:val="2"/>
                <w:sz w:val="20"/>
                <w:szCs w:val="20"/>
                <w:lang w:val="uk-UA" w:eastAsia="ar-SA"/>
              </w:rPr>
              <w:t xml:space="preserve"> одразу після завершення електронного аукціону.</w:t>
            </w:r>
          </w:p>
          <w:p w14:paraId="443C5DE5" w14:textId="77777777" w:rsidR="00FA19AE" w:rsidRDefault="00063003">
            <w:pPr>
              <w:keepNext/>
              <w:keepLines/>
              <w:spacing w:line="240" w:lineRule="auto"/>
              <w:ind w:left="8" w:rightChars="45" w:right="99" w:hanging="8"/>
              <w:jc w:val="both"/>
              <w:rPr>
                <w:rFonts w:ascii="Times New Roman" w:hAnsi="Times New Roman" w:cs="Times New Roman"/>
                <w:kern w:val="2"/>
                <w:sz w:val="20"/>
                <w:szCs w:val="20"/>
                <w:lang w:val="uk-UA" w:eastAsia="ar-SA"/>
              </w:rPr>
            </w:pPr>
            <w:r>
              <w:rPr>
                <w:rFonts w:ascii="Times New Roman" w:hAnsi="Times New Roman" w:cs="Times New Roman"/>
                <w:kern w:val="2"/>
                <w:sz w:val="20"/>
                <w:szCs w:val="20"/>
                <w:lang w:val="uk-UA" w:eastAsia="ar-SA"/>
              </w:rPr>
              <w:t>1.2.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w:t>
            </w:r>
          </w:p>
        </w:tc>
      </w:tr>
      <w:tr w:rsidR="00FA19AE" w14:paraId="398A864D"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02D18662"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B1D174C"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UA"/>
              </w:rPr>
              <w:t>Проведення електронного аукціону</w:t>
            </w:r>
            <w:r>
              <w:rPr>
                <w:rFonts w:ascii="Times New Roman" w:hAnsi="Times New Roman" w:cs="Times New Roman"/>
                <w:sz w:val="20"/>
                <w:szCs w:val="20"/>
                <w:lang w:val="uk"/>
              </w:rPr>
              <w:t xml:space="preserve"> (ст.30)</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139334" w14:textId="77777777" w:rsidR="00FA19AE" w:rsidRDefault="00063003">
            <w:pPr>
              <w:spacing w:line="240" w:lineRule="auto"/>
              <w:ind w:left="8" w:rightChars="45" w:right="99" w:hanging="8"/>
              <w:jc w:val="both"/>
              <w:rPr>
                <w:rFonts w:ascii="Times New Roman" w:hAnsi="Times New Roman" w:cs="Times New Roman"/>
                <w:sz w:val="20"/>
                <w:szCs w:val="20"/>
                <w:lang w:val="uk-UA" w:eastAsia="uk-UA"/>
              </w:rPr>
            </w:pPr>
            <w:r>
              <w:rPr>
                <w:rFonts w:ascii="Times New Roman" w:hAnsi="Times New Roman" w:cs="Times New Roman"/>
                <w:kern w:val="2"/>
                <w:sz w:val="20"/>
                <w:szCs w:val="20"/>
                <w:lang w:val="uk-UA" w:eastAsia="ar-SA"/>
              </w:rPr>
              <w:t>2.1.</w:t>
            </w:r>
            <w:r>
              <w:rPr>
                <w:rFonts w:ascii="Times New Roman" w:hAnsi="Times New Roman" w:cs="Times New Roman"/>
                <w:sz w:val="20"/>
                <w:szCs w:val="20"/>
                <w:lang w:val="uk-UA" w:eastAsia="uk-UA"/>
              </w:rPr>
              <w:t xml:space="preserve"> Електронний аукціон полягає в повторювальному процесі пониження цін, що проводиться у три етапи в інтерактивному режимі реального часу.</w:t>
            </w:r>
          </w:p>
          <w:p w14:paraId="18032582" w14:textId="77777777" w:rsidR="00FA19AE" w:rsidRDefault="00063003">
            <w:pPr>
              <w:spacing w:line="240" w:lineRule="auto"/>
              <w:ind w:left="8" w:rightChars="45" w:right="99" w:hanging="8"/>
              <w:jc w:val="both"/>
              <w:rPr>
                <w:rFonts w:ascii="Times New Roman" w:hAnsi="Times New Roman" w:cs="Times New Roman"/>
                <w:sz w:val="20"/>
                <w:szCs w:val="20"/>
                <w:lang w:val="uk-UA" w:eastAsia="uk-UA"/>
              </w:rPr>
            </w:pPr>
            <w:bookmarkStart w:id="1" w:name="n491"/>
            <w:bookmarkEnd w:id="1"/>
            <w:r>
              <w:rPr>
                <w:rFonts w:ascii="Times New Roman" w:hAnsi="Times New Roman" w:cs="Times New Roman"/>
                <w:sz w:val="20"/>
                <w:szCs w:val="20"/>
                <w:lang w:val="uk-UA" w:eastAsia="uk-UA"/>
              </w:rPr>
              <w:t xml:space="preserve">Для проведення електронного аукціону ціни всіх пропозицій розташовуються в електронній системі </w:t>
            </w:r>
            <w:proofErr w:type="spellStart"/>
            <w:r>
              <w:rPr>
                <w:rFonts w:ascii="Times New Roman" w:hAnsi="Times New Roman" w:cs="Times New Roman"/>
                <w:sz w:val="20"/>
                <w:szCs w:val="20"/>
                <w:lang w:val="uk-UA" w:eastAsia="uk-UA"/>
              </w:rPr>
              <w:t>закупівель</w:t>
            </w:r>
            <w:proofErr w:type="spellEnd"/>
            <w:r>
              <w:rPr>
                <w:rFonts w:ascii="Times New Roman" w:hAnsi="Times New Roman" w:cs="Times New Roman"/>
                <w:sz w:val="20"/>
                <w:szCs w:val="20"/>
                <w:lang w:val="uk-UA" w:eastAsia="uk-UA"/>
              </w:rPr>
              <w:t xml:space="preserve"> у порядку від найвищої до найнижчої без зазначення найменувань учасників.</w:t>
            </w:r>
          </w:p>
          <w:p w14:paraId="4BC2AA1E" w14:textId="77777777" w:rsidR="00FA19AE" w:rsidRDefault="00063003">
            <w:pPr>
              <w:spacing w:line="240" w:lineRule="auto"/>
              <w:ind w:left="8" w:rightChars="45" w:right="99" w:hanging="8"/>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6051C17" w14:textId="77777777" w:rsidR="00FA19AE" w:rsidRDefault="00063003">
            <w:pPr>
              <w:spacing w:line="240" w:lineRule="auto"/>
              <w:ind w:left="8" w:rightChars="45" w:right="99" w:hanging="8"/>
              <w:jc w:val="both"/>
              <w:rPr>
                <w:rFonts w:ascii="Times New Roman" w:hAnsi="Times New Roman" w:cs="Times New Roman"/>
                <w:sz w:val="20"/>
                <w:szCs w:val="20"/>
                <w:lang w:val="uk-UA" w:eastAsia="uk-UA"/>
              </w:rPr>
            </w:pPr>
            <w:bookmarkStart w:id="2" w:name="n492"/>
            <w:bookmarkEnd w:id="2"/>
            <w:r>
              <w:rPr>
                <w:rFonts w:ascii="Times New Roman" w:hAnsi="Times New Roman" w:cs="Times New Roman"/>
                <w:sz w:val="20"/>
                <w:szCs w:val="20"/>
                <w:lang w:val="uk-UA" w:eastAsia="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D135402" w14:textId="77777777" w:rsidR="00FA19AE" w:rsidRDefault="00063003">
            <w:pPr>
              <w:spacing w:line="240" w:lineRule="auto"/>
              <w:ind w:left="8" w:rightChars="45" w:right="99" w:hanging="8"/>
              <w:jc w:val="both"/>
              <w:rPr>
                <w:rFonts w:ascii="Times New Roman" w:hAnsi="Times New Roman" w:cs="Times New Roman"/>
                <w:kern w:val="2"/>
                <w:sz w:val="20"/>
                <w:szCs w:val="20"/>
                <w:lang w:val="uk-UA" w:eastAsia="ar-SA"/>
              </w:rPr>
            </w:pPr>
            <w:bookmarkStart w:id="3" w:name="n493"/>
            <w:bookmarkEnd w:id="3"/>
            <w:r>
              <w:rPr>
                <w:rFonts w:ascii="Times New Roman" w:hAnsi="Times New Roman" w:cs="Times New Roman"/>
                <w:sz w:val="20"/>
                <w:szCs w:val="20"/>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FA19AE" w14:paraId="705F364A"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124F0CF2" w14:textId="77777777" w:rsidR="00FA19AE" w:rsidRDefault="00FA19AE">
            <w:pPr>
              <w:spacing w:line="240" w:lineRule="auto"/>
              <w:jc w:val="both"/>
              <w:rPr>
                <w:rFonts w:ascii="Times New Roman" w:hAnsi="Times New Roman" w:cs="Times New Roman"/>
                <w:sz w:val="20"/>
                <w:szCs w:val="20"/>
                <w:lang w:val="uk-UA" w:eastAsia="uk-UA"/>
              </w:rPr>
            </w:pP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B052A3" w14:textId="77777777" w:rsidR="00FA19AE" w:rsidRDefault="00063003">
            <w:pPr>
              <w:spacing w:before="120" w:after="60" w:line="240" w:lineRule="auto"/>
              <w:ind w:left="8" w:rightChars="45" w:right="99" w:hanging="8"/>
              <w:jc w:val="both"/>
              <w:rPr>
                <w:rFonts w:ascii="Times New Roman" w:hAnsi="Times New Roman" w:cs="Times New Roman"/>
                <w:sz w:val="20"/>
                <w:szCs w:val="20"/>
                <w:lang w:val="uk-UA" w:eastAsia="ru-RU"/>
              </w:rPr>
            </w:pPr>
            <w:r>
              <w:rPr>
                <w:rFonts w:ascii="Times New Roman" w:hAnsi="Times New Roman" w:cs="Times New Roman"/>
                <w:b/>
                <w:sz w:val="20"/>
                <w:szCs w:val="20"/>
                <w:lang w:val="uk-UA"/>
              </w:rPr>
              <w:t>Розділ</w:t>
            </w:r>
            <w:r>
              <w:rPr>
                <w:rFonts w:ascii="Times New Roman" w:hAnsi="Times New Roman" w:cs="Times New Roman"/>
                <w:sz w:val="20"/>
                <w:szCs w:val="20"/>
                <w:lang w:val="uk-UA"/>
              </w:rPr>
              <w:t xml:space="preserve"> </w:t>
            </w:r>
            <w:r>
              <w:rPr>
                <w:rFonts w:ascii="Times New Roman" w:hAnsi="Times New Roman" w:cs="Times New Roman"/>
                <w:b/>
                <w:sz w:val="20"/>
                <w:szCs w:val="20"/>
                <w:lang w:val="uk-UA"/>
              </w:rPr>
              <w:t>V. Розгляд та оцінка пропозицій</w:t>
            </w:r>
          </w:p>
        </w:tc>
      </w:tr>
      <w:tr w:rsidR="00FA19AE" w14:paraId="6129D69E"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0FB2B77C"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635DA99"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Оцінка пропозицій </w:t>
            </w:r>
          </w:p>
          <w:p w14:paraId="6B101584"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
              </w:rPr>
              <w:t>(ч.1 ст.29)</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3166568" w14:textId="77777777" w:rsidR="00FA19AE" w:rsidRDefault="00063003">
            <w:pPr>
              <w:spacing w:line="240" w:lineRule="auto"/>
              <w:ind w:left="8" w:rightChars="45" w:right="99" w:hanging="8"/>
              <w:jc w:val="both"/>
              <w:rPr>
                <w:rFonts w:ascii="Times New Roman" w:hAnsi="Times New Roman" w:cs="Times New Roman"/>
                <w:iCs/>
                <w:sz w:val="20"/>
                <w:szCs w:val="20"/>
                <w:lang w:val="uk-UA"/>
              </w:rPr>
            </w:pPr>
            <w:r>
              <w:rPr>
                <w:rFonts w:ascii="Times New Roman" w:hAnsi="Times New Roman" w:cs="Times New Roman"/>
                <w:iCs/>
                <w:sz w:val="20"/>
                <w:szCs w:val="20"/>
                <w:lang w:val="uk-UA"/>
              </w:rPr>
              <w:t>1.1.</w:t>
            </w:r>
            <w:r>
              <w:rPr>
                <w:rFonts w:ascii="Times New Roman" w:hAnsi="Times New Roman" w:cs="Times New Roman"/>
                <w:sz w:val="20"/>
                <w:szCs w:val="20"/>
                <w:lang w:val="uk-UA"/>
              </w:rPr>
              <w:t xml:space="preserve"> </w:t>
            </w:r>
            <w:r>
              <w:rPr>
                <w:rFonts w:ascii="Times New Roman" w:hAnsi="Times New Roman" w:cs="Times New Roman"/>
                <w:iCs/>
                <w:sz w:val="20"/>
                <w:szCs w:val="20"/>
                <w:lang w:val="uk-UA"/>
              </w:rPr>
              <w:t xml:space="preserve">Оцінка пропозицій проводиться автоматично електронною системою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6D3D3BBE" w14:textId="77777777" w:rsidR="00FA19AE" w:rsidRDefault="00063003">
            <w:pPr>
              <w:spacing w:line="240" w:lineRule="auto"/>
              <w:ind w:left="8" w:rightChars="45" w:right="99" w:hanging="8"/>
              <w:jc w:val="both"/>
              <w:rPr>
                <w:rFonts w:ascii="Times New Roman" w:hAnsi="Times New Roman" w:cs="Times New Roman"/>
                <w:iCs/>
                <w:sz w:val="20"/>
                <w:szCs w:val="20"/>
                <w:lang w:val="uk-UA"/>
              </w:rPr>
            </w:pPr>
            <w:r>
              <w:rPr>
                <w:rFonts w:ascii="Times New Roman" w:hAnsi="Times New Roman" w:cs="Times New Roman"/>
                <w:iCs/>
                <w:sz w:val="20"/>
                <w:szCs w:val="20"/>
                <w:lang w:val="uk-UA"/>
              </w:rPr>
              <w:t xml:space="preserve">Дата і час проведення електронного аукціону визначаються електронною системою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 xml:space="preserve"> автоматично</w:t>
            </w:r>
          </w:p>
        </w:tc>
      </w:tr>
      <w:tr w:rsidR="00FA19AE" w14:paraId="26B07547"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1D1B4923"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AD1801C"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Розгляд пропозицій</w:t>
            </w:r>
          </w:p>
          <w:p w14:paraId="122C7516" w14:textId="77777777" w:rsidR="00FA19AE" w:rsidRDefault="00063003">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bCs/>
                <w:sz w:val="20"/>
                <w:szCs w:val="20"/>
                <w:highlight w:val="white"/>
              </w:rPr>
              <w:t xml:space="preserve"> (</w:t>
            </w:r>
            <w:r>
              <w:rPr>
                <w:rFonts w:ascii="Times New Roman" w:eastAsia="Times New Roman" w:hAnsi="Times New Roman" w:cs="Times New Roman"/>
                <w:bCs/>
                <w:sz w:val="20"/>
                <w:szCs w:val="20"/>
                <w:highlight w:val="white"/>
                <w:lang w:val="uk"/>
              </w:rPr>
              <w:t>ст. 29</w:t>
            </w:r>
            <w:r>
              <w:rPr>
                <w:rFonts w:ascii="Times New Roman" w:eastAsia="Times New Roman" w:hAnsi="Times New Roman" w:cs="Times New Roman"/>
                <w:bCs/>
                <w:sz w:val="20"/>
                <w:szCs w:val="20"/>
              </w:rPr>
              <w:t>)</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E948856" w14:textId="77777777" w:rsidR="00FA19AE" w:rsidRDefault="00063003">
            <w:pPr>
              <w:spacing w:line="240" w:lineRule="auto"/>
              <w:ind w:left="8" w:rightChars="45" w:right="99" w:hanging="8"/>
              <w:jc w:val="both"/>
              <w:rPr>
                <w:rFonts w:ascii="Times New Roman" w:hAnsi="Times New Roman" w:cs="Times New Roman"/>
                <w:iCs/>
                <w:sz w:val="20"/>
                <w:szCs w:val="20"/>
                <w:lang w:val="uk-UA"/>
              </w:rPr>
            </w:pPr>
            <w:r>
              <w:rPr>
                <w:rFonts w:ascii="Times New Roman" w:hAnsi="Times New Roman" w:cs="Times New Roman"/>
                <w:iCs/>
                <w:sz w:val="20"/>
                <w:szCs w:val="20"/>
                <w:lang w:val="uk-UA"/>
              </w:rPr>
              <w:t>2.1.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333F1FB0" w14:textId="77777777" w:rsidR="00FA19AE" w:rsidRDefault="00063003">
            <w:pPr>
              <w:spacing w:before="100" w:beforeAutospacing="1" w:after="100" w:afterAutospacing="1" w:line="240" w:lineRule="auto"/>
              <w:ind w:left="8" w:rightChars="45" w:right="99" w:hanging="8"/>
              <w:jc w:val="both"/>
              <w:rPr>
                <w:rFonts w:ascii="Times New Roman" w:eastAsia="Times New Roman" w:hAnsi="Times New Roman" w:cs="Times New Roman"/>
                <w:sz w:val="20"/>
                <w:szCs w:val="20"/>
                <w:lang w:val="uk-UA" w:eastAsia="ru-RU"/>
              </w:rPr>
            </w:pPr>
            <w:r>
              <w:rPr>
                <w:rFonts w:ascii="Times New Roman" w:hAnsi="Times New Roman" w:cs="Times New Roman"/>
                <w:iCs/>
                <w:sz w:val="20"/>
                <w:szCs w:val="20"/>
                <w:lang w:val="uk-UA"/>
              </w:rPr>
              <w:t xml:space="preserve">2.2. </w:t>
            </w:r>
            <w:r>
              <w:rPr>
                <w:rFonts w:ascii="Times New Roman" w:eastAsia="Times New Roman" w:hAnsi="Times New Roman" w:cs="Times New Roman"/>
                <w:sz w:val="20"/>
                <w:szCs w:val="20"/>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17AF719D" w14:textId="77777777" w:rsidR="00FA19AE" w:rsidRDefault="00063003">
            <w:pPr>
              <w:spacing w:before="100" w:beforeAutospacing="1" w:after="100" w:afterAutospacing="1" w:line="240" w:lineRule="auto"/>
              <w:ind w:left="8" w:rightChars="45" w:right="99" w:hanging="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40A6633C" w14:textId="77777777" w:rsidR="00FA19AE" w:rsidRDefault="00063003">
            <w:pPr>
              <w:spacing w:before="100" w:beforeAutospacing="1" w:after="100" w:afterAutospacing="1" w:line="240" w:lineRule="auto"/>
              <w:ind w:left="8" w:rightChars="45" w:right="99" w:hanging="8"/>
              <w:jc w:val="both"/>
              <w:rPr>
                <w:rFonts w:ascii="Times New Roman" w:eastAsia="Times New Roman" w:hAnsi="Times New Roman" w:cs="Times New Roman"/>
                <w:sz w:val="20"/>
                <w:szCs w:val="20"/>
                <w:lang w:val="uk-UA" w:eastAsia="ru-RU"/>
              </w:rPr>
            </w:pPr>
            <w:r>
              <w:rPr>
                <w:rFonts w:ascii="Times New Roman" w:hAnsi="Times New Roman" w:cs="Times New Roman"/>
                <w:iCs/>
                <w:sz w:val="20"/>
                <w:szCs w:val="20"/>
                <w:lang w:val="uk-UA"/>
              </w:rPr>
              <w:t xml:space="preserve">2.3. </w:t>
            </w:r>
            <w:r>
              <w:rPr>
                <w:rFonts w:ascii="Times New Roman" w:eastAsia="Times New Roman" w:hAnsi="Times New Roman" w:cs="Times New Roman"/>
                <w:sz w:val="20"/>
                <w:szCs w:val="20"/>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4A39CE69" w14:textId="77777777" w:rsidR="00FA19AE" w:rsidRDefault="00063003">
            <w:pPr>
              <w:spacing w:before="100" w:beforeAutospacing="1" w:after="100" w:afterAutospacing="1" w:line="240" w:lineRule="auto"/>
              <w:ind w:left="8" w:rightChars="45" w:right="99" w:hanging="8"/>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 xml:space="preserve">Наступна найбільш економічно вигідна пропозиція визначається електронною системою </w:t>
            </w:r>
            <w:proofErr w:type="spellStart"/>
            <w:r>
              <w:rPr>
                <w:rFonts w:ascii="Times New Roman" w:eastAsia="Times New Roman" w:hAnsi="Times New Roman" w:cs="Times New Roman"/>
                <w:sz w:val="20"/>
                <w:szCs w:val="20"/>
                <w:lang w:val="uk-UA" w:eastAsia="ru-RU"/>
              </w:rPr>
              <w:t>закупівель</w:t>
            </w:r>
            <w:proofErr w:type="spellEnd"/>
            <w:r>
              <w:rPr>
                <w:rFonts w:ascii="Times New Roman" w:eastAsia="Times New Roman" w:hAnsi="Times New Roman" w:cs="Times New Roman"/>
                <w:sz w:val="20"/>
                <w:szCs w:val="20"/>
                <w:lang w:val="uk-UA" w:eastAsia="ru-RU"/>
              </w:rPr>
              <w:t xml:space="preserve"> автоматично</w:t>
            </w:r>
          </w:p>
        </w:tc>
      </w:tr>
      <w:tr w:rsidR="00FA19AE" w14:paraId="2548B567"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5A8FE42E"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5D31AC2D" w14:textId="77777777" w:rsidR="00FA19AE" w:rsidRDefault="00063003">
            <w:pPr>
              <w:spacing w:line="240" w:lineRule="auto"/>
              <w:ind w:left="251" w:hanging="251"/>
              <w:jc w:val="both"/>
              <w:rPr>
                <w:rFonts w:ascii="Times New Roman" w:hAnsi="Times New Roman" w:cs="Times New Roman"/>
                <w:sz w:val="20"/>
                <w:szCs w:val="20"/>
                <w:lang w:val="uk-UA"/>
              </w:rPr>
            </w:pPr>
            <w:r>
              <w:rPr>
                <w:rFonts w:ascii="Times New Roman" w:hAnsi="Times New Roman" w:cs="Times New Roman"/>
                <w:sz w:val="20"/>
                <w:szCs w:val="20"/>
                <w:lang w:val="uk-UA"/>
              </w:rPr>
              <w:t>Відхилення пропозиції</w:t>
            </w:r>
          </w:p>
          <w:p w14:paraId="55A710AA" w14:textId="77777777" w:rsidR="00FA19AE" w:rsidRDefault="00063003">
            <w:pPr>
              <w:spacing w:line="240" w:lineRule="auto"/>
              <w:ind w:left="251" w:hanging="251"/>
              <w:jc w:val="both"/>
              <w:rPr>
                <w:rFonts w:ascii="Times New Roman" w:hAnsi="Times New Roman" w:cs="Times New Roman"/>
                <w:sz w:val="20"/>
                <w:szCs w:val="20"/>
                <w:lang w:val="uk-UA"/>
              </w:rPr>
            </w:pPr>
            <w:r>
              <w:rPr>
                <w:rFonts w:ascii="Times New Roman" w:eastAsia="Times New Roman" w:hAnsi="Times New Roman" w:cs="Times New Roman"/>
                <w:bCs/>
                <w:sz w:val="20"/>
                <w:szCs w:val="20"/>
                <w:highlight w:val="white"/>
              </w:rPr>
              <w:t>(</w:t>
            </w:r>
            <w:r>
              <w:rPr>
                <w:rFonts w:ascii="Times New Roman" w:eastAsia="Times New Roman" w:hAnsi="Times New Roman" w:cs="Times New Roman"/>
                <w:bCs/>
                <w:sz w:val="20"/>
                <w:szCs w:val="20"/>
              </w:rPr>
              <w:t>ч.13 ст.14)</w:t>
            </w:r>
            <w:r>
              <w:rPr>
                <w:rFonts w:ascii="Times New Roman" w:eastAsia="Times New Roman" w:hAnsi="Times New Roman" w:cs="Times New Roman"/>
                <w:bCs/>
                <w:sz w:val="20"/>
                <w:szCs w:val="20"/>
                <w:highlight w:val="white"/>
              </w:rPr>
              <w:t xml:space="preserve">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5372D31"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3.1. Замовник відхиляє пропозицію в разі, якщо:</w:t>
            </w:r>
          </w:p>
          <w:p w14:paraId="30CD65B4"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2C36702"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2) учасник не надав забезпечення пропозиції, якщо таке забезпечення вимагалося замовником;</w:t>
            </w:r>
          </w:p>
          <w:p w14:paraId="2D538F8B"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3) учасник, який визначений переможцем спрощеної закупівлі, відмовився від укладення договору про закупівлю;</w:t>
            </w:r>
          </w:p>
          <w:p w14:paraId="79B69CD6"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s="Times New Roman"/>
                <w:sz w:val="20"/>
                <w:szCs w:val="20"/>
                <w:lang w:val="uk-UA"/>
              </w:rPr>
              <w:t>неукладення</w:t>
            </w:r>
            <w:proofErr w:type="spellEnd"/>
            <w:r>
              <w:rPr>
                <w:rFonts w:ascii="Times New Roman" w:hAnsi="Times New Roman" w:cs="Times New Roman"/>
                <w:sz w:val="20"/>
                <w:szCs w:val="20"/>
                <w:lang w:val="uk-UA"/>
              </w:rPr>
              <w:t xml:space="preserve"> договору з боку учасника) більше двох разів із замовником, який проводить таку спрощену закупівлю.</w:t>
            </w:r>
          </w:p>
          <w:p w14:paraId="6DABB9AC"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та автоматично надсилається учаснику, пропозиція якого відхилена через електронну систему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w:t>
            </w:r>
          </w:p>
          <w:p w14:paraId="6FFEE61B" w14:textId="77777777" w:rsidR="00FA19AE" w:rsidRDefault="00063003">
            <w:pPr>
              <w:tabs>
                <w:tab w:val="left" w:pos="220"/>
              </w:tabs>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замовник зобов’язаний надати йому відповідь.</w:t>
            </w:r>
          </w:p>
          <w:p w14:paraId="20CE85EF" w14:textId="77777777" w:rsidR="00FA19AE" w:rsidRDefault="00063003">
            <w:pPr>
              <w:spacing w:after="6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2DF4D97F" w14:textId="77777777" w:rsidR="00FA19AE" w:rsidRDefault="00063003">
            <w:pPr>
              <w:spacing w:after="6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Рішення та дії замовника можуть бути оскаржені учасником спрощеної закупівлі у судовому порядку</w:t>
            </w:r>
          </w:p>
        </w:tc>
      </w:tr>
      <w:tr w:rsidR="00FA19AE" w14:paraId="22578A3A" w14:textId="77777777">
        <w:trPr>
          <w:trHeight w:val="621"/>
        </w:trPr>
        <w:tc>
          <w:tcPr>
            <w:tcW w:w="709" w:type="dxa"/>
            <w:tcBorders>
              <w:top w:val="thickThinLargeGap" w:sz="6" w:space="0" w:color="C0C0C0"/>
              <w:left w:val="thickThinLargeGap" w:sz="6" w:space="0" w:color="C0C0C0"/>
              <w:bottom w:val="thickThinLargeGap" w:sz="6" w:space="0" w:color="C0C0C0"/>
            </w:tcBorders>
            <w:shd w:val="clear" w:color="auto" w:fill="auto"/>
          </w:tcPr>
          <w:p w14:paraId="71640935" w14:textId="77777777" w:rsidR="00FA19AE" w:rsidRDefault="00FA19AE">
            <w:pPr>
              <w:spacing w:line="240" w:lineRule="auto"/>
              <w:jc w:val="both"/>
              <w:rPr>
                <w:rFonts w:ascii="Times New Roman" w:hAnsi="Times New Roman" w:cs="Times New Roman"/>
                <w:sz w:val="20"/>
                <w:szCs w:val="20"/>
                <w:lang w:val="uk-UA" w:eastAsia="uk-UA"/>
              </w:rPr>
            </w:pPr>
          </w:p>
        </w:tc>
        <w:tc>
          <w:tcPr>
            <w:tcW w:w="9463"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5C21976" w14:textId="77777777" w:rsidR="00FA19AE" w:rsidRDefault="00063003">
            <w:pPr>
              <w:spacing w:before="120" w:after="60" w:line="240" w:lineRule="auto"/>
              <w:ind w:left="8" w:rightChars="45" w:right="99" w:hanging="8"/>
              <w:jc w:val="both"/>
              <w:rPr>
                <w:rFonts w:ascii="Times New Roman" w:hAnsi="Times New Roman" w:cs="Times New Roman"/>
                <w:sz w:val="20"/>
                <w:szCs w:val="20"/>
                <w:lang w:val="uk-UA" w:eastAsia="ru-RU"/>
              </w:rPr>
            </w:pPr>
            <w:r>
              <w:rPr>
                <w:rFonts w:ascii="Times New Roman" w:hAnsi="Times New Roman" w:cs="Times New Roman"/>
                <w:b/>
                <w:sz w:val="20"/>
                <w:szCs w:val="20"/>
                <w:lang w:val="uk-UA"/>
              </w:rPr>
              <w:t>Розділ</w:t>
            </w:r>
            <w:r>
              <w:rPr>
                <w:rFonts w:ascii="Times New Roman" w:hAnsi="Times New Roman" w:cs="Times New Roman"/>
                <w:sz w:val="20"/>
                <w:szCs w:val="20"/>
                <w:lang w:val="uk-UA"/>
              </w:rPr>
              <w:t xml:space="preserve"> </w:t>
            </w:r>
            <w:r>
              <w:rPr>
                <w:rFonts w:ascii="Times New Roman" w:hAnsi="Times New Roman" w:cs="Times New Roman"/>
                <w:b/>
                <w:sz w:val="20"/>
                <w:szCs w:val="20"/>
                <w:lang w:val="uk-UA"/>
              </w:rPr>
              <w:t>VI. Визначення переможця спрощеної закупівлі та укладення договору про закупівлю</w:t>
            </w:r>
            <w:r>
              <w:rPr>
                <w:rFonts w:ascii="Times New Roman" w:hAnsi="Times New Roman" w:cs="Times New Roman"/>
                <w:sz w:val="20"/>
                <w:szCs w:val="20"/>
                <w:lang w:val="uk-UA"/>
              </w:rPr>
              <w:t xml:space="preserve"> </w:t>
            </w:r>
          </w:p>
        </w:tc>
      </w:tr>
      <w:tr w:rsidR="00FA19AE" w14:paraId="607A56C3"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135E9C0E"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2F95756B"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Визначення переможця спрощеної закупівлі</w:t>
            </w:r>
          </w:p>
          <w:p w14:paraId="13C6436B"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
              </w:rPr>
              <w:t>(ч.12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8152687" w14:textId="77777777" w:rsidR="00FA19AE" w:rsidRDefault="00063003">
            <w:pPr>
              <w:spacing w:before="100" w:beforeAutospacing="1" w:after="100" w:afterAutospacing="1" w:line="240" w:lineRule="auto"/>
              <w:ind w:left="8" w:rightChars="45" w:right="99" w:hanging="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 За результатами оцінки та розгляду пропозиції замовник визначає переможця спрощеної закупівлі та приймає рішення про намір укласти договір про закупівлю згідно із Законом.</w:t>
            </w:r>
          </w:p>
          <w:p w14:paraId="1E73EDE6" w14:textId="77777777" w:rsidR="00FA19AE" w:rsidRDefault="00063003">
            <w:pPr>
              <w:spacing w:before="100" w:beforeAutospacing="1" w:after="100" w:afterAutospacing="1" w:line="240" w:lineRule="auto"/>
              <w:ind w:left="8" w:rightChars="45" w:right="99" w:hanging="8"/>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 xml:space="preserve">Повідомлення про намір укласти договір про закупівлю замовник оприлюднює в електронній системі </w:t>
            </w:r>
            <w:proofErr w:type="spellStart"/>
            <w:r>
              <w:rPr>
                <w:rFonts w:ascii="Times New Roman" w:eastAsia="Times New Roman" w:hAnsi="Times New Roman" w:cs="Times New Roman"/>
                <w:sz w:val="20"/>
                <w:szCs w:val="20"/>
                <w:lang w:val="uk-UA" w:eastAsia="ru-RU"/>
              </w:rPr>
              <w:t>закупівель</w:t>
            </w:r>
            <w:proofErr w:type="spellEnd"/>
            <w:r>
              <w:rPr>
                <w:rFonts w:ascii="Times New Roman" w:eastAsia="Times New Roman" w:hAnsi="Times New Roman" w:cs="Times New Roman"/>
                <w:sz w:val="20"/>
                <w:szCs w:val="20"/>
                <w:lang w:val="uk-UA" w:eastAsia="ru-RU"/>
              </w:rPr>
              <w:t>.</w:t>
            </w:r>
          </w:p>
        </w:tc>
      </w:tr>
      <w:tr w:rsidR="00FA19AE" w14:paraId="3775733C"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505F583F"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74C947D1"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Відміна спрощеної закупівлі</w:t>
            </w:r>
          </w:p>
          <w:p w14:paraId="68D52272"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
              </w:rPr>
              <w:t>(ч.17. ч.18, ч.19 ст. 14)</w:t>
            </w:r>
          </w:p>
          <w:p w14:paraId="539763A1" w14:textId="77777777" w:rsidR="00FA19AE" w:rsidRDefault="00FA19AE">
            <w:pPr>
              <w:spacing w:line="240" w:lineRule="auto"/>
              <w:jc w:val="both"/>
              <w:rPr>
                <w:rFonts w:ascii="Times New Roman" w:hAnsi="Times New Roman" w:cs="Times New Roman"/>
                <w:sz w:val="20"/>
                <w:szCs w:val="20"/>
                <w:lang w:val="uk-UA"/>
              </w:rPr>
            </w:pP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1D5E6C2"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2.1. Замовник відміняє спрощену закупівлю в разі:</w:t>
            </w:r>
          </w:p>
          <w:p w14:paraId="3602A76C"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1) відсутності подальшої потреби в закупівлі товарів, робіт і послуг;</w:t>
            </w:r>
          </w:p>
          <w:p w14:paraId="1EDDB952"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w:t>
            </w:r>
          </w:p>
          <w:p w14:paraId="3B1B4586"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3) скорочення видатків на здійснення закупівлі товарів, робіт і послуг.</w:t>
            </w:r>
          </w:p>
          <w:p w14:paraId="2046EB24"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Спрощена закупівля автоматично відміняється електронною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у разі:</w:t>
            </w:r>
          </w:p>
          <w:p w14:paraId="5BB7862A"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1) відхилення всіх пропозицій згідно з частиною 13 статті 14 Закону;</w:t>
            </w:r>
          </w:p>
          <w:p w14:paraId="2AA2DB0A"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2) відсутності пропозицій учасників для участі в ній.</w:t>
            </w:r>
          </w:p>
          <w:p w14:paraId="44B9EA0C"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2.3. Повідомлення про відміну закупівлі оприлюднюється в електронній системі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w:t>
            </w:r>
          </w:p>
          <w:p w14:paraId="2B5498EA"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замовником протягом одного робочого дня з дня прийняття замовником відповідного рішення;</w:t>
            </w:r>
          </w:p>
          <w:p w14:paraId="677B1894" w14:textId="77777777" w:rsidR="00FA19AE" w:rsidRDefault="00063003">
            <w:pPr>
              <w:spacing w:after="0"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електронною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786AE238"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2.4. 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в день його оприлюднення</w:t>
            </w:r>
          </w:p>
        </w:tc>
      </w:tr>
      <w:tr w:rsidR="00FA19AE" w14:paraId="1464A360" w14:textId="77777777">
        <w:trPr>
          <w:trHeight w:val="2336"/>
        </w:trPr>
        <w:tc>
          <w:tcPr>
            <w:tcW w:w="709" w:type="dxa"/>
            <w:tcBorders>
              <w:top w:val="thickThinLargeGap" w:sz="6" w:space="0" w:color="C0C0C0"/>
              <w:left w:val="thickThinLargeGap" w:sz="6" w:space="0" w:color="C0C0C0"/>
              <w:bottom w:val="thickThinLargeGap" w:sz="6" w:space="0" w:color="C0C0C0"/>
            </w:tcBorders>
            <w:shd w:val="clear" w:color="auto" w:fill="auto"/>
          </w:tcPr>
          <w:p w14:paraId="2FD28610"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3</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3A6DCF4E"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Укладення договору про закупівлю </w:t>
            </w:r>
          </w:p>
          <w:p w14:paraId="21B6C5B8" w14:textId="77777777" w:rsidR="00FA19AE" w:rsidRDefault="00063003">
            <w:pPr>
              <w:spacing w:line="240" w:lineRule="auto"/>
              <w:jc w:val="both"/>
              <w:rPr>
                <w:rFonts w:ascii="Times New Roman" w:hAnsi="Times New Roman" w:cs="Times New Roman"/>
                <w:sz w:val="20"/>
                <w:szCs w:val="20"/>
                <w:lang w:val="uk"/>
              </w:rPr>
            </w:pPr>
            <w:r>
              <w:rPr>
                <w:rFonts w:ascii="Times New Roman" w:hAnsi="Times New Roman" w:cs="Times New Roman"/>
                <w:sz w:val="20"/>
                <w:szCs w:val="20"/>
                <w:lang w:val="uk"/>
              </w:rPr>
              <w:t>(ч.15 ст.14)</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BCBEA46"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3.1. Замовник укладає договір про закупівлю з учасником, який визнаний переможцем спрощеної закупівлі,</w:t>
            </w:r>
            <w:r>
              <w:rPr>
                <w:rFonts w:ascii="Times New Roman" w:hAnsi="Times New Roman" w:cs="Times New Roman"/>
                <w:sz w:val="20"/>
                <w:szCs w:val="20"/>
                <w:lang w:val="uk"/>
              </w:rPr>
              <w:t xml:space="preserve"> </w:t>
            </w:r>
            <w:r w:rsidRPr="00063003">
              <w:rPr>
                <w:rFonts w:ascii="Times New Roman" w:eastAsia="Times New Roman" w:hAnsi="Times New Roman" w:cs="Times New Roman"/>
                <w:sz w:val="20"/>
                <w:szCs w:val="20"/>
                <w:lang w:val="uk"/>
              </w:rPr>
              <w:t>н</w:t>
            </w:r>
            <w:r w:rsidRPr="00063003">
              <w:rPr>
                <w:rFonts w:ascii="Times New Roman" w:hAnsi="Times New Roman" w:cs="Times New Roman"/>
                <w:sz w:val="20"/>
                <w:szCs w:val="20"/>
                <w:lang w:val="uk"/>
              </w:rPr>
              <w:t xml:space="preserve">е раніше ніж через </w:t>
            </w:r>
            <w:r w:rsidR="003F2782" w:rsidRPr="003F2782">
              <w:rPr>
                <w:rFonts w:ascii="Times New Roman" w:hAnsi="Times New Roman" w:cs="Times New Roman"/>
                <w:sz w:val="20"/>
                <w:szCs w:val="20"/>
                <w:lang w:val="uk"/>
              </w:rPr>
              <w:t>2</w:t>
            </w:r>
            <w:r w:rsidRPr="00063003">
              <w:rPr>
                <w:rFonts w:ascii="Times New Roman" w:hAnsi="Times New Roman" w:cs="Times New Roman"/>
                <w:sz w:val="20"/>
                <w:szCs w:val="20"/>
                <w:lang w:val="uk"/>
              </w:rPr>
              <w:t xml:space="preserve"> днів з дати оприлюднення на веб-порталі Уповноваженого органу з питань </w:t>
            </w:r>
            <w:proofErr w:type="spellStart"/>
            <w:r w:rsidRPr="00063003">
              <w:rPr>
                <w:rFonts w:ascii="Times New Roman" w:hAnsi="Times New Roman" w:cs="Times New Roman"/>
                <w:sz w:val="20"/>
                <w:szCs w:val="20"/>
                <w:lang w:val="uk"/>
              </w:rPr>
              <w:t>закупівель</w:t>
            </w:r>
            <w:proofErr w:type="spellEnd"/>
            <w:r w:rsidRPr="00063003">
              <w:rPr>
                <w:rFonts w:ascii="Times New Roman" w:hAnsi="Times New Roman" w:cs="Times New Roman"/>
                <w:sz w:val="20"/>
                <w:szCs w:val="20"/>
                <w:lang w:val="uk"/>
              </w:rPr>
              <w:t xml:space="preserve">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r>
              <w:rPr>
                <w:rFonts w:ascii="Times New Roman" w:hAnsi="Times New Roman" w:cs="Times New Roman"/>
                <w:sz w:val="20"/>
                <w:szCs w:val="20"/>
                <w:lang w:val="uk-UA"/>
              </w:rPr>
              <w:t xml:space="preserve"> </w:t>
            </w:r>
          </w:p>
          <w:p w14:paraId="58E775BE" w14:textId="77777777" w:rsidR="00FA19AE" w:rsidRDefault="00063003">
            <w:pPr>
              <w:pStyle w:val="rvps2"/>
              <w:widowControl w:val="0"/>
              <w:shd w:val="clear" w:color="auto" w:fill="FFFFFF"/>
              <w:autoSpaceDE w:val="0"/>
              <w:autoSpaceDN w:val="0"/>
              <w:adjustRightInd w:val="0"/>
              <w:spacing w:before="0" w:after="0"/>
              <w:ind w:left="8" w:rightChars="45" w:right="99" w:hanging="8"/>
              <w:jc w:val="both"/>
              <w:textAlignment w:val="baseline"/>
              <w:rPr>
                <w:sz w:val="20"/>
                <w:szCs w:val="20"/>
                <w:lang w:val="uk-UA"/>
              </w:rPr>
            </w:pPr>
            <w:r>
              <w:rPr>
                <w:sz w:val="20"/>
                <w:szCs w:val="20"/>
                <w:lang w:val="uk-UA"/>
              </w:rPr>
              <w:t>3.</w:t>
            </w:r>
            <w:r>
              <w:rPr>
                <w:sz w:val="20"/>
                <w:szCs w:val="20"/>
                <w:lang w:val="uk"/>
              </w:rPr>
              <w:t>2</w:t>
            </w:r>
            <w:r>
              <w:rPr>
                <w:sz w:val="20"/>
                <w:szCs w:val="20"/>
                <w:lang w:val="uk-UA"/>
              </w:rPr>
              <w:t>. Договір про закупівлю (з додатками</w:t>
            </w:r>
            <w:r>
              <w:rPr>
                <w:color w:val="00000A"/>
                <w:sz w:val="20"/>
                <w:szCs w:val="20"/>
                <w:lang w:val="uk-UA"/>
              </w:rPr>
              <w:t xml:space="preserve"> до договору), підготовлений у відповідності з Додатком </w:t>
            </w:r>
            <w:r>
              <w:rPr>
                <w:color w:val="0000FF"/>
                <w:sz w:val="20"/>
                <w:szCs w:val="20"/>
                <w:lang w:val="uk-UA"/>
              </w:rPr>
              <w:t>№3</w:t>
            </w:r>
            <w:r>
              <w:rPr>
                <w:color w:val="00000A"/>
                <w:sz w:val="20"/>
                <w:szCs w:val="20"/>
                <w:lang w:val="uk-UA"/>
              </w:rPr>
              <w:t xml:space="preserve"> до документації, укладається згідно з вимогами статті 41 Закону.</w:t>
            </w:r>
          </w:p>
          <w:p w14:paraId="429CCCAB" w14:textId="77777777" w:rsidR="00FA19AE" w:rsidRDefault="00FA19AE">
            <w:pPr>
              <w:spacing w:line="240" w:lineRule="auto"/>
              <w:ind w:left="8" w:rightChars="45" w:right="99" w:hanging="8"/>
              <w:jc w:val="both"/>
              <w:rPr>
                <w:rFonts w:ascii="Times New Roman" w:hAnsi="Times New Roman" w:cs="Times New Roman"/>
                <w:sz w:val="20"/>
                <w:szCs w:val="20"/>
                <w:lang w:val="uk-UA"/>
              </w:rPr>
            </w:pPr>
          </w:p>
        </w:tc>
      </w:tr>
      <w:tr w:rsidR="00FA19AE" w14:paraId="54A73E86"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73DC58E3"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674AF373"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Основні вимоги до договору про закупівлю та внесення змін до нього</w:t>
            </w:r>
          </w:p>
          <w:p w14:paraId="416A6DB3" w14:textId="77777777" w:rsidR="00FA19AE" w:rsidRDefault="00063003">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
              </w:rPr>
              <w:t>(ст.41)</w:t>
            </w:r>
            <w:r>
              <w:rPr>
                <w:rFonts w:ascii="Times New Roman" w:hAnsi="Times New Roman" w:cs="Times New Roman"/>
                <w:sz w:val="20"/>
                <w:szCs w:val="20"/>
                <w:lang w:val="uk-UA"/>
              </w:rPr>
              <w:t xml:space="preserve"> </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AFF4D96"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1F503A01" w14:textId="77777777" w:rsidR="00FA19AE" w:rsidRDefault="00063003">
            <w:pPr>
              <w:spacing w:line="240" w:lineRule="auto"/>
              <w:ind w:left="8" w:rightChars="45" w:right="99" w:hanging="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4.2.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63CDE8EA" w14:textId="77777777" w:rsidR="00FA19AE" w:rsidRDefault="00063003">
            <w:pPr>
              <w:shd w:val="clear" w:color="auto" w:fill="FFFFFF"/>
              <w:tabs>
                <w:tab w:val="center" w:pos="4808"/>
                <w:tab w:val="left" w:pos="5850"/>
              </w:tabs>
              <w:spacing w:line="240" w:lineRule="auto"/>
              <w:ind w:left="8" w:rightChars="45" w:right="99" w:hanging="8"/>
              <w:jc w:val="both"/>
              <w:rPr>
                <w:rFonts w:ascii="Times New Roman" w:hAnsi="Times New Roman" w:cs="Times New Roman"/>
                <w:sz w:val="20"/>
                <w:szCs w:val="20"/>
                <w:lang w:val="uk-UA" w:eastAsia="ru-RU"/>
              </w:rPr>
            </w:pPr>
            <w:r>
              <w:rPr>
                <w:rFonts w:ascii="Times New Roman" w:hAnsi="Times New Roman" w:cs="Times New Roman"/>
                <w:sz w:val="20"/>
                <w:szCs w:val="20"/>
                <w:lang w:val="uk-UA"/>
              </w:rPr>
              <w:t xml:space="preserve">4.3.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D6D4DD2" w14:textId="77777777" w:rsidR="00FA19AE" w:rsidRDefault="00063003">
            <w:pPr>
              <w:pStyle w:val="1"/>
              <w:ind w:left="8" w:rightChars="45" w:right="99" w:hanging="8"/>
              <w:jc w:val="both"/>
              <w:rPr>
                <w:rFonts w:ascii="Times New Roman" w:hAnsi="Times New Roman"/>
                <w:sz w:val="20"/>
                <w:lang w:eastAsia="ru-RU"/>
              </w:rPr>
            </w:pPr>
            <w:bookmarkStart w:id="4" w:name="689"/>
            <w:bookmarkEnd w:id="4"/>
            <w:r>
              <w:rPr>
                <w:rFonts w:ascii="Times New Roman" w:hAnsi="Times New Roman"/>
                <w:sz w:val="20"/>
                <w:lang w:eastAsia="ru-RU"/>
              </w:rPr>
              <w:t xml:space="preserve">1) зменшення обсягів закупівлі, зокрема з урахуванням фактичного обсягу видатків замовника; </w:t>
            </w:r>
          </w:p>
          <w:p w14:paraId="154F51F3" w14:textId="77777777" w:rsidR="00FA19AE" w:rsidRDefault="00063003">
            <w:pPr>
              <w:shd w:val="clear" w:color="auto" w:fill="FFFFFF"/>
              <w:tabs>
                <w:tab w:val="left" w:pos="0"/>
              </w:tabs>
              <w:spacing w:after="0" w:line="240" w:lineRule="auto"/>
              <w:ind w:left="8" w:rightChars="115" w:right="253" w:hanging="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roofErr w:type="spellStart"/>
            <w:r>
              <w:rPr>
                <w:rFonts w:ascii="Times New Roman" w:eastAsia="Times New Roman" w:hAnsi="Times New Roman" w:cs="Times New Roman"/>
                <w:color w:val="000000"/>
                <w:sz w:val="20"/>
                <w:szCs w:val="20"/>
              </w:rPr>
              <w:t>збільшення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ціни</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одиницю</w:t>
            </w:r>
            <w:proofErr w:type="spellEnd"/>
            <w:r>
              <w:rPr>
                <w:rFonts w:ascii="Times New Roman" w:eastAsia="Times New Roman" w:hAnsi="Times New Roman" w:cs="Times New Roman"/>
                <w:color w:val="000000"/>
                <w:sz w:val="20"/>
                <w:szCs w:val="20"/>
              </w:rPr>
              <w:t xml:space="preserve"> товару до 10 </w:t>
            </w:r>
            <w:proofErr w:type="spellStart"/>
            <w:r>
              <w:rPr>
                <w:rFonts w:ascii="Times New Roman" w:eastAsia="Times New Roman" w:hAnsi="Times New Roman" w:cs="Times New Roman"/>
                <w:color w:val="000000"/>
                <w:sz w:val="20"/>
                <w:szCs w:val="20"/>
              </w:rPr>
              <w:t>відсотків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пропорційно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збільшенню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ціни</w:t>
            </w:r>
            <w:proofErr w:type="spellEnd"/>
            <w:r>
              <w:rPr>
                <w:rFonts w:ascii="Times New Roman" w:eastAsia="Times New Roman" w:hAnsi="Times New Roman" w:cs="Times New Roman"/>
                <w:color w:val="000000"/>
                <w:sz w:val="20"/>
                <w:szCs w:val="20"/>
              </w:rPr>
              <w:t xml:space="preserve"> такого товару на ринку у </w:t>
            </w:r>
            <w:proofErr w:type="spellStart"/>
            <w:r>
              <w:rPr>
                <w:rFonts w:ascii="Times New Roman" w:eastAsia="Times New Roman" w:hAnsi="Times New Roman" w:cs="Times New Roman"/>
                <w:color w:val="000000"/>
                <w:sz w:val="20"/>
                <w:szCs w:val="20"/>
              </w:rPr>
              <w:t>разі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коливання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ціни</w:t>
            </w:r>
            <w:proofErr w:type="spellEnd"/>
            <w:r>
              <w:rPr>
                <w:rFonts w:ascii="Times New Roman" w:eastAsia="Times New Roman" w:hAnsi="Times New Roman" w:cs="Times New Roman"/>
                <w:color w:val="000000"/>
                <w:sz w:val="20"/>
                <w:szCs w:val="20"/>
              </w:rPr>
              <w:t xml:space="preserve"> такого товару на ринку за </w:t>
            </w:r>
            <w:proofErr w:type="spellStart"/>
            <w:r>
              <w:rPr>
                <w:rFonts w:ascii="Times New Roman" w:eastAsia="Times New Roman" w:hAnsi="Times New Roman" w:cs="Times New Roman"/>
                <w:color w:val="000000"/>
                <w:sz w:val="20"/>
                <w:szCs w:val="20"/>
              </w:rPr>
              <w:t>умови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така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зміна</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призведе</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збільшення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суми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визначеної</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договорі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 не </w:t>
            </w:r>
            <w:proofErr w:type="spellStart"/>
            <w:r>
              <w:rPr>
                <w:rFonts w:ascii="Times New Roman" w:eastAsia="Times New Roman" w:hAnsi="Times New Roman" w:cs="Times New Roman"/>
                <w:color w:val="000000"/>
                <w:sz w:val="20"/>
                <w:szCs w:val="20"/>
              </w:rPr>
              <w:t>частіше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ніж</w:t>
            </w:r>
            <w:proofErr w:type="spellEnd"/>
            <w:r>
              <w:rPr>
                <w:rFonts w:ascii="Times New Roman" w:eastAsia="Times New Roman" w:hAnsi="Times New Roman" w:cs="Times New Roman"/>
                <w:color w:val="000000"/>
                <w:sz w:val="20"/>
                <w:szCs w:val="20"/>
              </w:rPr>
              <w:t xml:space="preserve"> один раз на 90 </w:t>
            </w:r>
            <w:proofErr w:type="spellStart"/>
            <w:r>
              <w:rPr>
                <w:rFonts w:ascii="Times New Roman" w:eastAsia="Times New Roman" w:hAnsi="Times New Roman" w:cs="Times New Roman"/>
                <w:color w:val="000000"/>
                <w:sz w:val="20"/>
                <w:szCs w:val="20"/>
              </w:rPr>
              <w:t>днів</w:t>
            </w:r>
            <w:proofErr w:type="spellEnd"/>
            <w:r>
              <w:rPr>
                <w:rFonts w:ascii="Times New Roman" w:eastAsia="Times New Roman" w:hAnsi="Times New Roman" w:cs="Times New Roman"/>
                <w:color w:val="000000"/>
                <w:sz w:val="20"/>
                <w:szCs w:val="20"/>
              </w:rPr>
              <w:t xml:space="preserve"> з моменту </w:t>
            </w:r>
            <w:proofErr w:type="spellStart"/>
            <w:r>
              <w:rPr>
                <w:rFonts w:ascii="Times New Roman" w:eastAsia="Times New Roman" w:hAnsi="Times New Roman" w:cs="Times New Roman"/>
                <w:color w:val="000000"/>
                <w:sz w:val="20"/>
                <w:szCs w:val="20"/>
              </w:rPr>
              <w:t>підписання</w:t>
            </w:r>
            <w:proofErr w:type="spellEnd"/>
            <w:r>
              <w:rPr>
                <w:rFonts w:ascii="Times New Roman" w:eastAsia="Times New Roman" w:hAnsi="Times New Roman" w:cs="Times New Roman"/>
                <w:color w:val="000000"/>
                <w:sz w:val="20"/>
                <w:szCs w:val="20"/>
              </w:rPr>
              <w:t xml:space="preserve"> договору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Обмеження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щодо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строків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зміни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ціни</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одиницю</w:t>
            </w:r>
            <w:proofErr w:type="spellEnd"/>
            <w:r>
              <w:rPr>
                <w:rFonts w:ascii="Times New Roman" w:eastAsia="Times New Roman" w:hAnsi="Times New Roman" w:cs="Times New Roman"/>
                <w:color w:val="000000"/>
                <w:sz w:val="20"/>
                <w:szCs w:val="20"/>
              </w:rPr>
              <w:t xml:space="preserve"> товару не </w:t>
            </w:r>
            <w:proofErr w:type="spellStart"/>
            <w:r>
              <w:rPr>
                <w:rFonts w:ascii="Times New Roman" w:eastAsia="Times New Roman" w:hAnsi="Times New Roman" w:cs="Times New Roman"/>
                <w:color w:val="000000"/>
                <w:sz w:val="20"/>
                <w:szCs w:val="20"/>
              </w:rPr>
              <w:t>застосовується</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випадках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зміни</w:t>
            </w:r>
            <w:proofErr w:type="spellEnd"/>
            <w:r>
              <w:rPr>
                <w:rFonts w:ascii="Times New Roman" w:eastAsia="Times New Roman" w:hAnsi="Times New Roman" w:cs="Times New Roman"/>
                <w:color w:val="000000"/>
                <w:sz w:val="20"/>
                <w:szCs w:val="20"/>
              </w:rPr>
              <w:t xml:space="preserve"> умов договору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бензину та дизельного </w:t>
            </w:r>
            <w:proofErr w:type="spellStart"/>
            <w:r>
              <w:rPr>
                <w:rFonts w:ascii="Times New Roman" w:eastAsia="Times New Roman" w:hAnsi="Times New Roman" w:cs="Times New Roman"/>
                <w:color w:val="000000"/>
                <w:sz w:val="20"/>
                <w:szCs w:val="20"/>
              </w:rPr>
              <w:t>пального</w:t>
            </w:r>
            <w:proofErr w:type="spellEnd"/>
            <w:r>
              <w:rPr>
                <w:rFonts w:ascii="Times New Roman" w:eastAsia="Times New Roman" w:hAnsi="Times New Roman" w:cs="Times New Roman"/>
                <w:color w:val="000000"/>
                <w:sz w:val="20"/>
                <w:szCs w:val="20"/>
              </w:rPr>
              <w:t xml:space="preserve">, газу та </w:t>
            </w:r>
            <w:proofErr w:type="spellStart"/>
            <w:r>
              <w:rPr>
                <w:rFonts w:ascii="Times New Roman" w:eastAsia="Times New Roman" w:hAnsi="Times New Roman" w:cs="Times New Roman"/>
                <w:color w:val="000000"/>
                <w:sz w:val="20"/>
                <w:szCs w:val="20"/>
              </w:rPr>
              <w:t>електричної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енергії</w:t>
            </w:r>
            <w:proofErr w:type="spellEnd"/>
            <w:r>
              <w:rPr>
                <w:rFonts w:ascii="Times New Roman" w:eastAsia="Times New Roman" w:hAnsi="Times New Roman" w:cs="Times New Roman"/>
                <w:color w:val="000000"/>
                <w:sz w:val="20"/>
                <w:szCs w:val="20"/>
              </w:rPr>
              <w:t>;</w:t>
            </w:r>
          </w:p>
          <w:p w14:paraId="1F07970B" w14:textId="77777777" w:rsidR="00FA19AE" w:rsidRDefault="00063003">
            <w:pPr>
              <w:pStyle w:val="1"/>
              <w:ind w:left="8" w:rightChars="45" w:right="99" w:hanging="8"/>
              <w:jc w:val="both"/>
              <w:rPr>
                <w:rFonts w:ascii="Times New Roman" w:hAnsi="Times New Roman"/>
                <w:sz w:val="20"/>
                <w:lang w:eastAsia="ru-RU"/>
              </w:rPr>
            </w:pPr>
            <w:bookmarkStart w:id="5" w:name="690"/>
            <w:bookmarkStart w:id="6" w:name="691"/>
            <w:bookmarkEnd w:id="5"/>
            <w:bookmarkEnd w:id="6"/>
            <w:r>
              <w:rPr>
                <w:rFonts w:ascii="Times New Roman" w:hAnsi="Times New Roman"/>
                <w:sz w:val="20"/>
                <w:lang w:val="uk" w:eastAsia="ru-RU"/>
              </w:rPr>
              <w:t>3</w:t>
            </w:r>
            <w:r>
              <w:rPr>
                <w:rFonts w:ascii="Times New Roman" w:hAnsi="Times New Roman"/>
                <w:sz w:val="20"/>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013A4A94" w14:textId="77777777" w:rsidR="00FA19AE" w:rsidRDefault="00063003">
            <w:pPr>
              <w:pStyle w:val="1"/>
              <w:ind w:left="8" w:rightChars="45" w:right="99" w:hanging="8"/>
              <w:jc w:val="both"/>
              <w:rPr>
                <w:rFonts w:ascii="Times New Roman" w:eastAsia="Times New Roman" w:hAnsi="Times New Roman"/>
                <w:color w:val="000000"/>
                <w:sz w:val="20"/>
                <w:lang w:val="uk"/>
              </w:rPr>
            </w:pPr>
            <w:bookmarkStart w:id="7" w:name="692"/>
            <w:bookmarkEnd w:id="7"/>
            <w:r>
              <w:rPr>
                <w:rFonts w:ascii="Times New Roman" w:hAnsi="Times New Roman"/>
                <w:sz w:val="20"/>
                <w:lang w:val="uk" w:eastAsia="ru-RU"/>
              </w:rPr>
              <w:t>4</w:t>
            </w:r>
            <w:r>
              <w:rPr>
                <w:rFonts w:ascii="Times New Roman" w:hAnsi="Times New Roman"/>
                <w:sz w:val="20"/>
                <w:lang w:eastAsia="ru-RU"/>
              </w:rPr>
              <w:t xml:space="preserve">) </w:t>
            </w:r>
            <w:r>
              <w:rPr>
                <w:rFonts w:ascii="Times New Roman" w:eastAsia="Times New Roman" w:hAnsi="Times New Roman"/>
                <w:color w:val="000000"/>
                <w:sz w:val="20"/>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olor w:val="000000"/>
                <w:sz w:val="20"/>
                <w:lang w:val="uk"/>
              </w:rPr>
              <w:t>;</w:t>
            </w:r>
          </w:p>
          <w:p w14:paraId="344BD17B" w14:textId="77777777" w:rsidR="00FA19AE" w:rsidRDefault="00063003">
            <w:pPr>
              <w:pStyle w:val="1"/>
              <w:ind w:left="8" w:rightChars="45" w:right="99" w:hanging="8"/>
              <w:jc w:val="both"/>
              <w:rPr>
                <w:rFonts w:ascii="Times New Roman" w:hAnsi="Times New Roman"/>
                <w:sz w:val="20"/>
              </w:rPr>
            </w:pPr>
            <w:r>
              <w:rPr>
                <w:rFonts w:ascii="Times New Roman" w:hAnsi="Times New Roman"/>
                <w:sz w:val="20"/>
                <w:lang w:val="uk"/>
              </w:rPr>
              <w:t>5</w:t>
            </w:r>
            <w:r>
              <w:rPr>
                <w:rFonts w:ascii="Times New Roman" w:hAnsi="Times New Roman"/>
                <w:sz w:val="20"/>
              </w:rPr>
              <w:t xml:space="preserve">) погодження зміни ціни в договорі про закупівлю в бік зменшення </w:t>
            </w:r>
            <w:r>
              <w:rPr>
                <w:rFonts w:ascii="Times New Roman" w:eastAsia="Times New Roman" w:hAnsi="Times New Roman"/>
                <w:sz w:val="20"/>
              </w:rPr>
              <w:t>(без зміни кількості (обсягу) та якості товарів)</w:t>
            </w:r>
            <w:r>
              <w:rPr>
                <w:rFonts w:ascii="Times New Roman" w:eastAsia="Times New Roman" w:hAnsi="Times New Roman"/>
                <w:sz w:val="20"/>
                <w:lang w:val="uk"/>
              </w:rPr>
              <w:t>, у тому числі у разі коливання ціни товару на ринку</w:t>
            </w:r>
            <w:r>
              <w:rPr>
                <w:rFonts w:ascii="Times New Roman" w:hAnsi="Times New Roman"/>
                <w:sz w:val="20"/>
              </w:rPr>
              <w:t>;</w:t>
            </w:r>
          </w:p>
          <w:p w14:paraId="5BB01AA0" w14:textId="77777777" w:rsidR="00FA19AE" w:rsidRDefault="00063003">
            <w:pPr>
              <w:pStyle w:val="1"/>
              <w:ind w:left="8" w:rightChars="45" w:right="99" w:hanging="8"/>
              <w:jc w:val="both"/>
              <w:rPr>
                <w:rFonts w:ascii="Times New Roman" w:hAnsi="Times New Roman"/>
                <w:sz w:val="20"/>
              </w:rPr>
            </w:pPr>
            <w:r>
              <w:rPr>
                <w:rFonts w:ascii="Times New Roman" w:hAnsi="Times New Roman"/>
                <w:sz w:val="20"/>
                <w:lang w:val="uk"/>
              </w:rPr>
              <w:t>6</w:t>
            </w:r>
            <w:r>
              <w:rPr>
                <w:rFonts w:ascii="Times New Roman" w:hAnsi="Times New Roman"/>
                <w:sz w:val="20"/>
              </w:rPr>
              <w:t xml:space="preserve">) </w:t>
            </w:r>
            <w:r>
              <w:rPr>
                <w:rFonts w:ascii="Times New Roman" w:eastAsia="Times New Roman" w:hAnsi="Times New Roman"/>
                <w:sz w:val="20"/>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sz w:val="20"/>
              </w:rPr>
              <w:t>пропорційно</w:t>
            </w:r>
            <w:proofErr w:type="spellEnd"/>
            <w:r>
              <w:rPr>
                <w:rFonts w:ascii="Times New Roman" w:eastAsia="Times New Roman" w:hAnsi="Times New Roman"/>
                <w:sz w:val="20"/>
              </w:rPr>
              <w:t xml:space="preserve"> до зміни таких ставок та/або пільг з оподаткування</w:t>
            </w:r>
            <w:r>
              <w:rPr>
                <w:rFonts w:ascii="Times New Roman" w:hAnsi="Times New Roman"/>
                <w:sz w:val="20"/>
              </w:rPr>
              <w:t>.</w:t>
            </w:r>
          </w:p>
          <w:p w14:paraId="0DFA4149" w14:textId="77777777" w:rsidR="00FA19AE" w:rsidRDefault="00063003">
            <w:pPr>
              <w:pStyle w:val="rvps2"/>
              <w:shd w:val="clear" w:color="auto" w:fill="FFFFFF"/>
              <w:spacing w:before="0" w:after="0"/>
              <w:ind w:left="8" w:rightChars="45" w:right="99" w:hanging="8"/>
              <w:jc w:val="both"/>
              <w:rPr>
                <w:sz w:val="20"/>
                <w:szCs w:val="20"/>
                <w:lang w:val="uk-UA"/>
              </w:rPr>
            </w:pPr>
            <w:bookmarkStart w:id="8" w:name="n1779"/>
            <w:bookmarkEnd w:id="8"/>
            <w:r>
              <w:rPr>
                <w:sz w:val="20"/>
                <w:szCs w:val="20"/>
                <w:lang w:val="uk-UA"/>
              </w:rPr>
              <w:t>4.5. У разі внесення змін до істотних умов договору про закупівлю у випадках, передбачених </w:t>
            </w:r>
            <w:hyperlink r:id="rId10" w:anchor="n1768" w:history="1">
              <w:r>
                <w:rPr>
                  <w:rStyle w:val="af"/>
                  <w:color w:val="auto"/>
                  <w:sz w:val="20"/>
                  <w:szCs w:val="20"/>
                  <w:u w:val="none"/>
                  <w:lang w:val="uk-UA"/>
                </w:rPr>
                <w:t>частиною п’ятою</w:t>
              </w:r>
            </w:hyperlink>
            <w:r>
              <w:rPr>
                <w:sz w:val="20"/>
                <w:szCs w:val="20"/>
                <w:lang w:val="uk-UA"/>
              </w:rPr>
              <w:t>  статті 41 Закону, замовник обов’язково оприлюднює повідомлення про внесення змін до договору про закупівлю</w:t>
            </w:r>
          </w:p>
        </w:tc>
      </w:tr>
      <w:tr w:rsidR="00FA19AE" w14:paraId="1231E8DD" w14:textId="77777777">
        <w:tc>
          <w:tcPr>
            <w:tcW w:w="709" w:type="dxa"/>
            <w:tcBorders>
              <w:top w:val="thickThinLargeGap" w:sz="6" w:space="0" w:color="C0C0C0"/>
              <w:left w:val="thickThinLargeGap" w:sz="6" w:space="0" w:color="C0C0C0"/>
              <w:bottom w:val="thickThinLargeGap" w:sz="6" w:space="0" w:color="C0C0C0"/>
            </w:tcBorders>
            <w:shd w:val="clear" w:color="auto" w:fill="auto"/>
          </w:tcPr>
          <w:p w14:paraId="2F166C94" w14:textId="77777777" w:rsidR="00FA19AE" w:rsidRDefault="00063003">
            <w:pPr>
              <w:spacing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w:t>
            </w:r>
          </w:p>
        </w:tc>
        <w:tc>
          <w:tcPr>
            <w:tcW w:w="3296" w:type="dxa"/>
            <w:tcBorders>
              <w:top w:val="thickThinLargeGap" w:sz="6" w:space="0" w:color="C0C0C0"/>
              <w:left w:val="thickThinLargeGap" w:sz="6" w:space="0" w:color="C0C0C0"/>
              <w:bottom w:val="thickThinLargeGap" w:sz="6" w:space="0" w:color="C0C0C0"/>
            </w:tcBorders>
            <w:shd w:val="clear" w:color="auto" w:fill="auto"/>
          </w:tcPr>
          <w:p w14:paraId="0A5031B3" w14:textId="77777777" w:rsidR="00FA19AE" w:rsidRDefault="00063003">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bCs/>
                <w:sz w:val="20"/>
                <w:szCs w:val="20"/>
                <w:lang w:val="uk-UA" w:eastAsia="uk-UA"/>
              </w:rPr>
              <w:t>Дії замовника при відмові переможця спрощеної закупівлі</w:t>
            </w:r>
            <w:r>
              <w:rPr>
                <w:rFonts w:ascii="Times New Roman" w:eastAsia="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 xml:space="preserve">підписати договір про закупівлю, та при </w:t>
            </w:r>
            <w:r w:rsidR="00435FDC">
              <w:rPr>
                <w:rFonts w:ascii="Times New Roman" w:hAnsi="Times New Roman" w:cs="Times New Roman"/>
                <w:sz w:val="20"/>
                <w:szCs w:val="20"/>
                <w:lang w:val="uk-UA" w:eastAsia="uk-UA"/>
              </w:rPr>
              <w:lastRenderedPageBreak/>
              <w:t>неукладені</w:t>
            </w:r>
            <w:r>
              <w:rPr>
                <w:rFonts w:ascii="Times New Roman" w:hAnsi="Times New Roman" w:cs="Times New Roman"/>
                <w:sz w:val="20"/>
                <w:szCs w:val="20"/>
                <w:lang w:val="uk-UA" w:eastAsia="uk-UA"/>
              </w:rPr>
              <w:t xml:space="preserve"> договору про закупівлю з вини учасника</w:t>
            </w:r>
          </w:p>
        </w:tc>
        <w:tc>
          <w:tcPr>
            <w:tcW w:w="6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18F61E4" w14:textId="77777777" w:rsidR="00FA19AE" w:rsidRDefault="00063003">
            <w:pPr>
              <w:spacing w:after="0" w:line="240" w:lineRule="auto"/>
              <w:ind w:left="8" w:rightChars="75" w:right="165" w:hanging="8"/>
              <w:jc w:val="both"/>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lastRenderedPageBreak/>
              <w:t xml:space="preserve">5.1. У разі </w:t>
            </w:r>
            <w:r>
              <w:rPr>
                <w:rFonts w:ascii="Times New Roman" w:hAnsi="Times New Roman" w:cs="Times New Roman"/>
                <w:b/>
                <w:color w:val="000000"/>
                <w:sz w:val="20"/>
                <w:szCs w:val="20"/>
                <w:shd w:val="clear" w:color="auto" w:fill="FFFFFF"/>
                <w:lang w:val="uk-UA"/>
              </w:rPr>
              <w:t>відмови переможця спрощеної закупівлі від підписання договору про закупівлю</w:t>
            </w:r>
            <w:r>
              <w:rPr>
                <w:rFonts w:ascii="Times New Roman" w:hAnsi="Times New Roman" w:cs="Times New Roman"/>
                <w:color w:val="000000"/>
                <w:sz w:val="20"/>
                <w:szCs w:val="20"/>
                <w:shd w:val="clear" w:color="auto" w:fill="FFFFFF"/>
                <w:lang w:val="uk-UA"/>
              </w:rPr>
              <w:t xml:space="preserve"> відповідно до вимог оголошення про проведення спрощеної закупівлі, </w:t>
            </w:r>
            <w:proofErr w:type="spellStart"/>
            <w:r>
              <w:rPr>
                <w:rFonts w:ascii="Times New Roman" w:hAnsi="Times New Roman" w:cs="Times New Roman"/>
                <w:b/>
                <w:color w:val="000000"/>
                <w:sz w:val="20"/>
                <w:szCs w:val="20"/>
                <w:shd w:val="clear" w:color="auto" w:fill="FFFFFF"/>
                <w:lang w:val="uk-UA"/>
              </w:rPr>
              <w:t>неукладення</w:t>
            </w:r>
            <w:proofErr w:type="spellEnd"/>
            <w:r>
              <w:rPr>
                <w:rFonts w:ascii="Times New Roman" w:hAnsi="Times New Roman" w:cs="Times New Roman"/>
                <w:b/>
                <w:color w:val="000000"/>
                <w:sz w:val="20"/>
                <w:szCs w:val="20"/>
                <w:shd w:val="clear" w:color="auto" w:fill="FFFFFF"/>
                <w:lang w:val="uk-UA"/>
              </w:rPr>
              <w:t xml:space="preserve"> договору про закупівлю з вини учасника</w:t>
            </w:r>
            <w:r>
              <w:rPr>
                <w:rFonts w:ascii="Times New Roman" w:hAnsi="Times New Roman" w:cs="Times New Roman"/>
                <w:color w:val="000000"/>
                <w:sz w:val="20"/>
                <w:szCs w:val="20"/>
                <w:shd w:val="clear" w:color="auto" w:fill="FFFFFF"/>
                <w:lang w:val="uk-UA"/>
              </w:rPr>
              <w:t xml:space="preserve"> або </w:t>
            </w:r>
            <w:r>
              <w:rPr>
                <w:rFonts w:ascii="Times New Roman" w:hAnsi="Times New Roman" w:cs="Times New Roman"/>
                <w:b/>
                <w:color w:val="000000"/>
                <w:sz w:val="20"/>
                <w:szCs w:val="20"/>
                <w:shd w:val="clear" w:color="auto" w:fill="FFFFFF"/>
                <w:lang w:val="uk-UA"/>
              </w:rPr>
              <w:t>ненадання замовнику</w:t>
            </w:r>
            <w:r>
              <w:rPr>
                <w:rFonts w:ascii="Times New Roman" w:hAnsi="Times New Roman" w:cs="Times New Roman"/>
                <w:color w:val="000000"/>
                <w:sz w:val="20"/>
                <w:szCs w:val="20"/>
                <w:shd w:val="clear" w:color="auto" w:fill="FFFFFF"/>
                <w:lang w:val="uk-UA"/>
              </w:rPr>
              <w:t xml:space="preserve"> підписаного </w:t>
            </w:r>
            <w:r>
              <w:rPr>
                <w:rFonts w:ascii="Times New Roman" w:hAnsi="Times New Roman" w:cs="Times New Roman"/>
                <w:color w:val="000000"/>
                <w:sz w:val="20"/>
                <w:szCs w:val="20"/>
                <w:shd w:val="clear" w:color="auto" w:fill="FFFFFF"/>
                <w:lang w:val="uk-UA"/>
              </w:rPr>
              <w:lastRenderedPageBreak/>
              <w:t xml:space="preserve">договору у строк, визначений Законом, замовник </w:t>
            </w:r>
            <w:r>
              <w:rPr>
                <w:rFonts w:ascii="Times New Roman" w:hAnsi="Times New Roman" w:cs="Times New Roman"/>
                <w:b/>
                <w:color w:val="000000"/>
                <w:sz w:val="20"/>
                <w:szCs w:val="20"/>
                <w:shd w:val="clear" w:color="auto" w:fill="FFFFFF"/>
                <w:lang w:val="uk-UA"/>
              </w:rPr>
              <w:t>відхиляє пропозицію такого учасника,</w:t>
            </w:r>
            <w:r>
              <w:rPr>
                <w:rFonts w:ascii="Times New Roman" w:hAnsi="Times New Roman" w:cs="Times New Roman"/>
                <w:color w:val="000000"/>
                <w:sz w:val="20"/>
                <w:szCs w:val="20"/>
                <w:shd w:val="clear" w:color="auto" w:fill="FFFFFF"/>
                <w:lang w:val="uk-UA"/>
              </w:rPr>
              <w:t xml:space="preserve"> визначає переможця спрощеної закупівлі, та приймає рішення про намір укласти договір про закупівлю у порядку та на умовах, визначених Законом.</w:t>
            </w:r>
          </w:p>
          <w:p w14:paraId="34AB34B5" w14:textId="77777777" w:rsidR="00FA19AE" w:rsidRDefault="00063003">
            <w:pPr>
              <w:pStyle w:val="af0"/>
              <w:spacing w:before="0" w:after="0"/>
              <w:ind w:left="8" w:rightChars="75" w:right="165" w:hanging="8"/>
              <w:jc w:val="both"/>
              <w:rPr>
                <w:sz w:val="20"/>
                <w:szCs w:val="20"/>
                <w:lang w:val="uk-UA"/>
              </w:rPr>
            </w:pPr>
            <w:r>
              <w:rPr>
                <w:color w:val="000000"/>
                <w:sz w:val="20"/>
                <w:szCs w:val="20"/>
                <w:shd w:val="clear" w:color="auto" w:fill="FFFFFF"/>
                <w:lang w:val="uk-UA"/>
              </w:rPr>
              <w:t xml:space="preserve">5.2. </w:t>
            </w:r>
            <w:r>
              <w:rPr>
                <w:b/>
                <w:bCs/>
                <w:color w:val="000000"/>
                <w:sz w:val="20"/>
                <w:szCs w:val="20"/>
                <w:u w:val="single"/>
                <w:shd w:val="clear" w:color="auto" w:fill="FFFFFF"/>
                <w:lang w:val="uk-UA"/>
              </w:rPr>
              <w:t xml:space="preserve">Під </w:t>
            </w:r>
            <w:proofErr w:type="spellStart"/>
            <w:r>
              <w:rPr>
                <w:b/>
                <w:bCs/>
                <w:color w:val="000000"/>
                <w:sz w:val="20"/>
                <w:szCs w:val="20"/>
                <w:u w:val="single"/>
                <w:shd w:val="clear" w:color="auto" w:fill="FFFFFF"/>
                <w:lang w:val="uk-UA"/>
              </w:rPr>
              <w:t>неукладенням</w:t>
            </w:r>
            <w:proofErr w:type="spellEnd"/>
            <w:r>
              <w:rPr>
                <w:b/>
                <w:bCs/>
                <w:color w:val="000000"/>
                <w:sz w:val="20"/>
                <w:szCs w:val="20"/>
                <w:u w:val="single"/>
                <w:shd w:val="clear" w:color="auto" w:fill="FFFFFF"/>
                <w:lang w:val="uk-UA"/>
              </w:rPr>
              <w:t xml:space="preserve"> договору про закупівлю з вини учасника</w:t>
            </w:r>
            <w:r>
              <w:rPr>
                <w:b/>
                <w:bCs/>
                <w:color w:val="000000"/>
                <w:sz w:val="20"/>
                <w:szCs w:val="20"/>
                <w:shd w:val="clear" w:color="auto" w:fill="FFFFFF"/>
                <w:lang w:val="uk-UA"/>
              </w:rPr>
              <w:t xml:space="preserve"> (переможця) у строк, визначений умовами оголошення спрощеної закупівлі, згідно із Законом, зокрема вважається:</w:t>
            </w:r>
          </w:p>
          <w:p w14:paraId="2711C52B" w14:textId="77777777" w:rsidR="00FA19AE" w:rsidRDefault="00063003">
            <w:pPr>
              <w:spacing w:after="0" w:line="240" w:lineRule="auto"/>
              <w:ind w:left="8" w:rightChars="75" w:right="165" w:hanging="8"/>
              <w:jc w:val="both"/>
              <w:rPr>
                <w:rFonts w:ascii="Times New Roman" w:hAnsi="Times New Roman" w:cs="Times New Roman"/>
                <w:sz w:val="20"/>
                <w:szCs w:val="20"/>
                <w:lang w:val="uk-UA" w:eastAsia="uk-UA"/>
              </w:rPr>
            </w:pPr>
            <w:r>
              <w:rPr>
                <w:rFonts w:ascii="Times New Roman" w:hAnsi="Times New Roman" w:cs="Times New Roman"/>
                <w:color w:val="000000"/>
                <w:sz w:val="20"/>
                <w:szCs w:val="20"/>
                <w:shd w:val="clear" w:color="auto" w:fill="FFFFFF"/>
                <w:lang w:val="uk-UA"/>
              </w:rPr>
              <w:t>-</w:t>
            </w:r>
            <w:r>
              <w:rPr>
                <w:rFonts w:ascii="Times New Roman" w:hAnsi="Times New Roman" w:cs="Times New Roman"/>
                <w:sz w:val="20"/>
                <w:szCs w:val="20"/>
                <w:lang w:val="uk-UA" w:eastAsia="uk-UA"/>
              </w:rPr>
              <w:t xml:space="preserve"> ненадання учасником (переможцем) відповідної інформації про право підписання договору про закупівлю;</w:t>
            </w:r>
          </w:p>
          <w:p w14:paraId="6FC5CC0C" w14:textId="77777777" w:rsidR="00FA19AE" w:rsidRDefault="00063003">
            <w:pPr>
              <w:spacing w:after="0" w:line="240" w:lineRule="auto"/>
              <w:ind w:left="8" w:rightChars="75" w:right="165" w:hanging="8"/>
              <w:jc w:val="both"/>
              <w:rPr>
                <w:rFonts w:ascii="Times New Roman" w:hAnsi="Times New Roman" w:cs="Times New Roman"/>
                <w:sz w:val="20"/>
                <w:szCs w:val="20"/>
                <w:lang w:val="uk-UA"/>
              </w:rPr>
            </w:pPr>
            <w:r>
              <w:rPr>
                <w:rFonts w:ascii="Times New Roman" w:hAnsi="Times New Roman" w:cs="Times New Roman"/>
                <w:sz w:val="20"/>
                <w:szCs w:val="20"/>
                <w:lang w:val="uk-UA" w:eastAsia="uk-UA"/>
              </w:rPr>
              <w:t>- ненадання учасником (переможцем) 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це було зазначено в оголошенні про проведення спрощеної закупівлі.</w:t>
            </w:r>
          </w:p>
        </w:tc>
      </w:tr>
    </w:tbl>
    <w:p w14:paraId="1FBF2D8B" w14:textId="77777777" w:rsidR="00FA19AE" w:rsidRDefault="00FA19AE">
      <w:pPr>
        <w:ind w:rightChars="200" w:right="440"/>
        <w:rPr>
          <w:rFonts w:ascii="Times New Roman" w:hAnsi="Times New Roman" w:cs="Times New Roman"/>
          <w:sz w:val="24"/>
          <w:szCs w:val="24"/>
          <w:lang w:val="uk-UA"/>
        </w:rPr>
      </w:pPr>
    </w:p>
    <w:p w14:paraId="0442FD60" w14:textId="77777777" w:rsidR="00FA19AE" w:rsidRDefault="00FA19AE">
      <w:pPr>
        <w:ind w:rightChars="200" w:right="440"/>
        <w:rPr>
          <w:rFonts w:ascii="Times New Roman" w:hAnsi="Times New Roman" w:cs="Times New Roman"/>
          <w:sz w:val="24"/>
          <w:szCs w:val="24"/>
          <w:lang w:val="uk-UA"/>
        </w:rPr>
      </w:pPr>
    </w:p>
    <w:p w14:paraId="18FEF11E" w14:textId="77777777" w:rsidR="00FA19AE" w:rsidRDefault="00FA19AE">
      <w:pPr>
        <w:ind w:rightChars="200" w:right="440"/>
        <w:rPr>
          <w:rFonts w:ascii="Times New Roman" w:hAnsi="Times New Roman" w:cs="Times New Roman"/>
          <w:sz w:val="24"/>
          <w:szCs w:val="24"/>
          <w:lang w:val="uk-UA"/>
        </w:rPr>
      </w:pPr>
    </w:p>
    <w:p w14:paraId="0774C9F1" w14:textId="77777777" w:rsidR="00FA19AE" w:rsidRDefault="00FA19AE">
      <w:pPr>
        <w:ind w:rightChars="200" w:right="440"/>
        <w:rPr>
          <w:rFonts w:ascii="Times New Roman" w:hAnsi="Times New Roman" w:cs="Times New Roman"/>
          <w:sz w:val="24"/>
          <w:szCs w:val="24"/>
          <w:lang w:val="uk-UA"/>
        </w:rPr>
      </w:pPr>
    </w:p>
    <w:p w14:paraId="2673E550" w14:textId="77777777" w:rsidR="00FA19AE" w:rsidRDefault="00FA19AE">
      <w:pPr>
        <w:ind w:rightChars="200" w:right="440"/>
        <w:rPr>
          <w:rFonts w:ascii="Times New Roman" w:hAnsi="Times New Roman" w:cs="Times New Roman"/>
          <w:sz w:val="24"/>
          <w:szCs w:val="24"/>
          <w:lang w:val="uk-UA"/>
        </w:rPr>
      </w:pPr>
    </w:p>
    <w:p w14:paraId="473101D5" w14:textId="77777777" w:rsidR="003F2782" w:rsidRDefault="003F2782">
      <w:pPr>
        <w:ind w:rightChars="200" w:right="440"/>
        <w:rPr>
          <w:rFonts w:ascii="Times New Roman" w:hAnsi="Times New Roman" w:cs="Times New Roman"/>
          <w:sz w:val="24"/>
          <w:szCs w:val="24"/>
          <w:lang w:val="uk-UA"/>
        </w:rPr>
      </w:pPr>
    </w:p>
    <w:p w14:paraId="3E202511" w14:textId="77777777" w:rsidR="003F2782" w:rsidRDefault="003F2782">
      <w:pPr>
        <w:ind w:rightChars="200" w:right="440"/>
        <w:rPr>
          <w:rFonts w:ascii="Times New Roman" w:hAnsi="Times New Roman" w:cs="Times New Roman"/>
          <w:sz w:val="24"/>
          <w:szCs w:val="24"/>
          <w:lang w:val="uk-UA"/>
        </w:rPr>
      </w:pPr>
    </w:p>
    <w:p w14:paraId="723ACB19" w14:textId="77777777" w:rsidR="003F2782" w:rsidRDefault="003F2782">
      <w:pPr>
        <w:ind w:rightChars="200" w:right="440"/>
        <w:rPr>
          <w:rFonts w:ascii="Times New Roman" w:hAnsi="Times New Roman" w:cs="Times New Roman"/>
          <w:sz w:val="24"/>
          <w:szCs w:val="24"/>
          <w:lang w:val="uk-UA"/>
        </w:rPr>
      </w:pPr>
    </w:p>
    <w:p w14:paraId="548E7AB0" w14:textId="77777777" w:rsidR="003F2782" w:rsidRDefault="003F2782">
      <w:pPr>
        <w:ind w:rightChars="200" w:right="440"/>
        <w:rPr>
          <w:rFonts w:ascii="Times New Roman" w:hAnsi="Times New Roman" w:cs="Times New Roman"/>
          <w:sz w:val="24"/>
          <w:szCs w:val="24"/>
          <w:lang w:val="uk-UA"/>
        </w:rPr>
      </w:pPr>
    </w:p>
    <w:p w14:paraId="79058E79" w14:textId="77777777" w:rsidR="003F2782" w:rsidRDefault="003F2782">
      <w:pPr>
        <w:ind w:rightChars="200" w:right="440"/>
        <w:rPr>
          <w:rFonts w:ascii="Times New Roman" w:hAnsi="Times New Roman" w:cs="Times New Roman"/>
          <w:sz w:val="24"/>
          <w:szCs w:val="24"/>
          <w:lang w:val="uk-UA"/>
        </w:rPr>
      </w:pPr>
    </w:p>
    <w:p w14:paraId="65379E4F" w14:textId="77777777" w:rsidR="003F2782" w:rsidRDefault="003F2782">
      <w:pPr>
        <w:ind w:rightChars="200" w:right="440"/>
        <w:rPr>
          <w:rFonts w:ascii="Times New Roman" w:hAnsi="Times New Roman" w:cs="Times New Roman"/>
          <w:sz w:val="24"/>
          <w:szCs w:val="24"/>
          <w:lang w:val="uk-UA"/>
        </w:rPr>
      </w:pPr>
    </w:p>
    <w:p w14:paraId="21C11B56" w14:textId="77777777" w:rsidR="003F2782" w:rsidRDefault="003F2782">
      <w:pPr>
        <w:ind w:rightChars="200" w:right="440"/>
        <w:rPr>
          <w:rFonts w:ascii="Times New Roman" w:hAnsi="Times New Roman" w:cs="Times New Roman"/>
          <w:sz w:val="24"/>
          <w:szCs w:val="24"/>
          <w:lang w:val="uk-UA"/>
        </w:rPr>
      </w:pPr>
    </w:p>
    <w:p w14:paraId="08427588" w14:textId="77777777" w:rsidR="003F2782" w:rsidRDefault="003F2782">
      <w:pPr>
        <w:ind w:rightChars="200" w:right="440"/>
        <w:rPr>
          <w:rFonts w:ascii="Times New Roman" w:hAnsi="Times New Roman" w:cs="Times New Roman"/>
          <w:sz w:val="24"/>
          <w:szCs w:val="24"/>
          <w:lang w:val="uk-UA"/>
        </w:rPr>
      </w:pPr>
    </w:p>
    <w:p w14:paraId="78A39A3A" w14:textId="77777777" w:rsidR="003F2782" w:rsidRDefault="003F2782">
      <w:pPr>
        <w:ind w:rightChars="200" w:right="440"/>
        <w:rPr>
          <w:rFonts w:ascii="Times New Roman" w:hAnsi="Times New Roman" w:cs="Times New Roman"/>
          <w:sz w:val="24"/>
          <w:szCs w:val="24"/>
          <w:lang w:val="uk-UA"/>
        </w:rPr>
      </w:pPr>
    </w:p>
    <w:p w14:paraId="37608946" w14:textId="77777777" w:rsidR="003F2782" w:rsidRDefault="003F2782">
      <w:pPr>
        <w:ind w:rightChars="200" w:right="440"/>
        <w:rPr>
          <w:rFonts w:ascii="Times New Roman" w:hAnsi="Times New Roman" w:cs="Times New Roman"/>
          <w:sz w:val="24"/>
          <w:szCs w:val="24"/>
          <w:lang w:val="uk-UA"/>
        </w:rPr>
      </w:pPr>
    </w:p>
    <w:p w14:paraId="0D7F12FB" w14:textId="77777777" w:rsidR="003F2782" w:rsidRDefault="003F2782">
      <w:pPr>
        <w:ind w:rightChars="200" w:right="440"/>
        <w:rPr>
          <w:rFonts w:ascii="Times New Roman" w:hAnsi="Times New Roman" w:cs="Times New Roman"/>
          <w:sz w:val="24"/>
          <w:szCs w:val="24"/>
          <w:lang w:val="uk-UA"/>
        </w:rPr>
      </w:pPr>
    </w:p>
    <w:p w14:paraId="5F07E4C6" w14:textId="77777777" w:rsidR="003F2782" w:rsidRDefault="003F2782">
      <w:pPr>
        <w:ind w:rightChars="200" w:right="440"/>
        <w:rPr>
          <w:rFonts w:ascii="Times New Roman" w:hAnsi="Times New Roman" w:cs="Times New Roman"/>
          <w:sz w:val="24"/>
          <w:szCs w:val="24"/>
          <w:lang w:val="uk-UA"/>
        </w:rPr>
      </w:pPr>
    </w:p>
    <w:p w14:paraId="4CE0659B" w14:textId="77777777" w:rsidR="003F2782" w:rsidRDefault="003F2782">
      <w:pPr>
        <w:ind w:rightChars="200" w:right="440"/>
        <w:rPr>
          <w:rFonts w:ascii="Times New Roman" w:hAnsi="Times New Roman" w:cs="Times New Roman"/>
          <w:sz w:val="24"/>
          <w:szCs w:val="24"/>
          <w:lang w:val="uk-UA"/>
        </w:rPr>
      </w:pPr>
    </w:p>
    <w:p w14:paraId="57A6D7CE" w14:textId="77777777" w:rsidR="003F2782" w:rsidRDefault="003F2782">
      <w:pPr>
        <w:ind w:rightChars="200" w:right="440"/>
        <w:rPr>
          <w:rFonts w:ascii="Times New Roman" w:hAnsi="Times New Roman" w:cs="Times New Roman"/>
          <w:sz w:val="24"/>
          <w:szCs w:val="24"/>
          <w:lang w:val="uk-UA"/>
        </w:rPr>
      </w:pPr>
    </w:p>
    <w:p w14:paraId="36B1D446" w14:textId="77777777" w:rsidR="003F2782" w:rsidRDefault="003F2782">
      <w:pPr>
        <w:ind w:rightChars="200" w:right="440"/>
        <w:rPr>
          <w:rFonts w:ascii="Times New Roman" w:hAnsi="Times New Roman" w:cs="Times New Roman"/>
          <w:sz w:val="24"/>
          <w:szCs w:val="24"/>
          <w:lang w:val="uk-UA"/>
        </w:rPr>
      </w:pPr>
    </w:p>
    <w:p w14:paraId="5F29647C" w14:textId="77777777" w:rsidR="003F2782" w:rsidRDefault="003F2782">
      <w:pPr>
        <w:ind w:rightChars="200" w:right="440"/>
        <w:rPr>
          <w:rFonts w:ascii="Times New Roman" w:hAnsi="Times New Roman" w:cs="Times New Roman"/>
          <w:sz w:val="24"/>
          <w:szCs w:val="24"/>
          <w:lang w:val="uk-UA"/>
        </w:rPr>
      </w:pPr>
    </w:p>
    <w:p w14:paraId="5200C7D5" w14:textId="77777777" w:rsidR="003F2782" w:rsidRDefault="003F2782">
      <w:pPr>
        <w:ind w:rightChars="200" w:right="440"/>
        <w:rPr>
          <w:rFonts w:ascii="Times New Roman" w:hAnsi="Times New Roman" w:cs="Times New Roman"/>
          <w:sz w:val="24"/>
          <w:szCs w:val="24"/>
          <w:lang w:val="uk-UA"/>
        </w:rPr>
      </w:pPr>
    </w:p>
    <w:p w14:paraId="02FF079B" w14:textId="77777777" w:rsidR="003F2782" w:rsidRDefault="003F2782">
      <w:pPr>
        <w:ind w:rightChars="200" w:right="440"/>
        <w:rPr>
          <w:rFonts w:ascii="Times New Roman" w:hAnsi="Times New Roman" w:cs="Times New Roman"/>
          <w:sz w:val="24"/>
          <w:szCs w:val="24"/>
          <w:lang w:val="uk-UA"/>
        </w:rPr>
      </w:pPr>
    </w:p>
    <w:p w14:paraId="4047A8C4" w14:textId="77777777" w:rsidR="00CC12F6" w:rsidRDefault="00CC12F6" w:rsidP="003F2782">
      <w:pPr>
        <w:spacing w:line="240" w:lineRule="auto"/>
        <w:jc w:val="right"/>
        <w:rPr>
          <w:rFonts w:ascii="Times New Roman" w:hAnsi="Times New Roman"/>
          <w:sz w:val="20"/>
          <w:szCs w:val="20"/>
          <w:lang w:val="uk-UA" w:eastAsia="ru-RU"/>
        </w:rPr>
      </w:pPr>
    </w:p>
    <w:p w14:paraId="0CD374E4" w14:textId="61BA39C8" w:rsidR="003F2782" w:rsidRPr="00AB5BF2" w:rsidRDefault="003F2782" w:rsidP="003F2782">
      <w:pPr>
        <w:spacing w:line="240" w:lineRule="auto"/>
        <w:jc w:val="right"/>
        <w:rPr>
          <w:rFonts w:ascii="Times New Roman" w:hAnsi="Times New Roman"/>
          <w:sz w:val="20"/>
          <w:szCs w:val="20"/>
          <w:lang w:val="uk-UA"/>
        </w:rPr>
      </w:pPr>
      <w:r w:rsidRPr="00AB5BF2">
        <w:rPr>
          <w:rFonts w:ascii="Times New Roman" w:hAnsi="Times New Roman"/>
          <w:sz w:val="20"/>
          <w:szCs w:val="20"/>
          <w:lang w:val="uk-UA" w:eastAsia="ru-RU"/>
        </w:rPr>
        <w:lastRenderedPageBreak/>
        <w:t>Додаток 1 до тендерної д</w:t>
      </w:r>
      <w:r w:rsidRPr="00AB5BF2">
        <w:rPr>
          <w:rFonts w:ascii="Times New Roman" w:hAnsi="Times New Roman"/>
          <w:sz w:val="20"/>
          <w:szCs w:val="20"/>
          <w:lang w:val="uk-UA"/>
        </w:rPr>
        <w:t>окументації</w:t>
      </w:r>
    </w:p>
    <w:p w14:paraId="27380F6C" w14:textId="77777777" w:rsidR="003F2782" w:rsidRPr="00AB5BF2" w:rsidRDefault="003F2782" w:rsidP="003F2782">
      <w:pPr>
        <w:pStyle w:val="af9"/>
        <w:spacing w:line="276" w:lineRule="auto"/>
        <w:jc w:val="center"/>
        <w:rPr>
          <w:rFonts w:ascii="Times New Roman" w:hAnsi="Times New Roman" w:cs="Times New Roman"/>
          <w:b/>
          <w:sz w:val="20"/>
          <w:szCs w:val="20"/>
          <w:lang w:val="uk-UA"/>
        </w:rPr>
      </w:pPr>
      <w:r w:rsidRPr="00AB5BF2">
        <w:rPr>
          <w:rFonts w:ascii="Times New Roman" w:hAnsi="Times New Roman" w:cs="Times New Roman"/>
          <w:b/>
          <w:sz w:val="20"/>
          <w:szCs w:val="20"/>
          <w:lang w:val="uk-UA"/>
        </w:rPr>
        <w:t>ТЕХНІЧНА СПЕЦИФІКАЦІЯ</w:t>
      </w:r>
    </w:p>
    <w:p w14:paraId="2CB45C5F" w14:textId="77777777" w:rsidR="003F2782" w:rsidRDefault="003F2782" w:rsidP="003F2782">
      <w:pPr>
        <w:pStyle w:val="af9"/>
        <w:spacing w:after="0"/>
        <w:ind w:left="567"/>
        <w:jc w:val="both"/>
        <w:rPr>
          <w:rFonts w:ascii="Times New Roman" w:hAnsi="Times New Roman" w:cs="Times New Roman"/>
          <w:sz w:val="20"/>
          <w:szCs w:val="20"/>
          <w:lang w:val="uk-UA"/>
        </w:rPr>
      </w:pPr>
    </w:p>
    <w:p w14:paraId="4737B628" w14:textId="6291CAB0" w:rsidR="001A17BB" w:rsidRPr="0053711B" w:rsidRDefault="001A17BB" w:rsidP="003F2782">
      <w:pPr>
        <w:pStyle w:val="af9"/>
        <w:spacing w:after="0"/>
        <w:ind w:left="567"/>
        <w:jc w:val="both"/>
        <w:rPr>
          <w:rFonts w:ascii="Times New Roman" w:hAnsi="Times New Roman" w:cs="Times New Roman"/>
          <w:b/>
          <w:sz w:val="20"/>
          <w:szCs w:val="20"/>
          <w:lang w:val="en-US"/>
        </w:rPr>
      </w:pPr>
      <w:r w:rsidRPr="001A17BB">
        <w:rPr>
          <w:rFonts w:ascii="Times New Roman" w:hAnsi="Times New Roman"/>
          <w:b/>
          <w:color w:val="000000"/>
          <w:sz w:val="20"/>
          <w:szCs w:val="20"/>
          <w:lang w:val="en-US"/>
        </w:rPr>
        <w:t>Volkswagen</w:t>
      </w:r>
      <w:r w:rsidRPr="001A17BB">
        <w:rPr>
          <w:rFonts w:ascii="Times New Roman" w:hAnsi="Times New Roman"/>
          <w:b/>
          <w:color w:val="000000"/>
          <w:sz w:val="20"/>
          <w:szCs w:val="20"/>
          <w:lang w:val="uk-UA"/>
        </w:rPr>
        <w:t xml:space="preserve"> </w:t>
      </w:r>
      <w:r w:rsidRPr="001A17BB">
        <w:rPr>
          <w:rFonts w:ascii="Times New Roman" w:hAnsi="Times New Roman"/>
          <w:b/>
          <w:color w:val="000000"/>
          <w:sz w:val="20"/>
          <w:szCs w:val="20"/>
          <w:lang w:val="en-US"/>
        </w:rPr>
        <w:t>PICK</w:t>
      </w:r>
      <w:r w:rsidRPr="001A17BB">
        <w:rPr>
          <w:rFonts w:ascii="Times New Roman" w:hAnsi="Times New Roman"/>
          <w:b/>
          <w:color w:val="000000"/>
          <w:sz w:val="20"/>
          <w:szCs w:val="20"/>
          <w:lang w:val="uk-UA"/>
        </w:rPr>
        <w:t>-</w:t>
      </w:r>
      <w:r w:rsidRPr="001A17BB">
        <w:rPr>
          <w:rFonts w:ascii="Times New Roman" w:hAnsi="Times New Roman"/>
          <w:b/>
          <w:color w:val="000000"/>
          <w:sz w:val="20"/>
          <w:szCs w:val="20"/>
          <w:lang w:val="en-US"/>
        </w:rPr>
        <w:t>UP</w:t>
      </w:r>
      <w:r w:rsidRPr="001A17BB">
        <w:rPr>
          <w:rFonts w:ascii="Times New Roman" w:hAnsi="Times New Roman"/>
          <w:b/>
          <w:color w:val="000000"/>
          <w:sz w:val="20"/>
          <w:szCs w:val="20"/>
          <w:lang w:val="uk-UA"/>
        </w:rPr>
        <w:t xml:space="preserve"> 7</w:t>
      </w:r>
      <w:r w:rsidRPr="001A17BB">
        <w:rPr>
          <w:rFonts w:ascii="Times New Roman" w:hAnsi="Times New Roman"/>
          <w:b/>
          <w:color w:val="000000"/>
          <w:sz w:val="20"/>
          <w:szCs w:val="20"/>
          <w:lang w:val="en-US"/>
        </w:rPr>
        <w:t>DM</w:t>
      </w:r>
      <w:r w:rsidRPr="001A17BB">
        <w:rPr>
          <w:rFonts w:ascii="Times New Roman" w:hAnsi="Times New Roman"/>
          <w:b/>
          <w:color w:val="000000"/>
          <w:sz w:val="20"/>
          <w:szCs w:val="20"/>
          <w:lang w:val="uk-UA"/>
        </w:rPr>
        <w:t>1</w:t>
      </w:r>
      <w:r w:rsidRPr="001A17BB">
        <w:rPr>
          <w:rFonts w:ascii="Times New Roman" w:hAnsi="Times New Roman"/>
          <w:b/>
          <w:color w:val="000000"/>
          <w:sz w:val="20"/>
          <w:szCs w:val="20"/>
          <w:lang w:val="en-US"/>
        </w:rPr>
        <w:t>D</w:t>
      </w:r>
      <w:r w:rsidRPr="001A17BB">
        <w:rPr>
          <w:rFonts w:ascii="Times New Roman" w:hAnsi="Times New Roman"/>
          <w:b/>
          <w:color w:val="000000"/>
          <w:sz w:val="20"/>
          <w:szCs w:val="20"/>
          <w:lang w:val="uk-UA"/>
        </w:rPr>
        <w:t>2</w:t>
      </w:r>
      <w:r w:rsidR="0053711B" w:rsidRPr="0053711B">
        <w:rPr>
          <w:rFonts w:ascii="Times New Roman" w:hAnsi="Times New Roman"/>
          <w:b/>
          <w:color w:val="000000"/>
          <w:sz w:val="20"/>
          <w:szCs w:val="20"/>
          <w:lang w:val="uk-UA"/>
        </w:rPr>
        <w:t xml:space="preserve"> (VOLKSWAGEN TRANSPORTER 70X0D-2)</w:t>
      </w:r>
      <w:r w:rsidRPr="001A17BB">
        <w:rPr>
          <w:rFonts w:ascii="Times New Roman" w:hAnsi="Times New Roman"/>
          <w:b/>
          <w:color w:val="000000"/>
          <w:sz w:val="20"/>
          <w:szCs w:val="20"/>
          <w:lang w:val="uk-UA"/>
        </w:rPr>
        <w:t xml:space="preserve">, </w:t>
      </w:r>
      <w:r w:rsidRPr="001A17BB">
        <w:rPr>
          <w:rFonts w:ascii="Times New Roman" w:hAnsi="Times New Roman"/>
          <w:b/>
          <w:color w:val="000000"/>
          <w:sz w:val="20"/>
          <w:szCs w:val="20"/>
          <w:lang w:val="en-US"/>
        </w:rPr>
        <w:t>VIN</w:t>
      </w:r>
      <w:r w:rsidRPr="001A17BB">
        <w:rPr>
          <w:rFonts w:ascii="Times New Roman" w:hAnsi="Times New Roman"/>
          <w:b/>
          <w:color w:val="000000"/>
          <w:sz w:val="20"/>
          <w:szCs w:val="20"/>
          <w:lang w:val="uk-UA"/>
        </w:rPr>
        <w:t xml:space="preserve">: </w:t>
      </w:r>
      <w:r w:rsidRPr="001A17BB">
        <w:rPr>
          <w:rFonts w:ascii="Times New Roman" w:hAnsi="Times New Roman"/>
          <w:b/>
          <w:color w:val="000000"/>
          <w:sz w:val="20"/>
          <w:szCs w:val="20"/>
          <w:lang w:val="en-US"/>
        </w:rPr>
        <w:t>VW</w:t>
      </w:r>
      <w:r w:rsidRPr="001A17BB">
        <w:rPr>
          <w:rFonts w:ascii="Times New Roman" w:hAnsi="Times New Roman"/>
          <w:b/>
          <w:color w:val="000000"/>
          <w:sz w:val="20"/>
          <w:szCs w:val="20"/>
          <w:lang w:val="uk-UA"/>
        </w:rPr>
        <w:t xml:space="preserve"> 3</w:t>
      </w:r>
      <w:r w:rsidRPr="001A17BB">
        <w:rPr>
          <w:rFonts w:ascii="Times New Roman" w:hAnsi="Times New Roman"/>
          <w:b/>
          <w:color w:val="000000"/>
          <w:sz w:val="20"/>
          <w:szCs w:val="20"/>
          <w:lang w:val="en-US"/>
        </w:rPr>
        <w:t>ZZZ</w:t>
      </w:r>
      <w:r w:rsidRPr="001A17BB">
        <w:rPr>
          <w:rFonts w:ascii="Times New Roman" w:hAnsi="Times New Roman"/>
          <w:b/>
          <w:color w:val="000000"/>
          <w:sz w:val="20"/>
          <w:szCs w:val="20"/>
          <w:lang w:val="uk-UA"/>
        </w:rPr>
        <w:t>70</w:t>
      </w:r>
      <w:r w:rsidRPr="001A17BB">
        <w:rPr>
          <w:rFonts w:ascii="Times New Roman" w:hAnsi="Times New Roman"/>
          <w:b/>
          <w:color w:val="000000"/>
          <w:sz w:val="20"/>
          <w:szCs w:val="20"/>
          <w:lang w:val="en-US"/>
        </w:rPr>
        <w:t>ZTH</w:t>
      </w:r>
      <w:r w:rsidR="0053711B">
        <w:rPr>
          <w:rFonts w:ascii="Times New Roman" w:hAnsi="Times New Roman"/>
          <w:b/>
          <w:color w:val="000000"/>
          <w:sz w:val="20"/>
          <w:szCs w:val="20"/>
          <w:lang w:val="uk-UA"/>
        </w:rPr>
        <w:t>24808</w:t>
      </w:r>
      <w:r w:rsidR="0053711B" w:rsidRPr="0053711B">
        <w:rPr>
          <w:rFonts w:ascii="Times New Roman" w:hAnsi="Times New Roman"/>
          <w:b/>
          <w:color w:val="000000"/>
          <w:sz w:val="20"/>
          <w:szCs w:val="20"/>
          <w:lang w:val="uk-UA"/>
        </w:rPr>
        <w:t>5</w:t>
      </w:r>
      <w:r w:rsidRPr="001A17BB">
        <w:rPr>
          <w:rFonts w:ascii="Times New Roman" w:hAnsi="Times New Roman"/>
          <w:b/>
          <w:color w:val="000000"/>
          <w:sz w:val="20"/>
          <w:szCs w:val="20"/>
          <w:lang w:val="uk-UA"/>
        </w:rPr>
        <w:t>, об’єм двигуна 2</w:t>
      </w:r>
      <w:proofErr w:type="gramStart"/>
      <w:r w:rsidRPr="001A17BB">
        <w:rPr>
          <w:rFonts w:ascii="Times New Roman" w:hAnsi="Times New Roman"/>
          <w:b/>
          <w:color w:val="000000"/>
          <w:sz w:val="20"/>
          <w:szCs w:val="20"/>
          <w:lang w:val="uk-UA"/>
        </w:rPr>
        <w:t>,5</w:t>
      </w:r>
      <w:proofErr w:type="gramEnd"/>
      <w:r w:rsidRPr="001A17BB">
        <w:rPr>
          <w:rFonts w:ascii="Times New Roman" w:hAnsi="Times New Roman"/>
          <w:b/>
          <w:color w:val="000000"/>
          <w:sz w:val="20"/>
          <w:szCs w:val="20"/>
          <w:lang w:val="uk-UA"/>
        </w:rPr>
        <w:t xml:space="preserve"> </w:t>
      </w:r>
      <w:r w:rsidR="0053711B">
        <w:rPr>
          <w:rFonts w:ascii="Times New Roman" w:hAnsi="Times New Roman"/>
          <w:b/>
          <w:color w:val="000000"/>
          <w:sz w:val="20"/>
          <w:szCs w:val="20"/>
          <w:lang w:val="uk-UA"/>
        </w:rPr>
        <w:t>–</w:t>
      </w:r>
      <w:r w:rsidRPr="001A17BB">
        <w:rPr>
          <w:rFonts w:ascii="Times New Roman" w:hAnsi="Times New Roman"/>
          <w:b/>
          <w:color w:val="000000"/>
          <w:sz w:val="20"/>
          <w:szCs w:val="20"/>
          <w:lang w:val="uk-UA"/>
        </w:rPr>
        <w:t xml:space="preserve"> бензиновий</w:t>
      </w:r>
      <w:r w:rsidR="0053711B">
        <w:rPr>
          <w:rFonts w:ascii="Times New Roman" w:hAnsi="Times New Roman"/>
          <w:b/>
          <w:color w:val="000000"/>
          <w:sz w:val="20"/>
          <w:szCs w:val="20"/>
          <w:lang w:val="en-US"/>
        </w:rPr>
        <w:t xml:space="preserve"> </w:t>
      </w:r>
    </w:p>
    <w:tbl>
      <w:tblPr>
        <w:tblW w:w="10280" w:type="dxa"/>
        <w:tblInd w:w="-139" w:type="dxa"/>
        <w:tblBorders>
          <w:top w:val="single" w:sz="2" w:space="0" w:color="000001"/>
          <w:left w:val="single" w:sz="2" w:space="0" w:color="000001"/>
          <w:bottom w:val="single" w:sz="2" w:space="0" w:color="000001"/>
          <w:insideH w:val="single" w:sz="2" w:space="0" w:color="000001"/>
        </w:tblBorders>
        <w:tblCellMar>
          <w:left w:w="0" w:type="dxa"/>
          <w:right w:w="0" w:type="dxa"/>
        </w:tblCellMar>
        <w:tblLook w:val="00A0" w:firstRow="1" w:lastRow="0" w:firstColumn="1" w:lastColumn="0" w:noHBand="0" w:noVBand="0"/>
      </w:tblPr>
      <w:tblGrid>
        <w:gridCol w:w="5529"/>
        <w:gridCol w:w="992"/>
        <w:gridCol w:w="1276"/>
        <w:gridCol w:w="2483"/>
      </w:tblGrid>
      <w:tr w:rsidR="00DA320F" w14:paraId="73C7AB7F" w14:textId="77777777" w:rsidTr="0038247C">
        <w:trPr>
          <w:trHeight w:val="425"/>
        </w:trPr>
        <w:tc>
          <w:tcPr>
            <w:tcW w:w="5529" w:type="dxa"/>
            <w:tcBorders>
              <w:left w:val="single" w:sz="2" w:space="0" w:color="000001"/>
            </w:tcBorders>
            <w:tcMar>
              <w:left w:w="0" w:type="dxa"/>
            </w:tcMar>
          </w:tcPr>
          <w:p w14:paraId="1E48714F" w14:textId="77777777" w:rsidR="003F2782" w:rsidRPr="00AB5BF2" w:rsidRDefault="003F2782" w:rsidP="00D00A02">
            <w:pPr>
              <w:jc w:val="center"/>
              <w:rPr>
                <w:rFonts w:ascii="Times New Roman" w:hAnsi="Times New Roman"/>
                <w:sz w:val="20"/>
                <w:szCs w:val="20"/>
                <w:lang w:val="uk-UA"/>
              </w:rPr>
            </w:pPr>
            <w:r w:rsidRPr="00AB5BF2">
              <w:rPr>
                <w:rFonts w:ascii="Times New Roman" w:hAnsi="Times New Roman"/>
                <w:sz w:val="20"/>
                <w:szCs w:val="20"/>
                <w:lang w:val="uk-UA"/>
              </w:rPr>
              <w:t>Найменування товару</w:t>
            </w:r>
          </w:p>
        </w:tc>
        <w:tc>
          <w:tcPr>
            <w:tcW w:w="992" w:type="dxa"/>
            <w:tcBorders>
              <w:left w:val="single" w:sz="2" w:space="0" w:color="000001"/>
            </w:tcBorders>
            <w:tcMar>
              <w:left w:w="0" w:type="dxa"/>
            </w:tcMar>
          </w:tcPr>
          <w:p w14:paraId="5C2F95CA" w14:textId="77777777" w:rsidR="003F2782" w:rsidRPr="00AB5BF2" w:rsidRDefault="003F2782" w:rsidP="00D00A02">
            <w:pPr>
              <w:jc w:val="center"/>
              <w:rPr>
                <w:rFonts w:ascii="Times New Roman" w:hAnsi="Times New Roman"/>
                <w:sz w:val="20"/>
                <w:szCs w:val="20"/>
                <w:lang w:val="uk-UA"/>
              </w:rPr>
            </w:pPr>
            <w:r w:rsidRPr="00AB5BF2">
              <w:rPr>
                <w:rFonts w:ascii="Times New Roman" w:hAnsi="Times New Roman"/>
                <w:sz w:val="20"/>
                <w:szCs w:val="20"/>
                <w:lang w:val="uk-UA"/>
              </w:rPr>
              <w:t>Одиниця виміру</w:t>
            </w:r>
          </w:p>
        </w:tc>
        <w:tc>
          <w:tcPr>
            <w:tcW w:w="1276" w:type="dxa"/>
            <w:tcBorders>
              <w:left w:val="single" w:sz="2" w:space="0" w:color="000001"/>
              <w:right w:val="single" w:sz="2" w:space="0" w:color="000001"/>
            </w:tcBorders>
            <w:tcMar>
              <w:left w:w="0" w:type="dxa"/>
            </w:tcMar>
          </w:tcPr>
          <w:p w14:paraId="28923D6A" w14:textId="77777777" w:rsidR="003F2782" w:rsidRPr="00AB5BF2" w:rsidRDefault="003F2782" w:rsidP="00D00A02">
            <w:pPr>
              <w:jc w:val="center"/>
              <w:rPr>
                <w:rFonts w:ascii="Times New Roman" w:hAnsi="Times New Roman"/>
                <w:sz w:val="20"/>
                <w:szCs w:val="20"/>
                <w:lang w:val="uk-UA"/>
              </w:rPr>
            </w:pPr>
            <w:r w:rsidRPr="00AB5BF2">
              <w:rPr>
                <w:rFonts w:ascii="Times New Roman" w:hAnsi="Times New Roman"/>
                <w:sz w:val="20"/>
                <w:szCs w:val="20"/>
                <w:lang w:val="uk-UA"/>
              </w:rPr>
              <w:t>Кількість</w:t>
            </w:r>
          </w:p>
        </w:tc>
        <w:tc>
          <w:tcPr>
            <w:tcW w:w="2483" w:type="dxa"/>
            <w:tcBorders>
              <w:left w:val="single" w:sz="2" w:space="0" w:color="000001"/>
              <w:right w:val="single" w:sz="2" w:space="0" w:color="000001"/>
            </w:tcBorders>
          </w:tcPr>
          <w:p w14:paraId="0D4AD132" w14:textId="77777777" w:rsidR="003F2782" w:rsidRPr="00AB5BF2" w:rsidRDefault="003F2782" w:rsidP="00D00A02">
            <w:pPr>
              <w:jc w:val="center"/>
              <w:rPr>
                <w:rFonts w:ascii="Times New Roman" w:hAnsi="Times New Roman"/>
                <w:sz w:val="20"/>
                <w:szCs w:val="20"/>
                <w:lang w:val="uk-UA"/>
              </w:rPr>
            </w:pPr>
            <w:r w:rsidRPr="00AB5BF2">
              <w:rPr>
                <w:rFonts w:ascii="Times New Roman" w:hAnsi="Times New Roman"/>
                <w:sz w:val="20"/>
                <w:szCs w:val="20"/>
                <w:lang w:val="uk-UA"/>
              </w:rPr>
              <w:t>Примітки</w:t>
            </w:r>
          </w:p>
        </w:tc>
      </w:tr>
      <w:tr w:rsidR="00DA320F" w14:paraId="1B223B40" w14:textId="77777777" w:rsidTr="00D27406">
        <w:trPr>
          <w:trHeight w:val="653"/>
        </w:trPr>
        <w:tc>
          <w:tcPr>
            <w:tcW w:w="5529" w:type="dxa"/>
            <w:tcBorders>
              <w:left w:val="single" w:sz="2" w:space="0" w:color="000001"/>
            </w:tcBorders>
            <w:tcMar>
              <w:left w:w="0" w:type="dxa"/>
            </w:tcMar>
          </w:tcPr>
          <w:p w14:paraId="0B5F102B" w14:textId="3D80E90D" w:rsidR="003F2782" w:rsidRPr="001A17BB" w:rsidRDefault="001A17BB" w:rsidP="0053711B">
            <w:pPr>
              <w:ind w:right="283"/>
              <w:jc w:val="both"/>
              <w:rPr>
                <w:rFonts w:ascii="Times New Roman" w:hAnsi="Times New Roman"/>
                <w:color w:val="000000"/>
                <w:sz w:val="20"/>
                <w:szCs w:val="20"/>
                <w:lang w:val="en-US"/>
              </w:rPr>
            </w:pPr>
            <w:r>
              <w:rPr>
                <w:rFonts w:ascii="Times New Roman" w:hAnsi="Times New Roman"/>
                <w:color w:val="000000"/>
                <w:sz w:val="20"/>
                <w:szCs w:val="20"/>
                <w:lang w:val="uk-UA"/>
              </w:rPr>
              <w:t xml:space="preserve">Свічки запалення </w:t>
            </w:r>
          </w:p>
        </w:tc>
        <w:tc>
          <w:tcPr>
            <w:tcW w:w="992" w:type="dxa"/>
            <w:tcBorders>
              <w:left w:val="single" w:sz="2" w:space="0" w:color="000001"/>
            </w:tcBorders>
            <w:tcMar>
              <w:left w:w="0" w:type="dxa"/>
            </w:tcMar>
          </w:tcPr>
          <w:p w14:paraId="58FBF7CB" w14:textId="7EC45EF8" w:rsidR="003F2782" w:rsidRPr="00AB5BF2" w:rsidRDefault="001A17BB" w:rsidP="0038247C">
            <w:pPr>
              <w:jc w:val="center"/>
              <w:rPr>
                <w:lang w:val="uk-UA"/>
              </w:rPr>
            </w:pPr>
            <w:r>
              <w:rPr>
                <w:rFonts w:ascii="Times New Roman" w:hAnsi="Times New Roman"/>
                <w:color w:val="000000"/>
                <w:sz w:val="20"/>
                <w:szCs w:val="20"/>
                <w:lang w:val="uk-UA"/>
              </w:rPr>
              <w:t>К-т</w:t>
            </w:r>
          </w:p>
        </w:tc>
        <w:tc>
          <w:tcPr>
            <w:tcW w:w="1276" w:type="dxa"/>
            <w:tcBorders>
              <w:left w:val="single" w:sz="2" w:space="0" w:color="000001"/>
              <w:right w:val="single" w:sz="2" w:space="0" w:color="000001"/>
            </w:tcBorders>
            <w:tcMar>
              <w:left w:w="0" w:type="dxa"/>
            </w:tcMar>
          </w:tcPr>
          <w:p w14:paraId="555E0D19" w14:textId="12664241" w:rsidR="003F2782" w:rsidRPr="00AB5BF2" w:rsidRDefault="001A17BB" w:rsidP="00D00A02">
            <w:pPr>
              <w:spacing w:after="0"/>
              <w:jc w:val="center"/>
              <w:rPr>
                <w:rFonts w:ascii="Times New Roman" w:hAnsi="Times New Roman"/>
                <w:sz w:val="20"/>
                <w:szCs w:val="20"/>
                <w:lang w:val="uk-UA"/>
              </w:rPr>
            </w:pPr>
            <w:r>
              <w:rPr>
                <w:rFonts w:ascii="Times New Roman" w:hAnsi="Times New Roman"/>
                <w:sz w:val="20"/>
                <w:szCs w:val="20"/>
                <w:lang w:val="uk-UA"/>
              </w:rPr>
              <w:t>1</w:t>
            </w:r>
          </w:p>
        </w:tc>
        <w:tc>
          <w:tcPr>
            <w:tcW w:w="2483" w:type="dxa"/>
            <w:tcBorders>
              <w:left w:val="single" w:sz="2" w:space="0" w:color="000001"/>
              <w:right w:val="single" w:sz="2" w:space="0" w:color="000001"/>
            </w:tcBorders>
          </w:tcPr>
          <w:p w14:paraId="14295692" w14:textId="79681BD7" w:rsidR="003F2782" w:rsidRPr="00AB5BF2" w:rsidRDefault="001A17BB" w:rsidP="00D27406">
            <w:pPr>
              <w:spacing w:after="0"/>
              <w:rPr>
                <w:rFonts w:ascii="Times New Roman" w:hAnsi="Times New Roman"/>
                <w:bCs/>
                <w:color w:val="000000"/>
                <w:sz w:val="20"/>
                <w:szCs w:val="20"/>
                <w:lang w:val="uk-UA"/>
              </w:rPr>
            </w:pPr>
            <w:r>
              <w:rPr>
                <w:rFonts w:ascii="Times New Roman" w:hAnsi="Times New Roman"/>
                <w:bCs/>
                <w:color w:val="000000"/>
                <w:sz w:val="20"/>
                <w:szCs w:val="20"/>
                <w:lang w:val="uk-UA"/>
              </w:rPr>
              <w:t>4 шт.</w:t>
            </w:r>
          </w:p>
        </w:tc>
      </w:tr>
      <w:tr w:rsidR="001A17BB" w:rsidRPr="001A17BB" w14:paraId="18E6CC1B" w14:textId="77777777" w:rsidTr="00D27406">
        <w:trPr>
          <w:trHeight w:val="653"/>
        </w:trPr>
        <w:tc>
          <w:tcPr>
            <w:tcW w:w="5529" w:type="dxa"/>
            <w:tcBorders>
              <w:left w:val="single" w:sz="2" w:space="0" w:color="000001"/>
            </w:tcBorders>
            <w:tcMar>
              <w:left w:w="0" w:type="dxa"/>
            </w:tcMar>
          </w:tcPr>
          <w:p w14:paraId="67981271" w14:textId="6F09E80B" w:rsidR="001A17BB" w:rsidRPr="00AB5BF2" w:rsidRDefault="001A17BB" w:rsidP="00AB5BF2">
            <w:pPr>
              <w:ind w:right="283"/>
              <w:jc w:val="both"/>
              <w:rPr>
                <w:rFonts w:ascii="Times New Roman" w:hAnsi="Times New Roman"/>
                <w:color w:val="000000"/>
                <w:sz w:val="20"/>
                <w:szCs w:val="20"/>
                <w:lang w:val="uk-UA"/>
              </w:rPr>
            </w:pPr>
            <w:r>
              <w:rPr>
                <w:rFonts w:ascii="Times New Roman" w:hAnsi="Times New Roman"/>
                <w:color w:val="000000"/>
                <w:sz w:val="20"/>
                <w:szCs w:val="20"/>
                <w:lang w:val="uk-UA"/>
              </w:rPr>
              <w:t xml:space="preserve">Насос водяний </w:t>
            </w:r>
            <w:r>
              <w:rPr>
                <w:rFonts w:ascii="Times New Roman" w:hAnsi="Times New Roman"/>
                <w:color w:val="000000"/>
                <w:sz w:val="20"/>
                <w:szCs w:val="20"/>
                <w:lang w:val="en-US"/>
              </w:rPr>
              <w:t>Volkswagen PICK-UP 7DM1D2</w:t>
            </w:r>
          </w:p>
        </w:tc>
        <w:tc>
          <w:tcPr>
            <w:tcW w:w="992" w:type="dxa"/>
            <w:tcBorders>
              <w:left w:val="single" w:sz="2" w:space="0" w:color="000001"/>
            </w:tcBorders>
            <w:tcMar>
              <w:left w:w="0" w:type="dxa"/>
            </w:tcMar>
          </w:tcPr>
          <w:p w14:paraId="50086B3E" w14:textId="5F05FF82" w:rsidR="001A17BB" w:rsidRPr="00AB5BF2" w:rsidRDefault="001A17BB" w:rsidP="0038247C">
            <w:pPr>
              <w:jc w:val="center"/>
              <w:rPr>
                <w:rFonts w:ascii="Times New Roman" w:hAnsi="Times New Roman"/>
                <w:color w:val="000000"/>
                <w:sz w:val="20"/>
                <w:szCs w:val="20"/>
                <w:lang w:val="uk-UA"/>
              </w:rPr>
            </w:pPr>
            <w:proofErr w:type="spellStart"/>
            <w:r>
              <w:rPr>
                <w:rFonts w:ascii="Times New Roman" w:hAnsi="Times New Roman"/>
                <w:color w:val="000000"/>
                <w:sz w:val="20"/>
                <w:szCs w:val="20"/>
                <w:lang w:val="uk-UA"/>
              </w:rPr>
              <w:t>шт</w:t>
            </w:r>
            <w:proofErr w:type="spellEnd"/>
          </w:p>
        </w:tc>
        <w:tc>
          <w:tcPr>
            <w:tcW w:w="1276" w:type="dxa"/>
            <w:tcBorders>
              <w:left w:val="single" w:sz="2" w:space="0" w:color="000001"/>
              <w:right w:val="single" w:sz="2" w:space="0" w:color="000001"/>
            </w:tcBorders>
            <w:tcMar>
              <w:left w:w="0" w:type="dxa"/>
            </w:tcMar>
          </w:tcPr>
          <w:p w14:paraId="6E06FC77" w14:textId="04281824" w:rsidR="001A17BB" w:rsidRPr="00AB5BF2" w:rsidRDefault="001A17BB" w:rsidP="00D00A02">
            <w:pPr>
              <w:spacing w:after="0"/>
              <w:jc w:val="center"/>
              <w:rPr>
                <w:rFonts w:ascii="Times New Roman" w:hAnsi="Times New Roman"/>
                <w:sz w:val="20"/>
                <w:szCs w:val="20"/>
                <w:lang w:val="uk-UA"/>
              </w:rPr>
            </w:pPr>
            <w:r>
              <w:rPr>
                <w:rFonts w:ascii="Times New Roman" w:hAnsi="Times New Roman"/>
                <w:sz w:val="20"/>
                <w:szCs w:val="20"/>
                <w:lang w:val="uk-UA"/>
              </w:rPr>
              <w:t>1</w:t>
            </w:r>
          </w:p>
        </w:tc>
        <w:tc>
          <w:tcPr>
            <w:tcW w:w="2483" w:type="dxa"/>
            <w:tcBorders>
              <w:left w:val="single" w:sz="2" w:space="0" w:color="000001"/>
              <w:right w:val="single" w:sz="2" w:space="0" w:color="000001"/>
            </w:tcBorders>
          </w:tcPr>
          <w:p w14:paraId="1D10645C" w14:textId="77777777" w:rsidR="001A17BB" w:rsidRPr="00AB5BF2" w:rsidRDefault="001A17BB" w:rsidP="00D27406">
            <w:pPr>
              <w:spacing w:after="0"/>
              <w:rPr>
                <w:rFonts w:ascii="Times New Roman" w:hAnsi="Times New Roman"/>
                <w:bCs/>
                <w:color w:val="000000"/>
                <w:sz w:val="20"/>
                <w:szCs w:val="20"/>
                <w:lang w:val="uk-UA"/>
              </w:rPr>
            </w:pPr>
          </w:p>
        </w:tc>
      </w:tr>
      <w:tr w:rsidR="001A17BB" w:rsidRPr="001A17BB" w14:paraId="4849C68E" w14:textId="77777777" w:rsidTr="00D27406">
        <w:trPr>
          <w:trHeight w:val="653"/>
        </w:trPr>
        <w:tc>
          <w:tcPr>
            <w:tcW w:w="5529" w:type="dxa"/>
            <w:tcBorders>
              <w:left w:val="single" w:sz="2" w:space="0" w:color="000001"/>
            </w:tcBorders>
            <w:tcMar>
              <w:left w:w="0" w:type="dxa"/>
            </w:tcMar>
          </w:tcPr>
          <w:p w14:paraId="353787EC" w14:textId="723B10F2" w:rsidR="001A17BB" w:rsidRPr="00AB5BF2" w:rsidRDefault="001A17BB" w:rsidP="00AB5BF2">
            <w:pPr>
              <w:ind w:right="283"/>
              <w:jc w:val="both"/>
              <w:rPr>
                <w:rFonts w:ascii="Times New Roman" w:hAnsi="Times New Roman"/>
                <w:color w:val="000000"/>
                <w:sz w:val="20"/>
                <w:szCs w:val="20"/>
                <w:lang w:val="uk-UA"/>
              </w:rPr>
            </w:pPr>
            <w:r>
              <w:rPr>
                <w:rFonts w:ascii="Times New Roman" w:hAnsi="Times New Roman"/>
                <w:color w:val="000000"/>
                <w:sz w:val="20"/>
                <w:szCs w:val="20"/>
                <w:lang w:val="uk-UA"/>
              </w:rPr>
              <w:t xml:space="preserve">Насос паливний </w:t>
            </w:r>
            <w:r>
              <w:rPr>
                <w:rFonts w:ascii="Times New Roman" w:hAnsi="Times New Roman"/>
                <w:color w:val="000000"/>
                <w:sz w:val="20"/>
                <w:szCs w:val="20"/>
                <w:lang w:val="en-US"/>
              </w:rPr>
              <w:t>Volkswagen PICK-UP 7DM1D2</w:t>
            </w:r>
          </w:p>
        </w:tc>
        <w:tc>
          <w:tcPr>
            <w:tcW w:w="992" w:type="dxa"/>
            <w:tcBorders>
              <w:left w:val="single" w:sz="2" w:space="0" w:color="000001"/>
            </w:tcBorders>
            <w:tcMar>
              <w:left w:w="0" w:type="dxa"/>
            </w:tcMar>
          </w:tcPr>
          <w:p w14:paraId="2E6644D3" w14:textId="1132BE80" w:rsidR="001A17BB" w:rsidRPr="00AB5BF2" w:rsidRDefault="001A17BB" w:rsidP="0038247C">
            <w:pPr>
              <w:jc w:val="center"/>
              <w:rPr>
                <w:rFonts w:ascii="Times New Roman" w:hAnsi="Times New Roman"/>
                <w:color w:val="000000"/>
                <w:sz w:val="20"/>
                <w:szCs w:val="20"/>
                <w:lang w:val="uk-UA"/>
              </w:rPr>
            </w:pPr>
            <w:proofErr w:type="spellStart"/>
            <w:r>
              <w:rPr>
                <w:rFonts w:ascii="Times New Roman" w:hAnsi="Times New Roman"/>
                <w:color w:val="000000"/>
                <w:sz w:val="20"/>
                <w:szCs w:val="20"/>
                <w:lang w:val="uk-UA"/>
              </w:rPr>
              <w:t>шт</w:t>
            </w:r>
            <w:proofErr w:type="spellEnd"/>
          </w:p>
        </w:tc>
        <w:tc>
          <w:tcPr>
            <w:tcW w:w="1276" w:type="dxa"/>
            <w:tcBorders>
              <w:left w:val="single" w:sz="2" w:space="0" w:color="000001"/>
              <w:right w:val="single" w:sz="2" w:space="0" w:color="000001"/>
            </w:tcBorders>
            <w:tcMar>
              <w:left w:w="0" w:type="dxa"/>
            </w:tcMar>
          </w:tcPr>
          <w:p w14:paraId="246B0F32" w14:textId="62C2E86C" w:rsidR="001A17BB" w:rsidRPr="00AB5BF2" w:rsidRDefault="001A17BB" w:rsidP="00D00A02">
            <w:pPr>
              <w:spacing w:after="0"/>
              <w:jc w:val="center"/>
              <w:rPr>
                <w:rFonts w:ascii="Times New Roman" w:hAnsi="Times New Roman"/>
                <w:sz w:val="20"/>
                <w:szCs w:val="20"/>
                <w:lang w:val="uk-UA"/>
              </w:rPr>
            </w:pPr>
            <w:r>
              <w:rPr>
                <w:rFonts w:ascii="Times New Roman" w:hAnsi="Times New Roman"/>
                <w:sz w:val="20"/>
                <w:szCs w:val="20"/>
                <w:lang w:val="uk-UA"/>
              </w:rPr>
              <w:t>1</w:t>
            </w:r>
          </w:p>
        </w:tc>
        <w:tc>
          <w:tcPr>
            <w:tcW w:w="2483" w:type="dxa"/>
            <w:tcBorders>
              <w:left w:val="single" w:sz="2" w:space="0" w:color="000001"/>
              <w:right w:val="single" w:sz="2" w:space="0" w:color="000001"/>
            </w:tcBorders>
          </w:tcPr>
          <w:p w14:paraId="3A32C203" w14:textId="77777777" w:rsidR="001A17BB" w:rsidRPr="00AB5BF2" w:rsidRDefault="001A17BB" w:rsidP="00D27406">
            <w:pPr>
              <w:spacing w:after="0"/>
              <w:rPr>
                <w:rFonts w:ascii="Times New Roman" w:hAnsi="Times New Roman"/>
                <w:bCs/>
                <w:color w:val="000000"/>
                <w:sz w:val="20"/>
                <w:szCs w:val="20"/>
                <w:lang w:val="uk-UA"/>
              </w:rPr>
            </w:pPr>
          </w:p>
        </w:tc>
      </w:tr>
    </w:tbl>
    <w:p w14:paraId="31679B00" w14:textId="77777777" w:rsidR="003F2782" w:rsidRPr="00AB5BF2" w:rsidRDefault="003F2782" w:rsidP="003F2782">
      <w:pPr>
        <w:pStyle w:val="af9"/>
        <w:spacing w:after="0" w:line="240" w:lineRule="auto"/>
        <w:ind w:firstLine="567"/>
        <w:jc w:val="both"/>
        <w:rPr>
          <w:rFonts w:ascii="Times New Roman" w:hAnsi="Times New Roman" w:cs="Times New Roman"/>
          <w:sz w:val="20"/>
          <w:szCs w:val="20"/>
          <w:lang w:val="uk-UA"/>
        </w:rPr>
      </w:pPr>
    </w:p>
    <w:p w14:paraId="6EB22850" w14:textId="77777777" w:rsidR="003F2782" w:rsidRPr="00AB5BF2" w:rsidRDefault="003F2782" w:rsidP="003F2782">
      <w:pPr>
        <w:pStyle w:val="af9"/>
        <w:spacing w:after="0" w:line="240" w:lineRule="auto"/>
        <w:ind w:firstLine="567"/>
        <w:jc w:val="both"/>
        <w:rPr>
          <w:rFonts w:ascii="Times New Roman" w:eastAsia="Arial" w:hAnsi="Times New Roman" w:cs="Times New Roman"/>
          <w:sz w:val="20"/>
          <w:szCs w:val="20"/>
          <w:lang w:val="uk-UA" w:eastAsia="ar-SA"/>
        </w:rPr>
      </w:pPr>
      <w:r w:rsidRPr="00AB5BF2">
        <w:rPr>
          <w:rFonts w:ascii="Times New Roman" w:hAnsi="Times New Roman" w:cs="Times New Roman"/>
          <w:sz w:val="20"/>
          <w:szCs w:val="20"/>
          <w:lang w:val="uk-UA"/>
        </w:rPr>
        <w:t xml:space="preserve">1. </w:t>
      </w:r>
      <w:r w:rsidRPr="00AB5BF2">
        <w:rPr>
          <w:rFonts w:ascii="Times New Roman" w:eastAsia="Arial" w:hAnsi="Times New Roman" w:cs="Times New Roman"/>
          <w:sz w:val="20"/>
          <w:szCs w:val="20"/>
          <w:lang w:val="uk-UA" w:eastAsia="en-US"/>
        </w:rPr>
        <w:t>Товар повинен бути новим  та таким, що не був</w:t>
      </w:r>
      <w:r w:rsidRPr="00AB5BF2">
        <w:rPr>
          <w:rFonts w:ascii="Times New Roman" w:eastAsia="Arial" w:hAnsi="Times New Roman" w:cs="Times New Roman"/>
          <w:color w:val="000000"/>
          <w:sz w:val="20"/>
          <w:szCs w:val="20"/>
          <w:lang w:val="uk-UA" w:eastAsia="ar-SA"/>
        </w:rPr>
        <w:t xml:space="preserve"> у використанні</w:t>
      </w:r>
      <w:r w:rsidRPr="00AB5BF2">
        <w:rPr>
          <w:rFonts w:ascii="Times New Roman" w:eastAsia="Arial" w:hAnsi="Times New Roman" w:cs="Times New Roman"/>
          <w:sz w:val="20"/>
          <w:szCs w:val="20"/>
          <w:lang w:val="uk-UA" w:eastAsia="ar-SA"/>
        </w:rPr>
        <w:t>,</w:t>
      </w:r>
      <w:r w:rsidRPr="00AB5BF2">
        <w:rPr>
          <w:rFonts w:ascii="Arial" w:eastAsia="Arial" w:hAnsi="Arial" w:cs="Arial"/>
          <w:sz w:val="20"/>
          <w:szCs w:val="20"/>
          <w:lang w:val="uk-UA" w:eastAsia="ru-RU"/>
        </w:rPr>
        <w:t xml:space="preserve"> </w:t>
      </w:r>
      <w:r w:rsidRPr="00AB5BF2">
        <w:rPr>
          <w:rFonts w:ascii="Times New Roman" w:eastAsia="Arial" w:hAnsi="Times New Roman" w:cs="Times New Roman"/>
          <w:sz w:val="20"/>
          <w:szCs w:val="20"/>
          <w:lang w:val="uk-UA" w:eastAsia="ar-SA"/>
        </w:rPr>
        <w:t>термін та умови його зберігання не порушені.</w:t>
      </w:r>
    </w:p>
    <w:p w14:paraId="43C172AF" w14:textId="77777777" w:rsidR="003F2782" w:rsidRPr="00AB5BF2" w:rsidRDefault="003F2782" w:rsidP="003F2782">
      <w:pPr>
        <w:pStyle w:val="af9"/>
        <w:spacing w:after="0" w:line="240" w:lineRule="auto"/>
        <w:ind w:firstLine="567"/>
        <w:jc w:val="both"/>
        <w:rPr>
          <w:rFonts w:ascii="Times New Roman" w:hAnsi="Times New Roman" w:cs="Times New Roman"/>
          <w:sz w:val="20"/>
          <w:szCs w:val="20"/>
          <w:lang w:val="uk-UA"/>
        </w:rPr>
      </w:pPr>
      <w:r w:rsidRPr="00AB5BF2">
        <w:rPr>
          <w:rFonts w:ascii="Times New Roman" w:hAnsi="Times New Roman" w:cs="Times New Roman"/>
          <w:sz w:val="20"/>
          <w:szCs w:val="20"/>
          <w:lang w:val="uk-UA"/>
        </w:rPr>
        <w:t xml:space="preserve">2. Поставка здійснюється за </w:t>
      </w:r>
      <w:proofErr w:type="spellStart"/>
      <w:r w:rsidRPr="00AB5BF2">
        <w:rPr>
          <w:rFonts w:ascii="Times New Roman" w:hAnsi="Times New Roman" w:cs="Times New Roman"/>
          <w:sz w:val="20"/>
          <w:szCs w:val="20"/>
          <w:lang w:val="uk-UA"/>
        </w:rPr>
        <w:t>адресою</w:t>
      </w:r>
      <w:proofErr w:type="spellEnd"/>
      <w:r w:rsidRPr="00AB5BF2">
        <w:rPr>
          <w:rFonts w:ascii="Times New Roman" w:hAnsi="Times New Roman" w:cs="Times New Roman"/>
          <w:sz w:val="20"/>
          <w:szCs w:val="20"/>
          <w:lang w:val="uk-UA"/>
        </w:rPr>
        <w:t>: вул. Ньютона, 132-А, Харківська область, м. Харків,  61096.</w:t>
      </w:r>
    </w:p>
    <w:p w14:paraId="6F597385" w14:textId="77777777" w:rsidR="003F2782" w:rsidRPr="00AB5BF2" w:rsidRDefault="003F2782" w:rsidP="003F2782">
      <w:pPr>
        <w:shd w:val="clear" w:color="auto" w:fill="FFFFFF"/>
        <w:spacing w:after="0" w:line="240" w:lineRule="auto"/>
        <w:ind w:firstLine="567"/>
        <w:jc w:val="both"/>
        <w:rPr>
          <w:rFonts w:ascii="Times New Roman" w:eastAsia="Arial" w:hAnsi="Times New Roman"/>
          <w:sz w:val="20"/>
          <w:szCs w:val="20"/>
          <w:lang w:val="uk-UA" w:eastAsia="ar-SA"/>
        </w:rPr>
      </w:pPr>
      <w:r w:rsidRPr="00AB5BF2">
        <w:rPr>
          <w:rFonts w:ascii="Times New Roman" w:hAnsi="Times New Roman"/>
          <w:sz w:val="20"/>
          <w:szCs w:val="20"/>
          <w:lang w:val="uk-UA"/>
        </w:rPr>
        <w:t>3.</w:t>
      </w:r>
      <w:r w:rsidRPr="00AB5BF2">
        <w:rPr>
          <w:rFonts w:ascii="Times New Roman" w:eastAsia="Arial" w:hAnsi="Times New Roman"/>
          <w:sz w:val="20"/>
          <w:szCs w:val="20"/>
          <w:lang w:val="uk-UA" w:eastAsia="ar-SA"/>
        </w:rPr>
        <w:t xml:space="preserve"> Ціна за одиницю товару повинна бути визначена з урахуванням витрат Учасника на пакування, маркування, доставку товару (завантаження, розвантаження, занесення до приміщень, складання), сплату митних тарифів, транспортних витрат до місця поставки, податків і зборів, інших витрат.</w:t>
      </w:r>
    </w:p>
    <w:p w14:paraId="55B1AE40" w14:textId="77777777" w:rsidR="003F2782" w:rsidRPr="00AB5BF2" w:rsidRDefault="003F2782" w:rsidP="003F2782">
      <w:pPr>
        <w:pStyle w:val="af9"/>
        <w:spacing w:after="0" w:line="240" w:lineRule="auto"/>
        <w:ind w:firstLine="567"/>
        <w:jc w:val="both"/>
        <w:rPr>
          <w:rFonts w:ascii="Times New Roman" w:hAnsi="Times New Roman" w:cs="Times New Roman"/>
          <w:sz w:val="20"/>
          <w:szCs w:val="20"/>
          <w:lang w:val="uk-UA"/>
        </w:rPr>
      </w:pPr>
      <w:r w:rsidRPr="00AB5BF2">
        <w:rPr>
          <w:rFonts w:ascii="Times New Roman" w:hAnsi="Times New Roman" w:cs="Times New Roman"/>
          <w:sz w:val="20"/>
          <w:szCs w:val="20"/>
          <w:lang w:val="uk-UA"/>
        </w:rPr>
        <w:t>4. При виявленні Покупцем невідповідності товару паспорту якості та сертифікату відповідності, будь-чого іншого, що може якимось чином вплинути на якісні характеристики – Постачальник повинен змінити  товар у кількості вказаній в письмовій заявці Покупця протягом п'яти робочих днів.</w:t>
      </w:r>
    </w:p>
    <w:p w14:paraId="1C76ADAF" w14:textId="77777777" w:rsidR="003F2782" w:rsidRPr="00AB5BF2" w:rsidRDefault="003F2782" w:rsidP="003F2782">
      <w:pPr>
        <w:pStyle w:val="af7"/>
        <w:jc w:val="both"/>
        <w:rPr>
          <w:i/>
          <w:sz w:val="20"/>
          <w:szCs w:val="20"/>
          <w:lang w:val="uk-UA"/>
        </w:rPr>
      </w:pPr>
    </w:p>
    <w:p w14:paraId="0FF1E3A6" w14:textId="77777777" w:rsidR="003F2782" w:rsidRPr="00AB5BF2" w:rsidRDefault="003F2782" w:rsidP="003F2782">
      <w:pPr>
        <w:pStyle w:val="af7"/>
        <w:jc w:val="both"/>
        <w:rPr>
          <w:i/>
          <w:sz w:val="20"/>
          <w:szCs w:val="20"/>
          <w:lang w:val="uk-UA"/>
        </w:rPr>
      </w:pPr>
      <w:r w:rsidRPr="00AB5BF2">
        <w:rPr>
          <w:i/>
          <w:sz w:val="20"/>
          <w:szCs w:val="20"/>
          <w:lang w:val="uk-UA"/>
        </w:rPr>
        <w:t>Доставка товару, документації, зразків, а також повернення зразків постачальнику за рахунок постачальника.</w:t>
      </w:r>
    </w:p>
    <w:p w14:paraId="4DB71F4F" w14:textId="77777777" w:rsidR="00FA19AE" w:rsidRDefault="00FA19AE">
      <w:pPr>
        <w:rPr>
          <w:rFonts w:ascii="Times New Roman" w:hAnsi="Times New Roman" w:cs="Times New Roman"/>
          <w:color w:val="FF0000"/>
          <w:sz w:val="24"/>
          <w:szCs w:val="24"/>
        </w:rPr>
      </w:pPr>
    </w:p>
    <w:p w14:paraId="053908E6" w14:textId="77777777" w:rsidR="00FA19AE" w:rsidRDefault="00FA19AE">
      <w:pPr>
        <w:rPr>
          <w:rFonts w:ascii="Times New Roman" w:hAnsi="Times New Roman" w:cs="Times New Roman"/>
          <w:color w:val="FF0000"/>
          <w:sz w:val="24"/>
          <w:szCs w:val="24"/>
        </w:rPr>
      </w:pPr>
    </w:p>
    <w:p w14:paraId="781701F2"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5B28911"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4D41173C"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55252C44"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0E2013E2"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7FA77D25"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5778EF8C"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558AB87B"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45D432BB"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78AB06EC"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54358784"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49CAF7E"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A0534C4"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4C5FB54"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5A477ADD"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034156B7"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7CA86991"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63E6DDA1"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AD1674B"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3E74811D"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1689F959"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462F8D92"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956E365"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055E6CDE"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12832597"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4C45DA63"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ED7DB36"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2A0178E4"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1587873E" w14:textId="77777777" w:rsidR="0038247C" w:rsidRDefault="0038247C" w:rsidP="00B700DE">
      <w:pPr>
        <w:pStyle w:val="a5"/>
        <w:spacing w:after="0" w:line="240" w:lineRule="auto"/>
        <w:ind w:left="4248" w:firstLine="708"/>
        <w:jc w:val="right"/>
        <w:rPr>
          <w:rFonts w:ascii="Times New Roman" w:hAnsi="Times New Roman"/>
          <w:bCs/>
          <w:sz w:val="20"/>
          <w:szCs w:val="20"/>
          <w:lang w:val="uk-UA"/>
        </w:rPr>
      </w:pPr>
    </w:p>
    <w:p w14:paraId="0B5C02C9" w14:textId="77777777" w:rsidR="009347C2" w:rsidRDefault="009347C2" w:rsidP="00B700DE">
      <w:pPr>
        <w:pStyle w:val="a5"/>
        <w:spacing w:after="0" w:line="240" w:lineRule="auto"/>
        <w:ind w:left="4248" w:firstLine="708"/>
        <w:jc w:val="right"/>
        <w:rPr>
          <w:rFonts w:ascii="Times New Roman" w:hAnsi="Times New Roman"/>
          <w:bCs/>
          <w:sz w:val="20"/>
          <w:szCs w:val="20"/>
          <w:lang w:val="uk-UA"/>
        </w:rPr>
      </w:pPr>
    </w:p>
    <w:p w14:paraId="21DEB861" w14:textId="77777777" w:rsidR="00757892" w:rsidRDefault="00757892" w:rsidP="00B700DE">
      <w:pPr>
        <w:pStyle w:val="a5"/>
        <w:spacing w:after="0" w:line="240" w:lineRule="auto"/>
        <w:ind w:left="4248" w:firstLine="708"/>
        <w:jc w:val="right"/>
        <w:rPr>
          <w:rFonts w:ascii="Times New Roman" w:hAnsi="Times New Roman"/>
          <w:bCs/>
          <w:sz w:val="20"/>
          <w:szCs w:val="20"/>
          <w:lang w:val="uk-UA"/>
        </w:rPr>
      </w:pPr>
    </w:p>
    <w:p w14:paraId="1D0498C6" w14:textId="4FC3B40A" w:rsidR="00FA19AE" w:rsidRPr="00B700DE" w:rsidRDefault="00063003" w:rsidP="00B700DE">
      <w:pPr>
        <w:pStyle w:val="a5"/>
        <w:spacing w:after="0" w:line="240" w:lineRule="auto"/>
        <w:ind w:left="4248" w:firstLine="708"/>
        <w:jc w:val="right"/>
        <w:rPr>
          <w:rFonts w:ascii="Times New Roman" w:hAnsi="Times New Roman"/>
          <w:sz w:val="20"/>
          <w:szCs w:val="20"/>
          <w:lang w:val="uk-UA"/>
        </w:rPr>
      </w:pPr>
      <w:r w:rsidRPr="00B700DE">
        <w:rPr>
          <w:rFonts w:ascii="Times New Roman" w:hAnsi="Times New Roman"/>
          <w:bCs/>
          <w:sz w:val="20"/>
          <w:szCs w:val="20"/>
          <w:lang w:val="uk-UA"/>
        </w:rPr>
        <w:t xml:space="preserve">Додаток </w:t>
      </w:r>
      <w:r w:rsidRPr="00B700DE">
        <w:rPr>
          <w:rFonts w:ascii="Times New Roman" w:hAnsi="Times New Roman"/>
          <w:bCs/>
          <w:sz w:val="20"/>
          <w:szCs w:val="20"/>
          <w:lang w:val="uk"/>
        </w:rPr>
        <w:t>2</w:t>
      </w:r>
      <w:r w:rsidRPr="00B700DE">
        <w:rPr>
          <w:rFonts w:ascii="Times New Roman" w:hAnsi="Times New Roman"/>
          <w:bCs/>
          <w:sz w:val="20"/>
          <w:szCs w:val="20"/>
          <w:lang w:val="uk-UA"/>
        </w:rPr>
        <w:t xml:space="preserve"> </w:t>
      </w:r>
      <w:r w:rsidR="00B700DE" w:rsidRPr="00B700DE">
        <w:rPr>
          <w:rFonts w:ascii="Times New Roman" w:hAnsi="Times New Roman"/>
          <w:sz w:val="20"/>
          <w:szCs w:val="20"/>
          <w:lang w:eastAsia="ru-RU"/>
        </w:rPr>
        <w:t xml:space="preserve">до </w:t>
      </w:r>
      <w:proofErr w:type="spellStart"/>
      <w:r w:rsidR="00B700DE" w:rsidRPr="00B700DE">
        <w:rPr>
          <w:rFonts w:ascii="Times New Roman" w:hAnsi="Times New Roman"/>
          <w:sz w:val="20"/>
          <w:szCs w:val="20"/>
          <w:lang w:eastAsia="ru-RU"/>
        </w:rPr>
        <w:t>тендерної</w:t>
      </w:r>
      <w:proofErr w:type="spellEnd"/>
      <w:r w:rsidR="00B700DE" w:rsidRPr="00B700DE">
        <w:rPr>
          <w:rFonts w:ascii="Times New Roman" w:hAnsi="Times New Roman"/>
          <w:sz w:val="20"/>
          <w:szCs w:val="20"/>
          <w:lang w:eastAsia="ru-RU"/>
        </w:rPr>
        <w:t xml:space="preserve"> </w:t>
      </w:r>
      <w:proofErr w:type="spellStart"/>
      <w:r w:rsidR="00B700DE" w:rsidRPr="00B700DE">
        <w:rPr>
          <w:rFonts w:ascii="Times New Roman" w:hAnsi="Times New Roman"/>
          <w:sz w:val="20"/>
          <w:szCs w:val="20"/>
          <w:lang w:eastAsia="ru-RU"/>
        </w:rPr>
        <w:t>д</w:t>
      </w:r>
      <w:r w:rsidR="00B700DE" w:rsidRPr="00B700DE">
        <w:rPr>
          <w:rFonts w:ascii="Times New Roman" w:hAnsi="Times New Roman"/>
          <w:sz w:val="20"/>
          <w:szCs w:val="20"/>
        </w:rPr>
        <w:t>окументації</w:t>
      </w:r>
      <w:proofErr w:type="spellEnd"/>
    </w:p>
    <w:p w14:paraId="54659C6D" w14:textId="77777777" w:rsidR="00FA19AE" w:rsidRDefault="00FA19AE">
      <w:pPr>
        <w:spacing w:after="0" w:line="240" w:lineRule="auto"/>
        <w:jc w:val="right"/>
        <w:rPr>
          <w:rFonts w:ascii="Times New Roman" w:hAnsi="Times New Roman" w:cs="Times New Roman"/>
          <w:sz w:val="20"/>
          <w:szCs w:val="20"/>
          <w:lang w:val="uk-UA"/>
        </w:rPr>
      </w:pPr>
    </w:p>
    <w:p w14:paraId="592ED9C9" w14:textId="77777777" w:rsidR="00FA19AE" w:rsidRDefault="00063003">
      <w:pPr>
        <w:spacing w:after="0" w:line="240" w:lineRule="auto"/>
        <w:ind w:left="708" w:firstLine="1"/>
        <w:jc w:val="center"/>
        <w:rPr>
          <w:rFonts w:ascii="Times New Roman" w:hAnsi="Times New Roman" w:cs="Times New Roman"/>
          <w:b/>
          <w:bCs/>
          <w:sz w:val="20"/>
          <w:szCs w:val="20"/>
          <w:lang w:val="uk-UA"/>
        </w:rPr>
      </w:pPr>
      <w:r>
        <w:rPr>
          <w:rFonts w:ascii="Times New Roman" w:hAnsi="Times New Roman" w:cs="Times New Roman"/>
          <w:b/>
          <w:sz w:val="20"/>
          <w:szCs w:val="20"/>
          <w:lang w:val="uk-UA" w:eastAsia="ru-RU"/>
        </w:rPr>
        <w:t xml:space="preserve">Інші документи, </w:t>
      </w:r>
      <w:r>
        <w:rPr>
          <w:rFonts w:ascii="Times New Roman" w:hAnsi="Times New Roman" w:cs="Times New Roman"/>
          <w:sz w:val="20"/>
          <w:szCs w:val="20"/>
          <w:lang w:val="uk-UA" w:eastAsia="ru-RU"/>
        </w:rPr>
        <w:t xml:space="preserve"> </w:t>
      </w:r>
      <w:r>
        <w:rPr>
          <w:rFonts w:ascii="Times New Roman" w:hAnsi="Times New Roman" w:cs="Times New Roman"/>
          <w:b/>
          <w:sz w:val="20"/>
          <w:szCs w:val="20"/>
          <w:lang w:val="uk-UA"/>
        </w:rPr>
        <w:t>які</w:t>
      </w:r>
      <w:r>
        <w:rPr>
          <w:rFonts w:ascii="Times New Roman" w:hAnsi="Times New Roman" w:cs="Times New Roman"/>
          <w:sz w:val="20"/>
          <w:szCs w:val="20"/>
          <w:lang w:val="uk-UA"/>
        </w:rPr>
        <w:t xml:space="preserve"> </w:t>
      </w:r>
      <w:r>
        <w:rPr>
          <w:rFonts w:ascii="Times New Roman" w:hAnsi="Times New Roman" w:cs="Times New Roman"/>
          <w:b/>
          <w:sz w:val="20"/>
          <w:szCs w:val="20"/>
          <w:lang w:val="uk-UA"/>
        </w:rPr>
        <w:t xml:space="preserve">необхідно подати учаснику для підтвердження відповідності пропозиції учасника умовам, визначеним в оголошенні про проведення спрощеної закупівлі, та вимогам до предмета закупівлі </w:t>
      </w:r>
      <w:r>
        <w:rPr>
          <w:rFonts w:ascii="Times New Roman" w:hAnsi="Times New Roman" w:cs="Times New Roman"/>
          <w:b/>
          <w:bCs/>
          <w:sz w:val="20"/>
          <w:szCs w:val="20"/>
          <w:lang w:val="uk-UA"/>
        </w:rPr>
        <w:t xml:space="preserve">(документи, які повинні бути завантажені учасником </w:t>
      </w:r>
      <w:r>
        <w:rPr>
          <w:rFonts w:ascii="Times New Roman" w:hAnsi="Times New Roman" w:cs="Times New Roman"/>
          <w:b/>
          <w:sz w:val="20"/>
          <w:szCs w:val="20"/>
          <w:lang w:val="uk-UA"/>
        </w:rPr>
        <w:t>через</w:t>
      </w:r>
      <w:r>
        <w:rPr>
          <w:rFonts w:ascii="Times New Roman" w:hAnsi="Times New Roman" w:cs="Times New Roman"/>
          <w:sz w:val="20"/>
          <w:szCs w:val="20"/>
          <w:lang w:val="uk-UA"/>
        </w:rPr>
        <w:t xml:space="preserve"> </w:t>
      </w:r>
      <w:r>
        <w:rPr>
          <w:rFonts w:ascii="Times New Roman" w:hAnsi="Times New Roman" w:cs="Times New Roman"/>
          <w:b/>
          <w:bCs/>
          <w:sz w:val="20"/>
          <w:szCs w:val="20"/>
          <w:lang w:val="uk-UA"/>
        </w:rPr>
        <w:t xml:space="preserve">електронну систему </w:t>
      </w:r>
      <w:proofErr w:type="spellStart"/>
      <w:r>
        <w:rPr>
          <w:rFonts w:ascii="Times New Roman" w:hAnsi="Times New Roman" w:cs="Times New Roman"/>
          <w:b/>
          <w:bCs/>
          <w:sz w:val="20"/>
          <w:szCs w:val="20"/>
          <w:lang w:val="uk-UA"/>
        </w:rPr>
        <w:t>закупівель</w:t>
      </w:r>
      <w:proofErr w:type="spellEnd"/>
      <w:r>
        <w:rPr>
          <w:rFonts w:ascii="Times New Roman" w:hAnsi="Times New Roman" w:cs="Times New Roman"/>
          <w:b/>
          <w:bCs/>
          <w:sz w:val="20"/>
          <w:szCs w:val="20"/>
          <w:lang w:val="uk-UA"/>
        </w:rPr>
        <w:t>)</w:t>
      </w:r>
    </w:p>
    <w:p w14:paraId="7565EC34" w14:textId="77777777" w:rsidR="00FA19AE" w:rsidRDefault="00FA19AE">
      <w:pPr>
        <w:spacing w:after="0" w:line="240" w:lineRule="auto"/>
        <w:jc w:val="both"/>
        <w:rPr>
          <w:rFonts w:ascii="Times New Roman" w:eastAsia="Times New Roman" w:hAnsi="Times New Roman" w:cs="Times New Roman"/>
          <w:b/>
          <w:sz w:val="20"/>
          <w:szCs w:val="20"/>
          <w:lang w:val="uk-UA" w:eastAsia="ru-RU"/>
        </w:rPr>
      </w:pPr>
    </w:p>
    <w:p w14:paraId="62236E37" w14:textId="77777777" w:rsidR="00FA19AE" w:rsidRDefault="00FA19AE">
      <w:pPr>
        <w:spacing w:after="0" w:line="240" w:lineRule="auto"/>
        <w:jc w:val="both"/>
        <w:rPr>
          <w:rFonts w:ascii="Times New Roman" w:eastAsia="Times New Roman" w:hAnsi="Times New Roman" w:cs="Times New Roman"/>
          <w:b/>
          <w:sz w:val="20"/>
          <w:szCs w:val="20"/>
          <w:lang w:val="uk-UA" w:eastAsia="ru-RU"/>
        </w:rPr>
      </w:pPr>
    </w:p>
    <w:p w14:paraId="04482068" w14:textId="77777777" w:rsidR="00FA19AE" w:rsidRDefault="00063003">
      <w:pPr>
        <w:numPr>
          <w:ilvl w:val="0"/>
          <w:numId w:val="3"/>
        </w:numPr>
        <w:spacing w:after="0" w:line="240" w:lineRule="auto"/>
        <w:jc w:val="both"/>
        <w:rPr>
          <w:rFonts w:ascii="Times New Roman" w:eastAsia="Calibri" w:hAnsi="Times New Roman" w:cs="Times New Roman"/>
          <w:b/>
          <w:bCs/>
          <w:sz w:val="20"/>
          <w:szCs w:val="20"/>
          <w:lang w:val="uk-UA"/>
        </w:rPr>
      </w:pPr>
      <w:r>
        <w:rPr>
          <w:rFonts w:ascii="Times New Roman" w:eastAsia="Times New Roman" w:hAnsi="Times New Roman" w:cs="Times New Roman"/>
          <w:b/>
          <w:bCs/>
          <w:sz w:val="20"/>
          <w:szCs w:val="20"/>
          <w:lang w:val="uk-UA" w:eastAsia="ru-RU"/>
        </w:rPr>
        <w:t xml:space="preserve">Документи, що підтверджують повноваження особи учасника спрощеної закупівлі </w:t>
      </w:r>
      <w:r>
        <w:rPr>
          <w:rStyle w:val="rvts0"/>
          <w:rFonts w:ascii="Times New Roman" w:hAnsi="Times New Roman"/>
          <w:b/>
          <w:bCs/>
          <w:sz w:val="20"/>
          <w:szCs w:val="20"/>
          <w:lang w:val="uk-UA"/>
        </w:rPr>
        <w:t xml:space="preserve">щодо підпису документів пропозиції </w:t>
      </w:r>
      <w:r>
        <w:rPr>
          <w:rFonts w:ascii="Times New Roman" w:eastAsia="Calibri" w:hAnsi="Times New Roman" w:cs="Times New Roman"/>
          <w:b/>
          <w:bCs/>
          <w:sz w:val="20"/>
          <w:szCs w:val="20"/>
          <w:lang w:val="uk-UA"/>
        </w:rPr>
        <w:t>та на право підписання договору про закупівлю</w:t>
      </w:r>
      <w:r>
        <w:rPr>
          <w:rFonts w:ascii="Times New Roman" w:hAnsi="Times New Roman" w:cs="Times New Roman"/>
          <w:b/>
          <w:bCs/>
          <w:sz w:val="20"/>
          <w:szCs w:val="20"/>
          <w:lang w:val="uk-UA"/>
        </w:rPr>
        <w:t xml:space="preserve"> за результатами спрощеної закупівлі</w:t>
      </w:r>
      <w:r>
        <w:rPr>
          <w:rFonts w:ascii="Times New Roman" w:eastAsia="Calibri" w:hAnsi="Times New Roman" w:cs="Times New Roman"/>
          <w:b/>
          <w:bCs/>
          <w:sz w:val="20"/>
          <w:szCs w:val="20"/>
          <w:lang w:val="uk-UA"/>
        </w:rPr>
        <w:t>:</w:t>
      </w:r>
    </w:p>
    <w:p w14:paraId="5E0FE2E3" w14:textId="77777777" w:rsidR="00FA19AE" w:rsidRDefault="00FA19AE">
      <w:pPr>
        <w:spacing w:after="0" w:line="240" w:lineRule="auto"/>
        <w:jc w:val="both"/>
        <w:rPr>
          <w:rFonts w:ascii="Times New Roman" w:eastAsia="Calibri" w:hAnsi="Times New Roman" w:cs="Times New Roman"/>
          <w:sz w:val="20"/>
          <w:szCs w:val="20"/>
          <w:u w:val="single"/>
          <w:lang w:val="uk-UA" w:eastAsia="ru-RU"/>
        </w:rPr>
      </w:pPr>
    </w:p>
    <w:p w14:paraId="228005A5" w14:textId="77777777" w:rsidR="00FA19AE" w:rsidRDefault="0006300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оригінал чи копія протоколу зборів засновників про призначення директора/президента/голови правління, або виписка (витяг) з нього, та оригінал чи копія наказу про його призначення або про вступ на посаду, - необхідно подати </w:t>
      </w:r>
      <w:r>
        <w:rPr>
          <w:rFonts w:ascii="Times New Roman" w:eastAsia="Times New Roman" w:hAnsi="Times New Roman" w:cs="Times New Roman"/>
          <w:b/>
          <w:bCs/>
          <w:sz w:val="20"/>
          <w:szCs w:val="20"/>
          <w:lang w:val="uk-UA"/>
        </w:rPr>
        <w:t>учаснику – юридичній особі,</w:t>
      </w:r>
      <w:r>
        <w:rPr>
          <w:rFonts w:ascii="Times New Roman" w:eastAsia="Times New Roman" w:hAnsi="Times New Roman" w:cs="Times New Roman"/>
          <w:sz w:val="20"/>
          <w:szCs w:val="20"/>
          <w:lang w:val="uk-UA"/>
        </w:rPr>
        <w:t xml:space="preserve"> у випадку якщо пропозицію та/або договір про закупівлю підписує уповноважена посадова (службова) особа учасника – юридичної особи; </w:t>
      </w:r>
    </w:p>
    <w:p w14:paraId="246542FD" w14:textId="77777777" w:rsidR="00FA19AE" w:rsidRDefault="0006300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2) довіреність/ доручення </w:t>
      </w:r>
      <w:r>
        <w:rPr>
          <w:rFonts w:ascii="Times New Roman" w:hAnsi="Times New Roman" w:cs="Times New Roman"/>
          <w:color w:val="00000A"/>
          <w:sz w:val="20"/>
          <w:szCs w:val="20"/>
          <w:lang w:val="uk-UA"/>
        </w:rPr>
        <w:t xml:space="preserve">та документальне підтвердження повноважень особи, яка видала довіреність/доручення, щодо видачі довіреності/доручення, - </w:t>
      </w:r>
      <w:r>
        <w:rPr>
          <w:rFonts w:ascii="Times New Roman" w:eastAsia="Times New Roman" w:hAnsi="Times New Roman" w:cs="Times New Roman"/>
          <w:sz w:val="20"/>
          <w:szCs w:val="20"/>
          <w:lang w:val="uk-UA"/>
        </w:rPr>
        <w:t xml:space="preserve">необхідно подати </w:t>
      </w:r>
      <w:r>
        <w:rPr>
          <w:rFonts w:ascii="Times New Roman" w:eastAsia="Times New Roman" w:hAnsi="Times New Roman" w:cs="Times New Roman"/>
          <w:b/>
          <w:bCs/>
          <w:sz w:val="20"/>
          <w:szCs w:val="20"/>
          <w:lang w:val="uk-UA"/>
        </w:rPr>
        <w:t>учаснику – юридичній особі</w:t>
      </w:r>
      <w:r>
        <w:rPr>
          <w:rFonts w:ascii="Times New Roman" w:eastAsia="Times New Roman" w:hAnsi="Times New Roman" w:cs="Times New Roman"/>
          <w:sz w:val="20"/>
          <w:szCs w:val="20"/>
          <w:lang w:val="uk-UA"/>
        </w:rPr>
        <w:t xml:space="preserve">, у разі якщо пропозицію та/або договір про закупівлю підписує представник учасника – юридичної особи, чиї </w:t>
      </w:r>
      <w:r>
        <w:rPr>
          <w:rFonts w:ascii="Times New Roman" w:eastAsia="Arial" w:hAnsi="Times New Roman" w:cs="Times New Roman"/>
          <w:sz w:val="20"/>
          <w:szCs w:val="20"/>
          <w:lang w:val="uk-UA" w:eastAsia="zh-CN"/>
        </w:rPr>
        <w:t>повноваження не визначені установчим документом (статутом);</w:t>
      </w:r>
      <w:r>
        <w:rPr>
          <w:rFonts w:ascii="Times New Roman" w:eastAsia="Times New Roman" w:hAnsi="Times New Roman" w:cs="Times New Roman"/>
          <w:sz w:val="20"/>
          <w:szCs w:val="20"/>
          <w:lang w:val="uk-UA"/>
        </w:rPr>
        <w:t xml:space="preserve"> </w:t>
      </w:r>
    </w:p>
    <w:p w14:paraId="5BC7B8A7" w14:textId="77777777" w:rsidR="00FA19AE" w:rsidRDefault="00063003">
      <w:pPr>
        <w:tabs>
          <w:tab w:val="left" w:pos="9410"/>
        </w:tabs>
        <w:snapToGrid w:val="0"/>
        <w:spacing w:after="0" w:line="240" w:lineRule="auto"/>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3) для підтвердження повноважень щодо підпису договору за результатами спрощеної закупівлі, необхідно подати довідку, складену у довільній формі</w:t>
      </w:r>
      <w:r>
        <w:rPr>
          <w:rFonts w:ascii="Times New Roman" w:eastAsia="Tahoma" w:hAnsi="Times New Roman" w:cs="Times New Roman"/>
          <w:sz w:val="20"/>
          <w:szCs w:val="20"/>
          <w:lang w:val="uk-UA" w:eastAsia="zh-CN" w:bidi="hi-IN"/>
        </w:rPr>
        <w:t xml:space="preserve">, з інформацією про особу, яку уповноважено на підписання договору про закупівлю. </w:t>
      </w:r>
      <w:r>
        <w:rPr>
          <w:rFonts w:ascii="Times New Roman" w:hAnsi="Times New Roman" w:cs="Times New Roman"/>
          <w:sz w:val="20"/>
          <w:szCs w:val="20"/>
          <w:lang w:val="uk-UA"/>
        </w:rPr>
        <w:t xml:space="preserve">При наявності у особи, яку уповноважено </w:t>
      </w:r>
      <w:r>
        <w:rPr>
          <w:rFonts w:ascii="Times New Roman" w:hAnsi="Times New Roman" w:cs="Times New Roman"/>
          <w:b/>
          <w:bCs/>
          <w:sz w:val="20"/>
          <w:szCs w:val="20"/>
          <w:lang w:val="uk-UA"/>
        </w:rPr>
        <w:t>учасником – юридичною особою</w:t>
      </w:r>
      <w:r>
        <w:rPr>
          <w:rFonts w:ascii="Times New Roman" w:hAnsi="Times New Roman" w:cs="Times New Roman"/>
          <w:sz w:val="20"/>
          <w:szCs w:val="20"/>
          <w:lang w:val="uk-UA"/>
        </w:rPr>
        <w:t xml:space="preserve"> на підписання договору про закупівлю,</w:t>
      </w:r>
      <w:r>
        <w:rPr>
          <w:rFonts w:ascii="Times New Roman" w:hAnsi="Times New Roman" w:cs="Times New Roman"/>
          <w:color w:val="000000"/>
          <w:sz w:val="20"/>
          <w:szCs w:val="20"/>
          <w:lang w:val="uk-UA" w:eastAsia="uk-UA"/>
        </w:rPr>
        <w:t xml:space="preserve"> обмежень у </w:t>
      </w:r>
      <w:r>
        <w:rPr>
          <w:rFonts w:ascii="Times New Roman" w:hAnsi="Times New Roman" w:cs="Times New Roman"/>
          <w:iCs/>
          <w:sz w:val="20"/>
          <w:szCs w:val="20"/>
          <w:lang w:val="uk-UA"/>
        </w:rPr>
        <w:t>статуті або в іншому установчому документі</w:t>
      </w:r>
      <w:r>
        <w:rPr>
          <w:rFonts w:ascii="Times New Roman" w:hAnsi="Times New Roman" w:cs="Times New Roman"/>
          <w:color w:val="000000"/>
          <w:sz w:val="20"/>
          <w:szCs w:val="20"/>
          <w:lang w:val="uk-UA" w:eastAsia="uk-UA"/>
        </w:rPr>
        <w:t xml:space="preserve"> </w:t>
      </w:r>
      <w:r>
        <w:rPr>
          <w:rFonts w:ascii="Times New Roman" w:hAnsi="Times New Roman" w:cs="Times New Roman"/>
          <w:sz w:val="20"/>
          <w:szCs w:val="20"/>
          <w:lang w:val="uk-UA"/>
        </w:rPr>
        <w:t>(</w:t>
      </w:r>
      <w:r>
        <w:rPr>
          <w:rFonts w:ascii="Times New Roman" w:hAnsi="Times New Roman" w:cs="Times New Roman"/>
          <w:sz w:val="20"/>
          <w:szCs w:val="20"/>
          <w:lang w:val="uk-UA" w:eastAsia="uk-UA"/>
        </w:rPr>
        <w:t xml:space="preserve">з урахуванням вимог діючого законодавства України) </w:t>
      </w:r>
      <w:r>
        <w:rPr>
          <w:rFonts w:ascii="Times New Roman" w:hAnsi="Times New Roman" w:cs="Times New Roman"/>
          <w:color w:val="000000"/>
          <w:sz w:val="20"/>
          <w:szCs w:val="20"/>
          <w:lang w:val="uk-UA" w:eastAsia="uk-UA"/>
        </w:rPr>
        <w:t xml:space="preserve">щодо права уповноваженої особи учасника на підписання договору </w:t>
      </w:r>
      <w:r>
        <w:rPr>
          <w:rFonts w:ascii="Times New Roman" w:hAnsi="Times New Roman" w:cs="Times New Roman"/>
          <w:sz w:val="20"/>
          <w:szCs w:val="20"/>
          <w:lang w:val="uk-UA" w:eastAsia="he-IL" w:bidi="he-IL"/>
        </w:rPr>
        <w:t>про закупівлю</w:t>
      </w:r>
      <w:r>
        <w:rPr>
          <w:rFonts w:ascii="Times New Roman" w:hAnsi="Times New Roman" w:cs="Times New Roman"/>
          <w:sz w:val="20"/>
          <w:szCs w:val="20"/>
          <w:lang w:val="uk-UA"/>
        </w:rPr>
        <w:t xml:space="preserve"> за результатами даної спрощеної закупівлі, </w:t>
      </w:r>
      <w:r>
        <w:rPr>
          <w:rFonts w:ascii="Times New Roman" w:eastAsia="Times New Roman" w:hAnsi="Times New Roman" w:cs="Times New Roman"/>
          <w:sz w:val="20"/>
          <w:szCs w:val="20"/>
          <w:lang w:val="uk-UA"/>
        </w:rPr>
        <w:t xml:space="preserve">учаснику – юридичній особі необхідно подати </w:t>
      </w:r>
      <w:r>
        <w:rPr>
          <w:rFonts w:ascii="Times New Roman" w:hAnsi="Times New Roman" w:cs="Times New Roman"/>
          <w:sz w:val="20"/>
          <w:szCs w:val="20"/>
          <w:lang w:val="uk-UA"/>
        </w:rPr>
        <w:t>довідку, складену у довільній формі</w:t>
      </w:r>
      <w:r>
        <w:rPr>
          <w:rFonts w:ascii="Times New Roman" w:eastAsia="Tahoma" w:hAnsi="Times New Roman" w:cs="Times New Roman"/>
          <w:sz w:val="20"/>
          <w:szCs w:val="20"/>
          <w:lang w:val="uk-UA" w:eastAsia="zh-CN" w:bidi="hi-IN"/>
        </w:rPr>
        <w:t xml:space="preserve">, </w:t>
      </w:r>
      <w:r>
        <w:rPr>
          <w:rFonts w:ascii="Times New Roman" w:hAnsi="Times New Roman" w:cs="Times New Roman"/>
          <w:sz w:val="20"/>
          <w:szCs w:val="20"/>
          <w:lang w:val="uk-UA"/>
        </w:rPr>
        <w:t xml:space="preserve">про наявність таких обмежень та </w:t>
      </w:r>
      <w:r>
        <w:rPr>
          <w:rFonts w:ascii="Times New Roman" w:hAnsi="Times New Roman" w:cs="Times New Roman"/>
          <w:iCs/>
          <w:sz w:val="20"/>
          <w:szCs w:val="20"/>
          <w:lang w:val="uk-UA"/>
        </w:rPr>
        <w:t xml:space="preserve">документальне підтвердження </w:t>
      </w:r>
      <w:r>
        <w:rPr>
          <w:rFonts w:ascii="Times New Roman" w:hAnsi="Times New Roman" w:cs="Times New Roman"/>
          <w:color w:val="000000"/>
          <w:sz w:val="20"/>
          <w:szCs w:val="20"/>
          <w:lang w:val="uk-UA" w:eastAsia="uk-UA"/>
        </w:rPr>
        <w:t xml:space="preserve">права уповноваженої особи учасника на підписання договору </w:t>
      </w:r>
      <w:r>
        <w:rPr>
          <w:rFonts w:ascii="Times New Roman" w:hAnsi="Times New Roman" w:cs="Times New Roman"/>
          <w:sz w:val="20"/>
          <w:szCs w:val="20"/>
          <w:lang w:val="uk-UA" w:eastAsia="he-IL" w:bidi="he-IL"/>
        </w:rPr>
        <w:t>про закупівлю</w:t>
      </w:r>
      <w:r>
        <w:rPr>
          <w:rFonts w:ascii="Times New Roman" w:hAnsi="Times New Roman" w:cs="Times New Roman"/>
          <w:sz w:val="20"/>
          <w:szCs w:val="20"/>
          <w:lang w:val="uk-UA"/>
        </w:rPr>
        <w:t xml:space="preserve"> за результатами даної спрощеної закупівлі (копію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r>
        <w:rPr>
          <w:rFonts w:ascii="Times New Roman" w:hAnsi="Times New Roman" w:cs="Times New Roman"/>
          <w:color w:val="000000"/>
          <w:sz w:val="20"/>
          <w:szCs w:val="20"/>
          <w:lang w:val="uk-UA" w:eastAsia="uk-UA"/>
        </w:rPr>
        <w:t xml:space="preserve"> </w:t>
      </w:r>
    </w:p>
    <w:p w14:paraId="1803C938" w14:textId="77777777" w:rsidR="00FA19AE" w:rsidRDefault="00063003">
      <w:pPr>
        <w:spacing w:after="0" w:line="240" w:lineRule="auto"/>
        <w:jc w:val="both"/>
        <w:rPr>
          <w:rFonts w:ascii="Times New Roman" w:eastAsia="Times New Roman" w:hAnsi="Times New Roman" w:cs="Times New Roman"/>
          <w:b/>
          <w:bCs/>
          <w:sz w:val="20"/>
          <w:szCs w:val="20"/>
          <w:lang w:val="uk-UA"/>
        </w:rPr>
      </w:pPr>
      <w:r>
        <w:rPr>
          <w:rFonts w:ascii="Times New Roman" w:eastAsia="Times New Roman" w:hAnsi="Times New Roman" w:cs="Times New Roman"/>
          <w:sz w:val="20"/>
          <w:szCs w:val="20"/>
          <w:lang w:val="uk-UA"/>
        </w:rPr>
        <w:t xml:space="preserve">4) копія паспорта (сторінка 1 – 6 (за наявності інформації на вказаних сторінках будь якої інформації/ фото, </w:t>
      </w:r>
      <w:r>
        <w:rPr>
          <w:rFonts w:ascii="Times New Roman" w:hAnsi="Times New Roman" w:cs="Times New Roman"/>
          <w:sz w:val="20"/>
          <w:szCs w:val="20"/>
          <w:lang w:val="uk-UA"/>
        </w:rPr>
        <w:t xml:space="preserve">а також сторінка, що містить інформацію про останнє місце реєстрації особи), </w:t>
      </w:r>
      <w:r>
        <w:rPr>
          <w:rFonts w:ascii="Times New Roman" w:eastAsia="Times New Roman" w:hAnsi="Times New Roman" w:cs="Times New Roman"/>
          <w:sz w:val="20"/>
          <w:szCs w:val="20"/>
          <w:lang w:val="uk-UA"/>
        </w:rPr>
        <w:t>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Додаток 13 до Постанови Кабінету Міністрів України від 2 березня 2016 № 207, або Витяг з Єдиного державного демографічного реєстру щодо реєстрації місця проживання або копія іншого документа, який посвідчує особу, передбаченого чинним законодавством України;</w:t>
      </w:r>
      <w:r>
        <w:rPr>
          <w:rFonts w:ascii="Times New Roman" w:hAnsi="Times New Roman" w:cs="Times New Roman"/>
          <w:sz w:val="20"/>
          <w:szCs w:val="20"/>
          <w:lang w:val="uk-UA"/>
        </w:rPr>
        <w:t xml:space="preserve"> та копія картки платника податків (довідки про присвоєння ідентифікаційного номеру), - необхідно подати </w:t>
      </w:r>
      <w:r>
        <w:rPr>
          <w:rFonts w:ascii="Times New Roman" w:eastAsia="Times New Roman" w:hAnsi="Times New Roman" w:cs="Times New Roman"/>
          <w:sz w:val="20"/>
          <w:szCs w:val="20"/>
          <w:lang w:val="uk-UA"/>
        </w:rPr>
        <w:t>у разі, якщо</w:t>
      </w:r>
      <w:r>
        <w:rPr>
          <w:rFonts w:ascii="Times New Roman" w:eastAsia="Times New Roman" w:hAnsi="Times New Roman" w:cs="Times New Roman"/>
          <w:b/>
          <w:bCs/>
          <w:sz w:val="20"/>
          <w:szCs w:val="20"/>
          <w:lang w:val="uk-UA"/>
        </w:rPr>
        <w:t xml:space="preserve"> учасником є фізична особа-підприємець, або фізична особа</w:t>
      </w:r>
      <w:r>
        <w:rPr>
          <w:rFonts w:ascii="Times New Roman" w:hAnsi="Times New Roman" w:cs="Times New Roman"/>
          <w:b/>
          <w:bCs/>
          <w:sz w:val="20"/>
          <w:szCs w:val="20"/>
          <w:lang w:val="uk-UA"/>
        </w:rPr>
        <w:t>;</w:t>
      </w:r>
      <w:r>
        <w:rPr>
          <w:rFonts w:ascii="Times New Roman" w:eastAsia="Times New Roman" w:hAnsi="Times New Roman" w:cs="Times New Roman"/>
          <w:b/>
          <w:bCs/>
          <w:sz w:val="20"/>
          <w:szCs w:val="20"/>
          <w:lang w:val="uk-UA"/>
        </w:rPr>
        <w:t xml:space="preserve"> </w:t>
      </w:r>
    </w:p>
    <w:p w14:paraId="644B280F" w14:textId="77777777" w:rsidR="00FA19AE" w:rsidRDefault="00063003">
      <w:pPr>
        <w:pStyle w:val="5"/>
        <w:shd w:val="clear" w:color="auto" w:fill="auto"/>
        <w:spacing w:after="0" w:line="240" w:lineRule="auto"/>
        <w:jc w:val="both"/>
        <w:rPr>
          <w:rFonts w:ascii="Times New Roman" w:eastAsia="Times New Roman" w:hAnsi="Times New Roman" w:cs="Times New Roman"/>
          <w:sz w:val="20"/>
          <w:szCs w:val="20"/>
          <w:lang w:val="uk-UA"/>
        </w:rPr>
      </w:pPr>
      <w:r>
        <w:rPr>
          <w:rStyle w:val="rvts0"/>
          <w:rFonts w:ascii="Times New Roman" w:hAnsi="Times New Roman"/>
          <w:sz w:val="20"/>
          <w:szCs w:val="20"/>
          <w:lang w:val="uk-UA"/>
        </w:rPr>
        <w:t xml:space="preserve">5) </w:t>
      </w:r>
      <w:r>
        <w:rPr>
          <w:rStyle w:val="rvts0"/>
          <w:rFonts w:ascii="Times New Roman" w:hAnsi="Times New Roman"/>
          <w:b/>
          <w:bCs/>
          <w:sz w:val="20"/>
          <w:szCs w:val="20"/>
          <w:lang w:val="uk-UA"/>
        </w:rPr>
        <w:t xml:space="preserve">учасник - </w:t>
      </w:r>
      <w:r>
        <w:rPr>
          <w:rFonts w:ascii="Times New Roman" w:hAnsi="Times New Roman" w:cs="Times New Roman"/>
          <w:b/>
          <w:bCs/>
          <w:sz w:val="20"/>
          <w:szCs w:val="20"/>
          <w:lang w:val="uk-UA"/>
        </w:rPr>
        <w:t xml:space="preserve">фізична особа – підприємець, чи </w:t>
      </w:r>
      <w:r>
        <w:rPr>
          <w:rStyle w:val="rvts0"/>
          <w:rFonts w:ascii="Times New Roman" w:hAnsi="Times New Roman"/>
          <w:b/>
          <w:bCs/>
          <w:sz w:val="20"/>
          <w:szCs w:val="20"/>
          <w:lang w:val="uk-UA"/>
        </w:rPr>
        <w:t>фізична особа,</w:t>
      </w:r>
      <w:r>
        <w:rPr>
          <w:rFonts w:ascii="Times New Roman" w:hAnsi="Times New Roman" w:cs="Times New Roman"/>
          <w:sz w:val="20"/>
          <w:szCs w:val="20"/>
          <w:lang w:val="uk-UA"/>
        </w:rPr>
        <w:t xml:space="preserve"> повинен надати у складі пропозиції, складений згідно з Додатком </w:t>
      </w:r>
      <w:r>
        <w:rPr>
          <w:rFonts w:ascii="Times New Roman" w:hAnsi="Times New Roman" w:cs="Times New Roman"/>
          <w:sz w:val="20"/>
          <w:szCs w:val="20"/>
          <w:lang w:val="uk"/>
        </w:rPr>
        <w:t>2</w:t>
      </w:r>
      <w:r>
        <w:rPr>
          <w:rFonts w:ascii="Times New Roman" w:hAnsi="Times New Roman" w:cs="Times New Roman"/>
          <w:sz w:val="20"/>
          <w:szCs w:val="20"/>
          <w:lang w:val="uk-UA"/>
        </w:rPr>
        <w:t xml:space="preserve"> документації, </w:t>
      </w:r>
      <w:r>
        <w:rPr>
          <w:rFonts w:ascii="Times New Roman" w:eastAsia="Times New Roman" w:hAnsi="Times New Roman" w:cs="Times New Roman"/>
          <w:sz w:val="20"/>
          <w:szCs w:val="20"/>
          <w:lang w:val="uk-UA"/>
        </w:rPr>
        <w:t xml:space="preserve">лист-згоду на обробку своїх персональних даних відповідно до Закону України «Про захист персональних даних», які передбачено у документації згідно із Законом «Про публічні закупівлі»;   </w:t>
      </w:r>
    </w:p>
    <w:p w14:paraId="324CA290" w14:textId="77777777" w:rsidR="00FA19AE" w:rsidRDefault="0006300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 якщо пропозиція подається об’єднанням учасників, до неї обов’язково включається документ про створення такого об’єднання.</w:t>
      </w:r>
    </w:p>
    <w:p w14:paraId="4105435B" w14:textId="77777777" w:rsidR="00FA19AE" w:rsidRDefault="00063003">
      <w:pPr>
        <w:spacing w:after="0" w:line="240" w:lineRule="auto"/>
        <w:jc w:val="both"/>
        <w:rPr>
          <w:rFonts w:ascii="Times New Roman" w:hAnsi="Times New Roman" w:cs="Times New Roman"/>
          <w:sz w:val="20"/>
          <w:szCs w:val="20"/>
          <w:shd w:val="clear" w:color="auto" w:fill="FFFFFF"/>
          <w:lang w:val="uk-UA"/>
        </w:rPr>
      </w:pPr>
      <w:r>
        <w:rPr>
          <w:rFonts w:ascii="Times New Roman" w:hAnsi="Times New Roman" w:cs="Times New Roman"/>
          <w:b/>
          <w:sz w:val="20"/>
          <w:szCs w:val="20"/>
          <w:lang w:val="uk-UA" w:eastAsia="ru-RU"/>
        </w:rPr>
        <w:t>2.</w:t>
      </w:r>
      <w:r>
        <w:rPr>
          <w:rFonts w:ascii="Times New Roman" w:hAnsi="Times New Roman" w:cs="Times New Roman"/>
          <w:sz w:val="20"/>
          <w:szCs w:val="20"/>
          <w:lang w:val="uk-UA" w:eastAsia="ru-RU"/>
        </w:rPr>
        <w:t xml:space="preserve"> Оригінал або к</w:t>
      </w:r>
      <w:r>
        <w:rPr>
          <w:rFonts w:ascii="Times New Roman" w:hAnsi="Times New Roman" w:cs="Times New Roman"/>
          <w:color w:val="000000" w:themeColor="text1"/>
          <w:sz w:val="20"/>
          <w:szCs w:val="20"/>
          <w:lang w:val="uk-UA" w:eastAsia="ru-RU"/>
        </w:rPr>
        <w:t>опія Статуту (остання зареєстрована редакція), чи іншого установчого документу,</w:t>
      </w:r>
      <w:r>
        <w:rPr>
          <w:rFonts w:ascii="Times New Roman" w:hAnsi="Times New Roman" w:cs="Times New Roman"/>
          <w:color w:val="000000" w:themeColor="text1"/>
          <w:sz w:val="20"/>
          <w:szCs w:val="20"/>
          <w:lang w:val="uk-UA"/>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11" w:history="1">
        <w:r>
          <w:rPr>
            <w:rStyle w:val="af"/>
            <w:rFonts w:ascii="Times New Roman" w:hAnsi="Times New Roman" w:cs="Times New Roman"/>
            <w:color w:val="auto"/>
            <w:sz w:val="20"/>
            <w:szCs w:val="20"/>
            <w:u w:val="none"/>
            <w:lang w:val="uk-UA"/>
          </w:rPr>
          <w:t>https://usr.minjust.gov.ua/ua/freesearch</w:t>
        </w:r>
      </w:hyperlink>
      <w:r>
        <w:rPr>
          <w:rFonts w:ascii="Times New Roman" w:hAnsi="Times New Roman" w:cs="Times New Roman"/>
          <w:color w:val="000000" w:themeColor="text1"/>
          <w:sz w:val="20"/>
          <w:szCs w:val="20"/>
          <w:lang w:val="uk-UA"/>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cs="Times New Roman"/>
          <w:color w:val="000000" w:themeColor="text1"/>
          <w:sz w:val="20"/>
          <w:szCs w:val="20"/>
          <w:lang w:val="uk-UA" w:eastAsia="ru-RU"/>
        </w:rPr>
        <w:t xml:space="preserve">. </w:t>
      </w:r>
      <w:r>
        <w:rPr>
          <w:rFonts w:ascii="Times New Roman" w:hAnsi="Times New Roman" w:cs="Times New Roman"/>
          <w:sz w:val="20"/>
          <w:szCs w:val="20"/>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14:paraId="01F5DA1F" w14:textId="77777777" w:rsidR="00FA19AE" w:rsidRDefault="00063003">
      <w:pPr>
        <w:pStyle w:val="af0"/>
        <w:suppressAutoHyphens/>
        <w:spacing w:before="0" w:after="0"/>
        <w:jc w:val="both"/>
        <w:rPr>
          <w:b/>
          <w:sz w:val="20"/>
          <w:szCs w:val="20"/>
          <w:lang w:val="uk-UA"/>
        </w:rPr>
      </w:pPr>
      <w:r>
        <w:rPr>
          <w:b/>
          <w:sz w:val="20"/>
          <w:szCs w:val="20"/>
          <w:lang w:val="uk-UA"/>
        </w:rPr>
        <w:t>3. Документальне підтвердження статусу учасника, як платника податків:</w:t>
      </w:r>
    </w:p>
    <w:p w14:paraId="4FBD857E" w14:textId="77777777" w:rsidR="00FA19AE" w:rsidRDefault="00063003">
      <w:pPr>
        <w:pStyle w:val="af0"/>
        <w:suppressAutoHyphens/>
        <w:spacing w:before="0" w:after="0"/>
        <w:jc w:val="both"/>
        <w:rPr>
          <w:color w:val="000000" w:themeColor="text1"/>
          <w:sz w:val="20"/>
          <w:szCs w:val="20"/>
          <w:lang w:val="uk-UA"/>
        </w:rPr>
      </w:pPr>
      <w:r>
        <w:rPr>
          <w:b/>
          <w:sz w:val="20"/>
          <w:szCs w:val="20"/>
          <w:lang w:val="uk-UA"/>
        </w:rPr>
        <w:t>3.1.</w:t>
      </w:r>
      <w:r>
        <w:rPr>
          <w:sz w:val="20"/>
          <w:szCs w:val="20"/>
          <w:lang w:val="uk-UA"/>
        </w:rPr>
        <w:t xml:space="preserve"> Оригінал чи копія витягу з реєстру платників податку на додану вартість, – вимога встановлюється для учасника, який є платником податку на додану вартість, з урахуванням Закону України від 24.10.2013 № 657-VII «Про внесення змін до Податкового кодексу України щодо обліку та реєстрації платників податків та удосконалення деяких положень»; або довідка, складена у довільній формі, із зазначенням </w:t>
      </w:r>
      <w:r>
        <w:rPr>
          <w:color w:val="000000" w:themeColor="text1"/>
          <w:sz w:val="20"/>
          <w:szCs w:val="20"/>
          <w:lang w:val="uk-UA"/>
        </w:rPr>
        <w:t>к</w:t>
      </w:r>
      <w:r>
        <w:rPr>
          <w:color w:val="000000" w:themeColor="text1"/>
          <w:sz w:val="20"/>
          <w:szCs w:val="20"/>
          <w:lang w:val="uk-UA" w:eastAsia="ru-RU"/>
        </w:rPr>
        <w:t>оду згідно з ЄДРПОУ</w:t>
      </w:r>
      <w:r>
        <w:rPr>
          <w:color w:val="000000" w:themeColor="text1"/>
          <w:sz w:val="20"/>
          <w:szCs w:val="20"/>
          <w:shd w:val="clear" w:color="auto" w:fill="FFFFFF"/>
          <w:lang w:val="uk-UA"/>
        </w:rPr>
        <w:t>/РНОКПП,</w:t>
      </w:r>
      <w:r>
        <w:rPr>
          <w:color w:val="000000" w:themeColor="text1"/>
          <w:sz w:val="20"/>
          <w:szCs w:val="20"/>
          <w:lang w:val="uk-UA"/>
        </w:rPr>
        <w:t xml:space="preserve"> номеру та дати видачі Витягу з реєстру платників  податку на додану вартість, дати реєстрації платником податку на додану вартість, індивідуального податкового номеру, з обов’язковим посиланням на відповідний реєстр ДПС України, (вимога </w:t>
      </w:r>
      <w:r>
        <w:rPr>
          <w:sz w:val="20"/>
          <w:szCs w:val="20"/>
          <w:lang w:val="uk-UA"/>
        </w:rPr>
        <w:t>встановлюється</w:t>
      </w:r>
      <w:r>
        <w:rPr>
          <w:color w:val="000000" w:themeColor="text1"/>
          <w:sz w:val="20"/>
          <w:szCs w:val="20"/>
          <w:lang w:val="uk-UA"/>
        </w:rPr>
        <w:t xml:space="preserve"> для учасника, який є платником податку на додану вартість).</w:t>
      </w:r>
    </w:p>
    <w:p w14:paraId="34B70F63" w14:textId="77777777" w:rsidR="00FA19AE" w:rsidRDefault="00063003">
      <w:pPr>
        <w:pStyle w:val="af0"/>
        <w:suppressAutoHyphens/>
        <w:spacing w:before="0" w:after="0"/>
        <w:jc w:val="both"/>
        <w:rPr>
          <w:sz w:val="20"/>
          <w:szCs w:val="20"/>
          <w:lang w:val="uk-UA"/>
        </w:rPr>
      </w:pPr>
      <w:r>
        <w:rPr>
          <w:b/>
          <w:sz w:val="20"/>
          <w:szCs w:val="20"/>
          <w:lang w:val="uk-UA"/>
        </w:rPr>
        <w:t>3.2.</w:t>
      </w:r>
      <w:r>
        <w:rPr>
          <w:sz w:val="20"/>
          <w:szCs w:val="20"/>
          <w:lang w:val="uk-UA"/>
        </w:rPr>
        <w:t xml:space="preserve"> Оригінал чи копія витягу з реєстру платників єдиного податку, - необхідно подати, у разі коли учасник є платником єдиного податку; або довідка, складена у довільній формі, із зазначенням </w:t>
      </w:r>
      <w:r>
        <w:rPr>
          <w:color w:val="000000" w:themeColor="text1"/>
          <w:sz w:val="20"/>
          <w:szCs w:val="20"/>
          <w:lang w:val="uk-UA"/>
        </w:rPr>
        <w:t>к</w:t>
      </w:r>
      <w:r>
        <w:rPr>
          <w:color w:val="000000" w:themeColor="text1"/>
          <w:sz w:val="20"/>
          <w:szCs w:val="20"/>
          <w:lang w:val="uk-UA" w:eastAsia="ru-RU"/>
        </w:rPr>
        <w:t>оду згідно з ЄДРПОУ</w:t>
      </w:r>
      <w:r>
        <w:rPr>
          <w:color w:val="000000" w:themeColor="text1"/>
          <w:sz w:val="20"/>
          <w:szCs w:val="20"/>
          <w:shd w:val="clear" w:color="auto" w:fill="FFFFFF"/>
          <w:lang w:val="uk-UA"/>
        </w:rPr>
        <w:t xml:space="preserve">/РНОКПП, </w:t>
      </w:r>
      <w:r>
        <w:rPr>
          <w:color w:val="000000" w:themeColor="text1"/>
          <w:sz w:val="20"/>
          <w:szCs w:val="20"/>
          <w:lang w:val="uk-UA"/>
        </w:rPr>
        <w:t xml:space="preserve">номеру та дати видачі Витягу з реєстру платників єдиного податку, дати обрання або переходу на спрощену систему </w:t>
      </w:r>
      <w:r>
        <w:rPr>
          <w:color w:val="000000" w:themeColor="text1"/>
          <w:sz w:val="20"/>
          <w:szCs w:val="20"/>
          <w:lang w:val="uk-UA"/>
        </w:rPr>
        <w:lastRenderedPageBreak/>
        <w:t xml:space="preserve">оподаткування, з </w:t>
      </w:r>
      <w:proofErr w:type="spellStart"/>
      <w:r>
        <w:rPr>
          <w:color w:val="000000" w:themeColor="text1"/>
          <w:sz w:val="20"/>
          <w:szCs w:val="20"/>
          <w:lang w:val="uk-UA"/>
        </w:rPr>
        <w:t>обов’яковим</w:t>
      </w:r>
      <w:proofErr w:type="spellEnd"/>
      <w:r>
        <w:rPr>
          <w:color w:val="000000" w:themeColor="text1"/>
          <w:sz w:val="20"/>
          <w:szCs w:val="20"/>
          <w:lang w:val="uk-UA"/>
        </w:rPr>
        <w:t xml:space="preserve"> посиланням на відповідний реєстр ДПС України, (вимога </w:t>
      </w:r>
      <w:r>
        <w:rPr>
          <w:sz w:val="20"/>
          <w:szCs w:val="20"/>
          <w:lang w:val="uk-UA"/>
        </w:rPr>
        <w:t>встановлюється</w:t>
      </w:r>
      <w:r>
        <w:rPr>
          <w:color w:val="000000" w:themeColor="text1"/>
          <w:sz w:val="20"/>
          <w:szCs w:val="20"/>
          <w:lang w:val="uk-UA"/>
        </w:rPr>
        <w:t xml:space="preserve"> для учасника, який є платником єдиного податку).</w:t>
      </w:r>
      <w:r>
        <w:rPr>
          <w:sz w:val="20"/>
          <w:szCs w:val="20"/>
          <w:lang w:val="uk-UA"/>
        </w:rPr>
        <w:t> </w:t>
      </w:r>
    </w:p>
    <w:p w14:paraId="6DD626EC" w14:textId="77777777" w:rsidR="00FA19AE" w:rsidRDefault="00063003">
      <w:pPr>
        <w:pStyle w:val="af0"/>
        <w:suppressAutoHyphens/>
        <w:spacing w:before="0" w:after="0"/>
        <w:jc w:val="both"/>
        <w:rPr>
          <w:sz w:val="20"/>
          <w:szCs w:val="20"/>
          <w:lang w:val="uk-UA"/>
        </w:rPr>
      </w:pPr>
      <w:r>
        <w:rPr>
          <w:b/>
          <w:sz w:val="20"/>
          <w:szCs w:val="20"/>
          <w:lang w:val="uk-UA"/>
        </w:rPr>
        <w:t>3.3.</w:t>
      </w:r>
      <w:r>
        <w:rPr>
          <w:sz w:val="20"/>
          <w:szCs w:val="20"/>
          <w:lang w:val="uk-UA"/>
        </w:rPr>
        <w:t xml:space="preserve"> У випадку, </w:t>
      </w:r>
      <w:proofErr w:type="spellStart"/>
      <w:r>
        <w:rPr>
          <w:sz w:val="20"/>
          <w:szCs w:val="20"/>
          <w:lang w:val="uk-UA"/>
        </w:rPr>
        <w:t>якщo</w:t>
      </w:r>
      <w:proofErr w:type="spellEnd"/>
      <w:r>
        <w:rPr>
          <w:sz w:val="20"/>
          <w:szCs w:val="20"/>
          <w:lang w:val="uk-UA"/>
        </w:rPr>
        <w:t xml:space="preserve"> </w:t>
      </w:r>
      <w:proofErr w:type="spellStart"/>
      <w:r>
        <w:rPr>
          <w:sz w:val="20"/>
          <w:szCs w:val="20"/>
          <w:lang w:val="uk-UA"/>
        </w:rPr>
        <w:t>учaсник</w:t>
      </w:r>
      <w:proofErr w:type="spellEnd"/>
      <w:r>
        <w:rPr>
          <w:sz w:val="20"/>
          <w:szCs w:val="20"/>
          <w:lang w:val="uk-UA"/>
        </w:rPr>
        <w:t xml:space="preserve"> </w:t>
      </w:r>
      <w:proofErr w:type="spellStart"/>
      <w:r>
        <w:rPr>
          <w:sz w:val="20"/>
          <w:szCs w:val="20"/>
          <w:lang w:val="uk-UA"/>
        </w:rPr>
        <w:t>пеpебувaє</w:t>
      </w:r>
      <w:proofErr w:type="spellEnd"/>
      <w:r>
        <w:rPr>
          <w:sz w:val="20"/>
          <w:szCs w:val="20"/>
          <w:lang w:val="uk-UA"/>
        </w:rPr>
        <w:t xml:space="preserve"> </w:t>
      </w:r>
      <w:proofErr w:type="spellStart"/>
      <w:r>
        <w:rPr>
          <w:sz w:val="20"/>
          <w:szCs w:val="20"/>
          <w:lang w:val="uk-UA"/>
        </w:rPr>
        <w:t>нa</w:t>
      </w:r>
      <w:proofErr w:type="spellEnd"/>
      <w:r>
        <w:rPr>
          <w:sz w:val="20"/>
          <w:szCs w:val="20"/>
          <w:lang w:val="uk-UA"/>
        </w:rPr>
        <w:t xml:space="preserve"> </w:t>
      </w:r>
      <w:proofErr w:type="spellStart"/>
      <w:r>
        <w:rPr>
          <w:sz w:val="20"/>
          <w:szCs w:val="20"/>
          <w:lang w:val="uk-UA"/>
        </w:rPr>
        <w:t>iншiй</w:t>
      </w:r>
      <w:proofErr w:type="spellEnd"/>
      <w:r>
        <w:rPr>
          <w:sz w:val="20"/>
          <w:szCs w:val="20"/>
          <w:lang w:val="uk-UA"/>
        </w:rPr>
        <w:t xml:space="preserve"> </w:t>
      </w:r>
      <w:proofErr w:type="spellStart"/>
      <w:r>
        <w:rPr>
          <w:sz w:val="20"/>
          <w:szCs w:val="20"/>
          <w:lang w:val="uk-UA"/>
        </w:rPr>
        <w:t>системi</w:t>
      </w:r>
      <w:proofErr w:type="spellEnd"/>
      <w:r>
        <w:rPr>
          <w:sz w:val="20"/>
          <w:szCs w:val="20"/>
          <w:lang w:val="uk-UA"/>
        </w:rPr>
        <w:t xml:space="preserve"> </w:t>
      </w:r>
      <w:proofErr w:type="spellStart"/>
      <w:r>
        <w:rPr>
          <w:sz w:val="20"/>
          <w:szCs w:val="20"/>
          <w:lang w:val="uk-UA"/>
        </w:rPr>
        <w:t>oпoдaткувaння</w:t>
      </w:r>
      <w:proofErr w:type="spellEnd"/>
      <w:r>
        <w:rPr>
          <w:sz w:val="20"/>
          <w:szCs w:val="20"/>
          <w:lang w:val="uk-UA"/>
        </w:rPr>
        <w:t>, необхідно подати довідку про це, складену у довільній  формі.</w:t>
      </w:r>
    </w:p>
    <w:p w14:paraId="4BA02365" w14:textId="77777777" w:rsidR="00FA19AE" w:rsidRDefault="00063003">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sz w:val="20"/>
          <w:szCs w:val="20"/>
          <w:lang w:val="uk-UA" w:eastAsia="ru-RU"/>
        </w:rPr>
        <w:t>4.</w:t>
      </w:r>
      <w:r>
        <w:rPr>
          <w:rFonts w:ascii="Times New Roman" w:hAnsi="Times New Roman" w:cs="Times New Roman"/>
          <w:sz w:val="20"/>
          <w:szCs w:val="20"/>
          <w:lang w:val="uk-UA" w:eastAsia="ru-RU"/>
        </w:rPr>
        <w:t xml:space="preserve"> Гарантійний лист, складений в довільній  формі, згідно з яким учасник гарантує, що до нього </w:t>
      </w:r>
      <w:r>
        <w:rPr>
          <w:rFonts w:ascii="Times New Roman" w:hAnsi="Times New Roman" w:cs="Times New Roman"/>
          <w:b/>
          <w:bCs/>
          <w:sz w:val="20"/>
          <w:szCs w:val="20"/>
          <w:lang w:val="uk-UA" w:eastAsia="ru-RU"/>
        </w:rPr>
        <w:t>не застосовано санкції</w:t>
      </w:r>
      <w:r>
        <w:rPr>
          <w:rFonts w:ascii="Times New Roman" w:hAnsi="Times New Roman" w:cs="Times New Roman"/>
          <w:sz w:val="20"/>
          <w:szCs w:val="20"/>
          <w:lang w:val="uk-UA" w:eastAsia="ru-RU"/>
        </w:rPr>
        <w:t xml:space="preserve"> щодо здійснення публічних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чинними на дату кінцевого строку подання пропозицій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p w14:paraId="597AB6AD" w14:textId="77777777" w:rsidR="00FA19AE" w:rsidRDefault="00063003">
      <w:pPr>
        <w:spacing w:after="0" w:line="240" w:lineRule="auto"/>
        <w:jc w:val="both"/>
        <w:rPr>
          <w:rFonts w:ascii="Times New Roman" w:hAnsi="Times New Roman" w:cs="Times New Roman"/>
          <w:color w:val="00000A"/>
          <w:sz w:val="20"/>
          <w:szCs w:val="20"/>
          <w:lang w:val="uk-UA"/>
        </w:rPr>
      </w:pPr>
      <w:r>
        <w:rPr>
          <w:rFonts w:ascii="Times New Roman" w:hAnsi="Times New Roman" w:cs="Times New Roman"/>
          <w:b/>
          <w:bCs/>
          <w:sz w:val="20"/>
          <w:szCs w:val="20"/>
          <w:lang w:val="uk" w:eastAsia="ru-RU"/>
        </w:rPr>
        <w:t>5</w:t>
      </w:r>
      <w:r>
        <w:rPr>
          <w:rFonts w:ascii="Times New Roman" w:hAnsi="Times New Roman" w:cs="Times New Roman"/>
          <w:sz w:val="20"/>
          <w:szCs w:val="20"/>
          <w:lang w:val="uk" w:eastAsia="ru-RU"/>
        </w:rPr>
        <w:t xml:space="preserve">. </w:t>
      </w:r>
      <w:r>
        <w:rPr>
          <w:rFonts w:ascii="Times New Roman" w:hAnsi="Times New Roman" w:cs="Times New Roman"/>
          <w:sz w:val="20"/>
          <w:szCs w:val="20"/>
          <w:lang w:val="uk-UA"/>
        </w:rPr>
        <w:t xml:space="preserve">Лист-згоду </w:t>
      </w:r>
      <w:r>
        <w:rPr>
          <w:rFonts w:ascii="Times New Roman" w:hAnsi="Times New Roman" w:cs="Times New Roman"/>
          <w:color w:val="00000A"/>
          <w:sz w:val="20"/>
          <w:szCs w:val="20"/>
          <w:lang w:val="uk-UA"/>
        </w:rPr>
        <w:t xml:space="preserve">у довільній формі, яка/який підтверджує, що учасник ознайомився з проектом договору та гарантує свої зобов’язання за ним згідно з Додатком </w:t>
      </w:r>
      <w:r>
        <w:rPr>
          <w:rFonts w:ascii="Times New Roman" w:hAnsi="Times New Roman" w:cs="Times New Roman"/>
          <w:color w:val="0000FF"/>
          <w:sz w:val="20"/>
          <w:szCs w:val="20"/>
        </w:rPr>
        <w:t>№3</w:t>
      </w:r>
      <w:r>
        <w:rPr>
          <w:rFonts w:ascii="Times New Roman" w:hAnsi="Times New Roman" w:cs="Times New Roman"/>
          <w:color w:val="0000FF"/>
          <w:sz w:val="20"/>
          <w:szCs w:val="20"/>
          <w:lang w:val="uk-UA"/>
        </w:rPr>
        <w:t xml:space="preserve"> </w:t>
      </w:r>
      <w:r>
        <w:rPr>
          <w:rFonts w:ascii="Times New Roman" w:hAnsi="Times New Roman" w:cs="Times New Roman"/>
          <w:color w:val="00000A"/>
          <w:sz w:val="20"/>
          <w:szCs w:val="20"/>
          <w:lang w:val="uk-UA"/>
        </w:rPr>
        <w:t>до  документації</w:t>
      </w:r>
    </w:p>
    <w:p w14:paraId="53BEF4A5" w14:textId="77777777" w:rsidR="00FA19AE" w:rsidRDefault="00063003">
      <w:pPr>
        <w:spacing w:line="240" w:lineRule="auto"/>
        <w:ind w:left="8" w:hanging="8"/>
        <w:jc w:val="both"/>
        <w:rPr>
          <w:rFonts w:ascii="Times New Roman" w:hAnsi="Times New Roman" w:cs="Times New Roman"/>
          <w:sz w:val="20"/>
          <w:szCs w:val="20"/>
          <w:lang w:val="uk-UA" w:eastAsia="uk-UA"/>
        </w:rPr>
      </w:pPr>
      <w:r>
        <w:rPr>
          <w:rFonts w:ascii="Times New Roman" w:hAnsi="Times New Roman" w:cs="Times New Roman"/>
          <w:b/>
          <w:bCs/>
          <w:color w:val="00000A"/>
          <w:sz w:val="20"/>
          <w:szCs w:val="20"/>
          <w:lang w:val="uk"/>
        </w:rPr>
        <w:t xml:space="preserve">6. </w:t>
      </w:r>
      <w:r>
        <w:rPr>
          <w:rFonts w:ascii="Times New Roman" w:hAnsi="Times New Roman" w:cs="Times New Roman"/>
          <w:sz w:val="20"/>
          <w:szCs w:val="20"/>
          <w:lang w:val="uk-UA" w:eastAsia="uk-UA"/>
        </w:rPr>
        <w:t xml:space="preserve"> </w:t>
      </w:r>
      <w:r>
        <w:rPr>
          <w:rFonts w:ascii="Times New Roman" w:hAnsi="Times New Roman" w:cs="Times New Roman"/>
          <w:sz w:val="20"/>
          <w:szCs w:val="20"/>
          <w:lang w:val="uk" w:eastAsia="uk-UA"/>
        </w:rPr>
        <w:t>К</w:t>
      </w:r>
      <w:r>
        <w:rPr>
          <w:rFonts w:ascii="Times New Roman" w:hAnsi="Times New Roman" w:cs="Times New Roman"/>
          <w:sz w:val="20"/>
          <w:szCs w:val="20"/>
          <w:lang w:val="uk-UA" w:eastAsia="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це було зазначено в оголошенні про проведення спрощеної закупівлі.</w:t>
      </w:r>
    </w:p>
    <w:p w14:paraId="5FBC4A10" w14:textId="77777777" w:rsidR="00FA19AE" w:rsidRDefault="00063003">
      <w:pPr>
        <w:spacing w:line="240" w:lineRule="auto"/>
        <w:ind w:left="8" w:hanging="8"/>
        <w:jc w:val="both"/>
        <w:rPr>
          <w:rFonts w:ascii="Times New Roman" w:hAnsi="Times New Roman" w:cs="Times New Roman"/>
          <w:sz w:val="20"/>
          <w:szCs w:val="20"/>
          <w:lang w:val="uk-UA"/>
        </w:rPr>
      </w:pPr>
      <w:r>
        <w:rPr>
          <w:rFonts w:ascii="Times New Roman" w:hAnsi="Times New Roman" w:cs="Times New Roman"/>
          <w:sz w:val="20"/>
          <w:szCs w:val="2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57225C6" w14:textId="77777777" w:rsidR="00FA19AE" w:rsidRDefault="00FA19AE">
      <w:pPr>
        <w:spacing w:after="0" w:line="240" w:lineRule="auto"/>
        <w:rPr>
          <w:rFonts w:ascii="Times New Roman" w:hAnsi="Times New Roman" w:cs="Times New Roman"/>
          <w:sz w:val="20"/>
          <w:szCs w:val="20"/>
          <w:lang w:val="uk" w:eastAsia="ru-RU"/>
        </w:rPr>
      </w:pPr>
    </w:p>
    <w:p w14:paraId="171FEE3B" w14:textId="77777777" w:rsidR="00FA19AE" w:rsidRDefault="00063003">
      <w:pPr>
        <w:tabs>
          <w:tab w:val="left" w:pos="420"/>
        </w:tabs>
        <w:rPr>
          <w:rFonts w:ascii="Times New Roman" w:hAnsi="Times New Roman" w:cs="Times New Roman"/>
          <w:b/>
          <w:color w:val="0000FF"/>
          <w:sz w:val="20"/>
          <w:szCs w:val="20"/>
          <w:u w:val="single"/>
          <w:lang w:val="uk" w:eastAsia="uk-UA"/>
        </w:rPr>
      </w:pPr>
      <w:r>
        <w:rPr>
          <w:rFonts w:ascii="Times New Roman" w:hAnsi="Times New Roman" w:cs="Times New Roman"/>
          <w:b/>
          <w:color w:val="0000FF"/>
          <w:sz w:val="20"/>
          <w:szCs w:val="20"/>
          <w:u w:val="single"/>
          <w:lang w:val="uk-UA" w:eastAsia="uk-UA"/>
        </w:rPr>
        <w:t>Пропозиція учасника</w:t>
      </w:r>
      <w:r>
        <w:rPr>
          <w:rFonts w:ascii="Times New Roman" w:hAnsi="Times New Roman" w:cs="Times New Roman"/>
          <w:b/>
          <w:color w:val="0000FF"/>
          <w:sz w:val="20"/>
          <w:szCs w:val="20"/>
          <w:u w:val="single"/>
          <w:lang w:val="uk" w:eastAsia="uk-UA"/>
        </w:rPr>
        <w:t>/уповноваженої особи учасника</w:t>
      </w:r>
      <w:r>
        <w:rPr>
          <w:rFonts w:ascii="Times New Roman" w:hAnsi="Times New Roman" w:cs="Times New Roman"/>
          <w:b/>
          <w:color w:val="0000FF"/>
          <w:sz w:val="20"/>
          <w:szCs w:val="20"/>
          <w:u w:val="single"/>
          <w:lang w:val="uk-UA" w:eastAsia="uk-UA"/>
        </w:rPr>
        <w:t xml:space="preserve">  закупівлі</w:t>
      </w:r>
      <w:r>
        <w:rPr>
          <w:rFonts w:ascii="Times New Roman" w:hAnsi="Times New Roman" w:cs="Times New Roman"/>
          <w:b/>
          <w:color w:val="0000FF"/>
          <w:sz w:val="20"/>
          <w:szCs w:val="20"/>
          <w:u w:val="single"/>
          <w:lang w:val="uk" w:eastAsia="uk-UA"/>
        </w:rPr>
        <w:t>, у будь-якому випадку,</w:t>
      </w:r>
      <w:r>
        <w:rPr>
          <w:rFonts w:ascii="Times New Roman" w:hAnsi="Times New Roman" w:cs="Times New Roman"/>
          <w:b/>
          <w:color w:val="0000FF"/>
          <w:sz w:val="20"/>
          <w:szCs w:val="20"/>
          <w:u w:val="single"/>
          <w:lang w:val="uk-UA" w:eastAsia="uk-UA"/>
        </w:rPr>
        <w:t xml:space="preserve"> </w:t>
      </w:r>
      <w:proofErr w:type="spellStart"/>
      <w:r>
        <w:rPr>
          <w:rFonts w:ascii="Times New Roman" w:hAnsi="Times New Roman" w:cs="Times New Roman"/>
          <w:b/>
          <w:color w:val="0000FF"/>
          <w:sz w:val="20"/>
          <w:szCs w:val="20"/>
          <w:u w:val="single"/>
          <w:lang w:val="uk-UA" w:eastAsia="uk-UA"/>
        </w:rPr>
        <w:t>повинн</w:t>
      </w:r>
      <w:proofErr w:type="spellEnd"/>
      <w:r>
        <w:rPr>
          <w:rFonts w:ascii="Times New Roman" w:hAnsi="Times New Roman" w:cs="Times New Roman"/>
          <w:b/>
          <w:color w:val="0000FF"/>
          <w:sz w:val="20"/>
          <w:szCs w:val="20"/>
          <w:u w:val="single"/>
          <w:lang w:val="uk" w:eastAsia="uk-UA"/>
        </w:rPr>
        <w:t>а</w:t>
      </w:r>
      <w:r>
        <w:rPr>
          <w:rFonts w:ascii="Times New Roman" w:hAnsi="Times New Roman" w:cs="Times New Roman"/>
          <w:b/>
          <w:color w:val="0000FF"/>
          <w:sz w:val="20"/>
          <w:szCs w:val="20"/>
          <w:u w:val="single"/>
          <w:lang w:val="uk-UA" w:eastAsia="uk-UA"/>
        </w:rPr>
        <w:t xml:space="preserve"> бути </w:t>
      </w:r>
      <w:proofErr w:type="spellStart"/>
      <w:r>
        <w:rPr>
          <w:rFonts w:ascii="Times New Roman" w:hAnsi="Times New Roman" w:cs="Times New Roman"/>
          <w:b/>
          <w:color w:val="0000FF"/>
          <w:sz w:val="20"/>
          <w:szCs w:val="20"/>
          <w:u w:val="single"/>
          <w:lang w:val="uk-UA" w:eastAsia="uk-UA"/>
        </w:rPr>
        <w:t>підписан</w:t>
      </w:r>
      <w:proofErr w:type="spellEnd"/>
      <w:r>
        <w:rPr>
          <w:rFonts w:ascii="Times New Roman" w:hAnsi="Times New Roman" w:cs="Times New Roman"/>
          <w:b/>
          <w:color w:val="0000FF"/>
          <w:sz w:val="20"/>
          <w:szCs w:val="20"/>
          <w:u w:val="single"/>
          <w:lang w:val="uk" w:eastAsia="uk-UA"/>
        </w:rPr>
        <w:t>а</w:t>
      </w:r>
      <w:r>
        <w:rPr>
          <w:rFonts w:ascii="Times New Roman" w:hAnsi="Times New Roman" w:cs="Times New Roman"/>
          <w:b/>
          <w:color w:val="0000FF"/>
          <w:sz w:val="20"/>
          <w:szCs w:val="20"/>
          <w:u w:val="single"/>
          <w:lang w:val="uk-UA" w:eastAsia="uk-UA"/>
        </w:rPr>
        <w:t xml:space="preserve"> кваліфікованим електронним підписом (КЕП)</w:t>
      </w:r>
      <w:r w:rsidR="00435FDC">
        <w:rPr>
          <w:rFonts w:ascii="Times New Roman" w:hAnsi="Times New Roman" w:cs="Times New Roman"/>
          <w:b/>
          <w:color w:val="0000FF"/>
          <w:sz w:val="20"/>
          <w:szCs w:val="20"/>
          <w:u w:val="single"/>
          <w:lang w:val="uk" w:eastAsia="uk-UA"/>
        </w:rPr>
        <w:t xml:space="preserve"> </w:t>
      </w:r>
      <w:r>
        <w:rPr>
          <w:rFonts w:ascii="Times New Roman" w:hAnsi="Times New Roman" w:cs="Times New Roman"/>
          <w:b/>
          <w:color w:val="0000FF"/>
          <w:sz w:val="20"/>
          <w:szCs w:val="20"/>
          <w:u w:val="single"/>
          <w:lang w:val="uk" w:eastAsia="uk-UA"/>
        </w:rPr>
        <w:t xml:space="preserve">або удосконаленим електронним підписом, згідно постанови Кабінету Міністрів </w:t>
      </w:r>
      <w:proofErr w:type="spellStart"/>
      <w:r>
        <w:rPr>
          <w:rFonts w:ascii="Times New Roman" w:hAnsi="Times New Roman" w:cs="Times New Roman"/>
          <w:b/>
          <w:color w:val="0000FF"/>
          <w:sz w:val="20"/>
          <w:szCs w:val="20"/>
          <w:u w:val="single"/>
          <w:lang w:val="uk" w:eastAsia="uk-UA"/>
        </w:rPr>
        <w:t>Укравїни</w:t>
      </w:r>
      <w:proofErr w:type="spellEnd"/>
      <w:r>
        <w:rPr>
          <w:rFonts w:ascii="Times New Roman" w:hAnsi="Times New Roman" w:cs="Times New Roman"/>
          <w:b/>
          <w:color w:val="0000FF"/>
          <w:sz w:val="20"/>
          <w:szCs w:val="20"/>
          <w:u w:val="single"/>
          <w:lang w:val="uk" w:eastAsia="uk-UA"/>
        </w:rPr>
        <w:t xml:space="preserve"> від 03.03.2020 №193.   </w:t>
      </w:r>
    </w:p>
    <w:p w14:paraId="3F0303FB" w14:textId="77777777" w:rsidR="00B700DE" w:rsidRDefault="00B700DE">
      <w:pPr>
        <w:pStyle w:val="a5"/>
        <w:jc w:val="right"/>
        <w:rPr>
          <w:rFonts w:ascii="Times New Roman" w:hAnsi="Times New Roman"/>
          <w:sz w:val="24"/>
          <w:szCs w:val="24"/>
          <w:lang w:val="uk-UA"/>
        </w:rPr>
      </w:pPr>
    </w:p>
    <w:p w14:paraId="71BC9703" w14:textId="77777777" w:rsidR="00815D18" w:rsidRDefault="00815D18">
      <w:pPr>
        <w:pStyle w:val="a5"/>
        <w:jc w:val="right"/>
        <w:rPr>
          <w:rFonts w:ascii="Times New Roman" w:hAnsi="Times New Roman"/>
          <w:sz w:val="24"/>
          <w:szCs w:val="24"/>
          <w:lang w:val="uk-UA"/>
        </w:rPr>
      </w:pPr>
    </w:p>
    <w:p w14:paraId="6AFA3E55" w14:textId="77777777" w:rsidR="00815D18" w:rsidRDefault="00815D18">
      <w:pPr>
        <w:pStyle w:val="a5"/>
        <w:jc w:val="right"/>
        <w:rPr>
          <w:rFonts w:ascii="Times New Roman" w:hAnsi="Times New Roman"/>
          <w:sz w:val="24"/>
          <w:szCs w:val="24"/>
          <w:lang w:val="uk-UA"/>
        </w:rPr>
      </w:pPr>
    </w:p>
    <w:p w14:paraId="1D36209E" w14:textId="77777777" w:rsidR="00815D18" w:rsidRDefault="00815D18">
      <w:pPr>
        <w:pStyle w:val="a5"/>
        <w:jc w:val="right"/>
        <w:rPr>
          <w:rFonts w:ascii="Times New Roman" w:hAnsi="Times New Roman"/>
          <w:sz w:val="24"/>
          <w:szCs w:val="24"/>
          <w:lang w:val="uk-UA"/>
        </w:rPr>
      </w:pPr>
    </w:p>
    <w:p w14:paraId="408E09DE" w14:textId="77777777" w:rsidR="00815D18" w:rsidRDefault="00815D18">
      <w:pPr>
        <w:pStyle w:val="a5"/>
        <w:jc w:val="right"/>
        <w:rPr>
          <w:rFonts w:ascii="Times New Roman" w:hAnsi="Times New Roman"/>
          <w:sz w:val="24"/>
          <w:szCs w:val="24"/>
          <w:lang w:val="uk-UA"/>
        </w:rPr>
      </w:pPr>
    </w:p>
    <w:p w14:paraId="241D5388" w14:textId="77777777" w:rsidR="00815D18" w:rsidRDefault="00815D18">
      <w:pPr>
        <w:pStyle w:val="a5"/>
        <w:jc w:val="right"/>
        <w:rPr>
          <w:rFonts w:ascii="Times New Roman" w:hAnsi="Times New Roman"/>
          <w:sz w:val="24"/>
          <w:szCs w:val="24"/>
          <w:lang w:val="uk-UA"/>
        </w:rPr>
      </w:pPr>
    </w:p>
    <w:p w14:paraId="141A3FA2" w14:textId="77777777" w:rsidR="00815D18" w:rsidRDefault="00815D18">
      <w:pPr>
        <w:pStyle w:val="a5"/>
        <w:jc w:val="right"/>
        <w:rPr>
          <w:rFonts w:ascii="Times New Roman" w:hAnsi="Times New Roman"/>
          <w:sz w:val="24"/>
          <w:szCs w:val="24"/>
          <w:lang w:val="uk-UA"/>
        </w:rPr>
      </w:pPr>
    </w:p>
    <w:p w14:paraId="4E07D84E" w14:textId="77777777" w:rsidR="00815D18" w:rsidRDefault="00815D18">
      <w:pPr>
        <w:pStyle w:val="a5"/>
        <w:jc w:val="right"/>
        <w:rPr>
          <w:rFonts w:ascii="Times New Roman" w:hAnsi="Times New Roman"/>
          <w:sz w:val="24"/>
          <w:szCs w:val="24"/>
          <w:lang w:val="uk-UA"/>
        </w:rPr>
      </w:pPr>
    </w:p>
    <w:p w14:paraId="1E0219DB" w14:textId="77777777" w:rsidR="00815D18" w:rsidRDefault="00815D18">
      <w:pPr>
        <w:pStyle w:val="a5"/>
        <w:jc w:val="right"/>
        <w:rPr>
          <w:rFonts w:ascii="Times New Roman" w:hAnsi="Times New Roman"/>
          <w:sz w:val="24"/>
          <w:szCs w:val="24"/>
          <w:lang w:val="uk-UA"/>
        </w:rPr>
      </w:pPr>
    </w:p>
    <w:p w14:paraId="51A6A127" w14:textId="77777777" w:rsidR="00815D18" w:rsidRDefault="00815D18">
      <w:pPr>
        <w:pStyle w:val="a5"/>
        <w:jc w:val="right"/>
        <w:rPr>
          <w:rFonts w:ascii="Times New Roman" w:hAnsi="Times New Roman"/>
          <w:sz w:val="24"/>
          <w:szCs w:val="24"/>
          <w:lang w:val="uk-UA"/>
        </w:rPr>
      </w:pPr>
    </w:p>
    <w:p w14:paraId="008130A9" w14:textId="77777777" w:rsidR="00815D18" w:rsidRDefault="00815D18">
      <w:pPr>
        <w:pStyle w:val="a5"/>
        <w:jc w:val="right"/>
        <w:rPr>
          <w:rFonts w:ascii="Times New Roman" w:hAnsi="Times New Roman"/>
          <w:sz w:val="24"/>
          <w:szCs w:val="24"/>
          <w:lang w:val="uk-UA"/>
        </w:rPr>
      </w:pPr>
    </w:p>
    <w:p w14:paraId="77346E8D" w14:textId="77777777" w:rsidR="00815D18" w:rsidRDefault="00815D18">
      <w:pPr>
        <w:pStyle w:val="a5"/>
        <w:jc w:val="right"/>
        <w:rPr>
          <w:rFonts w:ascii="Times New Roman" w:hAnsi="Times New Roman"/>
          <w:sz w:val="24"/>
          <w:szCs w:val="24"/>
          <w:lang w:val="uk-UA"/>
        </w:rPr>
      </w:pPr>
    </w:p>
    <w:p w14:paraId="3182090B" w14:textId="77777777" w:rsidR="00815D18" w:rsidRDefault="00815D18">
      <w:pPr>
        <w:pStyle w:val="a5"/>
        <w:jc w:val="right"/>
        <w:rPr>
          <w:rFonts w:ascii="Times New Roman" w:hAnsi="Times New Roman"/>
          <w:sz w:val="24"/>
          <w:szCs w:val="24"/>
          <w:lang w:val="uk-UA"/>
        </w:rPr>
      </w:pPr>
    </w:p>
    <w:p w14:paraId="64A1A6B6" w14:textId="77777777" w:rsidR="00815D18" w:rsidRDefault="00815D18">
      <w:pPr>
        <w:pStyle w:val="a5"/>
        <w:jc w:val="right"/>
        <w:rPr>
          <w:rFonts w:ascii="Times New Roman" w:hAnsi="Times New Roman"/>
          <w:sz w:val="24"/>
          <w:szCs w:val="24"/>
          <w:lang w:val="uk-UA"/>
        </w:rPr>
      </w:pPr>
    </w:p>
    <w:p w14:paraId="28858B68" w14:textId="77777777" w:rsidR="00815D18" w:rsidRDefault="00815D18">
      <w:pPr>
        <w:pStyle w:val="a5"/>
        <w:jc w:val="right"/>
        <w:rPr>
          <w:rFonts w:ascii="Times New Roman" w:hAnsi="Times New Roman"/>
          <w:sz w:val="24"/>
          <w:szCs w:val="24"/>
          <w:lang w:val="uk-UA"/>
        </w:rPr>
      </w:pPr>
    </w:p>
    <w:p w14:paraId="2641CEDA" w14:textId="77777777" w:rsidR="00815D18" w:rsidRDefault="00815D18">
      <w:pPr>
        <w:pStyle w:val="a5"/>
        <w:jc w:val="right"/>
        <w:rPr>
          <w:rFonts w:ascii="Times New Roman" w:hAnsi="Times New Roman"/>
          <w:sz w:val="24"/>
          <w:szCs w:val="24"/>
          <w:lang w:val="uk-UA"/>
        </w:rPr>
      </w:pPr>
    </w:p>
    <w:p w14:paraId="45A95245" w14:textId="77777777" w:rsidR="00815D18" w:rsidRDefault="00815D18">
      <w:pPr>
        <w:pStyle w:val="a5"/>
        <w:jc w:val="right"/>
        <w:rPr>
          <w:rFonts w:ascii="Times New Roman" w:hAnsi="Times New Roman"/>
          <w:sz w:val="24"/>
          <w:szCs w:val="24"/>
          <w:lang w:val="uk-UA"/>
        </w:rPr>
      </w:pPr>
    </w:p>
    <w:p w14:paraId="0BC5E913" w14:textId="77777777" w:rsidR="00815D18" w:rsidRDefault="00815D18">
      <w:pPr>
        <w:pStyle w:val="a5"/>
        <w:jc w:val="right"/>
        <w:rPr>
          <w:rFonts w:ascii="Times New Roman" w:hAnsi="Times New Roman"/>
          <w:sz w:val="24"/>
          <w:szCs w:val="24"/>
          <w:lang w:val="uk-UA"/>
        </w:rPr>
      </w:pPr>
    </w:p>
    <w:p w14:paraId="428B46BC" w14:textId="77777777" w:rsidR="00815D18" w:rsidRDefault="00815D18">
      <w:pPr>
        <w:pStyle w:val="a5"/>
        <w:jc w:val="right"/>
        <w:rPr>
          <w:rFonts w:ascii="Times New Roman" w:hAnsi="Times New Roman"/>
          <w:sz w:val="24"/>
          <w:szCs w:val="24"/>
          <w:lang w:val="uk-UA"/>
        </w:rPr>
      </w:pPr>
    </w:p>
    <w:p w14:paraId="7425630D" w14:textId="77777777" w:rsidR="00815D18" w:rsidRDefault="00815D18">
      <w:pPr>
        <w:pStyle w:val="a5"/>
        <w:jc w:val="right"/>
        <w:rPr>
          <w:rFonts w:ascii="Times New Roman" w:hAnsi="Times New Roman"/>
          <w:sz w:val="24"/>
          <w:szCs w:val="24"/>
          <w:lang w:val="uk-UA"/>
        </w:rPr>
      </w:pPr>
    </w:p>
    <w:p w14:paraId="5955D1DF" w14:textId="77777777" w:rsidR="00815D18" w:rsidRDefault="00815D18">
      <w:pPr>
        <w:pStyle w:val="a5"/>
        <w:jc w:val="right"/>
        <w:rPr>
          <w:rFonts w:ascii="Times New Roman" w:hAnsi="Times New Roman"/>
          <w:sz w:val="24"/>
          <w:szCs w:val="24"/>
          <w:lang w:val="uk-UA"/>
        </w:rPr>
      </w:pPr>
    </w:p>
    <w:p w14:paraId="4C61446F" w14:textId="77777777" w:rsidR="00FA19AE" w:rsidRDefault="00B700DE" w:rsidP="00B700DE">
      <w:pPr>
        <w:spacing w:after="0" w:line="240" w:lineRule="auto"/>
        <w:ind w:left="6237" w:right="22"/>
        <w:rPr>
          <w:rFonts w:ascii="Times New Roman" w:hAnsi="Times New Roman"/>
          <w:iCs/>
          <w:lang w:val="uk-UA"/>
        </w:rPr>
      </w:pPr>
      <w:r>
        <w:rPr>
          <w:rFonts w:ascii="Times New Roman" w:hAnsi="Times New Roman"/>
          <w:iCs/>
          <w:lang w:val="uk-UA"/>
        </w:rPr>
        <w:lastRenderedPageBreak/>
        <w:t xml:space="preserve">Аварійно-рятувальному загону спеціального призначення </w:t>
      </w:r>
      <w:r w:rsidR="00063003">
        <w:rPr>
          <w:rFonts w:ascii="Times New Roman" w:hAnsi="Times New Roman"/>
          <w:iCs/>
          <w:lang w:val="uk-UA"/>
        </w:rPr>
        <w:t>Г</w:t>
      </w:r>
      <w:r>
        <w:rPr>
          <w:rFonts w:ascii="Times New Roman" w:hAnsi="Times New Roman"/>
          <w:iCs/>
          <w:lang w:val="uk-UA"/>
        </w:rPr>
        <w:t>У</w:t>
      </w:r>
      <w:r w:rsidR="00063003">
        <w:rPr>
          <w:rFonts w:ascii="Times New Roman" w:hAnsi="Times New Roman"/>
          <w:iCs/>
          <w:lang w:val="uk-UA"/>
        </w:rPr>
        <w:t xml:space="preserve"> ДСНС України у Харківській області</w:t>
      </w:r>
    </w:p>
    <w:p w14:paraId="4A8B29CB" w14:textId="77777777" w:rsidR="00FA19AE" w:rsidRDefault="00FA19AE">
      <w:pPr>
        <w:spacing w:after="0" w:line="240" w:lineRule="auto"/>
        <w:ind w:right="22"/>
        <w:jc w:val="right"/>
        <w:rPr>
          <w:rFonts w:ascii="Times New Roman" w:hAnsi="Times New Roman"/>
          <w:iCs/>
          <w:color w:val="000000"/>
          <w:lang w:val="uk-UA"/>
        </w:rPr>
      </w:pPr>
    </w:p>
    <w:p w14:paraId="57CF37EC" w14:textId="77777777" w:rsidR="00FA19AE" w:rsidRDefault="00FA19AE">
      <w:pPr>
        <w:ind w:right="22"/>
        <w:jc w:val="right"/>
        <w:rPr>
          <w:rFonts w:ascii="Times New Roman" w:hAnsi="Times New Roman"/>
          <w:iCs/>
          <w:sz w:val="20"/>
          <w:szCs w:val="20"/>
          <w:lang w:val="uk-UA"/>
        </w:rPr>
      </w:pPr>
    </w:p>
    <w:p w14:paraId="43A13725" w14:textId="77777777" w:rsidR="00FA19AE" w:rsidRDefault="00FA19AE">
      <w:pPr>
        <w:ind w:right="22"/>
        <w:jc w:val="right"/>
        <w:rPr>
          <w:rFonts w:ascii="Times New Roman" w:hAnsi="Times New Roman"/>
          <w:iCs/>
          <w:color w:val="000000"/>
          <w:sz w:val="20"/>
          <w:szCs w:val="20"/>
          <w:lang w:val="uk-UA"/>
        </w:rPr>
      </w:pPr>
    </w:p>
    <w:p w14:paraId="1ACD5B30" w14:textId="77777777" w:rsidR="00FA19AE" w:rsidRDefault="00063003">
      <w:pPr>
        <w:tabs>
          <w:tab w:val="left" w:pos="3585"/>
        </w:tabs>
        <w:jc w:val="center"/>
        <w:rPr>
          <w:rFonts w:ascii="Times New Roman" w:hAnsi="Times New Roman"/>
          <w:b/>
          <w:sz w:val="20"/>
          <w:szCs w:val="20"/>
          <w:lang w:val="uk-UA"/>
        </w:rPr>
      </w:pPr>
      <w:r>
        <w:rPr>
          <w:rFonts w:ascii="Times New Roman" w:hAnsi="Times New Roman"/>
          <w:b/>
          <w:sz w:val="20"/>
          <w:szCs w:val="20"/>
          <w:lang w:val="uk-UA"/>
        </w:rPr>
        <w:t>ЛИСТ-ЗГОДА</w:t>
      </w:r>
    </w:p>
    <w:p w14:paraId="5330049F" w14:textId="77777777" w:rsidR="00FA19AE" w:rsidRDefault="00063003">
      <w:pPr>
        <w:tabs>
          <w:tab w:val="left" w:pos="3585"/>
        </w:tabs>
        <w:ind w:firstLine="709"/>
        <w:jc w:val="both"/>
        <w:rPr>
          <w:rFonts w:ascii="Times New Roman" w:hAnsi="Times New Roman"/>
          <w:sz w:val="20"/>
          <w:szCs w:val="20"/>
          <w:lang w:val="uk-UA"/>
        </w:rPr>
      </w:pPr>
      <w:r>
        <w:rPr>
          <w:rFonts w:ascii="Times New Roman" w:hAnsi="Times New Roman"/>
          <w:sz w:val="20"/>
          <w:szCs w:val="20"/>
          <w:lang w:val="uk-UA"/>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0"/>
          <w:szCs w:val="20"/>
          <w:lang w:val="uk-UA"/>
        </w:rPr>
        <w:t>т.ч</w:t>
      </w:r>
      <w:proofErr w:type="spellEnd"/>
      <w:r>
        <w:rPr>
          <w:rFonts w:ascii="Times New Roman" w:hAnsi="Times New Roman"/>
          <w:sz w:val="20"/>
          <w:szCs w:val="20"/>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у цивільно-правових та господарських відносинах.</w:t>
      </w:r>
    </w:p>
    <w:p w14:paraId="742E2CD6" w14:textId="77777777" w:rsidR="00FA19AE" w:rsidRDefault="00FA19AE">
      <w:pPr>
        <w:tabs>
          <w:tab w:val="left" w:pos="3585"/>
        </w:tabs>
        <w:ind w:firstLine="709"/>
        <w:rPr>
          <w:rFonts w:ascii="Times New Roman" w:hAnsi="Times New Roman"/>
          <w:sz w:val="20"/>
          <w:szCs w:val="20"/>
          <w:lang w:val="uk-UA"/>
        </w:rPr>
      </w:pPr>
    </w:p>
    <w:p w14:paraId="2A7B0F38" w14:textId="77777777" w:rsidR="00FA19AE" w:rsidRDefault="00063003">
      <w:pPr>
        <w:tabs>
          <w:tab w:val="left" w:pos="3585"/>
        </w:tabs>
        <w:rPr>
          <w:rFonts w:ascii="Times New Roman" w:hAnsi="Times New Roman"/>
          <w:sz w:val="20"/>
          <w:szCs w:val="20"/>
          <w:lang w:val="uk-UA"/>
        </w:rPr>
      </w:pPr>
      <w:r>
        <w:rPr>
          <w:rFonts w:ascii="Times New Roman" w:hAnsi="Times New Roman"/>
          <w:sz w:val="20"/>
          <w:szCs w:val="20"/>
          <w:lang w:val="uk-UA"/>
        </w:rPr>
        <w:t xml:space="preserve">                          ____________________/           _________________________/ </w:t>
      </w:r>
    </w:p>
    <w:p w14:paraId="4E03AC63" w14:textId="77777777" w:rsidR="00FA19AE" w:rsidRDefault="00063003">
      <w:pPr>
        <w:tabs>
          <w:tab w:val="left" w:pos="3585"/>
        </w:tabs>
        <w:ind w:firstLine="709"/>
        <w:rPr>
          <w:rFonts w:ascii="Times New Roman" w:hAnsi="Times New Roman"/>
          <w:sz w:val="20"/>
          <w:szCs w:val="20"/>
          <w:lang w:val="uk-UA"/>
        </w:rPr>
      </w:pPr>
      <w:r>
        <w:rPr>
          <w:rFonts w:ascii="Times New Roman" w:hAnsi="Times New Roman"/>
          <w:sz w:val="20"/>
          <w:szCs w:val="20"/>
          <w:lang w:val="uk-UA"/>
        </w:rPr>
        <w:t xml:space="preserve">                 Підпис                                    /ПІБ/</w:t>
      </w:r>
    </w:p>
    <w:p w14:paraId="7DF93205" w14:textId="77777777" w:rsidR="00FA19AE" w:rsidRDefault="00FA19AE">
      <w:pPr>
        <w:tabs>
          <w:tab w:val="left" w:pos="3585"/>
        </w:tabs>
        <w:ind w:firstLine="709"/>
        <w:rPr>
          <w:rFonts w:ascii="Times New Roman" w:hAnsi="Times New Roman"/>
          <w:sz w:val="20"/>
          <w:szCs w:val="20"/>
          <w:lang w:val="uk-UA"/>
        </w:rPr>
      </w:pPr>
    </w:p>
    <w:p w14:paraId="5C00E4C6" w14:textId="77777777" w:rsidR="00FA19AE" w:rsidRDefault="00FA19AE">
      <w:pPr>
        <w:rPr>
          <w:rFonts w:ascii="Times New Roman" w:eastAsia="Times New Roman" w:hAnsi="Times New Roman" w:cs="Times New Roman"/>
          <w:bCs/>
          <w:lang w:eastAsia="uk-UA"/>
        </w:rPr>
      </w:pPr>
    </w:p>
    <w:p w14:paraId="29555C9E" w14:textId="77777777" w:rsidR="00B700DE" w:rsidRDefault="00B700DE" w:rsidP="00B700DE">
      <w:pPr>
        <w:spacing w:after="0" w:line="240" w:lineRule="auto"/>
        <w:ind w:left="6237" w:right="22"/>
        <w:rPr>
          <w:rFonts w:ascii="Times New Roman" w:hAnsi="Times New Roman"/>
          <w:iCs/>
          <w:lang w:val="uk-UA"/>
        </w:rPr>
      </w:pPr>
      <w:r>
        <w:rPr>
          <w:rFonts w:ascii="Times New Roman" w:hAnsi="Times New Roman"/>
          <w:iCs/>
          <w:lang w:val="uk-UA"/>
        </w:rPr>
        <w:t>Аварійно-рятувальному загону спеціального призначення ГУ ДСНС України у Харківській області</w:t>
      </w:r>
    </w:p>
    <w:p w14:paraId="4ACEE753" w14:textId="77777777" w:rsidR="00FA19AE" w:rsidRDefault="00FA19AE">
      <w:pPr>
        <w:spacing w:after="0" w:line="240" w:lineRule="auto"/>
        <w:ind w:right="22"/>
        <w:jc w:val="right"/>
        <w:rPr>
          <w:rFonts w:ascii="Times New Roman" w:hAnsi="Times New Roman"/>
          <w:iCs/>
          <w:lang w:val="uk-UA"/>
        </w:rPr>
      </w:pPr>
    </w:p>
    <w:p w14:paraId="7E8D3164" w14:textId="77777777" w:rsidR="00FA19AE" w:rsidRDefault="00FA19AE">
      <w:pPr>
        <w:spacing w:after="0" w:line="240" w:lineRule="auto"/>
        <w:ind w:right="22"/>
        <w:jc w:val="right"/>
        <w:rPr>
          <w:rFonts w:ascii="Times New Roman" w:hAnsi="Times New Roman"/>
          <w:iCs/>
          <w:color w:val="000000"/>
          <w:lang w:val="uk-UA"/>
        </w:rPr>
      </w:pPr>
    </w:p>
    <w:p w14:paraId="09ACCC28" w14:textId="77777777" w:rsidR="00FA19AE" w:rsidRDefault="00FA19AE">
      <w:pPr>
        <w:rPr>
          <w:rFonts w:ascii="Times New Roman" w:eastAsia="Times New Roman" w:hAnsi="Times New Roman" w:cs="Times New Roman"/>
          <w:bCs/>
          <w:lang w:eastAsia="uk-UA"/>
        </w:rPr>
      </w:pPr>
    </w:p>
    <w:p w14:paraId="4520D3B4" w14:textId="77777777" w:rsidR="00FA19AE" w:rsidRDefault="00FA19AE">
      <w:pPr>
        <w:rPr>
          <w:rFonts w:ascii="Times New Roman" w:hAnsi="Times New Roman"/>
          <w:sz w:val="20"/>
          <w:szCs w:val="20"/>
          <w:lang w:val="uk-UA"/>
        </w:rPr>
      </w:pPr>
    </w:p>
    <w:p w14:paraId="17666A93" w14:textId="77777777" w:rsidR="00FA19AE" w:rsidRDefault="00063003">
      <w:pPr>
        <w:tabs>
          <w:tab w:val="left" w:pos="3585"/>
        </w:tabs>
        <w:jc w:val="center"/>
        <w:rPr>
          <w:rFonts w:ascii="Times New Roman" w:hAnsi="Times New Roman"/>
          <w:b/>
          <w:bCs/>
          <w:sz w:val="20"/>
          <w:szCs w:val="20"/>
          <w:lang w:val="uk-UA"/>
        </w:rPr>
      </w:pPr>
      <w:r>
        <w:rPr>
          <w:rFonts w:ascii="Times New Roman" w:hAnsi="Times New Roman"/>
          <w:b/>
          <w:bCs/>
          <w:sz w:val="20"/>
          <w:szCs w:val="20"/>
          <w:lang w:val="uk-UA"/>
        </w:rPr>
        <w:t>ЛИСТ-ЗГОДА</w:t>
      </w:r>
    </w:p>
    <w:p w14:paraId="4F133622" w14:textId="5386E3B6" w:rsidR="00FA19AE" w:rsidRPr="00944110" w:rsidRDefault="00063003" w:rsidP="00944110">
      <w:pPr>
        <w:spacing w:after="0"/>
        <w:rPr>
          <w:rFonts w:ascii="Times New Roman" w:hAnsi="Times New Roman" w:cs="Times New Roman"/>
          <w:sz w:val="20"/>
          <w:szCs w:val="20"/>
          <w:lang w:val="uk-UA"/>
        </w:rPr>
      </w:pPr>
      <w:r>
        <w:rPr>
          <w:rFonts w:ascii="Times New Roman" w:hAnsi="Times New Roman"/>
          <w:sz w:val="20"/>
          <w:szCs w:val="20"/>
          <w:lang w:val="uk-UA"/>
        </w:rPr>
        <w:t xml:space="preserve">Відповідно до оголошення про проведення спрощеної закупівлі щодо закупівлі: </w:t>
      </w:r>
      <w:r w:rsidR="00944110" w:rsidRPr="00944110">
        <w:rPr>
          <w:rFonts w:ascii="Times New Roman" w:hAnsi="Times New Roman"/>
          <w:sz w:val="20"/>
          <w:szCs w:val="20"/>
          <w:lang w:val="uk-UA"/>
        </w:rPr>
        <w:t xml:space="preserve">Запасні частини </w:t>
      </w:r>
      <w:r w:rsidR="00944110" w:rsidRPr="00944110">
        <w:rPr>
          <w:rFonts w:ascii="Times New Roman" w:hAnsi="Times New Roman"/>
          <w:color w:val="000000"/>
          <w:sz w:val="20"/>
          <w:szCs w:val="20"/>
          <w:lang w:val="en-US"/>
        </w:rPr>
        <w:t>Volkswagen</w:t>
      </w:r>
      <w:r w:rsidR="00944110" w:rsidRPr="00944110">
        <w:rPr>
          <w:rFonts w:ascii="Times New Roman" w:hAnsi="Times New Roman"/>
          <w:color w:val="000000"/>
          <w:sz w:val="20"/>
          <w:szCs w:val="20"/>
          <w:lang w:val="uk-UA"/>
        </w:rPr>
        <w:t xml:space="preserve"> </w:t>
      </w:r>
      <w:r w:rsidR="00944110" w:rsidRPr="00944110">
        <w:rPr>
          <w:rFonts w:ascii="Times New Roman" w:hAnsi="Times New Roman"/>
          <w:color w:val="000000"/>
          <w:sz w:val="20"/>
          <w:szCs w:val="20"/>
          <w:lang w:val="en-US"/>
        </w:rPr>
        <w:t>PICK</w:t>
      </w:r>
      <w:r w:rsidR="00944110" w:rsidRPr="00944110">
        <w:rPr>
          <w:rFonts w:ascii="Times New Roman" w:hAnsi="Times New Roman"/>
          <w:color w:val="000000"/>
          <w:sz w:val="20"/>
          <w:szCs w:val="20"/>
          <w:lang w:val="uk-UA"/>
        </w:rPr>
        <w:t>-</w:t>
      </w:r>
      <w:r w:rsidR="00944110" w:rsidRPr="00944110">
        <w:rPr>
          <w:rFonts w:ascii="Times New Roman" w:hAnsi="Times New Roman"/>
          <w:color w:val="000000"/>
          <w:sz w:val="20"/>
          <w:szCs w:val="20"/>
          <w:lang w:val="en-US"/>
        </w:rPr>
        <w:t>UP</w:t>
      </w:r>
      <w:r w:rsidR="00944110" w:rsidRPr="00944110">
        <w:rPr>
          <w:rFonts w:ascii="Times New Roman" w:hAnsi="Times New Roman"/>
          <w:color w:val="000000"/>
          <w:sz w:val="20"/>
          <w:szCs w:val="20"/>
          <w:lang w:val="uk-UA"/>
        </w:rPr>
        <w:t xml:space="preserve"> 7</w:t>
      </w:r>
      <w:r w:rsidR="00944110" w:rsidRPr="00944110">
        <w:rPr>
          <w:rFonts w:ascii="Times New Roman" w:hAnsi="Times New Roman"/>
          <w:color w:val="000000"/>
          <w:sz w:val="20"/>
          <w:szCs w:val="20"/>
          <w:lang w:val="en-US"/>
        </w:rPr>
        <w:t>DM</w:t>
      </w:r>
      <w:r w:rsidR="00944110" w:rsidRPr="00944110">
        <w:rPr>
          <w:rFonts w:ascii="Times New Roman" w:hAnsi="Times New Roman"/>
          <w:color w:val="000000"/>
          <w:sz w:val="20"/>
          <w:szCs w:val="20"/>
          <w:lang w:val="uk-UA"/>
        </w:rPr>
        <w:t>1</w:t>
      </w:r>
      <w:r w:rsidR="00944110" w:rsidRPr="00944110">
        <w:rPr>
          <w:rFonts w:ascii="Times New Roman" w:hAnsi="Times New Roman"/>
          <w:color w:val="000000"/>
          <w:sz w:val="20"/>
          <w:szCs w:val="20"/>
          <w:lang w:val="en-US"/>
        </w:rPr>
        <w:t>D</w:t>
      </w:r>
      <w:r w:rsidR="00944110" w:rsidRPr="00944110">
        <w:rPr>
          <w:rFonts w:ascii="Times New Roman" w:hAnsi="Times New Roman"/>
          <w:color w:val="000000"/>
          <w:sz w:val="20"/>
          <w:szCs w:val="20"/>
          <w:lang w:val="uk-UA"/>
        </w:rPr>
        <w:t>2</w:t>
      </w:r>
      <w:r w:rsidR="00944110">
        <w:rPr>
          <w:rFonts w:ascii="Times New Roman" w:hAnsi="Times New Roman"/>
          <w:color w:val="000000"/>
          <w:sz w:val="20"/>
          <w:szCs w:val="20"/>
          <w:lang w:val="uk-UA"/>
        </w:rPr>
        <w:t xml:space="preserve"> </w:t>
      </w:r>
      <w:r w:rsidR="00944110" w:rsidRPr="00944110">
        <w:rPr>
          <w:rFonts w:ascii="Times New Roman" w:hAnsi="Times New Roman" w:cs="Times New Roman"/>
          <w:sz w:val="20"/>
          <w:szCs w:val="20"/>
          <w:lang w:val="uk-UA"/>
        </w:rPr>
        <w:t>(ДК 021:2015: 34310000-3</w:t>
      </w:r>
      <w:r w:rsidR="00944110" w:rsidRPr="00944110">
        <w:rPr>
          <w:rFonts w:ascii="Times New Roman" w:hAnsi="Times New Roman" w:cs="Times New Roman"/>
          <w:sz w:val="20"/>
          <w:szCs w:val="20"/>
        </w:rPr>
        <w:t> </w:t>
      </w:r>
      <w:r w:rsidR="00944110" w:rsidRPr="00944110">
        <w:rPr>
          <w:rFonts w:ascii="Times New Roman" w:hAnsi="Times New Roman" w:cs="Times New Roman"/>
          <w:sz w:val="20"/>
          <w:szCs w:val="20"/>
          <w:lang w:val="uk-UA"/>
        </w:rPr>
        <w:t>-</w:t>
      </w:r>
      <w:r w:rsidR="00944110" w:rsidRPr="00944110">
        <w:rPr>
          <w:rFonts w:ascii="Times New Roman" w:hAnsi="Times New Roman" w:cs="Times New Roman"/>
          <w:sz w:val="20"/>
          <w:szCs w:val="20"/>
        </w:rPr>
        <w:t> </w:t>
      </w:r>
      <w:r w:rsidR="00944110" w:rsidRPr="00944110">
        <w:rPr>
          <w:rFonts w:ascii="Times New Roman" w:hAnsi="Times New Roman" w:cs="Times New Roman"/>
          <w:sz w:val="20"/>
          <w:szCs w:val="20"/>
          <w:lang w:val="uk-UA"/>
        </w:rPr>
        <w:t>Двигуни та їх частини)</w:t>
      </w:r>
      <w:r>
        <w:rPr>
          <w:rFonts w:ascii="Times New Roman" w:hAnsi="Times New Roman" w:cs="Times New Roman"/>
          <w:bCs/>
          <w:iCs/>
          <w:color w:val="0000FF"/>
          <w:sz w:val="20"/>
          <w:szCs w:val="20"/>
          <w:lang w:val="uk"/>
        </w:rPr>
        <w:t>,</w:t>
      </w:r>
      <w:r>
        <w:rPr>
          <w:rFonts w:ascii="Times New Roman" w:hAnsi="Times New Roman" w:cs="Times New Roman"/>
          <w:b/>
          <w:bCs/>
          <w:color w:val="0000FF"/>
          <w:lang w:val="uk"/>
        </w:rPr>
        <w:t xml:space="preserve"> </w:t>
      </w:r>
      <w:r>
        <w:rPr>
          <w:rFonts w:ascii="Times New Roman" w:hAnsi="Times New Roman"/>
          <w:sz w:val="20"/>
          <w:szCs w:val="20"/>
          <w:lang w:val="uk-UA"/>
        </w:rPr>
        <w:t xml:space="preserve">ми/я, як учасник ______________________  підтверджуємо, що ознайомлені з ПРОЕКТОМ ДОГОВОРУ ПРО ЗАКУПІВЛЮ (Додаток </w:t>
      </w:r>
      <w:r w:rsidRPr="00063003">
        <w:rPr>
          <w:rFonts w:ascii="Times New Roman" w:hAnsi="Times New Roman"/>
          <w:sz w:val="20"/>
          <w:szCs w:val="20"/>
          <w:lang w:val="uk-UA"/>
        </w:rPr>
        <w:t>3</w:t>
      </w:r>
      <w:r>
        <w:rPr>
          <w:rFonts w:ascii="Times New Roman" w:hAnsi="Times New Roman"/>
          <w:sz w:val="20"/>
          <w:szCs w:val="20"/>
          <w:lang w:val="uk-UA"/>
        </w:rPr>
        <w:t xml:space="preserve"> до Документації) та гарантуємо свої зобов’язання за ним.</w:t>
      </w:r>
    </w:p>
    <w:p w14:paraId="2F10A10D" w14:textId="77777777" w:rsidR="00FA19AE" w:rsidRDefault="00063003">
      <w:pPr>
        <w:tabs>
          <w:tab w:val="left" w:pos="709"/>
        </w:tabs>
        <w:ind w:firstLineChars="220" w:firstLine="440"/>
        <w:jc w:val="both"/>
        <w:rPr>
          <w:rFonts w:ascii="Times New Roman" w:hAnsi="Times New Roman"/>
          <w:sz w:val="20"/>
          <w:szCs w:val="20"/>
          <w:lang w:val="uk-UA"/>
        </w:rPr>
      </w:pPr>
      <w:r>
        <w:rPr>
          <w:rFonts w:ascii="Times New Roman" w:hAnsi="Times New Roman"/>
          <w:sz w:val="20"/>
          <w:szCs w:val="20"/>
          <w:lang w:val="uk-UA"/>
        </w:rPr>
        <w:t>В разі визначення _____(</w:t>
      </w:r>
      <w:r>
        <w:rPr>
          <w:rFonts w:ascii="Times New Roman" w:hAnsi="Times New Roman"/>
          <w:i/>
          <w:sz w:val="20"/>
          <w:szCs w:val="20"/>
          <w:lang w:val="uk-UA"/>
        </w:rPr>
        <w:t>найменування учасника</w:t>
      </w:r>
      <w:r>
        <w:rPr>
          <w:rFonts w:ascii="Times New Roman" w:hAnsi="Times New Roman"/>
          <w:sz w:val="20"/>
          <w:szCs w:val="20"/>
          <w:lang w:val="uk-UA"/>
        </w:rPr>
        <w:t xml:space="preserve">)______ переможцем спрощеної закупівлі гарантуємо, що  </w:t>
      </w:r>
      <w:r>
        <w:rPr>
          <w:rFonts w:ascii="Times New Roman" w:hAnsi="Times New Roman"/>
          <w:b/>
          <w:sz w:val="20"/>
          <w:szCs w:val="20"/>
          <w:lang w:val="uk-UA"/>
        </w:rPr>
        <w:t>ДОГОВІР ПРО ЗАКУПІВЛЮ</w:t>
      </w:r>
      <w:r>
        <w:rPr>
          <w:rFonts w:ascii="Times New Roman" w:hAnsi="Times New Roman"/>
          <w:sz w:val="20"/>
          <w:szCs w:val="20"/>
          <w:lang w:val="uk-UA"/>
        </w:rPr>
        <w:t xml:space="preserve"> буде підписаний на умовах, викладених в ПРОЕКТІ ДОГОВОРУ ПРО ЗАКУПІВЛЮ, та гарантуємо свої зобов’язання за ним.</w:t>
      </w:r>
    </w:p>
    <w:p w14:paraId="2BFF3C60" w14:textId="77777777" w:rsidR="00FA19AE" w:rsidRDefault="00FA19AE">
      <w:pPr>
        <w:tabs>
          <w:tab w:val="left" w:pos="3585"/>
        </w:tabs>
        <w:ind w:firstLine="709"/>
        <w:jc w:val="both"/>
        <w:rPr>
          <w:rFonts w:ascii="Times New Roman" w:hAnsi="Times New Roman"/>
          <w:sz w:val="20"/>
          <w:szCs w:val="20"/>
          <w:lang w:val="uk-UA"/>
        </w:rPr>
      </w:pPr>
    </w:p>
    <w:p w14:paraId="79BC01BE" w14:textId="77777777" w:rsidR="00FA19AE" w:rsidRDefault="00FA19AE">
      <w:pPr>
        <w:tabs>
          <w:tab w:val="left" w:pos="3585"/>
        </w:tabs>
        <w:ind w:firstLine="709"/>
        <w:rPr>
          <w:rFonts w:ascii="Times New Roman" w:hAnsi="Times New Roman"/>
          <w:sz w:val="20"/>
          <w:szCs w:val="20"/>
          <w:lang w:val="uk-UA"/>
        </w:rPr>
      </w:pPr>
    </w:p>
    <w:p w14:paraId="3C9BD22E" w14:textId="77777777" w:rsidR="00FA19AE" w:rsidRDefault="00063003">
      <w:pPr>
        <w:tabs>
          <w:tab w:val="left" w:pos="3585"/>
        </w:tabs>
        <w:rPr>
          <w:rFonts w:ascii="Times New Roman" w:hAnsi="Times New Roman"/>
          <w:sz w:val="20"/>
          <w:szCs w:val="20"/>
          <w:lang w:val="uk-UA"/>
        </w:rPr>
      </w:pPr>
      <w:r>
        <w:rPr>
          <w:rFonts w:ascii="Times New Roman" w:hAnsi="Times New Roman"/>
          <w:sz w:val="20"/>
          <w:szCs w:val="20"/>
          <w:lang w:val="uk-UA"/>
        </w:rPr>
        <w:t xml:space="preserve">Посада                             ____________________/                          _________________________/ </w:t>
      </w:r>
    </w:p>
    <w:p w14:paraId="40DB07CD" w14:textId="77777777" w:rsidR="00FA19AE" w:rsidRDefault="00063003">
      <w:pPr>
        <w:tabs>
          <w:tab w:val="left" w:pos="3585"/>
        </w:tabs>
        <w:rPr>
          <w:rFonts w:ascii="Times New Roman" w:hAnsi="Times New Roman"/>
          <w:sz w:val="20"/>
          <w:szCs w:val="20"/>
          <w:lang w:val="uk-UA"/>
        </w:rPr>
      </w:pPr>
      <w:r>
        <w:rPr>
          <w:rFonts w:ascii="Times New Roman" w:hAnsi="Times New Roman"/>
          <w:sz w:val="20"/>
          <w:szCs w:val="20"/>
          <w:lang w:val="uk-UA"/>
        </w:rPr>
        <w:t xml:space="preserve">МП  (в разі використання) </w:t>
      </w:r>
      <w:r>
        <w:rPr>
          <w:rFonts w:ascii="Times New Roman" w:hAnsi="Times New Roman"/>
          <w:sz w:val="20"/>
          <w:szCs w:val="20"/>
          <w:lang w:val="uk"/>
        </w:rPr>
        <w:t xml:space="preserve">                        </w:t>
      </w:r>
      <w:r>
        <w:rPr>
          <w:rFonts w:ascii="Times New Roman" w:hAnsi="Times New Roman"/>
          <w:sz w:val="20"/>
          <w:szCs w:val="20"/>
          <w:lang w:val="uk-UA"/>
        </w:rPr>
        <w:t xml:space="preserve">/Підпис/                          </w:t>
      </w:r>
      <w:r>
        <w:rPr>
          <w:rFonts w:ascii="Times New Roman" w:hAnsi="Times New Roman"/>
          <w:sz w:val="20"/>
          <w:szCs w:val="20"/>
          <w:lang w:val="uk"/>
        </w:rPr>
        <w:t xml:space="preserve">                        </w:t>
      </w:r>
      <w:r>
        <w:rPr>
          <w:rFonts w:ascii="Times New Roman" w:hAnsi="Times New Roman"/>
          <w:sz w:val="20"/>
          <w:szCs w:val="20"/>
          <w:lang w:val="uk-UA"/>
        </w:rPr>
        <w:t xml:space="preserve">         /ПІБ/</w:t>
      </w:r>
    </w:p>
    <w:p w14:paraId="2DC71C30" w14:textId="77777777" w:rsidR="00FA19AE" w:rsidRDefault="00FA19AE">
      <w:pPr>
        <w:spacing w:after="0" w:line="240" w:lineRule="auto"/>
        <w:ind w:firstLine="567"/>
        <w:jc w:val="center"/>
        <w:rPr>
          <w:rFonts w:ascii="Times New Roman" w:eastAsia="Times New Roman" w:hAnsi="Times New Roman"/>
          <w:b/>
          <w:bCs/>
          <w:color w:val="000000"/>
          <w:u w:val="single"/>
          <w:lang w:val="uk-UA"/>
        </w:rPr>
      </w:pPr>
    </w:p>
    <w:p w14:paraId="4A9139AD" w14:textId="77777777" w:rsidR="00FA19AE" w:rsidRDefault="00FA19AE">
      <w:pPr>
        <w:pStyle w:val="a5"/>
        <w:jc w:val="right"/>
        <w:rPr>
          <w:rFonts w:ascii="Times New Roman" w:hAnsi="Times New Roman"/>
          <w:sz w:val="24"/>
          <w:szCs w:val="24"/>
          <w:lang w:val="uk-UA"/>
        </w:rPr>
      </w:pPr>
    </w:p>
    <w:p w14:paraId="405E6C54" w14:textId="77777777" w:rsidR="00FA19AE" w:rsidRDefault="00FA19AE">
      <w:pPr>
        <w:pStyle w:val="a5"/>
        <w:jc w:val="right"/>
        <w:rPr>
          <w:rFonts w:ascii="Times New Roman" w:hAnsi="Times New Roman"/>
          <w:sz w:val="24"/>
          <w:szCs w:val="24"/>
          <w:lang w:val="uk-UA"/>
        </w:rPr>
      </w:pPr>
    </w:p>
    <w:p w14:paraId="016E9B20" w14:textId="77777777" w:rsidR="00815D18" w:rsidRDefault="00815D18">
      <w:pPr>
        <w:pStyle w:val="a5"/>
        <w:jc w:val="right"/>
        <w:rPr>
          <w:rFonts w:ascii="Times New Roman" w:hAnsi="Times New Roman"/>
          <w:sz w:val="24"/>
          <w:szCs w:val="24"/>
          <w:lang w:val="uk-UA"/>
        </w:rPr>
      </w:pPr>
    </w:p>
    <w:p w14:paraId="0B41CE7B" w14:textId="77777777" w:rsidR="00815D18" w:rsidRDefault="00815D18">
      <w:pPr>
        <w:pStyle w:val="a5"/>
        <w:jc w:val="right"/>
        <w:rPr>
          <w:rFonts w:ascii="Times New Roman" w:hAnsi="Times New Roman"/>
          <w:sz w:val="24"/>
          <w:szCs w:val="24"/>
          <w:lang w:val="uk-UA"/>
        </w:rPr>
      </w:pPr>
    </w:p>
    <w:p w14:paraId="769AEC78" w14:textId="77777777" w:rsidR="00FA19AE" w:rsidRDefault="00FA19AE">
      <w:pPr>
        <w:pStyle w:val="a5"/>
        <w:jc w:val="right"/>
        <w:rPr>
          <w:rFonts w:ascii="Times New Roman" w:hAnsi="Times New Roman"/>
          <w:sz w:val="24"/>
          <w:szCs w:val="24"/>
          <w:lang w:val="uk-UA"/>
        </w:rPr>
      </w:pPr>
    </w:p>
    <w:p w14:paraId="306EAE3E" w14:textId="77777777" w:rsidR="00FA19AE" w:rsidRPr="00B700DE" w:rsidRDefault="00063003" w:rsidP="00B700DE">
      <w:pPr>
        <w:pStyle w:val="a5"/>
        <w:spacing w:after="0" w:line="240" w:lineRule="auto"/>
        <w:ind w:left="4248" w:firstLine="708"/>
        <w:jc w:val="right"/>
        <w:rPr>
          <w:rFonts w:ascii="Times New Roman" w:hAnsi="Times New Roman"/>
          <w:bCs/>
          <w:sz w:val="20"/>
          <w:szCs w:val="20"/>
          <w:lang w:val="uk-UA"/>
        </w:rPr>
      </w:pPr>
      <w:r w:rsidRPr="00B700DE">
        <w:rPr>
          <w:rFonts w:ascii="Times New Roman" w:hAnsi="Times New Roman"/>
          <w:bCs/>
          <w:sz w:val="20"/>
          <w:szCs w:val="20"/>
          <w:lang w:val="uk"/>
        </w:rPr>
        <w:lastRenderedPageBreak/>
        <w:t>Д</w:t>
      </w:r>
      <w:proofErr w:type="spellStart"/>
      <w:r w:rsidRPr="00B700DE">
        <w:rPr>
          <w:rFonts w:ascii="Times New Roman" w:hAnsi="Times New Roman"/>
          <w:bCs/>
          <w:sz w:val="20"/>
          <w:szCs w:val="20"/>
          <w:lang w:val="uk-UA"/>
        </w:rPr>
        <w:t>одаток</w:t>
      </w:r>
      <w:proofErr w:type="spellEnd"/>
      <w:r w:rsidRPr="00B700DE">
        <w:rPr>
          <w:rFonts w:ascii="Times New Roman" w:hAnsi="Times New Roman"/>
          <w:bCs/>
          <w:sz w:val="20"/>
          <w:szCs w:val="20"/>
          <w:lang w:val="uk-UA"/>
        </w:rPr>
        <w:t xml:space="preserve"> 3 </w:t>
      </w:r>
      <w:r w:rsidR="00B700DE" w:rsidRPr="00B700DE">
        <w:rPr>
          <w:rFonts w:ascii="Times New Roman" w:hAnsi="Times New Roman"/>
          <w:sz w:val="20"/>
          <w:szCs w:val="20"/>
          <w:lang w:eastAsia="ru-RU"/>
        </w:rPr>
        <w:t xml:space="preserve">до </w:t>
      </w:r>
      <w:proofErr w:type="spellStart"/>
      <w:r w:rsidR="00B700DE" w:rsidRPr="00B700DE">
        <w:rPr>
          <w:rFonts w:ascii="Times New Roman" w:hAnsi="Times New Roman"/>
          <w:sz w:val="20"/>
          <w:szCs w:val="20"/>
          <w:lang w:eastAsia="ru-RU"/>
        </w:rPr>
        <w:t>тендерної</w:t>
      </w:r>
      <w:proofErr w:type="spellEnd"/>
      <w:r w:rsidR="00B700DE" w:rsidRPr="00B700DE">
        <w:rPr>
          <w:rFonts w:ascii="Times New Roman" w:hAnsi="Times New Roman"/>
          <w:sz w:val="20"/>
          <w:szCs w:val="20"/>
          <w:lang w:eastAsia="ru-RU"/>
        </w:rPr>
        <w:t xml:space="preserve"> </w:t>
      </w:r>
      <w:proofErr w:type="spellStart"/>
      <w:r w:rsidR="00B700DE" w:rsidRPr="00B700DE">
        <w:rPr>
          <w:rFonts w:ascii="Times New Roman" w:hAnsi="Times New Roman"/>
          <w:sz w:val="20"/>
          <w:szCs w:val="20"/>
          <w:lang w:eastAsia="ru-RU"/>
        </w:rPr>
        <w:t>д</w:t>
      </w:r>
      <w:r w:rsidR="00B700DE" w:rsidRPr="00B700DE">
        <w:rPr>
          <w:rFonts w:ascii="Times New Roman" w:hAnsi="Times New Roman"/>
          <w:sz w:val="20"/>
          <w:szCs w:val="20"/>
        </w:rPr>
        <w:t>окументації</w:t>
      </w:r>
      <w:proofErr w:type="spellEnd"/>
    </w:p>
    <w:p w14:paraId="211F5F4F" w14:textId="77777777" w:rsidR="00FA19AE" w:rsidRDefault="00FA19AE">
      <w:pPr>
        <w:spacing w:after="0" w:line="240" w:lineRule="auto"/>
        <w:rPr>
          <w:rFonts w:ascii="Times New Roman" w:hAnsi="Times New Roman" w:cs="Times New Roman"/>
          <w:sz w:val="24"/>
          <w:szCs w:val="24"/>
          <w:lang w:val="uk-UA"/>
        </w:rPr>
      </w:pPr>
    </w:p>
    <w:p w14:paraId="4B982AEC" w14:textId="77777777" w:rsidR="003F2782" w:rsidRPr="00131590" w:rsidRDefault="003F2782" w:rsidP="003F2782">
      <w:pPr>
        <w:spacing w:after="0" w:line="240" w:lineRule="auto"/>
        <w:jc w:val="center"/>
        <w:rPr>
          <w:rFonts w:ascii="Times New Roman" w:hAnsi="Times New Roman"/>
          <w:b/>
          <w:sz w:val="20"/>
          <w:szCs w:val="20"/>
          <w:lang w:eastAsia="ru-RU"/>
        </w:rPr>
      </w:pPr>
      <w:r w:rsidRPr="00131590">
        <w:rPr>
          <w:rFonts w:ascii="Times New Roman" w:hAnsi="Times New Roman"/>
          <w:b/>
          <w:sz w:val="20"/>
          <w:szCs w:val="20"/>
          <w:lang w:eastAsia="ru-RU"/>
        </w:rPr>
        <w:t>ПРОЕКТ ДОГОВОРУ ПРО ЗАКУПІВЛЮ</w:t>
      </w:r>
    </w:p>
    <w:p w14:paraId="27B375AE" w14:textId="77777777" w:rsidR="003F2782" w:rsidRDefault="003F2782" w:rsidP="003F2782">
      <w:pPr>
        <w:spacing w:after="0"/>
        <w:jc w:val="center"/>
        <w:rPr>
          <w:rFonts w:ascii="Times New Roman" w:hAnsi="Times New Roman"/>
          <w:sz w:val="24"/>
          <w:szCs w:val="24"/>
        </w:rPr>
      </w:pPr>
    </w:p>
    <w:p w14:paraId="4965EA2E" w14:textId="77777777" w:rsidR="001A17BB" w:rsidRPr="001A17BB" w:rsidRDefault="001A17BB" w:rsidP="001A17BB">
      <w:pPr>
        <w:spacing w:after="0"/>
        <w:jc w:val="center"/>
        <w:rPr>
          <w:rFonts w:ascii="Times New Roman" w:hAnsi="Times New Roman" w:cs="Times New Roman"/>
        </w:rPr>
      </w:pPr>
      <w:r w:rsidRPr="001A17BB">
        <w:rPr>
          <w:rFonts w:ascii="Times New Roman" w:hAnsi="Times New Roman" w:cs="Times New Roman"/>
        </w:rPr>
        <w:t xml:space="preserve">Д О Г О В І Р   </w:t>
      </w:r>
      <w:proofErr w:type="gramStart"/>
      <w:r w:rsidRPr="001A17BB">
        <w:rPr>
          <w:rFonts w:ascii="Times New Roman" w:hAnsi="Times New Roman" w:cs="Times New Roman"/>
        </w:rPr>
        <w:t>№  _</w:t>
      </w:r>
      <w:proofErr w:type="gramEnd"/>
      <w:r w:rsidRPr="001A17BB">
        <w:rPr>
          <w:rFonts w:ascii="Times New Roman" w:hAnsi="Times New Roman" w:cs="Times New Roman"/>
        </w:rPr>
        <w:t>__</w:t>
      </w:r>
    </w:p>
    <w:p w14:paraId="65D5B72F" w14:textId="77777777" w:rsidR="001A17BB" w:rsidRPr="001A17BB" w:rsidRDefault="001A17BB" w:rsidP="001A17BB">
      <w:pPr>
        <w:spacing w:after="0"/>
        <w:jc w:val="center"/>
        <w:rPr>
          <w:rFonts w:ascii="Times New Roman" w:hAnsi="Times New Roman" w:cs="Times New Roman"/>
        </w:rPr>
      </w:pPr>
      <w:r w:rsidRPr="001A17BB">
        <w:rPr>
          <w:rFonts w:ascii="Times New Roman" w:hAnsi="Times New Roman" w:cs="Times New Roman"/>
        </w:rPr>
        <w:t>поставки товару</w:t>
      </w:r>
    </w:p>
    <w:p w14:paraId="52E1630F" w14:textId="77777777" w:rsidR="001A17BB" w:rsidRPr="001A17BB" w:rsidRDefault="001A17BB" w:rsidP="001A17BB">
      <w:pPr>
        <w:spacing w:after="0"/>
        <w:rPr>
          <w:rFonts w:ascii="Times New Roman" w:hAnsi="Times New Roman" w:cs="Times New Roman"/>
        </w:rPr>
      </w:pPr>
    </w:p>
    <w:p w14:paraId="2BA22040" w14:textId="77777777" w:rsidR="001A17BB" w:rsidRPr="001A17BB" w:rsidRDefault="001A17BB" w:rsidP="001A17BB">
      <w:pPr>
        <w:spacing w:after="0"/>
        <w:rPr>
          <w:rFonts w:ascii="Times New Roman" w:hAnsi="Times New Roman" w:cs="Times New Roman"/>
        </w:rPr>
      </w:pPr>
      <w:proofErr w:type="spellStart"/>
      <w:r w:rsidRPr="001A17BB">
        <w:rPr>
          <w:rFonts w:ascii="Times New Roman" w:hAnsi="Times New Roman" w:cs="Times New Roman"/>
        </w:rPr>
        <w:t>м.Харків</w:t>
      </w:r>
      <w:proofErr w:type="spellEnd"/>
      <w:r w:rsidRPr="001A17BB">
        <w:rPr>
          <w:rFonts w:ascii="Times New Roman" w:hAnsi="Times New Roman" w:cs="Times New Roman"/>
        </w:rPr>
        <w:t xml:space="preserve">                                                                                                                 </w:t>
      </w:r>
      <w:proofErr w:type="gramStart"/>
      <w:r w:rsidRPr="001A17BB">
        <w:rPr>
          <w:rFonts w:ascii="Times New Roman" w:hAnsi="Times New Roman" w:cs="Times New Roman"/>
        </w:rPr>
        <w:t xml:space="preserve">   «</w:t>
      </w:r>
      <w:proofErr w:type="gramEnd"/>
      <w:r w:rsidRPr="001A17BB">
        <w:rPr>
          <w:rFonts w:ascii="Times New Roman" w:hAnsi="Times New Roman" w:cs="Times New Roman"/>
        </w:rPr>
        <w:t>___» ____________ 2022 р</w:t>
      </w:r>
    </w:p>
    <w:p w14:paraId="05BBFD03" w14:textId="77777777" w:rsidR="001A17BB" w:rsidRPr="001A17BB" w:rsidRDefault="001A17BB" w:rsidP="001A17BB">
      <w:pPr>
        <w:spacing w:after="0"/>
        <w:rPr>
          <w:rFonts w:ascii="Times New Roman" w:hAnsi="Times New Roman" w:cs="Times New Roman"/>
        </w:rPr>
      </w:pPr>
    </w:p>
    <w:p w14:paraId="486AEBE2" w14:textId="77777777" w:rsidR="00944110" w:rsidRDefault="00457396" w:rsidP="001A17BB">
      <w:pPr>
        <w:spacing w:after="0"/>
        <w:jc w:val="both"/>
        <w:rPr>
          <w:rFonts w:ascii="Times New Roman" w:hAnsi="Times New Roman"/>
          <w:sz w:val="24"/>
          <w:szCs w:val="24"/>
        </w:rPr>
      </w:pPr>
      <w:r w:rsidRPr="00944110">
        <w:rPr>
          <w:rFonts w:ascii="Times New Roman" w:hAnsi="Times New Roman"/>
        </w:rPr>
        <w:t xml:space="preserve">ПРОДАВЕЦЬ: ________________________________________________________________, в </w:t>
      </w:r>
      <w:proofErr w:type="spellStart"/>
      <w:r w:rsidRPr="00944110">
        <w:rPr>
          <w:rFonts w:ascii="Times New Roman" w:hAnsi="Times New Roman"/>
        </w:rPr>
        <w:t>особі</w:t>
      </w:r>
      <w:proofErr w:type="spellEnd"/>
      <w:r w:rsidRPr="00944110">
        <w:rPr>
          <w:rFonts w:ascii="Times New Roman" w:hAnsi="Times New Roman"/>
        </w:rPr>
        <w:t xml:space="preserve"> _______________________________________</w:t>
      </w:r>
      <w:r w:rsidRPr="00944110">
        <w:rPr>
          <w:rFonts w:ascii="Times New Roman" w:hAnsi="Times New Roman"/>
          <w:lang w:val="uk-UA"/>
        </w:rPr>
        <w:t xml:space="preserve">,що діє </w:t>
      </w:r>
      <w:r w:rsidRPr="00944110">
        <w:rPr>
          <w:rFonts w:ascii="Times New Roman" w:hAnsi="Times New Roman"/>
        </w:rPr>
        <w:t xml:space="preserve"> на </w:t>
      </w:r>
      <w:proofErr w:type="spellStart"/>
      <w:r w:rsidRPr="00944110">
        <w:rPr>
          <w:rFonts w:ascii="Times New Roman" w:hAnsi="Times New Roman"/>
        </w:rPr>
        <w:t>підставі</w:t>
      </w:r>
      <w:proofErr w:type="spellEnd"/>
      <w:r w:rsidRPr="00944110">
        <w:rPr>
          <w:rFonts w:ascii="Times New Roman" w:hAnsi="Times New Roman"/>
        </w:rPr>
        <w:t xml:space="preserve"> _____________________________________________________, з </w:t>
      </w:r>
      <w:proofErr w:type="spellStart"/>
      <w:r w:rsidRPr="00944110">
        <w:rPr>
          <w:rFonts w:ascii="Times New Roman" w:hAnsi="Times New Roman"/>
        </w:rPr>
        <w:t>однієї</w:t>
      </w:r>
      <w:proofErr w:type="spellEnd"/>
      <w:r w:rsidRPr="00944110">
        <w:rPr>
          <w:rFonts w:ascii="Times New Roman" w:hAnsi="Times New Roman"/>
        </w:rPr>
        <w:t xml:space="preserve"> </w:t>
      </w:r>
      <w:proofErr w:type="spellStart"/>
      <w:r w:rsidRPr="00944110">
        <w:rPr>
          <w:rFonts w:ascii="Times New Roman" w:hAnsi="Times New Roman"/>
        </w:rPr>
        <w:t>сторони</w:t>
      </w:r>
      <w:proofErr w:type="spellEnd"/>
      <w:r w:rsidRPr="00944110">
        <w:rPr>
          <w:rFonts w:ascii="Times New Roman" w:hAnsi="Times New Roman"/>
        </w:rPr>
        <w:t>, та</w:t>
      </w:r>
      <w:r w:rsidRPr="00131590">
        <w:rPr>
          <w:rFonts w:ascii="Times New Roman" w:hAnsi="Times New Roman"/>
          <w:sz w:val="24"/>
          <w:szCs w:val="24"/>
        </w:rPr>
        <w:t xml:space="preserve"> </w:t>
      </w:r>
    </w:p>
    <w:p w14:paraId="708E183B" w14:textId="48E8216E"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ПОКУПЕЦЬ:  </w:t>
      </w:r>
      <w:proofErr w:type="spellStart"/>
      <w:r w:rsidRPr="001A17BB">
        <w:rPr>
          <w:rFonts w:ascii="Times New Roman" w:hAnsi="Times New Roman" w:cs="Times New Roman"/>
        </w:rPr>
        <w:t>Аварійно-рятувальний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загін</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спеціального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призначення</w:t>
      </w:r>
      <w:proofErr w:type="spellEnd"/>
      <w:r w:rsidRPr="001A17BB">
        <w:rPr>
          <w:rFonts w:ascii="Times New Roman" w:hAnsi="Times New Roman" w:cs="Times New Roman"/>
        </w:rPr>
        <w:t xml:space="preserve"> Головного </w:t>
      </w:r>
      <w:proofErr w:type="spellStart"/>
      <w:r w:rsidRPr="001A17BB">
        <w:rPr>
          <w:rFonts w:ascii="Times New Roman" w:hAnsi="Times New Roman" w:cs="Times New Roman"/>
        </w:rPr>
        <w:t>управління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Державної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служби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України</w:t>
      </w:r>
      <w:proofErr w:type="spellEnd"/>
      <w:r w:rsidRPr="001A17BB">
        <w:rPr>
          <w:rFonts w:ascii="Times New Roman" w:hAnsi="Times New Roman" w:cs="Times New Roman"/>
        </w:rPr>
        <w:t xml:space="preserve"> з </w:t>
      </w:r>
      <w:proofErr w:type="spellStart"/>
      <w:r w:rsidRPr="001A17BB">
        <w:rPr>
          <w:rFonts w:ascii="Times New Roman" w:hAnsi="Times New Roman" w:cs="Times New Roman"/>
        </w:rPr>
        <w:t>надзвичайних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ситуацій</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Харківській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області</w:t>
      </w:r>
      <w:proofErr w:type="spellEnd"/>
      <w:r w:rsidRPr="001A17BB">
        <w:rPr>
          <w:rFonts w:ascii="Times New Roman" w:hAnsi="Times New Roman" w:cs="Times New Roman"/>
        </w:rPr>
        <w:t xml:space="preserve">, </w:t>
      </w:r>
      <w:r w:rsidRPr="001A17BB">
        <w:rPr>
          <w:rFonts w:ascii="Times New Roman" w:eastAsia="Calibri" w:hAnsi="Times New Roman" w:cs="Times New Roman"/>
        </w:rPr>
        <w:t xml:space="preserve">в </w:t>
      </w:r>
      <w:proofErr w:type="spellStart"/>
      <w:r w:rsidRPr="001A17BB">
        <w:rPr>
          <w:rFonts w:ascii="Times New Roman" w:eastAsia="Calibri" w:hAnsi="Times New Roman" w:cs="Times New Roman"/>
        </w:rPr>
        <w:t>особі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пешого</w:t>
      </w:r>
      <w:proofErr w:type="spellEnd"/>
      <w:r w:rsidRPr="001A17BB">
        <w:rPr>
          <w:rFonts w:ascii="Times New Roman" w:eastAsia="Calibri" w:hAnsi="Times New Roman" w:cs="Times New Roman"/>
        </w:rPr>
        <w:t xml:space="preserve"> заступника начальника </w:t>
      </w:r>
      <w:proofErr w:type="spellStart"/>
      <w:r w:rsidRPr="001A17BB">
        <w:rPr>
          <w:rFonts w:ascii="Times New Roman" w:eastAsia="Calibri" w:hAnsi="Times New Roman" w:cs="Times New Roman"/>
        </w:rPr>
        <w:t>Фоменка</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Валерія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Анатолійовича</w:t>
      </w:r>
      <w:proofErr w:type="spellEnd"/>
      <w:r w:rsidRPr="001A17BB">
        <w:rPr>
          <w:rFonts w:ascii="Times New Roman" w:eastAsia="Calibri" w:hAnsi="Times New Roman" w:cs="Times New Roman"/>
        </w:rPr>
        <w:t xml:space="preserve">, </w:t>
      </w:r>
      <w:proofErr w:type="spellStart"/>
      <w:r w:rsidRPr="001A17BB">
        <w:rPr>
          <w:rFonts w:ascii="Times New Roman" w:hAnsi="Times New Roman" w:cs="Times New Roman"/>
        </w:rPr>
        <w:t>що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діє</w:t>
      </w:r>
      <w:proofErr w:type="spellEnd"/>
      <w:r w:rsidRPr="001A17BB">
        <w:rPr>
          <w:rFonts w:ascii="Times New Roman" w:hAnsi="Times New Roman" w:cs="Times New Roman"/>
        </w:rPr>
        <w:t xml:space="preserve"> на </w:t>
      </w:r>
      <w:proofErr w:type="spellStart"/>
      <w:r w:rsidRPr="001A17BB">
        <w:rPr>
          <w:rFonts w:ascii="Times New Roman" w:hAnsi="Times New Roman" w:cs="Times New Roman"/>
        </w:rPr>
        <w:t>підставі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довіреності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19.01.2022 року № 800/056, з </w:t>
      </w:r>
      <w:proofErr w:type="spellStart"/>
      <w:r w:rsidRPr="001A17BB">
        <w:rPr>
          <w:rFonts w:ascii="Times New Roman" w:hAnsi="Times New Roman" w:cs="Times New Roman"/>
        </w:rPr>
        <w:t>другої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Сторони</w:t>
      </w:r>
      <w:proofErr w:type="spellEnd"/>
      <w:r w:rsidRPr="001A17BB">
        <w:rPr>
          <w:rFonts w:ascii="Times New Roman" w:hAnsi="Times New Roman" w:cs="Times New Roman"/>
        </w:rPr>
        <w:t xml:space="preserve">, а в </w:t>
      </w:r>
      <w:proofErr w:type="spellStart"/>
      <w:r w:rsidRPr="001A17BB">
        <w:rPr>
          <w:rFonts w:ascii="Times New Roman" w:hAnsi="Times New Roman" w:cs="Times New Roman"/>
        </w:rPr>
        <w:t>подальшому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Сторони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уклали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цей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Договір</w:t>
      </w:r>
      <w:proofErr w:type="spellEnd"/>
      <w:r w:rsidRPr="001A17BB">
        <w:rPr>
          <w:rFonts w:ascii="Times New Roman" w:hAnsi="Times New Roman" w:cs="Times New Roman"/>
        </w:rPr>
        <w:t xml:space="preserve"> на </w:t>
      </w:r>
      <w:proofErr w:type="spellStart"/>
      <w:r w:rsidRPr="001A17BB">
        <w:rPr>
          <w:rFonts w:ascii="Times New Roman" w:hAnsi="Times New Roman" w:cs="Times New Roman"/>
        </w:rPr>
        <w:t>підставі</w:t>
      </w:r>
      <w:proofErr w:type="spellEnd"/>
      <w:r w:rsidRPr="001A17BB">
        <w:rPr>
          <w:rFonts w:ascii="Times New Roman" w:hAnsi="Times New Roman" w:cs="Times New Roman"/>
        </w:rPr>
        <w:t xml:space="preserve"> Постанови КМУ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28.02.2022р. № 169 «</w:t>
      </w:r>
      <w:proofErr w:type="spellStart"/>
      <w:r w:rsidRPr="001A17BB">
        <w:rPr>
          <w:rFonts w:ascii="Times New Roman" w:hAnsi="Times New Roman" w:cs="Times New Roman"/>
        </w:rPr>
        <w:t>Деякі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питання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здійснення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оборонних</w:t>
      </w:r>
      <w:proofErr w:type="spellEnd"/>
      <w:r w:rsidRPr="001A17BB">
        <w:rPr>
          <w:rFonts w:ascii="Times New Roman" w:hAnsi="Times New Roman" w:cs="Times New Roman"/>
        </w:rPr>
        <w:t xml:space="preserve"> та </w:t>
      </w:r>
      <w:proofErr w:type="spellStart"/>
      <w:r w:rsidRPr="001A17BB">
        <w:rPr>
          <w:rFonts w:ascii="Times New Roman" w:hAnsi="Times New Roman" w:cs="Times New Roman"/>
        </w:rPr>
        <w:t>публічних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закупівель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товарів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робіт</w:t>
      </w:r>
      <w:proofErr w:type="spellEnd"/>
      <w:r w:rsidRPr="001A17BB">
        <w:rPr>
          <w:rFonts w:ascii="Times New Roman" w:hAnsi="Times New Roman" w:cs="Times New Roman"/>
        </w:rPr>
        <w:t xml:space="preserve"> і </w:t>
      </w:r>
      <w:proofErr w:type="spellStart"/>
      <w:r w:rsidRPr="001A17BB">
        <w:rPr>
          <w:rFonts w:ascii="Times New Roman" w:hAnsi="Times New Roman" w:cs="Times New Roman"/>
        </w:rPr>
        <w:t>послуг</w:t>
      </w:r>
      <w:proofErr w:type="spellEnd"/>
      <w:r w:rsidRPr="001A17BB">
        <w:rPr>
          <w:rFonts w:ascii="Times New Roman" w:hAnsi="Times New Roman" w:cs="Times New Roman"/>
        </w:rPr>
        <w:t xml:space="preserve"> в </w:t>
      </w:r>
      <w:proofErr w:type="spellStart"/>
      <w:r w:rsidRPr="001A17BB">
        <w:rPr>
          <w:rFonts w:ascii="Times New Roman" w:hAnsi="Times New Roman" w:cs="Times New Roman"/>
        </w:rPr>
        <w:t>умовах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воєнного</w:t>
      </w:r>
      <w:proofErr w:type="spellEnd"/>
      <w:r w:rsidRPr="001A17BB">
        <w:rPr>
          <w:rFonts w:ascii="Times New Roman" w:hAnsi="Times New Roman" w:cs="Times New Roman"/>
        </w:rPr>
        <w:t xml:space="preserve"> стану», про </w:t>
      </w:r>
      <w:proofErr w:type="spellStart"/>
      <w:r w:rsidRPr="001A17BB">
        <w:rPr>
          <w:rFonts w:ascii="Times New Roman" w:hAnsi="Times New Roman" w:cs="Times New Roman"/>
        </w:rPr>
        <w:t>наступне</w:t>
      </w:r>
      <w:proofErr w:type="spellEnd"/>
      <w:r w:rsidRPr="001A17BB">
        <w:rPr>
          <w:rFonts w:ascii="Times New Roman" w:hAnsi="Times New Roman" w:cs="Times New Roman"/>
        </w:rPr>
        <w:t>:</w:t>
      </w:r>
    </w:p>
    <w:p w14:paraId="164492B6" w14:textId="77777777" w:rsidR="001A17BB" w:rsidRPr="001A17BB" w:rsidRDefault="001A17BB" w:rsidP="001A17BB">
      <w:pPr>
        <w:spacing w:after="0"/>
        <w:jc w:val="both"/>
        <w:rPr>
          <w:rFonts w:ascii="Times New Roman" w:hAnsi="Times New Roman" w:cs="Times New Roman"/>
        </w:rPr>
      </w:pPr>
    </w:p>
    <w:p w14:paraId="5FBD0C95"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1.ПРЕДМЕТ ДОГОВОРУ</w:t>
      </w:r>
    </w:p>
    <w:p w14:paraId="7298A05E" w14:textId="2FC1B0B6" w:rsidR="001A17BB" w:rsidRPr="00944110" w:rsidRDefault="001A17BB" w:rsidP="00944110">
      <w:pPr>
        <w:spacing w:after="0"/>
        <w:jc w:val="both"/>
        <w:rPr>
          <w:rFonts w:ascii="Times New Roman" w:hAnsi="Times New Roman" w:cs="Times New Roman"/>
          <w:sz w:val="20"/>
          <w:szCs w:val="20"/>
          <w:lang w:val="uk-UA"/>
        </w:rPr>
      </w:pPr>
      <w:r w:rsidRPr="001A17BB">
        <w:rPr>
          <w:rFonts w:ascii="Times New Roman" w:hAnsi="Times New Roman" w:cs="Times New Roman"/>
        </w:rPr>
        <w:t xml:space="preserve">1.1.ПРОДАВЕЦЬ </w:t>
      </w:r>
      <w:proofErr w:type="spellStart"/>
      <w:r w:rsidRPr="001A17BB">
        <w:rPr>
          <w:rFonts w:ascii="Times New Roman" w:hAnsi="Times New Roman" w:cs="Times New Roman"/>
        </w:rPr>
        <w:t>зобов'язується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поставити</w:t>
      </w:r>
      <w:proofErr w:type="spellEnd"/>
      <w:r w:rsidRPr="001A17BB">
        <w:rPr>
          <w:rFonts w:ascii="Times New Roman" w:hAnsi="Times New Roman" w:cs="Times New Roman"/>
        </w:rPr>
        <w:t xml:space="preserve"> та </w:t>
      </w:r>
      <w:proofErr w:type="spellStart"/>
      <w:r w:rsidRPr="001A17BB">
        <w:rPr>
          <w:rFonts w:ascii="Times New Roman" w:hAnsi="Times New Roman" w:cs="Times New Roman"/>
        </w:rPr>
        <w:t>передати</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власність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повне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господарське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володіння</w:t>
      </w:r>
      <w:proofErr w:type="spellEnd"/>
      <w:r w:rsidRPr="001A17BB">
        <w:rPr>
          <w:rFonts w:ascii="Times New Roman" w:hAnsi="Times New Roman" w:cs="Times New Roman"/>
        </w:rPr>
        <w:t xml:space="preserve">) </w:t>
      </w:r>
      <w:r w:rsidRPr="00500CE6">
        <w:rPr>
          <w:rFonts w:ascii="Times New Roman" w:hAnsi="Times New Roman" w:cs="Times New Roman"/>
        </w:rPr>
        <w:t xml:space="preserve">ПОКУПЦЯ </w:t>
      </w:r>
      <w:r w:rsidR="00944110" w:rsidRPr="00500CE6">
        <w:rPr>
          <w:rFonts w:ascii="Times New Roman" w:hAnsi="Times New Roman"/>
          <w:lang w:val="uk-UA"/>
        </w:rPr>
        <w:t xml:space="preserve">Запасні частини </w:t>
      </w:r>
      <w:r w:rsidR="00944110" w:rsidRPr="00500CE6">
        <w:rPr>
          <w:rFonts w:ascii="Times New Roman" w:hAnsi="Times New Roman"/>
          <w:color w:val="000000"/>
          <w:lang w:val="en-US"/>
        </w:rPr>
        <w:t>Volkswagen</w:t>
      </w:r>
      <w:r w:rsidR="00944110" w:rsidRPr="00500CE6">
        <w:rPr>
          <w:rFonts w:ascii="Times New Roman" w:hAnsi="Times New Roman"/>
          <w:color w:val="000000"/>
          <w:lang w:val="uk-UA"/>
        </w:rPr>
        <w:t xml:space="preserve"> </w:t>
      </w:r>
      <w:r w:rsidR="00944110" w:rsidRPr="00500CE6">
        <w:rPr>
          <w:rFonts w:ascii="Times New Roman" w:hAnsi="Times New Roman"/>
          <w:color w:val="000000"/>
          <w:lang w:val="en-US"/>
        </w:rPr>
        <w:t>PICK</w:t>
      </w:r>
      <w:r w:rsidR="00944110" w:rsidRPr="00500CE6">
        <w:rPr>
          <w:rFonts w:ascii="Times New Roman" w:hAnsi="Times New Roman"/>
          <w:color w:val="000000"/>
          <w:lang w:val="uk-UA"/>
        </w:rPr>
        <w:t>-</w:t>
      </w:r>
      <w:r w:rsidR="00944110" w:rsidRPr="00500CE6">
        <w:rPr>
          <w:rFonts w:ascii="Times New Roman" w:hAnsi="Times New Roman"/>
          <w:color w:val="000000"/>
          <w:lang w:val="en-US"/>
        </w:rPr>
        <w:t>UP</w:t>
      </w:r>
      <w:r w:rsidR="00944110" w:rsidRPr="00500CE6">
        <w:rPr>
          <w:rFonts w:ascii="Times New Roman" w:hAnsi="Times New Roman"/>
          <w:color w:val="000000"/>
          <w:lang w:val="uk-UA"/>
        </w:rPr>
        <w:t xml:space="preserve"> 7</w:t>
      </w:r>
      <w:r w:rsidR="00944110" w:rsidRPr="00500CE6">
        <w:rPr>
          <w:rFonts w:ascii="Times New Roman" w:hAnsi="Times New Roman"/>
          <w:color w:val="000000"/>
          <w:lang w:val="en-US"/>
        </w:rPr>
        <w:t>DM</w:t>
      </w:r>
      <w:r w:rsidR="00944110" w:rsidRPr="00500CE6">
        <w:rPr>
          <w:rFonts w:ascii="Times New Roman" w:hAnsi="Times New Roman"/>
          <w:color w:val="000000"/>
          <w:lang w:val="uk-UA"/>
        </w:rPr>
        <w:t>1</w:t>
      </w:r>
      <w:r w:rsidR="00944110" w:rsidRPr="00500CE6">
        <w:rPr>
          <w:rFonts w:ascii="Times New Roman" w:hAnsi="Times New Roman"/>
          <w:color w:val="000000"/>
          <w:lang w:val="en-US"/>
        </w:rPr>
        <w:t>D</w:t>
      </w:r>
      <w:r w:rsidR="00944110" w:rsidRPr="00500CE6">
        <w:rPr>
          <w:rFonts w:ascii="Times New Roman" w:hAnsi="Times New Roman"/>
          <w:color w:val="000000"/>
          <w:lang w:val="uk-UA"/>
        </w:rPr>
        <w:t xml:space="preserve">2 </w:t>
      </w:r>
      <w:r w:rsidR="00944110" w:rsidRPr="00500CE6">
        <w:rPr>
          <w:rFonts w:ascii="Times New Roman" w:hAnsi="Times New Roman" w:cs="Times New Roman"/>
          <w:lang w:val="uk-UA"/>
        </w:rPr>
        <w:t>(ДК 021:2015: 34310000-3</w:t>
      </w:r>
      <w:r w:rsidR="00944110" w:rsidRPr="00500CE6">
        <w:rPr>
          <w:rFonts w:ascii="Times New Roman" w:hAnsi="Times New Roman" w:cs="Times New Roman"/>
        </w:rPr>
        <w:t> </w:t>
      </w:r>
      <w:r w:rsidR="00944110" w:rsidRPr="00500CE6">
        <w:rPr>
          <w:rFonts w:ascii="Times New Roman" w:hAnsi="Times New Roman" w:cs="Times New Roman"/>
          <w:lang w:val="uk-UA"/>
        </w:rPr>
        <w:t>-</w:t>
      </w:r>
      <w:r w:rsidR="00944110" w:rsidRPr="00500CE6">
        <w:rPr>
          <w:rFonts w:ascii="Times New Roman" w:hAnsi="Times New Roman" w:cs="Times New Roman"/>
        </w:rPr>
        <w:t> </w:t>
      </w:r>
      <w:r w:rsidR="00944110" w:rsidRPr="00500CE6">
        <w:rPr>
          <w:rFonts w:ascii="Times New Roman" w:hAnsi="Times New Roman" w:cs="Times New Roman"/>
          <w:lang w:val="uk-UA"/>
        </w:rPr>
        <w:t>Двигуни та їх частини)</w:t>
      </w:r>
      <w:r w:rsidRPr="00500CE6">
        <w:rPr>
          <w:rFonts w:ascii="Times New Roman" w:hAnsi="Times New Roman" w:cs="Times New Roman"/>
          <w:lang w:val="uk-UA"/>
        </w:rPr>
        <w:t xml:space="preserve">, згідно </w:t>
      </w:r>
      <w:proofErr w:type="spellStart"/>
      <w:r w:rsidRPr="00500CE6">
        <w:rPr>
          <w:rFonts w:ascii="Times New Roman" w:hAnsi="Times New Roman" w:cs="Times New Roman"/>
          <w:lang w:val="uk-UA"/>
        </w:rPr>
        <w:t>Спеціфікації</w:t>
      </w:r>
      <w:proofErr w:type="spellEnd"/>
      <w:r w:rsidRPr="00500CE6">
        <w:rPr>
          <w:rFonts w:ascii="Times New Roman" w:hAnsi="Times New Roman" w:cs="Times New Roman"/>
          <w:lang w:val="uk-UA"/>
        </w:rPr>
        <w:t xml:space="preserve">, яка є </w:t>
      </w:r>
      <w:proofErr w:type="spellStart"/>
      <w:r w:rsidRPr="00500CE6">
        <w:rPr>
          <w:rFonts w:ascii="Times New Roman" w:hAnsi="Times New Roman" w:cs="Times New Roman"/>
          <w:lang w:val="uk-UA"/>
        </w:rPr>
        <w:t>невідємною</w:t>
      </w:r>
      <w:proofErr w:type="spellEnd"/>
      <w:r w:rsidRPr="00500CE6">
        <w:rPr>
          <w:rFonts w:ascii="Times New Roman" w:hAnsi="Times New Roman" w:cs="Times New Roman"/>
          <w:lang w:val="uk-UA"/>
        </w:rPr>
        <w:t xml:space="preserve"> частиною </w:t>
      </w:r>
      <w:r w:rsidRPr="00500CE6">
        <w:rPr>
          <w:rFonts w:ascii="Times New Roman" w:hAnsi="Times New Roman" w:cs="Times New Roman"/>
        </w:rPr>
        <w:t>Договору (</w:t>
      </w:r>
      <w:proofErr w:type="spellStart"/>
      <w:r w:rsidRPr="00500CE6">
        <w:rPr>
          <w:rFonts w:ascii="Times New Roman" w:hAnsi="Times New Roman" w:cs="Times New Roman"/>
        </w:rPr>
        <w:t>Додаток</w:t>
      </w:r>
      <w:proofErr w:type="spellEnd"/>
      <w:r w:rsidRPr="00500CE6">
        <w:rPr>
          <w:rFonts w:ascii="Times New Roman" w:hAnsi="Times New Roman" w:cs="Times New Roman"/>
        </w:rPr>
        <w:t xml:space="preserve"> до Договору), а ПОКУПЕЦЬ</w:t>
      </w:r>
      <w:r w:rsidRPr="001A17BB">
        <w:rPr>
          <w:rFonts w:ascii="Times New Roman" w:hAnsi="Times New Roman" w:cs="Times New Roman"/>
        </w:rPr>
        <w:t xml:space="preserve"> </w:t>
      </w:r>
      <w:proofErr w:type="spellStart"/>
      <w:r w:rsidRPr="001A17BB">
        <w:rPr>
          <w:rFonts w:ascii="Times New Roman" w:hAnsi="Times New Roman" w:cs="Times New Roman"/>
        </w:rPr>
        <w:t>зобов'язується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прийняти</w:t>
      </w:r>
      <w:proofErr w:type="spellEnd"/>
      <w:r w:rsidRPr="001A17BB">
        <w:rPr>
          <w:rFonts w:ascii="Times New Roman" w:hAnsi="Times New Roman" w:cs="Times New Roman"/>
        </w:rPr>
        <w:t xml:space="preserve"> товар та </w:t>
      </w:r>
      <w:proofErr w:type="spellStart"/>
      <w:r w:rsidRPr="001A17BB">
        <w:rPr>
          <w:rFonts w:ascii="Times New Roman" w:hAnsi="Times New Roman" w:cs="Times New Roman"/>
        </w:rPr>
        <w:t>оплатити</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нього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кошти</w:t>
      </w:r>
      <w:proofErr w:type="spellEnd"/>
      <w:r w:rsidRPr="001A17BB">
        <w:rPr>
          <w:rFonts w:ascii="Times New Roman" w:hAnsi="Times New Roman" w:cs="Times New Roman"/>
        </w:rPr>
        <w:t xml:space="preserve"> на </w:t>
      </w:r>
      <w:proofErr w:type="spellStart"/>
      <w:r w:rsidRPr="001A17BB">
        <w:rPr>
          <w:rFonts w:ascii="Times New Roman" w:hAnsi="Times New Roman" w:cs="Times New Roman"/>
        </w:rPr>
        <w:t>умовах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даного</w:t>
      </w:r>
      <w:proofErr w:type="spellEnd"/>
      <w:r w:rsidRPr="001A17BB">
        <w:rPr>
          <w:rFonts w:ascii="Times New Roman" w:hAnsi="Times New Roman" w:cs="Times New Roman"/>
        </w:rPr>
        <w:t xml:space="preserve"> Договору.</w:t>
      </w:r>
    </w:p>
    <w:p w14:paraId="644D3A18" w14:textId="77777777" w:rsidR="001A17BB" w:rsidRPr="001A17BB" w:rsidRDefault="001A17BB" w:rsidP="001A17BB">
      <w:pPr>
        <w:snapToGrid w:val="0"/>
        <w:spacing w:after="0"/>
        <w:jc w:val="both"/>
        <w:rPr>
          <w:rFonts w:ascii="Times New Roman" w:hAnsi="Times New Roman" w:cs="Times New Roman"/>
        </w:rPr>
      </w:pPr>
    </w:p>
    <w:p w14:paraId="01BAA5FB" w14:textId="77777777" w:rsidR="001A17BB" w:rsidRPr="001A17BB" w:rsidRDefault="001A17BB" w:rsidP="001A17BB">
      <w:pPr>
        <w:spacing w:after="0"/>
        <w:ind w:left="2124" w:firstLine="708"/>
        <w:jc w:val="both"/>
        <w:rPr>
          <w:rFonts w:ascii="Times New Roman" w:hAnsi="Times New Roman" w:cs="Times New Roman"/>
        </w:rPr>
      </w:pPr>
      <w:r w:rsidRPr="001A17BB">
        <w:rPr>
          <w:rFonts w:ascii="Times New Roman" w:hAnsi="Times New Roman" w:cs="Times New Roman"/>
        </w:rPr>
        <w:t>2.АСОРТИМЕНТ, КІЛЬКІСТЬ ТА ЦІНА ТОВАРУ</w:t>
      </w:r>
    </w:p>
    <w:p w14:paraId="707E39F0" w14:textId="77777777" w:rsidR="001A17BB" w:rsidRPr="001A17BB" w:rsidRDefault="001A17BB" w:rsidP="001A17BB">
      <w:pPr>
        <w:tabs>
          <w:tab w:val="left" w:pos="7470"/>
        </w:tabs>
        <w:spacing w:after="0" w:line="276" w:lineRule="auto"/>
        <w:jc w:val="both"/>
        <w:rPr>
          <w:rFonts w:ascii="Times New Roman" w:eastAsia="Calibri" w:hAnsi="Times New Roman" w:cs="Times New Roman"/>
        </w:rPr>
      </w:pPr>
      <w:r w:rsidRPr="001A17BB">
        <w:rPr>
          <w:rFonts w:ascii="Times New Roman" w:eastAsia="Calibri" w:hAnsi="Times New Roman" w:cs="Times New Roman"/>
        </w:rPr>
        <w:t xml:space="preserve">2.1. </w:t>
      </w:r>
      <w:proofErr w:type="spellStart"/>
      <w:r w:rsidRPr="001A17BB">
        <w:rPr>
          <w:rFonts w:ascii="Times New Roman" w:eastAsia="Calibri" w:hAnsi="Times New Roman" w:cs="Times New Roman"/>
        </w:rPr>
        <w:t>Асортимент</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кількість</w:t>
      </w:r>
      <w:proofErr w:type="spellEnd"/>
      <w:r w:rsidRPr="001A17BB">
        <w:rPr>
          <w:rFonts w:ascii="Times New Roman" w:eastAsia="Calibri" w:hAnsi="Times New Roman" w:cs="Times New Roman"/>
        </w:rPr>
        <w:t xml:space="preserve"> та </w:t>
      </w:r>
      <w:proofErr w:type="spellStart"/>
      <w:r w:rsidRPr="001A17BB">
        <w:rPr>
          <w:rFonts w:ascii="Times New Roman" w:eastAsia="Calibri" w:hAnsi="Times New Roman" w:cs="Times New Roman"/>
        </w:rPr>
        <w:t>ціна</w:t>
      </w:r>
      <w:proofErr w:type="spellEnd"/>
      <w:r w:rsidRPr="001A17BB">
        <w:rPr>
          <w:rFonts w:ascii="Times New Roman" w:eastAsia="Calibri" w:hAnsi="Times New Roman" w:cs="Times New Roman"/>
        </w:rPr>
        <w:t xml:space="preserve"> товару </w:t>
      </w:r>
      <w:proofErr w:type="spellStart"/>
      <w:r w:rsidRPr="001A17BB">
        <w:rPr>
          <w:rFonts w:ascii="Times New Roman" w:eastAsia="Calibri" w:hAnsi="Times New Roman" w:cs="Times New Roman"/>
        </w:rPr>
        <w:t>зазначаються</w:t>
      </w:r>
      <w:proofErr w:type="spellEnd"/>
      <w:r w:rsidRPr="001A17BB">
        <w:rPr>
          <w:rFonts w:ascii="Times New Roman" w:eastAsia="Calibri" w:hAnsi="Times New Roman" w:cs="Times New Roman"/>
        </w:rPr>
        <w:t xml:space="preserve"> у </w:t>
      </w:r>
      <w:proofErr w:type="spellStart"/>
      <w:r w:rsidRPr="001A17BB">
        <w:rPr>
          <w:rFonts w:ascii="Times New Roman" w:eastAsia="Calibri" w:hAnsi="Times New Roman" w:cs="Times New Roman"/>
        </w:rPr>
        <w:t>Специфікації</w:t>
      </w:r>
      <w:proofErr w:type="spellEnd"/>
      <w:r w:rsidRPr="001A17BB">
        <w:rPr>
          <w:rFonts w:ascii="Times New Roman" w:eastAsia="Calibri" w:hAnsi="Times New Roman" w:cs="Times New Roman"/>
        </w:rPr>
        <w:t xml:space="preserve"> до </w:t>
      </w:r>
      <w:proofErr w:type="spellStart"/>
      <w:r w:rsidRPr="001A17BB">
        <w:rPr>
          <w:rFonts w:ascii="Times New Roman" w:eastAsia="Calibri" w:hAnsi="Times New Roman" w:cs="Times New Roman"/>
        </w:rPr>
        <w:t>даного</w:t>
      </w:r>
      <w:proofErr w:type="spellEnd"/>
      <w:r w:rsidRPr="001A17BB">
        <w:rPr>
          <w:rFonts w:ascii="Times New Roman" w:eastAsia="Calibri" w:hAnsi="Times New Roman" w:cs="Times New Roman"/>
        </w:rPr>
        <w:t xml:space="preserve"> Договору, яка є </w:t>
      </w:r>
      <w:proofErr w:type="spellStart"/>
      <w:r w:rsidRPr="001A17BB">
        <w:rPr>
          <w:rFonts w:ascii="Times New Roman" w:eastAsia="Calibri" w:hAnsi="Times New Roman" w:cs="Times New Roman"/>
        </w:rPr>
        <w:t>його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невід’ємною</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частиною</w:t>
      </w:r>
      <w:proofErr w:type="spellEnd"/>
      <w:r w:rsidRPr="001A17BB">
        <w:rPr>
          <w:rFonts w:ascii="Times New Roman" w:eastAsia="Calibri" w:hAnsi="Times New Roman" w:cs="Times New Roman"/>
        </w:rPr>
        <w:t xml:space="preserve"> (</w:t>
      </w:r>
      <w:proofErr w:type="spellStart"/>
      <w:proofErr w:type="gramStart"/>
      <w:r w:rsidRPr="001A17BB">
        <w:rPr>
          <w:rFonts w:ascii="Times New Roman" w:eastAsia="Calibri" w:hAnsi="Times New Roman" w:cs="Times New Roman"/>
        </w:rPr>
        <w:t>Додаток</w:t>
      </w:r>
      <w:proofErr w:type="spellEnd"/>
      <w:r w:rsidRPr="001A17BB">
        <w:rPr>
          <w:rFonts w:ascii="Times New Roman" w:eastAsia="Calibri" w:hAnsi="Times New Roman" w:cs="Times New Roman"/>
        </w:rPr>
        <w:t xml:space="preserve">  до</w:t>
      </w:r>
      <w:proofErr w:type="gramEnd"/>
      <w:r w:rsidRPr="001A17BB">
        <w:rPr>
          <w:rFonts w:ascii="Times New Roman" w:eastAsia="Calibri" w:hAnsi="Times New Roman" w:cs="Times New Roman"/>
        </w:rPr>
        <w:t xml:space="preserve"> Договору).</w:t>
      </w:r>
    </w:p>
    <w:p w14:paraId="4B325BD4" w14:textId="3675049D" w:rsidR="001A17BB" w:rsidRDefault="001A17BB" w:rsidP="001A17BB">
      <w:pPr>
        <w:spacing w:after="0"/>
        <w:jc w:val="both"/>
        <w:rPr>
          <w:rFonts w:ascii="Times New Roman" w:hAnsi="Times New Roman"/>
        </w:rPr>
      </w:pPr>
      <w:r w:rsidRPr="001A17BB">
        <w:rPr>
          <w:rFonts w:ascii="Times New Roman" w:eastAsia="Calibri" w:hAnsi="Times New Roman" w:cs="Times New Roman"/>
        </w:rPr>
        <w:t xml:space="preserve">2.2. </w:t>
      </w:r>
      <w:proofErr w:type="spellStart"/>
      <w:r w:rsidRPr="001A17BB">
        <w:rPr>
          <w:rFonts w:ascii="Times New Roman" w:eastAsia="Calibri" w:hAnsi="Times New Roman" w:cs="Times New Roman"/>
        </w:rPr>
        <w:t>Загальна</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ціна</w:t>
      </w:r>
      <w:proofErr w:type="spellEnd"/>
      <w:r w:rsidRPr="001A17BB">
        <w:rPr>
          <w:rFonts w:ascii="Times New Roman" w:eastAsia="Calibri" w:hAnsi="Times New Roman" w:cs="Times New Roman"/>
        </w:rPr>
        <w:t xml:space="preserve"> товару за </w:t>
      </w:r>
      <w:proofErr w:type="spellStart"/>
      <w:r w:rsidRPr="001A17BB">
        <w:rPr>
          <w:rFonts w:ascii="Times New Roman" w:eastAsia="Calibri" w:hAnsi="Times New Roman" w:cs="Times New Roman"/>
        </w:rPr>
        <w:t>даним</w:t>
      </w:r>
      <w:proofErr w:type="spellEnd"/>
      <w:r w:rsidRPr="001A17BB">
        <w:rPr>
          <w:rFonts w:ascii="Times New Roman" w:eastAsia="Calibri" w:hAnsi="Times New Roman" w:cs="Times New Roman"/>
        </w:rPr>
        <w:t xml:space="preserve"> Договором </w:t>
      </w:r>
      <w:proofErr w:type="spellStart"/>
      <w:r w:rsidRPr="001A17BB">
        <w:rPr>
          <w:rFonts w:ascii="Times New Roman" w:eastAsia="Calibri" w:hAnsi="Times New Roman" w:cs="Times New Roman"/>
        </w:rPr>
        <w:t>складає</w:t>
      </w:r>
      <w:proofErr w:type="spellEnd"/>
      <w:r w:rsidRPr="001A17BB">
        <w:rPr>
          <w:rFonts w:ascii="Times New Roman" w:hAnsi="Times New Roman" w:cs="Times New Roman"/>
        </w:rPr>
        <w:t xml:space="preserve">: </w:t>
      </w:r>
      <w:r w:rsidR="00944110" w:rsidRPr="00944110">
        <w:rPr>
          <w:rFonts w:ascii="Times New Roman" w:hAnsi="Times New Roman"/>
          <w:highlight w:val="yellow"/>
        </w:rPr>
        <w:t xml:space="preserve">00,00 (________) </w:t>
      </w:r>
      <w:proofErr w:type="spellStart"/>
      <w:r w:rsidR="00944110" w:rsidRPr="00944110">
        <w:rPr>
          <w:rFonts w:ascii="Times New Roman" w:hAnsi="Times New Roman"/>
          <w:highlight w:val="yellow"/>
        </w:rPr>
        <w:t>гривень</w:t>
      </w:r>
      <w:proofErr w:type="spellEnd"/>
      <w:r w:rsidR="00944110" w:rsidRPr="00944110">
        <w:rPr>
          <w:rFonts w:ascii="Times New Roman" w:hAnsi="Times New Roman"/>
          <w:highlight w:val="yellow"/>
        </w:rPr>
        <w:t xml:space="preserve"> 00 </w:t>
      </w:r>
      <w:proofErr w:type="spellStart"/>
      <w:r w:rsidR="00944110" w:rsidRPr="00944110">
        <w:rPr>
          <w:rFonts w:ascii="Times New Roman" w:hAnsi="Times New Roman"/>
          <w:highlight w:val="yellow"/>
        </w:rPr>
        <w:t>копійок</w:t>
      </w:r>
      <w:proofErr w:type="spellEnd"/>
      <w:r w:rsidR="00944110" w:rsidRPr="00944110">
        <w:rPr>
          <w:rFonts w:ascii="Times New Roman" w:hAnsi="Times New Roman"/>
          <w:highlight w:val="yellow"/>
        </w:rPr>
        <w:t xml:space="preserve">, ПДВ не </w:t>
      </w:r>
      <w:proofErr w:type="spellStart"/>
      <w:r w:rsidR="00944110" w:rsidRPr="00944110">
        <w:rPr>
          <w:rFonts w:ascii="Times New Roman" w:hAnsi="Times New Roman"/>
          <w:highlight w:val="yellow"/>
        </w:rPr>
        <w:t>передбачений</w:t>
      </w:r>
      <w:proofErr w:type="spellEnd"/>
      <w:r w:rsidR="00944110" w:rsidRPr="00944110">
        <w:rPr>
          <w:rFonts w:ascii="Times New Roman" w:hAnsi="Times New Roman"/>
        </w:rPr>
        <w:t xml:space="preserve"> </w:t>
      </w:r>
      <w:r w:rsidR="00944110" w:rsidRPr="00944110">
        <w:rPr>
          <w:rFonts w:ascii="Times New Roman" w:hAnsi="Times New Roman"/>
          <w:highlight w:val="red"/>
        </w:rPr>
        <w:t>(</w:t>
      </w:r>
      <w:proofErr w:type="spellStart"/>
      <w:r w:rsidR="00944110" w:rsidRPr="00944110">
        <w:rPr>
          <w:rFonts w:ascii="Times New Roman" w:hAnsi="Times New Roman"/>
          <w:highlight w:val="red"/>
        </w:rPr>
        <w:t>якщо</w:t>
      </w:r>
      <w:proofErr w:type="spellEnd"/>
      <w:r w:rsidR="00944110" w:rsidRPr="00944110">
        <w:rPr>
          <w:rFonts w:ascii="Times New Roman" w:hAnsi="Times New Roman"/>
          <w:highlight w:val="red"/>
        </w:rPr>
        <w:t xml:space="preserve"> </w:t>
      </w:r>
      <w:proofErr w:type="spellStart"/>
      <w:r w:rsidR="00944110" w:rsidRPr="00944110">
        <w:rPr>
          <w:rFonts w:ascii="Times New Roman" w:hAnsi="Times New Roman"/>
          <w:highlight w:val="red"/>
        </w:rPr>
        <w:t>передбачений</w:t>
      </w:r>
      <w:proofErr w:type="spellEnd"/>
      <w:r w:rsidR="00944110" w:rsidRPr="00944110">
        <w:rPr>
          <w:rFonts w:ascii="Times New Roman" w:hAnsi="Times New Roman"/>
          <w:highlight w:val="red"/>
        </w:rPr>
        <w:t xml:space="preserve">, </w:t>
      </w:r>
      <w:proofErr w:type="gramStart"/>
      <w:r w:rsidR="00944110" w:rsidRPr="00944110">
        <w:rPr>
          <w:rFonts w:ascii="Times New Roman" w:hAnsi="Times New Roman"/>
          <w:highlight w:val="red"/>
        </w:rPr>
        <w:t xml:space="preserve">то:   </w:t>
      </w:r>
      <w:proofErr w:type="gramEnd"/>
      <w:r w:rsidR="00944110" w:rsidRPr="00944110">
        <w:rPr>
          <w:rFonts w:ascii="Times New Roman" w:hAnsi="Times New Roman"/>
          <w:highlight w:val="red"/>
        </w:rPr>
        <w:t xml:space="preserve">у тому </w:t>
      </w:r>
      <w:proofErr w:type="spellStart"/>
      <w:r w:rsidR="00944110" w:rsidRPr="00944110">
        <w:rPr>
          <w:rFonts w:ascii="Times New Roman" w:hAnsi="Times New Roman"/>
          <w:highlight w:val="red"/>
        </w:rPr>
        <w:t>числі</w:t>
      </w:r>
      <w:proofErr w:type="spellEnd"/>
      <w:r w:rsidR="00944110" w:rsidRPr="00944110">
        <w:rPr>
          <w:rFonts w:ascii="Times New Roman" w:hAnsi="Times New Roman"/>
          <w:highlight w:val="red"/>
        </w:rPr>
        <w:t xml:space="preserve"> ПДВ 00,00 (__________) </w:t>
      </w:r>
      <w:proofErr w:type="spellStart"/>
      <w:r w:rsidR="00944110" w:rsidRPr="00944110">
        <w:rPr>
          <w:rFonts w:ascii="Times New Roman" w:hAnsi="Times New Roman"/>
          <w:highlight w:val="red"/>
        </w:rPr>
        <w:t>гривень</w:t>
      </w:r>
      <w:proofErr w:type="spellEnd"/>
      <w:r w:rsidR="00944110" w:rsidRPr="00944110">
        <w:rPr>
          <w:rFonts w:ascii="Times New Roman" w:hAnsi="Times New Roman"/>
          <w:highlight w:val="red"/>
        </w:rPr>
        <w:t xml:space="preserve"> 00 </w:t>
      </w:r>
      <w:proofErr w:type="spellStart"/>
      <w:r w:rsidR="00944110" w:rsidRPr="00944110">
        <w:rPr>
          <w:rFonts w:ascii="Times New Roman" w:hAnsi="Times New Roman"/>
          <w:highlight w:val="red"/>
        </w:rPr>
        <w:t>копійок</w:t>
      </w:r>
      <w:proofErr w:type="spellEnd"/>
      <w:r w:rsidR="00944110" w:rsidRPr="00944110">
        <w:rPr>
          <w:rFonts w:ascii="Times New Roman" w:hAnsi="Times New Roman"/>
          <w:highlight w:val="red"/>
        </w:rPr>
        <w:t>.)</w:t>
      </w:r>
    </w:p>
    <w:p w14:paraId="423EBC39" w14:textId="77777777" w:rsidR="00944110" w:rsidRPr="001A17BB" w:rsidRDefault="00944110" w:rsidP="001A17BB">
      <w:pPr>
        <w:spacing w:after="0"/>
        <w:jc w:val="both"/>
        <w:rPr>
          <w:rFonts w:ascii="Times New Roman" w:hAnsi="Times New Roman" w:cs="Times New Roman"/>
          <w:b/>
          <w:bCs/>
          <w:u w:val="single"/>
        </w:rPr>
      </w:pPr>
    </w:p>
    <w:p w14:paraId="65F9BF50" w14:textId="77777777" w:rsidR="001A17BB" w:rsidRPr="001A17BB" w:rsidRDefault="001A17BB" w:rsidP="001A17BB">
      <w:pPr>
        <w:spacing w:after="0"/>
        <w:jc w:val="center"/>
        <w:rPr>
          <w:rFonts w:ascii="Times New Roman" w:hAnsi="Times New Roman" w:cs="Times New Roman"/>
        </w:rPr>
      </w:pPr>
      <w:r w:rsidRPr="001A17BB">
        <w:rPr>
          <w:rFonts w:ascii="Times New Roman" w:hAnsi="Times New Roman" w:cs="Times New Roman"/>
        </w:rPr>
        <w:t>3.ЯКІСТЬ ТА ГАРАНТІЇ ЯКОСТІ ТОВАРУ</w:t>
      </w:r>
    </w:p>
    <w:p w14:paraId="392D3E19"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3.1.Якість товару, </w:t>
      </w:r>
      <w:proofErr w:type="spellStart"/>
      <w:r w:rsidRPr="001A17BB">
        <w:rPr>
          <w:rFonts w:ascii="Times New Roman" w:hAnsi="Times New Roman" w:cs="Times New Roman"/>
        </w:rPr>
        <w:t>що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постачається</w:t>
      </w:r>
      <w:proofErr w:type="spellEnd"/>
      <w:r w:rsidRPr="001A17BB">
        <w:rPr>
          <w:rFonts w:ascii="Times New Roman" w:hAnsi="Times New Roman" w:cs="Times New Roman"/>
        </w:rPr>
        <w:t xml:space="preserve"> ПРОДАВЦЕМ, повинна </w:t>
      </w:r>
      <w:proofErr w:type="spellStart"/>
      <w:r w:rsidRPr="001A17BB">
        <w:rPr>
          <w:rFonts w:ascii="Times New Roman" w:hAnsi="Times New Roman" w:cs="Times New Roman"/>
        </w:rPr>
        <w:t>відповідати</w:t>
      </w:r>
      <w:proofErr w:type="spellEnd"/>
      <w:r w:rsidRPr="001A17BB">
        <w:rPr>
          <w:rFonts w:ascii="Times New Roman" w:hAnsi="Times New Roman" w:cs="Times New Roman"/>
        </w:rPr>
        <w:t xml:space="preserve"> паспорту </w:t>
      </w:r>
      <w:proofErr w:type="spellStart"/>
      <w:r w:rsidRPr="001A17BB">
        <w:rPr>
          <w:rFonts w:ascii="Times New Roman" w:hAnsi="Times New Roman" w:cs="Times New Roman"/>
        </w:rPr>
        <w:t>якості</w:t>
      </w:r>
      <w:proofErr w:type="spellEnd"/>
      <w:r w:rsidRPr="001A17BB">
        <w:rPr>
          <w:rFonts w:ascii="Times New Roman" w:hAnsi="Times New Roman" w:cs="Times New Roman"/>
        </w:rPr>
        <w:t xml:space="preserve"> на </w:t>
      </w:r>
      <w:proofErr w:type="spellStart"/>
      <w:r w:rsidRPr="001A17BB">
        <w:rPr>
          <w:rFonts w:ascii="Times New Roman" w:hAnsi="Times New Roman" w:cs="Times New Roman"/>
        </w:rPr>
        <w:t>відповідний</w:t>
      </w:r>
      <w:proofErr w:type="spellEnd"/>
      <w:r w:rsidRPr="001A17BB">
        <w:rPr>
          <w:rFonts w:ascii="Times New Roman" w:hAnsi="Times New Roman" w:cs="Times New Roman"/>
        </w:rPr>
        <w:t xml:space="preserve"> товар.</w:t>
      </w:r>
    </w:p>
    <w:p w14:paraId="17B41D5A"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3.2.Гарантійний строк </w:t>
      </w:r>
      <w:proofErr w:type="spellStart"/>
      <w:r w:rsidRPr="001A17BB">
        <w:rPr>
          <w:rFonts w:ascii="Times New Roman" w:hAnsi="Times New Roman" w:cs="Times New Roman"/>
        </w:rPr>
        <w:t>експлуатації</w:t>
      </w:r>
      <w:proofErr w:type="spellEnd"/>
      <w:r w:rsidRPr="001A17BB">
        <w:rPr>
          <w:rFonts w:ascii="Times New Roman" w:hAnsi="Times New Roman" w:cs="Times New Roman"/>
        </w:rPr>
        <w:t xml:space="preserve"> товару </w:t>
      </w:r>
      <w:proofErr w:type="spellStart"/>
      <w:r w:rsidRPr="001A17BB">
        <w:rPr>
          <w:rFonts w:ascii="Times New Roman" w:hAnsi="Times New Roman" w:cs="Times New Roman"/>
        </w:rPr>
        <w:t>встановлюється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згідно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документів</w:t>
      </w:r>
      <w:proofErr w:type="spellEnd"/>
      <w:r w:rsidRPr="001A17BB">
        <w:rPr>
          <w:rFonts w:ascii="Times New Roman" w:hAnsi="Times New Roman" w:cs="Times New Roman"/>
        </w:rPr>
        <w:t xml:space="preserve"> на </w:t>
      </w:r>
      <w:proofErr w:type="spellStart"/>
      <w:r w:rsidRPr="001A17BB">
        <w:rPr>
          <w:rFonts w:ascii="Times New Roman" w:hAnsi="Times New Roman" w:cs="Times New Roman"/>
        </w:rPr>
        <w:t>відповідний</w:t>
      </w:r>
      <w:proofErr w:type="spellEnd"/>
      <w:r w:rsidRPr="001A17BB">
        <w:rPr>
          <w:rFonts w:ascii="Times New Roman" w:hAnsi="Times New Roman" w:cs="Times New Roman"/>
        </w:rPr>
        <w:t xml:space="preserve"> товар, а в </w:t>
      </w:r>
      <w:proofErr w:type="spellStart"/>
      <w:r w:rsidRPr="001A17BB">
        <w:rPr>
          <w:rFonts w:ascii="Times New Roman" w:hAnsi="Times New Roman" w:cs="Times New Roman"/>
        </w:rPr>
        <w:t>разі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їх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відсутності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згідно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вимог</w:t>
      </w:r>
      <w:proofErr w:type="spellEnd"/>
      <w:r w:rsidRPr="001A17BB">
        <w:rPr>
          <w:rFonts w:ascii="Times New Roman" w:hAnsi="Times New Roman" w:cs="Times New Roman"/>
        </w:rPr>
        <w:t xml:space="preserve"> чинного </w:t>
      </w:r>
      <w:proofErr w:type="spellStart"/>
      <w:r w:rsidRPr="001A17BB">
        <w:rPr>
          <w:rFonts w:ascii="Times New Roman" w:hAnsi="Times New Roman" w:cs="Times New Roman"/>
        </w:rPr>
        <w:t>законодавства</w:t>
      </w:r>
      <w:proofErr w:type="spellEnd"/>
      <w:r w:rsidRPr="001A17BB">
        <w:rPr>
          <w:rFonts w:ascii="Times New Roman" w:hAnsi="Times New Roman" w:cs="Times New Roman"/>
        </w:rPr>
        <w:t>.</w:t>
      </w:r>
    </w:p>
    <w:p w14:paraId="73D6B81F"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3.3.Термін </w:t>
      </w:r>
      <w:proofErr w:type="spellStart"/>
      <w:r w:rsidRPr="001A17BB">
        <w:rPr>
          <w:rFonts w:ascii="Times New Roman" w:hAnsi="Times New Roman" w:cs="Times New Roman"/>
        </w:rPr>
        <w:t>усунення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недоліків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або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заміни</w:t>
      </w:r>
      <w:proofErr w:type="spellEnd"/>
      <w:r w:rsidRPr="001A17BB">
        <w:rPr>
          <w:rFonts w:ascii="Times New Roman" w:hAnsi="Times New Roman" w:cs="Times New Roman"/>
        </w:rPr>
        <w:t xml:space="preserve"> товару в межах </w:t>
      </w:r>
      <w:proofErr w:type="spellStart"/>
      <w:r w:rsidRPr="001A17BB">
        <w:rPr>
          <w:rFonts w:ascii="Times New Roman" w:hAnsi="Times New Roman" w:cs="Times New Roman"/>
        </w:rPr>
        <w:t>гарантованого</w:t>
      </w:r>
      <w:proofErr w:type="spellEnd"/>
      <w:r w:rsidRPr="001A17BB">
        <w:rPr>
          <w:rFonts w:ascii="Times New Roman" w:hAnsi="Times New Roman" w:cs="Times New Roman"/>
        </w:rPr>
        <w:t xml:space="preserve"> строку </w:t>
      </w:r>
      <w:proofErr w:type="spellStart"/>
      <w:r w:rsidRPr="001A17BB">
        <w:rPr>
          <w:rFonts w:ascii="Times New Roman" w:hAnsi="Times New Roman" w:cs="Times New Roman"/>
        </w:rPr>
        <w:t>тридцять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календарних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днів</w:t>
      </w:r>
      <w:proofErr w:type="spellEnd"/>
      <w:r w:rsidRPr="001A17BB">
        <w:rPr>
          <w:rFonts w:ascii="Times New Roman" w:hAnsi="Times New Roman" w:cs="Times New Roman"/>
        </w:rPr>
        <w:t xml:space="preserve"> з моменту </w:t>
      </w:r>
      <w:proofErr w:type="spellStart"/>
      <w:r w:rsidRPr="001A17BB">
        <w:rPr>
          <w:rFonts w:ascii="Times New Roman" w:hAnsi="Times New Roman" w:cs="Times New Roman"/>
        </w:rPr>
        <w:t>виявлення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дефектів</w:t>
      </w:r>
      <w:proofErr w:type="spellEnd"/>
      <w:r w:rsidRPr="001A17BB">
        <w:rPr>
          <w:rFonts w:ascii="Times New Roman" w:hAnsi="Times New Roman" w:cs="Times New Roman"/>
        </w:rPr>
        <w:t>.</w:t>
      </w:r>
    </w:p>
    <w:p w14:paraId="0F626078"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3.4.Гарантійний строк </w:t>
      </w:r>
      <w:proofErr w:type="spellStart"/>
      <w:r w:rsidRPr="001A17BB">
        <w:rPr>
          <w:rFonts w:ascii="Times New Roman" w:hAnsi="Times New Roman" w:cs="Times New Roman"/>
        </w:rPr>
        <w:t>продовжується</w:t>
      </w:r>
      <w:proofErr w:type="spellEnd"/>
      <w:r w:rsidRPr="001A17BB">
        <w:rPr>
          <w:rFonts w:ascii="Times New Roman" w:hAnsi="Times New Roman" w:cs="Times New Roman"/>
        </w:rPr>
        <w:t xml:space="preserve"> на час, </w:t>
      </w:r>
      <w:proofErr w:type="spellStart"/>
      <w:r w:rsidRPr="001A17BB">
        <w:rPr>
          <w:rFonts w:ascii="Times New Roman" w:hAnsi="Times New Roman" w:cs="Times New Roman"/>
        </w:rPr>
        <w:t>протягом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якого</w:t>
      </w:r>
      <w:proofErr w:type="spellEnd"/>
      <w:r w:rsidRPr="001A17BB">
        <w:rPr>
          <w:rFonts w:ascii="Times New Roman" w:hAnsi="Times New Roman" w:cs="Times New Roman"/>
        </w:rPr>
        <w:t xml:space="preserve"> товар не </w:t>
      </w:r>
      <w:proofErr w:type="spellStart"/>
      <w:r w:rsidRPr="001A17BB">
        <w:rPr>
          <w:rFonts w:ascii="Times New Roman" w:hAnsi="Times New Roman" w:cs="Times New Roman"/>
        </w:rPr>
        <w:t>міг</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використовуватися</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зв'язку</w:t>
      </w:r>
      <w:proofErr w:type="spellEnd"/>
      <w:r w:rsidRPr="001A17BB">
        <w:rPr>
          <w:rFonts w:ascii="Times New Roman" w:hAnsi="Times New Roman" w:cs="Times New Roman"/>
        </w:rPr>
        <w:t xml:space="preserve"> з </w:t>
      </w:r>
      <w:proofErr w:type="spellStart"/>
      <w:r w:rsidRPr="001A17BB">
        <w:rPr>
          <w:rFonts w:ascii="Times New Roman" w:hAnsi="Times New Roman" w:cs="Times New Roman"/>
        </w:rPr>
        <w:t>виявленими</w:t>
      </w:r>
      <w:proofErr w:type="spellEnd"/>
      <w:r w:rsidRPr="001A17BB">
        <w:rPr>
          <w:rFonts w:ascii="Times New Roman" w:hAnsi="Times New Roman" w:cs="Times New Roman"/>
        </w:rPr>
        <w:t xml:space="preserve"> в </w:t>
      </w:r>
      <w:proofErr w:type="spellStart"/>
      <w:r w:rsidRPr="001A17BB">
        <w:rPr>
          <w:rFonts w:ascii="Times New Roman" w:hAnsi="Times New Roman" w:cs="Times New Roman"/>
        </w:rPr>
        <w:t>ньому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недоліками</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умови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повідомлення</w:t>
      </w:r>
      <w:proofErr w:type="spellEnd"/>
      <w:r w:rsidRPr="001A17BB">
        <w:rPr>
          <w:rFonts w:ascii="Times New Roman" w:hAnsi="Times New Roman" w:cs="Times New Roman"/>
        </w:rPr>
        <w:t xml:space="preserve"> про </w:t>
      </w:r>
      <w:proofErr w:type="spellStart"/>
      <w:r w:rsidRPr="001A17BB">
        <w:rPr>
          <w:rFonts w:ascii="Times New Roman" w:hAnsi="Times New Roman" w:cs="Times New Roman"/>
        </w:rPr>
        <w:t>це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продавця</w:t>
      </w:r>
      <w:proofErr w:type="spellEnd"/>
      <w:r w:rsidRPr="001A17BB">
        <w:rPr>
          <w:rFonts w:ascii="Times New Roman" w:hAnsi="Times New Roman" w:cs="Times New Roman"/>
        </w:rPr>
        <w:t xml:space="preserve"> в порядку, </w:t>
      </w:r>
      <w:proofErr w:type="spellStart"/>
      <w:r w:rsidRPr="001A17BB">
        <w:rPr>
          <w:rFonts w:ascii="Times New Roman" w:hAnsi="Times New Roman" w:cs="Times New Roman"/>
        </w:rPr>
        <w:t>встановленому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чинним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законодавством</w:t>
      </w:r>
      <w:proofErr w:type="spellEnd"/>
      <w:r w:rsidRPr="001A17BB">
        <w:rPr>
          <w:rFonts w:ascii="Times New Roman" w:hAnsi="Times New Roman" w:cs="Times New Roman"/>
        </w:rPr>
        <w:t>.</w:t>
      </w:r>
    </w:p>
    <w:p w14:paraId="4C1BA1F3" w14:textId="77777777" w:rsidR="001A17BB" w:rsidRPr="001A17BB" w:rsidRDefault="001A17BB" w:rsidP="001A17BB">
      <w:pPr>
        <w:spacing w:after="0"/>
        <w:jc w:val="both"/>
        <w:rPr>
          <w:rFonts w:ascii="Times New Roman" w:hAnsi="Times New Roman" w:cs="Times New Roman"/>
        </w:rPr>
      </w:pPr>
    </w:p>
    <w:p w14:paraId="5B20D69F"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4.СТРОКИ ТА ПОРЯДОК ПОСТАЧАННЯ</w:t>
      </w:r>
    </w:p>
    <w:p w14:paraId="15D66875" w14:textId="7C4DAFFC"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4.1.Товар повинен бути </w:t>
      </w:r>
      <w:proofErr w:type="spellStart"/>
      <w:r w:rsidRPr="001A17BB">
        <w:rPr>
          <w:rFonts w:ascii="Times New Roman" w:hAnsi="Times New Roman" w:cs="Times New Roman"/>
        </w:rPr>
        <w:t>повністю</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поставлений</w:t>
      </w:r>
      <w:proofErr w:type="spellEnd"/>
      <w:r w:rsidRPr="001A17BB">
        <w:rPr>
          <w:rFonts w:ascii="Times New Roman" w:hAnsi="Times New Roman" w:cs="Times New Roman"/>
        </w:rPr>
        <w:t xml:space="preserve"> ПОКУПЦЮ не </w:t>
      </w:r>
      <w:proofErr w:type="spellStart"/>
      <w:r w:rsidRPr="001A17BB">
        <w:rPr>
          <w:rFonts w:ascii="Times New Roman" w:hAnsi="Times New Roman" w:cs="Times New Roman"/>
        </w:rPr>
        <w:t>пізніше</w:t>
      </w:r>
      <w:proofErr w:type="spellEnd"/>
      <w:r w:rsidRPr="001A17BB">
        <w:rPr>
          <w:rFonts w:ascii="Times New Roman" w:hAnsi="Times New Roman" w:cs="Times New Roman"/>
        </w:rPr>
        <w:t xml:space="preserve"> </w:t>
      </w:r>
      <w:r>
        <w:rPr>
          <w:rFonts w:ascii="Times New Roman" w:hAnsi="Times New Roman" w:cs="Times New Roman"/>
          <w:lang w:val="uk-UA"/>
        </w:rPr>
        <w:t>23.08.2022р</w:t>
      </w:r>
      <w:r w:rsidRPr="001A17BB">
        <w:rPr>
          <w:rFonts w:ascii="Times New Roman" w:hAnsi="Times New Roman" w:cs="Times New Roman"/>
        </w:rPr>
        <w:t>.</w:t>
      </w:r>
    </w:p>
    <w:p w14:paraId="5D720A0C" w14:textId="77777777" w:rsidR="001A17BB" w:rsidRPr="001A17BB" w:rsidRDefault="001A17BB" w:rsidP="001A17BB">
      <w:pPr>
        <w:spacing w:after="0"/>
        <w:jc w:val="both"/>
        <w:rPr>
          <w:rFonts w:ascii="Times New Roman" w:hAnsi="Times New Roman" w:cs="Times New Roman"/>
        </w:rPr>
      </w:pPr>
    </w:p>
    <w:p w14:paraId="7AF85B60"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5.ПОРЯДОК РОЗРАХУНКІВ</w:t>
      </w:r>
    </w:p>
    <w:p w14:paraId="24D67D18"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5.1.Оплата ПОКУПЦЕМ товару </w:t>
      </w:r>
      <w:proofErr w:type="spellStart"/>
      <w:r w:rsidRPr="001A17BB">
        <w:rPr>
          <w:rFonts w:ascii="Times New Roman" w:hAnsi="Times New Roman" w:cs="Times New Roman"/>
        </w:rPr>
        <w:t>здійснюється</w:t>
      </w:r>
      <w:proofErr w:type="spellEnd"/>
      <w:r w:rsidRPr="001A17BB">
        <w:rPr>
          <w:rFonts w:ascii="Times New Roman" w:hAnsi="Times New Roman" w:cs="Times New Roman"/>
        </w:rPr>
        <w:t xml:space="preserve"> по факту 100 </w:t>
      </w:r>
      <w:proofErr w:type="spellStart"/>
      <w:r w:rsidRPr="001A17BB">
        <w:rPr>
          <w:rFonts w:ascii="Times New Roman" w:hAnsi="Times New Roman" w:cs="Times New Roman"/>
        </w:rPr>
        <w:t>відсоткової</w:t>
      </w:r>
      <w:proofErr w:type="spellEnd"/>
      <w:r w:rsidRPr="001A17BB">
        <w:rPr>
          <w:rFonts w:ascii="Times New Roman" w:hAnsi="Times New Roman" w:cs="Times New Roman"/>
        </w:rPr>
        <w:t xml:space="preserve"> поставки товару</w:t>
      </w:r>
    </w:p>
    <w:p w14:paraId="5389C813"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ПРОДАВЦЕМ, </w:t>
      </w:r>
      <w:proofErr w:type="spellStart"/>
      <w:r w:rsidRPr="001A17BB">
        <w:rPr>
          <w:rFonts w:ascii="Times New Roman" w:hAnsi="Times New Roman" w:cs="Times New Roman"/>
        </w:rPr>
        <w:t>згідно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видаткової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накладної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протягом</w:t>
      </w:r>
      <w:proofErr w:type="spellEnd"/>
      <w:r w:rsidRPr="001A17BB">
        <w:rPr>
          <w:rFonts w:ascii="Times New Roman" w:hAnsi="Times New Roman" w:cs="Times New Roman"/>
        </w:rPr>
        <w:t xml:space="preserve"> 20 </w:t>
      </w:r>
      <w:proofErr w:type="spellStart"/>
      <w:r w:rsidRPr="001A17BB">
        <w:rPr>
          <w:rFonts w:ascii="Times New Roman" w:hAnsi="Times New Roman" w:cs="Times New Roman"/>
        </w:rPr>
        <w:t>робочих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днів</w:t>
      </w:r>
      <w:proofErr w:type="spellEnd"/>
      <w:r w:rsidRPr="001A17BB">
        <w:rPr>
          <w:rFonts w:ascii="Times New Roman" w:hAnsi="Times New Roman" w:cs="Times New Roman"/>
        </w:rPr>
        <w:t xml:space="preserve">. </w:t>
      </w:r>
    </w:p>
    <w:p w14:paraId="67CD703E"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5.2.Вид </w:t>
      </w:r>
      <w:proofErr w:type="spellStart"/>
      <w:proofErr w:type="gramStart"/>
      <w:r w:rsidRPr="001A17BB">
        <w:rPr>
          <w:rFonts w:ascii="Times New Roman" w:hAnsi="Times New Roman" w:cs="Times New Roman"/>
        </w:rPr>
        <w:t>розрахунків</w:t>
      </w:r>
      <w:proofErr w:type="spellEnd"/>
      <w:r w:rsidRPr="001A17BB">
        <w:rPr>
          <w:rFonts w:ascii="Times New Roman" w:hAnsi="Times New Roman" w:cs="Times New Roman"/>
        </w:rPr>
        <w:t xml:space="preserve"> :</w:t>
      </w:r>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безготівковий</w:t>
      </w:r>
      <w:proofErr w:type="spellEnd"/>
      <w:r w:rsidRPr="001A17BB">
        <w:rPr>
          <w:rFonts w:ascii="Times New Roman" w:hAnsi="Times New Roman" w:cs="Times New Roman"/>
        </w:rPr>
        <w:t>.</w:t>
      </w:r>
    </w:p>
    <w:p w14:paraId="4F57F794" w14:textId="77777777" w:rsidR="001A17BB" w:rsidRPr="001A17BB" w:rsidRDefault="001A17BB" w:rsidP="001A17BB">
      <w:pPr>
        <w:spacing w:after="0"/>
        <w:ind w:left="2832" w:firstLine="708"/>
        <w:jc w:val="both"/>
        <w:rPr>
          <w:rFonts w:ascii="Times New Roman" w:hAnsi="Times New Roman" w:cs="Times New Roman"/>
        </w:rPr>
      </w:pPr>
    </w:p>
    <w:p w14:paraId="7CC1C8AC"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6.УМОВИ ПОСТАВКИ</w:t>
      </w:r>
    </w:p>
    <w:p w14:paraId="313C5B82"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6.1. Поставка </w:t>
      </w:r>
      <w:proofErr w:type="spellStart"/>
      <w:r w:rsidRPr="001A17BB">
        <w:rPr>
          <w:rFonts w:ascii="Times New Roman" w:hAnsi="Times New Roman" w:cs="Times New Roman"/>
        </w:rPr>
        <w:t>здійснюється</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адресою</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вул</w:t>
      </w:r>
      <w:proofErr w:type="spellEnd"/>
      <w:r w:rsidRPr="001A17BB">
        <w:rPr>
          <w:rFonts w:ascii="Times New Roman" w:hAnsi="Times New Roman" w:cs="Times New Roman"/>
        </w:rPr>
        <w:t xml:space="preserve">. Ньютона 132-А м. </w:t>
      </w:r>
      <w:proofErr w:type="spellStart"/>
      <w:r w:rsidRPr="001A17BB">
        <w:rPr>
          <w:rFonts w:ascii="Times New Roman" w:hAnsi="Times New Roman" w:cs="Times New Roman"/>
        </w:rPr>
        <w:t>Харків</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кошти</w:t>
      </w:r>
      <w:proofErr w:type="spellEnd"/>
      <w:r w:rsidRPr="001A17BB">
        <w:rPr>
          <w:rFonts w:ascii="Times New Roman" w:hAnsi="Times New Roman" w:cs="Times New Roman"/>
        </w:rPr>
        <w:t xml:space="preserve"> ПРОДАВЦЯ.</w:t>
      </w:r>
    </w:p>
    <w:p w14:paraId="738F48CA"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6.2. </w:t>
      </w:r>
      <w:proofErr w:type="spellStart"/>
      <w:r w:rsidRPr="001A17BB">
        <w:rPr>
          <w:rFonts w:ascii="Times New Roman" w:hAnsi="Times New Roman" w:cs="Times New Roman"/>
        </w:rPr>
        <w:t>Перехід</w:t>
      </w:r>
      <w:proofErr w:type="spellEnd"/>
      <w:r w:rsidRPr="001A17BB">
        <w:rPr>
          <w:rFonts w:ascii="Times New Roman" w:hAnsi="Times New Roman" w:cs="Times New Roman"/>
        </w:rPr>
        <w:t xml:space="preserve"> права </w:t>
      </w:r>
      <w:proofErr w:type="spellStart"/>
      <w:r w:rsidRPr="001A17BB">
        <w:rPr>
          <w:rFonts w:ascii="Times New Roman" w:hAnsi="Times New Roman" w:cs="Times New Roman"/>
        </w:rPr>
        <w:t>власності</w:t>
      </w:r>
      <w:proofErr w:type="spellEnd"/>
      <w:r w:rsidRPr="001A17BB">
        <w:rPr>
          <w:rFonts w:ascii="Times New Roman" w:hAnsi="Times New Roman" w:cs="Times New Roman"/>
        </w:rPr>
        <w:t xml:space="preserve"> на товар </w:t>
      </w:r>
      <w:proofErr w:type="spellStart"/>
      <w:r w:rsidRPr="001A17BB">
        <w:rPr>
          <w:rFonts w:ascii="Times New Roman" w:hAnsi="Times New Roman" w:cs="Times New Roman"/>
        </w:rPr>
        <w:t>відбувається</w:t>
      </w:r>
      <w:proofErr w:type="spellEnd"/>
      <w:r w:rsidRPr="001A17BB">
        <w:rPr>
          <w:rFonts w:ascii="Times New Roman" w:hAnsi="Times New Roman" w:cs="Times New Roman"/>
        </w:rPr>
        <w:t xml:space="preserve"> в момент </w:t>
      </w:r>
      <w:proofErr w:type="spellStart"/>
      <w:r w:rsidRPr="001A17BB">
        <w:rPr>
          <w:rFonts w:ascii="Times New Roman" w:hAnsi="Times New Roman" w:cs="Times New Roman"/>
        </w:rPr>
        <w:t>вручення</w:t>
      </w:r>
      <w:proofErr w:type="spellEnd"/>
      <w:r w:rsidRPr="001A17BB">
        <w:rPr>
          <w:rFonts w:ascii="Times New Roman" w:hAnsi="Times New Roman" w:cs="Times New Roman"/>
        </w:rPr>
        <w:t xml:space="preserve"> товару ПОКУПЦЕВІ.</w:t>
      </w:r>
    </w:p>
    <w:p w14:paraId="5AE860EC" w14:textId="77777777" w:rsidR="001A17BB" w:rsidRPr="001A17BB" w:rsidRDefault="001A17BB" w:rsidP="001A17BB">
      <w:pPr>
        <w:spacing w:after="0"/>
        <w:jc w:val="both"/>
        <w:rPr>
          <w:rFonts w:ascii="Times New Roman" w:hAnsi="Times New Roman" w:cs="Times New Roman"/>
        </w:rPr>
      </w:pPr>
    </w:p>
    <w:p w14:paraId="1FDB1B2C" w14:textId="77777777" w:rsidR="001A17BB" w:rsidRPr="001A17BB" w:rsidRDefault="001A17BB" w:rsidP="001A17BB">
      <w:pPr>
        <w:spacing w:after="0"/>
        <w:ind w:left="3540"/>
        <w:jc w:val="both"/>
        <w:rPr>
          <w:rFonts w:ascii="Times New Roman" w:hAnsi="Times New Roman" w:cs="Times New Roman"/>
        </w:rPr>
      </w:pPr>
      <w:r w:rsidRPr="001A17BB">
        <w:rPr>
          <w:rFonts w:ascii="Times New Roman" w:hAnsi="Times New Roman" w:cs="Times New Roman"/>
        </w:rPr>
        <w:t>7.ТАРА ТА ПАКУВАННЯ</w:t>
      </w:r>
    </w:p>
    <w:p w14:paraId="33AE2DDE"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7.1.Товар повинен бути </w:t>
      </w:r>
      <w:proofErr w:type="spellStart"/>
      <w:r w:rsidRPr="001A17BB">
        <w:rPr>
          <w:rFonts w:ascii="Times New Roman" w:hAnsi="Times New Roman" w:cs="Times New Roman"/>
        </w:rPr>
        <w:t>упакований</w:t>
      </w:r>
      <w:proofErr w:type="spellEnd"/>
      <w:r w:rsidRPr="001A17BB">
        <w:rPr>
          <w:rFonts w:ascii="Times New Roman" w:hAnsi="Times New Roman" w:cs="Times New Roman"/>
        </w:rPr>
        <w:t xml:space="preserve"> ПРОДАВЦЕМ в коробки таким чином, </w:t>
      </w:r>
      <w:proofErr w:type="spellStart"/>
      <w:r w:rsidRPr="001A17BB">
        <w:rPr>
          <w:rFonts w:ascii="Times New Roman" w:hAnsi="Times New Roman" w:cs="Times New Roman"/>
        </w:rPr>
        <w:t>щоб</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виключити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псування</w:t>
      </w:r>
      <w:proofErr w:type="spellEnd"/>
      <w:r w:rsidRPr="001A17BB">
        <w:rPr>
          <w:rFonts w:ascii="Times New Roman" w:hAnsi="Times New Roman" w:cs="Times New Roman"/>
        </w:rPr>
        <w:t xml:space="preserve"> та/</w:t>
      </w:r>
      <w:proofErr w:type="spellStart"/>
      <w:r w:rsidRPr="001A17BB">
        <w:rPr>
          <w:rFonts w:ascii="Times New Roman" w:hAnsi="Times New Roman" w:cs="Times New Roman"/>
        </w:rPr>
        <w:t>або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знищення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його</w:t>
      </w:r>
      <w:proofErr w:type="spellEnd"/>
      <w:r w:rsidRPr="001A17BB">
        <w:rPr>
          <w:rFonts w:ascii="Times New Roman" w:hAnsi="Times New Roman" w:cs="Times New Roman"/>
        </w:rPr>
        <w:t xml:space="preserve"> на </w:t>
      </w:r>
      <w:proofErr w:type="spellStart"/>
      <w:r w:rsidRPr="001A17BB">
        <w:rPr>
          <w:rFonts w:ascii="Times New Roman" w:hAnsi="Times New Roman" w:cs="Times New Roman"/>
        </w:rPr>
        <w:t>період</w:t>
      </w:r>
      <w:proofErr w:type="spellEnd"/>
      <w:r w:rsidRPr="001A17BB">
        <w:rPr>
          <w:rFonts w:ascii="Times New Roman" w:hAnsi="Times New Roman" w:cs="Times New Roman"/>
        </w:rPr>
        <w:t xml:space="preserve"> поставки до </w:t>
      </w:r>
      <w:proofErr w:type="spellStart"/>
      <w:r w:rsidRPr="001A17BB">
        <w:rPr>
          <w:rFonts w:ascii="Times New Roman" w:hAnsi="Times New Roman" w:cs="Times New Roman"/>
        </w:rPr>
        <w:t>прийняття</w:t>
      </w:r>
      <w:proofErr w:type="spellEnd"/>
      <w:r w:rsidRPr="001A17BB">
        <w:rPr>
          <w:rFonts w:ascii="Times New Roman" w:hAnsi="Times New Roman" w:cs="Times New Roman"/>
        </w:rPr>
        <w:t xml:space="preserve"> товару ПОКУПЦЕМ, а за </w:t>
      </w:r>
      <w:proofErr w:type="spellStart"/>
      <w:r w:rsidRPr="001A17BB">
        <w:rPr>
          <w:rFonts w:ascii="Times New Roman" w:hAnsi="Times New Roman" w:cs="Times New Roman"/>
        </w:rPr>
        <w:t>їх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відсутності</w:t>
      </w:r>
      <w:proofErr w:type="spellEnd"/>
      <w:r w:rsidRPr="001A17BB">
        <w:rPr>
          <w:rFonts w:ascii="Times New Roman" w:hAnsi="Times New Roman" w:cs="Times New Roman"/>
        </w:rPr>
        <w:t xml:space="preserve"> способом, </w:t>
      </w:r>
      <w:proofErr w:type="spellStart"/>
      <w:r w:rsidRPr="001A17BB">
        <w:rPr>
          <w:rFonts w:ascii="Times New Roman" w:hAnsi="Times New Roman" w:cs="Times New Roman"/>
        </w:rPr>
        <w:t>який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забезпечує</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схоронність</w:t>
      </w:r>
      <w:proofErr w:type="spellEnd"/>
      <w:r w:rsidRPr="001A17BB">
        <w:rPr>
          <w:rFonts w:ascii="Times New Roman" w:hAnsi="Times New Roman" w:cs="Times New Roman"/>
        </w:rPr>
        <w:t xml:space="preserve"> товару, </w:t>
      </w:r>
      <w:proofErr w:type="spellStart"/>
      <w:r w:rsidRPr="001A17BB">
        <w:rPr>
          <w:rFonts w:ascii="Times New Roman" w:hAnsi="Times New Roman" w:cs="Times New Roman"/>
        </w:rPr>
        <w:t>зберігання</w:t>
      </w:r>
      <w:proofErr w:type="spellEnd"/>
      <w:r w:rsidRPr="001A17BB">
        <w:rPr>
          <w:rFonts w:ascii="Times New Roman" w:hAnsi="Times New Roman" w:cs="Times New Roman"/>
        </w:rPr>
        <w:t xml:space="preserve"> і </w:t>
      </w:r>
      <w:proofErr w:type="spellStart"/>
      <w:r w:rsidRPr="001A17BB">
        <w:rPr>
          <w:rFonts w:ascii="Times New Roman" w:hAnsi="Times New Roman" w:cs="Times New Roman"/>
        </w:rPr>
        <w:t>транспортування</w:t>
      </w:r>
      <w:proofErr w:type="spellEnd"/>
      <w:r w:rsidRPr="001A17BB">
        <w:rPr>
          <w:rFonts w:ascii="Times New Roman" w:hAnsi="Times New Roman" w:cs="Times New Roman"/>
        </w:rPr>
        <w:t>.</w:t>
      </w:r>
    </w:p>
    <w:p w14:paraId="3C22710B" w14:textId="77777777" w:rsidR="001A17BB" w:rsidRPr="001A17BB" w:rsidRDefault="001A17BB" w:rsidP="001A17BB">
      <w:pPr>
        <w:spacing w:after="0"/>
        <w:jc w:val="both"/>
        <w:rPr>
          <w:rFonts w:ascii="Times New Roman" w:hAnsi="Times New Roman" w:cs="Times New Roman"/>
        </w:rPr>
      </w:pPr>
    </w:p>
    <w:p w14:paraId="10579335"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8.ПЕРЕДАЧА ТОВАРУ</w:t>
      </w:r>
    </w:p>
    <w:p w14:paraId="0AB7146D"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8.1.Передача (</w:t>
      </w:r>
      <w:proofErr w:type="spellStart"/>
      <w:r w:rsidRPr="001A17BB">
        <w:rPr>
          <w:rFonts w:ascii="Times New Roman" w:hAnsi="Times New Roman" w:cs="Times New Roman"/>
        </w:rPr>
        <w:t>приймання-здача</w:t>
      </w:r>
      <w:proofErr w:type="spellEnd"/>
      <w:r w:rsidRPr="001A17BB">
        <w:rPr>
          <w:rFonts w:ascii="Times New Roman" w:hAnsi="Times New Roman" w:cs="Times New Roman"/>
        </w:rPr>
        <w:t xml:space="preserve">) товару </w:t>
      </w:r>
      <w:proofErr w:type="spellStart"/>
      <w:r w:rsidRPr="001A17BB">
        <w:rPr>
          <w:rFonts w:ascii="Times New Roman" w:hAnsi="Times New Roman" w:cs="Times New Roman"/>
        </w:rPr>
        <w:t>здійснюється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згідно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накладної</w:t>
      </w:r>
      <w:proofErr w:type="spellEnd"/>
      <w:r w:rsidRPr="001A17BB">
        <w:rPr>
          <w:rFonts w:ascii="Times New Roman" w:hAnsi="Times New Roman" w:cs="Times New Roman"/>
        </w:rPr>
        <w:t>.</w:t>
      </w:r>
    </w:p>
    <w:p w14:paraId="2C97479B"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8.2.Приймання товару за </w:t>
      </w:r>
      <w:proofErr w:type="spellStart"/>
      <w:r w:rsidRPr="001A17BB">
        <w:rPr>
          <w:rFonts w:ascii="Times New Roman" w:hAnsi="Times New Roman" w:cs="Times New Roman"/>
        </w:rPr>
        <w:t>кількістю</w:t>
      </w:r>
      <w:proofErr w:type="spellEnd"/>
      <w:r w:rsidRPr="001A17BB">
        <w:rPr>
          <w:rFonts w:ascii="Times New Roman" w:hAnsi="Times New Roman" w:cs="Times New Roman"/>
        </w:rPr>
        <w:t xml:space="preserve"> та </w:t>
      </w:r>
      <w:proofErr w:type="spellStart"/>
      <w:r w:rsidRPr="001A17BB">
        <w:rPr>
          <w:rFonts w:ascii="Times New Roman" w:hAnsi="Times New Roman" w:cs="Times New Roman"/>
        </w:rPr>
        <w:t>якістю</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здійснюється</w:t>
      </w:r>
      <w:proofErr w:type="spellEnd"/>
      <w:r w:rsidRPr="001A17BB">
        <w:rPr>
          <w:rFonts w:ascii="Times New Roman" w:hAnsi="Times New Roman" w:cs="Times New Roman"/>
        </w:rPr>
        <w:t xml:space="preserve"> Сторонами в порядку, </w:t>
      </w:r>
      <w:proofErr w:type="spellStart"/>
      <w:r w:rsidRPr="001A17BB">
        <w:rPr>
          <w:rFonts w:ascii="Times New Roman" w:hAnsi="Times New Roman" w:cs="Times New Roman"/>
        </w:rPr>
        <w:t>що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визначається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чинним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законодавством</w:t>
      </w:r>
      <w:proofErr w:type="spellEnd"/>
      <w:r w:rsidRPr="001A17BB">
        <w:rPr>
          <w:rFonts w:ascii="Times New Roman" w:hAnsi="Times New Roman" w:cs="Times New Roman"/>
        </w:rPr>
        <w:t>.</w:t>
      </w:r>
    </w:p>
    <w:p w14:paraId="42A2CD04" w14:textId="77777777" w:rsidR="001A17BB" w:rsidRPr="001A17BB" w:rsidRDefault="001A17BB" w:rsidP="001A17BB">
      <w:pPr>
        <w:spacing w:after="0"/>
        <w:jc w:val="both"/>
        <w:rPr>
          <w:rFonts w:ascii="Times New Roman" w:hAnsi="Times New Roman" w:cs="Times New Roman"/>
        </w:rPr>
      </w:pPr>
    </w:p>
    <w:p w14:paraId="7A9FE5C5" w14:textId="77777777" w:rsidR="001A17BB" w:rsidRPr="001A17BB" w:rsidRDefault="001A17BB" w:rsidP="001A17BB">
      <w:pPr>
        <w:spacing w:after="0"/>
        <w:ind w:left="2124" w:firstLine="708"/>
        <w:jc w:val="both"/>
        <w:rPr>
          <w:rFonts w:ascii="Times New Roman" w:hAnsi="Times New Roman" w:cs="Times New Roman"/>
        </w:rPr>
      </w:pPr>
      <w:r w:rsidRPr="001A17BB">
        <w:rPr>
          <w:rFonts w:ascii="Times New Roman" w:hAnsi="Times New Roman" w:cs="Times New Roman"/>
        </w:rPr>
        <w:t>9.ПЕРЕВІРКА ДОДЕРЖАННЯ УМОВ ДОГОВОРУ</w:t>
      </w:r>
    </w:p>
    <w:p w14:paraId="633EB62B"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9.1.Перевірка </w:t>
      </w:r>
      <w:proofErr w:type="spellStart"/>
      <w:r w:rsidRPr="001A17BB">
        <w:rPr>
          <w:rFonts w:ascii="Times New Roman" w:hAnsi="Times New Roman" w:cs="Times New Roman"/>
        </w:rPr>
        <w:t>додержання</w:t>
      </w:r>
      <w:proofErr w:type="spellEnd"/>
      <w:r w:rsidRPr="001A17BB">
        <w:rPr>
          <w:rFonts w:ascii="Times New Roman" w:hAnsi="Times New Roman" w:cs="Times New Roman"/>
        </w:rPr>
        <w:t xml:space="preserve"> ПРОДАВЦЕМ умов </w:t>
      </w:r>
      <w:proofErr w:type="spellStart"/>
      <w:r w:rsidRPr="001A17BB">
        <w:rPr>
          <w:rFonts w:ascii="Times New Roman" w:hAnsi="Times New Roman" w:cs="Times New Roman"/>
        </w:rPr>
        <w:t>даного</w:t>
      </w:r>
      <w:proofErr w:type="spellEnd"/>
      <w:r w:rsidRPr="001A17BB">
        <w:rPr>
          <w:rFonts w:ascii="Times New Roman" w:hAnsi="Times New Roman" w:cs="Times New Roman"/>
        </w:rPr>
        <w:t xml:space="preserve"> Договору </w:t>
      </w:r>
      <w:proofErr w:type="spellStart"/>
      <w:r w:rsidRPr="001A17BB">
        <w:rPr>
          <w:rFonts w:ascii="Times New Roman" w:hAnsi="Times New Roman" w:cs="Times New Roman"/>
        </w:rPr>
        <w:t>щодо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кількості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асортименту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якості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комплектності</w:t>
      </w:r>
      <w:proofErr w:type="spellEnd"/>
      <w:r w:rsidRPr="001A17BB">
        <w:rPr>
          <w:rFonts w:ascii="Times New Roman" w:hAnsi="Times New Roman" w:cs="Times New Roman"/>
        </w:rPr>
        <w:t xml:space="preserve"> та </w:t>
      </w:r>
      <w:proofErr w:type="spellStart"/>
      <w:r w:rsidRPr="001A17BB">
        <w:rPr>
          <w:rFonts w:ascii="Times New Roman" w:hAnsi="Times New Roman" w:cs="Times New Roman"/>
        </w:rPr>
        <w:t>інших</w:t>
      </w:r>
      <w:proofErr w:type="spellEnd"/>
      <w:r w:rsidRPr="001A17BB">
        <w:rPr>
          <w:rFonts w:ascii="Times New Roman" w:hAnsi="Times New Roman" w:cs="Times New Roman"/>
        </w:rPr>
        <w:t xml:space="preserve"> умов </w:t>
      </w:r>
      <w:proofErr w:type="spellStart"/>
      <w:r w:rsidRPr="001A17BB">
        <w:rPr>
          <w:rFonts w:ascii="Times New Roman" w:hAnsi="Times New Roman" w:cs="Times New Roman"/>
        </w:rPr>
        <w:t>здійснюється</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випадках</w:t>
      </w:r>
      <w:proofErr w:type="spellEnd"/>
      <w:r w:rsidRPr="001A17BB">
        <w:rPr>
          <w:rFonts w:ascii="Times New Roman" w:hAnsi="Times New Roman" w:cs="Times New Roman"/>
        </w:rPr>
        <w:t xml:space="preserve"> та в порядку, </w:t>
      </w:r>
      <w:proofErr w:type="spellStart"/>
      <w:r w:rsidRPr="001A17BB">
        <w:rPr>
          <w:rFonts w:ascii="Times New Roman" w:hAnsi="Times New Roman" w:cs="Times New Roman"/>
        </w:rPr>
        <w:t>встановлених</w:t>
      </w:r>
      <w:proofErr w:type="spellEnd"/>
      <w:r w:rsidRPr="001A17BB">
        <w:rPr>
          <w:rFonts w:ascii="Times New Roman" w:hAnsi="Times New Roman" w:cs="Times New Roman"/>
        </w:rPr>
        <w:t xml:space="preserve"> Договором та актами </w:t>
      </w:r>
      <w:proofErr w:type="spellStart"/>
      <w:r w:rsidRPr="001A17BB">
        <w:rPr>
          <w:rFonts w:ascii="Times New Roman" w:hAnsi="Times New Roman" w:cs="Times New Roman"/>
        </w:rPr>
        <w:t>цивільного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законодавства</w:t>
      </w:r>
      <w:proofErr w:type="spellEnd"/>
      <w:r w:rsidRPr="001A17BB">
        <w:rPr>
          <w:rFonts w:ascii="Times New Roman" w:hAnsi="Times New Roman" w:cs="Times New Roman"/>
        </w:rPr>
        <w:t>.</w:t>
      </w:r>
    </w:p>
    <w:p w14:paraId="77DF7658" w14:textId="77777777" w:rsidR="001A17BB" w:rsidRPr="001A17BB" w:rsidRDefault="001A17BB" w:rsidP="001A17BB">
      <w:pPr>
        <w:spacing w:after="0"/>
        <w:jc w:val="both"/>
        <w:rPr>
          <w:rFonts w:ascii="Times New Roman" w:hAnsi="Times New Roman" w:cs="Times New Roman"/>
        </w:rPr>
      </w:pPr>
    </w:p>
    <w:p w14:paraId="52CC0F4B"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10.ВІДПОВІДАЛЬНІСТЬ СТОРІН</w:t>
      </w:r>
    </w:p>
    <w:p w14:paraId="79739DDD"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10.1.За </w:t>
      </w:r>
      <w:proofErr w:type="spellStart"/>
      <w:r w:rsidRPr="001A17BB">
        <w:rPr>
          <w:rFonts w:ascii="Times New Roman" w:hAnsi="Times New Roman" w:cs="Times New Roman"/>
        </w:rPr>
        <w:t>порушення</w:t>
      </w:r>
      <w:proofErr w:type="spellEnd"/>
      <w:r w:rsidRPr="001A17BB">
        <w:rPr>
          <w:rFonts w:ascii="Times New Roman" w:hAnsi="Times New Roman" w:cs="Times New Roman"/>
        </w:rPr>
        <w:t xml:space="preserve"> умов </w:t>
      </w:r>
      <w:proofErr w:type="spellStart"/>
      <w:r w:rsidRPr="001A17BB">
        <w:rPr>
          <w:rFonts w:ascii="Times New Roman" w:hAnsi="Times New Roman" w:cs="Times New Roman"/>
        </w:rPr>
        <w:t>даного</w:t>
      </w:r>
      <w:proofErr w:type="spellEnd"/>
      <w:r w:rsidRPr="001A17BB">
        <w:rPr>
          <w:rFonts w:ascii="Times New Roman" w:hAnsi="Times New Roman" w:cs="Times New Roman"/>
        </w:rPr>
        <w:t xml:space="preserve"> Договору </w:t>
      </w:r>
      <w:proofErr w:type="spellStart"/>
      <w:r w:rsidRPr="001A17BB">
        <w:rPr>
          <w:rFonts w:ascii="Times New Roman" w:hAnsi="Times New Roman" w:cs="Times New Roman"/>
        </w:rPr>
        <w:t>винна</w:t>
      </w:r>
      <w:proofErr w:type="spellEnd"/>
      <w:r w:rsidRPr="001A17BB">
        <w:rPr>
          <w:rFonts w:ascii="Times New Roman" w:hAnsi="Times New Roman" w:cs="Times New Roman"/>
        </w:rPr>
        <w:t xml:space="preserve"> сторона </w:t>
      </w:r>
      <w:proofErr w:type="spellStart"/>
      <w:r w:rsidRPr="001A17BB">
        <w:rPr>
          <w:rFonts w:ascii="Times New Roman" w:hAnsi="Times New Roman" w:cs="Times New Roman"/>
        </w:rPr>
        <w:t>відшкодовує</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заподіяні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цим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порушенням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збитки</w:t>
      </w:r>
      <w:proofErr w:type="spellEnd"/>
      <w:r w:rsidRPr="001A17BB">
        <w:rPr>
          <w:rFonts w:ascii="Times New Roman" w:hAnsi="Times New Roman" w:cs="Times New Roman"/>
        </w:rPr>
        <w:t xml:space="preserve"> у порядку, </w:t>
      </w:r>
      <w:proofErr w:type="spellStart"/>
      <w:r w:rsidRPr="001A17BB">
        <w:rPr>
          <w:rFonts w:ascii="Times New Roman" w:hAnsi="Times New Roman" w:cs="Times New Roman"/>
        </w:rPr>
        <w:t>передбаченому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чинним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законодавством</w:t>
      </w:r>
      <w:proofErr w:type="spellEnd"/>
      <w:r w:rsidRPr="001A17BB">
        <w:rPr>
          <w:rFonts w:ascii="Times New Roman" w:hAnsi="Times New Roman" w:cs="Times New Roman"/>
        </w:rPr>
        <w:t>.</w:t>
      </w:r>
    </w:p>
    <w:p w14:paraId="637C1D85"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10.2.За </w:t>
      </w:r>
      <w:proofErr w:type="spellStart"/>
      <w:r w:rsidRPr="001A17BB">
        <w:rPr>
          <w:rFonts w:ascii="Times New Roman" w:hAnsi="Times New Roman" w:cs="Times New Roman"/>
        </w:rPr>
        <w:t>затримку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передачі</w:t>
      </w:r>
      <w:proofErr w:type="spellEnd"/>
      <w:r w:rsidRPr="001A17BB">
        <w:rPr>
          <w:rFonts w:ascii="Times New Roman" w:hAnsi="Times New Roman" w:cs="Times New Roman"/>
        </w:rPr>
        <w:t xml:space="preserve"> товару ПРОДАВЕЦЬ </w:t>
      </w:r>
      <w:proofErr w:type="spellStart"/>
      <w:r w:rsidRPr="001A17BB">
        <w:rPr>
          <w:rFonts w:ascii="Times New Roman" w:hAnsi="Times New Roman" w:cs="Times New Roman"/>
        </w:rPr>
        <w:t>сплачує</w:t>
      </w:r>
      <w:proofErr w:type="spellEnd"/>
      <w:r w:rsidRPr="001A17BB">
        <w:rPr>
          <w:rFonts w:ascii="Times New Roman" w:hAnsi="Times New Roman" w:cs="Times New Roman"/>
        </w:rPr>
        <w:t xml:space="preserve"> пеню у </w:t>
      </w:r>
      <w:proofErr w:type="spellStart"/>
      <w:r w:rsidRPr="001A17BB">
        <w:rPr>
          <w:rFonts w:ascii="Times New Roman" w:hAnsi="Times New Roman" w:cs="Times New Roman"/>
        </w:rPr>
        <w:t>розмірі</w:t>
      </w:r>
      <w:proofErr w:type="spellEnd"/>
      <w:r w:rsidRPr="001A17BB">
        <w:rPr>
          <w:rFonts w:ascii="Times New Roman" w:hAnsi="Times New Roman" w:cs="Times New Roman"/>
        </w:rPr>
        <w:t xml:space="preserve"> 0,1%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вартості</w:t>
      </w:r>
      <w:proofErr w:type="spellEnd"/>
      <w:r w:rsidRPr="001A17BB">
        <w:rPr>
          <w:rFonts w:ascii="Times New Roman" w:hAnsi="Times New Roman" w:cs="Times New Roman"/>
        </w:rPr>
        <w:t xml:space="preserve"> товару за </w:t>
      </w:r>
      <w:proofErr w:type="spellStart"/>
      <w:r w:rsidRPr="001A17BB">
        <w:rPr>
          <w:rFonts w:ascii="Times New Roman" w:hAnsi="Times New Roman" w:cs="Times New Roman"/>
        </w:rPr>
        <w:t>кожний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прострочений</w:t>
      </w:r>
      <w:proofErr w:type="spellEnd"/>
      <w:r w:rsidRPr="001A17BB">
        <w:rPr>
          <w:rFonts w:ascii="Times New Roman" w:hAnsi="Times New Roman" w:cs="Times New Roman"/>
        </w:rPr>
        <w:t xml:space="preserve"> день, а за </w:t>
      </w:r>
      <w:proofErr w:type="spellStart"/>
      <w:r w:rsidRPr="001A17BB">
        <w:rPr>
          <w:rFonts w:ascii="Times New Roman" w:hAnsi="Times New Roman" w:cs="Times New Roman"/>
        </w:rPr>
        <w:t>прострочення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понад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тридцять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днів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додатково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стягується</w:t>
      </w:r>
      <w:proofErr w:type="spellEnd"/>
      <w:r w:rsidRPr="001A17BB">
        <w:rPr>
          <w:rFonts w:ascii="Times New Roman" w:hAnsi="Times New Roman" w:cs="Times New Roman"/>
        </w:rPr>
        <w:t xml:space="preserve"> штраф у </w:t>
      </w:r>
      <w:proofErr w:type="spellStart"/>
      <w:r w:rsidRPr="001A17BB">
        <w:rPr>
          <w:rFonts w:ascii="Times New Roman" w:hAnsi="Times New Roman" w:cs="Times New Roman"/>
        </w:rPr>
        <w:t>розмірі</w:t>
      </w:r>
      <w:proofErr w:type="spellEnd"/>
      <w:r w:rsidRPr="001A17BB">
        <w:rPr>
          <w:rFonts w:ascii="Times New Roman" w:hAnsi="Times New Roman" w:cs="Times New Roman"/>
        </w:rPr>
        <w:t xml:space="preserve"> 7 (семи) </w:t>
      </w:r>
      <w:proofErr w:type="spellStart"/>
      <w:r w:rsidRPr="001A17BB">
        <w:rPr>
          <w:rFonts w:ascii="Times New Roman" w:hAnsi="Times New Roman" w:cs="Times New Roman"/>
        </w:rPr>
        <w:t>відсотків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вказананої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вартості</w:t>
      </w:r>
      <w:proofErr w:type="spellEnd"/>
      <w:r w:rsidRPr="001A17BB">
        <w:rPr>
          <w:rFonts w:ascii="Times New Roman" w:hAnsi="Times New Roman" w:cs="Times New Roman"/>
        </w:rPr>
        <w:t xml:space="preserve"> товару.</w:t>
      </w:r>
    </w:p>
    <w:p w14:paraId="2B85696F"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10.3. За </w:t>
      </w:r>
      <w:proofErr w:type="spellStart"/>
      <w:r w:rsidRPr="001A17BB">
        <w:rPr>
          <w:rFonts w:ascii="Times New Roman" w:hAnsi="Times New Roman" w:cs="Times New Roman"/>
        </w:rPr>
        <w:t>порушення</w:t>
      </w:r>
      <w:proofErr w:type="spellEnd"/>
      <w:r w:rsidRPr="001A17BB">
        <w:rPr>
          <w:rFonts w:ascii="Times New Roman" w:hAnsi="Times New Roman" w:cs="Times New Roman"/>
        </w:rPr>
        <w:t xml:space="preserve"> умов </w:t>
      </w:r>
      <w:proofErr w:type="spellStart"/>
      <w:r w:rsidRPr="001A17BB">
        <w:rPr>
          <w:rFonts w:ascii="Times New Roman" w:hAnsi="Times New Roman" w:cs="Times New Roman"/>
        </w:rPr>
        <w:t>зобов’язання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щодо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якості</w:t>
      </w:r>
      <w:proofErr w:type="spellEnd"/>
      <w:r w:rsidRPr="001A17BB">
        <w:rPr>
          <w:rFonts w:ascii="Times New Roman" w:hAnsi="Times New Roman" w:cs="Times New Roman"/>
        </w:rPr>
        <w:t xml:space="preserve"> товару з ПРОДАВЦЯ </w:t>
      </w:r>
      <w:proofErr w:type="spellStart"/>
      <w:r w:rsidRPr="001A17BB">
        <w:rPr>
          <w:rFonts w:ascii="Times New Roman" w:hAnsi="Times New Roman" w:cs="Times New Roman"/>
        </w:rPr>
        <w:t>стягується</w:t>
      </w:r>
      <w:proofErr w:type="spellEnd"/>
      <w:r w:rsidRPr="001A17BB">
        <w:rPr>
          <w:rFonts w:ascii="Times New Roman" w:hAnsi="Times New Roman" w:cs="Times New Roman"/>
        </w:rPr>
        <w:t xml:space="preserve"> штраф у </w:t>
      </w:r>
      <w:proofErr w:type="spellStart"/>
      <w:r w:rsidRPr="001A17BB">
        <w:rPr>
          <w:rFonts w:ascii="Times New Roman" w:hAnsi="Times New Roman" w:cs="Times New Roman"/>
        </w:rPr>
        <w:t>розмірі</w:t>
      </w:r>
      <w:proofErr w:type="spellEnd"/>
      <w:r w:rsidRPr="001A17BB">
        <w:rPr>
          <w:rFonts w:ascii="Times New Roman" w:hAnsi="Times New Roman" w:cs="Times New Roman"/>
        </w:rPr>
        <w:t xml:space="preserve"> 20 (</w:t>
      </w:r>
      <w:proofErr w:type="spellStart"/>
      <w:r w:rsidRPr="001A17BB">
        <w:rPr>
          <w:rFonts w:ascii="Times New Roman" w:hAnsi="Times New Roman" w:cs="Times New Roman"/>
        </w:rPr>
        <w:t>двадцять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відсотків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вартості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неякісного</w:t>
      </w:r>
      <w:proofErr w:type="spellEnd"/>
      <w:r w:rsidRPr="001A17BB">
        <w:rPr>
          <w:rFonts w:ascii="Times New Roman" w:hAnsi="Times New Roman" w:cs="Times New Roman"/>
        </w:rPr>
        <w:t xml:space="preserve"> товару.</w:t>
      </w:r>
    </w:p>
    <w:p w14:paraId="382A934D" w14:textId="77777777" w:rsidR="001A17BB" w:rsidRPr="001A17BB" w:rsidRDefault="001A17BB" w:rsidP="001A17BB">
      <w:pPr>
        <w:pStyle w:val="a5"/>
        <w:spacing w:after="0"/>
        <w:rPr>
          <w:rFonts w:ascii="Times New Roman" w:hAnsi="Times New Roman"/>
          <w:sz w:val="24"/>
        </w:rPr>
      </w:pPr>
      <w:r w:rsidRPr="001A17BB">
        <w:rPr>
          <w:rFonts w:ascii="Times New Roman" w:hAnsi="Times New Roman"/>
          <w:sz w:val="24"/>
        </w:rPr>
        <w:t xml:space="preserve">10.4. </w:t>
      </w:r>
      <w:proofErr w:type="spellStart"/>
      <w:r w:rsidRPr="001A17BB">
        <w:rPr>
          <w:rFonts w:ascii="Times New Roman" w:hAnsi="Times New Roman"/>
          <w:sz w:val="24"/>
        </w:rPr>
        <w:t>Сторони</w:t>
      </w:r>
      <w:proofErr w:type="spellEnd"/>
      <w:r w:rsidRPr="001A17BB">
        <w:rPr>
          <w:rFonts w:ascii="Times New Roman" w:hAnsi="Times New Roman"/>
          <w:sz w:val="24"/>
        </w:rPr>
        <w:t xml:space="preserve"> </w:t>
      </w:r>
      <w:proofErr w:type="spellStart"/>
      <w:r w:rsidRPr="001A17BB">
        <w:rPr>
          <w:rFonts w:ascii="Times New Roman" w:hAnsi="Times New Roman"/>
          <w:sz w:val="24"/>
        </w:rPr>
        <w:t>надають</w:t>
      </w:r>
      <w:proofErr w:type="spellEnd"/>
      <w:r w:rsidRPr="001A17BB">
        <w:rPr>
          <w:rFonts w:ascii="Times New Roman" w:hAnsi="Times New Roman"/>
          <w:sz w:val="24"/>
        </w:rPr>
        <w:t xml:space="preserve"> </w:t>
      </w:r>
      <w:proofErr w:type="spellStart"/>
      <w:r w:rsidRPr="001A17BB">
        <w:rPr>
          <w:rFonts w:ascii="Times New Roman" w:hAnsi="Times New Roman"/>
          <w:sz w:val="24"/>
        </w:rPr>
        <w:t>згоду</w:t>
      </w:r>
      <w:proofErr w:type="spellEnd"/>
      <w:r w:rsidRPr="001A17BB">
        <w:rPr>
          <w:rFonts w:ascii="Times New Roman" w:hAnsi="Times New Roman"/>
          <w:sz w:val="24"/>
        </w:rPr>
        <w:t xml:space="preserve"> на </w:t>
      </w:r>
      <w:proofErr w:type="spellStart"/>
      <w:r w:rsidRPr="001A17BB">
        <w:rPr>
          <w:rFonts w:ascii="Times New Roman" w:hAnsi="Times New Roman"/>
          <w:sz w:val="24"/>
        </w:rPr>
        <w:t>обробку</w:t>
      </w:r>
      <w:proofErr w:type="spellEnd"/>
      <w:r w:rsidRPr="001A17BB">
        <w:rPr>
          <w:rFonts w:ascii="Times New Roman" w:hAnsi="Times New Roman"/>
          <w:sz w:val="24"/>
        </w:rPr>
        <w:t xml:space="preserve"> (в тому </w:t>
      </w:r>
      <w:proofErr w:type="spellStart"/>
      <w:r w:rsidRPr="001A17BB">
        <w:rPr>
          <w:rFonts w:ascii="Times New Roman" w:hAnsi="Times New Roman"/>
          <w:sz w:val="24"/>
        </w:rPr>
        <w:t>числі</w:t>
      </w:r>
      <w:proofErr w:type="spellEnd"/>
      <w:r w:rsidRPr="001A17BB">
        <w:rPr>
          <w:rFonts w:ascii="Times New Roman" w:hAnsi="Times New Roman"/>
          <w:sz w:val="24"/>
        </w:rPr>
        <w:t xml:space="preserve"> </w:t>
      </w:r>
      <w:proofErr w:type="spellStart"/>
      <w:r w:rsidRPr="001A17BB">
        <w:rPr>
          <w:rFonts w:ascii="Times New Roman" w:hAnsi="Times New Roman"/>
          <w:sz w:val="24"/>
        </w:rPr>
        <w:t>збір</w:t>
      </w:r>
      <w:proofErr w:type="spellEnd"/>
      <w:r w:rsidRPr="001A17BB">
        <w:rPr>
          <w:rFonts w:ascii="Times New Roman" w:hAnsi="Times New Roman"/>
          <w:sz w:val="24"/>
        </w:rPr>
        <w:t xml:space="preserve">, </w:t>
      </w:r>
      <w:proofErr w:type="spellStart"/>
      <w:r w:rsidRPr="001A17BB">
        <w:rPr>
          <w:rFonts w:ascii="Times New Roman" w:hAnsi="Times New Roman"/>
          <w:sz w:val="24"/>
        </w:rPr>
        <w:t>використання</w:t>
      </w:r>
      <w:proofErr w:type="spellEnd"/>
      <w:r w:rsidRPr="001A17BB">
        <w:rPr>
          <w:rFonts w:ascii="Times New Roman" w:hAnsi="Times New Roman"/>
          <w:sz w:val="24"/>
        </w:rPr>
        <w:t xml:space="preserve"> та </w:t>
      </w:r>
      <w:proofErr w:type="spellStart"/>
      <w:r w:rsidRPr="001A17BB">
        <w:rPr>
          <w:rFonts w:ascii="Times New Roman" w:hAnsi="Times New Roman"/>
          <w:sz w:val="24"/>
        </w:rPr>
        <w:t>зберігання</w:t>
      </w:r>
      <w:proofErr w:type="spellEnd"/>
      <w:r w:rsidRPr="001A17BB">
        <w:rPr>
          <w:rFonts w:ascii="Times New Roman" w:hAnsi="Times New Roman"/>
          <w:sz w:val="24"/>
        </w:rPr>
        <w:t xml:space="preserve">) </w:t>
      </w:r>
      <w:proofErr w:type="spellStart"/>
      <w:r w:rsidRPr="001A17BB">
        <w:rPr>
          <w:rFonts w:ascii="Times New Roman" w:hAnsi="Times New Roman"/>
          <w:sz w:val="24"/>
        </w:rPr>
        <w:t>їх</w:t>
      </w:r>
      <w:proofErr w:type="spellEnd"/>
      <w:r w:rsidRPr="001A17BB">
        <w:rPr>
          <w:rFonts w:ascii="Times New Roman" w:hAnsi="Times New Roman"/>
          <w:sz w:val="24"/>
        </w:rPr>
        <w:t xml:space="preserve"> </w:t>
      </w:r>
      <w:proofErr w:type="spellStart"/>
      <w:r w:rsidRPr="001A17BB">
        <w:rPr>
          <w:rFonts w:ascii="Times New Roman" w:hAnsi="Times New Roman"/>
          <w:sz w:val="24"/>
        </w:rPr>
        <w:t>персональних</w:t>
      </w:r>
      <w:proofErr w:type="spellEnd"/>
      <w:r w:rsidRPr="001A17BB">
        <w:rPr>
          <w:rFonts w:ascii="Times New Roman" w:hAnsi="Times New Roman"/>
          <w:sz w:val="24"/>
        </w:rPr>
        <w:t xml:space="preserve"> </w:t>
      </w:r>
      <w:proofErr w:type="spellStart"/>
      <w:r w:rsidRPr="001A17BB">
        <w:rPr>
          <w:rFonts w:ascii="Times New Roman" w:hAnsi="Times New Roman"/>
          <w:sz w:val="24"/>
        </w:rPr>
        <w:t>даних</w:t>
      </w:r>
      <w:proofErr w:type="spellEnd"/>
      <w:r w:rsidRPr="001A17BB">
        <w:rPr>
          <w:rFonts w:ascii="Times New Roman" w:hAnsi="Times New Roman"/>
          <w:sz w:val="24"/>
        </w:rPr>
        <w:t xml:space="preserve"> (</w:t>
      </w:r>
      <w:proofErr w:type="spellStart"/>
      <w:r w:rsidRPr="001A17BB">
        <w:rPr>
          <w:rFonts w:ascii="Times New Roman" w:hAnsi="Times New Roman"/>
          <w:sz w:val="24"/>
        </w:rPr>
        <w:t>дані</w:t>
      </w:r>
      <w:proofErr w:type="spellEnd"/>
      <w:r w:rsidRPr="001A17BB">
        <w:rPr>
          <w:rFonts w:ascii="Times New Roman" w:hAnsi="Times New Roman"/>
          <w:sz w:val="24"/>
        </w:rPr>
        <w:t xml:space="preserve"> </w:t>
      </w:r>
      <w:proofErr w:type="spellStart"/>
      <w:r w:rsidRPr="001A17BB">
        <w:rPr>
          <w:rFonts w:ascii="Times New Roman" w:hAnsi="Times New Roman"/>
          <w:sz w:val="24"/>
        </w:rPr>
        <w:t>щодо</w:t>
      </w:r>
      <w:proofErr w:type="spellEnd"/>
      <w:r w:rsidRPr="001A17BB">
        <w:rPr>
          <w:rFonts w:ascii="Times New Roman" w:hAnsi="Times New Roman"/>
          <w:sz w:val="24"/>
        </w:rPr>
        <w:t xml:space="preserve"> </w:t>
      </w:r>
      <w:proofErr w:type="spellStart"/>
      <w:r w:rsidRPr="001A17BB">
        <w:rPr>
          <w:rFonts w:ascii="Times New Roman" w:hAnsi="Times New Roman"/>
          <w:sz w:val="24"/>
        </w:rPr>
        <w:t>керівників</w:t>
      </w:r>
      <w:proofErr w:type="spellEnd"/>
      <w:r w:rsidRPr="001A17BB">
        <w:rPr>
          <w:rFonts w:ascii="Times New Roman" w:hAnsi="Times New Roman"/>
          <w:sz w:val="24"/>
        </w:rPr>
        <w:t xml:space="preserve"> та </w:t>
      </w:r>
      <w:proofErr w:type="spellStart"/>
      <w:r w:rsidRPr="001A17BB">
        <w:rPr>
          <w:rFonts w:ascii="Times New Roman" w:hAnsi="Times New Roman"/>
          <w:sz w:val="24"/>
        </w:rPr>
        <w:t>інших</w:t>
      </w:r>
      <w:proofErr w:type="spellEnd"/>
      <w:r w:rsidRPr="001A17BB">
        <w:rPr>
          <w:rFonts w:ascii="Times New Roman" w:hAnsi="Times New Roman"/>
          <w:sz w:val="24"/>
        </w:rPr>
        <w:t xml:space="preserve"> </w:t>
      </w:r>
      <w:proofErr w:type="spellStart"/>
      <w:r w:rsidRPr="001A17BB">
        <w:rPr>
          <w:rFonts w:ascii="Times New Roman" w:hAnsi="Times New Roman"/>
          <w:sz w:val="24"/>
        </w:rPr>
        <w:t>працівників</w:t>
      </w:r>
      <w:proofErr w:type="spellEnd"/>
      <w:r w:rsidRPr="001A17BB">
        <w:rPr>
          <w:rFonts w:ascii="Times New Roman" w:hAnsi="Times New Roman"/>
          <w:sz w:val="24"/>
        </w:rPr>
        <w:t>).</w:t>
      </w:r>
    </w:p>
    <w:p w14:paraId="5461D1DB" w14:textId="77777777" w:rsidR="001A17BB" w:rsidRPr="001A17BB" w:rsidRDefault="001A17BB" w:rsidP="001A17BB">
      <w:pPr>
        <w:pStyle w:val="a5"/>
        <w:spacing w:after="0"/>
        <w:rPr>
          <w:rFonts w:ascii="Times New Roman" w:hAnsi="Times New Roman"/>
          <w:sz w:val="24"/>
        </w:rPr>
      </w:pPr>
      <w:r w:rsidRPr="001A17BB">
        <w:rPr>
          <w:rFonts w:ascii="Times New Roman" w:hAnsi="Times New Roman"/>
          <w:sz w:val="24"/>
        </w:rPr>
        <w:t xml:space="preserve">10.5.  </w:t>
      </w:r>
      <w:proofErr w:type="spellStart"/>
      <w:r w:rsidRPr="001A17BB">
        <w:rPr>
          <w:rFonts w:ascii="Times New Roman" w:hAnsi="Times New Roman"/>
          <w:sz w:val="24"/>
        </w:rPr>
        <w:t>Сторони</w:t>
      </w:r>
      <w:proofErr w:type="spellEnd"/>
      <w:r w:rsidRPr="001A17BB">
        <w:rPr>
          <w:rFonts w:ascii="Times New Roman" w:hAnsi="Times New Roman"/>
          <w:sz w:val="24"/>
        </w:rPr>
        <w:t xml:space="preserve"> </w:t>
      </w:r>
      <w:proofErr w:type="spellStart"/>
      <w:r w:rsidRPr="001A17BB">
        <w:rPr>
          <w:rFonts w:ascii="Times New Roman" w:hAnsi="Times New Roman"/>
          <w:sz w:val="24"/>
        </w:rPr>
        <w:t>підтверджують</w:t>
      </w:r>
      <w:proofErr w:type="spellEnd"/>
      <w:r w:rsidRPr="001A17BB">
        <w:rPr>
          <w:rFonts w:ascii="Times New Roman" w:hAnsi="Times New Roman"/>
          <w:sz w:val="24"/>
        </w:rPr>
        <w:t xml:space="preserve">, </w:t>
      </w:r>
      <w:proofErr w:type="spellStart"/>
      <w:r w:rsidRPr="001A17BB">
        <w:rPr>
          <w:rFonts w:ascii="Times New Roman" w:hAnsi="Times New Roman"/>
          <w:sz w:val="24"/>
        </w:rPr>
        <w:t>що</w:t>
      </w:r>
      <w:proofErr w:type="spellEnd"/>
      <w:r w:rsidRPr="001A17BB">
        <w:rPr>
          <w:rFonts w:ascii="Times New Roman" w:hAnsi="Times New Roman"/>
          <w:sz w:val="24"/>
        </w:rPr>
        <w:t xml:space="preserve"> особи, </w:t>
      </w:r>
      <w:proofErr w:type="spellStart"/>
      <w:r w:rsidRPr="001A17BB">
        <w:rPr>
          <w:rFonts w:ascii="Times New Roman" w:hAnsi="Times New Roman"/>
          <w:sz w:val="24"/>
        </w:rPr>
        <w:t>визначені</w:t>
      </w:r>
      <w:proofErr w:type="spellEnd"/>
      <w:r w:rsidRPr="001A17BB">
        <w:rPr>
          <w:rFonts w:ascii="Times New Roman" w:hAnsi="Times New Roman"/>
          <w:sz w:val="24"/>
        </w:rPr>
        <w:t xml:space="preserve"> в </w:t>
      </w:r>
      <w:proofErr w:type="spellStart"/>
      <w:r w:rsidRPr="001A17BB">
        <w:rPr>
          <w:rFonts w:ascii="Times New Roman" w:hAnsi="Times New Roman"/>
          <w:sz w:val="24"/>
        </w:rPr>
        <w:t>преамбулі</w:t>
      </w:r>
      <w:proofErr w:type="spellEnd"/>
      <w:r w:rsidRPr="001A17BB">
        <w:rPr>
          <w:rFonts w:ascii="Times New Roman" w:hAnsi="Times New Roman"/>
          <w:sz w:val="24"/>
        </w:rPr>
        <w:t xml:space="preserve"> Договору, </w:t>
      </w:r>
      <w:proofErr w:type="spellStart"/>
      <w:r w:rsidRPr="001A17BB">
        <w:rPr>
          <w:rFonts w:ascii="Times New Roman" w:hAnsi="Times New Roman"/>
          <w:sz w:val="24"/>
        </w:rPr>
        <w:t>персональні</w:t>
      </w:r>
      <w:proofErr w:type="spellEnd"/>
      <w:r w:rsidRPr="001A17BB">
        <w:rPr>
          <w:rFonts w:ascii="Times New Roman" w:hAnsi="Times New Roman"/>
          <w:sz w:val="24"/>
        </w:rPr>
        <w:t xml:space="preserve"> </w:t>
      </w:r>
      <w:proofErr w:type="spellStart"/>
      <w:r w:rsidRPr="001A17BB">
        <w:rPr>
          <w:rFonts w:ascii="Times New Roman" w:hAnsi="Times New Roman"/>
          <w:sz w:val="24"/>
        </w:rPr>
        <w:t>дані</w:t>
      </w:r>
      <w:proofErr w:type="spellEnd"/>
      <w:r w:rsidRPr="001A17BB">
        <w:rPr>
          <w:rFonts w:ascii="Times New Roman" w:hAnsi="Times New Roman"/>
          <w:sz w:val="24"/>
        </w:rPr>
        <w:t xml:space="preserve"> </w:t>
      </w:r>
      <w:proofErr w:type="spellStart"/>
      <w:r w:rsidRPr="001A17BB">
        <w:rPr>
          <w:rFonts w:ascii="Times New Roman" w:hAnsi="Times New Roman"/>
          <w:sz w:val="24"/>
        </w:rPr>
        <w:t>яких</w:t>
      </w:r>
      <w:proofErr w:type="spellEnd"/>
      <w:r w:rsidRPr="001A17BB">
        <w:rPr>
          <w:rFonts w:ascii="Times New Roman" w:hAnsi="Times New Roman"/>
          <w:sz w:val="24"/>
        </w:rPr>
        <w:t xml:space="preserve"> </w:t>
      </w:r>
      <w:proofErr w:type="spellStart"/>
      <w:r w:rsidRPr="001A17BB">
        <w:rPr>
          <w:rFonts w:ascii="Times New Roman" w:hAnsi="Times New Roman"/>
          <w:sz w:val="24"/>
        </w:rPr>
        <w:t>будуть</w:t>
      </w:r>
      <w:proofErr w:type="spellEnd"/>
      <w:r w:rsidRPr="001A17BB">
        <w:rPr>
          <w:rFonts w:ascii="Times New Roman" w:hAnsi="Times New Roman"/>
          <w:sz w:val="24"/>
        </w:rPr>
        <w:t xml:space="preserve"> </w:t>
      </w:r>
      <w:proofErr w:type="spellStart"/>
      <w:r w:rsidRPr="001A17BB">
        <w:rPr>
          <w:rFonts w:ascii="Times New Roman" w:hAnsi="Times New Roman"/>
          <w:sz w:val="24"/>
        </w:rPr>
        <w:t>оброблятися</w:t>
      </w:r>
      <w:proofErr w:type="spellEnd"/>
      <w:r w:rsidRPr="001A17BB">
        <w:rPr>
          <w:rFonts w:ascii="Times New Roman" w:hAnsi="Times New Roman"/>
          <w:sz w:val="24"/>
        </w:rPr>
        <w:t xml:space="preserve"> у </w:t>
      </w:r>
      <w:proofErr w:type="spellStart"/>
      <w:r w:rsidRPr="001A17BB">
        <w:rPr>
          <w:rFonts w:ascii="Times New Roman" w:hAnsi="Times New Roman"/>
          <w:sz w:val="24"/>
        </w:rPr>
        <w:t>зв’язку</w:t>
      </w:r>
      <w:proofErr w:type="spellEnd"/>
      <w:r w:rsidRPr="001A17BB">
        <w:rPr>
          <w:rFonts w:ascii="Times New Roman" w:hAnsi="Times New Roman"/>
          <w:sz w:val="24"/>
        </w:rPr>
        <w:t xml:space="preserve"> з </w:t>
      </w:r>
      <w:proofErr w:type="spellStart"/>
      <w:r w:rsidRPr="001A17BB">
        <w:rPr>
          <w:rFonts w:ascii="Times New Roman" w:hAnsi="Times New Roman"/>
          <w:sz w:val="24"/>
        </w:rPr>
        <w:t>виконанням</w:t>
      </w:r>
      <w:proofErr w:type="spellEnd"/>
      <w:r w:rsidRPr="001A17BB">
        <w:rPr>
          <w:rFonts w:ascii="Times New Roman" w:hAnsi="Times New Roman"/>
          <w:sz w:val="24"/>
        </w:rPr>
        <w:t xml:space="preserve"> Договору, </w:t>
      </w:r>
      <w:proofErr w:type="spellStart"/>
      <w:r w:rsidRPr="001A17BB">
        <w:rPr>
          <w:rFonts w:ascii="Times New Roman" w:hAnsi="Times New Roman"/>
          <w:sz w:val="24"/>
        </w:rPr>
        <w:t>ознайомлені</w:t>
      </w:r>
      <w:proofErr w:type="spellEnd"/>
      <w:r w:rsidRPr="001A17BB">
        <w:rPr>
          <w:rFonts w:ascii="Times New Roman" w:hAnsi="Times New Roman"/>
          <w:sz w:val="24"/>
        </w:rPr>
        <w:t xml:space="preserve"> з правами та </w:t>
      </w:r>
      <w:proofErr w:type="spellStart"/>
      <w:r w:rsidRPr="001A17BB">
        <w:rPr>
          <w:rFonts w:ascii="Times New Roman" w:hAnsi="Times New Roman"/>
          <w:sz w:val="24"/>
        </w:rPr>
        <w:t>обов’язками</w:t>
      </w:r>
      <w:proofErr w:type="spellEnd"/>
      <w:r w:rsidRPr="001A17BB">
        <w:rPr>
          <w:rFonts w:ascii="Times New Roman" w:hAnsi="Times New Roman"/>
          <w:sz w:val="24"/>
        </w:rPr>
        <w:t xml:space="preserve">, </w:t>
      </w:r>
      <w:proofErr w:type="spellStart"/>
      <w:r w:rsidRPr="001A17BB">
        <w:rPr>
          <w:rFonts w:ascii="Times New Roman" w:hAnsi="Times New Roman"/>
          <w:sz w:val="24"/>
        </w:rPr>
        <w:t>визначеними</w:t>
      </w:r>
      <w:proofErr w:type="spellEnd"/>
      <w:r w:rsidRPr="001A17BB">
        <w:rPr>
          <w:rFonts w:ascii="Times New Roman" w:hAnsi="Times New Roman"/>
          <w:sz w:val="24"/>
        </w:rPr>
        <w:t xml:space="preserve"> Законом </w:t>
      </w:r>
      <w:proofErr w:type="spellStart"/>
      <w:r w:rsidRPr="001A17BB">
        <w:rPr>
          <w:rFonts w:ascii="Times New Roman" w:hAnsi="Times New Roman"/>
          <w:sz w:val="24"/>
        </w:rPr>
        <w:t>України</w:t>
      </w:r>
      <w:proofErr w:type="spellEnd"/>
      <w:r w:rsidRPr="001A17BB">
        <w:rPr>
          <w:rFonts w:ascii="Times New Roman" w:hAnsi="Times New Roman"/>
          <w:sz w:val="24"/>
        </w:rPr>
        <w:t xml:space="preserve"> «Про </w:t>
      </w:r>
      <w:proofErr w:type="spellStart"/>
      <w:r w:rsidRPr="001A17BB">
        <w:rPr>
          <w:rFonts w:ascii="Times New Roman" w:hAnsi="Times New Roman"/>
          <w:sz w:val="24"/>
        </w:rPr>
        <w:t>захист</w:t>
      </w:r>
      <w:proofErr w:type="spellEnd"/>
      <w:r w:rsidRPr="001A17BB">
        <w:rPr>
          <w:rFonts w:ascii="Times New Roman" w:hAnsi="Times New Roman"/>
          <w:sz w:val="24"/>
        </w:rPr>
        <w:t xml:space="preserve"> </w:t>
      </w:r>
      <w:proofErr w:type="spellStart"/>
      <w:r w:rsidRPr="001A17BB">
        <w:rPr>
          <w:rFonts w:ascii="Times New Roman" w:hAnsi="Times New Roman"/>
          <w:sz w:val="24"/>
        </w:rPr>
        <w:t>персональних</w:t>
      </w:r>
      <w:proofErr w:type="spellEnd"/>
      <w:r w:rsidRPr="001A17BB">
        <w:rPr>
          <w:rFonts w:ascii="Times New Roman" w:hAnsi="Times New Roman"/>
          <w:sz w:val="24"/>
        </w:rPr>
        <w:t xml:space="preserve"> </w:t>
      </w:r>
      <w:proofErr w:type="spellStart"/>
      <w:r w:rsidRPr="001A17BB">
        <w:rPr>
          <w:rFonts w:ascii="Times New Roman" w:hAnsi="Times New Roman"/>
          <w:sz w:val="24"/>
        </w:rPr>
        <w:t>даних</w:t>
      </w:r>
      <w:proofErr w:type="spellEnd"/>
      <w:r w:rsidRPr="001A17BB">
        <w:rPr>
          <w:rFonts w:ascii="Times New Roman" w:hAnsi="Times New Roman"/>
          <w:sz w:val="24"/>
        </w:rPr>
        <w:t>».</w:t>
      </w:r>
    </w:p>
    <w:p w14:paraId="47BC9314" w14:textId="77777777" w:rsidR="001A17BB" w:rsidRPr="001A17BB" w:rsidRDefault="001A17BB" w:rsidP="001A17BB">
      <w:pPr>
        <w:spacing w:after="0"/>
        <w:jc w:val="both"/>
        <w:rPr>
          <w:rFonts w:ascii="Times New Roman" w:hAnsi="Times New Roman" w:cs="Times New Roman"/>
        </w:rPr>
      </w:pPr>
    </w:p>
    <w:p w14:paraId="28633BE9" w14:textId="77777777" w:rsidR="001A17BB" w:rsidRPr="001A17BB" w:rsidRDefault="001A17BB" w:rsidP="001A17BB">
      <w:pPr>
        <w:spacing w:after="0"/>
        <w:ind w:left="2124" w:firstLine="708"/>
        <w:jc w:val="both"/>
        <w:rPr>
          <w:rFonts w:ascii="Times New Roman" w:hAnsi="Times New Roman" w:cs="Times New Roman"/>
        </w:rPr>
      </w:pPr>
      <w:r w:rsidRPr="001A17BB">
        <w:rPr>
          <w:rFonts w:ascii="Times New Roman" w:hAnsi="Times New Roman" w:cs="Times New Roman"/>
        </w:rPr>
        <w:t>11.ТЕРМІН ДІЇ ДАНОГО ДОГОВОРУ</w:t>
      </w:r>
    </w:p>
    <w:p w14:paraId="01FE24BA"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11.1.Даний </w:t>
      </w:r>
      <w:proofErr w:type="spellStart"/>
      <w:r w:rsidRPr="001A17BB">
        <w:rPr>
          <w:rFonts w:ascii="Times New Roman" w:hAnsi="Times New Roman" w:cs="Times New Roman"/>
        </w:rPr>
        <w:t>Договір</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набирає</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чинності</w:t>
      </w:r>
      <w:proofErr w:type="spellEnd"/>
      <w:r w:rsidRPr="001A17BB">
        <w:rPr>
          <w:rFonts w:ascii="Times New Roman" w:hAnsi="Times New Roman" w:cs="Times New Roman"/>
        </w:rPr>
        <w:t xml:space="preserve"> з «__</w:t>
      </w:r>
      <w:proofErr w:type="gramStart"/>
      <w:r w:rsidRPr="001A17BB">
        <w:rPr>
          <w:rFonts w:ascii="Times New Roman" w:hAnsi="Times New Roman" w:cs="Times New Roman"/>
        </w:rPr>
        <w:t>_»_</w:t>
      </w:r>
      <w:proofErr w:type="gramEnd"/>
      <w:r w:rsidRPr="001A17BB">
        <w:rPr>
          <w:rFonts w:ascii="Times New Roman" w:hAnsi="Times New Roman" w:cs="Times New Roman"/>
        </w:rPr>
        <w:t xml:space="preserve">______2022р. і </w:t>
      </w:r>
      <w:proofErr w:type="spellStart"/>
      <w:r w:rsidRPr="001A17BB">
        <w:rPr>
          <w:rFonts w:ascii="Times New Roman" w:hAnsi="Times New Roman" w:cs="Times New Roman"/>
        </w:rPr>
        <w:t>діє</w:t>
      </w:r>
      <w:proofErr w:type="spellEnd"/>
      <w:r w:rsidRPr="001A17BB">
        <w:rPr>
          <w:rFonts w:ascii="Times New Roman" w:hAnsi="Times New Roman" w:cs="Times New Roman"/>
        </w:rPr>
        <w:t xml:space="preserve"> до </w:t>
      </w:r>
      <w:proofErr w:type="spellStart"/>
      <w:r w:rsidRPr="001A17BB">
        <w:rPr>
          <w:rFonts w:ascii="Times New Roman" w:hAnsi="Times New Roman" w:cs="Times New Roman"/>
        </w:rPr>
        <w:t>завершення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воєнного</w:t>
      </w:r>
      <w:proofErr w:type="spellEnd"/>
      <w:r w:rsidRPr="001A17BB">
        <w:rPr>
          <w:rFonts w:ascii="Times New Roman" w:hAnsi="Times New Roman" w:cs="Times New Roman"/>
        </w:rPr>
        <w:t xml:space="preserve"> стану, </w:t>
      </w:r>
      <w:proofErr w:type="spellStart"/>
      <w:r w:rsidRPr="001A17BB">
        <w:rPr>
          <w:rFonts w:ascii="Times New Roman" w:hAnsi="Times New Roman" w:cs="Times New Roman"/>
        </w:rPr>
        <w:t>оголошеного</w:t>
      </w:r>
      <w:proofErr w:type="spellEnd"/>
      <w:r w:rsidRPr="001A17BB">
        <w:rPr>
          <w:rFonts w:ascii="Times New Roman" w:hAnsi="Times New Roman" w:cs="Times New Roman"/>
        </w:rPr>
        <w:t xml:space="preserve"> Указом Президента </w:t>
      </w:r>
      <w:proofErr w:type="spellStart"/>
      <w:r w:rsidRPr="001A17BB">
        <w:rPr>
          <w:rFonts w:ascii="Times New Roman" w:hAnsi="Times New Roman" w:cs="Times New Roman"/>
        </w:rPr>
        <w:t>України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24.02.2022 року № 64 «Про </w:t>
      </w:r>
      <w:proofErr w:type="spellStart"/>
      <w:r w:rsidRPr="001A17BB">
        <w:rPr>
          <w:rFonts w:ascii="Times New Roman" w:hAnsi="Times New Roman" w:cs="Times New Roman"/>
        </w:rPr>
        <w:t>введення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воєнного</w:t>
      </w:r>
      <w:proofErr w:type="spellEnd"/>
      <w:r w:rsidRPr="001A17BB">
        <w:rPr>
          <w:rFonts w:ascii="Times New Roman" w:hAnsi="Times New Roman" w:cs="Times New Roman"/>
        </w:rPr>
        <w:t xml:space="preserve"> стану в </w:t>
      </w:r>
      <w:proofErr w:type="spellStart"/>
      <w:r w:rsidRPr="001A17BB">
        <w:rPr>
          <w:rFonts w:ascii="Times New Roman" w:hAnsi="Times New Roman" w:cs="Times New Roman"/>
        </w:rPr>
        <w:t>Україні</w:t>
      </w:r>
      <w:proofErr w:type="spellEnd"/>
      <w:r w:rsidRPr="001A17BB">
        <w:rPr>
          <w:rFonts w:ascii="Times New Roman" w:hAnsi="Times New Roman" w:cs="Times New Roman"/>
        </w:rPr>
        <w:t>» (</w:t>
      </w:r>
      <w:proofErr w:type="spellStart"/>
      <w:r w:rsidRPr="001A17BB">
        <w:rPr>
          <w:rFonts w:ascii="Times New Roman" w:hAnsi="Times New Roman" w:cs="Times New Roman"/>
        </w:rPr>
        <w:t>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змінами</w:t>
      </w:r>
      <w:proofErr w:type="spellEnd"/>
      <w:r w:rsidRPr="001A17BB">
        <w:rPr>
          <w:rFonts w:ascii="Times New Roman" w:hAnsi="Times New Roman" w:cs="Times New Roman"/>
        </w:rPr>
        <w:t xml:space="preserve">), а </w:t>
      </w:r>
      <w:proofErr w:type="spellStart"/>
      <w:r w:rsidRPr="001A17BB">
        <w:rPr>
          <w:rFonts w:ascii="Times New Roman" w:hAnsi="Times New Roman" w:cs="Times New Roman"/>
        </w:rPr>
        <w:t>саме</w:t>
      </w:r>
      <w:proofErr w:type="spellEnd"/>
      <w:r w:rsidRPr="001A17BB">
        <w:rPr>
          <w:rFonts w:ascii="Times New Roman" w:hAnsi="Times New Roman" w:cs="Times New Roman"/>
        </w:rPr>
        <w:t xml:space="preserve"> до 23.08.2022 року., а в </w:t>
      </w:r>
      <w:proofErr w:type="spellStart"/>
      <w:r w:rsidRPr="001A17BB">
        <w:rPr>
          <w:rFonts w:ascii="Times New Roman" w:hAnsi="Times New Roman" w:cs="Times New Roman"/>
        </w:rPr>
        <w:t>частині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розрахунків</w:t>
      </w:r>
      <w:proofErr w:type="spellEnd"/>
      <w:r w:rsidRPr="001A17BB">
        <w:rPr>
          <w:rFonts w:ascii="Times New Roman" w:hAnsi="Times New Roman" w:cs="Times New Roman"/>
        </w:rPr>
        <w:t xml:space="preserve"> до </w:t>
      </w:r>
      <w:proofErr w:type="spellStart"/>
      <w:r w:rsidRPr="001A17BB">
        <w:rPr>
          <w:rFonts w:ascii="Times New Roman" w:hAnsi="Times New Roman" w:cs="Times New Roman"/>
        </w:rPr>
        <w:t>повного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їх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виконання</w:t>
      </w:r>
      <w:proofErr w:type="spellEnd"/>
      <w:r w:rsidRPr="001A17BB">
        <w:rPr>
          <w:rFonts w:ascii="Times New Roman" w:hAnsi="Times New Roman" w:cs="Times New Roman"/>
        </w:rPr>
        <w:t xml:space="preserve">. Строк </w:t>
      </w:r>
      <w:proofErr w:type="spellStart"/>
      <w:r w:rsidRPr="001A17BB">
        <w:rPr>
          <w:rFonts w:ascii="Times New Roman" w:hAnsi="Times New Roman" w:cs="Times New Roman"/>
        </w:rPr>
        <w:t>дії</w:t>
      </w:r>
      <w:proofErr w:type="spellEnd"/>
      <w:r w:rsidRPr="001A17BB">
        <w:rPr>
          <w:rFonts w:ascii="Times New Roman" w:hAnsi="Times New Roman" w:cs="Times New Roman"/>
        </w:rPr>
        <w:t xml:space="preserve"> договору </w:t>
      </w:r>
      <w:proofErr w:type="spellStart"/>
      <w:r w:rsidRPr="001A17BB">
        <w:rPr>
          <w:rFonts w:ascii="Times New Roman" w:hAnsi="Times New Roman" w:cs="Times New Roman"/>
        </w:rPr>
        <w:t>може</w:t>
      </w:r>
      <w:proofErr w:type="spellEnd"/>
      <w:r w:rsidRPr="001A17BB">
        <w:rPr>
          <w:rFonts w:ascii="Times New Roman" w:hAnsi="Times New Roman" w:cs="Times New Roman"/>
        </w:rPr>
        <w:t xml:space="preserve"> бути </w:t>
      </w:r>
      <w:proofErr w:type="spellStart"/>
      <w:r w:rsidRPr="001A17BB">
        <w:rPr>
          <w:rFonts w:ascii="Times New Roman" w:hAnsi="Times New Roman" w:cs="Times New Roman"/>
        </w:rPr>
        <w:t>продовжений</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згодою</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сторін</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разі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подовження</w:t>
      </w:r>
      <w:proofErr w:type="spellEnd"/>
      <w:r w:rsidRPr="001A17BB">
        <w:rPr>
          <w:rFonts w:ascii="Times New Roman" w:hAnsi="Times New Roman" w:cs="Times New Roman"/>
        </w:rPr>
        <w:t xml:space="preserve"> строку </w:t>
      </w:r>
      <w:proofErr w:type="spellStart"/>
      <w:r w:rsidRPr="001A17BB">
        <w:rPr>
          <w:rFonts w:ascii="Times New Roman" w:hAnsi="Times New Roman" w:cs="Times New Roman"/>
        </w:rPr>
        <w:t>дії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воєнного</w:t>
      </w:r>
      <w:proofErr w:type="spellEnd"/>
      <w:r w:rsidRPr="001A17BB">
        <w:rPr>
          <w:rFonts w:ascii="Times New Roman" w:hAnsi="Times New Roman" w:cs="Times New Roman"/>
        </w:rPr>
        <w:t xml:space="preserve"> стану в </w:t>
      </w:r>
      <w:proofErr w:type="spellStart"/>
      <w:r w:rsidRPr="001A17BB">
        <w:rPr>
          <w:rFonts w:ascii="Times New Roman" w:hAnsi="Times New Roman" w:cs="Times New Roman"/>
        </w:rPr>
        <w:t>Україні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понад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період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визначений</w:t>
      </w:r>
      <w:proofErr w:type="spellEnd"/>
      <w:r w:rsidRPr="001A17BB">
        <w:rPr>
          <w:rFonts w:ascii="Times New Roman" w:hAnsi="Times New Roman" w:cs="Times New Roman"/>
        </w:rPr>
        <w:t xml:space="preserve"> Указом Президента </w:t>
      </w:r>
      <w:proofErr w:type="spellStart"/>
      <w:r w:rsidRPr="001A17BB">
        <w:rPr>
          <w:rFonts w:ascii="Times New Roman" w:hAnsi="Times New Roman" w:cs="Times New Roman"/>
        </w:rPr>
        <w:t>України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24.02.2022 року № 64 «Про </w:t>
      </w:r>
      <w:proofErr w:type="spellStart"/>
      <w:r w:rsidRPr="001A17BB">
        <w:rPr>
          <w:rFonts w:ascii="Times New Roman" w:hAnsi="Times New Roman" w:cs="Times New Roman"/>
        </w:rPr>
        <w:t>введення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воєнного</w:t>
      </w:r>
      <w:proofErr w:type="spellEnd"/>
      <w:r w:rsidRPr="001A17BB">
        <w:rPr>
          <w:rFonts w:ascii="Times New Roman" w:hAnsi="Times New Roman" w:cs="Times New Roman"/>
        </w:rPr>
        <w:t xml:space="preserve"> стану в </w:t>
      </w:r>
      <w:proofErr w:type="spellStart"/>
      <w:r w:rsidRPr="001A17BB">
        <w:rPr>
          <w:rFonts w:ascii="Times New Roman" w:hAnsi="Times New Roman" w:cs="Times New Roman"/>
        </w:rPr>
        <w:t>Україні</w:t>
      </w:r>
      <w:proofErr w:type="spellEnd"/>
      <w:r w:rsidRPr="001A17BB">
        <w:rPr>
          <w:rFonts w:ascii="Times New Roman" w:hAnsi="Times New Roman" w:cs="Times New Roman"/>
        </w:rPr>
        <w:t>» (</w:t>
      </w:r>
      <w:proofErr w:type="spellStart"/>
      <w:r w:rsidRPr="001A17BB">
        <w:rPr>
          <w:rFonts w:ascii="Times New Roman" w:hAnsi="Times New Roman" w:cs="Times New Roman"/>
        </w:rPr>
        <w:t>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змінами</w:t>
      </w:r>
      <w:proofErr w:type="spellEnd"/>
      <w:r w:rsidRPr="001A17BB">
        <w:rPr>
          <w:rFonts w:ascii="Times New Roman" w:hAnsi="Times New Roman" w:cs="Times New Roman"/>
        </w:rPr>
        <w:t xml:space="preserve">), але не </w:t>
      </w:r>
      <w:proofErr w:type="spellStart"/>
      <w:r w:rsidRPr="001A17BB">
        <w:rPr>
          <w:rFonts w:ascii="Times New Roman" w:hAnsi="Times New Roman" w:cs="Times New Roman"/>
        </w:rPr>
        <w:t>довше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ніж</w:t>
      </w:r>
      <w:proofErr w:type="spellEnd"/>
      <w:r w:rsidRPr="001A17BB">
        <w:rPr>
          <w:rFonts w:ascii="Times New Roman" w:hAnsi="Times New Roman" w:cs="Times New Roman"/>
        </w:rPr>
        <w:t xml:space="preserve"> до 31.12.2022 року.</w:t>
      </w:r>
    </w:p>
    <w:p w14:paraId="0DD3A733" w14:textId="77777777" w:rsidR="001A17BB" w:rsidRPr="001A17BB" w:rsidRDefault="001A17BB" w:rsidP="001A17BB">
      <w:pPr>
        <w:spacing w:after="0"/>
        <w:jc w:val="both"/>
        <w:rPr>
          <w:rFonts w:ascii="Times New Roman" w:hAnsi="Times New Roman" w:cs="Times New Roman"/>
        </w:rPr>
      </w:pPr>
    </w:p>
    <w:p w14:paraId="0BC208C7" w14:textId="77777777" w:rsidR="001A17BB" w:rsidRPr="001A17BB" w:rsidRDefault="001A17BB" w:rsidP="001A17BB">
      <w:pPr>
        <w:spacing w:after="0"/>
        <w:ind w:left="2832"/>
        <w:jc w:val="both"/>
        <w:rPr>
          <w:rFonts w:ascii="Times New Roman" w:hAnsi="Times New Roman" w:cs="Times New Roman"/>
        </w:rPr>
      </w:pPr>
      <w:r w:rsidRPr="001A17BB">
        <w:rPr>
          <w:rFonts w:ascii="Times New Roman" w:hAnsi="Times New Roman" w:cs="Times New Roman"/>
        </w:rPr>
        <w:t>12.ЗМІНИ УМОВ ДАНОГО ДОГОВОРУ</w:t>
      </w:r>
    </w:p>
    <w:p w14:paraId="2DD77C15"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12.1. </w:t>
      </w:r>
      <w:proofErr w:type="spellStart"/>
      <w:r w:rsidRPr="001A17BB">
        <w:rPr>
          <w:rFonts w:ascii="Times New Roman" w:hAnsi="Times New Roman" w:cs="Times New Roman"/>
        </w:rPr>
        <w:t>Умови</w:t>
      </w:r>
      <w:proofErr w:type="spellEnd"/>
      <w:r w:rsidRPr="001A17BB">
        <w:rPr>
          <w:rFonts w:ascii="Times New Roman" w:hAnsi="Times New Roman" w:cs="Times New Roman"/>
        </w:rPr>
        <w:t xml:space="preserve"> договору </w:t>
      </w:r>
      <w:proofErr w:type="spellStart"/>
      <w:r w:rsidRPr="001A17BB">
        <w:rPr>
          <w:rFonts w:ascii="Times New Roman" w:hAnsi="Times New Roman" w:cs="Times New Roman"/>
        </w:rPr>
        <w:t>можуть</w:t>
      </w:r>
      <w:proofErr w:type="spellEnd"/>
      <w:r w:rsidRPr="001A17BB">
        <w:rPr>
          <w:rFonts w:ascii="Times New Roman" w:hAnsi="Times New Roman" w:cs="Times New Roman"/>
        </w:rPr>
        <w:t xml:space="preserve"> бути </w:t>
      </w:r>
      <w:proofErr w:type="spellStart"/>
      <w:r w:rsidRPr="001A17BB">
        <w:rPr>
          <w:rFonts w:ascii="Times New Roman" w:hAnsi="Times New Roman" w:cs="Times New Roman"/>
        </w:rPr>
        <w:t>змінені</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взаємним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погодженням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Сторін</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складанням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відповідних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документів</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письмовій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формі</w:t>
      </w:r>
      <w:proofErr w:type="spellEnd"/>
      <w:r w:rsidRPr="001A17BB">
        <w:rPr>
          <w:rFonts w:ascii="Times New Roman" w:hAnsi="Times New Roman" w:cs="Times New Roman"/>
        </w:rPr>
        <w:t>.</w:t>
      </w:r>
    </w:p>
    <w:p w14:paraId="3EBFF78A" w14:textId="77777777" w:rsidR="001A17BB" w:rsidRPr="001A17BB" w:rsidRDefault="001A17BB" w:rsidP="001A17BB">
      <w:pPr>
        <w:spacing w:after="0"/>
        <w:jc w:val="both"/>
        <w:rPr>
          <w:rFonts w:ascii="Times New Roman" w:hAnsi="Times New Roman" w:cs="Times New Roman"/>
        </w:rPr>
      </w:pPr>
    </w:p>
    <w:p w14:paraId="65882EAA"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13.ВИРІШЕННЯ СПОРІВ</w:t>
      </w:r>
    </w:p>
    <w:p w14:paraId="34731F2D"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13.1. У </w:t>
      </w:r>
      <w:proofErr w:type="spellStart"/>
      <w:r w:rsidRPr="001A17BB">
        <w:rPr>
          <w:rFonts w:ascii="Times New Roman" w:hAnsi="Times New Roman" w:cs="Times New Roman"/>
        </w:rPr>
        <w:t>випадку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виникнення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спорів</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або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розбіжностей</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Сторони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зобов’язуються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вирішувати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їх</w:t>
      </w:r>
      <w:proofErr w:type="spellEnd"/>
      <w:r w:rsidRPr="001A17BB">
        <w:rPr>
          <w:rFonts w:ascii="Times New Roman" w:hAnsi="Times New Roman" w:cs="Times New Roman"/>
        </w:rPr>
        <w:t xml:space="preserve"> шляхом </w:t>
      </w:r>
      <w:proofErr w:type="spellStart"/>
      <w:r w:rsidRPr="001A17BB">
        <w:rPr>
          <w:rFonts w:ascii="Times New Roman" w:hAnsi="Times New Roman" w:cs="Times New Roman"/>
        </w:rPr>
        <w:t>взаємних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переговорів</w:t>
      </w:r>
      <w:proofErr w:type="spellEnd"/>
      <w:r w:rsidRPr="001A17BB">
        <w:rPr>
          <w:rFonts w:ascii="Times New Roman" w:hAnsi="Times New Roman" w:cs="Times New Roman"/>
        </w:rPr>
        <w:t xml:space="preserve"> та </w:t>
      </w:r>
      <w:proofErr w:type="spellStart"/>
      <w:r w:rsidRPr="001A17BB">
        <w:rPr>
          <w:rFonts w:ascii="Times New Roman" w:hAnsi="Times New Roman" w:cs="Times New Roman"/>
        </w:rPr>
        <w:t>консультацій</w:t>
      </w:r>
      <w:proofErr w:type="spellEnd"/>
      <w:r w:rsidRPr="001A17BB">
        <w:rPr>
          <w:rFonts w:ascii="Times New Roman" w:hAnsi="Times New Roman" w:cs="Times New Roman"/>
        </w:rPr>
        <w:t>.</w:t>
      </w:r>
    </w:p>
    <w:p w14:paraId="3F7FDF02"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13.2. У </w:t>
      </w:r>
      <w:proofErr w:type="spellStart"/>
      <w:r w:rsidRPr="001A17BB">
        <w:rPr>
          <w:rFonts w:ascii="Times New Roman" w:hAnsi="Times New Roman" w:cs="Times New Roman"/>
        </w:rPr>
        <w:t>разі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недосягнення</w:t>
      </w:r>
      <w:proofErr w:type="spellEnd"/>
      <w:r w:rsidRPr="001A17BB">
        <w:rPr>
          <w:rFonts w:ascii="Times New Roman" w:hAnsi="Times New Roman" w:cs="Times New Roman"/>
        </w:rPr>
        <w:t xml:space="preserve"> сторонами </w:t>
      </w:r>
      <w:proofErr w:type="spellStart"/>
      <w:r w:rsidRPr="001A17BB">
        <w:rPr>
          <w:rFonts w:ascii="Times New Roman" w:hAnsi="Times New Roman" w:cs="Times New Roman"/>
        </w:rPr>
        <w:t>згоди</w:t>
      </w:r>
      <w:proofErr w:type="spellEnd"/>
      <w:r w:rsidRPr="001A17BB">
        <w:rPr>
          <w:rFonts w:ascii="Times New Roman" w:hAnsi="Times New Roman" w:cs="Times New Roman"/>
        </w:rPr>
        <w:t xml:space="preserve"> спори (</w:t>
      </w:r>
      <w:proofErr w:type="spellStart"/>
      <w:r w:rsidRPr="001A17BB">
        <w:rPr>
          <w:rFonts w:ascii="Times New Roman" w:hAnsi="Times New Roman" w:cs="Times New Roman"/>
        </w:rPr>
        <w:t>розбіжності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вирішуються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відповідно</w:t>
      </w:r>
      <w:proofErr w:type="spellEnd"/>
      <w:r w:rsidRPr="001A17BB">
        <w:rPr>
          <w:rFonts w:ascii="Times New Roman" w:hAnsi="Times New Roman" w:cs="Times New Roman"/>
        </w:rPr>
        <w:t xml:space="preserve"> до чинного </w:t>
      </w:r>
      <w:proofErr w:type="spellStart"/>
      <w:r w:rsidRPr="001A17BB">
        <w:rPr>
          <w:rFonts w:ascii="Times New Roman" w:hAnsi="Times New Roman" w:cs="Times New Roman"/>
        </w:rPr>
        <w:t>законодавства</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України</w:t>
      </w:r>
      <w:proofErr w:type="spellEnd"/>
      <w:r w:rsidRPr="001A17BB">
        <w:rPr>
          <w:rFonts w:ascii="Times New Roman" w:hAnsi="Times New Roman" w:cs="Times New Roman"/>
        </w:rPr>
        <w:t xml:space="preserve"> у судовому порядку в </w:t>
      </w:r>
      <w:proofErr w:type="spellStart"/>
      <w:r w:rsidRPr="001A17BB">
        <w:rPr>
          <w:rFonts w:ascii="Times New Roman" w:hAnsi="Times New Roman" w:cs="Times New Roman"/>
        </w:rPr>
        <w:t>Господарському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суді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Харківської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області</w:t>
      </w:r>
      <w:proofErr w:type="spellEnd"/>
      <w:r w:rsidRPr="001A17BB">
        <w:rPr>
          <w:rFonts w:ascii="Times New Roman" w:hAnsi="Times New Roman" w:cs="Times New Roman"/>
        </w:rPr>
        <w:t>.</w:t>
      </w:r>
    </w:p>
    <w:p w14:paraId="279B2B84" w14:textId="77777777" w:rsidR="001A17BB" w:rsidRPr="001A17BB" w:rsidRDefault="001A17BB" w:rsidP="001A17BB">
      <w:pPr>
        <w:spacing w:after="0"/>
        <w:jc w:val="both"/>
        <w:rPr>
          <w:rFonts w:ascii="Times New Roman" w:hAnsi="Times New Roman" w:cs="Times New Roman"/>
        </w:rPr>
      </w:pPr>
    </w:p>
    <w:p w14:paraId="06E12DFD" w14:textId="77777777" w:rsidR="001A17BB" w:rsidRPr="001A17BB" w:rsidRDefault="001A17BB" w:rsidP="001A17BB">
      <w:pPr>
        <w:spacing w:after="0"/>
        <w:ind w:left="2124" w:firstLine="708"/>
        <w:jc w:val="both"/>
        <w:rPr>
          <w:rFonts w:ascii="Times New Roman" w:eastAsia="Calibri" w:hAnsi="Times New Roman" w:cs="Times New Roman"/>
        </w:rPr>
      </w:pPr>
      <w:r w:rsidRPr="001A17BB">
        <w:rPr>
          <w:rFonts w:ascii="Times New Roman" w:hAnsi="Times New Roman" w:cs="Times New Roman"/>
        </w:rPr>
        <w:t xml:space="preserve">14. </w:t>
      </w:r>
      <w:r w:rsidRPr="001A17BB">
        <w:rPr>
          <w:rFonts w:ascii="Times New Roman" w:eastAsia="Calibri" w:hAnsi="Times New Roman" w:cs="Times New Roman"/>
        </w:rPr>
        <w:t>АНТИКОРУПЦІЙНЕ ЗАСТЕРЕЖЕННЯ</w:t>
      </w:r>
    </w:p>
    <w:p w14:paraId="07ADFDE2" w14:textId="77777777" w:rsidR="001A17BB" w:rsidRPr="001A17BB" w:rsidRDefault="001A17BB" w:rsidP="001A17BB">
      <w:pPr>
        <w:spacing w:after="0"/>
        <w:jc w:val="both"/>
        <w:rPr>
          <w:rFonts w:ascii="Times New Roman" w:eastAsia="Calibri" w:hAnsi="Times New Roman" w:cs="Times New Roman"/>
        </w:rPr>
      </w:pPr>
      <w:r w:rsidRPr="001A17BB">
        <w:rPr>
          <w:rFonts w:ascii="Times New Roman" w:eastAsia="Calibri" w:hAnsi="Times New Roman" w:cs="Times New Roman"/>
        </w:rPr>
        <w:t xml:space="preserve">14.1. </w:t>
      </w:r>
      <w:proofErr w:type="spellStart"/>
      <w:r w:rsidRPr="001A17BB">
        <w:rPr>
          <w:rFonts w:ascii="Times New Roman" w:eastAsia="Calibri" w:hAnsi="Times New Roman" w:cs="Times New Roman"/>
        </w:rPr>
        <w:t>Сторони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зобов'язуються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дотримуватись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вимог</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чинних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законодавчих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актів</w:t>
      </w:r>
      <w:proofErr w:type="spellEnd"/>
      <w:r w:rsidRPr="001A17BB">
        <w:rPr>
          <w:rFonts w:ascii="Times New Roman" w:eastAsia="Calibri" w:hAnsi="Times New Roman" w:cs="Times New Roman"/>
        </w:rPr>
        <w:t xml:space="preserve"> з </w:t>
      </w:r>
      <w:proofErr w:type="spellStart"/>
      <w:r w:rsidRPr="001A17BB">
        <w:rPr>
          <w:rFonts w:ascii="Times New Roman" w:eastAsia="Calibri" w:hAnsi="Times New Roman" w:cs="Times New Roman"/>
        </w:rPr>
        <w:t>протидії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корупції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зокрема</w:t>
      </w:r>
      <w:proofErr w:type="spellEnd"/>
      <w:r w:rsidRPr="001A17BB">
        <w:rPr>
          <w:rFonts w:ascii="Times New Roman" w:eastAsia="Calibri" w:hAnsi="Times New Roman" w:cs="Times New Roman"/>
        </w:rPr>
        <w:t xml:space="preserve"> Закону </w:t>
      </w:r>
      <w:proofErr w:type="spellStart"/>
      <w:r w:rsidRPr="001A17BB">
        <w:rPr>
          <w:rFonts w:ascii="Times New Roman" w:eastAsia="Calibri" w:hAnsi="Times New Roman" w:cs="Times New Roman"/>
        </w:rPr>
        <w:t>України</w:t>
      </w:r>
      <w:proofErr w:type="spellEnd"/>
      <w:r w:rsidRPr="001A17BB">
        <w:rPr>
          <w:rFonts w:ascii="Times New Roman" w:eastAsia="Calibri" w:hAnsi="Times New Roman" w:cs="Times New Roman"/>
        </w:rPr>
        <w:t xml:space="preserve"> «Про </w:t>
      </w:r>
      <w:proofErr w:type="spellStart"/>
      <w:r w:rsidRPr="001A17BB">
        <w:rPr>
          <w:rFonts w:ascii="Times New Roman" w:eastAsia="Calibri" w:hAnsi="Times New Roman" w:cs="Times New Roman"/>
        </w:rPr>
        <w:t>запобігання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корупції</w:t>
      </w:r>
      <w:proofErr w:type="spellEnd"/>
      <w:proofErr w:type="gramStart"/>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включаючи</w:t>
      </w:r>
      <w:proofErr w:type="spellEnd"/>
      <w:proofErr w:type="gram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крім</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іншого</w:t>
      </w:r>
      <w:proofErr w:type="spellEnd"/>
      <w:r w:rsidRPr="001A17BB">
        <w:rPr>
          <w:rFonts w:ascii="Times New Roman" w:eastAsia="Calibri" w:hAnsi="Times New Roman" w:cs="Times New Roman"/>
        </w:rPr>
        <w:t>, будь-</w:t>
      </w:r>
      <w:proofErr w:type="spellStart"/>
      <w:r w:rsidRPr="001A17BB">
        <w:rPr>
          <w:rFonts w:ascii="Times New Roman" w:eastAsia="Calibri" w:hAnsi="Times New Roman" w:cs="Times New Roman"/>
        </w:rPr>
        <w:t>які</w:t>
      </w:r>
      <w:proofErr w:type="spellEnd"/>
      <w:r w:rsidRPr="001A17BB">
        <w:rPr>
          <w:rFonts w:ascii="Times New Roman" w:eastAsia="Calibri" w:hAnsi="Times New Roman" w:cs="Times New Roman"/>
        </w:rPr>
        <w:t xml:space="preserve"> і </w:t>
      </w:r>
      <w:proofErr w:type="spellStart"/>
      <w:r w:rsidRPr="001A17BB">
        <w:rPr>
          <w:rFonts w:ascii="Times New Roman" w:eastAsia="Calibri" w:hAnsi="Times New Roman" w:cs="Times New Roman"/>
        </w:rPr>
        <w:t>всі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наступні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закони</w:t>
      </w:r>
      <w:proofErr w:type="spellEnd"/>
      <w:r w:rsidRPr="001A17BB">
        <w:rPr>
          <w:rFonts w:ascii="Times New Roman" w:eastAsia="Calibri" w:hAnsi="Times New Roman" w:cs="Times New Roman"/>
        </w:rPr>
        <w:t xml:space="preserve"> і </w:t>
      </w:r>
      <w:r w:rsidRPr="001A17BB">
        <w:rPr>
          <w:rFonts w:ascii="Times New Roman" w:eastAsia="Calibri" w:hAnsi="Times New Roman" w:cs="Times New Roman"/>
        </w:rPr>
        <w:lastRenderedPageBreak/>
        <w:t xml:space="preserve">постанови, </w:t>
      </w:r>
      <w:proofErr w:type="spellStart"/>
      <w:r w:rsidRPr="001A17BB">
        <w:rPr>
          <w:rFonts w:ascii="Times New Roman" w:eastAsia="Calibri" w:hAnsi="Times New Roman" w:cs="Times New Roman"/>
        </w:rPr>
        <w:t>прийняті</w:t>
      </w:r>
      <w:proofErr w:type="spellEnd"/>
      <w:r w:rsidRPr="001A17BB">
        <w:rPr>
          <w:rFonts w:ascii="Times New Roman" w:eastAsia="Calibri" w:hAnsi="Times New Roman" w:cs="Times New Roman"/>
        </w:rPr>
        <w:t xml:space="preserve"> на </w:t>
      </w:r>
      <w:proofErr w:type="spellStart"/>
      <w:r w:rsidRPr="001A17BB">
        <w:rPr>
          <w:rFonts w:ascii="Times New Roman" w:eastAsia="Calibri" w:hAnsi="Times New Roman" w:cs="Times New Roman"/>
        </w:rPr>
        <w:t>виконання</w:t>
      </w:r>
      <w:proofErr w:type="spellEnd"/>
      <w:r w:rsidRPr="001A17BB">
        <w:rPr>
          <w:rFonts w:ascii="Times New Roman" w:eastAsia="Calibri" w:hAnsi="Times New Roman" w:cs="Times New Roman"/>
        </w:rPr>
        <w:t xml:space="preserve"> таких </w:t>
      </w:r>
      <w:proofErr w:type="spellStart"/>
      <w:r w:rsidRPr="001A17BB">
        <w:rPr>
          <w:rFonts w:ascii="Times New Roman" w:eastAsia="Calibri" w:hAnsi="Times New Roman" w:cs="Times New Roman"/>
        </w:rPr>
        <w:t>законів</w:t>
      </w:r>
      <w:proofErr w:type="spellEnd"/>
      <w:r w:rsidRPr="001A17BB">
        <w:rPr>
          <w:rFonts w:ascii="Times New Roman" w:eastAsia="Calibri" w:hAnsi="Times New Roman" w:cs="Times New Roman"/>
        </w:rPr>
        <w:t xml:space="preserve">, з </w:t>
      </w:r>
      <w:proofErr w:type="spellStart"/>
      <w:r w:rsidRPr="001A17BB">
        <w:rPr>
          <w:rFonts w:ascii="Times New Roman" w:eastAsia="Calibri" w:hAnsi="Times New Roman" w:cs="Times New Roman"/>
        </w:rPr>
        <w:t>урахуванням</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змін</w:t>
      </w:r>
      <w:proofErr w:type="spellEnd"/>
      <w:r w:rsidRPr="001A17BB">
        <w:rPr>
          <w:rFonts w:ascii="Times New Roman" w:eastAsia="Calibri" w:hAnsi="Times New Roman" w:cs="Times New Roman"/>
        </w:rPr>
        <w:t xml:space="preserve"> і </w:t>
      </w:r>
      <w:proofErr w:type="spellStart"/>
      <w:r w:rsidRPr="001A17BB">
        <w:rPr>
          <w:rFonts w:ascii="Times New Roman" w:eastAsia="Calibri" w:hAnsi="Times New Roman" w:cs="Times New Roman"/>
        </w:rPr>
        <w:t>доповнень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що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періодично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вносяться</w:t>
      </w:r>
      <w:proofErr w:type="spellEnd"/>
      <w:r w:rsidRPr="001A17BB">
        <w:rPr>
          <w:rFonts w:ascii="Times New Roman" w:eastAsia="Calibri" w:hAnsi="Times New Roman" w:cs="Times New Roman"/>
        </w:rPr>
        <w:t xml:space="preserve"> до таких </w:t>
      </w:r>
      <w:proofErr w:type="spellStart"/>
      <w:r w:rsidRPr="001A17BB">
        <w:rPr>
          <w:rFonts w:ascii="Times New Roman" w:eastAsia="Calibri" w:hAnsi="Times New Roman" w:cs="Times New Roman"/>
        </w:rPr>
        <w:t>законодавчих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актів</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далі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Антикорупційне</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законодавство</w:t>
      </w:r>
      <w:proofErr w:type="spellEnd"/>
      <w:r w:rsidRPr="001A17BB">
        <w:rPr>
          <w:rFonts w:ascii="Times New Roman" w:eastAsia="Calibri" w:hAnsi="Times New Roman" w:cs="Times New Roman"/>
        </w:rPr>
        <w:t>).</w:t>
      </w:r>
    </w:p>
    <w:p w14:paraId="38F178B4" w14:textId="77777777" w:rsidR="001A17BB" w:rsidRPr="001A17BB" w:rsidRDefault="001A17BB" w:rsidP="001A17BB">
      <w:pPr>
        <w:spacing w:after="0"/>
        <w:jc w:val="both"/>
        <w:rPr>
          <w:rFonts w:ascii="Times New Roman" w:eastAsia="Calibri" w:hAnsi="Times New Roman" w:cs="Times New Roman"/>
        </w:rPr>
      </w:pPr>
      <w:r w:rsidRPr="001A17BB">
        <w:rPr>
          <w:rFonts w:ascii="Times New Roman" w:eastAsia="Calibri" w:hAnsi="Times New Roman" w:cs="Times New Roman"/>
        </w:rPr>
        <w:t xml:space="preserve">14.2 При </w:t>
      </w:r>
      <w:proofErr w:type="spellStart"/>
      <w:r w:rsidRPr="001A17BB">
        <w:rPr>
          <w:rFonts w:ascii="Times New Roman" w:eastAsia="Calibri" w:hAnsi="Times New Roman" w:cs="Times New Roman"/>
        </w:rPr>
        <w:t>виконанні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своїх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зобов'язань</w:t>
      </w:r>
      <w:proofErr w:type="spellEnd"/>
      <w:r w:rsidRPr="001A17BB">
        <w:rPr>
          <w:rFonts w:ascii="Times New Roman" w:eastAsia="Calibri" w:hAnsi="Times New Roman" w:cs="Times New Roman"/>
        </w:rPr>
        <w:t xml:space="preserve"> за </w:t>
      </w:r>
      <w:proofErr w:type="spellStart"/>
      <w:r w:rsidRPr="001A17BB">
        <w:rPr>
          <w:rFonts w:ascii="Times New Roman" w:eastAsia="Calibri" w:hAnsi="Times New Roman" w:cs="Times New Roman"/>
        </w:rPr>
        <w:t>цим</w:t>
      </w:r>
      <w:proofErr w:type="spellEnd"/>
      <w:r w:rsidRPr="001A17BB">
        <w:rPr>
          <w:rFonts w:ascii="Times New Roman" w:eastAsia="Calibri" w:hAnsi="Times New Roman" w:cs="Times New Roman"/>
        </w:rPr>
        <w:t xml:space="preserve"> Договором, </w:t>
      </w:r>
      <w:proofErr w:type="spellStart"/>
      <w:r w:rsidRPr="001A17BB">
        <w:rPr>
          <w:rFonts w:ascii="Times New Roman" w:eastAsia="Calibri" w:hAnsi="Times New Roman" w:cs="Times New Roman"/>
        </w:rPr>
        <w:t>Сторони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їх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афілійовані</w:t>
      </w:r>
      <w:proofErr w:type="spellEnd"/>
      <w:r w:rsidRPr="001A17BB">
        <w:rPr>
          <w:rFonts w:ascii="Times New Roman" w:eastAsia="Calibri" w:hAnsi="Times New Roman" w:cs="Times New Roman"/>
        </w:rPr>
        <w:t xml:space="preserve"> особи, </w:t>
      </w:r>
      <w:proofErr w:type="spellStart"/>
      <w:r w:rsidRPr="001A17BB">
        <w:rPr>
          <w:rFonts w:ascii="Times New Roman" w:eastAsia="Calibri" w:hAnsi="Times New Roman" w:cs="Times New Roman"/>
        </w:rPr>
        <w:t>працівники</w:t>
      </w:r>
      <w:proofErr w:type="spellEnd"/>
      <w:r w:rsidRPr="001A17BB">
        <w:rPr>
          <w:rFonts w:ascii="Times New Roman" w:eastAsia="Calibri" w:hAnsi="Times New Roman" w:cs="Times New Roman"/>
        </w:rPr>
        <w:t xml:space="preserve"> не </w:t>
      </w:r>
      <w:proofErr w:type="spellStart"/>
      <w:r w:rsidRPr="001A17BB">
        <w:rPr>
          <w:rFonts w:ascii="Times New Roman" w:eastAsia="Calibri" w:hAnsi="Times New Roman" w:cs="Times New Roman"/>
        </w:rPr>
        <w:t>здійснюють</w:t>
      </w:r>
      <w:proofErr w:type="spellEnd"/>
      <w:r w:rsidRPr="001A17BB">
        <w:rPr>
          <w:rFonts w:ascii="Times New Roman" w:eastAsia="Calibri" w:hAnsi="Times New Roman" w:cs="Times New Roman"/>
        </w:rPr>
        <w:t xml:space="preserve"> і не </w:t>
      </w:r>
      <w:proofErr w:type="spellStart"/>
      <w:r w:rsidRPr="001A17BB">
        <w:rPr>
          <w:rFonts w:ascii="Times New Roman" w:eastAsia="Calibri" w:hAnsi="Times New Roman" w:cs="Times New Roman"/>
        </w:rPr>
        <w:t>будуть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робити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яких-небудь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дій</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відмовляються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від</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бездіяльності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які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суперечать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вимогам</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Антикорупційного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законодавства</w:t>
      </w:r>
      <w:proofErr w:type="spellEnd"/>
      <w:r w:rsidRPr="001A17BB">
        <w:rPr>
          <w:rFonts w:ascii="Times New Roman" w:eastAsia="Calibri" w:hAnsi="Times New Roman" w:cs="Times New Roman"/>
        </w:rPr>
        <w:t xml:space="preserve">, в тому </w:t>
      </w:r>
      <w:proofErr w:type="spellStart"/>
      <w:r w:rsidRPr="001A17BB">
        <w:rPr>
          <w:rFonts w:ascii="Times New Roman" w:eastAsia="Calibri" w:hAnsi="Times New Roman" w:cs="Times New Roman"/>
        </w:rPr>
        <w:t>числі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утримуються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від</w:t>
      </w:r>
      <w:proofErr w:type="spellEnd"/>
      <w:r w:rsidRPr="001A17BB">
        <w:rPr>
          <w:rFonts w:ascii="Times New Roman" w:eastAsia="Calibri" w:hAnsi="Times New Roman" w:cs="Times New Roman"/>
        </w:rPr>
        <w:t xml:space="preserve"> прямого </w:t>
      </w:r>
      <w:proofErr w:type="spellStart"/>
      <w:r w:rsidRPr="001A17BB">
        <w:rPr>
          <w:rFonts w:ascii="Times New Roman" w:eastAsia="Calibri" w:hAnsi="Times New Roman" w:cs="Times New Roman"/>
        </w:rPr>
        <w:t>чи</w:t>
      </w:r>
      <w:proofErr w:type="spellEnd"/>
      <w:r w:rsidRPr="001A17BB">
        <w:rPr>
          <w:rFonts w:ascii="Times New Roman" w:eastAsia="Calibri" w:hAnsi="Times New Roman" w:cs="Times New Roman"/>
        </w:rPr>
        <w:t xml:space="preserve"> непрямого, </w:t>
      </w:r>
      <w:proofErr w:type="spellStart"/>
      <w:r w:rsidRPr="001A17BB">
        <w:rPr>
          <w:rFonts w:ascii="Times New Roman" w:eastAsia="Calibri" w:hAnsi="Times New Roman" w:cs="Times New Roman"/>
        </w:rPr>
        <w:t>особисто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або</w:t>
      </w:r>
      <w:proofErr w:type="spellEnd"/>
      <w:r w:rsidRPr="001A17BB">
        <w:rPr>
          <w:rFonts w:ascii="Times New Roman" w:eastAsia="Calibri" w:hAnsi="Times New Roman" w:cs="Times New Roman"/>
        </w:rPr>
        <w:t xml:space="preserve"> через </w:t>
      </w:r>
      <w:proofErr w:type="spellStart"/>
      <w:r w:rsidRPr="001A17BB">
        <w:rPr>
          <w:rFonts w:ascii="Times New Roman" w:eastAsia="Calibri" w:hAnsi="Times New Roman" w:cs="Times New Roman"/>
        </w:rPr>
        <w:t>третіх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осіб</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пропозиції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обіцянки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дачі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вимагання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прохання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згоди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отримати</w:t>
      </w:r>
      <w:proofErr w:type="spellEnd"/>
      <w:r w:rsidRPr="001A17BB">
        <w:rPr>
          <w:rFonts w:ascii="Times New Roman" w:eastAsia="Calibri" w:hAnsi="Times New Roman" w:cs="Times New Roman"/>
        </w:rPr>
        <w:t xml:space="preserve"> та </w:t>
      </w:r>
      <w:proofErr w:type="spellStart"/>
      <w:r w:rsidRPr="001A17BB">
        <w:rPr>
          <w:rFonts w:ascii="Times New Roman" w:eastAsia="Calibri" w:hAnsi="Times New Roman" w:cs="Times New Roman"/>
        </w:rPr>
        <w:t>отримання</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неправомірної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вигоди</w:t>
      </w:r>
      <w:proofErr w:type="spellEnd"/>
      <w:r w:rsidRPr="001A17BB">
        <w:rPr>
          <w:rFonts w:ascii="Times New Roman" w:eastAsia="Calibri" w:hAnsi="Times New Roman" w:cs="Times New Roman"/>
        </w:rPr>
        <w:t xml:space="preserve"> в будь-</w:t>
      </w:r>
      <w:proofErr w:type="spellStart"/>
      <w:r w:rsidRPr="001A17BB">
        <w:rPr>
          <w:rFonts w:ascii="Times New Roman" w:eastAsia="Calibri" w:hAnsi="Times New Roman" w:cs="Times New Roman"/>
        </w:rPr>
        <w:t>якій</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формі</w:t>
      </w:r>
      <w:proofErr w:type="spellEnd"/>
      <w:r w:rsidRPr="001A17BB">
        <w:rPr>
          <w:rFonts w:ascii="Times New Roman" w:eastAsia="Calibri" w:hAnsi="Times New Roman" w:cs="Times New Roman"/>
        </w:rPr>
        <w:t xml:space="preserve"> (у тому </w:t>
      </w:r>
      <w:proofErr w:type="spellStart"/>
      <w:r w:rsidRPr="001A17BB">
        <w:rPr>
          <w:rFonts w:ascii="Times New Roman" w:eastAsia="Calibri" w:hAnsi="Times New Roman" w:cs="Times New Roman"/>
        </w:rPr>
        <w:t>числі</w:t>
      </w:r>
      <w:proofErr w:type="spellEnd"/>
      <w:r w:rsidRPr="001A17BB">
        <w:rPr>
          <w:rFonts w:ascii="Times New Roman" w:eastAsia="Calibri" w:hAnsi="Times New Roman" w:cs="Times New Roman"/>
        </w:rPr>
        <w:t xml:space="preserve">, у </w:t>
      </w:r>
      <w:proofErr w:type="spellStart"/>
      <w:r w:rsidRPr="001A17BB">
        <w:rPr>
          <w:rFonts w:ascii="Times New Roman" w:eastAsia="Calibri" w:hAnsi="Times New Roman" w:cs="Times New Roman"/>
        </w:rPr>
        <w:t>формі</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грошових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коштів</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інших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цінностей</w:t>
      </w:r>
      <w:proofErr w:type="spellEnd"/>
      <w:r w:rsidRPr="001A17BB">
        <w:rPr>
          <w:rFonts w:ascii="Times New Roman" w:eastAsia="Calibri" w:hAnsi="Times New Roman" w:cs="Times New Roman"/>
        </w:rPr>
        <w:t xml:space="preserve">, майна, </w:t>
      </w:r>
      <w:proofErr w:type="spellStart"/>
      <w:r w:rsidRPr="001A17BB">
        <w:rPr>
          <w:rFonts w:ascii="Times New Roman" w:eastAsia="Calibri" w:hAnsi="Times New Roman" w:cs="Times New Roman"/>
        </w:rPr>
        <w:t>майнових</w:t>
      </w:r>
      <w:proofErr w:type="spellEnd"/>
      <w:r w:rsidRPr="001A17BB">
        <w:rPr>
          <w:rFonts w:ascii="Times New Roman" w:eastAsia="Calibri" w:hAnsi="Times New Roman" w:cs="Times New Roman"/>
        </w:rPr>
        <w:t xml:space="preserve"> прав </w:t>
      </w:r>
      <w:proofErr w:type="spellStart"/>
      <w:r w:rsidRPr="001A17BB">
        <w:rPr>
          <w:rFonts w:ascii="Times New Roman" w:eastAsia="Calibri" w:hAnsi="Times New Roman" w:cs="Times New Roman"/>
        </w:rPr>
        <w:t>або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іншої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матеріальної</w:t>
      </w:r>
      <w:proofErr w:type="spellEnd"/>
      <w:r w:rsidRPr="001A17BB">
        <w:rPr>
          <w:rFonts w:ascii="Times New Roman" w:eastAsia="Calibri" w:hAnsi="Times New Roman" w:cs="Times New Roman"/>
        </w:rPr>
        <w:t xml:space="preserve"> та/</w:t>
      </w:r>
      <w:proofErr w:type="spellStart"/>
      <w:r w:rsidRPr="001A17BB">
        <w:rPr>
          <w:rFonts w:ascii="Times New Roman" w:eastAsia="Calibri" w:hAnsi="Times New Roman" w:cs="Times New Roman"/>
        </w:rPr>
        <w:t>або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нематеріальній</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вигоди</w:t>
      </w:r>
      <w:proofErr w:type="spellEnd"/>
      <w:r w:rsidRPr="001A17BB">
        <w:rPr>
          <w:rFonts w:ascii="Times New Roman" w:eastAsia="Calibri" w:hAnsi="Times New Roman" w:cs="Times New Roman"/>
        </w:rPr>
        <w:t xml:space="preserve">) на </w:t>
      </w:r>
      <w:proofErr w:type="spellStart"/>
      <w:r w:rsidRPr="001A17BB">
        <w:rPr>
          <w:rFonts w:ascii="Times New Roman" w:eastAsia="Calibri" w:hAnsi="Times New Roman" w:cs="Times New Roman"/>
        </w:rPr>
        <w:t>користь</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або</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від</w:t>
      </w:r>
      <w:proofErr w:type="spellEnd"/>
      <w:r w:rsidRPr="001A17BB">
        <w:rPr>
          <w:rFonts w:ascii="Times New Roman" w:eastAsia="Calibri" w:hAnsi="Times New Roman" w:cs="Times New Roman"/>
        </w:rPr>
        <w:t xml:space="preserve"> будь-</w:t>
      </w:r>
      <w:proofErr w:type="spellStart"/>
      <w:r w:rsidRPr="001A17BB">
        <w:rPr>
          <w:rFonts w:ascii="Times New Roman" w:eastAsia="Calibri" w:hAnsi="Times New Roman" w:cs="Times New Roman"/>
        </w:rPr>
        <w:t>яких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осіб</w:t>
      </w:r>
      <w:proofErr w:type="spellEnd"/>
      <w:r w:rsidRPr="001A17BB">
        <w:rPr>
          <w:rFonts w:ascii="Times New Roman" w:eastAsia="Calibri" w:hAnsi="Times New Roman" w:cs="Times New Roman"/>
        </w:rPr>
        <w:t xml:space="preserve"> з метою </w:t>
      </w:r>
      <w:proofErr w:type="spellStart"/>
      <w:r w:rsidRPr="001A17BB">
        <w:rPr>
          <w:rFonts w:ascii="Times New Roman" w:eastAsia="Calibri" w:hAnsi="Times New Roman" w:cs="Times New Roman"/>
        </w:rPr>
        <w:t>впливу</w:t>
      </w:r>
      <w:proofErr w:type="spellEnd"/>
      <w:r w:rsidRPr="001A17BB">
        <w:rPr>
          <w:rFonts w:ascii="Times New Roman" w:eastAsia="Calibri" w:hAnsi="Times New Roman" w:cs="Times New Roman"/>
        </w:rPr>
        <w:t xml:space="preserve"> на </w:t>
      </w:r>
      <w:proofErr w:type="spellStart"/>
      <w:r w:rsidRPr="001A17BB">
        <w:rPr>
          <w:rFonts w:ascii="Times New Roman" w:eastAsia="Calibri" w:hAnsi="Times New Roman" w:cs="Times New Roman"/>
        </w:rPr>
        <w:t>їх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дії</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чи</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рішення</w:t>
      </w:r>
      <w:proofErr w:type="spellEnd"/>
      <w:r w:rsidRPr="001A17BB">
        <w:rPr>
          <w:rFonts w:ascii="Times New Roman" w:eastAsia="Calibri" w:hAnsi="Times New Roman" w:cs="Times New Roman"/>
        </w:rPr>
        <w:t xml:space="preserve"> з метою </w:t>
      </w:r>
      <w:proofErr w:type="spellStart"/>
      <w:r w:rsidRPr="001A17BB">
        <w:rPr>
          <w:rFonts w:ascii="Times New Roman" w:eastAsia="Calibri" w:hAnsi="Times New Roman" w:cs="Times New Roman"/>
        </w:rPr>
        <w:t>отримання</w:t>
      </w:r>
      <w:proofErr w:type="spellEnd"/>
      <w:r w:rsidRPr="001A17BB">
        <w:rPr>
          <w:rFonts w:ascii="Times New Roman" w:eastAsia="Calibri" w:hAnsi="Times New Roman" w:cs="Times New Roman"/>
        </w:rPr>
        <w:t xml:space="preserve"> будь-</w:t>
      </w:r>
      <w:proofErr w:type="spellStart"/>
      <w:r w:rsidRPr="001A17BB">
        <w:rPr>
          <w:rFonts w:ascii="Times New Roman" w:eastAsia="Calibri" w:hAnsi="Times New Roman" w:cs="Times New Roman"/>
        </w:rPr>
        <w:t>яких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неправомірних</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переваг</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або</w:t>
      </w:r>
      <w:proofErr w:type="spellEnd"/>
      <w:r w:rsidRPr="001A17BB">
        <w:rPr>
          <w:rFonts w:ascii="Times New Roman" w:eastAsia="Calibri" w:hAnsi="Times New Roman" w:cs="Times New Roman"/>
        </w:rPr>
        <w:t xml:space="preserve"> з </w:t>
      </w:r>
      <w:proofErr w:type="spellStart"/>
      <w:r w:rsidRPr="001A17BB">
        <w:rPr>
          <w:rFonts w:ascii="Times New Roman" w:eastAsia="Calibri" w:hAnsi="Times New Roman" w:cs="Times New Roman"/>
        </w:rPr>
        <w:t>іншою</w:t>
      </w:r>
      <w:proofErr w:type="spellEnd"/>
      <w:r w:rsidRPr="001A17BB">
        <w:rPr>
          <w:rFonts w:ascii="Times New Roman" w:eastAsia="Calibri" w:hAnsi="Times New Roman" w:cs="Times New Roman"/>
        </w:rPr>
        <w:t xml:space="preserve"> </w:t>
      </w:r>
      <w:proofErr w:type="spellStart"/>
      <w:r w:rsidRPr="001A17BB">
        <w:rPr>
          <w:rFonts w:ascii="Times New Roman" w:eastAsia="Calibri" w:hAnsi="Times New Roman" w:cs="Times New Roman"/>
        </w:rPr>
        <w:t>неправомірною</w:t>
      </w:r>
      <w:proofErr w:type="spellEnd"/>
      <w:r w:rsidRPr="001A17BB">
        <w:rPr>
          <w:rFonts w:ascii="Times New Roman" w:eastAsia="Calibri" w:hAnsi="Times New Roman" w:cs="Times New Roman"/>
        </w:rPr>
        <w:t xml:space="preserve"> метою. </w:t>
      </w:r>
    </w:p>
    <w:p w14:paraId="22B074AC" w14:textId="77777777" w:rsidR="001A17BB" w:rsidRPr="001A17BB" w:rsidRDefault="001A17BB" w:rsidP="001A17BB">
      <w:pPr>
        <w:spacing w:after="0"/>
        <w:jc w:val="both"/>
        <w:rPr>
          <w:rFonts w:ascii="Times New Roman" w:hAnsi="Times New Roman" w:cs="Times New Roman"/>
        </w:rPr>
      </w:pPr>
    </w:p>
    <w:p w14:paraId="6678B7CF" w14:textId="77777777" w:rsidR="001A17BB" w:rsidRPr="001A17BB" w:rsidRDefault="001A17BB" w:rsidP="001A17BB">
      <w:pPr>
        <w:spacing w:after="0"/>
        <w:ind w:left="2832" w:firstLine="708"/>
        <w:jc w:val="both"/>
        <w:rPr>
          <w:rFonts w:ascii="Times New Roman" w:hAnsi="Times New Roman" w:cs="Times New Roman"/>
        </w:rPr>
      </w:pPr>
      <w:r w:rsidRPr="001A17BB">
        <w:rPr>
          <w:rFonts w:ascii="Times New Roman" w:hAnsi="Times New Roman" w:cs="Times New Roman"/>
        </w:rPr>
        <w:t>15.ФОРС-МАЖОРНІ ОБСТАВИНИ</w:t>
      </w:r>
    </w:p>
    <w:p w14:paraId="40306B6C"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15.1. </w:t>
      </w:r>
      <w:proofErr w:type="spellStart"/>
      <w:r w:rsidRPr="001A17BB">
        <w:rPr>
          <w:rFonts w:ascii="Times New Roman" w:hAnsi="Times New Roman" w:cs="Times New Roman"/>
        </w:rPr>
        <w:t>Сторони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звільняються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відповідальності</w:t>
      </w:r>
      <w:proofErr w:type="spellEnd"/>
      <w:r w:rsidRPr="001A17BB">
        <w:rPr>
          <w:rFonts w:ascii="Times New Roman" w:hAnsi="Times New Roman" w:cs="Times New Roman"/>
        </w:rPr>
        <w:t xml:space="preserve"> за </w:t>
      </w:r>
      <w:proofErr w:type="spellStart"/>
      <w:r w:rsidRPr="001A17BB">
        <w:rPr>
          <w:rFonts w:ascii="Times New Roman" w:hAnsi="Times New Roman" w:cs="Times New Roman"/>
        </w:rPr>
        <w:t>невиконання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зобов'язань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якщо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це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невиконання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викликане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обставинами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незалежними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волі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Сторін</w:t>
      </w:r>
      <w:proofErr w:type="spellEnd"/>
      <w:r w:rsidRPr="001A17BB">
        <w:rPr>
          <w:rFonts w:ascii="Times New Roman" w:hAnsi="Times New Roman" w:cs="Times New Roman"/>
        </w:rPr>
        <w:t xml:space="preserve"> та поза </w:t>
      </w:r>
      <w:proofErr w:type="spellStart"/>
      <w:r w:rsidRPr="001A17BB">
        <w:rPr>
          <w:rFonts w:ascii="Times New Roman" w:hAnsi="Times New Roman" w:cs="Times New Roman"/>
        </w:rPr>
        <w:t>їх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компетенцією</w:t>
      </w:r>
      <w:proofErr w:type="spellEnd"/>
      <w:r w:rsidRPr="001A17BB">
        <w:rPr>
          <w:rFonts w:ascii="Times New Roman" w:hAnsi="Times New Roman" w:cs="Times New Roman"/>
        </w:rPr>
        <w:t xml:space="preserve">. </w:t>
      </w:r>
    </w:p>
    <w:p w14:paraId="1C95E54E"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15.2.Умови </w:t>
      </w:r>
      <w:proofErr w:type="spellStart"/>
      <w:r w:rsidRPr="001A17BB">
        <w:rPr>
          <w:rFonts w:ascii="Times New Roman" w:hAnsi="Times New Roman" w:cs="Times New Roman"/>
        </w:rPr>
        <w:t>застосування</w:t>
      </w:r>
      <w:proofErr w:type="spellEnd"/>
      <w:r w:rsidRPr="001A17BB">
        <w:rPr>
          <w:rFonts w:ascii="Times New Roman" w:hAnsi="Times New Roman" w:cs="Times New Roman"/>
        </w:rPr>
        <w:t xml:space="preserve"> форс-мажору: </w:t>
      </w:r>
      <w:proofErr w:type="spellStart"/>
      <w:r w:rsidRPr="001A17BB">
        <w:rPr>
          <w:rFonts w:ascii="Times New Roman" w:hAnsi="Times New Roman" w:cs="Times New Roman"/>
        </w:rPr>
        <w:t>письмове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підтвердження</w:t>
      </w:r>
      <w:proofErr w:type="spellEnd"/>
      <w:r w:rsidRPr="001A17BB">
        <w:rPr>
          <w:rFonts w:ascii="Times New Roman" w:hAnsi="Times New Roman" w:cs="Times New Roman"/>
        </w:rPr>
        <w:t xml:space="preserve"> торгово-</w:t>
      </w:r>
      <w:proofErr w:type="spellStart"/>
      <w:r w:rsidRPr="001A17BB">
        <w:rPr>
          <w:rFonts w:ascii="Times New Roman" w:hAnsi="Times New Roman" w:cs="Times New Roman"/>
        </w:rPr>
        <w:t>промисловою</w:t>
      </w:r>
      <w:proofErr w:type="spellEnd"/>
      <w:r w:rsidRPr="001A17BB">
        <w:rPr>
          <w:rFonts w:ascii="Times New Roman" w:hAnsi="Times New Roman" w:cs="Times New Roman"/>
        </w:rPr>
        <w:t xml:space="preserve"> палатою </w:t>
      </w:r>
      <w:proofErr w:type="spellStart"/>
      <w:r w:rsidRPr="001A17BB">
        <w:rPr>
          <w:rFonts w:ascii="Times New Roman" w:hAnsi="Times New Roman" w:cs="Times New Roman"/>
        </w:rPr>
        <w:t>повідомлення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зацікавленої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Сторони</w:t>
      </w:r>
      <w:proofErr w:type="spellEnd"/>
      <w:r w:rsidRPr="001A17BB">
        <w:rPr>
          <w:rFonts w:ascii="Times New Roman" w:hAnsi="Times New Roman" w:cs="Times New Roman"/>
        </w:rPr>
        <w:t xml:space="preserve">. По </w:t>
      </w:r>
      <w:proofErr w:type="spellStart"/>
      <w:r w:rsidRPr="001A17BB">
        <w:rPr>
          <w:rFonts w:ascii="Times New Roman" w:hAnsi="Times New Roman" w:cs="Times New Roman"/>
        </w:rPr>
        <w:t>одержанню</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повідомлення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дія</w:t>
      </w:r>
      <w:proofErr w:type="spellEnd"/>
      <w:r w:rsidRPr="001A17BB">
        <w:rPr>
          <w:rFonts w:ascii="Times New Roman" w:hAnsi="Times New Roman" w:cs="Times New Roman"/>
        </w:rPr>
        <w:t xml:space="preserve"> Договору </w:t>
      </w:r>
      <w:proofErr w:type="spellStart"/>
      <w:r w:rsidRPr="001A17BB">
        <w:rPr>
          <w:rFonts w:ascii="Times New Roman" w:hAnsi="Times New Roman" w:cs="Times New Roman"/>
        </w:rPr>
        <w:t>припиняється</w:t>
      </w:r>
      <w:proofErr w:type="spellEnd"/>
      <w:r w:rsidRPr="001A17BB">
        <w:rPr>
          <w:rFonts w:ascii="Times New Roman" w:hAnsi="Times New Roman" w:cs="Times New Roman"/>
        </w:rPr>
        <w:t xml:space="preserve"> на три </w:t>
      </w:r>
      <w:proofErr w:type="spellStart"/>
      <w:r w:rsidRPr="001A17BB">
        <w:rPr>
          <w:rFonts w:ascii="Times New Roman" w:hAnsi="Times New Roman" w:cs="Times New Roman"/>
        </w:rPr>
        <w:t>місяці</w:t>
      </w:r>
      <w:proofErr w:type="spellEnd"/>
      <w:r w:rsidRPr="001A17BB">
        <w:rPr>
          <w:rFonts w:ascii="Times New Roman" w:hAnsi="Times New Roman" w:cs="Times New Roman"/>
        </w:rPr>
        <w:t>.</w:t>
      </w:r>
    </w:p>
    <w:p w14:paraId="3D8A975C" w14:textId="77777777" w:rsidR="001A17BB" w:rsidRPr="001A17BB" w:rsidRDefault="001A17BB" w:rsidP="001A17BB">
      <w:pPr>
        <w:spacing w:after="0"/>
        <w:jc w:val="both"/>
        <w:rPr>
          <w:rFonts w:ascii="Times New Roman" w:hAnsi="Times New Roman" w:cs="Times New Roman"/>
        </w:rPr>
      </w:pPr>
    </w:p>
    <w:p w14:paraId="08DD7CD7" w14:textId="77777777" w:rsidR="001A17BB" w:rsidRPr="001A17BB" w:rsidRDefault="001A17BB" w:rsidP="001A17BB">
      <w:pPr>
        <w:spacing w:after="0"/>
        <w:ind w:left="3540" w:firstLine="708"/>
        <w:jc w:val="both"/>
        <w:rPr>
          <w:rFonts w:ascii="Times New Roman" w:hAnsi="Times New Roman" w:cs="Times New Roman"/>
        </w:rPr>
      </w:pPr>
      <w:r w:rsidRPr="001A17BB">
        <w:rPr>
          <w:rFonts w:ascii="Times New Roman" w:hAnsi="Times New Roman" w:cs="Times New Roman"/>
        </w:rPr>
        <w:t>16.ІНШІ УМОВИ</w:t>
      </w:r>
    </w:p>
    <w:p w14:paraId="340B0478"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16.1.Цей </w:t>
      </w:r>
      <w:proofErr w:type="spellStart"/>
      <w:r w:rsidRPr="001A17BB">
        <w:rPr>
          <w:rFonts w:ascii="Times New Roman" w:hAnsi="Times New Roman" w:cs="Times New Roman"/>
        </w:rPr>
        <w:t>Договір</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складено</w:t>
      </w:r>
      <w:proofErr w:type="spellEnd"/>
      <w:r w:rsidRPr="001A17BB">
        <w:rPr>
          <w:rFonts w:ascii="Times New Roman" w:hAnsi="Times New Roman" w:cs="Times New Roman"/>
        </w:rPr>
        <w:t xml:space="preserve"> у </w:t>
      </w:r>
      <w:proofErr w:type="spellStart"/>
      <w:r w:rsidRPr="001A17BB">
        <w:rPr>
          <w:rFonts w:ascii="Times New Roman" w:hAnsi="Times New Roman" w:cs="Times New Roman"/>
        </w:rPr>
        <w:t>двох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примірниках</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що</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мають</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однакову</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юридичну</w:t>
      </w:r>
      <w:proofErr w:type="spellEnd"/>
      <w:r w:rsidRPr="001A17BB">
        <w:rPr>
          <w:rFonts w:ascii="Times New Roman" w:hAnsi="Times New Roman" w:cs="Times New Roman"/>
        </w:rPr>
        <w:t xml:space="preserve"> силу, по одному для </w:t>
      </w:r>
      <w:proofErr w:type="spellStart"/>
      <w:r w:rsidRPr="001A17BB">
        <w:rPr>
          <w:rFonts w:ascii="Times New Roman" w:hAnsi="Times New Roman" w:cs="Times New Roman"/>
        </w:rPr>
        <w:t>кожної</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із</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Сторін</w:t>
      </w:r>
      <w:proofErr w:type="spellEnd"/>
      <w:r w:rsidRPr="001A17BB">
        <w:rPr>
          <w:rFonts w:ascii="Times New Roman" w:hAnsi="Times New Roman" w:cs="Times New Roman"/>
        </w:rPr>
        <w:t>.</w:t>
      </w:r>
    </w:p>
    <w:p w14:paraId="25B74A8F" w14:textId="663CA421"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16.2.У </w:t>
      </w:r>
      <w:proofErr w:type="spellStart"/>
      <w:r w:rsidRPr="001A17BB">
        <w:rPr>
          <w:rFonts w:ascii="Times New Roman" w:hAnsi="Times New Roman" w:cs="Times New Roman"/>
        </w:rPr>
        <w:t>випадках</w:t>
      </w:r>
      <w:proofErr w:type="spellEnd"/>
      <w:r w:rsidRPr="001A17BB">
        <w:rPr>
          <w:rFonts w:ascii="Times New Roman" w:hAnsi="Times New Roman" w:cs="Times New Roman"/>
        </w:rPr>
        <w:t xml:space="preserve"> не </w:t>
      </w:r>
      <w:proofErr w:type="spellStart"/>
      <w:r w:rsidRPr="001A17BB">
        <w:rPr>
          <w:rFonts w:ascii="Times New Roman" w:hAnsi="Times New Roman" w:cs="Times New Roman"/>
        </w:rPr>
        <w:t>передб</w:t>
      </w:r>
      <w:r>
        <w:rPr>
          <w:rFonts w:ascii="Times New Roman" w:hAnsi="Times New Roman" w:cs="Times New Roman"/>
        </w:rPr>
        <w:t>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Договором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proofErr w:type="gramStart"/>
      <w:r w:rsidRPr="001A17BB">
        <w:rPr>
          <w:rFonts w:ascii="Times New Roman" w:hAnsi="Times New Roman" w:cs="Times New Roman"/>
        </w:rPr>
        <w:t>керуються</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чинним</w:t>
      </w:r>
      <w:proofErr w:type="spellEnd"/>
      <w:proofErr w:type="gramEnd"/>
      <w:r w:rsidRPr="001A17BB">
        <w:rPr>
          <w:rFonts w:ascii="Times New Roman" w:hAnsi="Times New Roman" w:cs="Times New Roman"/>
        </w:rPr>
        <w:t xml:space="preserve"> </w:t>
      </w:r>
      <w:proofErr w:type="spellStart"/>
      <w:r w:rsidRPr="001A17BB">
        <w:rPr>
          <w:rFonts w:ascii="Times New Roman" w:hAnsi="Times New Roman" w:cs="Times New Roman"/>
        </w:rPr>
        <w:t>цивільним</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законодавством</w:t>
      </w:r>
      <w:proofErr w:type="spellEnd"/>
      <w:r w:rsidRPr="001A17BB">
        <w:rPr>
          <w:rFonts w:ascii="Times New Roman" w:hAnsi="Times New Roman" w:cs="Times New Roman"/>
        </w:rPr>
        <w:t>.</w:t>
      </w:r>
    </w:p>
    <w:p w14:paraId="03B4170F"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16.3.У </w:t>
      </w:r>
      <w:proofErr w:type="spellStart"/>
      <w:r w:rsidRPr="001A17BB">
        <w:rPr>
          <w:rFonts w:ascii="Times New Roman" w:hAnsi="Times New Roman" w:cs="Times New Roman"/>
        </w:rPr>
        <w:t>разі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відмови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виконання</w:t>
      </w:r>
      <w:proofErr w:type="spellEnd"/>
      <w:r w:rsidRPr="001A17BB">
        <w:rPr>
          <w:rFonts w:ascii="Times New Roman" w:hAnsi="Times New Roman" w:cs="Times New Roman"/>
        </w:rPr>
        <w:t xml:space="preserve"> Договору ПОКУПЕЦЬ </w:t>
      </w:r>
      <w:proofErr w:type="spellStart"/>
      <w:r w:rsidRPr="001A17BB">
        <w:rPr>
          <w:rFonts w:ascii="Times New Roman" w:hAnsi="Times New Roman" w:cs="Times New Roman"/>
        </w:rPr>
        <w:t>має</w:t>
      </w:r>
      <w:proofErr w:type="spellEnd"/>
      <w:r w:rsidRPr="001A17BB">
        <w:rPr>
          <w:rFonts w:ascii="Times New Roman" w:hAnsi="Times New Roman" w:cs="Times New Roman"/>
        </w:rPr>
        <w:t xml:space="preserve"> право в </w:t>
      </w:r>
      <w:proofErr w:type="spellStart"/>
      <w:r w:rsidRPr="001A17BB">
        <w:rPr>
          <w:rFonts w:ascii="Times New Roman" w:hAnsi="Times New Roman" w:cs="Times New Roman"/>
        </w:rPr>
        <w:t>односторонньому</w:t>
      </w:r>
      <w:proofErr w:type="spellEnd"/>
      <w:r w:rsidRPr="001A17BB">
        <w:rPr>
          <w:rFonts w:ascii="Times New Roman" w:hAnsi="Times New Roman" w:cs="Times New Roman"/>
        </w:rPr>
        <w:t xml:space="preserve"> порядку </w:t>
      </w:r>
      <w:proofErr w:type="spellStart"/>
      <w:r w:rsidRPr="001A17BB">
        <w:rPr>
          <w:rFonts w:ascii="Times New Roman" w:hAnsi="Times New Roman" w:cs="Times New Roman"/>
        </w:rPr>
        <w:t>розірвати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Договір</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повідомивши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письмово</w:t>
      </w:r>
      <w:proofErr w:type="spellEnd"/>
      <w:r w:rsidRPr="001A17BB">
        <w:rPr>
          <w:rFonts w:ascii="Times New Roman" w:hAnsi="Times New Roman" w:cs="Times New Roman"/>
        </w:rPr>
        <w:t xml:space="preserve"> про </w:t>
      </w:r>
      <w:proofErr w:type="spellStart"/>
      <w:r w:rsidRPr="001A17BB">
        <w:rPr>
          <w:rFonts w:ascii="Times New Roman" w:hAnsi="Times New Roman" w:cs="Times New Roman"/>
        </w:rPr>
        <w:t>це</w:t>
      </w:r>
      <w:proofErr w:type="spellEnd"/>
      <w:r w:rsidRPr="001A17BB">
        <w:rPr>
          <w:rFonts w:ascii="Times New Roman" w:hAnsi="Times New Roman" w:cs="Times New Roman"/>
        </w:rPr>
        <w:t xml:space="preserve"> ПРОДАВЦЯ не </w:t>
      </w:r>
      <w:proofErr w:type="spellStart"/>
      <w:r w:rsidRPr="001A17BB">
        <w:rPr>
          <w:rFonts w:ascii="Times New Roman" w:hAnsi="Times New Roman" w:cs="Times New Roman"/>
        </w:rPr>
        <w:t>пізніше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ніж</w:t>
      </w:r>
      <w:proofErr w:type="spellEnd"/>
      <w:r w:rsidRPr="001A17BB">
        <w:rPr>
          <w:rFonts w:ascii="Times New Roman" w:hAnsi="Times New Roman" w:cs="Times New Roman"/>
        </w:rPr>
        <w:t xml:space="preserve"> за 3 </w:t>
      </w:r>
      <w:proofErr w:type="spellStart"/>
      <w:r w:rsidRPr="001A17BB">
        <w:rPr>
          <w:rFonts w:ascii="Times New Roman" w:hAnsi="Times New Roman" w:cs="Times New Roman"/>
        </w:rPr>
        <w:t>календарні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дні</w:t>
      </w:r>
      <w:proofErr w:type="spellEnd"/>
      <w:r w:rsidRPr="001A17BB">
        <w:rPr>
          <w:rFonts w:ascii="Times New Roman" w:hAnsi="Times New Roman" w:cs="Times New Roman"/>
        </w:rPr>
        <w:t xml:space="preserve"> про </w:t>
      </w:r>
      <w:proofErr w:type="spellStart"/>
      <w:r w:rsidRPr="001A17BB">
        <w:rPr>
          <w:rFonts w:ascii="Times New Roman" w:hAnsi="Times New Roman" w:cs="Times New Roman"/>
        </w:rPr>
        <w:t>таке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розірвання</w:t>
      </w:r>
      <w:proofErr w:type="spellEnd"/>
      <w:r w:rsidRPr="001A17BB">
        <w:rPr>
          <w:rFonts w:ascii="Times New Roman" w:hAnsi="Times New Roman" w:cs="Times New Roman"/>
        </w:rPr>
        <w:t>.</w:t>
      </w:r>
    </w:p>
    <w:p w14:paraId="2EE55C63"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16.4. У </w:t>
      </w:r>
      <w:proofErr w:type="spellStart"/>
      <w:r w:rsidRPr="001A17BB">
        <w:rPr>
          <w:rFonts w:ascii="Times New Roman" w:hAnsi="Times New Roman" w:cs="Times New Roman"/>
        </w:rPr>
        <w:t>разі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відсутності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фінансування</w:t>
      </w:r>
      <w:proofErr w:type="spellEnd"/>
      <w:r w:rsidRPr="001A17BB">
        <w:rPr>
          <w:rFonts w:ascii="Times New Roman" w:hAnsi="Times New Roman" w:cs="Times New Roman"/>
        </w:rPr>
        <w:t xml:space="preserve"> ПОКУПЕЦЬ </w:t>
      </w:r>
      <w:proofErr w:type="spellStart"/>
      <w:r w:rsidRPr="001A17BB">
        <w:rPr>
          <w:rFonts w:ascii="Times New Roman" w:hAnsi="Times New Roman" w:cs="Times New Roman"/>
        </w:rPr>
        <w:t>може</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зменшити</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обсяг</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закупівлі</w:t>
      </w:r>
      <w:proofErr w:type="spellEnd"/>
      <w:r w:rsidRPr="001A17BB">
        <w:rPr>
          <w:rFonts w:ascii="Times New Roman" w:hAnsi="Times New Roman" w:cs="Times New Roman"/>
        </w:rPr>
        <w:t xml:space="preserve">, </w:t>
      </w:r>
      <w:proofErr w:type="spellStart"/>
      <w:r w:rsidRPr="001A17BB">
        <w:rPr>
          <w:rFonts w:ascii="Times New Roman" w:hAnsi="Times New Roman" w:cs="Times New Roman"/>
        </w:rPr>
        <w:t>попередивши</w:t>
      </w:r>
      <w:proofErr w:type="spellEnd"/>
      <w:r w:rsidRPr="001A17BB">
        <w:rPr>
          <w:rFonts w:ascii="Times New Roman" w:hAnsi="Times New Roman" w:cs="Times New Roman"/>
        </w:rPr>
        <w:t xml:space="preserve"> про </w:t>
      </w:r>
      <w:proofErr w:type="spellStart"/>
      <w:r w:rsidRPr="001A17BB">
        <w:rPr>
          <w:rFonts w:ascii="Times New Roman" w:hAnsi="Times New Roman" w:cs="Times New Roman"/>
        </w:rPr>
        <w:t>це</w:t>
      </w:r>
      <w:proofErr w:type="spellEnd"/>
      <w:r w:rsidRPr="001A17BB">
        <w:rPr>
          <w:rFonts w:ascii="Times New Roman" w:hAnsi="Times New Roman" w:cs="Times New Roman"/>
        </w:rPr>
        <w:t xml:space="preserve"> листом </w:t>
      </w:r>
      <w:proofErr w:type="spellStart"/>
      <w:r w:rsidRPr="001A17BB">
        <w:rPr>
          <w:rFonts w:ascii="Times New Roman" w:hAnsi="Times New Roman" w:cs="Times New Roman"/>
        </w:rPr>
        <w:t>продавця</w:t>
      </w:r>
      <w:proofErr w:type="spellEnd"/>
      <w:r w:rsidRPr="001A17BB">
        <w:rPr>
          <w:rFonts w:ascii="Times New Roman" w:hAnsi="Times New Roman" w:cs="Times New Roman"/>
        </w:rPr>
        <w:t>.</w:t>
      </w:r>
    </w:p>
    <w:p w14:paraId="301615D0" w14:textId="77777777" w:rsidR="001A17BB" w:rsidRPr="001A17BB" w:rsidRDefault="001A17BB" w:rsidP="001A17BB">
      <w:pPr>
        <w:spacing w:after="0"/>
        <w:jc w:val="both"/>
        <w:rPr>
          <w:rFonts w:ascii="Times New Roman" w:hAnsi="Times New Roman" w:cs="Times New Roman"/>
          <w:sz w:val="26"/>
          <w:szCs w:val="26"/>
        </w:rPr>
      </w:pPr>
    </w:p>
    <w:p w14:paraId="5A4F89DA" w14:textId="77777777" w:rsidR="001A17BB" w:rsidRPr="001A17BB" w:rsidRDefault="001A17BB" w:rsidP="001A17BB">
      <w:pPr>
        <w:spacing w:after="0"/>
        <w:ind w:left="2124" w:firstLine="708"/>
        <w:jc w:val="both"/>
        <w:rPr>
          <w:rFonts w:ascii="Times New Roman" w:hAnsi="Times New Roman" w:cs="Times New Roman"/>
        </w:rPr>
      </w:pPr>
      <w:r w:rsidRPr="001A17BB">
        <w:rPr>
          <w:rFonts w:ascii="Times New Roman" w:hAnsi="Times New Roman" w:cs="Times New Roman"/>
        </w:rPr>
        <w:t>17.ЮРИДИЧНІ АДРЕСИ ТА РЕКВІЗИТИ СТОРІН</w:t>
      </w:r>
    </w:p>
    <w:tbl>
      <w:tblPr>
        <w:tblW w:w="9985" w:type="dxa"/>
        <w:tblInd w:w="-63" w:type="dxa"/>
        <w:tblLook w:val="0000" w:firstRow="0" w:lastRow="0" w:firstColumn="0" w:lastColumn="0" w:noHBand="0" w:noVBand="0"/>
      </w:tblPr>
      <w:tblGrid>
        <w:gridCol w:w="4352"/>
        <w:gridCol w:w="1494"/>
        <w:gridCol w:w="4139"/>
      </w:tblGrid>
      <w:tr w:rsidR="001A17BB" w:rsidRPr="001A17BB" w14:paraId="34A82DF4" w14:textId="77777777" w:rsidTr="00457396">
        <w:trPr>
          <w:trHeight w:val="5833"/>
        </w:trPr>
        <w:tc>
          <w:tcPr>
            <w:tcW w:w="4352" w:type="dxa"/>
          </w:tcPr>
          <w:p w14:paraId="3868605D" w14:textId="77777777" w:rsidR="001A17BB" w:rsidRPr="001A17BB" w:rsidRDefault="001A17BB" w:rsidP="001A17BB">
            <w:pPr>
              <w:spacing w:after="0"/>
              <w:jc w:val="center"/>
              <w:rPr>
                <w:rFonts w:ascii="Times New Roman" w:hAnsi="Times New Roman" w:cs="Times New Roman"/>
              </w:rPr>
            </w:pPr>
          </w:p>
          <w:p w14:paraId="1745A668" w14:textId="77777777" w:rsidR="001A17BB" w:rsidRPr="001A17BB" w:rsidRDefault="001A17BB" w:rsidP="001A17BB">
            <w:pPr>
              <w:pStyle w:val="a9"/>
              <w:ind w:left="171"/>
              <w:rPr>
                <w:sz w:val="24"/>
                <w:szCs w:val="24"/>
                <w:lang w:val="uk-UA"/>
              </w:rPr>
            </w:pPr>
            <w:r w:rsidRPr="001A17BB">
              <w:rPr>
                <w:sz w:val="24"/>
                <w:szCs w:val="24"/>
                <w:lang w:val="uk-UA"/>
              </w:rPr>
              <w:t>«ПРОДАВЕЦЬ»</w:t>
            </w:r>
          </w:p>
          <w:p w14:paraId="660D965B" w14:textId="77777777" w:rsidR="001A17BB" w:rsidRPr="001A17BB" w:rsidRDefault="001A17BB" w:rsidP="001A17BB">
            <w:pPr>
              <w:pStyle w:val="a9"/>
              <w:ind w:left="171"/>
              <w:rPr>
                <w:sz w:val="24"/>
                <w:szCs w:val="24"/>
                <w:lang w:val="uk-UA"/>
              </w:rPr>
            </w:pPr>
          </w:p>
          <w:p w14:paraId="431F77E7" w14:textId="054DD74A" w:rsidR="001A17BB" w:rsidRPr="001A17BB" w:rsidRDefault="001A17BB" w:rsidP="001A17BB">
            <w:pPr>
              <w:spacing w:after="0"/>
              <w:rPr>
                <w:rFonts w:ascii="Times New Roman" w:hAnsi="Times New Roman" w:cs="Times New Roman"/>
              </w:rPr>
            </w:pPr>
          </w:p>
        </w:tc>
        <w:tc>
          <w:tcPr>
            <w:tcW w:w="1494" w:type="dxa"/>
          </w:tcPr>
          <w:p w14:paraId="2947C005" w14:textId="77777777" w:rsidR="001A17BB" w:rsidRPr="001A17BB" w:rsidRDefault="001A17BB" w:rsidP="001A17BB">
            <w:pPr>
              <w:spacing w:after="0"/>
              <w:rPr>
                <w:rFonts w:ascii="Times New Roman" w:hAnsi="Times New Roman" w:cs="Times New Roman"/>
              </w:rPr>
            </w:pPr>
          </w:p>
        </w:tc>
        <w:tc>
          <w:tcPr>
            <w:tcW w:w="4139" w:type="dxa"/>
          </w:tcPr>
          <w:p w14:paraId="409E5742" w14:textId="77777777" w:rsidR="001A17BB" w:rsidRPr="001A17BB" w:rsidRDefault="001A17BB" w:rsidP="001A17BB">
            <w:pPr>
              <w:spacing w:after="0"/>
              <w:rPr>
                <w:rFonts w:ascii="Times New Roman" w:hAnsi="Times New Roman" w:cs="Times New Roman"/>
              </w:rPr>
            </w:pPr>
          </w:p>
          <w:p w14:paraId="158657D8" w14:textId="77777777" w:rsidR="001A17BB" w:rsidRPr="001A17BB" w:rsidRDefault="001A17BB" w:rsidP="001A17BB">
            <w:pPr>
              <w:pStyle w:val="a9"/>
              <w:rPr>
                <w:sz w:val="24"/>
                <w:szCs w:val="24"/>
                <w:lang w:val="uk-UA"/>
              </w:rPr>
            </w:pPr>
            <w:r w:rsidRPr="001A17BB">
              <w:rPr>
                <w:sz w:val="24"/>
                <w:szCs w:val="24"/>
                <w:lang w:val="uk-UA"/>
              </w:rPr>
              <w:t>«</w:t>
            </w:r>
            <w:r w:rsidRPr="001A17BB">
              <w:rPr>
                <w:sz w:val="24"/>
                <w:szCs w:val="24"/>
              </w:rPr>
              <w:t>ПОКУПЕЦЬ</w:t>
            </w:r>
            <w:r w:rsidRPr="001A17BB">
              <w:rPr>
                <w:sz w:val="24"/>
                <w:szCs w:val="24"/>
                <w:lang w:val="uk-UA"/>
              </w:rPr>
              <w:t>»</w:t>
            </w:r>
          </w:p>
          <w:p w14:paraId="5DE4BD47" w14:textId="77777777" w:rsidR="001A17BB" w:rsidRPr="001A17BB" w:rsidRDefault="001A17BB" w:rsidP="001A17BB">
            <w:pPr>
              <w:spacing w:after="0"/>
              <w:rPr>
                <w:rFonts w:ascii="Times New Roman" w:hAnsi="Times New Roman" w:cs="Times New Roman"/>
              </w:rPr>
            </w:pPr>
          </w:p>
          <w:p w14:paraId="2B3E3565" w14:textId="77777777" w:rsidR="001A17BB" w:rsidRPr="001A17BB" w:rsidRDefault="001A17BB" w:rsidP="001A17BB">
            <w:pPr>
              <w:spacing w:after="0" w:line="276" w:lineRule="auto"/>
              <w:ind w:left="-93" w:right="196"/>
              <w:rPr>
                <w:rFonts w:ascii="Times New Roman" w:hAnsi="Times New Roman" w:cs="Times New Roman"/>
                <w:bCs/>
              </w:rPr>
            </w:pPr>
            <w:proofErr w:type="spellStart"/>
            <w:r w:rsidRPr="001A17BB">
              <w:rPr>
                <w:rFonts w:ascii="Times New Roman" w:hAnsi="Times New Roman" w:cs="Times New Roman"/>
                <w:bCs/>
              </w:rPr>
              <w:t>Аварійно-рятувальний</w:t>
            </w:r>
            <w:proofErr w:type="spellEnd"/>
            <w:r w:rsidRPr="001A17BB">
              <w:rPr>
                <w:rFonts w:ascii="Times New Roman" w:hAnsi="Times New Roman" w:cs="Times New Roman"/>
                <w:bCs/>
                <w:spacing w:val="2"/>
              </w:rPr>
              <w:t xml:space="preserve"> </w:t>
            </w:r>
            <w:proofErr w:type="spellStart"/>
            <w:r w:rsidRPr="001A17BB">
              <w:rPr>
                <w:rFonts w:ascii="Times New Roman" w:hAnsi="Times New Roman" w:cs="Times New Roman"/>
                <w:bCs/>
              </w:rPr>
              <w:t>загін</w:t>
            </w:r>
            <w:proofErr w:type="spellEnd"/>
            <w:r w:rsidRPr="001A17BB">
              <w:rPr>
                <w:rFonts w:ascii="Times New Roman" w:hAnsi="Times New Roman" w:cs="Times New Roman"/>
                <w:bCs/>
                <w:spacing w:val="1"/>
              </w:rPr>
              <w:t xml:space="preserve"> </w:t>
            </w:r>
            <w:proofErr w:type="spellStart"/>
            <w:r w:rsidRPr="001A17BB">
              <w:rPr>
                <w:rFonts w:ascii="Times New Roman" w:hAnsi="Times New Roman" w:cs="Times New Roman"/>
                <w:bCs/>
              </w:rPr>
              <w:t>спеціального</w:t>
            </w:r>
            <w:proofErr w:type="spellEnd"/>
            <w:r w:rsidRPr="001A17BB">
              <w:rPr>
                <w:rFonts w:ascii="Times New Roman" w:hAnsi="Times New Roman" w:cs="Times New Roman"/>
                <w:bCs/>
              </w:rPr>
              <w:t xml:space="preserve"> </w:t>
            </w:r>
            <w:proofErr w:type="spellStart"/>
            <w:r w:rsidRPr="001A17BB">
              <w:rPr>
                <w:rFonts w:ascii="Times New Roman" w:hAnsi="Times New Roman" w:cs="Times New Roman"/>
                <w:bCs/>
              </w:rPr>
              <w:t>призначення</w:t>
            </w:r>
            <w:proofErr w:type="spellEnd"/>
            <w:r w:rsidRPr="001A17BB">
              <w:rPr>
                <w:rFonts w:ascii="Times New Roman" w:hAnsi="Times New Roman" w:cs="Times New Roman"/>
                <w:bCs/>
              </w:rPr>
              <w:t xml:space="preserve"> Головного</w:t>
            </w:r>
            <w:r w:rsidRPr="001A17BB">
              <w:rPr>
                <w:rFonts w:ascii="Times New Roman" w:hAnsi="Times New Roman" w:cs="Times New Roman"/>
                <w:bCs/>
                <w:spacing w:val="1"/>
              </w:rPr>
              <w:t xml:space="preserve"> </w:t>
            </w:r>
            <w:proofErr w:type="spellStart"/>
            <w:r w:rsidRPr="001A17BB">
              <w:rPr>
                <w:rFonts w:ascii="Times New Roman" w:hAnsi="Times New Roman" w:cs="Times New Roman"/>
                <w:bCs/>
              </w:rPr>
              <w:t>управління</w:t>
            </w:r>
            <w:proofErr w:type="spellEnd"/>
            <w:r w:rsidRPr="001A17BB">
              <w:rPr>
                <w:rFonts w:ascii="Times New Roman" w:hAnsi="Times New Roman" w:cs="Times New Roman"/>
                <w:bCs/>
                <w:spacing w:val="-4"/>
              </w:rPr>
              <w:t xml:space="preserve"> </w:t>
            </w:r>
            <w:proofErr w:type="spellStart"/>
            <w:r w:rsidRPr="001A17BB">
              <w:rPr>
                <w:rFonts w:ascii="Times New Roman" w:hAnsi="Times New Roman" w:cs="Times New Roman"/>
                <w:bCs/>
              </w:rPr>
              <w:t>Державної</w:t>
            </w:r>
            <w:proofErr w:type="spellEnd"/>
            <w:r w:rsidRPr="001A17BB">
              <w:rPr>
                <w:rFonts w:ascii="Times New Roman" w:hAnsi="Times New Roman" w:cs="Times New Roman"/>
                <w:bCs/>
                <w:spacing w:val="-12"/>
              </w:rPr>
              <w:t xml:space="preserve"> </w:t>
            </w:r>
            <w:proofErr w:type="spellStart"/>
            <w:r w:rsidRPr="001A17BB">
              <w:rPr>
                <w:rFonts w:ascii="Times New Roman" w:hAnsi="Times New Roman" w:cs="Times New Roman"/>
                <w:bCs/>
              </w:rPr>
              <w:t>служби</w:t>
            </w:r>
            <w:proofErr w:type="spellEnd"/>
            <w:r w:rsidRPr="001A17BB">
              <w:rPr>
                <w:rFonts w:ascii="Times New Roman" w:hAnsi="Times New Roman" w:cs="Times New Roman"/>
                <w:bCs/>
                <w:spacing w:val="-3"/>
              </w:rPr>
              <w:t xml:space="preserve"> </w:t>
            </w:r>
            <w:proofErr w:type="spellStart"/>
            <w:r w:rsidRPr="001A17BB">
              <w:rPr>
                <w:rFonts w:ascii="Times New Roman" w:hAnsi="Times New Roman" w:cs="Times New Roman"/>
                <w:bCs/>
              </w:rPr>
              <w:t>України</w:t>
            </w:r>
            <w:proofErr w:type="spellEnd"/>
            <w:r w:rsidRPr="001A17BB">
              <w:rPr>
                <w:rFonts w:ascii="Times New Roman" w:hAnsi="Times New Roman" w:cs="Times New Roman"/>
                <w:bCs/>
                <w:spacing w:val="-3"/>
              </w:rPr>
              <w:t xml:space="preserve"> </w:t>
            </w:r>
            <w:r w:rsidRPr="001A17BB">
              <w:rPr>
                <w:rFonts w:ascii="Times New Roman" w:hAnsi="Times New Roman" w:cs="Times New Roman"/>
                <w:bCs/>
              </w:rPr>
              <w:t>з</w:t>
            </w:r>
            <w:r w:rsidRPr="001A17BB">
              <w:rPr>
                <w:rFonts w:ascii="Times New Roman" w:hAnsi="Times New Roman" w:cs="Times New Roman"/>
                <w:bCs/>
                <w:spacing w:val="-57"/>
              </w:rPr>
              <w:t xml:space="preserve"> </w:t>
            </w:r>
            <w:proofErr w:type="spellStart"/>
            <w:r w:rsidRPr="001A17BB">
              <w:rPr>
                <w:rFonts w:ascii="Times New Roman" w:hAnsi="Times New Roman" w:cs="Times New Roman"/>
                <w:bCs/>
              </w:rPr>
              <w:t>надзвичайних</w:t>
            </w:r>
            <w:proofErr w:type="spellEnd"/>
            <w:r w:rsidRPr="001A17BB">
              <w:rPr>
                <w:rFonts w:ascii="Times New Roman" w:hAnsi="Times New Roman" w:cs="Times New Roman"/>
                <w:bCs/>
              </w:rPr>
              <w:t xml:space="preserve"> </w:t>
            </w:r>
            <w:proofErr w:type="spellStart"/>
            <w:r w:rsidRPr="001A17BB">
              <w:rPr>
                <w:rFonts w:ascii="Times New Roman" w:hAnsi="Times New Roman" w:cs="Times New Roman"/>
                <w:bCs/>
              </w:rPr>
              <w:t>ситуацій</w:t>
            </w:r>
            <w:proofErr w:type="spellEnd"/>
            <w:r w:rsidRPr="001A17BB">
              <w:rPr>
                <w:rFonts w:ascii="Times New Roman" w:hAnsi="Times New Roman" w:cs="Times New Roman"/>
                <w:bCs/>
              </w:rPr>
              <w:t xml:space="preserve"> у </w:t>
            </w:r>
            <w:proofErr w:type="spellStart"/>
            <w:r w:rsidRPr="001A17BB">
              <w:rPr>
                <w:rFonts w:ascii="Times New Roman" w:hAnsi="Times New Roman" w:cs="Times New Roman"/>
                <w:bCs/>
              </w:rPr>
              <w:t>Харківській</w:t>
            </w:r>
            <w:proofErr w:type="spellEnd"/>
            <w:r w:rsidRPr="001A17BB">
              <w:rPr>
                <w:rFonts w:ascii="Times New Roman" w:hAnsi="Times New Roman" w:cs="Times New Roman"/>
                <w:bCs/>
                <w:spacing w:val="1"/>
              </w:rPr>
              <w:t xml:space="preserve"> </w:t>
            </w:r>
            <w:proofErr w:type="spellStart"/>
            <w:r w:rsidRPr="001A17BB">
              <w:rPr>
                <w:rFonts w:ascii="Times New Roman" w:hAnsi="Times New Roman" w:cs="Times New Roman"/>
                <w:bCs/>
              </w:rPr>
              <w:t>області</w:t>
            </w:r>
            <w:proofErr w:type="spellEnd"/>
          </w:p>
          <w:p w14:paraId="0C932D0D" w14:textId="77777777" w:rsidR="001A17BB" w:rsidRPr="001A17BB" w:rsidRDefault="001A17BB" w:rsidP="001A17BB">
            <w:pPr>
              <w:spacing w:after="0" w:line="274" w:lineRule="exact"/>
              <w:ind w:left="-93"/>
              <w:rPr>
                <w:rFonts w:ascii="Times New Roman" w:hAnsi="Times New Roman" w:cs="Times New Roman"/>
              </w:rPr>
            </w:pPr>
          </w:p>
          <w:p w14:paraId="0533F889" w14:textId="77777777" w:rsidR="001A17BB" w:rsidRPr="001A17BB" w:rsidRDefault="001A17BB" w:rsidP="001A17BB">
            <w:pPr>
              <w:spacing w:after="0" w:line="274" w:lineRule="exact"/>
              <w:ind w:left="-93"/>
              <w:rPr>
                <w:rFonts w:ascii="Times New Roman" w:hAnsi="Times New Roman" w:cs="Times New Roman"/>
              </w:rPr>
            </w:pPr>
          </w:p>
          <w:p w14:paraId="35D244B6" w14:textId="77777777" w:rsidR="001A17BB" w:rsidRPr="001A17BB" w:rsidRDefault="001A17BB" w:rsidP="001A17BB">
            <w:pPr>
              <w:spacing w:after="0" w:line="274" w:lineRule="exact"/>
              <w:ind w:left="-93"/>
              <w:rPr>
                <w:rFonts w:ascii="Times New Roman" w:hAnsi="Times New Roman" w:cs="Times New Roman"/>
              </w:rPr>
            </w:pPr>
            <w:proofErr w:type="gramStart"/>
            <w:r w:rsidRPr="001A17BB">
              <w:rPr>
                <w:rFonts w:ascii="Times New Roman" w:hAnsi="Times New Roman" w:cs="Times New Roman"/>
              </w:rPr>
              <w:t>61096,м.</w:t>
            </w:r>
            <w:proofErr w:type="gramEnd"/>
            <w:r w:rsidRPr="001A17BB">
              <w:rPr>
                <w:rFonts w:ascii="Times New Roman" w:hAnsi="Times New Roman" w:cs="Times New Roman"/>
                <w:spacing w:val="-5"/>
              </w:rPr>
              <w:t xml:space="preserve"> </w:t>
            </w:r>
            <w:proofErr w:type="spellStart"/>
            <w:r w:rsidRPr="001A17BB">
              <w:rPr>
                <w:rFonts w:ascii="Times New Roman" w:hAnsi="Times New Roman" w:cs="Times New Roman"/>
              </w:rPr>
              <w:t>Харків</w:t>
            </w:r>
            <w:proofErr w:type="spellEnd"/>
            <w:r w:rsidRPr="001A17BB">
              <w:rPr>
                <w:rFonts w:ascii="Times New Roman" w:hAnsi="Times New Roman" w:cs="Times New Roman"/>
              </w:rPr>
              <w:t>,</w:t>
            </w:r>
            <w:r w:rsidRPr="001A17BB">
              <w:rPr>
                <w:rFonts w:ascii="Times New Roman" w:hAnsi="Times New Roman" w:cs="Times New Roman"/>
                <w:spacing w:val="1"/>
              </w:rPr>
              <w:t xml:space="preserve"> </w:t>
            </w:r>
            <w:r w:rsidRPr="001A17BB">
              <w:rPr>
                <w:rFonts w:ascii="Times New Roman" w:hAnsi="Times New Roman" w:cs="Times New Roman"/>
              </w:rPr>
              <w:t>вул.Ньютона,132-а</w:t>
            </w:r>
          </w:p>
          <w:p w14:paraId="5EA2C2A5" w14:textId="77777777" w:rsidR="001A17BB" w:rsidRPr="001A17BB" w:rsidRDefault="001A17BB" w:rsidP="001A17BB">
            <w:pPr>
              <w:spacing w:after="0" w:line="276" w:lineRule="auto"/>
              <w:ind w:left="-93" w:right="249"/>
              <w:rPr>
                <w:rFonts w:ascii="Times New Roman" w:hAnsi="Times New Roman" w:cs="Times New Roman"/>
              </w:rPr>
            </w:pPr>
            <w:r w:rsidRPr="001A17BB">
              <w:rPr>
                <w:rFonts w:ascii="Times New Roman" w:hAnsi="Times New Roman" w:cs="Times New Roman"/>
                <w:spacing w:val="-1"/>
              </w:rPr>
              <w:t xml:space="preserve">р/р UA138201720343191002200079799 </w:t>
            </w:r>
            <w:r w:rsidRPr="001A17BB">
              <w:rPr>
                <w:rFonts w:ascii="Times New Roman" w:hAnsi="Times New Roman" w:cs="Times New Roman"/>
              </w:rPr>
              <w:t>в</w:t>
            </w:r>
            <w:r w:rsidRPr="001A17BB">
              <w:rPr>
                <w:rFonts w:ascii="Times New Roman" w:hAnsi="Times New Roman" w:cs="Times New Roman"/>
                <w:spacing w:val="-57"/>
              </w:rPr>
              <w:t xml:space="preserve"> </w:t>
            </w:r>
            <w:r w:rsidRPr="001A17BB">
              <w:rPr>
                <w:rFonts w:ascii="Times New Roman" w:hAnsi="Times New Roman" w:cs="Times New Roman"/>
              </w:rPr>
              <w:t>ДКСУ</w:t>
            </w:r>
          </w:p>
          <w:p w14:paraId="25122D8D" w14:textId="77777777" w:rsidR="001A17BB" w:rsidRPr="001A17BB" w:rsidRDefault="001A17BB" w:rsidP="001A17BB">
            <w:pPr>
              <w:spacing w:after="0" w:line="275" w:lineRule="exact"/>
              <w:ind w:left="-93"/>
              <w:rPr>
                <w:rFonts w:ascii="Times New Roman" w:hAnsi="Times New Roman" w:cs="Times New Roman"/>
              </w:rPr>
            </w:pPr>
            <w:r w:rsidRPr="001A17BB">
              <w:rPr>
                <w:rFonts w:ascii="Times New Roman" w:hAnsi="Times New Roman" w:cs="Times New Roman"/>
              </w:rPr>
              <w:t>МФО 820172</w:t>
            </w:r>
          </w:p>
          <w:p w14:paraId="456A4C7E" w14:textId="77777777" w:rsidR="001A17BB" w:rsidRPr="001A17BB" w:rsidRDefault="001A17BB" w:rsidP="001A17BB">
            <w:pPr>
              <w:spacing w:after="0" w:line="276" w:lineRule="auto"/>
              <w:ind w:left="-93" w:right="-109"/>
              <w:rPr>
                <w:rFonts w:ascii="Times New Roman" w:hAnsi="Times New Roman" w:cs="Times New Roman"/>
                <w:spacing w:val="-58"/>
              </w:rPr>
            </w:pPr>
            <w:r w:rsidRPr="001A17BB">
              <w:rPr>
                <w:rFonts w:ascii="Times New Roman" w:hAnsi="Times New Roman" w:cs="Times New Roman"/>
              </w:rPr>
              <w:t>ЄДРПОУ 37876792</w:t>
            </w:r>
            <w:r w:rsidRPr="001A17BB">
              <w:rPr>
                <w:rFonts w:ascii="Times New Roman" w:hAnsi="Times New Roman" w:cs="Times New Roman"/>
                <w:spacing w:val="-58"/>
              </w:rPr>
              <w:t xml:space="preserve"> </w:t>
            </w:r>
          </w:p>
          <w:p w14:paraId="1A05688D" w14:textId="77777777" w:rsidR="001A17BB" w:rsidRPr="001A17BB" w:rsidRDefault="001A17BB" w:rsidP="001A17BB">
            <w:pPr>
              <w:spacing w:after="0" w:line="276" w:lineRule="auto"/>
              <w:ind w:left="-93" w:right="-109"/>
              <w:rPr>
                <w:rFonts w:ascii="Times New Roman" w:hAnsi="Times New Roman" w:cs="Times New Roman"/>
              </w:rPr>
            </w:pPr>
            <w:proofErr w:type="spellStart"/>
            <w:r w:rsidRPr="001A17BB">
              <w:rPr>
                <w:rFonts w:ascii="Times New Roman" w:hAnsi="Times New Roman" w:cs="Times New Roman"/>
              </w:rPr>
              <w:t>Свід</w:t>
            </w:r>
            <w:proofErr w:type="spellEnd"/>
            <w:r w:rsidRPr="001A17BB">
              <w:rPr>
                <w:rFonts w:ascii="Times New Roman" w:hAnsi="Times New Roman" w:cs="Times New Roman"/>
              </w:rPr>
              <w:t>.</w:t>
            </w:r>
            <w:r w:rsidRPr="001A17BB">
              <w:rPr>
                <w:rFonts w:ascii="Times New Roman" w:hAnsi="Times New Roman" w:cs="Times New Roman"/>
                <w:spacing w:val="1"/>
              </w:rPr>
              <w:t xml:space="preserve"> </w:t>
            </w:r>
            <w:r w:rsidRPr="001A17BB">
              <w:rPr>
                <w:rFonts w:ascii="Times New Roman" w:hAnsi="Times New Roman" w:cs="Times New Roman"/>
              </w:rPr>
              <w:t>№200131667</w:t>
            </w:r>
          </w:p>
          <w:p w14:paraId="5C88967A" w14:textId="77777777" w:rsidR="001A17BB" w:rsidRPr="001A17BB" w:rsidRDefault="001A17BB" w:rsidP="001A17BB">
            <w:pPr>
              <w:spacing w:after="0"/>
              <w:rPr>
                <w:rFonts w:ascii="Times New Roman" w:hAnsi="Times New Roman" w:cs="Times New Roman"/>
              </w:rPr>
            </w:pPr>
          </w:p>
          <w:p w14:paraId="7F01BB6E" w14:textId="77777777" w:rsidR="001A17BB" w:rsidRPr="001A17BB" w:rsidRDefault="001A17BB" w:rsidP="001A17BB">
            <w:pPr>
              <w:spacing w:after="0" w:line="276" w:lineRule="auto"/>
              <w:ind w:left="-93" w:right="-108"/>
              <w:rPr>
                <w:rFonts w:ascii="Times New Roman" w:hAnsi="Times New Roman" w:cs="Times New Roman"/>
              </w:rPr>
            </w:pPr>
            <w:r w:rsidRPr="001A17BB">
              <w:rPr>
                <w:rFonts w:ascii="Times New Roman" w:hAnsi="Times New Roman" w:cs="Times New Roman"/>
              </w:rPr>
              <w:t xml:space="preserve">Перший заступник начальника </w:t>
            </w:r>
          </w:p>
          <w:p w14:paraId="0080677F" w14:textId="77777777" w:rsidR="001A17BB" w:rsidRPr="001A17BB" w:rsidRDefault="001A17BB" w:rsidP="001A17BB">
            <w:pPr>
              <w:spacing w:after="0"/>
              <w:rPr>
                <w:rFonts w:ascii="Times New Roman" w:hAnsi="Times New Roman" w:cs="Times New Roman"/>
              </w:rPr>
            </w:pPr>
          </w:p>
          <w:p w14:paraId="590F226A" w14:textId="77777777" w:rsidR="001A17BB" w:rsidRPr="001A17BB" w:rsidRDefault="001A17BB" w:rsidP="001A17BB">
            <w:pPr>
              <w:spacing w:after="0"/>
              <w:rPr>
                <w:rFonts w:ascii="Times New Roman" w:hAnsi="Times New Roman" w:cs="Times New Roman"/>
              </w:rPr>
            </w:pPr>
            <w:r w:rsidRPr="001A17BB">
              <w:rPr>
                <w:rFonts w:ascii="Times New Roman" w:hAnsi="Times New Roman" w:cs="Times New Roman"/>
              </w:rPr>
              <w:t>________________В.А. Фоменко</w:t>
            </w:r>
          </w:p>
        </w:tc>
      </w:tr>
    </w:tbl>
    <w:p w14:paraId="0273EF93" w14:textId="77777777" w:rsidR="001A17BB" w:rsidRDefault="001A17BB" w:rsidP="001A17BB">
      <w:pPr>
        <w:spacing w:after="0"/>
        <w:ind w:left="6372" w:firstLine="708"/>
        <w:jc w:val="both"/>
        <w:rPr>
          <w:rFonts w:ascii="Times New Roman" w:hAnsi="Times New Roman" w:cs="Times New Roman"/>
        </w:rPr>
      </w:pPr>
    </w:p>
    <w:p w14:paraId="34BA9BE4" w14:textId="77777777" w:rsidR="001A17BB" w:rsidRDefault="001A17BB" w:rsidP="001A17BB">
      <w:pPr>
        <w:spacing w:after="0"/>
        <w:ind w:left="6372" w:firstLine="708"/>
        <w:jc w:val="both"/>
        <w:rPr>
          <w:rFonts w:ascii="Times New Roman" w:hAnsi="Times New Roman" w:cs="Times New Roman"/>
        </w:rPr>
      </w:pPr>
    </w:p>
    <w:p w14:paraId="75FB4A3A" w14:textId="77777777" w:rsidR="001A17BB" w:rsidRDefault="001A17BB" w:rsidP="001A17BB">
      <w:pPr>
        <w:spacing w:after="0"/>
        <w:ind w:left="6372" w:firstLine="708"/>
        <w:jc w:val="both"/>
        <w:rPr>
          <w:rFonts w:ascii="Times New Roman" w:hAnsi="Times New Roman" w:cs="Times New Roman"/>
        </w:rPr>
      </w:pPr>
    </w:p>
    <w:p w14:paraId="1648D8B3" w14:textId="77777777" w:rsidR="001A17BB" w:rsidRDefault="001A17BB" w:rsidP="001A17BB">
      <w:pPr>
        <w:spacing w:after="0"/>
        <w:ind w:left="6372" w:firstLine="708"/>
        <w:jc w:val="both"/>
        <w:rPr>
          <w:rFonts w:ascii="Times New Roman" w:hAnsi="Times New Roman" w:cs="Times New Roman"/>
        </w:rPr>
      </w:pPr>
    </w:p>
    <w:p w14:paraId="34A51341" w14:textId="77777777" w:rsidR="00944110" w:rsidRDefault="00944110" w:rsidP="001A17BB">
      <w:pPr>
        <w:spacing w:after="0"/>
        <w:ind w:left="6372" w:firstLine="708"/>
        <w:jc w:val="both"/>
        <w:rPr>
          <w:rFonts w:ascii="Times New Roman" w:hAnsi="Times New Roman" w:cs="Times New Roman"/>
        </w:rPr>
      </w:pPr>
    </w:p>
    <w:p w14:paraId="32F7A8BB" w14:textId="77777777" w:rsidR="001A17BB" w:rsidRPr="001A17BB" w:rsidRDefault="001A17BB" w:rsidP="001A17BB">
      <w:pPr>
        <w:spacing w:after="0"/>
        <w:ind w:left="6372" w:firstLine="708"/>
        <w:jc w:val="both"/>
        <w:rPr>
          <w:rFonts w:ascii="Times New Roman" w:hAnsi="Times New Roman" w:cs="Times New Roman"/>
        </w:rPr>
      </w:pPr>
      <w:proofErr w:type="spellStart"/>
      <w:r w:rsidRPr="001A17BB">
        <w:rPr>
          <w:rFonts w:ascii="Times New Roman" w:hAnsi="Times New Roman" w:cs="Times New Roman"/>
        </w:rPr>
        <w:lastRenderedPageBreak/>
        <w:t>Додаток</w:t>
      </w:r>
      <w:proofErr w:type="spellEnd"/>
      <w:r w:rsidRPr="001A17BB">
        <w:rPr>
          <w:rFonts w:ascii="Times New Roman" w:hAnsi="Times New Roman" w:cs="Times New Roman"/>
        </w:rPr>
        <w:t xml:space="preserve"> до Договору № </w:t>
      </w:r>
    </w:p>
    <w:p w14:paraId="6210E586" w14:textId="77777777" w:rsidR="001A17BB" w:rsidRPr="001A17BB" w:rsidRDefault="001A17BB" w:rsidP="001A17BB">
      <w:pPr>
        <w:spacing w:after="0"/>
        <w:jc w:val="both"/>
        <w:rPr>
          <w:rFonts w:ascii="Times New Roman" w:hAnsi="Times New Roman" w:cs="Times New Roman"/>
        </w:rPr>
      </w:pPr>
      <w:r w:rsidRPr="001A17BB">
        <w:rPr>
          <w:rFonts w:ascii="Times New Roman" w:hAnsi="Times New Roman" w:cs="Times New Roman"/>
        </w:rPr>
        <w:t xml:space="preserve">          </w:t>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r w:rsidRPr="001A17BB">
        <w:rPr>
          <w:rFonts w:ascii="Times New Roman" w:hAnsi="Times New Roman" w:cs="Times New Roman"/>
        </w:rPr>
        <w:tab/>
      </w:r>
      <w:proofErr w:type="spellStart"/>
      <w:r w:rsidRPr="001A17BB">
        <w:rPr>
          <w:rFonts w:ascii="Times New Roman" w:hAnsi="Times New Roman" w:cs="Times New Roman"/>
        </w:rPr>
        <w:t>від</w:t>
      </w:r>
      <w:proofErr w:type="spellEnd"/>
      <w:r w:rsidRPr="001A17BB">
        <w:rPr>
          <w:rFonts w:ascii="Times New Roman" w:hAnsi="Times New Roman" w:cs="Times New Roman"/>
        </w:rPr>
        <w:t xml:space="preserve"> </w:t>
      </w:r>
    </w:p>
    <w:p w14:paraId="3D422C7B" w14:textId="77777777" w:rsidR="001A17BB" w:rsidRPr="001A17BB" w:rsidRDefault="001A17BB" w:rsidP="001A17BB">
      <w:pPr>
        <w:spacing w:after="0"/>
        <w:ind w:left="4248"/>
        <w:jc w:val="both"/>
        <w:rPr>
          <w:rFonts w:ascii="Times New Roman" w:hAnsi="Times New Roman" w:cs="Times New Roman"/>
        </w:rPr>
      </w:pPr>
    </w:p>
    <w:p w14:paraId="2EB14C9E" w14:textId="77777777" w:rsidR="001A17BB" w:rsidRPr="001A17BB" w:rsidRDefault="001A17BB" w:rsidP="001A17BB">
      <w:pPr>
        <w:spacing w:after="0"/>
        <w:ind w:left="4248"/>
        <w:jc w:val="both"/>
        <w:rPr>
          <w:rFonts w:ascii="Times New Roman" w:hAnsi="Times New Roman" w:cs="Times New Roman"/>
        </w:rPr>
      </w:pPr>
      <w:proofErr w:type="spellStart"/>
      <w:r w:rsidRPr="001A17BB">
        <w:rPr>
          <w:rFonts w:ascii="Times New Roman" w:hAnsi="Times New Roman" w:cs="Times New Roman"/>
        </w:rPr>
        <w:t>Специфікація</w:t>
      </w:r>
      <w:proofErr w:type="spellEnd"/>
    </w:p>
    <w:tbl>
      <w:tblPr>
        <w:tblpPr w:leftFromText="180" w:rightFromText="180" w:vertAnchor="text" w:horzAnchor="margin" w:tblpX="-431" w:tblpY="74"/>
        <w:tblW w:w="10477" w:type="dxa"/>
        <w:tblLook w:val="01E0" w:firstRow="1" w:lastRow="1" w:firstColumn="1" w:lastColumn="1" w:noHBand="0" w:noVBand="0"/>
      </w:tblPr>
      <w:tblGrid>
        <w:gridCol w:w="482"/>
        <w:gridCol w:w="4671"/>
        <w:gridCol w:w="1075"/>
        <w:gridCol w:w="1292"/>
        <w:gridCol w:w="1474"/>
        <w:gridCol w:w="1483"/>
      </w:tblGrid>
      <w:tr w:rsidR="001A17BB" w:rsidRPr="001A17BB" w14:paraId="08589D74" w14:textId="77777777" w:rsidTr="00944110">
        <w:trPr>
          <w:trHeight w:val="281"/>
        </w:trPr>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62D50C62" w14:textId="77777777" w:rsidR="001A17BB" w:rsidRPr="001A17BB" w:rsidRDefault="001A17BB" w:rsidP="001A17BB">
            <w:pPr>
              <w:spacing w:after="0"/>
              <w:rPr>
                <w:rFonts w:ascii="Times New Roman" w:eastAsia="Calibri" w:hAnsi="Times New Roman" w:cs="Times New Roman"/>
              </w:rPr>
            </w:pPr>
            <w:r w:rsidRPr="001A17BB">
              <w:rPr>
                <w:rFonts w:ascii="Times New Roman" w:eastAsia="Calibri" w:hAnsi="Times New Roman" w:cs="Times New Roman"/>
              </w:rPr>
              <w:t>№</w:t>
            </w:r>
          </w:p>
          <w:p w14:paraId="2248F447" w14:textId="77777777" w:rsidR="001A17BB" w:rsidRPr="001A17BB" w:rsidRDefault="001A17BB" w:rsidP="001A17BB">
            <w:pPr>
              <w:spacing w:after="0"/>
              <w:rPr>
                <w:rFonts w:ascii="Times New Roman" w:eastAsia="Calibri" w:hAnsi="Times New Roman" w:cs="Times New Roman"/>
              </w:rPr>
            </w:pPr>
            <w:r w:rsidRPr="001A17BB">
              <w:rPr>
                <w:rFonts w:ascii="Times New Roman" w:eastAsia="Calibri" w:hAnsi="Times New Roman" w:cs="Times New Roman"/>
              </w:rPr>
              <w:t>з/п</w:t>
            </w:r>
          </w:p>
        </w:tc>
        <w:tc>
          <w:tcPr>
            <w:tcW w:w="4671" w:type="dxa"/>
            <w:tcBorders>
              <w:top w:val="single" w:sz="4" w:space="0" w:color="000000"/>
              <w:left w:val="single" w:sz="4" w:space="0" w:color="000000"/>
              <w:bottom w:val="single" w:sz="4" w:space="0" w:color="000000"/>
              <w:right w:val="single" w:sz="4" w:space="0" w:color="000000"/>
            </w:tcBorders>
            <w:shd w:val="clear" w:color="auto" w:fill="auto"/>
          </w:tcPr>
          <w:p w14:paraId="63D0181D" w14:textId="77777777" w:rsidR="001A17BB" w:rsidRPr="001A17BB" w:rsidRDefault="001A17BB" w:rsidP="001A17BB">
            <w:pPr>
              <w:spacing w:after="0"/>
              <w:rPr>
                <w:rFonts w:ascii="Times New Roman" w:eastAsia="Calibri" w:hAnsi="Times New Roman" w:cs="Times New Roman"/>
              </w:rPr>
            </w:pPr>
            <w:proofErr w:type="spellStart"/>
            <w:r w:rsidRPr="001A17BB">
              <w:rPr>
                <w:rFonts w:ascii="Times New Roman" w:eastAsia="Calibri" w:hAnsi="Times New Roman" w:cs="Times New Roman"/>
              </w:rPr>
              <w:t>Найменування</w:t>
            </w:r>
            <w:proofErr w:type="spellEnd"/>
            <w:r w:rsidRPr="001A17BB">
              <w:rPr>
                <w:rFonts w:ascii="Times New Roman" w:eastAsia="Calibri" w:hAnsi="Times New Roman" w:cs="Times New Roman"/>
              </w:rPr>
              <w:t xml:space="preserve"> товару</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413A05F3" w14:textId="77777777" w:rsidR="001A17BB" w:rsidRPr="001A17BB" w:rsidRDefault="001A17BB" w:rsidP="001A17BB">
            <w:pPr>
              <w:spacing w:after="0"/>
              <w:rPr>
                <w:rFonts w:ascii="Times New Roman" w:eastAsia="Calibri" w:hAnsi="Times New Roman" w:cs="Times New Roman"/>
              </w:rPr>
            </w:pPr>
            <w:r w:rsidRPr="001A17BB">
              <w:rPr>
                <w:rFonts w:ascii="Times New Roman" w:eastAsia="Calibri" w:hAnsi="Times New Roman" w:cs="Times New Roman"/>
              </w:rPr>
              <w:t>Од.</w:t>
            </w:r>
          </w:p>
          <w:p w14:paraId="6A0306F4" w14:textId="77777777" w:rsidR="001A17BB" w:rsidRPr="001A17BB" w:rsidRDefault="001A17BB" w:rsidP="001A17BB">
            <w:pPr>
              <w:spacing w:after="0"/>
              <w:rPr>
                <w:rFonts w:ascii="Times New Roman" w:eastAsia="Calibri" w:hAnsi="Times New Roman" w:cs="Times New Roman"/>
              </w:rPr>
            </w:pPr>
            <w:proofErr w:type="spellStart"/>
            <w:r w:rsidRPr="001A17BB">
              <w:rPr>
                <w:rFonts w:ascii="Times New Roman" w:eastAsia="Calibri" w:hAnsi="Times New Roman" w:cs="Times New Roman"/>
              </w:rPr>
              <w:t>вим</w:t>
            </w:r>
            <w:proofErr w:type="spellEnd"/>
            <w:r w:rsidRPr="001A17BB">
              <w:rPr>
                <w:rFonts w:ascii="Times New Roman" w:eastAsia="Calibri" w:hAnsi="Times New Roman" w:cs="Times New Roman"/>
              </w:rPr>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12EAA04" w14:textId="77777777" w:rsidR="001A17BB" w:rsidRPr="001A17BB" w:rsidRDefault="001A17BB" w:rsidP="001A17BB">
            <w:pPr>
              <w:spacing w:after="0"/>
              <w:rPr>
                <w:rFonts w:ascii="Times New Roman" w:eastAsia="Calibri" w:hAnsi="Times New Roman" w:cs="Times New Roman"/>
              </w:rPr>
            </w:pPr>
            <w:r w:rsidRPr="001A17BB">
              <w:rPr>
                <w:rFonts w:ascii="Times New Roman" w:eastAsia="Calibri" w:hAnsi="Times New Roman" w:cs="Times New Roman"/>
              </w:rPr>
              <w:t>К-</w:t>
            </w:r>
            <w:proofErr w:type="spellStart"/>
            <w:r w:rsidRPr="001A17BB">
              <w:rPr>
                <w:rFonts w:ascii="Times New Roman" w:eastAsia="Calibri" w:hAnsi="Times New Roman" w:cs="Times New Roman"/>
              </w:rPr>
              <w:t>ть</w:t>
            </w:r>
            <w:proofErr w:type="spellEnd"/>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63D1A18" w14:textId="77777777" w:rsidR="001A17BB" w:rsidRPr="001A17BB" w:rsidRDefault="001A17BB" w:rsidP="001A17BB">
            <w:pPr>
              <w:spacing w:after="0"/>
              <w:rPr>
                <w:rFonts w:ascii="Times New Roman" w:eastAsia="Calibri" w:hAnsi="Times New Roman" w:cs="Times New Roman"/>
              </w:rPr>
            </w:pPr>
            <w:proofErr w:type="spellStart"/>
            <w:r w:rsidRPr="001A17BB">
              <w:rPr>
                <w:rFonts w:ascii="Times New Roman" w:eastAsia="Calibri" w:hAnsi="Times New Roman" w:cs="Times New Roman"/>
              </w:rPr>
              <w:t>Ціна</w:t>
            </w:r>
            <w:proofErr w:type="spellEnd"/>
            <w:r w:rsidRPr="001A17BB">
              <w:rPr>
                <w:rFonts w:ascii="Times New Roman" w:eastAsia="Calibri" w:hAnsi="Times New Roman" w:cs="Times New Roman"/>
              </w:rPr>
              <w:t xml:space="preserve"> без ПДВ</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311EDEDD" w14:textId="77777777" w:rsidR="001A17BB" w:rsidRPr="001A17BB" w:rsidRDefault="001A17BB" w:rsidP="001A17BB">
            <w:pPr>
              <w:spacing w:after="0"/>
              <w:rPr>
                <w:rFonts w:ascii="Times New Roman" w:eastAsia="Calibri" w:hAnsi="Times New Roman" w:cs="Times New Roman"/>
              </w:rPr>
            </w:pPr>
            <w:r w:rsidRPr="001A17BB">
              <w:rPr>
                <w:rFonts w:ascii="Times New Roman" w:eastAsia="Calibri" w:hAnsi="Times New Roman" w:cs="Times New Roman"/>
              </w:rPr>
              <w:t>Сума без ПДВ</w:t>
            </w:r>
          </w:p>
        </w:tc>
      </w:tr>
      <w:tr w:rsidR="00944110" w:rsidRPr="001A17BB" w14:paraId="4B00C581" w14:textId="77777777" w:rsidTr="00944110">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A9D2476" w14:textId="77777777" w:rsidR="00944110" w:rsidRPr="001A17BB" w:rsidRDefault="00944110" w:rsidP="00944110">
            <w:pPr>
              <w:spacing w:after="0"/>
              <w:rPr>
                <w:rFonts w:ascii="Times New Roman" w:eastAsia="Calibri" w:hAnsi="Times New Roman" w:cs="Times New Roman"/>
              </w:rPr>
            </w:pPr>
            <w:r w:rsidRPr="001A17BB">
              <w:rPr>
                <w:rFonts w:ascii="Times New Roman" w:hAnsi="Times New Roman" w:cs="Times New Roman"/>
              </w:rPr>
              <w:t>1</w:t>
            </w:r>
          </w:p>
        </w:tc>
        <w:tc>
          <w:tcPr>
            <w:tcW w:w="4671" w:type="dxa"/>
            <w:tcBorders>
              <w:top w:val="single" w:sz="4" w:space="0" w:color="auto"/>
              <w:left w:val="single" w:sz="4" w:space="0" w:color="auto"/>
              <w:bottom w:val="single" w:sz="4" w:space="0" w:color="auto"/>
              <w:right w:val="single" w:sz="4" w:space="0" w:color="000000"/>
            </w:tcBorders>
            <w:shd w:val="clear" w:color="auto" w:fill="auto"/>
          </w:tcPr>
          <w:p w14:paraId="098C9AFD" w14:textId="57B7C1C7" w:rsidR="00944110" w:rsidRPr="00944110" w:rsidRDefault="00944110" w:rsidP="0053711B">
            <w:pPr>
              <w:spacing w:after="0"/>
              <w:ind w:left="-23" w:right="-108"/>
              <w:rPr>
                <w:rFonts w:ascii="Times New Roman" w:hAnsi="Times New Roman" w:cs="Times New Roman"/>
                <w:color w:val="000000"/>
                <w:lang w:val="en-US" w:eastAsia="zh-CN"/>
              </w:rPr>
            </w:pPr>
            <w:r>
              <w:rPr>
                <w:rFonts w:ascii="Times New Roman" w:hAnsi="Times New Roman"/>
                <w:color w:val="000000"/>
                <w:sz w:val="20"/>
                <w:szCs w:val="20"/>
                <w:lang w:val="uk-UA"/>
              </w:rPr>
              <w:t xml:space="preserve">Свічки запалення </w:t>
            </w:r>
          </w:p>
        </w:tc>
        <w:tc>
          <w:tcPr>
            <w:tcW w:w="1075" w:type="dxa"/>
            <w:tcBorders>
              <w:top w:val="single" w:sz="4" w:space="0" w:color="auto"/>
              <w:left w:val="nil"/>
              <w:bottom w:val="single" w:sz="4" w:space="0" w:color="auto"/>
              <w:right w:val="single" w:sz="4" w:space="0" w:color="auto"/>
            </w:tcBorders>
            <w:shd w:val="clear" w:color="auto" w:fill="auto"/>
          </w:tcPr>
          <w:p w14:paraId="72228066" w14:textId="46425FDE" w:rsidR="00944110" w:rsidRPr="001A17BB" w:rsidRDefault="00944110" w:rsidP="00944110">
            <w:pPr>
              <w:spacing w:after="0"/>
              <w:jc w:val="center"/>
              <w:rPr>
                <w:rFonts w:ascii="Times New Roman" w:eastAsia="Calibri" w:hAnsi="Times New Roman" w:cs="Times New Roman"/>
              </w:rPr>
            </w:pPr>
            <w:r>
              <w:rPr>
                <w:rFonts w:ascii="Times New Roman" w:hAnsi="Times New Roman"/>
                <w:color w:val="000000"/>
                <w:sz w:val="20"/>
                <w:szCs w:val="20"/>
                <w:lang w:val="uk-UA"/>
              </w:rPr>
              <w:t>К-т</w:t>
            </w:r>
          </w:p>
        </w:tc>
        <w:tc>
          <w:tcPr>
            <w:tcW w:w="1292" w:type="dxa"/>
            <w:tcBorders>
              <w:top w:val="single" w:sz="4" w:space="0" w:color="auto"/>
              <w:left w:val="nil"/>
              <w:bottom w:val="single" w:sz="4" w:space="0" w:color="auto"/>
              <w:right w:val="nil"/>
            </w:tcBorders>
            <w:shd w:val="clear" w:color="auto" w:fill="auto"/>
          </w:tcPr>
          <w:p w14:paraId="30A4B481" w14:textId="5C5523F2" w:rsidR="00944110" w:rsidRPr="001A17BB" w:rsidRDefault="00944110" w:rsidP="00944110">
            <w:pPr>
              <w:spacing w:after="0"/>
              <w:jc w:val="center"/>
              <w:rPr>
                <w:rFonts w:ascii="Times New Roman" w:eastAsia="Calibri" w:hAnsi="Times New Roman" w:cs="Times New Roman"/>
              </w:rPr>
            </w:pPr>
            <w:r>
              <w:rPr>
                <w:rFonts w:ascii="Times New Roman" w:hAnsi="Times New Roman"/>
                <w:sz w:val="20"/>
                <w:szCs w:val="20"/>
                <w:lang w:val="uk-UA"/>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9AD7E9F" w14:textId="429E7619" w:rsidR="00944110" w:rsidRPr="001A17BB" w:rsidRDefault="00944110" w:rsidP="00944110">
            <w:pPr>
              <w:spacing w:after="0"/>
              <w:jc w:val="center"/>
              <w:rPr>
                <w:rFonts w:ascii="Times New Roman" w:hAnsi="Times New Roman" w:cs="Times New Roman"/>
              </w:rPr>
            </w:pPr>
          </w:p>
        </w:tc>
        <w:tc>
          <w:tcPr>
            <w:tcW w:w="1483" w:type="dxa"/>
            <w:tcBorders>
              <w:top w:val="single" w:sz="4" w:space="0" w:color="auto"/>
              <w:left w:val="nil"/>
              <w:bottom w:val="single" w:sz="4" w:space="0" w:color="auto"/>
              <w:right w:val="single" w:sz="4" w:space="0" w:color="auto"/>
            </w:tcBorders>
            <w:shd w:val="clear" w:color="auto" w:fill="auto"/>
          </w:tcPr>
          <w:p w14:paraId="4FDF77B9" w14:textId="402766C5" w:rsidR="00944110" w:rsidRPr="001A17BB" w:rsidRDefault="00944110" w:rsidP="00944110">
            <w:pPr>
              <w:spacing w:after="0"/>
              <w:jc w:val="center"/>
              <w:rPr>
                <w:rFonts w:ascii="Times New Roman" w:hAnsi="Times New Roman" w:cs="Times New Roman"/>
              </w:rPr>
            </w:pPr>
          </w:p>
        </w:tc>
      </w:tr>
      <w:tr w:rsidR="00944110" w:rsidRPr="001A17BB" w14:paraId="4C3C9E86" w14:textId="77777777" w:rsidTr="00944110">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77A5C2C5" w14:textId="77777777" w:rsidR="00944110" w:rsidRPr="001A17BB" w:rsidRDefault="00944110" w:rsidP="00944110">
            <w:pPr>
              <w:spacing w:after="0"/>
              <w:rPr>
                <w:rFonts w:ascii="Times New Roman" w:hAnsi="Times New Roman" w:cs="Times New Roman"/>
              </w:rPr>
            </w:pPr>
            <w:r w:rsidRPr="001A17BB">
              <w:rPr>
                <w:rFonts w:ascii="Times New Roman" w:hAnsi="Times New Roman" w:cs="Times New Roman"/>
              </w:rPr>
              <w:t>2</w:t>
            </w:r>
          </w:p>
        </w:tc>
        <w:tc>
          <w:tcPr>
            <w:tcW w:w="4671" w:type="dxa"/>
            <w:tcBorders>
              <w:top w:val="single" w:sz="4" w:space="0" w:color="auto"/>
              <w:left w:val="single" w:sz="4" w:space="0" w:color="auto"/>
              <w:bottom w:val="single" w:sz="4" w:space="0" w:color="auto"/>
              <w:right w:val="single" w:sz="4" w:space="0" w:color="000000"/>
            </w:tcBorders>
            <w:shd w:val="clear" w:color="auto" w:fill="auto"/>
          </w:tcPr>
          <w:p w14:paraId="2D2E08C3" w14:textId="776DF819" w:rsidR="00944110" w:rsidRPr="00944110" w:rsidRDefault="00944110" w:rsidP="00944110">
            <w:pPr>
              <w:spacing w:after="0"/>
              <w:ind w:left="-23" w:right="-108"/>
              <w:rPr>
                <w:rFonts w:ascii="Times New Roman" w:hAnsi="Times New Roman" w:cs="Times New Roman"/>
                <w:lang w:val="en-US"/>
              </w:rPr>
            </w:pPr>
            <w:r>
              <w:rPr>
                <w:rFonts w:ascii="Times New Roman" w:hAnsi="Times New Roman"/>
                <w:color w:val="000000"/>
                <w:sz w:val="20"/>
                <w:szCs w:val="20"/>
                <w:lang w:val="uk-UA"/>
              </w:rPr>
              <w:t xml:space="preserve">Насос водяний </w:t>
            </w:r>
            <w:r>
              <w:rPr>
                <w:rFonts w:ascii="Times New Roman" w:hAnsi="Times New Roman"/>
                <w:color w:val="000000"/>
                <w:sz w:val="20"/>
                <w:szCs w:val="20"/>
                <w:lang w:val="en-US"/>
              </w:rPr>
              <w:t>Volkswagen PICK-UP 7DM1D2</w:t>
            </w:r>
          </w:p>
        </w:tc>
        <w:tc>
          <w:tcPr>
            <w:tcW w:w="1075" w:type="dxa"/>
            <w:tcBorders>
              <w:top w:val="nil"/>
              <w:left w:val="nil"/>
              <w:bottom w:val="single" w:sz="4" w:space="0" w:color="auto"/>
              <w:right w:val="single" w:sz="4" w:space="0" w:color="auto"/>
            </w:tcBorders>
            <w:shd w:val="clear" w:color="auto" w:fill="auto"/>
          </w:tcPr>
          <w:p w14:paraId="5A12EACB" w14:textId="76C79CD7" w:rsidR="00944110" w:rsidRPr="001A17BB" w:rsidRDefault="00944110" w:rsidP="00944110">
            <w:pPr>
              <w:spacing w:after="0"/>
              <w:jc w:val="center"/>
              <w:rPr>
                <w:rFonts w:ascii="Times New Roman" w:hAnsi="Times New Roman" w:cs="Times New Roman"/>
              </w:rPr>
            </w:pPr>
            <w:proofErr w:type="spellStart"/>
            <w:r>
              <w:rPr>
                <w:rFonts w:ascii="Times New Roman" w:hAnsi="Times New Roman"/>
                <w:color w:val="000000"/>
                <w:sz w:val="20"/>
                <w:szCs w:val="20"/>
                <w:lang w:val="uk-UA"/>
              </w:rPr>
              <w:t>шт</w:t>
            </w:r>
            <w:proofErr w:type="spellEnd"/>
          </w:p>
        </w:tc>
        <w:tc>
          <w:tcPr>
            <w:tcW w:w="1292" w:type="dxa"/>
            <w:tcBorders>
              <w:top w:val="nil"/>
              <w:left w:val="nil"/>
              <w:bottom w:val="single" w:sz="4" w:space="0" w:color="auto"/>
              <w:right w:val="nil"/>
            </w:tcBorders>
            <w:shd w:val="clear" w:color="auto" w:fill="auto"/>
          </w:tcPr>
          <w:p w14:paraId="22C6524D" w14:textId="37146CEE" w:rsidR="00944110" w:rsidRPr="001A17BB" w:rsidRDefault="00944110" w:rsidP="00944110">
            <w:pPr>
              <w:spacing w:after="0"/>
              <w:jc w:val="center"/>
              <w:rPr>
                <w:rFonts w:ascii="Times New Roman" w:hAnsi="Times New Roman" w:cs="Times New Roman"/>
              </w:rPr>
            </w:pPr>
            <w:r>
              <w:rPr>
                <w:rFonts w:ascii="Times New Roman" w:hAnsi="Times New Roman"/>
                <w:sz w:val="20"/>
                <w:szCs w:val="20"/>
                <w:lang w:val="uk-UA"/>
              </w:rPr>
              <w:t>1</w:t>
            </w:r>
          </w:p>
        </w:tc>
        <w:tc>
          <w:tcPr>
            <w:tcW w:w="1474" w:type="dxa"/>
            <w:tcBorders>
              <w:top w:val="nil"/>
              <w:left w:val="single" w:sz="4" w:space="0" w:color="auto"/>
              <w:bottom w:val="single" w:sz="4" w:space="0" w:color="auto"/>
              <w:right w:val="single" w:sz="4" w:space="0" w:color="auto"/>
            </w:tcBorders>
            <w:shd w:val="clear" w:color="auto" w:fill="auto"/>
          </w:tcPr>
          <w:p w14:paraId="2D5024AC" w14:textId="3B7E36D9" w:rsidR="00944110" w:rsidRPr="001A17BB" w:rsidRDefault="00944110" w:rsidP="00944110">
            <w:pPr>
              <w:spacing w:after="0"/>
              <w:jc w:val="center"/>
              <w:rPr>
                <w:rFonts w:ascii="Times New Roman" w:hAnsi="Times New Roman" w:cs="Times New Roman"/>
              </w:rPr>
            </w:pPr>
          </w:p>
        </w:tc>
        <w:tc>
          <w:tcPr>
            <w:tcW w:w="1483" w:type="dxa"/>
            <w:tcBorders>
              <w:top w:val="nil"/>
              <w:left w:val="nil"/>
              <w:bottom w:val="single" w:sz="4" w:space="0" w:color="auto"/>
              <w:right w:val="single" w:sz="4" w:space="0" w:color="auto"/>
            </w:tcBorders>
            <w:shd w:val="clear" w:color="auto" w:fill="auto"/>
          </w:tcPr>
          <w:p w14:paraId="769BA602" w14:textId="54257173" w:rsidR="00944110" w:rsidRPr="001A17BB" w:rsidRDefault="00944110" w:rsidP="00944110">
            <w:pPr>
              <w:spacing w:after="0"/>
              <w:jc w:val="center"/>
              <w:rPr>
                <w:rFonts w:ascii="Times New Roman" w:hAnsi="Times New Roman" w:cs="Times New Roman"/>
              </w:rPr>
            </w:pPr>
          </w:p>
        </w:tc>
      </w:tr>
      <w:tr w:rsidR="00944110" w:rsidRPr="001A17BB" w14:paraId="71BD8164" w14:textId="77777777" w:rsidTr="00944110">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C9A6800" w14:textId="77777777" w:rsidR="00944110" w:rsidRPr="001A17BB" w:rsidRDefault="00944110" w:rsidP="00944110">
            <w:pPr>
              <w:spacing w:after="0"/>
              <w:rPr>
                <w:rFonts w:ascii="Times New Roman" w:hAnsi="Times New Roman" w:cs="Times New Roman"/>
              </w:rPr>
            </w:pPr>
            <w:r w:rsidRPr="001A17BB">
              <w:rPr>
                <w:rFonts w:ascii="Times New Roman" w:hAnsi="Times New Roman" w:cs="Times New Roman"/>
              </w:rPr>
              <w:t>3</w:t>
            </w:r>
          </w:p>
        </w:tc>
        <w:tc>
          <w:tcPr>
            <w:tcW w:w="4671" w:type="dxa"/>
            <w:tcBorders>
              <w:top w:val="single" w:sz="4" w:space="0" w:color="auto"/>
              <w:left w:val="single" w:sz="4" w:space="0" w:color="auto"/>
              <w:bottom w:val="single" w:sz="4" w:space="0" w:color="auto"/>
              <w:right w:val="single" w:sz="4" w:space="0" w:color="000000"/>
            </w:tcBorders>
            <w:shd w:val="clear" w:color="auto" w:fill="auto"/>
          </w:tcPr>
          <w:p w14:paraId="5A94A25D" w14:textId="11F06B5E" w:rsidR="00944110" w:rsidRPr="001A17BB" w:rsidRDefault="00944110" w:rsidP="00944110">
            <w:pPr>
              <w:spacing w:after="0"/>
              <w:ind w:left="-23" w:right="-108"/>
              <w:rPr>
                <w:rFonts w:ascii="Times New Roman" w:hAnsi="Times New Roman" w:cs="Times New Roman"/>
                <w:lang w:val="en-US"/>
              </w:rPr>
            </w:pPr>
            <w:bookmarkStart w:id="9" w:name="_GoBack"/>
            <w:r>
              <w:rPr>
                <w:rFonts w:ascii="Times New Roman" w:hAnsi="Times New Roman"/>
                <w:color w:val="000000"/>
                <w:sz w:val="20"/>
                <w:szCs w:val="20"/>
                <w:lang w:val="uk-UA"/>
              </w:rPr>
              <w:t xml:space="preserve">Насос паливний </w:t>
            </w:r>
            <w:r>
              <w:rPr>
                <w:rFonts w:ascii="Times New Roman" w:hAnsi="Times New Roman"/>
                <w:color w:val="000000"/>
                <w:sz w:val="20"/>
                <w:szCs w:val="20"/>
                <w:lang w:val="en-US"/>
              </w:rPr>
              <w:t>Volkswagen PICK-UP 7DM1D2</w:t>
            </w:r>
            <w:bookmarkEnd w:id="9"/>
          </w:p>
        </w:tc>
        <w:tc>
          <w:tcPr>
            <w:tcW w:w="1075" w:type="dxa"/>
            <w:tcBorders>
              <w:top w:val="nil"/>
              <w:left w:val="nil"/>
              <w:bottom w:val="single" w:sz="4" w:space="0" w:color="auto"/>
              <w:right w:val="single" w:sz="4" w:space="0" w:color="auto"/>
            </w:tcBorders>
            <w:shd w:val="clear" w:color="auto" w:fill="auto"/>
          </w:tcPr>
          <w:p w14:paraId="1325A5E0" w14:textId="5B138A48" w:rsidR="00944110" w:rsidRPr="001A17BB" w:rsidRDefault="00944110" w:rsidP="00944110">
            <w:pPr>
              <w:spacing w:after="0"/>
              <w:jc w:val="center"/>
              <w:rPr>
                <w:rFonts w:ascii="Times New Roman" w:hAnsi="Times New Roman" w:cs="Times New Roman"/>
              </w:rPr>
            </w:pPr>
            <w:proofErr w:type="spellStart"/>
            <w:r>
              <w:rPr>
                <w:rFonts w:ascii="Times New Roman" w:hAnsi="Times New Roman"/>
                <w:color w:val="000000"/>
                <w:sz w:val="20"/>
                <w:szCs w:val="20"/>
                <w:lang w:val="uk-UA"/>
              </w:rPr>
              <w:t>шт</w:t>
            </w:r>
            <w:proofErr w:type="spellEnd"/>
          </w:p>
        </w:tc>
        <w:tc>
          <w:tcPr>
            <w:tcW w:w="1292" w:type="dxa"/>
            <w:tcBorders>
              <w:top w:val="nil"/>
              <w:left w:val="nil"/>
              <w:bottom w:val="single" w:sz="4" w:space="0" w:color="auto"/>
              <w:right w:val="nil"/>
            </w:tcBorders>
            <w:shd w:val="clear" w:color="auto" w:fill="auto"/>
          </w:tcPr>
          <w:p w14:paraId="26593EEB" w14:textId="5D1D17D0" w:rsidR="00944110" w:rsidRPr="001A17BB" w:rsidRDefault="00944110" w:rsidP="00944110">
            <w:pPr>
              <w:spacing w:after="0"/>
              <w:jc w:val="center"/>
              <w:rPr>
                <w:rFonts w:ascii="Times New Roman" w:hAnsi="Times New Roman" w:cs="Times New Roman"/>
              </w:rPr>
            </w:pPr>
            <w:r>
              <w:rPr>
                <w:rFonts w:ascii="Times New Roman" w:hAnsi="Times New Roman"/>
                <w:sz w:val="20"/>
                <w:szCs w:val="20"/>
                <w:lang w:val="uk-UA"/>
              </w:rPr>
              <w:t>1</w:t>
            </w:r>
          </w:p>
        </w:tc>
        <w:tc>
          <w:tcPr>
            <w:tcW w:w="1474" w:type="dxa"/>
            <w:tcBorders>
              <w:top w:val="nil"/>
              <w:left w:val="single" w:sz="4" w:space="0" w:color="auto"/>
              <w:bottom w:val="single" w:sz="4" w:space="0" w:color="auto"/>
              <w:right w:val="single" w:sz="4" w:space="0" w:color="auto"/>
            </w:tcBorders>
            <w:shd w:val="clear" w:color="auto" w:fill="auto"/>
          </w:tcPr>
          <w:p w14:paraId="48CF8E38" w14:textId="63920F68" w:rsidR="00944110" w:rsidRPr="001A17BB" w:rsidRDefault="00944110" w:rsidP="00944110">
            <w:pPr>
              <w:spacing w:after="0"/>
              <w:jc w:val="center"/>
              <w:rPr>
                <w:rFonts w:ascii="Times New Roman" w:hAnsi="Times New Roman" w:cs="Times New Roman"/>
              </w:rPr>
            </w:pPr>
          </w:p>
        </w:tc>
        <w:tc>
          <w:tcPr>
            <w:tcW w:w="1483" w:type="dxa"/>
            <w:tcBorders>
              <w:top w:val="nil"/>
              <w:left w:val="nil"/>
              <w:bottom w:val="single" w:sz="4" w:space="0" w:color="auto"/>
              <w:right w:val="single" w:sz="4" w:space="0" w:color="auto"/>
            </w:tcBorders>
            <w:shd w:val="clear" w:color="auto" w:fill="auto"/>
          </w:tcPr>
          <w:p w14:paraId="5D8FD3CF" w14:textId="740AF626" w:rsidR="00944110" w:rsidRPr="001A17BB" w:rsidRDefault="00944110" w:rsidP="00944110">
            <w:pPr>
              <w:spacing w:after="0"/>
              <w:jc w:val="center"/>
              <w:rPr>
                <w:rFonts w:ascii="Times New Roman" w:hAnsi="Times New Roman" w:cs="Times New Roman"/>
              </w:rPr>
            </w:pPr>
          </w:p>
        </w:tc>
      </w:tr>
      <w:tr w:rsidR="001A17BB" w:rsidRPr="001A17BB" w14:paraId="696945D1" w14:textId="77777777" w:rsidTr="00944110">
        <w:trPr>
          <w:trHeight w:val="258"/>
        </w:trPr>
        <w:tc>
          <w:tcPr>
            <w:tcW w:w="482" w:type="dxa"/>
            <w:shd w:val="clear" w:color="auto" w:fill="auto"/>
          </w:tcPr>
          <w:p w14:paraId="4851B91E" w14:textId="77777777" w:rsidR="001A17BB" w:rsidRPr="001A17BB" w:rsidRDefault="001A17BB" w:rsidP="001A17BB">
            <w:pPr>
              <w:spacing w:after="0"/>
              <w:rPr>
                <w:rFonts w:ascii="Times New Roman" w:hAnsi="Times New Roman" w:cs="Times New Roman"/>
              </w:rPr>
            </w:pPr>
          </w:p>
        </w:tc>
        <w:tc>
          <w:tcPr>
            <w:tcW w:w="4671" w:type="dxa"/>
            <w:shd w:val="clear" w:color="auto" w:fill="auto"/>
          </w:tcPr>
          <w:p w14:paraId="02379BFA" w14:textId="77777777" w:rsidR="001A17BB" w:rsidRPr="001A17BB" w:rsidRDefault="001A17BB" w:rsidP="001A17BB">
            <w:pPr>
              <w:spacing w:after="0"/>
              <w:rPr>
                <w:rFonts w:ascii="Times New Roman" w:hAnsi="Times New Roman" w:cs="Times New Roman"/>
              </w:rPr>
            </w:pPr>
          </w:p>
        </w:tc>
        <w:tc>
          <w:tcPr>
            <w:tcW w:w="3841" w:type="dxa"/>
            <w:gridSpan w:val="3"/>
            <w:tcBorders>
              <w:top w:val="single" w:sz="4" w:space="0" w:color="000000"/>
              <w:left w:val="single" w:sz="4" w:space="0" w:color="000000"/>
              <w:bottom w:val="single" w:sz="4" w:space="0" w:color="000000"/>
              <w:right w:val="single" w:sz="4" w:space="0" w:color="000000"/>
            </w:tcBorders>
            <w:shd w:val="clear" w:color="auto" w:fill="auto"/>
          </w:tcPr>
          <w:p w14:paraId="2A6784C3" w14:textId="77777777" w:rsidR="001A17BB" w:rsidRPr="001A17BB" w:rsidRDefault="001A17BB" w:rsidP="001A17BB">
            <w:pPr>
              <w:spacing w:after="0"/>
              <w:rPr>
                <w:rFonts w:ascii="Times New Roman" w:eastAsia="Calibri" w:hAnsi="Times New Roman" w:cs="Times New Roman"/>
              </w:rPr>
            </w:pPr>
            <w:proofErr w:type="spellStart"/>
            <w:r w:rsidRPr="001A17BB">
              <w:rPr>
                <w:rFonts w:ascii="Times New Roman" w:eastAsia="Calibri" w:hAnsi="Times New Roman" w:cs="Times New Roman"/>
                <w:b/>
                <w:bCs/>
              </w:rPr>
              <w:t>Всього</w:t>
            </w:r>
            <w:proofErr w:type="spellEnd"/>
            <w:r w:rsidRPr="001A17BB">
              <w:rPr>
                <w:rFonts w:ascii="Times New Roman" w:eastAsia="Calibri" w:hAnsi="Times New Roman" w:cs="Times New Roman"/>
                <w:b/>
                <w:bCs/>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605CF67F" w14:textId="7565EF81" w:rsidR="001A17BB" w:rsidRPr="001A17BB" w:rsidRDefault="001A17BB" w:rsidP="001A17BB">
            <w:pPr>
              <w:spacing w:after="0"/>
              <w:jc w:val="center"/>
              <w:rPr>
                <w:rFonts w:ascii="Times New Roman" w:hAnsi="Times New Roman" w:cs="Times New Roman"/>
                <w:b/>
              </w:rPr>
            </w:pPr>
          </w:p>
        </w:tc>
      </w:tr>
    </w:tbl>
    <w:p w14:paraId="06A86169" w14:textId="53D21B31" w:rsidR="001A17BB" w:rsidRPr="001A17BB" w:rsidRDefault="001A17BB" w:rsidP="001A17BB">
      <w:pPr>
        <w:spacing w:after="0"/>
        <w:jc w:val="both"/>
        <w:rPr>
          <w:rFonts w:ascii="Times New Roman" w:hAnsi="Times New Roman" w:cs="Times New Roman"/>
          <w:sz w:val="16"/>
          <w:szCs w:val="16"/>
        </w:rPr>
      </w:pPr>
    </w:p>
    <w:p w14:paraId="05EABC50" w14:textId="5236C354" w:rsidR="00944110" w:rsidRPr="00944110" w:rsidRDefault="001A17BB" w:rsidP="00944110">
      <w:pPr>
        <w:tabs>
          <w:tab w:val="left" w:pos="7470"/>
        </w:tabs>
        <w:spacing w:after="0"/>
        <w:rPr>
          <w:rFonts w:ascii="Times New Roman" w:hAnsi="Times New Roman"/>
        </w:rPr>
      </w:pPr>
      <w:proofErr w:type="spellStart"/>
      <w:r w:rsidRPr="00944110">
        <w:rPr>
          <w:rFonts w:ascii="Times New Roman" w:hAnsi="Times New Roman" w:cs="Times New Roman"/>
        </w:rPr>
        <w:t>Загальна</w:t>
      </w:r>
      <w:proofErr w:type="spellEnd"/>
      <w:r w:rsidRPr="00944110">
        <w:rPr>
          <w:rFonts w:ascii="Times New Roman" w:hAnsi="Times New Roman" w:cs="Times New Roman"/>
        </w:rPr>
        <w:t xml:space="preserve"> </w:t>
      </w:r>
      <w:proofErr w:type="spellStart"/>
      <w:r w:rsidRPr="00944110">
        <w:rPr>
          <w:rFonts w:ascii="Times New Roman" w:hAnsi="Times New Roman" w:cs="Times New Roman"/>
        </w:rPr>
        <w:t>вартість</w:t>
      </w:r>
      <w:proofErr w:type="spellEnd"/>
      <w:r w:rsidRPr="00944110">
        <w:rPr>
          <w:rFonts w:ascii="Times New Roman" w:hAnsi="Times New Roman" w:cs="Times New Roman"/>
        </w:rPr>
        <w:t xml:space="preserve"> товару за </w:t>
      </w:r>
      <w:proofErr w:type="spellStart"/>
      <w:r w:rsidRPr="00944110">
        <w:rPr>
          <w:rFonts w:ascii="Times New Roman" w:hAnsi="Times New Roman" w:cs="Times New Roman"/>
        </w:rPr>
        <w:t>даним</w:t>
      </w:r>
      <w:proofErr w:type="spellEnd"/>
      <w:r w:rsidRPr="00944110">
        <w:rPr>
          <w:rFonts w:ascii="Times New Roman" w:hAnsi="Times New Roman" w:cs="Times New Roman"/>
        </w:rPr>
        <w:t xml:space="preserve"> Договором </w:t>
      </w:r>
      <w:proofErr w:type="spellStart"/>
      <w:r w:rsidRPr="00944110">
        <w:rPr>
          <w:rFonts w:ascii="Times New Roman" w:hAnsi="Times New Roman" w:cs="Times New Roman"/>
        </w:rPr>
        <w:t>складає</w:t>
      </w:r>
      <w:proofErr w:type="spellEnd"/>
      <w:r w:rsidRPr="00944110">
        <w:rPr>
          <w:rFonts w:ascii="Times New Roman" w:hAnsi="Times New Roman" w:cs="Times New Roman"/>
        </w:rPr>
        <w:t xml:space="preserve">: </w:t>
      </w:r>
      <w:r w:rsidR="00944110" w:rsidRPr="00944110">
        <w:rPr>
          <w:rFonts w:ascii="Times New Roman" w:hAnsi="Times New Roman"/>
          <w:highlight w:val="yellow"/>
        </w:rPr>
        <w:t xml:space="preserve">00,00 (________) </w:t>
      </w:r>
      <w:proofErr w:type="spellStart"/>
      <w:r w:rsidR="00944110" w:rsidRPr="00944110">
        <w:rPr>
          <w:rFonts w:ascii="Times New Roman" w:hAnsi="Times New Roman"/>
          <w:highlight w:val="yellow"/>
        </w:rPr>
        <w:t>гривень</w:t>
      </w:r>
      <w:proofErr w:type="spellEnd"/>
      <w:r w:rsidR="00944110" w:rsidRPr="00944110">
        <w:rPr>
          <w:rFonts w:ascii="Times New Roman" w:hAnsi="Times New Roman"/>
          <w:highlight w:val="yellow"/>
        </w:rPr>
        <w:t xml:space="preserve"> 00 </w:t>
      </w:r>
      <w:proofErr w:type="spellStart"/>
      <w:r w:rsidR="00944110" w:rsidRPr="00944110">
        <w:rPr>
          <w:rFonts w:ascii="Times New Roman" w:hAnsi="Times New Roman"/>
          <w:highlight w:val="yellow"/>
        </w:rPr>
        <w:t>копійок</w:t>
      </w:r>
      <w:proofErr w:type="spellEnd"/>
      <w:r w:rsidR="00944110" w:rsidRPr="00944110">
        <w:rPr>
          <w:rFonts w:ascii="Times New Roman" w:hAnsi="Times New Roman"/>
          <w:highlight w:val="yellow"/>
        </w:rPr>
        <w:t xml:space="preserve">, ПДВ не </w:t>
      </w:r>
      <w:proofErr w:type="spellStart"/>
      <w:r w:rsidR="00944110" w:rsidRPr="00944110">
        <w:rPr>
          <w:rFonts w:ascii="Times New Roman" w:hAnsi="Times New Roman"/>
          <w:highlight w:val="yellow"/>
        </w:rPr>
        <w:t>передбачений</w:t>
      </w:r>
      <w:proofErr w:type="spellEnd"/>
      <w:r w:rsidR="00944110" w:rsidRPr="00944110">
        <w:rPr>
          <w:rFonts w:ascii="Times New Roman" w:hAnsi="Times New Roman"/>
        </w:rPr>
        <w:t xml:space="preserve"> </w:t>
      </w:r>
      <w:r w:rsidR="00944110" w:rsidRPr="00944110">
        <w:rPr>
          <w:rFonts w:ascii="Times New Roman" w:hAnsi="Times New Roman"/>
          <w:highlight w:val="red"/>
        </w:rPr>
        <w:t>(</w:t>
      </w:r>
      <w:proofErr w:type="spellStart"/>
      <w:r w:rsidR="00944110" w:rsidRPr="00944110">
        <w:rPr>
          <w:rFonts w:ascii="Times New Roman" w:hAnsi="Times New Roman"/>
          <w:highlight w:val="red"/>
        </w:rPr>
        <w:t>якщо</w:t>
      </w:r>
      <w:proofErr w:type="spellEnd"/>
      <w:r w:rsidR="00944110" w:rsidRPr="00944110">
        <w:rPr>
          <w:rFonts w:ascii="Times New Roman" w:hAnsi="Times New Roman"/>
          <w:highlight w:val="red"/>
        </w:rPr>
        <w:t xml:space="preserve"> </w:t>
      </w:r>
      <w:proofErr w:type="spellStart"/>
      <w:r w:rsidR="00944110" w:rsidRPr="00944110">
        <w:rPr>
          <w:rFonts w:ascii="Times New Roman" w:hAnsi="Times New Roman"/>
          <w:highlight w:val="red"/>
        </w:rPr>
        <w:t>передбачений</w:t>
      </w:r>
      <w:proofErr w:type="spellEnd"/>
      <w:r w:rsidR="00944110" w:rsidRPr="00944110">
        <w:rPr>
          <w:rFonts w:ascii="Times New Roman" w:hAnsi="Times New Roman"/>
          <w:highlight w:val="red"/>
        </w:rPr>
        <w:t xml:space="preserve">, </w:t>
      </w:r>
      <w:proofErr w:type="gramStart"/>
      <w:r w:rsidR="00944110" w:rsidRPr="00944110">
        <w:rPr>
          <w:rFonts w:ascii="Times New Roman" w:hAnsi="Times New Roman"/>
          <w:highlight w:val="red"/>
        </w:rPr>
        <w:t xml:space="preserve">то:   </w:t>
      </w:r>
      <w:proofErr w:type="gramEnd"/>
      <w:r w:rsidR="00944110" w:rsidRPr="00944110">
        <w:rPr>
          <w:rFonts w:ascii="Times New Roman" w:hAnsi="Times New Roman"/>
          <w:highlight w:val="red"/>
        </w:rPr>
        <w:t xml:space="preserve">у тому </w:t>
      </w:r>
      <w:proofErr w:type="spellStart"/>
      <w:r w:rsidR="00944110" w:rsidRPr="00944110">
        <w:rPr>
          <w:rFonts w:ascii="Times New Roman" w:hAnsi="Times New Roman"/>
          <w:highlight w:val="red"/>
        </w:rPr>
        <w:t>числі</w:t>
      </w:r>
      <w:proofErr w:type="spellEnd"/>
      <w:r w:rsidR="00944110" w:rsidRPr="00944110">
        <w:rPr>
          <w:rFonts w:ascii="Times New Roman" w:hAnsi="Times New Roman"/>
          <w:highlight w:val="red"/>
        </w:rPr>
        <w:t xml:space="preserve"> ПДВ 00,00 (__________) </w:t>
      </w:r>
      <w:proofErr w:type="spellStart"/>
      <w:r w:rsidR="00944110" w:rsidRPr="00944110">
        <w:rPr>
          <w:rFonts w:ascii="Times New Roman" w:hAnsi="Times New Roman"/>
          <w:highlight w:val="red"/>
        </w:rPr>
        <w:t>гривень</w:t>
      </w:r>
      <w:proofErr w:type="spellEnd"/>
      <w:r w:rsidR="00944110" w:rsidRPr="00944110">
        <w:rPr>
          <w:rFonts w:ascii="Times New Roman" w:hAnsi="Times New Roman"/>
          <w:highlight w:val="red"/>
        </w:rPr>
        <w:t xml:space="preserve"> 00 </w:t>
      </w:r>
      <w:proofErr w:type="spellStart"/>
      <w:r w:rsidR="00944110" w:rsidRPr="00944110">
        <w:rPr>
          <w:rFonts w:ascii="Times New Roman" w:hAnsi="Times New Roman"/>
          <w:highlight w:val="red"/>
        </w:rPr>
        <w:t>копійок</w:t>
      </w:r>
      <w:proofErr w:type="spellEnd"/>
      <w:r w:rsidR="00944110" w:rsidRPr="00944110">
        <w:rPr>
          <w:rFonts w:ascii="Times New Roman" w:hAnsi="Times New Roman"/>
          <w:highlight w:val="red"/>
        </w:rPr>
        <w:t>.)</w:t>
      </w:r>
    </w:p>
    <w:tbl>
      <w:tblPr>
        <w:tblW w:w="9954" w:type="dxa"/>
        <w:tblInd w:w="-63" w:type="dxa"/>
        <w:tblLook w:val="0000" w:firstRow="0" w:lastRow="0" w:firstColumn="0" w:lastColumn="0" w:noHBand="0" w:noVBand="0"/>
      </w:tblPr>
      <w:tblGrid>
        <w:gridCol w:w="5293"/>
        <w:gridCol w:w="4661"/>
      </w:tblGrid>
      <w:tr w:rsidR="001A17BB" w:rsidRPr="001A17BB" w14:paraId="34603B6E" w14:textId="77777777" w:rsidTr="00457396">
        <w:trPr>
          <w:trHeight w:val="5833"/>
        </w:trPr>
        <w:tc>
          <w:tcPr>
            <w:tcW w:w="5293" w:type="dxa"/>
          </w:tcPr>
          <w:p w14:paraId="13853B4D" w14:textId="4FEE5F0F" w:rsidR="001A17BB" w:rsidRPr="001A17BB" w:rsidRDefault="001A17BB" w:rsidP="001A17BB">
            <w:pPr>
              <w:spacing w:after="0"/>
              <w:jc w:val="center"/>
              <w:rPr>
                <w:rFonts w:ascii="Times New Roman" w:hAnsi="Times New Roman" w:cs="Times New Roman"/>
                <w:sz w:val="16"/>
                <w:szCs w:val="16"/>
              </w:rPr>
            </w:pPr>
          </w:p>
          <w:p w14:paraId="7940BE94" w14:textId="320AB86D" w:rsidR="001A17BB" w:rsidRPr="001A17BB" w:rsidRDefault="001A17BB" w:rsidP="001A17BB">
            <w:pPr>
              <w:pStyle w:val="a9"/>
              <w:ind w:left="171"/>
              <w:rPr>
                <w:sz w:val="22"/>
                <w:szCs w:val="22"/>
                <w:lang w:val="uk-UA"/>
              </w:rPr>
            </w:pPr>
            <w:r w:rsidRPr="001A17BB">
              <w:rPr>
                <w:sz w:val="22"/>
                <w:szCs w:val="22"/>
                <w:lang w:val="uk-UA"/>
              </w:rPr>
              <w:t>«ПРОДАВЕЦЬ»</w:t>
            </w:r>
          </w:p>
          <w:p w14:paraId="43DC2A27" w14:textId="0D6C43C1" w:rsidR="001A17BB" w:rsidRPr="001A17BB" w:rsidRDefault="001A17BB" w:rsidP="001A17BB">
            <w:pPr>
              <w:spacing w:after="0"/>
              <w:ind w:left="171"/>
              <w:rPr>
                <w:rFonts w:ascii="Times New Roman" w:hAnsi="Times New Roman" w:cs="Times New Roman"/>
              </w:rPr>
            </w:pPr>
          </w:p>
          <w:p w14:paraId="66535856" w14:textId="361DD6C1" w:rsidR="001A17BB" w:rsidRPr="001A17BB" w:rsidRDefault="001A17BB" w:rsidP="001A17BB">
            <w:pPr>
              <w:spacing w:after="0"/>
              <w:rPr>
                <w:rFonts w:ascii="Times New Roman" w:hAnsi="Times New Roman" w:cs="Times New Roman"/>
              </w:rPr>
            </w:pPr>
          </w:p>
        </w:tc>
        <w:tc>
          <w:tcPr>
            <w:tcW w:w="4661" w:type="dxa"/>
          </w:tcPr>
          <w:p w14:paraId="2670C8F0" w14:textId="77777777" w:rsidR="001A17BB" w:rsidRPr="001A17BB" w:rsidRDefault="001A17BB" w:rsidP="001A17BB">
            <w:pPr>
              <w:spacing w:after="0"/>
              <w:rPr>
                <w:rFonts w:ascii="Times New Roman" w:hAnsi="Times New Roman" w:cs="Times New Roman"/>
                <w:sz w:val="16"/>
                <w:szCs w:val="16"/>
              </w:rPr>
            </w:pPr>
          </w:p>
          <w:p w14:paraId="4FD97607" w14:textId="77777777" w:rsidR="001A17BB" w:rsidRPr="001A17BB" w:rsidRDefault="001A17BB" w:rsidP="001A17BB">
            <w:pPr>
              <w:pStyle w:val="a9"/>
              <w:rPr>
                <w:sz w:val="22"/>
                <w:szCs w:val="22"/>
                <w:lang w:val="uk-UA"/>
              </w:rPr>
            </w:pPr>
            <w:r w:rsidRPr="001A17BB">
              <w:rPr>
                <w:sz w:val="22"/>
                <w:szCs w:val="22"/>
                <w:lang w:val="uk-UA"/>
              </w:rPr>
              <w:t>«</w:t>
            </w:r>
            <w:r w:rsidRPr="001A17BB">
              <w:rPr>
                <w:sz w:val="22"/>
                <w:szCs w:val="22"/>
              </w:rPr>
              <w:t>ПОКУПЕЦЬ</w:t>
            </w:r>
            <w:r w:rsidRPr="001A17BB">
              <w:rPr>
                <w:sz w:val="22"/>
                <w:szCs w:val="22"/>
                <w:lang w:val="uk-UA"/>
              </w:rPr>
              <w:t>»</w:t>
            </w:r>
          </w:p>
          <w:p w14:paraId="6491D863" w14:textId="77777777" w:rsidR="001A17BB" w:rsidRPr="001A17BB" w:rsidRDefault="001A17BB" w:rsidP="001A17BB">
            <w:pPr>
              <w:spacing w:after="0" w:line="276" w:lineRule="auto"/>
              <w:ind w:left="-93" w:right="196"/>
              <w:rPr>
                <w:rFonts w:ascii="Times New Roman" w:hAnsi="Times New Roman" w:cs="Times New Roman"/>
                <w:bCs/>
              </w:rPr>
            </w:pPr>
          </w:p>
          <w:p w14:paraId="4A2732BE" w14:textId="77777777" w:rsidR="001A17BB" w:rsidRPr="001A17BB" w:rsidRDefault="001A17BB" w:rsidP="001A17BB">
            <w:pPr>
              <w:spacing w:after="0" w:line="276" w:lineRule="auto"/>
              <w:ind w:left="-93" w:right="196"/>
              <w:rPr>
                <w:rFonts w:ascii="Times New Roman" w:hAnsi="Times New Roman" w:cs="Times New Roman"/>
                <w:bCs/>
              </w:rPr>
            </w:pPr>
            <w:proofErr w:type="spellStart"/>
            <w:r w:rsidRPr="001A17BB">
              <w:rPr>
                <w:rFonts w:ascii="Times New Roman" w:hAnsi="Times New Roman" w:cs="Times New Roman"/>
                <w:bCs/>
              </w:rPr>
              <w:t>Аварійно-рятувальний</w:t>
            </w:r>
            <w:proofErr w:type="spellEnd"/>
            <w:r w:rsidRPr="001A17BB">
              <w:rPr>
                <w:rFonts w:ascii="Times New Roman" w:hAnsi="Times New Roman" w:cs="Times New Roman"/>
                <w:bCs/>
                <w:spacing w:val="2"/>
              </w:rPr>
              <w:t xml:space="preserve"> </w:t>
            </w:r>
            <w:proofErr w:type="spellStart"/>
            <w:r w:rsidRPr="001A17BB">
              <w:rPr>
                <w:rFonts w:ascii="Times New Roman" w:hAnsi="Times New Roman" w:cs="Times New Roman"/>
                <w:bCs/>
              </w:rPr>
              <w:t>загін</w:t>
            </w:r>
            <w:proofErr w:type="spellEnd"/>
            <w:r w:rsidRPr="001A17BB">
              <w:rPr>
                <w:rFonts w:ascii="Times New Roman" w:hAnsi="Times New Roman" w:cs="Times New Roman"/>
                <w:bCs/>
                <w:spacing w:val="1"/>
              </w:rPr>
              <w:t xml:space="preserve"> </w:t>
            </w:r>
            <w:proofErr w:type="spellStart"/>
            <w:r w:rsidRPr="001A17BB">
              <w:rPr>
                <w:rFonts w:ascii="Times New Roman" w:hAnsi="Times New Roman" w:cs="Times New Roman"/>
                <w:bCs/>
              </w:rPr>
              <w:t>спеціального</w:t>
            </w:r>
            <w:proofErr w:type="spellEnd"/>
            <w:r w:rsidRPr="001A17BB">
              <w:rPr>
                <w:rFonts w:ascii="Times New Roman" w:hAnsi="Times New Roman" w:cs="Times New Roman"/>
                <w:bCs/>
              </w:rPr>
              <w:t xml:space="preserve"> </w:t>
            </w:r>
            <w:proofErr w:type="spellStart"/>
            <w:r w:rsidRPr="001A17BB">
              <w:rPr>
                <w:rFonts w:ascii="Times New Roman" w:hAnsi="Times New Roman" w:cs="Times New Roman"/>
                <w:bCs/>
              </w:rPr>
              <w:t>призначення</w:t>
            </w:r>
            <w:proofErr w:type="spellEnd"/>
            <w:r w:rsidRPr="001A17BB">
              <w:rPr>
                <w:rFonts w:ascii="Times New Roman" w:hAnsi="Times New Roman" w:cs="Times New Roman"/>
                <w:bCs/>
              </w:rPr>
              <w:t xml:space="preserve"> Головного</w:t>
            </w:r>
            <w:r w:rsidRPr="001A17BB">
              <w:rPr>
                <w:rFonts w:ascii="Times New Roman" w:hAnsi="Times New Roman" w:cs="Times New Roman"/>
                <w:bCs/>
                <w:spacing w:val="1"/>
              </w:rPr>
              <w:t xml:space="preserve"> </w:t>
            </w:r>
            <w:proofErr w:type="spellStart"/>
            <w:r w:rsidRPr="001A17BB">
              <w:rPr>
                <w:rFonts w:ascii="Times New Roman" w:hAnsi="Times New Roman" w:cs="Times New Roman"/>
                <w:bCs/>
              </w:rPr>
              <w:t>управління</w:t>
            </w:r>
            <w:proofErr w:type="spellEnd"/>
            <w:r w:rsidRPr="001A17BB">
              <w:rPr>
                <w:rFonts w:ascii="Times New Roman" w:hAnsi="Times New Roman" w:cs="Times New Roman"/>
                <w:bCs/>
                <w:spacing w:val="-4"/>
              </w:rPr>
              <w:t xml:space="preserve"> </w:t>
            </w:r>
            <w:proofErr w:type="spellStart"/>
            <w:r w:rsidRPr="001A17BB">
              <w:rPr>
                <w:rFonts w:ascii="Times New Roman" w:hAnsi="Times New Roman" w:cs="Times New Roman"/>
                <w:bCs/>
              </w:rPr>
              <w:t>Державної</w:t>
            </w:r>
            <w:proofErr w:type="spellEnd"/>
            <w:r w:rsidRPr="001A17BB">
              <w:rPr>
                <w:rFonts w:ascii="Times New Roman" w:hAnsi="Times New Roman" w:cs="Times New Roman"/>
                <w:bCs/>
                <w:spacing w:val="-12"/>
              </w:rPr>
              <w:t xml:space="preserve"> </w:t>
            </w:r>
            <w:proofErr w:type="spellStart"/>
            <w:r w:rsidRPr="001A17BB">
              <w:rPr>
                <w:rFonts w:ascii="Times New Roman" w:hAnsi="Times New Roman" w:cs="Times New Roman"/>
                <w:bCs/>
              </w:rPr>
              <w:t>служби</w:t>
            </w:r>
            <w:proofErr w:type="spellEnd"/>
            <w:r w:rsidRPr="001A17BB">
              <w:rPr>
                <w:rFonts w:ascii="Times New Roman" w:hAnsi="Times New Roman" w:cs="Times New Roman"/>
                <w:bCs/>
                <w:spacing w:val="-3"/>
              </w:rPr>
              <w:t xml:space="preserve"> </w:t>
            </w:r>
            <w:proofErr w:type="spellStart"/>
            <w:r w:rsidRPr="001A17BB">
              <w:rPr>
                <w:rFonts w:ascii="Times New Roman" w:hAnsi="Times New Roman" w:cs="Times New Roman"/>
                <w:bCs/>
              </w:rPr>
              <w:t>України</w:t>
            </w:r>
            <w:proofErr w:type="spellEnd"/>
            <w:r w:rsidRPr="001A17BB">
              <w:rPr>
                <w:rFonts w:ascii="Times New Roman" w:hAnsi="Times New Roman" w:cs="Times New Roman"/>
                <w:bCs/>
                <w:spacing w:val="-3"/>
              </w:rPr>
              <w:t xml:space="preserve"> </w:t>
            </w:r>
            <w:r w:rsidRPr="001A17BB">
              <w:rPr>
                <w:rFonts w:ascii="Times New Roman" w:hAnsi="Times New Roman" w:cs="Times New Roman"/>
                <w:bCs/>
              </w:rPr>
              <w:t>з</w:t>
            </w:r>
            <w:r w:rsidRPr="001A17BB">
              <w:rPr>
                <w:rFonts w:ascii="Times New Roman" w:hAnsi="Times New Roman" w:cs="Times New Roman"/>
                <w:bCs/>
                <w:spacing w:val="-57"/>
              </w:rPr>
              <w:t xml:space="preserve"> </w:t>
            </w:r>
            <w:proofErr w:type="spellStart"/>
            <w:r w:rsidRPr="001A17BB">
              <w:rPr>
                <w:rFonts w:ascii="Times New Roman" w:hAnsi="Times New Roman" w:cs="Times New Roman"/>
                <w:bCs/>
              </w:rPr>
              <w:t>надзвичайних</w:t>
            </w:r>
            <w:proofErr w:type="spellEnd"/>
            <w:r w:rsidRPr="001A17BB">
              <w:rPr>
                <w:rFonts w:ascii="Times New Roman" w:hAnsi="Times New Roman" w:cs="Times New Roman"/>
                <w:bCs/>
              </w:rPr>
              <w:t xml:space="preserve"> </w:t>
            </w:r>
            <w:proofErr w:type="spellStart"/>
            <w:r w:rsidRPr="001A17BB">
              <w:rPr>
                <w:rFonts w:ascii="Times New Roman" w:hAnsi="Times New Roman" w:cs="Times New Roman"/>
                <w:bCs/>
              </w:rPr>
              <w:t>ситуацій</w:t>
            </w:r>
            <w:proofErr w:type="spellEnd"/>
            <w:r w:rsidRPr="001A17BB">
              <w:rPr>
                <w:rFonts w:ascii="Times New Roman" w:hAnsi="Times New Roman" w:cs="Times New Roman"/>
                <w:bCs/>
              </w:rPr>
              <w:t xml:space="preserve"> у </w:t>
            </w:r>
            <w:proofErr w:type="spellStart"/>
            <w:r w:rsidRPr="001A17BB">
              <w:rPr>
                <w:rFonts w:ascii="Times New Roman" w:hAnsi="Times New Roman" w:cs="Times New Roman"/>
                <w:bCs/>
              </w:rPr>
              <w:t>Харківській</w:t>
            </w:r>
            <w:proofErr w:type="spellEnd"/>
            <w:r w:rsidRPr="001A17BB">
              <w:rPr>
                <w:rFonts w:ascii="Times New Roman" w:hAnsi="Times New Roman" w:cs="Times New Roman"/>
                <w:bCs/>
                <w:spacing w:val="1"/>
              </w:rPr>
              <w:t xml:space="preserve"> </w:t>
            </w:r>
            <w:proofErr w:type="spellStart"/>
            <w:r w:rsidRPr="001A17BB">
              <w:rPr>
                <w:rFonts w:ascii="Times New Roman" w:hAnsi="Times New Roman" w:cs="Times New Roman"/>
                <w:bCs/>
              </w:rPr>
              <w:t>області</w:t>
            </w:r>
            <w:proofErr w:type="spellEnd"/>
          </w:p>
          <w:p w14:paraId="5CD288A0" w14:textId="77777777" w:rsidR="001A17BB" w:rsidRPr="001A17BB" w:rsidRDefault="001A17BB" w:rsidP="001A17BB">
            <w:pPr>
              <w:spacing w:after="0" w:line="274" w:lineRule="exact"/>
              <w:ind w:left="-93"/>
              <w:rPr>
                <w:rFonts w:ascii="Times New Roman" w:hAnsi="Times New Roman" w:cs="Times New Roman"/>
              </w:rPr>
            </w:pPr>
          </w:p>
          <w:p w14:paraId="13D047A8" w14:textId="77777777" w:rsidR="001A17BB" w:rsidRPr="001A17BB" w:rsidRDefault="001A17BB" w:rsidP="001A17BB">
            <w:pPr>
              <w:spacing w:after="0" w:line="274" w:lineRule="exact"/>
              <w:ind w:left="-93"/>
              <w:rPr>
                <w:rFonts w:ascii="Times New Roman" w:hAnsi="Times New Roman" w:cs="Times New Roman"/>
              </w:rPr>
            </w:pPr>
            <w:proofErr w:type="gramStart"/>
            <w:r w:rsidRPr="001A17BB">
              <w:rPr>
                <w:rFonts w:ascii="Times New Roman" w:hAnsi="Times New Roman" w:cs="Times New Roman"/>
              </w:rPr>
              <w:t>61096,м.</w:t>
            </w:r>
            <w:proofErr w:type="gramEnd"/>
            <w:r w:rsidRPr="001A17BB">
              <w:rPr>
                <w:rFonts w:ascii="Times New Roman" w:hAnsi="Times New Roman" w:cs="Times New Roman"/>
                <w:spacing w:val="-5"/>
              </w:rPr>
              <w:t xml:space="preserve"> </w:t>
            </w:r>
            <w:proofErr w:type="spellStart"/>
            <w:r w:rsidRPr="001A17BB">
              <w:rPr>
                <w:rFonts w:ascii="Times New Roman" w:hAnsi="Times New Roman" w:cs="Times New Roman"/>
              </w:rPr>
              <w:t>Харків</w:t>
            </w:r>
            <w:proofErr w:type="spellEnd"/>
            <w:r w:rsidRPr="001A17BB">
              <w:rPr>
                <w:rFonts w:ascii="Times New Roman" w:hAnsi="Times New Roman" w:cs="Times New Roman"/>
              </w:rPr>
              <w:t>,</w:t>
            </w:r>
            <w:r w:rsidRPr="001A17BB">
              <w:rPr>
                <w:rFonts w:ascii="Times New Roman" w:hAnsi="Times New Roman" w:cs="Times New Roman"/>
                <w:spacing w:val="1"/>
              </w:rPr>
              <w:t xml:space="preserve"> </w:t>
            </w:r>
            <w:r w:rsidRPr="001A17BB">
              <w:rPr>
                <w:rFonts w:ascii="Times New Roman" w:hAnsi="Times New Roman" w:cs="Times New Roman"/>
              </w:rPr>
              <w:t>вул.Ньютона,132-а</w:t>
            </w:r>
          </w:p>
          <w:p w14:paraId="3859B03A" w14:textId="77777777" w:rsidR="001A17BB" w:rsidRPr="001A17BB" w:rsidRDefault="001A17BB" w:rsidP="001A17BB">
            <w:pPr>
              <w:spacing w:after="0" w:line="276" w:lineRule="auto"/>
              <w:ind w:left="-93" w:right="249"/>
              <w:rPr>
                <w:rFonts w:ascii="Times New Roman" w:hAnsi="Times New Roman" w:cs="Times New Roman"/>
              </w:rPr>
            </w:pPr>
            <w:r w:rsidRPr="001A17BB">
              <w:rPr>
                <w:rFonts w:ascii="Times New Roman" w:hAnsi="Times New Roman" w:cs="Times New Roman"/>
                <w:spacing w:val="-1"/>
              </w:rPr>
              <w:t xml:space="preserve">р/р UA138201720343191002200079799 </w:t>
            </w:r>
            <w:r w:rsidRPr="001A17BB">
              <w:rPr>
                <w:rFonts w:ascii="Times New Roman" w:hAnsi="Times New Roman" w:cs="Times New Roman"/>
              </w:rPr>
              <w:t>в</w:t>
            </w:r>
            <w:r w:rsidRPr="001A17BB">
              <w:rPr>
                <w:rFonts w:ascii="Times New Roman" w:hAnsi="Times New Roman" w:cs="Times New Roman"/>
                <w:spacing w:val="-57"/>
              </w:rPr>
              <w:t xml:space="preserve"> </w:t>
            </w:r>
            <w:r w:rsidRPr="001A17BB">
              <w:rPr>
                <w:rFonts w:ascii="Times New Roman" w:hAnsi="Times New Roman" w:cs="Times New Roman"/>
              </w:rPr>
              <w:t>ДКСУ</w:t>
            </w:r>
          </w:p>
          <w:p w14:paraId="63CA83C0" w14:textId="77777777" w:rsidR="001A17BB" w:rsidRPr="001A17BB" w:rsidRDefault="001A17BB" w:rsidP="001A17BB">
            <w:pPr>
              <w:spacing w:after="0" w:line="275" w:lineRule="exact"/>
              <w:ind w:left="-93"/>
              <w:rPr>
                <w:rFonts w:ascii="Times New Roman" w:hAnsi="Times New Roman" w:cs="Times New Roman"/>
              </w:rPr>
            </w:pPr>
            <w:r w:rsidRPr="001A17BB">
              <w:rPr>
                <w:rFonts w:ascii="Times New Roman" w:hAnsi="Times New Roman" w:cs="Times New Roman"/>
              </w:rPr>
              <w:t>МФО 820172</w:t>
            </w:r>
          </w:p>
          <w:p w14:paraId="6B2D3F0E" w14:textId="77777777" w:rsidR="001A17BB" w:rsidRPr="001A17BB" w:rsidRDefault="001A17BB" w:rsidP="001A17BB">
            <w:pPr>
              <w:spacing w:after="0" w:line="276" w:lineRule="auto"/>
              <w:ind w:left="-93" w:right="2349"/>
              <w:rPr>
                <w:rFonts w:ascii="Times New Roman" w:hAnsi="Times New Roman" w:cs="Times New Roman"/>
              </w:rPr>
            </w:pPr>
            <w:r w:rsidRPr="001A17BB">
              <w:rPr>
                <w:rFonts w:ascii="Times New Roman" w:hAnsi="Times New Roman" w:cs="Times New Roman"/>
              </w:rPr>
              <w:t>ЄДРПОУ 37876792</w:t>
            </w:r>
            <w:r w:rsidRPr="001A17BB">
              <w:rPr>
                <w:rFonts w:ascii="Times New Roman" w:hAnsi="Times New Roman" w:cs="Times New Roman"/>
                <w:spacing w:val="-58"/>
              </w:rPr>
              <w:t xml:space="preserve"> </w:t>
            </w:r>
            <w:proofErr w:type="spellStart"/>
            <w:r w:rsidRPr="001A17BB">
              <w:rPr>
                <w:rFonts w:ascii="Times New Roman" w:hAnsi="Times New Roman" w:cs="Times New Roman"/>
              </w:rPr>
              <w:t>Свід</w:t>
            </w:r>
            <w:proofErr w:type="spellEnd"/>
            <w:r w:rsidRPr="001A17BB">
              <w:rPr>
                <w:rFonts w:ascii="Times New Roman" w:hAnsi="Times New Roman" w:cs="Times New Roman"/>
              </w:rPr>
              <w:t>.</w:t>
            </w:r>
            <w:r w:rsidRPr="001A17BB">
              <w:rPr>
                <w:rFonts w:ascii="Times New Roman" w:hAnsi="Times New Roman" w:cs="Times New Roman"/>
                <w:spacing w:val="1"/>
              </w:rPr>
              <w:t xml:space="preserve"> </w:t>
            </w:r>
            <w:r w:rsidRPr="001A17BB">
              <w:rPr>
                <w:rFonts w:ascii="Times New Roman" w:hAnsi="Times New Roman" w:cs="Times New Roman"/>
              </w:rPr>
              <w:t>№200131667</w:t>
            </w:r>
          </w:p>
          <w:p w14:paraId="41D8E1EA" w14:textId="77777777" w:rsidR="001A17BB" w:rsidRPr="001A17BB" w:rsidRDefault="001A17BB" w:rsidP="001A17BB">
            <w:pPr>
              <w:spacing w:after="0"/>
              <w:ind w:left="-93"/>
              <w:rPr>
                <w:rFonts w:ascii="Times New Roman" w:hAnsi="Times New Roman" w:cs="Times New Roman"/>
              </w:rPr>
            </w:pPr>
          </w:p>
          <w:p w14:paraId="385FA227" w14:textId="77777777" w:rsidR="001A17BB" w:rsidRPr="001A17BB" w:rsidRDefault="001A17BB" w:rsidP="001A17BB">
            <w:pPr>
              <w:spacing w:after="0" w:line="276" w:lineRule="auto"/>
              <w:ind w:left="-93" w:right="-108"/>
              <w:rPr>
                <w:rFonts w:ascii="Times New Roman" w:hAnsi="Times New Roman" w:cs="Times New Roman"/>
              </w:rPr>
            </w:pPr>
            <w:r w:rsidRPr="001A17BB">
              <w:rPr>
                <w:rFonts w:ascii="Times New Roman" w:hAnsi="Times New Roman" w:cs="Times New Roman"/>
              </w:rPr>
              <w:t xml:space="preserve">Перший заступник начальника </w:t>
            </w:r>
          </w:p>
          <w:p w14:paraId="47DC8B55" w14:textId="77777777" w:rsidR="001A17BB" w:rsidRPr="001A17BB" w:rsidRDefault="001A17BB" w:rsidP="001A17BB">
            <w:pPr>
              <w:spacing w:after="0"/>
              <w:rPr>
                <w:rFonts w:ascii="Times New Roman" w:hAnsi="Times New Roman" w:cs="Times New Roman"/>
              </w:rPr>
            </w:pPr>
          </w:p>
          <w:p w14:paraId="72DA1B8F" w14:textId="77777777" w:rsidR="001A17BB" w:rsidRPr="001A17BB" w:rsidRDefault="001A17BB" w:rsidP="001A17BB">
            <w:pPr>
              <w:spacing w:after="0"/>
              <w:rPr>
                <w:rFonts w:ascii="Times New Roman" w:hAnsi="Times New Roman" w:cs="Times New Roman"/>
              </w:rPr>
            </w:pPr>
            <w:r w:rsidRPr="001A17BB">
              <w:rPr>
                <w:rFonts w:ascii="Times New Roman" w:hAnsi="Times New Roman" w:cs="Times New Roman"/>
              </w:rPr>
              <w:t>________________В.А. Фоменко</w:t>
            </w:r>
          </w:p>
        </w:tc>
      </w:tr>
    </w:tbl>
    <w:p w14:paraId="6AD4B5D0" w14:textId="77777777" w:rsidR="001A17BB" w:rsidRPr="00E05819" w:rsidRDefault="001A17BB" w:rsidP="001A17BB">
      <w:pPr>
        <w:jc w:val="both"/>
      </w:pPr>
    </w:p>
    <w:p w14:paraId="0E72EA97"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699E51AF"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79B09491"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06407165"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714AE6C3"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6183B415" w14:textId="77777777" w:rsidR="003F2782" w:rsidRPr="00131590" w:rsidRDefault="003F2782" w:rsidP="003F2782">
      <w:pPr>
        <w:suppressAutoHyphens/>
        <w:spacing w:line="240" w:lineRule="auto"/>
        <w:jc w:val="right"/>
        <w:rPr>
          <w:rFonts w:ascii="Times New Roman" w:hAnsi="Times New Roman"/>
          <w:sz w:val="20"/>
          <w:szCs w:val="20"/>
          <w:lang w:eastAsia="ru-RU"/>
        </w:rPr>
      </w:pPr>
    </w:p>
    <w:p w14:paraId="14A0838A" w14:textId="77777777" w:rsidR="003F2782" w:rsidRDefault="003F2782" w:rsidP="003F2782">
      <w:pPr>
        <w:suppressAutoHyphens/>
        <w:spacing w:line="240" w:lineRule="auto"/>
        <w:jc w:val="right"/>
        <w:rPr>
          <w:rFonts w:ascii="Times New Roman" w:hAnsi="Times New Roman"/>
          <w:sz w:val="20"/>
          <w:szCs w:val="20"/>
          <w:lang w:eastAsia="ru-RU"/>
        </w:rPr>
      </w:pPr>
    </w:p>
    <w:p w14:paraId="6CE30CE9" w14:textId="77777777" w:rsidR="003F2782" w:rsidRDefault="003F2782" w:rsidP="003F2782">
      <w:pPr>
        <w:suppressAutoHyphens/>
        <w:spacing w:line="240" w:lineRule="auto"/>
        <w:jc w:val="right"/>
        <w:rPr>
          <w:rFonts w:ascii="Times New Roman" w:hAnsi="Times New Roman"/>
          <w:sz w:val="20"/>
          <w:szCs w:val="20"/>
          <w:lang w:eastAsia="ru-RU"/>
        </w:rPr>
      </w:pPr>
    </w:p>
    <w:p w14:paraId="5D73474C" w14:textId="77777777" w:rsidR="003F2782" w:rsidRDefault="003F2782" w:rsidP="003F2782">
      <w:pPr>
        <w:suppressAutoHyphens/>
        <w:spacing w:line="240" w:lineRule="auto"/>
        <w:jc w:val="right"/>
        <w:rPr>
          <w:rFonts w:ascii="Times New Roman" w:hAnsi="Times New Roman"/>
          <w:sz w:val="20"/>
          <w:szCs w:val="20"/>
          <w:lang w:eastAsia="ru-RU"/>
        </w:rPr>
      </w:pPr>
    </w:p>
    <w:p w14:paraId="2A8303CE" w14:textId="77777777" w:rsidR="003F2782" w:rsidRDefault="003F2782" w:rsidP="003F2782">
      <w:pPr>
        <w:suppressAutoHyphens/>
        <w:spacing w:line="240" w:lineRule="auto"/>
        <w:jc w:val="right"/>
        <w:rPr>
          <w:rFonts w:ascii="Times New Roman" w:hAnsi="Times New Roman"/>
          <w:sz w:val="20"/>
          <w:szCs w:val="20"/>
          <w:lang w:eastAsia="ru-RU"/>
        </w:rPr>
      </w:pPr>
    </w:p>
    <w:p w14:paraId="7F35BD77" w14:textId="77777777" w:rsidR="003F2782" w:rsidRDefault="003F2782" w:rsidP="003F2782">
      <w:pPr>
        <w:suppressAutoHyphens/>
        <w:spacing w:line="240" w:lineRule="auto"/>
        <w:jc w:val="right"/>
        <w:rPr>
          <w:rFonts w:ascii="Times New Roman" w:hAnsi="Times New Roman"/>
          <w:sz w:val="20"/>
          <w:szCs w:val="20"/>
          <w:lang w:eastAsia="ru-RU"/>
        </w:rPr>
      </w:pPr>
    </w:p>
    <w:sectPr w:rsidR="003F2782" w:rsidSect="00B700DE">
      <w:footerReference w:type="default" r:id="rId12"/>
      <w:pgSz w:w="11906" w:h="16838"/>
      <w:pgMar w:top="1134" w:right="64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823F" w14:textId="77777777" w:rsidR="006C70A0" w:rsidRDefault="006C70A0">
      <w:pPr>
        <w:spacing w:line="240" w:lineRule="auto"/>
      </w:pPr>
      <w:r>
        <w:separator/>
      </w:r>
    </w:p>
  </w:endnote>
  <w:endnote w:type="continuationSeparator" w:id="0">
    <w:p w14:paraId="77851141" w14:textId="77777777" w:rsidR="006C70A0" w:rsidRDefault="006C7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DejaVu San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111903"/>
    </w:sdtPr>
    <w:sdtEndPr>
      <w:rPr>
        <w:rFonts w:ascii="Times New Roman" w:hAnsi="Times New Roman"/>
      </w:rPr>
    </w:sdtEndPr>
    <w:sdtContent>
      <w:p w14:paraId="3FE29707" w14:textId="77777777" w:rsidR="00500CE6" w:rsidRDefault="00500CE6">
        <w:pPr>
          <w:pStyle w:val="ab"/>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2032D">
          <w:rPr>
            <w:rFonts w:ascii="Times New Roman" w:hAnsi="Times New Roman"/>
            <w:noProof/>
          </w:rPr>
          <w:t>18</w:t>
        </w:r>
        <w:r>
          <w:rPr>
            <w:rFonts w:ascii="Times New Roman" w:hAnsi="Times New Roman"/>
          </w:rPr>
          <w:fldChar w:fldCharType="end"/>
        </w:r>
      </w:p>
    </w:sdtContent>
  </w:sdt>
  <w:p w14:paraId="72C8CBB8" w14:textId="77777777" w:rsidR="00500CE6" w:rsidRDefault="00500C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312B6" w14:textId="77777777" w:rsidR="006C70A0" w:rsidRDefault="006C70A0">
      <w:pPr>
        <w:spacing w:line="240" w:lineRule="auto"/>
      </w:pPr>
      <w:r>
        <w:separator/>
      </w:r>
    </w:p>
  </w:footnote>
  <w:footnote w:type="continuationSeparator" w:id="0">
    <w:p w14:paraId="635762B3" w14:textId="77777777" w:rsidR="006C70A0" w:rsidRDefault="006C70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EE011D"/>
    <w:multiLevelType w:val="singleLevel"/>
    <w:tmpl w:val="F3EE011D"/>
    <w:lvl w:ilvl="0">
      <w:start w:val="1"/>
      <w:numFmt w:val="decimal"/>
      <w:suff w:val="space"/>
      <w:lvlText w:val="%1."/>
      <w:lvlJc w:val="left"/>
    </w:lvl>
  </w:abstractNum>
  <w:abstractNum w:abstractNumId="1">
    <w:nsid w:val="FBFF6D46"/>
    <w:multiLevelType w:val="multilevel"/>
    <w:tmpl w:val="FBFF6D4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FF7B430A"/>
    <w:multiLevelType w:val="singleLevel"/>
    <w:tmpl w:val="FF7B430A"/>
    <w:lvl w:ilvl="0">
      <w:start w:val="5"/>
      <w:numFmt w:val="upperLetter"/>
      <w:suff w:val="nothing"/>
      <w:lvlText w:val="%1-"/>
      <w:lvlJc w:val="left"/>
    </w:lvl>
  </w:abstractNum>
  <w:abstractNum w:abstractNumId="3">
    <w:nsid w:val="0FCC275B"/>
    <w:multiLevelType w:val="multilevel"/>
    <w:tmpl w:val="0FCC275B"/>
    <w:lvl w:ilvl="0">
      <w:start w:val="6"/>
      <w:numFmt w:val="decimal"/>
      <w:lvlText w:val="%1."/>
      <w:lvlJc w:val="left"/>
      <w:pPr>
        <w:ind w:left="283" w:hanging="360"/>
      </w:pPr>
      <w:rPr>
        <w:rFonts w:hint="default"/>
      </w:rPr>
    </w:lvl>
    <w:lvl w:ilvl="1">
      <w:start w:val="2"/>
      <w:numFmt w:val="decimal"/>
      <w:lvlText w:val="%1.%2."/>
      <w:lvlJc w:val="left"/>
      <w:pPr>
        <w:ind w:left="283" w:hanging="360"/>
      </w:pPr>
      <w:rPr>
        <w:rFonts w:hint="default"/>
      </w:rPr>
    </w:lvl>
    <w:lvl w:ilvl="2">
      <w:start w:val="1"/>
      <w:numFmt w:val="decimal"/>
      <w:lvlText w:val="%1.%2.%3."/>
      <w:lvlJc w:val="left"/>
      <w:pPr>
        <w:ind w:left="643" w:hanging="720"/>
      </w:pPr>
      <w:rPr>
        <w:rFonts w:hint="default"/>
      </w:rPr>
    </w:lvl>
    <w:lvl w:ilvl="3">
      <w:start w:val="1"/>
      <w:numFmt w:val="decimal"/>
      <w:lvlText w:val="%1.%2.%3.%4."/>
      <w:lvlJc w:val="left"/>
      <w:pPr>
        <w:ind w:left="643" w:hanging="720"/>
      </w:pPr>
      <w:rPr>
        <w:rFonts w:hint="default"/>
      </w:rPr>
    </w:lvl>
    <w:lvl w:ilvl="4">
      <w:start w:val="1"/>
      <w:numFmt w:val="decimal"/>
      <w:lvlText w:val="%1.%2.%3.%4.%5."/>
      <w:lvlJc w:val="left"/>
      <w:pPr>
        <w:ind w:left="1003" w:hanging="1080"/>
      </w:pPr>
      <w:rPr>
        <w:rFonts w:hint="default"/>
      </w:rPr>
    </w:lvl>
    <w:lvl w:ilvl="5">
      <w:start w:val="1"/>
      <w:numFmt w:val="decimal"/>
      <w:lvlText w:val="%1.%2.%3.%4.%5.%6."/>
      <w:lvlJc w:val="left"/>
      <w:pPr>
        <w:ind w:left="1003" w:hanging="1080"/>
      </w:pPr>
      <w:rPr>
        <w:rFonts w:hint="default"/>
      </w:rPr>
    </w:lvl>
    <w:lvl w:ilvl="6">
      <w:start w:val="1"/>
      <w:numFmt w:val="decimal"/>
      <w:lvlText w:val="%1.%2.%3.%4.%5.%6.%7."/>
      <w:lvlJc w:val="left"/>
      <w:pPr>
        <w:ind w:left="1363"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23" w:hanging="1800"/>
      </w:pPr>
      <w:rPr>
        <w:rFonts w:hint="default"/>
      </w:rPr>
    </w:lvl>
  </w:abstractNum>
  <w:abstractNum w:abstractNumId="4">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31A83A55"/>
    <w:multiLevelType w:val="multilevel"/>
    <w:tmpl w:val="31A83A55"/>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2A80C52"/>
    <w:multiLevelType w:val="multilevel"/>
    <w:tmpl w:val="32A80C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63B76FE"/>
    <w:multiLevelType w:val="multilevel"/>
    <w:tmpl w:val="463B76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9161894"/>
    <w:multiLevelType w:val="multilevel"/>
    <w:tmpl w:val="491618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9E3525"/>
    <w:multiLevelType w:val="multilevel"/>
    <w:tmpl w:val="5A9E352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C556E87"/>
    <w:multiLevelType w:val="multilevel"/>
    <w:tmpl w:val="5C556E8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33A06A5"/>
    <w:multiLevelType w:val="multilevel"/>
    <w:tmpl w:val="633A06A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01172D"/>
    <w:multiLevelType w:val="multilevel"/>
    <w:tmpl w:val="650117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0A1F3E"/>
    <w:multiLevelType w:val="multilevel"/>
    <w:tmpl w:val="7A0A1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9"/>
  </w:num>
  <w:num w:numId="6">
    <w:abstractNumId w:val="6"/>
  </w:num>
  <w:num w:numId="7">
    <w:abstractNumId w:val="10"/>
  </w:num>
  <w:num w:numId="8">
    <w:abstractNumId w:val="13"/>
  </w:num>
  <w:num w:numId="9">
    <w:abstractNumId w:val="7"/>
  </w:num>
  <w:num w:numId="10">
    <w:abstractNumId w:val="11"/>
  </w:num>
  <w:num w:numId="11">
    <w:abstractNumId w:val="3"/>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AE"/>
    <w:rsid w:val="85FA130B"/>
    <w:rsid w:val="87B1538A"/>
    <w:rsid w:val="89FD8D30"/>
    <w:rsid w:val="8C78D22A"/>
    <w:rsid w:val="8FF4B6A7"/>
    <w:rsid w:val="97A87013"/>
    <w:rsid w:val="9ADF1864"/>
    <w:rsid w:val="9DEFEE8C"/>
    <w:rsid w:val="9DF615BE"/>
    <w:rsid w:val="9EBF1E8A"/>
    <w:rsid w:val="9F8E7BD6"/>
    <w:rsid w:val="9FED7335"/>
    <w:rsid w:val="A67F1B70"/>
    <w:rsid w:val="ADFEAE89"/>
    <w:rsid w:val="AE9FBE01"/>
    <w:rsid w:val="B1CF33B0"/>
    <w:rsid w:val="B59478DE"/>
    <w:rsid w:val="B6BCA2A6"/>
    <w:rsid w:val="B7AF39C9"/>
    <w:rsid w:val="B7F23D1E"/>
    <w:rsid w:val="B7F6354E"/>
    <w:rsid w:val="B7FDED67"/>
    <w:rsid w:val="B9B76302"/>
    <w:rsid w:val="BBBF027F"/>
    <w:rsid w:val="BD2F0C91"/>
    <w:rsid w:val="BDF7A14D"/>
    <w:rsid w:val="BDFF092A"/>
    <w:rsid w:val="BE945ED0"/>
    <w:rsid w:val="BEEF7992"/>
    <w:rsid w:val="BEFCF216"/>
    <w:rsid w:val="BF5D9EB2"/>
    <w:rsid w:val="BFCF1033"/>
    <w:rsid w:val="BFF64FA6"/>
    <w:rsid w:val="BFFD02C4"/>
    <w:rsid w:val="C77F567A"/>
    <w:rsid w:val="CABCE4E4"/>
    <w:rsid w:val="CEA3090F"/>
    <w:rsid w:val="CF6D0FEE"/>
    <w:rsid w:val="CF7EFF09"/>
    <w:rsid w:val="CFBEA3A2"/>
    <w:rsid w:val="D3E198EC"/>
    <w:rsid w:val="D73FCD50"/>
    <w:rsid w:val="D79B3920"/>
    <w:rsid w:val="D96FC426"/>
    <w:rsid w:val="DCF5C030"/>
    <w:rsid w:val="DDFEB61E"/>
    <w:rsid w:val="DEED4849"/>
    <w:rsid w:val="DFBF857D"/>
    <w:rsid w:val="DFED1E88"/>
    <w:rsid w:val="E2EFDC33"/>
    <w:rsid w:val="E2FD3020"/>
    <w:rsid w:val="E5FB1C0D"/>
    <w:rsid w:val="E6FB2FEC"/>
    <w:rsid w:val="E7273FB6"/>
    <w:rsid w:val="E7F742D4"/>
    <w:rsid w:val="EBFF86C4"/>
    <w:rsid w:val="ECB61D37"/>
    <w:rsid w:val="ECEEE2D2"/>
    <w:rsid w:val="ED4FC5BC"/>
    <w:rsid w:val="EEDE593B"/>
    <w:rsid w:val="EEFF7675"/>
    <w:rsid w:val="EF0F58FA"/>
    <w:rsid w:val="EF1B2801"/>
    <w:rsid w:val="EFBAC18D"/>
    <w:rsid w:val="EFC7B02A"/>
    <w:rsid w:val="EFFA665F"/>
    <w:rsid w:val="EFFF386B"/>
    <w:rsid w:val="EFFF6DE3"/>
    <w:rsid w:val="F35FFAD3"/>
    <w:rsid w:val="F3773D1E"/>
    <w:rsid w:val="F37FF7F6"/>
    <w:rsid w:val="F3DB7840"/>
    <w:rsid w:val="F5DFC71B"/>
    <w:rsid w:val="F5FD0A1B"/>
    <w:rsid w:val="F6FB35FC"/>
    <w:rsid w:val="F6FB6246"/>
    <w:rsid w:val="F79D07CC"/>
    <w:rsid w:val="F7B3E9DA"/>
    <w:rsid w:val="F7DEC21B"/>
    <w:rsid w:val="F7FBB194"/>
    <w:rsid w:val="F8BFAA52"/>
    <w:rsid w:val="FA6D7811"/>
    <w:rsid w:val="FBA62725"/>
    <w:rsid w:val="FBAF79DB"/>
    <w:rsid w:val="FBFC5ACC"/>
    <w:rsid w:val="FBFD943A"/>
    <w:rsid w:val="FC4F6618"/>
    <w:rsid w:val="FD5B6E99"/>
    <w:rsid w:val="FDF7BCB9"/>
    <w:rsid w:val="FDFA6984"/>
    <w:rsid w:val="FEBD5F1C"/>
    <w:rsid w:val="FEFF6AC7"/>
    <w:rsid w:val="FF2F5BE9"/>
    <w:rsid w:val="FF7D3907"/>
    <w:rsid w:val="FF7ED5AF"/>
    <w:rsid w:val="FF9C1110"/>
    <w:rsid w:val="FFBBDBC1"/>
    <w:rsid w:val="FFBC1DD9"/>
    <w:rsid w:val="FFBE0A11"/>
    <w:rsid w:val="FFDE81CF"/>
    <w:rsid w:val="FFDF2472"/>
    <w:rsid w:val="FFEFA979"/>
    <w:rsid w:val="FFF5ACE2"/>
    <w:rsid w:val="FFFE8EC9"/>
    <w:rsid w:val="FFFE995B"/>
    <w:rsid w:val="FFFF91F9"/>
    <w:rsid w:val="000004AA"/>
    <w:rsid w:val="00000DE1"/>
    <w:rsid w:val="00004670"/>
    <w:rsid w:val="00006833"/>
    <w:rsid w:val="000124AD"/>
    <w:rsid w:val="00012F0D"/>
    <w:rsid w:val="00020711"/>
    <w:rsid w:val="00020AE9"/>
    <w:rsid w:val="00020F86"/>
    <w:rsid w:val="0002296C"/>
    <w:rsid w:val="00024D07"/>
    <w:rsid w:val="00032541"/>
    <w:rsid w:val="00032FBC"/>
    <w:rsid w:val="000330FD"/>
    <w:rsid w:val="000417DB"/>
    <w:rsid w:val="00041974"/>
    <w:rsid w:val="0004288F"/>
    <w:rsid w:val="00043BEC"/>
    <w:rsid w:val="00047A58"/>
    <w:rsid w:val="00050F82"/>
    <w:rsid w:val="00052245"/>
    <w:rsid w:val="000539B1"/>
    <w:rsid w:val="00053D6B"/>
    <w:rsid w:val="000543EF"/>
    <w:rsid w:val="000549A2"/>
    <w:rsid w:val="00055099"/>
    <w:rsid w:val="00061C6C"/>
    <w:rsid w:val="00063003"/>
    <w:rsid w:val="00063919"/>
    <w:rsid w:val="0006464D"/>
    <w:rsid w:val="00064E6B"/>
    <w:rsid w:val="00066ADA"/>
    <w:rsid w:val="00066B46"/>
    <w:rsid w:val="00075044"/>
    <w:rsid w:val="000805DA"/>
    <w:rsid w:val="00081C3F"/>
    <w:rsid w:val="00082128"/>
    <w:rsid w:val="00082477"/>
    <w:rsid w:val="00083B0B"/>
    <w:rsid w:val="00084DCD"/>
    <w:rsid w:val="00085820"/>
    <w:rsid w:val="0008692F"/>
    <w:rsid w:val="000916E8"/>
    <w:rsid w:val="00092E7F"/>
    <w:rsid w:val="000A0824"/>
    <w:rsid w:val="000A6D8E"/>
    <w:rsid w:val="000A7122"/>
    <w:rsid w:val="000A7631"/>
    <w:rsid w:val="000B085D"/>
    <w:rsid w:val="000B3B82"/>
    <w:rsid w:val="000C48DB"/>
    <w:rsid w:val="000C7B75"/>
    <w:rsid w:val="000D3993"/>
    <w:rsid w:val="000D5311"/>
    <w:rsid w:val="000D7FA9"/>
    <w:rsid w:val="000E0AB8"/>
    <w:rsid w:val="000E2FA2"/>
    <w:rsid w:val="000E315B"/>
    <w:rsid w:val="000E4E3D"/>
    <w:rsid w:val="000E7612"/>
    <w:rsid w:val="000F1762"/>
    <w:rsid w:val="000F3815"/>
    <w:rsid w:val="000F3DE0"/>
    <w:rsid w:val="000F5EEC"/>
    <w:rsid w:val="000F6819"/>
    <w:rsid w:val="000F7742"/>
    <w:rsid w:val="00101915"/>
    <w:rsid w:val="00103817"/>
    <w:rsid w:val="00105B98"/>
    <w:rsid w:val="00106AB1"/>
    <w:rsid w:val="0011442E"/>
    <w:rsid w:val="00114E01"/>
    <w:rsid w:val="00117D39"/>
    <w:rsid w:val="0012032D"/>
    <w:rsid w:val="0012038E"/>
    <w:rsid w:val="001215A2"/>
    <w:rsid w:val="00121BF6"/>
    <w:rsid w:val="0012263F"/>
    <w:rsid w:val="001235FB"/>
    <w:rsid w:val="00126B33"/>
    <w:rsid w:val="00126F93"/>
    <w:rsid w:val="00127884"/>
    <w:rsid w:val="00130749"/>
    <w:rsid w:val="00132505"/>
    <w:rsid w:val="001353DC"/>
    <w:rsid w:val="00136E3C"/>
    <w:rsid w:val="001372B0"/>
    <w:rsid w:val="00141C49"/>
    <w:rsid w:val="001478BD"/>
    <w:rsid w:val="00152228"/>
    <w:rsid w:val="00152B6A"/>
    <w:rsid w:val="001562B5"/>
    <w:rsid w:val="00162276"/>
    <w:rsid w:val="0016249D"/>
    <w:rsid w:val="00165F8E"/>
    <w:rsid w:val="00173AED"/>
    <w:rsid w:val="00173FB6"/>
    <w:rsid w:val="00174F01"/>
    <w:rsid w:val="00177142"/>
    <w:rsid w:val="00185B47"/>
    <w:rsid w:val="00185F15"/>
    <w:rsid w:val="00186FB5"/>
    <w:rsid w:val="001879A2"/>
    <w:rsid w:val="00192103"/>
    <w:rsid w:val="00196EA2"/>
    <w:rsid w:val="001A0BA4"/>
    <w:rsid w:val="001A17BB"/>
    <w:rsid w:val="001A2BCF"/>
    <w:rsid w:val="001A598A"/>
    <w:rsid w:val="001A6347"/>
    <w:rsid w:val="001A7E18"/>
    <w:rsid w:val="001B0063"/>
    <w:rsid w:val="001B608D"/>
    <w:rsid w:val="001B653D"/>
    <w:rsid w:val="001B69FB"/>
    <w:rsid w:val="001B7118"/>
    <w:rsid w:val="001B7D3B"/>
    <w:rsid w:val="001C1140"/>
    <w:rsid w:val="001C3A35"/>
    <w:rsid w:val="001C51EC"/>
    <w:rsid w:val="001C6E0F"/>
    <w:rsid w:val="001D0462"/>
    <w:rsid w:val="001D1BE6"/>
    <w:rsid w:val="001D43A7"/>
    <w:rsid w:val="001D72F7"/>
    <w:rsid w:val="001E0AE1"/>
    <w:rsid w:val="001E6318"/>
    <w:rsid w:val="001F0AD1"/>
    <w:rsid w:val="001F3891"/>
    <w:rsid w:val="001F6504"/>
    <w:rsid w:val="001F6CBC"/>
    <w:rsid w:val="00204FD1"/>
    <w:rsid w:val="00206AA5"/>
    <w:rsid w:val="00210979"/>
    <w:rsid w:val="00216AA3"/>
    <w:rsid w:val="0022416A"/>
    <w:rsid w:val="00224607"/>
    <w:rsid w:val="002264E8"/>
    <w:rsid w:val="002311E5"/>
    <w:rsid w:val="00232614"/>
    <w:rsid w:val="0024074E"/>
    <w:rsid w:val="00241767"/>
    <w:rsid w:val="00245560"/>
    <w:rsid w:val="00251D12"/>
    <w:rsid w:val="0025320C"/>
    <w:rsid w:val="00255D85"/>
    <w:rsid w:val="00262696"/>
    <w:rsid w:val="00262EF5"/>
    <w:rsid w:val="00271623"/>
    <w:rsid w:val="0027222D"/>
    <w:rsid w:val="00273D44"/>
    <w:rsid w:val="002774F8"/>
    <w:rsid w:val="00280D47"/>
    <w:rsid w:val="0028136A"/>
    <w:rsid w:val="002821B5"/>
    <w:rsid w:val="00284699"/>
    <w:rsid w:val="00294885"/>
    <w:rsid w:val="00294CB3"/>
    <w:rsid w:val="00294DDF"/>
    <w:rsid w:val="0029554B"/>
    <w:rsid w:val="00296F18"/>
    <w:rsid w:val="002971AA"/>
    <w:rsid w:val="002A1CFA"/>
    <w:rsid w:val="002A3CE8"/>
    <w:rsid w:val="002B172E"/>
    <w:rsid w:val="002B40B9"/>
    <w:rsid w:val="002B4210"/>
    <w:rsid w:val="002B599D"/>
    <w:rsid w:val="002B7556"/>
    <w:rsid w:val="002C1B53"/>
    <w:rsid w:val="002C53EB"/>
    <w:rsid w:val="002D184C"/>
    <w:rsid w:val="002D3EE9"/>
    <w:rsid w:val="002D52C9"/>
    <w:rsid w:val="002D65CC"/>
    <w:rsid w:val="002E1604"/>
    <w:rsid w:val="002E6EDA"/>
    <w:rsid w:val="002E7E8F"/>
    <w:rsid w:val="0030266A"/>
    <w:rsid w:val="00303CB0"/>
    <w:rsid w:val="003048AD"/>
    <w:rsid w:val="003056BF"/>
    <w:rsid w:val="003126E4"/>
    <w:rsid w:val="003139E5"/>
    <w:rsid w:val="00315C46"/>
    <w:rsid w:val="00322A80"/>
    <w:rsid w:val="00333187"/>
    <w:rsid w:val="0033405A"/>
    <w:rsid w:val="00340670"/>
    <w:rsid w:val="00340E5E"/>
    <w:rsid w:val="003413CA"/>
    <w:rsid w:val="00343560"/>
    <w:rsid w:val="00347259"/>
    <w:rsid w:val="00347D60"/>
    <w:rsid w:val="00350365"/>
    <w:rsid w:val="00353C6B"/>
    <w:rsid w:val="003542B4"/>
    <w:rsid w:val="003550D6"/>
    <w:rsid w:val="0035529C"/>
    <w:rsid w:val="00356216"/>
    <w:rsid w:val="00360867"/>
    <w:rsid w:val="003608D9"/>
    <w:rsid w:val="0037716E"/>
    <w:rsid w:val="0038247C"/>
    <w:rsid w:val="003904FC"/>
    <w:rsid w:val="003906A9"/>
    <w:rsid w:val="00391D0F"/>
    <w:rsid w:val="00396E6F"/>
    <w:rsid w:val="00397E63"/>
    <w:rsid w:val="003A5022"/>
    <w:rsid w:val="003A6382"/>
    <w:rsid w:val="003A6A72"/>
    <w:rsid w:val="003B0EF7"/>
    <w:rsid w:val="003B5B92"/>
    <w:rsid w:val="003B68A7"/>
    <w:rsid w:val="003C0A24"/>
    <w:rsid w:val="003C13A3"/>
    <w:rsid w:val="003C234F"/>
    <w:rsid w:val="003C6C40"/>
    <w:rsid w:val="003D0A29"/>
    <w:rsid w:val="003D2D6A"/>
    <w:rsid w:val="003E179C"/>
    <w:rsid w:val="003F07C8"/>
    <w:rsid w:val="003F1FF2"/>
    <w:rsid w:val="003F2782"/>
    <w:rsid w:val="003F75DC"/>
    <w:rsid w:val="00401EBD"/>
    <w:rsid w:val="00404C1D"/>
    <w:rsid w:val="004065A2"/>
    <w:rsid w:val="004074FC"/>
    <w:rsid w:val="00411DC0"/>
    <w:rsid w:val="004124AF"/>
    <w:rsid w:val="00412832"/>
    <w:rsid w:val="00412F80"/>
    <w:rsid w:val="004138F8"/>
    <w:rsid w:val="00423E21"/>
    <w:rsid w:val="004250DB"/>
    <w:rsid w:val="00426E4E"/>
    <w:rsid w:val="00431DDA"/>
    <w:rsid w:val="00432B3A"/>
    <w:rsid w:val="00434EA3"/>
    <w:rsid w:val="00435FDC"/>
    <w:rsid w:val="00436901"/>
    <w:rsid w:val="0043797B"/>
    <w:rsid w:val="00440935"/>
    <w:rsid w:val="00444F7F"/>
    <w:rsid w:val="0044688F"/>
    <w:rsid w:val="00447004"/>
    <w:rsid w:val="00450793"/>
    <w:rsid w:val="00454276"/>
    <w:rsid w:val="00457396"/>
    <w:rsid w:val="004621FC"/>
    <w:rsid w:val="00463ADB"/>
    <w:rsid w:val="0046510C"/>
    <w:rsid w:val="004662DB"/>
    <w:rsid w:val="00466449"/>
    <w:rsid w:val="00466FEE"/>
    <w:rsid w:val="0047119F"/>
    <w:rsid w:val="00472CFC"/>
    <w:rsid w:val="004821D0"/>
    <w:rsid w:val="0048338E"/>
    <w:rsid w:val="00483676"/>
    <w:rsid w:val="00487AF0"/>
    <w:rsid w:val="00496447"/>
    <w:rsid w:val="004A117F"/>
    <w:rsid w:val="004A1E20"/>
    <w:rsid w:val="004A5397"/>
    <w:rsid w:val="004A64ED"/>
    <w:rsid w:val="004B00F1"/>
    <w:rsid w:val="004B0752"/>
    <w:rsid w:val="004B2F8F"/>
    <w:rsid w:val="004B3266"/>
    <w:rsid w:val="004B392C"/>
    <w:rsid w:val="004B412D"/>
    <w:rsid w:val="004B4FF9"/>
    <w:rsid w:val="004C08DF"/>
    <w:rsid w:val="004C13D3"/>
    <w:rsid w:val="004C3F5F"/>
    <w:rsid w:val="004D1819"/>
    <w:rsid w:val="004D1E5A"/>
    <w:rsid w:val="004D6410"/>
    <w:rsid w:val="004D772F"/>
    <w:rsid w:val="004E1B1C"/>
    <w:rsid w:val="004E2532"/>
    <w:rsid w:val="004E2C69"/>
    <w:rsid w:val="004E5EFB"/>
    <w:rsid w:val="004F131D"/>
    <w:rsid w:val="004F4B8E"/>
    <w:rsid w:val="004F56AF"/>
    <w:rsid w:val="004F7F24"/>
    <w:rsid w:val="00500384"/>
    <w:rsid w:val="00500CE6"/>
    <w:rsid w:val="0051114B"/>
    <w:rsid w:val="0051580C"/>
    <w:rsid w:val="00517530"/>
    <w:rsid w:val="00522270"/>
    <w:rsid w:val="0052455A"/>
    <w:rsid w:val="00527A66"/>
    <w:rsid w:val="00527F95"/>
    <w:rsid w:val="00531ADA"/>
    <w:rsid w:val="00531C9D"/>
    <w:rsid w:val="00532310"/>
    <w:rsid w:val="005346BE"/>
    <w:rsid w:val="0053543E"/>
    <w:rsid w:val="00536959"/>
    <w:rsid w:val="0053711B"/>
    <w:rsid w:val="005406DC"/>
    <w:rsid w:val="005445A8"/>
    <w:rsid w:val="005447AF"/>
    <w:rsid w:val="00547057"/>
    <w:rsid w:val="0054724F"/>
    <w:rsid w:val="00547EB7"/>
    <w:rsid w:val="005513F7"/>
    <w:rsid w:val="00556D17"/>
    <w:rsid w:val="0056030A"/>
    <w:rsid w:val="0056066B"/>
    <w:rsid w:val="005674B4"/>
    <w:rsid w:val="00576013"/>
    <w:rsid w:val="00576941"/>
    <w:rsid w:val="00576B67"/>
    <w:rsid w:val="00577657"/>
    <w:rsid w:val="005826A6"/>
    <w:rsid w:val="005863EA"/>
    <w:rsid w:val="00591916"/>
    <w:rsid w:val="00592293"/>
    <w:rsid w:val="00594B3A"/>
    <w:rsid w:val="0059796A"/>
    <w:rsid w:val="005A3710"/>
    <w:rsid w:val="005A4152"/>
    <w:rsid w:val="005A4284"/>
    <w:rsid w:val="005A6FB6"/>
    <w:rsid w:val="005B2652"/>
    <w:rsid w:val="005B2A0C"/>
    <w:rsid w:val="005B6F17"/>
    <w:rsid w:val="005C2754"/>
    <w:rsid w:val="005C364F"/>
    <w:rsid w:val="005C520C"/>
    <w:rsid w:val="005C7828"/>
    <w:rsid w:val="005D0E6D"/>
    <w:rsid w:val="005D1188"/>
    <w:rsid w:val="005D2330"/>
    <w:rsid w:val="005D6D70"/>
    <w:rsid w:val="005D6DFD"/>
    <w:rsid w:val="005E38A6"/>
    <w:rsid w:val="005E4209"/>
    <w:rsid w:val="005E5EB3"/>
    <w:rsid w:val="005E6951"/>
    <w:rsid w:val="005E7F92"/>
    <w:rsid w:val="005F2FBF"/>
    <w:rsid w:val="00600165"/>
    <w:rsid w:val="0060328E"/>
    <w:rsid w:val="00606E74"/>
    <w:rsid w:val="006131B5"/>
    <w:rsid w:val="006146A9"/>
    <w:rsid w:val="00614CD8"/>
    <w:rsid w:val="00614F2F"/>
    <w:rsid w:val="006170EB"/>
    <w:rsid w:val="00617782"/>
    <w:rsid w:val="00620176"/>
    <w:rsid w:val="00621FFB"/>
    <w:rsid w:val="00622703"/>
    <w:rsid w:val="00623912"/>
    <w:rsid w:val="00624B1F"/>
    <w:rsid w:val="00624CCB"/>
    <w:rsid w:val="00634A33"/>
    <w:rsid w:val="00635BAF"/>
    <w:rsid w:val="0063738C"/>
    <w:rsid w:val="00641B99"/>
    <w:rsid w:val="0064258C"/>
    <w:rsid w:val="00642AF4"/>
    <w:rsid w:val="00643DB8"/>
    <w:rsid w:val="00650EBF"/>
    <w:rsid w:val="00651CFF"/>
    <w:rsid w:val="006521A9"/>
    <w:rsid w:val="00653625"/>
    <w:rsid w:val="00654E1A"/>
    <w:rsid w:val="0065577F"/>
    <w:rsid w:val="00655888"/>
    <w:rsid w:val="00655FB1"/>
    <w:rsid w:val="00656877"/>
    <w:rsid w:val="006603A1"/>
    <w:rsid w:val="00667355"/>
    <w:rsid w:val="00672C0F"/>
    <w:rsid w:val="00680351"/>
    <w:rsid w:val="0068270D"/>
    <w:rsid w:val="00687315"/>
    <w:rsid w:val="006A0E18"/>
    <w:rsid w:val="006A2395"/>
    <w:rsid w:val="006A2D73"/>
    <w:rsid w:val="006A600E"/>
    <w:rsid w:val="006B53AD"/>
    <w:rsid w:val="006B57D3"/>
    <w:rsid w:val="006C05BA"/>
    <w:rsid w:val="006C1035"/>
    <w:rsid w:val="006C30C2"/>
    <w:rsid w:val="006C5471"/>
    <w:rsid w:val="006C70A0"/>
    <w:rsid w:val="006D00F9"/>
    <w:rsid w:val="006D1E22"/>
    <w:rsid w:val="006D345D"/>
    <w:rsid w:val="006D3CC4"/>
    <w:rsid w:val="006D3F02"/>
    <w:rsid w:val="006D69F5"/>
    <w:rsid w:val="006D7C67"/>
    <w:rsid w:val="006E0885"/>
    <w:rsid w:val="006E607C"/>
    <w:rsid w:val="006E62ED"/>
    <w:rsid w:val="006E7CFE"/>
    <w:rsid w:val="006F1733"/>
    <w:rsid w:val="006F5227"/>
    <w:rsid w:val="006F5AF7"/>
    <w:rsid w:val="006F7591"/>
    <w:rsid w:val="00701355"/>
    <w:rsid w:val="00701941"/>
    <w:rsid w:val="00701B77"/>
    <w:rsid w:val="00702506"/>
    <w:rsid w:val="00703FC4"/>
    <w:rsid w:val="00704392"/>
    <w:rsid w:val="007066EB"/>
    <w:rsid w:val="00707EF9"/>
    <w:rsid w:val="00710F3F"/>
    <w:rsid w:val="00711571"/>
    <w:rsid w:val="00713DFF"/>
    <w:rsid w:val="00714878"/>
    <w:rsid w:val="007158B3"/>
    <w:rsid w:val="007171E4"/>
    <w:rsid w:val="00717221"/>
    <w:rsid w:val="007241DB"/>
    <w:rsid w:val="007244CD"/>
    <w:rsid w:val="007272BE"/>
    <w:rsid w:val="0073178F"/>
    <w:rsid w:val="00740E79"/>
    <w:rsid w:val="007430C0"/>
    <w:rsid w:val="00743AF3"/>
    <w:rsid w:val="00744657"/>
    <w:rsid w:val="00745DD9"/>
    <w:rsid w:val="00750507"/>
    <w:rsid w:val="0075369B"/>
    <w:rsid w:val="00755171"/>
    <w:rsid w:val="00757892"/>
    <w:rsid w:val="00760513"/>
    <w:rsid w:val="00771AE7"/>
    <w:rsid w:val="00786D39"/>
    <w:rsid w:val="007875A5"/>
    <w:rsid w:val="007964A5"/>
    <w:rsid w:val="00797232"/>
    <w:rsid w:val="007973DC"/>
    <w:rsid w:val="007A172A"/>
    <w:rsid w:val="007A1CEA"/>
    <w:rsid w:val="007A2A4B"/>
    <w:rsid w:val="007A2BE7"/>
    <w:rsid w:val="007A3670"/>
    <w:rsid w:val="007A720E"/>
    <w:rsid w:val="007A7A5B"/>
    <w:rsid w:val="007A7EB3"/>
    <w:rsid w:val="007B571B"/>
    <w:rsid w:val="007C3415"/>
    <w:rsid w:val="007C410A"/>
    <w:rsid w:val="007C7536"/>
    <w:rsid w:val="007D0C8D"/>
    <w:rsid w:val="007D10C5"/>
    <w:rsid w:val="007D32BC"/>
    <w:rsid w:val="007D5A8B"/>
    <w:rsid w:val="007D5F5A"/>
    <w:rsid w:val="007E02B6"/>
    <w:rsid w:val="007E1EBE"/>
    <w:rsid w:val="007E31ED"/>
    <w:rsid w:val="007E3A18"/>
    <w:rsid w:val="007E456C"/>
    <w:rsid w:val="007E63E6"/>
    <w:rsid w:val="007E6738"/>
    <w:rsid w:val="007F424D"/>
    <w:rsid w:val="007F7EA1"/>
    <w:rsid w:val="0080181A"/>
    <w:rsid w:val="00801FC6"/>
    <w:rsid w:val="00802C64"/>
    <w:rsid w:val="00815153"/>
    <w:rsid w:val="00815D18"/>
    <w:rsid w:val="0081756F"/>
    <w:rsid w:val="00820D4D"/>
    <w:rsid w:val="00822294"/>
    <w:rsid w:val="008301B0"/>
    <w:rsid w:val="008307B7"/>
    <w:rsid w:val="00833153"/>
    <w:rsid w:val="00833B57"/>
    <w:rsid w:val="008344A6"/>
    <w:rsid w:val="0083567D"/>
    <w:rsid w:val="00836ACC"/>
    <w:rsid w:val="00840084"/>
    <w:rsid w:val="00841236"/>
    <w:rsid w:val="008430B0"/>
    <w:rsid w:val="0084354F"/>
    <w:rsid w:val="00843C61"/>
    <w:rsid w:val="008515FA"/>
    <w:rsid w:val="00853B6D"/>
    <w:rsid w:val="00855DF2"/>
    <w:rsid w:val="008579CD"/>
    <w:rsid w:val="00860000"/>
    <w:rsid w:val="0086622B"/>
    <w:rsid w:val="00871E91"/>
    <w:rsid w:val="00872FC1"/>
    <w:rsid w:val="008761E4"/>
    <w:rsid w:val="00883F05"/>
    <w:rsid w:val="00884346"/>
    <w:rsid w:val="00884679"/>
    <w:rsid w:val="00884F97"/>
    <w:rsid w:val="00885C88"/>
    <w:rsid w:val="00894F63"/>
    <w:rsid w:val="00895759"/>
    <w:rsid w:val="008A16F2"/>
    <w:rsid w:val="008A2074"/>
    <w:rsid w:val="008A2672"/>
    <w:rsid w:val="008A6178"/>
    <w:rsid w:val="008A61FE"/>
    <w:rsid w:val="008A6314"/>
    <w:rsid w:val="008B2C48"/>
    <w:rsid w:val="008B36E8"/>
    <w:rsid w:val="008B45C9"/>
    <w:rsid w:val="008B649B"/>
    <w:rsid w:val="008B70F7"/>
    <w:rsid w:val="008C0CF4"/>
    <w:rsid w:val="008C2E6C"/>
    <w:rsid w:val="008C5CF0"/>
    <w:rsid w:val="008D2379"/>
    <w:rsid w:val="008D2E19"/>
    <w:rsid w:val="008D5C2D"/>
    <w:rsid w:val="008E0C8E"/>
    <w:rsid w:val="008E6403"/>
    <w:rsid w:val="008F24A9"/>
    <w:rsid w:val="008F5769"/>
    <w:rsid w:val="008F5D26"/>
    <w:rsid w:val="008F6094"/>
    <w:rsid w:val="008F7BAE"/>
    <w:rsid w:val="0090103C"/>
    <w:rsid w:val="0090236E"/>
    <w:rsid w:val="00903147"/>
    <w:rsid w:val="009031AD"/>
    <w:rsid w:val="00905F5A"/>
    <w:rsid w:val="00906FA5"/>
    <w:rsid w:val="0090778E"/>
    <w:rsid w:val="00911168"/>
    <w:rsid w:val="009114ED"/>
    <w:rsid w:val="00912D96"/>
    <w:rsid w:val="00915A24"/>
    <w:rsid w:val="00920E2D"/>
    <w:rsid w:val="00920EFB"/>
    <w:rsid w:val="009212DD"/>
    <w:rsid w:val="00921771"/>
    <w:rsid w:val="0092366D"/>
    <w:rsid w:val="009347C2"/>
    <w:rsid w:val="00944068"/>
    <w:rsid w:val="00944110"/>
    <w:rsid w:val="00945CA5"/>
    <w:rsid w:val="00947723"/>
    <w:rsid w:val="0095012C"/>
    <w:rsid w:val="00952C58"/>
    <w:rsid w:val="00964888"/>
    <w:rsid w:val="009652F3"/>
    <w:rsid w:val="009666BD"/>
    <w:rsid w:val="00966F03"/>
    <w:rsid w:val="00972E98"/>
    <w:rsid w:val="00973EB0"/>
    <w:rsid w:val="009763C5"/>
    <w:rsid w:val="00976B67"/>
    <w:rsid w:val="00977B92"/>
    <w:rsid w:val="00981763"/>
    <w:rsid w:val="00983095"/>
    <w:rsid w:val="00987623"/>
    <w:rsid w:val="00993B1D"/>
    <w:rsid w:val="00993D10"/>
    <w:rsid w:val="00996FB1"/>
    <w:rsid w:val="009A3901"/>
    <w:rsid w:val="009A4611"/>
    <w:rsid w:val="009A48FB"/>
    <w:rsid w:val="009A63CC"/>
    <w:rsid w:val="009A7939"/>
    <w:rsid w:val="009B7C48"/>
    <w:rsid w:val="009C09B4"/>
    <w:rsid w:val="009C5F89"/>
    <w:rsid w:val="009C6BD0"/>
    <w:rsid w:val="009D0914"/>
    <w:rsid w:val="009D140E"/>
    <w:rsid w:val="009D2683"/>
    <w:rsid w:val="009D44C4"/>
    <w:rsid w:val="009E27FB"/>
    <w:rsid w:val="009E37E0"/>
    <w:rsid w:val="009E3A09"/>
    <w:rsid w:val="009E3DAE"/>
    <w:rsid w:val="009F0C93"/>
    <w:rsid w:val="009F2964"/>
    <w:rsid w:val="009F3DEC"/>
    <w:rsid w:val="009F61A2"/>
    <w:rsid w:val="00A0191D"/>
    <w:rsid w:val="00A05D6D"/>
    <w:rsid w:val="00A10E8C"/>
    <w:rsid w:val="00A155B1"/>
    <w:rsid w:val="00A15B66"/>
    <w:rsid w:val="00A17F51"/>
    <w:rsid w:val="00A21CF0"/>
    <w:rsid w:val="00A21EC8"/>
    <w:rsid w:val="00A223C2"/>
    <w:rsid w:val="00A25973"/>
    <w:rsid w:val="00A27F04"/>
    <w:rsid w:val="00A37636"/>
    <w:rsid w:val="00A45877"/>
    <w:rsid w:val="00A46ADB"/>
    <w:rsid w:val="00A471C4"/>
    <w:rsid w:val="00A516C8"/>
    <w:rsid w:val="00A55370"/>
    <w:rsid w:val="00A57374"/>
    <w:rsid w:val="00A57B93"/>
    <w:rsid w:val="00A61E20"/>
    <w:rsid w:val="00A63E18"/>
    <w:rsid w:val="00A6408D"/>
    <w:rsid w:val="00A646FD"/>
    <w:rsid w:val="00A64B6E"/>
    <w:rsid w:val="00A65201"/>
    <w:rsid w:val="00A65C63"/>
    <w:rsid w:val="00A73653"/>
    <w:rsid w:val="00A75C73"/>
    <w:rsid w:val="00A75DD4"/>
    <w:rsid w:val="00A76AB9"/>
    <w:rsid w:val="00A76AFC"/>
    <w:rsid w:val="00A776BC"/>
    <w:rsid w:val="00A77E36"/>
    <w:rsid w:val="00A82FFD"/>
    <w:rsid w:val="00A857A1"/>
    <w:rsid w:val="00A8608D"/>
    <w:rsid w:val="00A87C11"/>
    <w:rsid w:val="00A90B85"/>
    <w:rsid w:val="00A971C4"/>
    <w:rsid w:val="00AA04AA"/>
    <w:rsid w:val="00AA2BF7"/>
    <w:rsid w:val="00AA30AB"/>
    <w:rsid w:val="00AA51EE"/>
    <w:rsid w:val="00AA6ACB"/>
    <w:rsid w:val="00AA6BC6"/>
    <w:rsid w:val="00AB055D"/>
    <w:rsid w:val="00AB264F"/>
    <w:rsid w:val="00AB3A4B"/>
    <w:rsid w:val="00AB3ACC"/>
    <w:rsid w:val="00AB572B"/>
    <w:rsid w:val="00AB5BF2"/>
    <w:rsid w:val="00AB7DDC"/>
    <w:rsid w:val="00AD17E8"/>
    <w:rsid w:val="00AD399C"/>
    <w:rsid w:val="00AD5951"/>
    <w:rsid w:val="00AE257A"/>
    <w:rsid w:val="00AE2681"/>
    <w:rsid w:val="00AE4EE7"/>
    <w:rsid w:val="00AE5FF2"/>
    <w:rsid w:val="00AF1039"/>
    <w:rsid w:val="00AF34C1"/>
    <w:rsid w:val="00AF3C29"/>
    <w:rsid w:val="00AF5F00"/>
    <w:rsid w:val="00B000E8"/>
    <w:rsid w:val="00B03661"/>
    <w:rsid w:val="00B05B25"/>
    <w:rsid w:val="00B05EFC"/>
    <w:rsid w:val="00B07FF0"/>
    <w:rsid w:val="00B13E25"/>
    <w:rsid w:val="00B158FF"/>
    <w:rsid w:val="00B16AA6"/>
    <w:rsid w:val="00B22A1B"/>
    <w:rsid w:val="00B24740"/>
    <w:rsid w:val="00B26E7B"/>
    <w:rsid w:val="00B30EE4"/>
    <w:rsid w:val="00B34774"/>
    <w:rsid w:val="00B37C7F"/>
    <w:rsid w:val="00B430D3"/>
    <w:rsid w:val="00B447D3"/>
    <w:rsid w:val="00B4623C"/>
    <w:rsid w:val="00B65145"/>
    <w:rsid w:val="00B700DE"/>
    <w:rsid w:val="00B719C2"/>
    <w:rsid w:val="00B72143"/>
    <w:rsid w:val="00B72184"/>
    <w:rsid w:val="00B72F22"/>
    <w:rsid w:val="00B74CA8"/>
    <w:rsid w:val="00B85EA5"/>
    <w:rsid w:val="00B86838"/>
    <w:rsid w:val="00B91ABE"/>
    <w:rsid w:val="00B91FBC"/>
    <w:rsid w:val="00B9521A"/>
    <w:rsid w:val="00B96FCC"/>
    <w:rsid w:val="00B97EBB"/>
    <w:rsid w:val="00BA020E"/>
    <w:rsid w:val="00BA25F6"/>
    <w:rsid w:val="00BA3254"/>
    <w:rsid w:val="00BA32E1"/>
    <w:rsid w:val="00BA49CF"/>
    <w:rsid w:val="00BB15E8"/>
    <w:rsid w:val="00BB1C7D"/>
    <w:rsid w:val="00BB6166"/>
    <w:rsid w:val="00BB6CBD"/>
    <w:rsid w:val="00BB7ED6"/>
    <w:rsid w:val="00BC2D9E"/>
    <w:rsid w:val="00BC49F9"/>
    <w:rsid w:val="00BC4E6D"/>
    <w:rsid w:val="00BD0201"/>
    <w:rsid w:val="00BD22D5"/>
    <w:rsid w:val="00BD68B7"/>
    <w:rsid w:val="00BD786D"/>
    <w:rsid w:val="00BE4929"/>
    <w:rsid w:val="00BE53B8"/>
    <w:rsid w:val="00BF25CE"/>
    <w:rsid w:val="00BF5036"/>
    <w:rsid w:val="00BF5AAF"/>
    <w:rsid w:val="00C01117"/>
    <w:rsid w:val="00C013CD"/>
    <w:rsid w:val="00C03FC8"/>
    <w:rsid w:val="00C0462D"/>
    <w:rsid w:val="00C04EF6"/>
    <w:rsid w:val="00C053EB"/>
    <w:rsid w:val="00C05529"/>
    <w:rsid w:val="00C05AB5"/>
    <w:rsid w:val="00C10F55"/>
    <w:rsid w:val="00C13F0F"/>
    <w:rsid w:val="00C238B5"/>
    <w:rsid w:val="00C24D7D"/>
    <w:rsid w:val="00C3433B"/>
    <w:rsid w:val="00C3469C"/>
    <w:rsid w:val="00C42006"/>
    <w:rsid w:val="00C44537"/>
    <w:rsid w:val="00C44624"/>
    <w:rsid w:val="00C45F65"/>
    <w:rsid w:val="00C4626F"/>
    <w:rsid w:val="00C5249B"/>
    <w:rsid w:val="00C54CFE"/>
    <w:rsid w:val="00C579D2"/>
    <w:rsid w:val="00C6346A"/>
    <w:rsid w:val="00C64761"/>
    <w:rsid w:val="00C6624A"/>
    <w:rsid w:val="00C71473"/>
    <w:rsid w:val="00C71824"/>
    <w:rsid w:val="00C72BB6"/>
    <w:rsid w:val="00C73C31"/>
    <w:rsid w:val="00C742A3"/>
    <w:rsid w:val="00C802F0"/>
    <w:rsid w:val="00C8082E"/>
    <w:rsid w:val="00C82A46"/>
    <w:rsid w:val="00C8301B"/>
    <w:rsid w:val="00C83678"/>
    <w:rsid w:val="00C85A55"/>
    <w:rsid w:val="00C93739"/>
    <w:rsid w:val="00C93AC2"/>
    <w:rsid w:val="00C94E05"/>
    <w:rsid w:val="00CA12E7"/>
    <w:rsid w:val="00CA1FDE"/>
    <w:rsid w:val="00CA4864"/>
    <w:rsid w:val="00CA5563"/>
    <w:rsid w:val="00CB021E"/>
    <w:rsid w:val="00CB27E9"/>
    <w:rsid w:val="00CB686E"/>
    <w:rsid w:val="00CB6AD0"/>
    <w:rsid w:val="00CB7B8B"/>
    <w:rsid w:val="00CC04C8"/>
    <w:rsid w:val="00CC12F6"/>
    <w:rsid w:val="00CC39C9"/>
    <w:rsid w:val="00CC400E"/>
    <w:rsid w:val="00CC4DA2"/>
    <w:rsid w:val="00CC4F58"/>
    <w:rsid w:val="00CC6932"/>
    <w:rsid w:val="00CD63C5"/>
    <w:rsid w:val="00CF1F61"/>
    <w:rsid w:val="00CF5DBE"/>
    <w:rsid w:val="00CF6B6F"/>
    <w:rsid w:val="00D00490"/>
    <w:rsid w:val="00D00A02"/>
    <w:rsid w:val="00D0184E"/>
    <w:rsid w:val="00D01B53"/>
    <w:rsid w:val="00D027E8"/>
    <w:rsid w:val="00D05C17"/>
    <w:rsid w:val="00D11ECC"/>
    <w:rsid w:val="00D23918"/>
    <w:rsid w:val="00D23D2B"/>
    <w:rsid w:val="00D26E5F"/>
    <w:rsid w:val="00D26FF7"/>
    <w:rsid w:val="00D27406"/>
    <w:rsid w:val="00D33F16"/>
    <w:rsid w:val="00D3795E"/>
    <w:rsid w:val="00D42796"/>
    <w:rsid w:val="00D45E2F"/>
    <w:rsid w:val="00D46DEA"/>
    <w:rsid w:val="00D47621"/>
    <w:rsid w:val="00D515E4"/>
    <w:rsid w:val="00D53A61"/>
    <w:rsid w:val="00D5521E"/>
    <w:rsid w:val="00D56CD9"/>
    <w:rsid w:val="00D578D7"/>
    <w:rsid w:val="00D60808"/>
    <w:rsid w:val="00D64327"/>
    <w:rsid w:val="00D7124B"/>
    <w:rsid w:val="00D717E9"/>
    <w:rsid w:val="00D72995"/>
    <w:rsid w:val="00D7471C"/>
    <w:rsid w:val="00D76887"/>
    <w:rsid w:val="00D8098C"/>
    <w:rsid w:val="00D85267"/>
    <w:rsid w:val="00D915CC"/>
    <w:rsid w:val="00D92F8A"/>
    <w:rsid w:val="00D93293"/>
    <w:rsid w:val="00D93D89"/>
    <w:rsid w:val="00DA320F"/>
    <w:rsid w:val="00DA6C23"/>
    <w:rsid w:val="00DA71B4"/>
    <w:rsid w:val="00DB015C"/>
    <w:rsid w:val="00DB5726"/>
    <w:rsid w:val="00DB5F05"/>
    <w:rsid w:val="00DB6650"/>
    <w:rsid w:val="00DB6DFB"/>
    <w:rsid w:val="00DB78AF"/>
    <w:rsid w:val="00DC3AE9"/>
    <w:rsid w:val="00DC45AD"/>
    <w:rsid w:val="00DC4DC5"/>
    <w:rsid w:val="00DC50FC"/>
    <w:rsid w:val="00DC5AED"/>
    <w:rsid w:val="00DC662C"/>
    <w:rsid w:val="00DC670C"/>
    <w:rsid w:val="00DD0847"/>
    <w:rsid w:val="00DD24C1"/>
    <w:rsid w:val="00DD30BC"/>
    <w:rsid w:val="00DD3C5A"/>
    <w:rsid w:val="00DD7868"/>
    <w:rsid w:val="00DE63BA"/>
    <w:rsid w:val="00DF25E1"/>
    <w:rsid w:val="00DF3542"/>
    <w:rsid w:val="00DF3A3B"/>
    <w:rsid w:val="00E02D39"/>
    <w:rsid w:val="00E06E05"/>
    <w:rsid w:val="00E10E00"/>
    <w:rsid w:val="00E11487"/>
    <w:rsid w:val="00E11CCE"/>
    <w:rsid w:val="00E20714"/>
    <w:rsid w:val="00E231F0"/>
    <w:rsid w:val="00E269E8"/>
    <w:rsid w:val="00E271B3"/>
    <w:rsid w:val="00E30ECE"/>
    <w:rsid w:val="00E332FB"/>
    <w:rsid w:val="00E34069"/>
    <w:rsid w:val="00E35416"/>
    <w:rsid w:val="00E438D8"/>
    <w:rsid w:val="00E43F0E"/>
    <w:rsid w:val="00E467E3"/>
    <w:rsid w:val="00E47972"/>
    <w:rsid w:val="00E51E88"/>
    <w:rsid w:val="00E60055"/>
    <w:rsid w:val="00E62EF3"/>
    <w:rsid w:val="00E65761"/>
    <w:rsid w:val="00E6711B"/>
    <w:rsid w:val="00E720B6"/>
    <w:rsid w:val="00E72D28"/>
    <w:rsid w:val="00E731B9"/>
    <w:rsid w:val="00E73ACB"/>
    <w:rsid w:val="00E73E18"/>
    <w:rsid w:val="00E73ED3"/>
    <w:rsid w:val="00E7492A"/>
    <w:rsid w:val="00E75A62"/>
    <w:rsid w:val="00E8023C"/>
    <w:rsid w:val="00E83EBD"/>
    <w:rsid w:val="00E84193"/>
    <w:rsid w:val="00E856D2"/>
    <w:rsid w:val="00E87357"/>
    <w:rsid w:val="00E90CAB"/>
    <w:rsid w:val="00EA365B"/>
    <w:rsid w:val="00EA4924"/>
    <w:rsid w:val="00EB113C"/>
    <w:rsid w:val="00EB26CE"/>
    <w:rsid w:val="00EB318A"/>
    <w:rsid w:val="00EB64B5"/>
    <w:rsid w:val="00EC000D"/>
    <w:rsid w:val="00EC0EB3"/>
    <w:rsid w:val="00EC1AB5"/>
    <w:rsid w:val="00EC3C1D"/>
    <w:rsid w:val="00EC48DC"/>
    <w:rsid w:val="00ED1A60"/>
    <w:rsid w:val="00ED368F"/>
    <w:rsid w:val="00ED3E2C"/>
    <w:rsid w:val="00ED5E46"/>
    <w:rsid w:val="00EE0B2D"/>
    <w:rsid w:val="00EE0F1B"/>
    <w:rsid w:val="00EE144E"/>
    <w:rsid w:val="00EE1DBD"/>
    <w:rsid w:val="00EE261D"/>
    <w:rsid w:val="00EE274E"/>
    <w:rsid w:val="00EE28FC"/>
    <w:rsid w:val="00EE2EA8"/>
    <w:rsid w:val="00EE7507"/>
    <w:rsid w:val="00EF0552"/>
    <w:rsid w:val="00EF43C4"/>
    <w:rsid w:val="00EF4D3B"/>
    <w:rsid w:val="00EF746C"/>
    <w:rsid w:val="00EF7532"/>
    <w:rsid w:val="00EF779D"/>
    <w:rsid w:val="00EF798C"/>
    <w:rsid w:val="00EF7B17"/>
    <w:rsid w:val="00F044FA"/>
    <w:rsid w:val="00F06350"/>
    <w:rsid w:val="00F06F42"/>
    <w:rsid w:val="00F11EF7"/>
    <w:rsid w:val="00F176ED"/>
    <w:rsid w:val="00F17BB2"/>
    <w:rsid w:val="00F221BB"/>
    <w:rsid w:val="00F22DE3"/>
    <w:rsid w:val="00F31562"/>
    <w:rsid w:val="00F32A43"/>
    <w:rsid w:val="00F33649"/>
    <w:rsid w:val="00F34D32"/>
    <w:rsid w:val="00F3716B"/>
    <w:rsid w:val="00F4361B"/>
    <w:rsid w:val="00F44E13"/>
    <w:rsid w:val="00F52D3E"/>
    <w:rsid w:val="00F548A7"/>
    <w:rsid w:val="00F551F6"/>
    <w:rsid w:val="00F555A2"/>
    <w:rsid w:val="00F60DE0"/>
    <w:rsid w:val="00F62364"/>
    <w:rsid w:val="00F6620E"/>
    <w:rsid w:val="00F73448"/>
    <w:rsid w:val="00F73E7E"/>
    <w:rsid w:val="00F76D83"/>
    <w:rsid w:val="00F80333"/>
    <w:rsid w:val="00F8107F"/>
    <w:rsid w:val="00F84B77"/>
    <w:rsid w:val="00F85833"/>
    <w:rsid w:val="00F85A50"/>
    <w:rsid w:val="00F8629F"/>
    <w:rsid w:val="00F90FC6"/>
    <w:rsid w:val="00F9253C"/>
    <w:rsid w:val="00F96096"/>
    <w:rsid w:val="00F971E5"/>
    <w:rsid w:val="00FA1119"/>
    <w:rsid w:val="00FA19AE"/>
    <w:rsid w:val="00FA20CF"/>
    <w:rsid w:val="00FA2D13"/>
    <w:rsid w:val="00FA69A6"/>
    <w:rsid w:val="00FB2367"/>
    <w:rsid w:val="00FB3F6B"/>
    <w:rsid w:val="00FB4BCE"/>
    <w:rsid w:val="00FB4E01"/>
    <w:rsid w:val="00FC257E"/>
    <w:rsid w:val="00FC35AA"/>
    <w:rsid w:val="00FC49B1"/>
    <w:rsid w:val="00FD1062"/>
    <w:rsid w:val="00FD6B4D"/>
    <w:rsid w:val="00FE0C59"/>
    <w:rsid w:val="00FE3A76"/>
    <w:rsid w:val="00FE4161"/>
    <w:rsid w:val="00FE5371"/>
    <w:rsid w:val="00FE7FAE"/>
    <w:rsid w:val="00FF3580"/>
    <w:rsid w:val="00FF3A26"/>
    <w:rsid w:val="00FF5BDF"/>
    <w:rsid w:val="07E7C3AF"/>
    <w:rsid w:val="0D7D737E"/>
    <w:rsid w:val="15FF99B4"/>
    <w:rsid w:val="1F6F121B"/>
    <w:rsid w:val="1FDE1868"/>
    <w:rsid w:val="20BE17DF"/>
    <w:rsid w:val="27D71215"/>
    <w:rsid w:val="27FF22E0"/>
    <w:rsid w:val="32FF2E5C"/>
    <w:rsid w:val="339EE84A"/>
    <w:rsid w:val="3B620581"/>
    <w:rsid w:val="3D272C9B"/>
    <w:rsid w:val="3D8E3FD8"/>
    <w:rsid w:val="3E7F8F2B"/>
    <w:rsid w:val="3EE9D3CF"/>
    <w:rsid w:val="3F5B8E2F"/>
    <w:rsid w:val="3F7F2046"/>
    <w:rsid w:val="3FEEE643"/>
    <w:rsid w:val="3FF6ACCA"/>
    <w:rsid w:val="3FFD2D33"/>
    <w:rsid w:val="3FFD9EDB"/>
    <w:rsid w:val="475EFF59"/>
    <w:rsid w:val="4AEBFCC5"/>
    <w:rsid w:val="4BCB96D4"/>
    <w:rsid w:val="4DEB7F31"/>
    <w:rsid w:val="4DFE951F"/>
    <w:rsid w:val="4F2FA719"/>
    <w:rsid w:val="53FF0C72"/>
    <w:rsid w:val="567E895E"/>
    <w:rsid w:val="57FF462B"/>
    <w:rsid w:val="59AFAEE2"/>
    <w:rsid w:val="5AFB82C2"/>
    <w:rsid w:val="5C6ADAB9"/>
    <w:rsid w:val="5CDF09A9"/>
    <w:rsid w:val="5D3F45FB"/>
    <w:rsid w:val="5DE968E6"/>
    <w:rsid w:val="5DFE4AB9"/>
    <w:rsid w:val="5DFE6E19"/>
    <w:rsid w:val="5E9D06E1"/>
    <w:rsid w:val="5F1E6DA0"/>
    <w:rsid w:val="5FDDBBA5"/>
    <w:rsid w:val="5FEF80F1"/>
    <w:rsid w:val="5FF7FAF1"/>
    <w:rsid w:val="5FFD62A6"/>
    <w:rsid w:val="63F39D96"/>
    <w:rsid w:val="655D2DD7"/>
    <w:rsid w:val="655EAF60"/>
    <w:rsid w:val="680DA9C7"/>
    <w:rsid w:val="6DFD0FE8"/>
    <w:rsid w:val="6DFF19E2"/>
    <w:rsid w:val="6E2F5EC0"/>
    <w:rsid w:val="6E5ED613"/>
    <w:rsid w:val="6E9EBD51"/>
    <w:rsid w:val="6EEB6590"/>
    <w:rsid w:val="6EFD1BD1"/>
    <w:rsid w:val="6F3F759C"/>
    <w:rsid w:val="6F7FBEBA"/>
    <w:rsid w:val="6FE79B1D"/>
    <w:rsid w:val="6FFF3EF6"/>
    <w:rsid w:val="6FFFBF77"/>
    <w:rsid w:val="6FFFE9F5"/>
    <w:rsid w:val="70FB9965"/>
    <w:rsid w:val="71FF5E53"/>
    <w:rsid w:val="71FF9B53"/>
    <w:rsid w:val="73F69ECF"/>
    <w:rsid w:val="73FE1142"/>
    <w:rsid w:val="74FD2ECE"/>
    <w:rsid w:val="776FCB3F"/>
    <w:rsid w:val="777B1437"/>
    <w:rsid w:val="77ED1D5D"/>
    <w:rsid w:val="79EF79AD"/>
    <w:rsid w:val="79FA78D7"/>
    <w:rsid w:val="79FAECDD"/>
    <w:rsid w:val="79FCC584"/>
    <w:rsid w:val="79FDA212"/>
    <w:rsid w:val="7AF7644C"/>
    <w:rsid w:val="7B37E18D"/>
    <w:rsid w:val="7B77206D"/>
    <w:rsid w:val="7B7A6326"/>
    <w:rsid w:val="7BEEABB6"/>
    <w:rsid w:val="7BF715F7"/>
    <w:rsid w:val="7BFFE74B"/>
    <w:rsid w:val="7DAB6AEB"/>
    <w:rsid w:val="7DCB8F89"/>
    <w:rsid w:val="7DD5BF1D"/>
    <w:rsid w:val="7DEF4CD1"/>
    <w:rsid w:val="7DF71362"/>
    <w:rsid w:val="7DFD13D9"/>
    <w:rsid w:val="7DFF582D"/>
    <w:rsid w:val="7DFFBB94"/>
    <w:rsid w:val="7DFFE121"/>
    <w:rsid w:val="7DFFEA76"/>
    <w:rsid w:val="7E2FB7D1"/>
    <w:rsid w:val="7E6E4671"/>
    <w:rsid w:val="7EABBA21"/>
    <w:rsid w:val="7EC60F5D"/>
    <w:rsid w:val="7EDF6E21"/>
    <w:rsid w:val="7EED1F53"/>
    <w:rsid w:val="7EFABD23"/>
    <w:rsid w:val="7EFD1B3B"/>
    <w:rsid w:val="7F1F2422"/>
    <w:rsid w:val="7F7B62C9"/>
    <w:rsid w:val="7FB38F6F"/>
    <w:rsid w:val="7FBC67D4"/>
    <w:rsid w:val="7FBE9D61"/>
    <w:rsid w:val="7FBEEE54"/>
    <w:rsid w:val="7FCAF859"/>
    <w:rsid w:val="7FCDA3DC"/>
    <w:rsid w:val="7FD5A776"/>
    <w:rsid w:val="7FD9BD4E"/>
    <w:rsid w:val="7FD9EE1D"/>
    <w:rsid w:val="7FDB81B2"/>
    <w:rsid w:val="7FE72906"/>
    <w:rsid w:val="7FEBCBF5"/>
    <w:rsid w:val="7FEF58E5"/>
    <w:rsid w:val="7FF67895"/>
    <w:rsid w:val="7FF74C28"/>
    <w:rsid w:val="7FF9C27F"/>
    <w:rsid w:val="7FFD8DBD"/>
    <w:rsid w:val="7FFF894A"/>
    <w:rsid w:val="7FFFCD67"/>
    <w:rsid w:val="7FFFF9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B6A1"/>
  <w15:docId w15:val="{D8A738DB-839F-4A83-804C-9E78AABF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HAnsi" w:hAnsiTheme="minorHAnsi" w:cstheme="minorBidi"/>
      <w:sz w:val="22"/>
      <w:szCs w:val="22"/>
      <w:lang w:eastAsia="en-US"/>
    </w:rPr>
  </w:style>
  <w:style w:type="paragraph" w:styleId="3">
    <w:name w:val="heading 3"/>
    <w:basedOn w:val="a"/>
    <w:next w:val="a"/>
    <w:link w:val="30"/>
    <w:qFormat/>
    <w:pPr>
      <w:spacing w:after="200" w:line="240" w:lineRule="auto"/>
      <w:ind w:left="864" w:hanging="432"/>
      <w:jc w:val="both"/>
      <w:outlineLvl w:val="2"/>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pPr>
      <w:spacing w:after="0" w:line="240" w:lineRule="auto"/>
      <w:ind w:firstLine="567"/>
      <w:jc w:val="both"/>
    </w:pPr>
    <w:rPr>
      <w:rFonts w:ascii="Segoe UI" w:eastAsia="Calibri" w:hAnsi="Segoe UI" w:cs="Segoe UI"/>
      <w:sz w:val="18"/>
      <w:szCs w:val="18"/>
    </w:rPr>
  </w:style>
  <w:style w:type="paragraph" w:styleId="a5">
    <w:name w:val="Body Text"/>
    <w:basedOn w:val="a"/>
    <w:link w:val="a6"/>
    <w:uiPriority w:val="99"/>
    <w:unhideWhenUsed/>
    <w:qFormat/>
    <w:pPr>
      <w:spacing w:after="120"/>
    </w:pPr>
    <w:rPr>
      <w:rFonts w:ascii="Calibri" w:eastAsia="Calibri" w:hAnsi="Calibri" w:cs="Times New Roman"/>
    </w:rPr>
  </w:style>
  <w:style w:type="paragraph" w:styleId="a7">
    <w:name w:val="Body Text Indent"/>
    <w:basedOn w:val="a"/>
    <w:link w:val="a8"/>
    <w:qFormat/>
    <w:pPr>
      <w:spacing w:after="120" w:line="240" w:lineRule="auto"/>
      <w:ind w:left="283"/>
    </w:pPr>
    <w:rPr>
      <w:rFonts w:ascii="Times New Roman" w:eastAsia="Times New Roman" w:hAnsi="Times New Roman" w:cs="Times New Roman"/>
      <w:sz w:val="24"/>
      <w:szCs w:val="24"/>
      <w:lang w:eastAsia="ru-RU"/>
    </w:rPr>
  </w:style>
  <w:style w:type="paragraph" w:styleId="a9">
    <w:name w:val="annotation text"/>
    <w:basedOn w:val="a"/>
    <w:link w:val="aa"/>
    <w:semiHidden/>
    <w:qFormat/>
    <w:pPr>
      <w:spacing w:after="0" w:line="240" w:lineRule="auto"/>
    </w:pPr>
    <w:rPr>
      <w:rFonts w:ascii="Times New Roman" w:eastAsia="Times New Roman" w:hAnsi="Times New Roman" w:cs="Times New Roman"/>
      <w:sz w:val="20"/>
      <w:szCs w:val="20"/>
      <w:lang w:eastAsia="ru-RU"/>
    </w:rPr>
  </w:style>
  <w:style w:type="paragraph" w:styleId="ab">
    <w:name w:val="footer"/>
    <w:basedOn w:val="a"/>
    <w:link w:val="ac"/>
    <w:uiPriority w:val="99"/>
    <w:qFormat/>
    <w:pPr>
      <w:tabs>
        <w:tab w:val="center" w:pos="4677"/>
        <w:tab w:val="right" w:pos="9355"/>
      </w:tabs>
      <w:spacing w:after="0" w:line="240" w:lineRule="auto"/>
      <w:ind w:firstLine="567"/>
      <w:jc w:val="both"/>
    </w:pPr>
    <w:rPr>
      <w:rFonts w:ascii="Calibri" w:eastAsia="Calibri" w:hAnsi="Calibri" w:cs="Times New Roman"/>
    </w:rPr>
  </w:style>
  <w:style w:type="paragraph" w:styleId="ad">
    <w:name w:val="header"/>
    <w:basedOn w:val="a"/>
    <w:link w:val="ae"/>
    <w:uiPriority w:val="99"/>
    <w:qFormat/>
    <w:pPr>
      <w:tabs>
        <w:tab w:val="center" w:pos="4677"/>
        <w:tab w:val="right" w:pos="9355"/>
      </w:tabs>
      <w:spacing w:after="0" w:line="240" w:lineRule="auto"/>
      <w:ind w:firstLine="567"/>
      <w:jc w:val="both"/>
    </w:pPr>
    <w:rPr>
      <w:rFonts w:ascii="Calibri" w:eastAsia="Calibri" w:hAnsi="Calibri" w:cs="Times New Roman"/>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styleId="af">
    <w:name w:val="Hyperlink"/>
    <w:uiPriority w:val="99"/>
    <w:qFormat/>
    <w:rPr>
      <w:color w:val="0000FF"/>
      <w:u w:val="single"/>
    </w:rPr>
  </w:style>
  <w:style w:type="paragraph" w:styleId="af0">
    <w:name w:val="Normal (Web)"/>
    <w:basedOn w:val="a"/>
    <w:link w:val="af1"/>
    <w:uiPriority w:val="99"/>
    <w:qFormat/>
    <w:pPr>
      <w:spacing w:before="150" w:after="150" w:line="240" w:lineRule="auto"/>
    </w:pPr>
    <w:rPr>
      <w:rFonts w:ascii="Times New Roman" w:eastAsia="Times New Roman" w:hAnsi="Times New Roman" w:cs="Times New Roman"/>
      <w:sz w:val="24"/>
      <w:szCs w:val="24"/>
    </w:rPr>
  </w:style>
  <w:style w:type="paragraph" w:styleId="af2">
    <w:name w:val="Plain Text"/>
    <w:basedOn w:val="a"/>
    <w:qFormat/>
    <w:rPr>
      <w:rFonts w:ascii="Courier New" w:hAnsi="Courier New" w:cs="Courier New"/>
      <w:sz w:val="20"/>
      <w:szCs w:val="20"/>
      <w:lang w:val="uk-UA"/>
    </w:rPr>
  </w:style>
  <w:style w:type="character" w:styleId="af3">
    <w:name w:val="Strong"/>
    <w:basedOn w:val="a0"/>
    <w:uiPriority w:val="99"/>
    <w:qFormat/>
    <w:rPr>
      <w:rFonts w:cs="Times New Roman"/>
      <w:b/>
      <w:bCs/>
    </w:rPr>
  </w:style>
  <w:style w:type="table" w:styleId="af4">
    <w:name w:val="Table Grid"/>
    <w:basedOn w:val="a1"/>
    <w:uiPriority w:val="59"/>
    <w:qFormat/>
    <w:pPr>
      <w:spacing w:after="0" w:line="240" w:lineRule="auto"/>
    </w:pPr>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qFormat/>
    <w:pPr>
      <w:suppressAutoHyphens/>
      <w:spacing w:after="0" w:line="240" w:lineRule="auto"/>
    </w:pPr>
    <w:rPr>
      <w:rFonts w:ascii="Calibri" w:eastAsia="Calibri" w:hAnsi="Calibri"/>
      <w:sz w:val="22"/>
      <w:lang w:val="uk-UA" w:eastAsia="zh-CN"/>
    </w:rPr>
  </w:style>
  <w:style w:type="paragraph" w:customStyle="1" w:styleId="rvps2">
    <w:name w:val="rvps2"/>
    <w:basedOn w:val="a"/>
    <w:qFormat/>
    <w:pPr>
      <w:suppressAutoHyphens/>
      <w:spacing w:before="280" w:after="280" w:line="240" w:lineRule="auto"/>
    </w:pPr>
    <w:rPr>
      <w:rFonts w:ascii="Times New Roman" w:eastAsia="Times New Roman" w:hAnsi="Times New Roman" w:cs="Times New Roman"/>
      <w:sz w:val="24"/>
      <w:szCs w:val="24"/>
      <w:lang w:eastAsia="zh-CN"/>
    </w:rPr>
  </w:style>
  <w:style w:type="paragraph" w:styleId="af5">
    <w:name w:val="List Paragraph"/>
    <w:basedOn w:val="a"/>
    <w:link w:val="af6"/>
    <w:uiPriority w:val="34"/>
    <w:qFormat/>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eastAsia="zh-CN"/>
    </w:rPr>
  </w:style>
  <w:style w:type="character" w:customStyle="1" w:styleId="ng-binding">
    <w:name w:val="ng-binding"/>
    <w:basedOn w:val="a0"/>
    <w:qFormat/>
  </w:style>
  <w:style w:type="character" w:customStyle="1" w:styleId="rvts0">
    <w:name w:val="rvts0"/>
    <w:qFormat/>
    <w:rPr>
      <w:rFonts w:cs="Times New Roman"/>
    </w:rPr>
  </w:style>
  <w:style w:type="paragraph" w:styleId="af7">
    <w:name w:val="No Spacing"/>
    <w:link w:val="af8"/>
    <w:uiPriority w:val="99"/>
    <w:qFormat/>
    <w:pPr>
      <w:spacing w:after="0" w:line="240" w:lineRule="auto"/>
    </w:pPr>
    <w:rPr>
      <w:rFonts w:eastAsia="Times New Roman"/>
      <w:sz w:val="28"/>
      <w:szCs w:val="28"/>
    </w:rPr>
  </w:style>
  <w:style w:type="character" w:customStyle="1" w:styleId="af8">
    <w:name w:val="Без интервала Знак"/>
    <w:link w:val="af7"/>
    <w:qFormat/>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qFormat/>
    <w:rPr>
      <w:rFonts w:ascii="Times New Roman" w:eastAsia="Times New Roman" w:hAnsi="Times New Roman" w:cs="Times New Roman"/>
      <w:sz w:val="24"/>
      <w:szCs w:val="24"/>
      <w:lang w:eastAsia="ru-RU"/>
    </w:rPr>
  </w:style>
  <w:style w:type="character" w:customStyle="1" w:styleId="af1">
    <w:name w:val="Обычный (веб) Знак"/>
    <w:link w:val="af0"/>
    <w:qFormat/>
    <w:locked/>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qFormat/>
    <w:rPr>
      <w:rFonts w:ascii="Calibri" w:eastAsia="Calibri" w:hAnsi="Calibri" w:cs="Times New Roman"/>
    </w:rPr>
  </w:style>
  <w:style w:type="paragraph" w:customStyle="1" w:styleId="4">
    <w:name w:val="Обычный4"/>
    <w:qFormat/>
    <w:pPr>
      <w:spacing w:after="0" w:line="276" w:lineRule="auto"/>
    </w:pPr>
    <w:rPr>
      <w:rFonts w:ascii="Arial" w:eastAsia="Arial" w:hAnsi="Arial" w:cs="Arial"/>
      <w:color w:val="000000"/>
      <w:sz w:val="22"/>
      <w:szCs w:val="22"/>
    </w:rPr>
  </w:style>
  <w:style w:type="character" w:customStyle="1" w:styleId="HTML0">
    <w:name w:val="Стандартный HTML Знак"/>
    <w:basedOn w:val="a0"/>
    <w:link w:val="HTML"/>
    <w:qFormat/>
    <w:rPr>
      <w:rFonts w:ascii="Courier New" w:eastAsia="Times New Roman" w:hAnsi="Courier New" w:cs="Courier New"/>
      <w:sz w:val="20"/>
      <w:szCs w:val="20"/>
      <w:lang w:eastAsia="uk-UA"/>
    </w:rPr>
  </w:style>
  <w:style w:type="character" w:customStyle="1" w:styleId="2">
    <w:name w:val="Основной текст (2)_"/>
    <w:basedOn w:val="a0"/>
    <w:link w:val="20"/>
    <w:qFormat/>
    <w:locked/>
    <w:rPr>
      <w:rFonts w:ascii="Times New Roman" w:eastAsia="Times New Roman" w:hAnsi="Times New Roman" w:cs="Times New Roman"/>
      <w:shd w:val="clear" w:color="auto" w:fill="FFFFFF"/>
    </w:rPr>
  </w:style>
  <w:style w:type="paragraph" w:customStyle="1" w:styleId="20">
    <w:name w:val="Основной текст (2)"/>
    <w:basedOn w:val="a"/>
    <w:link w:val="2"/>
    <w:qFormat/>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ae">
    <w:name w:val="Верхний колонтитул Знак"/>
    <w:basedOn w:val="a0"/>
    <w:link w:val="ad"/>
    <w:uiPriority w:val="99"/>
    <w:qFormat/>
    <w:rPr>
      <w:rFonts w:ascii="Calibri" w:eastAsia="Calibri" w:hAnsi="Calibri" w:cs="Times New Roman"/>
    </w:rPr>
  </w:style>
  <w:style w:type="character" w:customStyle="1" w:styleId="ac">
    <w:name w:val="Нижний колонтитул Знак"/>
    <w:basedOn w:val="a0"/>
    <w:link w:val="ab"/>
    <w:uiPriority w:val="99"/>
    <w:qFormat/>
    <w:rPr>
      <w:rFonts w:ascii="Calibri" w:eastAsia="Calibri" w:hAnsi="Calibri" w:cs="Times New Roman"/>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paragraph" w:customStyle="1" w:styleId="TableParagraph">
    <w:name w:val="Table Paragraph"/>
    <w:basedOn w:val="a"/>
    <w:uiPriority w:val="99"/>
    <w:qFormat/>
    <w:pPr>
      <w:widowControl w:val="0"/>
      <w:autoSpaceDE w:val="0"/>
      <w:autoSpaceDN w:val="0"/>
      <w:spacing w:after="0" w:line="240" w:lineRule="auto"/>
    </w:pPr>
    <w:rPr>
      <w:rFonts w:ascii="Trebuchet MS" w:eastAsia="Calibri" w:hAnsi="Trebuchet MS" w:cs="Times New Roman"/>
      <w:lang w:val="en-US"/>
    </w:rPr>
  </w:style>
  <w:style w:type="character" w:customStyle="1" w:styleId="apple-style-span">
    <w:name w:val="apple-style-span"/>
    <w:basedOn w:val="a0"/>
    <w:uiPriority w:val="99"/>
    <w:qFormat/>
    <w:rPr>
      <w:rFonts w:cs="Times New Roman"/>
    </w:rPr>
  </w:style>
  <w:style w:type="character" w:customStyle="1" w:styleId="aa">
    <w:name w:val="Текст примечания Знак"/>
    <w:basedOn w:val="a0"/>
    <w:link w:val="a9"/>
    <w:semiHidden/>
    <w:qFormat/>
    <w:rPr>
      <w:rFonts w:ascii="Times New Roman" w:eastAsia="Times New Roman" w:hAnsi="Times New Roman" w:cs="Times New Roman"/>
      <w:sz w:val="20"/>
      <w:szCs w:val="20"/>
      <w:lang w:eastAsia="ru-RU"/>
    </w:rPr>
  </w:style>
  <w:style w:type="paragraph" w:customStyle="1" w:styleId="Default">
    <w:name w:val="Default"/>
    <w:uiPriority w:val="99"/>
    <w:qFormat/>
    <w:pPr>
      <w:autoSpaceDE w:val="0"/>
      <w:autoSpaceDN w:val="0"/>
      <w:adjustRightInd w:val="0"/>
      <w:spacing w:after="0" w:line="240" w:lineRule="auto"/>
    </w:pPr>
    <w:rPr>
      <w:rFonts w:eastAsia="Calibri"/>
      <w:color w:val="000000"/>
      <w:sz w:val="24"/>
      <w:szCs w:val="24"/>
      <w:lang w:val="uk-UA" w:eastAsia="en-US"/>
    </w:rPr>
  </w:style>
  <w:style w:type="paragraph" w:customStyle="1" w:styleId="31">
    <w:name w:val="Ïîäçàã3"/>
    <w:basedOn w:val="a"/>
    <w:uiPriority w:val="99"/>
    <w:qFormat/>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10">
    <w:name w:val="Обычный1"/>
    <w:qFormat/>
    <w:pPr>
      <w:spacing w:after="0" w:line="276" w:lineRule="auto"/>
    </w:pPr>
    <w:rPr>
      <w:rFonts w:ascii="Arial" w:eastAsia="Arial" w:hAnsi="Arial" w:cs="Arial"/>
      <w:color w:val="000000"/>
      <w:sz w:val="22"/>
      <w:szCs w:val="22"/>
    </w:rPr>
  </w:style>
  <w:style w:type="character" w:customStyle="1" w:styleId="30">
    <w:name w:val="Заголовок 3 Знак"/>
    <w:basedOn w:val="a0"/>
    <w:link w:val="3"/>
    <w:qFormat/>
    <w:rPr>
      <w:rFonts w:ascii="Times New Roman" w:eastAsia="Times New Roman" w:hAnsi="Times New Roman" w:cs="Times New Roman"/>
      <w:sz w:val="24"/>
      <w:szCs w:val="24"/>
      <w:lang w:val="uk-UA" w:eastAsia="zh-CN"/>
    </w:rPr>
  </w:style>
  <w:style w:type="character" w:customStyle="1" w:styleId="hps">
    <w:name w:val="hps"/>
    <w:uiPriority w:val="99"/>
    <w:qFormat/>
    <w:rPr>
      <w:rFonts w:cs="Times New Roman"/>
    </w:rPr>
  </w:style>
  <w:style w:type="character" w:customStyle="1" w:styleId="af6">
    <w:name w:val="Абзац списка Знак"/>
    <w:link w:val="af5"/>
    <w:uiPriority w:val="34"/>
    <w:qFormat/>
    <w:rPr>
      <w:rFonts w:ascii="Times New Roman CYR" w:eastAsia="Times New Roman" w:hAnsi="Times New Roman CYR" w:cs="Times New Roman CYR"/>
      <w:sz w:val="24"/>
      <w:szCs w:val="24"/>
      <w:lang w:eastAsia="zh-CN"/>
    </w:rPr>
  </w:style>
  <w:style w:type="character" w:customStyle="1" w:styleId="rvts9">
    <w:name w:val="rvts9"/>
    <w:basedOn w:val="a0"/>
    <w:qFormat/>
  </w:style>
  <w:style w:type="paragraph" w:customStyle="1" w:styleId="LO-normal">
    <w:name w:val="LO-normal"/>
    <w:qFormat/>
    <w:pPr>
      <w:spacing w:after="200" w:line="276" w:lineRule="auto"/>
    </w:pPr>
    <w:rPr>
      <w:rFonts w:ascii="Arial" w:eastAsia="Times New Roman" w:hAnsi="Arial" w:cs="Arial"/>
      <w:color w:val="000000"/>
      <w:sz w:val="22"/>
      <w:szCs w:val="22"/>
      <w:lang w:eastAsia="zh-CN"/>
    </w:rPr>
  </w:style>
  <w:style w:type="paragraph" w:customStyle="1" w:styleId="5">
    <w:name w:val="Основной текст5"/>
    <w:basedOn w:val="a"/>
    <w:qFormat/>
    <w:pPr>
      <w:shd w:val="clear" w:color="auto" w:fill="FFFFFF"/>
      <w:spacing w:after="240" w:line="277" w:lineRule="exact"/>
    </w:pPr>
    <w:rPr>
      <w:sz w:val="23"/>
      <w:szCs w:val="23"/>
    </w:rPr>
  </w:style>
  <w:style w:type="paragraph" w:customStyle="1" w:styleId="af9">
    <w:name w:val="Основний текст"/>
    <w:basedOn w:val="a"/>
    <w:qFormat/>
    <w:pPr>
      <w:spacing w:after="140" w:line="288" w:lineRule="auto"/>
    </w:pPr>
    <w:rPr>
      <w:rFonts w:ascii="Liberation Serif" w:hAnsi="Liberation Serif" w:cs="Lohit Devanagari"/>
      <w:color w:val="00000A"/>
      <w:lang w:eastAsia="zh-CN" w:bidi="hi-IN"/>
    </w:rPr>
  </w:style>
  <w:style w:type="paragraph" w:customStyle="1" w:styleId="11">
    <w:name w:val="обычный1"/>
    <w:basedOn w:val="a"/>
    <w:qFormat/>
    <w:rPr>
      <w:rFonts w:cs="Times New Roman"/>
      <w:color w:val="000000"/>
    </w:rPr>
  </w:style>
  <w:style w:type="character" w:customStyle="1" w:styleId="12">
    <w:name w:val="Основной шрифт абзаца1"/>
    <w:link w:val="afa"/>
    <w:qFormat/>
    <w:rPr>
      <w:rFonts w:ascii="Verdana" w:eastAsia="Verdana" w:hAnsi="Verdana" w:cstheme="minorBidi"/>
      <w:kern w:val="0"/>
      <w:sz w:val="22"/>
      <w:szCs w:val="22"/>
      <w:lang w:eastAsia="en-US"/>
    </w:rPr>
  </w:style>
  <w:style w:type="paragraph" w:customStyle="1" w:styleId="afa">
    <w:name w:val="Знак"/>
    <w:basedOn w:val="10"/>
    <w:link w:val="12"/>
    <w:qFormat/>
    <w:pPr>
      <w:spacing w:line="240" w:lineRule="auto"/>
    </w:pPr>
    <w:rPr>
      <w:rFonts w:ascii="Verdana" w:eastAsia="Verdana" w:hAnsi="Verdana" w:cstheme="minorBidi"/>
      <w:lang w:eastAsia="en-US"/>
    </w:rPr>
  </w:style>
  <w:style w:type="paragraph" w:customStyle="1" w:styleId="c7e0e3eeebeee2eeea">
    <w:name w:val="Зc7аe0гe3оeeлebоeeвe2оeeкea"/>
    <w:basedOn w:val="a"/>
    <w:rsid w:val="00063003"/>
    <w:pPr>
      <w:widowControl w:val="0"/>
      <w:spacing w:after="0" w:line="240" w:lineRule="auto"/>
      <w:ind w:left="320"/>
      <w:jc w:val="center"/>
    </w:pPr>
    <w:rPr>
      <w:rFonts w:ascii="Liberation Serif" w:eastAsia="Tahoma" w:hAnsi="Liberation Serif" w:cs="Lohit Devanagari"/>
      <w:b/>
      <w:bCs/>
      <w:color w:val="00000A"/>
      <w:sz w:val="18"/>
      <w:szCs w:val="18"/>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85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ua/freesearch"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6505</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Литвинова</dc:creator>
  <cp:keywords/>
  <dc:description/>
  <cp:lastModifiedBy>KIRICHENKOMTZ</cp:lastModifiedBy>
  <cp:revision>6</cp:revision>
  <cp:lastPrinted>2020-09-26T20:10:00Z</cp:lastPrinted>
  <dcterms:created xsi:type="dcterms:W3CDTF">2022-07-18T06:19:00Z</dcterms:created>
  <dcterms:modified xsi:type="dcterms:W3CDTF">2022-07-18T10:39:00Z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1058-11.1.0.10161</vt:lpwstr>
  </property>
</Properties>
</file>