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127" w:rsidRPr="00401724" w:rsidRDefault="00344127" w:rsidP="00344127">
      <w:pPr>
        <w:spacing w:line="276" w:lineRule="auto"/>
        <w:ind w:firstLine="567"/>
        <w:jc w:val="right"/>
        <w:rPr>
          <w:rFonts w:eastAsia="Calibri"/>
          <w:sz w:val="24"/>
          <w:lang w:eastAsia="en-US"/>
        </w:rPr>
      </w:pPr>
      <w:r>
        <w:rPr>
          <w:rFonts w:eastAsia="Calibri"/>
          <w:sz w:val="24"/>
          <w:lang w:val="uk-UA" w:eastAsia="en-US"/>
        </w:rPr>
        <w:t xml:space="preserve">Додаток </w:t>
      </w:r>
      <w:r w:rsidRPr="00401724">
        <w:rPr>
          <w:rFonts w:eastAsia="Calibri"/>
          <w:sz w:val="24"/>
          <w:lang w:eastAsia="en-US"/>
        </w:rPr>
        <w:t>4</w:t>
      </w:r>
    </w:p>
    <w:p w:rsidR="00344127" w:rsidRPr="00F60AEC" w:rsidRDefault="00344127" w:rsidP="00344127">
      <w:pPr>
        <w:ind w:left="5670"/>
        <w:jc w:val="right"/>
        <w:rPr>
          <w:bCs/>
          <w:i/>
          <w:color w:val="000000"/>
          <w:szCs w:val="28"/>
          <w:lang w:val="uk-UA"/>
        </w:rPr>
      </w:pPr>
      <w:proofErr w:type="spellStart"/>
      <w:r>
        <w:rPr>
          <w:bCs/>
          <w:i/>
          <w:color w:val="000000"/>
          <w:szCs w:val="28"/>
          <w:lang w:val="uk-UA"/>
        </w:rPr>
        <w:t>Проє</w:t>
      </w:r>
      <w:r w:rsidRPr="00F60AEC">
        <w:rPr>
          <w:bCs/>
          <w:i/>
          <w:color w:val="000000"/>
          <w:szCs w:val="28"/>
          <w:lang w:val="uk-UA"/>
        </w:rPr>
        <w:t>кт</w:t>
      </w:r>
      <w:proofErr w:type="spellEnd"/>
    </w:p>
    <w:p w:rsidR="00344127" w:rsidRPr="008945F0" w:rsidRDefault="00344127" w:rsidP="00344127">
      <w:pPr>
        <w:jc w:val="both"/>
        <w:rPr>
          <w:b/>
          <w:sz w:val="24"/>
          <w:lang w:val="uk-UA"/>
        </w:rPr>
      </w:pPr>
    </w:p>
    <w:p w:rsidR="00344127" w:rsidRPr="002477EA" w:rsidRDefault="00344127" w:rsidP="00344127">
      <w:pPr>
        <w:ind w:left="119"/>
        <w:jc w:val="center"/>
        <w:rPr>
          <w:b/>
          <w:sz w:val="22"/>
          <w:szCs w:val="22"/>
          <w:lang w:val="uk-UA" w:eastAsia="en-US"/>
        </w:rPr>
      </w:pPr>
      <w:r w:rsidRPr="002477EA">
        <w:rPr>
          <w:b/>
          <w:sz w:val="22"/>
          <w:szCs w:val="22"/>
          <w:lang w:val="uk-UA" w:eastAsia="en-US"/>
        </w:rPr>
        <w:t>ДОГОВІР № _________</w:t>
      </w:r>
    </w:p>
    <w:p w:rsidR="00344127" w:rsidRPr="002477EA" w:rsidRDefault="00344127" w:rsidP="00344127">
      <w:pPr>
        <w:ind w:left="119"/>
        <w:jc w:val="center"/>
        <w:rPr>
          <w:b/>
          <w:sz w:val="22"/>
          <w:szCs w:val="22"/>
          <w:lang w:val="uk-UA" w:eastAsia="en-US"/>
        </w:rPr>
      </w:pPr>
      <w:r w:rsidRPr="002477EA">
        <w:rPr>
          <w:b/>
          <w:sz w:val="22"/>
          <w:szCs w:val="22"/>
          <w:lang w:val="uk-UA" w:eastAsia="en-US"/>
        </w:rPr>
        <w:t xml:space="preserve">про закупівлю товарів за державні кошти </w:t>
      </w:r>
    </w:p>
    <w:p w:rsidR="00344127" w:rsidRPr="002477EA" w:rsidRDefault="00344127" w:rsidP="00344127">
      <w:pPr>
        <w:ind w:left="708" w:hanging="141"/>
        <w:jc w:val="center"/>
        <w:rPr>
          <w:b/>
          <w:sz w:val="22"/>
          <w:szCs w:val="22"/>
          <w:lang w:val="uk-UA" w:eastAsia="en-US"/>
        </w:rPr>
      </w:pPr>
      <w:r w:rsidRPr="002477EA">
        <w:rPr>
          <w:b/>
          <w:sz w:val="22"/>
          <w:szCs w:val="22"/>
          <w:lang w:val="uk-UA" w:eastAsia="en-US"/>
        </w:rPr>
        <w:t xml:space="preserve">м. Київ </w:t>
      </w:r>
      <w:r w:rsidRPr="002477EA">
        <w:rPr>
          <w:b/>
          <w:sz w:val="22"/>
          <w:szCs w:val="22"/>
          <w:lang w:val="uk-UA" w:eastAsia="en-US"/>
        </w:rPr>
        <w:tab/>
      </w:r>
      <w:r w:rsidRPr="002477EA">
        <w:rPr>
          <w:b/>
          <w:sz w:val="22"/>
          <w:szCs w:val="22"/>
          <w:lang w:val="uk-UA" w:eastAsia="en-US"/>
        </w:rPr>
        <w:tab/>
      </w:r>
      <w:r w:rsidRPr="002477EA">
        <w:rPr>
          <w:b/>
          <w:sz w:val="22"/>
          <w:szCs w:val="22"/>
          <w:lang w:val="uk-UA" w:eastAsia="en-US"/>
        </w:rPr>
        <w:tab/>
      </w:r>
      <w:r w:rsidRPr="002477EA">
        <w:rPr>
          <w:b/>
          <w:sz w:val="22"/>
          <w:szCs w:val="22"/>
          <w:lang w:val="uk-UA" w:eastAsia="en-US"/>
        </w:rPr>
        <w:tab/>
      </w:r>
      <w:r w:rsidRPr="002477EA">
        <w:rPr>
          <w:b/>
          <w:sz w:val="22"/>
          <w:szCs w:val="22"/>
          <w:lang w:val="uk-UA" w:eastAsia="en-US"/>
        </w:rPr>
        <w:tab/>
      </w:r>
      <w:r w:rsidRPr="002477EA">
        <w:rPr>
          <w:b/>
          <w:sz w:val="22"/>
          <w:szCs w:val="22"/>
          <w:lang w:val="uk-UA" w:eastAsia="en-US"/>
        </w:rPr>
        <w:tab/>
      </w:r>
      <w:r w:rsidRPr="002477EA">
        <w:rPr>
          <w:b/>
          <w:sz w:val="22"/>
          <w:szCs w:val="22"/>
          <w:lang w:val="uk-UA" w:eastAsia="en-US"/>
        </w:rPr>
        <w:tab/>
      </w:r>
      <w:r w:rsidRPr="002477EA">
        <w:rPr>
          <w:b/>
          <w:sz w:val="22"/>
          <w:szCs w:val="22"/>
          <w:lang w:val="uk-UA" w:eastAsia="en-US"/>
        </w:rPr>
        <w:tab/>
      </w:r>
      <w:r w:rsidRPr="002477EA">
        <w:rPr>
          <w:b/>
          <w:sz w:val="22"/>
          <w:szCs w:val="22"/>
          <w:lang w:val="uk-UA" w:eastAsia="en-US"/>
        </w:rPr>
        <w:tab/>
        <w:t xml:space="preserve">«____» ________ 2022 р. </w:t>
      </w:r>
    </w:p>
    <w:p w:rsidR="00344127" w:rsidRPr="002477EA" w:rsidRDefault="00344127" w:rsidP="00344127">
      <w:pPr>
        <w:ind w:left="119"/>
        <w:jc w:val="both"/>
        <w:rPr>
          <w:b/>
          <w:sz w:val="22"/>
          <w:szCs w:val="22"/>
          <w:lang w:val="uk-UA" w:eastAsia="en-US"/>
        </w:rPr>
      </w:pPr>
    </w:p>
    <w:p w:rsidR="00344127" w:rsidRPr="00014AAA" w:rsidRDefault="00344127" w:rsidP="00344127">
      <w:pPr>
        <w:jc w:val="both"/>
        <w:rPr>
          <w:sz w:val="22"/>
          <w:szCs w:val="22"/>
          <w:lang w:val="uk-UA" w:eastAsia="en-US"/>
        </w:rPr>
      </w:pPr>
      <w:r w:rsidRPr="00401724">
        <w:rPr>
          <w:b/>
          <w:sz w:val="22"/>
          <w:szCs w:val="22"/>
          <w:lang w:val="uk-UA"/>
        </w:rPr>
        <w:t xml:space="preserve">Державна установа «Інститут нейрохірургії ім. акад. </w:t>
      </w:r>
      <w:proofErr w:type="spellStart"/>
      <w:r w:rsidRPr="00401724">
        <w:rPr>
          <w:b/>
          <w:sz w:val="22"/>
          <w:szCs w:val="22"/>
          <w:lang w:val="uk-UA"/>
        </w:rPr>
        <w:t>А.П.Ромоданова</w:t>
      </w:r>
      <w:proofErr w:type="spellEnd"/>
      <w:r w:rsidRPr="00401724">
        <w:rPr>
          <w:b/>
          <w:sz w:val="22"/>
          <w:szCs w:val="22"/>
          <w:lang w:val="uk-UA"/>
        </w:rPr>
        <w:t xml:space="preserve"> Національної академії медичних наук України</w:t>
      </w:r>
      <w:r w:rsidRPr="00401724">
        <w:rPr>
          <w:rFonts w:eastAsia="Batang"/>
          <w:b/>
          <w:color w:val="000000"/>
          <w:sz w:val="22"/>
          <w:szCs w:val="22"/>
          <w:lang w:val="uk-UA"/>
        </w:rPr>
        <w:t>»</w:t>
      </w:r>
      <w:r w:rsidRPr="00401724">
        <w:rPr>
          <w:rFonts w:eastAsia="Batang"/>
          <w:color w:val="000000"/>
          <w:sz w:val="22"/>
          <w:szCs w:val="22"/>
          <w:lang w:val="uk-UA"/>
        </w:rPr>
        <w:t xml:space="preserve">, в особі заступника директора з економічних питань </w:t>
      </w:r>
      <w:proofErr w:type="spellStart"/>
      <w:r w:rsidRPr="00401724">
        <w:rPr>
          <w:rFonts w:eastAsia="Batang"/>
          <w:b/>
          <w:color w:val="000000"/>
          <w:sz w:val="22"/>
          <w:szCs w:val="22"/>
          <w:lang w:val="uk-UA"/>
        </w:rPr>
        <w:t>Богатової</w:t>
      </w:r>
      <w:proofErr w:type="spellEnd"/>
      <w:r w:rsidRPr="00401724">
        <w:rPr>
          <w:rFonts w:eastAsia="Batang"/>
          <w:b/>
          <w:color w:val="000000"/>
          <w:sz w:val="22"/>
          <w:szCs w:val="22"/>
          <w:lang w:val="uk-UA"/>
        </w:rPr>
        <w:t xml:space="preserve"> Наталі Сергіївни</w:t>
      </w:r>
      <w:r w:rsidRPr="00401724">
        <w:rPr>
          <w:rFonts w:eastAsia="Batang"/>
          <w:color w:val="000000"/>
          <w:sz w:val="22"/>
          <w:szCs w:val="22"/>
          <w:lang w:val="uk-UA"/>
        </w:rPr>
        <w:t>, що діє на</w:t>
      </w:r>
      <w:r w:rsidRPr="00401724">
        <w:rPr>
          <w:rFonts w:eastAsia="Batang"/>
          <w:i/>
          <w:color w:val="000000"/>
          <w:sz w:val="22"/>
          <w:szCs w:val="22"/>
          <w:lang w:val="uk-UA"/>
        </w:rPr>
        <w:t xml:space="preserve"> підставі </w:t>
      </w:r>
      <w:r w:rsidRPr="00401724">
        <w:rPr>
          <w:rFonts w:eastAsia="Batang"/>
          <w:b/>
          <w:color w:val="000000"/>
          <w:sz w:val="22"/>
          <w:szCs w:val="22"/>
          <w:lang w:val="uk-UA"/>
        </w:rPr>
        <w:t>Довіреності</w:t>
      </w:r>
      <w:r w:rsidRPr="00401724">
        <w:rPr>
          <w:rFonts w:eastAsia="Batang"/>
          <w:color w:val="000000"/>
          <w:sz w:val="22"/>
          <w:szCs w:val="22"/>
          <w:lang w:val="uk-UA"/>
        </w:rPr>
        <w:t xml:space="preserve"> </w:t>
      </w:r>
      <w:r w:rsidRPr="00401724">
        <w:rPr>
          <w:rStyle w:val="20"/>
          <w:rFonts w:ascii="Times New Roman" w:eastAsia="Calibri" w:hAnsi="Times New Roman" w:cs="Times New Roman"/>
          <w:sz w:val="22"/>
          <w:szCs w:val="22"/>
        </w:rPr>
        <w:t xml:space="preserve">№1 </w:t>
      </w:r>
      <w:r w:rsidRPr="00401724">
        <w:rPr>
          <w:i/>
          <w:sz w:val="22"/>
          <w:szCs w:val="22"/>
          <w:lang w:val="uk-UA"/>
        </w:rPr>
        <w:t xml:space="preserve">від </w:t>
      </w:r>
      <w:r w:rsidRPr="00401724">
        <w:rPr>
          <w:rStyle w:val="20"/>
          <w:rFonts w:ascii="Times New Roman" w:eastAsia="Calibri" w:hAnsi="Times New Roman" w:cs="Times New Roman"/>
          <w:sz w:val="22"/>
          <w:szCs w:val="22"/>
        </w:rPr>
        <w:t xml:space="preserve">05.01.2022 </w:t>
      </w:r>
      <w:r w:rsidRPr="00401724">
        <w:rPr>
          <w:sz w:val="22"/>
          <w:szCs w:val="22"/>
          <w:lang w:val="uk-UA"/>
        </w:rPr>
        <w:t>р (далі - Покупець), з однієї сторони, та</w:t>
      </w:r>
      <w:r w:rsidRPr="00401724">
        <w:rPr>
          <w:b/>
          <w:bCs/>
          <w:sz w:val="22"/>
          <w:szCs w:val="22"/>
          <w:shd w:val="clear" w:color="auto" w:fill="FFFFFF"/>
          <w:lang w:val="uk-UA"/>
        </w:rPr>
        <w:t xml:space="preserve"> ____________________________________________________</w:t>
      </w:r>
      <w:r w:rsidRPr="00401724">
        <w:rPr>
          <w:sz w:val="22"/>
          <w:szCs w:val="22"/>
          <w:lang w:val="uk-UA"/>
        </w:rPr>
        <w:t xml:space="preserve"> (далі – Постачальник), в особі ___________________________________________________., що діє на підставі ___________________________, з</w:t>
      </w:r>
      <w:r w:rsidRPr="00014AAA">
        <w:rPr>
          <w:sz w:val="22"/>
          <w:szCs w:val="22"/>
          <w:lang w:val="uk-UA"/>
        </w:rPr>
        <w:t xml:space="preserve"> іншої сторони, разом - Сторони, уклали цей договір про таке (далі - Договір):</w:t>
      </w:r>
    </w:p>
    <w:p w:rsidR="00344127" w:rsidRPr="002477EA" w:rsidRDefault="00344127" w:rsidP="00344127">
      <w:pPr>
        <w:jc w:val="center"/>
        <w:rPr>
          <w:b/>
          <w:lang w:val="uk-UA"/>
        </w:rPr>
      </w:pPr>
    </w:p>
    <w:p w:rsidR="00344127" w:rsidRPr="002477EA" w:rsidRDefault="00344127" w:rsidP="00344127">
      <w:pPr>
        <w:jc w:val="center"/>
        <w:rPr>
          <w:b/>
          <w:sz w:val="22"/>
          <w:szCs w:val="22"/>
          <w:lang w:val="uk-UA"/>
        </w:rPr>
      </w:pPr>
      <w:r w:rsidRPr="002477EA">
        <w:rPr>
          <w:b/>
          <w:sz w:val="22"/>
          <w:szCs w:val="22"/>
          <w:lang w:val="uk-UA"/>
        </w:rPr>
        <w:t>І. Предмет договору</w:t>
      </w:r>
    </w:p>
    <w:p w:rsidR="00344127" w:rsidRPr="00075DDA" w:rsidRDefault="00344127" w:rsidP="00E657A4">
      <w:pPr>
        <w:shd w:val="clear" w:color="auto" w:fill="FFFFFF"/>
        <w:jc w:val="both"/>
        <w:textAlignment w:val="baseline"/>
        <w:outlineLvl w:val="0"/>
        <w:rPr>
          <w:b/>
          <w:sz w:val="22"/>
          <w:szCs w:val="22"/>
          <w:lang w:val="uk-UA"/>
        </w:rPr>
      </w:pPr>
      <w:r w:rsidRPr="00E657A4">
        <w:rPr>
          <w:sz w:val="22"/>
          <w:szCs w:val="22"/>
          <w:lang w:val="uk-UA"/>
        </w:rPr>
        <w:t>1.1. Постачальник зобов'язується у 2022 році поставити Покупцеві товар</w:t>
      </w:r>
      <w:r w:rsidRPr="00E657A4">
        <w:rPr>
          <w:b/>
          <w:bCs/>
          <w:sz w:val="22"/>
          <w:szCs w:val="22"/>
          <w:shd w:val="clear" w:color="auto" w:fill="FFFFFF"/>
          <w:lang w:val="uk-UA"/>
        </w:rPr>
        <w:t xml:space="preserve"> </w:t>
      </w:r>
      <w:r w:rsidRPr="00E657A4">
        <w:rPr>
          <w:b/>
          <w:sz w:val="22"/>
          <w:szCs w:val="22"/>
          <w:lang w:val="uk-UA"/>
        </w:rPr>
        <w:t xml:space="preserve">ДК:021:2015 – </w:t>
      </w:r>
      <w:r w:rsidR="00E657A4" w:rsidRPr="00E657A4">
        <w:rPr>
          <w:b/>
          <w:bCs/>
          <w:color w:val="000000"/>
          <w:sz w:val="22"/>
          <w:szCs w:val="22"/>
          <w:lang w:val="uk-UA"/>
        </w:rPr>
        <w:t>18140000-2 Аксесуари до робочого одягу (</w:t>
      </w:r>
      <w:r w:rsidR="00E15006" w:rsidRPr="00E61FE6">
        <w:rPr>
          <w:b/>
          <w:sz w:val="22"/>
          <w:szCs w:val="22"/>
          <w:lang w:val="uk-UA"/>
        </w:rPr>
        <w:t>НК 024:2019:</w:t>
      </w:r>
      <w:r w:rsidR="00E15006">
        <w:rPr>
          <w:b/>
          <w:sz w:val="22"/>
          <w:szCs w:val="22"/>
          <w:lang w:val="uk-UA"/>
        </w:rPr>
        <w:t xml:space="preserve"> </w:t>
      </w:r>
      <w:r w:rsidR="00E657A4" w:rsidRPr="00E657A4">
        <w:rPr>
          <w:b/>
          <w:sz w:val="22"/>
          <w:szCs w:val="22"/>
          <w:lang w:val="uk-UA"/>
        </w:rPr>
        <w:t xml:space="preserve">47172 Непудрені, оглядові/процедурні рукавички з латексу гевеї, нестерильні - Латексні оглядові рукавички неопудрені, р-р </w:t>
      </w:r>
      <w:r w:rsidR="00E657A4" w:rsidRPr="00E657A4">
        <w:rPr>
          <w:b/>
          <w:sz w:val="22"/>
          <w:szCs w:val="22"/>
        </w:rPr>
        <w:t>L</w:t>
      </w:r>
      <w:r w:rsidR="00E657A4" w:rsidRPr="00E657A4">
        <w:rPr>
          <w:b/>
          <w:sz w:val="22"/>
          <w:szCs w:val="22"/>
          <w:lang w:val="uk-UA"/>
        </w:rPr>
        <w:t xml:space="preserve">; 47172 Непудрені, оглядові/процедурні рукавички з латексу гевеї, нестерильні - Латексні оглядові рукавички неопудрені,  р-р </w:t>
      </w:r>
      <w:r w:rsidR="00E657A4" w:rsidRPr="00E657A4">
        <w:rPr>
          <w:b/>
          <w:sz w:val="22"/>
          <w:szCs w:val="22"/>
        </w:rPr>
        <w:t>M</w:t>
      </w:r>
      <w:r w:rsidR="00E657A4" w:rsidRPr="00E657A4">
        <w:rPr>
          <w:b/>
          <w:sz w:val="22"/>
          <w:szCs w:val="22"/>
          <w:lang w:val="uk-UA"/>
        </w:rPr>
        <w:t xml:space="preserve">; 47172 Непудрені, оглядові/процедурні рукавички з латексу гевеї, нестерильні - Латексні оглядові рукавички неопудрені,  р-р </w:t>
      </w:r>
      <w:r w:rsidR="00E657A4" w:rsidRPr="00E657A4">
        <w:rPr>
          <w:b/>
          <w:sz w:val="22"/>
          <w:szCs w:val="22"/>
        </w:rPr>
        <w:t>S</w:t>
      </w:r>
      <w:r w:rsidR="00E657A4" w:rsidRPr="00E657A4">
        <w:rPr>
          <w:b/>
          <w:sz w:val="22"/>
          <w:szCs w:val="22"/>
          <w:lang w:val="uk-UA"/>
        </w:rPr>
        <w:t xml:space="preserve">; 56286 - Рукавички оглядові / процедурні нітрилові, Непудрені , нестерильні - Нітрилові оглядові рукавички неопудрені, р-р </w:t>
      </w:r>
      <w:r w:rsidR="00E657A4" w:rsidRPr="00E657A4">
        <w:rPr>
          <w:b/>
          <w:sz w:val="22"/>
          <w:szCs w:val="22"/>
        </w:rPr>
        <w:t>L</w:t>
      </w:r>
      <w:r w:rsidR="00E657A4" w:rsidRPr="00E657A4">
        <w:rPr>
          <w:b/>
          <w:sz w:val="22"/>
          <w:szCs w:val="22"/>
          <w:lang w:val="uk-UA"/>
        </w:rPr>
        <w:t xml:space="preserve">; 56286 - Рукавички оглядові / процедурні нітрилові, Непудрені, нестерильні (Нітрилові оглядові рукавички неопудрені, р-р </w:t>
      </w:r>
      <w:r w:rsidR="00E657A4" w:rsidRPr="00E657A4">
        <w:rPr>
          <w:b/>
          <w:sz w:val="22"/>
          <w:szCs w:val="22"/>
        </w:rPr>
        <w:t>M</w:t>
      </w:r>
      <w:r w:rsidR="00E657A4" w:rsidRPr="00E657A4">
        <w:rPr>
          <w:b/>
          <w:sz w:val="22"/>
          <w:szCs w:val="22"/>
          <w:lang w:val="uk-UA"/>
        </w:rPr>
        <w:t xml:space="preserve">; </w:t>
      </w:r>
      <w:r w:rsidR="00E657A4" w:rsidRPr="00E657A4">
        <w:rPr>
          <w:b/>
          <w:iCs/>
          <w:sz w:val="22"/>
          <w:szCs w:val="22"/>
          <w:lang w:val="uk-UA"/>
        </w:rPr>
        <w:t xml:space="preserve">40548 Хірургічна рукавичка, латексна) (хірургічні та оглядові рукавички) - </w:t>
      </w:r>
      <w:r w:rsidR="00E657A4" w:rsidRPr="00E657A4">
        <w:rPr>
          <w:b/>
          <w:sz w:val="22"/>
          <w:szCs w:val="22"/>
          <w:lang w:val="uk-UA"/>
        </w:rPr>
        <w:t>Рукавички хірургічні без пудри р.6,5 стерильні</w:t>
      </w:r>
      <w:r w:rsidR="00E657A4" w:rsidRPr="00E657A4">
        <w:rPr>
          <w:b/>
          <w:iCs/>
          <w:sz w:val="22"/>
          <w:szCs w:val="22"/>
          <w:lang w:val="uk-UA"/>
        </w:rPr>
        <w:t xml:space="preserve">; 40548 Хірургічна рукавичка, латексна) (хірургічні та оглядові рукавички) - </w:t>
      </w:r>
      <w:r w:rsidR="00E657A4" w:rsidRPr="00E657A4">
        <w:rPr>
          <w:b/>
          <w:sz w:val="22"/>
          <w:szCs w:val="22"/>
          <w:lang w:val="uk-UA"/>
        </w:rPr>
        <w:t>Рукавички хірургічні без пудри р.7,0    стерильні</w:t>
      </w:r>
      <w:r w:rsidR="00E657A4" w:rsidRPr="00E657A4">
        <w:rPr>
          <w:b/>
          <w:iCs/>
          <w:sz w:val="22"/>
          <w:szCs w:val="22"/>
          <w:lang w:val="uk-UA"/>
        </w:rPr>
        <w:t xml:space="preserve">; 40548 Хірургічна рукавичка, латексна) (хірургічні та оглядові рукавички) - </w:t>
      </w:r>
      <w:r w:rsidR="00E657A4" w:rsidRPr="00E657A4">
        <w:rPr>
          <w:b/>
          <w:sz w:val="22"/>
          <w:szCs w:val="22"/>
          <w:lang w:val="uk-UA"/>
        </w:rPr>
        <w:t>Рукавички хірургічні без пудри р.7,5 стерильні</w:t>
      </w:r>
      <w:r w:rsidR="00E657A4" w:rsidRPr="00E657A4">
        <w:rPr>
          <w:b/>
          <w:iCs/>
          <w:sz w:val="22"/>
          <w:szCs w:val="22"/>
          <w:lang w:val="uk-UA"/>
        </w:rPr>
        <w:t xml:space="preserve">; 40548 Хірургічна рукавичка, латексна) (хірургічні та оглядові рукавички) - </w:t>
      </w:r>
      <w:r w:rsidR="00E657A4" w:rsidRPr="00E657A4">
        <w:rPr>
          <w:b/>
          <w:sz w:val="22"/>
          <w:szCs w:val="22"/>
          <w:lang w:val="uk-UA"/>
        </w:rPr>
        <w:t>Рукавички хірургічні без пудри р.8,0 стерильні</w:t>
      </w:r>
      <w:r w:rsidR="00E657A4" w:rsidRPr="00E657A4">
        <w:rPr>
          <w:b/>
          <w:iCs/>
          <w:sz w:val="22"/>
          <w:szCs w:val="22"/>
          <w:lang w:val="uk-UA"/>
        </w:rPr>
        <w:t xml:space="preserve">; 40548 Хірургічна рукавичка, латексна) (хірургічні та оглядові рукавички) - </w:t>
      </w:r>
      <w:r w:rsidR="00E657A4" w:rsidRPr="00E657A4">
        <w:rPr>
          <w:b/>
          <w:sz w:val="22"/>
          <w:szCs w:val="22"/>
          <w:lang w:val="uk-UA"/>
        </w:rPr>
        <w:t>Рукавички хірургічні без пудри р.8,5 стерильні</w:t>
      </w:r>
      <w:r w:rsidR="00E657A4" w:rsidRPr="00E657A4">
        <w:rPr>
          <w:b/>
          <w:iCs/>
          <w:sz w:val="22"/>
          <w:szCs w:val="22"/>
          <w:lang w:val="uk-UA"/>
        </w:rPr>
        <w:t xml:space="preserve">; 40548 Хірургічна рукавичка, латексна) (хірургічні та оглядові рукавички) - </w:t>
      </w:r>
      <w:r w:rsidR="00E657A4" w:rsidRPr="00E657A4">
        <w:rPr>
          <w:b/>
          <w:sz w:val="22"/>
          <w:szCs w:val="22"/>
          <w:lang w:val="uk-UA"/>
        </w:rPr>
        <w:t>Рукавички хірургічні латексні Антимікробні стерильні без пудри (АНТИСНІД) розмір 7,0</w:t>
      </w:r>
      <w:r w:rsidR="00E657A4" w:rsidRPr="00E657A4">
        <w:rPr>
          <w:b/>
          <w:iCs/>
          <w:sz w:val="22"/>
          <w:szCs w:val="22"/>
          <w:lang w:val="uk-UA"/>
        </w:rPr>
        <w:t xml:space="preserve">; 40548 Хірургічна рукавичка, латексна) (хірургічні та оглядові рукавички) - </w:t>
      </w:r>
      <w:r w:rsidR="00E657A4" w:rsidRPr="00E657A4">
        <w:rPr>
          <w:b/>
          <w:sz w:val="22"/>
          <w:szCs w:val="22"/>
          <w:lang w:val="uk-UA"/>
        </w:rPr>
        <w:t>Рукавички хірургічні латексні Антимікробні стерильні без пудри (АНТИСНІД) розмір 8,5</w:t>
      </w:r>
      <w:r w:rsidR="00E657A4" w:rsidRPr="00E657A4">
        <w:rPr>
          <w:b/>
          <w:iCs/>
          <w:sz w:val="22"/>
          <w:szCs w:val="22"/>
          <w:lang w:val="uk-UA"/>
        </w:rPr>
        <w:t>) – 12 найменувань</w:t>
      </w:r>
      <w:r w:rsidRPr="00401724">
        <w:rPr>
          <w:b/>
          <w:sz w:val="22"/>
          <w:szCs w:val="22"/>
          <w:lang w:val="uk-UA"/>
        </w:rPr>
        <w:t xml:space="preserve">, </w:t>
      </w:r>
      <w:r w:rsidRPr="00401724">
        <w:rPr>
          <w:sz w:val="22"/>
          <w:szCs w:val="22"/>
          <w:lang w:val="uk-UA"/>
        </w:rPr>
        <w:t>зазначені</w:t>
      </w:r>
      <w:r w:rsidRPr="00075DDA">
        <w:rPr>
          <w:sz w:val="22"/>
          <w:szCs w:val="22"/>
          <w:lang w:val="uk-UA"/>
        </w:rPr>
        <w:t xml:space="preserve"> в</w:t>
      </w:r>
      <w:r w:rsidRPr="00075DDA">
        <w:rPr>
          <w:b/>
          <w:bCs/>
          <w:sz w:val="22"/>
          <w:szCs w:val="22"/>
          <w:shd w:val="clear" w:color="auto" w:fill="FFFFFF"/>
          <w:lang w:val="uk-UA"/>
        </w:rPr>
        <w:t xml:space="preserve"> специфікації,</w:t>
      </w:r>
      <w:r w:rsidRPr="00075DDA">
        <w:rPr>
          <w:sz w:val="22"/>
          <w:szCs w:val="22"/>
          <w:lang w:val="uk-UA"/>
        </w:rPr>
        <w:t xml:space="preserve"> яка містить вказівку на найменування, одиницю виміру, кількість, ціну за одиницю та загальну суму і є невід'ємною частиною Договору, а Покупець - прийняти і оплатити такі товари.</w:t>
      </w:r>
    </w:p>
    <w:p w:rsidR="00344127" w:rsidRPr="00075DDA" w:rsidRDefault="00344127" w:rsidP="00344127">
      <w:pPr>
        <w:tabs>
          <w:tab w:val="left" w:pos="770"/>
        </w:tabs>
        <w:jc w:val="both"/>
        <w:rPr>
          <w:color w:val="121212"/>
          <w:sz w:val="22"/>
          <w:szCs w:val="22"/>
          <w:lang w:val="uk-UA" w:eastAsia="uk-UA"/>
        </w:rPr>
      </w:pPr>
      <w:r w:rsidRPr="00075DDA">
        <w:rPr>
          <w:bCs/>
          <w:sz w:val="22"/>
          <w:szCs w:val="22"/>
          <w:shd w:val="clear" w:color="auto" w:fill="FFFFFF"/>
          <w:lang w:val="uk-UA"/>
        </w:rPr>
        <w:t>Найменування (номенклатура, асортимент) товару</w:t>
      </w:r>
      <w:r w:rsidRPr="00075DDA">
        <w:rPr>
          <w:color w:val="121212"/>
          <w:sz w:val="22"/>
          <w:szCs w:val="22"/>
          <w:lang w:val="uk-UA" w:eastAsia="uk-UA"/>
        </w:rPr>
        <w:t xml:space="preserve"> к</w:t>
      </w:r>
      <w:r w:rsidRPr="00075DDA">
        <w:rPr>
          <w:sz w:val="22"/>
          <w:szCs w:val="22"/>
          <w:lang w:val="uk-UA"/>
        </w:rPr>
        <w:t>ількість товарів (за цим Договором)</w:t>
      </w:r>
      <w:r w:rsidRPr="00075DDA">
        <w:rPr>
          <w:bCs/>
          <w:sz w:val="22"/>
          <w:szCs w:val="22"/>
          <w:shd w:val="clear" w:color="auto" w:fill="FFFFFF"/>
          <w:lang w:val="uk-UA"/>
        </w:rPr>
        <w:t xml:space="preserve"> згідно специфікації,</w:t>
      </w:r>
      <w:r w:rsidRPr="00075DDA">
        <w:rPr>
          <w:sz w:val="22"/>
          <w:szCs w:val="22"/>
          <w:lang w:val="uk-UA"/>
        </w:rPr>
        <w:t xml:space="preserve"> (Специфікація №1).</w:t>
      </w:r>
    </w:p>
    <w:p w:rsidR="00344127" w:rsidRPr="00075DDA" w:rsidRDefault="00344127" w:rsidP="00344127">
      <w:pPr>
        <w:jc w:val="both"/>
        <w:rPr>
          <w:sz w:val="22"/>
          <w:szCs w:val="22"/>
          <w:lang w:val="uk-UA"/>
        </w:rPr>
      </w:pPr>
      <w:r w:rsidRPr="00075DDA">
        <w:rPr>
          <w:sz w:val="22"/>
          <w:szCs w:val="22"/>
          <w:lang w:val="uk-UA"/>
        </w:rPr>
        <w:t>Цей Договір виконується відповідно до :</w:t>
      </w:r>
    </w:p>
    <w:p w:rsidR="00344127" w:rsidRPr="00075DDA" w:rsidRDefault="00344127" w:rsidP="00344127">
      <w:pPr>
        <w:jc w:val="both"/>
        <w:rPr>
          <w:sz w:val="22"/>
          <w:szCs w:val="22"/>
          <w:lang w:val="uk-UA"/>
        </w:rPr>
      </w:pPr>
      <w:r w:rsidRPr="00075DDA">
        <w:rPr>
          <w:sz w:val="22"/>
          <w:szCs w:val="22"/>
          <w:lang w:val="uk-UA"/>
        </w:rPr>
        <w:t>- Указу Президента України від 24 лютого 2022 р. № 64/2022 «Про введення воєнного стану в Україні»;</w:t>
      </w:r>
    </w:p>
    <w:p w:rsidR="00344127" w:rsidRPr="00075DDA" w:rsidRDefault="00344127" w:rsidP="00344127">
      <w:pPr>
        <w:jc w:val="both"/>
        <w:rPr>
          <w:sz w:val="22"/>
          <w:szCs w:val="22"/>
          <w:lang w:val="uk-UA"/>
        </w:rPr>
      </w:pPr>
      <w:r w:rsidRPr="00075DDA">
        <w:rPr>
          <w:sz w:val="22"/>
          <w:szCs w:val="22"/>
          <w:lang w:val="uk-UA"/>
        </w:rPr>
        <w:t xml:space="preserve">- статті 12-1 Закону України «Про правовий режим воєнного стану»; </w:t>
      </w:r>
    </w:p>
    <w:p w:rsidR="00344127" w:rsidRPr="00075DDA" w:rsidRDefault="00344127" w:rsidP="00344127">
      <w:pPr>
        <w:jc w:val="both"/>
        <w:rPr>
          <w:sz w:val="22"/>
          <w:szCs w:val="22"/>
          <w:lang w:val="uk-UA"/>
        </w:rPr>
      </w:pPr>
      <w:r w:rsidRPr="00075DDA">
        <w:rPr>
          <w:sz w:val="22"/>
          <w:szCs w:val="22"/>
          <w:lang w:val="uk-UA"/>
        </w:rPr>
        <w:t xml:space="preserve">- постанови Кабінету Міністрів України від 28 лютого 2022 р. № 169 «Деякі питання здійснення оборонних та публічних </w:t>
      </w:r>
      <w:proofErr w:type="spellStart"/>
      <w:r w:rsidRPr="00075DDA">
        <w:rPr>
          <w:sz w:val="22"/>
          <w:szCs w:val="22"/>
          <w:lang w:val="uk-UA"/>
        </w:rPr>
        <w:t>закупівель</w:t>
      </w:r>
      <w:proofErr w:type="spellEnd"/>
      <w:r w:rsidRPr="00075DDA">
        <w:rPr>
          <w:sz w:val="22"/>
          <w:szCs w:val="22"/>
          <w:lang w:val="uk-UA"/>
        </w:rPr>
        <w:t xml:space="preserve"> товарів, робіт і послуг в умовах воєнного стану» (зі змінами);</w:t>
      </w:r>
    </w:p>
    <w:p w:rsidR="00344127" w:rsidRPr="00075DDA" w:rsidRDefault="00344127" w:rsidP="00344127">
      <w:pPr>
        <w:jc w:val="both"/>
        <w:rPr>
          <w:sz w:val="22"/>
          <w:szCs w:val="22"/>
          <w:lang w:val="uk-UA"/>
        </w:rPr>
      </w:pPr>
      <w:r w:rsidRPr="00075DDA">
        <w:rPr>
          <w:sz w:val="22"/>
          <w:szCs w:val="22"/>
          <w:lang w:val="uk-UA"/>
        </w:rPr>
        <w:t xml:space="preserve">- наказу Міністерства охорони здоров’я України від 04.03.2022 № 408 «Про деякі питання здійснення публічних </w:t>
      </w:r>
      <w:proofErr w:type="spellStart"/>
      <w:r w:rsidRPr="00075DDA">
        <w:rPr>
          <w:sz w:val="22"/>
          <w:szCs w:val="22"/>
          <w:lang w:val="uk-UA"/>
        </w:rPr>
        <w:t>закупівель</w:t>
      </w:r>
      <w:proofErr w:type="spellEnd"/>
      <w:r w:rsidRPr="00075DDA">
        <w:rPr>
          <w:sz w:val="22"/>
          <w:szCs w:val="22"/>
          <w:lang w:val="uk-UA"/>
        </w:rPr>
        <w:t xml:space="preserve"> для забезпечення потреб галузі охорони здоров'я в умовах воєнного стану»;</w:t>
      </w:r>
    </w:p>
    <w:p w:rsidR="00344127" w:rsidRPr="00075DDA" w:rsidRDefault="00344127" w:rsidP="0034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en-US"/>
        </w:rPr>
      </w:pPr>
      <w:r w:rsidRPr="00075DDA">
        <w:rPr>
          <w:sz w:val="22"/>
          <w:szCs w:val="22"/>
          <w:lang w:val="uk-UA" w:eastAsia="en-US"/>
        </w:rPr>
        <w:t>1.2 Постачальник передає Покупцеві Товар в асортименті, кількості та по цінах зазначених у видаткових накладних, що відповідає Специфікації (Додаток 1) цього Договору та є його невід’ємною частиною.</w:t>
      </w:r>
    </w:p>
    <w:p w:rsidR="00344127" w:rsidRPr="00075DDA" w:rsidRDefault="00344127" w:rsidP="00344127">
      <w:pPr>
        <w:jc w:val="both"/>
        <w:rPr>
          <w:sz w:val="22"/>
          <w:szCs w:val="22"/>
          <w:lang w:val="uk-UA" w:eastAsia="en-US"/>
        </w:rPr>
      </w:pPr>
      <w:r w:rsidRPr="00075DDA">
        <w:rPr>
          <w:sz w:val="22"/>
          <w:szCs w:val="22"/>
          <w:lang w:val="uk-UA" w:eastAsia="en-US"/>
        </w:rPr>
        <w:t>1.3. Обсяги закупівлі товарів можуть бути зменшені залежно від реального фінансування видатків.</w:t>
      </w:r>
    </w:p>
    <w:p w:rsidR="00344127" w:rsidRPr="00075DDA" w:rsidRDefault="00344127" w:rsidP="00344127">
      <w:pPr>
        <w:jc w:val="both"/>
        <w:rPr>
          <w:color w:val="000000"/>
          <w:sz w:val="22"/>
          <w:szCs w:val="22"/>
          <w:lang w:val="uk-UA" w:eastAsia="en-US"/>
        </w:rPr>
      </w:pPr>
      <w:r w:rsidRPr="00075DDA">
        <w:rPr>
          <w:color w:val="000000"/>
          <w:sz w:val="22"/>
          <w:szCs w:val="22"/>
          <w:lang w:val="uk-UA" w:eastAsia="en-US"/>
        </w:rPr>
        <w:t>1.4. Приймання Товару за кількістю та якістю здійснюється Сторонами в порядку, що визначається законодавством.</w:t>
      </w:r>
    </w:p>
    <w:p w:rsidR="00344127" w:rsidRPr="002477EA" w:rsidRDefault="00344127" w:rsidP="00344127">
      <w:pPr>
        <w:ind w:left="3624"/>
        <w:jc w:val="both"/>
        <w:rPr>
          <w:b/>
          <w:sz w:val="22"/>
          <w:szCs w:val="22"/>
          <w:lang w:val="uk-UA" w:eastAsia="en-US"/>
        </w:rPr>
      </w:pPr>
    </w:p>
    <w:p w:rsidR="00344127" w:rsidRPr="002477EA" w:rsidRDefault="00344127" w:rsidP="00344127">
      <w:pPr>
        <w:numPr>
          <w:ilvl w:val="0"/>
          <w:numId w:val="1"/>
        </w:numPr>
        <w:suppressAutoHyphens/>
        <w:jc w:val="both"/>
        <w:rPr>
          <w:b/>
          <w:sz w:val="22"/>
          <w:szCs w:val="22"/>
          <w:lang w:val="uk-UA" w:eastAsia="en-US"/>
        </w:rPr>
      </w:pPr>
      <w:r w:rsidRPr="002477EA">
        <w:rPr>
          <w:b/>
          <w:sz w:val="22"/>
          <w:szCs w:val="22"/>
          <w:lang w:val="uk-UA" w:eastAsia="en-US"/>
        </w:rPr>
        <w:t>Якість та комплектність товарів</w:t>
      </w:r>
    </w:p>
    <w:p w:rsidR="00344127" w:rsidRPr="002477EA" w:rsidRDefault="00344127" w:rsidP="00344127">
      <w:pPr>
        <w:tabs>
          <w:tab w:val="left" w:pos="6495"/>
        </w:tabs>
        <w:ind w:left="119"/>
        <w:jc w:val="both"/>
        <w:rPr>
          <w:sz w:val="22"/>
          <w:szCs w:val="22"/>
          <w:lang w:val="uk-UA" w:eastAsia="en-US"/>
        </w:rPr>
      </w:pPr>
      <w:r w:rsidRPr="002477EA">
        <w:rPr>
          <w:sz w:val="22"/>
          <w:szCs w:val="22"/>
          <w:lang w:val="uk-UA" w:eastAsia="en-US"/>
        </w:rPr>
        <w:t>2.1.  Якість поставленого Товару має забезпечуватись Постачальником.</w:t>
      </w:r>
    </w:p>
    <w:p w:rsidR="00344127" w:rsidRPr="002477EA" w:rsidRDefault="00344127" w:rsidP="00344127">
      <w:pPr>
        <w:tabs>
          <w:tab w:val="left" w:pos="6495"/>
        </w:tabs>
        <w:ind w:left="119"/>
        <w:jc w:val="both"/>
        <w:rPr>
          <w:sz w:val="22"/>
          <w:szCs w:val="22"/>
          <w:lang w:val="uk-UA" w:eastAsia="en-US"/>
        </w:rPr>
      </w:pPr>
      <w:r w:rsidRPr="002477EA">
        <w:rPr>
          <w:sz w:val="22"/>
          <w:szCs w:val="22"/>
          <w:lang w:val="uk-UA" w:eastAsia="en-US"/>
        </w:rPr>
        <w:t>2.2. 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rsidR="00344127" w:rsidRPr="002477EA" w:rsidRDefault="00344127" w:rsidP="00344127">
      <w:pPr>
        <w:tabs>
          <w:tab w:val="left" w:pos="6495"/>
        </w:tabs>
        <w:ind w:left="119"/>
        <w:jc w:val="both"/>
        <w:rPr>
          <w:color w:val="000000"/>
          <w:sz w:val="22"/>
          <w:szCs w:val="22"/>
          <w:lang w:val="uk-UA" w:eastAsia="en-US"/>
        </w:rPr>
      </w:pPr>
      <w:r w:rsidRPr="002477EA">
        <w:rPr>
          <w:color w:val="000000"/>
          <w:sz w:val="22"/>
          <w:szCs w:val="22"/>
          <w:lang w:val="uk-UA" w:eastAsia="en-US"/>
        </w:rPr>
        <w:t>2.3. Якість та комплектність Товару, що постачається, повинна відповідати відповідному ДСТУ та підтверджуватися документом про якість (сертифікату якості Виробника).</w:t>
      </w:r>
    </w:p>
    <w:p w:rsidR="00344127" w:rsidRPr="002477EA" w:rsidRDefault="00344127" w:rsidP="00344127">
      <w:pPr>
        <w:tabs>
          <w:tab w:val="left" w:pos="6495"/>
        </w:tabs>
        <w:ind w:left="119"/>
        <w:jc w:val="both"/>
        <w:rPr>
          <w:color w:val="000000"/>
          <w:sz w:val="22"/>
          <w:szCs w:val="22"/>
          <w:lang w:val="uk-UA" w:eastAsia="en-US"/>
        </w:rPr>
      </w:pPr>
      <w:r w:rsidRPr="002477EA">
        <w:rPr>
          <w:color w:val="000000"/>
          <w:sz w:val="22"/>
          <w:szCs w:val="22"/>
          <w:lang w:val="uk-UA" w:eastAsia="en-US"/>
        </w:rPr>
        <w:t>2.4.Якщо якість Товару виявиться такою, що не відповідає вимогам вказаними в п. 2.2. Договору, Покупець має право відмовитися від її прийняття та оплати.</w:t>
      </w:r>
    </w:p>
    <w:p w:rsidR="00344127" w:rsidRPr="002477EA" w:rsidRDefault="00344127" w:rsidP="00344127">
      <w:pPr>
        <w:ind w:left="119"/>
        <w:jc w:val="both"/>
        <w:rPr>
          <w:sz w:val="22"/>
          <w:szCs w:val="22"/>
          <w:lang w:val="uk-UA" w:eastAsia="en-US"/>
        </w:rPr>
      </w:pPr>
      <w:r w:rsidRPr="002477EA">
        <w:rPr>
          <w:sz w:val="22"/>
          <w:szCs w:val="22"/>
          <w:lang w:val="uk-UA" w:eastAsia="en-US"/>
        </w:rPr>
        <w:lastRenderedPageBreak/>
        <w:t xml:space="preserve">2.5.Термін придатності Товару повинен складати не менше </w:t>
      </w:r>
      <w:r w:rsidR="004D6D8E">
        <w:rPr>
          <w:sz w:val="22"/>
          <w:szCs w:val="22"/>
          <w:lang w:val="uk-UA" w:eastAsia="en-US"/>
        </w:rPr>
        <w:t>75</w:t>
      </w:r>
      <w:r w:rsidRPr="002477EA">
        <w:rPr>
          <w:sz w:val="22"/>
          <w:szCs w:val="22"/>
          <w:lang w:val="uk-UA" w:eastAsia="en-US"/>
        </w:rPr>
        <w:t>% від встановлених інструкцією термінів зберігання для кожної окремої позиції на момент поставки товару Покуп</w:t>
      </w:r>
      <w:r>
        <w:rPr>
          <w:sz w:val="22"/>
          <w:szCs w:val="22"/>
          <w:lang w:val="uk-UA" w:eastAsia="en-US"/>
        </w:rPr>
        <w:t>цеві</w:t>
      </w:r>
      <w:r w:rsidRPr="002477EA">
        <w:rPr>
          <w:sz w:val="22"/>
          <w:szCs w:val="22"/>
          <w:lang w:val="uk-UA" w:eastAsia="en-US"/>
        </w:rPr>
        <w:t xml:space="preserve">. </w:t>
      </w:r>
    </w:p>
    <w:p w:rsidR="00344127" w:rsidRPr="002477EA" w:rsidRDefault="00344127" w:rsidP="00344127">
      <w:pPr>
        <w:tabs>
          <w:tab w:val="left" w:pos="0"/>
        </w:tabs>
        <w:ind w:left="119" w:right="-50"/>
        <w:jc w:val="both"/>
        <w:rPr>
          <w:sz w:val="22"/>
          <w:szCs w:val="22"/>
          <w:lang w:val="uk-UA" w:eastAsia="en-US"/>
        </w:rPr>
      </w:pPr>
      <w:r w:rsidRPr="002477EA">
        <w:rPr>
          <w:sz w:val="22"/>
          <w:szCs w:val="22"/>
          <w:lang w:val="uk-UA" w:eastAsia="en-US"/>
        </w:rPr>
        <w:t>2.6. Товар повинен бути належним чином зареєстрований в Україні.</w:t>
      </w:r>
    </w:p>
    <w:p w:rsidR="00344127" w:rsidRPr="002477EA" w:rsidRDefault="00344127" w:rsidP="00344127">
      <w:pPr>
        <w:tabs>
          <w:tab w:val="left" w:pos="0"/>
        </w:tabs>
        <w:ind w:left="119" w:right="-50"/>
        <w:jc w:val="both"/>
        <w:rPr>
          <w:sz w:val="22"/>
          <w:szCs w:val="22"/>
          <w:lang w:val="uk-UA" w:eastAsia="en-US"/>
        </w:rPr>
      </w:pPr>
      <w:r w:rsidRPr="002477EA">
        <w:rPr>
          <w:sz w:val="22"/>
          <w:szCs w:val="22"/>
          <w:lang w:val="uk-UA" w:eastAsia="en-US"/>
        </w:rPr>
        <w:t>2.7. Якість товару, що постачається, повинна відповідати чинним вимогам законодавства України. На кожну партію товару при поставці Покуп</w:t>
      </w:r>
      <w:r>
        <w:rPr>
          <w:sz w:val="22"/>
          <w:szCs w:val="22"/>
          <w:lang w:val="uk-UA" w:eastAsia="en-US"/>
        </w:rPr>
        <w:t>цеві</w:t>
      </w:r>
      <w:r w:rsidRPr="002477EA">
        <w:rPr>
          <w:sz w:val="22"/>
          <w:szCs w:val="22"/>
          <w:lang w:val="uk-UA" w:eastAsia="en-US"/>
        </w:rPr>
        <w:t xml:space="preserve"> надається сертифікат відповідності товару вимогам якості та безпеки для здоров’я людини, належним чином завірену копію декларації про відповідність вимогам Технічного регламенту щодо медичних виробів та копію інструкції по використанню на українській мові. Постачальник  несе відповідальність за якість товару протягом терміну придатності.  </w:t>
      </w:r>
    </w:p>
    <w:p w:rsidR="00344127" w:rsidRPr="002477EA" w:rsidRDefault="00344127" w:rsidP="00344127">
      <w:pPr>
        <w:tabs>
          <w:tab w:val="left" w:pos="0"/>
        </w:tabs>
        <w:ind w:left="119" w:right="-50"/>
        <w:jc w:val="both"/>
        <w:rPr>
          <w:color w:val="000000"/>
          <w:sz w:val="22"/>
          <w:szCs w:val="22"/>
          <w:lang w:val="uk-UA" w:eastAsia="en-US"/>
        </w:rPr>
      </w:pPr>
      <w:r w:rsidRPr="002477EA">
        <w:rPr>
          <w:color w:val="000000"/>
          <w:sz w:val="22"/>
          <w:szCs w:val="22"/>
          <w:lang w:val="uk-UA" w:eastAsia="en-US"/>
        </w:rPr>
        <w:t>2.8.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Покуп</w:t>
      </w:r>
      <w:r>
        <w:rPr>
          <w:color w:val="000000"/>
          <w:sz w:val="22"/>
          <w:szCs w:val="22"/>
          <w:lang w:val="uk-UA" w:eastAsia="en-US"/>
        </w:rPr>
        <w:t>це</w:t>
      </w:r>
      <w:r w:rsidRPr="002477EA">
        <w:rPr>
          <w:color w:val="000000"/>
          <w:sz w:val="22"/>
          <w:szCs w:val="22"/>
          <w:lang w:val="uk-UA" w:eastAsia="en-US"/>
        </w:rPr>
        <w:t>м. У разі виявлення недостачі чи пошкодження Товару, Покупець повинен разом з представниками Постачальника підписати Акт про виявлені недоліки. В цьому випадку Постачальник протягом 3-х календарних днів замінити його на якісний.</w:t>
      </w:r>
    </w:p>
    <w:p w:rsidR="00344127" w:rsidRPr="002477EA" w:rsidRDefault="00344127" w:rsidP="00344127">
      <w:pPr>
        <w:tabs>
          <w:tab w:val="left" w:pos="0"/>
        </w:tabs>
        <w:ind w:left="119" w:right="-50"/>
        <w:jc w:val="both"/>
        <w:rPr>
          <w:color w:val="FF0000"/>
          <w:sz w:val="22"/>
          <w:szCs w:val="22"/>
          <w:lang w:val="uk-UA" w:eastAsia="en-US"/>
        </w:rPr>
      </w:pPr>
      <w:r w:rsidRPr="002477EA">
        <w:rPr>
          <w:color w:val="000000"/>
          <w:sz w:val="22"/>
          <w:szCs w:val="22"/>
          <w:lang w:val="uk-UA" w:eastAsia="en-US"/>
        </w:rPr>
        <w:t>2.9. У разі виявлення Покуп</w:t>
      </w:r>
      <w:r>
        <w:rPr>
          <w:color w:val="000000"/>
          <w:sz w:val="22"/>
          <w:szCs w:val="22"/>
          <w:lang w:val="uk-UA" w:eastAsia="en-US"/>
        </w:rPr>
        <w:t>це</w:t>
      </w:r>
      <w:r w:rsidRPr="002477EA">
        <w:rPr>
          <w:color w:val="000000"/>
          <w:sz w:val="22"/>
          <w:szCs w:val="22"/>
          <w:lang w:val="uk-UA" w:eastAsia="en-US"/>
        </w:rPr>
        <w:t>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rsidR="00344127" w:rsidRPr="002477EA" w:rsidRDefault="00344127" w:rsidP="00344127">
      <w:pPr>
        <w:tabs>
          <w:tab w:val="left" w:pos="0"/>
        </w:tabs>
        <w:ind w:left="119" w:right="-50"/>
        <w:jc w:val="both"/>
        <w:rPr>
          <w:sz w:val="22"/>
          <w:szCs w:val="22"/>
          <w:lang w:val="uk-UA" w:eastAsia="en-US"/>
        </w:rPr>
      </w:pPr>
    </w:p>
    <w:p w:rsidR="00344127" w:rsidRPr="002477EA" w:rsidRDefault="00344127" w:rsidP="00344127">
      <w:pPr>
        <w:numPr>
          <w:ilvl w:val="0"/>
          <w:numId w:val="1"/>
        </w:numPr>
        <w:suppressAutoHyphens/>
        <w:jc w:val="both"/>
        <w:rPr>
          <w:b/>
          <w:sz w:val="22"/>
          <w:szCs w:val="22"/>
          <w:lang w:val="uk-UA" w:eastAsia="en-US"/>
        </w:rPr>
      </w:pPr>
      <w:r w:rsidRPr="002477EA">
        <w:rPr>
          <w:b/>
          <w:sz w:val="22"/>
          <w:szCs w:val="22"/>
          <w:lang w:val="uk-UA" w:eastAsia="en-US"/>
        </w:rPr>
        <w:t>Ціна Договору</w:t>
      </w:r>
    </w:p>
    <w:p w:rsidR="00344127" w:rsidRPr="002477EA" w:rsidRDefault="00344127" w:rsidP="00344127">
      <w:pPr>
        <w:ind w:left="119"/>
        <w:jc w:val="both"/>
        <w:rPr>
          <w:b/>
          <w:i/>
          <w:sz w:val="22"/>
          <w:szCs w:val="22"/>
          <w:lang w:val="uk-UA" w:eastAsia="en-US"/>
        </w:rPr>
      </w:pPr>
      <w:r w:rsidRPr="002477EA">
        <w:rPr>
          <w:sz w:val="22"/>
          <w:szCs w:val="22"/>
          <w:lang w:val="uk-UA" w:eastAsia="en-US"/>
        </w:rPr>
        <w:t xml:space="preserve">3.1. Загальна ціна цього Договору становить: </w:t>
      </w:r>
      <w:r w:rsidRPr="002477EA">
        <w:rPr>
          <w:b/>
          <w:i/>
          <w:sz w:val="22"/>
          <w:szCs w:val="22"/>
          <w:lang w:val="uk-UA" w:eastAsia="en-US"/>
        </w:rPr>
        <w:t xml:space="preserve">__________________________________________________, в </w:t>
      </w:r>
      <w:proofErr w:type="spellStart"/>
      <w:r w:rsidRPr="002477EA">
        <w:rPr>
          <w:b/>
          <w:i/>
          <w:sz w:val="22"/>
          <w:szCs w:val="22"/>
          <w:lang w:val="uk-UA" w:eastAsia="en-US"/>
        </w:rPr>
        <w:t>т.ч</w:t>
      </w:r>
      <w:proofErr w:type="spellEnd"/>
      <w:r w:rsidRPr="002477EA">
        <w:rPr>
          <w:b/>
          <w:i/>
          <w:sz w:val="22"/>
          <w:szCs w:val="22"/>
          <w:lang w:val="uk-UA" w:eastAsia="en-US"/>
        </w:rPr>
        <w:t>. ПДВ – ______________________________________</w:t>
      </w:r>
    </w:p>
    <w:p w:rsidR="00344127" w:rsidRPr="002477EA" w:rsidRDefault="00344127" w:rsidP="00344127">
      <w:pPr>
        <w:ind w:left="119"/>
        <w:jc w:val="both"/>
        <w:rPr>
          <w:sz w:val="22"/>
          <w:szCs w:val="22"/>
          <w:lang w:val="uk-UA" w:eastAsia="en-US"/>
        </w:rPr>
      </w:pPr>
      <w:r w:rsidRPr="002477EA">
        <w:rPr>
          <w:sz w:val="22"/>
          <w:szCs w:val="22"/>
          <w:lang w:val="uk-UA" w:eastAsia="en-US"/>
        </w:rPr>
        <w:t>3.2. Ціна цього Договору може бути зменшена за взаємною згодою Сторін, шляхом укладення додаткової угоди (угод).</w:t>
      </w:r>
    </w:p>
    <w:p w:rsidR="00344127" w:rsidRPr="002477EA" w:rsidRDefault="00344127" w:rsidP="00344127">
      <w:pPr>
        <w:numPr>
          <w:ilvl w:val="0"/>
          <w:numId w:val="1"/>
        </w:numPr>
        <w:suppressAutoHyphens/>
        <w:jc w:val="both"/>
        <w:rPr>
          <w:b/>
          <w:sz w:val="22"/>
          <w:szCs w:val="22"/>
          <w:lang w:val="uk-UA" w:eastAsia="en-US"/>
        </w:rPr>
      </w:pPr>
      <w:r w:rsidRPr="002477EA">
        <w:rPr>
          <w:b/>
          <w:sz w:val="22"/>
          <w:szCs w:val="22"/>
          <w:lang w:val="uk-UA" w:eastAsia="en-US"/>
        </w:rPr>
        <w:t>Порядок здійснення оплати</w:t>
      </w:r>
    </w:p>
    <w:p w:rsidR="00344127" w:rsidRPr="002477EA" w:rsidRDefault="00344127" w:rsidP="00344127">
      <w:pPr>
        <w:ind w:left="119" w:right="92"/>
        <w:jc w:val="both"/>
        <w:rPr>
          <w:sz w:val="22"/>
          <w:szCs w:val="22"/>
          <w:lang w:val="uk-UA" w:eastAsia="en-US"/>
        </w:rPr>
      </w:pPr>
      <w:r w:rsidRPr="002477EA">
        <w:rPr>
          <w:sz w:val="22"/>
          <w:szCs w:val="22"/>
          <w:lang w:val="uk-UA" w:eastAsia="en-US"/>
        </w:rPr>
        <w:t xml:space="preserve">4.1. Розрахунки за цим Договором проводяться шляхом: </w:t>
      </w:r>
    </w:p>
    <w:p w:rsidR="00344127" w:rsidRPr="002477EA" w:rsidRDefault="00344127" w:rsidP="00344127">
      <w:pPr>
        <w:ind w:left="119"/>
        <w:jc w:val="both"/>
        <w:rPr>
          <w:sz w:val="22"/>
          <w:szCs w:val="22"/>
          <w:lang w:val="uk-UA" w:eastAsia="en-US"/>
        </w:rPr>
      </w:pPr>
      <w:r w:rsidRPr="002477EA">
        <w:rPr>
          <w:sz w:val="22"/>
          <w:szCs w:val="22"/>
          <w:lang w:val="uk-UA" w:eastAsia="en-US"/>
        </w:rPr>
        <w:t xml:space="preserve">   - перерахування грошових коштів </w:t>
      </w:r>
      <w:r w:rsidRPr="002477EA">
        <w:rPr>
          <w:spacing w:val="-1"/>
          <w:sz w:val="22"/>
          <w:szCs w:val="22"/>
          <w:lang w:val="uk-UA" w:eastAsia="en-US"/>
        </w:rPr>
        <w:t>у національній валюті України на розрахунковий рахунок Постачальника</w:t>
      </w:r>
      <w:r w:rsidRPr="002477EA">
        <w:rPr>
          <w:sz w:val="22"/>
          <w:szCs w:val="22"/>
          <w:lang w:val="uk-UA" w:eastAsia="en-US"/>
        </w:rPr>
        <w:t xml:space="preserve">  протягом 5 (п’яти) робочих днів з дня підписання акту приймання-передачі Товару або надання Постачальником накладної.</w:t>
      </w:r>
    </w:p>
    <w:p w:rsidR="00344127" w:rsidRPr="002477EA" w:rsidRDefault="00344127" w:rsidP="00344127">
      <w:pPr>
        <w:ind w:left="119"/>
        <w:jc w:val="both"/>
        <w:rPr>
          <w:sz w:val="22"/>
          <w:szCs w:val="22"/>
          <w:lang w:val="uk-UA" w:eastAsia="en-US"/>
        </w:rPr>
      </w:pPr>
      <w:r w:rsidRPr="002477EA">
        <w:rPr>
          <w:sz w:val="22"/>
          <w:szCs w:val="22"/>
          <w:lang w:val="uk-UA" w:eastAsia="en-US"/>
        </w:rPr>
        <w:t>4.2. Покупець проводить розрахунки за цим Договором після отримання товарів на підставі ч.1 ст. 49 Бюджетного кодексу України та по мірі надходження фінансування.</w:t>
      </w:r>
    </w:p>
    <w:p w:rsidR="00344127" w:rsidRPr="002477EA" w:rsidRDefault="00344127" w:rsidP="00344127">
      <w:pPr>
        <w:ind w:left="119" w:right="92"/>
        <w:jc w:val="both"/>
        <w:rPr>
          <w:sz w:val="22"/>
          <w:szCs w:val="22"/>
          <w:lang w:val="uk-UA" w:eastAsia="en-US"/>
        </w:rPr>
      </w:pPr>
      <w:r w:rsidRPr="002477EA">
        <w:rPr>
          <w:sz w:val="22"/>
          <w:szCs w:val="22"/>
          <w:lang w:val="uk-UA" w:eastAsia="en-US"/>
        </w:rPr>
        <w:t xml:space="preserve">4.3. </w:t>
      </w:r>
      <w:r w:rsidRPr="002477EA">
        <w:rPr>
          <w:color w:val="000000"/>
          <w:sz w:val="22"/>
          <w:szCs w:val="22"/>
          <w:lang w:val="uk-UA" w:eastAsia="en-US"/>
        </w:rPr>
        <w:t>Оплата здійснюється по факту поставки товару.</w:t>
      </w:r>
      <w:r w:rsidRPr="002477EA">
        <w:rPr>
          <w:color w:val="FF0000"/>
          <w:sz w:val="22"/>
          <w:szCs w:val="22"/>
          <w:lang w:val="uk-UA" w:eastAsia="en-US"/>
        </w:rPr>
        <w:t xml:space="preserve"> </w:t>
      </w:r>
      <w:r w:rsidRPr="002477EA">
        <w:rPr>
          <w:sz w:val="22"/>
          <w:szCs w:val="22"/>
          <w:lang w:val="uk-UA" w:eastAsia="en-US"/>
        </w:rPr>
        <w:t>У разі затримки бюджетного фінансування розрахунок за поставлені товари здійснюється протягом 3-х (трьох) банківських днів з дати отримання Покуп</w:t>
      </w:r>
      <w:r>
        <w:rPr>
          <w:sz w:val="22"/>
          <w:szCs w:val="22"/>
          <w:lang w:val="uk-UA" w:eastAsia="en-US"/>
        </w:rPr>
        <w:t>це</w:t>
      </w:r>
      <w:r w:rsidRPr="002477EA">
        <w:rPr>
          <w:sz w:val="22"/>
          <w:szCs w:val="22"/>
          <w:lang w:val="uk-UA" w:eastAsia="en-US"/>
        </w:rPr>
        <w:t>м бюджетного призначення на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rsidR="00344127" w:rsidRPr="002477EA" w:rsidRDefault="00344127" w:rsidP="00344127">
      <w:pPr>
        <w:ind w:left="119" w:right="92"/>
        <w:jc w:val="both"/>
        <w:rPr>
          <w:color w:val="000000"/>
          <w:sz w:val="22"/>
          <w:szCs w:val="22"/>
          <w:lang w:val="uk-UA" w:eastAsia="en-US"/>
        </w:rPr>
      </w:pPr>
      <w:r w:rsidRPr="002477EA">
        <w:rPr>
          <w:color w:val="000000"/>
          <w:sz w:val="22"/>
          <w:szCs w:val="22"/>
          <w:lang w:val="uk-UA" w:eastAsia="en-US"/>
        </w:rPr>
        <w:t>4.4. Покупець має права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Покупець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здійснюватися тільки після виправлення помилок в первинних документах Постачальником. Для отримання Товару на складі Покупц</w:t>
      </w:r>
      <w:r>
        <w:rPr>
          <w:color w:val="000000"/>
          <w:sz w:val="22"/>
          <w:szCs w:val="22"/>
          <w:lang w:val="uk-UA" w:eastAsia="en-US"/>
        </w:rPr>
        <w:t>е</w:t>
      </w:r>
      <w:r w:rsidRPr="002477EA">
        <w:rPr>
          <w:color w:val="000000"/>
          <w:sz w:val="22"/>
          <w:szCs w:val="22"/>
          <w:lang w:val="uk-UA" w:eastAsia="en-US"/>
        </w:rPr>
        <w:t>м, уповноважена особа Покупця надає належним чином оформлені довіреність на отримання Товару.</w:t>
      </w:r>
    </w:p>
    <w:p w:rsidR="00344127" w:rsidRPr="002477EA" w:rsidRDefault="00344127" w:rsidP="00344127">
      <w:pPr>
        <w:ind w:left="3624"/>
        <w:jc w:val="both"/>
        <w:rPr>
          <w:b/>
          <w:sz w:val="22"/>
          <w:szCs w:val="22"/>
          <w:lang w:val="uk-UA" w:eastAsia="en-US"/>
        </w:rPr>
      </w:pPr>
    </w:p>
    <w:p w:rsidR="00344127" w:rsidRPr="002477EA" w:rsidRDefault="00344127" w:rsidP="00344127">
      <w:pPr>
        <w:numPr>
          <w:ilvl w:val="0"/>
          <w:numId w:val="2"/>
        </w:numPr>
        <w:suppressAutoHyphens/>
        <w:jc w:val="both"/>
        <w:rPr>
          <w:b/>
          <w:sz w:val="22"/>
          <w:szCs w:val="22"/>
          <w:lang w:val="uk-UA" w:eastAsia="en-US"/>
        </w:rPr>
      </w:pPr>
      <w:r w:rsidRPr="002477EA">
        <w:rPr>
          <w:b/>
          <w:sz w:val="22"/>
          <w:szCs w:val="22"/>
          <w:lang w:val="uk-UA" w:eastAsia="en-US"/>
        </w:rPr>
        <w:t>Поставка товарів</w:t>
      </w:r>
    </w:p>
    <w:p w:rsidR="00344127" w:rsidRPr="002477EA" w:rsidRDefault="00344127" w:rsidP="00344127">
      <w:pPr>
        <w:ind w:left="119"/>
        <w:jc w:val="both"/>
        <w:rPr>
          <w:color w:val="000000"/>
          <w:sz w:val="22"/>
          <w:szCs w:val="22"/>
          <w:lang w:val="uk-UA" w:eastAsia="en-US"/>
        </w:rPr>
      </w:pPr>
      <w:r w:rsidRPr="002477EA">
        <w:rPr>
          <w:color w:val="000000"/>
          <w:sz w:val="22"/>
          <w:szCs w:val="22"/>
          <w:lang w:val="uk-UA" w:eastAsia="en-US"/>
        </w:rPr>
        <w:t>5.1. Поставка Товару здійснюється на склад Покупця за рахунок Постачальника. Поставка Товару здійснюється на підставі заявок, які зазначені в п.5.4. даного Договору. В заявках зазначається кількість товару.</w:t>
      </w:r>
    </w:p>
    <w:p w:rsidR="00344127" w:rsidRPr="002477EA" w:rsidRDefault="00344127" w:rsidP="00344127">
      <w:pPr>
        <w:ind w:left="119"/>
        <w:jc w:val="both"/>
        <w:rPr>
          <w:sz w:val="22"/>
          <w:szCs w:val="22"/>
          <w:lang w:val="uk-UA" w:eastAsia="en-US"/>
        </w:rPr>
      </w:pPr>
      <w:r w:rsidRPr="002477EA">
        <w:rPr>
          <w:sz w:val="22"/>
          <w:szCs w:val="22"/>
          <w:lang w:val="uk-UA" w:eastAsia="en-US"/>
        </w:rPr>
        <w:t xml:space="preserve">5.2.  Приймання-передача товару провадиться уповноваженими представниками Сторін за актом приймання-передачі та накладними, у яких повинні бути визначені назва, номер, серія, кількість, виробник Товару, ціна за одиницю Товару з ПДВ та сума з ПДВ (обов’язково зазначити ставку ПДВ 20% чи 7%) .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 </w:t>
      </w:r>
    </w:p>
    <w:p w:rsidR="00344127" w:rsidRPr="002477EA" w:rsidRDefault="00344127" w:rsidP="00344127">
      <w:pPr>
        <w:ind w:left="119"/>
        <w:jc w:val="both"/>
        <w:rPr>
          <w:sz w:val="22"/>
          <w:szCs w:val="22"/>
          <w:lang w:val="uk-UA" w:eastAsia="en-US"/>
        </w:rPr>
      </w:pPr>
      <w:r w:rsidRPr="002477EA">
        <w:rPr>
          <w:sz w:val="22"/>
          <w:szCs w:val="22"/>
          <w:lang w:val="uk-UA" w:eastAsia="en-US"/>
        </w:rPr>
        <w:t>5.3.  Товар приймається:</w:t>
      </w:r>
    </w:p>
    <w:p w:rsidR="00344127" w:rsidRPr="002477EA" w:rsidRDefault="00344127" w:rsidP="00344127">
      <w:pPr>
        <w:ind w:left="119"/>
        <w:jc w:val="both"/>
        <w:rPr>
          <w:sz w:val="22"/>
          <w:szCs w:val="22"/>
          <w:lang w:val="uk-UA" w:eastAsia="en-US"/>
        </w:rPr>
      </w:pPr>
      <w:r w:rsidRPr="002477EA">
        <w:rPr>
          <w:sz w:val="22"/>
          <w:szCs w:val="22"/>
          <w:lang w:val="uk-UA" w:eastAsia="en-US"/>
        </w:rPr>
        <w:t xml:space="preserve">         5.3.1. за кількістю – згідно зі Специфікацією;</w:t>
      </w:r>
    </w:p>
    <w:p w:rsidR="00344127" w:rsidRPr="002477EA" w:rsidRDefault="00344127" w:rsidP="00344127">
      <w:pPr>
        <w:ind w:left="119"/>
        <w:jc w:val="both"/>
        <w:rPr>
          <w:color w:val="000000"/>
          <w:sz w:val="22"/>
          <w:szCs w:val="22"/>
          <w:lang w:val="uk-UA" w:eastAsia="en-US"/>
        </w:rPr>
      </w:pPr>
      <w:r w:rsidRPr="002477EA">
        <w:rPr>
          <w:sz w:val="22"/>
          <w:szCs w:val="22"/>
          <w:lang w:val="uk-UA" w:eastAsia="en-US"/>
        </w:rPr>
        <w:t xml:space="preserve">         5.3.2. за якістю – згідно із сертифікатом якості та декларацією про відповідність вимогам Технічного регламенту щодо медичних виробів, які є підтвердженням відповідності Товару вимогам чинного законодавства.</w:t>
      </w:r>
    </w:p>
    <w:p w:rsidR="00344127" w:rsidRPr="002477EA" w:rsidRDefault="00344127" w:rsidP="00344127">
      <w:pPr>
        <w:ind w:left="119"/>
        <w:jc w:val="both"/>
        <w:rPr>
          <w:color w:val="000000"/>
          <w:sz w:val="22"/>
          <w:szCs w:val="22"/>
          <w:lang w:val="uk-UA" w:eastAsia="en-US"/>
        </w:rPr>
      </w:pPr>
      <w:r w:rsidRPr="002477EA">
        <w:rPr>
          <w:color w:val="000000"/>
          <w:sz w:val="22"/>
          <w:szCs w:val="22"/>
          <w:lang w:val="uk-UA" w:eastAsia="en-US"/>
        </w:rPr>
        <w:t>5.4.Строк (термін) поставки товарів: протягом 10 (десяти) календарних днів з моменту направлення в письмовій формі заявки Постачальнику. Заявка надається Постачальнику в оригіналі із застосуванням засобів поштового зв’язку із обов’язковою відміткою про її отримання Постачальником або вручення особисто Постачальнику під підпис.</w:t>
      </w:r>
    </w:p>
    <w:p w:rsidR="00344127" w:rsidRPr="002477EA" w:rsidRDefault="00344127" w:rsidP="00344127">
      <w:pPr>
        <w:ind w:left="119"/>
        <w:jc w:val="both"/>
        <w:rPr>
          <w:color w:val="000000"/>
          <w:sz w:val="22"/>
          <w:szCs w:val="22"/>
          <w:lang w:val="uk-UA" w:eastAsia="en-US"/>
        </w:rPr>
      </w:pPr>
      <w:r w:rsidRPr="002477EA">
        <w:rPr>
          <w:color w:val="000000"/>
          <w:sz w:val="22"/>
          <w:szCs w:val="22"/>
          <w:lang w:val="uk-UA" w:eastAsia="en-US"/>
        </w:rPr>
        <w:t>Покупець має право збільшити термін поставки товару, повідомивши Постачальника про це на електронну адресу, яка вказана в розділі 14 даного Договору.</w:t>
      </w:r>
    </w:p>
    <w:p w:rsidR="00344127" w:rsidRPr="002477EA" w:rsidRDefault="00344127" w:rsidP="00344127">
      <w:pPr>
        <w:ind w:left="119"/>
        <w:jc w:val="both"/>
        <w:rPr>
          <w:sz w:val="22"/>
          <w:szCs w:val="22"/>
          <w:lang w:val="uk-UA" w:eastAsia="en-US"/>
        </w:rPr>
      </w:pPr>
      <w:r w:rsidRPr="002477EA">
        <w:rPr>
          <w:sz w:val="22"/>
          <w:szCs w:val="22"/>
          <w:lang w:val="uk-UA" w:eastAsia="en-US"/>
        </w:rPr>
        <w:lastRenderedPageBreak/>
        <w:t>Доказом передачі Товару у власність Покупця є підписані уповноваженими представниками Сторін видаткові накладні  оформлені належним чином.</w:t>
      </w:r>
    </w:p>
    <w:p w:rsidR="00344127" w:rsidRPr="002477EA" w:rsidRDefault="00344127" w:rsidP="00344127">
      <w:pPr>
        <w:ind w:left="119" w:right="92"/>
        <w:jc w:val="both"/>
        <w:rPr>
          <w:sz w:val="22"/>
          <w:szCs w:val="22"/>
          <w:lang w:val="uk-UA" w:eastAsia="en-US"/>
        </w:rPr>
      </w:pPr>
      <w:r w:rsidRPr="002477EA">
        <w:rPr>
          <w:sz w:val="22"/>
          <w:szCs w:val="22"/>
          <w:lang w:val="uk-UA" w:eastAsia="en-US"/>
        </w:rPr>
        <w:t>5.5.Для отримання товару Покуп</w:t>
      </w:r>
      <w:r>
        <w:rPr>
          <w:sz w:val="22"/>
          <w:szCs w:val="22"/>
          <w:lang w:val="uk-UA" w:eastAsia="en-US"/>
        </w:rPr>
        <w:t>це</w:t>
      </w:r>
      <w:r w:rsidRPr="002477EA">
        <w:rPr>
          <w:sz w:val="22"/>
          <w:szCs w:val="22"/>
          <w:lang w:val="uk-UA" w:eastAsia="en-US"/>
        </w:rPr>
        <w:t>м він надає Постачальнику належним чином оформлену довіреність на свого представника.</w:t>
      </w:r>
    </w:p>
    <w:p w:rsidR="00344127" w:rsidRPr="002477EA" w:rsidRDefault="00344127" w:rsidP="00344127">
      <w:pPr>
        <w:ind w:left="119" w:right="92"/>
        <w:jc w:val="both"/>
        <w:rPr>
          <w:sz w:val="22"/>
          <w:szCs w:val="22"/>
          <w:lang w:val="uk-UA" w:eastAsia="en-US"/>
        </w:rPr>
      </w:pPr>
      <w:r w:rsidRPr="002477EA">
        <w:rPr>
          <w:sz w:val="22"/>
          <w:szCs w:val="22"/>
          <w:lang w:val="uk-UA" w:eastAsia="en-US"/>
        </w:rPr>
        <w:t xml:space="preserve">5.6. Місце поставки товарів: Постачальник забезпечує поставку товару за власний рахунок на склад Покупця розташований за </w:t>
      </w:r>
      <w:proofErr w:type="spellStart"/>
      <w:r w:rsidRPr="002477EA">
        <w:rPr>
          <w:sz w:val="22"/>
          <w:szCs w:val="22"/>
          <w:lang w:val="uk-UA" w:eastAsia="en-US"/>
        </w:rPr>
        <w:t>адресою</w:t>
      </w:r>
      <w:proofErr w:type="spellEnd"/>
      <w:r w:rsidRPr="002477EA">
        <w:rPr>
          <w:sz w:val="22"/>
          <w:szCs w:val="22"/>
          <w:lang w:val="uk-UA" w:eastAsia="en-US"/>
        </w:rPr>
        <w:t>: 04050, м. Київ, вул. Платона Майбороди 32.</w:t>
      </w:r>
    </w:p>
    <w:p w:rsidR="00344127" w:rsidRPr="002477EA" w:rsidRDefault="00344127" w:rsidP="00344127">
      <w:pPr>
        <w:ind w:left="119"/>
        <w:jc w:val="both"/>
        <w:rPr>
          <w:sz w:val="22"/>
          <w:szCs w:val="22"/>
          <w:lang w:val="uk-UA" w:eastAsia="en-US"/>
        </w:rPr>
      </w:pPr>
      <w:r w:rsidRPr="002477EA">
        <w:rPr>
          <w:sz w:val="22"/>
          <w:szCs w:val="22"/>
          <w:lang w:val="uk-UA" w:eastAsia="en-US"/>
        </w:rPr>
        <w:t>5.7.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на склад Покупця.</w:t>
      </w:r>
    </w:p>
    <w:p w:rsidR="00344127" w:rsidRPr="002477EA" w:rsidRDefault="00344127" w:rsidP="00344127">
      <w:pPr>
        <w:ind w:left="119" w:right="92"/>
        <w:jc w:val="both"/>
        <w:rPr>
          <w:sz w:val="22"/>
          <w:szCs w:val="22"/>
          <w:lang w:val="uk-UA" w:eastAsia="en-US"/>
        </w:rPr>
      </w:pPr>
      <w:r w:rsidRPr="002477EA">
        <w:rPr>
          <w:sz w:val="22"/>
          <w:szCs w:val="22"/>
          <w:lang w:val="uk-UA" w:eastAsia="en-US"/>
        </w:rPr>
        <w:t>5.8. Постачальник зобов’язаний передати Покуп</w:t>
      </w:r>
      <w:r>
        <w:rPr>
          <w:sz w:val="22"/>
          <w:szCs w:val="22"/>
          <w:lang w:val="uk-UA" w:eastAsia="en-US"/>
        </w:rPr>
        <w:t>цеві</w:t>
      </w:r>
      <w:r w:rsidRPr="002477EA">
        <w:rPr>
          <w:sz w:val="22"/>
          <w:szCs w:val="22"/>
          <w:lang w:val="uk-UA" w:eastAsia="en-US"/>
        </w:rPr>
        <w:t xml:space="preserve"> товар, номенклатура, асортимент, кількість і якість якої відповідає умовам Договору та вимогам чинного законодавства України.</w:t>
      </w:r>
    </w:p>
    <w:p w:rsidR="00344127" w:rsidRPr="002477EA" w:rsidRDefault="00344127" w:rsidP="00344127">
      <w:pPr>
        <w:ind w:left="119" w:right="92"/>
        <w:jc w:val="both"/>
        <w:rPr>
          <w:sz w:val="22"/>
          <w:szCs w:val="22"/>
          <w:lang w:val="uk-UA" w:eastAsia="en-US"/>
        </w:rPr>
      </w:pPr>
      <w:r w:rsidRPr="002477EA">
        <w:rPr>
          <w:sz w:val="22"/>
          <w:szCs w:val="22"/>
          <w:lang w:val="uk-UA" w:eastAsia="en-US"/>
        </w:rPr>
        <w:t>5.9. Датою поставки товару є дата в накладній та в акті приймання-передачі проставленій Покупц</w:t>
      </w:r>
      <w:r>
        <w:rPr>
          <w:sz w:val="22"/>
          <w:szCs w:val="22"/>
          <w:lang w:val="uk-UA" w:eastAsia="en-US"/>
        </w:rPr>
        <w:t>е</w:t>
      </w:r>
      <w:r w:rsidRPr="002477EA">
        <w:rPr>
          <w:sz w:val="22"/>
          <w:szCs w:val="22"/>
          <w:lang w:val="uk-UA" w:eastAsia="en-US"/>
        </w:rPr>
        <w:t>м в день його прийняття.</w:t>
      </w:r>
    </w:p>
    <w:p w:rsidR="00344127" w:rsidRPr="002477EA" w:rsidRDefault="00344127" w:rsidP="00344127">
      <w:pPr>
        <w:ind w:left="119" w:right="92"/>
        <w:jc w:val="both"/>
        <w:rPr>
          <w:sz w:val="22"/>
          <w:szCs w:val="22"/>
          <w:lang w:val="uk-UA" w:eastAsia="en-US"/>
        </w:rPr>
      </w:pPr>
      <w:r w:rsidRPr="002477EA">
        <w:rPr>
          <w:sz w:val="22"/>
          <w:szCs w:val="22"/>
          <w:lang w:val="uk-UA" w:eastAsia="en-US"/>
        </w:rPr>
        <w:t xml:space="preserve">5.10. Товар </w:t>
      </w:r>
      <w:proofErr w:type="spellStart"/>
      <w:r w:rsidRPr="002477EA">
        <w:rPr>
          <w:sz w:val="22"/>
          <w:szCs w:val="22"/>
          <w:lang w:val="uk-UA" w:eastAsia="en-US"/>
        </w:rPr>
        <w:t>затарюється</w:t>
      </w:r>
      <w:proofErr w:type="spellEnd"/>
      <w:r w:rsidRPr="002477EA">
        <w:rPr>
          <w:sz w:val="22"/>
          <w:szCs w:val="22"/>
          <w:lang w:val="uk-UA" w:eastAsia="en-US"/>
        </w:rPr>
        <w:t xml:space="preserve"> (пакується) таким чином, щоб виключити псування та/або знищення його на період поставки та зберігання на протязі терміну придатності.</w:t>
      </w:r>
    </w:p>
    <w:p w:rsidR="00344127" w:rsidRPr="002477EA" w:rsidRDefault="00344127" w:rsidP="00344127">
      <w:pPr>
        <w:ind w:left="119" w:right="92"/>
        <w:jc w:val="both"/>
        <w:rPr>
          <w:sz w:val="22"/>
          <w:szCs w:val="22"/>
          <w:lang w:val="uk-UA" w:eastAsia="en-US"/>
        </w:rPr>
      </w:pPr>
      <w:r w:rsidRPr="002477EA">
        <w:rPr>
          <w:sz w:val="22"/>
          <w:szCs w:val="22"/>
          <w:lang w:val="uk-UA" w:eastAsia="en-US"/>
        </w:rPr>
        <w:t>5.11.Товар повинен зберігатися та транспортуватися з дотриманням відповідних температурних умов, визначених в інструкції про використання.</w:t>
      </w:r>
    </w:p>
    <w:p w:rsidR="00344127" w:rsidRPr="002477EA" w:rsidRDefault="00344127" w:rsidP="00344127">
      <w:pPr>
        <w:ind w:left="119" w:right="92"/>
        <w:jc w:val="both"/>
        <w:rPr>
          <w:color w:val="000000"/>
          <w:sz w:val="22"/>
          <w:szCs w:val="22"/>
          <w:lang w:val="uk-UA" w:eastAsia="en-US"/>
        </w:rPr>
      </w:pPr>
      <w:r w:rsidRPr="002477EA">
        <w:rPr>
          <w:color w:val="000000"/>
          <w:sz w:val="22"/>
          <w:szCs w:val="22"/>
          <w:lang w:val="uk-UA" w:eastAsia="en-US"/>
        </w:rPr>
        <w:t>5.12. При пошкодженні упаковок, порушенні умов транспортування і зберігання, відповідальність за зазначені ризики несе Постачальник, передбачені в п. 7.3. даного Договору.</w:t>
      </w:r>
    </w:p>
    <w:p w:rsidR="00344127" w:rsidRPr="002477EA" w:rsidRDefault="00344127" w:rsidP="00344127">
      <w:pPr>
        <w:ind w:left="119" w:right="92"/>
        <w:jc w:val="both"/>
        <w:rPr>
          <w:color w:val="FF0000"/>
          <w:sz w:val="22"/>
          <w:szCs w:val="22"/>
          <w:lang w:val="uk-UA" w:eastAsia="en-US"/>
        </w:rPr>
      </w:pPr>
    </w:p>
    <w:p w:rsidR="00344127" w:rsidRPr="002477EA" w:rsidRDefault="00344127" w:rsidP="00344127">
      <w:pPr>
        <w:numPr>
          <w:ilvl w:val="0"/>
          <w:numId w:val="2"/>
        </w:numPr>
        <w:suppressAutoHyphens/>
        <w:jc w:val="both"/>
        <w:rPr>
          <w:b/>
          <w:sz w:val="22"/>
          <w:szCs w:val="22"/>
          <w:lang w:val="uk-UA" w:eastAsia="en-US"/>
        </w:rPr>
      </w:pPr>
      <w:r w:rsidRPr="002477EA">
        <w:rPr>
          <w:b/>
          <w:sz w:val="22"/>
          <w:szCs w:val="22"/>
          <w:lang w:val="uk-UA" w:eastAsia="en-US"/>
        </w:rPr>
        <w:t>Права та обов’язки Сторін</w:t>
      </w:r>
    </w:p>
    <w:p w:rsidR="00344127" w:rsidRPr="002477EA" w:rsidRDefault="00344127" w:rsidP="00344127">
      <w:pPr>
        <w:ind w:left="119"/>
        <w:jc w:val="both"/>
        <w:rPr>
          <w:sz w:val="22"/>
          <w:szCs w:val="22"/>
          <w:lang w:val="uk-UA" w:eastAsia="en-US"/>
        </w:rPr>
      </w:pPr>
      <w:r w:rsidRPr="002477EA">
        <w:rPr>
          <w:sz w:val="22"/>
          <w:szCs w:val="22"/>
          <w:lang w:val="uk-UA" w:eastAsia="en-US"/>
        </w:rPr>
        <w:t>6.1. Покупець зобов’язаний:</w:t>
      </w:r>
    </w:p>
    <w:p w:rsidR="00344127" w:rsidRPr="002477EA" w:rsidRDefault="00344127" w:rsidP="00344127">
      <w:pPr>
        <w:ind w:left="119"/>
        <w:jc w:val="both"/>
        <w:rPr>
          <w:color w:val="000000"/>
          <w:sz w:val="22"/>
          <w:szCs w:val="22"/>
          <w:lang w:val="uk-UA" w:eastAsia="en-US"/>
        </w:rPr>
      </w:pPr>
      <w:r w:rsidRPr="002477EA">
        <w:rPr>
          <w:color w:val="000000"/>
          <w:sz w:val="22"/>
          <w:szCs w:val="22"/>
          <w:lang w:val="uk-UA" w:eastAsia="en-US"/>
        </w:rPr>
        <w:t>6.1.1.  Своєчасно та в повному обсязі оплачувати поставлений Товар у терміни та на умовах вказаних даним Договором.</w:t>
      </w:r>
    </w:p>
    <w:p w:rsidR="00344127" w:rsidRPr="002477EA" w:rsidRDefault="00344127" w:rsidP="00344127">
      <w:pPr>
        <w:ind w:left="119"/>
        <w:jc w:val="both"/>
        <w:rPr>
          <w:sz w:val="22"/>
          <w:szCs w:val="22"/>
          <w:lang w:val="uk-UA" w:eastAsia="en-US"/>
        </w:rPr>
      </w:pPr>
      <w:r w:rsidRPr="002477EA">
        <w:rPr>
          <w:sz w:val="22"/>
          <w:szCs w:val="22"/>
          <w:lang w:val="uk-UA" w:eastAsia="en-US"/>
        </w:rPr>
        <w:t>6.1.2. Приймати поставлений Товар згідно з актом приймання-передачі та накладною.</w:t>
      </w:r>
    </w:p>
    <w:p w:rsidR="00344127" w:rsidRPr="002477EA" w:rsidRDefault="00344127" w:rsidP="00344127">
      <w:pPr>
        <w:ind w:left="119"/>
        <w:jc w:val="both"/>
        <w:rPr>
          <w:sz w:val="22"/>
          <w:szCs w:val="22"/>
          <w:lang w:val="uk-UA" w:eastAsia="en-US"/>
        </w:rPr>
      </w:pPr>
      <w:r w:rsidRPr="002477EA">
        <w:rPr>
          <w:sz w:val="22"/>
          <w:szCs w:val="22"/>
          <w:lang w:val="uk-UA" w:eastAsia="en-US"/>
        </w:rPr>
        <w:t>6.2. Покупець має право:</w:t>
      </w:r>
    </w:p>
    <w:p w:rsidR="00344127" w:rsidRPr="002477EA" w:rsidRDefault="00344127" w:rsidP="00344127">
      <w:pPr>
        <w:ind w:left="119"/>
        <w:jc w:val="both"/>
        <w:rPr>
          <w:sz w:val="22"/>
          <w:szCs w:val="22"/>
          <w:lang w:val="uk-UA" w:eastAsia="en-US"/>
        </w:rPr>
      </w:pPr>
      <w:r w:rsidRPr="002477EA">
        <w:rPr>
          <w:sz w:val="22"/>
          <w:szCs w:val="22"/>
          <w:lang w:val="uk-UA" w:eastAsia="en-US"/>
        </w:rPr>
        <w:t xml:space="preserve">6.2.1. Достроково в </w:t>
      </w:r>
      <w:r w:rsidRPr="002477EA">
        <w:rPr>
          <w:color w:val="000000"/>
          <w:sz w:val="22"/>
          <w:szCs w:val="22"/>
          <w:lang w:val="uk-UA" w:eastAsia="en-US"/>
        </w:rPr>
        <w:t>односторонньому порядку</w:t>
      </w:r>
      <w:r w:rsidRPr="002477EA">
        <w:rPr>
          <w:sz w:val="22"/>
          <w:szCs w:val="22"/>
          <w:lang w:val="uk-UA" w:eastAsia="en-US"/>
        </w:rPr>
        <w:t xml:space="preserve"> розірвати цей Договір у разі невиконання зобов’язань Постачальником, повідомивши про це його у строк 5 календарних днів.</w:t>
      </w:r>
    </w:p>
    <w:p w:rsidR="00344127" w:rsidRPr="002477EA" w:rsidRDefault="00344127" w:rsidP="00344127">
      <w:pPr>
        <w:ind w:left="119"/>
        <w:jc w:val="both"/>
        <w:rPr>
          <w:sz w:val="22"/>
          <w:szCs w:val="22"/>
          <w:lang w:val="uk-UA" w:eastAsia="en-US"/>
        </w:rPr>
      </w:pPr>
      <w:r w:rsidRPr="002477EA">
        <w:rPr>
          <w:sz w:val="22"/>
          <w:szCs w:val="22"/>
          <w:lang w:val="uk-UA" w:eastAsia="en-US"/>
        </w:rPr>
        <w:t>6.2.2. Контролювати строки поставки, якість та комплектність Товару відповідно до вимог чинного законодавства та цього Договору;</w:t>
      </w:r>
    </w:p>
    <w:p w:rsidR="00344127" w:rsidRPr="002477EA" w:rsidRDefault="00344127" w:rsidP="00344127">
      <w:pPr>
        <w:ind w:left="119"/>
        <w:jc w:val="both"/>
        <w:rPr>
          <w:sz w:val="22"/>
          <w:szCs w:val="22"/>
          <w:lang w:val="uk-UA" w:eastAsia="en-US"/>
        </w:rPr>
      </w:pPr>
      <w:r w:rsidRPr="002477EA">
        <w:rPr>
          <w:sz w:val="22"/>
          <w:szCs w:val="22"/>
          <w:lang w:val="uk-UA" w:eastAsia="en-US"/>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угод.</w:t>
      </w:r>
    </w:p>
    <w:p w:rsidR="00344127" w:rsidRPr="002477EA" w:rsidRDefault="00344127" w:rsidP="00344127">
      <w:pPr>
        <w:ind w:left="119"/>
        <w:jc w:val="both"/>
        <w:rPr>
          <w:sz w:val="22"/>
          <w:szCs w:val="22"/>
          <w:lang w:val="uk-UA" w:eastAsia="en-US"/>
        </w:rPr>
      </w:pPr>
      <w:r w:rsidRPr="002477EA">
        <w:rPr>
          <w:sz w:val="22"/>
          <w:szCs w:val="22"/>
          <w:lang w:val="uk-UA" w:eastAsia="en-US"/>
        </w:rPr>
        <w:t>6.2.4. Повернути Постачальнику Товар або вимагати його заміни без здійснення оплати в разі поставлення Товару неналежної якості, комплектності або відсутності необхідних документів.</w:t>
      </w:r>
    </w:p>
    <w:p w:rsidR="00344127" w:rsidRPr="002477EA" w:rsidRDefault="00344127" w:rsidP="00344127">
      <w:pPr>
        <w:ind w:left="119"/>
        <w:jc w:val="both"/>
        <w:rPr>
          <w:sz w:val="22"/>
          <w:szCs w:val="22"/>
          <w:lang w:val="uk-UA" w:eastAsia="en-US"/>
        </w:rPr>
      </w:pPr>
      <w:r w:rsidRPr="002477EA">
        <w:rPr>
          <w:sz w:val="22"/>
          <w:szCs w:val="22"/>
          <w:lang w:val="uk-UA" w:eastAsia="en-US"/>
        </w:rPr>
        <w:t>6.3.  Постачальник зобов’язаний:</w:t>
      </w:r>
    </w:p>
    <w:p w:rsidR="00344127" w:rsidRPr="002477EA" w:rsidRDefault="00344127" w:rsidP="00344127">
      <w:pPr>
        <w:ind w:left="119"/>
        <w:jc w:val="both"/>
        <w:rPr>
          <w:sz w:val="22"/>
          <w:szCs w:val="22"/>
          <w:lang w:val="uk-UA" w:eastAsia="en-US"/>
        </w:rPr>
      </w:pPr>
      <w:r w:rsidRPr="002477EA">
        <w:rPr>
          <w:sz w:val="22"/>
          <w:szCs w:val="22"/>
          <w:lang w:val="uk-UA" w:eastAsia="en-US"/>
        </w:rPr>
        <w:t>6.3.1. Забезпечити поставку Товару у строки, встановлені цим Договором та за цінами, визначеними у Специфікації;</w:t>
      </w:r>
    </w:p>
    <w:p w:rsidR="00344127" w:rsidRPr="002477EA" w:rsidRDefault="00344127" w:rsidP="00344127">
      <w:pPr>
        <w:ind w:left="119"/>
        <w:jc w:val="both"/>
        <w:rPr>
          <w:sz w:val="22"/>
          <w:szCs w:val="22"/>
          <w:lang w:val="uk-UA" w:eastAsia="en-US"/>
        </w:rPr>
      </w:pPr>
      <w:r w:rsidRPr="002477EA">
        <w:rPr>
          <w:sz w:val="22"/>
          <w:szCs w:val="22"/>
          <w:lang w:val="uk-UA" w:eastAsia="en-US"/>
        </w:rPr>
        <w:t xml:space="preserve">6.3.2. Забезпечити поставку Товару, якість та комплектність якого відповідає умовам, встановленим </w:t>
      </w:r>
      <w:proofErr w:type="spellStart"/>
      <w:r w:rsidRPr="002477EA">
        <w:rPr>
          <w:sz w:val="22"/>
          <w:szCs w:val="22"/>
          <w:lang w:val="uk-UA" w:eastAsia="en-US"/>
        </w:rPr>
        <w:t>п.п</w:t>
      </w:r>
      <w:proofErr w:type="spellEnd"/>
      <w:r w:rsidRPr="002477EA">
        <w:rPr>
          <w:sz w:val="22"/>
          <w:szCs w:val="22"/>
          <w:lang w:val="uk-UA" w:eastAsia="en-US"/>
        </w:rPr>
        <w:t>. 2.1- 2.4. цього Договору; у разі поставки неякісного Товару замінити його протягом 10 днів з дня отримання претензій від Покупця.</w:t>
      </w:r>
    </w:p>
    <w:p w:rsidR="00344127" w:rsidRPr="002477EA" w:rsidRDefault="00344127" w:rsidP="00344127">
      <w:pPr>
        <w:ind w:left="119"/>
        <w:jc w:val="both"/>
        <w:rPr>
          <w:sz w:val="22"/>
          <w:szCs w:val="22"/>
          <w:lang w:val="uk-UA" w:eastAsia="en-US"/>
        </w:rPr>
      </w:pPr>
      <w:r w:rsidRPr="002477EA">
        <w:rPr>
          <w:sz w:val="22"/>
          <w:szCs w:val="22"/>
          <w:lang w:val="uk-UA" w:eastAsia="en-US"/>
        </w:rPr>
        <w:t>6.4. Постачальник має право:</w:t>
      </w:r>
    </w:p>
    <w:p w:rsidR="00344127" w:rsidRPr="002477EA" w:rsidRDefault="00344127" w:rsidP="00344127">
      <w:pPr>
        <w:ind w:left="119"/>
        <w:jc w:val="both"/>
        <w:rPr>
          <w:sz w:val="22"/>
          <w:szCs w:val="22"/>
          <w:lang w:val="uk-UA" w:eastAsia="en-US"/>
        </w:rPr>
      </w:pPr>
      <w:r w:rsidRPr="002477EA">
        <w:rPr>
          <w:sz w:val="22"/>
          <w:szCs w:val="22"/>
          <w:lang w:val="uk-UA" w:eastAsia="en-US"/>
        </w:rPr>
        <w:t>6.4.1. Своєчасно та в повному обсязі отримувати плату за поставлений Товар;</w:t>
      </w:r>
    </w:p>
    <w:p w:rsidR="00344127" w:rsidRPr="002477EA" w:rsidRDefault="00344127" w:rsidP="00344127">
      <w:pPr>
        <w:ind w:left="119"/>
        <w:jc w:val="both"/>
        <w:rPr>
          <w:sz w:val="22"/>
          <w:szCs w:val="22"/>
          <w:lang w:val="uk-UA" w:eastAsia="en-US"/>
        </w:rPr>
      </w:pPr>
      <w:r w:rsidRPr="002477EA">
        <w:rPr>
          <w:sz w:val="22"/>
          <w:szCs w:val="22"/>
          <w:lang w:val="uk-UA" w:eastAsia="en-US"/>
        </w:rPr>
        <w:t>6.4.2.  На дострокову поставку Товару за письмовим погодженням Покупця;</w:t>
      </w:r>
    </w:p>
    <w:p w:rsidR="00344127" w:rsidRPr="002477EA" w:rsidRDefault="00344127" w:rsidP="00344127">
      <w:pPr>
        <w:ind w:left="119" w:right="92"/>
        <w:jc w:val="both"/>
        <w:rPr>
          <w:sz w:val="22"/>
          <w:szCs w:val="22"/>
          <w:lang w:val="uk-UA" w:eastAsia="en-US"/>
        </w:rPr>
      </w:pPr>
      <w:r w:rsidRPr="002477EA">
        <w:rPr>
          <w:sz w:val="22"/>
          <w:szCs w:val="22"/>
          <w:lang w:val="uk-UA" w:eastAsia="en-US"/>
        </w:rPr>
        <w:t>6.4.3. У разі невиконання зобов'язань Покуп</w:t>
      </w:r>
      <w:r>
        <w:rPr>
          <w:sz w:val="22"/>
          <w:szCs w:val="22"/>
          <w:lang w:val="uk-UA" w:eastAsia="en-US"/>
        </w:rPr>
        <w:t>це</w:t>
      </w:r>
      <w:r w:rsidRPr="002477EA">
        <w:rPr>
          <w:sz w:val="22"/>
          <w:szCs w:val="22"/>
          <w:lang w:val="uk-UA" w:eastAsia="en-US"/>
        </w:rPr>
        <w:t>м Постачальник має право достроково розірвати цей Договір, повідомивши про це Покупця у строк 5 календарних днів.</w:t>
      </w:r>
    </w:p>
    <w:p w:rsidR="00344127" w:rsidRPr="002477EA" w:rsidRDefault="00344127" w:rsidP="00344127">
      <w:pPr>
        <w:ind w:left="3624"/>
        <w:jc w:val="both"/>
        <w:rPr>
          <w:b/>
          <w:sz w:val="16"/>
          <w:szCs w:val="16"/>
          <w:lang w:val="uk-UA" w:eastAsia="en-US"/>
        </w:rPr>
      </w:pPr>
    </w:p>
    <w:p w:rsidR="00344127" w:rsidRPr="002477EA" w:rsidRDefault="00344127" w:rsidP="00344127">
      <w:pPr>
        <w:numPr>
          <w:ilvl w:val="0"/>
          <w:numId w:val="2"/>
        </w:numPr>
        <w:suppressAutoHyphens/>
        <w:jc w:val="both"/>
        <w:rPr>
          <w:b/>
          <w:sz w:val="22"/>
          <w:szCs w:val="22"/>
          <w:lang w:val="uk-UA" w:eastAsia="en-US"/>
        </w:rPr>
      </w:pPr>
      <w:r w:rsidRPr="002477EA">
        <w:rPr>
          <w:b/>
          <w:sz w:val="22"/>
          <w:szCs w:val="22"/>
          <w:lang w:val="uk-UA" w:eastAsia="en-US"/>
        </w:rPr>
        <w:t>Відповідальність Сторін</w:t>
      </w:r>
    </w:p>
    <w:p w:rsidR="00344127" w:rsidRPr="002477EA" w:rsidRDefault="00344127" w:rsidP="00344127">
      <w:pPr>
        <w:tabs>
          <w:tab w:val="left" w:pos="6495"/>
        </w:tabs>
        <w:ind w:left="119"/>
        <w:jc w:val="both"/>
        <w:rPr>
          <w:sz w:val="22"/>
          <w:szCs w:val="22"/>
          <w:lang w:val="uk-UA" w:eastAsia="en-US"/>
        </w:rPr>
      </w:pPr>
      <w:r w:rsidRPr="002477EA">
        <w:rPr>
          <w:sz w:val="22"/>
          <w:szCs w:val="22"/>
          <w:lang w:val="uk-UA" w:eastAsia="en-US"/>
        </w:rPr>
        <w:t>7.1. У разі невиконання або неналежного виконання своїх зобов’язань за Договором Сторони несуть відповідальність, визначену цим Договором та (або) чинним законодавством України.</w:t>
      </w:r>
    </w:p>
    <w:p w:rsidR="00344127" w:rsidRPr="002477EA" w:rsidRDefault="00344127" w:rsidP="00344127">
      <w:pPr>
        <w:tabs>
          <w:tab w:val="left" w:pos="6495"/>
        </w:tabs>
        <w:ind w:left="119"/>
        <w:jc w:val="both"/>
        <w:rPr>
          <w:sz w:val="22"/>
          <w:szCs w:val="22"/>
          <w:lang w:val="uk-UA" w:eastAsia="en-US"/>
        </w:rPr>
      </w:pPr>
      <w:r w:rsidRPr="002477EA">
        <w:rPr>
          <w:sz w:val="22"/>
          <w:szCs w:val="22"/>
          <w:lang w:val="uk-UA" w:eastAsia="en-US"/>
        </w:rPr>
        <w:t>7.2. У разі невиконання або несвоєчасного виконання зобов'язань при закупівлі товарів за бюджетні кошти Постачальник сплачує Покуп</w:t>
      </w:r>
      <w:r>
        <w:rPr>
          <w:sz w:val="22"/>
          <w:szCs w:val="22"/>
          <w:lang w:val="uk-UA" w:eastAsia="en-US"/>
        </w:rPr>
        <w:t>цю</w:t>
      </w:r>
      <w:r w:rsidRPr="002477EA">
        <w:rPr>
          <w:sz w:val="22"/>
          <w:szCs w:val="22"/>
          <w:lang w:val="uk-UA" w:eastAsia="en-US"/>
        </w:rPr>
        <w:t xml:space="preserve"> штрафні санкції – пеню у розмірі 0,1 відсотка вартості товарів, з яких допущено прострочення виконання за кожен день прострочення до дати фактичного виконання зобов'язань, але не більше подвійної облікової ставки Національного банку України, що діє на період, за який нараховується пеня. За прострочення понад 30 днів додатково стягується штраф у розмірі 7 відсотків  вказаної вартості.</w:t>
      </w:r>
    </w:p>
    <w:p w:rsidR="00344127" w:rsidRPr="002477EA" w:rsidRDefault="00344127" w:rsidP="00344127">
      <w:pPr>
        <w:tabs>
          <w:tab w:val="left" w:pos="6495"/>
        </w:tabs>
        <w:ind w:left="119"/>
        <w:jc w:val="both"/>
        <w:rPr>
          <w:sz w:val="22"/>
          <w:szCs w:val="22"/>
          <w:lang w:val="uk-UA" w:eastAsia="en-US"/>
        </w:rPr>
      </w:pPr>
      <w:r w:rsidRPr="002477EA">
        <w:rPr>
          <w:sz w:val="22"/>
          <w:szCs w:val="22"/>
          <w:lang w:val="uk-UA" w:eastAsia="en-US"/>
        </w:rPr>
        <w:t>7.3. За порушення умов зобов’язання щодо якості (комплектності) товару з Постачальника стягується штраф у розмірі 20% вартості суми Договору п. 3.1. (неякісного (некомплектного) або невідповідного товару). У разі недопоставки Товару за кількістю, номенклатурою, асортиментом, або поставки неякісного, недоукомплектований Товар,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Покупц</w:t>
      </w:r>
      <w:r>
        <w:rPr>
          <w:sz w:val="22"/>
          <w:szCs w:val="22"/>
          <w:lang w:val="uk-UA" w:eastAsia="en-US"/>
        </w:rPr>
        <w:t>ем</w:t>
      </w:r>
      <w:r w:rsidRPr="002477EA">
        <w:rPr>
          <w:sz w:val="22"/>
          <w:szCs w:val="22"/>
          <w:lang w:val="uk-UA" w:eastAsia="en-US"/>
        </w:rPr>
        <w:t xml:space="preserve"> п.6.3.2. даного договору.</w:t>
      </w:r>
    </w:p>
    <w:p w:rsidR="00344127" w:rsidRPr="002477EA" w:rsidRDefault="00344127" w:rsidP="00344127">
      <w:pPr>
        <w:tabs>
          <w:tab w:val="left" w:pos="6495"/>
        </w:tabs>
        <w:ind w:left="119"/>
        <w:jc w:val="both"/>
        <w:rPr>
          <w:sz w:val="22"/>
          <w:szCs w:val="22"/>
          <w:lang w:val="uk-UA" w:eastAsia="en-US"/>
        </w:rPr>
      </w:pPr>
      <w:r w:rsidRPr="002477EA">
        <w:rPr>
          <w:sz w:val="22"/>
          <w:szCs w:val="22"/>
          <w:lang w:val="uk-UA" w:eastAsia="en-US"/>
        </w:rPr>
        <w:lastRenderedPageBreak/>
        <w:t>7.4.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rsidR="00344127" w:rsidRPr="002477EA" w:rsidRDefault="00344127" w:rsidP="00344127">
      <w:pPr>
        <w:tabs>
          <w:tab w:val="left" w:pos="6495"/>
        </w:tabs>
        <w:ind w:left="119"/>
        <w:jc w:val="both"/>
        <w:rPr>
          <w:sz w:val="22"/>
          <w:szCs w:val="22"/>
          <w:lang w:val="uk-UA" w:eastAsia="en-US"/>
        </w:rPr>
      </w:pPr>
      <w:r w:rsidRPr="002477EA">
        <w:rPr>
          <w:sz w:val="22"/>
          <w:szCs w:val="22"/>
          <w:lang w:val="uk-UA" w:eastAsia="en-US"/>
        </w:rPr>
        <w:t>7.5.Сплата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rsidR="00344127" w:rsidRPr="002477EA" w:rsidRDefault="00344127" w:rsidP="00344127">
      <w:pPr>
        <w:tabs>
          <w:tab w:val="left" w:pos="6495"/>
        </w:tabs>
        <w:ind w:left="119"/>
        <w:jc w:val="both"/>
        <w:rPr>
          <w:sz w:val="22"/>
          <w:szCs w:val="22"/>
          <w:lang w:val="uk-UA" w:eastAsia="en-US"/>
        </w:rPr>
      </w:pPr>
      <w:r w:rsidRPr="002477EA">
        <w:rPr>
          <w:sz w:val="22"/>
          <w:szCs w:val="22"/>
          <w:lang w:val="uk-UA" w:eastAsia="en-US"/>
        </w:rPr>
        <w:t xml:space="preserve">7.6. Покупець має право, в разі порушення Постачальником взятих на себе зобов’язань, відповідно до ст. 235 і ст. 237 Господарського кодексу України застосувати </w:t>
      </w:r>
      <w:proofErr w:type="spellStart"/>
      <w:r w:rsidRPr="002477EA">
        <w:rPr>
          <w:sz w:val="22"/>
          <w:szCs w:val="22"/>
          <w:lang w:val="uk-UA" w:eastAsia="en-US"/>
        </w:rPr>
        <w:t>оперативно</w:t>
      </w:r>
      <w:proofErr w:type="spellEnd"/>
      <w:r w:rsidRPr="002477EA">
        <w:rPr>
          <w:sz w:val="22"/>
          <w:szCs w:val="22"/>
          <w:lang w:val="uk-UA" w:eastAsia="en-US"/>
        </w:rPr>
        <w:t xml:space="preserve">-господарські санкції, які передбачені ст.236 Господарського кодексу України, а саме: </w:t>
      </w:r>
    </w:p>
    <w:p w:rsidR="00344127" w:rsidRPr="002477EA" w:rsidRDefault="00344127" w:rsidP="00344127">
      <w:pPr>
        <w:tabs>
          <w:tab w:val="left" w:pos="6495"/>
        </w:tabs>
        <w:ind w:left="119"/>
        <w:jc w:val="both"/>
        <w:rPr>
          <w:sz w:val="22"/>
          <w:szCs w:val="22"/>
          <w:lang w:val="uk-UA" w:eastAsia="en-US"/>
        </w:rPr>
      </w:pPr>
      <w:r w:rsidRPr="002477EA">
        <w:rPr>
          <w:sz w:val="22"/>
          <w:szCs w:val="22"/>
          <w:lang w:val="uk-UA" w:eastAsia="en-US"/>
        </w:rPr>
        <w:t xml:space="preserve"> • одностороння відмова від виконання свого зобов’язання Покуп</w:t>
      </w:r>
      <w:r>
        <w:rPr>
          <w:sz w:val="22"/>
          <w:szCs w:val="22"/>
          <w:lang w:val="uk-UA" w:eastAsia="en-US"/>
        </w:rPr>
        <w:t>цем</w:t>
      </w:r>
      <w:r w:rsidRPr="002477EA">
        <w:rPr>
          <w:sz w:val="22"/>
          <w:szCs w:val="22"/>
          <w:lang w:val="uk-UA" w:eastAsia="en-US"/>
        </w:rPr>
        <w:t xml:space="preserve"> із звільненням його від відповідальності за це в разі порушення Постачальником зобов’язання за цим договором;</w:t>
      </w:r>
    </w:p>
    <w:p w:rsidR="00344127" w:rsidRPr="002477EA" w:rsidRDefault="00344127" w:rsidP="00344127">
      <w:pPr>
        <w:tabs>
          <w:tab w:val="left" w:pos="6495"/>
        </w:tabs>
        <w:ind w:left="119"/>
        <w:jc w:val="both"/>
        <w:rPr>
          <w:sz w:val="22"/>
          <w:szCs w:val="22"/>
          <w:lang w:val="uk-UA" w:eastAsia="en-US"/>
        </w:rPr>
      </w:pPr>
      <w:r w:rsidRPr="002477EA">
        <w:rPr>
          <w:sz w:val="22"/>
          <w:szCs w:val="22"/>
          <w:lang w:val="uk-UA" w:eastAsia="en-US"/>
        </w:rPr>
        <w:t xml:space="preserve"> • відмова від оплати за зобов’язанням, яке виконано неналежним чином;</w:t>
      </w:r>
    </w:p>
    <w:p w:rsidR="00344127" w:rsidRPr="002477EA" w:rsidRDefault="00344127" w:rsidP="00344127">
      <w:pPr>
        <w:tabs>
          <w:tab w:val="left" w:pos="6495"/>
        </w:tabs>
        <w:ind w:left="119"/>
        <w:jc w:val="both"/>
        <w:rPr>
          <w:sz w:val="22"/>
          <w:szCs w:val="22"/>
          <w:lang w:val="uk-UA" w:eastAsia="en-US"/>
        </w:rPr>
      </w:pPr>
      <w:r w:rsidRPr="002477EA">
        <w:rPr>
          <w:sz w:val="22"/>
          <w:szCs w:val="22"/>
          <w:lang w:val="uk-UA" w:eastAsia="en-US"/>
        </w:rPr>
        <w:t xml:space="preserve"> • відмова від встановлення на майбутнє господарських відносин із Постачальником, який порушує зобов’язання за цим договором.</w:t>
      </w:r>
    </w:p>
    <w:p w:rsidR="00344127" w:rsidRPr="002477EA" w:rsidRDefault="00344127" w:rsidP="00344127">
      <w:pPr>
        <w:tabs>
          <w:tab w:val="left" w:pos="6495"/>
        </w:tabs>
        <w:ind w:left="119"/>
        <w:jc w:val="both"/>
        <w:rPr>
          <w:sz w:val="22"/>
          <w:szCs w:val="22"/>
          <w:lang w:val="uk-UA" w:eastAsia="en-US"/>
        </w:rPr>
      </w:pPr>
      <w:r w:rsidRPr="002477EA">
        <w:rPr>
          <w:sz w:val="22"/>
          <w:szCs w:val="22"/>
          <w:lang w:val="uk-UA" w:eastAsia="en-US"/>
        </w:rPr>
        <w:t xml:space="preserve">7.7. Покупець письмово повідомляє Постачальника про застосування </w:t>
      </w:r>
      <w:proofErr w:type="spellStart"/>
      <w:r w:rsidRPr="002477EA">
        <w:rPr>
          <w:sz w:val="22"/>
          <w:szCs w:val="22"/>
          <w:lang w:val="uk-UA" w:eastAsia="en-US"/>
        </w:rPr>
        <w:t>оперативно</w:t>
      </w:r>
      <w:proofErr w:type="spellEnd"/>
      <w:r w:rsidRPr="002477EA">
        <w:rPr>
          <w:sz w:val="22"/>
          <w:szCs w:val="22"/>
          <w:lang w:val="uk-UA" w:eastAsia="en-US"/>
        </w:rPr>
        <w:t xml:space="preserve">-господарської санкції (однієї, декількох одночасно чи одночасно усіх, передбачених цим Договором).  Письмове повідомлення про застосування </w:t>
      </w:r>
      <w:proofErr w:type="spellStart"/>
      <w:r w:rsidRPr="002477EA">
        <w:rPr>
          <w:sz w:val="22"/>
          <w:szCs w:val="22"/>
          <w:lang w:val="uk-UA" w:eastAsia="en-US"/>
        </w:rPr>
        <w:t>оперативно</w:t>
      </w:r>
      <w:proofErr w:type="spellEnd"/>
      <w:r w:rsidRPr="002477EA">
        <w:rPr>
          <w:sz w:val="22"/>
          <w:szCs w:val="22"/>
          <w:lang w:val="uk-UA" w:eastAsia="en-US"/>
        </w:rPr>
        <w:t>-господарської санкції направляється Постачальнику цінним листом з описом вкладення та повідомленням про вручення на юридичну адресу Постачальника, зазначену в цьому Договорі.</w:t>
      </w:r>
    </w:p>
    <w:p w:rsidR="00344127" w:rsidRPr="002477EA" w:rsidRDefault="00344127" w:rsidP="00344127">
      <w:pPr>
        <w:tabs>
          <w:tab w:val="left" w:pos="6495"/>
        </w:tabs>
        <w:ind w:left="119"/>
        <w:jc w:val="both"/>
        <w:rPr>
          <w:sz w:val="22"/>
          <w:szCs w:val="22"/>
          <w:lang w:val="uk-UA" w:eastAsia="en-US"/>
        </w:rPr>
      </w:pPr>
      <w:r w:rsidRPr="002477EA">
        <w:rPr>
          <w:sz w:val="22"/>
          <w:szCs w:val="22"/>
          <w:lang w:val="uk-UA" w:eastAsia="en-US"/>
        </w:rPr>
        <w:t xml:space="preserve">7.8. Закінчення строку цього Договору не звільняє Сторони від відповідальності за його порушення, яке мало місце під час дії цього Договору. </w:t>
      </w:r>
    </w:p>
    <w:p w:rsidR="00344127" w:rsidRPr="002477EA" w:rsidRDefault="00344127" w:rsidP="00344127">
      <w:pPr>
        <w:tabs>
          <w:tab w:val="left" w:pos="6495"/>
        </w:tabs>
        <w:ind w:left="119"/>
        <w:jc w:val="both"/>
        <w:rPr>
          <w:sz w:val="16"/>
          <w:szCs w:val="16"/>
          <w:lang w:val="uk-UA" w:eastAsia="en-US"/>
        </w:rPr>
      </w:pPr>
    </w:p>
    <w:p w:rsidR="00344127" w:rsidRPr="002477EA" w:rsidRDefault="00344127" w:rsidP="00344127">
      <w:pPr>
        <w:tabs>
          <w:tab w:val="left" w:pos="6495"/>
        </w:tabs>
        <w:ind w:left="119"/>
        <w:jc w:val="center"/>
        <w:rPr>
          <w:b/>
          <w:sz w:val="22"/>
          <w:szCs w:val="22"/>
          <w:lang w:val="uk-UA" w:eastAsia="en-US"/>
        </w:rPr>
      </w:pPr>
      <w:r w:rsidRPr="002477EA">
        <w:rPr>
          <w:b/>
          <w:sz w:val="22"/>
          <w:szCs w:val="22"/>
          <w:lang w:val="uk-UA" w:eastAsia="en-US"/>
        </w:rPr>
        <w:t>8.  Обставини непереборної сили</w:t>
      </w:r>
    </w:p>
    <w:p w:rsidR="00344127" w:rsidRPr="002477EA" w:rsidRDefault="00344127" w:rsidP="00344127">
      <w:pPr>
        <w:tabs>
          <w:tab w:val="left" w:pos="6495"/>
        </w:tabs>
        <w:ind w:left="119"/>
        <w:jc w:val="both"/>
        <w:rPr>
          <w:sz w:val="22"/>
          <w:szCs w:val="22"/>
          <w:lang w:val="uk-UA" w:eastAsia="en-US"/>
        </w:rPr>
      </w:pPr>
      <w:r w:rsidRPr="002477EA">
        <w:rPr>
          <w:sz w:val="22"/>
          <w:szCs w:val="22"/>
          <w:lang w:val="uk-UA"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44127" w:rsidRPr="002477EA" w:rsidRDefault="00344127" w:rsidP="00344127">
      <w:pPr>
        <w:tabs>
          <w:tab w:val="left" w:pos="6495"/>
        </w:tabs>
        <w:ind w:left="119"/>
        <w:jc w:val="both"/>
        <w:rPr>
          <w:sz w:val="22"/>
          <w:szCs w:val="22"/>
          <w:lang w:val="uk-UA" w:eastAsia="en-US"/>
        </w:rPr>
      </w:pPr>
      <w:r w:rsidRPr="002477EA">
        <w:rPr>
          <w:sz w:val="22"/>
          <w:szCs w:val="22"/>
          <w:lang w:val="uk-UA" w:eastAsia="en-US"/>
        </w:rPr>
        <w:t>8.2. Сторона, що не може виконувати зобов’язання за цим Договором унаслідок дії обставин непереборної сили, повинна протягом 10 робочих днів повідомити про це іншу Сторону у письмовій формі.</w:t>
      </w:r>
    </w:p>
    <w:p w:rsidR="00344127" w:rsidRPr="002477EA" w:rsidRDefault="00344127" w:rsidP="00344127">
      <w:pPr>
        <w:tabs>
          <w:tab w:val="left" w:pos="6495"/>
        </w:tabs>
        <w:ind w:left="119"/>
        <w:jc w:val="both"/>
        <w:rPr>
          <w:sz w:val="22"/>
          <w:szCs w:val="22"/>
          <w:lang w:val="uk-UA" w:eastAsia="en-US"/>
        </w:rPr>
      </w:pPr>
      <w:r w:rsidRPr="002477EA">
        <w:rPr>
          <w:sz w:val="22"/>
          <w:szCs w:val="22"/>
          <w:lang w:val="uk-UA" w:eastAsia="en-US"/>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344127" w:rsidRPr="002477EA" w:rsidRDefault="00344127" w:rsidP="00344127">
      <w:pPr>
        <w:tabs>
          <w:tab w:val="left" w:pos="6495"/>
        </w:tabs>
        <w:ind w:left="119"/>
        <w:jc w:val="both"/>
        <w:rPr>
          <w:sz w:val="22"/>
          <w:szCs w:val="22"/>
          <w:lang w:val="uk-UA" w:eastAsia="en-US"/>
        </w:rPr>
      </w:pPr>
      <w:r w:rsidRPr="002477EA">
        <w:rPr>
          <w:sz w:val="22"/>
          <w:szCs w:val="22"/>
          <w:lang w:val="uk-UA" w:eastAsia="en-US"/>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344127" w:rsidRPr="002477EA" w:rsidRDefault="00344127" w:rsidP="00344127">
      <w:pPr>
        <w:tabs>
          <w:tab w:val="left" w:pos="6495"/>
        </w:tabs>
        <w:ind w:left="119"/>
        <w:jc w:val="both"/>
        <w:rPr>
          <w:sz w:val="16"/>
          <w:szCs w:val="16"/>
          <w:lang w:val="uk-UA" w:eastAsia="en-US"/>
        </w:rPr>
      </w:pPr>
    </w:p>
    <w:p w:rsidR="00344127" w:rsidRPr="002477EA" w:rsidRDefault="00344127" w:rsidP="00344127">
      <w:pPr>
        <w:tabs>
          <w:tab w:val="left" w:pos="6495"/>
        </w:tabs>
        <w:ind w:left="3264"/>
        <w:jc w:val="both"/>
        <w:rPr>
          <w:b/>
          <w:sz w:val="22"/>
          <w:szCs w:val="22"/>
          <w:lang w:val="uk-UA" w:eastAsia="en-US"/>
        </w:rPr>
      </w:pPr>
      <w:r w:rsidRPr="002477EA">
        <w:rPr>
          <w:b/>
          <w:sz w:val="22"/>
          <w:szCs w:val="22"/>
          <w:lang w:val="uk-UA" w:eastAsia="en-US"/>
        </w:rPr>
        <w:t>9. Вирішення спорів</w:t>
      </w:r>
    </w:p>
    <w:p w:rsidR="00344127" w:rsidRPr="002477EA" w:rsidRDefault="00344127" w:rsidP="00344127">
      <w:pPr>
        <w:tabs>
          <w:tab w:val="left" w:pos="6495"/>
        </w:tabs>
        <w:ind w:left="119"/>
        <w:jc w:val="both"/>
        <w:rPr>
          <w:color w:val="000000"/>
          <w:sz w:val="22"/>
          <w:szCs w:val="22"/>
          <w:lang w:val="uk-UA" w:eastAsia="en-US"/>
        </w:rPr>
      </w:pPr>
      <w:r w:rsidRPr="002477EA">
        <w:rPr>
          <w:color w:val="000000"/>
          <w:sz w:val="22"/>
          <w:szCs w:val="22"/>
          <w:lang w:val="uk-UA" w:eastAsia="en-US"/>
        </w:rPr>
        <w:t xml:space="preserve">9.1. Усі спори за цим Договором вирішуються Сторонами шляхом переговорів. </w:t>
      </w:r>
    </w:p>
    <w:p w:rsidR="00344127" w:rsidRPr="002477EA" w:rsidRDefault="00344127" w:rsidP="00344127">
      <w:pPr>
        <w:tabs>
          <w:tab w:val="left" w:pos="6495"/>
        </w:tabs>
        <w:ind w:left="119"/>
        <w:jc w:val="both"/>
        <w:rPr>
          <w:color w:val="FF0000"/>
          <w:sz w:val="22"/>
          <w:szCs w:val="22"/>
          <w:lang w:val="uk-UA" w:eastAsia="en-US"/>
        </w:rPr>
      </w:pPr>
      <w:r w:rsidRPr="002477EA">
        <w:rPr>
          <w:color w:val="000000"/>
          <w:sz w:val="22"/>
          <w:szCs w:val="22"/>
          <w:lang w:val="uk-UA" w:eastAsia="en-US"/>
        </w:rPr>
        <w:t>9.2. У разі, якщо спір неможливо вирішити переговорами, Сторона зобов’язана направити іншій Стороні претензію протягом 3-х робочих днів. Подальше врегулювання спору між Сторонами відбувається через суд в межах норм чинного законодавства.</w:t>
      </w:r>
    </w:p>
    <w:p w:rsidR="00344127" w:rsidRPr="002477EA" w:rsidRDefault="00344127" w:rsidP="00344127">
      <w:pPr>
        <w:tabs>
          <w:tab w:val="left" w:pos="6495"/>
        </w:tabs>
        <w:ind w:left="119"/>
        <w:jc w:val="both"/>
        <w:rPr>
          <w:sz w:val="16"/>
          <w:szCs w:val="16"/>
          <w:lang w:val="uk-UA" w:eastAsia="en-US"/>
        </w:rPr>
      </w:pPr>
    </w:p>
    <w:p w:rsidR="00344127" w:rsidRPr="002477EA" w:rsidRDefault="00344127" w:rsidP="00344127">
      <w:pPr>
        <w:numPr>
          <w:ilvl w:val="0"/>
          <w:numId w:val="4"/>
        </w:numPr>
        <w:suppressAutoHyphens/>
        <w:jc w:val="both"/>
        <w:rPr>
          <w:b/>
          <w:sz w:val="22"/>
          <w:szCs w:val="22"/>
          <w:lang w:val="uk-UA" w:eastAsia="en-US"/>
        </w:rPr>
      </w:pPr>
      <w:r w:rsidRPr="002477EA">
        <w:rPr>
          <w:b/>
          <w:sz w:val="22"/>
          <w:szCs w:val="22"/>
          <w:lang w:val="uk-UA" w:eastAsia="en-US"/>
        </w:rPr>
        <w:t>Строк дії Договору</w:t>
      </w:r>
    </w:p>
    <w:p w:rsidR="00344127" w:rsidRPr="002477EA" w:rsidRDefault="00344127" w:rsidP="00344127">
      <w:pPr>
        <w:ind w:left="119"/>
        <w:jc w:val="both"/>
        <w:rPr>
          <w:sz w:val="22"/>
          <w:szCs w:val="22"/>
          <w:lang w:val="uk-UA"/>
        </w:rPr>
      </w:pPr>
      <w:r w:rsidRPr="00A03B2B">
        <w:rPr>
          <w:sz w:val="22"/>
          <w:szCs w:val="22"/>
          <w:lang w:val="uk-UA" w:eastAsia="en-US"/>
        </w:rPr>
        <w:t xml:space="preserve">10.1.  </w:t>
      </w:r>
      <w:r w:rsidRPr="00A03B2B">
        <w:rPr>
          <w:sz w:val="22"/>
          <w:szCs w:val="22"/>
          <w:lang w:val="uk-UA"/>
        </w:rPr>
        <w:t xml:space="preserve">Цей Договір набирає чинності з моменту підписання та діє </w:t>
      </w:r>
      <w:r w:rsidRPr="000A3CB9">
        <w:rPr>
          <w:rStyle w:val="20"/>
          <w:rFonts w:ascii="Times New Roman" w:eastAsia="Arial Unicode MS" w:hAnsi="Times New Roman" w:cs="Times New Roman"/>
          <w:sz w:val="22"/>
          <w:szCs w:val="22"/>
        </w:rPr>
        <w:t>до 21 листопада 2022 року</w:t>
      </w:r>
      <w:r w:rsidRPr="00A03B2B">
        <w:rPr>
          <w:rStyle w:val="20"/>
          <w:rFonts w:eastAsia="Arial Unicode MS"/>
          <w:sz w:val="22"/>
          <w:szCs w:val="22"/>
        </w:rPr>
        <w:t xml:space="preserve"> </w:t>
      </w:r>
      <w:r w:rsidRPr="00A03B2B">
        <w:rPr>
          <w:sz w:val="22"/>
          <w:szCs w:val="22"/>
          <w:lang w:val="uk-UA"/>
        </w:rPr>
        <w:t>(відповідно до Закону України «Про затвердження Указу Президента України "Про введення воєнного стану в Україні"» від 24.02.2022 № 2102-ІХ, Закону України Про затвердження Указу Президента України "Про продовження строку дії воєнного стану в Україні" № 2119-1Х від 18.03.2022). 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Договору</w:t>
      </w:r>
      <w:r>
        <w:rPr>
          <w:sz w:val="22"/>
          <w:szCs w:val="22"/>
          <w:lang w:val="uk-UA"/>
        </w:rPr>
        <w:t>.</w:t>
      </w:r>
    </w:p>
    <w:p w:rsidR="00344127" w:rsidRPr="002477EA" w:rsidRDefault="00344127" w:rsidP="00344127">
      <w:pPr>
        <w:ind w:left="119"/>
        <w:jc w:val="both"/>
        <w:rPr>
          <w:sz w:val="22"/>
          <w:szCs w:val="22"/>
          <w:lang w:val="uk-UA" w:eastAsia="en-US"/>
        </w:rPr>
      </w:pPr>
      <w:r w:rsidRPr="002477EA">
        <w:rPr>
          <w:sz w:val="22"/>
          <w:szCs w:val="22"/>
          <w:lang w:val="uk-UA" w:eastAsia="en-US"/>
        </w:rPr>
        <w:t>10.2. Цей Договір укладається українською мовою і підписується у 2 (двох) ідентичних примірниках, що мають однакову юридичну силу.</w:t>
      </w:r>
    </w:p>
    <w:p w:rsidR="00344127" w:rsidRPr="002477EA" w:rsidRDefault="00344127" w:rsidP="00344127">
      <w:pPr>
        <w:ind w:left="119"/>
        <w:jc w:val="both"/>
        <w:rPr>
          <w:sz w:val="16"/>
          <w:szCs w:val="16"/>
          <w:lang w:val="uk-UA" w:eastAsia="en-US"/>
        </w:rPr>
      </w:pPr>
    </w:p>
    <w:p w:rsidR="00344127" w:rsidRPr="002477EA" w:rsidRDefault="00344127" w:rsidP="00344127">
      <w:pPr>
        <w:numPr>
          <w:ilvl w:val="0"/>
          <w:numId w:val="4"/>
        </w:numPr>
        <w:suppressAutoHyphens/>
        <w:jc w:val="both"/>
        <w:rPr>
          <w:b/>
          <w:sz w:val="22"/>
          <w:szCs w:val="22"/>
          <w:lang w:val="uk-UA" w:eastAsia="en-US"/>
        </w:rPr>
      </w:pPr>
      <w:r w:rsidRPr="002477EA">
        <w:rPr>
          <w:b/>
          <w:sz w:val="22"/>
          <w:szCs w:val="22"/>
          <w:lang w:val="uk-UA" w:eastAsia="en-US"/>
        </w:rPr>
        <w:t xml:space="preserve"> Інші умови</w:t>
      </w:r>
    </w:p>
    <w:p w:rsidR="00344127" w:rsidRPr="002477EA" w:rsidRDefault="00344127" w:rsidP="00344127">
      <w:pPr>
        <w:ind w:left="119"/>
        <w:jc w:val="both"/>
        <w:rPr>
          <w:sz w:val="22"/>
          <w:szCs w:val="22"/>
          <w:lang w:val="uk-UA" w:eastAsia="en-US"/>
        </w:rPr>
      </w:pPr>
      <w:r w:rsidRPr="002477EA">
        <w:rPr>
          <w:sz w:val="22"/>
          <w:szCs w:val="22"/>
          <w:lang w:val="uk-UA" w:eastAsia="en-US"/>
        </w:rPr>
        <w:t>11.1. Зміни до Договору, розірвання Договору оформлюються в письмовій формі як додаткові угоди та підписуються повноважними представниками Сторін.</w:t>
      </w:r>
    </w:p>
    <w:p w:rsidR="00344127" w:rsidRPr="002477EA" w:rsidRDefault="00344127" w:rsidP="00344127">
      <w:pPr>
        <w:ind w:left="119"/>
        <w:jc w:val="both"/>
        <w:rPr>
          <w:sz w:val="22"/>
          <w:szCs w:val="22"/>
          <w:lang w:val="uk-UA" w:eastAsia="en-US"/>
        </w:rPr>
      </w:pPr>
      <w:r w:rsidRPr="002477EA">
        <w:rPr>
          <w:sz w:val="22"/>
          <w:szCs w:val="22"/>
          <w:lang w:val="uk-UA" w:eastAsia="en-US"/>
        </w:rPr>
        <w:t>11.2. Жодна із Сторін не може передавати свої права за цим Договором третім особам без письмової згоди іншої Сторони.</w:t>
      </w:r>
    </w:p>
    <w:p w:rsidR="00344127" w:rsidRPr="002477EA" w:rsidRDefault="00344127" w:rsidP="00344127">
      <w:pPr>
        <w:ind w:left="119"/>
        <w:jc w:val="both"/>
        <w:rPr>
          <w:sz w:val="22"/>
          <w:szCs w:val="22"/>
          <w:lang w:val="uk-UA" w:eastAsia="en-US"/>
        </w:rPr>
      </w:pPr>
      <w:r w:rsidRPr="002477EA">
        <w:rPr>
          <w:sz w:val="22"/>
          <w:szCs w:val="22"/>
          <w:lang w:val="uk-UA" w:eastAsia="en-US"/>
        </w:rPr>
        <w:t>11.3.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344127" w:rsidRPr="002477EA" w:rsidRDefault="00344127" w:rsidP="00344127">
      <w:pPr>
        <w:ind w:left="119"/>
        <w:jc w:val="both"/>
        <w:rPr>
          <w:sz w:val="22"/>
          <w:szCs w:val="22"/>
          <w:lang w:val="uk-UA" w:eastAsia="en-US"/>
        </w:rPr>
      </w:pPr>
      <w:r w:rsidRPr="002477EA">
        <w:rPr>
          <w:sz w:val="22"/>
          <w:szCs w:val="22"/>
          <w:lang w:val="uk-UA" w:eastAsia="en-US"/>
        </w:rPr>
        <w:t>11.4. При зміні банківських реквізитів, юридичної адреси, назви, Сторони зобов’язані не пізніше 5 (п’яти) робочих днів повідомити про такі зміни один одного.</w:t>
      </w:r>
    </w:p>
    <w:p w:rsidR="00344127" w:rsidRPr="002477EA" w:rsidRDefault="00344127" w:rsidP="00344127">
      <w:pPr>
        <w:ind w:left="119"/>
        <w:jc w:val="both"/>
        <w:rPr>
          <w:sz w:val="22"/>
          <w:szCs w:val="22"/>
          <w:lang w:val="uk-UA" w:eastAsia="en-US"/>
        </w:rPr>
      </w:pPr>
      <w:r w:rsidRPr="002477EA">
        <w:rPr>
          <w:sz w:val="22"/>
          <w:szCs w:val="22"/>
          <w:lang w:val="uk-UA" w:eastAsia="en-US"/>
        </w:rPr>
        <w:t>11.5. Всі виправлення за текстом цього Договору мають юридичну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344127" w:rsidRPr="002477EA" w:rsidRDefault="00344127" w:rsidP="00344127">
      <w:pPr>
        <w:tabs>
          <w:tab w:val="left" w:pos="720"/>
          <w:tab w:val="left" w:pos="1260"/>
        </w:tabs>
        <w:ind w:left="119"/>
        <w:jc w:val="both"/>
        <w:rPr>
          <w:spacing w:val="-1"/>
          <w:sz w:val="22"/>
          <w:szCs w:val="22"/>
          <w:lang w:val="uk-UA" w:eastAsia="en-US"/>
        </w:rPr>
      </w:pPr>
      <w:r w:rsidRPr="002477EA">
        <w:rPr>
          <w:spacing w:val="-1"/>
          <w:sz w:val="22"/>
          <w:szCs w:val="22"/>
          <w:lang w:val="uk-UA" w:eastAsia="en-US"/>
        </w:rPr>
        <w:lastRenderedPageBreak/>
        <w:t xml:space="preserve">11.6. Товар надається Постачальником у тарі (упаковці) виробника і забезпечує дотримання встановлених виробником умов транспортування Товару. </w:t>
      </w:r>
    </w:p>
    <w:p w:rsidR="00344127" w:rsidRPr="002477EA" w:rsidRDefault="00344127" w:rsidP="00344127">
      <w:pPr>
        <w:tabs>
          <w:tab w:val="left" w:pos="720"/>
          <w:tab w:val="left" w:pos="1260"/>
        </w:tabs>
        <w:ind w:left="119"/>
        <w:jc w:val="both"/>
        <w:rPr>
          <w:spacing w:val="-1"/>
          <w:sz w:val="22"/>
          <w:szCs w:val="22"/>
          <w:lang w:val="uk-UA" w:eastAsia="en-US"/>
        </w:rPr>
      </w:pPr>
      <w:r w:rsidRPr="002477EA">
        <w:rPr>
          <w:spacing w:val="-1"/>
          <w:sz w:val="22"/>
          <w:szCs w:val="22"/>
          <w:lang w:val="uk-UA" w:eastAsia="en-US"/>
        </w:rPr>
        <w:t xml:space="preserve">11.7. Упаковка повинна забезпечувати зберігання Товару від пошкоджень при транспортуванні та зберіганні, а також від імовірних атмосферних опадів при дотриманні встановлених виробником Товару умов його транспортування та зберігання. </w:t>
      </w:r>
    </w:p>
    <w:p w:rsidR="00344127" w:rsidRPr="002477EA" w:rsidRDefault="00344127" w:rsidP="00344127">
      <w:pPr>
        <w:tabs>
          <w:tab w:val="left" w:pos="720"/>
          <w:tab w:val="left" w:pos="1260"/>
        </w:tabs>
        <w:ind w:left="119"/>
        <w:jc w:val="both"/>
        <w:rPr>
          <w:spacing w:val="-1"/>
          <w:sz w:val="22"/>
          <w:szCs w:val="22"/>
          <w:lang w:val="uk-UA" w:eastAsia="en-US"/>
        </w:rPr>
      </w:pPr>
      <w:r w:rsidRPr="002477EA">
        <w:rPr>
          <w:spacing w:val="-1"/>
          <w:sz w:val="22"/>
          <w:szCs w:val="22"/>
          <w:lang w:val="uk-UA" w:eastAsia="en-US"/>
        </w:rPr>
        <w:t>11.8. Вартість пакувальної тари, упаковки, маркування за цим Договором  включається у  ціну Товару. Пакувальна тара поверненню Постачальнику не підлягає.</w:t>
      </w:r>
    </w:p>
    <w:p w:rsidR="00344127" w:rsidRPr="002477EA" w:rsidRDefault="00344127" w:rsidP="00344127">
      <w:pPr>
        <w:ind w:left="119"/>
        <w:jc w:val="both"/>
        <w:rPr>
          <w:spacing w:val="-1"/>
          <w:sz w:val="22"/>
          <w:szCs w:val="22"/>
          <w:lang w:val="uk-UA" w:eastAsia="en-US"/>
        </w:rPr>
      </w:pPr>
      <w:r w:rsidRPr="002477EA">
        <w:rPr>
          <w:spacing w:val="-1"/>
          <w:sz w:val="22"/>
          <w:szCs w:val="22"/>
          <w:lang w:val="uk-UA" w:eastAsia="en-US"/>
        </w:rPr>
        <w:t>11.9. Істотні умови договору про закупівлю не можуть змінюватися після його підписання до виконання зобов'язань сторонами у повному обсязі.</w:t>
      </w:r>
    </w:p>
    <w:p w:rsidR="00344127" w:rsidRPr="002477EA" w:rsidRDefault="00344127" w:rsidP="00344127">
      <w:pPr>
        <w:ind w:left="119"/>
        <w:jc w:val="both"/>
        <w:rPr>
          <w:sz w:val="22"/>
          <w:szCs w:val="22"/>
          <w:lang w:val="uk-UA" w:eastAsia="en-US"/>
        </w:rPr>
      </w:pPr>
      <w:r w:rsidRPr="002477EA">
        <w:rPr>
          <w:sz w:val="22"/>
          <w:szCs w:val="22"/>
          <w:lang w:val="uk-UA" w:eastAsia="en-US"/>
        </w:rPr>
        <w:t xml:space="preserve">11.10. Бюджетні зобов’язання Покупця за Договором виникають у разі наявності та в межах відповідних бюджетних асигнувань.  </w:t>
      </w:r>
    </w:p>
    <w:p w:rsidR="00344127" w:rsidRPr="002477EA" w:rsidRDefault="00344127" w:rsidP="00344127">
      <w:pPr>
        <w:ind w:left="119"/>
        <w:jc w:val="both"/>
        <w:rPr>
          <w:color w:val="000000"/>
          <w:sz w:val="22"/>
          <w:szCs w:val="22"/>
          <w:lang w:val="uk-UA" w:eastAsia="en-US"/>
        </w:rPr>
      </w:pPr>
      <w:r w:rsidRPr="002477EA">
        <w:rPr>
          <w:color w:val="000000"/>
          <w:sz w:val="22"/>
          <w:szCs w:val="22"/>
          <w:lang w:val="uk-UA" w:eastAsia="en-US"/>
        </w:rPr>
        <w:t>11.11. Підписуючи цей договір Сторони надають згоду на обробку, використання та оприлюднення персональних даних відповідно до чинного законодавства України та згідно Закону України «Про захист персональних даних» від 01.06.10 р. № 2297-VI.</w:t>
      </w:r>
    </w:p>
    <w:p w:rsidR="00344127" w:rsidRPr="002477EA" w:rsidRDefault="00344127" w:rsidP="00344127">
      <w:pPr>
        <w:ind w:left="119"/>
        <w:jc w:val="both"/>
        <w:rPr>
          <w:color w:val="000000"/>
          <w:sz w:val="22"/>
          <w:szCs w:val="22"/>
          <w:lang w:val="uk-UA" w:eastAsia="en-US"/>
        </w:rPr>
      </w:pPr>
      <w:r w:rsidRPr="002477EA">
        <w:rPr>
          <w:color w:val="000000"/>
          <w:sz w:val="22"/>
          <w:szCs w:val="22"/>
          <w:lang w:val="uk-UA" w:eastAsia="en-US"/>
        </w:rPr>
        <w:t>11.12. З питань, що безпосередньо не врегульовані цим Договором, Сторони керуються чинним законодавством України.</w:t>
      </w:r>
    </w:p>
    <w:p w:rsidR="00344127" w:rsidRPr="002477EA" w:rsidRDefault="00344127" w:rsidP="00344127">
      <w:pPr>
        <w:ind w:left="119"/>
        <w:jc w:val="both"/>
        <w:rPr>
          <w:color w:val="000000"/>
          <w:sz w:val="22"/>
          <w:szCs w:val="22"/>
          <w:lang w:val="uk-UA" w:eastAsia="en-US"/>
        </w:rPr>
      </w:pPr>
      <w:r w:rsidRPr="002477EA">
        <w:rPr>
          <w:color w:val="000000"/>
          <w:sz w:val="22"/>
          <w:szCs w:val="22"/>
          <w:lang w:val="uk-UA" w:eastAsia="en-US"/>
        </w:rPr>
        <w:t>11.13. Будь-які усні домовленості щодо цього Договору виключаються.</w:t>
      </w:r>
    </w:p>
    <w:p w:rsidR="00344127" w:rsidRPr="002477EA" w:rsidRDefault="00344127" w:rsidP="00344127">
      <w:pPr>
        <w:ind w:left="119"/>
        <w:jc w:val="both"/>
        <w:rPr>
          <w:color w:val="000000"/>
          <w:sz w:val="22"/>
          <w:szCs w:val="22"/>
          <w:lang w:val="uk-UA" w:eastAsia="en-US"/>
        </w:rPr>
      </w:pPr>
      <w:r w:rsidRPr="002477EA">
        <w:rPr>
          <w:color w:val="000000"/>
          <w:sz w:val="22"/>
          <w:szCs w:val="22"/>
          <w:lang w:val="uk-UA" w:eastAsia="en-US"/>
        </w:rPr>
        <w:t>11.14. Визнання недійсним окремого положення Договору не тягне за собою визнання недійсним Договору в цілому.</w:t>
      </w:r>
    </w:p>
    <w:p w:rsidR="00344127" w:rsidRPr="002477EA" w:rsidRDefault="00344127" w:rsidP="00344127">
      <w:pPr>
        <w:ind w:left="119"/>
        <w:jc w:val="both"/>
        <w:rPr>
          <w:color w:val="000000"/>
          <w:sz w:val="22"/>
          <w:szCs w:val="22"/>
          <w:lang w:val="uk-UA" w:eastAsia="en-US"/>
        </w:rPr>
      </w:pPr>
      <w:r w:rsidRPr="002477EA">
        <w:rPr>
          <w:color w:val="000000"/>
          <w:sz w:val="22"/>
          <w:szCs w:val="22"/>
          <w:lang w:val="uk-UA" w:eastAsia="en-US"/>
        </w:rPr>
        <w:t>11.15. Кожна із Сторін несе відповідальність за правильність вказаних в цьому Договорі реквізитів та зобов’язуються своєчасно у письмовій формі повідомляти іншу Сторону про їх зміну, інакше вона несе ризик настання пов’язаних з ним несприятливих наслідків.</w:t>
      </w:r>
    </w:p>
    <w:p w:rsidR="00344127" w:rsidRPr="002477EA" w:rsidRDefault="00344127" w:rsidP="00344127">
      <w:pPr>
        <w:ind w:left="119"/>
        <w:jc w:val="both"/>
        <w:rPr>
          <w:color w:val="000000"/>
          <w:sz w:val="22"/>
          <w:szCs w:val="22"/>
          <w:lang w:val="uk-UA" w:eastAsia="en-US"/>
        </w:rPr>
      </w:pPr>
      <w:r w:rsidRPr="002477EA">
        <w:rPr>
          <w:color w:val="000000"/>
          <w:sz w:val="22"/>
          <w:szCs w:val="22"/>
          <w:lang w:val="uk-UA" w:eastAsia="en-US"/>
        </w:rPr>
        <w:t xml:space="preserve">11.16. Всі зміни та доповнення до даного Договору оформляються в письмовому вигляді, підписуються уповноваженими представниками Сторін та скріплені їх печатками. </w:t>
      </w:r>
    </w:p>
    <w:p w:rsidR="00344127" w:rsidRPr="002477EA" w:rsidRDefault="00344127" w:rsidP="00344127">
      <w:pPr>
        <w:ind w:left="119"/>
        <w:jc w:val="both"/>
        <w:rPr>
          <w:sz w:val="16"/>
          <w:szCs w:val="16"/>
          <w:lang w:val="uk-UA" w:eastAsia="en-US"/>
        </w:rPr>
      </w:pPr>
    </w:p>
    <w:p w:rsidR="00344127" w:rsidRPr="002477EA" w:rsidRDefault="00344127" w:rsidP="00344127">
      <w:pPr>
        <w:ind w:left="-567" w:firstLine="851"/>
        <w:jc w:val="center"/>
        <w:textAlignment w:val="baseline"/>
        <w:rPr>
          <w:rFonts w:eastAsia="SimSun"/>
          <w:b/>
          <w:kern w:val="3"/>
          <w:sz w:val="22"/>
          <w:szCs w:val="22"/>
          <w:lang w:val="uk-UA" w:eastAsia="zh-CN" w:bidi="hi-IN"/>
        </w:rPr>
      </w:pPr>
      <w:r w:rsidRPr="002477EA">
        <w:rPr>
          <w:rFonts w:eastAsia="SimSun"/>
          <w:b/>
          <w:kern w:val="3"/>
          <w:sz w:val="22"/>
          <w:szCs w:val="22"/>
          <w:lang w:val="uk-UA" w:eastAsia="zh-CN" w:bidi="hi-IN"/>
        </w:rPr>
        <w:t>12.  Антикорупційне застереження</w:t>
      </w:r>
    </w:p>
    <w:p w:rsidR="00344127" w:rsidRPr="002477EA" w:rsidRDefault="00344127" w:rsidP="00344127">
      <w:pPr>
        <w:ind w:left="119"/>
        <w:jc w:val="both"/>
        <w:textAlignment w:val="baseline"/>
        <w:rPr>
          <w:rFonts w:eastAsia="SimSun"/>
          <w:b/>
          <w:kern w:val="3"/>
          <w:sz w:val="22"/>
          <w:szCs w:val="22"/>
          <w:lang w:val="uk-UA" w:eastAsia="zh-CN" w:bidi="hi-IN"/>
        </w:rPr>
      </w:pPr>
      <w:r w:rsidRPr="002477EA">
        <w:rPr>
          <w:rFonts w:eastAsia="SimSun"/>
          <w:bCs/>
          <w:kern w:val="3"/>
          <w:sz w:val="22"/>
          <w:szCs w:val="22"/>
          <w:lang w:val="uk-UA" w:eastAsia="zh-CN" w:bidi="hi-IN"/>
        </w:rPr>
        <w:t>12.1 Сторони зобов'язуються дотримуватись застосовне антикорупційне законодавство.</w:t>
      </w:r>
    </w:p>
    <w:p w:rsidR="00344127" w:rsidRPr="002477EA" w:rsidRDefault="00344127" w:rsidP="00344127">
      <w:pPr>
        <w:ind w:left="119"/>
        <w:jc w:val="both"/>
        <w:textAlignment w:val="baseline"/>
        <w:rPr>
          <w:rFonts w:eastAsia="SimSun"/>
          <w:bCs/>
          <w:kern w:val="3"/>
          <w:sz w:val="22"/>
          <w:szCs w:val="22"/>
          <w:lang w:val="uk-UA" w:eastAsia="zh-CN" w:bidi="hi-IN"/>
        </w:rPr>
      </w:pPr>
      <w:r w:rsidRPr="002477EA">
        <w:rPr>
          <w:rFonts w:eastAsia="SimSun"/>
          <w:bCs/>
          <w:kern w:val="3"/>
          <w:sz w:val="22"/>
          <w:szCs w:val="22"/>
          <w:lang w:val="uk-UA" w:eastAsia="zh-CN" w:bidi="hi-IN"/>
        </w:rPr>
        <w:t>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rsidR="00344127" w:rsidRPr="002477EA" w:rsidRDefault="00344127" w:rsidP="00344127">
      <w:pPr>
        <w:ind w:left="119"/>
        <w:jc w:val="both"/>
        <w:textAlignment w:val="baseline"/>
        <w:rPr>
          <w:rFonts w:eastAsia="SimSun"/>
          <w:bCs/>
          <w:kern w:val="3"/>
          <w:sz w:val="22"/>
          <w:szCs w:val="22"/>
          <w:lang w:val="uk-UA" w:eastAsia="zh-CN" w:bidi="hi-IN"/>
        </w:rPr>
      </w:pPr>
      <w:r w:rsidRPr="002477EA">
        <w:rPr>
          <w:rFonts w:eastAsia="SimSun"/>
          <w:bCs/>
          <w:kern w:val="3"/>
          <w:sz w:val="22"/>
          <w:szCs w:val="22"/>
          <w:lang w:val="uk-UA" w:eastAsia="zh-CN" w:bidi="hi-IN"/>
        </w:rPr>
        <w:t>12.2.Сторони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rsidR="00344127" w:rsidRPr="002477EA" w:rsidRDefault="00344127" w:rsidP="00344127">
      <w:pPr>
        <w:ind w:left="119"/>
        <w:jc w:val="both"/>
        <w:rPr>
          <w:bCs/>
          <w:sz w:val="22"/>
          <w:szCs w:val="22"/>
          <w:lang w:val="uk-UA" w:eastAsia="en-US"/>
        </w:rPr>
      </w:pPr>
      <w:r w:rsidRPr="002477EA">
        <w:rPr>
          <w:rFonts w:eastAsia="SimSun"/>
          <w:bCs/>
          <w:kern w:val="3"/>
          <w:sz w:val="22"/>
          <w:szCs w:val="22"/>
          <w:lang w:val="uk-UA" w:eastAsia="zh-CN" w:bidi="hi-IN"/>
        </w:rPr>
        <w:t>12.3.У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преференції,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2477EA">
        <w:rPr>
          <w:bCs/>
          <w:sz w:val="22"/>
          <w:szCs w:val="22"/>
          <w:lang w:val="uk-UA" w:eastAsia="en-US"/>
        </w:rPr>
        <w:t xml:space="preserve"> У письмовому повідомленні </w:t>
      </w:r>
      <w:r w:rsidRPr="002477EA">
        <w:rPr>
          <w:bCs/>
          <w:iCs/>
          <w:sz w:val="22"/>
          <w:szCs w:val="22"/>
          <w:lang w:val="uk-UA" w:eastAsia="en-US"/>
        </w:rPr>
        <w:t>Сторона</w:t>
      </w:r>
      <w:r w:rsidRPr="002477EA">
        <w:rPr>
          <w:bCs/>
          <w:sz w:val="22"/>
          <w:szCs w:val="22"/>
          <w:lang w:val="uk-UA" w:eastAsia="en-US"/>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344127" w:rsidRPr="002477EA" w:rsidRDefault="00344127" w:rsidP="00344127">
      <w:pPr>
        <w:ind w:left="119"/>
        <w:jc w:val="both"/>
        <w:textAlignment w:val="baseline"/>
        <w:rPr>
          <w:rFonts w:eastAsia="SimSun"/>
          <w:bCs/>
          <w:kern w:val="3"/>
          <w:sz w:val="22"/>
          <w:szCs w:val="22"/>
          <w:lang w:val="uk-UA" w:eastAsia="zh-CN" w:bidi="hi-IN"/>
        </w:rPr>
      </w:pPr>
      <w:r w:rsidRPr="002477EA">
        <w:rPr>
          <w:rFonts w:eastAsia="SimSun"/>
          <w:bCs/>
          <w:kern w:val="3"/>
          <w:sz w:val="22"/>
          <w:szCs w:val="22"/>
          <w:lang w:val="uk-UA" w:eastAsia="zh-CN" w:bidi="hi-IN"/>
        </w:rPr>
        <w:t>12.4. Сторони визнають, що їхні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 в односторонньому порядку, попередньо письмово повідомивши про це, і вимагати відшкодування заподіяних їй іншою Стороною збитків, шкоди, штрафів 30% від суми Договору.</w:t>
      </w:r>
    </w:p>
    <w:p w:rsidR="00344127" w:rsidRPr="002477EA" w:rsidRDefault="00344127" w:rsidP="00344127">
      <w:pPr>
        <w:ind w:left="119"/>
        <w:jc w:val="both"/>
        <w:textAlignment w:val="baseline"/>
        <w:rPr>
          <w:rFonts w:eastAsia="SimSun"/>
          <w:bCs/>
          <w:kern w:val="3"/>
          <w:sz w:val="22"/>
          <w:szCs w:val="22"/>
          <w:lang w:val="uk-UA" w:eastAsia="zh-CN" w:bidi="hi-IN"/>
        </w:rPr>
      </w:pPr>
      <w:r w:rsidRPr="002477EA">
        <w:rPr>
          <w:bCs/>
          <w:sz w:val="22"/>
          <w:szCs w:val="22"/>
          <w:lang w:val="uk-UA" w:eastAsia="en-US"/>
        </w:rPr>
        <w:lastRenderedPageBreak/>
        <w:t xml:space="preserve">12.5. Сторони цього </w:t>
      </w:r>
      <w:r w:rsidRPr="002477EA">
        <w:rPr>
          <w:bCs/>
          <w:color w:val="000000"/>
          <w:sz w:val="22"/>
          <w:szCs w:val="22"/>
          <w:lang w:val="uk-UA" w:eastAsia="en-US"/>
        </w:rPr>
        <w:t>Договору</w:t>
      </w:r>
      <w:r w:rsidRPr="002477EA">
        <w:rPr>
          <w:bCs/>
          <w:sz w:val="22"/>
          <w:szCs w:val="22"/>
          <w:lang w:val="uk-UA" w:eastAsia="en-US"/>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344127" w:rsidRPr="002477EA" w:rsidRDefault="00344127" w:rsidP="00344127">
      <w:pPr>
        <w:ind w:left="119"/>
        <w:jc w:val="both"/>
        <w:rPr>
          <w:bCs/>
          <w:sz w:val="22"/>
          <w:szCs w:val="22"/>
          <w:lang w:val="uk-UA" w:eastAsia="en-US"/>
        </w:rPr>
      </w:pPr>
      <w:r w:rsidRPr="002477EA">
        <w:rPr>
          <w:bCs/>
          <w:sz w:val="22"/>
          <w:szCs w:val="22"/>
          <w:lang w:val="uk-UA" w:eastAsia="en-US"/>
        </w:rPr>
        <w:t>12.6.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344127" w:rsidRPr="002477EA" w:rsidRDefault="00344127" w:rsidP="00344127">
      <w:pPr>
        <w:ind w:left="119"/>
        <w:jc w:val="both"/>
        <w:rPr>
          <w:bCs/>
          <w:sz w:val="16"/>
          <w:szCs w:val="16"/>
          <w:lang w:val="uk-UA" w:eastAsia="en-US"/>
        </w:rPr>
      </w:pPr>
    </w:p>
    <w:p w:rsidR="00344127" w:rsidRPr="002477EA" w:rsidRDefault="00344127" w:rsidP="00344127">
      <w:pPr>
        <w:ind w:left="3624"/>
        <w:jc w:val="both"/>
        <w:rPr>
          <w:b/>
          <w:sz w:val="22"/>
          <w:szCs w:val="22"/>
          <w:lang w:val="uk-UA" w:eastAsia="en-US"/>
        </w:rPr>
      </w:pPr>
      <w:r w:rsidRPr="002477EA">
        <w:rPr>
          <w:b/>
          <w:sz w:val="22"/>
          <w:szCs w:val="22"/>
          <w:lang w:val="uk-UA" w:eastAsia="en-US"/>
        </w:rPr>
        <w:t>13. Додатки до Договору</w:t>
      </w:r>
    </w:p>
    <w:p w:rsidR="00344127" w:rsidRPr="00A14516" w:rsidRDefault="00344127" w:rsidP="00344127">
      <w:pPr>
        <w:ind w:left="119"/>
        <w:jc w:val="both"/>
        <w:rPr>
          <w:sz w:val="22"/>
          <w:szCs w:val="22"/>
          <w:lang w:val="uk-UA" w:eastAsia="en-US"/>
        </w:rPr>
      </w:pPr>
      <w:r w:rsidRPr="00A14516">
        <w:rPr>
          <w:sz w:val="22"/>
          <w:szCs w:val="22"/>
          <w:lang w:val="uk-UA" w:eastAsia="en-US"/>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w:t>
      </w:r>
    </w:p>
    <w:p w:rsidR="00344127" w:rsidRPr="00A14516" w:rsidRDefault="00344127" w:rsidP="00344127">
      <w:pPr>
        <w:ind w:left="119"/>
        <w:jc w:val="both"/>
        <w:rPr>
          <w:color w:val="000000"/>
          <w:sz w:val="22"/>
          <w:szCs w:val="22"/>
          <w:lang w:val="uk-UA" w:eastAsia="en-US"/>
        </w:rPr>
      </w:pPr>
      <w:r w:rsidRPr="00A14516">
        <w:rPr>
          <w:color w:val="000000"/>
          <w:sz w:val="22"/>
          <w:szCs w:val="22"/>
          <w:lang w:val="uk-UA" w:eastAsia="en-US"/>
        </w:rPr>
        <w:t>13.2. Невід’ємною частиною цього Договору є:</w:t>
      </w:r>
    </w:p>
    <w:p w:rsidR="00344127" w:rsidRPr="00A14516" w:rsidRDefault="00344127" w:rsidP="00344127">
      <w:pPr>
        <w:numPr>
          <w:ilvl w:val="0"/>
          <w:numId w:val="3"/>
        </w:numPr>
        <w:suppressAutoHyphens/>
        <w:jc w:val="both"/>
        <w:rPr>
          <w:color w:val="000000"/>
          <w:sz w:val="22"/>
          <w:szCs w:val="22"/>
          <w:lang w:val="uk-UA" w:eastAsia="en-US"/>
        </w:rPr>
      </w:pPr>
      <w:r w:rsidRPr="00A14516">
        <w:rPr>
          <w:color w:val="000000"/>
          <w:sz w:val="22"/>
          <w:szCs w:val="22"/>
          <w:lang w:val="uk-UA" w:eastAsia="en-US"/>
        </w:rPr>
        <w:t>Специфікація (Додаток 1).</w:t>
      </w:r>
    </w:p>
    <w:p w:rsidR="00344127" w:rsidRPr="00A14516" w:rsidRDefault="00344127" w:rsidP="00344127">
      <w:pPr>
        <w:ind w:left="119"/>
        <w:jc w:val="center"/>
        <w:rPr>
          <w:b/>
          <w:sz w:val="22"/>
          <w:szCs w:val="22"/>
          <w:lang w:val="uk-UA" w:eastAsia="en-US"/>
        </w:rPr>
      </w:pPr>
      <w:r w:rsidRPr="00A14516">
        <w:rPr>
          <w:b/>
          <w:sz w:val="22"/>
          <w:szCs w:val="22"/>
          <w:lang w:val="uk-UA" w:eastAsia="en-US"/>
        </w:rPr>
        <w:t>14.  Місцезнаходження та банківські реквізити Сторін</w:t>
      </w:r>
    </w:p>
    <w:p w:rsidR="00344127" w:rsidRPr="00A14516" w:rsidRDefault="00344127" w:rsidP="00344127">
      <w:pPr>
        <w:ind w:left="119"/>
        <w:jc w:val="both"/>
        <w:rPr>
          <w:sz w:val="22"/>
          <w:szCs w:val="22"/>
          <w:lang w:val="uk-UA" w:eastAsia="en-US"/>
        </w:rPr>
      </w:pPr>
    </w:p>
    <w:tbl>
      <w:tblPr>
        <w:tblW w:w="10179" w:type="dxa"/>
        <w:jc w:val="center"/>
        <w:tblLayout w:type="fixed"/>
        <w:tblLook w:val="0000" w:firstRow="0" w:lastRow="0" w:firstColumn="0" w:lastColumn="0" w:noHBand="0" w:noVBand="0"/>
      </w:tblPr>
      <w:tblGrid>
        <w:gridCol w:w="5496"/>
        <w:gridCol w:w="4683"/>
      </w:tblGrid>
      <w:tr w:rsidR="00344127" w:rsidRPr="00A14516" w:rsidTr="004130FE">
        <w:trPr>
          <w:jc w:val="center"/>
        </w:trPr>
        <w:tc>
          <w:tcPr>
            <w:tcW w:w="5496" w:type="dxa"/>
            <w:shd w:val="clear" w:color="auto" w:fill="auto"/>
          </w:tcPr>
          <w:p w:rsidR="00344127" w:rsidRPr="00A14516" w:rsidRDefault="00344127" w:rsidP="004130FE">
            <w:pPr>
              <w:spacing w:line="256" w:lineRule="auto"/>
              <w:ind w:left="119"/>
              <w:jc w:val="center"/>
              <w:rPr>
                <w:b/>
                <w:sz w:val="22"/>
                <w:szCs w:val="22"/>
                <w:lang w:val="uk-UA" w:eastAsia="en-US"/>
              </w:rPr>
            </w:pPr>
          </w:p>
          <w:p w:rsidR="00344127" w:rsidRPr="00A14516" w:rsidRDefault="00344127" w:rsidP="004130FE">
            <w:pPr>
              <w:spacing w:line="256" w:lineRule="auto"/>
              <w:jc w:val="center"/>
              <w:rPr>
                <w:b/>
                <w:bCs/>
                <w:sz w:val="22"/>
                <w:szCs w:val="22"/>
                <w:lang w:val="uk-UA"/>
              </w:rPr>
            </w:pPr>
            <w:r w:rsidRPr="00A14516">
              <w:rPr>
                <w:b/>
                <w:bCs/>
                <w:sz w:val="22"/>
                <w:szCs w:val="22"/>
                <w:lang w:val="uk-UA"/>
              </w:rPr>
              <w:t>Покупець:</w:t>
            </w:r>
          </w:p>
          <w:p w:rsidR="00344127" w:rsidRPr="00A14516" w:rsidRDefault="00344127" w:rsidP="004130FE">
            <w:pPr>
              <w:spacing w:line="256" w:lineRule="auto"/>
              <w:jc w:val="both"/>
              <w:rPr>
                <w:b/>
                <w:sz w:val="22"/>
                <w:szCs w:val="22"/>
                <w:lang w:val="uk-UA"/>
              </w:rPr>
            </w:pPr>
            <w:r w:rsidRPr="00A14516">
              <w:rPr>
                <w:b/>
                <w:sz w:val="22"/>
                <w:szCs w:val="22"/>
                <w:lang w:val="uk-UA"/>
              </w:rPr>
              <w:t xml:space="preserve">Державна установа «Інститут нейрохірургії ім. акад. </w:t>
            </w:r>
            <w:proofErr w:type="spellStart"/>
            <w:r w:rsidRPr="00A14516">
              <w:rPr>
                <w:b/>
                <w:sz w:val="22"/>
                <w:szCs w:val="22"/>
                <w:lang w:val="uk-UA"/>
              </w:rPr>
              <w:t>А.П.Ромоданова</w:t>
            </w:r>
            <w:proofErr w:type="spellEnd"/>
            <w:r w:rsidRPr="00A14516">
              <w:rPr>
                <w:b/>
                <w:sz w:val="22"/>
                <w:szCs w:val="22"/>
                <w:lang w:val="uk-UA"/>
              </w:rPr>
              <w:t xml:space="preserve"> Національної академії медичних наук України»</w:t>
            </w:r>
          </w:p>
          <w:p w:rsidR="007E079E" w:rsidRDefault="007E079E" w:rsidP="007E079E">
            <w:pPr>
              <w:spacing w:line="256" w:lineRule="auto"/>
              <w:rPr>
                <w:b/>
                <w:sz w:val="20"/>
                <w:szCs w:val="20"/>
                <w:lang w:val="uk-UA"/>
              </w:rPr>
            </w:pPr>
            <w:r w:rsidRPr="007E079E">
              <w:rPr>
                <w:b/>
                <w:sz w:val="20"/>
                <w:szCs w:val="20"/>
                <w:lang w:val="uk-UA"/>
              </w:rPr>
              <w:t>р/р</w:t>
            </w:r>
            <w:r>
              <w:rPr>
                <w:sz w:val="20"/>
                <w:szCs w:val="20"/>
                <w:lang w:val="uk-UA"/>
              </w:rPr>
              <w:t xml:space="preserve"> </w:t>
            </w:r>
            <w:r w:rsidRPr="007E079E">
              <w:rPr>
                <w:b/>
                <w:sz w:val="20"/>
                <w:szCs w:val="20"/>
                <w:lang w:val="uk-UA"/>
              </w:rPr>
              <w:t>UА408201720343140005000009755</w:t>
            </w:r>
          </w:p>
          <w:p w:rsidR="007E079E" w:rsidRDefault="007E079E" w:rsidP="007E079E">
            <w:pPr>
              <w:spacing w:line="256" w:lineRule="auto"/>
              <w:rPr>
                <w:b/>
                <w:sz w:val="20"/>
                <w:szCs w:val="20"/>
                <w:lang w:val="uk-UA"/>
              </w:rPr>
            </w:pPr>
            <w:r>
              <w:rPr>
                <w:b/>
                <w:sz w:val="20"/>
                <w:szCs w:val="20"/>
                <w:lang w:val="uk-UA"/>
              </w:rPr>
              <w:t xml:space="preserve">р/р </w:t>
            </w:r>
            <w:r w:rsidRPr="007E079E">
              <w:rPr>
                <w:b/>
                <w:sz w:val="20"/>
                <w:szCs w:val="20"/>
                <w:lang w:val="uk-UA"/>
              </w:rPr>
              <w:t xml:space="preserve">UA568201720343131005200009755 </w:t>
            </w:r>
          </w:p>
          <w:p w:rsidR="00344127" w:rsidRPr="007E079E" w:rsidRDefault="007E079E" w:rsidP="007E079E">
            <w:pPr>
              <w:spacing w:line="256" w:lineRule="auto"/>
              <w:rPr>
                <w:sz w:val="20"/>
                <w:szCs w:val="20"/>
                <w:lang w:val="uk-UA"/>
              </w:rPr>
            </w:pPr>
            <w:r>
              <w:rPr>
                <w:b/>
                <w:sz w:val="20"/>
                <w:szCs w:val="20"/>
                <w:lang w:val="uk-UA"/>
              </w:rPr>
              <w:t xml:space="preserve">р/р </w:t>
            </w:r>
            <w:r w:rsidRPr="007E079E">
              <w:rPr>
                <w:b/>
                <w:sz w:val="20"/>
                <w:szCs w:val="20"/>
                <w:lang w:val="uk-UA"/>
              </w:rPr>
              <w:t>UA838201720343141005300009755</w:t>
            </w:r>
          </w:p>
          <w:p w:rsidR="00344127" w:rsidRPr="00A14516" w:rsidRDefault="00344127" w:rsidP="004130FE">
            <w:pPr>
              <w:spacing w:line="256" w:lineRule="auto"/>
              <w:jc w:val="both"/>
              <w:rPr>
                <w:sz w:val="22"/>
                <w:szCs w:val="22"/>
                <w:lang w:val="uk-UA"/>
              </w:rPr>
            </w:pPr>
            <w:proofErr w:type="spellStart"/>
            <w:r w:rsidRPr="00A14516">
              <w:rPr>
                <w:sz w:val="22"/>
                <w:szCs w:val="22"/>
                <w:lang w:val="uk-UA"/>
              </w:rPr>
              <w:t>Держказначейська</w:t>
            </w:r>
            <w:proofErr w:type="spellEnd"/>
            <w:r w:rsidRPr="00A14516">
              <w:rPr>
                <w:sz w:val="22"/>
                <w:szCs w:val="22"/>
                <w:lang w:val="uk-UA"/>
              </w:rPr>
              <w:t xml:space="preserve"> служба України, м. Київ </w:t>
            </w:r>
          </w:p>
          <w:p w:rsidR="00344127" w:rsidRPr="00A14516" w:rsidRDefault="00344127" w:rsidP="004130FE">
            <w:pPr>
              <w:spacing w:line="256" w:lineRule="auto"/>
              <w:jc w:val="both"/>
              <w:rPr>
                <w:sz w:val="22"/>
                <w:szCs w:val="22"/>
                <w:lang w:val="uk-UA"/>
              </w:rPr>
            </w:pPr>
            <w:r w:rsidRPr="00A14516">
              <w:rPr>
                <w:sz w:val="22"/>
                <w:szCs w:val="22"/>
                <w:lang w:val="uk-UA"/>
              </w:rPr>
              <w:t>МФО 820172</w:t>
            </w:r>
          </w:p>
          <w:p w:rsidR="00344127" w:rsidRPr="00A14516" w:rsidRDefault="00344127" w:rsidP="004130FE">
            <w:pPr>
              <w:spacing w:line="256" w:lineRule="auto"/>
              <w:jc w:val="both"/>
              <w:rPr>
                <w:sz w:val="22"/>
                <w:szCs w:val="22"/>
                <w:lang w:val="uk-UA"/>
              </w:rPr>
            </w:pPr>
            <w:r w:rsidRPr="00A14516">
              <w:rPr>
                <w:sz w:val="22"/>
                <w:szCs w:val="22"/>
                <w:lang w:val="uk-UA"/>
              </w:rPr>
              <w:t>ЄДРПОУ 02011930</w:t>
            </w:r>
          </w:p>
          <w:p w:rsidR="00344127" w:rsidRPr="00A14516" w:rsidRDefault="00344127" w:rsidP="004130FE">
            <w:pPr>
              <w:spacing w:line="256" w:lineRule="auto"/>
              <w:jc w:val="both"/>
              <w:rPr>
                <w:sz w:val="22"/>
                <w:szCs w:val="22"/>
                <w:lang w:val="uk-UA"/>
              </w:rPr>
            </w:pPr>
            <w:r w:rsidRPr="00A14516">
              <w:rPr>
                <w:sz w:val="22"/>
                <w:szCs w:val="22"/>
                <w:lang w:val="uk-UA"/>
              </w:rPr>
              <w:t xml:space="preserve">04050, </w:t>
            </w:r>
            <w:proofErr w:type="spellStart"/>
            <w:r w:rsidRPr="00A14516">
              <w:rPr>
                <w:sz w:val="22"/>
                <w:szCs w:val="22"/>
                <w:lang w:val="uk-UA"/>
              </w:rPr>
              <w:t>м.Київ</w:t>
            </w:r>
            <w:proofErr w:type="spellEnd"/>
            <w:r w:rsidRPr="00A14516">
              <w:rPr>
                <w:sz w:val="22"/>
                <w:szCs w:val="22"/>
                <w:lang w:val="uk-UA"/>
              </w:rPr>
              <w:t xml:space="preserve">, </w:t>
            </w:r>
            <w:proofErr w:type="spellStart"/>
            <w:r w:rsidRPr="00A14516">
              <w:rPr>
                <w:sz w:val="22"/>
                <w:szCs w:val="22"/>
                <w:lang w:val="uk-UA"/>
              </w:rPr>
              <w:t>вул.Платона</w:t>
            </w:r>
            <w:proofErr w:type="spellEnd"/>
            <w:r w:rsidRPr="00A14516">
              <w:rPr>
                <w:sz w:val="22"/>
                <w:szCs w:val="22"/>
                <w:lang w:val="uk-UA"/>
              </w:rPr>
              <w:t xml:space="preserve"> Майбороди,32</w:t>
            </w:r>
          </w:p>
          <w:p w:rsidR="00344127" w:rsidRPr="00A14516" w:rsidRDefault="00344127" w:rsidP="004130FE">
            <w:pPr>
              <w:spacing w:line="256" w:lineRule="auto"/>
              <w:jc w:val="both"/>
              <w:rPr>
                <w:sz w:val="22"/>
                <w:szCs w:val="22"/>
                <w:lang w:val="uk-UA"/>
              </w:rPr>
            </w:pPr>
            <w:r w:rsidRPr="00A14516">
              <w:rPr>
                <w:sz w:val="22"/>
                <w:szCs w:val="22"/>
                <w:lang w:val="uk-UA"/>
              </w:rPr>
              <w:t>т. +38 044 4833682</w:t>
            </w:r>
          </w:p>
          <w:p w:rsidR="00344127" w:rsidRPr="00A14516" w:rsidRDefault="00344127" w:rsidP="004130FE">
            <w:pPr>
              <w:spacing w:line="256" w:lineRule="auto"/>
              <w:jc w:val="both"/>
              <w:rPr>
                <w:sz w:val="22"/>
                <w:szCs w:val="22"/>
                <w:lang w:val="uk-UA"/>
              </w:rPr>
            </w:pPr>
          </w:p>
          <w:p w:rsidR="00344127" w:rsidRPr="00A14516" w:rsidRDefault="00344127" w:rsidP="004130FE">
            <w:pPr>
              <w:tabs>
                <w:tab w:val="center" w:pos="4677"/>
                <w:tab w:val="right" w:pos="9355"/>
              </w:tabs>
              <w:spacing w:line="256" w:lineRule="auto"/>
              <w:ind w:left="119"/>
              <w:jc w:val="both"/>
              <w:rPr>
                <w:sz w:val="22"/>
                <w:szCs w:val="22"/>
                <w:lang w:val="uk-UA" w:eastAsia="en-US"/>
              </w:rPr>
            </w:pPr>
            <w:r w:rsidRPr="00A14516">
              <w:rPr>
                <w:sz w:val="22"/>
                <w:szCs w:val="22"/>
                <w:lang w:val="uk-UA" w:eastAsia="en-US"/>
              </w:rPr>
              <w:t xml:space="preserve">Заступник директора з економічних питань </w:t>
            </w:r>
          </w:p>
          <w:p w:rsidR="00344127" w:rsidRPr="00A14516" w:rsidRDefault="00344127" w:rsidP="004130FE">
            <w:pPr>
              <w:spacing w:line="256" w:lineRule="auto"/>
              <w:ind w:left="119"/>
              <w:jc w:val="both"/>
              <w:rPr>
                <w:sz w:val="22"/>
                <w:szCs w:val="22"/>
                <w:lang w:val="uk-UA" w:eastAsia="en-US"/>
              </w:rPr>
            </w:pPr>
            <w:r w:rsidRPr="00A14516">
              <w:rPr>
                <w:sz w:val="22"/>
                <w:szCs w:val="22"/>
                <w:lang w:val="uk-UA" w:eastAsia="en-US"/>
              </w:rPr>
              <w:t xml:space="preserve">                   _______________Наталя БОГАТОВА</w:t>
            </w:r>
          </w:p>
        </w:tc>
        <w:tc>
          <w:tcPr>
            <w:tcW w:w="4683" w:type="dxa"/>
            <w:shd w:val="clear" w:color="auto" w:fill="auto"/>
          </w:tcPr>
          <w:p w:rsidR="00344127" w:rsidRPr="00A14516" w:rsidRDefault="00344127" w:rsidP="004130FE">
            <w:pPr>
              <w:keepNext/>
              <w:tabs>
                <w:tab w:val="left" w:pos="0"/>
              </w:tabs>
              <w:snapToGrid w:val="0"/>
              <w:spacing w:line="256" w:lineRule="auto"/>
              <w:jc w:val="center"/>
              <w:outlineLvl w:val="8"/>
              <w:rPr>
                <w:b/>
                <w:bCs/>
                <w:sz w:val="22"/>
                <w:szCs w:val="22"/>
                <w:lang w:val="uk-UA" w:eastAsia="en-US"/>
              </w:rPr>
            </w:pPr>
          </w:p>
          <w:p w:rsidR="00344127" w:rsidRPr="00A14516" w:rsidRDefault="00344127" w:rsidP="004130FE">
            <w:pPr>
              <w:keepNext/>
              <w:tabs>
                <w:tab w:val="left" w:pos="0"/>
              </w:tabs>
              <w:snapToGrid w:val="0"/>
              <w:spacing w:line="256" w:lineRule="auto"/>
              <w:jc w:val="center"/>
              <w:outlineLvl w:val="8"/>
              <w:rPr>
                <w:b/>
                <w:bCs/>
                <w:sz w:val="22"/>
                <w:szCs w:val="22"/>
                <w:lang w:val="uk-UA" w:eastAsia="en-US"/>
              </w:rPr>
            </w:pPr>
            <w:r w:rsidRPr="00A14516">
              <w:rPr>
                <w:b/>
                <w:bCs/>
                <w:sz w:val="22"/>
                <w:szCs w:val="22"/>
                <w:lang w:val="uk-UA" w:eastAsia="en-US"/>
              </w:rPr>
              <w:t>Постачальник</w:t>
            </w:r>
          </w:p>
          <w:p w:rsidR="00344127" w:rsidRPr="00A14516" w:rsidRDefault="00344127" w:rsidP="004130FE">
            <w:pPr>
              <w:keepNext/>
              <w:tabs>
                <w:tab w:val="left" w:pos="0"/>
              </w:tabs>
              <w:snapToGrid w:val="0"/>
              <w:spacing w:line="256" w:lineRule="auto"/>
              <w:jc w:val="center"/>
              <w:outlineLvl w:val="8"/>
              <w:rPr>
                <w:b/>
                <w:bCs/>
                <w:sz w:val="22"/>
                <w:szCs w:val="22"/>
                <w:highlight w:val="yellow"/>
                <w:lang w:val="uk-UA" w:eastAsia="en-US"/>
              </w:rPr>
            </w:pPr>
            <w:r w:rsidRPr="00A14516">
              <w:rPr>
                <w:b/>
                <w:bCs/>
                <w:sz w:val="22"/>
                <w:szCs w:val="22"/>
                <w:lang w:val="uk-UA" w:eastAsia="en-US"/>
              </w:rPr>
              <w:t>_____________________________________</w:t>
            </w:r>
          </w:p>
          <w:p w:rsidR="00344127" w:rsidRPr="00A14516" w:rsidRDefault="00344127" w:rsidP="004130FE">
            <w:pPr>
              <w:spacing w:line="256" w:lineRule="auto"/>
              <w:ind w:left="119"/>
              <w:jc w:val="both"/>
              <w:rPr>
                <w:sz w:val="22"/>
                <w:szCs w:val="22"/>
                <w:highlight w:val="yellow"/>
                <w:lang w:val="uk-UA" w:eastAsia="en-US"/>
              </w:rPr>
            </w:pPr>
          </w:p>
          <w:p w:rsidR="00344127" w:rsidRPr="00A14516" w:rsidRDefault="00344127" w:rsidP="004130FE">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rsidR="00344127" w:rsidRPr="00A14516" w:rsidRDefault="00344127" w:rsidP="004130FE">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rsidR="00344127" w:rsidRPr="00A14516" w:rsidRDefault="00344127" w:rsidP="004130FE">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rsidR="00344127" w:rsidRPr="00A14516" w:rsidRDefault="00344127" w:rsidP="004130FE">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rsidR="00344127" w:rsidRPr="00A14516" w:rsidRDefault="00344127" w:rsidP="004130FE">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rsidR="00344127" w:rsidRPr="00A14516" w:rsidRDefault="00344127" w:rsidP="004130FE">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rsidR="00344127" w:rsidRPr="00A14516" w:rsidRDefault="00344127" w:rsidP="004130FE">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w:t>
            </w:r>
          </w:p>
          <w:p w:rsidR="00344127" w:rsidRPr="00A14516" w:rsidRDefault="00344127" w:rsidP="004130FE">
            <w:pPr>
              <w:keepNext/>
              <w:tabs>
                <w:tab w:val="left" w:pos="0"/>
              </w:tabs>
              <w:snapToGrid w:val="0"/>
              <w:spacing w:line="256" w:lineRule="auto"/>
              <w:jc w:val="both"/>
              <w:outlineLvl w:val="8"/>
              <w:rPr>
                <w:bCs/>
                <w:sz w:val="22"/>
                <w:szCs w:val="22"/>
                <w:lang w:val="uk-UA" w:eastAsia="en-US"/>
              </w:rPr>
            </w:pPr>
            <w:r w:rsidRPr="00A14516">
              <w:rPr>
                <w:bCs/>
                <w:sz w:val="22"/>
                <w:szCs w:val="22"/>
                <w:lang w:val="uk-UA" w:eastAsia="en-US"/>
              </w:rPr>
              <w:t>________________________________________________________________________________</w:t>
            </w:r>
          </w:p>
          <w:p w:rsidR="00344127" w:rsidRPr="00A14516" w:rsidRDefault="00344127" w:rsidP="004130FE">
            <w:pPr>
              <w:keepNext/>
              <w:tabs>
                <w:tab w:val="left" w:pos="0"/>
              </w:tabs>
              <w:snapToGrid w:val="0"/>
              <w:spacing w:line="256" w:lineRule="auto"/>
              <w:jc w:val="both"/>
              <w:outlineLvl w:val="8"/>
              <w:rPr>
                <w:bCs/>
                <w:sz w:val="22"/>
                <w:szCs w:val="22"/>
                <w:highlight w:val="yellow"/>
                <w:lang w:val="uk-UA" w:eastAsia="en-US"/>
              </w:rPr>
            </w:pPr>
            <w:r w:rsidRPr="00A14516">
              <w:rPr>
                <w:bCs/>
                <w:sz w:val="22"/>
                <w:szCs w:val="22"/>
                <w:lang w:val="uk-UA" w:eastAsia="en-US"/>
              </w:rPr>
              <w:t>________________________________________________________________________________</w:t>
            </w:r>
          </w:p>
          <w:p w:rsidR="00344127" w:rsidRPr="00A14516" w:rsidRDefault="00344127" w:rsidP="004130FE">
            <w:pPr>
              <w:keepNext/>
              <w:tabs>
                <w:tab w:val="left" w:pos="0"/>
              </w:tabs>
              <w:snapToGrid w:val="0"/>
              <w:spacing w:line="256" w:lineRule="auto"/>
              <w:jc w:val="both"/>
              <w:outlineLvl w:val="8"/>
              <w:rPr>
                <w:bCs/>
                <w:sz w:val="22"/>
                <w:szCs w:val="22"/>
                <w:highlight w:val="yellow"/>
                <w:lang w:val="uk-UA" w:eastAsia="en-US"/>
              </w:rPr>
            </w:pPr>
            <w:r w:rsidRPr="00A14516">
              <w:rPr>
                <w:bCs/>
                <w:sz w:val="22"/>
                <w:szCs w:val="22"/>
                <w:highlight w:val="yellow"/>
                <w:lang w:val="uk-UA" w:eastAsia="en-US"/>
              </w:rPr>
              <w:t xml:space="preserve"> </w:t>
            </w:r>
          </w:p>
          <w:p w:rsidR="00344127" w:rsidRPr="00A14516" w:rsidRDefault="00344127" w:rsidP="004130FE">
            <w:pPr>
              <w:spacing w:line="256" w:lineRule="auto"/>
              <w:ind w:left="119"/>
              <w:jc w:val="both"/>
              <w:rPr>
                <w:sz w:val="22"/>
                <w:szCs w:val="22"/>
                <w:lang w:val="uk-UA" w:eastAsia="en-US"/>
              </w:rPr>
            </w:pPr>
          </w:p>
        </w:tc>
      </w:tr>
    </w:tbl>
    <w:p w:rsidR="00344127" w:rsidRPr="002477EA" w:rsidRDefault="00344127" w:rsidP="00344127">
      <w:pPr>
        <w:ind w:left="119"/>
        <w:jc w:val="both"/>
        <w:rPr>
          <w:sz w:val="22"/>
          <w:szCs w:val="22"/>
          <w:lang w:val="uk-UA" w:eastAsia="en-US"/>
        </w:rPr>
      </w:pPr>
      <w:r w:rsidRPr="002477EA">
        <w:rPr>
          <w:sz w:val="22"/>
          <w:szCs w:val="22"/>
          <w:lang w:val="uk-UA" w:eastAsia="en-US"/>
        </w:rPr>
        <w:br w:type="page"/>
      </w:r>
    </w:p>
    <w:p w:rsidR="00344127" w:rsidRPr="002477EA" w:rsidRDefault="00344127" w:rsidP="00344127">
      <w:pPr>
        <w:keepNext/>
        <w:tabs>
          <w:tab w:val="num" w:pos="0"/>
        </w:tabs>
        <w:ind w:left="432" w:hanging="432"/>
        <w:jc w:val="right"/>
        <w:outlineLvl w:val="0"/>
        <w:rPr>
          <w:b/>
          <w:sz w:val="22"/>
          <w:szCs w:val="22"/>
          <w:lang w:val="uk-UA" w:eastAsia="en-US"/>
        </w:rPr>
      </w:pPr>
    </w:p>
    <w:p w:rsidR="00344127" w:rsidRPr="002477EA" w:rsidRDefault="00344127" w:rsidP="00344127">
      <w:pPr>
        <w:keepNext/>
        <w:tabs>
          <w:tab w:val="num" w:pos="0"/>
        </w:tabs>
        <w:ind w:left="432" w:hanging="432"/>
        <w:jc w:val="right"/>
        <w:outlineLvl w:val="0"/>
        <w:rPr>
          <w:sz w:val="22"/>
          <w:szCs w:val="22"/>
          <w:lang w:val="uk-UA" w:eastAsia="en-US"/>
        </w:rPr>
      </w:pPr>
      <w:r w:rsidRPr="002477EA">
        <w:rPr>
          <w:b/>
          <w:sz w:val="22"/>
          <w:szCs w:val="22"/>
          <w:lang w:val="uk-UA" w:eastAsia="en-US"/>
        </w:rPr>
        <w:t xml:space="preserve">                                           </w:t>
      </w:r>
      <w:r w:rsidRPr="002477EA">
        <w:rPr>
          <w:sz w:val="22"/>
          <w:szCs w:val="22"/>
          <w:lang w:val="uk-UA" w:eastAsia="en-US"/>
        </w:rPr>
        <w:t>Додаток №1</w:t>
      </w:r>
    </w:p>
    <w:p w:rsidR="00344127" w:rsidRPr="002477EA" w:rsidRDefault="00344127" w:rsidP="00344127">
      <w:pPr>
        <w:ind w:left="119"/>
        <w:jc w:val="right"/>
        <w:rPr>
          <w:sz w:val="22"/>
          <w:szCs w:val="22"/>
          <w:lang w:val="uk-UA" w:eastAsia="en-US"/>
        </w:rPr>
      </w:pPr>
      <w:r w:rsidRPr="002477EA">
        <w:rPr>
          <w:sz w:val="22"/>
          <w:szCs w:val="22"/>
          <w:lang w:val="uk-UA" w:eastAsia="en-US"/>
        </w:rPr>
        <w:t xml:space="preserve">до Договору № ______ </w:t>
      </w:r>
    </w:p>
    <w:p w:rsidR="00344127" w:rsidRPr="002477EA" w:rsidRDefault="00344127" w:rsidP="00344127">
      <w:pPr>
        <w:ind w:left="119"/>
        <w:jc w:val="right"/>
        <w:rPr>
          <w:sz w:val="22"/>
          <w:szCs w:val="22"/>
          <w:lang w:val="uk-UA" w:eastAsia="en-US"/>
        </w:rPr>
      </w:pPr>
      <w:r w:rsidRPr="002477EA">
        <w:rPr>
          <w:sz w:val="22"/>
          <w:szCs w:val="22"/>
          <w:lang w:val="uk-UA" w:eastAsia="en-US"/>
        </w:rPr>
        <w:t>від «____» _______ 2022 р.</w:t>
      </w:r>
    </w:p>
    <w:p w:rsidR="00344127" w:rsidRPr="002477EA" w:rsidRDefault="00344127" w:rsidP="00344127">
      <w:pPr>
        <w:ind w:left="119"/>
        <w:jc w:val="center"/>
        <w:rPr>
          <w:sz w:val="22"/>
          <w:szCs w:val="22"/>
          <w:lang w:val="uk-UA" w:eastAsia="en-US"/>
        </w:rPr>
      </w:pPr>
    </w:p>
    <w:p w:rsidR="00344127" w:rsidRPr="00F210A2" w:rsidRDefault="00344127" w:rsidP="00344127">
      <w:pPr>
        <w:ind w:left="119"/>
        <w:jc w:val="center"/>
        <w:rPr>
          <w:b/>
          <w:sz w:val="22"/>
          <w:szCs w:val="22"/>
          <w:lang w:val="uk-UA" w:eastAsia="en-US"/>
        </w:rPr>
      </w:pPr>
      <w:r w:rsidRPr="00F210A2">
        <w:rPr>
          <w:b/>
          <w:sz w:val="22"/>
          <w:szCs w:val="22"/>
          <w:lang w:val="uk-UA" w:eastAsia="en-US"/>
        </w:rPr>
        <w:t>Специфікація</w:t>
      </w:r>
    </w:p>
    <w:p w:rsidR="00E657A4" w:rsidRPr="00E657A4" w:rsidRDefault="00EB77B3" w:rsidP="00E657A4">
      <w:pPr>
        <w:shd w:val="clear" w:color="auto" w:fill="FFFFFF"/>
        <w:jc w:val="center"/>
        <w:textAlignment w:val="baseline"/>
        <w:outlineLvl w:val="0"/>
        <w:rPr>
          <w:b/>
          <w:iCs/>
          <w:sz w:val="22"/>
          <w:szCs w:val="22"/>
          <w:lang w:val="uk-UA"/>
        </w:rPr>
      </w:pPr>
      <w:r w:rsidRPr="00E657A4">
        <w:rPr>
          <w:b/>
          <w:sz w:val="22"/>
          <w:szCs w:val="22"/>
          <w:lang w:val="uk-UA"/>
        </w:rPr>
        <w:t xml:space="preserve">ДК:021:2015 – </w:t>
      </w:r>
      <w:r w:rsidR="00E657A4" w:rsidRPr="00E657A4">
        <w:rPr>
          <w:b/>
          <w:bCs/>
          <w:color w:val="000000"/>
          <w:sz w:val="22"/>
          <w:szCs w:val="22"/>
          <w:lang w:val="uk-UA"/>
        </w:rPr>
        <w:t>18140000-2 Аксесуари до робочого одягу (</w:t>
      </w:r>
      <w:r w:rsidR="00E15006" w:rsidRPr="00E61FE6">
        <w:rPr>
          <w:b/>
          <w:sz w:val="22"/>
          <w:szCs w:val="22"/>
          <w:lang w:val="uk-UA"/>
        </w:rPr>
        <w:t>НК 024:2019:</w:t>
      </w:r>
      <w:r w:rsidR="00E15006">
        <w:rPr>
          <w:b/>
          <w:sz w:val="22"/>
          <w:szCs w:val="22"/>
          <w:lang w:val="uk-UA"/>
        </w:rPr>
        <w:t xml:space="preserve"> </w:t>
      </w:r>
      <w:r w:rsidR="00E657A4" w:rsidRPr="00E657A4">
        <w:rPr>
          <w:b/>
          <w:sz w:val="22"/>
          <w:szCs w:val="22"/>
          <w:lang w:val="uk-UA"/>
        </w:rPr>
        <w:t xml:space="preserve">47172 Непудрені, оглядові/процедурні рукавички з латексу гевеї, нестерильні - Латексні оглядові рукавички неопудрені, р-р </w:t>
      </w:r>
      <w:r w:rsidR="00E657A4" w:rsidRPr="00E657A4">
        <w:rPr>
          <w:b/>
          <w:sz w:val="22"/>
          <w:szCs w:val="22"/>
        </w:rPr>
        <w:t>L</w:t>
      </w:r>
      <w:r w:rsidR="00E657A4" w:rsidRPr="00E657A4">
        <w:rPr>
          <w:b/>
          <w:sz w:val="22"/>
          <w:szCs w:val="22"/>
          <w:lang w:val="uk-UA"/>
        </w:rPr>
        <w:t xml:space="preserve">; 47172 Непудрені, оглядові/процедурні рукавички з латексу гевеї, нестерильні - Латексні оглядові рукавички неопудрені,  р-р </w:t>
      </w:r>
      <w:r w:rsidR="00E657A4" w:rsidRPr="00E657A4">
        <w:rPr>
          <w:b/>
          <w:sz w:val="22"/>
          <w:szCs w:val="22"/>
        </w:rPr>
        <w:t>M</w:t>
      </w:r>
      <w:r w:rsidR="00E657A4" w:rsidRPr="00E657A4">
        <w:rPr>
          <w:b/>
          <w:sz w:val="22"/>
          <w:szCs w:val="22"/>
          <w:lang w:val="uk-UA"/>
        </w:rPr>
        <w:t xml:space="preserve">; 47172 Непудрені, оглядові/процедурні рукавички з латексу гевеї, нестерильні - Латексні оглядові рукавички неопудрені,  р-р </w:t>
      </w:r>
      <w:r w:rsidR="00E657A4" w:rsidRPr="00E657A4">
        <w:rPr>
          <w:b/>
          <w:sz w:val="22"/>
          <w:szCs w:val="22"/>
        </w:rPr>
        <w:t>S</w:t>
      </w:r>
      <w:r w:rsidR="00E657A4" w:rsidRPr="00E657A4">
        <w:rPr>
          <w:b/>
          <w:sz w:val="22"/>
          <w:szCs w:val="22"/>
          <w:lang w:val="uk-UA"/>
        </w:rPr>
        <w:t xml:space="preserve">; 56286 - Рукавички оглядові / процедурні нітрилові, Непудрені , нестерильні - Нітрилові оглядові рукавички неопудрені, р-р </w:t>
      </w:r>
      <w:r w:rsidR="00E657A4" w:rsidRPr="00E657A4">
        <w:rPr>
          <w:b/>
          <w:sz w:val="22"/>
          <w:szCs w:val="22"/>
        </w:rPr>
        <w:t>L</w:t>
      </w:r>
      <w:r w:rsidR="00E657A4" w:rsidRPr="00E657A4">
        <w:rPr>
          <w:b/>
          <w:sz w:val="22"/>
          <w:szCs w:val="22"/>
          <w:lang w:val="uk-UA"/>
        </w:rPr>
        <w:t xml:space="preserve">; 56286 - Рукавички оглядові / процедурні нітрилові, Непудрені, нестерильні (Нітрилові оглядові рукавички неопудрені, р-р </w:t>
      </w:r>
      <w:r w:rsidR="00E657A4" w:rsidRPr="00E657A4">
        <w:rPr>
          <w:b/>
          <w:sz w:val="22"/>
          <w:szCs w:val="22"/>
        </w:rPr>
        <w:t>M</w:t>
      </w:r>
      <w:r w:rsidR="00E657A4" w:rsidRPr="00E657A4">
        <w:rPr>
          <w:b/>
          <w:sz w:val="22"/>
          <w:szCs w:val="22"/>
          <w:lang w:val="uk-UA"/>
        </w:rPr>
        <w:t xml:space="preserve">; </w:t>
      </w:r>
      <w:r w:rsidR="00E657A4" w:rsidRPr="00E657A4">
        <w:rPr>
          <w:b/>
          <w:iCs/>
          <w:sz w:val="22"/>
          <w:szCs w:val="22"/>
          <w:lang w:val="uk-UA"/>
        </w:rPr>
        <w:t xml:space="preserve">40548 Хірургічна рукавичка, латексна) (хірургічні та оглядові рукавички) - </w:t>
      </w:r>
      <w:r w:rsidR="00E657A4" w:rsidRPr="00E657A4">
        <w:rPr>
          <w:b/>
          <w:sz w:val="22"/>
          <w:szCs w:val="22"/>
          <w:lang w:val="uk-UA"/>
        </w:rPr>
        <w:t>Рукавички хірургічні без пудри р.6,5 стерильні</w:t>
      </w:r>
      <w:r w:rsidR="00E657A4" w:rsidRPr="00E657A4">
        <w:rPr>
          <w:b/>
          <w:iCs/>
          <w:sz w:val="22"/>
          <w:szCs w:val="22"/>
          <w:lang w:val="uk-UA"/>
        </w:rPr>
        <w:t xml:space="preserve">; 40548 Хірургічна рукавичка, латексна) (хірургічні та оглядові рукавички) - </w:t>
      </w:r>
      <w:r w:rsidR="00E657A4" w:rsidRPr="00E657A4">
        <w:rPr>
          <w:b/>
          <w:sz w:val="22"/>
          <w:szCs w:val="22"/>
          <w:lang w:val="uk-UA"/>
        </w:rPr>
        <w:t>Рукавички хірургічні без пудри р.7,0    стерильні</w:t>
      </w:r>
      <w:r w:rsidR="00E657A4" w:rsidRPr="00E657A4">
        <w:rPr>
          <w:b/>
          <w:iCs/>
          <w:sz w:val="22"/>
          <w:szCs w:val="22"/>
          <w:lang w:val="uk-UA"/>
        </w:rPr>
        <w:t xml:space="preserve">; 40548 Хірургічна рукавичка, латексна) (хірургічні та оглядові рукавички) - </w:t>
      </w:r>
      <w:r w:rsidR="00E657A4" w:rsidRPr="00E657A4">
        <w:rPr>
          <w:b/>
          <w:sz w:val="22"/>
          <w:szCs w:val="22"/>
          <w:lang w:val="uk-UA"/>
        </w:rPr>
        <w:t>Рукавички хірургічні без пудри р.7,5 стерильні</w:t>
      </w:r>
      <w:r w:rsidR="00E657A4" w:rsidRPr="00E657A4">
        <w:rPr>
          <w:b/>
          <w:iCs/>
          <w:sz w:val="22"/>
          <w:szCs w:val="22"/>
          <w:lang w:val="uk-UA"/>
        </w:rPr>
        <w:t xml:space="preserve">; 40548 Хірургічна рукавичка, латексна) (хірургічні та оглядові рукавички) - </w:t>
      </w:r>
      <w:r w:rsidR="00E657A4" w:rsidRPr="00E657A4">
        <w:rPr>
          <w:b/>
          <w:sz w:val="22"/>
          <w:szCs w:val="22"/>
          <w:lang w:val="uk-UA"/>
        </w:rPr>
        <w:t>Рукавички хірургічні без пудри р.8,0 стерильні</w:t>
      </w:r>
      <w:r w:rsidR="00E657A4" w:rsidRPr="00E657A4">
        <w:rPr>
          <w:b/>
          <w:iCs/>
          <w:sz w:val="22"/>
          <w:szCs w:val="22"/>
          <w:lang w:val="uk-UA"/>
        </w:rPr>
        <w:t xml:space="preserve">; 40548 Хірургічна рукавичка, латексна) (хірургічні та оглядові рукавички) - </w:t>
      </w:r>
      <w:r w:rsidR="00E657A4" w:rsidRPr="00E657A4">
        <w:rPr>
          <w:b/>
          <w:sz w:val="22"/>
          <w:szCs w:val="22"/>
          <w:lang w:val="uk-UA"/>
        </w:rPr>
        <w:t>Рукавички хірургічні без пудри р.8,5 стерильні</w:t>
      </w:r>
      <w:r w:rsidR="00E657A4" w:rsidRPr="00E657A4">
        <w:rPr>
          <w:b/>
          <w:iCs/>
          <w:sz w:val="22"/>
          <w:szCs w:val="22"/>
          <w:lang w:val="uk-UA"/>
        </w:rPr>
        <w:t xml:space="preserve">; 40548 Хірургічна рукавичка, латексна) (хірургічні та оглядові рукавички) - </w:t>
      </w:r>
      <w:r w:rsidR="00E657A4" w:rsidRPr="00E657A4">
        <w:rPr>
          <w:b/>
          <w:sz w:val="22"/>
          <w:szCs w:val="22"/>
          <w:lang w:val="uk-UA"/>
        </w:rPr>
        <w:t>Рукавички хірургічні латексні Антимікробні стерильні без пудри (АНТИСНІД) розмір 7,0</w:t>
      </w:r>
      <w:r w:rsidR="00E657A4" w:rsidRPr="00E657A4">
        <w:rPr>
          <w:b/>
          <w:iCs/>
          <w:sz w:val="22"/>
          <w:szCs w:val="22"/>
          <w:lang w:val="uk-UA"/>
        </w:rPr>
        <w:t xml:space="preserve">; 40548 Хірургічна рукавичка, латексна) (хірургічні та оглядові рукавички) - </w:t>
      </w:r>
      <w:r w:rsidR="00E657A4" w:rsidRPr="00E657A4">
        <w:rPr>
          <w:b/>
          <w:sz w:val="22"/>
          <w:szCs w:val="22"/>
          <w:lang w:val="uk-UA"/>
        </w:rPr>
        <w:t>Рукавички хірургічні латексні Антимікробні стерильні без пудри (АНТИСНІД) розмір 8,5</w:t>
      </w:r>
      <w:r w:rsidR="00E657A4" w:rsidRPr="00E657A4">
        <w:rPr>
          <w:b/>
          <w:iCs/>
          <w:sz w:val="22"/>
          <w:szCs w:val="22"/>
          <w:lang w:val="uk-UA"/>
        </w:rPr>
        <w:t>) – 12 найменувань</w:t>
      </w:r>
    </w:p>
    <w:p w:rsidR="000727E2" w:rsidRDefault="000727E2" w:rsidP="00344127">
      <w:pPr>
        <w:ind w:left="57"/>
        <w:jc w:val="both"/>
        <w:rPr>
          <w:b/>
          <w:sz w:val="22"/>
          <w:szCs w:val="22"/>
          <w:lang w:val="uk-UA"/>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127"/>
        <w:gridCol w:w="1701"/>
        <w:gridCol w:w="1417"/>
        <w:gridCol w:w="709"/>
        <w:gridCol w:w="709"/>
        <w:gridCol w:w="1417"/>
        <w:gridCol w:w="1559"/>
      </w:tblGrid>
      <w:tr w:rsidR="00344127" w:rsidTr="000727E2">
        <w:trPr>
          <w:trHeight w:val="670"/>
          <w:tblHeader/>
        </w:trPr>
        <w:tc>
          <w:tcPr>
            <w:tcW w:w="454" w:type="dxa"/>
            <w:tcBorders>
              <w:top w:val="single" w:sz="4" w:space="0" w:color="auto"/>
              <w:left w:val="single" w:sz="4" w:space="0" w:color="auto"/>
              <w:bottom w:val="single" w:sz="4" w:space="0" w:color="auto"/>
              <w:right w:val="single" w:sz="4" w:space="0" w:color="auto"/>
            </w:tcBorders>
            <w:vAlign w:val="center"/>
            <w:hideMark/>
          </w:tcPr>
          <w:p w:rsidR="00344127" w:rsidRPr="00344127" w:rsidRDefault="00344127">
            <w:pPr>
              <w:widowControl w:val="0"/>
              <w:autoSpaceDE w:val="0"/>
              <w:jc w:val="center"/>
              <w:rPr>
                <w:sz w:val="20"/>
                <w:szCs w:val="20"/>
                <w:lang w:val="uk-UA"/>
              </w:rPr>
            </w:pPr>
            <w:r w:rsidRPr="00344127">
              <w:rPr>
                <w:b/>
                <w:sz w:val="20"/>
                <w:szCs w:val="20"/>
                <w:lang w:val="uk-UA"/>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44127" w:rsidRPr="00344127" w:rsidRDefault="00344127">
            <w:pPr>
              <w:widowControl w:val="0"/>
              <w:autoSpaceDE w:val="0"/>
              <w:jc w:val="center"/>
              <w:rPr>
                <w:sz w:val="20"/>
                <w:szCs w:val="20"/>
                <w:lang w:val="uk-UA"/>
              </w:rPr>
            </w:pPr>
            <w:r w:rsidRPr="00344127">
              <w:rPr>
                <w:b/>
                <w:sz w:val="20"/>
                <w:szCs w:val="20"/>
                <w:lang w:val="uk-UA"/>
              </w:rPr>
              <w:t>Найменування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4127" w:rsidRPr="00344127" w:rsidRDefault="00344127">
            <w:pPr>
              <w:widowControl w:val="0"/>
              <w:autoSpaceDE w:val="0"/>
              <w:jc w:val="center"/>
              <w:rPr>
                <w:sz w:val="20"/>
                <w:szCs w:val="20"/>
                <w:lang w:val="uk-UA"/>
              </w:rPr>
            </w:pPr>
            <w:r w:rsidRPr="00344127">
              <w:rPr>
                <w:b/>
                <w:sz w:val="20"/>
                <w:szCs w:val="20"/>
                <w:lang w:val="uk-UA"/>
              </w:rPr>
              <w:t>Торгова назва</w:t>
            </w:r>
          </w:p>
          <w:p w:rsidR="00344127" w:rsidRPr="00344127" w:rsidRDefault="00344127">
            <w:pPr>
              <w:widowControl w:val="0"/>
              <w:autoSpaceDE w:val="0"/>
              <w:jc w:val="cente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44127" w:rsidRPr="00344127" w:rsidRDefault="00344127" w:rsidP="00344127">
            <w:pPr>
              <w:widowControl w:val="0"/>
              <w:autoSpaceDE w:val="0"/>
              <w:jc w:val="center"/>
              <w:rPr>
                <w:sz w:val="20"/>
                <w:szCs w:val="20"/>
                <w:lang w:val="uk-UA"/>
              </w:rPr>
            </w:pPr>
            <w:r w:rsidRPr="00344127">
              <w:rPr>
                <w:b/>
                <w:sz w:val="20"/>
                <w:szCs w:val="20"/>
                <w:lang w:val="uk-UA"/>
              </w:rPr>
              <w:t>Назва виробника, країна</w:t>
            </w:r>
            <w:r w:rsidRPr="00344127">
              <w:rPr>
                <w:i/>
                <w:sz w:val="20"/>
                <w:szCs w:val="20"/>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344127" w:rsidRPr="00344127" w:rsidRDefault="00344127">
            <w:pPr>
              <w:widowControl w:val="0"/>
              <w:autoSpaceDE w:val="0"/>
              <w:jc w:val="center"/>
              <w:rPr>
                <w:sz w:val="20"/>
                <w:szCs w:val="20"/>
                <w:lang w:val="uk-UA"/>
              </w:rPr>
            </w:pPr>
            <w:r w:rsidRPr="00344127">
              <w:rPr>
                <w:b/>
                <w:sz w:val="20"/>
                <w:szCs w:val="20"/>
                <w:lang w:val="uk-UA"/>
              </w:rPr>
              <w:t>Од</w:t>
            </w:r>
            <w:r>
              <w:rPr>
                <w:b/>
                <w:sz w:val="20"/>
                <w:szCs w:val="20"/>
                <w:lang w:val="uk-UA"/>
              </w:rPr>
              <w:t>.</w:t>
            </w:r>
            <w:r w:rsidRPr="00344127">
              <w:rPr>
                <w:b/>
                <w:sz w:val="20"/>
                <w:szCs w:val="20"/>
                <w:lang w:val="uk-UA"/>
              </w:rPr>
              <w:t xml:space="preserve"> </w:t>
            </w:r>
            <w:proofErr w:type="spellStart"/>
            <w:r w:rsidRPr="00344127">
              <w:rPr>
                <w:b/>
                <w:sz w:val="20"/>
                <w:szCs w:val="20"/>
                <w:lang w:val="uk-UA"/>
              </w:rPr>
              <w:t>вим</w:t>
            </w:r>
            <w:proofErr w:type="spellEnd"/>
            <w:r>
              <w:rPr>
                <w:b/>
                <w:sz w:val="20"/>
                <w:szCs w:val="20"/>
                <w:lang w:val="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44127" w:rsidRPr="00344127" w:rsidRDefault="00344127">
            <w:pPr>
              <w:widowControl w:val="0"/>
              <w:autoSpaceDE w:val="0"/>
              <w:ind w:left="-108" w:right="-108"/>
              <w:jc w:val="center"/>
              <w:rPr>
                <w:sz w:val="20"/>
                <w:szCs w:val="20"/>
                <w:lang w:val="uk-UA"/>
              </w:rPr>
            </w:pPr>
            <w:r w:rsidRPr="00344127">
              <w:rPr>
                <w:b/>
                <w:sz w:val="20"/>
                <w:szCs w:val="20"/>
                <w:lang w:val="uk-UA"/>
              </w:rPr>
              <w:t>К</w:t>
            </w:r>
            <w:r>
              <w:rPr>
                <w:b/>
                <w:sz w:val="20"/>
                <w:szCs w:val="20"/>
                <w:lang w:val="uk-UA"/>
              </w:rPr>
              <w:t>-</w:t>
            </w:r>
            <w:r w:rsidRPr="00344127">
              <w:rPr>
                <w:b/>
                <w:sz w:val="20"/>
                <w:szCs w:val="20"/>
                <w:lang w:val="uk-UA"/>
              </w:rPr>
              <w:t>ть 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4127" w:rsidRPr="00344127" w:rsidRDefault="00344127" w:rsidP="00344127">
            <w:pPr>
              <w:widowControl w:val="0"/>
              <w:autoSpaceDE w:val="0"/>
              <w:jc w:val="center"/>
              <w:rPr>
                <w:sz w:val="20"/>
                <w:szCs w:val="20"/>
                <w:lang w:val="uk-UA"/>
              </w:rPr>
            </w:pPr>
            <w:r w:rsidRPr="00344127">
              <w:rPr>
                <w:b/>
                <w:sz w:val="20"/>
                <w:szCs w:val="20"/>
                <w:lang w:val="uk-UA"/>
              </w:rPr>
              <w:t>Ціна за одиницю (з ПДВ) грн.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4127" w:rsidRPr="00344127" w:rsidRDefault="00344127" w:rsidP="00344127">
            <w:pPr>
              <w:widowControl w:val="0"/>
              <w:autoSpaceDE w:val="0"/>
              <w:jc w:val="center"/>
              <w:rPr>
                <w:sz w:val="20"/>
                <w:szCs w:val="20"/>
                <w:lang w:val="uk-UA"/>
              </w:rPr>
            </w:pPr>
            <w:r w:rsidRPr="00344127">
              <w:rPr>
                <w:b/>
                <w:sz w:val="20"/>
                <w:szCs w:val="20"/>
                <w:lang w:val="uk-UA"/>
              </w:rPr>
              <w:t>Сума (з ПДВ) грн.</w:t>
            </w:r>
          </w:p>
        </w:tc>
      </w:tr>
      <w:tr w:rsidR="00344127" w:rsidTr="00344127">
        <w:trPr>
          <w:trHeight w:val="177"/>
        </w:trPr>
        <w:tc>
          <w:tcPr>
            <w:tcW w:w="454" w:type="dxa"/>
            <w:tcBorders>
              <w:top w:val="single" w:sz="4" w:space="0" w:color="auto"/>
              <w:left w:val="single" w:sz="4" w:space="0" w:color="auto"/>
              <w:bottom w:val="single" w:sz="4" w:space="0" w:color="auto"/>
              <w:right w:val="single" w:sz="4" w:space="0" w:color="auto"/>
            </w:tcBorders>
            <w:hideMark/>
          </w:tcPr>
          <w:p w:rsidR="00344127" w:rsidRPr="00344127" w:rsidRDefault="00344127">
            <w:pPr>
              <w:widowControl w:val="0"/>
              <w:autoSpaceDE w:val="0"/>
              <w:jc w:val="center"/>
              <w:rPr>
                <w:sz w:val="20"/>
                <w:szCs w:val="20"/>
                <w:lang w:val="uk-UA"/>
              </w:rPr>
            </w:pPr>
            <w:r w:rsidRPr="00344127">
              <w:rPr>
                <w:sz w:val="20"/>
                <w:szCs w:val="20"/>
                <w:lang w:val="uk-UA"/>
              </w:rPr>
              <w:t>1</w:t>
            </w:r>
          </w:p>
        </w:tc>
        <w:tc>
          <w:tcPr>
            <w:tcW w:w="2127" w:type="dxa"/>
            <w:tcBorders>
              <w:top w:val="single" w:sz="4" w:space="0" w:color="auto"/>
              <w:left w:val="single" w:sz="4" w:space="0" w:color="auto"/>
              <w:bottom w:val="single" w:sz="4" w:space="0" w:color="auto"/>
              <w:right w:val="single" w:sz="4" w:space="0" w:color="auto"/>
            </w:tcBorders>
          </w:tcPr>
          <w:p w:rsidR="00344127" w:rsidRPr="00344127" w:rsidRDefault="00344127">
            <w:pPr>
              <w:rPr>
                <w:sz w:val="20"/>
                <w:szCs w:val="20"/>
                <w:lang w:val="uk-UA"/>
              </w:rPr>
            </w:pPr>
          </w:p>
        </w:tc>
        <w:tc>
          <w:tcPr>
            <w:tcW w:w="1701"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r>
      <w:tr w:rsidR="00344127" w:rsidTr="00344127">
        <w:trPr>
          <w:trHeight w:val="177"/>
        </w:trPr>
        <w:tc>
          <w:tcPr>
            <w:tcW w:w="454" w:type="dxa"/>
            <w:tcBorders>
              <w:top w:val="single" w:sz="4" w:space="0" w:color="auto"/>
              <w:left w:val="single" w:sz="4" w:space="0" w:color="auto"/>
              <w:bottom w:val="single" w:sz="4" w:space="0" w:color="auto"/>
              <w:right w:val="single" w:sz="4" w:space="0" w:color="auto"/>
            </w:tcBorders>
            <w:hideMark/>
          </w:tcPr>
          <w:p w:rsidR="00344127" w:rsidRPr="00344127" w:rsidRDefault="00344127">
            <w:pPr>
              <w:widowControl w:val="0"/>
              <w:autoSpaceDE w:val="0"/>
              <w:jc w:val="center"/>
              <w:rPr>
                <w:sz w:val="20"/>
                <w:szCs w:val="20"/>
                <w:lang w:val="uk-UA"/>
              </w:rPr>
            </w:pPr>
            <w:r w:rsidRPr="00344127">
              <w:rPr>
                <w:sz w:val="20"/>
                <w:szCs w:val="20"/>
                <w:lang w:val="uk-UA"/>
              </w:rPr>
              <w:t>2</w:t>
            </w:r>
          </w:p>
        </w:tc>
        <w:tc>
          <w:tcPr>
            <w:tcW w:w="2127" w:type="dxa"/>
            <w:tcBorders>
              <w:top w:val="single" w:sz="4" w:space="0" w:color="auto"/>
              <w:left w:val="single" w:sz="4" w:space="0" w:color="auto"/>
              <w:bottom w:val="single" w:sz="4" w:space="0" w:color="auto"/>
              <w:right w:val="single" w:sz="4" w:space="0" w:color="auto"/>
            </w:tcBorders>
          </w:tcPr>
          <w:p w:rsidR="00344127" w:rsidRPr="00344127" w:rsidRDefault="0034412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r>
      <w:tr w:rsidR="00344127" w:rsidTr="00344127">
        <w:trPr>
          <w:trHeight w:val="177"/>
        </w:trPr>
        <w:tc>
          <w:tcPr>
            <w:tcW w:w="454"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2127" w:type="dxa"/>
            <w:tcBorders>
              <w:top w:val="single" w:sz="4" w:space="0" w:color="auto"/>
              <w:left w:val="single" w:sz="4" w:space="0" w:color="auto"/>
              <w:bottom w:val="single" w:sz="4" w:space="0" w:color="auto"/>
              <w:right w:val="single" w:sz="4" w:space="0" w:color="auto"/>
            </w:tcBorders>
          </w:tcPr>
          <w:p w:rsidR="00344127" w:rsidRPr="00344127" w:rsidRDefault="0034412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r>
      <w:tr w:rsidR="00344127" w:rsidTr="00344127">
        <w:trPr>
          <w:trHeight w:val="177"/>
        </w:trPr>
        <w:tc>
          <w:tcPr>
            <w:tcW w:w="454"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2127" w:type="dxa"/>
            <w:tcBorders>
              <w:top w:val="single" w:sz="4" w:space="0" w:color="auto"/>
              <w:left w:val="single" w:sz="4" w:space="0" w:color="auto"/>
              <w:bottom w:val="single" w:sz="4" w:space="0" w:color="auto"/>
              <w:right w:val="single" w:sz="4" w:space="0" w:color="auto"/>
            </w:tcBorders>
          </w:tcPr>
          <w:p w:rsidR="00344127" w:rsidRPr="00344127" w:rsidRDefault="0034412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r>
      <w:tr w:rsidR="00344127" w:rsidTr="00344127">
        <w:trPr>
          <w:trHeight w:val="177"/>
        </w:trPr>
        <w:tc>
          <w:tcPr>
            <w:tcW w:w="454"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2127" w:type="dxa"/>
            <w:tcBorders>
              <w:top w:val="single" w:sz="4" w:space="0" w:color="auto"/>
              <w:left w:val="single" w:sz="4" w:space="0" w:color="auto"/>
              <w:bottom w:val="single" w:sz="4" w:space="0" w:color="auto"/>
              <w:right w:val="single" w:sz="4" w:space="0" w:color="auto"/>
            </w:tcBorders>
          </w:tcPr>
          <w:p w:rsidR="00344127" w:rsidRPr="00344127" w:rsidRDefault="0034412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r>
      <w:tr w:rsidR="00344127" w:rsidTr="00344127">
        <w:trPr>
          <w:trHeight w:val="177"/>
        </w:trPr>
        <w:tc>
          <w:tcPr>
            <w:tcW w:w="454"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2127" w:type="dxa"/>
            <w:tcBorders>
              <w:top w:val="single" w:sz="4" w:space="0" w:color="auto"/>
              <w:left w:val="single" w:sz="4" w:space="0" w:color="auto"/>
              <w:bottom w:val="single" w:sz="4" w:space="0" w:color="auto"/>
              <w:right w:val="single" w:sz="4" w:space="0" w:color="auto"/>
            </w:tcBorders>
          </w:tcPr>
          <w:p w:rsidR="00344127" w:rsidRPr="00344127" w:rsidRDefault="0034412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344127" w:rsidRPr="00344127" w:rsidRDefault="00344127">
            <w:pPr>
              <w:widowControl w:val="0"/>
              <w:autoSpaceDE w:val="0"/>
              <w:jc w:val="center"/>
              <w:rPr>
                <w:sz w:val="20"/>
                <w:szCs w:val="20"/>
                <w:lang w:val="uk-UA"/>
              </w:rPr>
            </w:pPr>
          </w:p>
        </w:tc>
      </w:tr>
      <w:tr w:rsidR="00344127" w:rsidTr="00344127">
        <w:trPr>
          <w:trHeight w:val="517"/>
        </w:trPr>
        <w:tc>
          <w:tcPr>
            <w:tcW w:w="8534" w:type="dxa"/>
            <w:gridSpan w:val="7"/>
            <w:tcBorders>
              <w:top w:val="single" w:sz="4" w:space="0" w:color="000000"/>
              <w:left w:val="single" w:sz="4" w:space="0" w:color="000000"/>
              <w:bottom w:val="single" w:sz="4" w:space="0" w:color="000000"/>
              <w:right w:val="nil"/>
            </w:tcBorders>
            <w:vAlign w:val="center"/>
            <w:hideMark/>
          </w:tcPr>
          <w:p w:rsidR="00344127" w:rsidRPr="00344127" w:rsidRDefault="00344127">
            <w:pPr>
              <w:widowControl w:val="0"/>
              <w:autoSpaceDE w:val="0"/>
              <w:jc w:val="right"/>
              <w:rPr>
                <w:sz w:val="20"/>
                <w:szCs w:val="20"/>
                <w:lang w:val="uk-UA"/>
              </w:rPr>
            </w:pPr>
            <w:r w:rsidRPr="00344127">
              <w:rPr>
                <w:b/>
                <w:sz w:val="20"/>
                <w:szCs w:val="20"/>
                <w:lang w:val="uk-UA"/>
              </w:rPr>
              <w:t>Разом з ПДВ:</w:t>
            </w:r>
          </w:p>
        </w:tc>
        <w:tc>
          <w:tcPr>
            <w:tcW w:w="1559" w:type="dxa"/>
            <w:tcBorders>
              <w:top w:val="single" w:sz="4" w:space="0" w:color="000000"/>
              <w:left w:val="single" w:sz="4" w:space="0" w:color="000000"/>
              <w:bottom w:val="single" w:sz="4" w:space="0" w:color="000000"/>
              <w:right w:val="single" w:sz="4" w:space="0" w:color="000000"/>
            </w:tcBorders>
            <w:vAlign w:val="center"/>
          </w:tcPr>
          <w:p w:rsidR="00344127" w:rsidRPr="00344127" w:rsidRDefault="00344127">
            <w:pPr>
              <w:snapToGrid w:val="0"/>
              <w:rPr>
                <w:b/>
                <w:sz w:val="20"/>
                <w:szCs w:val="20"/>
                <w:lang w:val="uk-UA"/>
              </w:rPr>
            </w:pPr>
          </w:p>
        </w:tc>
      </w:tr>
      <w:tr w:rsidR="00344127" w:rsidTr="00344127">
        <w:trPr>
          <w:trHeight w:val="517"/>
        </w:trPr>
        <w:tc>
          <w:tcPr>
            <w:tcW w:w="8534" w:type="dxa"/>
            <w:gridSpan w:val="7"/>
            <w:tcBorders>
              <w:top w:val="single" w:sz="4" w:space="0" w:color="000000"/>
              <w:left w:val="single" w:sz="4" w:space="0" w:color="000000"/>
              <w:bottom w:val="single" w:sz="4" w:space="0" w:color="000000"/>
              <w:right w:val="nil"/>
            </w:tcBorders>
            <w:vAlign w:val="center"/>
            <w:hideMark/>
          </w:tcPr>
          <w:p w:rsidR="00344127" w:rsidRPr="00344127" w:rsidRDefault="00344127">
            <w:pPr>
              <w:widowControl w:val="0"/>
              <w:autoSpaceDE w:val="0"/>
              <w:jc w:val="right"/>
              <w:rPr>
                <w:sz w:val="20"/>
                <w:szCs w:val="20"/>
                <w:lang w:val="uk-UA"/>
              </w:rPr>
            </w:pPr>
            <w:r w:rsidRPr="00344127">
              <w:rPr>
                <w:b/>
                <w:sz w:val="20"/>
                <w:szCs w:val="20"/>
                <w:lang w:val="uk-UA"/>
              </w:rPr>
              <w:t>ПДВ:</w:t>
            </w:r>
          </w:p>
        </w:tc>
        <w:tc>
          <w:tcPr>
            <w:tcW w:w="1559" w:type="dxa"/>
            <w:tcBorders>
              <w:top w:val="single" w:sz="4" w:space="0" w:color="000000"/>
              <w:left w:val="single" w:sz="4" w:space="0" w:color="000000"/>
              <w:bottom w:val="single" w:sz="4" w:space="0" w:color="000000"/>
              <w:right w:val="single" w:sz="4" w:space="0" w:color="000000"/>
            </w:tcBorders>
          </w:tcPr>
          <w:p w:rsidR="00344127" w:rsidRPr="00344127" w:rsidRDefault="00344127">
            <w:pPr>
              <w:widowControl w:val="0"/>
              <w:autoSpaceDE w:val="0"/>
              <w:snapToGrid w:val="0"/>
              <w:jc w:val="right"/>
              <w:rPr>
                <w:b/>
                <w:sz w:val="20"/>
                <w:szCs w:val="20"/>
                <w:lang w:val="uk-UA"/>
              </w:rPr>
            </w:pPr>
          </w:p>
        </w:tc>
      </w:tr>
    </w:tbl>
    <w:p w:rsidR="00344127" w:rsidRDefault="00344127" w:rsidP="00344127">
      <w:pPr>
        <w:pStyle w:val="21"/>
        <w:spacing w:after="0" w:line="240" w:lineRule="auto"/>
        <w:ind w:left="0"/>
        <w:rPr>
          <w:rFonts w:ascii="Times New Roman" w:hAnsi="Times New Roman"/>
          <w:b/>
          <w:sz w:val="24"/>
          <w:szCs w:val="24"/>
          <w:lang w:val="uk-UA"/>
        </w:rPr>
      </w:pPr>
    </w:p>
    <w:p w:rsidR="00344127" w:rsidRDefault="00344127" w:rsidP="00344127">
      <w:pPr>
        <w:pStyle w:val="21"/>
        <w:spacing w:after="0" w:line="240" w:lineRule="auto"/>
        <w:ind w:left="426"/>
        <w:rPr>
          <w:rFonts w:ascii="Times New Roman" w:hAnsi="Times New Roman"/>
          <w:b/>
          <w:sz w:val="24"/>
          <w:szCs w:val="24"/>
          <w:lang w:val="uk-UA"/>
        </w:rPr>
      </w:pPr>
      <w:r>
        <w:rPr>
          <w:rFonts w:ascii="Times New Roman" w:hAnsi="Times New Roman"/>
          <w:b/>
          <w:sz w:val="24"/>
          <w:szCs w:val="24"/>
          <w:lang w:val="uk-UA"/>
        </w:rPr>
        <w:t>Загальна вартість договору ______ грн. __ коп. (словами), в т. ч. ПДВ    _____ грн. __ коп.</w:t>
      </w:r>
    </w:p>
    <w:p w:rsidR="00344127" w:rsidRDefault="00344127" w:rsidP="00344127">
      <w:pPr>
        <w:ind w:left="57"/>
        <w:jc w:val="both"/>
        <w:rPr>
          <w:b/>
          <w:sz w:val="22"/>
          <w:szCs w:val="22"/>
          <w:lang w:val="uk-UA"/>
        </w:rPr>
      </w:pPr>
    </w:p>
    <w:tbl>
      <w:tblPr>
        <w:tblW w:w="10320" w:type="dxa"/>
        <w:jc w:val="center"/>
        <w:tblLayout w:type="fixed"/>
        <w:tblLook w:val="0000" w:firstRow="0" w:lastRow="0" w:firstColumn="0" w:lastColumn="0" w:noHBand="0" w:noVBand="0"/>
      </w:tblPr>
      <w:tblGrid>
        <w:gridCol w:w="5637"/>
        <w:gridCol w:w="4683"/>
      </w:tblGrid>
      <w:tr w:rsidR="00344127" w:rsidRPr="006306F5" w:rsidTr="00344127">
        <w:trPr>
          <w:jc w:val="center"/>
        </w:trPr>
        <w:tc>
          <w:tcPr>
            <w:tcW w:w="5637" w:type="dxa"/>
            <w:shd w:val="clear" w:color="auto" w:fill="auto"/>
          </w:tcPr>
          <w:p w:rsidR="00344127" w:rsidRDefault="00344127" w:rsidP="004130FE">
            <w:pPr>
              <w:ind w:left="119"/>
              <w:jc w:val="center"/>
              <w:rPr>
                <w:b/>
                <w:sz w:val="22"/>
                <w:szCs w:val="22"/>
                <w:lang w:val="uk-UA" w:eastAsia="en-US"/>
              </w:rPr>
            </w:pPr>
          </w:p>
          <w:p w:rsidR="00344127" w:rsidRPr="006306F5" w:rsidRDefault="00344127" w:rsidP="004130FE">
            <w:pPr>
              <w:ind w:left="119"/>
              <w:jc w:val="center"/>
              <w:rPr>
                <w:b/>
                <w:sz w:val="22"/>
                <w:szCs w:val="22"/>
                <w:lang w:val="uk-UA" w:eastAsia="en-US"/>
              </w:rPr>
            </w:pPr>
          </w:p>
          <w:p w:rsidR="00344127" w:rsidRPr="006306F5" w:rsidRDefault="00344127" w:rsidP="004130FE">
            <w:pPr>
              <w:jc w:val="center"/>
              <w:rPr>
                <w:b/>
                <w:bCs/>
                <w:sz w:val="22"/>
                <w:szCs w:val="22"/>
                <w:lang w:val="uk-UA"/>
              </w:rPr>
            </w:pPr>
            <w:r w:rsidRPr="006306F5">
              <w:rPr>
                <w:b/>
                <w:bCs/>
                <w:sz w:val="22"/>
                <w:szCs w:val="22"/>
                <w:lang w:val="uk-UA"/>
              </w:rPr>
              <w:t>Покупець:</w:t>
            </w:r>
          </w:p>
          <w:p w:rsidR="00344127" w:rsidRPr="006306F5" w:rsidRDefault="00344127" w:rsidP="004130FE">
            <w:pPr>
              <w:jc w:val="both"/>
              <w:rPr>
                <w:b/>
                <w:sz w:val="22"/>
                <w:szCs w:val="22"/>
                <w:lang w:val="uk-UA"/>
              </w:rPr>
            </w:pPr>
            <w:bookmarkStart w:id="0" w:name="_Hlk115869717"/>
            <w:r w:rsidRPr="006306F5">
              <w:rPr>
                <w:b/>
                <w:sz w:val="22"/>
                <w:szCs w:val="22"/>
                <w:lang w:val="uk-UA"/>
              </w:rPr>
              <w:t xml:space="preserve">Державна установа «Інститут нейрохірургії ім. акад. </w:t>
            </w:r>
            <w:proofErr w:type="spellStart"/>
            <w:r w:rsidRPr="006306F5">
              <w:rPr>
                <w:b/>
                <w:sz w:val="22"/>
                <w:szCs w:val="22"/>
                <w:lang w:val="uk-UA"/>
              </w:rPr>
              <w:t>А.П.Ромоданова</w:t>
            </w:r>
            <w:proofErr w:type="spellEnd"/>
            <w:r w:rsidRPr="006306F5">
              <w:rPr>
                <w:b/>
                <w:sz w:val="22"/>
                <w:szCs w:val="22"/>
                <w:lang w:val="uk-UA"/>
              </w:rPr>
              <w:t xml:space="preserve"> Національної академії медичних наук України»</w:t>
            </w:r>
          </w:p>
          <w:p w:rsidR="007E079E" w:rsidRDefault="007E079E" w:rsidP="007E079E">
            <w:pPr>
              <w:spacing w:line="254" w:lineRule="auto"/>
              <w:rPr>
                <w:b/>
                <w:sz w:val="20"/>
                <w:szCs w:val="20"/>
                <w:lang w:val="uk-UA"/>
              </w:rPr>
            </w:pPr>
            <w:r>
              <w:rPr>
                <w:b/>
                <w:sz w:val="20"/>
                <w:szCs w:val="20"/>
                <w:lang w:val="uk-UA"/>
              </w:rPr>
              <w:t>р/р</w:t>
            </w:r>
            <w:r>
              <w:rPr>
                <w:sz w:val="20"/>
                <w:szCs w:val="20"/>
                <w:lang w:val="uk-UA"/>
              </w:rPr>
              <w:t xml:space="preserve"> </w:t>
            </w:r>
            <w:r>
              <w:rPr>
                <w:b/>
                <w:sz w:val="20"/>
                <w:szCs w:val="20"/>
                <w:lang w:val="uk-UA"/>
              </w:rPr>
              <w:t>UА408201720343140005000009755</w:t>
            </w:r>
          </w:p>
          <w:p w:rsidR="007E079E" w:rsidRDefault="007E079E" w:rsidP="007E079E">
            <w:pPr>
              <w:spacing w:line="254" w:lineRule="auto"/>
              <w:rPr>
                <w:b/>
                <w:sz w:val="20"/>
                <w:szCs w:val="20"/>
                <w:lang w:val="uk-UA"/>
              </w:rPr>
            </w:pPr>
            <w:r>
              <w:rPr>
                <w:b/>
                <w:sz w:val="20"/>
                <w:szCs w:val="20"/>
                <w:lang w:val="uk-UA"/>
              </w:rPr>
              <w:t xml:space="preserve">р/р UA568201720343131005200009755 </w:t>
            </w:r>
          </w:p>
          <w:p w:rsidR="007E079E" w:rsidRDefault="007E079E" w:rsidP="007E079E">
            <w:pPr>
              <w:spacing w:line="254" w:lineRule="auto"/>
              <w:rPr>
                <w:sz w:val="20"/>
                <w:szCs w:val="20"/>
                <w:lang w:val="uk-UA"/>
              </w:rPr>
            </w:pPr>
            <w:r>
              <w:rPr>
                <w:b/>
                <w:sz w:val="20"/>
                <w:szCs w:val="20"/>
                <w:lang w:val="uk-UA"/>
              </w:rPr>
              <w:t>р/р UA838201720343141005300009755</w:t>
            </w:r>
          </w:p>
          <w:p w:rsidR="00344127" w:rsidRPr="006306F5" w:rsidRDefault="00344127" w:rsidP="004130FE">
            <w:pPr>
              <w:jc w:val="both"/>
              <w:rPr>
                <w:sz w:val="22"/>
                <w:szCs w:val="22"/>
                <w:lang w:val="uk-UA"/>
              </w:rPr>
            </w:pPr>
            <w:bookmarkStart w:id="1" w:name="_GoBack"/>
            <w:bookmarkEnd w:id="1"/>
            <w:proofErr w:type="spellStart"/>
            <w:r w:rsidRPr="006306F5">
              <w:rPr>
                <w:sz w:val="22"/>
                <w:szCs w:val="22"/>
                <w:lang w:val="uk-UA"/>
              </w:rPr>
              <w:t>Держказначейська</w:t>
            </w:r>
            <w:proofErr w:type="spellEnd"/>
            <w:r w:rsidRPr="006306F5">
              <w:rPr>
                <w:sz w:val="22"/>
                <w:szCs w:val="22"/>
                <w:lang w:val="uk-UA"/>
              </w:rPr>
              <w:t xml:space="preserve"> служба України, м. Київ </w:t>
            </w:r>
          </w:p>
          <w:p w:rsidR="00344127" w:rsidRPr="006306F5" w:rsidRDefault="00344127" w:rsidP="004130FE">
            <w:pPr>
              <w:jc w:val="both"/>
              <w:rPr>
                <w:sz w:val="22"/>
                <w:szCs w:val="22"/>
                <w:lang w:val="uk-UA"/>
              </w:rPr>
            </w:pPr>
            <w:r w:rsidRPr="006306F5">
              <w:rPr>
                <w:sz w:val="22"/>
                <w:szCs w:val="22"/>
                <w:lang w:val="uk-UA"/>
              </w:rPr>
              <w:t>МФО 820172</w:t>
            </w:r>
          </w:p>
          <w:p w:rsidR="00344127" w:rsidRPr="006306F5" w:rsidRDefault="00344127" w:rsidP="004130FE">
            <w:pPr>
              <w:jc w:val="both"/>
              <w:rPr>
                <w:sz w:val="22"/>
                <w:szCs w:val="22"/>
                <w:lang w:val="uk-UA"/>
              </w:rPr>
            </w:pPr>
            <w:r w:rsidRPr="006306F5">
              <w:rPr>
                <w:sz w:val="22"/>
                <w:szCs w:val="22"/>
                <w:lang w:val="uk-UA"/>
              </w:rPr>
              <w:t>ЄДРПОУ 02011930</w:t>
            </w:r>
          </w:p>
          <w:p w:rsidR="00344127" w:rsidRPr="006306F5" w:rsidRDefault="00344127" w:rsidP="004130FE">
            <w:pPr>
              <w:jc w:val="both"/>
              <w:rPr>
                <w:sz w:val="22"/>
                <w:szCs w:val="22"/>
                <w:lang w:val="uk-UA"/>
              </w:rPr>
            </w:pPr>
            <w:r w:rsidRPr="006306F5">
              <w:rPr>
                <w:sz w:val="22"/>
                <w:szCs w:val="22"/>
                <w:lang w:val="uk-UA"/>
              </w:rPr>
              <w:t xml:space="preserve">04050, </w:t>
            </w:r>
            <w:proofErr w:type="spellStart"/>
            <w:r w:rsidRPr="006306F5">
              <w:rPr>
                <w:sz w:val="22"/>
                <w:szCs w:val="22"/>
                <w:lang w:val="uk-UA"/>
              </w:rPr>
              <w:t>м.Київ</w:t>
            </w:r>
            <w:proofErr w:type="spellEnd"/>
            <w:r w:rsidRPr="006306F5">
              <w:rPr>
                <w:sz w:val="22"/>
                <w:szCs w:val="22"/>
                <w:lang w:val="uk-UA"/>
              </w:rPr>
              <w:t xml:space="preserve">, </w:t>
            </w:r>
            <w:proofErr w:type="spellStart"/>
            <w:r w:rsidRPr="006306F5">
              <w:rPr>
                <w:sz w:val="22"/>
                <w:szCs w:val="22"/>
                <w:lang w:val="uk-UA"/>
              </w:rPr>
              <w:t>вул.Платона</w:t>
            </w:r>
            <w:proofErr w:type="spellEnd"/>
            <w:r w:rsidRPr="006306F5">
              <w:rPr>
                <w:sz w:val="22"/>
                <w:szCs w:val="22"/>
                <w:lang w:val="uk-UA"/>
              </w:rPr>
              <w:t xml:space="preserve"> Майбороди,32</w:t>
            </w:r>
          </w:p>
          <w:p w:rsidR="00344127" w:rsidRPr="006306F5" w:rsidRDefault="00344127" w:rsidP="004130FE">
            <w:pPr>
              <w:jc w:val="both"/>
              <w:rPr>
                <w:sz w:val="22"/>
                <w:szCs w:val="22"/>
                <w:lang w:val="uk-UA"/>
              </w:rPr>
            </w:pPr>
            <w:r w:rsidRPr="006306F5">
              <w:rPr>
                <w:sz w:val="22"/>
                <w:szCs w:val="22"/>
                <w:lang w:val="uk-UA"/>
              </w:rPr>
              <w:t>т. +38 044 4833682</w:t>
            </w:r>
          </w:p>
          <w:p w:rsidR="00344127" w:rsidRPr="006306F5" w:rsidRDefault="00344127" w:rsidP="004130FE">
            <w:pPr>
              <w:jc w:val="both"/>
              <w:rPr>
                <w:sz w:val="22"/>
                <w:szCs w:val="22"/>
                <w:lang w:val="uk-UA"/>
              </w:rPr>
            </w:pPr>
          </w:p>
          <w:bookmarkEnd w:id="0"/>
          <w:p w:rsidR="00344127" w:rsidRPr="006306F5" w:rsidRDefault="00344127" w:rsidP="004130FE">
            <w:pPr>
              <w:tabs>
                <w:tab w:val="center" w:pos="4677"/>
                <w:tab w:val="right" w:pos="9355"/>
              </w:tabs>
              <w:ind w:left="119"/>
              <w:jc w:val="both"/>
              <w:rPr>
                <w:sz w:val="22"/>
                <w:szCs w:val="22"/>
                <w:lang w:val="uk-UA" w:eastAsia="en-US"/>
              </w:rPr>
            </w:pPr>
            <w:r w:rsidRPr="006306F5">
              <w:rPr>
                <w:sz w:val="22"/>
                <w:szCs w:val="22"/>
                <w:lang w:val="uk-UA" w:eastAsia="en-US"/>
              </w:rPr>
              <w:t xml:space="preserve">Заступник директора з економічних питань </w:t>
            </w:r>
          </w:p>
          <w:p w:rsidR="00344127" w:rsidRPr="006306F5" w:rsidRDefault="00344127" w:rsidP="004130FE">
            <w:pPr>
              <w:ind w:left="119"/>
              <w:jc w:val="both"/>
              <w:rPr>
                <w:sz w:val="22"/>
                <w:szCs w:val="22"/>
                <w:lang w:val="uk-UA" w:eastAsia="en-US"/>
              </w:rPr>
            </w:pPr>
            <w:r w:rsidRPr="006306F5">
              <w:rPr>
                <w:sz w:val="22"/>
                <w:szCs w:val="22"/>
                <w:lang w:val="uk-UA" w:eastAsia="en-US"/>
              </w:rPr>
              <w:t xml:space="preserve">                   _______________Наталя БОГАТОВА</w:t>
            </w:r>
          </w:p>
        </w:tc>
        <w:tc>
          <w:tcPr>
            <w:tcW w:w="4683" w:type="dxa"/>
            <w:shd w:val="clear" w:color="auto" w:fill="auto"/>
          </w:tcPr>
          <w:p w:rsidR="00344127" w:rsidRDefault="00344127" w:rsidP="004130FE">
            <w:pPr>
              <w:keepNext/>
              <w:numPr>
                <w:ilvl w:val="8"/>
                <w:numId w:val="0"/>
              </w:numPr>
              <w:tabs>
                <w:tab w:val="left" w:pos="0"/>
              </w:tabs>
              <w:snapToGrid w:val="0"/>
              <w:jc w:val="center"/>
              <w:outlineLvl w:val="8"/>
              <w:rPr>
                <w:b/>
                <w:bCs/>
                <w:sz w:val="22"/>
                <w:szCs w:val="22"/>
                <w:lang w:val="uk-UA" w:eastAsia="en-US"/>
              </w:rPr>
            </w:pPr>
          </w:p>
          <w:p w:rsidR="00344127" w:rsidRPr="006306F5" w:rsidRDefault="00344127" w:rsidP="004130FE">
            <w:pPr>
              <w:keepNext/>
              <w:numPr>
                <w:ilvl w:val="8"/>
                <w:numId w:val="0"/>
              </w:numPr>
              <w:tabs>
                <w:tab w:val="left" w:pos="0"/>
              </w:tabs>
              <w:snapToGrid w:val="0"/>
              <w:jc w:val="center"/>
              <w:outlineLvl w:val="8"/>
              <w:rPr>
                <w:b/>
                <w:bCs/>
                <w:sz w:val="22"/>
                <w:szCs w:val="22"/>
                <w:lang w:val="uk-UA" w:eastAsia="en-US"/>
              </w:rPr>
            </w:pPr>
          </w:p>
          <w:p w:rsidR="00344127" w:rsidRPr="006306F5" w:rsidRDefault="00344127" w:rsidP="004130FE">
            <w:pPr>
              <w:keepNext/>
              <w:numPr>
                <w:ilvl w:val="8"/>
                <w:numId w:val="0"/>
              </w:numPr>
              <w:tabs>
                <w:tab w:val="left" w:pos="0"/>
              </w:tabs>
              <w:snapToGrid w:val="0"/>
              <w:jc w:val="center"/>
              <w:outlineLvl w:val="8"/>
              <w:rPr>
                <w:b/>
                <w:bCs/>
                <w:sz w:val="22"/>
                <w:szCs w:val="22"/>
                <w:lang w:val="uk-UA" w:eastAsia="en-US"/>
              </w:rPr>
            </w:pPr>
            <w:r w:rsidRPr="006306F5">
              <w:rPr>
                <w:b/>
                <w:bCs/>
                <w:sz w:val="22"/>
                <w:szCs w:val="22"/>
                <w:lang w:val="uk-UA" w:eastAsia="en-US"/>
              </w:rPr>
              <w:t>Постачальник</w:t>
            </w:r>
          </w:p>
          <w:p w:rsidR="00344127" w:rsidRPr="006306F5" w:rsidRDefault="00344127" w:rsidP="004130FE">
            <w:pPr>
              <w:keepNext/>
              <w:numPr>
                <w:ilvl w:val="8"/>
                <w:numId w:val="0"/>
              </w:numPr>
              <w:tabs>
                <w:tab w:val="left" w:pos="0"/>
              </w:tabs>
              <w:snapToGrid w:val="0"/>
              <w:jc w:val="center"/>
              <w:outlineLvl w:val="8"/>
              <w:rPr>
                <w:b/>
                <w:bCs/>
                <w:sz w:val="22"/>
                <w:szCs w:val="22"/>
                <w:highlight w:val="yellow"/>
                <w:lang w:val="uk-UA" w:eastAsia="en-US"/>
              </w:rPr>
            </w:pPr>
            <w:r w:rsidRPr="006306F5">
              <w:rPr>
                <w:b/>
                <w:bCs/>
                <w:sz w:val="22"/>
                <w:szCs w:val="22"/>
                <w:lang w:val="uk-UA" w:eastAsia="en-US"/>
              </w:rPr>
              <w:t>_____________________________________</w:t>
            </w:r>
          </w:p>
          <w:p w:rsidR="00344127" w:rsidRPr="006306F5" w:rsidRDefault="00344127" w:rsidP="004130FE">
            <w:pPr>
              <w:ind w:left="119"/>
              <w:jc w:val="both"/>
              <w:rPr>
                <w:sz w:val="22"/>
                <w:szCs w:val="22"/>
                <w:highlight w:val="yellow"/>
                <w:lang w:val="uk-UA" w:eastAsia="en-US"/>
              </w:rPr>
            </w:pPr>
          </w:p>
          <w:p w:rsidR="00344127" w:rsidRPr="006306F5" w:rsidRDefault="00344127" w:rsidP="004130FE">
            <w:pPr>
              <w:keepNext/>
              <w:numPr>
                <w:ilvl w:val="8"/>
                <w:numId w:val="0"/>
              </w:numPr>
              <w:tabs>
                <w:tab w:val="left" w:pos="0"/>
              </w:tabs>
              <w:snapToGrid w:val="0"/>
              <w:jc w:val="both"/>
              <w:outlineLvl w:val="8"/>
              <w:rPr>
                <w:bCs/>
                <w:sz w:val="22"/>
                <w:szCs w:val="22"/>
                <w:lang w:val="uk-UA" w:eastAsia="en-US"/>
              </w:rPr>
            </w:pPr>
            <w:r w:rsidRPr="006306F5">
              <w:rPr>
                <w:bCs/>
                <w:sz w:val="22"/>
                <w:szCs w:val="22"/>
                <w:lang w:val="uk-UA" w:eastAsia="en-US"/>
              </w:rPr>
              <w:t>________________________________________</w:t>
            </w:r>
          </w:p>
          <w:p w:rsidR="00344127" w:rsidRPr="006306F5" w:rsidRDefault="00344127" w:rsidP="004130FE">
            <w:pPr>
              <w:keepNext/>
              <w:numPr>
                <w:ilvl w:val="8"/>
                <w:numId w:val="0"/>
              </w:numPr>
              <w:tabs>
                <w:tab w:val="left" w:pos="0"/>
              </w:tabs>
              <w:snapToGrid w:val="0"/>
              <w:jc w:val="both"/>
              <w:outlineLvl w:val="8"/>
              <w:rPr>
                <w:bCs/>
                <w:sz w:val="22"/>
                <w:szCs w:val="22"/>
                <w:lang w:val="uk-UA" w:eastAsia="en-US"/>
              </w:rPr>
            </w:pPr>
            <w:r w:rsidRPr="006306F5">
              <w:rPr>
                <w:bCs/>
                <w:sz w:val="22"/>
                <w:szCs w:val="22"/>
                <w:lang w:val="uk-UA" w:eastAsia="en-US"/>
              </w:rPr>
              <w:t>________________________________________</w:t>
            </w:r>
          </w:p>
          <w:p w:rsidR="00344127" w:rsidRPr="006306F5" w:rsidRDefault="00344127" w:rsidP="004130FE">
            <w:pPr>
              <w:keepNext/>
              <w:numPr>
                <w:ilvl w:val="8"/>
                <w:numId w:val="0"/>
              </w:numPr>
              <w:tabs>
                <w:tab w:val="left" w:pos="0"/>
              </w:tabs>
              <w:snapToGrid w:val="0"/>
              <w:jc w:val="both"/>
              <w:outlineLvl w:val="8"/>
              <w:rPr>
                <w:bCs/>
                <w:sz w:val="22"/>
                <w:szCs w:val="22"/>
                <w:lang w:val="uk-UA" w:eastAsia="en-US"/>
              </w:rPr>
            </w:pPr>
            <w:r w:rsidRPr="006306F5">
              <w:rPr>
                <w:bCs/>
                <w:sz w:val="22"/>
                <w:szCs w:val="22"/>
                <w:lang w:val="uk-UA" w:eastAsia="en-US"/>
              </w:rPr>
              <w:t>________________________________________</w:t>
            </w:r>
          </w:p>
          <w:p w:rsidR="00344127" w:rsidRPr="006306F5" w:rsidRDefault="00344127" w:rsidP="004130FE">
            <w:pPr>
              <w:keepNext/>
              <w:numPr>
                <w:ilvl w:val="8"/>
                <w:numId w:val="0"/>
              </w:numPr>
              <w:tabs>
                <w:tab w:val="left" w:pos="0"/>
              </w:tabs>
              <w:snapToGrid w:val="0"/>
              <w:jc w:val="both"/>
              <w:outlineLvl w:val="8"/>
              <w:rPr>
                <w:bCs/>
                <w:sz w:val="22"/>
                <w:szCs w:val="22"/>
                <w:lang w:val="uk-UA" w:eastAsia="en-US"/>
              </w:rPr>
            </w:pPr>
            <w:r w:rsidRPr="006306F5">
              <w:rPr>
                <w:bCs/>
                <w:sz w:val="22"/>
                <w:szCs w:val="22"/>
                <w:lang w:val="uk-UA" w:eastAsia="en-US"/>
              </w:rPr>
              <w:t>________________________________________</w:t>
            </w:r>
          </w:p>
          <w:p w:rsidR="00344127" w:rsidRPr="006306F5" w:rsidRDefault="00344127" w:rsidP="004130FE">
            <w:pPr>
              <w:keepNext/>
              <w:numPr>
                <w:ilvl w:val="8"/>
                <w:numId w:val="0"/>
              </w:numPr>
              <w:tabs>
                <w:tab w:val="left" w:pos="0"/>
              </w:tabs>
              <w:snapToGrid w:val="0"/>
              <w:jc w:val="both"/>
              <w:outlineLvl w:val="8"/>
              <w:rPr>
                <w:bCs/>
                <w:sz w:val="22"/>
                <w:szCs w:val="22"/>
                <w:lang w:val="uk-UA" w:eastAsia="en-US"/>
              </w:rPr>
            </w:pPr>
            <w:r w:rsidRPr="006306F5">
              <w:rPr>
                <w:bCs/>
                <w:sz w:val="22"/>
                <w:szCs w:val="22"/>
                <w:lang w:val="uk-UA" w:eastAsia="en-US"/>
              </w:rPr>
              <w:t>________________________________________</w:t>
            </w:r>
          </w:p>
          <w:p w:rsidR="00344127" w:rsidRPr="006306F5" w:rsidRDefault="00344127" w:rsidP="004130FE">
            <w:pPr>
              <w:keepNext/>
              <w:numPr>
                <w:ilvl w:val="8"/>
                <w:numId w:val="0"/>
              </w:numPr>
              <w:tabs>
                <w:tab w:val="left" w:pos="0"/>
              </w:tabs>
              <w:snapToGrid w:val="0"/>
              <w:jc w:val="both"/>
              <w:outlineLvl w:val="8"/>
              <w:rPr>
                <w:bCs/>
                <w:sz w:val="22"/>
                <w:szCs w:val="22"/>
                <w:lang w:val="uk-UA" w:eastAsia="en-US"/>
              </w:rPr>
            </w:pPr>
            <w:r w:rsidRPr="006306F5">
              <w:rPr>
                <w:bCs/>
                <w:sz w:val="22"/>
                <w:szCs w:val="22"/>
                <w:lang w:val="uk-UA" w:eastAsia="en-US"/>
              </w:rPr>
              <w:t>________________________________________</w:t>
            </w:r>
          </w:p>
          <w:p w:rsidR="00344127" w:rsidRPr="006306F5" w:rsidRDefault="00344127" w:rsidP="004130FE">
            <w:pPr>
              <w:keepNext/>
              <w:numPr>
                <w:ilvl w:val="8"/>
                <w:numId w:val="0"/>
              </w:numPr>
              <w:tabs>
                <w:tab w:val="left" w:pos="0"/>
              </w:tabs>
              <w:snapToGrid w:val="0"/>
              <w:jc w:val="both"/>
              <w:outlineLvl w:val="8"/>
              <w:rPr>
                <w:bCs/>
                <w:sz w:val="22"/>
                <w:szCs w:val="22"/>
                <w:lang w:val="uk-UA" w:eastAsia="en-US"/>
              </w:rPr>
            </w:pPr>
            <w:r w:rsidRPr="006306F5">
              <w:rPr>
                <w:bCs/>
                <w:sz w:val="22"/>
                <w:szCs w:val="22"/>
                <w:lang w:val="uk-UA" w:eastAsia="en-US"/>
              </w:rPr>
              <w:t>________________________________________</w:t>
            </w:r>
          </w:p>
          <w:p w:rsidR="00344127" w:rsidRPr="006306F5" w:rsidRDefault="00344127" w:rsidP="004130FE">
            <w:pPr>
              <w:keepNext/>
              <w:numPr>
                <w:ilvl w:val="8"/>
                <w:numId w:val="0"/>
              </w:numPr>
              <w:tabs>
                <w:tab w:val="left" w:pos="0"/>
              </w:tabs>
              <w:snapToGrid w:val="0"/>
              <w:jc w:val="both"/>
              <w:outlineLvl w:val="8"/>
              <w:rPr>
                <w:bCs/>
                <w:sz w:val="22"/>
                <w:szCs w:val="22"/>
                <w:lang w:val="uk-UA" w:eastAsia="en-US"/>
              </w:rPr>
            </w:pPr>
            <w:r w:rsidRPr="006306F5">
              <w:rPr>
                <w:bCs/>
                <w:sz w:val="22"/>
                <w:szCs w:val="22"/>
                <w:lang w:val="uk-UA" w:eastAsia="en-US"/>
              </w:rPr>
              <w:t>________________________________________________________________________________</w:t>
            </w:r>
          </w:p>
          <w:p w:rsidR="00344127" w:rsidRPr="006306F5" w:rsidRDefault="00344127" w:rsidP="004130FE">
            <w:pPr>
              <w:keepNext/>
              <w:numPr>
                <w:ilvl w:val="8"/>
                <w:numId w:val="0"/>
              </w:numPr>
              <w:tabs>
                <w:tab w:val="left" w:pos="0"/>
              </w:tabs>
              <w:snapToGrid w:val="0"/>
              <w:jc w:val="both"/>
              <w:outlineLvl w:val="8"/>
              <w:rPr>
                <w:bCs/>
                <w:sz w:val="22"/>
                <w:szCs w:val="22"/>
                <w:highlight w:val="yellow"/>
                <w:lang w:val="uk-UA" w:eastAsia="en-US"/>
              </w:rPr>
            </w:pPr>
            <w:r w:rsidRPr="006306F5">
              <w:rPr>
                <w:bCs/>
                <w:sz w:val="22"/>
                <w:szCs w:val="22"/>
                <w:lang w:val="uk-UA" w:eastAsia="en-US"/>
              </w:rPr>
              <w:t>________________________________________________________________________________</w:t>
            </w:r>
          </w:p>
          <w:p w:rsidR="00344127" w:rsidRPr="006306F5" w:rsidRDefault="00344127" w:rsidP="004130FE">
            <w:pPr>
              <w:keepNext/>
              <w:numPr>
                <w:ilvl w:val="8"/>
                <w:numId w:val="0"/>
              </w:numPr>
              <w:tabs>
                <w:tab w:val="left" w:pos="0"/>
              </w:tabs>
              <w:snapToGrid w:val="0"/>
              <w:jc w:val="both"/>
              <w:outlineLvl w:val="8"/>
              <w:rPr>
                <w:bCs/>
                <w:sz w:val="22"/>
                <w:szCs w:val="22"/>
                <w:highlight w:val="yellow"/>
                <w:lang w:val="uk-UA" w:eastAsia="en-US"/>
              </w:rPr>
            </w:pPr>
            <w:r w:rsidRPr="006306F5">
              <w:rPr>
                <w:bCs/>
                <w:sz w:val="22"/>
                <w:szCs w:val="22"/>
                <w:highlight w:val="yellow"/>
                <w:lang w:val="uk-UA" w:eastAsia="en-US"/>
              </w:rPr>
              <w:t xml:space="preserve"> </w:t>
            </w:r>
          </w:p>
          <w:p w:rsidR="00344127" w:rsidRPr="006306F5" w:rsidRDefault="00344127" w:rsidP="004130FE">
            <w:pPr>
              <w:ind w:left="119"/>
              <w:jc w:val="both"/>
              <w:rPr>
                <w:sz w:val="22"/>
                <w:szCs w:val="22"/>
                <w:lang w:val="uk-UA" w:eastAsia="en-US"/>
              </w:rPr>
            </w:pPr>
          </w:p>
        </w:tc>
      </w:tr>
    </w:tbl>
    <w:p w:rsidR="00344127" w:rsidRPr="002477EA" w:rsidRDefault="00344127" w:rsidP="00344127">
      <w:pPr>
        <w:rPr>
          <w:lang w:val="uk-UA"/>
        </w:rPr>
      </w:pPr>
    </w:p>
    <w:p w:rsidR="00880218" w:rsidRDefault="00880218"/>
    <w:sectPr w:rsidR="00880218" w:rsidSect="002E7175">
      <w:pgSz w:w="11906" w:h="16838"/>
      <w:pgMar w:top="70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474A32"/>
    <w:multiLevelType w:val="hybridMultilevel"/>
    <w:tmpl w:val="8232614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2" w15:restartNumberingAfterBreak="0">
    <w:nsid w:val="27E07A08"/>
    <w:multiLevelType w:val="hybridMultilevel"/>
    <w:tmpl w:val="2CEA5238"/>
    <w:lvl w:ilvl="0" w:tplc="367EF3D0">
      <w:start w:val="10"/>
      <w:numFmt w:val="decimal"/>
      <w:lvlText w:val="%1."/>
      <w:lvlJc w:val="left"/>
      <w:pPr>
        <w:ind w:left="4344" w:hanging="360"/>
      </w:pPr>
      <w:rPr>
        <w:rFonts w:hint="default"/>
      </w:rPr>
    </w:lvl>
    <w:lvl w:ilvl="1" w:tplc="04190019" w:tentative="1">
      <w:start w:val="1"/>
      <w:numFmt w:val="lowerLetter"/>
      <w:lvlText w:val="%2."/>
      <w:lvlJc w:val="left"/>
      <w:pPr>
        <w:ind w:left="5064" w:hanging="360"/>
      </w:pPr>
    </w:lvl>
    <w:lvl w:ilvl="2" w:tplc="0419001B" w:tentative="1">
      <w:start w:val="1"/>
      <w:numFmt w:val="lowerRoman"/>
      <w:lvlText w:val="%3."/>
      <w:lvlJc w:val="right"/>
      <w:pPr>
        <w:ind w:left="5784" w:hanging="180"/>
      </w:pPr>
    </w:lvl>
    <w:lvl w:ilvl="3" w:tplc="0419000F" w:tentative="1">
      <w:start w:val="1"/>
      <w:numFmt w:val="decimal"/>
      <w:lvlText w:val="%4."/>
      <w:lvlJc w:val="left"/>
      <w:pPr>
        <w:ind w:left="6504" w:hanging="360"/>
      </w:pPr>
    </w:lvl>
    <w:lvl w:ilvl="4" w:tplc="04190019" w:tentative="1">
      <w:start w:val="1"/>
      <w:numFmt w:val="lowerLetter"/>
      <w:lvlText w:val="%5."/>
      <w:lvlJc w:val="left"/>
      <w:pPr>
        <w:ind w:left="7224" w:hanging="360"/>
      </w:pPr>
    </w:lvl>
    <w:lvl w:ilvl="5" w:tplc="0419001B" w:tentative="1">
      <w:start w:val="1"/>
      <w:numFmt w:val="lowerRoman"/>
      <w:lvlText w:val="%6."/>
      <w:lvlJc w:val="right"/>
      <w:pPr>
        <w:ind w:left="7944" w:hanging="180"/>
      </w:pPr>
    </w:lvl>
    <w:lvl w:ilvl="6" w:tplc="0419000F" w:tentative="1">
      <w:start w:val="1"/>
      <w:numFmt w:val="decimal"/>
      <w:lvlText w:val="%7."/>
      <w:lvlJc w:val="left"/>
      <w:pPr>
        <w:ind w:left="8664" w:hanging="360"/>
      </w:pPr>
    </w:lvl>
    <w:lvl w:ilvl="7" w:tplc="04190019" w:tentative="1">
      <w:start w:val="1"/>
      <w:numFmt w:val="lowerLetter"/>
      <w:lvlText w:val="%8."/>
      <w:lvlJc w:val="left"/>
      <w:pPr>
        <w:ind w:left="9384" w:hanging="360"/>
      </w:pPr>
    </w:lvl>
    <w:lvl w:ilvl="8" w:tplc="0419001B" w:tentative="1">
      <w:start w:val="1"/>
      <w:numFmt w:val="lowerRoman"/>
      <w:lvlText w:val="%9."/>
      <w:lvlJc w:val="right"/>
      <w:pPr>
        <w:ind w:left="10104" w:hanging="180"/>
      </w:pPr>
    </w:lvl>
  </w:abstractNum>
  <w:abstractNum w:abstractNumId="3" w15:restartNumberingAfterBreak="0">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27"/>
    <w:rsid w:val="000727E2"/>
    <w:rsid w:val="000A3CB9"/>
    <w:rsid w:val="00344127"/>
    <w:rsid w:val="00401724"/>
    <w:rsid w:val="004D6D8E"/>
    <w:rsid w:val="00626B41"/>
    <w:rsid w:val="007E079E"/>
    <w:rsid w:val="00880218"/>
    <w:rsid w:val="00970721"/>
    <w:rsid w:val="00E15006"/>
    <w:rsid w:val="00E657A4"/>
    <w:rsid w:val="00EB77B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040A"/>
  <w15:chartTrackingRefBased/>
  <w15:docId w15:val="{5C4859FF-4DEE-4D10-8014-1DC2D566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4127"/>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34412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9pt">
    <w:name w:val="Основной текст (2) + 9 pt"/>
    <w:basedOn w:val="a0"/>
    <w:rsid w:val="0034412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Arial">
    <w:name w:val="Основной текст (2) + Arial"/>
    <w:aliases w:val="9,5 pt,Полужирный"/>
    <w:basedOn w:val="a0"/>
    <w:rsid w:val="00344127"/>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0">
    <w:name w:val="Основной текст (2) + Полужирный"/>
    <w:aliases w:val="Курсив"/>
    <w:basedOn w:val="a0"/>
    <w:rsid w:val="00344127"/>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paragraph" w:styleId="21">
    <w:name w:val="Body Text Indent 2"/>
    <w:basedOn w:val="a"/>
    <w:link w:val="22"/>
    <w:uiPriority w:val="99"/>
    <w:semiHidden/>
    <w:unhideWhenUsed/>
    <w:rsid w:val="00344127"/>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semiHidden/>
    <w:rsid w:val="00344127"/>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4719">
      <w:bodyDiv w:val="1"/>
      <w:marLeft w:val="0"/>
      <w:marRight w:val="0"/>
      <w:marTop w:val="0"/>
      <w:marBottom w:val="0"/>
      <w:divBdr>
        <w:top w:val="none" w:sz="0" w:space="0" w:color="auto"/>
        <w:left w:val="none" w:sz="0" w:space="0" w:color="auto"/>
        <w:bottom w:val="none" w:sz="0" w:space="0" w:color="auto"/>
        <w:right w:val="none" w:sz="0" w:space="0" w:color="auto"/>
      </w:divBdr>
    </w:div>
    <w:div w:id="535853943">
      <w:bodyDiv w:val="1"/>
      <w:marLeft w:val="0"/>
      <w:marRight w:val="0"/>
      <w:marTop w:val="0"/>
      <w:marBottom w:val="0"/>
      <w:divBdr>
        <w:top w:val="none" w:sz="0" w:space="0" w:color="auto"/>
        <w:left w:val="none" w:sz="0" w:space="0" w:color="auto"/>
        <w:bottom w:val="none" w:sz="0" w:space="0" w:color="auto"/>
        <w:right w:val="none" w:sz="0" w:space="0" w:color="auto"/>
      </w:divBdr>
    </w:div>
    <w:div w:id="1003894406">
      <w:bodyDiv w:val="1"/>
      <w:marLeft w:val="0"/>
      <w:marRight w:val="0"/>
      <w:marTop w:val="0"/>
      <w:marBottom w:val="0"/>
      <w:divBdr>
        <w:top w:val="none" w:sz="0" w:space="0" w:color="auto"/>
        <w:left w:val="none" w:sz="0" w:space="0" w:color="auto"/>
        <w:bottom w:val="none" w:sz="0" w:space="0" w:color="auto"/>
        <w:right w:val="none" w:sz="0" w:space="0" w:color="auto"/>
      </w:divBdr>
    </w:div>
    <w:div w:id="1193231093">
      <w:bodyDiv w:val="1"/>
      <w:marLeft w:val="0"/>
      <w:marRight w:val="0"/>
      <w:marTop w:val="0"/>
      <w:marBottom w:val="0"/>
      <w:divBdr>
        <w:top w:val="none" w:sz="0" w:space="0" w:color="auto"/>
        <w:left w:val="none" w:sz="0" w:space="0" w:color="auto"/>
        <w:bottom w:val="none" w:sz="0" w:space="0" w:color="auto"/>
        <w:right w:val="none" w:sz="0" w:space="0" w:color="auto"/>
      </w:divBdr>
    </w:div>
    <w:div w:id="1207908461">
      <w:bodyDiv w:val="1"/>
      <w:marLeft w:val="0"/>
      <w:marRight w:val="0"/>
      <w:marTop w:val="0"/>
      <w:marBottom w:val="0"/>
      <w:divBdr>
        <w:top w:val="none" w:sz="0" w:space="0" w:color="auto"/>
        <w:left w:val="none" w:sz="0" w:space="0" w:color="auto"/>
        <w:bottom w:val="none" w:sz="0" w:space="0" w:color="auto"/>
        <w:right w:val="none" w:sz="0" w:space="0" w:color="auto"/>
      </w:divBdr>
    </w:div>
    <w:div w:id="196183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17808</Words>
  <Characters>10152</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3</cp:revision>
  <dcterms:created xsi:type="dcterms:W3CDTF">2022-10-05T08:16:00Z</dcterms:created>
  <dcterms:modified xsi:type="dcterms:W3CDTF">2022-10-05T10:53:00Z</dcterms:modified>
</cp:coreProperties>
</file>