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FB1329" w14:textId="4EB2F66A" w:rsidR="00A61A89" w:rsidRPr="0007693C" w:rsidRDefault="00A61A89" w:rsidP="00A61A8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769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Pr="00076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</w:t>
      </w:r>
    </w:p>
    <w:p w14:paraId="2C1ACE48" w14:textId="77777777" w:rsidR="00A61A89" w:rsidRPr="0007693C" w:rsidRDefault="00A61A89" w:rsidP="00A61A8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69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</w:t>
      </w:r>
      <w:proofErr w:type="spellEnd"/>
      <w:r w:rsidRPr="000769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769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0769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769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14:paraId="72FD5A5D" w14:textId="0F1EA70B" w:rsidR="00896992" w:rsidRDefault="00896992">
      <w:pPr>
        <w:spacing w:after="0"/>
        <w:ind w:left="1332" w:firstLine="4332"/>
        <w:jc w:val="right"/>
        <w:rPr>
          <w:rFonts w:ascii="Times New Roman" w:eastAsia="Calibri" w:hAnsi="Times New Roman" w:cs="Times New Roman"/>
          <w:b/>
          <w:lang w:val="uk-UA"/>
        </w:rPr>
      </w:pPr>
    </w:p>
    <w:p w14:paraId="0817E3F3" w14:textId="77777777" w:rsidR="00D52BEC" w:rsidRPr="0007693C" w:rsidRDefault="00D52BEC">
      <w:pPr>
        <w:spacing w:after="0"/>
        <w:ind w:left="1332" w:firstLine="4332"/>
        <w:jc w:val="right"/>
        <w:rPr>
          <w:rFonts w:ascii="Times New Roman" w:eastAsia="Calibri" w:hAnsi="Times New Roman" w:cs="Times New Roman"/>
          <w:b/>
          <w:lang w:val="uk-UA"/>
        </w:rPr>
      </w:pPr>
    </w:p>
    <w:p w14:paraId="54B44F58" w14:textId="7ACEC1B0" w:rsidR="005263B6" w:rsidRPr="0007693C" w:rsidRDefault="00D52BEC" w:rsidP="005263B6">
      <w:pPr>
        <w:pStyle w:val="Standard"/>
        <w:keepLines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ТЕХНІЧНЕ ЗАВДАННЯ</w:t>
      </w:r>
    </w:p>
    <w:p w14:paraId="2454B937" w14:textId="21163A59" w:rsidR="005263B6" w:rsidRPr="0007693C" w:rsidRDefault="005263B6" w:rsidP="005263B6">
      <w:pPr>
        <w:spacing w:after="0" w:line="240" w:lineRule="auto"/>
        <w:jc w:val="center"/>
        <w:outlineLvl w:val="0"/>
        <w:rPr>
          <w:rStyle w:val="11"/>
          <w:rFonts w:ascii="Times New Roman" w:hAnsi="Times New Roman" w:cs="Times New Roman"/>
          <w:b/>
          <w:lang w:val="uk-UA"/>
        </w:rPr>
      </w:pPr>
      <w:r w:rsidRPr="00D52BEC">
        <w:rPr>
          <w:rStyle w:val="11"/>
          <w:rFonts w:ascii="Times New Roman" w:hAnsi="Times New Roman" w:cs="Times New Roman"/>
          <w:b/>
          <w:bCs/>
          <w:lang w:val="uk-UA"/>
        </w:rPr>
        <w:t>на закупівлю послуг</w:t>
      </w:r>
      <w:r w:rsidRPr="0007693C">
        <w:rPr>
          <w:rStyle w:val="11"/>
          <w:rFonts w:ascii="Times New Roman" w:hAnsi="Times New Roman" w:cs="Times New Roman"/>
          <w:lang w:val="uk-UA"/>
        </w:rPr>
        <w:t xml:space="preserve">  «</w:t>
      </w:r>
      <w:proofErr w:type="spellStart"/>
      <w:r w:rsidRPr="0007693C">
        <w:rPr>
          <w:rFonts w:ascii="Times New Roman" w:hAnsi="Times New Roman" w:cs="Times New Roman"/>
          <w:b/>
          <w:sz w:val="24"/>
          <w:szCs w:val="24"/>
          <w:lang w:eastAsia="uk-UA"/>
        </w:rPr>
        <w:t>Електромонтажні</w:t>
      </w:r>
      <w:proofErr w:type="spellEnd"/>
      <w:r w:rsidRPr="0007693C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07693C">
        <w:rPr>
          <w:rFonts w:ascii="Times New Roman" w:hAnsi="Times New Roman" w:cs="Times New Roman"/>
          <w:b/>
          <w:sz w:val="24"/>
          <w:szCs w:val="24"/>
          <w:lang w:eastAsia="uk-UA"/>
        </w:rPr>
        <w:t>роботи</w:t>
      </w:r>
      <w:proofErr w:type="spellEnd"/>
      <w:r w:rsidRPr="0007693C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в </w:t>
      </w:r>
      <w:r w:rsidR="00D36180" w:rsidRPr="0007693C">
        <w:rPr>
          <w:rFonts w:ascii="Times New Roman" w:hAnsi="Times New Roman" w:cs="Times New Roman"/>
          <w:b/>
          <w:sz w:val="24"/>
          <w:szCs w:val="24"/>
          <w:lang w:val="uk-UA" w:eastAsia="uk-UA"/>
        </w:rPr>
        <w:t>кабінетах 22, 22а, 24</w:t>
      </w:r>
      <w:r w:rsidRPr="0007693C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КП «ХМЦПМСД №2» </w:t>
      </w:r>
      <w:proofErr w:type="spellStart"/>
      <w:r w:rsidRPr="0007693C">
        <w:rPr>
          <w:rFonts w:ascii="Times New Roman" w:hAnsi="Times New Roman" w:cs="Times New Roman"/>
          <w:b/>
          <w:sz w:val="24"/>
          <w:szCs w:val="24"/>
          <w:lang w:eastAsia="uk-UA"/>
        </w:rPr>
        <w:t>по</w:t>
      </w:r>
      <w:proofErr w:type="spellEnd"/>
      <w:r w:rsidRPr="0007693C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07693C">
        <w:rPr>
          <w:rFonts w:ascii="Times New Roman" w:hAnsi="Times New Roman" w:cs="Times New Roman"/>
          <w:b/>
          <w:sz w:val="24"/>
          <w:szCs w:val="24"/>
          <w:lang w:eastAsia="uk-UA"/>
        </w:rPr>
        <w:t>вул</w:t>
      </w:r>
      <w:proofErr w:type="spellEnd"/>
      <w:r w:rsidRPr="0007693C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. </w:t>
      </w:r>
      <w:proofErr w:type="spellStart"/>
      <w:r w:rsidRPr="0007693C">
        <w:rPr>
          <w:rFonts w:ascii="Times New Roman" w:hAnsi="Times New Roman" w:cs="Times New Roman"/>
          <w:b/>
          <w:sz w:val="24"/>
          <w:szCs w:val="24"/>
          <w:lang w:eastAsia="uk-UA"/>
        </w:rPr>
        <w:t>Подільській</w:t>
      </w:r>
      <w:proofErr w:type="spellEnd"/>
      <w:r w:rsidRPr="0007693C">
        <w:rPr>
          <w:rFonts w:ascii="Times New Roman" w:hAnsi="Times New Roman" w:cs="Times New Roman"/>
          <w:b/>
          <w:sz w:val="24"/>
          <w:szCs w:val="24"/>
          <w:lang w:eastAsia="uk-UA"/>
        </w:rPr>
        <w:t>,</w:t>
      </w:r>
      <w:r w:rsidR="00B16B3F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gramStart"/>
      <w:r w:rsidRPr="0007693C">
        <w:rPr>
          <w:rFonts w:ascii="Times New Roman" w:hAnsi="Times New Roman" w:cs="Times New Roman"/>
          <w:b/>
          <w:sz w:val="24"/>
          <w:szCs w:val="24"/>
          <w:lang w:eastAsia="uk-UA"/>
        </w:rPr>
        <w:t>54  в</w:t>
      </w:r>
      <w:proofErr w:type="gramEnd"/>
      <w:r w:rsidRPr="0007693C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м. </w:t>
      </w:r>
      <w:proofErr w:type="spellStart"/>
      <w:r w:rsidRPr="0007693C">
        <w:rPr>
          <w:rFonts w:ascii="Times New Roman" w:hAnsi="Times New Roman" w:cs="Times New Roman"/>
          <w:b/>
          <w:sz w:val="24"/>
          <w:szCs w:val="24"/>
          <w:lang w:eastAsia="uk-UA"/>
        </w:rPr>
        <w:t>Хмельницькому</w:t>
      </w:r>
      <w:proofErr w:type="spellEnd"/>
      <w:r w:rsidRPr="0007693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769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 xml:space="preserve">45310000-3 - </w:t>
      </w:r>
      <w:proofErr w:type="spellStart"/>
      <w:r w:rsidRPr="000769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Електромонтажні</w:t>
      </w:r>
      <w:proofErr w:type="spellEnd"/>
      <w:r w:rsidRPr="000769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0769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роботи</w:t>
      </w:r>
      <w:proofErr w:type="spellEnd"/>
      <w:r w:rsidRPr="0007693C">
        <w:rPr>
          <w:rStyle w:val="ae"/>
          <w:rFonts w:ascii="Times New Roman" w:hAnsi="Times New Roman" w:cs="Times New Roman"/>
          <w:b/>
          <w:color w:val="242424"/>
          <w:sz w:val="24"/>
          <w:szCs w:val="24"/>
        </w:rPr>
        <w:t xml:space="preserve"> </w:t>
      </w:r>
      <w:proofErr w:type="spellStart"/>
      <w:r w:rsidRPr="0007693C">
        <w:rPr>
          <w:rStyle w:val="ae"/>
          <w:rFonts w:ascii="Times New Roman" w:hAnsi="Times New Roman" w:cs="Times New Roman"/>
          <w:b/>
          <w:color w:val="242424"/>
          <w:sz w:val="24"/>
          <w:szCs w:val="24"/>
        </w:rPr>
        <w:t>за</w:t>
      </w:r>
      <w:proofErr w:type="spellEnd"/>
      <w:r w:rsidRPr="0007693C">
        <w:rPr>
          <w:rStyle w:val="ae"/>
          <w:rFonts w:ascii="Times New Roman" w:hAnsi="Times New Roman" w:cs="Times New Roman"/>
          <w:b/>
          <w:color w:val="242424"/>
          <w:sz w:val="24"/>
          <w:szCs w:val="24"/>
        </w:rPr>
        <w:t xml:space="preserve"> ДК 021:2015 </w:t>
      </w:r>
      <w:proofErr w:type="spellStart"/>
      <w:r w:rsidRPr="0007693C">
        <w:rPr>
          <w:rStyle w:val="ae"/>
          <w:rFonts w:ascii="Times New Roman" w:hAnsi="Times New Roman" w:cs="Times New Roman"/>
          <w:b/>
          <w:color w:val="242424"/>
          <w:sz w:val="24"/>
          <w:szCs w:val="24"/>
        </w:rPr>
        <w:t>Єдиного</w:t>
      </w:r>
      <w:proofErr w:type="spellEnd"/>
      <w:r w:rsidRPr="0007693C">
        <w:rPr>
          <w:rStyle w:val="ae"/>
          <w:rFonts w:ascii="Times New Roman" w:hAnsi="Times New Roman" w:cs="Times New Roman"/>
          <w:b/>
          <w:color w:val="242424"/>
          <w:sz w:val="24"/>
          <w:szCs w:val="24"/>
        </w:rPr>
        <w:t xml:space="preserve"> </w:t>
      </w:r>
      <w:proofErr w:type="spellStart"/>
      <w:r w:rsidRPr="0007693C">
        <w:rPr>
          <w:rStyle w:val="ae"/>
          <w:rFonts w:ascii="Times New Roman" w:hAnsi="Times New Roman" w:cs="Times New Roman"/>
          <w:b/>
          <w:color w:val="242424"/>
          <w:sz w:val="24"/>
          <w:szCs w:val="24"/>
        </w:rPr>
        <w:t>закупівельного</w:t>
      </w:r>
      <w:proofErr w:type="spellEnd"/>
      <w:r w:rsidRPr="0007693C">
        <w:rPr>
          <w:rStyle w:val="ae"/>
          <w:rFonts w:ascii="Times New Roman" w:hAnsi="Times New Roman" w:cs="Times New Roman"/>
          <w:b/>
          <w:color w:val="242424"/>
          <w:sz w:val="24"/>
          <w:szCs w:val="24"/>
        </w:rPr>
        <w:t xml:space="preserve"> </w:t>
      </w:r>
      <w:proofErr w:type="spellStart"/>
      <w:r w:rsidRPr="0007693C">
        <w:rPr>
          <w:rStyle w:val="ae"/>
          <w:rFonts w:ascii="Times New Roman" w:hAnsi="Times New Roman" w:cs="Times New Roman"/>
          <w:b/>
          <w:color w:val="242424"/>
          <w:sz w:val="24"/>
          <w:szCs w:val="24"/>
        </w:rPr>
        <w:t>словника</w:t>
      </w:r>
      <w:proofErr w:type="spellEnd"/>
      <w:r w:rsidRPr="0007693C">
        <w:rPr>
          <w:rStyle w:val="11"/>
          <w:rFonts w:ascii="Times New Roman" w:hAnsi="Times New Roman" w:cs="Times New Roman"/>
          <w:b/>
          <w:lang w:val="uk-UA"/>
        </w:rPr>
        <w:t>»</w:t>
      </w:r>
    </w:p>
    <w:p w14:paraId="0D664102" w14:textId="77777777" w:rsidR="005263B6" w:rsidRPr="0007693C" w:rsidRDefault="005263B6" w:rsidP="005263B6">
      <w:pPr>
        <w:spacing w:after="0" w:line="240" w:lineRule="auto"/>
        <w:jc w:val="center"/>
        <w:outlineLvl w:val="0"/>
        <w:rPr>
          <w:rStyle w:val="11"/>
          <w:rFonts w:ascii="Times New Roman" w:hAnsi="Times New Roman" w:cs="Times New Roman"/>
          <w:b/>
          <w:lang w:val="uk-UA"/>
        </w:rPr>
      </w:pPr>
    </w:p>
    <w:tbl>
      <w:tblPr>
        <w:tblW w:w="1043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42"/>
        <w:gridCol w:w="95"/>
        <w:gridCol w:w="472"/>
        <w:gridCol w:w="809"/>
        <w:gridCol w:w="3323"/>
        <w:gridCol w:w="574"/>
        <w:gridCol w:w="681"/>
        <w:gridCol w:w="163"/>
        <w:gridCol w:w="1255"/>
        <w:gridCol w:w="163"/>
        <w:gridCol w:w="1255"/>
        <w:gridCol w:w="163"/>
        <w:gridCol w:w="1196"/>
        <w:gridCol w:w="59"/>
        <w:gridCol w:w="95"/>
        <w:gridCol w:w="73"/>
      </w:tblGrid>
      <w:tr w:rsidR="00D36180" w:rsidRPr="0007693C" w14:paraId="33786820" w14:textId="77777777" w:rsidTr="00D36180">
        <w:trPr>
          <w:gridAfter w:val="3"/>
          <w:wAfter w:w="227" w:type="dxa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AD96E19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  <w:p w14:paraId="42618D59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93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ДЕФЕКТНИЙ АКТ</w:t>
            </w:r>
          </w:p>
        </w:tc>
      </w:tr>
      <w:tr w:rsidR="00D36180" w:rsidRPr="0007693C" w14:paraId="7AC9469E" w14:textId="77777777" w:rsidTr="00D36180">
        <w:trPr>
          <w:gridAfter w:val="3"/>
          <w:wAfter w:w="227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3F5078" w14:textId="77777777" w:rsidR="00D36180" w:rsidRPr="0007693C" w:rsidRDefault="00D36180" w:rsidP="0085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69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FED1F3" w14:textId="77777777" w:rsidR="00D36180" w:rsidRPr="0007693C" w:rsidRDefault="00D36180" w:rsidP="0085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69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36180" w:rsidRPr="0007693C" w14:paraId="57A21134" w14:textId="77777777" w:rsidTr="00D36180">
        <w:trPr>
          <w:gridAfter w:val="3"/>
          <w:wAfter w:w="227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FD63CE" w14:textId="77777777" w:rsidR="00D36180" w:rsidRPr="0007693C" w:rsidRDefault="00D36180" w:rsidP="0085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69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EA9D52" w14:textId="77777777" w:rsidR="00D36180" w:rsidRPr="0007693C" w:rsidRDefault="00D36180" w:rsidP="0085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69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36180" w:rsidRPr="0007693C" w14:paraId="2790104E" w14:textId="77777777" w:rsidTr="00D36180">
        <w:trPr>
          <w:gridAfter w:val="3"/>
          <w:wAfter w:w="227" w:type="dxa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F7ADD7D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Об'єми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робіт</w:t>
            </w:r>
            <w:proofErr w:type="spellEnd"/>
          </w:p>
        </w:tc>
      </w:tr>
      <w:tr w:rsidR="00D36180" w:rsidRPr="0007693C" w14:paraId="4588FFD2" w14:textId="77777777" w:rsidTr="00D36180">
        <w:trPr>
          <w:gridBefore w:val="2"/>
          <w:gridAfter w:val="2"/>
          <w:wBefore w:w="57" w:type="dxa"/>
          <w:wAfter w:w="168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CCE389B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7693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№</w:t>
            </w:r>
          </w:p>
          <w:p w14:paraId="6E5E7BF4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Ч.ч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9C64431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14:paraId="0632CBB8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Найменування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робіт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і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витрат</w:t>
            </w:r>
            <w:proofErr w:type="spellEnd"/>
          </w:p>
          <w:p w14:paraId="65BE02FF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585D078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Одиниця</w:t>
            </w:r>
            <w:proofErr w:type="spellEnd"/>
          </w:p>
          <w:p w14:paraId="399B71A6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63AFEB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93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609034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Примітка</w:t>
            </w:r>
            <w:proofErr w:type="spellEnd"/>
          </w:p>
        </w:tc>
      </w:tr>
      <w:tr w:rsidR="00D36180" w:rsidRPr="0007693C" w14:paraId="0E30F55F" w14:textId="77777777" w:rsidTr="00D36180">
        <w:trPr>
          <w:gridBefore w:val="2"/>
          <w:gridAfter w:val="2"/>
          <w:wBefore w:w="57" w:type="dxa"/>
          <w:wAfter w:w="168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E877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93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44FA85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93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4B7944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93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DAFA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93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188847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93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5</w:t>
            </w:r>
          </w:p>
        </w:tc>
      </w:tr>
      <w:tr w:rsidR="00D36180" w:rsidRPr="0007693C" w14:paraId="6DC2F868" w14:textId="77777777" w:rsidTr="00D36180">
        <w:trPr>
          <w:gridBefore w:val="2"/>
          <w:gridAfter w:val="2"/>
          <w:wBefore w:w="57" w:type="dxa"/>
          <w:wAfter w:w="16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741EE72" w14:textId="77777777" w:rsidR="00D36180" w:rsidRPr="0007693C" w:rsidRDefault="00D36180" w:rsidP="0085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69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652FFC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Демонтаж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EE7C3C" w14:textId="77777777" w:rsidR="00D36180" w:rsidRPr="0007693C" w:rsidRDefault="00D36180" w:rsidP="0085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69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0F1A7" w14:textId="77777777" w:rsidR="00D36180" w:rsidRPr="0007693C" w:rsidRDefault="00D36180" w:rsidP="0085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69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E33DB5" w14:textId="77777777" w:rsidR="00D36180" w:rsidRPr="0007693C" w:rsidRDefault="00D36180" w:rsidP="0085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69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36180" w:rsidRPr="0007693C" w14:paraId="643F79C6" w14:textId="77777777" w:rsidTr="00D36180">
        <w:trPr>
          <w:gridBefore w:val="2"/>
          <w:gridAfter w:val="2"/>
          <w:wBefore w:w="57" w:type="dxa"/>
          <w:wAfter w:w="16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C09BB3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93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220DD9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Демонтаж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сповіщувачів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пожежних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димових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A265B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E59CE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93C">
              <w:rPr>
                <w:rFonts w:ascii="Times New Roman" w:hAnsi="Times New Roman" w:cs="Times New Roman"/>
                <w:spacing w:val="-5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68317E" w14:textId="77777777" w:rsidR="00D36180" w:rsidRPr="0007693C" w:rsidRDefault="00D36180" w:rsidP="0085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69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36180" w:rsidRPr="0007693C" w14:paraId="7BD7A132" w14:textId="77777777" w:rsidTr="00D36180">
        <w:trPr>
          <w:gridBefore w:val="2"/>
          <w:gridAfter w:val="2"/>
          <w:wBefore w:w="57" w:type="dxa"/>
          <w:wAfter w:w="16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2F9A50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93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3FD2CB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Демонтаж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світильників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для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люмінесцентних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ламп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68698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64EB0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93C">
              <w:rPr>
                <w:rFonts w:ascii="Times New Roman" w:hAnsi="Times New Roman" w:cs="Times New Roman"/>
                <w:spacing w:val="-5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B6564C4" w14:textId="77777777" w:rsidR="00D36180" w:rsidRPr="0007693C" w:rsidRDefault="00D36180" w:rsidP="0085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69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36180" w:rsidRPr="0007693C" w14:paraId="67A6FE6C" w14:textId="77777777" w:rsidTr="00D36180">
        <w:trPr>
          <w:gridBefore w:val="2"/>
          <w:gridAfter w:val="2"/>
          <w:wBefore w:w="57" w:type="dxa"/>
          <w:wAfter w:w="16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5004F6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93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DB0658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Демонтаж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вимикачів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,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розеток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F218F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71849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93C">
              <w:rPr>
                <w:rFonts w:ascii="Times New Roman" w:hAnsi="Times New Roman" w:cs="Times New Roman"/>
                <w:spacing w:val="-5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83B57E1" w14:textId="77777777" w:rsidR="00D36180" w:rsidRPr="0007693C" w:rsidRDefault="00D36180" w:rsidP="0085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69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36180" w:rsidRPr="0007693C" w14:paraId="7DBACF72" w14:textId="77777777" w:rsidTr="00D36180">
        <w:trPr>
          <w:gridBefore w:val="2"/>
          <w:gridAfter w:val="2"/>
          <w:wBefore w:w="57" w:type="dxa"/>
          <w:wAfter w:w="16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7B569B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93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B64089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Пробивання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борозен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в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цегляних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стінах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,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переріз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борозен</w:t>
            </w:r>
            <w:proofErr w:type="spellEnd"/>
          </w:p>
          <w:p w14:paraId="54D6CBDE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до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20 см2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57E67A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93C">
              <w:rPr>
                <w:rFonts w:ascii="Times New Roman" w:hAnsi="Times New Roman" w:cs="Times New Roman"/>
                <w:spacing w:val="-5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1C68F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93C">
              <w:rPr>
                <w:rFonts w:ascii="Times New Roman" w:hAnsi="Times New Roman" w:cs="Times New Roman"/>
                <w:spacing w:val="-5"/>
              </w:rPr>
              <w:t>27,8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9B5FE5" w14:textId="77777777" w:rsidR="00D36180" w:rsidRPr="0007693C" w:rsidRDefault="00D36180" w:rsidP="0085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69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36180" w:rsidRPr="0007693C" w14:paraId="057AB23E" w14:textId="77777777" w:rsidTr="00D36180">
        <w:trPr>
          <w:gridBefore w:val="2"/>
          <w:gridAfter w:val="2"/>
          <w:wBefore w:w="57" w:type="dxa"/>
          <w:wAfter w:w="16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2B540E7" w14:textId="77777777" w:rsidR="00D36180" w:rsidRPr="0007693C" w:rsidRDefault="00D36180" w:rsidP="0085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69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79463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Електромонтажні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роботи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549C32" w14:textId="77777777" w:rsidR="00D36180" w:rsidRPr="0007693C" w:rsidRDefault="00D36180" w:rsidP="0085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69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F8E8E0" w14:textId="77777777" w:rsidR="00D36180" w:rsidRPr="0007693C" w:rsidRDefault="00D36180" w:rsidP="0085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69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0ADADA" w14:textId="77777777" w:rsidR="00D36180" w:rsidRPr="0007693C" w:rsidRDefault="00D36180" w:rsidP="0085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69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36180" w:rsidRPr="0007693C" w14:paraId="5D11BD10" w14:textId="77777777" w:rsidTr="00D36180">
        <w:trPr>
          <w:gridBefore w:val="2"/>
          <w:gridAfter w:val="2"/>
          <w:wBefore w:w="57" w:type="dxa"/>
          <w:wAfter w:w="16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14AE38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93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6C6EF0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Прокладання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поліетиленових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труб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під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електропроводку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>,</w:t>
            </w:r>
          </w:p>
          <w:p w14:paraId="45E8C9CD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діаметр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труб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до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25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мм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2846F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93C">
              <w:rPr>
                <w:rFonts w:ascii="Times New Roman" w:hAnsi="Times New Roman" w:cs="Times New Roman"/>
                <w:spacing w:val="-5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F4A54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93C">
              <w:rPr>
                <w:rFonts w:ascii="Times New Roman" w:hAnsi="Times New Roman" w:cs="Times New Roman"/>
                <w:spacing w:val="-5"/>
              </w:rPr>
              <w:t>55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8032E3D" w14:textId="77777777" w:rsidR="00D36180" w:rsidRPr="0007693C" w:rsidRDefault="00D36180" w:rsidP="0085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69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36180" w:rsidRPr="0007693C" w14:paraId="6D58AD19" w14:textId="77777777" w:rsidTr="00D36180">
        <w:trPr>
          <w:gridBefore w:val="2"/>
          <w:gridAfter w:val="2"/>
          <w:wBefore w:w="57" w:type="dxa"/>
          <w:wAfter w:w="16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8F0607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93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E6EDA4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Затягування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першого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проводу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перерізом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понад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2,5 мм2</w:t>
            </w:r>
          </w:p>
          <w:p w14:paraId="6737A822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до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6 мм2 в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труби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A0E58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93C">
              <w:rPr>
                <w:rFonts w:ascii="Times New Roman" w:hAnsi="Times New Roman" w:cs="Times New Roman"/>
                <w:spacing w:val="-5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538B0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93C">
              <w:rPr>
                <w:rFonts w:ascii="Times New Roman" w:hAnsi="Times New Roman" w:cs="Times New Roman"/>
                <w:spacing w:val="-5"/>
              </w:rPr>
              <w:t>61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9C6EEF" w14:textId="77777777" w:rsidR="00D36180" w:rsidRPr="0007693C" w:rsidRDefault="00D36180" w:rsidP="0085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69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36180" w:rsidRPr="0007693C" w14:paraId="1F17C2B1" w14:textId="77777777" w:rsidTr="00D36180">
        <w:trPr>
          <w:gridBefore w:val="2"/>
          <w:gridAfter w:val="2"/>
          <w:wBefore w:w="57" w:type="dxa"/>
          <w:wAfter w:w="16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F595F5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93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86DE33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Прокладання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коробів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пластикових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730A8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93C">
              <w:rPr>
                <w:rFonts w:ascii="Times New Roman" w:hAnsi="Times New Roman" w:cs="Times New Roman"/>
                <w:spacing w:val="-5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2669D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93C">
              <w:rPr>
                <w:rFonts w:ascii="Times New Roman" w:hAnsi="Times New Roman" w:cs="Times New Roman"/>
                <w:spacing w:val="-5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C8756BF" w14:textId="77777777" w:rsidR="00D36180" w:rsidRPr="0007693C" w:rsidRDefault="00D36180" w:rsidP="0085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69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36180" w:rsidRPr="0007693C" w14:paraId="6F1F4B2E" w14:textId="77777777" w:rsidTr="00D36180">
        <w:trPr>
          <w:gridBefore w:val="2"/>
          <w:gridAfter w:val="2"/>
          <w:wBefore w:w="57" w:type="dxa"/>
          <w:wAfter w:w="16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94C9F4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93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1484B0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Прокладання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ізольованих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проводів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перерізом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до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6 мм2</w:t>
            </w:r>
          </w:p>
          <w:p w14:paraId="2E330EE8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693C">
              <w:rPr>
                <w:rFonts w:ascii="Times New Roman" w:hAnsi="Times New Roman" w:cs="Times New Roman"/>
                <w:spacing w:val="-5"/>
              </w:rPr>
              <w:t xml:space="preserve">у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коробах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FB23F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93C">
              <w:rPr>
                <w:rFonts w:ascii="Times New Roman" w:hAnsi="Times New Roman" w:cs="Times New Roman"/>
                <w:spacing w:val="-5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60BCD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93C">
              <w:rPr>
                <w:rFonts w:ascii="Times New Roman" w:hAnsi="Times New Roman" w:cs="Times New Roman"/>
                <w:spacing w:val="-5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B2FAD7B" w14:textId="77777777" w:rsidR="00D36180" w:rsidRPr="0007693C" w:rsidRDefault="00D36180" w:rsidP="0085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69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36180" w:rsidRPr="0007693C" w14:paraId="23D09E7D" w14:textId="77777777" w:rsidTr="00D36180">
        <w:trPr>
          <w:gridBefore w:val="2"/>
          <w:gridAfter w:val="2"/>
          <w:wBefore w:w="57" w:type="dxa"/>
          <w:wAfter w:w="16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941B86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93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F0A83D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Прокладання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проводів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при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схованій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проводці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в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борознах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730DB7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93C">
              <w:rPr>
                <w:rFonts w:ascii="Times New Roman" w:hAnsi="Times New Roman" w:cs="Times New Roman"/>
                <w:spacing w:val="-5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2125A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93C">
              <w:rPr>
                <w:rFonts w:ascii="Times New Roman" w:hAnsi="Times New Roman" w:cs="Times New Roman"/>
                <w:spacing w:val="-5"/>
              </w:rPr>
              <w:t>96,2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E6DD9D" w14:textId="77777777" w:rsidR="00D36180" w:rsidRPr="0007693C" w:rsidRDefault="00D36180" w:rsidP="0085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69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7693C" w:rsidRPr="0007693C" w14:paraId="13522C4A" w14:textId="77777777" w:rsidTr="00D36180">
        <w:trPr>
          <w:gridBefore w:val="2"/>
          <w:gridAfter w:val="2"/>
          <w:wBefore w:w="57" w:type="dxa"/>
          <w:wAfter w:w="16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F1649D" w14:textId="06F6BF8D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AD9628" w14:textId="5CD232E1" w:rsidR="00D36180" w:rsidRPr="0007693C" w:rsidRDefault="00D36180" w:rsidP="00D3618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63C12" w14:textId="7553203C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B5994" w14:textId="220A0449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A4850D8" w14:textId="431F4795" w:rsidR="00D36180" w:rsidRPr="0007693C" w:rsidRDefault="00D36180" w:rsidP="00D3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180" w:rsidRPr="0007693C" w14:paraId="67E32568" w14:textId="77777777" w:rsidTr="00D36180">
        <w:trPr>
          <w:gridBefore w:val="2"/>
          <w:gridAfter w:val="2"/>
          <w:wBefore w:w="57" w:type="dxa"/>
          <w:wAfter w:w="16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79C0BD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7693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E3F2CC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Прокладання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проводів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при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схованій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проводці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в</w:t>
            </w:r>
          </w:p>
          <w:p w14:paraId="7AE6314E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порожнинах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перекриттів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і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перегородок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E7C30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07693C">
              <w:rPr>
                <w:rFonts w:ascii="Times New Roman" w:hAnsi="Times New Roman" w:cs="Times New Roman"/>
                <w:spacing w:val="-5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F2B36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07693C">
              <w:rPr>
                <w:rFonts w:ascii="Times New Roman" w:hAnsi="Times New Roman" w:cs="Times New Roman"/>
                <w:spacing w:val="-5"/>
              </w:rPr>
              <w:t>42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E596E24" w14:textId="77777777" w:rsidR="00D36180" w:rsidRPr="0007693C" w:rsidRDefault="00D36180" w:rsidP="0085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69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36180" w:rsidRPr="0007693C" w14:paraId="63BB36C0" w14:textId="77777777" w:rsidTr="00D36180">
        <w:trPr>
          <w:gridBefore w:val="2"/>
          <w:gridAfter w:val="2"/>
          <w:wBefore w:w="57" w:type="dxa"/>
          <w:wAfter w:w="16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1EE7D1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7693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AFF906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Монтаж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LED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світильників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,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які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встановлюються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в</w:t>
            </w:r>
          </w:p>
          <w:p w14:paraId="55F10237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підвісних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стелях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EEA2D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A6CED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07693C">
              <w:rPr>
                <w:rFonts w:ascii="Times New Roman" w:hAnsi="Times New Roman" w:cs="Times New Roman"/>
                <w:spacing w:val="-5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851C339" w14:textId="77777777" w:rsidR="00D36180" w:rsidRPr="0007693C" w:rsidRDefault="00D36180" w:rsidP="0085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69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36180" w:rsidRPr="0007693C" w14:paraId="3DC108D0" w14:textId="77777777" w:rsidTr="00D36180">
        <w:trPr>
          <w:gridBefore w:val="2"/>
          <w:gridAfter w:val="2"/>
          <w:wBefore w:w="57" w:type="dxa"/>
          <w:wAfter w:w="16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3043CF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7693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A630CA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Установлення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вимикачів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утопленого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типу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при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схованій</w:t>
            </w:r>
            <w:proofErr w:type="spellEnd"/>
          </w:p>
          <w:p w14:paraId="60AAB85B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проводці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>, 1-клавішних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F6862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42B9B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07693C">
              <w:rPr>
                <w:rFonts w:ascii="Times New Roman" w:hAnsi="Times New Roman" w:cs="Times New Roman"/>
                <w:spacing w:val="-5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098F08" w14:textId="77777777" w:rsidR="00D36180" w:rsidRPr="0007693C" w:rsidRDefault="00D36180" w:rsidP="0085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69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36180" w:rsidRPr="0007693C" w14:paraId="30C76E7B" w14:textId="77777777" w:rsidTr="00D36180">
        <w:trPr>
          <w:gridBefore w:val="2"/>
          <w:gridAfter w:val="2"/>
          <w:wBefore w:w="57" w:type="dxa"/>
          <w:wAfter w:w="16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7BE469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7693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F6699B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Установлення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штепсельних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розеток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подвійних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E5ADE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0BE5C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07693C">
              <w:rPr>
                <w:rFonts w:ascii="Times New Roman" w:hAnsi="Times New Roman" w:cs="Times New Roman"/>
                <w:spacing w:val="-5"/>
              </w:rPr>
              <w:t>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037C61" w14:textId="77777777" w:rsidR="00D36180" w:rsidRPr="0007693C" w:rsidRDefault="00D36180" w:rsidP="0085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69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36180" w:rsidRPr="0007693C" w14:paraId="51B6E608" w14:textId="77777777" w:rsidTr="00D36180">
        <w:trPr>
          <w:gridBefore w:val="2"/>
          <w:gridAfter w:val="2"/>
          <w:wBefore w:w="57" w:type="dxa"/>
          <w:wAfter w:w="16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E624F8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7693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253874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Монтаж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коробки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під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автоматичні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вимикачі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,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розмір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до</w:t>
            </w:r>
            <w:proofErr w:type="spellEnd"/>
          </w:p>
          <w:p w14:paraId="7BF38571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r w:rsidRPr="0007693C">
              <w:rPr>
                <w:rFonts w:ascii="Times New Roman" w:hAnsi="Times New Roman" w:cs="Times New Roman"/>
                <w:spacing w:val="-5"/>
              </w:rPr>
              <w:t xml:space="preserve">200х200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мм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32EF2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CCD29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07693C">
              <w:rPr>
                <w:rFonts w:ascii="Times New Roman" w:hAnsi="Times New Roman" w:cs="Times New Roman"/>
                <w:spacing w:val="-5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997702A" w14:textId="77777777" w:rsidR="00D36180" w:rsidRPr="0007693C" w:rsidRDefault="00D36180" w:rsidP="0085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69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36180" w:rsidRPr="0007693C" w14:paraId="0172DA8B" w14:textId="77777777" w:rsidTr="00D36180">
        <w:trPr>
          <w:gridBefore w:val="2"/>
          <w:gridAfter w:val="2"/>
          <w:wBefore w:w="57" w:type="dxa"/>
          <w:wAfter w:w="16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A39486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7693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85CDCB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Установлення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вимикачів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автоматичних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на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струм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до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25 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34BAFC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6585F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07693C">
              <w:rPr>
                <w:rFonts w:ascii="Times New Roman" w:hAnsi="Times New Roman" w:cs="Times New Roman"/>
                <w:spacing w:val="-5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A9140B" w14:textId="77777777" w:rsidR="00D36180" w:rsidRPr="0007693C" w:rsidRDefault="00D36180" w:rsidP="0085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69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36180" w:rsidRPr="0007693C" w14:paraId="2DA4E1DC" w14:textId="77777777" w:rsidTr="00D36180">
        <w:trPr>
          <w:gridBefore w:val="2"/>
          <w:gridAfter w:val="2"/>
          <w:wBefore w:w="57" w:type="dxa"/>
          <w:wAfter w:w="16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36B33B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7693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86A2C6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З'єднання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кінців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проводів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перерізом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до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6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кв.мм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в</w:t>
            </w:r>
          </w:p>
          <w:p w14:paraId="5F1F37B8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розподільчій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коробці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(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паяльні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роботи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96F5D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коробка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218F4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07693C">
              <w:rPr>
                <w:rFonts w:ascii="Times New Roman" w:hAnsi="Times New Roman" w:cs="Times New Roman"/>
                <w:spacing w:val="-5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D241E22" w14:textId="77777777" w:rsidR="00D36180" w:rsidRPr="0007693C" w:rsidRDefault="00D36180" w:rsidP="0085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69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36180" w:rsidRPr="0007693C" w14:paraId="3B932B82" w14:textId="77777777" w:rsidTr="00D36180">
        <w:trPr>
          <w:gridBefore w:val="2"/>
          <w:gridAfter w:val="2"/>
          <w:wBefore w:w="57" w:type="dxa"/>
          <w:wAfter w:w="16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7970CB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7693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E8D43E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Свердлення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отворів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в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цегляних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стінах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,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товщина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стін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0,5</w:t>
            </w:r>
          </w:p>
          <w:p w14:paraId="292326B7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цеглини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,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діаметр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отвору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до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20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мм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10C4D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1CD4D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07693C">
              <w:rPr>
                <w:rFonts w:ascii="Times New Roman" w:hAnsi="Times New Roman" w:cs="Times New Roman"/>
                <w:spacing w:val="-5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37DC8F4" w14:textId="77777777" w:rsidR="00D36180" w:rsidRPr="0007693C" w:rsidRDefault="00D36180" w:rsidP="0085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69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36180" w:rsidRPr="0007693C" w14:paraId="79BD02F7" w14:textId="77777777" w:rsidTr="00D36180">
        <w:trPr>
          <w:gridBefore w:val="2"/>
          <w:gridAfter w:val="2"/>
          <w:wBefore w:w="57" w:type="dxa"/>
          <w:wAfter w:w="16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F8DF3D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7693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98E5CD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На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кожні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0,5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цеглини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товщини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стіни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додавати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(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до</w:t>
            </w:r>
            <w:proofErr w:type="spellEnd"/>
          </w:p>
          <w:p w14:paraId="21B4BD9F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товщини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в 2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цеглини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B2F91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C86FF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07693C">
              <w:rPr>
                <w:rFonts w:ascii="Times New Roman" w:hAnsi="Times New Roman" w:cs="Times New Roman"/>
                <w:spacing w:val="-5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93BCC0" w14:textId="77777777" w:rsidR="00D36180" w:rsidRPr="0007693C" w:rsidRDefault="00D36180" w:rsidP="0085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69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36180" w:rsidRPr="0007693C" w14:paraId="0C7DD465" w14:textId="77777777" w:rsidTr="00D36180">
        <w:trPr>
          <w:gridBefore w:val="2"/>
          <w:gridAfter w:val="2"/>
          <w:wBefore w:w="57" w:type="dxa"/>
          <w:wAfter w:w="16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27A940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7693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94EF45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Сповіщувач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ПС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автоматичний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димовий</w:t>
            </w:r>
            <w:proofErr w:type="spellEnd"/>
          </w:p>
          <w:p w14:paraId="03ABD694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фотоелектричний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,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радіоізотопний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,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світловий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у</w:t>
            </w:r>
          </w:p>
          <w:p w14:paraId="72539B31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нормальному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виконанні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5A62F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50476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07693C">
              <w:rPr>
                <w:rFonts w:ascii="Times New Roman" w:hAnsi="Times New Roman" w:cs="Times New Roman"/>
                <w:spacing w:val="-5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C38DCDC" w14:textId="77777777" w:rsidR="00D36180" w:rsidRPr="0007693C" w:rsidRDefault="00D36180" w:rsidP="0085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69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36180" w:rsidRPr="0007693C" w14:paraId="179F82B8" w14:textId="77777777" w:rsidTr="00D36180">
        <w:trPr>
          <w:gridBefore w:val="2"/>
          <w:gridAfter w:val="2"/>
          <w:wBefore w:w="57" w:type="dxa"/>
          <w:wAfter w:w="16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49CC74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7693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356CF5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Навантаження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сміття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вручну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1E5A5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07693C">
              <w:rPr>
                <w:rFonts w:ascii="Times New Roman" w:hAnsi="Times New Roman" w:cs="Times New Roman"/>
                <w:spacing w:val="-5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3C17C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07693C">
              <w:rPr>
                <w:rFonts w:ascii="Times New Roman" w:hAnsi="Times New Roman" w:cs="Times New Roman"/>
                <w:spacing w:val="-5"/>
              </w:rPr>
              <w:t>0,07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528405" w14:textId="77777777" w:rsidR="00D36180" w:rsidRPr="0007693C" w:rsidRDefault="00D36180" w:rsidP="0085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69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36180" w:rsidRPr="0007693C" w14:paraId="63F2C719" w14:textId="77777777" w:rsidTr="00D36180">
        <w:trPr>
          <w:gridBefore w:val="2"/>
          <w:gridAfter w:val="2"/>
          <w:wBefore w:w="57" w:type="dxa"/>
          <w:wAfter w:w="16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668A95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7693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DF69BE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Перевезення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сміття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до</w:t>
            </w:r>
            <w:proofErr w:type="spellEnd"/>
            <w:r w:rsidRPr="0007693C">
              <w:rPr>
                <w:rFonts w:ascii="Times New Roman" w:hAnsi="Times New Roman" w:cs="Times New Roman"/>
                <w:spacing w:val="-5"/>
              </w:rPr>
              <w:t xml:space="preserve"> 15 </w:t>
            </w:r>
            <w:proofErr w:type="spellStart"/>
            <w:r w:rsidRPr="0007693C">
              <w:rPr>
                <w:rFonts w:ascii="Times New Roman" w:hAnsi="Times New Roman" w:cs="Times New Roman"/>
                <w:spacing w:val="-5"/>
              </w:rPr>
              <w:t>км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88247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07693C">
              <w:rPr>
                <w:rFonts w:ascii="Times New Roman" w:hAnsi="Times New Roman" w:cs="Times New Roman"/>
                <w:spacing w:val="-5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AB8FC" w14:textId="77777777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07693C">
              <w:rPr>
                <w:rFonts w:ascii="Times New Roman" w:hAnsi="Times New Roman" w:cs="Times New Roman"/>
                <w:spacing w:val="-5"/>
              </w:rPr>
              <w:t>0,07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F75133" w14:textId="77777777" w:rsidR="00D36180" w:rsidRPr="0007693C" w:rsidRDefault="00D36180" w:rsidP="0085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69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36180" w:rsidRPr="0007693C" w14:paraId="1B558C9A" w14:textId="77777777" w:rsidTr="00D36180">
        <w:trPr>
          <w:gridBefore w:val="3"/>
          <w:gridAfter w:val="1"/>
          <w:wBefore w:w="152" w:type="dxa"/>
          <w:wAfter w:w="73" w:type="dxa"/>
          <w:jc w:val="center"/>
        </w:trPr>
        <w:tc>
          <w:tcPr>
            <w:tcW w:w="10208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3CD0569" w14:textId="77777777" w:rsidR="00D36180" w:rsidRPr="0007693C" w:rsidRDefault="00D36180" w:rsidP="0085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69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36180" w:rsidRPr="0007693C" w14:paraId="788B3BA0" w14:textId="77777777" w:rsidTr="00D36180">
        <w:tblPrEx>
          <w:jc w:val="left"/>
        </w:tblPrEx>
        <w:trPr>
          <w:gridBefore w:val="1"/>
          <w:wBefore w:w="15" w:type="dxa"/>
        </w:trPr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FFA25F" w14:textId="77777777" w:rsidR="00D36180" w:rsidRPr="0007693C" w:rsidRDefault="00D36180" w:rsidP="0085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69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5904F9B7" w14:textId="77777777" w:rsidR="00D36180" w:rsidRPr="0007693C" w:rsidRDefault="00D36180" w:rsidP="0085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69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ECCE34" w14:textId="77777777" w:rsidR="00D36180" w:rsidRPr="0007693C" w:rsidRDefault="00D36180" w:rsidP="0085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69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F69DF" w14:textId="77777777" w:rsidR="00D36180" w:rsidRPr="0007693C" w:rsidRDefault="00D36180" w:rsidP="0085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69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D66B4" w14:textId="77777777" w:rsidR="00D36180" w:rsidRPr="0007693C" w:rsidRDefault="00D36180" w:rsidP="0085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69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D9E74D" w14:textId="77777777" w:rsidR="00D36180" w:rsidRPr="0007693C" w:rsidRDefault="00D36180" w:rsidP="0085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69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36180" w:rsidRPr="0007693C" w14:paraId="6B2B1A53" w14:textId="77777777" w:rsidTr="00D36180">
        <w:tblPrEx>
          <w:jc w:val="left"/>
        </w:tblPrEx>
        <w:trPr>
          <w:gridBefore w:val="1"/>
          <w:wBefore w:w="15" w:type="dxa"/>
        </w:trPr>
        <w:tc>
          <w:tcPr>
            <w:tcW w:w="104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07B7458" w14:textId="11089516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36180" w:rsidRPr="0007693C" w14:paraId="147ACBFB" w14:textId="77777777" w:rsidTr="00D36180">
        <w:tblPrEx>
          <w:jc w:val="left"/>
        </w:tblPrEx>
        <w:trPr>
          <w:gridBefore w:val="1"/>
          <w:wBefore w:w="15" w:type="dxa"/>
        </w:trPr>
        <w:tc>
          <w:tcPr>
            <w:tcW w:w="104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F9DD17E" w14:textId="114C2711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180" w:rsidRPr="0007693C" w14:paraId="35840925" w14:textId="77777777" w:rsidTr="00D36180">
        <w:tblPrEx>
          <w:jc w:val="left"/>
        </w:tblPrEx>
        <w:trPr>
          <w:gridBefore w:val="1"/>
          <w:wBefore w:w="15" w:type="dxa"/>
        </w:trPr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F023BD" w14:textId="041DC18F" w:rsidR="00D36180" w:rsidRPr="0007693C" w:rsidRDefault="00D36180" w:rsidP="0085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2897F569" w14:textId="356523DE" w:rsidR="00D36180" w:rsidRPr="0007693C" w:rsidRDefault="00D36180" w:rsidP="0085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AE7843" w14:textId="32D52124" w:rsidR="00D36180" w:rsidRPr="0007693C" w:rsidRDefault="00D36180" w:rsidP="0085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8883F" w14:textId="2B2B2FCA" w:rsidR="00D36180" w:rsidRPr="0007693C" w:rsidRDefault="00D36180" w:rsidP="0085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F8D8F" w14:textId="184F0979" w:rsidR="00D36180" w:rsidRPr="0007693C" w:rsidRDefault="00D36180" w:rsidP="0085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069B63" w14:textId="318361E3" w:rsidR="00D36180" w:rsidRPr="0007693C" w:rsidRDefault="00D36180" w:rsidP="0085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180" w:rsidRPr="0007693C" w14:paraId="613CC787" w14:textId="77777777" w:rsidTr="00D36180">
        <w:tblPrEx>
          <w:jc w:val="left"/>
        </w:tblPrEx>
        <w:trPr>
          <w:gridBefore w:val="1"/>
          <w:wBefore w:w="15" w:type="dxa"/>
        </w:trPr>
        <w:tc>
          <w:tcPr>
            <w:tcW w:w="104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55FA4AA" w14:textId="0497507D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180" w:rsidRPr="0007693C" w14:paraId="10104FCD" w14:textId="77777777" w:rsidTr="00D36180">
        <w:tblPrEx>
          <w:jc w:val="left"/>
        </w:tblPrEx>
        <w:trPr>
          <w:gridBefore w:val="1"/>
          <w:wBefore w:w="15" w:type="dxa"/>
        </w:trPr>
        <w:tc>
          <w:tcPr>
            <w:tcW w:w="104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3BF619A" w14:textId="3BF76E1A" w:rsidR="00D36180" w:rsidRPr="0007693C" w:rsidRDefault="00D36180" w:rsidP="00853A2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5CDBB5" w14:textId="77777777" w:rsidR="00D36180" w:rsidRPr="0007693C" w:rsidRDefault="00D36180" w:rsidP="00D3618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  <w:sectPr w:rsidR="00D36180" w:rsidRPr="0007693C" w:rsidSect="00A41638">
          <w:pgSz w:w="11907" w:h="16840"/>
          <w:pgMar w:top="650" w:right="850" w:bottom="367" w:left="1134" w:header="709" w:footer="709" w:gutter="0"/>
          <w:cols w:space="709"/>
        </w:sectPr>
      </w:pPr>
    </w:p>
    <w:p w14:paraId="2BB5B38E" w14:textId="77777777" w:rsidR="004962A9" w:rsidRPr="001677C1" w:rsidRDefault="004962A9" w:rsidP="00D52BEC">
      <w:pPr>
        <w:pStyle w:val="a7"/>
        <w:jc w:val="center"/>
        <w:rPr>
          <w:color w:val="000000"/>
          <w:lang w:val="uk-UA" w:eastAsia="uk-UA"/>
        </w:rPr>
      </w:pPr>
      <w:r w:rsidRPr="001677C1">
        <w:rPr>
          <w:color w:val="000000"/>
        </w:rPr>
        <w:lastRenderedPageBreak/>
        <w:t>ТЕХНІЧНІ ТА ІНШІ ВИМОГИ ДО ПРЕДМЕТА ЗАКУПІВЛІ</w:t>
      </w:r>
    </w:p>
    <w:p w14:paraId="74B61ED5" w14:textId="77777777" w:rsidR="004962A9" w:rsidRPr="001677C1" w:rsidRDefault="004962A9" w:rsidP="00D52BEC">
      <w:pPr>
        <w:pStyle w:val="a7"/>
        <w:jc w:val="both"/>
        <w:rPr>
          <w:color w:val="000000"/>
        </w:rPr>
      </w:pPr>
      <w:r w:rsidRPr="001677C1">
        <w:rPr>
          <w:color w:val="000000"/>
        </w:rPr>
        <w:t xml:space="preserve">1. </w:t>
      </w:r>
      <w:proofErr w:type="spellStart"/>
      <w:r w:rsidRPr="001677C1">
        <w:rPr>
          <w:color w:val="000000"/>
        </w:rPr>
        <w:t>Ціна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Послуг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повинна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враховувати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усі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податки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та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збори</w:t>
      </w:r>
      <w:proofErr w:type="spellEnd"/>
      <w:r w:rsidRPr="001677C1">
        <w:rPr>
          <w:color w:val="000000"/>
        </w:rPr>
        <w:t xml:space="preserve">, </w:t>
      </w:r>
      <w:proofErr w:type="spellStart"/>
      <w:r w:rsidRPr="001677C1">
        <w:rPr>
          <w:color w:val="000000"/>
        </w:rPr>
        <w:t>що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сплачуються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або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мають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бути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сплачені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стосовно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запропонованих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послуг</w:t>
      </w:r>
      <w:proofErr w:type="spellEnd"/>
      <w:r w:rsidRPr="001677C1">
        <w:rPr>
          <w:color w:val="000000"/>
        </w:rPr>
        <w:t xml:space="preserve">, з </w:t>
      </w:r>
      <w:proofErr w:type="spellStart"/>
      <w:r w:rsidRPr="001677C1">
        <w:rPr>
          <w:color w:val="000000"/>
        </w:rPr>
        <w:t>урахуванням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усіх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витрат</w:t>
      </w:r>
      <w:proofErr w:type="spellEnd"/>
      <w:r w:rsidRPr="001677C1">
        <w:rPr>
          <w:color w:val="000000"/>
        </w:rPr>
        <w:t xml:space="preserve">. </w:t>
      </w:r>
      <w:proofErr w:type="spellStart"/>
      <w:r w:rsidRPr="001677C1">
        <w:rPr>
          <w:color w:val="000000"/>
        </w:rPr>
        <w:t>Не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врахована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учасником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вартість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окремих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супутніх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послуг</w:t>
      </w:r>
      <w:proofErr w:type="spellEnd"/>
      <w:r w:rsidRPr="001677C1">
        <w:rPr>
          <w:color w:val="000000"/>
        </w:rPr>
        <w:t xml:space="preserve">, </w:t>
      </w:r>
      <w:proofErr w:type="spellStart"/>
      <w:r w:rsidRPr="001677C1">
        <w:rPr>
          <w:color w:val="000000"/>
        </w:rPr>
        <w:t>необхідних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для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надання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послуг</w:t>
      </w:r>
      <w:proofErr w:type="spellEnd"/>
      <w:r w:rsidRPr="001677C1">
        <w:rPr>
          <w:color w:val="000000"/>
        </w:rPr>
        <w:t xml:space="preserve">, </w:t>
      </w:r>
      <w:proofErr w:type="spellStart"/>
      <w:r w:rsidRPr="001677C1">
        <w:rPr>
          <w:color w:val="000000"/>
        </w:rPr>
        <w:t>що</w:t>
      </w:r>
      <w:proofErr w:type="spellEnd"/>
      <w:r w:rsidRPr="001677C1">
        <w:rPr>
          <w:color w:val="000000"/>
        </w:rPr>
        <w:t xml:space="preserve"> є </w:t>
      </w:r>
      <w:proofErr w:type="spellStart"/>
      <w:r w:rsidRPr="001677C1">
        <w:rPr>
          <w:color w:val="000000"/>
        </w:rPr>
        <w:t>предметом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закупівлі</w:t>
      </w:r>
      <w:proofErr w:type="spellEnd"/>
      <w:r w:rsidRPr="001677C1">
        <w:rPr>
          <w:color w:val="000000"/>
        </w:rPr>
        <w:t xml:space="preserve">, </w:t>
      </w:r>
      <w:proofErr w:type="spellStart"/>
      <w:r w:rsidRPr="001677C1">
        <w:rPr>
          <w:color w:val="000000"/>
        </w:rPr>
        <w:t>не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сплачується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замовником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окремо</w:t>
      </w:r>
      <w:proofErr w:type="spellEnd"/>
      <w:r w:rsidRPr="001677C1">
        <w:rPr>
          <w:color w:val="000000"/>
        </w:rPr>
        <w:t xml:space="preserve">, а </w:t>
      </w:r>
      <w:proofErr w:type="spellStart"/>
      <w:r w:rsidRPr="001677C1">
        <w:rPr>
          <w:color w:val="000000"/>
        </w:rPr>
        <w:t>витрати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на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їх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виконання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вважаються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врахованими</w:t>
      </w:r>
      <w:proofErr w:type="spellEnd"/>
      <w:r w:rsidRPr="001677C1">
        <w:rPr>
          <w:color w:val="000000"/>
        </w:rPr>
        <w:t xml:space="preserve"> у </w:t>
      </w:r>
      <w:proofErr w:type="spellStart"/>
      <w:r w:rsidRPr="001677C1">
        <w:rPr>
          <w:color w:val="000000"/>
        </w:rPr>
        <w:t>загальній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ціні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тендерної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пропозиції</w:t>
      </w:r>
      <w:proofErr w:type="spellEnd"/>
      <w:r w:rsidRPr="001677C1">
        <w:rPr>
          <w:color w:val="000000"/>
        </w:rPr>
        <w:t xml:space="preserve">, </w:t>
      </w:r>
      <w:proofErr w:type="spellStart"/>
      <w:r w:rsidRPr="001677C1">
        <w:rPr>
          <w:color w:val="000000"/>
        </w:rPr>
        <w:t>визначеній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учасником</w:t>
      </w:r>
      <w:proofErr w:type="spellEnd"/>
      <w:r w:rsidRPr="001677C1">
        <w:rPr>
          <w:color w:val="000000"/>
        </w:rPr>
        <w:t xml:space="preserve">, у </w:t>
      </w:r>
      <w:proofErr w:type="spellStart"/>
      <w:r w:rsidRPr="001677C1">
        <w:rPr>
          <w:color w:val="000000"/>
        </w:rPr>
        <w:t>тому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числі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за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результатами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електронного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аукціону</w:t>
      </w:r>
      <w:proofErr w:type="spellEnd"/>
      <w:r w:rsidRPr="001677C1">
        <w:rPr>
          <w:color w:val="000000"/>
        </w:rPr>
        <w:t xml:space="preserve">, </w:t>
      </w:r>
      <w:proofErr w:type="spellStart"/>
      <w:r w:rsidRPr="001677C1">
        <w:rPr>
          <w:color w:val="000000"/>
        </w:rPr>
        <w:t>крім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випадку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перерахунку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ціни</w:t>
      </w:r>
      <w:proofErr w:type="spellEnd"/>
      <w:r w:rsidRPr="001677C1">
        <w:rPr>
          <w:color w:val="000000"/>
        </w:rPr>
        <w:t xml:space="preserve"> в </w:t>
      </w:r>
      <w:proofErr w:type="spellStart"/>
      <w:r w:rsidRPr="001677C1">
        <w:rPr>
          <w:color w:val="000000"/>
        </w:rPr>
        <w:t>бік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зменшення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ціни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тендерної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пропозиції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переможця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без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зменшення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обсягів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закупівлі</w:t>
      </w:r>
      <w:proofErr w:type="spellEnd"/>
      <w:r w:rsidRPr="001677C1">
        <w:rPr>
          <w:color w:val="000000"/>
        </w:rPr>
        <w:t>.</w:t>
      </w:r>
    </w:p>
    <w:p w14:paraId="09C9BFD4" w14:textId="77777777" w:rsidR="004962A9" w:rsidRPr="001677C1" w:rsidRDefault="004962A9" w:rsidP="00D52BEC">
      <w:pPr>
        <w:pStyle w:val="a7"/>
        <w:jc w:val="both"/>
        <w:rPr>
          <w:color w:val="000000"/>
        </w:rPr>
      </w:pPr>
      <w:r w:rsidRPr="001677C1">
        <w:rPr>
          <w:color w:val="000000"/>
        </w:rPr>
        <w:t xml:space="preserve">2. </w:t>
      </w:r>
      <w:proofErr w:type="spellStart"/>
      <w:r w:rsidRPr="001677C1">
        <w:rPr>
          <w:color w:val="000000"/>
        </w:rPr>
        <w:t>Послуги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повинні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надаватися</w:t>
      </w:r>
      <w:proofErr w:type="spellEnd"/>
      <w:r w:rsidRPr="001677C1">
        <w:rPr>
          <w:color w:val="000000"/>
        </w:rPr>
        <w:t xml:space="preserve"> у </w:t>
      </w:r>
      <w:proofErr w:type="spellStart"/>
      <w:r w:rsidRPr="001677C1">
        <w:rPr>
          <w:color w:val="000000"/>
        </w:rPr>
        <w:t>відповідності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до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діючих</w:t>
      </w:r>
      <w:proofErr w:type="spellEnd"/>
      <w:r w:rsidRPr="001677C1">
        <w:rPr>
          <w:color w:val="000000"/>
        </w:rPr>
        <w:t xml:space="preserve"> в </w:t>
      </w:r>
      <w:proofErr w:type="spellStart"/>
      <w:r w:rsidRPr="001677C1">
        <w:rPr>
          <w:color w:val="000000"/>
        </w:rPr>
        <w:t>Україні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державних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норм</w:t>
      </w:r>
      <w:proofErr w:type="spellEnd"/>
      <w:r w:rsidRPr="001677C1">
        <w:rPr>
          <w:color w:val="000000"/>
        </w:rPr>
        <w:t xml:space="preserve">, </w:t>
      </w:r>
      <w:proofErr w:type="spellStart"/>
      <w:r w:rsidRPr="001677C1">
        <w:rPr>
          <w:color w:val="000000"/>
        </w:rPr>
        <w:t>стандартів</w:t>
      </w:r>
      <w:proofErr w:type="spellEnd"/>
      <w:r w:rsidRPr="001677C1">
        <w:rPr>
          <w:color w:val="000000"/>
        </w:rPr>
        <w:t xml:space="preserve"> і </w:t>
      </w:r>
      <w:proofErr w:type="spellStart"/>
      <w:r w:rsidRPr="001677C1">
        <w:rPr>
          <w:color w:val="000000"/>
        </w:rPr>
        <w:t>правил</w:t>
      </w:r>
      <w:proofErr w:type="spellEnd"/>
      <w:r w:rsidRPr="001677C1">
        <w:rPr>
          <w:color w:val="000000"/>
        </w:rPr>
        <w:t xml:space="preserve">. </w:t>
      </w:r>
      <w:proofErr w:type="spellStart"/>
      <w:r w:rsidRPr="001677C1">
        <w:rPr>
          <w:color w:val="000000"/>
        </w:rPr>
        <w:t>Якість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матеріалів</w:t>
      </w:r>
      <w:proofErr w:type="spellEnd"/>
      <w:r w:rsidRPr="001677C1">
        <w:rPr>
          <w:color w:val="000000"/>
        </w:rPr>
        <w:t xml:space="preserve">, </w:t>
      </w:r>
      <w:proofErr w:type="spellStart"/>
      <w:r w:rsidRPr="001677C1">
        <w:rPr>
          <w:color w:val="000000"/>
        </w:rPr>
        <w:t>виробів</w:t>
      </w:r>
      <w:proofErr w:type="spellEnd"/>
      <w:r w:rsidRPr="001677C1">
        <w:rPr>
          <w:color w:val="000000"/>
        </w:rPr>
        <w:t xml:space="preserve"> і </w:t>
      </w:r>
      <w:proofErr w:type="spellStart"/>
      <w:r w:rsidRPr="001677C1">
        <w:rPr>
          <w:color w:val="000000"/>
        </w:rPr>
        <w:t>конструкцій</w:t>
      </w:r>
      <w:proofErr w:type="spellEnd"/>
      <w:r w:rsidRPr="001677C1">
        <w:rPr>
          <w:color w:val="000000"/>
        </w:rPr>
        <w:t xml:space="preserve">, </w:t>
      </w:r>
      <w:proofErr w:type="spellStart"/>
      <w:r w:rsidRPr="001677C1">
        <w:rPr>
          <w:color w:val="000000"/>
        </w:rPr>
        <w:t>що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будуть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застосовуватися</w:t>
      </w:r>
      <w:proofErr w:type="spellEnd"/>
      <w:r w:rsidRPr="001677C1">
        <w:rPr>
          <w:color w:val="000000"/>
        </w:rPr>
        <w:t xml:space="preserve"> в </w:t>
      </w:r>
      <w:proofErr w:type="spellStart"/>
      <w:r w:rsidRPr="001677C1">
        <w:rPr>
          <w:color w:val="000000"/>
        </w:rPr>
        <w:t>процесі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надання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послуг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повинна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відповідати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вимогам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відповідних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діючих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норм</w:t>
      </w:r>
      <w:proofErr w:type="spellEnd"/>
      <w:r w:rsidRPr="001677C1">
        <w:rPr>
          <w:color w:val="000000"/>
        </w:rPr>
        <w:t xml:space="preserve"> і </w:t>
      </w:r>
      <w:proofErr w:type="spellStart"/>
      <w:r w:rsidRPr="001677C1">
        <w:rPr>
          <w:color w:val="000000"/>
        </w:rPr>
        <w:t>стандартів</w:t>
      </w:r>
      <w:proofErr w:type="spellEnd"/>
      <w:r w:rsidRPr="001677C1">
        <w:rPr>
          <w:color w:val="000000"/>
        </w:rPr>
        <w:t xml:space="preserve">. </w:t>
      </w:r>
      <w:proofErr w:type="spellStart"/>
      <w:r w:rsidRPr="001677C1">
        <w:rPr>
          <w:color w:val="000000"/>
        </w:rPr>
        <w:t>Матеріали</w:t>
      </w:r>
      <w:proofErr w:type="spellEnd"/>
      <w:r w:rsidRPr="001677C1">
        <w:rPr>
          <w:color w:val="000000"/>
        </w:rPr>
        <w:t xml:space="preserve">, </w:t>
      </w:r>
      <w:proofErr w:type="spellStart"/>
      <w:r w:rsidRPr="001677C1">
        <w:rPr>
          <w:color w:val="000000"/>
        </w:rPr>
        <w:t>які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будуть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використовуватись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учасником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для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надання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послуг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повинні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мати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сертифікати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якості</w:t>
      </w:r>
      <w:proofErr w:type="spellEnd"/>
      <w:r w:rsidRPr="001677C1">
        <w:rPr>
          <w:color w:val="000000"/>
        </w:rPr>
        <w:t xml:space="preserve"> (</w:t>
      </w:r>
      <w:proofErr w:type="spellStart"/>
      <w:r w:rsidRPr="001677C1">
        <w:rPr>
          <w:color w:val="000000"/>
        </w:rPr>
        <w:t>відповідності</w:t>
      </w:r>
      <w:proofErr w:type="spellEnd"/>
      <w:r w:rsidRPr="001677C1">
        <w:rPr>
          <w:color w:val="000000"/>
        </w:rPr>
        <w:t xml:space="preserve">), </w:t>
      </w:r>
      <w:proofErr w:type="spellStart"/>
      <w:r w:rsidRPr="001677C1">
        <w:rPr>
          <w:color w:val="000000"/>
        </w:rPr>
        <w:t>висновки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санітарно-епідеміологічної</w:t>
      </w:r>
      <w:proofErr w:type="spellEnd"/>
      <w:r w:rsidRPr="001677C1">
        <w:rPr>
          <w:color w:val="000000"/>
        </w:rPr>
        <w:t xml:space="preserve"> (</w:t>
      </w:r>
      <w:proofErr w:type="spellStart"/>
      <w:r w:rsidRPr="001677C1">
        <w:rPr>
          <w:color w:val="000000"/>
        </w:rPr>
        <w:t>санітарно-гігієнічної</w:t>
      </w:r>
      <w:proofErr w:type="spellEnd"/>
      <w:r w:rsidRPr="001677C1">
        <w:rPr>
          <w:color w:val="000000"/>
        </w:rPr>
        <w:t xml:space="preserve">) </w:t>
      </w:r>
      <w:proofErr w:type="spellStart"/>
      <w:r w:rsidRPr="001677C1">
        <w:rPr>
          <w:color w:val="000000"/>
        </w:rPr>
        <w:t>експертизи</w:t>
      </w:r>
      <w:proofErr w:type="spellEnd"/>
      <w:r w:rsidRPr="001677C1">
        <w:rPr>
          <w:color w:val="000000"/>
        </w:rPr>
        <w:t xml:space="preserve">, у </w:t>
      </w:r>
      <w:proofErr w:type="spellStart"/>
      <w:r w:rsidRPr="001677C1">
        <w:rPr>
          <w:color w:val="000000"/>
        </w:rPr>
        <w:t>разі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їх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наявності</w:t>
      </w:r>
      <w:proofErr w:type="spellEnd"/>
      <w:r w:rsidRPr="001677C1">
        <w:rPr>
          <w:color w:val="000000"/>
        </w:rPr>
        <w:t>.</w:t>
      </w:r>
    </w:p>
    <w:p w14:paraId="1BD0D19A" w14:textId="77777777" w:rsidR="004962A9" w:rsidRPr="001677C1" w:rsidRDefault="004962A9" w:rsidP="00D52BEC">
      <w:pPr>
        <w:pStyle w:val="a7"/>
        <w:jc w:val="both"/>
        <w:rPr>
          <w:color w:val="000000"/>
        </w:rPr>
      </w:pPr>
      <w:r w:rsidRPr="001677C1">
        <w:rPr>
          <w:color w:val="000000"/>
        </w:rPr>
        <w:t xml:space="preserve">3. </w:t>
      </w:r>
      <w:proofErr w:type="spellStart"/>
      <w:r w:rsidRPr="001677C1">
        <w:rPr>
          <w:color w:val="000000"/>
        </w:rPr>
        <w:t>Строк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гарантії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на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результат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наданих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послуг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становить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дванадцять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місяців</w:t>
      </w:r>
      <w:proofErr w:type="spellEnd"/>
      <w:r w:rsidRPr="001677C1">
        <w:rPr>
          <w:color w:val="000000"/>
        </w:rPr>
        <w:t xml:space="preserve"> з </w:t>
      </w:r>
      <w:proofErr w:type="spellStart"/>
      <w:r w:rsidRPr="001677C1">
        <w:rPr>
          <w:color w:val="000000"/>
        </w:rPr>
        <w:t>дати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приймання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результату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наданих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послуг</w:t>
      </w:r>
      <w:proofErr w:type="spellEnd"/>
      <w:r w:rsidRPr="001677C1">
        <w:rPr>
          <w:color w:val="000000"/>
        </w:rPr>
        <w:t xml:space="preserve"> у </w:t>
      </w:r>
      <w:proofErr w:type="spellStart"/>
      <w:r w:rsidRPr="001677C1">
        <w:rPr>
          <w:color w:val="000000"/>
        </w:rPr>
        <w:t>повному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обсязі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замовником</w:t>
      </w:r>
      <w:proofErr w:type="spellEnd"/>
      <w:r w:rsidRPr="001677C1">
        <w:rPr>
          <w:color w:val="000000"/>
        </w:rPr>
        <w:t xml:space="preserve">: з </w:t>
      </w:r>
      <w:proofErr w:type="spellStart"/>
      <w:r w:rsidRPr="001677C1">
        <w:rPr>
          <w:color w:val="000000"/>
        </w:rPr>
        <w:t>моменту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підписання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сторонами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акту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прийому-передачі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наданих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послуг</w:t>
      </w:r>
      <w:proofErr w:type="spellEnd"/>
      <w:r w:rsidRPr="001677C1">
        <w:rPr>
          <w:color w:val="000000"/>
        </w:rPr>
        <w:t xml:space="preserve">, </w:t>
      </w:r>
      <w:proofErr w:type="spellStart"/>
      <w:r w:rsidRPr="001677C1">
        <w:rPr>
          <w:color w:val="000000"/>
        </w:rPr>
        <w:t>про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що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учасник</w:t>
      </w:r>
      <w:proofErr w:type="spellEnd"/>
      <w:r w:rsidRPr="001677C1">
        <w:rPr>
          <w:color w:val="000000"/>
        </w:rPr>
        <w:t xml:space="preserve"> у </w:t>
      </w:r>
      <w:proofErr w:type="spellStart"/>
      <w:r w:rsidRPr="001677C1">
        <w:rPr>
          <w:color w:val="000000"/>
        </w:rPr>
        <w:t>складі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своєї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тендерної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пропозиції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повинен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надати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окремий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відповідний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лист-гарантію</w:t>
      </w:r>
      <w:proofErr w:type="spellEnd"/>
      <w:r w:rsidRPr="001677C1">
        <w:rPr>
          <w:color w:val="000000"/>
        </w:rPr>
        <w:t>.</w:t>
      </w:r>
    </w:p>
    <w:p w14:paraId="3505D384" w14:textId="77777777" w:rsidR="004962A9" w:rsidRPr="001677C1" w:rsidRDefault="004962A9" w:rsidP="00D52BEC">
      <w:pPr>
        <w:pStyle w:val="a7"/>
        <w:jc w:val="both"/>
        <w:rPr>
          <w:color w:val="000000"/>
        </w:rPr>
      </w:pPr>
      <w:r w:rsidRPr="001677C1">
        <w:rPr>
          <w:color w:val="000000"/>
        </w:rPr>
        <w:t xml:space="preserve">4. </w:t>
      </w:r>
      <w:proofErr w:type="spellStart"/>
      <w:r w:rsidRPr="001677C1">
        <w:rPr>
          <w:color w:val="000000"/>
        </w:rPr>
        <w:t>Учасник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несе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повну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відповідальність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за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дотримання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персоналом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правил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техніки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безпеки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та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протипожежної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безпеки</w:t>
      </w:r>
      <w:proofErr w:type="spellEnd"/>
      <w:r w:rsidRPr="001677C1">
        <w:rPr>
          <w:color w:val="000000"/>
        </w:rPr>
        <w:t xml:space="preserve">, у </w:t>
      </w:r>
      <w:proofErr w:type="spellStart"/>
      <w:r w:rsidRPr="001677C1">
        <w:rPr>
          <w:color w:val="000000"/>
        </w:rPr>
        <w:t>відповідності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до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вимог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діючого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законодавства</w:t>
      </w:r>
      <w:proofErr w:type="spellEnd"/>
      <w:r w:rsidRPr="001677C1">
        <w:rPr>
          <w:color w:val="000000"/>
        </w:rPr>
        <w:t xml:space="preserve">, </w:t>
      </w:r>
      <w:proofErr w:type="spellStart"/>
      <w:r w:rsidRPr="001677C1">
        <w:rPr>
          <w:color w:val="000000"/>
        </w:rPr>
        <w:t>про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що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учасник</w:t>
      </w:r>
      <w:proofErr w:type="spellEnd"/>
      <w:r w:rsidRPr="001677C1">
        <w:rPr>
          <w:color w:val="000000"/>
        </w:rPr>
        <w:t xml:space="preserve"> у </w:t>
      </w:r>
      <w:proofErr w:type="spellStart"/>
      <w:r w:rsidRPr="001677C1">
        <w:rPr>
          <w:color w:val="000000"/>
        </w:rPr>
        <w:t>складі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своєї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тендерної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пропозиції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повинен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надати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окремий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відповідний</w:t>
      </w:r>
      <w:proofErr w:type="spellEnd"/>
      <w:r w:rsidRPr="001677C1">
        <w:rPr>
          <w:color w:val="000000"/>
        </w:rPr>
        <w:t xml:space="preserve"> </w:t>
      </w:r>
      <w:proofErr w:type="spellStart"/>
      <w:r w:rsidRPr="001677C1">
        <w:rPr>
          <w:color w:val="000000"/>
        </w:rPr>
        <w:t>лист-гарантію</w:t>
      </w:r>
      <w:proofErr w:type="spellEnd"/>
      <w:r w:rsidRPr="001677C1">
        <w:rPr>
          <w:color w:val="000000"/>
        </w:rPr>
        <w:t>.</w:t>
      </w:r>
    </w:p>
    <w:p w14:paraId="4D5CE0C0" w14:textId="45BD14AD" w:rsidR="00B61FA5" w:rsidRPr="00660FCE" w:rsidRDefault="002D4C84" w:rsidP="00660FCE">
      <w:pPr>
        <w:tabs>
          <w:tab w:val="left" w:pos="5985"/>
        </w:tabs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660F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5. </w:t>
      </w:r>
      <w:r w:rsidR="00660FCE" w:rsidRPr="000C2853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 xml:space="preserve">Учасники, до кінцевого строку подання тендерних пропозицій, надають підписану уповноваженою особою учасника договірну ціну (у форматі </w:t>
      </w:r>
      <w:proofErr w:type="spellStart"/>
      <w:r w:rsidR="00660FCE" w:rsidRPr="000C2853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pdf</w:t>
      </w:r>
      <w:proofErr w:type="spellEnd"/>
      <w:r w:rsidR="00660FCE" w:rsidRPr="000C2853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 xml:space="preserve"> та у форматі </w:t>
      </w:r>
      <w:proofErr w:type="spellStart"/>
      <w:r w:rsidR="00660FCE" w:rsidRPr="000C2853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ims</w:t>
      </w:r>
      <w:proofErr w:type="spellEnd"/>
      <w:r w:rsidR="00660FCE" w:rsidRPr="000C2853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 xml:space="preserve"> або </w:t>
      </w:r>
      <w:proofErr w:type="spellStart"/>
      <w:r w:rsidR="00660FCE" w:rsidRPr="000C2853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imd</w:t>
      </w:r>
      <w:proofErr w:type="spellEnd"/>
      <w:r w:rsidR="00660FCE" w:rsidRPr="000C2853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).</w:t>
      </w:r>
    </w:p>
    <w:p w14:paraId="07EDA252" w14:textId="6C0D8B08" w:rsidR="000C2853" w:rsidRPr="000C2853" w:rsidRDefault="000C2853" w:rsidP="000C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C285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uk-UA"/>
        </w:rPr>
        <w:t>  </w:t>
      </w:r>
    </w:p>
    <w:p w14:paraId="7701B608" w14:textId="77777777" w:rsidR="005263B6" w:rsidRDefault="005263B6" w:rsidP="005263B6">
      <w:pPr>
        <w:tabs>
          <w:tab w:val="left" w:pos="5985"/>
        </w:tabs>
      </w:pPr>
      <w:r w:rsidRPr="004962A9">
        <w:tab/>
      </w:r>
    </w:p>
    <w:p w14:paraId="08B52E98" w14:textId="77777777" w:rsidR="004962A9" w:rsidRPr="004962A9" w:rsidRDefault="004962A9" w:rsidP="004962A9">
      <w:pPr>
        <w:rPr>
          <w:sz w:val="2"/>
          <w:szCs w:val="2"/>
        </w:rPr>
      </w:pPr>
    </w:p>
    <w:p w14:paraId="27B9BEB0" w14:textId="77777777" w:rsidR="004962A9" w:rsidRPr="004962A9" w:rsidRDefault="004962A9" w:rsidP="004962A9">
      <w:pPr>
        <w:rPr>
          <w:sz w:val="2"/>
          <w:szCs w:val="2"/>
        </w:rPr>
      </w:pPr>
    </w:p>
    <w:p w14:paraId="5EEE279C" w14:textId="77777777" w:rsidR="004962A9" w:rsidRPr="004962A9" w:rsidRDefault="004962A9" w:rsidP="004962A9">
      <w:pPr>
        <w:rPr>
          <w:sz w:val="2"/>
          <w:szCs w:val="2"/>
        </w:rPr>
      </w:pPr>
    </w:p>
    <w:p w14:paraId="4FB26179" w14:textId="77777777" w:rsidR="004962A9" w:rsidRPr="004962A9" w:rsidRDefault="004962A9" w:rsidP="004962A9">
      <w:pPr>
        <w:rPr>
          <w:sz w:val="2"/>
          <w:szCs w:val="2"/>
        </w:rPr>
      </w:pPr>
    </w:p>
    <w:p w14:paraId="32E3B593" w14:textId="77777777" w:rsidR="004962A9" w:rsidRPr="004962A9" w:rsidRDefault="004962A9" w:rsidP="004962A9">
      <w:pPr>
        <w:rPr>
          <w:sz w:val="2"/>
          <w:szCs w:val="2"/>
        </w:rPr>
      </w:pPr>
    </w:p>
    <w:p w14:paraId="3F9AC151" w14:textId="77777777" w:rsidR="004962A9" w:rsidRPr="004962A9" w:rsidRDefault="004962A9" w:rsidP="004962A9">
      <w:pPr>
        <w:rPr>
          <w:sz w:val="2"/>
          <w:szCs w:val="2"/>
        </w:rPr>
      </w:pPr>
    </w:p>
    <w:p w14:paraId="5A04E55F" w14:textId="77777777" w:rsidR="004962A9" w:rsidRPr="004962A9" w:rsidRDefault="004962A9" w:rsidP="004962A9">
      <w:pPr>
        <w:rPr>
          <w:sz w:val="2"/>
          <w:szCs w:val="2"/>
        </w:rPr>
      </w:pPr>
    </w:p>
    <w:p w14:paraId="22263674" w14:textId="77777777" w:rsidR="004962A9" w:rsidRPr="004962A9" w:rsidRDefault="004962A9" w:rsidP="004962A9">
      <w:pPr>
        <w:rPr>
          <w:sz w:val="2"/>
          <w:szCs w:val="2"/>
        </w:rPr>
      </w:pPr>
    </w:p>
    <w:p w14:paraId="3BF7871B" w14:textId="77777777" w:rsidR="004962A9" w:rsidRPr="004962A9" w:rsidRDefault="004962A9" w:rsidP="004962A9">
      <w:pPr>
        <w:rPr>
          <w:sz w:val="2"/>
          <w:szCs w:val="2"/>
        </w:rPr>
      </w:pPr>
    </w:p>
    <w:p w14:paraId="7E6AAC0F" w14:textId="77777777" w:rsidR="004962A9" w:rsidRPr="004962A9" w:rsidRDefault="004962A9" w:rsidP="004962A9">
      <w:pPr>
        <w:rPr>
          <w:sz w:val="2"/>
          <w:szCs w:val="2"/>
        </w:rPr>
      </w:pPr>
    </w:p>
    <w:p w14:paraId="0BE32F1B" w14:textId="77777777" w:rsidR="004962A9" w:rsidRPr="004962A9" w:rsidRDefault="004962A9" w:rsidP="004962A9">
      <w:pPr>
        <w:rPr>
          <w:sz w:val="2"/>
          <w:szCs w:val="2"/>
        </w:rPr>
      </w:pPr>
    </w:p>
    <w:p w14:paraId="0C74ADE0" w14:textId="77777777" w:rsidR="004962A9" w:rsidRPr="004962A9" w:rsidRDefault="004962A9" w:rsidP="004962A9">
      <w:pPr>
        <w:rPr>
          <w:sz w:val="2"/>
          <w:szCs w:val="2"/>
        </w:rPr>
      </w:pPr>
    </w:p>
    <w:p w14:paraId="599F4C64" w14:textId="77777777" w:rsidR="004962A9" w:rsidRPr="004962A9" w:rsidRDefault="004962A9" w:rsidP="004962A9">
      <w:pPr>
        <w:rPr>
          <w:sz w:val="2"/>
          <w:szCs w:val="2"/>
        </w:rPr>
      </w:pPr>
    </w:p>
    <w:p w14:paraId="4225B8AC" w14:textId="77777777" w:rsidR="004962A9" w:rsidRPr="004962A9" w:rsidRDefault="004962A9" w:rsidP="004962A9">
      <w:pPr>
        <w:rPr>
          <w:sz w:val="2"/>
          <w:szCs w:val="2"/>
        </w:rPr>
      </w:pPr>
    </w:p>
    <w:p w14:paraId="46E07C99" w14:textId="77777777" w:rsidR="004962A9" w:rsidRPr="004962A9" w:rsidRDefault="004962A9" w:rsidP="004962A9">
      <w:pPr>
        <w:rPr>
          <w:sz w:val="2"/>
          <w:szCs w:val="2"/>
        </w:rPr>
      </w:pPr>
    </w:p>
    <w:p w14:paraId="2ACA3B0C" w14:textId="77777777" w:rsidR="004962A9" w:rsidRPr="004962A9" w:rsidRDefault="004962A9" w:rsidP="004962A9">
      <w:pPr>
        <w:rPr>
          <w:sz w:val="2"/>
          <w:szCs w:val="2"/>
        </w:rPr>
      </w:pPr>
    </w:p>
    <w:p w14:paraId="06BB5EB4" w14:textId="77777777" w:rsidR="004962A9" w:rsidRPr="004962A9" w:rsidRDefault="004962A9" w:rsidP="004962A9">
      <w:pPr>
        <w:rPr>
          <w:sz w:val="2"/>
          <w:szCs w:val="2"/>
        </w:rPr>
      </w:pPr>
    </w:p>
    <w:p w14:paraId="1CE451D7" w14:textId="77777777" w:rsidR="004962A9" w:rsidRPr="004962A9" w:rsidRDefault="004962A9" w:rsidP="004962A9">
      <w:pPr>
        <w:rPr>
          <w:sz w:val="2"/>
          <w:szCs w:val="2"/>
        </w:rPr>
      </w:pPr>
    </w:p>
    <w:p w14:paraId="278BA302" w14:textId="77777777" w:rsidR="004962A9" w:rsidRPr="004962A9" w:rsidRDefault="004962A9" w:rsidP="004962A9">
      <w:pPr>
        <w:rPr>
          <w:sz w:val="2"/>
          <w:szCs w:val="2"/>
        </w:rPr>
      </w:pPr>
    </w:p>
    <w:p w14:paraId="1E689053" w14:textId="77777777" w:rsidR="004962A9" w:rsidRPr="004962A9" w:rsidRDefault="004962A9" w:rsidP="004962A9">
      <w:pPr>
        <w:rPr>
          <w:sz w:val="2"/>
          <w:szCs w:val="2"/>
        </w:rPr>
      </w:pPr>
    </w:p>
    <w:p w14:paraId="30B97AF9" w14:textId="77777777" w:rsidR="004962A9" w:rsidRPr="004962A9" w:rsidRDefault="004962A9" w:rsidP="004962A9">
      <w:pPr>
        <w:rPr>
          <w:sz w:val="2"/>
          <w:szCs w:val="2"/>
        </w:rPr>
      </w:pPr>
    </w:p>
    <w:p w14:paraId="2254E2E8" w14:textId="77777777" w:rsidR="004962A9" w:rsidRPr="004962A9" w:rsidRDefault="004962A9" w:rsidP="004962A9">
      <w:pPr>
        <w:rPr>
          <w:sz w:val="2"/>
          <w:szCs w:val="2"/>
        </w:rPr>
      </w:pPr>
    </w:p>
    <w:p w14:paraId="49D8945D" w14:textId="77777777" w:rsidR="004962A9" w:rsidRPr="004962A9" w:rsidRDefault="004962A9" w:rsidP="004962A9">
      <w:pPr>
        <w:rPr>
          <w:sz w:val="2"/>
          <w:szCs w:val="2"/>
        </w:rPr>
      </w:pPr>
    </w:p>
    <w:p w14:paraId="5DA975DB" w14:textId="791D17D8" w:rsidR="005263B6" w:rsidRPr="005263B6" w:rsidRDefault="004962A9" w:rsidP="004962A9">
      <w:pPr>
        <w:tabs>
          <w:tab w:val="left" w:pos="2250"/>
        </w:tabs>
        <w:rPr>
          <w:rFonts w:ascii="Times New Roman" w:hAnsi="Times New Roman" w:cs="Times New Roman"/>
          <w:b/>
          <w:i/>
          <w:iCs/>
          <w:color w:val="242424"/>
          <w:sz w:val="24"/>
          <w:szCs w:val="24"/>
        </w:rPr>
      </w:pPr>
      <w:r>
        <w:rPr>
          <w:sz w:val="2"/>
          <w:szCs w:val="2"/>
        </w:rPr>
        <w:tab/>
      </w:r>
    </w:p>
    <w:sectPr w:rsidR="005263B6" w:rsidRPr="005263B6" w:rsidSect="00A41638">
      <w:pgSz w:w="12240" w:h="15840"/>
      <w:pgMar w:top="993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C0293A" w14:textId="77777777" w:rsidR="00A41638" w:rsidRDefault="00A41638">
      <w:pPr>
        <w:spacing w:line="240" w:lineRule="auto"/>
      </w:pPr>
      <w:r>
        <w:separator/>
      </w:r>
    </w:p>
  </w:endnote>
  <w:endnote w:type="continuationSeparator" w:id="0">
    <w:p w14:paraId="128F16C0" w14:textId="77777777" w:rsidR="00A41638" w:rsidRDefault="00A41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1A1423" w14:textId="77777777" w:rsidR="00A41638" w:rsidRDefault="00A41638">
      <w:pPr>
        <w:spacing w:after="0"/>
      </w:pPr>
      <w:r>
        <w:separator/>
      </w:r>
    </w:p>
  </w:footnote>
  <w:footnote w:type="continuationSeparator" w:id="0">
    <w:p w14:paraId="203E8D6D" w14:textId="77777777" w:rsidR="00A41638" w:rsidRDefault="00A416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12BA6"/>
    <w:multiLevelType w:val="multilevel"/>
    <w:tmpl w:val="08F12BA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A870218"/>
    <w:multiLevelType w:val="multilevel"/>
    <w:tmpl w:val="0A870218"/>
    <w:lvl w:ilvl="0">
      <w:numFmt w:val="bullet"/>
      <w:lvlText w:val="-"/>
      <w:lvlJc w:val="left"/>
      <w:pPr>
        <w:ind w:left="351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2" w15:restartNumberingAfterBreak="0">
    <w:nsid w:val="17F835A9"/>
    <w:multiLevelType w:val="multilevel"/>
    <w:tmpl w:val="17F835A9"/>
    <w:lvl w:ilvl="0">
      <w:start w:val="6"/>
      <w:numFmt w:val="bullet"/>
      <w:lvlText w:val="-"/>
      <w:lvlJc w:val="left"/>
      <w:pPr>
        <w:ind w:left="351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num w:numId="1" w16cid:durableId="565724870">
    <w:abstractNumId w:val="0"/>
  </w:num>
  <w:num w:numId="2" w16cid:durableId="1176581562">
    <w:abstractNumId w:val="2"/>
  </w:num>
  <w:num w:numId="3" w16cid:durableId="1770275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83"/>
    <w:rsid w:val="000139BE"/>
    <w:rsid w:val="000265B2"/>
    <w:rsid w:val="0007693C"/>
    <w:rsid w:val="000850E5"/>
    <w:rsid w:val="000B4ED4"/>
    <w:rsid w:val="000B5723"/>
    <w:rsid w:val="000C2853"/>
    <w:rsid w:val="000C5A0C"/>
    <w:rsid w:val="000D55DB"/>
    <w:rsid w:val="000D638D"/>
    <w:rsid w:val="000D7BCD"/>
    <w:rsid w:val="000F5086"/>
    <w:rsid w:val="0011167C"/>
    <w:rsid w:val="00140C62"/>
    <w:rsid w:val="00150CCD"/>
    <w:rsid w:val="0015588A"/>
    <w:rsid w:val="00160839"/>
    <w:rsid w:val="00166C56"/>
    <w:rsid w:val="001677C1"/>
    <w:rsid w:val="00183C56"/>
    <w:rsid w:val="00190A35"/>
    <w:rsid w:val="001A1A78"/>
    <w:rsid w:val="001B7938"/>
    <w:rsid w:val="001C1485"/>
    <w:rsid w:val="001D2729"/>
    <w:rsid w:val="001E49D5"/>
    <w:rsid w:val="001E685A"/>
    <w:rsid w:val="001F273D"/>
    <w:rsid w:val="001F6B3E"/>
    <w:rsid w:val="0020309C"/>
    <w:rsid w:val="00204927"/>
    <w:rsid w:val="00207C09"/>
    <w:rsid w:val="0023136A"/>
    <w:rsid w:val="002556A5"/>
    <w:rsid w:val="00261BDA"/>
    <w:rsid w:val="0026227F"/>
    <w:rsid w:val="0028724D"/>
    <w:rsid w:val="00290D23"/>
    <w:rsid w:val="002B2599"/>
    <w:rsid w:val="002D4C84"/>
    <w:rsid w:val="002F4092"/>
    <w:rsid w:val="002F7828"/>
    <w:rsid w:val="00317BE6"/>
    <w:rsid w:val="003334B4"/>
    <w:rsid w:val="00361D5C"/>
    <w:rsid w:val="00364541"/>
    <w:rsid w:val="00374D5D"/>
    <w:rsid w:val="00376862"/>
    <w:rsid w:val="003841C8"/>
    <w:rsid w:val="00385F24"/>
    <w:rsid w:val="003C13C2"/>
    <w:rsid w:val="003C4C60"/>
    <w:rsid w:val="003C7A7A"/>
    <w:rsid w:val="003F7FB6"/>
    <w:rsid w:val="00400E80"/>
    <w:rsid w:val="00404EAE"/>
    <w:rsid w:val="00414816"/>
    <w:rsid w:val="00415462"/>
    <w:rsid w:val="0044185D"/>
    <w:rsid w:val="00442FCB"/>
    <w:rsid w:val="00467A95"/>
    <w:rsid w:val="0048349E"/>
    <w:rsid w:val="00486832"/>
    <w:rsid w:val="00487D3F"/>
    <w:rsid w:val="00493CB1"/>
    <w:rsid w:val="004962A9"/>
    <w:rsid w:val="004B3DD0"/>
    <w:rsid w:val="004E0A78"/>
    <w:rsid w:val="004E493D"/>
    <w:rsid w:val="004E71B1"/>
    <w:rsid w:val="004F3C91"/>
    <w:rsid w:val="004F3F47"/>
    <w:rsid w:val="004F6783"/>
    <w:rsid w:val="005057C5"/>
    <w:rsid w:val="0051003D"/>
    <w:rsid w:val="00513635"/>
    <w:rsid w:val="00521E7D"/>
    <w:rsid w:val="005221E6"/>
    <w:rsid w:val="00524AFD"/>
    <w:rsid w:val="00524E3A"/>
    <w:rsid w:val="005263B6"/>
    <w:rsid w:val="00530593"/>
    <w:rsid w:val="005341C9"/>
    <w:rsid w:val="00535BA7"/>
    <w:rsid w:val="00551FFA"/>
    <w:rsid w:val="00564442"/>
    <w:rsid w:val="00571E56"/>
    <w:rsid w:val="00591D82"/>
    <w:rsid w:val="00595618"/>
    <w:rsid w:val="005A4A9C"/>
    <w:rsid w:val="005B1212"/>
    <w:rsid w:val="005E273F"/>
    <w:rsid w:val="00600D63"/>
    <w:rsid w:val="00610B0D"/>
    <w:rsid w:val="006126BC"/>
    <w:rsid w:val="006217CE"/>
    <w:rsid w:val="00622E5D"/>
    <w:rsid w:val="00624741"/>
    <w:rsid w:val="00636D9D"/>
    <w:rsid w:val="0064361D"/>
    <w:rsid w:val="00660FCE"/>
    <w:rsid w:val="006B162D"/>
    <w:rsid w:val="006B3837"/>
    <w:rsid w:val="006C5B51"/>
    <w:rsid w:val="006D789F"/>
    <w:rsid w:val="00705FF6"/>
    <w:rsid w:val="00707972"/>
    <w:rsid w:val="00715C65"/>
    <w:rsid w:val="007522B7"/>
    <w:rsid w:val="007720B3"/>
    <w:rsid w:val="00776857"/>
    <w:rsid w:val="00797B73"/>
    <w:rsid w:val="007A487F"/>
    <w:rsid w:val="007C21A1"/>
    <w:rsid w:val="007D576F"/>
    <w:rsid w:val="00835121"/>
    <w:rsid w:val="008373BB"/>
    <w:rsid w:val="00853597"/>
    <w:rsid w:val="008569F2"/>
    <w:rsid w:val="00862296"/>
    <w:rsid w:val="00886AB1"/>
    <w:rsid w:val="00896992"/>
    <w:rsid w:val="00896D5A"/>
    <w:rsid w:val="00897C85"/>
    <w:rsid w:val="008A0066"/>
    <w:rsid w:val="008A314F"/>
    <w:rsid w:val="008B5E28"/>
    <w:rsid w:val="008B7FA0"/>
    <w:rsid w:val="008C35F2"/>
    <w:rsid w:val="008E572F"/>
    <w:rsid w:val="008F7EF4"/>
    <w:rsid w:val="00913C3F"/>
    <w:rsid w:val="00913F78"/>
    <w:rsid w:val="00933DFA"/>
    <w:rsid w:val="00946CC0"/>
    <w:rsid w:val="00960052"/>
    <w:rsid w:val="00972902"/>
    <w:rsid w:val="00985377"/>
    <w:rsid w:val="009B7149"/>
    <w:rsid w:val="009C02E2"/>
    <w:rsid w:val="009C42A3"/>
    <w:rsid w:val="009D1D92"/>
    <w:rsid w:val="00A03CFF"/>
    <w:rsid w:val="00A14C3A"/>
    <w:rsid w:val="00A37857"/>
    <w:rsid w:val="00A411FF"/>
    <w:rsid w:val="00A41638"/>
    <w:rsid w:val="00A460E7"/>
    <w:rsid w:val="00A5717F"/>
    <w:rsid w:val="00A6089F"/>
    <w:rsid w:val="00A61A89"/>
    <w:rsid w:val="00AA0C90"/>
    <w:rsid w:val="00AA3C85"/>
    <w:rsid w:val="00AF1B4C"/>
    <w:rsid w:val="00AF7EB5"/>
    <w:rsid w:val="00B109DA"/>
    <w:rsid w:val="00B16B3F"/>
    <w:rsid w:val="00B20736"/>
    <w:rsid w:val="00B266C1"/>
    <w:rsid w:val="00B32DD1"/>
    <w:rsid w:val="00B36BB4"/>
    <w:rsid w:val="00B61FA5"/>
    <w:rsid w:val="00B71850"/>
    <w:rsid w:val="00B8014E"/>
    <w:rsid w:val="00BD7287"/>
    <w:rsid w:val="00BF25B8"/>
    <w:rsid w:val="00BF7586"/>
    <w:rsid w:val="00C54D91"/>
    <w:rsid w:val="00C73A5C"/>
    <w:rsid w:val="00C96954"/>
    <w:rsid w:val="00CA4D98"/>
    <w:rsid w:val="00CC33CA"/>
    <w:rsid w:val="00CC38D9"/>
    <w:rsid w:val="00CF132C"/>
    <w:rsid w:val="00CF4EB1"/>
    <w:rsid w:val="00D01A66"/>
    <w:rsid w:val="00D028A3"/>
    <w:rsid w:val="00D15684"/>
    <w:rsid w:val="00D30A18"/>
    <w:rsid w:val="00D33CFF"/>
    <w:rsid w:val="00D36180"/>
    <w:rsid w:val="00D52BC5"/>
    <w:rsid w:val="00D52BEC"/>
    <w:rsid w:val="00D8214E"/>
    <w:rsid w:val="00D86665"/>
    <w:rsid w:val="00D90EF9"/>
    <w:rsid w:val="00D936BA"/>
    <w:rsid w:val="00DA01AC"/>
    <w:rsid w:val="00DA6443"/>
    <w:rsid w:val="00DB4DB5"/>
    <w:rsid w:val="00DE2667"/>
    <w:rsid w:val="00DF7900"/>
    <w:rsid w:val="00E530BD"/>
    <w:rsid w:val="00E532F2"/>
    <w:rsid w:val="00E83FC2"/>
    <w:rsid w:val="00E96902"/>
    <w:rsid w:val="00EA1533"/>
    <w:rsid w:val="00EB466E"/>
    <w:rsid w:val="00ED0511"/>
    <w:rsid w:val="00EE1E09"/>
    <w:rsid w:val="00EF3609"/>
    <w:rsid w:val="00F2509D"/>
    <w:rsid w:val="00F27EEE"/>
    <w:rsid w:val="00F31BD2"/>
    <w:rsid w:val="00F423BA"/>
    <w:rsid w:val="00F52BEE"/>
    <w:rsid w:val="00F80F3F"/>
    <w:rsid w:val="00FA55E9"/>
    <w:rsid w:val="00FB45D9"/>
    <w:rsid w:val="00FC62E2"/>
    <w:rsid w:val="00FE74E6"/>
    <w:rsid w:val="00FF0709"/>
    <w:rsid w:val="06546ADC"/>
    <w:rsid w:val="06E84AE2"/>
    <w:rsid w:val="0B230564"/>
    <w:rsid w:val="0BD61233"/>
    <w:rsid w:val="11A3604A"/>
    <w:rsid w:val="1738453B"/>
    <w:rsid w:val="17EB550E"/>
    <w:rsid w:val="1ECE074D"/>
    <w:rsid w:val="232A7897"/>
    <w:rsid w:val="274556D9"/>
    <w:rsid w:val="279D5B8C"/>
    <w:rsid w:val="2C451D2D"/>
    <w:rsid w:val="31B7381F"/>
    <w:rsid w:val="3ACF36A5"/>
    <w:rsid w:val="427C383D"/>
    <w:rsid w:val="4C405374"/>
    <w:rsid w:val="4CA91DC6"/>
    <w:rsid w:val="536C6A70"/>
    <w:rsid w:val="5DD66C7D"/>
    <w:rsid w:val="616E1405"/>
    <w:rsid w:val="6309423C"/>
    <w:rsid w:val="63D835F1"/>
    <w:rsid w:val="67487E73"/>
    <w:rsid w:val="68B270E9"/>
    <w:rsid w:val="6C105A58"/>
    <w:rsid w:val="73341F8D"/>
    <w:rsid w:val="73CE662C"/>
    <w:rsid w:val="758606ED"/>
    <w:rsid w:val="75DB60CA"/>
    <w:rsid w:val="7C4224CD"/>
    <w:rsid w:val="7E547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EE02"/>
  <w15:docId w15:val="{9E4ADCC8-98F9-4C7F-AC42-893BA1D7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unhideWhenUsed/>
    <w:qFormat/>
    <w:pPr>
      <w:tabs>
        <w:tab w:val="center" w:pos="4677"/>
        <w:tab w:val="right" w:pos="9355"/>
      </w:tabs>
    </w:p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paragraph" w:styleId="a7">
    <w:name w:val="Normal (Web)"/>
    <w:basedOn w:val="a"/>
    <w:link w:val="a8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Indent"/>
    <w:basedOn w:val="a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39"/>
    <w:qFormat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c1">
    <w:name w:val="c1"/>
    <w:basedOn w:val="a0"/>
    <w:qFormat/>
  </w:style>
  <w:style w:type="paragraph" w:customStyle="1" w:styleId="c2">
    <w:name w:val="c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3">
    <w:name w:val="c13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2">
    <w:name w:val="c22"/>
    <w:basedOn w:val="a0"/>
    <w:qFormat/>
  </w:style>
  <w:style w:type="character" w:customStyle="1" w:styleId="c11">
    <w:name w:val="c11"/>
    <w:basedOn w:val="a0"/>
    <w:qFormat/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8">
    <w:name w:val="Звичайний (веб) Знак"/>
    <w:link w:val="a7"/>
    <w:uiPriority w:val="99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qFormat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pl-PL" w:eastAsia="ar-SA"/>
    </w:rPr>
  </w:style>
  <w:style w:type="paragraph" w:customStyle="1" w:styleId="ac">
    <w:name w:val="Содержимое таблицы"/>
    <w:basedOn w:val="a"/>
    <w:qFormat/>
    <w:pPr>
      <w:widowControl w:val="0"/>
      <w:suppressLineNumbers/>
      <w:suppressAutoHyphens/>
      <w:spacing w:after="0" w:line="240" w:lineRule="auto"/>
    </w:pPr>
    <w:rPr>
      <w:rFonts w:ascii="Arial" w:eastAsia="Tahoma" w:hAnsi="Arial" w:cs="Arial"/>
      <w:sz w:val="24"/>
      <w:szCs w:val="20"/>
      <w:lang w:val="ru-RU" w:eastAsia="zh-CN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qFormat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30">
    <w:name w:val="Заголовок 3 Знак"/>
    <w:basedOn w:val="a0"/>
    <w:link w:val="3"/>
    <w:qFormat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d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gmaildefault">
    <w:name w:val="gmail_default"/>
    <w:basedOn w:val="a0"/>
    <w:qFormat/>
  </w:style>
  <w:style w:type="character" w:styleId="ae">
    <w:name w:val="Emphasis"/>
    <w:basedOn w:val="a0"/>
    <w:uiPriority w:val="20"/>
    <w:qFormat/>
    <w:rsid w:val="00BF7586"/>
    <w:rPr>
      <w:i/>
      <w:iCs/>
    </w:rPr>
  </w:style>
  <w:style w:type="paragraph" w:customStyle="1" w:styleId="Standard">
    <w:name w:val="Standard"/>
    <w:rsid w:val="005263B6"/>
    <w:pPr>
      <w:widowControl w:val="0"/>
      <w:suppressAutoHyphens/>
      <w:autoSpaceDE w:val="0"/>
      <w:autoSpaceDN w:val="0"/>
    </w:pPr>
    <w:rPr>
      <w:rFonts w:ascii="Times New Roman CYR" w:eastAsia="Times New Roman" w:hAnsi="Times New Roman CYR" w:cs="Times New Roman CYR"/>
      <w:kern w:val="3"/>
      <w:sz w:val="24"/>
      <w:szCs w:val="24"/>
      <w:lang w:eastAsia="zh-CN"/>
    </w:rPr>
  </w:style>
  <w:style w:type="character" w:customStyle="1" w:styleId="11">
    <w:name w:val="Шрифт абзацу за замовчуванням1"/>
    <w:rsid w:val="005263B6"/>
  </w:style>
  <w:style w:type="paragraph" w:styleId="af">
    <w:name w:val="footer"/>
    <w:basedOn w:val="a"/>
    <w:link w:val="af0"/>
    <w:uiPriority w:val="99"/>
    <w:unhideWhenUsed/>
    <w:rsid w:val="004962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4962A9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6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2CAAF-D303-4F22-8C00-B6028954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2447</Words>
  <Characters>1396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Olena Grigorenko</cp:lastModifiedBy>
  <cp:revision>19</cp:revision>
  <cp:lastPrinted>2024-04-17T13:47:00Z</cp:lastPrinted>
  <dcterms:created xsi:type="dcterms:W3CDTF">2024-01-18T09:25:00Z</dcterms:created>
  <dcterms:modified xsi:type="dcterms:W3CDTF">2024-04-18T14:04:00Z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2DB1D947DB4E4F5B9CDD212B39A799FE_12</vt:lpwstr>
  </property>
</Properties>
</file>