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4C97" w14:textId="77777777"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14:paraId="0FE621CA" w14:textId="77777777"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14:paraId="0AAAE933" w14:textId="4C1AC480" w:rsidR="001E44C8" w:rsidRPr="001724AE" w:rsidRDefault="001E44C8" w:rsidP="001E44C8">
      <w:pPr>
        <w:pStyle w:val="a9"/>
        <w:jc w:val="right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1724AE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до тендерної документації </w:t>
      </w:r>
    </w:p>
    <w:p w14:paraId="59C10073" w14:textId="39F14FBF" w:rsidR="00DC320A" w:rsidRPr="001724AE" w:rsidRDefault="00DC320A" w:rsidP="00DC320A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val="uk-UA" w:eastAsia="ar-SA"/>
        </w:rPr>
      </w:pPr>
    </w:p>
    <w:p w14:paraId="5C3B1B16" w14:textId="77777777" w:rsidR="009447AE" w:rsidRPr="001724AE" w:rsidRDefault="009447AE" w:rsidP="009447AE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val="uk-UA" w:eastAsia="ar-SA"/>
        </w:rPr>
      </w:pPr>
    </w:p>
    <w:p w14:paraId="628AF6A1" w14:textId="77777777"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8245DF3" w14:textId="77777777"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634F67C" w14:textId="77777777"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14:paraId="68E0F0A0" w14:textId="77777777"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9" w:type="dxa"/>
        <w:tblInd w:w="3" w:type="dxa"/>
        <w:tblLook w:val="01E0" w:firstRow="1" w:lastRow="1" w:firstColumn="1" w:lastColumn="1" w:noHBand="0" w:noVBand="0"/>
      </w:tblPr>
      <w:tblGrid>
        <w:gridCol w:w="522"/>
        <w:gridCol w:w="2110"/>
        <w:gridCol w:w="7307"/>
      </w:tblGrid>
      <w:tr w:rsidR="005635D5" w:rsidRPr="005635D5" w14:paraId="57C7E166" w14:textId="77777777" w:rsidTr="00797ADC">
        <w:trPr>
          <w:trHeight w:val="7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1473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FF3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2AED04C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41B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5635D5" w14:paraId="7E893801" w14:textId="77777777" w:rsidTr="00797ADC">
        <w:trPr>
          <w:trHeight w:val="41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EDFB" w14:textId="77777777" w:rsidR="00E07CE1" w:rsidRPr="005635D5" w:rsidRDefault="0062261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0B41" w14:textId="3BED0EC8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  <w:p w14:paraId="36A09016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45CCE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9293F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02AA2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04D0A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8375A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02C72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675" w14:textId="77777777" w:rsidR="00E07CE1" w:rsidRPr="005635D5" w:rsidRDefault="006226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.1. Довідка про виконання аналогічних договорів (не менше </w:t>
            </w:r>
            <w:r w:rsidR="00AD0BF9">
              <w:rPr>
                <w:rFonts w:ascii="Times New Roman" w:hAnsi="Times New Roman"/>
                <w:sz w:val="24"/>
                <w:szCs w:val="24"/>
              </w:rPr>
              <w:t>дво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х) за предметом закупівлі</w:t>
            </w:r>
            <w:r w:rsidR="00681655">
              <w:rPr>
                <w:rFonts w:ascii="Times New Roman" w:hAnsi="Times New Roman"/>
                <w:sz w:val="24"/>
                <w:szCs w:val="24"/>
              </w:rPr>
              <w:t>,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5D5" w:rsidRPr="005635D5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77" w:type="dxa"/>
              <w:tblInd w:w="1" w:type="dxa"/>
              <w:tblLook w:val="01E0" w:firstRow="1" w:lastRow="1" w:firstColumn="1" w:lastColumn="1" w:noHBand="0" w:noVBand="0"/>
            </w:tblPr>
            <w:tblGrid>
              <w:gridCol w:w="1182"/>
              <w:gridCol w:w="1182"/>
              <w:gridCol w:w="1904"/>
              <w:gridCol w:w="2809"/>
            </w:tblGrid>
            <w:tr w:rsidR="005635D5" w:rsidRPr="005635D5" w14:paraId="7FF3A793" w14:textId="77777777" w:rsidTr="00797ADC">
              <w:trPr>
                <w:trHeight w:val="935"/>
              </w:trPr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6F691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14:paraId="6DDDC6E7" w14:textId="77777777" w:rsidR="00E07CE1" w:rsidRPr="005635D5" w:rsidRDefault="00E07CE1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48EE4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Сума договору 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AAE26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Назва організації, з якою укладено аналогічний 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7C23E" w14:textId="3A803AC6" w:rsidR="00E07CE1" w:rsidRPr="005635D5" w:rsidRDefault="004C3603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4C36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Контактний телефон, прізвище, ім’я, по батькові особи/осіб, які відповідали за виконання договору</w:t>
                  </w: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від організації, з якою укладено аналогічний договір</w:t>
                  </w:r>
                </w:p>
              </w:tc>
            </w:tr>
          </w:tbl>
          <w:p w14:paraId="1C442D44" w14:textId="3642092F" w:rsidR="00E07CE1" w:rsidRPr="005635D5" w:rsidRDefault="001804ED" w:rsidP="00797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.2. Копії повністю виконаних аналогічних договорів із попередніми Замовниками, 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відповідно  до довідки п. 2.1. разом із 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 зазначених договорів, що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  <w:r w:rsidR="004C3603">
              <w:rPr>
                <w:rFonts w:ascii="Times New Roman" w:hAnsi="Times New Roman"/>
                <w:sz w:val="24"/>
                <w:szCs w:val="24"/>
              </w:rPr>
              <w:t xml:space="preserve"> ( у разі наявності).</w:t>
            </w:r>
          </w:p>
        </w:tc>
      </w:tr>
    </w:tbl>
    <w:p w14:paraId="7136884E" w14:textId="0F424EAE" w:rsidR="007359DF" w:rsidRPr="006F069F" w:rsidRDefault="006F069F" w:rsidP="007359DF">
      <w:pPr>
        <w:tabs>
          <w:tab w:val="left" w:pos="927"/>
        </w:tabs>
        <w:ind w:left="85" w:right="147"/>
        <w:jc w:val="both"/>
        <w:rPr>
          <w:rFonts w:ascii="Times New Roman" w:hAnsi="Times New Roman"/>
        </w:rPr>
      </w:pPr>
      <w:r w:rsidRPr="006F069F">
        <w:rPr>
          <w:rFonts w:ascii="Times New Roman" w:hAnsi="Times New Roman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418019C" w14:textId="77777777"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14:paraId="38029F74" w14:textId="77777777" w:rsidR="00E07CE1" w:rsidRDefault="00E07CE1">
      <w:pPr>
        <w:rPr>
          <w:sz w:val="24"/>
          <w:szCs w:val="24"/>
        </w:rPr>
      </w:pPr>
    </w:p>
    <w:p w14:paraId="57AC008D" w14:textId="77777777" w:rsidR="007359DF" w:rsidRPr="005635D5" w:rsidRDefault="007359DF">
      <w:pPr>
        <w:rPr>
          <w:sz w:val="24"/>
          <w:szCs w:val="24"/>
        </w:rPr>
      </w:pPr>
    </w:p>
    <w:sectPr w:rsidR="007359DF" w:rsidRPr="005635D5" w:rsidSect="00CD6B08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0D457B"/>
    <w:rsid w:val="00146F33"/>
    <w:rsid w:val="001724AE"/>
    <w:rsid w:val="001804ED"/>
    <w:rsid w:val="001D26BC"/>
    <w:rsid w:val="001E44C8"/>
    <w:rsid w:val="00244D8B"/>
    <w:rsid w:val="0029174C"/>
    <w:rsid w:val="00336948"/>
    <w:rsid w:val="003A7A28"/>
    <w:rsid w:val="003E2122"/>
    <w:rsid w:val="00426D4C"/>
    <w:rsid w:val="004A2840"/>
    <w:rsid w:val="004C3603"/>
    <w:rsid w:val="005635D5"/>
    <w:rsid w:val="005D638C"/>
    <w:rsid w:val="00622611"/>
    <w:rsid w:val="00640897"/>
    <w:rsid w:val="00643D61"/>
    <w:rsid w:val="00681655"/>
    <w:rsid w:val="006F069F"/>
    <w:rsid w:val="007359DF"/>
    <w:rsid w:val="00763AFD"/>
    <w:rsid w:val="00797ADC"/>
    <w:rsid w:val="008F4BFA"/>
    <w:rsid w:val="00923B4C"/>
    <w:rsid w:val="009447AE"/>
    <w:rsid w:val="009A79FA"/>
    <w:rsid w:val="009F4D38"/>
    <w:rsid w:val="00AD0BF9"/>
    <w:rsid w:val="00B04569"/>
    <w:rsid w:val="00B2760F"/>
    <w:rsid w:val="00B81981"/>
    <w:rsid w:val="00B84914"/>
    <w:rsid w:val="00C86D34"/>
    <w:rsid w:val="00CD6B08"/>
    <w:rsid w:val="00DB1194"/>
    <w:rsid w:val="00DC320A"/>
    <w:rsid w:val="00E07CE1"/>
    <w:rsid w:val="00E40C06"/>
    <w:rsid w:val="00E61E7B"/>
    <w:rsid w:val="00E90794"/>
    <w:rsid w:val="00EC4E6A"/>
    <w:rsid w:val="00ED184E"/>
    <w:rsid w:val="00F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BEA7"/>
  <w15:docId w15:val="{D8B39F60-4BD9-4D6F-8C53-382B4E9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rsid w:val="00CD6B08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CD6B08"/>
    <w:pPr>
      <w:spacing w:after="140"/>
    </w:pPr>
  </w:style>
  <w:style w:type="paragraph" w:styleId="a6">
    <w:name w:val="List"/>
    <w:basedOn w:val="a5"/>
    <w:rsid w:val="00CD6B08"/>
    <w:rPr>
      <w:rFonts w:cs="FreeSans"/>
    </w:rPr>
  </w:style>
  <w:style w:type="paragraph" w:styleId="a7">
    <w:name w:val="caption"/>
    <w:basedOn w:val="a"/>
    <w:qFormat/>
    <w:rsid w:val="00CD6B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CD6B08"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rsid w:val="00CD6B08"/>
    <w:pPr>
      <w:suppressLineNumbers/>
    </w:pPr>
  </w:style>
  <w:style w:type="paragraph" w:customStyle="1" w:styleId="ab">
    <w:name w:val="Заголовок таблиці"/>
    <w:basedOn w:val="aa"/>
    <w:qFormat/>
    <w:rsid w:val="00CD6B0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6E4C-62C0-44D9-A10C-D44BC284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User_I</cp:lastModifiedBy>
  <cp:revision>96</cp:revision>
  <cp:lastPrinted>2018-01-09T12:10:00Z</cp:lastPrinted>
  <dcterms:created xsi:type="dcterms:W3CDTF">2018-10-29T05:27:00Z</dcterms:created>
  <dcterms:modified xsi:type="dcterms:W3CDTF">2023-04-05T11:44:00Z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