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8FA7B7B" w14:textId="77777777" w:rsidR="007D399D" w:rsidRPr="008E205C" w:rsidRDefault="007D399D">
      <w:pPr>
        <w:rPr>
          <w:b/>
          <w:color w:val="000000"/>
          <w:sz w:val="26"/>
          <w:szCs w:val="26"/>
        </w:rPr>
      </w:pPr>
    </w:p>
    <w:p w14:paraId="030EED49" w14:textId="77777777" w:rsidR="00D97BE7" w:rsidRPr="008E205C" w:rsidRDefault="001A30CD">
      <w:pPr>
        <w:ind w:left="-284"/>
        <w:jc w:val="right"/>
        <w:rPr>
          <w:b/>
          <w:color w:val="000000"/>
        </w:rPr>
      </w:pPr>
      <w:bookmarkStart w:id="0" w:name="_Hlk117766864"/>
      <w:r w:rsidRPr="008E205C">
        <w:rPr>
          <w:b/>
          <w:color w:val="000000"/>
        </w:rPr>
        <w:t>Додаток  2</w:t>
      </w:r>
    </w:p>
    <w:p w14:paraId="6EB1C190" w14:textId="39C4B7D7" w:rsidR="00D97BE7" w:rsidRPr="008E205C" w:rsidRDefault="001A30CD">
      <w:pPr>
        <w:ind w:left="-284"/>
        <w:jc w:val="right"/>
        <w:rPr>
          <w:b/>
          <w:color w:val="000000"/>
        </w:rPr>
      </w:pPr>
      <w:r w:rsidRPr="008E205C">
        <w:rPr>
          <w:b/>
          <w:color w:val="000000"/>
        </w:rPr>
        <w:t>до тендерної документації</w:t>
      </w:r>
    </w:p>
    <w:p w14:paraId="4ACD9782" w14:textId="31C90095" w:rsidR="00A0000A" w:rsidRPr="008E205C" w:rsidRDefault="00A0000A">
      <w:pPr>
        <w:ind w:left="-284"/>
        <w:jc w:val="right"/>
        <w:rPr>
          <w:b/>
          <w:color w:val="000000"/>
        </w:rPr>
      </w:pPr>
    </w:p>
    <w:p w14:paraId="66F5951D" w14:textId="77777777" w:rsidR="00A0000A" w:rsidRPr="008E205C" w:rsidRDefault="00A0000A" w:rsidP="00A0000A">
      <w:pPr>
        <w:shd w:val="clear" w:color="auto" w:fill="FFFFFF"/>
        <w:jc w:val="center"/>
        <w:rPr>
          <w:rFonts w:eastAsia="Tahoma"/>
          <w:b/>
          <w:color w:val="00000A"/>
          <w:sz w:val="28"/>
          <w:szCs w:val="28"/>
          <w:lang w:eastAsia="zh-CN" w:bidi="hi-IN"/>
        </w:rPr>
      </w:pPr>
      <w:r w:rsidRPr="008E205C">
        <w:rPr>
          <w:rFonts w:eastAsia="Tahoma"/>
          <w:b/>
          <w:color w:val="00000A"/>
          <w:sz w:val="28"/>
          <w:szCs w:val="28"/>
          <w:lang w:eastAsia="zh-CN" w:bidi="hi-IN"/>
        </w:rPr>
        <w:t>МЕДИКО-ТЕХНІЧНІ ВИМОГИ</w:t>
      </w:r>
    </w:p>
    <w:p w14:paraId="76666E0C" w14:textId="38C9B5D7" w:rsidR="00A0000A" w:rsidRPr="008E205C" w:rsidRDefault="00A0000A" w:rsidP="00A0000A">
      <w:pPr>
        <w:spacing w:before="60" w:after="60" w:line="220" w:lineRule="atLeast"/>
        <w:ind w:right="-23"/>
        <w:jc w:val="center"/>
        <w:rPr>
          <w:b/>
          <w:color w:val="000000"/>
          <w:sz w:val="28"/>
          <w:szCs w:val="28"/>
        </w:rPr>
      </w:pPr>
      <w:r w:rsidRPr="008E205C">
        <w:rPr>
          <w:b/>
          <w:color w:val="000000"/>
          <w:sz w:val="28"/>
          <w:szCs w:val="28"/>
        </w:rPr>
        <w:t>на закупівлю:</w:t>
      </w:r>
    </w:p>
    <w:p w14:paraId="2D51BA85" w14:textId="37F317DB" w:rsidR="00334487" w:rsidRPr="008E205C" w:rsidRDefault="00334487" w:rsidP="00A0000A">
      <w:pPr>
        <w:spacing w:before="60" w:after="60" w:line="220" w:lineRule="atLeast"/>
        <w:ind w:right="-23"/>
        <w:jc w:val="center"/>
        <w:rPr>
          <w:b/>
          <w:color w:val="000000"/>
          <w:u w:val="single"/>
        </w:rPr>
      </w:pPr>
      <w:r w:rsidRPr="00802053">
        <w:rPr>
          <w:b/>
          <w:color w:val="000000"/>
          <w:u w:val="single"/>
        </w:rPr>
        <w:t>Лот №1:</w:t>
      </w:r>
      <w:bookmarkStart w:id="1" w:name="_GoBack"/>
      <w:bookmarkEnd w:id="1"/>
    </w:p>
    <w:p w14:paraId="5298AD82" w14:textId="415177F9" w:rsidR="00A0000A" w:rsidRPr="008E205C" w:rsidRDefault="00A0000A" w:rsidP="00A0000A">
      <w:pPr>
        <w:spacing w:before="60" w:after="60" w:line="220" w:lineRule="atLeast"/>
        <w:ind w:right="-23"/>
        <w:jc w:val="center"/>
        <w:rPr>
          <w:b/>
          <w:color w:val="000000"/>
        </w:rPr>
      </w:pPr>
      <w:r w:rsidRPr="008E205C">
        <w:rPr>
          <w:b/>
          <w:color w:val="000000"/>
        </w:rPr>
        <w:t xml:space="preserve">Лапароскопічна хірургічна стійка - Набір обладнання для лапароскопії </w:t>
      </w:r>
    </w:p>
    <w:p w14:paraId="4645247A" w14:textId="77777777" w:rsidR="00A0000A" w:rsidRPr="008E205C" w:rsidRDefault="00A0000A" w:rsidP="00A0000A">
      <w:pPr>
        <w:spacing w:before="60" w:after="60" w:line="220" w:lineRule="atLeast"/>
        <w:ind w:right="-23"/>
        <w:jc w:val="center"/>
        <w:rPr>
          <w:b/>
          <w:color w:val="000000"/>
        </w:rPr>
      </w:pPr>
      <w:r w:rsidRPr="008E205C">
        <w:rPr>
          <w:b/>
          <w:color w:val="000000"/>
        </w:rPr>
        <w:t>та гістерорезектоскопії – 1 компл.</w:t>
      </w:r>
    </w:p>
    <w:p w14:paraId="65952466" w14:textId="77777777" w:rsidR="00A0000A" w:rsidRPr="008E205C" w:rsidRDefault="00A0000A" w:rsidP="00A0000A">
      <w:pPr>
        <w:pStyle w:val="3a"/>
        <w:jc w:val="center"/>
        <w:rPr>
          <w:b/>
        </w:rPr>
      </w:pPr>
      <w:r w:rsidRPr="008E205C">
        <w:rPr>
          <w:b/>
        </w:rPr>
        <w:t xml:space="preserve">(ДК 021:2015 - 33160000-9 - Устаткування для операційних блоків, </w:t>
      </w:r>
    </w:p>
    <w:p w14:paraId="25A25338" w14:textId="77777777" w:rsidR="00A0000A" w:rsidRPr="008E205C" w:rsidRDefault="00A0000A" w:rsidP="00A0000A">
      <w:pPr>
        <w:pStyle w:val="3a"/>
        <w:jc w:val="center"/>
        <w:rPr>
          <w:b/>
        </w:rPr>
      </w:pPr>
      <w:r w:rsidRPr="008E205C">
        <w:rPr>
          <w:b/>
        </w:rPr>
        <w:t>НК 024-2019: 32617 –  Система лапароскопічна, багаторазового використання)</w:t>
      </w:r>
    </w:p>
    <w:tbl>
      <w:tblPr>
        <w:tblW w:w="10490" w:type="dxa"/>
        <w:tblInd w:w="-176" w:type="dxa"/>
        <w:tblLayout w:type="fixed"/>
        <w:tblLook w:val="04A0" w:firstRow="1" w:lastRow="0" w:firstColumn="1" w:lastColumn="0" w:noHBand="0" w:noVBand="1"/>
      </w:tblPr>
      <w:tblGrid>
        <w:gridCol w:w="568"/>
        <w:gridCol w:w="2126"/>
        <w:gridCol w:w="5528"/>
        <w:gridCol w:w="2268"/>
      </w:tblGrid>
      <w:tr w:rsidR="00433450" w:rsidRPr="00CF7656" w14:paraId="47E2DC0A" w14:textId="77777777" w:rsidTr="005E2839">
        <w:trPr>
          <w:trHeight w:val="255"/>
        </w:trPr>
        <w:tc>
          <w:tcPr>
            <w:tcW w:w="568" w:type="dxa"/>
            <w:tcBorders>
              <w:top w:val="single" w:sz="4" w:space="0" w:color="auto"/>
              <w:left w:val="single" w:sz="4" w:space="0" w:color="auto"/>
              <w:bottom w:val="single" w:sz="4" w:space="0" w:color="auto"/>
              <w:right w:val="single" w:sz="4" w:space="0" w:color="auto"/>
            </w:tcBorders>
            <w:vAlign w:val="center"/>
            <w:hideMark/>
          </w:tcPr>
          <w:p w14:paraId="130107A5" w14:textId="77777777" w:rsidR="00433450" w:rsidRPr="00CF7656" w:rsidRDefault="00433450" w:rsidP="007E0084">
            <w:pPr>
              <w:jc w:val="center"/>
              <w:rPr>
                <w:rFonts w:eastAsia="Andale Sans UI"/>
                <w:b/>
                <w:snapToGrid w:val="0"/>
                <w:kern w:val="2"/>
                <w:sz w:val="22"/>
                <w:szCs w:val="22"/>
              </w:rPr>
            </w:pPr>
            <w:r w:rsidRPr="00CF7656">
              <w:rPr>
                <w:rFonts w:eastAsia="Andale Sans UI"/>
                <w:b/>
                <w:snapToGrid w:val="0"/>
                <w:kern w:val="2"/>
                <w:sz w:val="22"/>
                <w:szCs w:val="22"/>
              </w:rPr>
              <w:t>№</w:t>
            </w:r>
          </w:p>
          <w:p w14:paraId="298F018F" w14:textId="77777777" w:rsidR="00433450" w:rsidRPr="00CF7656" w:rsidRDefault="00433450" w:rsidP="007E0084">
            <w:pPr>
              <w:jc w:val="center"/>
              <w:rPr>
                <w:rFonts w:eastAsia="Andale Sans UI"/>
                <w:b/>
                <w:snapToGrid w:val="0"/>
                <w:kern w:val="2"/>
                <w:sz w:val="22"/>
                <w:szCs w:val="22"/>
              </w:rPr>
            </w:pPr>
            <w:r w:rsidRPr="00CF7656">
              <w:rPr>
                <w:rFonts w:eastAsia="Andale Sans UI"/>
                <w:b/>
                <w:snapToGrid w:val="0"/>
                <w:kern w:val="2"/>
                <w:sz w:val="22"/>
                <w:szCs w:val="22"/>
              </w:rPr>
              <w:t>з/п</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E3BA2C3" w14:textId="77777777" w:rsidR="00433450" w:rsidRPr="00CF7656" w:rsidRDefault="00433450" w:rsidP="007E0084">
            <w:pPr>
              <w:jc w:val="center"/>
              <w:rPr>
                <w:rFonts w:eastAsia="Andale Sans UI"/>
                <w:b/>
                <w:snapToGrid w:val="0"/>
                <w:kern w:val="2"/>
                <w:sz w:val="22"/>
                <w:szCs w:val="22"/>
              </w:rPr>
            </w:pPr>
            <w:r w:rsidRPr="00CF7656">
              <w:rPr>
                <w:rFonts w:eastAsia="Andale Sans UI"/>
                <w:b/>
                <w:snapToGrid w:val="0"/>
                <w:kern w:val="2"/>
                <w:sz w:val="22"/>
                <w:szCs w:val="22"/>
              </w:rPr>
              <w:t>Назва</w:t>
            </w:r>
          </w:p>
        </w:tc>
        <w:tc>
          <w:tcPr>
            <w:tcW w:w="5528" w:type="dxa"/>
            <w:tcBorders>
              <w:top w:val="single" w:sz="4" w:space="0" w:color="auto"/>
              <w:left w:val="single" w:sz="4" w:space="0" w:color="auto"/>
              <w:bottom w:val="single" w:sz="4" w:space="0" w:color="auto"/>
              <w:right w:val="single" w:sz="4" w:space="0" w:color="auto"/>
            </w:tcBorders>
            <w:vAlign w:val="center"/>
          </w:tcPr>
          <w:p w14:paraId="00E00E8D" w14:textId="77777777" w:rsidR="00433450" w:rsidRPr="00CF7656" w:rsidRDefault="00433450" w:rsidP="007E0084">
            <w:pPr>
              <w:jc w:val="center"/>
              <w:rPr>
                <w:rFonts w:eastAsia="Andale Sans UI"/>
                <w:b/>
                <w:snapToGrid w:val="0"/>
                <w:kern w:val="2"/>
                <w:sz w:val="22"/>
                <w:szCs w:val="22"/>
              </w:rPr>
            </w:pPr>
            <w:r w:rsidRPr="00CF7656">
              <w:rPr>
                <w:rFonts w:eastAsia="Andale Sans UI"/>
                <w:b/>
                <w:snapToGrid w:val="0"/>
                <w:kern w:val="2"/>
                <w:sz w:val="22"/>
                <w:szCs w:val="22"/>
              </w:rPr>
              <w:t>Параметри</w:t>
            </w:r>
          </w:p>
          <w:p w14:paraId="2E9AE681" w14:textId="77777777" w:rsidR="00433450" w:rsidRPr="00CF7656" w:rsidRDefault="00433450" w:rsidP="007E0084">
            <w:pPr>
              <w:jc w:val="center"/>
              <w:rPr>
                <w:rFonts w:eastAsia="Andale Sans UI"/>
                <w:b/>
                <w:snapToGrid w:val="0"/>
                <w:kern w:val="2"/>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14:paraId="0789ADF2" w14:textId="77777777" w:rsidR="00433450" w:rsidRPr="00CF7656" w:rsidRDefault="00433450" w:rsidP="007E0084">
            <w:pPr>
              <w:jc w:val="center"/>
              <w:rPr>
                <w:rFonts w:eastAsia="Andale Sans UI"/>
                <w:b/>
                <w:snapToGrid w:val="0"/>
                <w:kern w:val="2"/>
                <w:sz w:val="22"/>
                <w:szCs w:val="22"/>
              </w:rPr>
            </w:pPr>
            <w:r w:rsidRPr="00CF7656">
              <w:rPr>
                <w:rFonts w:eastAsia="Andale Sans UI"/>
                <w:b/>
                <w:snapToGrid w:val="0"/>
                <w:kern w:val="2"/>
                <w:sz w:val="22"/>
                <w:szCs w:val="22"/>
              </w:rPr>
              <w:t>Відповідність (так/ні, посилання на відповідні розділи, та/або сторінку(и) документів виробника – каталогів, брошур, буклетів, інструкцій</w:t>
            </w:r>
          </w:p>
        </w:tc>
      </w:tr>
      <w:tr w:rsidR="00433450" w:rsidRPr="0092164C" w14:paraId="3BCFCD6F" w14:textId="77777777" w:rsidTr="005E2839">
        <w:trPr>
          <w:trHeight w:val="20"/>
        </w:trPr>
        <w:tc>
          <w:tcPr>
            <w:tcW w:w="568" w:type="dxa"/>
            <w:vMerge w:val="restart"/>
            <w:tcBorders>
              <w:top w:val="single" w:sz="4" w:space="0" w:color="auto"/>
              <w:left w:val="single" w:sz="4" w:space="0" w:color="auto"/>
              <w:right w:val="single" w:sz="4" w:space="0" w:color="auto"/>
            </w:tcBorders>
          </w:tcPr>
          <w:p w14:paraId="652059E3"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vMerge w:val="restart"/>
            <w:tcBorders>
              <w:top w:val="single" w:sz="4" w:space="0" w:color="auto"/>
              <w:left w:val="single" w:sz="4" w:space="0" w:color="auto"/>
              <w:right w:val="single" w:sz="4" w:space="0" w:color="auto"/>
            </w:tcBorders>
            <w:hideMark/>
          </w:tcPr>
          <w:p w14:paraId="2525515A" w14:textId="77777777" w:rsidR="00433450" w:rsidRPr="00EF4A8D" w:rsidRDefault="00433450" w:rsidP="007E0084">
            <w:pPr>
              <w:rPr>
                <w:color w:val="000000"/>
                <w:sz w:val="22"/>
                <w:szCs w:val="22"/>
              </w:rPr>
            </w:pPr>
            <w:r w:rsidRPr="00EF4A8D">
              <w:rPr>
                <w:color w:val="000000"/>
                <w:sz w:val="22"/>
                <w:szCs w:val="22"/>
              </w:rPr>
              <w:t>Пересувний візок – 1 од.</w:t>
            </w:r>
          </w:p>
        </w:tc>
        <w:tc>
          <w:tcPr>
            <w:tcW w:w="5528" w:type="dxa"/>
            <w:tcBorders>
              <w:top w:val="single" w:sz="4" w:space="0" w:color="auto"/>
              <w:left w:val="single" w:sz="4" w:space="0" w:color="auto"/>
              <w:bottom w:val="single" w:sz="4" w:space="0" w:color="auto"/>
              <w:right w:val="single" w:sz="4" w:space="0" w:color="auto"/>
            </w:tcBorders>
            <w:hideMark/>
          </w:tcPr>
          <w:p w14:paraId="23AEB526" w14:textId="77777777" w:rsidR="00433450" w:rsidRPr="00EF4A8D" w:rsidRDefault="00433450" w:rsidP="007E0084">
            <w:pPr>
              <w:rPr>
                <w:color w:val="000000"/>
                <w:sz w:val="22"/>
                <w:szCs w:val="22"/>
              </w:rPr>
            </w:pPr>
            <w:r w:rsidRPr="00EF4A8D">
              <w:rPr>
                <w:color w:val="000000"/>
                <w:sz w:val="22"/>
                <w:szCs w:val="22"/>
              </w:rPr>
              <w:t>Висота 1500</w:t>
            </w:r>
            <w:r w:rsidRPr="00EF4A8D">
              <w:rPr>
                <w:color w:val="000000"/>
                <w:sz w:val="22"/>
                <w:szCs w:val="22"/>
                <w:u w:val="single"/>
              </w:rPr>
              <w:t>+</w:t>
            </w:r>
            <w:r>
              <w:rPr>
                <w:color w:val="000000"/>
                <w:sz w:val="22"/>
                <w:szCs w:val="22"/>
                <w:u w:val="single"/>
              </w:rPr>
              <w:t>/-</w:t>
            </w:r>
            <w:r>
              <w:rPr>
                <w:color w:val="000000"/>
                <w:sz w:val="22"/>
                <w:szCs w:val="22"/>
              </w:rPr>
              <w:t>100мм;</w:t>
            </w:r>
          </w:p>
        </w:tc>
        <w:tc>
          <w:tcPr>
            <w:tcW w:w="2268" w:type="dxa"/>
            <w:tcBorders>
              <w:top w:val="single" w:sz="4" w:space="0" w:color="auto"/>
              <w:left w:val="single" w:sz="4" w:space="0" w:color="auto"/>
              <w:bottom w:val="single" w:sz="4" w:space="0" w:color="auto"/>
              <w:right w:val="single" w:sz="4" w:space="0" w:color="auto"/>
            </w:tcBorders>
          </w:tcPr>
          <w:p w14:paraId="00684947" w14:textId="77777777" w:rsidR="00433450" w:rsidRPr="0092164C" w:rsidRDefault="00433450" w:rsidP="007E0084">
            <w:pPr>
              <w:ind w:left="34" w:hanging="34"/>
              <w:rPr>
                <w:rFonts w:eastAsia="Calibri"/>
                <w:color w:val="000000"/>
                <w:sz w:val="22"/>
                <w:szCs w:val="22"/>
                <w:lang w:eastAsia="en-US"/>
              </w:rPr>
            </w:pPr>
          </w:p>
        </w:tc>
      </w:tr>
      <w:tr w:rsidR="00433450" w14:paraId="1897F458" w14:textId="77777777" w:rsidTr="005E2839">
        <w:trPr>
          <w:trHeight w:val="20"/>
        </w:trPr>
        <w:tc>
          <w:tcPr>
            <w:tcW w:w="568" w:type="dxa"/>
            <w:vMerge/>
            <w:tcBorders>
              <w:left w:val="single" w:sz="4" w:space="0" w:color="auto"/>
              <w:right w:val="single" w:sz="4" w:space="0" w:color="auto"/>
            </w:tcBorders>
          </w:tcPr>
          <w:p w14:paraId="2E08EE59"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27AC9816" w14:textId="77777777" w:rsidR="00433450" w:rsidRPr="00EF4A8D" w:rsidRDefault="00433450" w:rsidP="007E0084">
            <w:pPr>
              <w:rPr>
                <w:color w:val="000000"/>
                <w:sz w:val="22"/>
                <w:szCs w:val="22"/>
              </w:rPr>
            </w:pPr>
          </w:p>
        </w:tc>
        <w:tc>
          <w:tcPr>
            <w:tcW w:w="5528" w:type="dxa"/>
            <w:tcBorders>
              <w:top w:val="single" w:sz="4" w:space="0" w:color="auto"/>
              <w:left w:val="single" w:sz="4" w:space="0" w:color="auto"/>
              <w:bottom w:val="single" w:sz="4" w:space="0" w:color="auto"/>
              <w:right w:val="single" w:sz="4" w:space="0" w:color="auto"/>
            </w:tcBorders>
          </w:tcPr>
          <w:p w14:paraId="23534FF9" w14:textId="77777777" w:rsidR="00433450" w:rsidRPr="008447ED" w:rsidRDefault="00433450" w:rsidP="007E0084">
            <w:pPr>
              <w:pStyle w:val="3a"/>
              <w:rPr>
                <w:sz w:val="22"/>
                <w:szCs w:val="22"/>
                <w:lang w:val="ru-RU"/>
              </w:rPr>
            </w:pPr>
            <w:r w:rsidRPr="008447ED">
              <w:rPr>
                <w:sz w:val="22"/>
                <w:szCs w:val="22"/>
              </w:rPr>
              <w:t xml:space="preserve">Наявність профілю енергопостачання з не </w:t>
            </w:r>
            <w:r>
              <w:rPr>
                <w:sz w:val="22"/>
                <w:szCs w:val="22"/>
              </w:rPr>
              <w:t>менше</w:t>
            </w:r>
            <w:r w:rsidRPr="008447ED">
              <w:rPr>
                <w:sz w:val="22"/>
                <w:szCs w:val="22"/>
              </w:rPr>
              <w:t xml:space="preserve"> ніж 6 електричними розетками;</w:t>
            </w:r>
          </w:p>
        </w:tc>
        <w:tc>
          <w:tcPr>
            <w:tcW w:w="2268" w:type="dxa"/>
            <w:tcBorders>
              <w:top w:val="single" w:sz="4" w:space="0" w:color="auto"/>
              <w:left w:val="single" w:sz="4" w:space="0" w:color="auto"/>
              <w:bottom w:val="single" w:sz="4" w:space="0" w:color="auto"/>
              <w:right w:val="single" w:sz="4" w:space="0" w:color="auto"/>
            </w:tcBorders>
          </w:tcPr>
          <w:p w14:paraId="4E2FBDFA" w14:textId="77777777" w:rsidR="00433450" w:rsidRDefault="00433450" w:rsidP="007E0084"/>
        </w:tc>
      </w:tr>
      <w:tr w:rsidR="00433450" w14:paraId="42E7A41B" w14:textId="77777777" w:rsidTr="005E2839">
        <w:trPr>
          <w:trHeight w:val="20"/>
        </w:trPr>
        <w:tc>
          <w:tcPr>
            <w:tcW w:w="568" w:type="dxa"/>
            <w:vMerge/>
            <w:tcBorders>
              <w:left w:val="single" w:sz="4" w:space="0" w:color="auto"/>
              <w:right w:val="single" w:sz="4" w:space="0" w:color="auto"/>
            </w:tcBorders>
          </w:tcPr>
          <w:p w14:paraId="18858340"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5508F954" w14:textId="77777777" w:rsidR="00433450" w:rsidRPr="00EF4A8D" w:rsidRDefault="00433450" w:rsidP="007E0084">
            <w:pPr>
              <w:rPr>
                <w:color w:val="000000"/>
                <w:sz w:val="22"/>
                <w:szCs w:val="22"/>
              </w:rPr>
            </w:pPr>
          </w:p>
        </w:tc>
        <w:tc>
          <w:tcPr>
            <w:tcW w:w="5528" w:type="dxa"/>
            <w:tcBorders>
              <w:top w:val="single" w:sz="4" w:space="0" w:color="auto"/>
              <w:left w:val="single" w:sz="4" w:space="0" w:color="auto"/>
              <w:bottom w:val="single" w:sz="4" w:space="0" w:color="auto"/>
              <w:right w:val="single" w:sz="4" w:space="0" w:color="auto"/>
            </w:tcBorders>
          </w:tcPr>
          <w:p w14:paraId="5451E581" w14:textId="77777777" w:rsidR="00433450" w:rsidRPr="008447ED" w:rsidRDefault="00433450" w:rsidP="007E0084">
            <w:pPr>
              <w:pStyle w:val="3a"/>
              <w:rPr>
                <w:sz w:val="22"/>
                <w:szCs w:val="22"/>
                <w:lang w:val="ru-RU"/>
              </w:rPr>
            </w:pPr>
            <w:r w:rsidRPr="008447ED">
              <w:rPr>
                <w:sz w:val="22"/>
                <w:szCs w:val="22"/>
              </w:rPr>
              <w:t xml:space="preserve">Наявність антистатичних подвійних коліс, не </w:t>
            </w:r>
            <w:r>
              <w:rPr>
                <w:sz w:val="22"/>
                <w:szCs w:val="22"/>
              </w:rPr>
              <w:t>менше</w:t>
            </w:r>
            <w:r w:rsidRPr="008447ED">
              <w:rPr>
                <w:sz w:val="22"/>
                <w:szCs w:val="22"/>
              </w:rPr>
              <w:t xml:space="preserve"> 2-х з фіксаторами; </w:t>
            </w:r>
          </w:p>
        </w:tc>
        <w:tc>
          <w:tcPr>
            <w:tcW w:w="2268" w:type="dxa"/>
            <w:tcBorders>
              <w:top w:val="single" w:sz="4" w:space="0" w:color="auto"/>
              <w:left w:val="single" w:sz="4" w:space="0" w:color="auto"/>
              <w:bottom w:val="single" w:sz="4" w:space="0" w:color="auto"/>
              <w:right w:val="single" w:sz="4" w:space="0" w:color="auto"/>
            </w:tcBorders>
          </w:tcPr>
          <w:p w14:paraId="64DE6578" w14:textId="77777777" w:rsidR="00433450" w:rsidRDefault="00433450" w:rsidP="007E0084"/>
        </w:tc>
      </w:tr>
      <w:tr w:rsidR="00433450" w14:paraId="610E6CB7" w14:textId="77777777" w:rsidTr="005E2839">
        <w:trPr>
          <w:trHeight w:val="20"/>
        </w:trPr>
        <w:tc>
          <w:tcPr>
            <w:tcW w:w="568" w:type="dxa"/>
            <w:vMerge/>
            <w:tcBorders>
              <w:left w:val="single" w:sz="4" w:space="0" w:color="auto"/>
              <w:right w:val="single" w:sz="4" w:space="0" w:color="auto"/>
            </w:tcBorders>
          </w:tcPr>
          <w:p w14:paraId="4B8F6EC8"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5899D9BA" w14:textId="77777777" w:rsidR="00433450" w:rsidRPr="00EF4A8D" w:rsidRDefault="00433450" w:rsidP="007E0084">
            <w:pPr>
              <w:rPr>
                <w:color w:val="000000"/>
                <w:sz w:val="22"/>
                <w:szCs w:val="22"/>
              </w:rPr>
            </w:pPr>
          </w:p>
        </w:tc>
        <w:tc>
          <w:tcPr>
            <w:tcW w:w="5528" w:type="dxa"/>
            <w:tcBorders>
              <w:top w:val="single" w:sz="4" w:space="0" w:color="auto"/>
              <w:left w:val="single" w:sz="4" w:space="0" w:color="auto"/>
              <w:bottom w:val="single" w:sz="4" w:space="0" w:color="auto"/>
              <w:right w:val="single" w:sz="4" w:space="0" w:color="auto"/>
            </w:tcBorders>
          </w:tcPr>
          <w:p w14:paraId="2142A411" w14:textId="77777777" w:rsidR="00433450" w:rsidRPr="008447ED" w:rsidRDefault="00433450" w:rsidP="007E0084">
            <w:pPr>
              <w:pStyle w:val="3a"/>
              <w:rPr>
                <w:sz w:val="22"/>
                <w:szCs w:val="22"/>
                <w:lang w:val="ru-RU"/>
              </w:rPr>
            </w:pPr>
            <w:r w:rsidRPr="008447ED">
              <w:rPr>
                <w:sz w:val="22"/>
                <w:szCs w:val="22"/>
              </w:rPr>
              <w:t xml:space="preserve">Наявність не </w:t>
            </w:r>
            <w:r>
              <w:rPr>
                <w:sz w:val="22"/>
                <w:szCs w:val="22"/>
              </w:rPr>
              <w:t>менше</w:t>
            </w:r>
            <w:r w:rsidRPr="008447ED">
              <w:rPr>
                <w:sz w:val="22"/>
                <w:szCs w:val="22"/>
              </w:rPr>
              <w:t xml:space="preserve"> 2-х полиць, розміром не </w:t>
            </w:r>
            <w:r>
              <w:rPr>
                <w:sz w:val="22"/>
                <w:szCs w:val="22"/>
              </w:rPr>
              <w:t>менше</w:t>
            </w:r>
            <w:r w:rsidRPr="008447ED">
              <w:rPr>
                <w:sz w:val="22"/>
                <w:szCs w:val="22"/>
              </w:rPr>
              <w:t xml:space="preserve"> 650х500мм;</w:t>
            </w:r>
          </w:p>
        </w:tc>
        <w:tc>
          <w:tcPr>
            <w:tcW w:w="2268" w:type="dxa"/>
            <w:tcBorders>
              <w:top w:val="single" w:sz="4" w:space="0" w:color="auto"/>
              <w:left w:val="single" w:sz="4" w:space="0" w:color="auto"/>
              <w:bottom w:val="single" w:sz="4" w:space="0" w:color="auto"/>
              <w:right w:val="single" w:sz="4" w:space="0" w:color="auto"/>
            </w:tcBorders>
          </w:tcPr>
          <w:p w14:paraId="149CDE72" w14:textId="77777777" w:rsidR="00433450" w:rsidRDefault="00433450" w:rsidP="007E0084"/>
        </w:tc>
      </w:tr>
      <w:tr w:rsidR="00433450" w14:paraId="62424602" w14:textId="77777777" w:rsidTr="005E2839">
        <w:trPr>
          <w:trHeight w:val="20"/>
        </w:trPr>
        <w:tc>
          <w:tcPr>
            <w:tcW w:w="568" w:type="dxa"/>
            <w:vMerge/>
            <w:tcBorders>
              <w:left w:val="single" w:sz="4" w:space="0" w:color="auto"/>
              <w:right w:val="single" w:sz="4" w:space="0" w:color="auto"/>
            </w:tcBorders>
          </w:tcPr>
          <w:p w14:paraId="016D9641"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6429F30F" w14:textId="77777777" w:rsidR="00433450" w:rsidRPr="00EF4A8D" w:rsidRDefault="00433450" w:rsidP="007E0084">
            <w:pPr>
              <w:rPr>
                <w:color w:val="000000"/>
                <w:sz w:val="22"/>
                <w:szCs w:val="22"/>
              </w:rPr>
            </w:pPr>
          </w:p>
        </w:tc>
        <w:tc>
          <w:tcPr>
            <w:tcW w:w="5528" w:type="dxa"/>
            <w:tcBorders>
              <w:top w:val="single" w:sz="4" w:space="0" w:color="auto"/>
              <w:left w:val="single" w:sz="4" w:space="0" w:color="auto"/>
              <w:bottom w:val="single" w:sz="4" w:space="0" w:color="auto"/>
              <w:right w:val="single" w:sz="4" w:space="0" w:color="auto"/>
            </w:tcBorders>
          </w:tcPr>
          <w:p w14:paraId="385E702D" w14:textId="77777777" w:rsidR="00433450" w:rsidRPr="008447ED" w:rsidRDefault="00433450" w:rsidP="007E0084">
            <w:pPr>
              <w:pStyle w:val="3a"/>
              <w:rPr>
                <w:sz w:val="22"/>
                <w:szCs w:val="22"/>
                <w:lang w:val="ru-RU"/>
              </w:rPr>
            </w:pPr>
            <w:r w:rsidRPr="008447ED">
              <w:rPr>
                <w:sz w:val="22"/>
                <w:szCs w:val="22"/>
              </w:rPr>
              <w:t>Наявність ящика, що висувається, обладнаного замком;</w:t>
            </w:r>
          </w:p>
        </w:tc>
        <w:tc>
          <w:tcPr>
            <w:tcW w:w="2268" w:type="dxa"/>
            <w:tcBorders>
              <w:top w:val="single" w:sz="4" w:space="0" w:color="auto"/>
              <w:left w:val="single" w:sz="4" w:space="0" w:color="auto"/>
              <w:bottom w:val="single" w:sz="4" w:space="0" w:color="auto"/>
              <w:right w:val="single" w:sz="4" w:space="0" w:color="auto"/>
            </w:tcBorders>
          </w:tcPr>
          <w:p w14:paraId="1A02389B" w14:textId="77777777" w:rsidR="00433450" w:rsidRDefault="00433450" w:rsidP="007E0084"/>
        </w:tc>
      </w:tr>
      <w:tr w:rsidR="00433450" w14:paraId="50C6F4CF" w14:textId="77777777" w:rsidTr="005E2839">
        <w:trPr>
          <w:trHeight w:val="20"/>
        </w:trPr>
        <w:tc>
          <w:tcPr>
            <w:tcW w:w="568" w:type="dxa"/>
            <w:vMerge/>
            <w:tcBorders>
              <w:left w:val="single" w:sz="4" w:space="0" w:color="auto"/>
              <w:bottom w:val="single" w:sz="4" w:space="0" w:color="auto"/>
              <w:right w:val="single" w:sz="4" w:space="0" w:color="auto"/>
            </w:tcBorders>
          </w:tcPr>
          <w:p w14:paraId="2384A14E"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vMerge/>
            <w:tcBorders>
              <w:left w:val="single" w:sz="4" w:space="0" w:color="auto"/>
              <w:bottom w:val="single" w:sz="4" w:space="0" w:color="auto"/>
              <w:right w:val="single" w:sz="4" w:space="0" w:color="auto"/>
            </w:tcBorders>
          </w:tcPr>
          <w:p w14:paraId="322CFA5D" w14:textId="77777777" w:rsidR="00433450" w:rsidRPr="00EF4A8D" w:rsidRDefault="00433450" w:rsidP="007E0084">
            <w:pPr>
              <w:rPr>
                <w:color w:val="000000"/>
                <w:sz w:val="22"/>
                <w:szCs w:val="22"/>
              </w:rPr>
            </w:pPr>
          </w:p>
        </w:tc>
        <w:tc>
          <w:tcPr>
            <w:tcW w:w="5528" w:type="dxa"/>
            <w:tcBorders>
              <w:top w:val="single" w:sz="4" w:space="0" w:color="auto"/>
              <w:left w:val="single" w:sz="4" w:space="0" w:color="auto"/>
              <w:bottom w:val="single" w:sz="4" w:space="0" w:color="auto"/>
              <w:right w:val="single" w:sz="4" w:space="0" w:color="auto"/>
            </w:tcBorders>
          </w:tcPr>
          <w:p w14:paraId="028D9123" w14:textId="77777777" w:rsidR="00433450" w:rsidRPr="008447ED" w:rsidRDefault="00433450" w:rsidP="007E0084">
            <w:pPr>
              <w:pStyle w:val="3a"/>
              <w:rPr>
                <w:sz w:val="22"/>
                <w:szCs w:val="22"/>
              </w:rPr>
            </w:pPr>
            <w:r w:rsidRPr="008447ED">
              <w:rPr>
                <w:sz w:val="22"/>
                <w:szCs w:val="22"/>
              </w:rPr>
              <w:t>Наявність тримача камери.</w:t>
            </w:r>
          </w:p>
        </w:tc>
        <w:tc>
          <w:tcPr>
            <w:tcW w:w="2268" w:type="dxa"/>
            <w:tcBorders>
              <w:top w:val="single" w:sz="4" w:space="0" w:color="auto"/>
              <w:left w:val="single" w:sz="4" w:space="0" w:color="auto"/>
              <w:bottom w:val="single" w:sz="4" w:space="0" w:color="auto"/>
              <w:right w:val="single" w:sz="4" w:space="0" w:color="auto"/>
            </w:tcBorders>
          </w:tcPr>
          <w:p w14:paraId="0C05ACE8" w14:textId="77777777" w:rsidR="00433450" w:rsidRDefault="00433450" w:rsidP="007E0084"/>
        </w:tc>
      </w:tr>
      <w:tr w:rsidR="00433450" w:rsidRPr="00702E43" w14:paraId="2360215D" w14:textId="77777777" w:rsidTr="005E2839">
        <w:trPr>
          <w:trHeight w:val="20"/>
        </w:trPr>
        <w:tc>
          <w:tcPr>
            <w:tcW w:w="568" w:type="dxa"/>
            <w:vMerge w:val="restart"/>
            <w:tcBorders>
              <w:top w:val="single" w:sz="4" w:space="0" w:color="auto"/>
              <w:left w:val="single" w:sz="4" w:space="0" w:color="auto"/>
              <w:right w:val="single" w:sz="4" w:space="0" w:color="auto"/>
            </w:tcBorders>
          </w:tcPr>
          <w:p w14:paraId="7BAA8054"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vMerge w:val="restart"/>
            <w:tcBorders>
              <w:top w:val="single" w:sz="4" w:space="0" w:color="auto"/>
              <w:left w:val="single" w:sz="4" w:space="0" w:color="auto"/>
              <w:right w:val="single" w:sz="4" w:space="0" w:color="auto"/>
            </w:tcBorders>
          </w:tcPr>
          <w:p w14:paraId="570A10F3" w14:textId="77777777" w:rsidR="00433450" w:rsidRPr="00EF4A8D" w:rsidRDefault="00433450" w:rsidP="007E0084">
            <w:pPr>
              <w:rPr>
                <w:color w:val="000000"/>
                <w:sz w:val="22"/>
                <w:szCs w:val="22"/>
              </w:rPr>
            </w:pPr>
            <w:r w:rsidRPr="00FE2580">
              <w:t>Інфузійна стійка – 1 од.</w:t>
            </w:r>
          </w:p>
        </w:tc>
        <w:tc>
          <w:tcPr>
            <w:tcW w:w="5528" w:type="dxa"/>
            <w:tcBorders>
              <w:top w:val="single" w:sz="4" w:space="0" w:color="auto"/>
              <w:left w:val="single" w:sz="4" w:space="0" w:color="auto"/>
              <w:bottom w:val="single" w:sz="4" w:space="0" w:color="auto"/>
              <w:right w:val="single" w:sz="4" w:space="0" w:color="auto"/>
            </w:tcBorders>
          </w:tcPr>
          <w:p w14:paraId="38390CA0" w14:textId="77777777" w:rsidR="00433450" w:rsidRPr="00D10405" w:rsidRDefault="00433450" w:rsidP="007E0084">
            <w:pPr>
              <w:pStyle w:val="3a"/>
              <w:rPr>
                <w:sz w:val="22"/>
                <w:szCs w:val="22"/>
              </w:rPr>
            </w:pPr>
            <w:r w:rsidRPr="00D10405">
              <w:rPr>
                <w:sz w:val="22"/>
                <w:szCs w:val="22"/>
              </w:rPr>
              <w:t>Для використання з стійкою для приладів;</w:t>
            </w:r>
          </w:p>
        </w:tc>
        <w:tc>
          <w:tcPr>
            <w:tcW w:w="2268" w:type="dxa"/>
            <w:tcBorders>
              <w:top w:val="single" w:sz="4" w:space="0" w:color="auto"/>
              <w:left w:val="single" w:sz="4" w:space="0" w:color="auto"/>
              <w:bottom w:val="single" w:sz="4" w:space="0" w:color="auto"/>
              <w:right w:val="single" w:sz="4" w:space="0" w:color="auto"/>
            </w:tcBorders>
          </w:tcPr>
          <w:p w14:paraId="7FA62180" w14:textId="77777777" w:rsidR="00433450" w:rsidRPr="00702E43" w:rsidRDefault="00433450" w:rsidP="007E0084">
            <w:pPr>
              <w:ind w:left="34" w:hanging="34"/>
              <w:rPr>
                <w:rFonts w:eastAsia="Calibri"/>
                <w:color w:val="000000"/>
                <w:sz w:val="22"/>
                <w:szCs w:val="22"/>
                <w:lang w:eastAsia="en-US"/>
              </w:rPr>
            </w:pPr>
          </w:p>
        </w:tc>
      </w:tr>
      <w:tr w:rsidR="00433450" w:rsidRPr="006C57D7" w14:paraId="255560ED" w14:textId="77777777" w:rsidTr="005E2839">
        <w:trPr>
          <w:trHeight w:val="20"/>
        </w:trPr>
        <w:tc>
          <w:tcPr>
            <w:tcW w:w="568" w:type="dxa"/>
            <w:vMerge/>
            <w:tcBorders>
              <w:left w:val="single" w:sz="4" w:space="0" w:color="auto"/>
              <w:right w:val="single" w:sz="4" w:space="0" w:color="auto"/>
            </w:tcBorders>
          </w:tcPr>
          <w:p w14:paraId="39ECBBFC"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49F48C29" w14:textId="77777777" w:rsidR="00433450" w:rsidRPr="00EF4A8D" w:rsidRDefault="00433450" w:rsidP="007E0084">
            <w:pPr>
              <w:rPr>
                <w:color w:val="000000"/>
                <w:sz w:val="22"/>
                <w:szCs w:val="22"/>
              </w:rPr>
            </w:pPr>
          </w:p>
        </w:tc>
        <w:tc>
          <w:tcPr>
            <w:tcW w:w="5528" w:type="dxa"/>
            <w:tcBorders>
              <w:top w:val="single" w:sz="4" w:space="0" w:color="auto"/>
              <w:left w:val="single" w:sz="4" w:space="0" w:color="auto"/>
              <w:bottom w:val="single" w:sz="4" w:space="0" w:color="auto"/>
              <w:right w:val="single" w:sz="4" w:space="0" w:color="auto"/>
            </w:tcBorders>
          </w:tcPr>
          <w:p w14:paraId="45B1E406" w14:textId="77777777" w:rsidR="00433450" w:rsidRPr="00D10405" w:rsidRDefault="00433450" w:rsidP="007E0084">
            <w:pPr>
              <w:pStyle w:val="3a"/>
              <w:rPr>
                <w:sz w:val="22"/>
                <w:szCs w:val="22"/>
              </w:rPr>
            </w:pPr>
            <w:r w:rsidRPr="00D10405">
              <w:rPr>
                <w:sz w:val="22"/>
                <w:szCs w:val="22"/>
              </w:rPr>
              <w:t>Можливість регулювання по висоті;</w:t>
            </w:r>
          </w:p>
        </w:tc>
        <w:tc>
          <w:tcPr>
            <w:tcW w:w="2268" w:type="dxa"/>
            <w:tcBorders>
              <w:top w:val="single" w:sz="4" w:space="0" w:color="auto"/>
              <w:left w:val="single" w:sz="4" w:space="0" w:color="auto"/>
              <w:bottom w:val="single" w:sz="4" w:space="0" w:color="auto"/>
              <w:right w:val="single" w:sz="4" w:space="0" w:color="auto"/>
            </w:tcBorders>
          </w:tcPr>
          <w:p w14:paraId="54859FEE" w14:textId="77777777" w:rsidR="00433450" w:rsidRPr="006C57D7" w:rsidRDefault="00433450" w:rsidP="007E0084">
            <w:pPr>
              <w:ind w:left="34" w:hanging="34"/>
              <w:rPr>
                <w:rFonts w:eastAsia="Calibri"/>
                <w:color w:val="000000"/>
                <w:sz w:val="22"/>
                <w:szCs w:val="22"/>
                <w:lang w:val="en-US" w:eastAsia="en-US"/>
              </w:rPr>
            </w:pPr>
          </w:p>
        </w:tc>
      </w:tr>
      <w:tr w:rsidR="00433450" w:rsidRPr="00702E43" w14:paraId="499EE55E" w14:textId="77777777" w:rsidTr="005E2839">
        <w:trPr>
          <w:trHeight w:val="20"/>
        </w:trPr>
        <w:tc>
          <w:tcPr>
            <w:tcW w:w="568" w:type="dxa"/>
            <w:vMerge/>
            <w:tcBorders>
              <w:left w:val="single" w:sz="4" w:space="0" w:color="auto"/>
              <w:right w:val="single" w:sz="4" w:space="0" w:color="auto"/>
            </w:tcBorders>
          </w:tcPr>
          <w:p w14:paraId="57743A6A"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20F1D7F1" w14:textId="77777777" w:rsidR="00433450" w:rsidRPr="00EF4A8D" w:rsidRDefault="00433450" w:rsidP="007E0084">
            <w:pPr>
              <w:rPr>
                <w:color w:val="000000"/>
                <w:sz w:val="22"/>
                <w:szCs w:val="22"/>
              </w:rPr>
            </w:pPr>
          </w:p>
        </w:tc>
        <w:tc>
          <w:tcPr>
            <w:tcW w:w="5528" w:type="dxa"/>
            <w:tcBorders>
              <w:top w:val="single" w:sz="4" w:space="0" w:color="auto"/>
              <w:left w:val="single" w:sz="4" w:space="0" w:color="auto"/>
              <w:bottom w:val="single" w:sz="4" w:space="0" w:color="auto"/>
              <w:right w:val="single" w:sz="4" w:space="0" w:color="auto"/>
            </w:tcBorders>
          </w:tcPr>
          <w:p w14:paraId="78F5ED72" w14:textId="77777777" w:rsidR="00433450" w:rsidRPr="00D10405" w:rsidRDefault="00433450" w:rsidP="007E0084">
            <w:pPr>
              <w:pStyle w:val="3a"/>
              <w:rPr>
                <w:sz w:val="22"/>
                <w:szCs w:val="22"/>
              </w:rPr>
            </w:pPr>
            <w:r w:rsidRPr="00D10405">
              <w:rPr>
                <w:sz w:val="22"/>
                <w:szCs w:val="22"/>
              </w:rPr>
              <w:t xml:space="preserve">Наявність не </w:t>
            </w:r>
            <w:r>
              <w:rPr>
                <w:sz w:val="22"/>
                <w:szCs w:val="22"/>
              </w:rPr>
              <w:t>менше</w:t>
            </w:r>
            <w:r w:rsidRPr="00D10405">
              <w:rPr>
                <w:sz w:val="22"/>
                <w:szCs w:val="22"/>
              </w:rPr>
              <w:t xml:space="preserve"> 2-х гачків, навантаження не </w:t>
            </w:r>
            <w:r>
              <w:rPr>
                <w:sz w:val="22"/>
                <w:szCs w:val="22"/>
              </w:rPr>
              <w:t>менше</w:t>
            </w:r>
            <w:r w:rsidRPr="00D10405">
              <w:rPr>
                <w:sz w:val="22"/>
                <w:szCs w:val="22"/>
              </w:rPr>
              <w:t xml:space="preserve"> 5кг.</w:t>
            </w:r>
          </w:p>
        </w:tc>
        <w:tc>
          <w:tcPr>
            <w:tcW w:w="2268" w:type="dxa"/>
            <w:tcBorders>
              <w:top w:val="single" w:sz="4" w:space="0" w:color="auto"/>
              <w:left w:val="single" w:sz="4" w:space="0" w:color="auto"/>
              <w:bottom w:val="single" w:sz="4" w:space="0" w:color="auto"/>
              <w:right w:val="single" w:sz="4" w:space="0" w:color="auto"/>
            </w:tcBorders>
          </w:tcPr>
          <w:p w14:paraId="0DA337C3" w14:textId="77777777" w:rsidR="00433450" w:rsidRPr="00702E43" w:rsidRDefault="00433450" w:rsidP="007E0084">
            <w:pPr>
              <w:ind w:left="34" w:hanging="34"/>
              <w:rPr>
                <w:rFonts w:eastAsia="Calibri"/>
                <w:color w:val="000000"/>
                <w:sz w:val="22"/>
                <w:szCs w:val="22"/>
                <w:lang w:eastAsia="en-US"/>
              </w:rPr>
            </w:pPr>
          </w:p>
        </w:tc>
      </w:tr>
      <w:tr w:rsidR="00433450" w:rsidRPr="00CB1F89" w14:paraId="154C1531" w14:textId="77777777" w:rsidTr="005E2839">
        <w:trPr>
          <w:trHeight w:val="20"/>
        </w:trPr>
        <w:tc>
          <w:tcPr>
            <w:tcW w:w="568" w:type="dxa"/>
            <w:vMerge w:val="restart"/>
            <w:tcBorders>
              <w:top w:val="single" w:sz="4" w:space="0" w:color="auto"/>
              <w:left w:val="single" w:sz="4" w:space="0" w:color="auto"/>
              <w:right w:val="single" w:sz="4" w:space="0" w:color="auto"/>
            </w:tcBorders>
          </w:tcPr>
          <w:p w14:paraId="6FD22375"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vMerge w:val="restart"/>
            <w:tcBorders>
              <w:top w:val="single" w:sz="4" w:space="0" w:color="auto"/>
              <w:left w:val="single" w:sz="4" w:space="0" w:color="auto"/>
              <w:right w:val="single" w:sz="4" w:space="0" w:color="auto"/>
            </w:tcBorders>
            <w:hideMark/>
          </w:tcPr>
          <w:p w14:paraId="6BA73750" w14:textId="77777777" w:rsidR="00433450" w:rsidRPr="00EF4A8D" w:rsidRDefault="00433450" w:rsidP="007E0084">
            <w:pPr>
              <w:rPr>
                <w:color w:val="000000"/>
                <w:sz w:val="22"/>
                <w:szCs w:val="22"/>
              </w:rPr>
            </w:pPr>
            <w:r w:rsidRPr="00EF4A8D">
              <w:rPr>
                <w:color w:val="000000"/>
                <w:sz w:val="22"/>
                <w:szCs w:val="22"/>
              </w:rPr>
              <w:t>Тримач монітору – 1 од.</w:t>
            </w:r>
          </w:p>
        </w:tc>
        <w:tc>
          <w:tcPr>
            <w:tcW w:w="5528" w:type="dxa"/>
            <w:tcBorders>
              <w:top w:val="single" w:sz="4" w:space="0" w:color="auto"/>
              <w:left w:val="single" w:sz="4" w:space="0" w:color="auto"/>
              <w:bottom w:val="single" w:sz="4" w:space="0" w:color="auto"/>
              <w:right w:val="single" w:sz="4" w:space="0" w:color="auto"/>
            </w:tcBorders>
            <w:hideMark/>
          </w:tcPr>
          <w:p w14:paraId="0901E2FD" w14:textId="77777777" w:rsidR="00433450" w:rsidRPr="00D10405" w:rsidRDefault="00433450" w:rsidP="007E0084">
            <w:pPr>
              <w:pStyle w:val="3a"/>
              <w:rPr>
                <w:sz w:val="22"/>
                <w:szCs w:val="22"/>
              </w:rPr>
            </w:pPr>
            <w:r w:rsidRPr="00D10405">
              <w:rPr>
                <w:sz w:val="22"/>
                <w:szCs w:val="22"/>
              </w:rPr>
              <w:t>Такий, що монтується на пересувному візку;</w:t>
            </w:r>
          </w:p>
        </w:tc>
        <w:tc>
          <w:tcPr>
            <w:tcW w:w="2268" w:type="dxa"/>
            <w:tcBorders>
              <w:top w:val="single" w:sz="4" w:space="0" w:color="auto"/>
              <w:left w:val="single" w:sz="4" w:space="0" w:color="auto"/>
              <w:bottom w:val="single" w:sz="4" w:space="0" w:color="auto"/>
              <w:right w:val="single" w:sz="4" w:space="0" w:color="auto"/>
            </w:tcBorders>
          </w:tcPr>
          <w:p w14:paraId="286DBF2E" w14:textId="77777777" w:rsidR="00433450" w:rsidRPr="00CB1F89" w:rsidRDefault="00433450" w:rsidP="007E0084">
            <w:pPr>
              <w:ind w:left="34" w:hanging="34"/>
              <w:rPr>
                <w:rFonts w:eastAsia="Calibri"/>
                <w:color w:val="000000"/>
                <w:sz w:val="22"/>
                <w:szCs w:val="22"/>
                <w:lang w:eastAsia="en-US"/>
              </w:rPr>
            </w:pPr>
          </w:p>
        </w:tc>
      </w:tr>
      <w:tr w:rsidR="00433450" w:rsidRPr="00CB1F89" w14:paraId="6E6A50D8" w14:textId="77777777" w:rsidTr="005E2839">
        <w:trPr>
          <w:trHeight w:val="20"/>
        </w:trPr>
        <w:tc>
          <w:tcPr>
            <w:tcW w:w="568" w:type="dxa"/>
            <w:vMerge/>
            <w:tcBorders>
              <w:left w:val="single" w:sz="4" w:space="0" w:color="auto"/>
              <w:right w:val="single" w:sz="4" w:space="0" w:color="auto"/>
            </w:tcBorders>
          </w:tcPr>
          <w:p w14:paraId="22D5A53C"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7930BD9E" w14:textId="77777777" w:rsidR="00433450" w:rsidRPr="00EF4A8D" w:rsidRDefault="00433450" w:rsidP="007E0084">
            <w:pPr>
              <w:rPr>
                <w:color w:val="000000"/>
                <w:sz w:val="22"/>
                <w:szCs w:val="22"/>
              </w:rPr>
            </w:pPr>
          </w:p>
        </w:tc>
        <w:tc>
          <w:tcPr>
            <w:tcW w:w="5528" w:type="dxa"/>
            <w:tcBorders>
              <w:top w:val="single" w:sz="4" w:space="0" w:color="auto"/>
              <w:left w:val="single" w:sz="4" w:space="0" w:color="auto"/>
              <w:bottom w:val="single" w:sz="4" w:space="0" w:color="auto"/>
              <w:right w:val="single" w:sz="4" w:space="0" w:color="auto"/>
            </w:tcBorders>
          </w:tcPr>
          <w:p w14:paraId="5DE759E5" w14:textId="77777777" w:rsidR="00433450" w:rsidRPr="00D10405" w:rsidRDefault="00433450" w:rsidP="007E0084">
            <w:pPr>
              <w:pStyle w:val="3a"/>
              <w:rPr>
                <w:sz w:val="22"/>
                <w:szCs w:val="22"/>
              </w:rPr>
            </w:pPr>
            <w:r w:rsidRPr="00D10405">
              <w:rPr>
                <w:sz w:val="22"/>
                <w:szCs w:val="22"/>
              </w:rPr>
              <w:t>Наявність регулювання по висоті, повороту та нахилу</w:t>
            </w:r>
          </w:p>
        </w:tc>
        <w:tc>
          <w:tcPr>
            <w:tcW w:w="2268" w:type="dxa"/>
            <w:tcBorders>
              <w:top w:val="single" w:sz="4" w:space="0" w:color="auto"/>
              <w:left w:val="single" w:sz="4" w:space="0" w:color="auto"/>
              <w:bottom w:val="single" w:sz="4" w:space="0" w:color="auto"/>
              <w:right w:val="single" w:sz="4" w:space="0" w:color="auto"/>
            </w:tcBorders>
          </w:tcPr>
          <w:p w14:paraId="0F709E01" w14:textId="77777777" w:rsidR="00433450" w:rsidRPr="00CB1F89" w:rsidRDefault="00433450" w:rsidP="007E0084">
            <w:pPr>
              <w:ind w:left="34" w:hanging="34"/>
              <w:rPr>
                <w:rFonts w:eastAsia="Calibri"/>
                <w:color w:val="000000"/>
                <w:sz w:val="22"/>
                <w:szCs w:val="22"/>
                <w:lang w:eastAsia="en-US"/>
              </w:rPr>
            </w:pPr>
          </w:p>
        </w:tc>
      </w:tr>
      <w:tr w:rsidR="00433450" w:rsidRPr="006C57D7" w14:paraId="3BFD00E7" w14:textId="77777777" w:rsidTr="005E2839">
        <w:trPr>
          <w:trHeight w:val="20"/>
        </w:trPr>
        <w:tc>
          <w:tcPr>
            <w:tcW w:w="568" w:type="dxa"/>
            <w:vMerge/>
            <w:tcBorders>
              <w:left w:val="single" w:sz="4" w:space="0" w:color="auto"/>
              <w:right w:val="single" w:sz="4" w:space="0" w:color="auto"/>
            </w:tcBorders>
          </w:tcPr>
          <w:p w14:paraId="7FAC6F6B"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153B4CF1" w14:textId="77777777" w:rsidR="00433450" w:rsidRPr="00EF4A8D" w:rsidRDefault="00433450" w:rsidP="007E0084">
            <w:pPr>
              <w:rPr>
                <w:color w:val="000000"/>
                <w:sz w:val="22"/>
                <w:szCs w:val="22"/>
              </w:rPr>
            </w:pPr>
          </w:p>
        </w:tc>
        <w:tc>
          <w:tcPr>
            <w:tcW w:w="5528" w:type="dxa"/>
            <w:tcBorders>
              <w:top w:val="single" w:sz="4" w:space="0" w:color="auto"/>
              <w:left w:val="single" w:sz="4" w:space="0" w:color="auto"/>
              <w:bottom w:val="single" w:sz="4" w:space="0" w:color="auto"/>
              <w:right w:val="single" w:sz="4" w:space="0" w:color="auto"/>
            </w:tcBorders>
          </w:tcPr>
          <w:p w14:paraId="1F0370C6" w14:textId="77777777" w:rsidR="00433450" w:rsidRPr="00D10405" w:rsidRDefault="00433450" w:rsidP="007E0084">
            <w:pPr>
              <w:pStyle w:val="3a"/>
              <w:rPr>
                <w:sz w:val="22"/>
                <w:szCs w:val="22"/>
              </w:rPr>
            </w:pPr>
            <w:r w:rsidRPr="00D10405">
              <w:rPr>
                <w:sz w:val="22"/>
                <w:szCs w:val="22"/>
              </w:rPr>
              <w:t xml:space="preserve">Діапазон повороту не </w:t>
            </w:r>
            <w:r>
              <w:rPr>
                <w:sz w:val="22"/>
                <w:szCs w:val="22"/>
              </w:rPr>
              <w:t>менше</w:t>
            </w:r>
            <w:r w:rsidRPr="00D10405">
              <w:rPr>
                <w:sz w:val="22"/>
                <w:szCs w:val="22"/>
              </w:rPr>
              <w:t xml:space="preserve"> 300°;</w:t>
            </w:r>
          </w:p>
        </w:tc>
        <w:tc>
          <w:tcPr>
            <w:tcW w:w="2268" w:type="dxa"/>
            <w:tcBorders>
              <w:top w:val="single" w:sz="4" w:space="0" w:color="auto"/>
              <w:left w:val="single" w:sz="4" w:space="0" w:color="auto"/>
              <w:bottom w:val="single" w:sz="4" w:space="0" w:color="auto"/>
              <w:right w:val="single" w:sz="4" w:space="0" w:color="auto"/>
            </w:tcBorders>
          </w:tcPr>
          <w:p w14:paraId="620A30BF" w14:textId="77777777" w:rsidR="00433450" w:rsidRPr="006C57D7" w:rsidRDefault="00433450" w:rsidP="007E0084">
            <w:pPr>
              <w:ind w:left="34" w:hanging="34"/>
              <w:rPr>
                <w:rFonts w:eastAsia="Calibri"/>
                <w:color w:val="000000"/>
                <w:sz w:val="22"/>
                <w:szCs w:val="22"/>
                <w:lang w:val="en-US" w:eastAsia="en-US"/>
              </w:rPr>
            </w:pPr>
          </w:p>
        </w:tc>
      </w:tr>
      <w:tr w:rsidR="00433450" w:rsidRPr="00223E36" w14:paraId="2DB657E6" w14:textId="77777777" w:rsidTr="005E2839">
        <w:trPr>
          <w:trHeight w:val="20"/>
        </w:trPr>
        <w:tc>
          <w:tcPr>
            <w:tcW w:w="568" w:type="dxa"/>
            <w:vMerge/>
            <w:tcBorders>
              <w:left w:val="single" w:sz="4" w:space="0" w:color="auto"/>
              <w:right w:val="single" w:sz="4" w:space="0" w:color="auto"/>
            </w:tcBorders>
          </w:tcPr>
          <w:p w14:paraId="74187EDF"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6AC832DC" w14:textId="77777777" w:rsidR="00433450" w:rsidRPr="00EF4A8D" w:rsidRDefault="00433450" w:rsidP="007E0084">
            <w:pPr>
              <w:rPr>
                <w:color w:val="000000"/>
                <w:sz w:val="22"/>
                <w:szCs w:val="22"/>
              </w:rPr>
            </w:pPr>
          </w:p>
        </w:tc>
        <w:tc>
          <w:tcPr>
            <w:tcW w:w="5528" w:type="dxa"/>
            <w:tcBorders>
              <w:top w:val="single" w:sz="4" w:space="0" w:color="auto"/>
              <w:left w:val="single" w:sz="4" w:space="0" w:color="auto"/>
              <w:bottom w:val="single" w:sz="4" w:space="0" w:color="auto"/>
              <w:right w:val="single" w:sz="4" w:space="0" w:color="auto"/>
            </w:tcBorders>
          </w:tcPr>
          <w:p w14:paraId="1D5419E2" w14:textId="77777777" w:rsidR="00433450" w:rsidRPr="00D10405" w:rsidRDefault="00433450" w:rsidP="007E0084">
            <w:pPr>
              <w:pStyle w:val="3a"/>
              <w:rPr>
                <w:sz w:val="22"/>
                <w:szCs w:val="22"/>
              </w:rPr>
            </w:pPr>
            <w:r w:rsidRPr="00D10405">
              <w:rPr>
                <w:sz w:val="22"/>
                <w:szCs w:val="22"/>
              </w:rPr>
              <w:t xml:space="preserve">Максимальне навантаження не </w:t>
            </w:r>
            <w:r>
              <w:rPr>
                <w:sz w:val="22"/>
                <w:szCs w:val="22"/>
              </w:rPr>
              <w:t>менше</w:t>
            </w:r>
            <w:r w:rsidRPr="00D10405">
              <w:rPr>
                <w:sz w:val="22"/>
                <w:szCs w:val="22"/>
              </w:rPr>
              <w:t xml:space="preserve"> 15кг;</w:t>
            </w:r>
          </w:p>
        </w:tc>
        <w:tc>
          <w:tcPr>
            <w:tcW w:w="2268" w:type="dxa"/>
            <w:tcBorders>
              <w:top w:val="single" w:sz="4" w:space="0" w:color="auto"/>
              <w:left w:val="single" w:sz="4" w:space="0" w:color="auto"/>
              <w:bottom w:val="single" w:sz="4" w:space="0" w:color="auto"/>
              <w:right w:val="single" w:sz="4" w:space="0" w:color="auto"/>
            </w:tcBorders>
          </w:tcPr>
          <w:p w14:paraId="3E71C599" w14:textId="77777777" w:rsidR="00433450" w:rsidRPr="00223E36" w:rsidRDefault="00433450" w:rsidP="007E0084">
            <w:pPr>
              <w:ind w:left="34" w:hanging="34"/>
              <w:rPr>
                <w:rFonts w:eastAsia="Calibri"/>
                <w:color w:val="000000"/>
                <w:sz w:val="22"/>
                <w:szCs w:val="22"/>
                <w:lang w:eastAsia="en-US"/>
              </w:rPr>
            </w:pPr>
          </w:p>
        </w:tc>
      </w:tr>
      <w:tr w:rsidR="00433450" w:rsidRPr="006C57D7" w14:paraId="22B74CA5" w14:textId="77777777" w:rsidTr="005E2839">
        <w:trPr>
          <w:trHeight w:val="20"/>
        </w:trPr>
        <w:tc>
          <w:tcPr>
            <w:tcW w:w="568" w:type="dxa"/>
            <w:vMerge/>
            <w:tcBorders>
              <w:left w:val="single" w:sz="4" w:space="0" w:color="auto"/>
              <w:bottom w:val="single" w:sz="4" w:space="0" w:color="auto"/>
              <w:right w:val="single" w:sz="4" w:space="0" w:color="auto"/>
            </w:tcBorders>
          </w:tcPr>
          <w:p w14:paraId="4756D9D0"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vMerge/>
            <w:tcBorders>
              <w:left w:val="single" w:sz="4" w:space="0" w:color="auto"/>
              <w:bottom w:val="single" w:sz="4" w:space="0" w:color="auto"/>
              <w:right w:val="single" w:sz="4" w:space="0" w:color="auto"/>
            </w:tcBorders>
          </w:tcPr>
          <w:p w14:paraId="69EED06F" w14:textId="77777777" w:rsidR="00433450" w:rsidRPr="00EF4A8D" w:rsidRDefault="00433450" w:rsidP="007E0084">
            <w:pPr>
              <w:rPr>
                <w:color w:val="000000"/>
                <w:sz w:val="22"/>
                <w:szCs w:val="22"/>
              </w:rPr>
            </w:pPr>
          </w:p>
        </w:tc>
        <w:tc>
          <w:tcPr>
            <w:tcW w:w="5528" w:type="dxa"/>
            <w:tcBorders>
              <w:top w:val="single" w:sz="4" w:space="0" w:color="auto"/>
              <w:left w:val="single" w:sz="4" w:space="0" w:color="auto"/>
              <w:bottom w:val="single" w:sz="4" w:space="0" w:color="auto"/>
              <w:right w:val="single" w:sz="4" w:space="0" w:color="auto"/>
            </w:tcBorders>
          </w:tcPr>
          <w:p w14:paraId="09BF244B" w14:textId="77777777" w:rsidR="00433450" w:rsidRPr="00D10405" w:rsidRDefault="00433450" w:rsidP="007E0084">
            <w:pPr>
              <w:pStyle w:val="3a"/>
              <w:rPr>
                <w:sz w:val="22"/>
                <w:szCs w:val="22"/>
              </w:rPr>
            </w:pPr>
            <w:r w:rsidRPr="00D10405">
              <w:rPr>
                <w:sz w:val="22"/>
                <w:szCs w:val="22"/>
              </w:rPr>
              <w:t>Наявність кріплення типу VESA100.</w:t>
            </w:r>
          </w:p>
        </w:tc>
        <w:tc>
          <w:tcPr>
            <w:tcW w:w="2268" w:type="dxa"/>
            <w:tcBorders>
              <w:top w:val="single" w:sz="4" w:space="0" w:color="auto"/>
              <w:left w:val="single" w:sz="4" w:space="0" w:color="auto"/>
              <w:bottom w:val="single" w:sz="4" w:space="0" w:color="auto"/>
              <w:right w:val="single" w:sz="4" w:space="0" w:color="auto"/>
            </w:tcBorders>
          </w:tcPr>
          <w:p w14:paraId="04E00F4A" w14:textId="77777777" w:rsidR="00433450" w:rsidRPr="006C57D7" w:rsidRDefault="00433450" w:rsidP="007E0084">
            <w:pPr>
              <w:ind w:left="34" w:hanging="34"/>
              <w:rPr>
                <w:rFonts w:eastAsia="Calibri"/>
                <w:color w:val="000000"/>
                <w:sz w:val="22"/>
                <w:szCs w:val="22"/>
                <w:lang w:val="en-US" w:eastAsia="en-US"/>
              </w:rPr>
            </w:pPr>
          </w:p>
        </w:tc>
      </w:tr>
      <w:tr w:rsidR="00433450" w:rsidRPr="006D0B81" w14:paraId="425B0DFB" w14:textId="77777777" w:rsidTr="005E2839">
        <w:trPr>
          <w:trHeight w:val="20"/>
        </w:trPr>
        <w:tc>
          <w:tcPr>
            <w:tcW w:w="568" w:type="dxa"/>
            <w:vMerge w:val="restart"/>
            <w:tcBorders>
              <w:top w:val="single" w:sz="4" w:space="0" w:color="auto"/>
              <w:left w:val="single" w:sz="4" w:space="0" w:color="auto"/>
              <w:right w:val="single" w:sz="4" w:space="0" w:color="auto"/>
            </w:tcBorders>
          </w:tcPr>
          <w:p w14:paraId="6D0429B5"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vMerge w:val="restart"/>
            <w:tcBorders>
              <w:top w:val="single" w:sz="4" w:space="0" w:color="auto"/>
              <w:left w:val="single" w:sz="4" w:space="0" w:color="auto"/>
              <w:right w:val="single" w:sz="4" w:space="0" w:color="auto"/>
            </w:tcBorders>
            <w:hideMark/>
          </w:tcPr>
          <w:p w14:paraId="53C107CD" w14:textId="77777777" w:rsidR="00433450" w:rsidRPr="005758C7" w:rsidRDefault="00433450" w:rsidP="007E0084">
            <w:pPr>
              <w:rPr>
                <w:color w:val="000000"/>
                <w:sz w:val="22"/>
                <w:szCs w:val="22"/>
              </w:rPr>
            </w:pPr>
            <w:r w:rsidRPr="005758C7">
              <w:rPr>
                <w:color w:val="000000"/>
                <w:sz w:val="22"/>
                <w:szCs w:val="22"/>
              </w:rPr>
              <w:t xml:space="preserve">Рідкокристалічний медичний </w:t>
            </w:r>
            <w:r w:rsidRPr="005758C7">
              <w:rPr>
                <w:sz w:val="22"/>
                <w:szCs w:val="22"/>
              </w:rPr>
              <w:t>full HD</w:t>
            </w:r>
            <w:r>
              <w:rPr>
                <w:color w:val="000000"/>
                <w:sz w:val="22"/>
                <w:szCs w:val="22"/>
              </w:rPr>
              <w:t xml:space="preserve"> монітор – 1</w:t>
            </w:r>
            <w:r w:rsidRPr="005758C7">
              <w:rPr>
                <w:color w:val="000000"/>
                <w:sz w:val="22"/>
                <w:szCs w:val="22"/>
              </w:rPr>
              <w:t xml:space="preserve"> од.</w:t>
            </w:r>
          </w:p>
        </w:tc>
        <w:tc>
          <w:tcPr>
            <w:tcW w:w="5528" w:type="dxa"/>
            <w:tcBorders>
              <w:top w:val="single" w:sz="4" w:space="0" w:color="auto"/>
              <w:left w:val="single" w:sz="4" w:space="0" w:color="auto"/>
              <w:right w:val="single" w:sz="4" w:space="0" w:color="auto"/>
            </w:tcBorders>
            <w:hideMark/>
          </w:tcPr>
          <w:p w14:paraId="2F5537D6" w14:textId="77777777" w:rsidR="00433450" w:rsidRPr="00D10405" w:rsidRDefault="00433450" w:rsidP="007E0084">
            <w:pPr>
              <w:pStyle w:val="3a"/>
              <w:rPr>
                <w:sz w:val="22"/>
                <w:szCs w:val="22"/>
              </w:rPr>
            </w:pPr>
            <w:r w:rsidRPr="00FA185A">
              <w:rPr>
                <w:sz w:val="22"/>
                <w:szCs w:val="22"/>
              </w:rPr>
              <w:t xml:space="preserve">Розподільча здатність не </w:t>
            </w:r>
            <w:r>
              <w:rPr>
                <w:sz w:val="22"/>
                <w:szCs w:val="22"/>
              </w:rPr>
              <w:t>менше</w:t>
            </w:r>
            <w:r w:rsidRPr="00FA185A">
              <w:rPr>
                <w:sz w:val="22"/>
                <w:szCs w:val="22"/>
              </w:rPr>
              <w:t xml:space="preserve"> 1920х1080;</w:t>
            </w:r>
          </w:p>
        </w:tc>
        <w:tc>
          <w:tcPr>
            <w:tcW w:w="2268" w:type="dxa"/>
            <w:tcBorders>
              <w:top w:val="single" w:sz="4" w:space="0" w:color="auto"/>
              <w:left w:val="single" w:sz="4" w:space="0" w:color="auto"/>
              <w:bottom w:val="single" w:sz="4" w:space="0" w:color="auto"/>
              <w:right w:val="single" w:sz="4" w:space="0" w:color="auto"/>
            </w:tcBorders>
          </w:tcPr>
          <w:p w14:paraId="734BE9F3" w14:textId="77777777" w:rsidR="00433450" w:rsidRPr="006D0B81" w:rsidRDefault="00433450" w:rsidP="007E0084">
            <w:pPr>
              <w:pStyle w:val="aff1"/>
              <w:rPr>
                <w:rFonts w:ascii="Times New Roman" w:hAnsi="Times New Roman"/>
                <w:lang w:val="ru-RU"/>
              </w:rPr>
            </w:pPr>
          </w:p>
        </w:tc>
      </w:tr>
      <w:tr w:rsidR="00433450" w:rsidRPr="006D0B81" w14:paraId="4A4548E7" w14:textId="77777777" w:rsidTr="005E2839">
        <w:trPr>
          <w:trHeight w:val="20"/>
        </w:trPr>
        <w:tc>
          <w:tcPr>
            <w:tcW w:w="568" w:type="dxa"/>
            <w:vMerge/>
            <w:tcBorders>
              <w:left w:val="single" w:sz="4" w:space="0" w:color="auto"/>
              <w:right w:val="single" w:sz="4" w:space="0" w:color="auto"/>
            </w:tcBorders>
          </w:tcPr>
          <w:p w14:paraId="3A343604"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00091D82" w14:textId="77777777" w:rsidR="00433450" w:rsidRPr="005758C7" w:rsidRDefault="00433450" w:rsidP="007E0084">
            <w:pPr>
              <w:rPr>
                <w:color w:val="000000"/>
                <w:sz w:val="22"/>
                <w:szCs w:val="22"/>
              </w:rPr>
            </w:pPr>
          </w:p>
        </w:tc>
        <w:tc>
          <w:tcPr>
            <w:tcW w:w="5528" w:type="dxa"/>
            <w:tcBorders>
              <w:top w:val="single" w:sz="4" w:space="0" w:color="auto"/>
              <w:left w:val="single" w:sz="4" w:space="0" w:color="auto"/>
              <w:bottom w:val="single" w:sz="4" w:space="0" w:color="auto"/>
              <w:right w:val="single" w:sz="4" w:space="0" w:color="auto"/>
            </w:tcBorders>
          </w:tcPr>
          <w:p w14:paraId="78BDC6D6" w14:textId="77777777" w:rsidR="00433450" w:rsidRPr="00D10405" w:rsidRDefault="00433450" w:rsidP="007E0084">
            <w:pPr>
              <w:pStyle w:val="3a"/>
              <w:rPr>
                <w:sz w:val="22"/>
                <w:szCs w:val="22"/>
              </w:rPr>
            </w:pPr>
            <w:r w:rsidRPr="00FA185A">
              <w:rPr>
                <w:sz w:val="22"/>
                <w:szCs w:val="22"/>
              </w:rPr>
              <w:t>Співвідн</w:t>
            </w:r>
            <w:r>
              <w:rPr>
                <w:sz w:val="22"/>
                <w:szCs w:val="22"/>
              </w:rPr>
              <w:t>ошення сторін  зображення 16х9;</w:t>
            </w:r>
          </w:p>
        </w:tc>
        <w:tc>
          <w:tcPr>
            <w:tcW w:w="2268" w:type="dxa"/>
            <w:tcBorders>
              <w:top w:val="single" w:sz="4" w:space="0" w:color="auto"/>
              <w:left w:val="single" w:sz="4" w:space="0" w:color="auto"/>
              <w:bottom w:val="single" w:sz="4" w:space="0" w:color="auto"/>
              <w:right w:val="single" w:sz="4" w:space="0" w:color="auto"/>
            </w:tcBorders>
          </w:tcPr>
          <w:p w14:paraId="2381EBF1" w14:textId="77777777" w:rsidR="00433450" w:rsidRPr="006D0B81" w:rsidRDefault="00433450" w:rsidP="007E0084">
            <w:pPr>
              <w:pStyle w:val="aff1"/>
              <w:rPr>
                <w:rFonts w:ascii="Times New Roman" w:hAnsi="Times New Roman"/>
                <w:lang w:val="ru-RU"/>
              </w:rPr>
            </w:pPr>
          </w:p>
        </w:tc>
      </w:tr>
      <w:tr w:rsidR="00433450" w:rsidRPr="006D0B81" w14:paraId="3F0F546C" w14:textId="77777777" w:rsidTr="005E2839">
        <w:trPr>
          <w:trHeight w:val="20"/>
        </w:trPr>
        <w:tc>
          <w:tcPr>
            <w:tcW w:w="568" w:type="dxa"/>
            <w:vMerge/>
            <w:tcBorders>
              <w:left w:val="single" w:sz="4" w:space="0" w:color="auto"/>
              <w:right w:val="single" w:sz="4" w:space="0" w:color="auto"/>
            </w:tcBorders>
          </w:tcPr>
          <w:p w14:paraId="5F0AA347"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3626C112" w14:textId="77777777" w:rsidR="00433450" w:rsidRPr="005758C7" w:rsidRDefault="00433450" w:rsidP="007E0084">
            <w:pPr>
              <w:rPr>
                <w:color w:val="000000"/>
                <w:sz w:val="22"/>
                <w:szCs w:val="22"/>
              </w:rPr>
            </w:pPr>
          </w:p>
        </w:tc>
        <w:tc>
          <w:tcPr>
            <w:tcW w:w="5528" w:type="dxa"/>
            <w:tcBorders>
              <w:top w:val="single" w:sz="4" w:space="0" w:color="auto"/>
              <w:left w:val="single" w:sz="4" w:space="0" w:color="auto"/>
              <w:bottom w:val="single" w:sz="4" w:space="0" w:color="auto"/>
              <w:right w:val="single" w:sz="4" w:space="0" w:color="auto"/>
            </w:tcBorders>
          </w:tcPr>
          <w:p w14:paraId="07C9A70F" w14:textId="77777777" w:rsidR="00433450" w:rsidRPr="00D10405" w:rsidRDefault="00433450" w:rsidP="007E0084">
            <w:pPr>
              <w:pStyle w:val="3a"/>
              <w:rPr>
                <w:sz w:val="22"/>
                <w:szCs w:val="22"/>
              </w:rPr>
            </w:pPr>
            <w:r w:rsidRPr="00FA185A">
              <w:rPr>
                <w:sz w:val="22"/>
                <w:szCs w:val="22"/>
              </w:rPr>
              <w:t xml:space="preserve">Довжина </w:t>
            </w:r>
            <w:r>
              <w:rPr>
                <w:sz w:val="22"/>
                <w:szCs w:val="22"/>
              </w:rPr>
              <w:t>діагоналі не менше 27”;</w:t>
            </w:r>
          </w:p>
        </w:tc>
        <w:tc>
          <w:tcPr>
            <w:tcW w:w="2268" w:type="dxa"/>
            <w:tcBorders>
              <w:top w:val="single" w:sz="4" w:space="0" w:color="auto"/>
              <w:left w:val="single" w:sz="4" w:space="0" w:color="auto"/>
              <w:bottom w:val="single" w:sz="4" w:space="0" w:color="auto"/>
              <w:right w:val="single" w:sz="4" w:space="0" w:color="auto"/>
            </w:tcBorders>
          </w:tcPr>
          <w:p w14:paraId="5E1AA3EB" w14:textId="77777777" w:rsidR="00433450" w:rsidRPr="006D0B81" w:rsidRDefault="00433450" w:rsidP="007E0084">
            <w:pPr>
              <w:pStyle w:val="aff1"/>
              <w:rPr>
                <w:rFonts w:ascii="Times New Roman" w:hAnsi="Times New Roman"/>
                <w:lang w:val="ru-RU"/>
              </w:rPr>
            </w:pPr>
          </w:p>
        </w:tc>
      </w:tr>
      <w:tr w:rsidR="00433450" w:rsidRPr="006D0B81" w14:paraId="5B5A10BF" w14:textId="77777777" w:rsidTr="005E2839">
        <w:trPr>
          <w:trHeight w:val="20"/>
        </w:trPr>
        <w:tc>
          <w:tcPr>
            <w:tcW w:w="568" w:type="dxa"/>
            <w:vMerge/>
            <w:tcBorders>
              <w:left w:val="single" w:sz="4" w:space="0" w:color="auto"/>
              <w:right w:val="single" w:sz="4" w:space="0" w:color="auto"/>
            </w:tcBorders>
          </w:tcPr>
          <w:p w14:paraId="4A269C35"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46438973" w14:textId="77777777" w:rsidR="00433450" w:rsidRPr="005758C7" w:rsidRDefault="00433450" w:rsidP="007E0084">
            <w:pPr>
              <w:rPr>
                <w:color w:val="000000"/>
                <w:sz w:val="22"/>
                <w:szCs w:val="22"/>
              </w:rPr>
            </w:pPr>
          </w:p>
        </w:tc>
        <w:tc>
          <w:tcPr>
            <w:tcW w:w="5528" w:type="dxa"/>
            <w:tcBorders>
              <w:top w:val="single" w:sz="4" w:space="0" w:color="auto"/>
              <w:left w:val="single" w:sz="4" w:space="0" w:color="auto"/>
              <w:bottom w:val="single" w:sz="4" w:space="0" w:color="auto"/>
              <w:right w:val="single" w:sz="4" w:space="0" w:color="auto"/>
            </w:tcBorders>
          </w:tcPr>
          <w:p w14:paraId="27FCE5B5" w14:textId="77777777" w:rsidR="00433450" w:rsidRPr="00D10405" w:rsidRDefault="00433450" w:rsidP="007E0084">
            <w:pPr>
              <w:pStyle w:val="3a"/>
              <w:rPr>
                <w:sz w:val="22"/>
                <w:szCs w:val="22"/>
              </w:rPr>
            </w:pPr>
            <w:r>
              <w:rPr>
                <w:sz w:val="22"/>
                <w:szCs w:val="22"/>
              </w:rPr>
              <w:t>Яскравість не менше 900кд/м2;</w:t>
            </w:r>
          </w:p>
        </w:tc>
        <w:tc>
          <w:tcPr>
            <w:tcW w:w="2268" w:type="dxa"/>
            <w:tcBorders>
              <w:top w:val="single" w:sz="4" w:space="0" w:color="auto"/>
              <w:left w:val="single" w:sz="4" w:space="0" w:color="auto"/>
              <w:bottom w:val="single" w:sz="4" w:space="0" w:color="auto"/>
              <w:right w:val="single" w:sz="4" w:space="0" w:color="auto"/>
            </w:tcBorders>
          </w:tcPr>
          <w:p w14:paraId="2C051DEE" w14:textId="77777777" w:rsidR="00433450" w:rsidRPr="006D0B81" w:rsidRDefault="00433450" w:rsidP="007E0084">
            <w:pPr>
              <w:pStyle w:val="aff1"/>
              <w:rPr>
                <w:rFonts w:ascii="Times New Roman" w:hAnsi="Times New Roman"/>
                <w:lang w:val="ru-RU"/>
              </w:rPr>
            </w:pPr>
          </w:p>
        </w:tc>
      </w:tr>
      <w:tr w:rsidR="00433450" w:rsidRPr="006D0B81" w14:paraId="2B34D6FD" w14:textId="77777777" w:rsidTr="005E2839">
        <w:trPr>
          <w:trHeight w:val="20"/>
        </w:trPr>
        <w:tc>
          <w:tcPr>
            <w:tcW w:w="568" w:type="dxa"/>
            <w:vMerge/>
            <w:tcBorders>
              <w:left w:val="single" w:sz="4" w:space="0" w:color="auto"/>
              <w:right w:val="single" w:sz="4" w:space="0" w:color="auto"/>
            </w:tcBorders>
          </w:tcPr>
          <w:p w14:paraId="29414EB2"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4974DE4D" w14:textId="77777777" w:rsidR="00433450" w:rsidRPr="005758C7" w:rsidRDefault="00433450" w:rsidP="007E0084">
            <w:pPr>
              <w:rPr>
                <w:color w:val="000000"/>
                <w:sz w:val="22"/>
                <w:szCs w:val="22"/>
              </w:rPr>
            </w:pPr>
          </w:p>
        </w:tc>
        <w:tc>
          <w:tcPr>
            <w:tcW w:w="5528" w:type="dxa"/>
            <w:tcBorders>
              <w:top w:val="single" w:sz="4" w:space="0" w:color="auto"/>
              <w:left w:val="single" w:sz="4" w:space="0" w:color="auto"/>
              <w:bottom w:val="single" w:sz="4" w:space="0" w:color="auto"/>
              <w:right w:val="single" w:sz="4" w:space="0" w:color="auto"/>
            </w:tcBorders>
          </w:tcPr>
          <w:p w14:paraId="23810F6F" w14:textId="77777777" w:rsidR="00433450" w:rsidRPr="00D10405" w:rsidRDefault="00433450" w:rsidP="007E0084">
            <w:pPr>
              <w:pStyle w:val="3a"/>
              <w:rPr>
                <w:sz w:val="22"/>
                <w:szCs w:val="22"/>
              </w:rPr>
            </w:pPr>
            <w:r>
              <w:rPr>
                <w:sz w:val="22"/>
                <w:szCs w:val="22"/>
              </w:rPr>
              <w:t>Контрастність не менше 1000:1;</w:t>
            </w:r>
          </w:p>
        </w:tc>
        <w:tc>
          <w:tcPr>
            <w:tcW w:w="2268" w:type="dxa"/>
            <w:tcBorders>
              <w:top w:val="single" w:sz="4" w:space="0" w:color="auto"/>
              <w:left w:val="single" w:sz="4" w:space="0" w:color="auto"/>
              <w:bottom w:val="single" w:sz="4" w:space="0" w:color="auto"/>
              <w:right w:val="single" w:sz="4" w:space="0" w:color="auto"/>
            </w:tcBorders>
          </w:tcPr>
          <w:p w14:paraId="2939D889" w14:textId="77777777" w:rsidR="00433450" w:rsidRPr="006D0B81" w:rsidRDefault="00433450" w:rsidP="007E0084">
            <w:pPr>
              <w:pStyle w:val="aff1"/>
              <w:rPr>
                <w:rFonts w:ascii="Times New Roman" w:hAnsi="Times New Roman"/>
                <w:lang w:val="ru-RU"/>
              </w:rPr>
            </w:pPr>
          </w:p>
        </w:tc>
      </w:tr>
      <w:tr w:rsidR="00433450" w:rsidRPr="006D0B81" w14:paraId="4B24D4B3" w14:textId="77777777" w:rsidTr="005E2839">
        <w:trPr>
          <w:trHeight w:val="20"/>
        </w:trPr>
        <w:tc>
          <w:tcPr>
            <w:tcW w:w="568" w:type="dxa"/>
            <w:vMerge/>
            <w:tcBorders>
              <w:left w:val="single" w:sz="4" w:space="0" w:color="auto"/>
              <w:right w:val="single" w:sz="4" w:space="0" w:color="auto"/>
            </w:tcBorders>
          </w:tcPr>
          <w:p w14:paraId="25286BDF"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1ABF1A30" w14:textId="77777777" w:rsidR="00433450" w:rsidRPr="005758C7" w:rsidRDefault="00433450" w:rsidP="007E0084">
            <w:pPr>
              <w:rPr>
                <w:color w:val="000000"/>
                <w:sz w:val="22"/>
                <w:szCs w:val="22"/>
              </w:rPr>
            </w:pPr>
          </w:p>
        </w:tc>
        <w:tc>
          <w:tcPr>
            <w:tcW w:w="5528" w:type="dxa"/>
            <w:tcBorders>
              <w:top w:val="single" w:sz="4" w:space="0" w:color="auto"/>
              <w:left w:val="single" w:sz="4" w:space="0" w:color="auto"/>
              <w:bottom w:val="single" w:sz="4" w:space="0" w:color="auto"/>
              <w:right w:val="single" w:sz="4" w:space="0" w:color="auto"/>
            </w:tcBorders>
          </w:tcPr>
          <w:p w14:paraId="305C648D" w14:textId="77777777" w:rsidR="00433450" w:rsidRPr="00FA185A" w:rsidRDefault="00433450" w:rsidP="007E0084">
            <w:pPr>
              <w:pStyle w:val="3a"/>
              <w:rPr>
                <w:sz w:val="22"/>
                <w:szCs w:val="22"/>
              </w:rPr>
            </w:pPr>
            <w:r w:rsidRPr="00FA185A">
              <w:rPr>
                <w:sz w:val="22"/>
                <w:szCs w:val="22"/>
              </w:rPr>
              <w:t xml:space="preserve">Кут огляду не </w:t>
            </w:r>
            <w:r>
              <w:rPr>
                <w:sz w:val="22"/>
                <w:szCs w:val="22"/>
              </w:rPr>
              <w:t>менше</w:t>
            </w:r>
            <w:r w:rsidRPr="00FA185A">
              <w:rPr>
                <w:sz w:val="22"/>
                <w:szCs w:val="22"/>
              </w:rPr>
              <w:t xml:space="preserve"> 178° по вертикалі та горизонталі;</w:t>
            </w:r>
          </w:p>
        </w:tc>
        <w:tc>
          <w:tcPr>
            <w:tcW w:w="2268" w:type="dxa"/>
            <w:tcBorders>
              <w:top w:val="single" w:sz="4" w:space="0" w:color="auto"/>
              <w:left w:val="single" w:sz="4" w:space="0" w:color="auto"/>
              <w:bottom w:val="single" w:sz="4" w:space="0" w:color="auto"/>
              <w:right w:val="single" w:sz="4" w:space="0" w:color="auto"/>
            </w:tcBorders>
          </w:tcPr>
          <w:p w14:paraId="638A4924" w14:textId="77777777" w:rsidR="00433450" w:rsidRPr="006D0B81" w:rsidRDefault="00433450" w:rsidP="007E0084">
            <w:pPr>
              <w:pStyle w:val="aff1"/>
              <w:rPr>
                <w:rFonts w:ascii="Times New Roman" w:hAnsi="Times New Roman"/>
                <w:lang w:val="ru-RU"/>
              </w:rPr>
            </w:pPr>
          </w:p>
        </w:tc>
      </w:tr>
      <w:tr w:rsidR="00433450" w:rsidRPr="00433450" w14:paraId="1C7A749C" w14:textId="77777777" w:rsidTr="005E2839">
        <w:trPr>
          <w:trHeight w:val="20"/>
        </w:trPr>
        <w:tc>
          <w:tcPr>
            <w:tcW w:w="568" w:type="dxa"/>
            <w:vMerge/>
            <w:tcBorders>
              <w:left w:val="single" w:sz="4" w:space="0" w:color="auto"/>
              <w:right w:val="single" w:sz="4" w:space="0" w:color="auto"/>
            </w:tcBorders>
          </w:tcPr>
          <w:p w14:paraId="5F00C313"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3B4886E5" w14:textId="77777777" w:rsidR="00433450" w:rsidRPr="005758C7" w:rsidRDefault="00433450" w:rsidP="007E0084">
            <w:pPr>
              <w:rPr>
                <w:color w:val="000000"/>
                <w:sz w:val="22"/>
                <w:szCs w:val="22"/>
              </w:rPr>
            </w:pPr>
          </w:p>
        </w:tc>
        <w:tc>
          <w:tcPr>
            <w:tcW w:w="5528" w:type="dxa"/>
            <w:tcBorders>
              <w:top w:val="single" w:sz="4" w:space="0" w:color="auto"/>
              <w:left w:val="single" w:sz="4" w:space="0" w:color="auto"/>
              <w:bottom w:val="single" w:sz="4" w:space="0" w:color="auto"/>
              <w:right w:val="single" w:sz="4" w:space="0" w:color="auto"/>
            </w:tcBorders>
          </w:tcPr>
          <w:p w14:paraId="686BD49C" w14:textId="77777777" w:rsidR="00433450" w:rsidRPr="00D10405" w:rsidRDefault="00433450" w:rsidP="007E0084">
            <w:pPr>
              <w:pStyle w:val="3a"/>
              <w:rPr>
                <w:sz w:val="22"/>
                <w:szCs w:val="22"/>
              </w:rPr>
            </w:pPr>
            <w:r w:rsidRPr="00FA185A">
              <w:rPr>
                <w:sz w:val="22"/>
                <w:szCs w:val="22"/>
              </w:rPr>
              <w:t xml:space="preserve">Наявність DVI, </w:t>
            </w:r>
            <w:r>
              <w:rPr>
                <w:sz w:val="22"/>
                <w:szCs w:val="22"/>
              </w:rPr>
              <w:t>3G-SDI відео-входів та виходів;</w:t>
            </w:r>
          </w:p>
        </w:tc>
        <w:tc>
          <w:tcPr>
            <w:tcW w:w="2268" w:type="dxa"/>
            <w:tcBorders>
              <w:top w:val="single" w:sz="4" w:space="0" w:color="auto"/>
              <w:left w:val="single" w:sz="4" w:space="0" w:color="auto"/>
              <w:bottom w:val="single" w:sz="4" w:space="0" w:color="auto"/>
              <w:right w:val="single" w:sz="4" w:space="0" w:color="auto"/>
            </w:tcBorders>
          </w:tcPr>
          <w:p w14:paraId="0BC84136" w14:textId="77777777" w:rsidR="00433450" w:rsidRPr="00433450" w:rsidRDefault="00433450" w:rsidP="007E0084">
            <w:pPr>
              <w:pStyle w:val="aff1"/>
              <w:rPr>
                <w:rFonts w:ascii="Times New Roman" w:hAnsi="Times New Roman"/>
              </w:rPr>
            </w:pPr>
          </w:p>
        </w:tc>
      </w:tr>
      <w:tr w:rsidR="00433450" w:rsidRPr="006D0B81" w14:paraId="3225989A" w14:textId="77777777" w:rsidTr="005E2839">
        <w:trPr>
          <w:trHeight w:val="20"/>
        </w:trPr>
        <w:tc>
          <w:tcPr>
            <w:tcW w:w="568" w:type="dxa"/>
            <w:vMerge/>
            <w:tcBorders>
              <w:left w:val="single" w:sz="4" w:space="0" w:color="auto"/>
              <w:right w:val="single" w:sz="4" w:space="0" w:color="auto"/>
            </w:tcBorders>
          </w:tcPr>
          <w:p w14:paraId="20D83CCC"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22A11376" w14:textId="77777777" w:rsidR="00433450" w:rsidRPr="005758C7" w:rsidRDefault="00433450" w:rsidP="007E0084">
            <w:pPr>
              <w:rPr>
                <w:color w:val="000000"/>
                <w:sz w:val="22"/>
                <w:szCs w:val="22"/>
              </w:rPr>
            </w:pPr>
          </w:p>
        </w:tc>
        <w:tc>
          <w:tcPr>
            <w:tcW w:w="5528" w:type="dxa"/>
            <w:tcBorders>
              <w:top w:val="single" w:sz="4" w:space="0" w:color="auto"/>
              <w:left w:val="single" w:sz="4" w:space="0" w:color="auto"/>
              <w:bottom w:val="single" w:sz="4" w:space="0" w:color="auto"/>
              <w:right w:val="single" w:sz="4" w:space="0" w:color="auto"/>
            </w:tcBorders>
          </w:tcPr>
          <w:p w14:paraId="187455EF" w14:textId="77777777" w:rsidR="00433450" w:rsidRPr="00D10405" w:rsidRDefault="00433450" w:rsidP="007E0084">
            <w:pPr>
              <w:pStyle w:val="3a"/>
              <w:rPr>
                <w:sz w:val="22"/>
                <w:szCs w:val="22"/>
              </w:rPr>
            </w:pPr>
            <w:r w:rsidRPr="00FA185A">
              <w:rPr>
                <w:sz w:val="22"/>
                <w:szCs w:val="22"/>
              </w:rPr>
              <w:t>Наявність</w:t>
            </w:r>
            <w:r>
              <w:rPr>
                <w:sz w:val="22"/>
                <w:szCs w:val="22"/>
              </w:rPr>
              <w:t xml:space="preserve"> функції «картинка в картинці»;</w:t>
            </w:r>
          </w:p>
        </w:tc>
        <w:tc>
          <w:tcPr>
            <w:tcW w:w="2268" w:type="dxa"/>
            <w:tcBorders>
              <w:top w:val="single" w:sz="4" w:space="0" w:color="auto"/>
              <w:left w:val="single" w:sz="4" w:space="0" w:color="auto"/>
              <w:bottom w:val="single" w:sz="4" w:space="0" w:color="auto"/>
              <w:right w:val="single" w:sz="4" w:space="0" w:color="auto"/>
            </w:tcBorders>
          </w:tcPr>
          <w:p w14:paraId="421170EA" w14:textId="77777777" w:rsidR="00433450" w:rsidRPr="006D0B81" w:rsidRDefault="00433450" w:rsidP="007E0084">
            <w:pPr>
              <w:pStyle w:val="aff1"/>
              <w:rPr>
                <w:rFonts w:ascii="Times New Roman" w:hAnsi="Times New Roman"/>
                <w:lang w:val="ru-RU"/>
              </w:rPr>
            </w:pPr>
          </w:p>
        </w:tc>
      </w:tr>
      <w:tr w:rsidR="00433450" w:rsidRPr="006D0B81" w14:paraId="4465D4B5" w14:textId="77777777" w:rsidTr="005E2839">
        <w:trPr>
          <w:trHeight w:val="20"/>
        </w:trPr>
        <w:tc>
          <w:tcPr>
            <w:tcW w:w="568" w:type="dxa"/>
            <w:vMerge/>
            <w:tcBorders>
              <w:left w:val="single" w:sz="4" w:space="0" w:color="auto"/>
              <w:right w:val="single" w:sz="4" w:space="0" w:color="auto"/>
            </w:tcBorders>
          </w:tcPr>
          <w:p w14:paraId="675C0C62"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5153ED88" w14:textId="77777777" w:rsidR="00433450" w:rsidRPr="005758C7" w:rsidRDefault="00433450" w:rsidP="007E0084">
            <w:pPr>
              <w:rPr>
                <w:color w:val="000000"/>
                <w:sz w:val="22"/>
                <w:szCs w:val="22"/>
              </w:rPr>
            </w:pPr>
          </w:p>
        </w:tc>
        <w:tc>
          <w:tcPr>
            <w:tcW w:w="5528" w:type="dxa"/>
            <w:tcBorders>
              <w:top w:val="single" w:sz="4" w:space="0" w:color="auto"/>
              <w:left w:val="single" w:sz="4" w:space="0" w:color="auto"/>
              <w:bottom w:val="single" w:sz="4" w:space="0" w:color="auto"/>
              <w:right w:val="single" w:sz="4" w:space="0" w:color="auto"/>
            </w:tcBorders>
          </w:tcPr>
          <w:p w14:paraId="1BCC63C2" w14:textId="77777777" w:rsidR="00433450" w:rsidRPr="00D10405" w:rsidRDefault="00433450" w:rsidP="007E0084">
            <w:pPr>
              <w:pStyle w:val="3a"/>
              <w:rPr>
                <w:sz w:val="22"/>
                <w:szCs w:val="22"/>
              </w:rPr>
            </w:pPr>
            <w:r>
              <w:rPr>
                <w:sz w:val="22"/>
                <w:szCs w:val="22"/>
              </w:rPr>
              <w:t>Вага не більше 10кг;</w:t>
            </w:r>
          </w:p>
        </w:tc>
        <w:tc>
          <w:tcPr>
            <w:tcW w:w="2268" w:type="dxa"/>
            <w:tcBorders>
              <w:top w:val="single" w:sz="4" w:space="0" w:color="auto"/>
              <w:left w:val="single" w:sz="4" w:space="0" w:color="auto"/>
              <w:bottom w:val="single" w:sz="4" w:space="0" w:color="auto"/>
              <w:right w:val="single" w:sz="4" w:space="0" w:color="auto"/>
            </w:tcBorders>
          </w:tcPr>
          <w:p w14:paraId="0B1BCBCB" w14:textId="77777777" w:rsidR="00433450" w:rsidRPr="006D0B81" w:rsidRDefault="00433450" w:rsidP="007E0084">
            <w:pPr>
              <w:pStyle w:val="aff1"/>
              <w:rPr>
                <w:rFonts w:ascii="Times New Roman" w:hAnsi="Times New Roman"/>
                <w:lang w:val="ru-RU"/>
              </w:rPr>
            </w:pPr>
          </w:p>
        </w:tc>
      </w:tr>
      <w:tr w:rsidR="00433450" w:rsidRPr="006D0B81" w14:paraId="17E23A9B" w14:textId="77777777" w:rsidTr="005E2839">
        <w:trPr>
          <w:trHeight w:val="20"/>
        </w:trPr>
        <w:tc>
          <w:tcPr>
            <w:tcW w:w="568" w:type="dxa"/>
            <w:vMerge/>
            <w:tcBorders>
              <w:left w:val="single" w:sz="4" w:space="0" w:color="auto"/>
              <w:right w:val="single" w:sz="4" w:space="0" w:color="auto"/>
            </w:tcBorders>
          </w:tcPr>
          <w:p w14:paraId="119DF2CE"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73789483" w14:textId="77777777" w:rsidR="00433450" w:rsidRPr="005758C7" w:rsidRDefault="00433450" w:rsidP="007E0084">
            <w:pPr>
              <w:rPr>
                <w:color w:val="000000"/>
                <w:sz w:val="22"/>
                <w:szCs w:val="22"/>
              </w:rPr>
            </w:pPr>
          </w:p>
        </w:tc>
        <w:tc>
          <w:tcPr>
            <w:tcW w:w="5528" w:type="dxa"/>
            <w:tcBorders>
              <w:top w:val="single" w:sz="4" w:space="0" w:color="auto"/>
              <w:left w:val="single" w:sz="4" w:space="0" w:color="auto"/>
              <w:bottom w:val="single" w:sz="4" w:space="0" w:color="auto"/>
              <w:right w:val="single" w:sz="4" w:space="0" w:color="auto"/>
            </w:tcBorders>
          </w:tcPr>
          <w:p w14:paraId="73E650F6" w14:textId="77777777" w:rsidR="00433450" w:rsidRPr="00D10405" w:rsidRDefault="00433450" w:rsidP="007E0084">
            <w:pPr>
              <w:pStyle w:val="3a"/>
              <w:rPr>
                <w:sz w:val="22"/>
                <w:szCs w:val="22"/>
              </w:rPr>
            </w:pPr>
            <w:r w:rsidRPr="00FA185A">
              <w:rPr>
                <w:sz w:val="22"/>
                <w:szCs w:val="22"/>
              </w:rPr>
              <w:t>На</w:t>
            </w:r>
            <w:r>
              <w:rPr>
                <w:sz w:val="22"/>
                <w:szCs w:val="22"/>
              </w:rPr>
              <w:t>явність кріплення типу VESA100;</w:t>
            </w:r>
          </w:p>
        </w:tc>
        <w:tc>
          <w:tcPr>
            <w:tcW w:w="2268" w:type="dxa"/>
            <w:tcBorders>
              <w:top w:val="single" w:sz="4" w:space="0" w:color="auto"/>
              <w:left w:val="single" w:sz="4" w:space="0" w:color="auto"/>
              <w:bottom w:val="single" w:sz="4" w:space="0" w:color="auto"/>
              <w:right w:val="single" w:sz="4" w:space="0" w:color="auto"/>
            </w:tcBorders>
          </w:tcPr>
          <w:p w14:paraId="65BCD272" w14:textId="77777777" w:rsidR="00433450" w:rsidRPr="006D0B81" w:rsidRDefault="00433450" w:rsidP="007E0084">
            <w:pPr>
              <w:pStyle w:val="aff1"/>
              <w:rPr>
                <w:rFonts w:ascii="Times New Roman" w:hAnsi="Times New Roman"/>
                <w:lang w:val="ru-RU"/>
              </w:rPr>
            </w:pPr>
          </w:p>
        </w:tc>
      </w:tr>
      <w:tr w:rsidR="00433450" w:rsidRPr="006D0B81" w14:paraId="1E356680" w14:textId="77777777" w:rsidTr="005E2839">
        <w:trPr>
          <w:trHeight w:val="20"/>
        </w:trPr>
        <w:tc>
          <w:tcPr>
            <w:tcW w:w="568" w:type="dxa"/>
            <w:vMerge/>
            <w:tcBorders>
              <w:left w:val="single" w:sz="4" w:space="0" w:color="auto"/>
              <w:right w:val="single" w:sz="4" w:space="0" w:color="auto"/>
            </w:tcBorders>
          </w:tcPr>
          <w:p w14:paraId="5CEF01F5"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582AEFF1" w14:textId="77777777" w:rsidR="00433450" w:rsidRPr="005758C7" w:rsidRDefault="00433450" w:rsidP="007E0084">
            <w:pPr>
              <w:rPr>
                <w:color w:val="000000"/>
                <w:sz w:val="22"/>
                <w:szCs w:val="22"/>
              </w:rPr>
            </w:pPr>
          </w:p>
        </w:tc>
        <w:tc>
          <w:tcPr>
            <w:tcW w:w="5528" w:type="dxa"/>
            <w:tcBorders>
              <w:top w:val="single" w:sz="4" w:space="0" w:color="auto"/>
              <w:left w:val="single" w:sz="4" w:space="0" w:color="auto"/>
              <w:bottom w:val="single" w:sz="4" w:space="0" w:color="auto"/>
              <w:right w:val="single" w:sz="4" w:space="0" w:color="auto"/>
            </w:tcBorders>
          </w:tcPr>
          <w:p w14:paraId="0243C586" w14:textId="77777777" w:rsidR="00433450" w:rsidRPr="00FA185A" w:rsidRDefault="00433450" w:rsidP="007E0084">
            <w:pPr>
              <w:pStyle w:val="3a"/>
              <w:rPr>
                <w:sz w:val="22"/>
                <w:szCs w:val="22"/>
              </w:rPr>
            </w:pPr>
            <w:r w:rsidRPr="00FA185A">
              <w:rPr>
                <w:sz w:val="22"/>
                <w:szCs w:val="22"/>
              </w:rPr>
              <w:t>Можливість дезінфекції шляхом протирання</w:t>
            </w:r>
          </w:p>
        </w:tc>
        <w:tc>
          <w:tcPr>
            <w:tcW w:w="2268" w:type="dxa"/>
            <w:tcBorders>
              <w:top w:val="single" w:sz="4" w:space="0" w:color="auto"/>
              <w:left w:val="single" w:sz="4" w:space="0" w:color="auto"/>
              <w:bottom w:val="single" w:sz="4" w:space="0" w:color="auto"/>
              <w:right w:val="single" w:sz="4" w:space="0" w:color="auto"/>
            </w:tcBorders>
          </w:tcPr>
          <w:p w14:paraId="7CFD5867" w14:textId="77777777" w:rsidR="00433450" w:rsidRPr="006D0B81" w:rsidRDefault="00433450" w:rsidP="007E0084">
            <w:pPr>
              <w:pStyle w:val="aff1"/>
              <w:rPr>
                <w:rFonts w:ascii="Times New Roman" w:hAnsi="Times New Roman"/>
                <w:lang w:val="ru-RU"/>
              </w:rPr>
            </w:pPr>
          </w:p>
        </w:tc>
      </w:tr>
      <w:tr w:rsidR="00433450" w:rsidRPr="006D0B81" w14:paraId="173A654A" w14:textId="77777777" w:rsidTr="005E2839">
        <w:trPr>
          <w:trHeight w:val="20"/>
        </w:trPr>
        <w:tc>
          <w:tcPr>
            <w:tcW w:w="568" w:type="dxa"/>
            <w:vMerge/>
            <w:tcBorders>
              <w:left w:val="single" w:sz="4" w:space="0" w:color="auto"/>
              <w:right w:val="single" w:sz="4" w:space="0" w:color="auto"/>
            </w:tcBorders>
          </w:tcPr>
          <w:p w14:paraId="01AA0975"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73396F85" w14:textId="77777777" w:rsidR="00433450" w:rsidRPr="005758C7" w:rsidRDefault="00433450" w:rsidP="007E0084">
            <w:pPr>
              <w:rPr>
                <w:color w:val="000000"/>
                <w:sz w:val="22"/>
                <w:szCs w:val="22"/>
              </w:rPr>
            </w:pPr>
          </w:p>
        </w:tc>
        <w:tc>
          <w:tcPr>
            <w:tcW w:w="5528" w:type="dxa"/>
            <w:tcBorders>
              <w:top w:val="single" w:sz="4" w:space="0" w:color="auto"/>
              <w:left w:val="single" w:sz="4" w:space="0" w:color="auto"/>
              <w:bottom w:val="single" w:sz="4" w:space="0" w:color="auto"/>
              <w:right w:val="single" w:sz="4" w:space="0" w:color="auto"/>
            </w:tcBorders>
          </w:tcPr>
          <w:p w14:paraId="7D782CFC" w14:textId="77777777" w:rsidR="00433450" w:rsidRPr="00D10405" w:rsidRDefault="00433450" w:rsidP="007E0084">
            <w:pPr>
              <w:pStyle w:val="3a"/>
              <w:rPr>
                <w:sz w:val="22"/>
                <w:szCs w:val="22"/>
              </w:rPr>
            </w:pPr>
            <w:r>
              <w:rPr>
                <w:sz w:val="22"/>
                <w:szCs w:val="22"/>
              </w:rPr>
              <w:t>Робоча напруга 230В, 50Гц.</w:t>
            </w:r>
          </w:p>
        </w:tc>
        <w:tc>
          <w:tcPr>
            <w:tcW w:w="2268" w:type="dxa"/>
            <w:tcBorders>
              <w:top w:val="single" w:sz="4" w:space="0" w:color="auto"/>
              <w:left w:val="single" w:sz="4" w:space="0" w:color="auto"/>
              <w:bottom w:val="single" w:sz="4" w:space="0" w:color="auto"/>
              <w:right w:val="single" w:sz="4" w:space="0" w:color="auto"/>
            </w:tcBorders>
          </w:tcPr>
          <w:p w14:paraId="0662CC0B" w14:textId="77777777" w:rsidR="00433450" w:rsidRPr="006D0B81" w:rsidRDefault="00433450" w:rsidP="007E0084">
            <w:pPr>
              <w:pStyle w:val="aff1"/>
              <w:rPr>
                <w:rFonts w:ascii="Times New Roman" w:hAnsi="Times New Roman"/>
                <w:lang w:val="ru-RU"/>
              </w:rPr>
            </w:pPr>
          </w:p>
        </w:tc>
      </w:tr>
      <w:tr w:rsidR="00433450" w:rsidRPr="008447ED" w14:paraId="47B51E3C" w14:textId="77777777" w:rsidTr="005E2839">
        <w:trPr>
          <w:trHeight w:val="20"/>
        </w:trPr>
        <w:tc>
          <w:tcPr>
            <w:tcW w:w="568" w:type="dxa"/>
            <w:vMerge w:val="restart"/>
            <w:tcBorders>
              <w:top w:val="single" w:sz="4" w:space="0" w:color="auto"/>
              <w:left w:val="single" w:sz="4" w:space="0" w:color="auto"/>
              <w:right w:val="single" w:sz="4" w:space="0" w:color="auto"/>
            </w:tcBorders>
            <w:hideMark/>
          </w:tcPr>
          <w:p w14:paraId="364C9090" w14:textId="77777777" w:rsidR="00433450" w:rsidRPr="00CF7656" w:rsidRDefault="00433450" w:rsidP="005E2839">
            <w:pPr>
              <w:numPr>
                <w:ilvl w:val="0"/>
                <w:numId w:val="12"/>
              </w:numPr>
              <w:suppressAutoHyphens w:val="0"/>
              <w:autoSpaceDN w:val="0"/>
              <w:ind w:left="6" w:firstLine="0"/>
              <w:jc w:val="center"/>
              <w:rPr>
                <w:color w:val="000000"/>
                <w:sz w:val="22"/>
                <w:szCs w:val="22"/>
              </w:rPr>
            </w:pPr>
            <w:r w:rsidRPr="00CF7656">
              <w:rPr>
                <w:color w:val="000000"/>
                <w:sz w:val="22"/>
                <w:szCs w:val="22"/>
              </w:rPr>
              <w:t>6</w:t>
            </w:r>
          </w:p>
        </w:tc>
        <w:tc>
          <w:tcPr>
            <w:tcW w:w="2126" w:type="dxa"/>
            <w:vMerge w:val="restart"/>
            <w:tcBorders>
              <w:top w:val="single" w:sz="4" w:space="0" w:color="auto"/>
              <w:left w:val="single" w:sz="4" w:space="0" w:color="auto"/>
              <w:right w:val="single" w:sz="4" w:space="0" w:color="auto"/>
            </w:tcBorders>
            <w:hideMark/>
          </w:tcPr>
          <w:p w14:paraId="3252C57F" w14:textId="77777777" w:rsidR="00433450" w:rsidRPr="00CF7656" w:rsidRDefault="00433450" w:rsidP="007E0084">
            <w:pPr>
              <w:rPr>
                <w:color w:val="000000"/>
                <w:sz w:val="22"/>
                <w:szCs w:val="22"/>
              </w:rPr>
            </w:pPr>
            <w:r w:rsidRPr="00CF7656">
              <w:rPr>
                <w:sz w:val="22"/>
                <w:szCs w:val="22"/>
                <w:lang w:eastAsia="en-US"/>
              </w:rPr>
              <w:t>Блок керування – 1 од.</w:t>
            </w:r>
            <w:r w:rsidRPr="00CF7656">
              <w:rPr>
                <w:sz w:val="22"/>
                <w:szCs w:val="22"/>
              </w:rPr>
              <w:t xml:space="preserve"> </w:t>
            </w:r>
          </w:p>
        </w:tc>
        <w:tc>
          <w:tcPr>
            <w:tcW w:w="5528" w:type="dxa"/>
            <w:tcBorders>
              <w:top w:val="single" w:sz="4" w:space="0" w:color="auto"/>
              <w:left w:val="single" w:sz="4" w:space="0" w:color="auto"/>
              <w:bottom w:val="single" w:sz="4" w:space="0" w:color="auto"/>
              <w:right w:val="single" w:sz="4" w:space="0" w:color="auto"/>
            </w:tcBorders>
            <w:hideMark/>
          </w:tcPr>
          <w:p w14:paraId="2C6F632B" w14:textId="77777777" w:rsidR="00433450" w:rsidRPr="009C1848" w:rsidRDefault="00433450" w:rsidP="007E0084">
            <w:pPr>
              <w:pStyle w:val="3a"/>
              <w:rPr>
                <w:sz w:val="22"/>
                <w:szCs w:val="22"/>
              </w:rPr>
            </w:pPr>
            <w:r w:rsidRPr="004155AD">
              <w:rPr>
                <w:sz w:val="22"/>
                <w:szCs w:val="22"/>
              </w:rPr>
              <w:t>Призначений для підключення додаткових модулів для роботи з периферійним приладдям (головки камери, тощо) та надає можливість змінювати режими візуалізації, здійснювати автоматичне керування джерелом світла, записувати зображення та відео;</w:t>
            </w:r>
          </w:p>
        </w:tc>
        <w:tc>
          <w:tcPr>
            <w:tcW w:w="2268" w:type="dxa"/>
            <w:tcBorders>
              <w:top w:val="single" w:sz="4" w:space="0" w:color="auto"/>
              <w:left w:val="single" w:sz="4" w:space="0" w:color="auto"/>
              <w:bottom w:val="single" w:sz="4" w:space="0" w:color="auto"/>
              <w:right w:val="single" w:sz="4" w:space="0" w:color="auto"/>
            </w:tcBorders>
          </w:tcPr>
          <w:p w14:paraId="483C2DC8" w14:textId="77777777" w:rsidR="00433450" w:rsidRPr="008447ED" w:rsidRDefault="00433450" w:rsidP="007E0084">
            <w:pPr>
              <w:pStyle w:val="aff1"/>
              <w:rPr>
                <w:rFonts w:ascii="Times New Roman" w:hAnsi="Times New Roman"/>
              </w:rPr>
            </w:pPr>
          </w:p>
        </w:tc>
      </w:tr>
      <w:tr w:rsidR="00433450" w:rsidRPr="009C1848" w14:paraId="0CA43B24" w14:textId="77777777" w:rsidTr="005E2839">
        <w:trPr>
          <w:trHeight w:val="20"/>
        </w:trPr>
        <w:tc>
          <w:tcPr>
            <w:tcW w:w="568" w:type="dxa"/>
            <w:vMerge/>
            <w:tcBorders>
              <w:left w:val="single" w:sz="4" w:space="0" w:color="auto"/>
              <w:right w:val="single" w:sz="4" w:space="0" w:color="auto"/>
            </w:tcBorders>
          </w:tcPr>
          <w:p w14:paraId="0A55AFB4"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14423FF2" w14:textId="77777777" w:rsidR="00433450" w:rsidRPr="00CF7656" w:rsidRDefault="00433450" w:rsidP="007E0084">
            <w:pPr>
              <w:rPr>
                <w:sz w:val="22"/>
                <w:szCs w:val="22"/>
                <w:lang w:eastAsia="en-US"/>
              </w:rPr>
            </w:pPr>
          </w:p>
        </w:tc>
        <w:tc>
          <w:tcPr>
            <w:tcW w:w="5528" w:type="dxa"/>
            <w:tcBorders>
              <w:top w:val="single" w:sz="4" w:space="0" w:color="auto"/>
              <w:left w:val="single" w:sz="4" w:space="0" w:color="auto"/>
              <w:bottom w:val="single" w:sz="4" w:space="0" w:color="auto"/>
              <w:right w:val="single" w:sz="4" w:space="0" w:color="auto"/>
            </w:tcBorders>
          </w:tcPr>
          <w:p w14:paraId="4C9BD931" w14:textId="77777777" w:rsidR="00433450" w:rsidRPr="009C1848" w:rsidRDefault="00433450" w:rsidP="007E0084">
            <w:pPr>
              <w:pStyle w:val="3a"/>
              <w:rPr>
                <w:sz w:val="22"/>
                <w:szCs w:val="22"/>
              </w:rPr>
            </w:pPr>
            <w:r w:rsidRPr="004155AD">
              <w:rPr>
                <w:sz w:val="22"/>
                <w:szCs w:val="22"/>
              </w:rPr>
              <w:t xml:space="preserve">Стандарт зображення не гірше </w:t>
            </w:r>
            <w:r w:rsidRPr="00D10405">
              <w:rPr>
                <w:sz w:val="22"/>
                <w:szCs w:val="22"/>
              </w:rPr>
              <w:t>full</w:t>
            </w:r>
            <w:r w:rsidRPr="004155AD">
              <w:rPr>
                <w:sz w:val="22"/>
                <w:szCs w:val="22"/>
              </w:rPr>
              <w:t xml:space="preserve"> HD;</w:t>
            </w:r>
          </w:p>
        </w:tc>
        <w:tc>
          <w:tcPr>
            <w:tcW w:w="2268" w:type="dxa"/>
            <w:tcBorders>
              <w:top w:val="single" w:sz="4" w:space="0" w:color="auto"/>
              <w:left w:val="single" w:sz="4" w:space="0" w:color="auto"/>
              <w:bottom w:val="single" w:sz="4" w:space="0" w:color="auto"/>
              <w:right w:val="single" w:sz="4" w:space="0" w:color="auto"/>
            </w:tcBorders>
          </w:tcPr>
          <w:p w14:paraId="11E80213" w14:textId="77777777" w:rsidR="00433450" w:rsidRPr="009C1848" w:rsidRDefault="00433450" w:rsidP="007E0084">
            <w:pPr>
              <w:pStyle w:val="aff1"/>
              <w:rPr>
                <w:rFonts w:ascii="Times New Roman" w:hAnsi="Times New Roman"/>
                <w:lang w:val="ru-RU"/>
              </w:rPr>
            </w:pPr>
          </w:p>
        </w:tc>
      </w:tr>
      <w:tr w:rsidR="00433450" w:rsidRPr="00FA185A" w14:paraId="402324D7" w14:textId="77777777" w:rsidTr="005E2839">
        <w:trPr>
          <w:trHeight w:val="20"/>
        </w:trPr>
        <w:tc>
          <w:tcPr>
            <w:tcW w:w="568" w:type="dxa"/>
            <w:vMerge/>
            <w:tcBorders>
              <w:left w:val="single" w:sz="4" w:space="0" w:color="auto"/>
              <w:right w:val="single" w:sz="4" w:space="0" w:color="auto"/>
            </w:tcBorders>
          </w:tcPr>
          <w:p w14:paraId="137D9C50"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54E2606F" w14:textId="77777777" w:rsidR="00433450" w:rsidRPr="00CF7656" w:rsidRDefault="00433450" w:rsidP="007E0084">
            <w:pPr>
              <w:rPr>
                <w:sz w:val="22"/>
                <w:szCs w:val="22"/>
                <w:lang w:eastAsia="en-US"/>
              </w:rPr>
            </w:pPr>
          </w:p>
        </w:tc>
        <w:tc>
          <w:tcPr>
            <w:tcW w:w="5528" w:type="dxa"/>
            <w:tcBorders>
              <w:top w:val="single" w:sz="4" w:space="0" w:color="auto"/>
              <w:left w:val="single" w:sz="4" w:space="0" w:color="auto"/>
              <w:bottom w:val="single" w:sz="4" w:space="0" w:color="auto"/>
              <w:right w:val="single" w:sz="4" w:space="0" w:color="auto"/>
            </w:tcBorders>
          </w:tcPr>
          <w:p w14:paraId="0B9A6515" w14:textId="77777777" w:rsidR="00433450" w:rsidRPr="009C1848" w:rsidRDefault="00433450" w:rsidP="007E0084">
            <w:pPr>
              <w:pStyle w:val="3a"/>
              <w:rPr>
                <w:sz w:val="22"/>
                <w:szCs w:val="22"/>
              </w:rPr>
            </w:pPr>
            <w:r w:rsidRPr="004155AD">
              <w:rPr>
                <w:sz w:val="22"/>
                <w:szCs w:val="22"/>
              </w:rPr>
              <w:t xml:space="preserve">Наявність </w:t>
            </w:r>
            <w:r w:rsidRPr="00D10405">
              <w:rPr>
                <w:sz w:val="22"/>
                <w:szCs w:val="22"/>
              </w:rPr>
              <w:t>DVI</w:t>
            </w:r>
            <w:r w:rsidRPr="004155AD">
              <w:rPr>
                <w:sz w:val="22"/>
                <w:szCs w:val="22"/>
              </w:rPr>
              <w:t xml:space="preserve"> та 3</w:t>
            </w:r>
            <w:r w:rsidRPr="00D10405">
              <w:rPr>
                <w:sz w:val="22"/>
                <w:szCs w:val="22"/>
              </w:rPr>
              <w:t>G</w:t>
            </w:r>
            <w:r w:rsidRPr="004155AD">
              <w:rPr>
                <w:sz w:val="22"/>
                <w:szCs w:val="22"/>
              </w:rPr>
              <w:t>-</w:t>
            </w:r>
            <w:r w:rsidRPr="00D10405">
              <w:rPr>
                <w:sz w:val="22"/>
                <w:szCs w:val="22"/>
              </w:rPr>
              <w:t>SDI</w:t>
            </w:r>
            <w:r w:rsidRPr="004155AD">
              <w:rPr>
                <w:sz w:val="22"/>
                <w:szCs w:val="22"/>
              </w:rPr>
              <w:t xml:space="preserve"> відео-виходів;</w:t>
            </w:r>
          </w:p>
        </w:tc>
        <w:tc>
          <w:tcPr>
            <w:tcW w:w="2268" w:type="dxa"/>
            <w:tcBorders>
              <w:top w:val="single" w:sz="4" w:space="0" w:color="auto"/>
              <w:left w:val="single" w:sz="4" w:space="0" w:color="auto"/>
              <w:bottom w:val="single" w:sz="4" w:space="0" w:color="auto"/>
              <w:right w:val="single" w:sz="4" w:space="0" w:color="auto"/>
            </w:tcBorders>
          </w:tcPr>
          <w:p w14:paraId="3D24998A" w14:textId="77777777" w:rsidR="00433450" w:rsidRPr="00FA185A" w:rsidRDefault="00433450" w:rsidP="007E0084">
            <w:pPr>
              <w:pStyle w:val="aff1"/>
              <w:rPr>
                <w:rFonts w:ascii="Times New Roman" w:hAnsi="Times New Roman"/>
              </w:rPr>
            </w:pPr>
          </w:p>
        </w:tc>
      </w:tr>
      <w:tr w:rsidR="00433450" w:rsidRPr="00CB1F89" w14:paraId="235414B4" w14:textId="77777777" w:rsidTr="005E2839">
        <w:trPr>
          <w:trHeight w:val="20"/>
        </w:trPr>
        <w:tc>
          <w:tcPr>
            <w:tcW w:w="568" w:type="dxa"/>
            <w:vMerge/>
            <w:tcBorders>
              <w:left w:val="single" w:sz="4" w:space="0" w:color="auto"/>
              <w:right w:val="single" w:sz="4" w:space="0" w:color="auto"/>
            </w:tcBorders>
          </w:tcPr>
          <w:p w14:paraId="1F49208D"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53728FE6" w14:textId="77777777" w:rsidR="00433450" w:rsidRPr="00CF7656" w:rsidRDefault="00433450" w:rsidP="007E0084">
            <w:pPr>
              <w:rPr>
                <w:sz w:val="22"/>
                <w:szCs w:val="22"/>
                <w:lang w:eastAsia="en-US"/>
              </w:rPr>
            </w:pPr>
          </w:p>
        </w:tc>
        <w:tc>
          <w:tcPr>
            <w:tcW w:w="5528" w:type="dxa"/>
            <w:tcBorders>
              <w:top w:val="single" w:sz="4" w:space="0" w:color="auto"/>
              <w:left w:val="single" w:sz="4" w:space="0" w:color="auto"/>
              <w:bottom w:val="single" w:sz="4" w:space="0" w:color="auto"/>
              <w:right w:val="single" w:sz="4" w:space="0" w:color="auto"/>
            </w:tcBorders>
          </w:tcPr>
          <w:p w14:paraId="6D0739C0" w14:textId="77777777" w:rsidR="00433450" w:rsidRPr="009C1848" w:rsidRDefault="00433450" w:rsidP="007E0084">
            <w:pPr>
              <w:pStyle w:val="3a"/>
              <w:rPr>
                <w:sz w:val="22"/>
                <w:szCs w:val="22"/>
              </w:rPr>
            </w:pPr>
            <w:r w:rsidRPr="004155AD">
              <w:rPr>
                <w:sz w:val="22"/>
                <w:szCs w:val="22"/>
              </w:rPr>
              <w:t xml:space="preserve">Можливість підключення </w:t>
            </w:r>
            <w:r w:rsidRPr="00D10405">
              <w:rPr>
                <w:sz w:val="22"/>
                <w:szCs w:val="22"/>
              </w:rPr>
              <w:t>USB</w:t>
            </w:r>
            <w:r w:rsidRPr="004155AD">
              <w:rPr>
                <w:sz w:val="22"/>
                <w:szCs w:val="22"/>
              </w:rPr>
              <w:t xml:space="preserve"> клавіатури, миші, принтеру, носіїв інф</w:t>
            </w:r>
            <w:r>
              <w:rPr>
                <w:sz w:val="22"/>
                <w:szCs w:val="22"/>
              </w:rPr>
              <w:t>ормації, тощо;</w:t>
            </w:r>
          </w:p>
        </w:tc>
        <w:tc>
          <w:tcPr>
            <w:tcW w:w="2268" w:type="dxa"/>
            <w:tcBorders>
              <w:top w:val="single" w:sz="4" w:space="0" w:color="auto"/>
              <w:left w:val="single" w:sz="4" w:space="0" w:color="auto"/>
              <w:bottom w:val="single" w:sz="4" w:space="0" w:color="auto"/>
              <w:right w:val="single" w:sz="4" w:space="0" w:color="auto"/>
            </w:tcBorders>
          </w:tcPr>
          <w:p w14:paraId="493F7ABA" w14:textId="77777777" w:rsidR="00433450" w:rsidRPr="00CB1F89" w:rsidRDefault="00433450" w:rsidP="007E0084">
            <w:pPr>
              <w:pStyle w:val="aff1"/>
              <w:rPr>
                <w:rFonts w:ascii="Times New Roman" w:hAnsi="Times New Roman"/>
              </w:rPr>
            </w:pPr>
          </w:p>
        </w:tc>
      </w:tr>
      <w:tr w:rsidR="00433450" w:rsidRPr="008447ED" w14:paraId="34B87381" w14:textId="77777777" w:rsidTr="005E2839">
        <w:trPr>
          <w:trHeight w:val="20"/>
        </w:trPr>
        <w:tc>
          <w:tcPr>
            <w:tcW w:w="568" w:type="dxa"/>
            <w:vMerge/>
            <w:tcBorders>
              <w:left w:val="single" w:sz="4" w:space="0" w:color="auto"/>
              <w:right w:val="single" w:sz="4" w:space="0" w:color="auto"/>
            </w:tcBorders>
          </w:tcPr>
          <w:p w14:paraId="6BAAFCC7"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19B051C3" w14:textId="77777777" w:rsidR="00433450" w:rsidRPr="00CF7656" w:rsidRDefault="00433450" w:rsidP="007E0084">
            <w:pPr>
              <w:rPr>
                <w:sz w:val="22"/>
                <w:szCs w:val="22"/>
                <w:lang w:eastAsia="en-US"/>
              </w:rPr>
            </w:pPr>
          </w:p>
        </w:tc>
        <w:tc>
          <w:tcPr>
            <w:tcW w:w="5528" w:type="dxa"/>
            <w:tcBorders>
              <w:top w:val="single" w:sz="4" w:space="0" w:color="auto"/>
              <w:left w:val="single" w:sz="4" w:space="0" w:color="auto"/>
              <w:bottom w:val="single" w:sz="4" w:space="0" w:color="auto"/>
              <w:right w:val="single" w:sz="4" w:space="0" w:color="auto"/>
            </w:tcBorders>
          </w:tcPr>
          <w:p w14:paraId="1C3D55DF" w14:textId="77777777" w:rsidR="00433450" w:rsidRPr="009C1848" w:rsidRDefault="00433450" w:rsidP="007E0084">
            <w:pPr>
              <w:pStyle w:val="3a"/>
              <w:rPr>
                <w:sz w:val="22"/>
                <w:szCs w:val="22"/>
              </w:rPr>
            </w:pPr>
            <w:r w:rsidRPr="004155AD">
              <w:rPr>
                <w:sz w:val="22"/>
                <w:szCs w:val="22"/>
              </w:rPr>
              <w:t>Можливість керування функціями камери за допомогою кнопок головки камери, керування та введення даних па</w:t>
            </w:r>
            <w:r>
              <w:rPr>
                <w:sz w:val="22"/>
                <w:szCs w:val="22"/>
              </w:rPr>
              <w:t>цієнта за допомогою клавіатури;</w:t>
            </w:r>
          </w:p>
        </w:tc>
        <w:tc>
          <w:tcPr>
            <w:tcW w:w="2268" w:type="dxa"/>
            <w:tcBorders>
              <w:top w:val="single" w:sz="4" w:space="0" w:color="auto"/>
              <w:left w:val="single" w:sz="4" w:space="0" w:color="auto"/>
              <w:bottom w:val="single" w:sz="4" w:space="0" w:color="auto"/>
              <w:right w:val="single" w:sz="4" w:space="0" w:color="auto"/>
            </w:tcBorders>
          </w:tcPr>
          <w:p w14:paraId="7814100B" w14:textId="77777777" w:rsidR="00433450" w:rsidRPr="008447ED" w:rsidRDefault="00433450" w:rsidP="007E0084">
            <w:pPr>
              <w:pStyle w:val="aff1"/>
              <w:rPr>
                <w:rFonts w:ascii="Times New Roman" w:hAnsi="Times New Roman"/>
                <w:lang w:val="ru-RU"/>
              </w:rPr>
            </w:pPr>
          </w:p>
        </w:tc>
      </w:tr>
      <w:tr w:rsidR="00433450" w:rsidRPr="00FA185A" w14:paraId="44D844F5" w14:textId="77777777" w:rsidTr="005E2839">
        <w:trPr>
          <w:trHeight w:val="20"/>
        </w:trPr>
        <w:tc>
          <w:tcPr>
            <w:tcW w:w="568" w:type="dxa"/>
            <w:vMerge/>
            <w:tcBorders>
              <w:left w:val="single" w:sz="4" w:space="0" w:color="auto"/>
              <w:right w:val="single" w:sz="4" w:space="0" w:color="auto"/>
            </w:tcBorders>
          </w:tcPr>
          <w:p w14:paraId="2333D8EF"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1715FDBA" w14:textId="77777777" w:rsidR="00433450" w:rsidRPr="00CF7656" w:rsidRDefault="00433450" w:rsidP="007E0084">
            <w:pPr>
              <w:rPr>
                <w:sz w:val="22"/>
                <w:szCs w:val="22"/>
                <w:lang w:eastAsia="en-US"/>
              </w:rPr>
            </w:pPr>
          </w:p>
        </w:tc>
        <w:tc>
          <w:tcPr>
            <w:tcW w:w="5528" w:type="dxa"/>
            <w:tcBorders>
              <w:top w:val="single" w:sz="4" w:space="0" w:color="auto"/>
              <w:left w:val="single" w:sz="4" w:space="0" w:color="auto"/>
              <w:bottom w:val="single" w:sz="4" w:space="0" w:color="auto"/>
              <w:right w:val="single" w:sz="4" w:space="0" w:color="auto"/>
            </w:tcBorders>
          </w:tcPr>
          <w:p w14:paraId="41B38530" w14:textId="77777777" w:rsidR="00433450" w:rsidRPr="009C1848" w:rsidRDefault="00433450" w:rsidP="007E0084">
            <w:pPr>
              <w:pStyle w:val="3a"/>
              <w:rPr>
                <w:sz w:val="22"/>
                <w:szCs w:val="22"/>
              </w:rPr>
            </w:pPr>
            <w:r w:rsidRPr="004155AD">
              <w:rPr>
                <w:sz w:val="22"/>
                <w:szCs w:val="22"/>
              </w:rPr>
              <w:t xml:space="preserve">Можливість створювання, змінення та видалення не </w:t>
            </w:r>
            <w:r>
              <w:rPr>
                <w:sz w:val="22"/>
                <w:szCs w:val="22"/>
              </w:rPr>
              <w:t>менше 50 записів даних пацієнтів;</w:t>
            </w:r>
          </w:p>
        </w:tc>
        <w:tc>
          <w:tcPr>
            <w:tcW w:w="2268" w:type="dxa"/>
            <w:tcBorders>
              <w:top w:val="single" w:sz="4" w:space="0" w:color="auto"/>
              <w:left w:val="single" w:sz="4" w:space="0" w:color="auto"/>
              <w:bottom w:val="single" w:sz="4" w:space="0" w:color="auto"/>
              <w:right w:val="single" w:sz="4" w:space="0" w:color="auto"/>
            </w:tcBorders>
          </w:tcPr>
          <w:p w14:paraId="1F095A41" w14:textId="77777777" w:rsidR="00433450" w:rsidRPr="00FA185A" w:rsidRDefault="00433450" w:rsidP="007E0084">
            <w:pPr>
              <w:pStyle w:val="aff1"/>
              <w:rPr>
                <w:rFonts w:ascii="Times New Roman" w:hAnsi="Times New Roman"/>
              </w:rPr>
            </w:pPr>
          </w:p>
        </w:tc>
      </w:tr>
      <w:tr w:rsidR="00433450" w:rsidRPr="00D0129C" w14:paraId="58697702" w14:textId="77777777" w:rsidTr="005E2839">
        <w:trPr>
          <w:trHeight w:val="20"/>
        </w:trPr>
        <w:tc>
          <w:tcPr>
            <w:tcW w:w="568" w:type="dxa"/>
            <w:vMerge/>
            <w:tcBorders>
              <w:left w:val="single" w:sz="4" w:space="0" w:color="auto"/>
              <w:right w:val="single" w:sz="4" w:space="0" w:color="auto"/>
            </w:tcBorders>
          </w:tcPr>
          <w:p w14:paraId="37DA4093"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4AEC0B83" w14:textId="77777777" w:rsidR="00433450" w:rsidRPr="00CF7656" w:rsidRDefault="00433450" w:rsidP="007E0084">
            <w:pPr>
              <w:rPr>
                <w:sz w:val="22"/>
                <w:szCs w:val="22"/>
                <w:lang w:eastAsia="en-US"/>
              </w:rPr>
            </w:pPr>
          </w:p>
        </w:tc>
        <w:tc>
          <w:tcPr>
            <w:tcW w:w="5528" w:type="dxa"/>
            <w:tcBorders>
              <w:top w:val="single" w:sz="4" w:space="0" w:color="auto"/>
              <w:left w:val="single" w:sz="4" w:space="0" w:color="auto"/>
              <w:bottom w:val="single" w:sz="4" w:space="0" w:color="auto"/>
              <w:right w:val="single" w:sz="4" w:space="0" w:color="auto"/>
            </w:tcBorders>
          </w:tcPr>
          <w:p w14:paraId="5C827EB3" w14:textId="77777777" w:rsidR="00433450" w:rsidRPr="009C1848" w:rsidRDefault="00433450" w:rsidP="007E0084">
            <w:pPr>
              <w:pStyle w:val="3a"/>
              <w:rPr>
                <w:sz w:val="22"/>
                <w:szCs w:val="22"/>
              </w:rPr>
            </w:pPr>
            <w:r w:rsidRPr="004155AD">
              <w:rPr>
                <w:sz w:val="22"/>
                <w:szCs w:val="22"/>
              </w:rPr>
              <w:t>Наявність індикатор</w:t>
            </w:r>
            <w:r>
              <w:rPr>
                <w:sz w:val="22"/>
                <w:szCs w:val="22"/>
              </w:rPr>
              <w:t xml:space="preserve">у заповнення носія інформації; </w:t>
            </w:r>
          </w:p>
        </w:tc>
        <w:tc>
          <w:tcPr>
            <w:tcW w:w="2268" w:type="dxa"/>
            <w:tcBorders>
              <w:top w:val="single" w:sz="4" w:space="0" w:color="auto"/>
              <w:left w:val="single" w:sz="4" w:space="0" w:color="auto"/>
              <w:bottom w:val="single" w:sz="4" w:space="0" w:color="auto"/>
              <w:right w:val="single" w:sz="4" w:space="0" w:color="auto"/>
            </w:tcBorders>
          </w:tcPr>
          <w:p w14:paraId="15437844" w14:textId="77777777" w:rsidR="00433450" w:rsidRPr="00D0129C" w:rsidRDefault="00433450" w:rsidP="007E0084">
            <w:pPr>
              <w:pStyle w:val="aff1"/>
              <w:rPr>
                <w:rFonts w:ascii="Times New Roman" w:hAnsi="Times New Roman"/>
                <w:lang w:val="ru-RU"/>
              </w:rPr>
            </w:pPr>
          </w:p>
        </w:tc>
      </w:tr>
      <w:tr w:rsidR="00433450" w:rsidRPr="00FA185A" w14:paraId="3FEC8AEB" w14:textId="77777777" w:rsidTr="005E2839">
        <w:trPr>
          <w:trHeight w:val="20"/>
        </w:trPr>
        <w:tc>
          <w:tcPr>
            <w:tcW w:w="568" w:type="dxa"/>
            <w:vMerge/>
            <w:tcBorders>
              <w:left w:val="single" w:sz="4" w:space="0" w:color="auto"/>
              <w:right w:val="single" w:sz="4" w:space="0" w:color="auto"/>
            </w:tcBorders>
          </w:tcPr>
          <w:p w14:paraId="61076B4E"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74AC7888" w14:textId="77777777" w:rsidR="00433450" w:rsidRPr="00CF7656" w:rsidRDefault="00433450" w:rsidP="007E0084">
            <w:pPr>
              <w:rPr>
                <w:sz w:val="22"/>
                <w:szCs w:val="22"/>
                <w:lang w:eastAsia="en-US"/>
              </w:rPr>
            </w:pPr>
          </w:p>
        </w:tc>
        <w:tc>
          <w:tcPr>
            <w:tcW w:w="5528" w:type="dxa"/>
            <w:tcBorders>
              <w:top w:val="single" w:sz="4" w:space="0" w:color="auto"/>
              <w:left w:val="single" w:sz="4" w:space="0" w:color="auto"/>
              <w:bottom w:val="single" w:sz="4" w:space="0" w:color="auto"/>
              <w:right w:val="single" w:sz="4" w:space="0" w:color="auto"/>
            </w:tcBorders>
          </w:tcPr>
          <w:p w14:paraId="1798FA83" w14:textId="77777777" w:rsidR="00433450" w:rsidRPr="00D10405" w:rsidRDefault="00433450" w:rsidP="007E0084">
            <w:pPr>
              <w:pStyle w:val="3a"/>
              <w:rPr>
                <w:sz w:val="22"/>
                <w:szCs w:val="22"/>
              </w:rPr>
            </w:pPr>
            <w:r w:rsidRPr="004155AD">
              <w:rPr>
                <w:sz w:val="22"/>
                <w:szCs w:val="22"/>
              </w:rPr>
              <w:t xml:space="preserve">Можливість змінення налаштувань </w:t>
            </w:r>
            <w:r>
              <w:rPr>
                <w:sz w:val="22"/>
                <w:szCs w:val="22"/>
              </w:rPr>
              <w:t xml:space="preserve">джерела світла та інсуфлятора; </w:t>
            </w:r>
          </w:p>
        </w:tc>
        <w:tc>
          <w:tcPr>
            <w:tcW w:w="2268" w:type="dxa"/>
            <w:tcBorders>
              <w:top w:val="single" w:sz="4" w:space="0" w:color="auto"/>
              <w:left w:val="single" w:sz="4" w:space="0" w:color="auto"/>
              <w:bottom w:val="single" w:sz="4" w:space="0" w:color="auto"/>
              <w:right w:val="single" w:sz="4" w:space="0" w:color="auto"/>
            </w:tcBorders>
          </w:tcPr>
          <w:p w14:paraId="62CF25DD" w14:textId="77777777" w:rsidR="00433450" w:rsidRPr="00FA185A" w:rsidRDefault="00433450" w:rsidP="007E0084">
            <w:pPr>
              <w:pStyle w:val="aff1"/>
              <w:rPr>
                <w:rFonts w:ascii="Times New Roman" w:hAnsi="Times New Roman"/>
              </w:rPr>
            </w:pPr>
          </w:p>
        </w:tc>
      </w:tr>
      <w:tr w:rsidR="00433450" w:rsidRPr="00FA185A" w14:paraId="7281D207" w14:textId="77777777" w:rsidTr="005E2839">
        <w:trPr>
          <w:trHeight w:val="20"/>
        </w:trPr>
        <w:tc>
          <w:tcPr>
            <w:tcW w:w="568" w:type="dxa"/>
            <w:vMerge/>
            <w:tcBorders>
              <w:left w:val="single" w:sz="4" w:space="0" w:color="auto"/>
              <w:right w:val="single" w:sz="4" w:space="0" w:color="auto"/>
            </w:tcBorders>
          </w:tcPr>
          <w:p w14:paraId="709A27F8"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64FC43B0" w14:textId="77777777" w:rsidR="00433450" w:rsidRPr="00CF7656" w:rsidRDefault="00433450" w:rsidP="007E0084">
            <w:pPr>
              <w:rPr>
                <w:sz w:val="22"/>
                <w:szCs w:val="22"/>
                <w:lang w:eastAsia="en-US"/>
              </w:rPr>
            </w:pPr>
          </w:p>
        </w:tc>
        <w:tc>
          <w:tcPr>
            <w:tcW w:w="5528" w:type="dxa"/>
            <w:tcBorders>
              <w:top w:val="single" w:sz="4" w:space="0" w:color="auto"/>
              <w:left w:val="single" w:sz="4" w:space="0" w:color="auto"/>
              <w:bottom w:val="single" w:sz="4" w:space="0" w:color="auto"/>
              <w:right w:val="single" w:sz="4" w:space="0" w:color="auto"/>
            </w:tcBorders>
          </w:tcPr>
          <w:p w14:paraId="3CBD94AC" w14:textId="77777777" w:rsidR="00433450" w:rsidRPr="004155AD" w:rsidRDefault="00433450" w:rsidP="007E0084">
            <w:pPr>
              <w:pStyle w:val="3a"/>
              <w:rPr>
                <w:sz w:val="22"/>
                <w:szCs w:val="22"/>
              </w:rPr>
            </w:pPr>
            <w:r w:rsidRPr="004155AD">
              <w:rPr>
                <w:sz w:val="22"/>
                <w:szCs w:val="22"/>
              </w:rPr>
              <w:t xml:space="preserve">Наявність функції цифрового збільшення зображення; </w:t>
            </w:r>
          </w:p>
          <w:p w14:paraId="4FFD6D3D" w14:textId="77777777" w:rsidR="00433450" w:rsidRPr="00D10405" w:rsidRDefault="00433450" w:rsidP="007E0084">
            <w:pPr>
              <w:pStyle w:val="3a"/>
              <w:rPr>
                <w:sz w:val="22"/>
                <w:szCs w:val="22"/>
              </w:rPr>
            </w:pPr>
            <w:r w:rsidRPr="004155AD">
              <w:rPr>
                <w:sz w:val="22"/>
                <w:szCs w:val="22"/>
              </w:rPr>
              <w:t>Наявність</w:t>
            </w:r>
            <w:r>
              <w:rPr>
                <w:sz w:val="22"/>
                <w:szCs w:val="22"/>
              </w:rPr>
              <w:t xml:space="preserve"> функції обертання зображення; </w:t>
            </w:r>
          </w:p>
        </w:tc>
        <w:tc>
          <w:tcPr>
            <w:tcW w:w="2268" w:type="dxa"/>
            <w:tcBorders>
              <w:top w:val="single" w:sz="4" w:space="0" w:color="auto"/>
              <w:left w:val="single" w:sz="4" w:space="0" w:color="auto"/>
              <w:bottom w:val="single" w:sz="4" w:space="0" w:color="auto"/>
              <w:right w:val="single" w:sz="4" w:space="0" w:color="auto"/>
            </w:tcBorders>
          </w:tcPr>
          <w:p w14:paraId="4854A66F" w14:textId="77777777" w:rsidR="00433450" w:rsidRPr="00FA185A" w:rsidRDefault="00433450" w:rsidP="007E0084">
            <w:pPr>
              <w:pStyle w:val="aff1"/>
              <w:rPr>
                <w:rFonts w:ascii="Times New Roman" w:hAnsi="Times New Roman"/>
              </w:rPr>
            </w:pPr>
          </w:p>
        </w:tc>
      </w:tr>
      <w:tr w:rsidR="00433450" w:rsidRPr="008447ED" w14:paraId="660E011A" w14:textId="77777777" w:rsidTr="005E2839">
        <w:trPr>
          <w:trHeight w:val="20"/>
        </w:trPr>
        <w:tc>
          <w:tcPr>
            <w:tcW w:w="568" w:type="dxa"/>
            <w:vMerge/>
            <w:tcBorders>
              <w:left w:val="single" w:sz="4" w:space="0" w:color="auto"/>
              <w:right w:val="single" w:sz="4" w:space="0" w:color="auto"/>
            </w:tcBorders>
          </w:tcPr>
          <w:p w14:paraId="79635159"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7234B871" w14:textId="77777777" w:rsidR="00433450" w:rsidRPr="00CF7656" w:rsidRDefault="00433450" w:rsidP="007E0084">
            <w:pPr>
              <w:rPr>
                <w:sz w:val="22"/>
                <w:szCs w:val="22"/>
                <w:lang w:eastAsia="en-US"/>
              </w:rPr>
            </w:pPr>
          </w:p>
        </w:tc>
        <w:tc>
          <w:tcPr>
            <w:tcW w:w="5528" w:type="dxa"/>
            <w:tcBorders>
              <w:top w:val="single" w:sz="4" w:space="0" w:color="auto"/>
              <w:left w:val="single" w:sz="4" w:space="0" w:color="auto"/>
              <w:bottom w:val="single" w:sz="4" w:space="0" w:color="auto"/>
              <w:right w:val="single" w:sz="4" w:space="0" w:color="auto"/>
            </w:tcBorders>
          </w:tcPr>
          <w:p w14:paraId="6B94C3A7" w14:textId="77777777" w:rsidR="00433450" w:rsidRPr="004155AD" w:rsidRDefault="00433450" w:rsidP="007E0084">
            <w:pPr>
              <w:pStyle w:val="3a"/>
              <w:rPr>
                <w:sz w:val="22"/>
                <w:szCs w:val="22"/>
              </w:rPr>
            </w:pPr>
            <w:r w:rsidRPr="004155AD">
              <w:rPr>
                <w:sz w:val="22"/>
                <w:szCs w:val="22"/>
              </w:rPr>
              <w:t>Можливість завдання кнопкам головки камери визначених функцій;</w:t>
            </w:r>
          </w:p>
        </w:tc>
        <w:tc>
          <w:tcPr>
            <w:tcW w:w="2268" w:type="dxa"/>
            <w:tcBorders>
              <w:top w:val="single" w:sz="4" w:space="0" w:color="auto"/>
              <w:left w:val="single" w:sz="4" w:space="0" w:color="auto"/>
              <w:bottom w:val="single" w:sz="4" w:space="0" w:color="auto"/>
              <w:right w:val="single" w:sz="4" w:space="0" w:color="auto"/>
            </w:tcBorders>
          </w:tcPr>
          <w:p w14:paraId="4522E091" w14:textId="77777777" w:rsidR="00433450" w:rsidRPr="008447ED" w:rsidRDefault="00433450" w:rsidP="007E0084">
            <w:pPr>
              <w:pStyle w:val="aff1"/>
              <w:rPr>
                <w:rFonts w:ascii="Times New Roman" w:hAnsi="Times New Roman"/>
                <w:lang w:val="ru-RU"/>
              </w:rPr>
            </w:pPr>
          </w:p>
        </w:tc>
      </w:tr>
      <w:tr w:rsidR="00433450" w:rsidRPr="008447ED" w14:paraId="50AC2B7D" w14:textId="77777777" w:rsidTr="005E2839">
        <w:trPr>
          <w:trHeight w:val="20"/>
        </w:trPr>
        <w:tc>
          <w:tcPr>
            <w:tcW w:w="568" w:type="dxa"/>
            <w:vMerge/>
            <w:tcBorders>
              <w:left w:val="single" w:sz="4" w:space="0" w:color="auto"/>
              <w:right w:val="single" w:sz="4" w:space="0" w:color="auto"/>
            </w:tcBorders>
          </w:tcPr>
          <w:p w14:paraId="424D27E6"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25007A26" w14:textId="77777777" w:rsidR="00433450" w:rsidRPr="00CF7656" w:rsidRDefault="00433450" w:rsidP="007E0084">
            <w:pPr>
              <w:rPr>
                <w:sz w:val="22"/>
                <w:szCs w:val="22"/>
                <w:lang w:eastAsia="en-US"/>
              </w:rPr>
            </w:pPr>
          </w:p>
        </w:tc>
        <w:tc>
          <w:tcPr>
            <w:tcW w:w="5528" w:type="dxa"/>
            <w:tcBorders>
              <w:top w:val="single" w:sz="4" w:space="0" w:color="auto"/>
              <w:left w:val="single" w:sz="4" w:space="0" w:color="auto"/>
              <w:bottom w:val="single" w:sz="4" w:space="0" w:color="auto"/>
              <w:right w:val="single" w:sz="4" w:space="0" w:color="auto"/>
            </w:tcBorders>
          </w:tcPr>
          <w:p w14:paraId="1E5AC43F" w14:textId="77777777" w:rsidR="00433450" w:rsidRPr="004155AD" w:rsidRDefault="00433450" w:rsidP="007E0084">
            <w:pPr>
              <w:pStyle w:val="3a"/>
              <w:rPr>
                <w:sz w:val="22"/>
                <w:szCs w:val="22"/>
              </w:rPr>
            </w:pPr>
            <w:r w:rsidRPr="004155AD">
              <w:rPr>
                <w:sz w:val="22"/>
                <w:szCs w:val="22"/>
              </w:rPr>
              <w:t xml:space="preserve">Наявність не </w:t>
            </w:r>
            <w:r>
              <w:rPr>
                <w:sz w:val="22"/>
                <w:szCs w:val="22"/>
              </w:rPr>
              <w:t>менше</w:t>
            </w:r>
            <w:r w:rsidRPr="004155AD">
              <w:rPr>
                <w:sz w:val="22"/>
                <w:szCs w:val="22"/>
              </w:rPr>
              <w:t xml:space="preserve"> ніж чотирьох </w:t>
            </w:r>
            <w:r w:rsidRPr="00D10405">
              <w:rPr>
                <w:sz w:val="22"/>
                <w:szCs w:val="22"/>
              </w:rPr>
              <w:t>USB</w:t>
            </w:r>
            <w:r w:rsidRPr="004155AD">
              <w:rPr>
                <w:sz w:val="22"/>
                <w:szCs w:val="22"/>
              </w:rPr>
              <w:t xml:space="preserve"> виходів;</w:t>
            </w:r>
          </w:p>
        </w:tc>
        <w:tc>
          <w:tcPr>
            <w:tcW w:w="2268" w:type="dxa"/>
            <w:tcBorders>
              <w:top w:val="single" w:sz="4" w:space="0" w:color="auto"/>
              <w:left w:val="single" w:sz="4" w:space="0" w:color="auto"/>
              <w:bottom w:val="single" w:sz="4" w:space="0" w:color="auto"/>
              <w:right w:val="single" w:sz="4" w:space="0" w:color="auto"/>
            </w:tcBorders>
          </w:tcPr>
          <w:p w14:paraId="1B276075" w14:textId="77777777" w:rsidR="00433450" w:rsidRPr="008447ED" w:rsidRDefault="00433450" w:rsidP="007E0084">
            <w:pPr>
              <w:pStyle w:val="aff1"/>
              <w:rPr>
                <w:rFonts w:ascii="Times New Roman" w:hAnsi="Times New Roman"/>
                <w:lang w:val="ru-RU"/>
              </w:rPr>
            </w:pPr>
          </w:p>
        </w:tc>
      </w:tr>
      <w:tr w:rsidR="00433450" w:rsidRPr="00CB1F89" w14:paraId="3B884A02" w14:textId="77777777" w:rsidTr="005E2839">
        <w:trPr>
          <w:trHeight w:val="20"/>
        </w:trPr>
        <w:tc>
          <w:tcPr>
            <w:tcW w:w="568" w:type="dxa"/>
            <w:vMerge/>
            <w:tcBorders>
              <w:left w:val="single" w:sz="4" w:space="0" w:color="auto"/>
              <w:right w:val="single" w:sz="4" w:space="0" w:color="auto"/>
            </w:tcBorders>
          </w:tcPr>
          <w:p w14:paraId="780D4315"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2FD37351" w14:textId="77777777" w:rsidR="00433450" w:rsidRPr="00CF7656" w:rsidRDefault="00433450" w:rsidP="007E0084">
            <w:pPr>
              <w:rPr>
                <w:sz w:val="22"/>
                <w:szCs w:val="22"/>
                <w:lang w:eastAsia="en-US"/>
              </w:rPr>
            </w:pPr>
          </w:p>
        </w:tc>
        <w:tc>
          <w:tcPr>
            <w:tcW w:w="5528" w:type="dxa"/>
            <w:tcBorders>
              <w:top w:val="single" w:sz="4" w:space="0" w:color="auto"/>
              <w:left w:val="single" w:sz="4" w:space="0" w:color="auto"/>
              <w:bottom w:val="single" w:sz="4" w:space="0" w:color="auto"/>
              <w:right w:val="single" w:sz="4" w:space="0" w:color="auto"/>
            </w:tcBorders>
          </w:tcPr>
          <w:p w14:paraId="5DFBB979" w14:textId="77777777" w:rsidR="00433450" w:rsidRPr="009C1848" w:rsidRDefault="00433450" w:rsidP="007E0084">
            <w:pPr>
              <w:pStyle w:val="3a"/>
              <w:rPr>
                <w:sz w:val="22"/>
                <w:szCs w:val="22"/>
              </w:rPr>
            </w:pPr>
            <w:r w:rsidRPr="004155AD">
              <w:rPr>
                <w:sz w:val="22"/>
                <w:szCs w:val="22"/>
              </w:rPr>
              <w:t>Можливість збереження фіксованих зображень у форматі .</w:t>
            </w:r>
            <w:r w:rsidRPr="00D10405">
              <w:rPr>
                <w:sz w:val="22"/>
                <w:szCs w:val="22"/>
              </w:rPr>
              <w:t>JPEG</w:t>
            </w:r>
            <w:r w:rsidRPr="004155AD">
              <w:rPr>
                <w:sz w:val="22"/>
                <w:szCs w:val="22"/>
              </w:rPr>
              <w:t>, фрагментів відео у форматі .</w:t>
            </w:r>
            <w:r w:rsidRPr="00D10405">
              <w:rPr>
                <w:sz w:val="22"/>
                <w:szCs w:val="22"/>
              </w:rPr>
              <w:t>MPEG</w:t>
            </w:r>
            <w:r w:rsidRPr="004155AD">
              <w:rPr>
                <w:sz w:val="22"/>
                <w:szCs w:val="22"/>
              </w:rPr>
              <w:t>4;</w:t>
            </w:r>
          </w:p>
        </w:tc>
        <w:tc>
          <w:tcPr>
            <w:tcW w:w="2268" w:type="dxa"/>
            <w:tcBorders>
              <w:top w:val="single" w:sz="4" w:space="0" w:color="auto"/>
              <w:left w:val="single" w:sz="4" w:space="0" w:color="auto"/>
              <w:bottom w:val="single" w:sz="4" w:space="0" w:color="auto"/>
              <w:right w:val="single" w:sz="4" w:space="0" w:color="auto"/>
            </w:tcBorders>
          </w:tcPr>
          <w:p w14:paraId="1D074900" w14:textId="77777777" w:rsidR="00433450" w:rsidRPr="00CB1F89" w:rsidRDefault="00433450" w:rsidP="007E0084">
            <w:pPr>
              <w:pStyle w:val="aff1"/>
              <w:rPr>
                <w:rFonts w:ascii="Times New Roman" w:hAnsi="Times New Roman"/>
              </w:rPr>
            </w:pPr>
          </w:p>
        </w:tc>
      </w:tr>
      <w:tr w:rsidR="00433450" w:rsidRPr="008447ED" w14:paraId="7CA047D1" w14:textId="77777777" w:rsidTr="005E2839">
        <w:trPr>
          <w:trHeight w:val="20"/>
        </w:trPr>
        <w:tc>
          <w:tcPr>
            <w:tcW w:w="568" w:type="dxa"/>
            <w:vMerge/>
            <w:tcBorders>
              <w:left w:val="single" w:sz="4" w:space="0" w:color="auto"/>
              <w:right w:val="single" w:sz="4" w:space="0" w:color="auto"/>
            </w:tcBorders>
          </w:tcPr>
          <w:p w14:paraId="768C13BA"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76DDC113" w14:textId="77777777" w:rsidR="00433450" w:rsidRPr="00CF7656" w:rsidRDefault="00433450" w:rsidP="007E0084">
            <w:pPr>
              <w:rPr>
                <w:sz w:val="22"/>
                <w:szCs w:val="22"/>
                <w:lang w:eastAsia="en-US"/>
              </w:rPr>
            </w:pPr>
          </w:p>
        </w:tc>
        <w:tc>
          <w:tcPr>
            <w:tcW w:w="5528" w:type="dxa"/>
            <w:tcBorders>
              <w:top w:val="single" w:sz="4" w:space="0" w:color="auto"/>
              <w:left w:val="single" w:sz="4" w:space="0" w:color="auto"/>
              <w:bottom w:val="single" w:sz="4" w:space="0" w:color="auto"/>
              <w:right w:val="single" w:sz="4" w:space="0" w:color="auto"/>
            </w:tcBorders>
          </w:tcPr>
          <w:p w14:paraId="3444F582" w14:textId="77777777" w:rsidR="00433450" w:rsidRPr="00D10405" w:rsidRDefault="00433450" w:rsidP="007E0084">
            <w:pPr>
              <w:pStyle w:val="3a"/>
              <w:rPr>
                <w:sz w:val="22"/>
                <w:szCs w:val="22"/>
              </w:rPr>
            </w:pPr>
            <w:r w:rsidRPr="004155AD">
              <w:rPr>
                <w:sz w:val="22"/>
                <w:szCs w:val="22"/>
              </w:rPr>
              <w:t xml:space="preserve">Наявність вмонтованого електронного комунікаційного блоку, типу </w:t>
            </w:r>
            <w:r w:rsidRPr="00D10405">
              <w:rPr>
                <w:sz w:val="22"/>
                <w:szCs w:val="22"/>
              </w:rPr>
              <w:t>SCB</w:t>
            </w:r>
            <w:r w:rsidRPr="004155AD">
              <w:rPr>
                <w:sz w:val="22"/>
                <w:szCs w:val="22"/>
              </w:rPr>
              <w:t xml:space="preserve"> або еквівалент, для контролю та керування фун</w:t>
            </w:r>
            <w:r>
              <w:rPr>
                <w:sz w:val="22"/>
                <w:szCs w:val="22"/>
              </w:rPr>
              <w:t>кціями приладів;</w:t>
            </w:r>
          </w:p>
        </w:tc>
        <w:tc>
          <w:tcPr>
            <w:tcW w:w="2268" w:type="dxa"/>
            <w:tcBorders>
              <w:top w:val="single" w:sz="4" w:space="0" w:color="auto"/>
              <w:left w:val="single" w:sz="4" w:space="0" w:color="auto"/>
              <w:bottom w:val="single" w:sz="4" w:space="0" w:color="auto"/>
              <w:right w:val="single" w:sz="4" w:space="0" w:color="auto"/>
            </w:tcBorders>
          </w:tcPr>
          <w:p w14:paraId="548B3C97" w14:textId="77777777" w:rsidR="00433450" w:rsidRPr="008447ED" w:rsidRDefault="00433450" w:rsidP="007E0084">
            <w:pPr>
              <w:pStyle w:val="aff1"/>
              <w:rPr>
                <w:rFonts w:ascii="Times New Roman" w:hAnsi="Times New Roman"/>
                <w:lang w:val="ru-RU"/>
              </w:rPr>
            </w:pPr>
          </w:p>
        </w:tc>
      </w:tr>
      <w:tr w:rsidR="00433450" w:rsidRPr="00FA185A" w14:paraId="71EE5B97" w14:textId="77777777" w:rsidTr="005E2839">
        <w:trPr>
          <w:trHeight w:val="20"/>
        </w:trPr>
        <w:tc>
          <w:tcPr>
            <w:tcW w:w="568" w:type="dxa"/>
            <w:vMerge/>
            <w:tcBorders>
              <w:left w:val="single" w:sz="4" w:space="0" w:color="auto"/>
              <w:right w:val="single" w:sz="4" w:space="0" w:color="auto"/>
            </w:tcBorders>
          </w:tcPr>
          <w:p w14:paraId="2BF00A66"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32CBAD11" w14:textId="77777777" w:rsidR="00433450" w:rsidRPr="00CF7656" w:rsidRDefault="00433450" w:rsidP="007E0084">
            <w:pPr>
              <w:rPr>
                <w:sz w:val="22"/>
                <w:szCs w:val="22"/>
                <w:lang w:eastAsia="en-US"/>
              </w:rPr>
            </w:pPr>
          </w:p>
        </w:tc>
        <w:tc>
          <w:tcPr>
            <w:tcW w:w="5528" w:type="dxa"/>
            <w:tcBorders>
              <w:top w:val="single" w:sz="4" w:space="0" w:color="auto"/>
              <w:left w:val="single" w:sz="4" w:space="0" w:color="auto"/>
              <w:bottom w:val="single" w:sz="4" w:space="0" w:color="auto"/>
              <w:right w:val="single" w:sz="4" w:space="0" w:color="auto"/>
            </w:tcBorders>
          </w:tcPr>
          <w:p w14:paraId="4ABB3FFD" w14:textId="77777777" w:rsidR="00433450" w:rsidRPr="004155AD" w:rsidRDefault="00433450" w:rsidP="007E0084">
            <w:pPr>
              <w:pStyle w:val="3a"/>
              <w:rPr>
                <w:sz w:val="22"/>
                <w:szCs w:val="22"/>
              </w:rPr>
            </w:pPr>
            <w:r w:rsidRPr="008447ED">
              <w:rPr>
                <w:sz w:val="22"/>
                <w:szCs w:val="22"/>
              </w:rPr>
              <w:t>Робоча напруга приладу 2</w:t>
            </w:r>
            <w:r w:rsidRPr="00D10405">
              <w:rPr>
                <w:sz w:val="22"/>
                <w:szCs w:val="22"/>
              </w:rPr>
              <w:t>1</w:t>
            </w:r>
            <w:r w:rsidRPr="008447ED">
              <w:rPr>
                <w:sz w:val="22"/>
                <w:szCs w:val="22"/>
              </w:rPr>
              <w:t>0</w:t>
            </w:r>
            <w:r w:rsidRPr="00D10405">
              <w:rPr>
                <w:sz w:val="22"/>
                <w:szCs w:val="22"/>
              </w:rPr>
              <w:t>-</w:t>
            </w:r>
            <w:r w:rsidRPr="008447ED">
              <w:rPr>
                <w:sz w:val="22"/>
                <w:szCs w:val="22"/>
              </w:rPr>
              <w:t>2</w:t>
            </w:r>
            <w:r w:rsidRPr="00D10405">
              <w:rPr>
                <w:sz w:val="22"/>
                <w:szCs w:val="22"/>
              </w:rPr>
              <w:t>4</w:t>
            </w:r>
            <w:r w:rsidRPr="008447ED">
              <w:rPr>
                <w:sz w:val="22"/>
                <w:szCs w:val="22"/>
              </w:rPr>
              <w:t>0В, 50Гц.</w:t>
            </w:r>
          </w:p>
        </w:tc>
        <w:tc>
          <w:tcPr>
            <w:tcW w:w="2268" w:type="dxa"/>
            <w:tcBorders>
              <w:top w:val="single" w:sz="4" w:space="0" w:color="auto"/>
              <w:left w:val="single" w:sz="4" w:space="0" w:color="auto"/>
              <w:bottom w:val="single" w:sz="4" w:space="0" w:color="auto"/>
              <w:right w:val="single" w:sz="4" w:space="0" w:color="auto"/>
            </w:tcBorders>
          </w:tcPr>
          <w:p w14:paraId="0C92AC72" w14:textId="77777777" w:rsidR="00433450" w:rsidRPr="00FA185A" w:rsidRDefault="00433450" w:rsidP="007E0084">
            <w:pPr>
              <w:pStyle w:val="aff1"/>
              <w:rPr>
                <w:rFonts w:ascii="Times New Roman" w:hAnsi="Times New Roman"/>
              </w:rPr>
            </w:pPr>
          </w:p>
        </w:tc>
      </w:tr>
      <w:tr w:rsidR="00433450" w:rsidRPr="00FA185A" w14:paraId="12B548AF" w14:textId="77777777" w:rsidTr="005E2839">
        <w:trPr>
          <w:trHeight w:val="20"/>
        </w:trPr>
        <w:tc>
          <w:tcPr>
            <w:tcW w:w="568" w:type="dxa"/>
            <w:vMerge/>
            <w:tcBorders>
              <w:left w:val="single" w:sz="4" w:space="0" w:color="auto"/>
              <w:bottom w:val="single" w:sz="4" w:space="0" w:color="auto"/>
              <w:right w:val="single" w:sz="4" w:space="0" w:color="auto"/>
            </w:tcBorders>
          </w:tcPr>
          <w:p w14:paraId="603CA950"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12384CD7" w14:textId="77777777" w:rsidR="00433450" w:rsidRPr="00CF7656" w:rsidRDefault="00433450" w:rsidP="007E0084">
            <w:pPr>
              <w:rPr>
                <w:sz w:val="22"/>
                <w:szCs w:val="22"/>
                <w:lang w:eastAsia="en-US"/>
              </w:rPr>
            </w:pPr>
          </w:p>
        </w:tc>
        <w:tc>
          <w:tcPr>
            <w:tcW w:w="5528" w:type="dxa"/>
            <w:tcBorders>
              <w:top w:val="single" w:sz="4" w:space="0" w:color="auto"/>
              <w:left w:val="single" w:sz="4" w:space="0" w:color="auto"/>
              <w:bottom w:val="single" w:sz="4" w:space="0" w:color="auto"/>
              <w:right w:val="single" w:sz="4" w:space="0" w:color="auto"/>
            </w:tcBorders>
          </w:tcPr>
          <w:p w14:paraId="14E8815D" w14:textId="77777777" w:rsidR="00433450" w:rsidRPr="008447ED" w:rsidRDefault="00433450" w:rsidP="007E0084">
            <w:pPr>
              <w:pStyle w:val="3a"/>
              <w:rPr>
                <w:sz w:val="22"/>
                <w:szCs w:val="22"/>
              </w:rPr>
            </w:pPr>
            <w:r w:rsidRPr="008447ED">
              <w:rPr>
                <w:sz w:val="22"/>
                <w:szCs w:val="22"/>
              </w:rPr>
              <w:t>Клас захисту від ураження електричним струмом не гірше І;</w:t>
            </w:r>
          </w:p>
          <w:p w14:paraId="36B79B89" w14:textId="77777777" w:rsidR="00433450" w:rsidRPr="004155AD" w:rsidRDefault="00433450" w:rsidP="007E0084">
            <w:pPr>
              <w:pStyle w:val="3a"/>
              <w:rPr>
                <w:sz w:val="22"/>
                <w:szCs w:val="22"/>
              </w:rPr>
            </w:pPr>
            <w:r w:rsidRPr="008447ED">
              <w:rPr>
                <w:sz w:val="22"/>
                <w:szCs w:val="22"/>
              </w:rPr>
              <w:t>Ступінь захисту від ураження електричним струмом не гірше CF із захистом від впливу дефібрилятору;</w:t>
            </w:r>
          </w:p>
        </w:tc>
        <w:tc>
          <w:tcPr>
            <w:tcW w:w="2268" w:type="dxa"/>
            <w:tcBorders>
              <w:top w:val="single" w:sz="4" w:space="0" w:color="auto"/>
              <w:left w:val="single" w:sz="4" w:space="0" w:color="auto"/>
              <w:bottom w:val="single" w:sz="4" w:space="0" w:color="auto"/>
              <w:right w:val="single" w:sz="4" w:space="0" w:color="auto"/>
            </w:tcBorders>
          </w:tcPr>
          <w:p w14:paraId="3CD6ACF0" w14:textId="77777777" w:rsidR="00433450" w:rsidRPr="00FA185A" w:rsidRDefault="00433450" w:rsidP="007E0084">
            <w:pPr>
              <w:pStyle w:val="aff1"/>
              <w:rPr>
                <w:rFonts w:ascii="Times New Roman" w:hAnsi="Times New Roman"/>
              </w:rPr>
            </w:pPr>
          </w:p>
        </w:tc>
      </w:tr>
      <w:tr w:rsidR="00433450" w:rsidRPr="00CB1F89" w14:paraId="0E61FFA8" w14:textId="77777777" w:rsidTr="005E2839">
        <w:trPr>
          <w:trHeight w:val="20"/>
        </w:trPr>
        <w:tc>
          <w:tcPr>
            <w:tcW w:w="568" w:type="dxa"/>
            <w:vMerge w:val="restart"/>
            <w:tcBorders>
              <w:top w:val="single" w:sz="4" w:space="0" w:color="auto"/>
              <w:left w:val="single" w:sz="4" w:space="0" w:color="auto"/>
              <w:right w:val="single" w:sz="4" w:space="0" w:color="auto"/>
            </w:tcBorders>
          </w:tcPr>
          <w:p w14:paraId="4FB21EB7"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vMerge w:val="restart"/>
            <w:tcBorders>
              <w:top w:val="single" w:sz="4" w:space="0" w:color="auto"/>
              <w:left w:val="single" w:sz="4" w:space="0" w:color="auto"/>
              <w:right w:val="single" w:sz="4" w:space="0" w:color="auto"/>
            </w:tcBorders>
            <w:hideMark/>
          </w:tcPr>
          <w:p w14:paraId="7F5134B5" w14:textId="77777777" w:rsidR="00433450" w:rsidRPr="00CF7656" w:rsidRDefault="00433450" w:rsidP="007E0084">
            <w:pPr>
              <w:rPr>
                <w:sz w:val="22"/>
                <w:szCs w:val="22"/>
              </w:rPr>
            </w:pPr>
            <w:r w:rsidRPr="00CF7656">
              <w:rPr>
                <w:sz w:val="22"/>
                <w:szCs w:val="22"/>
                <w:lang w:eastAsia="en-US"/>
              </w:rPr>
              <w:t>Модуль камери – 1 од.</w:t>
            </w:r>
          </w:p>
        </w:tc>
        <w:tc>
          <w:tcPr>
            <w:tcW w:w="5528" w:type="dxa"/>
            <w:tcBorders>
              <w:top w:val="single" w:sz="4" w:space="0" w:color="auto"/>
              <w:left w:val="single" w:sz="4" w:space="0" w:color="auto"/>
              <w:bottom w:val="single" w:sz="4" w:space="0" w:color="auto"/>
              <w:right w:val="single" w:sz="4" w:space="0" w:color="auto"/>
            </w:tcBorders>
            <w:hideMark/>
          </w:tcPr>
          <w:p w14:paraId="696008F9" w14:textId="77777777" w:rsidR="00433450" w:rsidRPr="00D0129C" w:rsidRDefault="00433450" w:rsidP="007E0084">
            <w:pPr>
              <w:pStyle w:val="3a"/>
              <w:rPr>
                <w:sz w:val="22"/>
                <w:szCs w:val="22"/>
              </w:rPr>
            </w:pPr>
            <w:r w:rsidRPr="00CF7656">
              <w:rPr>
                <w:sz w:val="22"/>
                <w:szCs w:val="22"/>
              </w:rPr>
              <w:t>П</w:t>
            </w:r>
            <w:r>
              <w:rPr>
                <w:sz w:val="22"/>
                <w:szCs w:val="22"/>
              </w:rPr>
              <w:t>ризначений для підключення одно</w:t>
            </w:r>
            <w:r w:rsidRPr="00CF7656">
              <w:rPr>
                <w:sz w:val="22"/>
                <w:szCs w:val="22"/>
              </w:rPr>
              <w:t xml:space="preserve">чипових головок камери </w:t>
            </w:r>
            <w:r w:rsidRPr="00D10405">
              <w:rPr>
                <w:sz w:val="22"/>
                <w:szCs w:val="22"/>
              </w:rPr>
              <w:t>full</w:t>
            </w:r>
            <w:r w:rsidRPr="00CF7656">
              <w:rPr>
                <w:sz w:val="22"/>
                <w:szCs w:val="22"/>
              </w:rPr>
              <w:t xml:space="preserve"> HD</w:t>
            </w:r>
            <w:r>
              <w:rPr>
                <w:sz w:val="22"/>
                <w:szCs w:val="22"/>
              </w:rPr>
              <w:t>, гнучких відео-ендоскопів</w:t>
            </w:r>
            <w:r w:rsidRPr="00CF7656">
              <w:rPr>
                <w:sz w:val="22"/>
                <w:szCs w:val="22"/>
              </w:rPr>
              <w:t xml:space="preserve"> та з’єднання з блоком керування, що надає можливість здійснювати налаштування, змінювати режими візуалізації, здійснювати автоматичне керування джерелом світла, записув</w:t>
            </w:r>
            <w:r>
              <w:rPr>
                <w:sz w:val="22"/>
                <w:szCs w:val="22"/>
              </w:rPr>
              <w:t xml:space="preserve">ати зображення та відео, тощо; </w:t>
            </w:r>
          </w:p>
        </w:tc>
        <w:tc>
          <w:tcPr>
            <w:tcW w:w="2268" w:type="dxa"/>
            <w:tcBorders>
              <w:top w:val="single" w:sz="4" w:space="0" w:color="auto"/>
              <w:left w:val="single" w:sz="4" w:space="0" w:color="auto"/>
              <w:bottom w:val="single" w:sz="4" w:space="0" w:color="auto"/>
              <w:right w:val="single" w:sz="4" w:space="0" w:color="auto"/>
            </w:tcBorders>
          </w:tcPr>
          <w:p w14:paraId="2445372A" w14:textId="77777777" w:rsidR="00433450" w:rsidRPr="00CB1F89" w:rsidRDefault="00433450" w:rsidP="007E0084">
            <w:pPr>
              <w:pStyle w:val="aff1"/>
              <w:rPr>
                <w:rFonts w:ascii="Times New Roman" w:hAnsi="Times New Roman"/>
              </w:rPr>
            </w:pPr>
          </w:p>
        </w:tc>
      </w:tr>
      <w:tr w:rsidR="00433450" w:rsidRPr="00FA185A" w14:paraId="72CFBD87" w14:textId="77777777" w:rsidTr="005E2839">
        <w:trPr>
          <w:trHeight w:val="20"/>
        </w:trPr>
        <w:tc>
          <w:tcPr>
            <w:tcW w:w="568" w:type="dxa"/>
            <w:vMerge/>
            <w:tcBorders>
              <w:left w:val="single" w:sz="4" w:space="0" w:color="auto"/>
              <w:right w:val="single" w:sz="4" w:space="0" w:color="auto"/>
            </w:tcBorders>
          </w:tcPr>
          <w:p w14:paraId="609988C0"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7D201AD8" w14:textId="77777777" w:rsidR="00433450" w:rsidRPr="00CF7656" w:rsidRDefault="00433450" w:rsidP="007E0084">
            <w:pPr>
              <w:rPr>
                <w:sz w:val="22"/>
                <w:szCs w:val="22"/>
                <w:lang w:eastAsia="en-US"/>
              </w:rPr>
            </w:pPr>
          </w:p>
        </w:tc>
        <w:tc>
          <w:tcPr>
            <w:tcW w:w="5528" w:type="dxa"/>
            <w:tcBorders>
              <w:top w:val="single" w:sz="4" w:space="0" w:color="auto"/>
              <w:left w:val="single" w:sz="4" w:space="0" w:color="auto"/>
              <w:bottom w:val="single" w:sz="4" w:space="0" w:color="auto"/>
              <w:right w:val="single" w:sz="4" w:space="0" w:color="auto"/>
            </w:tcBorders>
          </w:tcPr>
          <w:p w14:paraId="53B2BC4A" w14:textId="77777777" w:rsidR="00433450" w:rsidRPr="00CF7656" w:rsidRDefault="00433450" w:rsidP="007E0084">
            <w:pPr>
              <w:pStyle w:val="3a"/>
              <w:rPr>
                <w:sz w:val="22"/>
                <w:szCs w:val="22"/>
              </w:rPr>
            </w:pPr>
            <w:r w:rsidRPr="00D0129C">
              <w:rPr>
                <w:sz w:val="22"/>
                <w:szCs w:val="22"/>
              </w:rPr>
              <w:t>Робоча напруга приладу 2</w:t>
            </w:r>
            <w:r w:rsidRPr="00D10405">
              <w:rPr>
                <w:sz w:val="22"/>
                <w:szCs w:val="22"/>
              </w:rPr>
              <w:t>1</w:t>
            </w:r>
            <w:r w:rsidRPr="00D0129C">
              <w:rPr>
                <w:sz w:val="22"/>
                <w:szCs w:val="22"/>
              </w:rPr>
              <w:t>0</w:t>
            </w:r>
            <w:r w:rsidRPr="00D10405">
              <w:rPr>
                <w:sz w:val="22"/>
                <w:szCs w:val="22"/>
              </w:rPr>
              <w:t>-</w:t>
            </w:r>
            <w:r w:rsidRPr="00D0129C">
              <w:rPr>
                <w:sz w:val="22"/>
                <w:szCs w:val="22"/>
              </w:rPr>
              <w:t>2</w:t>
            </w:r>
            <w:r w:rsidRPr="00D10405">
              <w:rPr>
                <w:sz w:val="22"/>
                <w:szCs w:val="22"/>
              </w:rPr>
              <w:t>4</w:t>
            </w:r>
            <w:r w:rsidRPr="00D0129C">
              <w:rPr>
                <w:sz w:val="22"/>
                <w:szCs w:val="22"/>
              </w:rPr>
              <w:t>0В, 50Гц.</w:t>
            </w:r>
          </w:p>
        </w:tc>
        <w:tc>
          <w:tcPr>
            <w:tcW w:w="2268" w:type="dxa"/>
            <w:tcBorders>
              <w:top w:val="single" w:sz="4" w:space="0" w:color="auto"/>
              <w:left w:val="single" w:sz="4" w:space="0" w:color="auto"/>
              <w:bottom w:val="single" w:sz="4" w:space="0" w:color="auto"/>
              <w:right w:val="single" w:sz="4" w:space="0" w:color="auto"/>
            </w:tcBorders>
          </w:tcPr>
          <w:p w14:paraId="0AEE4B69" w14:textId="77777777" w:rsidR="00433450" w:rsidRPr="00FA185A" w:rsidRDefault="00433450" w:rsidP="007E0084">
            <w:pPr>
              <w:pStyle w:val="aff1"/>
              <w:rPr>
                <w:rFonts w:ascii="Times New Roman" w:hAnsi="Times New Roman"/>
              </w:rPr>
            </w:pPr>
          </w:p>
        </w:tc>
      </w:tr>
      <w:tr w:rsidR="00433450" w:rsidRPr="00FA185A" w14:paraId="40597BE1" w14:textId="77777777" w:rsidTr="005E2839">
        <w:trPr>
          <w:trHeight w:val="20"/>
        </w:trPr>
        <w:tc>
          <w:tcPr>
            <w:tcW w:w="568" w:type="dxa"/>
            <w:vMerge/>
            <w:tcBorders>
              <w:left w:val="single" w:sz="4" w:space="0" w:color="auto"/>
              <w:bottom w:val="single" w:sz="4" w:space="0" w:color="auto"/>
              <w:right w:val="single" w:sz="4" w:space="0" w:color="auto"/>
            </w:tcBorders>
          </w:tcPr>
          <w:p w14:paraId="26A6E1B3"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vMerge/>
            <w:tcBorders>
              <w:left w:val="single" w:sz="4" w:space="0" w:color="auto"/>
              <w:bottom w:val="single" w:sz="4" w:space="0" w:color="auto"/>
              <w:right w:val="single" w:sz="4" w:space="0" w:color="auto"/>
            </w:tcBorders>
          </w:tcPr>
          <w:p w14:paraId="6B2D5B07" w14:textId="77777777" w:rsidR="00433450" w:rsidRPr="00CF7656" w:rsidRDefault="00433450" w:rsidP="007E0084">
            <w:pPr>
              <w:rPr>
                <w:sz w:val="22"/>
                <w:szCs w:val="22"/>
                <w:lang w:eastAsia="en-US"/>
              </w:rPr>
            </w:pPr>
          </w:p>
        </w:tc>
        <w:tc>
          <w:tcPr>
            <w:tcW w:w="5528" w:type="dxa"/>
            <w:tcBorders>
              <w:top w:val="single" w:sz="4" w:space="0" w:color="auto"/>
              <w:left w:val="single" w:sz="4" w:space="0" w:color="auto"/>
              <w:bottom w:val="single" w:sz="4" w:space="0" w:color="auto"/>
              <w:right w:val="single" w:sz="4" w:space="0" w:color="auto"/>
            </w:tcBorders>
          </w:tcPr>
          <w:p w14:paraId="460A14ED" w14:textId="77777777" w:rsidR="00433450" w:rsidRPr="00D0129C" w:rsidRDefault="00433450" w:rsidP="007E0084">
            <w:pPr>
              <w:pStyle w:val="3a"/>
              <w:rPr>
                <w:sz w:val="22"/>
                <w:szCs w:val="22"/>
              </w:rPr>
            </w:pPr>
            <w:r w:rsidRPr="00D0129C">
              <w:rPr>
                <w:sz w:val="22"/>
                <w:szCs w:val="22"/>
              </w:rPr>
              <w:t>Клас захисту від ураження електричним струмом не гірше І;</w:t>
            </w:r>
          </w:p>
          <w:p w14:paraId="0BD1ABD5" w14:textId="77777777" w:rsidR="00433450" w:rsidRPr="00D10405" w:rsidRDefault="00433450" w:rsidP="007E0084">
            <w:pPr>
              <w:pStyle w:val="3a"/>
              <w:rPr>
                <w:sz w:val="22"/>
                <w:szCs w:val="22"/>
              </w:rPr>
            </w:pPr>
            <w:r w:rsidRPr="00D0129C">
              <w:rPr>
                <w:sz w:val="22"/>
                <w:szCs w:val="22"/>
              </w:rPr>
              <w:t>Ступінь захисту від ураження електричним струмом не гірше CF із зах</w:t>
            </w:r>
            <w:r>
              <w:rPr>
                <w:sz w:val="22"/>
                <w:szCs w:val="22"/>
              </w:rPr>
              <w:t>истом від впливу дефібрилятору;</w:t>
            </w:r>
          </w:p>
        </w:tc>
        <w:tc>
          <w:tcPr>
            <w:tcW w:w="2268" w:type="dxa"/>
            <w:tcBorders>
              <w:top w:val="single" w:sz="4" w:space="0" w:color="auto"/>
              <w:left w:val="single" w:sz="4" w:space="0" w:color="auto"/>
              <w:bottom w:val="single" w:sz="4" w:space="0" w:color="auto"/>
              <w:right w:val="single" w:sz="4" w:space="0" w:color="auto"/>
            </w:tcBorders>
          </w:tcPr>
          <w:p w14:paraId="05B9B4CB" w14:textId="77777777" w:rsidR="00433450" w:rsidRPr="00FA185A" w:rsidRDefault="00433450" w:rsidP="007E0084">
            <w:pPr>
              <w:pStyle w:val="aff1"/>
              <w:rPr>
                <w:rFonts w:ascii="Times New Roman" w:hAnsi="Times New Roman"/>
              </w:rPr>
            </w:pPr>
          </w:p>
        </w:tc>
      </w:tr>
      <w:tr w:rsidR="00433450" w:rsidRPr="00911D6C" w14:paraId="1F30AFF2" w14:textId="77777777" w:rsidTr="005E2839">
        <w:trPr>
          <w:trHeight w:val="20"/>
        </w:trPr>
        <w:tc>
          <w:tcPr>
            <w:tcW w:w="568" w:type="dxa"/>
            <w:vMerge w:val="restart"/>
            <w:tcBorders>
              <w:top w:val="single" w:sz="4" w:space="0" w:color="auto"/>
              <w:left w:val="single" w:sz="4" w:space="0" w:color="auto"/>
              <w:right w:val="single" w:sz="4" w:space="0" w:color="auto"/>
            </w:tcBorders>
          </w:tcPr>
          <w:p w14:paraId="43F2400E"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vMerge w:val="restart"/>
            <w:tcBorders>
              <w:top w:val="single" w:sz="4" w:space="0" w:color="auto"/>
              <w:left w:val="single" w:sz="4" w:space="0" w:color="auto"/>
              <w:right w:val="single" w:sz="4" w:space="0" w:color="auto"/>
            </w:tcBorders>
            <w:hideMark/>
          </w:tcPr>
          <w:p w14:paraId="3F902058" w14:textId="77777777" w:rsidR="00433450" w:rsidRPr="00CF7656" w:rsidRDefault="00433450" w:rsidP="007E0084">
            <w:pPr>
              <w:rPr>
                <w:color w:val="000000"/>
                <w:sz w:val="22"/>
                <w:szCs w:val="22"/>
              </w:rPr>
            </w:pPr>
            <w:r w:rsidRPr="00CF7656">
              <w:rPr>
                <w:color w:val="000000"/>
                <w:sz w:val="22"/>
                <w:szCs w:val="22"/>
              </w:rPr>
              <w:t>Головка камери</w:t>
            </w:r>
            <w:r>
              <w:rPr>
                <w:color w:val="000000"/>
                <w:sz w:val="22"/>
                <w:szCs w:val="22"/>
              </w:rPr>
              <w:t xml:space="preserve"> </w:t>
            </w:r>
            <w:r w:rsidRPr="00CF7656">
              <w:rPr>
                <w:color w:val="000000"/>
                <w:sz w:val="22"/>
                <w:szCs w:val="22"/>
                <w:lang w:val="en-US"/>
              </w:rPr>
              <w:t>full</w:t>
            </w:r>
            <w:r w:rsidRPr="00CF7656">
              <w:rPr>
                <w:color w:val="000000"/>
                <w:sz w:val="22"/>
                <w:szCs w:val="22"/>
              </w:rPr>
              <w:t xml:space="preserve"> HD – 1 од.</w:t>
            </w:r>
          </w:p>
        </w:tc>
        <w:tc>
          <w:tcPr>
            <w:tcW w:w="5528" w:type="dxa"/>
            <w:tcBorders>
              <w:top w:val="single" w:sz="4" w:space="0" w:color="auto"/>
              <w:left w:val="single" w:sz="4" w:space="0" w:color="auto"/>
              <w:bottom w:val="single" w:sz="4" w:space="0" w:color="auto"/>
              <w:right w:val="single" w:sz="4" w:space="0" w:color="auto"/>
            </w:tcBorders>
            <w:hideMark/>
          </w:tcPr>
          <w:p w14:paraId="17359FD8" w14:textId="77777777" w:rsidR="00433450" w:rsidRPr="00D10405" w:rsidRDefault="00433450" w:rsidP="007E0084">
            <w:pPr>
              <w:pStyle w:val="3a"/>
              <w:rPr>
                <w:sz w:val="22"/>
                <w:szCs w:val="22"/>
              </w:rPr>
            </w:pPr>
            <w:r w:rsidRPr="00D10405">
              <w:rPr>
                <w:sz w:val="22"/>
                <w:szCs w:val="22"/>
              </w:rPr>
              <w:t>Одночипова;</w:t>
            </w:r>
          </w:p>
        </w:tc>
        <w:tc>
          <w:tcPr>
            <w:tcW w:w="2268" w:type="dxa"/>
            <w:tcBorders>
              <w:top w:val="single" w:sz="4" w:space="0" w:color="auto"/>
              <w:left w:val="single" w:sz="4" w:space="0" w:color="auto"/>
              <w:bottom w:val="single" w:sz="4" w:space="0" w:color="auto"/>
              <w:right w:val="single" w:sz="4" w:space="0" w:color="auto"/>
            </w:tcBorders>
          </w:tcPr>
          <w:p w14:paraId="7F41ED11" w14:textId="77777777" w:rsidR="00433450" w:rsidRPr="00911D6C" w:rsidRDefault="00433450" w:rsidP="007E0084">
            <w:pPr>
              <w:rPr>
                <w:color w:val="000000"/>
                <w:sz w:val="22"/>
                <w:szCs w:val="22"/>
              </w:rPr>
            </w:pPr>
          </w:p>
        </w:tc>
      </w:tr>
      <w:tr w:rsidR="00433450" w:rsidRPr="00911D6C" w14:paraId="6019259D" w14:textId="77777777" w:rsidTr="005E2839">
        <w:trPr>
          <w:trHeight w:val="20"/>
        </w:trPr>
        <w:tc>
          <w:tcPr>
            <w:tcW w:w="568" w:type="dxa"/>
            <w:vMerge/>
            <w:tcBorders>
              <w:left w:val="single" w:sz="4" w:space="0" w:color="auto"/>
              <w:right w:val="single" w:sz="4" w:space="0" w:color="auto"/>
            </w:tcBorders>
          </w:tcPr>
          <w:p w14:paraId="29DA99AD"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4246559E" w14:textId="77777777" w:rsidR="00433450" w:rsidRPr="00CF7656" w:rsidRDefault="00433450" w:rsidP="007E0084">
            <w:pPr>
              <w:rPr>
                <w:color w:val="000000"/>
                <w:sz w:val="22"/>
                <w:szCs w:val="22"/>
              </w:rPr>
            </w:pPr>
          </w:p>
        </w:tc>
        <w:tc>
          <w:tcPr>
            <w:tcW w:w="5528" w:type="dxa"/>
            <w:tcBorders>
              <w:top w:val="single" w:sz="4" w:space="0" w:color="auto"/>
              <w:left w:val="single" w:sz="4" w:space="0" w:color="auto"/>
              <w:bottom w:val="single" w:sz="4" w:space="0" w:color="auto"/>
              <w:right w:val="single" w:sz="4" w:space="0" w:color="auto"/>
            </w:tcBorders>
          </w:tcPr>
          <w:p w14:paraId="1F4F6B16" w14:textId="77777777" w:rsidR="00433450" w:rsidRPr="00D10405" w:rsidRDefault="00433450" w:rsidP="007E0084">
            <w:pPr>
              <w:pStyle w:val="3a"/>
              <w:rPr>
                <w:sz w:val="22"/>
                <w:szCs w:val="22"/>
              </w:rPr>
            </w:pPr>
            <w:r w:rsidRPr="00FA185A">
              <w:rPr>
                <w:sz w:val="22"/>
                <w:szCs w:val="22"/>
              </w:rPr>
              <w:t xml:space="preserve">Розподільча здатність не </w:t>
            </w:r>
            <w:r>
              <w:rPr>
                <w:sz w:val="22"/>
                <w:szCs w:val="22"/>
              </w:rPr>
              <w:t>гірше</w:t>
            </w:r>
            <w:r w:rsidRPr="00FA185A">
              <w:rPr>
                <w:sz w:val="22"/>
                <w:szCs w:val="22"/>
              </w:rPr>
              <w:t xml:space="preserve"> 1920х1080</w:t>
            </w:r>
          </w:p>
        </w:tc>
        <w:tc>
          <w:tcPr>
            <w:tcW w:w="2268" w:type="dxa"/>
            <w:tcBorders>
              <w:top w:val="single" w:sz="4" w:space="0" w:color="auto"/>
              <w:left w:val="single" w:sz="4" w:space="0" w:color="auto"/>
              <w:bottom w:val="single" w:sz="4" w:space="0" w:color="auto"/>
              <w:right w:val="single" w:sz="4" w:space="0" w:color="auto"/>
            </w:tcBorders>
          </w:tcPr>
          <w:p w14:paraId="44CBF8EB" w14:textId="77777777" w:rsidR="00433450" w:rsidRPr="00911D6C" w:rsidRDefault="00433450" w:rsidP="007E0084">
            <w:pPr>
              <w:rPr>
                <w:color w:val="000000"/>
                <w:sz w:val="22"/>
                <w:szCs w:val="22"/>
              </w:rPr>
            </w:pPr>
          </w:p>
        </w:tc>
      </w:tr>
      <w:tr w:rsidR="00433450" w:rsidRPr="00911D6C" w14:paraId="7472387C" w14:textId="77777777" w:rsidTr="005E2839">
        <w:trPr>
          <w:trHeight w:val="20"/>
        </w:trPr>
        <w:tc>
          <w:tcPr>
            <w:tcW w:w="568" w:type="dxa"/>
            <w:vMerge/>
            <w:tcBorders>
              <w:left w:val="single" w:sz="4" w:space="0" w:color="auto"/>
              <w:right w:val="single" w:sz="4" w:space="0" w:color="auto"/>
            </w:tcBorders>
          </w:tcPr>
          <w:p w14:paraId="3FC4D47F"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7D18EB84" w14:textId="77777777" w:rsidR="00433450" w:rsidRPr="00CF7656" w:rsidRDefault="00433450" w:rsidP="007E0084">
            <w:pPr>
              <w:rPr>
                <w:color w:val="000000"/>
                <w:sz w:val="22"/>
                <w:szCs w:val="22"/>
              </w:rPr>
            </w:pPr>
          </w:p>
        </w:tc>
        <w:tc>
          <w:tcPr>
            <w:tcW w:w="5528" w:type="dxa"/>
            <w:tcBorders>
              <w:top w:val="single" w:sz="4" w:space="0" w:color="auto"/>
              <w:left w:val="single" w:sz="4" w:space="0" w:color="auto"/>
              <w:bottom w:val="single" w:sz="4" w:space="0" w:color="auto"/>
              <w:right w:val="single" w:sz="4" w:space="0" w:color="auto"/>
            </w:tcBorders>
          </w:tcPr>
          <w:p w14:paraId="40102FEC" w14:textId="77777777" w:rsidR="00433450" w:rsidRPr="00D10405" w:rsidRDefault="00433450" w:rsidP="007E0084">
            <w:pPr>
              <w:pStyle w:val="3a"/>
              <w:rPr>
                <w:sz w:val="22"/>
                <w:szCs w:val="22"/>
              </w:rPr>
            </w:pPr>
            <w:r w:rsidRPr="00D10405">
              <w:rPr>
                <w:sz w:val="22"/>
                <w:szCs w:val="22"/>
              </w:rPr>
              <w:t>Прогресивна розгортка;</w:t>
            </w:r>
          </w:p>
        </w:tc>
        <w:tc>
          <w:tcPr>
            <w:tcW w:w="2268" w:type="dxa"/>
            <w:tcBorders>
              <w:top w:val="single" w:sz="4" w:space="0" w:color="auto"/>
              <w:left w:val="single" w:sz="4" w:space="0" w:color="auto"/>
              <w:bottom w:val="single" w:sz="4" w:space="0" w:color="auto"/>
              <w:right w:val="single" w:sz="4" w:space="0" w:color="auto"/>
            </w:tcBorders>
          </w:tcPr>
          <w:p w14:paraId="480B4C12" w14:textId="77777777" w:rsidR="00433450" w:rsidRPr="00911D6C" w:rsidRDefault="00433450" w:rsidP="007E0084">
            <w:pPr>
              <w:rPr>
                <w:color w:val="000000"/>
                <w:sz w:val="22"/>
                <w:szCs w:val="22"/>
              </w:rPr>
            </w:pPr>
          </w:p>
        </w:tc>
      </w:tr>
      <w:tr w:rsidR="00433450" w:rsidRPr="00911D6C" w14:paraId="64CF13E4" w14:textId="77777777" w:rsidTr="005E2839">
        <w:trPr>
          <w:trHeight w:val="20"/>
        </w:trPr>
        <w:tc>
          <w:tcPr>
            <w:tcW w:w="568" w:type="dxa"/>
            <w:vMerge/>
            <w:tcBorders>
              <w:left w:val="single" w:sz="4" w:space="0" w:color="auto"/>
              <w:right w:val="single" w:sz="4" w:space="0" w:color="auto"/>
            </w:tcBorders>
          </w:tcPr>
          <w:p w14:paraId="5CEDE71B"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2DC7CC9A" w14:textId="77777777" w:rsidR="00433450" w:rsidRPr="00CF7656" w:rsidRDefault="00433450" w:rsidP="007E0084">
            <w:pPr>
              <w:rPr>
                <w:color w:val="000000"/>
                <w:sz w:val="22"/>
                <w:szCs w:val="22"/>
              </w:rPr>
            </w:pPr>
          </w:p>
        </w:tc>
        <w:tc>
          <w:tcPr>
            <w:tcW w:w="5528" w:type="dxa"/>
            <w:tcBorders>
              <w:top w:val="single" w:sz="4" w:space="0" w:color="auto"/>
              <w:left w:val="single" w:sz="4" w:space="0" w:color="auto"/>
              <w:bottom w:val="single" w:sz="4" w:space="0" w:color="auto"/>
              <w:right w:val="single" w:sz="4" w:space="0" w:color="auto"/>
            </w:tcBorders>
          </w:tcPr>
          <w:p w14:paraId="650108F5" w14:textId="77777777" w:rsidR="00433450" w:rsidRPr="00D10405" w:rsidRDefault="00433450" w:rsidP="007E0084">
            <w:pPr>
              <w:pStyle w:val="3a"/>
              <w:rPr>
                <w:sz w:val="22"/>
                <w:szCs w:val="22"/>
              </w:rPr>
            </w:pPr>
            <w:r w:rsidRPr="00D10405">
              <w:rPr>
                <w:sz w:val="22"/>
                <w:szCs w:val="22"/>
              </w:rPr>
              <w:t xml:space="preserve">Постійна фокусна відстань, не </w:t>
            </w:r>
            <w:r>
              <w:rPr>
                <w:sz w:val="22"/>
                <w:szCs w:val="22"/>
              </w:rPr>
              <w:t>менше</w:t>
            </w:r>
            <w:r w:rsidRPr="00D10405">
              <w:rPr>
                <w:sz w:val="22"/>
                <w:szCs w:val="22"/>
              </w:rPr>
              <w:t xml:space="preserve"> f=16мм;</w:t>
            </w:r>
          </w:p>
        </w:tc>
        <w:tc>
          <w:tcPr>
            <w:tcW w:w="2268" w:type="dxa"/>
            <w:tcBorders>
              <w:top w:val="single" w:sz="4" w:space="0" w:color="auto"/>
              <w:left w:val="single" w:sz="4" w:space="0" w:color="auto"/>
              <w:bottom w:val="single" w:sz="4" w:space="0" w:color="auto"/>
              <w:right w:val="single" w:sz="4" w:space="0" w:color="auto"/>
            </w:tcBorders>
          </w:tcPr>
          <w:p w14:paraId="73C1971C" w14:textId="77777777" w:rsidR="00433450" w:rsidRPr="00911D6C" w:rsidRDefault="00433450" w:rsidP="007E0084">
            <w:pPr>
              <w:rPr>
                <w:color w:val="000000"/>
                <w:sz w:val="22"/>
                <w:szCs w:val="22"/>
              </w:rPr>
            </w:pPr>
          </w:p>
        </w:tc>
      </w:tr>
      <w:tr w:rsidR="00433450" w:rsidRPr="00911D6C" w14:paraId="3AAD1643" w14:textId="77777777" w:rsidTr="005E2839">
        <w:trPr>
          <w:trHeight w:val="20"/>
        </w:trPr>
        <w:tc>
          <w:tcPr>
            <w:tcW w:w="568" w:type="dxa"/>
            <w:vMerge/>
            <w:tcBorders>
              <w:left w:val="single" w:sz="4" w:space="0" w:color="auto"/>
              <w:right w:val="single" w:sz="4" w:space="0" w:color="auto"/>
            </w:tcBorders>
          </w:tcPr>
          <w:p w14:paraId="773B0271"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2DD9A97B" w14:textId="77777777" w:rsidR="00433450" w:rsidRPr="00CF7656" w:rsidRDefault="00433450" w:rsidP="007E0084">
            <w:pPr>
              <w:rPr>
                <w:color w:val="000000"/>
                <w:sz w:val="22"/>
                <w:szCs w:val="22"/>
              </w:rPr>
            </w:pPr>
          </w:p>
        </w:tc>
        <w:tc>
          <w:tcPr>
            <w:tcW w:w="5528" w:type="dxa"/>
            <w:tcBorders>
              <w:top w:val="single" w:sz="4" w:space="0" w:color="auto"/>
              <w:left w:val="single" w:sz="4" w:space="0" w:color="auto"/>
              <w:bottom w:val="single" w:sz="4" w:space="0" w:color="auto"/>
              <w:right w:val="single" w:sz="4" w:space="0" w:color="auto"/>
            </w:tcBorders>
          </w:tcPr>
          <w:p w14:paraId="1247940D" w14:textId="77777777" w:rsidR="00433450" w:rsidRPr="00D10405" w:rsidRDefault="00433450" w:rsidP="007E0084">
            <w:pPr>
              <w:pStyle w:val="3a"/>
              <w:rPr>
                <w:sz w:val="22"/>
                <w:szCs w:val="22"/>
              </w:rPr>
            </w:pPr>
            <w:r w:rsidRPr="00D10405">
              <w:rPr>
                <w:sz w:val="22"/>
                <w:szCs w:val="22"/>
              </w:rPr>
              <w:t>Вага не більше 130г;</w:t>
            </w:r>
          </w:p>
        </w:tc>
        <w:tc>
          <w:tcPr>
            <w:tcW w:w="2268" w:type="dxa"/>
            <w:tcBorders>
              <w:top w:val="single" w:sz="4" w:space="0" w:color="auto"/>
              <w:left w:val="single" w:sz="4" w:space="0" w:color="auto"/>
              <w:bottom w:val="single" w:sz="4" w:space="0" w:color="auto"/>
              <w:right w:val="single" w:sz="4" w:space="0" w:color="auto"/>
            </w:tcBorders>
          </w:tcPr>
          <w:p w14:paraId="5F076B52" w14:textId="77777777" w:rsidR="00433450" w:rsidRPr="00911D6C" w:rsidRDefault="00433450" w:rsidP="007E0084">
            <w:pPr>
              <w:rPr>
                <w:color w:val="000000"/>
                <w:sz w:val="22"/>
                <w:szCs w:val="22"/>
              </w:rPr>
            </w:pPr>
          </w:p>
        </w:tc>
      </w:tr>
      <w:tr w:rsidR="00433450" w:rsidRPr="00911D6C" w14:paraId="008C198C" w14:textId="77777777" w:rsidTr="005E2839">
        <w:trPr>
          <w:trHeight w:val="20"/>
        </w:trPr>
        <w:tc>
          <w:tcPr>
            <w:tcW w:w="568" w:type="dxa"/>
            <w:vMerge/>
            <w:tcBorders>
              <w:left w:val="single" w:sz="4" w:space="0" w:color="auto"/>
              <w:right w:val="single" w:sz="4" w:space="0" w:color="auto"/>
            </w:tcBorders>
          </w:tcPr>
          <w:p w14:paraId="1D3BCA47"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19CBD9A4" w14:textId="77777777" w:rsidR="00433450" w:rsidRPr="00CF7656" w:rsidRDefault="00433450" w:rsidP="007E0084">
            <w:pPr>
              <w:rPr>
                <w:color w:val="000000"/>
                <w:sz w:val="22"/>
                <w:szCs w:val="22"/>
              </w:rPr>
            </w:pPr>
          </w:p>
        </w:tc>
        <w:tc>
          <w:tcPr>
            <w:tcW w:w="5528" w:type="dxa"/>
            <w:tcBorders>
              <w:top w:val="single" w:sz="4" w:space="0" w:color="auto"/>
              <w:left w:val="single" w:sz="4" w:space="0" w:color="auto"/>
              <w:bottom w:val="single" w:sz="4" w:space="0" w:color="auto"/>
              <w:right w:val="single" w:sz="4" w:space="0" w:color="auto"/>
            </w:tcBorders>
          </w:tcPr>
          <w:p w14:paraId="3C6925DF" w14:textId="77777777" w:rsidR="00433450" w:rsidRPr="00D10405" w:rsidRDefault="00433450" w:rsidP="007E0084">
            <w:pPr>
              <w:pStyle w:val="3a"/>
              <w:rPr>
                <w:sz w:val="22"/>
                <w:szCs w:val="22"/>
              </w:rPr>
            </w:pPr>
            <w:r w:rsidRPr="00D10405">
              <w:rPr>
                <w:sz w:val="22"/>
                <w:szCs w:val="22"/>
              </w:rPr>
              <w:t xml:space="preserve">Довжина кабелю не </w:t>
            </w:r>
            <w:r>
              <w:rPr>
                <w:sz w:val="22"/>
                <w:szCs w:val="22"/>
              </w:rPr>
              <w:t>менше</w:t>
            </w:r>
            <w:r w:rsidRPr="00D10405">
              <w:rPr>
                <w:sz w:val="22"/>
                <w:szCs w:val="22"/>
              </w:rPr>
              <w:t xml:space="preserve"> 3м;</w:t>
            </w:r>
          </w:p>
        </w:tc>
        <w:tc>
          <w:tcPr>
            <w:tcW w:w="2268" w:type="dxa"/>
            <w:tcBorders>
              <w:top w:val="single" w:sz="4" w:space="0" w:color="auto"/>
              <w:left w:val="single" w:sz="4" w:space="0" w:color="auto"/>
              <w:bottom w:val="single" w:sz="4" w:space="0" w:color="auto"/>
              <w:right w:val="single" w:sz="4" w:space="0" w:color="auto"/>
            </w:tcBorders>
          </w:tcPr>
          <w:p w14:paraId="28DEA5D1" w14:textId="77777777" w:rsidR="00433450" w:rsidRPr="00911D6C" w:rsidRDefault="00433450" w:rsidP="007E0084">
            <w:pPr>
              <w:rPr>
                <w:color w:val="000000"/>
                <w:sz w:val="22"/>
                <w:szCs w:val="22"/>
              </w:rPr>
            </w:pPr>
          </w:p>
        </w:tc>
      </w:tr>
      <w:tr w:rsidR="00433450" w:rsidRPr="00911D6C" w14:paraId="0B7A1782" w14:textId="77777777" w:rsidTr="005E2839">
        <w:trPr>
          <w:trHeight w:val="20"/>
        </w:trPr>
        <w:tc>
          <w:tcPr>
            <w:tcW w:w="568" w:type="dxa"/>
            <w:vMerge/>
            <w:tcBorders>
              <w:left w:val="single" w:sz="4" w:space="0" w:color="auto"/>
              <w:right w:val="single" w:sz="4" w:space="0" w:color="auto"/>
            </w:tcBorders>
          </w:tcPr>
          <w:p w14:paraId="19BCC270"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797C0D77" w14:textId="77777777" w:rsidR="00433450" w:rsidRPr="00CF7656" w:rsidRDefault="00433450" w:rsidP="007E0084">
            <w:pPr>
              <w:rPr>
                <w:color w:val="000000"/>
                <w:sz w:val="22"/>
                <w:szCs w:val="22"/>
              </w:rPr>
            </w:pPr>
          </w:p>
        </w:tc>
        <w:tc>
          <w:tcPr>
            <w:tcW w:w="5528" w:type="dxa"/>
            <w:tcBorders>
              <w:top w:val="single" w:sz="4" w:space="0" w:color="auto"/>
              <w:left w:val="single" w:sz="4" w:space="0" w:color="auto"/>
              <w:bottom w:val="single" w:sz="4" w:space="0" w:color="auto"/>
              <w:right w:val="single" w:sz="4" w:space="0" w:color="auto"/>
            </w:tcBorders>
          </w:tcPr>
          <w:p w14:paraId="271D7E36" w14:textId="77777777" w:rsidR="00433450" w:rsidRPr="00D10405" w:rsidRDefault="00433450" w:rsidP="007E0084">
            <w:pPr>
              <w:pStyle w:val="3a"/>
              <w:rPr>
                <w:sz w:val="22"/>
                <w:szCs w:val="22"/>
              </w:rPr>
            </w:pPr>
            <w:r w:rsidRPr="00D10405">
              <w:rPr>
                <w:sz w:val="22"/>
                <w:szCs w:val="22"/>
              </w:rPr>
              <w:t>Наявність кнопок, що вільно програмуються</w:t>
            </w:r>
            <w:r>
              <w:rPr>
                <w:sz w:val="22"/>
                <w:szCs w:val="22"/>
              </w:rPr>
              <w:t xml:space="preserve"> (не менше 2-х)</w:t>
            </w:r>
            <w:r w:rsidRPr="00D10405">
              <w:rPr>
                <w:sz w:val="22"/>
                <w:szCs w:val="22"/>
              </w:rPr>
              <w:t>;</w:t>
            </w:r>
          </w:p>
        </w:tc>
        <w:tc>
          <w:tcPr>
            <w:tcW w:w="2268" w:type="dxa"/>
            <w:tcBorders>
              <w:top w:val="single" w:sz="4" w:space="0" w:color="auto"/>
              <w:left w:val="single" w:sz="4" w:space="0" w:color="auto"/>
              <w:bottom w:val="single" w:sz="4" w:space="0" w:color="auto"/>
              <w:right w:val="single" w:sz="4" w:space="0" w:color="auto"/>
            </w:tcBorders>
          </w:tcPr>
          <w:p w14:paraId="317FB61C" w14:textId="77777777" w:rsidR="00433450" w:rsidRPr="00911D6C" w:rsidRDefault="00433450" w:rsidP="007E0084">
            <w:pPr>
              <w:rPr>
                <w:color w:val="000000"/>
                <w:sz w:val="22"/>
                <w:szCs w:val="22"/>
              </w:rPr>
            </w:pPr>
          </w:p>
        </w:tc>
      </w:tr>
      <w:tr w:rsidR="00433450" w:rsidRPr="00911D6C" w14:paraId="2AAE7FE5" w14:textId="77777777" w:rsidTr="005E2839">
        <w:trPr>
          <w:trHeight w:val="20"/>
        </w:trPr>
        <w:tc>
          <w:tcPr>
            <w:tcW w:w="568" w:type="dxa"/>
            <w:vMerge/>
            <w:tcBorders>
              <w:left w:val="single" w:sz="4" w:space="0" w:color="auto"/>
              <w:right w:val="single" w:sz="4" w:space="0" w:color="auto"/>
            </w:tcBorders>
          </w:tcPr>
          <w:p w14:paraId="65E486B4"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0B10953D" w14:textId="77777777" w:rsidR="00433450" w:rsidRPr="00CF7656" w:rsidRDefault="00433450" w:rsidP="007E0084">
            <w:pPr>
              <w:rPr>
                <w:color w:val="000000"/>
                <w:sz w:val="22"/>
                <w:szCs w:val="22"/>
              </w:rPr>
            </w:pPr>
          </w:p>
        </w:tc>
        <w:tc>
          <w:tcPr>
            <w:tcW w:w="5528" w:type="dxa"/>
            <w:tcBorders>
              <w:top w:val="single" w:sz="4" w:space="0" w:color="auto"/>
              <w:left w:val="single" w:sz="4" w:space="0" w:color="auto"/>
              <w:bottom w:val="single" w:sz="4" w:space="0" w:color="auto"/>
              <w:right w:val="single" w:sz="4" w:space="0" w:color="auto"/>
            </w:tcBorders>
          </w:tcPr>
          <w:p w14:paraId="163A0394" w14:textId="77777777" w:rsidR="00433450" w:rsidRPr="00D10405" w:rsidRDefault="00433450" w:rsidP="007E0084">
            <w:pPr>
              <w:pStyle w:val="3a"/>
              <w:rPr>
                <w:sz w:val="22"/>
                <w:szCs w:val="22"/>
              </w:rPr>
            </w:pPr>
            <w:r w:rsidRPr="00D10405">
              <w:rPr>
                <w:sz w:val="22"/>
                <w:szCs w:val="22"/>
              </w:rPr>
              <w:t>Наявність стандартного адаптеру окуляру;</w:t>
            </w:r>
          </w:p>
        </w:tc>
        <w:tc>
          <w:tcPr>
            <w:tcW w:w="2268" w:type="dxa"/>
            <w:tcBorders>
              <w:top w:val="single" w:sz="4" w:space="0" w:color="auto"/>
              <w:left w:val="single" w:sz="4" w:space="0" w:color="auto"/>
              <w:bottom w:val="single" w:sz="4" w:space="0" w:color="auto"/>
              <w:right w:val="single" w:sz="4" w:space="0" w:color="auto"/>
            </w:tcBorders>
          </w:tcPr>
          <w:p w14:paraId="4AA80401" w14:textId="77777777" w:rsidR="00433450" w:rsidRPr="00911D6C" w:rsidRDefault="00433450" w:rsidP="007E0084">
            <w:pPr>
              <w:rPr>
                <w:color w:val="000000"/>
                <w:sz w:val="22"/>
                <w:szCs w:val="22"/>
              </w:rPr>
            </w:pPr>
          </w:p>
        </w:tc>
      </w:tr>
      <w:tr w:rsidR="00433450" w:rsidRPr="00911D6C" w14:paraId="4BDC7E8D" w14:textId="77777777" w:rsidTr="005E2839">
        <w:trPr>
          <w:trHeight w:val="20"/>
        </w:trPr>
        <w:tc>
          <w:tcPr>
            <w:tcW w:w="568" w:type="dxa"/>
            <w:vMerge/>
            <w:tcBorders>
              <w:left w:val="single" w:sz="4" w:space="0" w:color="auto"/>
              <w:bottom w:val="single" w:sz="4" w:space="0" w:color="auto"/>
              <w:right w:val="single" w:sz="4" w:space="0" w:color="auto"/>
            </w:tcBorders>
          </w:tcPr>
          <w:p w14:paraId="036D2C64"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vMerge/>
            <w:tcBorders>
              <w:left w:val="single" w:sz="4" w:space="0" w:color="auto"/>
              <w:bottom w:val="single" w:sz="4" w:space="0" w:color="auto"/>
              <w:right w:val="single" w:sz="4" w:space="0" w:color="auto"/>
            </w:tcBorders>
          </w:tcPr>
          <w:p w14:paraId="0E4CB4A6" w14:textId="77777777" w:rsidR="00433450" w:rsidRPr="00CF7656" w:rsidRDefault="00433450" w:rsidP="007E0084">
            <w:pPr>
              <w:rPr>
                <w:color w:val="000000"/>
                <w:sz w:val="22"/>
                <w:szCs w:val="22"/>
              </w:rPr>
            </w:pPr>
          </w:p>
        </w:tc>
        <w:tc>
          <w:tcPr>
            <w:tcW w:w="5528" w:type="dxa"/>
            <w:tcBorders>
              <w:top w:val="single" w:sz="4" w:space="0" w:color="auto"/>
              <w:left w:val="single" w:sz="4" w:space="0" w:color="auto"/>
              <w:bottom w:val="single" w:sz="4" w:space="0" w:color="auto"/>
              <w:right w:val="single" w:sz="4" w:space="0" w:color="auto"/>
            </w:tcBorders>
          </w:tcPr>
          <w:p w14:paraId="2FBB0040" w14:textId="77777777" w:rsidR="00433450" w:rsidRPr="00D10405" w:rsidRDefault="00433450" w:rsidP="007E0084">
            <w:pPr>
              <w:pStyle w:val="3a"/>
              <w:rPr>
                <w:sz w:val="22"/>
                <w:szCs w:val="22"/>
              </w:rPr>
            </w:pPr>
            <w:r w:rsidRPr="00D10405">
              <w:rPr>
                <w:sz w:val="22"/>
                <w:szCs w:val="22"/>
              </w:rPr>
              <w:t>Можливість обробки у розчинах, стерилізації етиленоксидом  перекисом водню.</w:t>
            </w:r>
          </w:p>
        </w:tc>
        <w:tc>
          <w:tcPr>
            <w:tcW w:w="2268" w:type="dxa"/>
            <w:tcBorders>
              <w:top w:val="single" w:sz="4" w:space="0" w:color="auto"/>
              <w:left w:val="single" w:sz="4" w:space="0" w:color="auto"/>
              <w:bottom w:val="single" w:sz="4" w:space="0" w:color="auto"/>
              <w:right w:val="single" w:sz="4" w:space="0" w:color="auto"/>
            </w:tcBorders>
          </w:tcPr>
          <w:p w14:paraId="340556B7" w14:textId="77777777" w:rsidR="00433450" w:rsidRPr="00911D6C" w:rsidRDefault="00433450" w:rsidP="007E0084">
            <w:pPr>
              <w:rPr>
                <w:color w:val="000000"/>
                <w:sz w:val="22"/>
                <w:szCs w:val="22"/>
              </w:rPr>
            </w:pPr>
          </w:p>
        </w:tc>
      </w:tr>
      <w:tr w:rsidR="00433450" w:rsidRPr="00911D6C" w14:paraId="04A88D21" w14:textId="77777777" w:rsidTr="005E2839">
        <w:trPr>
          <w:trHeight w:val="20"/>
        </w:trPr>
        <w:tc>
          <w:tcPr>
            <w:tcW w:w="568" w:type="dxa"/>
            <w:vMerge w:val="restart"/>
            <w:tcBorders>
              <w:top w:val="single" w:sz="4" w:space="0" w:color="auto"/>
              <w:left w:val="single" w:sz="4" w:space="0" w:color="auto"/>
              <w:right w:val="single" w:sz="4" w:space="0" w:color="auto"/>
            </w:tcBorders>
          </w:tcPr>
          <w:p w14:paraId="64EFB96B"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vMerge w:val="restart"/>
            <w:tcBorders>
              <w:top w:val="single" w:sz="4" w:space="0" w:color="auto"/>
              <w:left w:val="single" w:sz="4" w:space="0" w:color="auto"/>
              <w:right w:val="single" w:sz="4" w:space="0" w:color="auto"/>
            </w:tcBorders>
            <w:hideMark/>
          </w:tcPr>
          <w:p w14:paraId="5BA921AD" w14:textId="77777777" w:rsidR="00433450" w:rsidRPr="00575468" w:rsidRDefault="00433450" w:rsidP="007E0084">
            <w:pPr>
              <w:pStyle w:val="3a"/>
              <w:rPr>
                <w:color w:val="000000"/>
                <w:sz w:val="22"/>
                <w:szCs w:val="22"/>
              </w:rPr>
            </w:pPr>
            <w:r w:rsidRPr="00575468">
              <w:rPr>
                <w:color w:val="000000"/>
                <w:sz w:val="22"/>
                <w:szCs w:val="22"/>
              </w:rPr>
              <w:t>Джерело світла – 1 од.</w:t>
            </w:r>
          </w:p>
        </w:tc>
        <w:tc>
          <w:tcPr>
            <w:tcW w:w="5528" w:type="dxa"/>
            <w:tcBorders>
              <w:top w:val="single" w:sz="4" w:space="0" w:color="auto"/>
              <w:left w:val="single" w:sz="4" w:space="0" w:color="auto"/>
              <w:bottom w:val="single" w:sz="4" w:space="0" w:color="auto"/>
              <w:right w:val="single" w:sz="4" w:space="0" w:color="auto"/>
            </w:tcBorders>
            <w:hideMark/>
          </w:tcPr>
          <w:p w14:paraId="027DC198" w14:textId="77777777" w:rsidR="00433450" w:rsidRPr="00D10405" w:rsidRDefault="00433450" w:rsidP="007E0084">
            <w:pPr>
              <w:pStyle w:val="3a"/>
              <w:rPr>
                <w:sz w:val="22"/>
                <w:szCs w:val="22"/>
              </w:rPr>
            </w:pPr>
            <w:r w:rsidRPr="00D10405">
              <w:rPr>
                <w:sz w:val="22"/>
                <w:szCs w:val="22"/>
              </w:rPr>
              <w:t>Тип лампи – світлодіод;</w:t>
            </w:r>
          </w:p>
        </w:tc>
        <w:tc>
          <w:tcPr>
            <w:tcW w:w="2268" w:type="dxa"/>
            <w:tcBorders>
              <w:top w:val="single" w:sz="4" w:space="0" w:color="auto"/>
              <w:left w:val="single" w:sz="4" w:space="0" w:color="auto"/>
              <w:bottom w:val="single" w:sz="4" w:space="0" w:color="auto"/>
              <w:right w:val="single" w:sz="4" w:space="0" w:color="auto"/>
            </w:tcBorders>
          </w:tcPr>
          <w:p w14:paraId="2D788C3B" w14:textId="77777777" w:rsidR="00433450" w:rsidRPr="00911D6C" w:rsidRDefault="00433450" w:rsidP="007E0084">
            <w:pPr>
              <w:rPr>
                <w:color w:val="000000"/>
                <w:sz w:val="22"/>
                <w:szCs w:val="22"/>
              </w:rPr>
            </w:pPr>
          </w:p>
        </w:tc>
      </w:tr>
      <w:tr w:rsidR="00433450" w:rsidRPr="00911D6C" w14:paraId="22CFE748" w14:textId="77777777" w:rsidTr="005E2839">
        <w:trPr>
          <w:trHeight w:val="20"/>
        </w:trPr>
        <w:tc>
          <w:tcPr>
            <w:tcW w:w="568" w:type="dxa"/>
            <w:vMerge/>
            <w:tcBorders>
              <w:left w:val="single" w:sz="4" w:space="0" w:color="auto"/>
              <w:right w:val="single" w:sz="4" w:space="0" w:color="auto"/>
            </w:tcBorders>
          </w:tcPr>
          <w:p w14:paraId="513ADF5D"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5A97CB59" w14:textId="77777777" w:rsidR="00433450" w:rsidRPr="00575468" w:rsidRDefault="00433450" w:rsidP="007E0084">
            <w:pPr>
              <w:pStyle w:val="3a"/>
              <w:rPr>
                <w:color w:val="000000"/>
                <w:sz w:val="22"/>
                <w:szCs w:val="22"/>
              </w:rPr>
            </w:pPr>
          </w:p>
        </w:tc>
        <w:tc>
          <w:tcPr>
            <w:tcW w:w="5528" w:type="dxa"/>
            <w:tcBorders>
              <w:top w:val="single" w:sz="4" w:space="0" w:color="auto"/>
              <w:left w:val="single" w:sz="4" w:space="0" w:color="auto"/>
              <w:bottom w:val="single" w:sz="4" w:space="0" w:color="auto"/>
              <w:right w:val="single" w:sz="4" w:space="0" w:color="auto"/>
            </w:tcBorders>
          </w:tcPr>
          <w:p w14:paraId="0C610A00" w14:textId="77777777" w:rsidR="00433450" w:rsidRPr="00D10405" w:rsidRDefault="00433450" w:rsidP="007E0084">
            <w:pPr>
              <w:pStyle w:val="3a"/>
              <w:rPr>
                <w:sz w:val="22"/>
                <w:szCs w:val="22"/>
              </w:rPr>
            </w:pPr>
            <w:r w:rsidRPr="00D10405">
              <w:rPr>
                <w:sz w:val="22"/>
                <w:szCs w:val="22"/>
              </w:rPr>
              <w:t xml:space="preserve">Кольорова температура не </w:t>
            </w:r>
            <w:r>
              <w:rPr>
                <w:sz w:val="22"/>
                <w:szCs w:val="22"/>
              </w:rPr>
              <w:t>менше</w:t>
            </w:r>
            <w:r w:rsidRPr="00D10405">
              <w:rPr>
                <w:sz w:val="22"/>
                <w:szCs w:val="22"/>
              </w:rPr>
              <w:t xml:space="preserve"> 6000К;</w:t>
            </w:r>
          </w:p>
        </w:tc>
        <w:tc>
          <w:tcPr>
            <w:tcW w:w="2268" w:type="dxa"/>
            <w:tcBorders>
              <w:top w:val="single" w:sz="4" w:space="0" w:color="auto"/>
              <w:left w:val="single" w:sz="4" w:space="0" w:color="auto"/>
              <w:bottom w:val="single" w:sz="4" w:space="0" w:color="auto"/>
              <w:right w:val="single" w:sz="4" w:space="0" w:color="auto"/>
            </w:tcBorders>
          </w:tcPr>
          <w:p w14:paraId="01C94E5D" w14:textId="77777777" w:rsidR="00433450" w:rsidRPr="00911D6C" w:rsidRDefault="00433450" w:rsidP="007E0084">
            <w:pPr>
              <w:rPr>
                <w:color w:val="000000"/>
                <w:sz w:val="22"/>
                <w:szCs w:val="22"/>
              </w:rPr>
            </w:pPr>
          </w:p>
        </w:tc>
      </w:tr>
      <w:tr w:rsidR="00433450" w:rsidRPr="00911D6C" w14:paraId="562260BC" w14:textId="77777777" w:rsidTr="005E2839">
        <w:trPr>
          <w:trHeight w:val="20"/>
        </w:trPr>
        <w:tc>
          <w:tcPr>
            <w:tcW w:w="568" w:type="dxa"/>
            <w:vMerge/>
            <w:tcBorders>
              <w:left w:val="single" w:sz="4" w:space="0" w:color="auto"/>
              <w:right w:val="single" w:sz="4" w:space="0" w:color="auto"/>
            </w:tcBorders>
          </w:tcPr>
          <w:p w14:paraId="1CE8700E"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1C1F8ABA" w14:textId="77777777" w:rsidR="00433450" w:rsidRPr="00575468" w:rsidRDefault="00433450" w:rsidP="007E0084">
            <w:pPr>
              <w:pStyle w:val="3a"/>
              <w:rPr>
                <w:color w:val="000000"/>
                <w:sz w:val="22"/>
                <w:szCs w:val="22"/>
              </w:rPr>
            </w:pPr>
          </w:p>
        </w:tc>
        <w:tc>
          <w:tcPr>
            <w:tcW w:w="5528" w:type="dxa"/>
            <w:tcBorders>
              <w:top w:val="single" w:sz="4" w:space="0" w:color="auto"/>
              <w:left w:val="single" w:sz="4" w:space="0" w:color="auto"/>
              <w:bottom w:val="single" w:sz="4" w:space="0" w:color="auto"/>
              <w:right w:val="single" w:sz="4" w:space="0" w:color="auto"/>
            </w:tcBorders>
          </w:tcPr>
          <w:p w14:paraId="0119B98C" w14:textId="77777777" w:rsidR="00433450" w:rsidRPr="00D10405" w:rsidRDefault="00433450" w:rsidP="007E0084">
            <w:pPr>
              <w:pStyle w:val="3a"/>
              <w:rPr>
                <w:sz w:val="22"/>
                <w:szCs w:val="22"/>
              </w:rPr>
            </w:pPr>
            <w:r w:rsidRPr="00D10405">
              <w:rPr>
                <w:sz w:val="22"/>
                <w:szCs w:val="22"/>
              </w:rPr>
              <w:t xml:space="preserve">Наявність </w:t>
            </w:r>
            <w:r>
              <w:rPr>
                <w:sz w:val="22"/>
                <w:szCs w:val="22"/>
              </w:rPr>
              <w:t>руч</w:t>
            </w:r>
            <w:r w:rsidRPr="00D10405">
              <w:rPr>
                <w:sz w:val="22"/>
                <w:szCs w:val="22"/>
              </w:rPr>
              <w:t>ного регулювання яскравості;</w:t>
            </w:r>
          </w:p>
        </w:tc>
        <w:tc>
          <w:tcPr>
            <w:tcW w:w="2268" w:type="dxa"/>
            <w:tcBorders>
              <w:top w:val="single" w:sz="4" w:space="0" w:color="auto"/>
              <w:left w:val="single" w:sz="4" w:space="0" w:color="auto"/>
              <w:bottom w:val="single" w:sz="4" w:space="0" w:color="auto"/>
              <w:right w:val="single" w:sz="4" w:space="0" w:color="auto"/>
            </w:tcBorders>
          </w:tcPr>
          <w:p w14:paraId="52EFD745" w14:textId="77777777" w:rsidR="00433450" w:rsidRPr="00911D6C" w:rsidRDefault="00433450" w:rsidP="007E0084">
            <w:pPr>
              <w:rPr>
                <w:color w:val="000000"/>
                <w:sz w:val="22"/>
                <w:szCs w:val="22"/>
              </w:rPr>
            </w:pPr>
          </w:p>
        </w:tc>
      </w:tr>
      <w:tr w:rsidR="00433450" w:rsidRPr="00911D6C" w14:paraId="5FB7FA3B" w14:textId="77777777" w:rsidTr="005E2839">
        <w:trPr>
          <w:trHeight w:val="20"/>
        </w:trPr>
        <w:tc>
          <w:tcPr>
            <w:tcW w:w="568" w:type="dxa"/>
            <w:vMerge/>
            <w:tcBorders>
              <w:left w:val="single" w:sz="4" w:space="0" w:color="auto"/>
              <w:right w:val="single" w:sz="4" w:space="0" w:color="auto"/>
            </w:tcBorders>
          </w:tcPr>
          <w:p w14:paraId="7FE5FC76"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351337D9" w14:textId="77777777" w:rsidR="00433450" w:rsidRPr="00575468" w:rsidRDefault="00433450" w:rsidP="007E0084">
            <w:pPr>
              <w:pStyle w:val="3a"/>
              <w:rPr>
                <w:color w:val="000000"/>
                <w:sz w:val="22"/>
                <w:szCs w:val="22"/>
              </w:rPr>
            </w:pPr>
          </w:p>
        </w:tc>
        <w:tc>
          <w:tcPr>
            <w:tcW w:w="5528" w:type="dxa"/>
            <w:tcBorders>
              <w:top w:val="single" w:sz="4" w:space="0" w:color="auto"/>
              <w:left w:val="single" w:sz="4" w:space="0" w:color="auto"/>
              <w:bottom w:val="single" w:sz="4" w:space="0" w:color="auto"/>
              <w:right w:val="single" w:sz="4" w:space="0" w:color="auto"/>
            </w:tcBorders>
          </w:tcPr>
          <w:p w14:paraId="3D5258C6" w14:textId="77777777" w:rsidR="00433450" w:rsidRPr="00D10405" w:rsidRDefault="00433450" w:rsidP="007E0084">
            <w:pPr>
              <w:pStyle w:val="3a"/>
              <w:rPr>
                <w:sz w:val="22"/>
                <w:szCs w:val="22"/>
              </w:rPr>
            </w:pPr>
            <w:r w:rsidRPr="00D10405">
              <w:rPr>
                <w:sz w:val="22"/>
                <w:szCs w:val="22"/>
              </w:rPr>
              <w:t xml:space="preserve">Строк служби лампи не </w:t>
            </w:r>
            <w:r>
              <w:rPr>
                <w:sz w:val="22"/>
                <w:szCs w:val="22"/>
              </w:rPr>
              <w:t>менше</w:t>
            </w:r>
            <w:r w:rsidRPr="00D10405">
              <w:rPr>
                <w:sz w:val="22"/>
                <w:szCs w:val="22"/>
              </w:rPr>
              <w:t xml:space="preserve"> 25000 годин;</w:t>
            </w:r>
          </w:p>
        </w:tc>
        <w:tc>
          <w:tcPr>
            <w:tcW w:w="2268" w:type="dxa"/>
            <w:tcBorders>
              <w:top w:val="single" w:sz="4" w:space="0" w:color="auto"/>
              <w:left w:val="single" w:sz="4" w:space="0" w:color="auto"/>
              <w:bottom w:val="single" w:sz="4" w:space="0" w:color="auto"/>
              <w:right w:val="single" w:sz="4" w:space="0" w:color="auto"/>
            </w:tcBorders>
          </w:tcPr>
          <w:p w14:paraId="1B246EB6" w14:textId="77777777" w:rsidR="00433450" w:rsidRPr="00911D6C" w:rsidRDefault="00433450" w:rsidP="007E0084">
            <w:pPr>
              <w:rPr>
                <w:color w:val="000000"/>
                <w:sz w:val="22"/>
                <w:szCs w:val="22"/>
              </w:rPr>
            </w:pPr>
          </w:p>
        </w:tc>
      </w:tr>
      <w:tr w:rsidR="00433450" w:rsidRPr="00911D6C" w14:paraId="28A18171" w14:textId="77777777" w:rsidTr="005E2839">
        <w:trPr>
          <w:trHeight w:val="20"/>
        </w:trPr>
        <w:tc>
          <w:tcPr>
            <w:tcW w:w="568" w:type="dxa"/>
            <w:vMerge/>
            <w:tcBorders>
              <w:left w:val="single" w:sz="4" w:space="0" w:color="auto"/>
              <w:right w:val="single" w:sz="4" w:space="0" w:color="auto"/>
            </w:tcBorders>
          </w:tcPr>
          <w:p w14:paraId="30079987"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2E999FB1" w14:textId="77777777" w:rsidR="00433450" w:rsidRPr="00575468" w:rsidRDefault="00433450" w:rsidP="007E0084">
            <w:pPr>
              <w:pStyle w:val="3a"/>
              <w:rPr>
                <w:color w:val="000000"/>
                <w:sz w:val="22"/>
                <w:szCs w:val="22"/>
              </w:rPr>
            </w:pPr>
          </w:p>
        </w:tc>
        <w:tc>
          <w:tcPr>
            <w:tcW w:w="5528" w:type="dxa"/>
            <w:tcBorders>
              <w:top w:val="single" w:sz="4" w:space="0" w:color="auto"/>
              <w:left w:val="single" w:sz="4" w:space="0" w:color="auto"/>
              <w:bottom w:val="single" w:sz="4" w:space="0" w:color="auto"/>
              <w:right w:val="single" w:sz="4" w:space="0" w:color="auto"/>
            </w:tcBorders>
          </w:tcPr>
          <w:p w14:paraId="5690265C" w14:textId="77777777" w:rsidR="00433450" w:rsidRPr="00D10405" w:rsidRDefault="00433450" w:rsidP="007E0084">
            <w:pPr>
              <w:pStyle w:val="3a"/>
              <w:rPr>
                <w:sz w:val="22"/>
                <w:szCs w:val="22"/>
              </w:rPr>
            </w:pPr>
            <w:r w:rsidRPr="00D10405">
              <w:rPr>
                <w:sz w:val="22"/>
                <w:szCs w:val="22"/>
              </w:rPr>
              <w:t>Робоча напруга приладу 2</w:t>
            </w:r>
            <w:r>
              <w:rPr>
                <w:sz w:val="22"/>
                <w:szCs w:val="22"/>
              </w:rPr>
              <w:t>1</w:t>
            </w:r>
            <w:r w:rsidRPr="00D10405">
              <w:rPr>
                <w:sz w:val="22"/>
                <w:szCs w:val="22"/>
              </w:rPr>
              <w:t>0</w:t>
            </w:r>
            <w:r>
              <w:rPr>
                <w:sz w:val="22"/>
                <w:szCs w:val="22"/>
              </w:rPr>
              <w:t>-</w:t>
            </w:r>
            <w:r w:rsidRPr="00D10405">
              <w:rPr>
                <w:sz w:val="22"/>
                <w:szCs w:val="22"/>
              </w:rPr>
              <w:t>2</w:t>
            </w:r>
            <w:r>
              <w:rPr>
                <w:sz w:val="22"/>
                <w:szCs w:val="22"/>
              </w:rPr>
              <w:t>4</w:t>
            </w:r>
            <w:r w:rsidRPr="00D10405">
              <w:rPr>
                <w:sz w:val="22"/>
                <w:szCs w:val="22"/>
              </w:rPr>
              <w:t>0В, 50Гц.</w:t>
            </w:r>
          </w:p>
        </w:tc>
        <w:tc>
          <w:tcPr>
            <w:tcW w:w="2268" w:type="dxa"/>
            <w:tcBorders>
              <w:top w:val="single" w:sz="4" w:space="0" w:color="auto"/>
              <w:left w:val="single" w:sz="4" w:space="0" w:color="auto"/>
              <w:bottom w:val="single" w:sz="4" w:space="0" w:color="auto"/>
              <w:right w:val="single" w:sz="4" w:space="0" w:color="auto"/>
            </w:tcBorders>
          </w:tcPr>
          <w:p w14:paraId="731C8830" w14:textId="77777777" w:rsidR="00433450" w:rsidRPr="00911D6C" w:rsidRDefault="00433450" w:rsidP="007E0084">
            <w:pPr>
              <w:rPr>
                <w:color w:val="000000"/>
                <w:sz w:val="22"/>
                <w:szCs w:val="22"/>
              </w:rPr>
            </w:pPr>
          </w:p>
        </w:tc>
      </w:tr>
      <w:tr w:rsidR="00433450" w:rsidRPr="00911D6C" w14:paraId="603D370D" w14:textId="77777777" w:rsidTr="005E2839">
        <w:trPr>
          <w:trHeight w:val="20"/>
        </w:trPr>
        <w:tc>
          <w:tcPr>
            <w:tcW w:w="568" w:type="dxa"/>
            <w:vMerge/>
            <w:tcBorders>
              <w:left w:val="single" w:sz="4" w:space="0" w:color="auto"/>
              <w:right w:val="single" w:sz="4" w:space="0" w:color="auto"/>
            </w:tcBorders>
          </w:tcPr>
          <w:p w14:paraId="56EF8405"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3DA8A7F5" w14:textId="77777777" w:rsidR="00433450" w:rsidRPr="00575468" w:rsidRDefault="00433450" w:rsidP="007E0084">
            <w:pPr>
              <w:pStyle w:val="3a"/>
              <w:rPr>
                <w:color w:val="000000"/>
                <w:sz w:val="22"/>
                <w:szCs w:val="22"/>
              </w:rPr>
            </w:pPr>
          </w:p>
        </w:tc>
        <w:tc>
          <w:tcPr>
            <w:tcW w:w="5528" w:type="dxa"/>
            <w:tcBorders>
              <w:top w:val="single" w:sz="4" w:space="0" w:color="auto"/>
              <w:left w:val="single" w:sz="4" w:space="0" w:color="auto"/>
              <w:bottom w:val="single" w:sz="4" w:space="0" w:color="auto"/>
              <w:right w:val="single" w:sz="4" w:space="0" w:color="auto"/>
            </w:tcBorders>
          </w:tcPr>
          <w:p w14:paraId="0A402A50" w14:textId="77777777" w:rsidR="00433450" w:rsidRPr="00D10405" w:rsidRDefault="00433450" w:rsidP="007E0084">
            <w:pPr>
              <w:pStyle w:val="3a"/>
              <w:rPr>
                <w:sz w:val="22"/>
                <w:szCs w:val="22"/>
              </w:rPr>
            </w:pPr>
            <w:r w:rsidRPr="00D10405">
              <w:rPr>
                <w:sz w:val="22"/>
                <w:szCs w:val="22"/>
              </w:rPr>
              <w:t>Клас захисту не гірше 1/CF</w:t>
            </w:r>
          </w:p>
        </w:tc>
        <w:tc>
          <w:tcPr>
            <w:tcW w:w="2268" w:type="dxa"/>
            <w:tcBorders>
              <w:top w:val="single" w:sz="4" w:space="0" w:color="auto"/>
              <w:left w:val="single" w:sz="4" w:space="0" w:color="auto"/>
              <w:bottom w:val="single" w:sz="4" w:space="0" w:color="auto"/>
              <w:right w:val="single" w:sz="4" w:space="0" w:color="auto"/>
            </w:tcBorders>
          </w:tcPr>
          <w:p w14:paraId="5AA3FD67" w14:textId="77777777" w:rsidR="00433450" w:rsidRPr="00911D6C" w:rsidRDefault="00433450" w:rsidP="007E0084">
            <w:pPr>
              <w:rPr>
                <w:color w:val="000000"/>
                <w:sz w:val="22"/>
                <w:szCs w:val="22"/>
              </w:rPr>
            </w:pPr>
          </w:p>
        </w:tc>
      </w:tr>
      <w:tr w:rsidR="00433450" w:rsidRPr="00911D6C" w14:paraId="6B58AE1E" w14:textId="77777777" w:rsidTr="005E2839">
        <w:trPr>
          <w:trHeight w:val="20"/>
        </w:trPr>
        <w:tc>
          <w:tcPr>
            <w:tcW w:w="568" w:type="dxa"/>
            <w:vMerge/>
            <w:tcBorders>
              <w:left w:val="single" w:sz="4" w:space="0" w:color="auto"/>
              <w:bottom w:val="single" w:sz="4" w:space="0" w:color="auto"/>
              <w:right w:val="single" w:sz="4" w:space="0" w:color="auto"/>
            </w:tcBorders>
          </w:tcPr>
          <w:p w14:paraId="2775D760"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vMerge/>
            <w:tcBorders>
              <w:left w:val="single" w:sz="4" w:space="0" w:color="auto"/>
              <w:bottom w:val="single" w:sz="4" w:space="0" w:color="auto"/>
              <w:right w:val="single" w:sz="4" w:space="0" w:color="auto"/>
            </w:tcBorders>
          </w:tcPr>
          <w:p w14:paraId="6ED435B2" w14:textId="77777777" w:rsidR="00433450" w:rsidRPr="00575468" w:rsidRDefault="00433450" w:rsidP="007E0084">
            <w:pPr>
              <w:pStyle w:val="3a"/>
              <w:rPr>
                <w:color w:val="000000"/>
                <w:sz w:val="22"/>
                <w:szCs w:val="22"/>
              </w:rPr>
            </w:pPr>
          </w:p>
        </w:tc>
        <w:tc>
          <w:tcPr>
            <w:tcW w:w="5528" w:type="dxa"/>
            <w:tcBorders>
              <w:top w:val="single" w:sz="4" w:space="0" w:color="auto"/>
              <w:left w:val="single" w:sz="4" w:space="0" w:color="auto"/>
              <w:bottom w:val="single" w:sz="4" w:space="0" w:color="auto"/>
              <w:right w:val="single" w:sz="4" w:space="0" w:color="auto"/>
            </w:tcBorders>
          </w:tcPr>
          <w:p w14:paraId="5E1CD3DD" w14:textId="77777777" w:rsidR="00433450" w:rsidRPr="00D10405" w:rsidRDefault="00433450" w:rsidP="007E0084">
            <w:pPr>
              <w:pStyle w:val="3a"/>
              <w:rPr>
                <w:sz w:val="22"/>
                <w:szCs w:val="22"/>
              </w:rPr>
            </w:pPr>
            <w:r w:rsidRPr="00D10405">
              <w:rPr>
                <w:sz w:val="22"/>
                <w:szCs w:val="22"/>
              </w:rPr>
              <w:t>Вага не більше 3кг</w:t>
            </w:r>
            <w:r>
              <w:rPr>
                <w:sz w:val="22"/>
                <w:szCs w:val="22"/>
              </w:rPr>
              <w:t>.</w:t>
            </w:r>
          </w:p>
        </w:tc>
        <w:tc>
          <w:tcPr>
            <w:tcW w:w="2268" w:type="dxa"/>
            <w:tcBorders>
              <w:top w:val="single" w:sz="4" w:space="0" w:color="auto"/>
              <w:left w:val="single" w:sz="4" w:space="0" w:color="auto"/>
              <w:bottom w:val="single" w:sz="4" w:space="0" w:color="auto"/>
              <w:right w:val="single" w:sz="4" w:space="0" w:color="auto"/>
            </w:tcBorders>
          </w:tcPr>
          <w:p w14:paraId="12F8BC33" w14:textId="77777777" w:rsidR="00433450" w:rsidRPr="00911D6C" w:rsidRDefault="00433450" w:rsidP="007E0084">
            <w:pPr>
              <w:rPr>
                <w:color w:val="000000"/>
                <w:sz w:val="22"/>
                <w:szCs w:val="22"/>
              </w:rPr>
            </w:pPr>
          </w:p>
        </w:tc>
      </w:tr>
      <w:tr w:rsidR="00433450" w:rsidRPr="007D230F" w14:paraId="0A0223C2" w14:textId="77777777" w:rsidTr="005E2839">
        <w:trPr>
          <w:trHeight w:val="255"/>
        </w:trPr>
        <w:tc>
          <w:tcPr>
            <w:tcW w:w="568" w:type="dxa"/>
            <w:tcBorders>
              <w:top w:val="single" w:sz="4" w:space="0" w:color="auto"/>
              <w:left w:val="single" w:sz="4" w:space="0" w:color="auto"/>
              <w:bottom w:val="single" w:sz="4" w:space="0" w:color="auto"/>
              <w:right w:val="single" w:sz="4" w:space="0" w:color="auto"/>
            </w:tcBorders>
          </w:tcPr>
          <w:p w14:paraId="441C9A94"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14:paraId="1862E5FA" w14:textId="77777777" w:rsidR="00433450" w:rsidRPr="00CF7656" w:rsidRDefault="00433450" w:rsidP="007E0084">
            <w:pPr>
              <w:tabs>
                <w:tab w:val="left" w:pos="5742"/>
              </w:tabs>
              <w:ind w:left="6"/>
              <w:rPr>
                <w:color w:val="000000"/>
                <w:sz w:val="22"/>
                <w:szCs w:val="22"/>
              </w:rPr>
            </w:pPr>
            <w:r>
              <w:rPr>
                <w:color w:val="000000"/>
                <w:sz w:val="22"/>
                <w:szCs w:val="22"/>
              </w:rPr>
              <w:t>Волоконно-оптичний світловод – 1</w:t>
            </w:r>
            <w:r w:rsidRPr="00CF7656">
              <w:rPr>
                <w:color w:val="000000"/>
                <w:sz w:val="22"/>
                <w:szCs w:val="22"/>
              </w:rPr>
              <w:t xml:space="preserve"> од.</w:t>
            </w:r>
          </w:p>
        </w:tc>
        <w:tc>
          <w:tcPr>
            <w:tcW w:w="5528" w:type="dxa"/>
            <w:tcBorders>
              <w:top w:val="single" w:sz="4" w:space="0" w:color="auto"/>
              <w:left w:val="single" w:sz="4" w:space="0" w:color="auto"/>
              <w:bottom w:val="single" w:sz="4" w:space="0" w:color="auto"/>
              <w:right w:val="single" w:sz="4" w:space="0" w:color="auto"/>
            </w:tcBorders>
            <w:hideMark/>
          </w:tcPr>
          <w:p w14:paraId="251D62DE" w14:textId="77777777" w:rsidR="00433450" w:rsidRPr="00D10405" w:rsidRDefault="00433450" w:rsidP="007E0084">
            <w:pPr>
              <w:pStyle w:val="3a"/>
              <w:rPr>
                <w:sz w:val="22"/>
                <w:szCs w:val="22"/>
              </w:rPr>
            </w:pPr>
            <w:r w:rsidRPr="00D10405">
              <w:rPr>
                <w:sz w:val="22"/>
                <w:szCs w:val="22"/>
              </w:rPr>
              <w:t>Жаростійкий</w:t>
            </w:r>
            <w:r>
              <w:rPr>
                <w:sz w:val="22"/>
                <w:szCs w:val="22"/>
              </w:rPr>
              <w:t>;</w:t>
            </w:r>
          </w:p>
          <w:p w14:paraId="73669737" w14:textId="77777777" w:rsidR="00433450" w:rsidRPr="00D10405" w:rsidRDefault="00433450" w:rsidP="007E0084">
            <w:pPr>
              <w:pStyle w:val="3a"/>
              <w:rPr>
                <w:sz w:val="22"/>
                <w:szCs w:val="22"/>
              </w:rPr>
            </w:pPr>
            <w:r w:rsidRPr="00D10405">
              <w:rPr>
                <w:sz w:val="22"/>
                <w:szCs w:val="22"/>
              </w:rPr>
              <w:t xml:space="preserve">Довжина не </w:t>
            </w:r>
            <w:r>
              <w:rPr>
                <w:sz w:val="22"/>
                <w:szCs w:val="22"/>
              </w:rPr>
              <w:t>менше</w:t>
            </w:r>
            <w:r w:rsidRPr="00D10405">
              <w:rPr>
                <w:sz w:val="22"/>
                <w:szCs w:val="22"/>
              </w:rPr>
              <w:t xml:space="preserve"> 250см</w:t>
            </w:r>
          </w:p>
          <w:p w14:paraId="41C41E81" w14:textId="77777777" w:rsidR="00433450" w:rsidRPr="00D10405" w:rsidRDefault="00433450" w:rsidP="007E0084">
            <w:pPr>
              <w:pStyle w:val="3a"/>
              <w:rPr>
                <w:sz w:val="22"/>
                <w:szCs w:val="22"/>
              </w:rPr>
            </w:pPr>
            <w:r w:rsidRPr="00D10405">
              <w:rPr>
                <w:sz w:val="22"/>
                <w:szCs w:val="22"/>
              </w:rPr>
              <w:t>Діаметр не більше 4,8мм</w:t>
            </w:r>
          </w:p>
        </w:tc>
        <w:tc>
          <w:tcPr>
            <w:tcW w:w="2268" w:type="dxa"/>
            <w:tcBorders>
              <w:top w:val="single" w:sz="4" w:space="0" w:color="auto"/>
              <w:left w:val="single" w:sz="4" w:space="0" w:color="auto"/>
              <w:bottom w:val="single" w:sz="4" w:space="0" w:color="auto"/>
              <w:right w:val="single" w:sz="4" w:space="0" w:color="auto"/>
            </w:tcBorders>
          </w:tcPr>
          <w:p w14:paraId="1BD308B7" w14:textId="77777777" w:rsidR="00433450" w:rsidRPr="007D230F" w:rsidRDefault="00433450" w:rsidP="007E0084">
            <w:pPr>
              <w:rPr>
                <w:color w:val="000000"/>
                <w:sz w:val="22"/>
                <w:szCs w:val="22"/>
                <w:lang w:val="en-US"/>
              </w:rPr>
            </w:pPr>
          </w:p>
        </w:tc>
      </w:tr>
      <w:tr w:rsidR="00433450" w:rsidRPr="00702E43" w14:paraId="09DE1838" w14:textId="77777777" w:rsidTr="005E2839">
        <w:trPr>
          <w:trHeight w:val="255"/>
        </w:trPr>
        <w:tc>
          <w:tcPr>
            <w:tcW w:w="568" w:type="dxa"/>
            <w:tcBorders>
              <w:top w:val="single" w:sz="4" w:space="0" w:color="auto"/>
              <w:left w:val="single" w:sz="4" w:space="0" w:color="auto"/>
              <w:bottom w:val="single" w:sz="4" w:space="0" w:color="auto"/>
              <w:right w:val="single" w:sz="4" w:space="0" w:color="auto"/>
            </w:tcBorders>
          </w:tcPr>
          <w:p w14:paraId="0F2283B3"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A2322AC" w14:textId="77777777" w:rsidR="00433450" w:rsidRDefault="00433450" w:rsidP="007E0084">
            <w:pPr>
              <w:tabs>
                <w:tab w:val="left" w:pos="5742"/>
              </w:tabs>
              <w:ind w:left="6"/>
              <w:rPr>
                <w:color w:val="000000"/>
                <w:sz w:val="22"/>
                <w:szCs w:val="22"/>
              </w:rPr>
            </w:pPr>
            <w:r>
              <w:rPr>
                <w:color w:val="000000"/>
                <w:sz w:val="22"/>
                <w:szCs w:val="22"/>
              </w:rPr>
              <w:t>Волоконно-оптичний світловод – 1</w:t>
            </w:r>
            <w:r w:rsidRPr="00CF7656">
              <w:rPr>
                <w:color w:val="000000"/>
                <w:sz w:val="22"/>
                <w:szCs w:val="22"/>
              </w:rPr>
              <w:t xml:space="preserve"> од.</w:t>
            </w:r>
          </w:p>
        </w:tc>
        <w:tc>
          <w:tcPr>
            <w:tcW w:w="5528" w:type="dxa"/>
            <w:tcBorders>
              <w:top w:val="single" w:sz="4" w:space="0" w:color="auto"/>
              <w:left w:val="single" w:sz="4" w:space="0" w:color="auto"/>
              <w:bottom w:val="single" w:sz="4" w:space="0" w:color="auto"/>
              <w:right w:val="single" w:sz="4" w:space="0" w:color="auto"/>
            </w:tcBorders>
          </w:tcPr>
          <w:p w14:paraId="70F6069C" w14:textId="77777777" w:rsidR="00433450" w:rsidRPr="00D10405" w:rsidRDefault="00433450" w:rsidP="007E0084">
            <w:pPr>
              <w:pStyle w:val="3a"/>
              <w:rPr>
                <w:sz w:val="22"/>
                <w:szCs w:val="22"/>
              </w:rPr>
            </w:pPr>
            <w:r w:rsidRPr="00D10405">
              <w:rPr>
                <w:sz w:val="22"/>
                <w:szCs w:val="22"/>
              </w:rPr>
              <w:t>Довжина не більше 230см</w:t>
            </w:r>
            <w:r>
              <w:rPr>
                <w:sz w:val="22"/>
                <w:szCs w:val="22"/>
              </w:rPr>
              <w:t>;</w:t>
            </w:r>
          </w:p>
          <w:p w14:paraId="29687E9E" w14:textId="77777777" w:rsidR="00433450" w:rsidRPr="00D10405" w:rsidRDefault="00433450" w:rsidP="007E0084">
            <w:pPr>
              <w:pStyle w:val="3a"/>
              <w:rPr>
                <w:sz w:val="22"/>
                <w:szCs w:val="22"/>
              </w:rPr>
            </w:pPr>
            <w:r w:rsidRPr="00D10405">
              <w:rPr>
                <w:sz w:val="22"/>
                <w:szCs w:val="22"/>
              </w:rPr>
              <w:t>Діаметр не більше 3,5мм</w:t>
            </w:r>
            <w:r>
              <w:rPr>
                <w:sz w:val="22"/>
                <w:szCs w:val="22"/>
              </w:rPr>
              <w:t>.</w:t>
            </w:r>
          </w:p>
        </w:tc>
        <w:tc>
          <w:tcPr>
            <w:tcW w:w="2268" w:type="dxa"/>
            <w:tcBorders>
              <w:top w:val="single" w:sz="4" w:space="0" w:color="auto"/>
              <w:left w:val="single" w:sz="4" w:space="0" w:color="auto"/>
              <w:bottom w:val="single" w:sz="4" w:space="0" w:color="auto"/>
              <w:right w:val="single" w:sz="4" w:space="0" w:color="auto"/>
            </w:tcBorders>
          </w:tcPr>
          <w:p w14:paraId="28CE3543" w14:textId="77777777" w:rsidR="00433450" w:rsidRPr="00702E43" w:rsidRDefault="00433450" w:rsidP="007E0084">
            <w:pPr>
              <w:rPr>
                <w:color w:val="000000"/>
                <w:sz w:val="22"/>
                <w:szCs w:val="22"/>
              </w:rPr>
            </w:pPr>
          </w:p>
        </w:tc>
      </w:tr>
      <w:tr w:rsidR="00433450" w:rsidRPr="0092164C" w14:paraId="297AF1C7" w14:textId="77777777" w:rsidTr="005E2839">
        <w:trPr>
          <w:trHeight w:val="291"/>
        </w:trPr>
        <w:tc>
          <w:tcPr>
            <w:tcW w:w="568" w:type="dxa"/>
            <w:vMerge w:val="restart"/>
            <w:tcBorders>
              <w:top w:val="single" w:sz="4" w:space="0" w:color="auto"/>
              <w:left w:val="single" w:sz="4" w:space="0" w:color="auto"/>
              <w:right w:val="single" w:sz="4" w:space="0" w:color="auto"/>
            </w:tcBorders>
          </w:tcPr>
          <w:p w14:paraId="2853DDC2"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vMerge w:val="restart"/>
            <w:tcBorders>
              <w:top w:val="single" w:sz="4" w:space="0" w:color="auto"/>
              <w:left w:val="single" w:sz="4" w:space="0" w:color="auto"/>
              <w:right w:val="single" w:sz="4" w:space="0" w:color="auto"/>
            </w:tcBorders>
            <w:hideMark/>
          </w:tcPr>
          <w:p w14:paraId="346F24E8" w14:textId="77777777" w:rsidR="00433450" w:rsidRPr="001352AE" w:rsidRDefault="00433450" w:rsidP="007E0084">
            <w:pPr>
              <w:pStyle w:val="aff1"/>
              <w:rPr>
                <w:rFonts w:ascii="Times New Roman" w:hAnsi="Times New Roman"/>
              </w:rPr>
            </w:pPr>
            <w:r w:rsidRPr="001352AE">
              <w:rPr>
                <w:rFonts w:ascii="Times New Roman CYR" w:hAnsi="Times New Roman CYR"/>
                <w:color w:val="000000"/>
              </w:rPr>
              <w:t>Інсуфлятор – 1 од.</w:t>
            </w:r>
          </w:p>
        </w:tc>
        <w:tc>
          <w:tcPr>
            <w:tcW w:w="5528" w:type="dxa"/>
            <w:tcBorders>
              <w:top w:val="single" w:sz="4" w:space="0" w:color="auto"/>
              <w:left w:val="single" w:sz="4" w:space="0" w:color="auto"/>
              <w:bottom w:val="single" w:sz="4" w:space="0" w:color="auto"/>
              <w:right w:val="single" w:sz="4" w:space="0" w:color="auto"/>
            </w:tcBorders>
            <w:hideMark/>
          </w:tcPr>
          <w:p w14:paraId="26E7B26C" w14:textId="77777777" w:rsidR="00433450" w:rsidRPr="00D10405" w:rsidRDefault="00433450" w:rsidP="007E0084">
            <w:pPr>
              <w:pStyle w:val="3a"/>
              <w:rPr>
                <w:sz w:val="22"/>
                <w:szCs w:val="22"/>
              </w:rPr>
            </w:pPr>
            <w:r w:rsidRPr="00D10405">
              <w:rPr>
                <w:sz w:val="22"/>
                <w:szCs w:val="22"/>
              </w:rPr>
              <w:t>Для газу СО2</w:t>
            </w:r>
          </w:p>
        </w:tc>
        <w:tc>
          <w:tcPr>
            <w:tcW w:w="2268" w:type="dxa"/>
            <w:tcBorders>
              <w:top w:val="single" w:sz="4" w:space="0" w:color="auto"/>
              <w:left w:val="single" w:sz="4" w:space="0" w:color="auto"/>
              <w:bottom w:val="single" w:sz="4" w:space="0" w:color="auto"/>
              <w:right w:val="single" w:sz="4" w:space="0" w:color="auto"/>
            </w:tcBorders>
          </w:tcPr>
          <w:p w14:paraId="21B4A06B" w14:textId="77777777" w:rsidR="00433450" w:rsidRPr="0092164C" w:rsidRDefault="00433450" w:rsidP="007E0084">
            <w:pPr>
              <w:ind w:left="34" w:hanging="34"/>
              <w:rPr>
                <w:rFonts w:eastAsia="Calibri"/>
                <w:color w:val="000000"/>
                <w:sz w:val="22"/>
                <w:szCs w:val="22"/>
                <w:lang w:eastAsia="en-US"/>
              </w:rPr>
            </w:pPr>
          </w:p>
        </w:tc>
      </w:tr>
      <w:tr w:rsidR="00433450" w:rsidRPr="0092164C" w14:paraId="2BF15867" w14:textId="77777777" w:rsidTr="005E2839">
        <w:trPr>
          <w:trHeight w:val="562"/>
        </w:trPr>
        <w:tc>
          <w:tcPr>
            <w:tcW w:w="568" w:type="dxa"/>
            <w:vMerge/>
            <w:tcBorders>
              <w:left w:val="single" w:sz="4" w:space="0" w:color="auto"/>
              <w:right w:val="single" w:sz="4" w:space="0" w:color="auto"/>
            </w:tcBorders>
          </w:tcPr>
          <w:p w14:paraId="6C9A2F04"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720A907B" w14:textId="77777777" w:rsidR="00433450" w:rsidRPr="001352AE" w:rsidRDefault="00433450" w:rsidP="007E0084">
            <w:pPr>
              <w:pStyle w:val="aff1"/>
              <w:rPr>
                <w:rFonts w:ascii="Times New Roman CYR" w:hAnsi="Times New Roman CYR"/>
                <w:color w:val="000000"/>
              </w:rPr>
            </w:pPr>
          </w:p>
        </w:tc>
        <w:tc>
          <w:tcPr>
            <w:tcW w:w="5528" w:type="dxa"/>
            <w:tcBorders>
              <w:top w:val="single" w:sz="4" w:space="0" w:color="auto"/>
              <w:left w:val="single" w:sz="4" w:space="0" w:color="auto"/>
              <w:bottom w:val="single" w:sz="4" w:space="0" w:color="auto"/>
              <w:right w:val="single" w:sz="4" w:space="0" w:color="auto"/>
            </w:tcBorders>
          </w:tcPr>
          <w:p w14:paraId="1A55AB68" w14:textId="77777777" w:rsidR="00433450" w:rsidRPr="00D10405" w:rsidRDefault="00433450" w:rsidP="007E0084">
            <w:pPr>
              <w:pStyle w:val="3a"/>
              <w:rPr>
                <w:sz w:val="22"/>
                <w:szCs w:val="22"/>
              </w:rPr>
            </w:pPr>
            <w:r w:rsidRPr="00D10405">
              <w:rPr>
                <w:sz w:val="22"/>
                <w:szCs w:val="22"/>
              </w:rPr>
              <w:t>Наявність сенсорного екрану для керування та відображення параметрів</w:t>
            </w:r>
          </w:p>
        </w:tc>
        <w:tc>
          <w:tcPr>
            <w:tcW w:w="2268" w:type="dxa"/>
            <w:tcBorders>
              <w:top w:val="single" w:sz="4" w:space="0" w:color="auto"/>
              <w:left w:val="single" w:sz="4" w:space="0" w:color="auto"/>
              <w:bottom w:val="single" w:sz="4" w:space="0" w:color="auto"/>
              <w:right w:val="single" w:sz="4" w:space="0" w:color="auto"/>
            </w:tcBorders>
          </w:tcPr>
          <w:p w14:paraId="639D7DD6" w14:textId="77777777" w:rsidR="00433450" w:rsidRPr="0092164C" w:rsidRDefault="00433450" w:rsidP="007E0084">
            <w:pPr>
              <w:ind w:left="34" w:hanging="34"/>
              <w:rPr>
                <w:rFonts w:eastAsia="Calibri"/>
                <w:color w:val="000000"/>
                <w:sz w:val="22"/>
                <w:szCs w:val="22"/>
                <w:lang w:eastAsia="en-US"/>
              </w:rPr>
            </w:pPr>
          </w:p>
        </w:tc>
      </w:tr>
      <w:tr w:rsidR="00433450" w:rsidRPr="0092164C" w14:paraId="048CE30D" w14:textId="77777777" w:rsidTr="005E2839">
        <w:trPr>
          <w:trHeight w:val="562"/>
        </w:trPr>
        <w:tc>
          <w:tcPr>
            <w:tcW w:w="568" w:type="dxa"/>
            <w:vMerge/>
            <w:tcBorders>
              <w:left w:val="single" w:sz="4" w:space="0" w:color="auto"/>
              <w:right w:val="single" w:sz="4" w:space="0" w:color="auto"/>
            </w:tcBorders>
          </w:tcPr>
          <w:p w14:paraId="64D94334"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7DF40F48" w14:textId="77777777" w:rsidR="00433450" w:rsidRPr="001352AE" w:rsidRDefault="00433450" w:rsidP="007E0084">
            <w:pPr>
              <w:pStyle w:val="aff1"/>
              <w:rPr>
                <w:rFonts w:ascii="Times New Roman CYR" w:hAnsi="Times New Roman CYR"/>
                <w:color w:val="000000"/>
              </w:rPr>
            </w:pPr>
          </w:p>
        </w:tc>
        <w:tc>
          <w:tcPr>
            <w:tcW w:w="5528" w:type="dxa"/>
            <w:tcBorders>
              <w:top w:val="single" w:sz="4" w:space="0" w:color="auto"/>
              <w:left w:val="single" w:sz="4" w:space="0" w:color="auto"/>
              <w:bottom w:val="single" w:sz="4" w:space="0" w:color="auto"/>
              <w:right w:val="single" w:sz="4" w:space="0" w:color="auto"/>
            </w:tcBorders>
          </w:tcPr>
          <w:p w14:paraId="16FB44DB" w14:textId="77777777" w:rsidR="00433450" w:rsidRPr="00D10405" w:rsidRDefault="00433450" w:rsidP="007E0084">
            <w:pPr>
              <w:pStyle w:val="3a"/>
              <w:rPr>
                <w:sz w:val="22"/>
                <w:szCs w:val="22"/>
              </w:rPr>
            </w:pPr>
            <w:r w:rsidRPr="00D10405">
              <w:rPr>
                <w:sz w:val="22"/>
                <w:szCs w:val="22"/>
              </w:rPr>
              <w:t>Наявність зручних  індикаторів завданого та фактичного значень</w:t>
            </w:r>
          </w:p>
        </w:tc>
        <w:tc>
          <w:tcPr>
            <w:tcW w:w="2268" w:type="dxa"/>
            <w:tcBorders>
              <w:top w:val="single" w:sz="4" w:space="0" w:color="auto"/>
              <w:left w:val="single" w:sz="4" w:space="0" w:color="auto"/>
              <w:bottom w:val="single" w:sz="4" w:space="0" w:color="auto"/>
              <w:right w:val="single" w:sz="4" w:space="0" w:color="auto"/>
            </w:tcBorders>
          </w:tcPr>
          <w:p w14:paraId="408D373D" w14:textId="77777777" w:rsidR="00433450" w:rsidRPr="0092164C" w:rsidRDefault="00433450" w:rsidP="007E0084">
            <w:pPr>
              <w:ind w:left="34" w:hanging="34"/>
              <w:rPr>
                <w:rFonts w:eastAsia="Calibri"/>
                <w:color w:val="000000"/>
                <w:sz w:val="22"/>
                <w:szCs w:val="22"/>
                <w:lang w:eastAsia="en-US"/>
              </w:rPr>
            </w:pPr>
          </w:p>
        </w:tc>
      </w:tr>
      <w:tr w:rsidR="00433450" w:rsidRPr="0092164C" w14:paraId="7BAFE66A" w14:textId="77777777" w:rsidTr="005E2839">
        <w:trPr>
          <w:trHeight w:val="254"/>
        </w:trPr>
        <w:tc>
          <w:tcPr>
            <w:tcW w:w="568" w:type="dxa"/>
            <w:vMerge/>
            <w:tcBorders>
              <w:left w:val="single" w:sz="4" w:space="0" w:color="auto"/>
              <w:right w:val="single" w:sz="4" w:space="0" w:color="auto"/>
            </w:tcBorders>
          </w:tcPr>
          <w:p w14:paraId="2BEF0C91"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0CC1DBEA" w14:textId="77777777" w:rsidR="00433450" w:rsidRPr="001352AE" w:rsidRDefault="00433450" w:rsidP="007E0084">
            <w:pPr>
              <w:pStyle w:val="aff1"/>
              <w:rPr>
                <w:rFonts w:ascii="Times New Roman CYR" w:hAnsi="Times New Roman CYR"/>
                <w:color w:val="000000"/>
              </w:rPr>
            </w:pPr>
          </w:p>
        </w:tc>
        <w:tc>
          <w:tcPr>
            <w:tcW w:w="5528" w:type="dxa"/>
            <w:tcBorders>
              <w:top w:val="single" w:sz="4" w:space="0" w:color="auto"/>
              <w:left w:val="single" w:sz="4" w:space="0" w:color="auto"/>
              <w:bottom w:val="single" w:sz="4" w:space="0" w:color="auto"/>
              <w:right w:val="single" w:sz="4" w:space="0" w:color="auto"/>
            </w:tcBorders>
          </w:tcPr>
          <w:p w14:paraId="041E4D32" w14:textId="77777777" w:rsidR="00433450" w:rsidRPr="00D10405" w:rsidRDefault="00433450" w:rsidP="007E0084">
            <w:pPr>
              <w:pStyle w:val="3a"/>
              <w:rPr>
                <w:sz w:val="22"/>
                <w:szCs w:val="22"/>
              </w:rPr>
            </w:pPr>
            <w:r w:rsidRPr="00D10405">
              <w:rPr>
                <w:sz w:val="22"/>
                <w:szCs w:val="22"/>
              </w:rPr>
              <w:t xml:space="preserve">Максимальна  швидкість потоку газу  не </w:t>
            </w:r>
            <w:r>
              <w:rPr>
                <w:sz w:val="22"/>
                <w:szCs w:val="22"/>
              </w:rPr>
              <w:t>менше</w:t>
            </w:r>
            <w:r w:rsidRPr="00D10405">
              <w:rPr>
                <w:sz w:val="22"/>
                <w:szCs w:val="22"/>
              </w:rPr>
              <w:t xml:space="preserve"> 40 л/хв.</w:t>
            </w:r>
          </w:p>
        </w:tc>
        <w:tc>
          <w:tcPr>
            <w:tcW w:w="2268" w:type="dxa"/>
            <w:tcBorders>
              <w:top w:val="single" w:sz="4" w:space="0" w:color="auto"/>
              <w:left w:val="single" w:sz="4" w:space="0" w:color="auto"/>
              <w:bottom w:val="single" w:sz="4" w:space="0" w:color="auto"/>
              <w:right w:val="single" w:sz="4" w:space="0" w:color="auto"/>
            </w:tcBorders>
          </w:tcPr>
          <w:p w14:paraId="19841896" w14:textId="77777777" w:rsidR="00433450" w:rsidRPr="0092164C" w:rsidRDefault="00433450" w:rsidP="007E0084">
            <w:pPr>
              <w:ind w:left="34" w:hanging="34"/>
              <w:rPr>
                <w:rFonts w:eastAsia="Calibri"/>
                <w:color w:val="000000"/>
                <w:sz w:val="22"/>
                <w:szCs w:val="22"/>
                <w:lang w:eastAsia="en-US"/>
              </w:rPr>
            </w:pPr>
          </w:p>
        </w:tc>
      </w:tr>
      <w:tr w:rsidR="00433450" w:rsidRPr="0092164C" w14:paraId="050B8D1E" w14:textId="77777777" w:rsidTr="005E2839">
        <w:trPr>
          <w:trHeight w:val="286"/>
        </w:trPr>
        <w:tc>
          <w:tcPr>
            <w:tcW w:w="568" w:type="dxa"/>
            <w:vMerge/>
            <w:tcBorders>
              <w:left w:val="single" w:sz="4" w:space="0" w:color="auto"/>
              <w:right w:val="single" w:sz="4" w:space="0" w:color="auto"/>
            </w:tcBorders>
          </w:tcPr>
          <w:p w14:paraId="26276BFE"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5166AFF0" w14:textId="77777777" w:rsidR="00433450" w:rsidRPr="001352AE" w:rsidRDefault="00433450" w:rsidP="007E0084">
            <w:pPr>
              <w:pStyle w:val="aff1"/>
              <w:rPr>
                <w:rFonts w:ascii="Times New Roman CYR" w:hAnsi="Times New Roman CYR"/>
                <w:color w:val="000000"/>
              </w:rPr>
            </w:pPr>
          </w:p>
        </w:tc>
        <w:tc>
          <w:tcPr>
            <w:tcW w:w="5528" w:type="dxa"/>
            <w:tcBorders>
              <w:top w:val="single" w:sz="4" w:space="0" w:color="auto"/>
              <w:left w:val="single" w:sz="4" w:space="0" w:color="auto"/>
              <w:bottom w:val="single" w:sz="4" w:space="0" w:color="auto"/>
              <w:right w:val="single" w:sz="4" w:space="0" w:color="auto"/>
            </w:tcBorders>
          </w:tcPr>
          <w:p w14:paraId="6B785AA8" w14:textId="77777777" w:rsidR="00433450" w:rsidRPr="00D10405" w:rsidRDefault="00433450" w:rsidP="007E0084">
            <w:pPr>
              <w:pStyle w:val="3a"/>
              <w:rPr>
                <w:sz w:val="22"/>
                <w:szCs w:val="22"/>
              </w:rPr>
            </w:pPr>
            <w:r w:rsidRPr="00D10405">
              <w:rPr>
                <w:sz w:val="22"/>
                <w:szCs w:val="22"/>
              </w:rPr>
              <w:t xml:space="preserve">Максимальний тиск до не </w:t>
            </w:r>
            <w:r>
              <w:rPr>
                <w:sz w:val="22"/>
                <w:szCs w:val="22"/>
              </w:rPr>
              <w:t>менше</w:t>
            </w:r>
            <w:r w:rsidRPr="00D10405">
              <w:rPr>
                <w:sz w:val="22"/>
                <w:szCs w:val="22"/>
              </w:rPr>
              <w:t xml:space="preserve"> 30мм.рт.ст.</w:t>
            </w:r>
          </w:p>
        </w:tc>
        <w:tc>
          <w:tcPr>
            <w:tcW w:w="2268" w:type="dxa"/>
            <w:tcBorders>
              <w:top w:val="single" w:sz="4" w:space="0" w:color="auto"/>
              <w:left w:val="single" w:sz="4" w:space="0" w:color="auto"/>
              <w:bottom w:val="single" w:sz="4" w:space="0" w:color="auto"/>
              <w:right w:val="single" w:sz="4" w:space="0" w:color="auto"/>
            </w:tcBorders>
          </w:tcPr>
          <w:p w14:paraId="033AE262" w14:textId="77777777" w:rsidR="00433450" w:rsidRPr="0092164C" w:rsidRDefault="00433450" w:rsidP="007E0084">
            <w:pPr>
              <w:ind w:left="34" w:hanging="34"/>
              <w:rPr>
                <w:rFonts w:eastAsia="Calibri"/>
                <w:color w:val="000000"/>
                <w:sz w:val="22"/>
                <w:szCs w:val="22"/>
                <w:lang w:eastAsia="en-US"/>
              </w:rPr>
            </w:pPr>
          </w:p>
        </w:tc>
      </w:tr>
      <w:tr w:rsidR="00433450" w:rsidRPr="0092164C" w14:paraId="47D0CFFF" w14:textId="77777777" w:rsidTr="005E2839">
        <w:trPr>
          <w:trHeight w:val="562"/>
        </w:trPr>
        <w:tc>
          <w:tcPr>
            <w:tcW w:w="568" w:type="dxa"/>
            <w:vMerge/>
            <w:tcBorders>
              <w:left w:val="single" w:sz="4" w:space="0" w:color="auto"/>
              <w:right w:val="single" w:sz="4" w:space="0" w:color="auto"/>
            </w:tcBorders>
          </w:tcPr>
          <w:p w14:paraId="27315E44"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2BFA212D" w14:textId="77777777" w:rsidR="00433450" w:rsidRPr="001352AE" w:rsidRDefault="00433450" w:rsidP="007E0084">
            <w:pPr>
              <w:pStyle w:val="aff1"/>
              <w:rPr>
                <w:rFonts w:ascii="Times New Roman CYR" w:hAnsi="Times New Roman CYR"/>
                <w:color w:val="000000"/>
              </w:rPr>
            </w:pPr>
          </w:p>
        </w:tc>
        <w:tc>
          <w:tcPr>
            <w:tcW w:w="5528" w:type="dxa"/>
            <w:tcBorders>
              <w:top w:val="single" w:sz="4" w:space="0" w:color="auto"/>
              <w:left w:val="single" w:sz="4" w:space="0" w:color="auto"/>
              <w:bottom w:val="single" w:sz="4" w:space="0" w:color="auto"/>
              <w:right w:val="single" w:sz="4" w:space="0" w:color="auto"/>
            </w:tcBorders>
          </w:tcPr>
          <w:p w14:paraId="35D774B5" w14:textId="77777777" w:rsidR="00433450" w:rsidRPr="00D10405" w:rsidRDefault="00433450" w:rsidP="007E0084">
            <w:pPr>
              <w:pStyle w:val="3a"/>
              <w:rPr>
                <w:sz w:val="22"/>
                <w:szCs w:val="22"/>
              </w:rPr>
            </w:pPr>
            <w:r w:rsidRPr="00643D68">
              <w:rPr>
                <w:sz w:val="22"/>
                <w:szCs w:val="22"/>
              </w:rPr>
              <w:t>Наявність режиму з обмеженням максимальної швидкості до 15 л/хв., максимального тиску 15 мм рт.ст.</w:t>
            </w:r>
          </w:p>
        </w:tc>
        <w:tc>
          <w:tcPr>
            <w:tcW w:w="2268" w:type="dxa"/>
            <w:tcBorders>
              <w:top w:val="single" w:sz="4" w:space="0" w:color="auto"/>
              <w:left w:val="single" w:sz="4" w:space="0" w:color="auto"/>
              <w:bottom w:val="single" w:sz="4" w:space="0" w:color="auto"/>
              <w:right w:val="single" w:sz="4" w:space="0" w:color="auto"/>
            </w:tcBorders>
          </w:tcPr>
          <w:p w14:paraId="25A50C2D" w14:textId="77777777" w:rsidR="00433450" w:rsidRPr="0092164C" w:rsidRDefault="00433450" w:rsidP="007E0084">
            <w:pPr>
              <w:ind w:left="34" w:hanging="34"/>
              <w:rPr>
                <w:rFonts w:eastAsia="Calibri"/>
                <w:color w:val="000000"/>
                <w:sz w:val="22"/>
                <w:szCs w:val="22"/>
                <w:lang w:eastAsia="en-US"/>
              </w:rPr>
            </w:pPr>
          </w:p>
        </w:tc>
      </w:tr>
      <w:tr w:rsidR="00433450" w:rsidRPr="00CB1F89" w14:paraId="5CD109A1" w14:textId="77777777" w:rsidTr="005E2839">
        <w:trPr>
          <w:trHeight w:val="562"/>
        </w:trPr>
        <w:tc>
          <w:tcPr>
            <w:tcW w:w="568" w:type="dxa"/>
            <w:vMerge/>
            <w:tcBorders>
              <w:left w:val="single" w:sz="4" w:space="0" w:color="auto"/>
              <w:right w:val="single" w:sz="4" w:space="0" w:color="auto"/>
            </w:tcBorders>
          </w:tcPr>
          <w:p w14:paraId="30C84593"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0E21ED60" w14:textId="77777777" w:rsidR="00433450" w:rsidRPr="001352AE" w:rsidRDefault="00433450" w:rsidP="007E0084">
            <w:pPr>
              <w:pStyle w:val="aff1"/>
              <w:rPr>
                <w:rFonts w:ascii="Times New Roman CYR" w:hAnsi="Times New Roman CYR"/>
                <w:color w:val="000000"/>
              </w:rPr>
            </w:pPr>
          </w:p>
        </w:tc>
        <w:tc>
          <w:tcPr>
            <w:tcW w:w="5528" w:type="dxa"/>
            <w:tcBorders>
              <w:top w:val="single" w:sz="4" w:space="0" w:color="auto"/>
              <w:left w:val="single" w:sz="4" w:space="0" w:color="auto"/>
              <w:bottom w:val="single" w:sz="4" w:space="0" w:color="auto"/>
              <w:right w:val="single" w:sz="4" w:space="0" w:color="auto"/>
            </w:tcBorders>
          </w:tcPr>
          <w:p w14:paraId="469C2E9A" w14:textId="77777777" w:rsidR="00433450" w:rsidRPr="00D10405" w:rsidRDefault="00433450" w:rsidP="007E0084">
            <w:pPr>
              <w:pStyle w:val="3a"/>
              <w:rPr>
                <w:sz w:val="22"/>
                <w:szCs w:val="22"/>
              </w:rPr>
            </w:pPr>
            <w:r w:rsidRPr="00D10405">
              <w:rPr>
                <w:sz w:val="22"/>
                <w:szCs w:val="22"/>
              </w:rPr>
              <w:t>Наявність функції самоналаштування параметрів інсуфляції в залежності від ступеню опору інструменту</w:t>
            </w:r>
          </w:p>
        </w:tc>
        <w:tc>
          <w:tcPr>
            <w:tcW w:w="2268" w:type="dxa"/>
            <w:tcBorders>
              <w:top w:val="single" w:sz="4" w:space="0" w:color="auto"/>
              <w:left w:val="single" w:sz="4" w:space="0" w:color="auto"/>
              <w:bottom w:val="single" w:sz="4" w:space="0" w:color="auto"/>
              <w:right w:val="single" w:sz="4" w:space="0" w:color="auto"/>
            </w:tcBorders>
          </w:tcPr>
          <w:p w14:paraId="70B4A2A8" w14:textId="77777777" w:rsidR="00433450" w:rsidRPr="00CB1F89" w:rsidRDefault="00433450" w:rsidP="007E0084">
            <w:pPr>
              <w:ind w:left="34" w:hanging="34"/>
              <w:rPr>
                <w:rFonts w:eastAsia="Calibri"/>
                <w:color w:val="000000"/>
                <w:sz w:val="22"/>
                <w:szCs w:val="22"/>
                <w:lang w:eastAsia="en-US"/>
              </w:rPr>
            </w:pPr>
          </w:p>
        </w:tc>
      </w:tr>
      <w:tr w:rsidR="00433450" w:rsidRPr="0092164C" w14:paraId="0660EBEE" w14:textId="77777777" w:rsidTr="005E2839">
        <w:trPr>
          <w:trHeight w:val="210"/>
        </w:trPr>
        <w:tc>
          <w:tcPr>
            <w:tcW w:w="568" w:type="dxa"/>
            <w:vMerge/>
            <w:tcBorders>
              <w:left w:val="single" w:sz="4" w:space="0" w:color="auto"/>
              <w:right w:val="single" w:sz="4" w:space="0" w:color="auto"/>
            </w:tcBorders>
          </w:tcPr>
          <w:p w14:paraId="5A6B5667"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62DEA35A" w14:textId="77777777" w:rsidR="00433450" w:rsidRPr="001352AE" w:rsidRDefault="00433450" w:rsidP="007E0084">
            <w:pPr>
              <w:pStyle w:val="aff1"/>
              <w:rPr>
                <w:rFonts w:ascii="Times New Roman CYR" w:hAnsi="Times New Roman CYR"/>
                <w:color w:val="000000"/>
              </w:rPr>
            </w:pPr>
          </w:p>
        </w:tc>
        <w:tc>
          <w:tcPr>
            <w:tcW w:w="5528" w:type="dxa"/>
            <w:tcBorders>
              <w:top w:val="single" w:sz="4" w:space="0" w:color="auto"/>
              <w:left w:val="single" w:sz="4" w:space="0" w:color="auto"/>
              <w:bottom w:val="single" w:sz="4" w:space="0" w:color="auto"/>
              <w:right w:val="single" w:sz="4" w:space="0" w:color="auto"/>
            </w:tcBorders>
          </w:tcPr>
          <w:p w14:paraId="122DB028" w14:textId="77777777" w:rsidR="00433450" w:rsidRPr="00C06231" w:rsidRDefault="00433450" w:rsidP="007E0084">
            <w:pPr>
              <w:pStyle w:val="3a"/>
              <w:rPr>
                <w:sz w:val="22"/>
                <w:szCs w:val="22"/>
              </w:rPr>
            </w:pPr>
            <w:r w:rsidRPr="00D10405">
              <w:rPr>
                <w:sz w:val="22"/>
                <w:szCs w:val="22"/>
              </w:rPr>
              <w:t>Наявність функції автоматичної компенсації газу</w:t>
            </w:r>
          </w:p>
        </w:tc>
        <w:tc>
          <w:tcPr>
            <w:tcW w:w="2268" w:type="dxa"/>
            <w:tcBorders>
              <w:top w:val="single" w:sz="4" w:space="0" w:color="auto"/>
              <w:left w:val="single" w:sz="4" w:space="0" w:color="auto"/>
              <w:bottom w:val="single" w:sz="4" w:space="0" w:color="auto"/>
              <w:right w:val="single" w:sz="4" w:space="0" w:color="auto"/>
            </w:tcBorders>
          </w:tcPr>
          <w:p w14:paraId="7DCB96B0" w14:textId="77777777" w:rsidR="00433450" w:rsidRPr="0092164C" w:rsidRDefault="00433450" w:rsidP="007E0084">
            <w:pPr>
              <w:ind w:left="34" w:hanging="34"/>
              <w:rPr>
                <w:rFonts w:eastAsia="Calibri"/>
                <w:color w:val="000000"/>
                <w:sz w:val="22"/>
                <w:szCs w:val="22"/>
                <w:lang w:eastAsia="en-US"/>
              </w:rPr>
            </w:pPr>
          </w:p>
        </w:tc>
      </w:tr>
      <w:tr w:rsidR="00433450" w:rsidRPr="0092164C" w14:paraId="18C4FA7D" w14:textId="77777777" w:rsidTr="005E2839">
        <w:trPr>
          <w:trHeight w:val="562"/>
        </w:trPr>
        <w:tc>
          <w:tcPr>
            <w:tcW w:w="568" w:type="dxa"/>
            <w:vMerge/>
            <w:tcBorders>
              <w:left w:val="single" w:sz="4" w:space="0" w:color="auto"/>
              <w:right w:val="single" w:sz="4" w:space="0" w:color="auto"/>
            </w:tcBorders>
          </w:tcPr>
          <w:p w14:paraId="4F47C507"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0F5E86E5" w14:textId="77777777" w:rsidR="00433450" w:rsidRPr="001352AE" w:rsidRDefault="00433450" w:rsidP="007E0084">
            <w:pPr>
              <w:pStyle w:val="aff1"/>
              <w:rPr>
                <w:rFonts w:ascii="Times New Roman CYR" w:hAnsi="Times New Roman CYR"/>
                <w:color w:val="000000"/>
              </w:rPr>
            </w:pPr>
          </w:p>
        </w:tc>
        <w:tc>
          <w:tcPr>
            <w:tcW w:w="5528" w:type="dxa"/>
            <w:tcBorders>
              <w:top w:val="single" w:sz="4" w:space="0" w:color="auto"/>
              <w:left w:val="single" w:sz="4" w:space="0" w:color="auto"/>
              <w:bottom w:val="single" w:sz="4" w:space="0" w:color="auto"/>
              <w:right w:val="single" w:sz="4" w:space="0" w:color="auto"/>
            </w:tcBorders>
          </w:tcPr>
          <w:p w14:paraId="3869C181" w14:textId="77777777" w:rsidR="00433450" w:rsidRPr="00D10405" w:rsidRDefault="00433450" w:rsidP="007E0084">
            <w:pPr>
              <w:pStyle w:val="3a"/>
              <w:rPr>
                <w:sz w:val="22"/>
                <w:szCs w:val="22"/>
              </w:rPr>
            </w:pPr>
            <w:r w:rsidRPr="00D10405">
              <w:rPr>
                <w:sz w:val="22"/>
                <w:szCs w:val="22"/>
              </w:rPr>
              <w:t>Наявність функцій постійного контролю внутрішньочеревного тиску</w:t>
            </w:r>
          </w:p>
        </w:tc>
        <w:tc>
          <w:tcPr>
            <w:tcW w:w="2268" w:type="dxa"/>
            <w:tcBorders>
              <w:top w:val="single" w:sz="4" w:space="0" w:color="auto"/>
              <w:left w:val="single" w:sz="4" w:space="0" w:color="auto"/>
              <w:bottom w:val="single" w:sz="4" w:space="0" w:color="auto"/>
              <w:right w:val="single" w:sz="4" w:space="0" w:color="auto"/>
            </w:tcBorders>
          </w:tcPr>
          <w:p w14:paraId="4C314230" w14:textId="77777777" w:rsidR="00433450" w:rsidRPr="0092164C" w:rsidRDefault="00433450" w:rsidP="007E0084">
            <w:pPr>
              <w:ind w:left="34" w:hanging="34"/>
              <w:rPr>
                <w:rFonts w:eastAsia="Calibri"/>
                <w:color w:val="000000"/>
                <w:sz w:val="22"/>
                <w:szCs w:val="22"/>
                <w:lang w:eastAsia="en-US"/>
              </w:rPr>
            </w:pPr>
          </w:p>
        </w:tc>
      </w:tr>
      <w:tr w:rsidR="00433450" w:rsidRPr="0092164C" w14:paraId="5F5E5935" w14:textId="77777777" w:rsidTr="005E2839">
        <w:trPr>
          <w:trHeight w:val="562"/>
        </w:trPr>
        <w:tc>
          <w:tcPr>
            <w:tcW w:w="568" w:type="dxa"/>
            <w:vMerge/>
            <w:tcBorders>
              <w:left w:val="single" w:sz="4" w:space="0" w:color="auto"/>
              <w:right w:val="single" w:sz="4" w:space="0" w:color="auto"/>
            </w:tcBorders>
          </w:tcPr>
          <w:p w14:paraId="57CA5916"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08C88C5E" w14:textId="77777777" w:rsidR="00433450" w:rsidRPr="001352AE" w:rsidRDefault="00433450" w:rsidP="007E0084">
            <w:pPr>
              <w:pStyle w:val="aff1"/>
              <w:rPr>
                <w:rFonts w:ascii="Times New Roman CYR" w:hAnsi="Times New Roman CYR"/>
                <w:color w:val="000000"/>
              </w:rPr>
            </w:pPr>
          </w:p>
        </w:tc>
        <w:tc>
          <w:tcPr>
            <w:tcW w:w="5528" w:type="dxa"/>
            <w:tcBorders>
              <w:top w:val="single" w:sz="4" w:space="0" w:color="auto"/>
              <w:left w:val="single" w:sz="4" w:space="0" w:color="auto"/>
              <w:bottom w:val="single" w:sz="4" w:space="0" w:color="auto"/>
              <w:right w:val="single" w:sz="4" w:space="0" w:color="auto"/>
            </w:tcBorders>
          </w:tcPr>
          <w:p w14:paraId="10BDB0CB" w14:textId="77777777" w:rsidR="00433450" w:rsidRPr="00D10405" w:rsidRDefault="00433450" w:rsidP="007E0084">
            <w:pPr>
              <w:pStyle w:val="3a"/>
              <w:rPr>
                <w:sz w:val="22"/>
                <w:szCs w:val="22"/>
              </w:rPr>
            </w:pPr>
            <w:r w:rsidRPr="00D10405">
              <w:rPr>
                <w:sz w:val="22"/>
                <w:szCs w:val="22"/>
              </w:rPr>
              <w:t>Наявність електронної контрольно-вимірювальної системи</w:t>
            </w:r>
          </w:p>
        </w:tc>
        <w:tc>
          <w:tcPr>
            <w:tcW w:w="2268" w:type="dxa"/>
            <w:tcBorders>
              <w:top w:val="single" w:sz="4" w:space="0" w:color="auto"/>
              <w:left w:val="single" w:sz="4" w:space="0" w:color="auto"/>
              <w:bottom w:val="single" w:sz="4" w:space="0" w:color="auto"/>
              <w:right w:val="single" w:sz="4" w:space="0" w:color="auto"/>
            </w:tcBorders>
          </w:tcPr>
          <w:p w14:paraId="58340987" w14:textId="77777777" w:rsidR="00433450" w:rsidRPr="0092164C" w:rsidRDefault="00433450" w:rsidP="007E0084">
            <w:pPr>
              <w:ind w:left="34" w:hanging="34"/>
              <w:rPr>
                <w:rFonts w:eastAsia="Calibri"/>
                <w:color w:val="000000"/>
                <w:sz w:val="22"/>
                <w:szCs w:val="22"/>
                <w:lang w:eastAsia="en-US"/>
              </w:rPr>
            </w:pPr>
          </w:p>
        </w:tc>
      </w:tr>
      <w:tr w:rsidR="00433450" w:rsidRPr="0092164C" w14:paraId="5FBDA904" w14:textId="77777777" w:rsidTr="005E2839">
        <w:trPr>
          <w:trHeight w:val="562"/>
        </w:trPr>
        <w:tc>
          <w:tcPr>
            <w:tcW w:w="568" w:type="dxa"/>
            <w:vMerge/>
            <w:tcBorders>
              <w:left w:val="single" w:sz="4" w:space="0" w:color="auto"/>
              <w:right w:val="single" w:sz="4" w:space="0" w:color="auto"/>
            </w:tcBorders>
          </w:tcPr>
          <w:p w14:paraId="419125F0"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7869404D" w14:textId="77777777" w:rsidR="00433450" w:rsidRPr="001352AE" w:rsidRDefault="00433450" w:rsidP="007E0084">
            <w:pPr>
              <w:pStyle w:val="aff1"/>
              <w:rPr>
                <w:rFonts w:ascii="Times New Roman CYR" w:hAnsi="Times New Roman CYR"/>
                <w:color w:val="000000"/>
              </w:rPr>
            </w:pPr>
          </w:p>
        </w:tc>
        <w:tc>
          <w:tcPr>
            <w:tcW w:w="5528" w:type="dxa"/>
            <w:tcBorders>
              <w:top w:val="single" w:sz="4" w:space="0" w:color="auto"/>
              <w:left w:val="single" w:sz="4" w:space="0" w:color="auto"/>
              <w:bottom w:val="single" w:sz="4" w:space="0" w:color="auto"/>
              <w:right w:val="single" w:sz="4" w:space="0" w:color="auto"/>
            </w:tcBorders>
          </w:tcPr>
          <w:p w14:paraId="78D4BB30" w14:textId="77777777" w:rsidR="00433450" w:rsidRPr="00D10405" w:rsidRDefault="00433450" w:rsidP="007E0084">
            <w:pPr>
              <w:pStyle w:val="3a"/>
              <w:rPr>
                <w:sz w:val="22"/>
                <w:szCs w:val="22"/>
              </w:rPr>
            </w:pPr>
            <w:r w:rsidRPr="00D10405">
              <w:rPr>
                <w:sz w:val="22"/>
                <w:szCs w:val="22"/>
              </w:rPr>
              <w:t>Наявність показників завданого та існуючого внутрішньочеревного тиску, потоку газу, витрати газу</w:t>
            </w:r>
          </w:p>
        </w:tc>
        <w:tc>
          <w:tcPr>
            <w:tcW w:w="2268" w:type="dxa"/>
            <w:tcBorders>
              <w:top w:val="single" w:sz="4" w:space="0" w:color="auto"/>
              <w:left w:val="single" w:sz="4" w:space="0" w:color="auto"/>
              <w:bottom w:val="single" w:sz="4" w:space="0" w:color="auto"/>
              <w:right w:val="single" w:sz="4" w:space="0" w:color="auto"/>
            </w:tcBorders>
          </w:tcPr>
          <w:p w14:paraId="141E0BF6" w14:textId="77777777" w:rsidR="00433450" w:rsidRPr="0092164C" w:rsidRDefault="00433450" w:rsidP="007E0084">
            <w:pPr>
              <w:ind w:left="34" w:hanging="34"/>
              <w:rPr>
                <w:rFonts w:eastAsia="Calibri"/>
                <w:color w:val="000000"/>
                <w:sz w:val="22"/>
                <w:szCs w:val="22"/>
                <w:lang w:eastAsia="en-US"/>
              </w:rPr>
            </w:pPr>
          </w:p>
        </w:tc>
      </w:tr>
      <w:tr w:rsidR="00433450" w:rsidRPr="0092164C" w14:paraId="58849089" w14:textId="77777777" w:rsidTr="005E2839">
        <w:trPr>
          <w:trHeight w:val="209"/>
        </w:trPr>
        <w:tc>
          <w:tcPr>
            <w:tcW w:w="568" w:type="dxa"/>
            <w:vMerge/>
            <w:tcBorders>
              <w:left w:val="single" w:sz="4" w:space="0" w:color="auto"/>
              <w:right w:val="single" w:sz="4" w:space="0" w:color="auto"/>
            </w:tcBorders>
          </w:tcPr>
          <w:p w14:paraId="0A09F7B1"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3B6FF0BB" w14:textId="77777777" w:rsidR="00433450" w:rsidRPr="001352AE" w:rsidRDefault="00433450" w:rsidP="007E0084">
            <w:pPr>
              <w:pStyle w:val="aff1"/>
              <w:rPr>
                <w:rFonts w:ascii="Times New Roman CYR" w:hAnsi="Times New Roman CYR"/>
                <w:color w:val="000000"/>
              </w:rPr>
            </w:pPr>
          </w:p>
        </w:tc>
        <w:tc>
          <w:tcPr>
            <w:tcW w:w="5528" w:type="dxa"/>
            <w:tcBorders>
              <w:top w:val="single" w:sz="4" w:space="0" w:color="auto"/>
              <w:left w:val="single" w:sz="4" w:space="0" w:color="auto"/>
              <w:bottom w:val="single" w:sz="4" w:space="0" w:color="auto"/>
              <w:right w:val="single" w:sz="4" w:space="0" w:color="auto"/>
            </w:tcBorders>
          </w:tcPr>
          <w:p w14:paraId="50730EF3" w14:textId="77777777" w:rsidR="00433450" w:rsidRPr="00D10405" w:rsidRDefault="00433450" w:rsidP="007E0084">
            <w:pPr>
              <w:pStyle w:val="3a"/>
              <w:rPr>
                <w:sz w:val="22"/>
                <w:szCs w:val="22"/>
              </w:rPr>
            </w:pPr>
            <w:r w:rsidRPr="00D10405">
              <w:rPr>
                <w:sz w:val="22"/>
                <w:szCs w:val="22"/>
              </w:rPr>
              <w:t>Наявність індикатору запасу газу у балоні</w:t>
            </w:r>
          </w:p>
        </w:tc>
        <w:tc>
          <w:tcPr>
            <w:tcW w:w="2268" w:type="dxa"/>
            <w:tcBorders>
              <w:top w:val="single" w:sz="4" w:space="0" w:color="auto"/>
              <w:left w:val="single" w:sz="4" w:space="0" w:color="auto"/>
              <w:bottom w:val="single" w:sz="4" w:space="0" w:color="auto"/>
              <w:right w:val="single" w:sz="4" w:space="0" w:color="auto"/>
            </w:tcBorders>
          </w:tcPr>
          <w:p w14:paraId="69115206" w14:textId="77777777" w:rsidR="00433450" w:rsidRPr="0092164C" w:rsidRDefault="00433450" w:rsidP="007E0084">
            <w:pPr>
              <w:ind w:left="34" w:hanging="34"/>
              <w:rPr>
                <w:rFonts w:eastAsia="Calibri"/>
                <w:color w:val="000000"/>
                <w:sz w:val="22"/>
                <w:szCs w:val="22"/>
                <w:lang w:eastAsia="en-US"/>
              </w:rPr>
            </w:pPr>
          </w:p>
        </w:tc>
      </w:tr>
      <w:tr w:rsidR="00433450" w:rsidRPr="00CB1F89" w14:paraId="5492247E" w14:textId="77777777" w:rsidTr="005E2839">
        <w:trPr>
          <w:trHeight w:val="562"/>
        </w:trPr>
        <w:tc>
          <w:tcPr>
            <w:tcW w:w="568" w:type="dxa"/>
            <w:vMerge/>
            <w:tcBorders>
              <w:left w:val="single" w:sz="4" w:space="0" w:color="auto"/>
              <w:right w:val="single" w:sz="4" w:space="0" w:color="auto"/>
            </w:tcBorders>
          </w:tcPr>
          <w:p w14:paraId="70A9C83C"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3C73984A" w14:textId="77777777" w:rsidR="00433450" w:rsidRPr="001352AE" w:rsidRDefault="00433450" w:rsidP="007E0084">
            <w:pPr>
              <w:pStyle w:val="aff1"/>
              <w:rPr>
                <w:rFonts w:ascii="Times New Roman CYR" w:hAnsi="Times New Roman CYR"/>
                <w:color w:val="000000"/>
              </w:rPr>
            </w:pPr>
          </w:p>
        </w:tc>
        <w:tc>
          <w:tcPr>
            <w:tcW w:w="5528" w:type="dxa"/>
            <w:tcBorders>
              <w:top w:val="single" w:sz="4" w:space="0" w:color="auto"/>
              <w:left w:val="single" w:sz="4" w:space="0" w:color="auto"/>
              <w:bottom w:val="single" w:sz="4" w:space="0" w:color="auto"/>
              <w:right w:val="single" w:sz="4" w:space="0" w:color="auto"/>
            </w:tcBorders>
          </w:tcPr>
          <w:p w14:paraId="39A61757" w14:textId="77777777" w:rsidR="00433450" w:rsidRPr="00D10405" w:rsidRDefault="00433450" w:rsidP="007E0084">
            <w:pPr>
              <w:pStyle w:val="3a"/>
              <w:rPr>
                <w:sz w:val="22"/>
                <w:szCs w:val="22"/>
              </w:rPr>
            </w:pPr>
            <w:r w:rsidRPr="00D10405">
              <w:rPr>
                <w:sz w:val="22"/>
                <w:szCs w:val="22"/>
              </w:rPr>
              <w:t>Наявність вбудованого модуля типу SCB, або еквівалент, що надає можливість дистанційного керування приладом</w:t>
            </w:r>
          </w:p>
        </w:tc>
        <w:tc>
          <w:tcPr>
            <w:tcW w:w="2268" w:type="dxa"/>
            <w:tcBorders>
              <w:top w:val="single" w:sz="4" w:space="0" w:color="auto"/>
              <w:left w:val="single" w:sz="4" w:space="0" w:color="auto"/>
              <w:bottom w:val="single" w:sz="4" w:space="0" w:color="auto"/>
              <w:right w:val="single" w:sz="4" w:space="0" w:color="auto"/>
            </w:tcBorders>
          </w:tcPr>
          <w:p w14:paraId="33DA30E2" w14:textId="77777777" w:rsidR="00433450" w:rsidRPr="00CB1F89" w:rsidRDefault="00433450" w:rsidP="007E0084">
            <w:pPr>
              <w:ind w:left="34" w:hanging="34"/>
              <w:rPr>
                <w:rFonts w:eastAsia="Calibri"/>
                <w:color w:val="000000"/>
                <w:sz w:val="22"/>
                <w:szCs w:val="22"/>
                <w:lang w:eastAsia="en-US"/>
              </w:rPr>
            </w:pPr>
          </w:p>
        </w:tc>
      </w:tr>
      <w:tr w:rsidR="00433450" w:rsidRPr="0092164C" w14:paraId="526DE56C" w14:textId="77777777" w:rsidTr="005E2839">
        <w:trPr>
          <w:trHeight w:val="168"/>
        </w:trPr>
        <w:tc>
          <w:tcPr>
            <w:tcW w:w="568" w:type="dxa"/>
            <w:vMerge/>
            <w:tcBorders>
              <w:left w:val="single" w:sz="4" w:space="0" w:color="auto"/>
              <w:bottom w:val="single" w:sz="4" w:space="0" w:color="auto"/>
              <w:right w:val="single" w:sz="4" w:space="0" w:color="auto"/>
            </w:tcBorders>
          </w:tcPr>
          <w:p w14:paraId="058EE02D"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vMerge/>
            <w:tcBorders>
              <w:left w:val="single" w:sz="4" w:space="0" w:color="auto"/>
              <w:bottom w:val="single" w:sz="4" w:space="0" w:color="auto"/>
              <w:right w:val="single" w:sz="4" w:space="0" w:color="auto"/>
            </w:tcBorders>
          </w:tcPr>
          <w:p w14:paraId="553ACF20" w14:textId="77777777" w:rsidR="00433450" w:rsidRPr="001352AE" w:rsidRDefault="00433450" w:rsidP="007E0084">
            <w:pPr>
              <w:pStyle w:val="aff1"/>
              <w:rPr>
                <w:rFonts w:ascii="Times New Roman CYR" w:hAnsi="Times New Roman CYR"/>
                <w:color w:val="000000"/>
              </w:rPr>
            </w:pPr>
          </w:p>
        </w:tc>
        <w:tc>
          <w:tcPr>
            <w:tcW w:w="5528" w:type="dxa"/>
            <w:tcBorders>
              <w:top w:val="single" w:sz="4" w:space="0" w:color="auto"/>
              <w:left w:val="single" w:sz="4" w:space="0" w:color="auto"/>
              <w:bottom w:val="single" w:sz="4" w:space="0" w:color="auto"/>
              <w:right w:val="single" w:sz="4" w:space="0" w:color="auto"/>
            </w:tcBorders>
          </w:tcPr>
          <w:p w14:paraId="4C28E1FB" w14:textId="77777777" w:rsidR="00433450" w:rsidRPr="00D10405" w:rsidRDefault="00433450" w:rsidP="007E0084">
            <w:pPr>
              <w:pStyle w:val="3a"/>
              <w:rPr>
                <w:sz w:val="22"/>
                <w:szCs w:val="22"/>
              </w:rPr>
            </w:pPr>
            <w:r w:rsidRPr="00D10405">
              <w:rPr>
                <w:sz w:val="22"/>
                <w:szCs w:val="22"/>
              </w:rPr>
              <w:t>Робоча напруга приладу 2</w:t>
            </w:r>
            <w:r>
              <w:rPr>
                <w:sz w:val="22"/>
                <w:szCs w:val="22"/>
              </w:rPr>
              <w:t>1</w:t>
            </w:r>
            <w:r w:rsidRPr="00D10405">
              <w:rPr>
                <w:sz w:val="22"/>
                <w:szCs w:val="22"/>
              </w:rPr>
              <w:t>0</w:t>
            </w:r>
            <w:r>
              <w:rPr>
                <w:sz w:val="22"/>
                <w:szCs w:val="22"/>
              </w:rPr>
              <w:t>-</w:t>
            </w:r>
            <w:r w:rsidRPr="00D10405">
              <w:rPr>
                <w:sz w:val="22"/>
                <w:szCs w:val="22"/>
              </w:rPr>
              <w:t>2</w:t>
            </w:r>
            <w:r>
              <w:rPr>
                <w:sz w:val="22"/>
                <w:szCs w:val="22"/>
              </w:rPr>
              <w:t>4</w:t>
            </w:r>
            <w:r w:rsidRPr="00D10405">
              <w:rPr>
                <w:sz w:val="22"/>
                <w:szCs w:val="22"/>
              </w:rPr>
              <w:t>0В, 50Гц</w:t>
            </w:r>
            <w:r>
              <w:rPr>
                <w:sz w:val="22"/>
                <w:szCs w:val="22"/>
              </w:rPr>
              <w:t>.</w:t>
            </w:r>
          </w:p>
        </w:tc>
        <w:tc>
          <w:tcPr>
            <w:tcW w:w="2268" w:type="dxa"/>
            <w:tcBorders>
              <w:top w:val="single" w:sz="4" w:space="0" w:color="auto"/>
              <w:left w:val="single" w:sz="4" w:space="0" w:color="auto"/>
              <w:bottom w:val="single" w:sz="4" w:space="0" w:color="auto"/>
              <w:right w:val="single" w:sz="4" w:space="0" w:color="auto"/>
            </w:tcBorders>
          </w:tcPr>
          <w:p w14:paraId="57722E7A" w14:textId="77777777" w:rsidR="00433450" w:rsidRPr="0092164C" w:rsidRDefault="00433450" w:rsidP="007E0084">
            <w:pPr>
              <w:ind w:left="34" w:hanging="34"/>
              <w:rPr>
                <w:rFonts w:eastAsia="Calibri"/>
                <w:color w:val="000000"/>
                <w:sz w:val="22"/>
                <w:szCs w:val="22"/>
                <w:lang w:eastAsia="en-US"/>
              </w:rPr>
            </w:pPr>
          </w:p>
        </w:tc>
      </w:tr>
      <w:tr w:rsidR="00433450" w:rsidRPr="00B44E68" w14:paraId="114A6F5D" w14:textId="77777777" w:rsidTr="005E2839">
        <w:trPr>
          <w:trHeight w:val="255"/>
        </w:trPr>
        <w:tc>
          <w:tcPr>
            <w:tcW w:w="568" w:type="dxa"/>
            <w:tcBorders>
              <w:top w:val="single" w:sz="4" w:space="0" w:color="auto"/>
              <w:left w:val="single" w:sz="4" w:space="0" w:color="auto"/>
              <w:bottom w:val="single" w:sz="4" w:space="0" w:color="auto"/>
              <w:right w:val="single" w:sz="4" w:space="0" w:color="auto"/>
            </w:tcBorders>
          </w:tcPr>
          <w:p w14:paraId="5D0737AD"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14:paraId="78EFC0B6" w14:textId="77777777" w:rsidR="00433450" w:rsidRPr="008F62F1" w:rsidRDefault="00433450" w:rsidP="007E0084">
            <w:pPr>
              <w:pStyle w:val="aff1"/>
              <w:spacing w:line="276" w:lineRule="auto"/>
              <w:rPr>
                <w:rFonts w:ascii="Times New Roman" w:hAnsi="Times New Roman"/>
                <w:color w:val="000000"/>
              </w:rPr>
            </w:pPr>
            <w:r w:rsidRPr="008F62F1">
              <w:rPr>
                <w:rFonts w:ascii="Times New Roman" w:hAnsi="Times New Roman"/>
                <w:color w:val="000000"/>
              </w:rPr>
              <w:t>Трубка для інсуфляції – 1 од.</w:t>
            </w:r>
          </w:p>
        </w:tc>
        <w:tc>
          <w:tcPr>
            <w:tcW w:w="5528" w:type="dxa"/>
            <w:tcBorders>
              <w:top w:val="single" w:sz="4" w:space="0" w:color="auto"/>
              <w:left w:val="single" w:sz="4" w:space="0" w:color="auto"/>
              <w:bottom w:val="single" w:sz="4" w:space="0" w:color="auto"/>
              <w:right w:val="single" w:sz="4" w:space="0" w:color="auto"/>
            </w:tcBorders>
          </w:tcPr>
          <w:p w14:paraId="20C0F04B" w14:textId="77777777" w:rsidR="00433450" w:rsidRPr="00D10405" w:rsidRDefault="00433450" w:rsidP="007E0084">
            <w:pPr>
              <w:pStyle w:val="3a"/>
              <w:rPr>
                <w:sz w:val="22"/>
                <w:szCs w:val="22"/>
              </w:rPr>
            </w:pPr>
            <w:r w:rsidRPr="00D10405">
              <w:rPr>
                <w:sz w:val="22"/>
                <w:szCs w:val="22"/>
              </w:rPr>
              <w:t>Підлягає стерилізації;</w:t>
            </w:r>
          </w:p>
          <w:p w14:paraId="24CF2F8F" w14:textId="77777777" w:rsidR="00433450" w:rsidRPr="00D10405" w:rsidRDefault="00433450" w:rsidP="007E0084">
            <w:pPr>
              <w:pStyle w:val="3a"/>
              <w:rPr>
                <w:sz w:val="22"/>
                <w:szCs w:val="22"/>
              </w:rPr>
            </w:pPr>
            <w:r w:rsidRPr="00D10405">
              <w:rPr>
                <w:sz w:val="22"/>
                <w:szCs w:val="22"/>
              </w:rPr>
              <w:t xml:space="preserve">Внутрішній діаметр не </w:t>
            </w:r>
            <w:r>
              <w:rPr>
                <w:sz w:val="22"/>
                <w:szCs w:val="22"/>
              </w:rPr>
              <w:t>менше</w:t>
            </w:r>
            <w:r w:rsidRPr="00D10405">
              <w:rPr>
                <w:sz w:val="22"/>
                <w:szCs w:val="22"/>
              </w:rPr>
              <w:t xml:space="preserve"> 9мм;</w:t>
            </w:r>
          </w:p>
          <w:p w14:paraId="3B605146" w14:textId="77777777" w:rsidR="00433450" w:rsidRPr="00D10405" w:rsidRDefault="00433450" w:rsidP="007E0084">
            <w:pPr>
              <w:pStyle w:val="3a"/>
              <w:rPr>
                <w:sz w:val="22"/>
                <w:szCs w:val="22"/>
              </w:rPr>
            </w:pPr>
            <w:r w:rsidRPr="00D10405">
              <w:rPr>
                <w:sz w:val="22"/>
                <w:szCs w:val="22"/>
              </w:rPr>
              <w:t xml:space="preserve">Довжина не </w:t>
            </w:r>
            <w:r>
              <w:rPr>
                <w:sz w:val="22"/>
                <w:szCs w:val="22"/>
              </w:rPr>
              <w:t>менше</w:t>
            </w:r>
            <w:r w:rsidRPr="00D10405">
              <w:rPr>
                <w:sz w:val="22"/>
                <w:szCs w:val="22"/>
              </w:rPr>
              <w:t xml:space="preserve"> 250см.</w:t>
            </w:r>
          </w:p>
        </w:tc>
        <w:tc>
          <w:tcPr>
            <w:tcW w:w="2268" w:type="dxa"/>
            <w:tcBorders>
              <w:top w:val="single" w:sz="4" w:space="0" w:color="auto"/>
              <w:left w:val="single" w:sz="4" w:space="0" w:color="auto"/>
              <w:bottom w:val="single" w:sz="4" w:space="0" w:color="auto"/>
              <w:right w:val="single" w:sz="4" w:space="0" w:color="auto"/>
            </w:tcBorders>
          </w:tcPr>
          <w:p w14:paraId="791AB97A" w14:textId="77777777" w:rsidR="00433450" w:rsidRPr="00B44E68" w:rsidRDefault="00433450" w:rsidP="007E0084">
            <w:pPr>
              <w:ind w:left="34" w:hanging="34"/>
              <w:rPr>
                <w:rFonts w:eastAsia="Calibri"/>
                <w:color w:val="000000"/>
                <w:sz w:val="22"/>
                <w:szCs w:val="22"/>
                <w:lang w:val="en-US" w:eastAsia="en-US"/>
              </w:rPr>
            </w:pPr>
          </w:p>
        </w:tc>
      </w:tr>
      <w:tr w:rsidR="00433450" w:rsidRPr="005B1130" w14:paraId="19C7735C" w14:textId="77777777" w:rsidTr="005E2839">
        <w:trPr>
          <w:trHeight w:val="463"/>
        </w:trPr>
        <w:tc>
          <w:tcPr>
            <w:tcW w:w="568" w:type="dxa"/>
            <w:tcBorders>
              <w:top w:val="single" w:sz="4" w:space="0" w:color="auto"/>
              <w:left w:val="single" w:sz="4" w:space="0" w:color="auto"/>
              <w:bottom w:val="single" w:sz="4" w:space="0" w:color="auto"/>
              <w:right w:val="single" w:sz="4" w:space="0" w:color="auto"/>
            </w:tcBorders>
          </w:tcPr>
          <w:p w14:paraId="6F9F07F1"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14:paraId="43009B7E" w14:textId="77777777" w:rsidR="00433450" w:rsidRPr="007A7EC4" w:rsidRDefault="00433450" w:rsidP="007E0084">
            <w:pPr>
              <w:pStyle w:val="3a"/>
              <w:rPr>
                <w:sz w:val="22"/>
                <w:szCs w:val="22"/>
              </w:rPr>
            </w:pPr>
            <w:r w:rsidRPr="007A7EC4">
              <w:rPr>
                <w:sz w:val="22"/>
                <w:szCs w:val="22"/>
              </w:rPr>
              <w:t>Шланг низького тиску – 1 од.</w:t>
            </w:r>
          </w:p>
        </w:tc>
        <w:tc>
          <w:tcPr>
            <w:tcW w:w="5528" w:type="dxa"/>
            <w:tcBorders>
              <w:top w:val="single" w:sz="4" w:space="0" w:color="auto"/>
              <w:left w:val="single" w:sz="4" w:space="0" w:color="auto"/>
              <w:bottom w:val="single" w:sz="4" w:space="0" w:color="auto"/>
              <w:right w:val="single" w:sz="4" w:space="0" w:color="auto"/>
            </w:tcBorders>
          </w:tcPr>
          <w:p w14:paraId="0959FCD4" w14:textId="77777777" w:rsidR="00433450" w:rsidRPr="00D10405" w:rsidRDefault="00433450" w:rsidP="007E0084">
            <w:pPr>
              <w:pStyle w:val="3a"/>
              <w:rPr>
                <w:sz w:val="22"/>
                <w:szCs w:val="22"/>
              </w:rPr>
            </w:pPr>
            <w:r w:rsidRPr="00D10405">
              <w:rPr>
                <w:sz w:val="22"/>
                <w:szCs w:val="22"/>
              </w:rPr>
              <w:t xml:space="preserve">Довжина не </w:t>
            </w:r>
            <w:r>
              <w:rPr>
                <w:sz w:val="22"/>
                <w:szCs w:val="22"/>
              </w:rPr>
              <w:t>менше</w:t>
            </w:r>
            <w:r w:rsidRPr="00D10405">
              <w:rPr>
                <w:sz w:val="22"/>
                <w:szCs w:val="22"/>
              </w:rPr>
              <w:t xml:space="preserve"> 600см;</w:t>
            </w:r>
          </w:p>
          <w:p w14:paraId="5C451280" w14:textId="77777777" w:rsidR="00433450" w:rsidRPr="00D10405" w:rsidRDefault="00433450" w:rsidP="007E0084">
            <w:pPr>
              <w:pStyle w:val="3a"/>
              <w:rPr>
                <w:sz w:val="22"/>
                <w:szCs w:val="22"/>
              </w:rPr>
            </w:pPr>
            <w:r>
              <w:rPr>
                <w:sz w:val="22"/>
                <w:szCs w:val="22"/>
              </w:rPr>
              <w:t>Для з</w:t>
            </w:r>
            <w:r w:rsidRPr="00D10405">
              <w:rPr>
                <w:sz w:val="22"/>
                <w:szCs w:val="22"/>
              </w:rPr>
              <w:t>’єднання з</w:t>
            </w:r>
            <w:r>
              <w:rPr>
                <w:sz w:val="22"/>
                <w:szCs w:val="22"/>
              </w:rPr>
              <w:t xml:space="preserve"> системою подачі газу</w:t>
            </w:r>
            <w:r w:rsidRPr="00D10405">
              <w:rPr>
                <w:sz w:val="22"/>
                <w:szCs w:val="22"/>
              </w:rPr>
              <w:t>.</w:t>
            </w:r>
          </w:p>
        </w:tc>
        <w:tc>
          <w:tcPr>
            <w:tcW w:w="2268" w:type="dxa"/>
            <w:tcBorders>
              <w:top w:val="single" w:sz="4" w:space="0" w:color="auto"/>
              <w:left w:val="single" w:sz="4" w:space="0" w:color="auto"/>
              <w:bottom w:val="single" w:sz="4" w:space="0" w:color="auto"/>
              <w:right w:val="single" w:sz="4" w:space="0" w:color="auto"/>
            </w:tcBorders>
          </w:tcPr>
          <w:p w14:paraId="60E3AF42" w14:textId="77777777" w:rsidR="00433450" w:rsidRPr="005B1130" w:rsidRDefault="00433450" w:rsidP="007E0084">
            <w:pPr>
              <w:ind w:left="34" w:hanging="34"/>
              <w:rPr>
                <w:rFonts w:eastAsia="Calibri"/>
                <w:color w:val="000000"/>
                <w:sz w:val="22"/>
                <w:szCs w:val="22"/>
                <w:lang w:eastAsia="en-US"/>
              </w:rPr>
            </w:pPr>
          </w:p>
        </w:tc>
      </w:tr>
      <w:tr w:rsidR="00433450" w:rsidRPr="00914243" w14:paraId="4EE6C3DC" w14:textId="77777777" w:rsidTr="005E2839">
        <w:trPr>
          <w:trHeight w:val="678"/>
        </w:trPr>
        <w:tc>
          <w:tcPr>
            <w:tcW w:w="568" w:type="dxa"/>
            <w:vMerge w:val="restart"/>
            <w:tcBorders>
              <w:top w:val="single" w:sz="4" w:space="0" w:color="auto"/>
              <w:left w:val="single" w:sz="4" w:space="0" w:color="auto"/>
              <w:right w:val="single" w:sz="4" w:space="0" w:color="auto"/>
            </w:tcBorders>
          </w:tcPr>
          <w:p w14:paraId="13A157FB"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vMerge w:val="restart"/>
            <w:tcBorders>
              <w:top w:val="single" w:sz="4" w:space="0" w:color="auto"/>
              <w:left w:val="single" w:sz="4" w:space="0" w:color="auto"/>
              <w:right w:val="single" w:sz="4" w:space="0" w:color="auto"/>
            </w:tcBorders>
          </w:tcPr>
          <w:p w14:paraId="2FB8FD92" w14:textId="77777777" w:rsidR="00433450" w:rsidRPr="00CF6D5C" w:rsidRDefault="00433450" w:rsidP="007E0084">
            <w:pPr>
              <w:pStyle w:val="3a"/>
              <w:rPr>
                <w:sz w:val="22"/>
                <w:szCs w:val="22"/>
              </w:rPr>
            </w:pPr>
            <w:r w:rsidRPr="00CF6D5C">
              <w:rPr>
                <w:sz w:val="22"/>
                <w:szCs w:val="22"/>
              </w:rPr>
              <w:t>Електро-хірургічний апарат – 1 од.</w:t>
            </w:r>
          </w:p>
        </w:tc>
        <w:tc>
          <w:tcPr>
            <w:tcW w:w="5528" w:type="dxa"/>
            <w:tcBorders>
              <w:top w:val="single" w:sz="4" w:space="0" w:color="auto"/>
              <w:left w:val="single" w:sz="4" w:space="0" w:color="auto"/>
              <w:bottom w:val="single" w:sz="4" w:space="0" w:color="auto"/>
              <w:right w:val="single" w:sz="4" w:space="0" w:color="auto"/>
            </w:tcBorders>
          </w:tcPr>
          <w:p w14:paraId="66E48528" w14:textId="77777777" w:rsidR="00433450" w:rsidRPr="00CF6D5C" w:rsidRDefault="00433450" w:rsidP="007E0084">
            <w:pPr>
              <w:pStyle w:val="3a"/>
              <w:rPr>
                <w:sz w:val="22"/>
                <w:szCs w:val="22"/>
              </w:rPr>
            </w:pPr>
            <w:r w:rsidRPr="00CF6D5C">
              <w:rPr>
                <w:sz w:val="22"/>
                <w:szCs w:val="22"/>
              </w:rPr>
              <w:t xml:space="preserve">Максимальна монополярна потужність не </w:t>
            </w:r>
            <w:r>
              <w:rPr>
                <w:sz w:val="22"/>
                <w:szCs w:val="22"/>
              </w:rPr>
              <w:t>менше</w:t>
            </w:r>
            <w:r w:rsidRPr="00CF6D5C">
              <w:rPr>
                <w:sz w:val="22"/>
                <w:szCs w:val="22"/>
              </w:rPr>
              <w:t xml:space="preserve"> 400 Ватт при спротиві 100Ом;</w:t>
            </w:r>
          </w:p>
          <w:p w14:paraId="67D5356E" w14:textId="77777777" w:rsidR="00433450" w:rsidRPr="00CF6D5C" w:rsidRDefault="00433450" w:rsidP="007E0084">
            <w:pPr>
              <w:pStyle w:val="3a"/>
              <w:rPr>
                <w:sz w:val="22"/>
                <w:szCs w:val="22"/>
              </w:rPr>
            </w:pPr>
            <w:r w:rsidRPr="00CF6D5C">
              <w:rPr>
                <w:sz w:val="22"/>
                <w:szCs w:val="22"/>
              </w:rPr>
              <w:t xml:space="preserve">Максимальна біполярна потужність не </w:t>
            </w:r>
            <w:r>
              <w:rPr>
                <w:sz w:val="22"/>
                <w:szCs w:val="22"/>
              </w:rPr>
              <w:t>менше</w:t>
            </w:r>
            <w:r w:rsidRPr="00CF6D5C">
              <w:rPr>
                <w:sz w:val="22"/>
                <w:szCs w:val="22"/>
              </w:rPr>
              <w:t xml:space="preserve"> 200 </w:t>
            </w:r>
            <w:r>
              <w:rPr>
                <w:sz w:val="22"/>
                <w:szCs w:val="22"/>
              </w:rPr>
              <w:t>Ватт при спротиві 75Ом;</w:t>
            </w:r>
          </w:p>
        </w:tc>
        <w:tc>
          <w:tcPr>
            <w:tcW w:w="2268" w:type="dxa"/>
            <w:tcBorders>
              <w:top w:val="single" w:sz="4" w:space="0" w:color="auto"/>
              <w:left w:val="single" w:sz="4" w:space="0" w:color="auto"/>
              <w:bottom w:val="single" w:sz="4" w:space="0" w:color="auto"/>
              <w:right w:val="single" w:sz="4" w:space="0" w:color="auto"/>
            </w:tcBorders>
          </w:tcPr>
          <w:p w14:paraId="796FBE5C" w14:textId="77777777" w:rsidR="00433450" w:rsidRPr="00914243" w:rsidRDefault="00433450" w:rsidP="007E0084">
            <w:pPr>
              <w:rPr>
                <w:rFonts w:eastAsia="Calibri"/>
                <w:color w:val="000000"/>
                <w:sz w:val="22"/>
                <w:szCs w:val="22"/>
                <w:lang w:eastAsia="en-US"/>
              </w:rPr>
            </w:pPr>
          </w:p>
        </w:tc>
      </w:tr>
      <w:tr w:rsidR="00433450" w:rsidRPr="00223E36" w14:paraId="4ECE528E" w14:textId="77777777" w:rsidTr="005E2839">
        <w:trPr>
          <w:trHeight w:val="663"/>
        </w:trPr>
        <w:tc>
          <w:tcPr>
            <w:tcW w:w="568" w:type="dxa"/>
            <w:vMerge/>
            <w:tcBorders>
              <w:left w:val="single" w:sz="4" w:space="0" w:color="auto"/>
              <w:right w:val="single" w:sz="4" w:space="0" w:color="auto"/>
            </w:tcBorders>
          </w:tcPr>
          <w:p w14:paraId="05F4B341"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178D8069" w14:textId="77777777" w:rsidR="00433450" w:rsidRPr="00CF6D5C" w:rsidRDefault="00433450" w:rsidP="007E0084">
            <w:pPr>
              <w:pStyle w:val="3a"/>
              <w:rPr>
                <w:sz w:val="22"/>
                <w:szCs w:val="22"/>
              </w:rPr>
            </w:pPr>
          </w:p>
        </w:tc>
        <w:tc>
          <w:tcPr>
            <w:tcW w:w="5528" w:type="dxa"/>
            <w:tcBorders>
              <w:top w:val="single" w:sz="4" w:space="0" w:color="auto"/>
              <w:left w:val="single" w:sz="4" w:space="0" w:color="auto"/>
              <w:bottom w:val="single" w:sz="4" w:space="0" w:color="auto"/>
              <w:right w:val="single" w:sz="4" w:space="0" w:color="auto"/>
            </w:tcBorders>
          </w:tcPr>
          <w:p w14:paraId="2A83EDAC" w14:textId="77777777" w:rsidR="00433450" w:rsidRPr="00CF6D5C" w:rsidRDefault="00433450" w:rsidP="007E0084">
            <w:pPr>
              <w:pStyle w:val="3a"/>
              <w:rPr>
                <w:sz w:val="22"/>
                <w:szCs w:val="22"/>
              </w:rPr>
            </w:pPr>
            <w:r w:rsidRPr="00CF6D5C">
              <w:rPr>
                <w:sz w:val="22"/>
                <w:szCs w:val="22"/>
              </w:rPr>
              <w:t xml:space="preserve">Наявність ємнісного сенсорного екрану з діагоналлю не </w:t>
            </w:r>
            <w:r>
              <w:rPr>
                <w:sz w:val="22"/>
                <w:szCs w:val="22"/>
              </w:rPr>
              <w:t>менше</w:t>
            </w:r>
            <w:r w:rsidRPr="00CF6D5C">
              <w:rPr>
                <w:sz w:val="22"/>
                <w:szCs w:val="22"/>
              </w:rPr>
              <w:t xml:space="preserve"> 9” для індикації параметрів та керування функціями;</w:t>
            </w:r>
          </w:p>
        </w:tc>
        <w:tc>
          <w:tcPr>
            <w:tcW w:w="2268" w:type="dxa"/>
            <w:tcBorders>
              <w:top w:val="single" w:sz="4" w:space="0" w:color="auto"/>
              <w:left w:val="single" w:sz="4" w:space="0" w:color="auto"/>
              <w:bottom w:val="single" w:sz="4" w:space="0" w:color="auto"/>
              <w:right w:val="single" w:sz="4" w:space="0" w:color="auto"/>
            </w:tcBorders>
          </w:tcPr>
          <w:p w14:paraId="2241BBCC" w14:textId="77777777" w:rsidR="00433450" w:rsidRPr="00223E36" w:rsidRDefault="00433450" w:rsidP="007E0084">
            <w:pPr>
              <w:rPr>
                <w:sz w:val="22"/>
                <w:szCs w:val="22"/>
              </w:rPr>
            </w:pPr>
          </w:p>
        </w:tc>
      </w:tr>
      <w:tr w:rsidR="00433450" w:rsidRPr="00914243" w14:paraId="349D5673" w14:textId="77777777" w:rsidTr="005E2839">
        <w:trPr>
          <w:trHeight w:val="273"/>
        </w:trPr>
        <w:tc>
          <w:tcPr>
            <w:tcW w:w="568" w:type="dxa"/>
            <w:vMerge/>
            <w:tcBorders>
              <w:left w:val="single" w:sz="4" w:space="0" w:color="auto"/>
              <w:right w:val="single" w:sz="4" w:space="0" w:color="auto"/>
            </w:tcBorders>
          </w:tcPr>
          <w:p w14:paraId="5C41FC6F"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6A7E08E9" w14:textId="77777777" w:rsidR="00433450" w:rsidRPr="00CF6D5C" w:rsidRDefault="00433450" w:rsidP="007E0084">
            <w:pPr>
              <w:pStyle w:val="3a"/>
              <w:rPr>
                <w:sz w:val="22"/>
                <w:szCs w:val="22"/>
              </w:rPr>
            </w:pPr>
          </w:p>
        </w:tc>
        <w:tc>
          <w:tcPr>
            <w:tcW w:w="5528" w:type="dxa"/>
            <w:tcBorders>
              <w:top w:val="single" w:sz="4" w:space="0" w:color="auto"/>
              <w:left w:val="single" w:sz="4" w:space="0" w:color="auto"/>
              <w:bottom w:val="single" w:sz="4" w:space="0" w:color="auto"/>
              <w:right w:val="single" w:sz="4" w:space="0" w:color="auto"/>
            </w:tcBorders>
          </w:tcPr>
          <w:p w14:paraId="0028C3A4" w14:textId="77777777" w:rsidR="00433450" w:rsidRPr="00CF6D5C" w:rsidRDefault="00433450" w:rsidP="007E0084">
            <w:pPr>
              <w:pStyle w:val="3a"/>
              <w:rPr>
                <w:sz w:val="22"/>
                <w:szCs w:val="22"/>
              </w:rPr>
            </w:pPr>
            <w:r w:rsidRPr="00CF6D5C">
              <w:rPr>
                <w:sz w:val="22"/>
                <w:szCs w:val="22"/>
              </w:rPr>
              <w:t>Наявність моно- та біполярного гніздових модулів;</w:t>
            </w:r>
          </w:p>
        </w:tc>
        <w:tc>
          <w:tcPr>
            <w:tcW w:w="2268" w:type="dxa"/>
            <w:tcBorders>
              <w:top w:val="single" w:sz="4" w:space="0" w:color="auto"/>
              <w:left w:val="single" w:sz="4" w:space="0" w:color="auto"/>
              <w:bottom w:val="single" w:sz="4" w:space="0" w:color="auto"/>
              <w:right w:val="single" w:sz="4" w:space="0" w:color="auto"/>
            </w:tcBorders>
          </w:tcPr>
          <w:p w14:paraId="36E61AC2" w14:textId="77777777" w:rsidR="00433450" w:rsidRPr="00914243" w:rsidRDefault="00433450" w:rsidP="007E0084">
            <w:pPr>
              <w:ind w:left="34" w:hanging="34"/>
              <w:rPr>
                <w:color w:val="000000"/>
                <w:sz w:val="22"/>
                <w:szCs w:val="22"/>
              </w:rPr>
            </w:pPr>
          </w:p>
        </w:tc>
      </w:tr>
      <w:tr w:rsidR="00433450" w:rsidRPr="00F10BBB" w14:paraId="170DD7AB" w14:textId="77777777" w:rsidTr="005E2839">
        <w:trPr>
          <w:trHeight w:val="453"/>
        </w:trPr>
        <w:tc>
          <w:tcPr>
            <w:tcW w:w="568" w:type="dxa"/>
            <w:vMerge/>
            <w:tcBorders>
              <w:left w:val="single" w:sz="4" w:space="0" w:color="auto"/>
              <w:right w:val="single" w:sz="4" w:space="0" w:color="auto"/>
            </w:tcBorders>
          </w:tcPr>
          <w:p w14:paraId="130A5711"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0EBAE020" w14:textId="77777777" w:rsidR="00433450" w:rsidRPr="00CF6D5C" w:rsidRDefault="00433450" w:rsidP="007E0084">
            <w:pPr>
              <w:pStyle w:val="3a"/>
              <w:rPr>
                <w:sz w:val="22"/>
                <w:szCs w:val="22"/>
              </w:rPr>
            </w:pPr>
          </w:p>
        </w:tc>
        <w:tc>
          <w:tcPr>
            <w:tcW w:w="5528" w:type="dxa"/>
            <w:tcBorders>
              <w:top w:val="single" w:sz="4" w:space="0" w:color="auto"/>
              <w:left w:val="single" w:sz="4" w:space="0" w:color="auto"/>
              <w:bottom w:val="single" w:sz="4" w:space="0" w:color="auto"/>
              <w:right w:val="single" w:sz="4" w:space="0" w:color="auto"/>
            </w:tcBorders>
          </w:tcPr>
          <w:p w14:paraId="3234E0E6" w14:textId="77777777" w:rsidR="00433450" w:rsidRPr="00CF6D5C" w:rsidRDefault="00433450" w:rsidP="007E0084">
            <w:pPr>
              <w:pStyle w:val="3a"/>
              <w:rPr>
                <w:sz w:val="22"/>
                <w:szCs w:val="22"/>
              </w:rPr>
            </w:pPr>
            <w:r w:rsidRPr="00CF6D5C">
              <w:rPr>
                <w:sz w:val="22"/>
                <w:szCs w:val="22"/>
              </w:rPr>
              <w:t>Можливість одночасного підключення двох педалей та їх автоматичного розпізнання приладом;</w:t>
            </w:r>
          </w:p>
        </w:tc>
        <w:tc>
          <w:tcPr>
            <w:tcW w:w="2268" w:type="dxa"/>
            <w:tcBorders>
              <w:top w:val="single" w:sz="4" w:space="0" w:color="auto"/>
              <w:left w:val="single" w:sz="4" w:space="0" w:color="auto"/>
              <w:bottom w:val="single" w:sz="4" w:space="0" w:color="auto"/>
              <w:right w:val="single" w:sz="4" w:space="0" w:color="auto"/>
            </w:tcBorders>
          </w:tcPr>
          <w:p w14:paraId="31A4B704" w14:textId="77777777" w:rsidR="00433450" w:rsidRPr="00F10BBB" w:rsidRDefault="00433450" w:rsidP="007E0084">
            <w:pPr>
              <w:ind w:left="34" w:hanging="34"/>
              <w:rPr>
                <w:color w:val="000000"/>
                <w:sz w:val="22"/>
                <w:szCs w:val="22"/>
              </w:rPr>
            </w:pPr>
          </w:p>
        </w:tc>
      </w:tr>
      <w:tr w:rsidR="00433450" w:rsidRPr="00914243" w14:paraId="0997B6B2" w14:textId="77777777" w:rsidTr="005E2839">
        <w:trPr>
          <w:trHeight w:val="206"/>
        </w:trPr>
        <w:tc>
          <w:tcPr>
            <w:tcW w:w="568" w:type="dxa"/>
            <w:vMerge/>
            <w:tcBorders>
              <w:left w:val="single" w:sz="4" w:space="0" w:color="auto"/>
              <w:right w:val="single" w:sz="4" w:space="0" w:color="auto"/>
            </w:tcBorders>
          </w:tcPr>
          <w:p w14:paraId="09176BFA"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629619C7" w14:textId="77777777" w:rsidR="00433450" w:rsidRPr="00CF6D5C" w:rsidRDefault="00433450" w:rsidP="007E0084">
            <w:pPr>
              <w:pStyle w:val="3a"/>
              <w:rPr>
                <w:sz w:val="22"/>
                <w:szCs w:val="22"/>
              </w:rPr>
            </w:pPr>
          </w:p>
        </w:tc>
        <w:tc>
          <w:tcPr>
            <w:tcW w:w="5528" w:type="dxa"/>
            <w:tcBorders>
              <w:top w:val="single" w:sz="4" w:space="0" w:color="auto"/>
              <w:left w:val="single" w:sz="4" w:space="0" w:color="auto"/>
              <w:bottom w:val="single" w:sz="4" w:space="0" w:color="auto"/>
              <w:right w:val="single" w:sz="4" w:space="0" w:color="auto"/>
            </w:tcBorders>
          </w:tcPr>
          <w:p w14:paraId="3367DDD5" w14:textId="77777777" w:rsidR="00433450" w:rsidRPr="00CF6D5C" w:rsidRDefault="00433450" w:rsidP="007E0084">
            <w:pPr>
              <w:pStyle w:val="3a"/>
              <w:rPr>
                <w:sz w:val="22"/>
                <w:szCs w:val="22"/>
              </w:rPr>
            </w:pPr>
            <w:r w:rsidRPr="00CF6D5C">
              <w:rPr>
                <w:sz w:val="22"/>
                <w:szCs w:val="22"/>
              </w:rPr>
              <w:t xml:space="preserve">Наявність функції автоматичного самотестування; </w:t>
            </w:r>
          </w:p>
        </w:tc>
        <w:tc>
          <w:tcPr>
            <w:tcW w:w="2268" w:type="dxa"/>
            <w:tcBorders>
              <w:top w:val="single" w:sz="4" w:space="0" w:color="auto"/>
              <w:left w:val="single" w:sz="4" w:space="0" w:color="auto"/>
              <w:bottom w:val="single" w:sz="4" w:space="0" w:color="auto"/>
              <w:right w:val="single" w:sz="4" w:space="0" w:color="auto"/>
            </w:tcBorders>
          </w:tcPr>
          <w:p w14:paraId="32B5F57E" w14:textId="77777777" w:rsidR="00433450" w:rsidRPr="00914243" w:rsidRDefault="00433450" w:rsidP="007E0084">
            <w:pPr>
              <w:rPr>
                <w:sz w:val="22"/>
                <w:szCs w:val="22"/>
              </w:rPr>
            </w:pPr>
          </w:p>
        </w:tc>
      </w:tr>
      <w:tr w:rsidR="00433450" w:rsidRPr="00F10BBB" w14:paraId="030DB761" w14:textId="77777777" w:rsidTr="005E2839">
        <w:trPr>
          <w:trHeight w:val="663"/>
        </w:trPr>
        <w:tc>
          <w:tcPr>
            <w:tcW w:w="568" w:type="dxa"/>
            <w:vMerge/>
            <w:tcBorders>
              <w:left w:val="single" w:sz="4" w:space="0" w:color="auto"/>
              <w:right w:val="single" w:sz="4" w:space="0" w:color="auto"/>
            </w:tcBorders>
          </w:tcPr>
          <w:p w14:paraId="1C488EED"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269FDFC8" w14:textId="77777777" w:rsidR="00433450" w:rsidRPr="00CF6D5C" w:rsidRDefault="00433450" w:rsidP="007E0084">
            <w:pPr>
              <w:pStyle w:val="3a"/>
              <w:rPr>
                <w:sz w:val="22"/>
                <w:szCs w:val="22"/>
              </w:rPr>
            </w:pPr>
          </w:p>
        </w:tc>
        <w:tc>
          <w:tcPr>
            <w:tcW w:w="5528" w:type="dxa"/>
            <w:tcBorders>
              <w:top w:val="single" w:sz="4" w:space="0" w:color="auto"/>
              <w:left w:val="single" w:sz="4" w:space="0" w:color="auto"/>
              <w:bottom w:val="single" w:sz="4" w:space="0" w:color="auto"/>
              <w:right w:val="single" w:sz="4" w:space="0" w:color="auto"/>
            </w:tcBorders>
          </w:tcPr>
          <w:p w14:paraId="5E58D2A5" w14:textId="77777777" w:rsidR="00433450" w:rsidRPr="00CF6D5C" w:rsidRDefault="00433450" w:rsidP="007E0084">
            <w:pPr>
              <w:pStyle w:val="3a"/>
              <w:rPr>
                <w:sz w:val="22"/>
                <w:szCs w:val="22"/>
              </w:rPr>
            </w:pPr>
            <w:r w:rsidRPr="00CF6D5C">
              <w:rPr>
                <w:sz w:val="22"/>
                <w:szCs w:val="22"/>
              </w:rPr>
              <w:t>Можливість використання односекційних та двосекційних нейтральних електродів;</w:t>
            </w:r>
          </w:p>
          <w:p w14:paraId="1095FFBA" w14:textId="77777777" w:rsidR="00433450" w:rsidRPr="00CF6D5C" w:rsidRDefault="00433450" w:rsidP="007E0084">
            <w:pPr>
              <w:pStyle w:val="3a"/>
              <w:rPr>
                <w:sz w:val="22"/>
                <w:szCs w:val="22"/>
              </w:rPr>
            </w:pPr>
            <w:r w:rsidRPr="00CF6D5C">
              <w:rPr>
                <w:sz w:val="22"/>
                <w:szCs w:val="22"/>
              </w:rPr>
              <w:t>Наявність функції контролю контакту нейтрального електроду;</w:t>
            </w:r>
          </w:p>
        </w:tc>
        <w:tc>
          <w:tcPr>
            <w:tcW w:w="2268" w:type="dxa"/>
            <w:tcBorders>
              <w:top w:val="single" w:sz="4" w:space="0" w:color="auto"/>
              <w:left w:val="single" w:sz="4" w:space="0" w:color="auto"/>
              <w:bottom w:val="single" w:sz="4" w:space="0" w:color="auto"/>
              <w:right w:val="single" w:sz="4" w:space="0" w:color="auto"/>
            </w:tcBorders>
          </w:tcPr>
          <w:p w14:paraId="658038BE" w14:textId="77777777" w:rsidR="00433450" w:rsidRPr="00F10BBB" w:rsidRDefault="00433450" w:rsidP="007E0084">
            <w:pPr>
              <w:ind w:left="34" w:hanging="34"/>
              <w:rPr>
                <w:color w:val="000000"/>
                <w:sz w:val="22"/>
                <w:szCs w:val="22"/>
              </w:rPr>
            </w:pPr>
          </w:p>
        </w:tc>
      </w:tr>
      <w:tr w:rsidR="00433450" w:rsidRPr="00F10BBB" w14:paraId="72DA1169" w14:textId="77777777" w:rsidTr="005E2839">
        <w:trPr>
          <w:trHeight w:val="499"/>
        </w:trPr>
        <w:tc>
          <w:tcPr>
            <w:tcW w:w="568" w:type="dxa"/>
            <w:vMerge/>
            <w:tcBorders>
              <w:left w:val="single" w:sz="4" w:space="0" w:color="auto"/>
              <w:right w:val="single" w:sz="4" w:space="0" w:color="auto"/>
            </w:tcBorders>
          </w:tcPr>
          <w:p w14:paraId="4040BC5C"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0E86F124" w14:textId="77777777" w:rsidR="00433450" w:rsidRPr="00CF6D5C" w:rsidRDefault="00433450" w:rsidP="007E0084">
            <w:pPr>
              <w:pStyle w:val="3a"/>
              <w:rPr>
                <w:sz w:val="22"/>
                <w:szCs w:val="22"/>
              </w:rPr>
            </w:pPr>
          </w:p>
        </w:tc>
        <w:tc>
          <w:tcPr>
            <w:tcW w:w="5528" w:type="dxa"/>
            <w:tcBorders>
              <w:top w:val="single" w:sz="4" w:space="0" w:color="auto"/>
              <w:left w:val="single" w:sz="4" w:space="0" w:color="auto"/>
              <w:bottom w:val="single" w:sz="4" w:space="0" w:color="auto"/>
              <w:right w:val="single" w:sz="4" w:space="0" w:color="auto"/>
            </w:tcBorders>
          </w:tcPr>
          <w:p w14:paraId="69DDA2C7" w14:textId="77777777" w:rsidR="00433450" w:rsidRPr="00CF6D5C" w:rsidRDefault="00433450" w:rsidP="007E0084">
            <w:pPr>
              <w:pStyle w:val="3a"/>
              <w:rPr>
                <w:sz w:val="22"/>
                <w:szCs w:val="22"/>
              </w:rPr>
            </w:pPr>
            <w:r w:rsidRPr="00CF6D5C">
              <w:rPr>
                <w:sz w:val="22"/>
                <w:szCs w:val="22"/>
              </w:rPr>
              <w:t>Наявність монополярних режимів різанн</w:t>
            </w:r>
            <w:r>
              <w:rPr>
                <w:sz w:val="22"/>
                <w:szCs w:val="22"/>
              </w:rPr>
              <w:t>я та коагуляції в лапароскопії;</w:t>
            </w:r>
          </w:p>
        </w:tc>
        <w:tc>
          <w:tcPr>
            <w:tcW w:w="2268" w:type="dxa"/>
            <w:tcBorders>
              <w:top w:val="single" w:sz="4" w:space="0" w:color="auto"/>
              <w:left w:val="single" w:sz="4" w:space="0" w:color="auto"/>
              <w:bottom w:val="single" w:sz="4" w:space="0" w:color="auto"/>
              <w:right w:val="single" w:sz="4" w:space="0" w:color="auto"/>
            </w:tcBorders>
          </w:tcPr>
          <w:p w14:paraId="76BAAF0A" w14:textId="77777777" w:rsidR="00433450" w:rsidRPr="00F10BBB" w:rsidRDefault="00433450" w:rsidP="007E0084">
            <w:pPr>
              <w:ind w:left="34" w:hanging="34"/>
              <w:rPr>
                <w:color w:val="000000"/>
                <w:sz w:val="22"/>
                <w:szCs w:val="22"/>
              </w:rPr>
            </w:pPr>
          </w:p>
        </w:tc>
      </w:tr>
      <w:tr w:rsidR="00433450" w:rsidRPr="00F10BBB" w14:paraId="1E3DE61B" w14:textId="77777777" w:rsidTr="005E2839">
        <w:trPr>
          <w:trHeight w:val="419"/>
        </w:trPr>
        <w:tc>
          <w:tcPr>
            <w:tcW w:w="568" w:type="dxa"/>
            <w:vMerge/>
            <w:tcBorders>
              <w:left w:val="single" w:sz="4" w:space="0" w:color="auto"/>
              <w:right w:val="single" w:sz="4" w:space="0" w:color="auto"/>
            </w:tcBorders>
          </w:tcPr>
          <w:p w14:paraId="32DACFDF"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0F65790E" w14:textId="77777777" w:rsidR="00433450" w:rsidRPr="00CF6D5C" w:rsidRDefault="00433450" w:rsidP="007E0084">
            <w:pPr>
              <w:pStyle w:val="3a"/>
              <w:rPr>
                <w:sz w:val="22"/>
                <w:szCs w:val="22"/>
              </w:rPr>
            </w:pPr>
          </w:p>
        </w:tc>
        <w:tc>
          <w:tcPr>
            <w:tcW w:w="5528" w:type="dxa"/>
            <w:tcBorders>
              <w:top w:val="single" w:sz="4" w:space="0" w:color="auto"/>
              <w:left w:val="single" w:sz="4" w:space="0" w:color="auto"/>
              <w:bottom w:val="single" w:sz="4" w:space="0" w:color="auto"/>
              <w:right w:val="single" w:sz="4" w:space="0" w:color="auto"/>
            </w:tcBorders>
          </w:tcPr>
          <w:p w14:paraId="42E1B5CC" w14:textId="77777777" w:rsidR="00433450" w:rsidRPr="00CF6D5C" w:rsidRDefault="00433450" w:rsidP="007E0084">
            <w:pPr>
              <w:pStyle w:val="3a"/>
              <w:rPr>
                <w:sz w:val="22"/>
                <w:szCs w:val="22"/>
              </w:rPr>
            </w:pPr>
            <w:r w:rsidRPr="00CF6D5C">
              <w:rPr>
                <w:sz w:val="22"/>
                <w:szCs w:val="22"/>
              </w:rPr>
              <w:t xml:space="preserve">Наявність режиму біполярної коагуляції в лапароскопії з використанням інструменту типу </w:t>
            </w:r>
            <w:r w:rsidRPr="00D10405">
              <w:rPr>
                <w:sz w:val="22"/>
                <w:szCs w:val="22"/>
              </w:rPr>
              <w:t>RoBi</w:t>
            </w:r>
            <w:r>
              <w:rPr>
                <w:sz w:val="22"/>
                <w:szCs w:val="22"/>
              </w:rPr>
              <w:t xml:space="preserve">; </w:t>
            </w:r>
          </w:p>
        </w:tc>
        <w:tc>
          <w:tcPr>
            <w:tcW w:w="2268" w:type="dxa"/>
            <w:tcBorders>
              <w:top w:val="single" w:sz="4" w:space="0" w:color="auto"/>
              <w:left w:val="single" w:sz="4" w:space="0" w:color="auto"/>
              <w:bottom w:val="single" w:sz="4" w:space="0" w:color="auto"/>
              <w:right w:val="single" w:sz="4" w:space="0" w:color="auto"/>
            </w:tcBorders>
          </w:tcPr>
          <w:p w14:paraId="68083749" w14:textId="77777777" w:rsidR="00433450" w:rsidRPr="00F10BBB" w:rsidRDefault="00433450" w:rsidP="007E0084">
            <w:pPr>
              <w:ind w:left="34" w:hanging="34"/>
              <w:rPr>
                <w:color w:val="000000"/>
                <w:sz w:val="22"/>
                <w:szCs w:val="22"/>
              </w:rPr>
            </w:pPr>
          </w:p>
        </w:tc>
      </w:tr>
      <w:tr w:rsidR="00433450" w:rsidRPr="00F10BBB" w14:paraId="50965129" w14:textId="77777777" w:rsidTr="005E2839">
        <w:trPr>
          <w:trHeight w:val="173"/>
        </w:trPr>
        <w:tc>
          <w:tcPr>
            <w:tcW w:w="568" w:type="dxa"/>
            <w:vMerge/>
            <w:tcBorders>
              <w:left w:val="single" w:sz="4" w:space="0" w:color="auto"/>
              <w:right w:val="single" w:sz="4" w:space="0" w:color="auto"/>
            </w:tcBorders>
          </w:tcPr>
          <w:p w14:paraId="47B15394"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78E03053" w14:textId="77777777" w:rsidR="00433450" w:rsidRPr="00CF6D5C" w:rsidRDefault="00433450" w:rsidP="007E0084">
            <w:pPr>
              <w:pStyle w:val="3a"/>
              <w:rPr>
                <w:sz w:val="22"/>
                <w:szCs w:val="22"/>
              </w:rPr>
            </w:pPr>
          </w:p>
        </w:tc>
        <w:tc>
          <w:tcPr>
            <w:tcW w:w="5528" w:type="dxa"/>
            <w:tcBorders>
              <w:top w:val="single" w:sz="4" w:space="0" w:color="auto"/>
              <w:left w:val="single" w:sz="4" w:space="0" w:color="auto"/>
              <w:bottom w:val="single" w:sz="4" w:space="0" w:color="auto"/>
              <w:right w:val="single" w:sz="4" w:space="0" w:color="auto"/>
            </w:tcBorders>
          </w:tcPr>
          <w:p w14:paraId="4BAADF01" w14:textId="77777777" w:rsidR="00433450" w:rsidRPr="00CF6D5C" w:rsidRDefault="00433450" w:rsidP="007E0084">
            <w:pPr>
              <w:pStyle w:val="3a"/>
              <w:rPr>
                <w:sz w:val="22"/>
                <w:szCs w:val="22"/>
              </w:rPr>
            </w:pPr>
            <w:r>
              <w:rPr>
                <w:sz w:val="22"/>
                <w:szCs w:val="22"/>
              </w:rPr>
              <w:t>Наявність монополярих режимів різання та коагуляції в гістерорезектоскопії;</w:t>
            </w:r>
          </w:p>
        </w:tc>
        <w:tc>
          <w:tcPr>
            <w:tcW w:w="2268" w:type="dxa"/>
            <w:tcBorders>
              <w:top w:val="single" w:sz="4" w:space="0" w:color="auto"/>
              <w:left w:val="single" w:sz="4" w:space="0" w:color="auto"/>
              <w:bottom w:val="single" w:sz="4" w:space="0" w:color="auto"/>
              <w:right w:val="single" w:sz="4" w:space="0" w:color="auto"/>
            </w:tcBorders>
          </w:tcPr>
          <w:p w14:paraId="753A1721" w14:textId="77777777" w:rsidR="00433450" w:rsidRPr="00F10BBB" w:rsidRDefault="00433450" w:rsidP="007E0084">
            <w:pPr>
              <w:ind w:left="34" w:hanging="34"/>
              <w:rPr>
                <w:color w:val="000000"/>
                <w:sz w:val="22"/>
                <w:szCs w:val="22"/>
              </w:rPr>
            </w:pPr>
          </w:p>
        </w:tc>
      </w:tr>
      <w:tr w:rsidR="00433450" w:rsidRPr="00F10BBB" w14:paraId="3EAE215B" w14:textId="77777777" w:rsidTr="005E2839">
        <w:trPr>
          <w:trHeight w:val="173"/>
        </w:trPr>
        <w:tc>
          <w:tcPr>
            <w:tcW w:w="568" w:type="dxa"/>
            <w:vMerge/>
            <w:tcBorders>
              <w:left w:val="single" w:sz="4" w:space="0" w:color="auto"/>
              <w:right w:val="single" w:sz="4" w:space="0" w:color="auto"/>
            </w:tcBorders>
          </w:tcPr>
          <w:p w14:paraId="31B47B9F"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73F7418C" w14:textId="77777777" w:rsidR="00433450" w:rsidRPr="00CF6D5C" w:rsidRDefault="00433450" w:rsidP="007E0084">
            <w:pPr>
              <w:pStyle w:val="3a"/>
              <w:rPr>
                <w:sz w:val="22"/>
                <w:szCs w:val="22"/>
              </w:rPr>
            </w:pPr>
          </w:p>
        </w:tc>
        <w:tc>
          <w:tcPr>
            <w:tcW w:w="5528" w:type="dxa"/>
            <w:tcBorders>
              <w:top w:val="single" w:sz="4" w:space="0" w:color="auto"/>
              <w:left w:val="single" w:sz="4" w:space="0" w:color="auto"/>
              <w:bottom w:val="single" w:sz="4" w:space="0" w:color="auto"/>
              <w:right w:val="single" w:sz="4" w:space="0" w:color="auto"/>
            </w:tcBorders>
          </w:tcPr>
          <w:p w14:paraId="6F9AA04D" w14:textId="77777777" w:rsidR="00433450" w:rsidRPr="00CF6D5C" w:rsidRDefault="00433450" w:rsidP="007E0084">
            <w:pPr>
              <w:pStyle w:val="3a"/>
              <w:rPr>
                <w:sz w:val="22"/>
                <w:szCs w:val="22"/>
              </w:rPr>
            </w:pPr>
            <w:r>
              <w:rPr>
                <w:sz w:val="22"/>
                <w:szCs w:val="22"/>
              </w:rPr>
              <w:t>Наявність монополярих режимів різання та коагуляції для трансуретральної резекції;</w:t>
            </w:r>
          </w:p>
        </w:tc>
        <w:tc>
          <w:tcPr>
            <w:tcW w:w="2268" w:type="dxa"/>
            <w:tcBorders>
              <w:top w:val="single" w:sz="4" w:space="0" w:color="auto"/>
              <w:left w:val="single" w:sz="4" w:space="0" w:color="auto"/>
              <w:bottom w:val="single" w:sz="4" w:space="0" w:color="auto"/>
              <w:right w:val="single" w:sz="4" w:space="0" w:color="auto"/>
            </w:tcBorders>
          </w:tcPr>
          <w:p w14:paraId="1A04A156" w14:textId="77777777" w:rsidR="00433450" w:rsidRPr="00F10BBB" w:rsidRDefault="00433450" w:rsidP="007E0084">
            <w:pPr>
              <w:ind w:left="34" w:hanging="34"/>
              <w:rPr>
                <w:color w:val="000000"/>
                <w:sz w:val="22"/>
                <w:szCs w:val="22"/>
              </w:rPr>
            </w:pPr>
          </w:p>
        </w:tc>
      </w:tr>
      <w:tr w:rsidR="00433450" w:rsidRPr="00F10BBB" w14:paraId="52C2E752" w14:textId="77777777" w:rsidTr="005E2839">
        <w:trPr>
          <w:trHeight w:val="173"/>
        </w:trPr>
        <w:tc>
          <w:tcPr>
            <w:tcW w:w="568" w:type="dxa"/>
            <w:vMerge/>
            <w:tcBorders>
              <w:left w:val="single" w:sz="4" w:space="0" w:color="auto"/>
              <w:right w:val="single" w:sz="4" w:space="0" w:color="auto"/>
            </w:tcBorders>
          </w:tcPr>
          <w:p w14:paraId="394273FB"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45682871" w14:textId="77777777" w:rsidR="00433450" w:rsidRPr="00CF6D5C" w:rsidRDefault="00433450" w:rsidP="007E0084">
            <w:pPr>
              <w:pStyle w:val="3a"/>
              <w:rPr>
                <w:sz w:val="22"/>
                <w:szCs w:val="22"/>
              </w:rPr>
            </w:pPr>
          </w:p>
        </w:tc>
        <w:tc>
          <w:tcPr>
            <w:tcW w:w="5528" w:type="dxa"/>
            <w:tcBorders>
              <w:top w:val="single" w:sz="4" w:space="0" w:color="auto"/>
              <w:left w:val="single" w:sz="4" w:space="0" w:color="auto"/>
              <w:bottom w:val="single" w:sz="4" w:space="0" w:color="auto"/>
              <w:right w:val="single" w:sz="4" w:space="0" w:color="auto"/>
            </w:tcBorders>
          </w:tcPr>
          <w:p w14:paraId="47E46319" w14:textId="77777777" w:rsidR="00433450" w:rsidRPr="00CF6D5C" w:rsidRDefault="00433450" w:rsidP="007E0084">
            <w:pPr>
              <w:pStyle w:val="3a"/>
              <w:rPr>
                <w:sz w:val="22"/>
                <w:szCs w:val="22"/>
              </w:rPr>
            </w:pPr>
            <w:r w:rsidRPr="00CF6D5C">
              <w:rPr>
                <w:sz w:val="22"/>
                <w:szCs w:val="22"/>
              </w:rPr>
              <w:t>Наявність функції автостарту біполярної коагуляції;</w:t>
            </w:r>
          </w:p>
        </w:tc>
        <w:tc>
          <w:tcPr>
            <w:tcW w:w="2268" w:type="dxa"/>
            <w:tcBorders>
              <w:top w:val="single" w:sz="4" w:space="0" w:color="auto"/>
              <w:left w:val="single" w:sz="4" w:space="0" w:color="auto"/>
              <w:bottom w:val="single" w:sz="4" w:space="0" w:color="auto"/>
              <w:right w:val="single" w:sz="4" w:space="0" w:color="auto"/>
            </w:tcBorders>
          </w:tcPr>
          <w:p w14:paraId="1FBA8D13" w14:textId="77777777" w:rsidR="00433450" w:rsidRPr="00F10BBB" w:rsidRDefault="00433450" w:rsidP="007E0084">
            <w:pPr>
              <w:ind w:left="34" w:hanging="34"/>
              <w:rPr>
                <w:color w:val="000000"/>
                <w:sz w:val="22"/>
                <w:szCs w:val="22"/>
              </w:rPr>
            </w:pPr>
          </w:p>
        </w:tc>
      </w:tr>
      <w:tr w:rsidR="00433450" w:rsidRPr="00F10BBB" w14:paraId="6A82506C" w14:textId="77777777" w:rsidTr="005E2839">
        <w:trPr>
          <w:trHeight w:val="189"/>
        </w:trPr>
        <w:tc>
          <w:tcPr>
            <w:tcW w:w="568" w:type="dxa"/>
            <w:vMerge/>
            <w:tcBorders>
              <w:left w:val="single" w:sz="4" w:space="0" w:color="auto"/>
              <w:right w:val="single" w:sz="4" w:space="0" w:color="auto"/>
            </w:tcBorders>
          </w:tcPr>
          <w:p w14:paraId="1A311154"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tcPr>
          <w:p w14:paraId="67728381" w14:textId="77777777" w:rsidR="00433450" w:rsidRPr="00CF6D5C" w:rsidRDefault="00433450" w:rsidP="007E0084">
            <w:pPr>
              <w:pStyle w:val="3a"/>
              <w:rPr>
                <w:sz w:val="22"/>
                <w:szCs w:val="22"/>
              </w:rPr>
            </w:pPr>
          </w:p>
        </w:tc>
        <w:tc>
          <w:tcPr>
            <w:tcW w:w="5528" w:type="dxa"/>
            <w:tcBorders>
              <w:top w:val="single" w:sz="4" w:space="0" w:color="auto"/>
              <w:left w:val="single" w:sz="4" w:space="0" w:color="auto"/>
              <w:bottom w:val="single" w:sz="4" w:space="0" w:color="auto"/>
              <w:right w:val="single" w:sz="4" w:space="0" w:color="auto"/>
            </w:tcBorders>
          </w:tcPr>
          <w:p w14:paraId="2F2BCA59" w14:textId="77777777" w:rsidR="00433450" w:rsidRPr="00CF6D5C" w:rsidRDefault="00433450" w:rsidP="007E0084">
            <w:pPr>
              <w:pStyle w:val="3a"/>
              <w:rPr>
                <w:sz w:val="22"/>
                <w:szCs w:val="22"/>
              </w:rPr>
            </w:pPr>
            <w:r w:rsidRPr="00CF6D5C">
              <w:rPr>
                <w:sz w:val="22"/>
                <w:szCs w:val="22"/>
              </w:rPr>
              <w:t>Наявність інтегрованої систе</w:t>
            </w:r>
            <w:r>
              <w:rPr>
                <w:sz w:val="22"/>
                <w:szCs w:val="22"/>
              </w:rPr>
              <w:t>ми забезпечення безпеки;</w:t>
            </w:r>
          </w:p>
        </w:tc>
        <w:tc>
          <w:tcPr>
            <w:tcW w:w="2268" w:type="dxa"/>
            <w:tcBorders>
              <w:top w:val="single" w:sz="4" w:space="0" w:color="auto"/>
              <w:left w:val="single" w:sz="4" w:space="0" w:color="auto"/>
              <w:bottom w:val="single" w:sz="4" w:space="0" w:color="auto"/>
              <w:right w:val="single" w:sz="4" w:space="0" w:color="auto"/>
            </w:tcBorders>
          </w:tcPr>
          <w:p w14:paraId="3DFE940B" w14:textId="77777777" w:rsidR="00433450" w:rsidRPr="00F10BBB" w:rsidRDefault="00433450" w:rsidP="007E0084">
            <w:pPr>
              <w:ind w:left="34" w:hanging="34"/>
              <w:rPr>
                <w:color w:val="000000"/>
                <w:sz w:val="22"/>
                <w:szCs w:val="22"/>
              </w:rPr>
            </w:pPr>
          </w:p>
        </w:tc>
      </w:tr>
      <w:tr w:rsidR="00433450" w:rsidRPr="00F10BBB" w14:paraId="1655D268" w14:textId="77777777" w:rsidTr="005E2839">
        <w:trPr>
          <w:trHeight w:val="213"/>
        </w:trPr>
        <w:tc>
          <w:tcPr>
            <w:tcW w:w="568" w:type="dxa"/>
            <w:vMerge/>
            <w:tcBorders>
              <w:left w:val="single" w:sz="4" w:space="0" w:color="auto"/>
              <w:right w:val="single" w:sz="4" w:space="0" w:color="auto"/>
            </w:tcBorders>
          </w:tcPr>
          <w:p w14:paraId="245424B0"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tcPr>
          <w:p w14:paraId="4B104B87" w14:textId="77777777" w:rsidR="00433450" w:rsidRPr="00CF6D5C" w:rsidRDefault="00433450" w:rsidP="007E0084">
            <w:pPr>
              <w:pStyle w:val="3a"/>
              <w:rPr>
                <w:sz w:val="22"/>
                <w:szCs w:val="22"/>
              </w:rPr>
            </w:pPr>
          </w:p>
        </w:tc>
        <w:tc>
          <w:tcPr>
            <w:tcW w:w="5528" w:type="dxa"/>
            <w:tcBorders>
              <w:top w:val="single" w:sz="4" w:space="0" w:color="auto"/>
              <w:left w:val="single" w:sz="4" w:space="0" w:color="auto"/>
              <w:bottom w:val="single" w:sz="4" w:space="0" w:color="auto"/>
              <w:right w:val="single" w:sz="4" w:space="0" w:color="auto"/>
            </w:tcBorders>
          </w:tcPr>
          <w:p w14:paraId="4B2E60D8" w14:textId="77777777" w:rsidR="00433450" w:rsidRPr="00CF6D5C" w:rsidRDefault="00433450" w:rsidP="007E0084">
            <w:pPr>
              <w:pStyle w:val="3a"/>
              <w:rPr>
                <w:sz w:val="22"/>
                <w:szCs w:val="22"/>
              </w:rPr>
            </w:pPr>
            <w:r w:rsidRPr="00CF6D5C">
              <w:rPr>
                <w:sz w:val="22"/>
                <w:szCs w:val="22"/>
              </w:rPr>
              <w:t>Наявність фун</w:t>
            </w:r>
            <w:r>
              <w:rPr>
                <w:sz w:val="22"/>
                <w:szCs w:val="22"/>
              </w:rPr>
              <w:t>кції контролю електричної дуги;</w:t>
            </w:r>
          </w:p>
        </w:tc>
        <w:tc>
          <w:tcPr>
            <w:tcW w:w="2268" w:type="dxa"/>
            <w:tcBorders>
              <w:top w:val="single" w:sz="4" w:space="0" w:color="auto"/>
              <w:left w:val="single" w:sz="4" w:space="0" w:color="auto"/>
              <w:bottom w:val="single" w:sz="4" w:space="0" w:color="auto"/>
              <w:right w:val="single" w:sz="4" w:space="0" w:color="auto"/>
            </w:tcBorders>
          </w:tcPr>
          <w:p w14:paraId="4D462066" w14:textId="77777777" w:rsidR="00433450" w:rsidRPr="00F10BBB" w:rsidRDefault="00433450" w:rsidP="007E0084">
            <w:pPr>
              <w:ind w:left="34" w:hanging="34"/>
              <w:rPr>
                <w:color w:val="000000"/>
                <w:sz w:val="22"/>
                <w:szCs w:val="22"/>
              </w:rPr>
            </w:pPr>
          </w:p>
        </w:tc>
      </w:tr>
      <w:tr w:rsidR="00433450" w:rsidRPr="00F10BBB" w14:paraId="2D37A8A5" w14:textId="77777777" w:rsidTr="005E2839">
        <w:trPr>
          <w:trHeight w:val="536"/>
        </w:trPr>
        <w:tc>
          <w:tcPr>
            <w:tcW w:w="568" w:type="dxa"/>
            <w:vMerge/>
            <w:tcBorders>
              <w:left w:val="single" w:sz="4" w:space="0" w:color="auto"/>
              <w:right w:val="single" w:sz="4" w:space="0" w:color="auto"/>
            </w:tcBorders>
          </w:tcPr>
          <w:p w14:paraId="7575A217"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tcPr>
          <w:p w14:paraId="3CD8430B" w14:textId="77777777" w:rsidR="00433450" w:rsidRPr="00CF6D5C" w:rsidRDefault="00433450" w:rsidP="007E0084">
            <w:pPr>
              <w:pStyle w:val="3a"/>
              <w:rPr>
                <w:sz w:val="22"/>
                <w:szCs w:val="22"/>
              </w:rPr>
            </w:pPr>
          </w:p>
        </w:tc>
        <w:tc>
          <w:tcPr>
            <w:tcW w:w="5528" w:type="dxa"/>
            <w:tcBorders>
              <w:top w:val="single" w:sz="4" w:space="0" w:color="auto"/>
              <w:left w:val="single" w:sz="4" w:space="0" w:color="auto"/>
              <w:bottom w:val="single" w:sz="4" w:space="0" w:color="auto"/>
              <w:right w:val="single" w:sz="4" w:space="0" w:color="auto"/>
            </w:tcBorders>
          </w:tcPr>
          <w:p w14:paraId="4F90CC0B" w14:textId="77777777" w:rsidR="00433450" w:rsidRPr="00CF6D5C" w:rsidRDefault="00433450" w:rsidP="007E0084">
            <w:pPr>
              <w:pStyle w:val="3a"/>
              <w:rPr>
                <w:sz w:val="22"/>
                <w:szCs w:val="22"/>
              </w:rPr>
            </w:pPr>
            <w:r w:rsidRPr="00CF6D5C">
              <w:rPr>
                <w:sz w:val="22"/>
                <w:szCs w:val="22"/>
              </w:rPr>
              <w:t xml:space="preserve">Наявність роз’єму для підключення до </w:t>
            </w:r>
            <w:r>
              <w:rPr>
                <w:sz w:val="22"/>
                <w:szCs w:val="22"/>
              </w:rPr>
              <w:t>мережі для сервісної підтримки;</w:t>
            </w:r>
          </w:p>
        </w:tc>
        <w:tc>
          <w:tcPr>
            <w:tcW w:w="2268" w:type="dxa"/>
            <w:tcBorders>
              <w:top w:val="single" w:sz="4" w:space="0" w:color="auto"/>
              <w:left w:val="single" w:sz="4" w:space="0" w:color="auto"/>
              <w:bottom w:val="single" w:sz="4" w:space="0" w:color="auto"/>
              <w:right w:val="single" w:sz="4" w:space="0" w:color="auto"/>
            </w:tcBorders>
          </w:tcPr>
          <w:p w14:paraId="00F0B40B" w14:textId="77777777" w:rsidR="00433450" w:rsidRPr="00F10BBB" w:rsidRDefault="00433450" w:rsidP="007E0084">
            <w:pPr>
              <w:ind w:left="34" w:hanging="34"/>
              <w:rPr>
                <w:color w:val="000000"/>
                <w:sz w:val="22"/>
                <w:szCs w:val="22"/>
              </w:rPr>
            </w:pPr>
          </w:p>
        </w:tc>
      </w:tr>
      <w:tr w:rsidR="00433450" w:rsidRPr="00F10BBB" w14:paraId="7CB79DD7" w14:textId="77777777" w:rsidTr="005E2839">
        <w:trPr>
          <w:trHeight w:val="445"/>
        </w:trPr>
        <w:tc>
          <w:tcPr>
            <w:tcW w:w="568" w:type="dxa"/>
            <w:vMerge/>
            <w:tcBorders>
              <w:left w:val="single" w:sz="4" w:space="0" w:color="auto"/>
              <w:right w:val="single" w:sz="4" w:space="0" w:color="auto"/>
            </w:tcBorders>
          </w:tcPr>
          <w:p w14:paraId="4B4D8095"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tcPr>
          <w:p w14:paraId="774AB3C6" w14:textId="77777777" w:rsidR="00433450" w:rsidRPr="00CF6D5C" w:rsidRDefault="00433450" w:rsidP="007E0084">
            <w:pPr>
              <w:pStyle w:val="3a"/>
              <w:rPr>
                <w:sz w:val="22"/>
                <w:szCs w:val="22"/>
              </w:rPr>
            </w:pPr>
          </w:p>
        </w:tc>
        <w:tc>
          <w:tcPr>
            <w:tcW w:w="5528" w:type="dxa"/>
            <w:tcBorders>
              <w:top w:val="single" w:sz="4" w:space="0" w:color="auto"/>
              <w:left w:val="single" w:sz="4" w:space="0" w:color="auto"/>
              <w:bottom w:val="single" w:sz="4" w:space="0" w:color="auto"/>
              <w:right w:val="single" w:sz="4" w:space="0" w:color="auto"/>
            </w:tcBorders>
          </w:tcPr>
          <w:p w14:paraId="07DF9AC9" w14:textId="77777777" w:rsidR="00433450" w:rsidRPr="00CF6D5C" w:rsidRDefault="00433450" w:rsidP="007E0084">
            <w:pPr>
              <w:pStyle w:val="3a"/>
              <w:rPr>
                <w:sz w:val="22"/>
                <w:szCs w:val="22"/>
              </w:rPr>
            </w:pPr>
            <w:r w:rsidRPr="00CF6D5C">
              <w:rPr>
                <w:sz w:val="22"/>
                <w:szCs w:val="22"/>
              </w:rPr>
              <w:t>Можливість створення та збе</w:t>
            </w:r>
            <w:r>
              <w:rPr>
                <w:sz w:val="22"/>
                <w:szCs w:val="22"/>
              </w:rPr>
              <w:t>реження індивідуальних програм;</w:t>
            </w:r>
          </w:p>
        </w:tc>
        <w:tc>
          <w:tcPr>
            <w:tcW w:w="2268" w:type="dxa"/>
            <w:tcBorders>
              <w:top w:val="single" w:sz="4" w:space="0" w:color="auto"/>
              <w:left w:val="single" w:sz="4" w:space="0" w:color="auto"/>
              <w:bottom w:val="single" w:sz="4" w:space="0" w:color="auto"/>
              <w:right w:val="single" w:sz="4" w:space="0" w:color="auto"/>
            </w:tcBorders>
          </w:tcPr>
          <w:p w14:paraId="2841BB35" w14:textId="77777777" w:rsidR="00433450" w:rsidRPr="00F10BBB" w:rsidRDefault="00433450" w:rsidP="007E0084">
            <w:pPr>
              <w:ind w:left="34" w:hanging="34"/>
              <w:rPr>
                <w:color w:val="000000"/>
                <w:sz w:val="22"/>
                <w:szCs w:val="22"/>
              </w:rPr>
            </w:pPr>
          </w:p>
        </w:tc>
      </w:tr>
      <w:tr w:rsidR="00433450" w:rsidRPr="00F10BBB" w14:paraId="3920A5C6" w14:textId="77777777" w:rsidTr="005E2839">
        <w:trPr>
          <w:trHeight w:val="200"/>
        </w:trPr>
        <w:tc>
          <w:tcPr>
            <w:tcW w:w="568" w:type="dxa"/>
            <w:vMerge/>
            <w:tcBorders>
              <w:left w:val="single" w:sz="4" w:space="0" w:color="auto"/>
              <w:right w:val="single" w:sz="4" w:space="0" w:color="auto"/>
            </w:tcBorders>
          </w:tcPr>
          <w:p w14:paraId="2B2F4D26"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tcPr>
          <w:p w14:paraId="50AF7103" w14:textId="77777777" w:rsidR="00433450" w:rsidRPr="00CF6D5C" w:rsidRDefault="00433450" w:rsidP="007E0084">
            <w:pPr>
              <w:pStyle w:val="3a"/>
              <w:rPr>
                <w:sz w:val="22"/>
                <w:szCs w:val="22"/>
              </w:rPr>
            </w:pPr>
          </w:p>
        </w:tc>
        <w:tc>
          <w:tcPr>
            <w:tcW w:w="5528" w:type="dxa"/>
            <w:tcBorders>
              <w:top w:val="single" w:sz="4" w:space="0" w:color="auto"/>
              <w:left w:val="single" w:sz="4" w:space="0" w:color="auto"/>
              <w:bottom w:val="single" w:sz="4" w:space="0" w:color="auto"/>
              <w:right w:val="single" w:sz="4" w:space="0" w:color="auto"/>
            </w:tcBorders>
          </w:tcPr>
          <w:p w14:paraId="758F617E" w14:textId="77777777" w:rsidR="00433450" w:rsidRPr="00CF6D5C" w:rsidRDefault="00433450" w:rsidP="007E0084">
            <w:pPr>
              <w:pStyle w:val="3a"/>
              <w:rPr>
                <w:sz w:val="22"/>
                <w:szCs w:val="22"/>
              </w:rPr>
            </w:pPr>
            <w:r w:rsidRPr="00CF6D5C">
              <w:rPr>
                <w:sz w:val="22"/>
                <w:szCs w:val="22"/>
              </w:rPr>
              <w:t xml:space="preserve">Клас захисту, </w:t>
            </w:r>
            <w:r>
              <w:rPr>
                <w:sz w:val="22"/>
                <w:szCs w:val="22"/>
              </w:rPr>
              <w:t>згідно МЕК 60601-1, не гірше І;</w:t>
            </w:r>
          </w:p>
        </w:tc>
        <w:tc>
          <w:tcPr>
            <w:tcW w:w="2268" w:type="dxa"/>
            <w:tcBorders>
              <w:top w:val="single" w:sz="4" w:space="0" w:color="auto"/>
              <w:left w:val="single" w:sz="4" w:space="0" w:color="auto"/>
              <w:bottom w:val="single" w:sz="4" w:space="0" w:color="auto"/>
              <w:right w:val="single" w:sz="4" w:space="0" w:color="auto"/>
            </w:tcBorders>
          </w:tcPr>
          <w:p w14:paraId="189C2413" w14:textId="77777777" w:rsidR="00433450" w:rsidRPr="00F10BBB" w:rsidRDefault="00433450" w:rsidP="007E0084">
            <w:pPr>
              <w:ind w:left="34" w:hanging="34"/>
              <w:rPr>
                <w:color w:val="000000"/>
                <w:sz w:val="22"/>
                <w:szCs w:val="22"/>
              </w:rPr>
            </w:pPr>
          </w:p>
        </w:tc>
      </w:tr>
      <w:tr w:rsidR="00433450" w:rsidRPr="00F10BBB" w14:paraId="36087C12" w14:textId="77777777" w:rsidTr="005E2839">
        <w:trPr>
          <w:trHeight w:val="203"/>
        </w:trPr>
        <w:tc>
          <w:tcPr>
            <w:tcW w:w="568" w:type="dxa"/>
            <w:vMerge/>
            <w:tcBorders>
              <w:left w:val="single" w:sz="4" w:space="0" w:color="auto"/>
              <w:bottom w:val="single" w:sz="4" w:space="0" w:color="auto"/>
              <w:right w:val="single" w:sz="4" w:space="0" w:color="auto"/>
            </w:tcBorders>
          </w:tcPr>
          <w:p w14:paraId="3484719A"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tcPr>
          <w:p w14:paraId="5806DE29" w14:textId="77777777" w:rsidR="00433450" w:rsidRPr="00CF6D5C" w:rsidRDefault="00433450" w:rsidP="007E0084">
            <w:pPr>
              <w:pStyle w:val="3a"/>
              <w:rPr>
                <w:sz w:val="22"/>
                <w:szCs w:val="22"/>
              </w:rPr>
            </w:pPr>
          </w:p>
        </w:tc>
        <w:tc>
          <w:tcPr>
            <w:tcW w:w="5528" w:type="dxa"/>
            <w:tcBorders>
              <w:top w:val="single" w:sz="4" w:space="0" w:color="auto"/>
              <w:left w:val="single" w:sz="4" w:space="0" w:color="auto"/>
              <w:bottom w:val="single" w:sz="4" w:space="0" w:color="auto"/>
              <w:right w:val="single" w:sz="4" w:space="0" w:color="auto"/>
            </w:tcBorders>
          </w:tcPr>
          <w:p w14:paraId="1A85B419" w14:textId="77777777" w:rsidR="00433450" w:rsidRPr="00CF6D5C" w:rsidRDefault="00433450" w:rsidP="007E0084">
            <w:pPr>
              <w:pStyle w:val="3a"/>
              <w:rPr>
                <w:sz w:val="22"/>
                <w:szCs w:val="22"/>
              </w:rPr>
            </w:pPr>
            <w:r w:rsidRPr="00CF6D5C">
              <w:rPr>
                <w:sz w:val="22"/>
                <w:szCs w:val="22"/>
              </w:rPr>
              <w:t>Живлення 2</w:t>
            </w:r>
            <w:r>
              <w:rPr>
                <w:sz w:val="22"/>
                <w:szCs w:val="22"/>
              </w:rPr>
              <w:t>1</w:t>
            </w:r>
            <w:r w:rsidRPr="00CF6D5C">
              <w:rPr>
                <w:sz w:val="22"/>
                <w:szCs w:val="22"/>
              </w:rPr>
              <w:t>0</w:t>
            </w:r>
            <w:r>
              <w:rPr>
                <w:sz w:val="22"/>
                <w:szCs w:val="22"/>
              </w:rPr>
              <w:t>-</w:t>
            </w:r>
            <w:r w:rsidRPr="00CF6D5C">
              <w:rPr>
                <w:sz w:val="22"/>
                <w:szCs w:val="22"/>
              </w:rPr>
              <w:t>2</w:t>
            </w:r>
            <w:r>
              <w:rPr>
                <w:sz w:val="22"/>
                <w:szCs w:val="22"/>
              </w:rPr>
              <w:t>4</w:t>
            </w:r>
            <w:r w:rsidRPr="00CF6D5C">
              <w:rPr>
                <w:sz w:val="22"/>
                <w:szCs w:val="22"/>
              </w:rPr>
              <w:t>0В, 50</w:t>
            </w:r>
            <w:r>
              <w:rPr>
                <w:sz w:val="22"/>
                <w:szCs w:val="22"/>
              </w:rPr>
              <w:t xml:space="preserve"> </w:t>
            </w:r>
            <w:r w:rsidRPr="00CF6D5C">
              <w:rPr>
                <w:sz w:val="22"/>
                <w:szCs w:val="22"/>
              </w:rPr>
              <w:t>Гц.</w:t>
            </w:r>
          </w:p>
        </w:tc>
        <w:tc>
          <w:tcPr>
            <w:tcW w:w="2268" w:type="dxa"/>
            <w:tcBorders>
              <w:top w:val="single" w:sz="4" w:space="0" w:color="auto"/>
              <w:left w:val="single" w:sz="4" w:space="0" w:color="auto"/>
              <w:bottom w:val="single" w:sz="4" w:space="0" w:color="auto"/>
              <w:right w:val="single" w:sz="4" w:space="0" w:color="auto"/>
            </w:tcBorders>
          </w:tcPr>
          <w:p w14:paraId="165AD776" w14:textId="77777777" w:rsidR="00433450" w:rsidRPr="00F10BBB" w:rsidRDefault="00433450" w:rsidP="007E0084">
            <w:pPr>
              <w:ind w:left="34" w:hanging="34"/>
              <w:rPr>
                <w:color w:val="000000"/>
                <w:sz w:val="22"/>
                <w:szCs w:val="22"/>
              </w:rPr>
            </w:pPr>
          </w:p>
        </w:tc>
      </w:tr>
      <w:tr w:rsidR="00433450" w:rsidRPr="00F9611F" w14:paraId="591C6D1A" w14:textId="77777777" w:rsidTr="005E2839">
        <w:trPr>
          <w:trHeight w:val="255"/>
        </w:trPr>
        <w:tc>
          <w:tcPr>
            <w:tcW w:w="568" w:type="dxa"/>
            <w:tcBorders>
              <w:top w:val="single" w:sz="4" w:space="0" w:color="auto"/>
              <w:left w:val="single" w:sz="4" w:space="0" w:color="auto"/>
              <w:bottom w:val="single" w:sz="4" w:space="0" w:color="auto"/>
              <w:right w:val="single" w:sz="4" w:space="0" w:color="auto"/>
            </w:tcBorders>
          </w:tcPr>
          <w:p w14:paraId="7E8C8CD6"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14:paraId="7103E6D3" w14:textId="77777777" w:rsidR="00433450" w:rsidRPr="00CF6D5C" w:rsidRDefault="00433450" w:rsidP="007E0084">
            <w:pPr>
              <w:pStyle w:val="3a"/>
              <w:rPr>
                <w:sz w:val="22"/>
                <w:szCs w:val="22"/>
              </w:rPr>
            </w:pPr>
            <w:r w:rsidRPr="00CF6D5C">
              <w:rPr>
                <w:sz w:val="22"/>
                <w:szCs w:val="22"/>
              </w:rPr>
              <w:t>Педальний перемикач – 1 од.</w:t>
            </w:r>
          </w:p>
        </w:tc>
        <w:tc>
          <w:tcPr>
            <w:tcW w:w="5528" w:type="dxa"/>
            <w:tcBorders>
              <w:top w:val="single" w:sz="4" w:space="0" w:color="auto"/>
              <w:left w:val="single" w:sz="4" w:space="0" w:color="auto"/>
              <w:bottom w:val="single" w:sz="4" w:space="0" w:color="auto"/>
              <w:right w:val="single" w:sz="4" w:space="0" w:color="auto"/>
            </w:tcBorders>
          </w:tcPr>
          <w:p w14:paraId="3DBB1ADF" w14:textId="77777777" w:rsidR="00433450" w:rsidRPr="00D10405" w:rsidRDefault="00433450" w:rsidP="007E0084">
            <w:pPr>
              <w:pStyle w:val="3a"/>
              <w:rPr>
                <w:sz w:val="22"/>
                <w:szCs w:val="22"/>
              </w:rPr>
            </w:pPr>
            <w:r w:rsidRPr="00CF6D5C">
              <w:rPr>
                <w:sz w:val="22"/>
                <w:szCs w:val="22"/>
              </w:rPr>
              <w:t xml:space="preserve">Наявність не </w:t>
            </w:r>
            <w:r>
              <w:rPr>
                <w:sz w:val="22"/>
                <w:szCs w:val="22"/>
              </w:rPr>
              <w:t>менше</w:t>
            </w:r>
            <w:r w:rsidRPr="00CF6D5C">
              <w:rPr>
                <w:sz w:val="22"/>
                <w:szCs w:val="22"/>
              </w:rPr>
              <w:t xml:space="preserve"> 2-х клавіш для функціями різання та коагуляції</w:t>
            </w:r>
            <w:r>
              <w:rPr>
                <w:sz w:val="22"/>
                <w:szCs w:val="22"/>
              </w:rPr>
              <w:t>;</w:t>
            </w:r>
            <w:r w:rsidRPr="00CF6D5C">
              <w:rPr>
                <w:sz w:val="22"/>
                <w:szCs w:val="22"/>
              </w:rPr>
              <w:t xml:space="preserve"> </w:t>
            </w:r>
          </w:p>
          <w:p w14:paraId="4E02BE58" w14:textId="77777777" w:rsidR="00433450" w:rsidRPr="00914243" w:rsidRDefault="00433450" w:rsidP="007E0084">
            <w:pPr>
              <w:pStyle w:val="3a"/>
              <w:rPr>
                <w:sz w:val="22"/>
                <w:szCs w:val="22"/>
              </w:rPr>
            </w:pPr>
            <w:r>
              <w:rPr>
                <w:sz w:val="22"/>
                <w:szCs w:val="22"/>
              </w:rPr>
              <w:t>Наявність кнопки перемикання.</w:t>
            </w:r>
          </w:p>
        </w:tc>
        <w:tc>
          <w:tcPr>
            <w:tcW w:w="2268" w:type="dxa"/>
            <w:tcBorders>
              <w:top w:val="single" w:sz="4" w:space="0" w:color="auto"/>
              <w:left w:val="single" w:sz="4" w:space="0" w:color="auto"/>
              <w:bottom w:val="single" w:sz="4" w:space="0" w:color="auto"/>
              <w:right w:val="single" w:sz="4" w:space="0" w:color="auto"/>
            </w:tcBorders>
          </w:tcPr>
          <w:p w14:paraId="5A4D0DEF" w14:textId="77777777" w:rsidR="00433450" w:rsidRPr="00F9611F" w:rsidRDefault="00433450" w:rsidP="007E0084">
            <w:pPr>
              <w:pStyle w:val="3a"/>
              <w:rPr>
                <w:sz w:val="22"/>
                <w:szCs w:val="22"/>
              </w:rPr>
            </w:pPr>
          </w:p>
        </w:tc>
      </w:tr>
      <w:tr w:rsidR="00433450" w:rsidRPr="00F9611F" w14:paraId="5B03568D" w14:textId="77777777" w:rsidTr="005E2839">
        <w:trPr>
          <w:trHeight w:val="255"/>
        </w:trPr>
        <w:tc>
          <w:tcPr>
            <w:tcW w:w="568" w:type="dxa"/>
            <w:tcBorders>
              <w:top w:val="single" w:sz="4" w:space="0" w:color="auto"/>
              <w:left w:val="single" w:sz="4" w:space="0" w:color="auto"/>
              <w:bottom w:val="single" w:sz="4" w:space="0" w:color="auto"/>
              <w:right w:val="single" w:sz="4" w:space="0" w:color="auto"/>
            </w:tcBorders>
          </w:tcPr>
          <w:p w14:paraId="32927223"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7316D93" w14:textId="77777777" w:rsidR="00433450" w:rsidRPr="00CF6D5C" w:rsidRDefault="00433450" w:rsidP="007E0084">
            <w:pPr>
              <w:pStyle w:val="3a"/>
              <w:rPr>
                <w:sz w:val="22"/>
                <w:szCs w:val="22"/>
              </w:rPr>
            </w:pPr>
            <w:r w:rsidRPr="00CF6D5C">
              <w:rPr>
                <w:sz w:val="22"/>
                <w:szCs w:val="22"/>
              </w:rPr>
              <w:t xml:space="preserve">Нейтральний електрод – </w:t>
            </w:r>
            <w:r w:rsidRPr="007A7EC4">
              <w:rPr>
                <w:sz w:val="22"/>
                <w:szCs w:val="22"/>
              </w:rPr>
              <w:t>2</w:t>
            </w:r>
            <w:r w:rsidRPr="00CF6D5C">
              <w:rPr>
                <w:sz w:val="22"/>
                <w:szCs w:val="22"/>
              </w:rPr>
              <w:t xml:space="preserve"> </w:t>
            </w:r>
            <w:r>
              <w:rPr>
                <w:sz w:val="22"/>
                <w:szCs w:val="22"/>
              </w:rPr>
              <w:t>уп</w:t>
            </w:r>
            <w:r w:rsidRPr="00CF6D5C">
              <w:rPr>
                <w:sz w:val="22"/>
                <w:szCs w:val="22"/>
              </w:rPr>
              <w:t>.</w:t>
            </w:r>
          </w:p>
        </w:tc>
        <w:tc>
          <w:tcPr>
            <w:tcW w:w="5528" w:type="dxa"/>
            <w:tcBorders>
              <w:top w:val="single" w:sz="4" w:space="0" w:color="auto"/>
              <w:left w:val="single" w:sz="4" w:space="0" w:color="auto"/>
              <w:bottom w:val="single" w:sz="4" w:space="0" w:color="auto"/>
              <w:right w:val="single" w:sz="4" w:space="0" w:color="auto"/>
            </w:tcBorders>
          </w:tcPr>
          <w:p w14:paraId="7E457777" w14:textId="77777777" w:rsidR="00433450" w:rsidRPr="00A503D3" w:rsidRDefault="00433450" w:rsidP="007E0084">
            <w:pPr>
              <w:rPr>
                <w:sz w:val="22"/>
                <w:szCs w:val="22"/>
              </w:rPr>
            </w:pPr>
            <w:r w:rsidRPr="00A503D3">
              <w:rPr>
                <w:sz w:val="22"/>
                <w:szCs w:val="22"/>
              </w:rPr>
              <w:t>Одноразовий, з розділен</w:t>
            </w:r>
            <w:r>
              <w:rPr>
                <w:sz w:val="22"/>
                <w:szCs w:val="22"/>
              </w:rPr>
              <w:t>о</w:t>
            </w:r>
            <w:r w:rsidRPr="00A503D3">
              <w:rPr>
                <w:sz w:val="22"/>
                <w:szCs w:val="22"/>
              </w:rPr>
              <w:t xml:space="preserve">ю контактною поверхнею; </w:t>
            </w:r>
          </w:p>
          <w:p w14:paraId="4A0512FB" w14:textId="77777777" w:rsidR="00433450" w:rsidRPr="00A503D3" w:rsidRDefault="00433450" w:rsidP="007E0084">
            <w:pPr>
              <w:rPr>
                <w:sz w:val="22"/>
                <w:szCs w:val="22"/>
              </w:rPr>
            </w:pPr>
            <w:r w:rsidRPr="00A503D3">
              <w:rPr>
                <w:sz w:val="22"/>
                <w:szCs w:val="22"/>
              </w:rPr>
              <w:t xml:space="preserve">Площа не </w:t>
            </w:r>
            <w:r>
              <w:rPr>
                <w:sz w:val="22"/>
                <w:szCs w:val="22"/>
              </w:rPr>
              <w:t>менше</w:t>
            </w:r>
            <w:r w:rsidRPr="00A503D3">
              <w:rPr>
                <w:sz w:val="22"/>
                <w:szCs w:val="22"/>
              </w:rPr>
              <w:t xml:space="preserve"> 150 кв. см;</w:t>
            </w:r>
          </w:p>
          <w:p w14:paraId="3FB5FFAD" w14:textId="77777777" w:rsidR="00433450" w:rsidRPr="00CF6D5C" w:rsidRDefault="00433450" w:rsidP="007E0084">
            <w:pPr>
              <w:pStyle w:val="3a"/>
              <w:rPr>
                <w:sz w:val="22"/>
                <w:szCs w:val="22"/>
              </w:rPr>
            </w:pPr>
            <w:r w:rsidRPr="00A503D3">
              <w:rPr>
                <w:sz w:val="22"/>
                <w:szCs w:val="22"/>
              </w:rPr>
              <w:t xml:space="preserve">Не </w:t>
            </w:r>
            <w:r>
              <w:rPr>
                <w:sz w:val="22"/>
                <w:szCs w:val="22"/>
              </w:rPr>
              <w:t>менше</w:t>
            </w:r>
            <w:r w:rsidRPr="00A503D3">
              <w:rPr>
                <w:sz w:val="22"/>
                <w:szCs w:val="22"/>
              </w:rPr>
              <w:t xml:space="preserve"> 50 шт./упаковка.</w:t>
            </w:r>
          </w:p>
        </w:tc>
        <w:tc>
          <w:tcPr>
            <w:tcW w:w="2268" w:type="dxa"/>
            <w:tcBorders>
              <w:top w:val="single" w:sz="4" w:space="0" w:color="auto"/>
              <w:left w:val="single" w:sz="4" w:space="0" w:color="auto"/>
              <w:bottom w:val="single" w:sz="4" w:space="0" w:color="auto"/>
              <w:right w:val="single" w:sz="4" w:space="0" w:color="auto"/>
            </w:tcBorders>
          </w:tcPr>
          <w:p w14:paraId="441E572E" w14:textId="77777777" w:rsidR="00433450" w:rsidRPr="00F9611F" w:rsidRDefault="00433450" w:rsidP="007E0084">
            <w:pPr>
              <w:pStyle w:val="3a"/>
              <w:rPr>
                <w:sz w:val="22"/>
                <w:szCs w:val="22"/>
              </w:rPr>
            </w:pPr>
          </w:p>
        </w:tc>
      </w:tr>
      <w:tr w:rsidR="00433450" w:rsidRPr="00F9611F" w14:paraId="6EEC50FC" w14:textId="77777777" w:rsidTr="005E2839">
        <w:trPr>
          <w:trHeight w:val="255"/>
        </w:trPr>
        <w:tc>
          <w:tcPr>
            <w:tcW w:w="568" w:type="dxa"/>
            <w:tcBorders>
              <w:top w:val="single" w:sz="4" w:space="0" w:color="auto"/>
              <w:left w:val="single" w:sz="4" w:space="0" w:color="auto"/>
              <w:bottom w:val="single" w:sz="4" w:space="0" w:color="auto"/>
              <w:right w:val="single" w:sz="4" w:space="0" w:color="auto"/>
            </w:tcBorders>
          </w:tcPr>
          <w:p w14:paraId="2A1C4D12"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14:paraId="1AC569F5" w14:textId="77777777" w:rsidR="00433450" w:rsidRPr="00CF6D5C" w:rsidRDefault="00433450" w:rsidP="007E0084">
            <w:pPr>
              <w:pStyle w:val="3a"/>
              <w:rPr>
                <w:sz w:val="22"/>
                <w:szCs w:val="22"/>
              </w:rPr>
            </w:pPr>
            <w:r w:rsidRPr="00CF6D5C">
              <w:rPr>
                <w:sz w:val="22"/>
                <w:szCs w:val="22"/>
              </w:rPr>
              <w:t>З’єднувальний кабель – 1 од.</w:t>
            </w:r>
          </w:p>
        </w:tc>
        <w:tc>
          <w:tcPr>
            <w:tcW w:w="5528" w:type="dxa"/>
            <w:tcBorders>
              <w:top w:val="single" w:sz="4" w:space="0" w:color="auto"/>
              <w:left w:val="single" w:sz="4" w:space="0" w:color="auto"/>
              <w:bottom w:val="single" w:sz="4" w:space="0" w:color="auto"/>
              <w:right w:val="single" w:sz="4" w:space="0" w:color="auto"/>
            </w:tcBorders>
          </w:tcPr>
          <w:p w14:paraId="227E9B3F" w14:textId="77777777" w:rsidR="00433450" w:rsidRDefault="00433450" w:rsidP="007E0084">
            <w:pPr>
              <w:pStyle w:val="3a"/>
              <w:rPr>
                <w:sz w:val="22"/>
                <w:szCs w:val="22"/>
              </w:rPr>
            </w:pPr>
            <w:r>
              <w:rPr>
                <w:sz w:val="22"/>
                <w:szCs w:val="22"/>
              </w:rPr>
              <w:t>Д</w:t>
            </w:r>
            <w:r w:rsidRPr="00CF6D5C">
              <w:rPr>
                <w:sz w:val="22"/>
                <w:szCs w:val="22"/>
              </w:rPr>
              <w:t xml:space="preserve">ля підключення </w:t>
            </w:r>
            <w:r>
              <w:rPr>
                <w:sz w:val="22"/>
                <w:szCs w:val="22"/>
              </w:rPr>
              <w:t xml:space="preserve">одноразових </w:t>
            </w:r>
            <w:r w:rsidRPr="00CF6D5C">
              <w:rPr>
                <w:sz w:val="22"/>
                <w:szCs w:val="22"/>
              </w:rPr>
              <w:t>нейтральн</w:t>
            </w:r>
            <w:r>
              <w:rPr>
                <w:sz w:val="22"/>
                <w:szCs w:val="22"/>
              </w:rPr>
              <w:t>их</w:t>
            </w:r>
            <w:r w:rsidRPr="00CF6D5C">
              <w:rPr>
                <w:sz w:val="22"/>
                <w:szCs w:val="22"/>
              </w:rPr>
              <w:t xml:space="preserve"> електрод</w:t>
            </w:r>
            <w:r>
              <w:rPr>
                <w:sz w:val="22"/>
                <w:szCs w:val="22"/>
              </w:rPr>
              <w:t>ів.</w:t>
            </w:r>
          </w:p>
          <w:p w14:paraId="6E167F0C" w14:textId="77777777" w:rsidR="00433450" w:rsidRPr="00CF6D5C" w:rsidRDefault="00433450" w:rsidP="007E0084">
            <w:pPr>
              <w:pStyle w:val="3a"/>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7014F448" w14:textId="77777777" w:rsidR="00433450" w:rsidRPr="00F9611F" w:rsidRDefault="00433450" w:rsidP="007E0084">
            <w:pPr>
              <w:pStyle w:val="3a"/>
              <w:rPr>
                <w:sz w:val="22"/>
                <w:szCs w:val="22"/>
              </w:rPr>
            </w:pPr>
          </w:p>
        </w:tc>
      </w:tr>
      <w:tr w:rsidR="00433450" w:rsidRPr="00F9611F" w14:paraId="1AEDBD2A" w14:textId="77777777" w:rsidTr="005E2839">
        <w:trPr>
          <w:trHeight w:val="255"/>
        </w:trPr>
        <w:tc>
          <w:tcPr>
            <w:tcW w:w="568" w:type="dxa"/>
            <w:tcBorders>
              <w:top w:val="single" w:sz="4" w:space="0" w:color="auto"/>
              <w:left w:val="single" w:sz="4" w:space="0" w:color="auto"/>
              <w:bottom w:val="single" w:sz="4" w:space="0" w:color="auto"/>
              <w:right w:val="single" w:sz="4" w:space="0" w:color="auto"/>
            </w:tcBorders>
          </w:tcPr>
          <w:p w14:paraId="7AEBC3DC"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14:paraId="41C5D9EA" w14:textId="77777777" w:rsidR="00433450" w:rsidRPr="00F9611F" w:rsidRDefault="00433450" w:rsidP="007E0084">
            <w:pPr>
              <w:pStyle w:val="3a"/>
              <w:rPr>
                <w:sz w:val="22"/>
                <w:szCs w:val="22"/>
              </w:rPr>
            </w:pPr>
            <w:r w:rsidRPr="00F9611F">
              <w:rPr>
                <w:sz w:val="22"/>
                <w:szCs w:val="22"/>
              </w:rPr>
              <w:t>З’єднувальний кабель – 1 од.</w:t>
            </w:r>
          </w:p>
        </w:tc>
        <w:tc>
          <w:tcPr>
            <w:tcW w:w="5528" w:type="dxa"/>
            <w:tcBorders>
              <w:top w:val="single" w:sz="4" w:space="0" w:color="auto"/>
              <w:left w:val="single" w:sz="4" w:space="0" w:color="auto"/>
              <w:bottom w:val="single" w:sz="4" w:space="0" w:color="auto"/>
              <w:right w:val="single" w:sz="4" w:space="0" w:color="auto"/>
            </w:tcBorders>
          </w:tcPr>
          <w:p w14:paraId="5E45BDBF" w14:textId="77777777" w:rsidR="00433450" w:rsidRPr="00D10405" w:rsidRDefault="00433450" w:rsidP="007E0084">
            <w:pPr>
              <w:pStyle w:val="3a"/>
              <w:rPr>
                <w:sz w:val="22"/>
                <w:szCs w:val="22"/>
              </w:rPr>
            </w:pPr>
            <w:r w:rsidRPr="00D10405">
              <w:rPr>
                <w:sz w:val="22"/>
                <w:szCs w:val="22"/>
              </w:rPr>
              <w:t>Монополярний;</w:t>
            </w:r>
          </w:p>
          <w:p w14:paraId="348D3D20" w14:textId="77777777" w:rsidR="00433450" w:rsidRPr="00D10405" w:rsidRDefault="00433450" w:rsidP="007E0084">
            <w:pPr>
              <w:pStyle w:val="3a"/>
              <w:rPr>
                <w:sz w:val="22"/>
                <w:szCs w:val="22"/>
              </w:rPr>
            </w:pPr>
            <w:r w:rsidRPr="00D10405">
              <w:rPr>
                <w:sz w:val="22"/>
                <w:szCs w:val="22"/>
              </w:rPr>
              <w:t xml:space="preserve">Довжина не </w:t>
            </w:r>
            <w:r>
              <w:rPr>
                <w:sz w:val="22"/>
                <w:szCs w:val="22"/>
              </w:rPr>
              <w:t>менше</w:t>
            </w:r>
            <w:r w:rsidRPr="00D10405">
              <w:rPr>
                <w:sz w:val="22"/>
                <w:szCs w:val="22"/>
              </w:rPr>
              <w:t xml:space="preserve"> 300см</w:t>
            </w:r>
            <w:r>
              <w:rPr>
                <w:sz w:val="22"/>
                <w:szCs w:val="22"/>
              </w:rPr>
              <w:t>.</w:t>
            </w:r>
          </w:p>
        </w:tc>
        <w:tc>
          <w:tcPr>
            <w:tcW w:w="2268" w:type="dxa"/>
            <w:tcBorders>
              <w:top w:val="single" w:sz="4" w:space="0" w:color="auto"/>
              <w:left w:val="single" w:sz="4" w:space="0" w:color="auto"/>
              <w:bottom w:val="single" w:sz="4" w:space="0" w:color="auto"/>
              <w:right w:val="single" w:sz="4" w:space="0" w:color="auto"/>
            </w:tcBorders>
          </w:tcPr>
          <w:p w14:paraId="296ECE51" w14:textId="77777777" w:rsidR="00433450" w:rsidRPr="00F9611F" w:rsidRDefault="00433450" w:rsidP="007E0084">
            <w:pPr>
              <w:pStyle w:val="3a"/>
              <w:rPr>
                <w:sz w:val="22"/>
                <w:szCs w:val="22"/>
              </w:rPr>
            </w:pPr>
          </w:p>
        </w:tc>
      </w:tr>
      <w:tr w:rsidR="00433450" w:rsidRPr="00F9611F" w14:paraId="1464E637" w14:textId="77777777" w:rsidTr="005E2839">
        <w:trPr>
          <w:trHeight w:val="255"/>
        </w:trPr>
        <w:tc>
          <w:tcPr>
            <w:tcW w:w="568" w:type="dxa"/>
            <w:tcBorders>
              <w:top w:val="single" w:sz="4" w:space="0" w:color="auto"/>
              <w:left w:val="single" w:sz="4" w:space="0" w:color="auto"/>
              <w:bottom w:val="single" w:sz="4" w:space="0" w:color="auto"/>
              <w:right w:val="single" w:sz="4" w:space="0" w:color="auto"/>
            </w:tcBorders>
          </w:tcPr>
          <w:p w14:paraId="2D7EAF87"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14:paraId="70209B84" w14:textId="77777777" w:rsidR="00433450" w:rsidRPr="00F9611F" w:rsidRDefault="00433450" w:rsidP="007E0084">
            <w:pPr>
              <w:pStyle w:val="3a"/>
              <w:rPr>
                <w:sz w:val="22"/>
                <w:szCs w:val="22"/>
              </w:rPr>
            </w:pPr>
            <w:r w:rsidRPr="00F9611F">
              <w:rPr>
                <w:sz w:val="22"/>
                <w:szCs w:val="22"/>
              </w:rPr>
              <w:t>З’єднувальний кабель – 1 од.</w:t>
            </w:r>
          </w:p>
        </w:tc>
        <w:tc>
          <w:tcPr>
            <w:tcW w:w="5528" w:type="dxa"/>
            <w:tcBorders>
              <w:top w:val="single" w:sz="4" w:space="0" w:color="auto"/>
              <w:left w:val="single" w:sz="4" w:space="0" w:color="auto"/>
              <w:bottom w:val="single" w:sz="4" w:space="0" w:color="auto"/>
              <w:right w:val="single" w:sz="4" w:space="0" w:color="auto"/>
            </w:tcBorders>
          </w:tcPr>
          <w:p w14:paraId="2DFB101D" w14:textId="77777777" w:rsidR="00433450" w:rsidRPr="00D10405" w:rsidRDefault="00433450" w:rsidP="007E0084">
            <w:pPr>
              <w:pStyle w:val="3a"/>
              <w:rPr>
                <w:sz w:val="22"/>
                <w:szCs w:val="22"/>
              </w:rPr>
            </w:pPr>
            <w:r w:rsidRPr="00D10405">
              <w:rPr>
                <w:sz w:val="22"/>
                <w:szCs w:val="22"/>
              </w:rPr>
              <w:t>Біполярний;</w:t>
            </w:r>
          </w:p>
          <w:p w14:paraId="13A5F770" w14:textId="77777777" w:rsidR="00433450" w:rsidRPr="00D10405" w:rsidRDefault="00433450" w:rsidP="007E0084">
            <w:pPr>
              <w:pStyle w:val="3a"/>
              <w:rPr>
                <w:sz w:val="22"/>
                <w:szCs w:val="22"/>
              </w:rPr>
            </w:pPr>
            <w:r w:rsidRPr="00D10405">
              <w:rPr>
                <w:sz w:val="22"/>
                <w:szCs w:val="22"/>
              </w:rPr>
              <w:t xml:space="preserve">Довжина не </w:t>
            </w:r>
            <w:r>
              <w:rPr>
                <w:sz w:val="22"/>
                <w:szCs w:val="22"/>
              </w:rPr>
              <w:t>менше</w:t>
            </w:r>
            <w:r w:rsidRPr="00D10405">
              <w:rPr>
                <w:sz w:val="22"/>
                <w:szCs w:val="22"/>
              </w:rPr>
              <w:t xml:space="preserve"> 300см</w:t>
            </w:r>
            <w:r>
              <w:rPr>
                <w:sz w:val="22"/>
                <w:szCs w:val="22"/>
              </w:rPr>
              <w:t>.</w:t>
            </w:r>
          </w:p>
        </w:tc>
        <w:tc>
          <w:tcPr>
            <w:tcW w:w="2268" w:type="dxa"/>
            <w:tcBorders>
              <w:top w:val="single" w:sz="4" w:space="0" w:color="auto"/>
              <w:left w:val="single" w:sz="4" w:space="0" w:color="auto"/>
              <w:bottom w:val="single" w:sz="4" w:space="0" w:color="auto"/>
              <w:right w:val="single" w:sz="4" w:space="0" w:color="auto"/>
            </w:tcBorders>
          </w:tcPr>
          <w:p w14:paraId="6112416D" w14:textId="77777777" w:rsidR="00433450" w:rsidRPr="00F9611F" w:rsidRDefault="00433450" w:rsidP="007E0084">
            <w:pPr>
              <w:pStyle w:val="3a"/>
              <w:rPr>
                <w:sz w:val="22"/>
                <w:szCs w:val="22"/>
              </w:rPr>
            </w:pPr>
          </w:p>
        </w:tc>
      </w:tr>
      <w:tr w:rsidR="00433450" w:rsidRPr="00F9611F" w14:paraId="6D248485" w14:textId="77777777" w:rsidTr="005E2839">
        <w:trPr>
          <w:trHeight w:val="20"/>
        </w:trPr>
        <w:tc>
          <w:tcPr>
            <w:tcW w:w="568" w:type="dxa"/>
            <w:vMerge w:val="restart"/>
            <w:tcBorders>
              <w:top w:val="single" w:sz="4" w:space="0" w:color="auto"/>
              <w:left w:val="single" w:sz="4" w:space="0" w:color="auto"/>
              <w:right w:val="single" w:sz="4" w:space="0" w:color="auto"/>
            </w:tcBorders>
          </w:tcPr>
          <w:p w14:paraId="7DE089DE"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vMerge w:val="restart"/>
            <w:tcBorders>
              <w:top w:val="single" w:sz="4" w:space="0" w:color="auto"/>
              <w:left w:val="single" w:sz="4" w:space="0" w:color="auto"/>
              <w:right w:val="single" w:sz="4" w:space="0" w:color="auto"/>
            </w:tcBorders>
          </w:tcPr>
          <w:p w14:paraId="2A160B33" w14:textId="77777777" w:rsidR="00433450" w:rsidRPr="00F9611F" w:rsidRDefault="00433450" w:rsidP="007E0084">
            <w:pPr>
              <w:pStyle w:val="3a"/>
              <w:rPr>
                <w:sz w:val="22"/>
                <w:szCs w:val="22"/>
              </w:rPr>
            </w:pPr>
            <w:r w:rsidRPr="00F9611F">
              <w:rPr>
                <w:sz w:val="22"/>
                <w:szCs w:val="22"/>
              </w:rPr>
              <w:t xml:space="preserve">Роликова помпа – </w:t>
            </w:r>
          </w:p>
          <w:p w14:paraId="2AB87F9E" w14:textId="77777777" w:rsidR="00433450" w:rsidRPr="00F9611F" w:rsidRDefault="00433450" w:rsidP="007E0084">
            <w:pPr>
              <w:pStyle w:val="3a"/>
              <w:rPr>
                <w:sz w:val="22"/>
                <w:szCs w:val="22"/>
              </w:rPr>
            </w:pPr>
            <w:r w:rsidRPr="00F9611F">
              <w:rPr>
                <w:sz w:val="22"/>
                <w:szCs w:val="22"/>
              </w:rPr>
              <w:t>1 од.</w:t>
            </w:r>
          </w:p>
        </w:tc>
        <w:tc>
          <w:tcPr>
            <w:tcW w:w="5528" w:type="dxa"/>
            <w:tcBorders>
              <w:top w:val="single" w:sz="4" w:space="0" w:color="auto"/>
              <w:left w:val="single" w:sz="4" w:space="0" w:color="auto"/>
              <w:bottom w:val="single" w:sz="4" w:space="0" w:color="auto"/>
              <w:right w:val="single" w:sz="4" w:space="0" w:color="auto"/>
            </w:tcBorders>
          </w:tcPr>
          <w:p w14:paraId="03048CF2" w14:textId="77777777" w:rsidR="00433450" w:rsidRPr="00D10405" w:rsidRDefault="00433450" w:rsidP="007E0084">
            <w:pPr>
              <w:pStyle w:val="3a"/>
              <w:rPr>
                <w:sz w:val="22"/>
                <w:szCs w:val="22"/>
              </w:rPr>
            </w:pPr>
            <w:r w:rsidRPr="00F9611F">
              <w:rPr>
                <w:sz w:val="22"/>
                <w:szCs w:val="22"/>
              </w:rPr>
              <w:t>Призначена для подачі рідини з регулюванням тиску та потоку;</w:t>
            </w:r>
          </w:p>
        </w:tc>
        <w:tc>
          <w:tcPr>
            <w:tcW w:w="2268" w:type="dxa"/>
            <w:tcBorders>
              <w:top w:val="single" w:sz="4" w:space="0" w:color="auto"/>
              <w:left w:val="single" w:sz="4" w:space="0" w:color="auto"/>
              <w:bottom w:val="single" w:sz="4" w:space="0" w:color="auto"/>
              <w:right w:val="single" w:sz="4" w:space="0" w:color="auto"/>
            </w:tcBorders>
          </w:tcPr>
          <w:p w14:paraId="609FCA66" w14:textId="77777777" w:rsidR="00433450" w:rsidRPr="00F9611F" w:rsidRDefault="00433450" w:rsidP="007E0084">
            <w:pPr>
              <w:pStyle w:val="3a"/>
              <w:rPr>
                <w:sz w:val="22"/>
                <w:szCs w:val="22"/>
              </w:rPr>
            </w:pPr>
          </w:p>
        </w:tc>
      </w:tr>
      <w:tr w:rsidR="00433450" w:rsidRPr="00F9611F" w14:paraId="3B51E093" w14:textId="77777777" w:rsidTr="005E2839">
        <w:trPr>
          <w:trHeight w:val="20"/>
        </w:trPr>
        <w:tc>
          <w:tcPr>
            <w:tcW w:w="568" w:type="dxa"/>
            <w:vMerge/>
            <w:tcBorders>
              <w:left w:val="single" w:sz="4" w:space="0" w:color="auto"/>
              <w:right w:val="single" w:sz="4" w:space="0" w:color="auto"/>
            </w:tcBorders>
          </w:tcPr>
          <w:p w14:paraId="2CFCCE84"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798B5C84" w14:textId="77777777" w:rsidR="00433450" w:rsidRDefault="00433450" w:rsidP="007E0084">
            <w:pPr>
              <w:pStyle w:val="3a"/>
              <w:rPr>
                <w:sz w:val="22"/>
                <w:szCs w:val="22"/>
              </w:rPr>
            </w:pPr>
          </w:p>
        </w:tc>
        <w:tc>
          <w:tcPr>
            <w:tcW w:w="5528" w:type="dxa"/>
            <w:tcBorders>
              <w:top w:val="single" w:sz="4" w:space="0" w:color="auto"/>
              <w:left w:val="single" w:sz="4" w:space="0" w:color="auto"/>
              <w:bottom w:val="single" w:sz="4" w:space="0" w:color="auto"/>
              <w:right w:val="single" w:sz="4" w:space="0" w:color="auto"/>
            </w:tcBorders>
          </w:tcPr>
          <w:p w14:paraId="7269277D" w14:textId="77777777" w:rsidR="00433450" w:rsidRPr="00D10405" w:rsidRDefault="00433450" w:rsidP="007E0084">
            <w:pPr>
              <w:pStyle w:val="3a"/>
              <w:rPr>
                <w:sz w:val="22"/>
                <w:szCs w:val="22"/>
              </w:rPr>
            </w:pPr>
            <w:r w:rsidRPr="00F9611F">
              <w:rPr>
                <w:sz w:val="22"/>
                <w:szCs w:val="22"/>
              </w:rPr>
              <w:t>Можливість міждисциплінарного використання</w:t>
            </w:r>
            <w:r>
              <w:rPr>
                <w:sz w:val="22"/>
                <w:szCs w:val="22"/>
              </w:rPr>
              <w:t>, в тому числі в хірургії та гістероскопії</w:t>
            </w:r>
            <w:r w:rsidRPr="00F9611F">
              <w:rPr>
                <w:sz w:val="22"/>
                <w:szCs w:val="22"/>
              </w:rPr>
              <w:t>;</w:t>
            </w:r>
          </w:p>
        </w:tc>
        <w:tc>
          <w:tcPr>
            <w:tcW w:w="2268" w:type="dxa"/>
            <w:tcBorders>
              <w:top w:val="single" w:sz="4" w:space="0" w:color="auto"/>
              <w:left w:val="single" w:sz="4" w:space="0" w:color="auto"/>
              <w:bottom w:val="single" w:sz="4" w:space="0" w:color="auto"/>
              <w:right w:val="single" w:sz="4" w:space="0" w:color="auto"/>
            </w:tcBorders>
          </w:tcPr>
          <w:p w14:paraId="471CEA35" w14:textId="77777777" w:rsidR="00433450" w:rsidRPr="00F9611F" w:rsidRDefault="00433450" w:rsidP="007E0084">
            <w:pPr>
              <w:pStyle w:val="3a"/>
              <w:rPr>
                <w:sz w:val="22"/>
                <w:szCs w:val="22"/>
              </w:rPr>
            </w:pPr>
          </w:p>
        </w:tc>
      </w:tr>
      <w:tr w:rsidR="00433450" w:rsidRPr="00F9611F" w14:paraId="60E067F9" w14:textId="77777777" w:rsidTr="005E2839">
        <w:trPr>
          <w:trHeight w:val="20"/>
        </w:trPr>
        <w:tc>
          <w:tcPr>
            <w:tcW w:w="568" w:type="dxa"/>
            <w:vMerge/>
            <w:tcBorders>
              <w:left w:val="single" w:sz="4" w:space="0" w:color="auto"/>
              <w:right w:val="single" w:sz="4" w:space="0" w:color="auto"/>
            </w:tcBorders>
          </w:tcPr>
          <w:p w14:paraId="4F2141C4"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49E4D84A" w14:textId="77777777" w:rsidR="00433450" w:rsidRDefault="00433450" w:rsidP="007E0084">
            <w:pPr>
              <w:pStyle w:val="3a"/>
              <w:rPr>
                <w:sz w:val="22"/>
                <w:szCs w:val="22"/>
              </w:rPr>
            </w:pPr>
          </w:p>
        </w:tc>
        <w:tc>
          <w:tcPr>
            <w:tcW w:w="5528" w:type="dxa"/>
            <w:tcBorders>
              <w:top w:val="single" w:sz="4" w:space="0" w:color="auto"/>
              <w:left w:val="single" w:sz="4" w:space="0" w:color="auto"/>
              <w:bottom w:val="single" w:sz="4" w:space="0" w:color="auto"/>
              <w:right w:val="single" w:sz="4" w:space="0" w:color="auto"/>
            </w:tcBorders>
          </w:tcPr>
          <w:p w14:paraId="6B4A71C9" w14:textId="77777777" w:rsidR="00433450" w:rsidRPr="00D10405" w:rsidRDefault="00433450" w:rsidP="007E0084">
            <w:pPr>
              <w:pStyle w:val="3a"/>
              <w:rPr>
                <w:sz w:val="22"/>
                <w:szCs w:val="22"/>
              </w:rPr>
            </w:pPr>
            <w:r w:rsidRPr="00F9611F">
              <w:rPr>
                <w:sz w:val="22"/>
                <w:szCs w:val="22"/>
              </w:rPr>
              <w:t>Наявність сенсорного екрану для керування та контролю;</w:t>
            </w:r>
          </w:p>
        </w:tc>
        <w:tc>
          <w:tcPr>
            <w:tcW w:w="2268" w:type="dxa"/>
            <w:tcBorders>
              <w:top w:val="single" w:sz="4" w:space="0" w:color="auto"/>
              <w:left w:val="single" w:sz="4" w:space="0" w:color="auto"/>
              <w:bottom w:val="single" w:sz="4" w:space="0" w:color="auto"/>
              <w:right w:val="single" w:sz="4" w:space="0" w:color="auto"/>
            </w:tcBorders>
          </w:tcPr>
          <w:p w14:paraId="21FC233C" w14:textId="77777777" w:rsidR="00433450" w:rsidRPr="00F9611F" w:rsidRDefault="00433450" w:rsidP="007E0084">
            <w:pPr>
              <w:pStyle w:val="3a"/>
              <w:rPr>
                <w:sz w:val="22"/>
                <w:szCs w:val="22"/>
              </w:rPr>
            </w:pPr>
          </w:p>
        </w:tc>
      </w:tr>
      <w:tr w:rsidR="00433450" w:rsidRPr="00F9611F" w14:paraId="5DAADA2F" w14:textId="77777777" w:rsidTr="005E2839">
        <w:trPr>
          <w:trHeight w:val="20"/>
        </w:trPr>
        <w:tc>
          <w:tcPr>
            <w:tcW w:w="568" w:type="dxa"/>
            <w:vMerge/>
            <w:tcBorders>
              <w:left w:val="single" w:sz="4" w:space="0" w:color="auto"/>
              <w:right w:val="single" w:sz="4" w:space="0" w:color="auto"/>
            </w:tcBorders>
          </w:tcPr>
          <w:p w14:paraId="1C01979F"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04227247" w14:textId="77777777" w:rsidR="00433450" w:rsidRPr="00F9611F" w:rsidRDefault="00433450" w:rsidP="007E0084">
            <w:pPr>
              <w:pStyle w:val="3a"/>
              <w:rPr>
                <w:sz w:val="22"/>
                <w:szCs w:val="22"/>
              </w:rPr>
            </w:pPr>
          </w:p>
        </w:tc>
        <w:tc>
          <w:tcPr>
            <w:tcW w:w="5528" w:type="dxa"/>
            <w:tcBorders>
              <w:top w:val="single" w:sz="4" w:space="0" w:color="auto"/>
              <w:left w:val="single" w:sz="4" w:space="0" w:color="auto"/>
              <w:bottom w:val="single" w:sz="4" w:space="0" w:color="auto"/>
              <w:right w:val="single" w:sz="4" w:space="0" w:color="auto"/>
            </w:tcBorders>
          </w:tcPr>
          <w:p w14:paraId="3886B428" w14:textId="77777777" w:rsidR="00433450" w:rsidRPr="00D10405" w:rsidRDefault="00433450" w:rsidP="007E0084">
            <w:pPr>
              <w:pStyle w:val="3a"/>
              <w:rPr>
                <w:sz w:val="22"/>
                <w:szCs w:val="22"/>
              </w:rPr>
            </w:pPr>
            <w:r w:rsidRPr="00F9611F">
              <w:rPr>
                <w:sz w:val="22"/>
                <w:szCs w:val="22"/>
              </w:rPr>
              <w:t>Наявність індикації завданого та фактичного значення;</w:t>
            </w:r>
          </w:p>
        </w:tc>
        <w:tc>
          <w:tcPr>
            <w:tcW w:w="2268" w:type="dxa"/>
            <w:tcBorders>
              <w:top w:val="single" w:sz="4" w:space="0" w:color="auto"/>
              <w:left w:val="single" w:sz="4" w:space="0" w:color="auto"/>
              <w:bottom w:val="single" w:sz="4" w:space="0" w:color="auto"/>
              <w:right w:val="single" w:sz="4" w:space="0" w:color="auto"/>
            </w:tcBorders>
          </w:tcPr>
          <w:p w14:paraId="22BA3C5F" w14:textId="77777777" w:rsidR="00433450" w:rsidRPr="00F9611F" w:rsidRDefault="00433450" w:rsidP="007E0084">
            <w:pPr>
              <w:pStyle w:val="3a"/>
              <w:rPr>
                <w:sz w:val="22"/>
                <w:szCs w:val="22"/>
              </w:rPr>
            </w:pPr>
          </w:p>
        </w:tc>
      </w:tr>
      <w:tr w:rsidR="00433450" w:rsidRPr="00F9611F" w14:paraId="726B1D85" w14:textId="77777777" w:rsidTr="005E2839">
        <w:trPr>
          <w:trHeight w:val="20"/>
        </w:trPr>
        <w:tc>
          <w:tcPr>
            <w:tcW w:w="568" w:type="dxa"/>
            <w:vMerge/>
            <w:tcBorders>
              <w:left w:val="single" w:sz="4" w:space="0" w:color="auto"/>
              <w:right w:val="single" w:sz="4" w:space="0" w:color="auto"/>
            </w:tcBorders>
          </w:tcPr>
          <w:p w14:paraId="7E811676"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3947A175" w14:textId="77777777" w:rsidR="00433450" w:rsidRPr="00F9611F" w:rsidRDefault="00433450" w:rsidP="007E0084">
            <w:pPr>
              <w:pStyle w:val="3a"/>
              <w:rPr>
                <w:sz w:val="22"/>
                <w:szCs w:val="22"/>
              </w:rPr>
            </w:pPr>
          </w:p>
        </w:tc>
        <w:tc>
          <w:tcPr>
            <w:tcW w:w="5528" w:type="dxa"/>
            <w:tcBorders>
              <w:top w:val="nil"/>
              <w:left w:val="single" w:sz="4" w:space="0" w:color="auto"/>
              <w:bottom w:val="single" w:sz="4" w:space="0" w:color="auto"/>
              <w:right w:val="single" w:sz="4" w:space="0" w:color="auto"/>
            </w:tcBorders>
          </w:tcPr>
          <w:p w14:paraId="0C09D143" w14:textId="77777777" w:rsidR="00433450" w:rsidRPr="00D10405" w:rsidRDefault="00433450" w:rsidP="007E0084">
            <w:pPr>
              <w:pStyle w:val="3a"/>
              <w:rPr>
                <w:sz w:val="22"/>
                <w:szCs w:val="22"/>
              </w:rPr>
            </w:pPr>
            <w:r w:rsidRPr="00F9611F">
              <w:rPr>
                <w:sz w:val="22"/>
                <w:szCs w:val="22"/>
              </w:rPr>
              <w:t>Максимальний тиск, що регулюється, не більше 150 мм рт.ст.;</w:t>
            </w:r>
          </w:p>
        </w:tc>
        <w:tc>
          <w:tcPr>
            <w:tcW w:w="2268" w:type="dxa"/>
            <w:tcBorders>
              <w:top w:val="nil"/>
              <w:left w:val="single" w:sz="4" w:space="0" w:color="auto"/>
              <w:bottom w:val="single" w:sz="4" w:space="0" w:color="auto"/>
              <w:right w:val="single" w:sz="4" w:space="0" w:color="auto"/>
            </w:tcBorders>
          </w:tcPr>
          <w:p w14:paraId="6FAD9CF4" w14:textId="77777777" w:rsidR="00433450" w:rsidRPr="00F9611F" w:rsidRDefault="00433450" w:rsidP="007E0084">
            <w:pPr>
              <w:pStyle w:val="3a"/>
              <w:rPr>
                <w:sz w:val="22"/>
                <w:szCs w:val="22"/>
              </w:rPr>
            </w:pPr>
          </w:p>
        </w:tc>
      </w:tr>
      <w:tr w:rsidR="00433450" w:rsidRPr="00F9611F" w14:paraId="1115D1A8" w14:textId="77777777" w:rsidTr="005E2839">
        <w:trPr>
          <w:trHeight w:val="20"/>
        </w:trPr>
        <w:tc>
          <w:tcPr>
            <w:tcW w:w="568" w:type="dxa"/>
            <w:vMerge/>
            <w:tcBorders>
              <w:left w:val="single" w:sz="4" w:space="0" w:color="auto"/>
              <w:right w:val="single" w:sz="4" w:space="0" w:color="auto"/>
            </w:tcBorders>
          </w:tcPr>
          <w:p w14:paraId="12587247"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6624C41D" w14:textId="77777777" w:rsidR="00433450" w:rsidRPr="00F9611F" w:rsidRDefault="00433450" w:rsidP="007E0084">
            <w:pPr>
              <w:pStyle w:val="3a"/>
              <w:rPr>
                <w:sz w:val="22"/>
                <w:szCs w:val="22"/>
              </w:rPr>
            </w:pPr>
          </w:p>
        </w:tc>
        <w:tc>
          <w:tcPr>
            <w:tcW w:w="5528" w:type="dxa"/>
            <w:tcBorders>
              <w:top w:val="nil"/>
              <w:left w:val="single" w:sz="4" w:space="0" w:color="auto"/>
              <w:bottom w:val="single" w:sz="4" w:space="0" w:color="auto"/>
              <w:right w:val="single" w:sz="4" w:space="0" w:color="auto"/>
            </w:tcBorders>
          </w:tcPr>
          <w:p w14:paraId="2B8480D3" w14:textId="77777777" w:rsidR="00433450" w:rsidRPr="00D10405" w:rsidRDefault="00433450" w:rsidP="007E0084">
            <w:pPr>
              <w:pStyle w:val="3a"/>
              <w:rPr>
                <w:sz w:val="22"/>
                <w:szCs w:val="22"/>
              </w:rPr>
            </w:pPr>
            <w:r w:rsidRPr="00F9611F">
              <w:rPr>
                <w:sz w:val="22"/>
                <w:szCs w:val="22"/>
              </w:rPr>
              <w:t xml:space="preserve">Максимальна швидкість потоку, що регулюється, не </w:t>
            </w:r>
            <w:r>
              <w:rPr>
                <w:sz w:val="22"/>
                <w:szCs w:val="22"/>
              </w:rPr>
              <w:t>менше</w:t>
            </w:r>
            <w:r w:rsidRPr="00F9611F">
              <w:rPr>
                <w:sz w:val="22"/>
                <w:szCs w:val="22"/>
              </w:rPr>
              <w:t xml:space="preserve"> 2500 мл/хв.;</w:t>
            </w:r>
          </w:p>
        </w:tc>
        <w:tc>
          <w:tcPr>
            <w:tcW w:w="2268" w:type="dxa"/>
            <w:tcBorders>
              <w:top w:val="nil"/>
              <w:left w:val="single" w:sz="4" w:space="0" w:color="auto"/>
              <w:bottom w:val="single" w:sz="4" w:space="0" w:color="auto"/>
              <w:right w:val="single" w:sz="4" w:space="0" w:color="auto"/>
            </w:tcBorders>
          </w:tcPr>
          <w:p w14:paraId="154EF4E6" w14:textId="77777777" w:rsidR="00433450" w:rsidRPr="00F9611F" w:rsidRDefault="00433450" w:rsidP="007E0084">
            <w:pPr>
              <w:pStyle w:val="3a"/>
              <w:rPr>
                <w:sz w:val="22"/>
                <w:szCs w:val="22"/>
              </w:rPr>
            </w:pPr>
          </w:p>
        </w:tc>
      </w:tr>
      <w:tr w:rsidR="00433450" w:rsidRPr="00F9611F" w14:paraId="5801A523" w14:textId="77777777" w:rsidTr="005E2839">
        <w:trPr>
          <w:trHeight w:val="20"/>
        </w:trPr>
        <w:tc>
          <w:tcPr>
            <w:tcW w:w="568" w:type="dxa"/>
            <w:vMerge/>
            <w:tcBorders>
              <w:left w:val="single" w:sz="4" w:space="0" w:color="auto"/>
              <w:bottom w:val="single" w:sz="4" w:space="0" w:color="auto"/>
              <w:right w:val="single" w:sz="4" w:space="0" w:color="auto"/>
            </w:tcBorders>
          </w:tcPr>
          <w:p w14:paraId="0D18D30E"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vMerge/>
            <w:tcBorders>
              <w:left w:val="single" w:sz="4" w:space="0" w:color="auto"/>
              <w:bottom w:val="single" w:sz="4" w:space="0" w:color="auto"/>
              <w:right w:val="single" w:sz="4" w:space="0" w:color="auto"/>
            </w:tcBorders>
          </w:tcPr>
          <w:p w14:paraId="0C657C55" w14:textId="77777777" w:rsidR="00433450" w:rsidRPr="00F9611F" w:rsidRDefault="00433450" w:rsidP="007E0084">
            <w:pPr>
              <w:pStyle w:val="3a"/>
              <w:rPr>
                <w:sz w:val="22"/>
                <w:szCs w:val="22"/>
              </w:rPr>
            </w:pPr>
          </w:p>
        </w:tc>
        <w:tc>
          <w:tcPr>
            <w:tcW w:w="5528" w:type="dxa"/>
            <w:tcBorders>
              <w:top w:val="nil"/>
              <w:left w:val="single" w:sz="4" w:space="0" w:color="auto"/>
              <w:bottom w:val="single" w:sz="4" w:space="0" w:color="auto"/>
              <w:right w:val="single" w:sz="4" w:space="0" w:color="auto"/>
            </w:tcBorders>
          </w:tcPr>
          <w:p w14:paraId="2C5F7DDB" w14:textId="77777777" w:rsidR="00433450" w:rsidRPr="00D10405" w:rsidRDefault="00433450" w:rsidP="007E0084">
            <w:pPr>
              <w:pStyle w:val="3a"/>
              <w:rPr>
                <w:sz w:val="22"/>
                <w:szCs w:val="22"/>
              </w:rPr>
            </w:pPr>
            <w:r w:rsidRPr="00F9611F">
              <w:rPr>
                <w:sz w:val="22"/>
                <w:szCs w:val="22"/>
              </w:rPr>
              <w:t xml:space="preserve">Робоча напруга </w:t>
            </w:r>
            <w:r w:rsidRPr="00CF6D5C">
              <w:rPr>
                <w:sz w:val="22"/>
                <w:szCs w:val="22"/>
              </w:rPr>
              <w:t>2</w:t>
            </w:r>
            <w:r>
              <w:rPr>
                <w:sz w:val="22"/>
                <w:szCs w:val="22"/>
              </w:rPr>
              <w:t>1</w:t>
            </w:r>
            <w:r w:rsidRPr="00CF6D5C">
              <w:rPr>
                <w:sz w:val="22"/>
                <w:szCs w:val="22"/>
              </w:rPr>
              <w:t>0</w:t>
            </w:r>
            <w:r>
              <w:rPr>
                <w:sz w:val="22"/>
                <w:szCs w:val="22"/>
              </w:rPr>
              <w:t>-</w:t>
            </w:r>
            <w:r w:rsidRPr="00CF6D5C">
              <w:rPr>
                <w:sz w:val="22"/>
                <w:szCs w:val="22"/>
              </w:rPr>
              <w:t>2</w:t>
            </w:r>
            <w:r>
              <w:rPr>
                <w:sz w:val="22"/>
                <w:szCs w:val="22"/>
              </w:rPr>
              <w:t>4</w:t>
            </w:r>
            <w:r w:rsidRPr="00CF6D5C">
              <w:rPr>
                <w:sz w:val="22"/>
                <w:szCs w:val="22"/>
              </w:rPr>
              <w:t>0В, 50</w:t>
            </w:r>
            <w:r>
              <w:rPr>
                <w:sz w:val="22"/>
                <w:szCs w:val="22"/>
              </w:rPr>
              <w:t xml:space="preserve"> </w:t>
            </w:r>
            <w:r w:rsidRPr="00CF6D5C">
              <w:rPr>
                <w:sz w:val="22"/>
                <w:szCs w:val="22"/>
              </w:rPr>
              <w:t>Гц</w:t>
            </w:r>
            <w:r w:rsidRPr="00F9611F">
              <w:rPr>
                <w:sz w:val="22"/>
                <w:szCs w:val="22"/>
              </w:rPr>
              <w:t>.</w:t>
            </w:r>
          </w:p>
        </w:tc>
        <w:tc>
          <w:tcPr>
            <w:tcW w:w="2268" w:type="dxa"/>
            <w:tcBorders>
              <w:top w:val="nil"/>
              <w:left w:val="single" w:sz="4" w:space="0" w:color="auto"/>
              <w:bottom w:val="single" w:sz="4" w:space="0" w:color="auto"/>
              <w:right w:val="single" w:sz="4" w:space="0" w:color="auto"/>
            </w:tcBorders>
          </w:tcPr>
          <w:p w14:paraId="666BFE24" w14:textId="77777777" w:rsidR="00433450" w:rsidRPr="00F9611F" w:rsidRDefault="00433450" w:rsidP="007E0084">
            <w:pPr>
              <w:pStyle w:val="3a"/>
              <w:rPr>
                <w:sz w:val="22"/>
                <w:szCs w:val="22"/>
              </w:rPr>
            </w:pPr>
          </w:p>
        </w:tc>
      </w:tr>
      <w:tr w:rsidR="00433450" w:rsidRPr="00F9611F" w14:paraId="0EE9B59D" w14:textId="77777777" w:rsidTr="005E2839">
        <w:trPr>
          <w:trHeight w:val="20"/>
        </w:trPr>
        <w:tc>
          <w:tcPr>
            <w:tcW w:w="568" w:type="dxa"/>
            <w:tcBorders>
              <w:top w:val="nil"/>
              <w:left w:val="single" w:sz="4" w:space="0" w:color="auto"/>
              <w:bottom w:val="single" w:sz="4" w:space="0" w:color="auto"/>
              <w:right w:val="single" w:sz="4" w:space="0" w:color="auto"/>
            </w:tcBorders>
          </w:tcPr>
          <w:p w14:paraId="5229056F"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14:paraId="0AC24560" w14:textId="77777777" w:rsidR="00433450" w:rsidRPr="00F9611F" w:rsidRDefault="00433450" w:rsidP="007E0084">
            <w:pPr>
              <w:pStyle w:val="3a"/>
              <w:rPr>
                <w:sz w:val="22"/>
                <w:szCs w:val="22"/>
              </w:rPr>
            </w:pPr>
            <w:r w:rsidRPr="00F9611F">
              <w:rPr>
                <w:sz w:val="22"/>
                <w:szCs w:val="22"/>
              </w:rPr>
              <w:t xml:space="preserve">Набір трубок для іригації – </w:t>
            </w:r>
            <w:r>
              <w:rPr>
                <w:sz w:val="22"/>
                <w:szCs w:val="22"/>
                <w:lang w:val="ru-RU"/>
              </w:rPr>
              <w:t>1</w:t>
            </w:r>
            <w:r w:rsidRPr="00F9611F">
              <w:rPr>
                <w:sz w:val="22"/>
                <w:szCs w:val="22"/>
              </w:rPr>
              <w:t xml:space="preserve"> шт.</w:t>
            </w:r>
          </w:p>
        </w:tc>
        <w:tc>
          <w:tcPr>
            <w:tcW w:w="5528" w:type="dxa"/>
            <w:tcBorders>
              <w:top w:val="nil"/>
              <w:left w:val="single" w:sz="4" w:space="0" w:color="auto"/>
              <w:bottom w:val="single" w:sz="4" w:space="0" w:color="auto"/>
              <w:right w:val="single" w:sz="4" w:space="0" w:color="auto"/>
            </w:tcBorders>
          </w:tcPr>
          <w:p w14:paraId="59EC2361" w14:textId="77777777" w:rsidR="00433450" w:rsidRDefault="00433450" w:rsidP="007E0084">
            <w:pPr>
              <w:pStyle w:val="3a"/>
              <w:rPr>
                <w:sz w:val="22"/>
                <w:szCs w:val="22"/>
              </w:rPr>
            </w:pPr>
            <w:r w:rsidRPr="00F9611F">
              <w:rPr>
                <w:sz w:val="22"/>
                <w:szCs w:val="22"/>
              </w:rPr>
              <w:t xml:space="preserve">З контролем </w:t>
            </w:r>
            <w:r>
              <w:rPr>
                <w:sz w:val="22"/>
                <w:szCs w:val="22"/>
              </w:rPr>
              <w:t>пото</w:t>
            </w:r>
            <w:r w:rsidRPr="00F9611F">
              <w:rPr>
                <w:sz w:val="22"/>
                <w:szCs w:val="22"/>
              </w:rPr>
              <w:t>ку;</w:t>
            </w:r>
          </w:p>
          <w:p w14:paraId="53162038" w14:textId="77777777" w:rsidR="00433450" w:rsidRPr="00F9611F" w:rsidRDefault="00433450" w:rsidP="007E0084">
            <w:pPr>
              <w:pStyle w:val="3a"/>
              <w:rPr>
                <w:sz w:val="22"/>
                <w:szCs w:val="22"/>
              </w:rPr>
            </w:pPr>
            <w:r w:rsidRPr="00F9611F">
              <w:rPr>
                <w:sz w:val="22"/>
                <w:szCs w:val="22"/>
              </w:rPr>
              <w:t>Багаторазовий, підлягає стерилізації.</w:t>
            </w:r>
          </w:p>
        </w:tc>
        <w:tc>
          <w:tcPr>
            <w:tcW w:w="2268" w:type="dxa"/>
            <w:tcBorders>
              <w:top w:val="nil"/>
              <w:left w:val="single" w:sz="4" w:space="0" w:color="auto"/>
              <w:bottom w:val="single" w:sz="4" w:space="0" w:color="auto"/>
              <w:right w:val="single" w:sz="4" w:space="0" w:color="auto"/>
            </w:tcBorders>
          </w:tcPr>
          <w:p w14:paraId="12DEF856" w14:textId="77777777" w:rsidR="00433450" w:rsidRPr="00F9611F" w:rsidRDefault="00433450" w:rsidP="007E0084">
            <w:pPr>
              <w:pStyle w:val="3a"/>
              <w:rPr>
                <w:sz w:val="22"/>
                <w:szCs w:val="22"/>
              </w:rPr>
            </w:pPr>
          </w:p>
        </w:tc>
      </w:tr>
      <w:tr w:rsidR="00433450" w:rsidRPr="00F9611F" w14:paraId="6438D970" w14:textId="77777777" w:rsidTr="005E2839">
        <w:trPr>
          <w:trHeight w:val="20"/>
        </w:trPr>
        <w:tc>
          <w:tcPr>
            <w:tcW w:w="568" w:type="dxa"/>
            <w:vMerge w:val="restart"/>
            <w:tcBorders>
              <w:top w:val="nil"/>
              <w:left w:val="single" w:sz="4" w:space="0" w:color="auto"/>
              <w:right w:val="single" w:sz="4" w:space="0" w:color="auto"/>
            </w:tcBorders>
          </w:tcPr>
          <w:p w14:paraId="011AE7BA"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vMerge w:val="restart"/>
            <w:tcBorders>
              <w:top w:val="nil"/>
              <w:left w:val="single" w:sz="4" w:space="0" w:color="auto"/>
              <w:right w:val="single" w:sz="4" w:space="0" w:color="auto"/>
            </w:tcBorders>
          </w:tcPr>
          <w:p w14:paraId="003877FB" w14:textId="77777777" w:rsidR="00433450" w:rsidRPr="00F9611F" w:rsidRDefault="00433450" w:rsidP="007E0084">
            <w:pPr>
              <w:pStyle w:val="3a"/>
              <w:rPr>
                <w:sz w:val="22"/>
                <w:szCs w:val="22"/>
              </w:rPr>
            </w:pPr>
            <w:r w:rsidRPr="007A7EC4">
              <w:rPr>
                <w:sz w:val="22"/>
                <w:szCs w:val="22"/>
              </w:rPr>
              <w:t>Аспіраційна помпа – 1 од.</w:t>
            </w:r>
          </w:p>
        </w:tc>
        <w:tc>
          <w:tcPr>
            <w:tcW w:w="5528" w:type="dxa"/>
            <w:tcBorders>
              <w:top w:val="nil"/>
              <w:left w:val="single" w:sz="4" w:space="0" w:color="auto"/>
              <w:bottom w:val="single" w:sz="4" w:space="0" w:color="auto"/>
              <w:right w:val="single" w:sz="4" w:space="0" w:color="auto"/>
            </w:tcBorders>
          </w:tcPr>
          <w:p w14:paraId="115F8E83" w14:textId="77777777" w:rsidR="00433450" w:rsidRPr="00D10405" w:rsidRDefault="00433450" w:rsidP="007E0084">
            <w:pPr>
              <w:pStyle w:val="3a"/>
              <w:rPr>
                <w:sz w:val="22"/>
                <w:szCs w:val="22"/>
              </w:rPr>
            </w:pPr>
            <w:r w:rsidRPr="007A7EC4">
              <w:rPr>
                <w:sz w:val="22"/>
                <w:szCs w:val="22"/>
              </w:rPr>
              <w:t xml:space="preserve">Потужність відсмоктування не </w:t>
            </w:r>
            <w:r>
              <w:rPr>
                <w:sz w:val="22"/>
                <w:szCs w:val="22"/>
              </w:rPr>
              <w:t>менше</w:t>
            </w:r>
            <w:r w:rsidRPr="007A7EC4">
              <w:rPr>
                <w:sz w:val="22"/>
                <w:szCs w:val="22"/>
              </w:rPr>
              <w:t xml:space="preserve"> 30</w:t>
            </w:r>
            <w:r>
              <w:rPr>
                <w:sz w:val="22"/>
                <w:szCs w:val="22"/>
              </w:rPr>
              <w:t xml:space="preserve">+/-15% </w:t>
            </w:r>
            <w:r w:rsidRPr="007A7EC4">
              <w:rPr>
                <w:sz w:val="22"/>
                <w:szCs w:val="22"/>
              </w:rPr>
              <w:t>л/хв.;</w:t>
            </w:r>
          </w:p>
        </w:tc>
        <w:tc>
          <w:tcPr>
            <w:tcW w:w="2268" w:type="dxa"/>
            <w:tcBorders>
              <w:top w:val="nil"/>
              <w:left w:val="single" w:sz="4" w:space="0" w:color="auto"/>
              <w:bottom w:val="single" w:sz="4" w:space="0" w:color="auto"/>
              <w:right w:val="single" w:sz="4" w:space="0" w:color="auto"/>
            </w:tcBorders>
          </w:tcPr>
          <w:p w14:paraId="19EAEAA7" w14:textId="77777777" w:rsidR="00433450" w:rsidRPr="00F9611F" w:rsidRDefault="00433450" w:rsidP="007E0084">
            <w:pPr>
              <w:pStyle w:val="3a"/>
              <w:rPr>
                <w:sz w:val="22"/>
                <w:szCs w:val="22"/>
              </w:rPr>
            </w:pPr>
          </w:p>
        </w:tc>
      </w:tr>
      <w:tr w:rsidR="00433450" w:rsidRPr="00F9611F" w14:paraId="2A665FA0" w14:textId="77777777" w:rsidTr="005E2839">
        <w:trPr>
          <w:trHeight w:val="255"/>
        </w:trPr>
        <w:tc>
          <w:tcPr>
            <w:tcW w:w="568" w:type="dxa"/>
            <w:vMerge/>
            <w:tcBorders>
              <w:left w:val="single" w:sz="4" w:space="0" w:color="auto"/>
              <w:right w:val="single" w:sz="4" w:space="0" w:color="auto"/>
            </w:tcBorders>
          </w:tcPr>
          <w:p w14:paraId="73FA968B"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6F6E522C" w14:textId="77777777" w:rsidR="00433450" w:rsidRPr="00F9611F" w:rsidRDefault="00433450" w:rsidP="007E0084">
            <w:pPr>
              <w:pStyle w:val="3a"/>
              <w:rPr>
                <w:sz w:val="22"/>
                <w:szCs w:val="22"/>
              </w:rPr>
            </w:pPr>
          </w:p>
        </w:tc>
        <w:tc>
          <w:tcPr>
            <w:tcW w:w="5528" w:type="dxa"/>
            <w:tcBorders>
              <w:top w:val="nil"/>
              <w:left w:val="single" w:sz="4" w:space="0" w:color="auto"/>
              <w:bottom w:val="single" w:sz="4" w:space="0" w:color="auto"/>
              <w:right w:val="single" w:sz="4" w:space="0" w:color="auto"/>
            </w:tcBorders>
          </w:tcPr>
          <w:p w14:paraId="76534F9A" w14:textId="77777777" w:rsidR="00433450" w:rsidRPr="00D10405" w:rsidRDefault="00433450" w:rsidP="007E0084">
            <w:pPr>
              <w:pStyle w:val="3a"/>
              <w:rPr>
                <w:sz w:val="22"/>
                <w:szCs w:val="22"/>
              </w:rPr>
            </w:pPr>
            <w:r w:rsidRPr="007A7EC4">
              <w:rPr>
                <w:sz w:val="22"/>
                <w:szCs w:val="22"/>
              </w:rPr>
              <w:t xml:space="preserve">Максимальний вакуум не </w:t>
            </w:r>
            <w:r>
              <w:rPr>
                <w:sz w:val="22"/>
                <w:szCs w:val="22"/>
              </w:rPr>
              <w:t>менше</w:t>
            </w:r>
            <w:r w:rsidRPr="007A7EC4">
              <w:rPr>
                <w:sz w:val="22"/>
                <w:szCs w:val="22"/>
              </w:rPr>
              <w:t xml:space="preserve"> -</w:t>
            </w:r>
            <w:r>
              <w:rPr>
                <w:sz w:val="22"/>
                <w:szCs w:val="22"/>
              </w:rPr>
              <w:t>9</w:t>
            </w:r>
            <w:r w:rsidRPr="007A7EC4">
              <w:rPr>
                <w:sz w:val="22"/>
                <w:szCs w:val="22"/>
              </w:rPr>
              <w:t>5</w:t>
            </w:r>
            <w:r>
              <w:rPr>
                <w:sz w:val="22"/>
                <w:szCs w:val="22"/>
              </w:rPr>
              <w:t xml:space="preserve">+/-5% </w:t>
            </w:r>
            <w:r w:rsidRPr="007A7EC4">
              <w:rPr>
                <w:sz w:val="22"/>
                <w:szCs w:val="22"/>
              </w:rPr>
              <w:t>кПа;</w:t>
            </w:r>
          </w:p>
        </w:tc>
        <w:tc>
          <w:tcPr>
            <w:tcW w:w="2268" w:type="dxa"/>
            <w:tcBorders>
              <w:top w:val="nil"/>
              <w:left w:val="single" w:sz="4" w:space="0" w:color="auto"/>
              <w:bottom w:val="single" w:sz="4" w:space="0" w:color="auto"/>
              <w:right w:val="single" w:sz="4" w:space="0" w:color="auto"/>
            </w:tcBorders>
          </w:tcPr>
          <w:p w14:paraId="7521BD41" w14:textId="77777777" w:rsidR="00433450" w:rsidRPr="00F9611F" w:rsidRDefault="00433450" w:rsidP="007E0084">
            <w:pPr>
              <w:pStyle w:val="3a"/>
              <w:rPr>
                <w:sz w:val="22"/>
                <w:szCs w:val="22"/>
              </w:rPr>
            </w:pPr>
          </w:p>
        </w:tc>
      </w:tr>
      <w:tr w:rsidR="00433450" w:rsidRPr="00F9611F" w14:paraId="250060D8" w14:textId="77777777" w:rsidTr="005E2839">
        <w:trPr>
          <w:trHeight w:val="255"/>
        </w:trPr>
        <w:tc>
          <w:tcPr>
            <w:tcW w:w="568" w:type="dxa"/>
            <w:vMerge/>
            <w:tcBorders>
              <w:left w:val="single" w:sz="4" w:space="0" w:color="auto"/>
              <w:right w:val="single" w:sz="4" w:space="0" w:color="auto"/>
            </w:tcBorders>
          </w:tcPr>
          <w:p w14:paraId="346F3E17"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2AADBE57" w14:textId="77777777" w:rsidR="00433450" w:rsidRPr="00F9611F" w:rsidRDefault="00433450" w:rsidP="007E0084">
            <w:pPr>
              <w:pStyle w:val="3a"/>
              <w:rPr>
                <w:sz w:val="22"/>
                <w:szCs w:val="22"/>
              </w:rPr>
            </w:pPr>
          </w:p>
        </w:tc>
        <w:tc>
          <w:tcPr>
            <w:tcW w:w="5528" w:type="dxa"/>
            <w:tcBorders>
              <w:top w:val="nil"/>
              <w:left w:val="single" w:sz="4" w:space="0" w:color="auto"/>
              <w:bottom w:val="single" w:sz="4" w:space="0" w:color="auto"/>
              <w:right w:val="single" w:sz="4" w:space="0" w:color="auto"/>
            </w:tcBorders>
          </w:tcPr>
          <w:p w14:paraId="666BDC1B" w14:textId="77777777" w:rsidR="00433450" w:rsidRPr="00D10405" w:rsidRDefault="00433450" w:rsidP="007E0084">
            <w:pPr>
              <w:pStyle w:val="3a"/>
              <w:rPr>
                <w:sz w:val="22"/>
                <w:szCs w:val="22"/>
              </w:rPr>
            </w:pPr>
            <w:r w:rsidRPr="007A7EC4">
              <w:rPr>
                <w:sz w:val="22"/>
                <w:szCs w:val="22"/>
              </w:rPr>
              <w:t xml:space="preserve">Вага не більше </w:t>
            </w:r>
            <w:r>
              <w:rPr>
                <w:sz w:val="22"/>
                <w:szCs w:val="22"/>
              </w:rPr>
              <w:t>8</w:t>
            </w:r>
            <w:r w:rsidRPr="007A7EC4">
              <w:rPr>
                <w:sz w:val="22"/>
                <w:szCs w:val="22"/>
              </w:rPr>
              <w:t>кг;</w:t>
            </w:r>
          </w:p>
        </w:tc>
        <w:tc>
          <w:tcPr>
            <w:tcW w:w="2268" w:type="dxa"/>
            <w:tcBorders>
              <w:top w:val="nil"/>
              <w:left w:val="single" w:sz="4" w:space="0" w:color="auto"/>
              <w:bottom w:val="single" w:sz="4" w:space="0" w:color="auto"/>
              <w:right w:val="single" w:sz="4" w:space="0" w:color="auto"/>
            </w:tcBorders>
          </w:tcPr>
          <w:p w14:paraId="52E7E31B" w14:textId="77777777" w:rsidR="00433450" w:rsidRPr="00F9611F" w:rsidRDefault="00433450" w:rsidP="007E0084">
            <w:pPr>
              <w:pStyle w:val="3a"/>
              <w:rPr>
                <w:sz w:val="22"/>
                <w:szCs w:val="22"/>
              </w:rPr>
            </w:pPr>
          </w:p>
        </w:tc>
      </w:tr>
      <w:tr w:rsidR="00433450" w:rsidRPr="00F9611F" w14:paraId="57EE4572" w14:textId="77777777" w:rsidTr="005E2839">
        <w:trPr>
          <w:trHeight w:val="255"/>
        </w:trPr>
        <w:tc>
          <w:tcPr>
            <w:tcW w:w="568" w:type="dxa"/>
            <w:vMerge/>
            <w:tcBorders>
              <w:left w:val="single" w:sz="4" w:space="0" w:color="auto"/>
              <w:right w:val="single" w:sz="4" w:space="0" w:color="auto"/>
            </w:tcBorders>
          </w:tcPr>
          <w:p w14:paraId="1A9016BD"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24C50317" w14:textId="77777777" w:rsidR="00433450" w:rsidRPr="00F9611F" w:rsidRDefault="00433450" w:rsidP="007E0084">
            <w:pPr>
              <w:pStyle w:val="3a"/>
              <w:rPr>
                <w:sz w:val="22"/>
                <w:szCs w:val="22"/>
              </w:rPr>
            </w:pPr>
          </w:p>
        </w:tc>
        <w:tc>
          <w:tcPr>
            <w:tcW w:w="5528" w:type="dxa"/>
            <w:tcBorders>
              <w:top w:val="nil"/>
              <w:left w:val="single" w:sz="4" w:space="0" w:color="auto"/>
              <w:bottom w:val="single" w:sz="4" w:space="0" w:color="auto"/>
              <w:right w:val="single" w:sz="4" w:space="0" w:color="auto"/>
            </w:tcBorders>
          </w:tcPr>
          <w:p w14:paraId="35144633" w14:textId="77777777" w:rsidR="00433450" w:rsidRPr="00D10405" w:rsidRDefault="00433450" w:rsidP="007E0084">
            <w:pPr>
              <w:pStyle w:val="3a"/>
              <w:rPr>
                <w:sz w:val="22"/>
                <w:szCs w:val="22"/>
              </w:rPr>
            </w:pPr>
            <w:r w:rsidRPr="007A7EC4">
              <w:rPr>
                <w:sz w:val="22"/>
                <w:szCs w:val="22"/>
              </w:rPr>
              <w:t xml:space="preserve">Клас захисту не гірше І, </w:t>
            </w:r>
            <w:r>
              <w:rPr>
                <w:sz w:val="22"/>
                <w:szCs w:val="22"/>
              </w:rPr>
              <w:t xml:space="preserve">ступінь захисту не гірше </w:t>
            </w:r>
            <w:r w:rsidRPr="007A7EC4">
              <w:rPr>
                <w:sz w:val="22"/>
                <w:szCs w:val="22"/>
              </w:rPr>
              <w:t>BF</w:t>
            </w:r>
            <w:r>
              <w:rPr>
                <w:sz w:val="22"/>
                <w:szCs w:val="22"/>
              </w:rPr>
              <w:t>;</w:t>
            </w:r>
          </w:p>
        </w:tc>
        <w:tc>
          <w:tcPr>
            <w:tcW w:w="2268" w:type="dxa"/>
            <w:tcBorders>
              <w:top w:val="nil"/>
              <w:left w:val="single" w:sz="4" w:space="0" w:color="auto"/>
              <w:bottom w:val="single" w:sz="4" w:space="0" w:color="auto"/>
              <w:right w:val="single" w:sz="4" w:space="0" w:color="auto"/>
            </w:tcBorders>
          </w:tcPr>
          <w:p w14:paraId="65D5D8E2" w14:textId="77777777" w:rsidR="00433450" w:rsidRPr="00F9611F" w:rsidRDefault="00433450" w:rsidP="007E0084">
            <w:pPr>
              <w:pStyle w:val="3a"/>
              <w:rPr>
                <w:sz w:val="22"/>
                <w:szCs w:val="22"/>
              </w:rPr>
            </w:pPr>
          </w:p>
        </w:tc>
      </w:tr>
      <w:tr w:rsidR="00433450" w:rsidRPr="00F9611F" w14:paraId="21865545" w14:textId="77777777" w:rsidTr="005E2839">
        <w:trPr>
          <w:trHeight w:val="255"/>
        </w:trPr>
        <w:tc>
          <w:tcPr>
            <w:tcW w:w="568" w:type="dxa"/>
            <w:vMerge/>
            <w:tcBorders>
              <w:left w:val="single" w:sz="4" w:space="0" w:color="auto"/>
              <w:right w:val="single" w:sz="4" w:space="0" w:color="auto"/>
            </w:tcBorders>
          </w:tcPr>
          <w:p w14:paraId="6AEAFD1B"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53FCD4B7" w14:textId="77777777" w:rsidR="00433450" w:rsidRPr="00F9611F" w:rsidRDefault="00433450" w:rsidP="007E0084">
            <w:pPr>
              <w:pStyle w:val="3a"/>
              <w:rPr>
                <w:sz w:val="22"/>
                <w:szCs w:val="22"/>
              </w:rPr>
            </w:pPr>
          </w:p>
        </w:tc>
        <w:tc>
          <w:tcPr>
            <w:tcW w:w="5528" w:type="dxa"/>
            <w:tcBorders>
              <w:top w:val="nil"/>
              <w:left w:val="single" w:sz="4" w:space="0" w:color="auto"/>
              <w:bottom w:val="single" w:sz="4" w:space="0" w:color="auto"/>
              <w:right w:val="single" w:sz="4" w:space="0" w:color="auto"/>
            </w:tcBorders>
          </w:tcPr>
          <w:p w14:paraId="25795D81" w14:textId="77777777" w:rsidR="00433450" w:rsidRPr="00D10405" w:rsidRDefault="00433450" w:rsidP="007E0084">
            <w:pPr>
              <w:pStyle w:val="3a"/>
              <w:rPr>
                <w:sz w:val="22"/>
                <w:szCs w:val="22"/>
              </w:rPr>
            </w:pPr>
            <w:r w:rsidRPr="007A7EC4">
              <w:rPr>
                <w:sz w:val="22"/>
                <w:szCs w:val="22"/>
              </w:rPr>
              <w:t>Наявність гідрофобного бактеріального фільтру;</w:t>
            </w:r>
          </w:p>
        </w:tc>
        <w:tc>
          <w:tcPr>
            <w:tcW w:w="2268" w:type="dxa"/>
            <w:tcBorders>
              <w:top w:val="nil"/>
              <w:left w:val="single" w:sz="4" w:space="0" w:color="auto"/>
              <w:bottom w:val="single" w:sz="4" w:space="0" w:color="auto"/>
              <w:right w:val="single" w:sz="4" w:space="0" w:color="auto"/>
            </w:tcBorders>
          </w:tcPr>
          <w:p w14:paraId="3C04DC5B" w14:textId="77777777" w:rsidR="00433450" w:rsidRPr="00F9611F" w:rsidRDefault="00433450" w:rsidP="007E0084">
            <w:pPr>
              <w:pStyle w:val="3a"/>
              <w:rPr>
                <w:sz w:val="22"/>
                <w:szCs w:val="22"/>
              </w:rPr>
            </w:pPr>
          </w:p>
        </w:tc>
      </w:tr>
      <w:tr w:rsidR="00433450" w:rsidRPr="00F9611F" w14:paraId="357F8073" w14:textId="77777777" w:rsidTr="005E2839">
        <w:trPr>
          <w:trHeight w:val="255"/>
        </w:trPr>
        <w:tc>
          <w:tcPr>
            <w:tcW w:w="568" w:type="dxa"/>
            <w:vMerge/>
            <w:tcBorders>
              <w:left w:val="single" w:sz="4" w:space="0" w:color="auto"/>
              <w:right w:val="single" w:sz="4" w:space="0" w:color="auto"/>
            </w:tcBorders>
          </w:tcPr>
          <w:p w14:paraId="3981F31C"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vMerge/>
            <w:tcBorders>
              <w:left w:val="single" w:sz="4" w:space="0" w:color="auto"/>
              <w:right w:val="single" w:sz="4" w:space="0" w:color="auto"/>
            </w:tcBorders>
          </w:tcPr>
          <w:p w14:paraId="4958581B" w14:textId="77777777" w:rsidR="00433450" w:rsidRPr="00F9611F" w:rsidRDefault="00433450" w:rsidP="007E0084">
            <w:pPr>
              <w:pStyle w:val="3a"/>
              <w:rPr>
                <w:sz w:val="22"/>
                <w:szCs w:val="22"/>
              </w:rPr>
            </w:pPr>
          </w:p>
        </w:tc>
        <w:tc>
          <w:tcPr>
            <w:tcW w:w="5528" w:type="dxa"/>
            <w:tcBorders>
              <w:top w:val="nil"/>
              <w:left w:val="single" w:sz="4" w:space="0" w:color="auto"/>
              <w:bottom w:val="single" w:sz="4" w:space="0" w:color="auto"/>
              <w:right w:val="single" w:sz="4" w:space="0" w:color="auto"/>
            </w:tcBorders>
          </w:tcPr>
          <w:p w14:paraId="5D38E2F7" w14:textId="77777777" w:rsidR="00433450" w:rsidRPr="00D10405" w:rsidRDefault="00433450" w:rsidP="007E0084">
            <w:pPr>
              <w:pStyle w:val="3a"/>
              <w:rPr>
                <w:sz w:val="22"/>
                <w:szCs w:val="22"/>
              </w:rPr>
            </w:pPr>
            <w:r w:rsidRPr="007A7EC4">
              <w:rPr>
                <w:sz w:val="22"/>
                <w:szCs w:val="22"/>
              </w:rPr>
              <w:t xml:space="preserve">Наявність у комплекті банки ємністю не </w:t>
            </w:r>
            <w:r>
              <w:rPr>
                <w:sz w:val="22"/>
                <w:szCs w:val="22"/>
              </w:rPr>
              <w:t>менше</w:t>
            </w:r>
            <w:r w:rsidRPr="007A7EC4">
              <w:rPr>
                <w:sz w:val="22"/>
                <w:szCs w:val="22"/>
              </w:rPr>
              <w:t xml:space="preserve"> 2л</w:t>
            </w:r>
            <w:r>
              <w:rPr>
                <w:sz w:val="22"/>
                <w:szCs w:val="22"/>
              </w:rPr>
              <w:t xml:space="preserve">, </w:t>
            </w:r>
            <w:r w:rsidRPr="007A7EC4">
              <w:rPr>
                <w:sz w:val="22"/>
                <w:szCs w:val="22"/>
              </w:rPr>
              <w:t>кришки з ручкою та механічним контролем переливу</w:t>
            </w:r>
            <w:r>
              <w:rPr>
                <w:sz w:val="22"/>
                <w:szCs w:val="22"/>
              </w:rPr>
              <w:t>, силіконової трубки пацієнта довжиною не менше 150см, бактеріального гідрофобного фільтру</w:t>
            </w:r>
            <w:r w:rsidRPr="007A7EC4">
              <w:rPr>
                <w:sz w:val="22"/>
                <w:szCs w:val="22"/>
              </w:rPr>
              <w:t>;</w:t>
            </w:r>
          </w:p>
        </w:tc>
        <w:tc>
          <w:tcPr>
            <w:tcW w:w="2268" w:type="dxa"/>
            <w:tcBorders>
              <w:top w:val="nil"/>
              <w:left w:val="single" w:sz="4" w:space="0" w:color="auto"/>
              <w:bottom w:val="single" w:sz="4" w:space="0" w:color="auto"/>
              <w:right w:val="single" w:sz="4" w:space="0" w:color="auto"/>
            </w:tcBorders>
          </w:tcPr>
          <w:p w14:paraId="6A6811CB" w14:textId="77777777" w:rsidR="00433450" w:rsidRPr="00F9611F" w:rsidRDefault="00433450" w:rsidP="007E0084">
            <w:pPr>
              <w:pStyle w:val="3a"/>
              <w:rPr>
                <w:sz w:val="22"/>
                <w:szCs w:val="22"/>
              </w:rPr>
            </w:pPr>
          </w:p>
        </w:tc>
      </w:tr>
      <w:tr w:rsidR="00433450" w:rsidRPr="00F9611F" w14:paraId="22E65F59" w14:textId="77777777" w:rsidTr="005E2839">
        <w:trPr>
          <w:trHeight w:val="255"/>
        </w:trPr>
        <w:tc>
          <w:tcPr>
            <w:tcW w:w="568" w:type="dxa"/>
            <w:vMerge/>
            <w:tcBorders>
              <w:left w:val="single" w:sz="4" w:space="0" w:color="auto"/>
              <w:bottom w:val="single" w:sz="4" w:space="0" w:color="auto"/>
              <w:right w:val="single" w:sz="4" w:space="0" w:color="auto"/>
            </w:tcBorders>
          </w:tcPr>
          <w:p w14:paraId="776F7E3C"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vMerge/>
            <w:tcBorders>
              <w:left w:val="single" w:sz="4" w:space="0" w:color="auto"/>
              <w:bottom w:val="single" w:sz="4" w:space="0" w:color="auto"/>
              <w:right w:val="single" w:sz="4" w:space="0" w:color="auto"/>
            </w:tcBorders>
          </w:tcPr>
          <w:p w14:paraId="0B4AC86C" w14:textId="77777777" w:rsidR="00433450" w:rsidRPr="00F9611F" w:rsidRDefault="00433450" w:rsidP="007E0084">
            <w:pPr>
              <w:pStyle w:val="3a"/>
              <w:rPr>
                <w:sz w:val="22"/>
                <w:szCs w:val="22"/>
              </w:rPr>
            </w:pPr>
          </w:p>
        </w:tc>
        <w:tc>
          <w:tcPr>
            <w:tcW w:w="5528" w:type="dxa"/>
            <w:tcBorders>
              <w:top w:val="nil"/>
              <w:left w:val="single" w:sz="4" w:space="0" w:color="auto"/>
              <w:bottom w:val="single" w:sz="4" w:space="0" w:color="auto"/>
              <w:right w:val="single" w:sz="4" w:space="0" w:color="auto"/>
            </w:tcBorders>
          </w:tcPr>
          <w:p w14:paraId="4EF79E31" w14:textId="77777777" w:rsidR="00433450" w:rsidRPr="00D10405" w:rsidRDefault="00433450" w:rsidP="007E0084">
            <w:pPr>
              <w:pStyle w:val="3a"/>
              <w:rPr>
                <w:sz w:val="22"/>
                <w:szCs w:val="22"/>
              </w:rPr>
            </w:pPr>
            <w:r w:rsidRPr="007A7EC4">
              <w:rPr>
                <w:sz w:val="22"/>
                <w:szCs w:val="22"/>
              </w:rPr>
              <w:t>Робоча напруга приладу 210-240В, 50Гц.</w:t>
            </w:r>
            <w:r w:rsidRPr="007A7EC4">
              <w:rPr>
                <w:sz w:val="22"/>
                <w:szCs w:val="22"/>
              </w:rPr>
              <w:tab/>
            </w:r>
          </w:p>
        </w:tc>
        <w:tc>
          <w:tcPr>
            <w:tcW w:w="2268" w:type="dxa"/>
            <w:tcBorders>
              <w:top w:val="nil"/>
              <w:left w:val="single" w:sz="4" w:space="0" w:color="auto"/>
              <w:bottom w:val="single" w:sz="4" w:space="0" w:color="auto"/>
              <w:right w:val="single" w:sz="4" w:space="0" w:color="auto"/>
            </w:tcBorders>
          </w:tcPr>
          <w:p w14:paraId="0C7C982B" w14:textId="77777777" w:rsidR="00433450" w:rsidRPr="00F9611F" w:rsidRDefault="00433450" w:rsidP="007E0084">
            <w:pPr>
              <w:pStyle w:val="3a"/>
              <w:rPr>
                <w:sz w:val="22"/>
                <w:szCs w:val="22"/>
              </w:rPr>
            </w:pPr>
          </w:p>
        </w:tc>
      </w:tr>
      <w:tr w:rsidR="00433450" w:rsidRPr="00F9611F" w14:paraId="79AE4485" w14:textId="77777777" w:rsidTr="005E2839">
        <w:trPr>
          <w:trHeight w:val="255"/>
        </w:trPr>
        <w:tc>
          <w:tcPr>
            <w:tcW w:w="568" w:type="dxa"/>
            <w:tcBorders>
              <w:top w:val="nil"/>
              <w:left w:val="single" w:sz="4" w:space="0" w:color="auto"/>
              <w:bottom w:val="single" w:sz="4" w:space="0" w:color="auto"/>
              <w:right w:val="single" w:sz="4" w:space="0" w:color="auto"/>
            </w:tcBorders>
          </w:tcPr>
          <w:p w14:paraId="7AE495DF"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tcBorders>
              <w:top w:val="nil"/>
              <w:left w:val="single" w:sz="4" w:space="0" w:color="auto"/>
              <w:bottom w:val="single" w:sz="4" w:space="0" w:color="auto"/>
              <w:right w:val="single" w:sz="4" w:space="0" w:color="auto"/>
            </w:tcBorders>
            <w:hideMark/>
          </w:tcPr>
          <w:p w14:paraId="2E568339" w14:textId="77777777" w:rsidR="00433450" w:rsidRPr="00F9611F" w:rsidRDefault="00433450" w:rsidP="007E0084">
            <w:pPr>
              <w:pStyle w:val="3a"/>
              <w:rPr>
                <w:sz w:val="22"/>
                <w:szCs w:val="22"/>
              </w:rPr>
            </w:pPr>
            <w:r w:rsidRPr="00F9611F">
              <w:rPr>
                <w:sz w:val="22"/>
                <w:szCs w:val="22"/>
              </w:rPr>
              <w:t xml:space="preserve">Набір трубок для відсмоктування – </w:t>
            </w:r>
            <w:r>
              <w:rPr>
                <w:sz w:val="22"/>
                <w:szCs w:val="22"/>
              </w:rPr>
              <w:t>2</w:t>
            </w:r>
            <w:r w:rsidRPr="00F9611F">
              <w:rPr>
                <w:sz w:val="22"/>
                <w:szCs w:val="22"/>
              </w:rPr>
              <w:t xml:space="preserve"> од.</w:t>
            </w:r>
          </w:p>
        </w:tc>
        <w:tc>
          <w:tcPr>
            <w:tcW w:w="5528" w:type="dxa"/>
            <w:tcBorders>
              <w:top w:val="nil"/>
              <w:left w:val="single" w:sz="4" w:space="0" w:color="auto"/>
              <w:bottom w:val="single" w:sz="4" w:space="0" w:color="auto"/>
              <w:right w:val="single" w:sz="4" w:space="0" w:color="auto"/>
            </w:tcBorders>
            <w:hideMark/>
          </w:tcPr>
          <w:p w14:paraId="47F4FB3F" w14:textId="77777777" w:rsidR="00433450" w:rsidRPr="00D10405" w:rsidRDefault="00433450" w:rsidP="007E0084">
            <w:pPr>
              <w:pStyle w:val="3a"/>
              <w:rPr>
                <w:sz w:val="22"/>
                <w:szCs w:val="22"/>
              </w:rPr>
            </w:pPr>
            <w:r w:rsidRPr="00D10405">
              <w:rPr>
                <w:sz w:val="22"/>
                <w:szCs w:val="22"/>
              </w:rPr>
              <w:t>Вироблені із силікону;</w:t>
            </w:r>
          </w:p>
          <w:p w14:paraId="1C577C0D" w14:textId="77777777" w:rsidR="00433450" w:rsidRPr="00D10405" w:rsidRDefault="00433450" w:rsidP="007E0084">
            <w:pPr>
              <w:pStyle w:val="3a"/>
              <w:rPr>
                <w:sz w:val="22"/>
                <w:szCs w:val="22"/>
              </w:rPr>
            </w:pPr>
            <w:r w:rsidRPr="00D10405">
              <w:rPr>
                <w:sz w:val="22"/>
                <w:szCs w:val="22"/>
              </w:rPr>
              <w:t>Підлягає стерилізації.</w:t>
            </w:r>
          </w:p>
        </w:tc>
        <w:tc>
          <w:tcPr>
            <w:tcW w:w="2268" w:type="dxa"/>
            <w:tcBorders>
              <w:top w:val="nil"/>
              <w:left w:val="single" w:sz="4" w:space="0" w:color="auto"/>
              <w:bottom w:val="single" w:sz="4" w:space="0" w:color="auto"/>
              <w:right w:val="single" w:sz="4" w:space="0" w:color="auto"/>
            </w:tcBorders>
          </w:tcPr>
          <w:p w14:paraId="633EC23B" w14:textId="77777777" w:rsidR="00433450" w:rsidRPr="00F9611F" w:rsidRDefault="00433450" w:rsidP="007E0084">
            <w:pPr>
              <w:pStyle w:val="3a"/>
              <w:rPr>
                <w:sz w:val="22"/>
                <w:szCs w:val="22"/>
              </w:rPr>
            </w:pPr>
          </w:p>
        </w:tc>
      </w:tr>
      <w:tr w:rsidR="00433450" w:rsidRPr="00F9611F" w14:paraId="09F7DDB2" w14:textId="77777777" w:rsidTr="005E2839">
        <w:trPr>
          <w:trHeight w:val="255"/>
        </w:trPr>
        <w:tc>
          <w:tcPr>
            <w:tcW w:w="568" w:type="dxa"/>
            <w:tcBorders>
              <w:top w:val="nil"/>
              <w:left w:val="single" w:sz="4" w:space="0" w:color="auto"/>
              <w:bottom w:val="single" w:sz="4" w:space="0" w:color="auto"/>
              <w:right w:val="single" w:sz="4" w:space="0" w:color="auto"/>
            </w:tcBorders>
          </w:tcPr>
          <w:p w14:paraId="2D87A285"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tcBorders>
              <w:top w:val="nil"/>
              <w:left w:val="single" w:sz="4" w:space="0" w:color="auto"/>
              <w:bottom w:val="single" w:sz="4" w:space="0" w:color="auto"/>
              <w:right w:val="single" w:sz="4" w:space="0" w:color="auto"/>
            </w:tcBorders>
            <w:hideMark/>
          </w:tcPr>
          <w:p w14:paraId="47729A10" w14:textId="77777777" w:rsidR="00433450" w:rsidRPr="00F9611F" w:rsidRDefault="00433450" w:rsidP="007E0084">
            <w:pPr>
              <w:pStyle w:val="3a"/>
              <w:rPr>
                <w:sz w:val="22"/>
                <w:szCs w:val="22"/>
              </w:rPr>
            </w:pPr>
            <w:r w:rsidRPr="00F9611F">
              <w:rPr>
                <w:sz w:val="22"/>
                <w:szCs w:val="22"/>
              </w:rPr>
              <w:t>Оптика типу Хопкінс, або еквівалент – 1 од.</w:t>
            </w:r>
          </w:p>
        </w:tc>
        <w:tc>
          <w:tcPr>
            <w:tcW w:w="5528" w:type="dxa"/>
            <w:tcBorders>
              <w:top w:val="nil"/>
              <w:left w:val="single" w:sz="4" w:space="0" w:color="auto"/>
              <w:bottom w:val="single" w:sz="4" w:space="0" w:color="auto"/>
              <w:right w:val="single" w:sz="4" w:space="0" w:color="auto"/>
            </w:tcBorders>
            <w:hideMark/>
          </w:tcPr>
          <w:p w14:paraId="128D382C" w14:textId="77777777" w:rsidR="00433450" w:rsidRPr="00D10405" w:rsidRDefault="00433450" w:rsidP="007E0084">
            <w:pPr>
              <w:pStyle w:val="3a"/>
              <w:rPr>
                <w:sz w:val="22"/>
                <w:szCs w:val="22"/>
              </w:rPr>
            </w:pPr>
            <w:r w:rsidRPr="00D10405">
              <w:rPr>
                <w:sz w:val="22"/>
                <w:szCs w:val="22"/>
              </w:rPr>
              <w:t>Крупноформатна;</w:t>
            </w:r>
          </w:p>
          <w:p w14:paraId="4EB0BA16" w14:textId="77777777" w:rsidR="00433450" w:rsidRPr="00D10405" w:rsidRDefault="00433450" w:rsidP="007E0084">
            <w:pPr>
              <w:pStyle w:val="3a"/>
              <w:rPr>
                <w:sz w:val="22"/>
                <w:szCs w:val="22"/>
              </w:rPr>
            </w:pPr>
            <w:r w:rsidRPr="00D10405">
              <w:rPr>
                <w:sz w:val="22"/>
                <w:szCs w:val="22"/>
              </w:rPr>
              <w:t xml:space="preserve">Підлягає стерилізації в автоклаві; </w:t>
            </w:r>
          </w:p>
          <w:p w14:paraId="6CDFD07B" w14:textId="77777777" w:rsidR="00433450" w:rsidRPr="00D10405" w:rsidRDefault="00433450" w:rsidP="007E0084">
            <w:pPr>
              <w:pStyle w:val="3a"/>
              <w:rPr>
                <w:sz w:val="22"/>
                <w:szCs w:val="22"/>
              </w:rPr>
            </w:pPr>
            <w:r w:rsidRPr="00D10405">
              <w:rPr>
                <w:sz w:val="22"/>
                <w:szCs w:val="22"/>
              </w:rPr>
              <w:t>Напрямок бачення 30°;</w:t>
            </w:r>
          </w:p>
          <w:p w14:paraId="614DED80" w14:textId="77777777" w:rsidR="00433450" w:rsidRPr="00D10405" w:rsidRDefault="00433450" w:rsidP="007E0084">
            <w:pPr>
              <w:pStyle w:val="3a"/>
              <w:rPr>
                <w:sz w:val="22"/>
                <w:szCs w:val="22"/>
              </w:rPr>
            </w:pPr>
            <w:r w:rsidRPr="00D10405">
              <w:rPr>
                <w:sz w:val="22"/>
                <w:szCs w:val="22"/>
              </w:rPr>
              <w:t xml:space="preserve">Діаметру 10мм;  </w:t>
            </w:r>
          </w:p>
          <w:p w14:paraId="059D3A38" w14:textId="77777777" w:rsidR="00433450" w:rsidRPr="00D10405" w:rsidRDefault="00433450" w:rsidP="007E0084">
            <w:pPr>
              <w:pStyle w:val="3a"/>
              <w:rPr>
                <w:sz w:val="22"/>
                <w:szCs w:val="22"/>
              </w:rPr>
            </w:pPr>
            <w:r w:rsidRPr="00D10405">
              <w:rPr>
                <w:sz w:val="22"/>
                <w:szCs w:val="22"/>
              </w:rPr>
              <w:t xml:space="preserve">Довжина не </w:t>
            </w:r>
            <w:r>
              <w:rPr>
                <w:sz w:val="22"/>
                <w:szCs w:val="22"/>
              </w:rPr>
              <w:t>менше</w:t>
            </w:r>
            <w:r w:rsidRPr="00D10405">
              <w:rPr>
                <w:sz w:val="22"/>
                <w:szCs w:val="22"/>
              </w:rPr>
              <w:t xml:space="preserve"> 31cм</w:t>
            </w:r>
          </w:p>
          <w:p w14:paraId="7BCF2D56" w14:textId="77777777" w:rsidR="00433450" w:rsidRPr="00D10405" w:rsidRDefault="00433450" w:rsidP="007E0084">
            <w:pPr>
              <w:pStyle w:val="3a"/>
              <w:rPr>
                <w:sz w:val="22"/>
                <w:szCs w:val="22"/>
              </w:rPr>
            </w:pPr>
            <w:r w:rsidRPr="00D10405">
              <w:rPr>
                <w:sz w:val="22"/>
                <w:szCs w:val="22"/>
              </w:rPr>
              <w:t>Наявність убудованого світловоду</w:t>
            </w:r>
          </w:p>
        </w:tc>
        <w:tc>
          <w:tcPr>
            <w:tcW w:w="2268" w:type="dxa"/>
            <w:tcBorders>
              <w:top w:val="nil"/>
              <w:left w:val="single" w:sz="4" w:space="0" w:color="auto"/>
              <w:bottom w:val="single" w:sz="4" w:space="0" w:color="auto"/>
              <w:right w:val="single" w:sz="4" w:space="0" w:color="auto"/>
            </w:tcBorders>
          </w:tcPr>
          <w:p w14:paraId="560B48E2" w14:textId="77777777" w:rsidR="00433450" w:rsidRPr="00F9611F" w:rsidRDefault="00433450" w:rsidP="007E0084">
            <w:pPr>
              <w:pStyle w:val="3a"/>
              <w:rPr>
                <w:sz w:val="22"/>
                <w:szCs w:val="22"/>
              </w:rPr>
            </w:pPr>
          </w:p>
        </w:tc>
      </w:tr>
      <w:tr w:rsidR="00433450" w:rsidRPr="00F9611F" w14:paraId="6F0AA77B" w14:textId="77777777" w:rsidTr="005E2839">
        <w:trPr>
          <w:trHeight w:val="255"/>
        </w:trPr>
        <w:tc>
          <w:tcPr>
            <w:tcW w:w="568" w:type="dxa"/>
            <w:tcBorders>
              <w:top w:val="nil"/>
              <w:left w:val="single" w:sz="4" w:space="0" w:color="auto"/>
              <w:bottom w:val="single" w:sz="4" w:space="0" w:color="auto"/>
              <w:right w:val="single" w:sz="4" w:space="0" w:color="auto"/>
            </w:tcBorders>
          </w:tcPr>
          <w:p w14:paraId="0500B61B"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tcBorders>
              <w:top w:val="nil"/>
              <w:left w:val="single" w:sz="4" w:space="0" w:color="auto"/>
              <w:bottom w:val="single" w:sz="4" w:space="0" w:color="auto"/>
              <w:right w:val="single" w:sz="4" w:space="0" w:color="auto"/>
            </w:tcBorders>
            <w:hideMark/>
          </w:tcPr>
          <w:p w14:paraId="0756E561" w14:textId="77777777" w:rsidR="00433450" w:rsidRPr="00F9611F" w:rsidRDefault="00433450" w:rsidP="007E0084">
            <w:pPr>
              <w:pStyle w:val="3a"/>
              <w:rPr>
                <w:sz w:val="22"/>
                <w:szCs w:val="22"/>
              </w:rPr>
            </w:pPr>
            <w:r w:rsidRPr="00F9611F">
              <w:rPr>
                <w:sz w:val="22"/>
                <w:szCs w:val="22"/>
              </w:rPr>
              <w:t>Голка по Вереш, або еквівалент, – 1 од.</w:t>
            </w:r>
          </w:p>
        </w:tc>
        <w:tc>
          <w:tcPr>
            <w:tcW w:w="5528" w:type="dxa"/>
            <w:tcBorders>
              <w:top w:val="nil"/>
              <w:left w:val="single" w:sz="4" w:space="0" w:color="auto"/>
              <w:bottom w:val="single" w:sz="4" w:space="0" w:color="auto"/>
              <w:right w:val="single" w:sz="4" w:space="0" w:color="auto"/>
            </w:tcBorders>
            <w:hideMark/>
          </w:tcPr>
          <w:p w14:paraId="2BAA7D3A" w14:textId="77777777" w:rsidR="00433450" w:rsidRPr="00D10405" w:rsidRDefault="00433450" w:rsidP="007E0084">
            <w:pPr>
              <w:pStyle w:val="3a"/>
              <w:rPr>
                <w:sz w:val="22"/>
                <w:szCs w:val="22"/>
              </w:rPr>
            </w:pPr>
            <w:r w:rsidRPr="00D10405">
              <w:rPr>
                <w:sz w:val="22"/>
                <w:szCs w:val="22"/>
              </w:rPr>
              <w:t>Наявність пружинячого стилету;</w:t>
            </w:r>
          </w:p>
          <w:p w14:paraId="4692DC62" w14:textId="77777777" w:rsidR="00433450" w:rsidRPr="00D10405" w:rsidRDefault="00433450" w:rsidP="007E0084">
            <w:pPr>
              <w:pStyle w:val="3a"/>
              <w:rPr>
                <w:sz w:val="22"/>
                <w:szCs w:val="22"/>
              </w:rPr>
            </w:pPr>
            <w:r w:rsidRPr="00D10405">
              <w:rPr>
                <w:sz w:val="22"/>
                <w:szCs w:val="22"/>
              </w:rPr>
              <w:t>Діаметр не більше 2,1мм;</w:t>
            </w:r>
          </w:p>
          <w:p w14:paraId="0B1D6BEE" w14:textId="77777777" w:rsidR="00433450" w:rsidRPr="00D10405" w:rsidRDefault="00433450" w:rsidP="007E0084">
            <w:pPr>
              <w:pStyle w:val="3a"/>
              <w:rPr>
                <w:sz w:val="22"/>
                <w:szCs w:val="22"/>
              </w:rPr>
            </w:pPr>
            <w:r w:rsidRPr="00D10405">
              <w:rPr>
                <w:sz w:val="22"/>
                <w:szCs w:val="22"/>
              </w:rPr>
              <w:t xml:space="preserve">Довжина не </w:t>
            </w:r>
            <w:r>
              <w:rPr>
                <w:sz w:val="22"/>
                <w:szCs w:val="22"/>
              </w:rPr>
              <w:t>менше</w:t>
            </w:r>
            <w:r w:rsidRPr="00D10405">
              <w:rPr>
                <w:sz w:val="22"/>
                <w:szCs w:val="22"/>
              </w:rPr>
              <w:t xml:space="preserve"> 13см</w:t>
            </w:r>
          </w:p>
        </w:tc>
        <w:tc>
          <w:tcPr>
            <w:tcW w:w="2268" w:type="dxa"/>
            <w:tcBorders>
              <w:top w:val="nil"/>
              <w:left w:val="single" w:sz="4" w:space="0" w:color="auto"/>
              <w:bottom w:val="single" w:sz="4" w:space="0" w:color="auto"/>
              <w:right w:val="single" w:sz="4" w:space="0" w:color="auto"/>
            </w:tcBorders>
          </w:tcPr>
          <w:p w14:paraId="02C23227" w14:textId="77777777" w:rsidR="00433450" w:rsidRPr="00F9611F" w:rsidRDefault="00433450" w:rsidP="007E0084">
            <w:pPr>
              <w:pStyle w:val="3a"/>
              <w:rPr>
                <w:sz w:val="22"/>
                <w:szCs w:val="22"/>
              </w:rPr>
            </w:pPr>
          </w:p>
        </w:tc>
      </w:tr>
      <w:tr w:rsidR="00433450" w:rsidRPr="00F9611F" w14:paraId="139067DC" w14:textId="77777777" w:rsidTr="005E2839">
        <w:trPr>
          <w:trHeight w:val="255"/>
        </w:trPr>
        <w:tc>
          <w:tcPr>
            <w:tcW w:w="568" w:type="dxa"/>
            <w:tcBorders>
              <w:top w:val="nil"/>
              <w:left w:val="single" w:sz="4" w:space="0" w:color="auto"/>
              <w:bottom w:val="single" w:sz="4" w:space="0" w:color="auto"/>
              <w:right w:val="single" w:sz="4" w:space="0" w:color="auto"/>
            </w:tcBorders>
          </w:tcPr>
          <w:p w14:paraId="06C80510"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14:paraId="4276E618" w14:textId="77777777" w:rsidR="00433450" w:rsidRPr="00F9611F" w:rsidRDefault="00433450" w:rsidP="007E0084">
            <w:pPr>
              <w:pStyle w:val="3a"/>
              <w:rPr>
                <w:sz w:val="22"/>
                <w:szCs w:val="22"/>
              </w:rPr>
            </w:pPr>
            <w:r w:rsidRPr="00F9611F">
              <w:rPr>
                <w:sz w:val="22"/>
                <w:szCs w:val="22"/>
              </w:rPr>
              <w:t>Троакар пірамідальний – 1 од.</w:t>
            </w:r>
          </w:p>
        </w:tc>
        <w:tc>
          <w:tcPr>
            <w:tcW w:w="5528" w:type="dxa"/>
            <w:tcBorders>
              <w:top w:val="nil"/>
              <w:left w:val="single" w:sz="4" w:space="0" w:color="auto"/>
              <w:bottom w:val="single" w:sz="4" w:space="0" w:color="auto"/>
              <w:right w:val="single" w:sz="4" w:space="0" w:color="auto"/>
            </w:tcBorders>
          </w:tcPr>
          <w:p w14:paraId="6665F1CB" w14:textId="77777777" w:rsidR="00433450" w:rsidRPr="00D10405" w:rsidRDefault="00433450" w:rsidP="007E0084">
            <w:pPr>
              <w:pStyle w:val="3a"/>
              <w:rPr>
                <w:sz w:val="22"/>
                <w:szCs w:val="22"/>
              </w:rPr>
            </w:pPr>
            <w:r w:rsidRPr="00D10405">
              <w:rPr>
                <w:sz w:val="22"/>
                <w:szCs w:val="22"/>
              </w:rPr>
              <w:t xml:space="preserve">Розмір 11мм; </w:t>
            </w:r>
          </w:p>
          <w:p w14:paraId="6FF9F918" w14:textId="77777777" w:rsidR="00433450" w:rsidRPr="00D10405" w:rsidRDefault="00433450" w:rsidP="007E0084">
            <w:pPr>
              <w:pStyle w:val="3a"/>
              <w:rPr>
                <w:sz w:val="22"/>
                <w:szCs w:val="22"/>
              </w:rPr>
            </w:pPr>
            <w:r w:rsidRPr="00D10405">
              <w:rPr>
                <w:sz w:val="22"/>
                <w:szCs w:val="22"/>
              </w:rPr>
              <w:t>Довжина не більше 10,5см;</w:t>
            </w:r>
          </w:p>
          <w:p w14:paraId="63D613B0" w14:textId="77777777" w:rsidR="00433450" w:rsidRPr="00D10405" w:rsidRDefault="00433450" w:rsidP="007E0084">
            <w:pPr>
              <w:pStyle w:val="3a"/>
              <w:rPr>
                <w:sz w:val="22"/>
                <w:szCs w:val="22"/>
              </w:rPr>
            </w:pPr>
            <w:r w:rsidRPr="00D10405">
              <w:rPr>
                <w:sz w:val="22"/>
                <w:szCs w:val="22"/>
              </w:rPr>
              <w:t>Наявність канюлі з краном для інсуфляції;</w:t>
            </w:r>
          </w:p>
          <w:p w14:paraId="26BE3E73" w14:textId="77777777" w:rsidR="00433450" w:rsidRPr="00D10405" w:rsidRDefault="00433450" w:rsidP="007E0084">
            <w:pPr>
              <w:pStyle w:val="3a"/>
              <w:rPr>
                <w:sz w:val="22"/>
                <w:szCs w:val="22"/>
              </w:rPr>
            </w:pPr>
            <w:r w:rsidRPr="00D10405">
              <w:rPr>
                <w:sz w:val="22"/>
                <w:szCs w:val="22"/>
              </w:rPr>
              <w:t>Наявність багатофункціонального клапану;</w:t>
            </w:r>
          </w:p>
          <w:p w14:paraId="6B6E90C0" w14:textId="77777777" w:rsidR="00433450" w:rsidRPr="00D10405" w:rsidRDefault="00433450" w:rsidP="007E0084">
            <w:pPr>
              <w:pStyle w:val="3a"/>
              <w:rPr>
                <w:sz w:val="22"/>
                <w:szCs w:val="22"/>
              </w:rPr>
            </w:pPr>
            <w:r w:rsidRPr="00D10405">
              <w:rPr>
                <w:sz w:val="22"/>
                <w:szCs w:val="22"/>
              </w:rPr>
              <w:t xml:space="preserve">Наявність стилету.  </w:t>
            </w:r>
          </w:p>
        </w:tc>
        <w:tc>
          <w:tcPr>
            <w:tcW w:w="2268" w:type="dxa"/>
            <w:tcBorders>
              <w:top w:val="nil"/>
              <w:left w:val="single" w:sz="4" w:space="0" w:color="auto"/>
              <w:bottom w:val="single" w:sz="4" w:space="0" w:color="auto"/>
              <w:right w:val="single" w:sz="4" w:space="0" w:color="auto"/>
            </w:tcBorders>
          </w:tcPr>
          <w:p w14:paraId="0BB400D3" w14:textId="77777777" w:rsidR="00433450" w:rsidRPr="00F9611F" w:rsidRDefault="00433450" w:rsidP="007E0084">
            <w:pPr>
              <w:pStyle w:val="3a"/>
              <w:rPr>
                <w:sz w:val="22"/>
                <w:szCs w:val="22"/>
              </w:rPr>
            </w:pPr>
          </w:p>
        </w:tc>
      </w:tr>
      <w:tr w:rsidR="00433450" w:rsidRPr="00F9611F" w14:paraId="0B238008" w14:textId="77777777" w:rsidTr="005E2839">
        <w:trPr>
          <w:trHeight w:val="255"/>
        </w:trPr>
        <w:tc>
          <w:tcPr>
            <w:tcW w:w="568" w:type="dxa"/>
            <w:tcBorders>
              <w:top w:val="nil"/>
              <w:left w:val="single" w:sz="4" w:space="0" w:color="auto"/>
              <w:bottom w:val="single" w:sz="4" w:space="0" w:color="auto"/>
              <w:right w:val="single" w:sz="4" w:space="0" w:color="auto"/>
            </w:tcBorders>
          </w:tcPr>
          <w:p w14:paraId="25ED2828"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14:paraId="162A5A14" w14:textId="77777777" w:rsidR="00433450" w:rsidRPr="00F9611F" w:rsidRDefault="00433450" w:rsidP="007E0084">
            <w:pPr>
              <w:pStyle w:val="3a"/>
              <w:rPr>
                <w:sz w:val="22"/>
                <w:szCs w:val="22"/>
              </w:rPr>
            </w:pPr>
            <w:r w:rsidRPr="00F9611F">
              <w:rPr>
                <w:sz w:val="22"/>
                <w:szCs w:val="22"/>
              </w:rPr>
              <w:t>Троакар пірамідальний – 1 од.</w:t>
            </w:r>
          </w:p>
        </w:tc>
        <w:tc>
          <w:tcPr>
            <w:tcW w:w="5528" w:type="dxa"/>
            <w:tcBorders>
              <w:top w:val="nil"/>
              <w:left w:val="single" w:sz="4" w:space="0" w:color="auto"/>
              <w:bottom w:val="single" w:sz="4" w:space="0" w:color="auto"/>
              <w:right w:val="single" w:sz="4" w:space="0" w:color="auto"/>
            </w:tcBorders>
          </w:tcPr>
          <w:p w14:paraId="71CE790B" w14:textId="77777777" w:rsidR="00433450" w:rsidRPr="00D10405" w:rsidRDefault="00433450" w:rsidP="007E0084">
            <w:pPr>
              <w:pStyle w:val="3a"/>
              <w:rPr>
                <w:sz w:val="22"/>
                <w:szCs w:val="22"/>
              </w:rPr>
            </w:pPr>
            <w:r w:rsidRPr="00D10405">
              <w:rPr>
                <w:sz w:val="22"/>
                <w:szCs w:val="22"/>
              </w:rPr>
              <w:t xml:space="preserve">Розмір 11мм; </w:t>
            </w:r>
          </w:p>
          <w:p w14:paraId="19069BA7" w14:textId="77777777" w:rsidR="00433450" w:rsidRPr="00D10405" w:rsidRDefault="00433450" w:rsidP="007E0084">
            <w:pPr>
              <w:pStyle w:val="3a"/>
              <w:rPr>
                <w:sz w:val="22"/>
                <w:szCs w:val="22"/>
              </w:rPr>
            </w:pPr>
            <w:r w:rsidRPr="00D10405">
              <w:rPr>
                <w:sz w:val="22"/>
                <w:szCs w:val="22"/>
              </w:rPr>
              <w:t>Довжина не більше 10,5см;</w:t>
            </w:r>
          </w:p>
          <w:p w14:paraId="2D8E0480" w14:textId="77777777" w:rsidR="00433450" w:rsidRPr="00D10405" w:rsidRDefault="00433450" w:rsidP="007E0084">
            <w:pPr>
              <w:pStyle w:val="3a"/>
              <w:rPr>
                <w:sz w:val="22"/>
                <w:szCs w:val="22"/>
              </w:rPr>
            </w:pPr>
            <w:r w:rsidRPr="00D10405">
              <w:rPr>
                <w:sz w:val="22"/>
                <w:szCs w:val="22"/>
              </w:rPr>
              <w:t xml:space="preserve">Наявність канюлі з різьбленням; </w:t>
            </w:r>
          </w:p>
          <w:p w14:paraId="3C4F6A22" w14:textId="77777777" w:rsidR="00433450" w:rsidRPr="00D10405" w:rsidRDefault="00433450" w:rsidP="007E0084">
            <w:pPr>
              <w:pStyle w:val="3a"/>
              <w:rPr>
                <w:sz w:val="22"/>
                <w:szCs w:val="22"/>
              </w:rPr>
            </w:pPr>
            <w:r w:rsidRPr="00D10405">
              <w:rPr>
                <w:sz w:val="22"/>
                <w:szCs w:val="22"/>
              </w:rPr>
              <w:t>Наявність пелюсткового силіконового клапану;</w:t>
            </w:r>
          </w:p>
          <w:p w14:paraId="4DA766B4" w14:textId="77777777" w:rsidR="00433450" w:rsidRPr="00D10405" w:rsidRDefault="00433450" w:rsidP="007E0084">
            <w:pPr>
              <w:pStyle w:val="3a"/>
              <w:rPr>
                <w:sz w:val="22"/>
                <w:szCs w:val="22"/>
              </w:rPr>
            </w:pPr>
            <w:r w:rsidRPr="00D10405">
              <w:rPr>
                <w:sz w:val="22"/>
                <w:szCs w:val="22"/>
              </w:rPr>
              <w:t>Наявність стилету.</w:t>
            </w:r>
          </w:p>
        </w:tc>
        <w:tc>
          <w:tcPr>
            <w:tcW w:w="2268" w:type="dxa"/>
            <w:tcBorders>
              <w:top w:val="nil"/>
              <w:left w:val="single" w:sz="4" w:space="0" w:color="auto"/>
              <w:bottom w:val="single" w:sz="4" w:space="0" w:color="auto"/>
              <w:right w:val="single" w:sz="4" w:space="0" w:color="auto"/>
            </w:tcBorders>
          </w:tcPr>
          <w:p w14:paraId="2A1BE4C1" w14:textId="77777777" w:rsidR="00433450" w:rsidRPr="00F9611F" w:rsidRDefault="00433450" w:rsidP="007E0084">
            <w:pPr>
              <w:pStyle w:val="3a"/>
              <w:rPr>
                <w:sz w:val="22"/>
                <w:szCs w:val="22"/>
              </w:rPr>
            </w:pPr>
          </w:p>
        </w:tc>
      </w:tr>
      <w:tr w:rsidR="00433450" w:rsidRPr="00F9611F" w14:paraId="65147146" w14:textId="77777777" w:rsidTr="005E2839">
        <w:trPr>
          <w:trHeight w:val="255"/>
        </w:trPr>
        <w:tc>
          <w:tcPr>
            <w:tcW w:w="568" w:type="dxa"/>
            <w:tcBorders>
              <w:top w:val="nil"/>
              <w:left w:val="single" w:sz="4" w:space="0" w:color="auto"/>
              <w:bottom w:val="single" w:sz="4" w:space="0" w:color="auto"/>
              <w:right w:val="single" w:sz="4" w:space="0" w:color="auto"/>
            </w:tcBorders>
          </w:tcPr>
          <w:p w14:paraId="6BF3640F"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tcBorders>
              <w:top w:val="nil"/>
              <w:left w:val="single" w:sz="4" w:space="0" w:color="auto"/>
              <w:bottom w:val="single" w:sz="4" w:space="0" w:color="auto"/>
              <w:right w:val="single" w:sz="4" w:space="0" w:color="auto"/>
            </w:tcBorders>
            <w:hideMark/>
          </w:tcPr>
          <w:p w14:paraId="73527348" w14:textId="77777777" w:rsidR="00433450" w:rsidRPr="00F9611F" w:rsidRDefault="00433450" w:rsidP="007E0084">
            <w:pPr>
              <w:pStyle w:val="3a"/>
              <w:rPr>
                <w:sz w:val="22"/>
                <w:szCs w:val="22"/>
              </w:rPr>
            </w:pPr>
            <w:r w:rsidRPr="00F9611F">
              <w:rPr>
                <w:sz w:val="22"/>
                <w:szCs w:val="22"/>
              </w:rPr>
              <w:t>Троакар пірамідальний – 1 од.</w:t>
            </w:r>
          </w:p>
        </w:tc>
        <w:tc>
          <w:tcPr>
            <w:tcW w:w="5528" w:type="dxa"/>
            <w:tcBorders>
              <w:top w:val="nil"/>
              <w:left w:val="single" w:sz="4" w:space="0" w:color="auto"/>
              <w:bottom w:val="single" w:sz="4" w:space="0" w:color="auto"/>
              <w:right w:val="single" w:sz="4" w:space="0" w:color="auto"/>
            </w:tcBorders>
            <w:hideMark/>
          </w:tcPr>
          <w:p w14:paraId="3D1D7749" w14:textId="77777777" w:rsidR="00433450" w:rsidRPr="00D10405" w:rsidRDefault="00433450" w:rsidP="007E0084">
            <w:pPr>
              <w:pStyle w:val="3a"/>
              <w:rPr>
                <w:sz w:val="22"/>
                <w:szCs w:val="22"/>
              </w:rPr>
            </w:pPr>
            <w:r w:rsidRPr="00D10405">
              <w:rPr>
                <w:sz w:val="22"/>
                <w:szCs w:val="22"/>
              </w:rPr>
              <w:t xml:space="preserve">Розмір 6мм; </w:t>
            </w:r>
          </w:p>
          <w:p w14:paraId="2E75F52D" w14:textId="77777777" w:rsidR="00433450" w:rsidRPr="00D10405" w:rsidRDefault="00433450" w:rsidP="007E0084">
            <w:pPr>
              <w:pStyle w:val="3a"/>
              <w:rPr>
                <w:sz w:val="22"/>
                <w:szCs w:val="22"/>
              </w:rPr>
            </w:pPr>
            <w:r w:rsidRPr="00D10405">
              <w:rPr>
                <w:sz w:val="22"/>
                <w:szCs w:val="22"/>
              </w:rPr>
              <w:t>Довжина не більше 10,5см;</w:t>
            </w:r>
          </w:p>
          <w:p w14:paraId="7E4B8806" w14:textId="77777777" w:rsidR="00433450" w:rsidRPr="00D10405" w:rsidRDefault="00433450" w:rsidP="007E0084">
            <w:pPr>
              <w:pStyle w:val="3a"/>
              <w:rPr>
                <w:sz w:val="22"/>
                <w:szCs w:val="22"/>
              </w:rPr>
            </w:pPr>
            <w:r w:rsidRPr="00D10405">
              <w:rPr>
                <w:sz w:val="22"/>
                <w:szCs w:val="22"/>
              </w:rPr>
              <w:t xml:space="preserve">Наявність канюлі з різьбленням; </w:t>
            </w:r>
          </w:p>
          <w:p w14:paraId="32AE55BA" w14:textId="77777777" w:rsidR="00433450" w:rsidRPr="00D10405" w:rsidRDefault="00433450" w:rsidP="007E0084">
            <w:pPr>
              <w:pStyle w:val="3a"/>
              <w:rPr>
                <w:sz w:val="22"/>
                <w:szCs w:val="22"/>
              </w:rPr>
            </w:pPr>
            <w:r w:rsidRPr="00D10405">
              <w:rPr>
                <w:sz w:val="22"/>
                <w:szCs w:val="22"/>
              </w:rPr>
              <w:t>Наявність пелюсткового силіконового клапану;</w:t>
            </w:r>
          </w:p>
          <w:p w14:paraId="651B8AAC" w14:textId="77777777" w:rsidR="00433450" w:rsidRPr="00D10405" w:rsidRDefault="00433450" w:rsidP="007E0084">
            <w:pPr>
              <w:pStyle w:val="3a"/>
              <w:rPr>
                <w:sz w:val="22"/>
                <w:szCs w:val="22"/>
              </w:rPr>
            </w:pPr>
            <w:r w:rsidRPr="00D10405">
              <w:rPr>
                <w:sz w:val="22"/>
                <w:szCs w:val="22"/>
              </w:rPr>
              <w:t>Наявність стилету.</w:t>
            </w:r>
          </w:p>
        </w:tc>
        <w:tc>
          <w:tcPr>
            <w:tcW w:w="2268" w:type="dxa"/>
            <w:tcBorders>
              <w:top w:val="nil"/>
              <w:left w:val="single" w:sz="4" w:space="0" w:color="auto"/>
              <w:bottom w:val="single" w:sz="4" w:space="0" w:color="auto"/>
              <w:right w:val="single" w:sz="4" w:space="0" w:color="auto"/>
            </w:tcBorders>
          </w:tcPr>
          <w:p w14:paraId="6CA3DAF9" w14:textId="77777777" w:rsidR="00433450" w:rsidRPr="00F9611F" w:rsidRDefault="00433450" w:rsidP="007E0084">
            <w:pPr>
              <w:pStyle w:val="3a"/>
              <w:rPr>
                <w:sz w:val="22"/>
                <w:szCs w:val="22"/>
              </w:rPr>
            </w:pPr>
          </w:p>
        </w:tc>
      </w:tr>
      <w:tr w:rsidR="00433450" w:rsidRPr="00F9611F" w14:paraId="006239D3" w14:textId="77777777" w:rsidTr="005E2839">
        <w:trPr>
          <w:trHeight w:val="255"/>
        </w:trPr>
        <w:tc>
          <w:tcPr>
            <w:tcW w:w="568" w:type="dxa"/>
            <w:tcBorders>
              <w:top w:val="nil"/>
              <w:left w:val="single" w:sz="4" w:space="0" w:color="auto"/>
              <w:bottom w:val="single" w:sz="4" w:space="0" w:color="auto"/>
              <w:right w:val="single" w:sz="4" w:space="0" w:color="auto"/>
            </w:tcBorders>
          </w:tcPr>
          <w:p w14:paraId="5C4A7D25"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14:paraId="30AFD1CE" w14:textId="77777777" w:rsidR="00433450" w:rsidRPr="00F9611F" w:rsidRDefault="00433450" w:rsidP="007E0084">
            <w:pPr>
              <w:pStyle w:val="3a"/>
              <w:rPr>
                <w:sz w:val="22"/>
                <w:szCs w:val="22"/>
              </w:rPr>
            </w:pPr>
            <w:r w:rsidRPr="00F9611F">
              <w:rPr>
                <w:sz w:val="22"/>
                <w:szCs w:val="22"/>
              </w:rPr>
              <w:t xml:space="preserve">Канюля троакара – 2 од. </w:t>
            </w:r>
          </w:p>
        </w:tc>
        <w:tc>
          <w:tcPr>
            <w:tcW w:w="5528" w:type="dxa"/>
            <w:tcBorders>
              <w:top w:val="nil"/>
              <w:left w:val="single" w:sz="4" w:space="0" w:color="auto"/>
              <w:bottom w:val="single" w:sz="4" w:space="0" w:color="auto"/>
              <w:right w:val="single" w:sz="4" w:space="0" w:color="auto"/>
            </w:tcBorders>
          </w:tcPr>
          <w:p w14:paraId="64108BBF" w14:textId="77777777" w:rsidR="00433450" w:rsidRPr="00D10405" w:rsidRDefault="00433450" w:rsidP="007E0084">
            <w:pPr>
              <w:pStyle w:val="3a"/>
              <w:rPr>
                <w:sz w:val="22"/>
                <w:szCs w:val="22"/>
              </w:rPr>
            </w:pPr>
            <w:r w:rsidRPr="00D10405">
              <w:rPr>
                <w:sz w:val="22"/>
                <w:szCs w:val="22"/>
              </w:rPr>
              <w:t>Розмір 6мм;</w:t>
            </w:r>
          </w:p>
          <w:p w14:paraId="69CE1C44" w14:textId="77777777" w:rsidR="00433450" w:rsidRPr="00D10405" w:rsidRDefault="00433450" w:rsidP="007E0084">
            <w:pPr>
              <w:pStyle w:val="3a"/>
              <w:rPr>
                <w:sz w:val="22"/>
                <w:szCs w:val="22"/>
              </w:rPr>
            </w:pPr>
            <w:r w:rsidRPr="00D10405">
              <w:rPr>
                <w:sz w:val="22"/>
                <w:szCs w:val="22"/>
              </w:rPr>
              <w:t>Наявність різблення.</w:t>
            </w:r>
          </w:p>
        </w:tc>
        <w:tc>
          <w:tcPr>
            <w:tcW w:w="2268" w:type="dxa"/>
            <w:tcBorders>
              <w:top w:val="nil"/>
              <w:left w:val="single" w:sz="4" w:space="0" w:color="auto"/>
              <w:bottom w:val="single" w:sz="4" w:space="0" w:color="auto"/>
              <w:right w:val="single" w:sz="4" w:space="0" w:color="auto"/>
            </w:tcBorders>
          </w:tcPr>
          <w:p w14:paraId="231F3C8A" w14:textId="77777777" w:rsidR="00433450" w:rsidRPr="00F9611F" w:rsidRDefault="00433450" w:rsidP="007E0084">
            <w:pPr>
              <w:pStyle w:val="3a"/>
              <w:rPr>
                <w:sz w:val="22"/>
                <w:szCs w:val="22"/>
              </w:rPr>
            </w:pPr>
          </w:p>
        </w:tc>
      </w:tr>
      <w:tr w:rsidR="00433450" w:rsidRPr="00F9611F" w14:paraId="53F6BC96" w14:textId="77777777" w:rsidTr="005E2839">
        <w:trPr>
          <w:trHeight w:val="255"/>
        </w:trPr>
        <w:tc>
          <w:tcPr>
            <w:tcW w:w="568" w:type="dxa"/>
            <w:tcBorders>
              <w:top w:val="nil"/>
              <w:left w:val="single" w:sz="4" w:space="0" w:color="auto"/>
              <w:bottom w:val="single" w:sz="4" w:space="0" w:color="auto"/>
              <w:right w:val="single" w:sz="4" w:space="0" w:color="auto"/>
            </w:tcBorders>
          </w:tcPr>
          <w:p w14:paraId="53511643"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14:paraId="68CFF489" w14:textId="77777777" w:rsidR="00433450" w:rsidRPr="00F9611F" w:rsidRDefault="00433450" w:rsidP="007E0084">
            <w:pPr>
              <w:pStyle w:val="3a"/>
              <w:rPr>
                <w:sz w:val="22"/>
                <w:szCs w:val="22"/>
              </w:rPr>
            </w:pPr>
            <w:r w:rsidRPr="00F9611F">
              <w:rPr>
                <w:sz w:val="22"/>
                <w:szCs w:val="22"/>
              </w:rPr>
              <w:t>Клапан – 2 од.</w:t>
            </w:r>
          </w:p>
        </w:tc>
        <w:tc>
          <w:tcPr>
            <w:tcW w:w="5528" w:type="dxa"/>
            <w:tcBorders>
              <w:top w:val="nil"/>
              <w:left w:val="single" w:sz="4" w:space="0" w:color="auto"/>
              <w:bottom w:val="single" w:sz="4" w:space="0" w:color="auto"/>
              <w:right w:val="single" w:sz="4" w:space="0" w:color="auto"/>
            </w:tcBorders>
          </w:tcPr>
          <w:p w14:paraId="0CE51F16" w14:textId="77777777" w:rsidR="00433450" w:rsidRPr="00D10405" w:rsidRDefault="00433450" w:rsidP="007E0084">
            <w:pPr>
              <w:pStyle w:val="3a"/>
              <w:rPr>
                <w:sz w:val="22"/>
                <w:szCs w:val="22"/>
              </w:rPr>
            </w:pPr>
            <w:r w:rsidRPr="00D10405">
              <w:rPr>
                <w:sz w:val="22"/>
                <w:szCs w:val="22"/>
              </w:rPr>
              <w:t>Розмір 6мм;</w:t>
            </w:r>
          </w:p>
          <w:p w14:paraId="4CE6575F" w14:textId="77777777" w:rsidR="00433450" w:rsidRPr="00D10405" w:rsidRDefault="00433450" w:rsidP="007E0084">
            <w:pPr>
              <w:pStyle w:val="3a"/>
              <w:rPr>
                <w:sz w:val="22"/>
                <w:szCs w:val="22"/>
              </w:rPr>
            </w:pPr>
            <w:r w:rsidRPr="00D10405">
              <w:rPr>
                <w:sz w:val="22"/>
                <w:szCs w:val="22"/>
              </w:rPr>
              <w:t>Силіконовий пелюстковий.</w:t>
            </w:r>
          </w:p>
        </w:tc>
        <w:tc>
          <w:tcPr>
            <w:tcW w:w="2268" w:type="dxa"/>
            <w:tcBorders>
              <w:top w:val="nil"/>
              <w:left w:val="single" w:sz="4" w:space="0" w:color="auto"/>
              <w:bottom w:val="single" w:sz="4" w:space="0" w:color="auto"/>
              <w:right w:val="single" w:sz="4" w:space="0" w:color="auto"/>
            </w:tcBorders>
          </w:tcPr>
          <w:p w14:paraId="3BB2C32F" w14:textId="77777777" w:rsidR="00433450" w:rsidRPr="00F9611F" w:rsidRDefault="00433450" w:rsidP="007E0084">
            <w:pPr>
              <w:pStyle w:val="3a"/>
              <w:rPr>
                <w:sz w:val="22"/>
                <w:szCs w:val="22"/>
              </w:rPr>
            </w:pPr>
          </w:p>
        </w:tc>
      </w:tr>
      <w:tr w:rsidR="00433450" w:rsidRPr="00F9611F" w14:paraId="796C1ECB" w14:textId="77777777" w:rsidTr="005E2839">
        <w:trPr>
          <w:trHeight w:val="255"/>
        </w:trPr>
        <w:tc>
          <w:tcPr>
            <w:tcW w:w="568" w:type="dxa"/>
            <w:tcBorders>
              <w:top w:val="nil"/>
              <w:left w:val="single" w:sz="4" w:space="0" w:color="auto"/>
              <w:bottom w:val="single" w:sz="4" w:space="0" w:color="auto"/>
              <w:right w:val="single" w:sz="4" w:space="0" w:color="auto"/>
            </w:tcBorders>
          </w:tcPr>
          <w:p w14:paraId="3BADB084"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tcBorders>
              <w:top w:val="nil"/>
              <w:left w:val="single" w:sz="4" w:space="0" w:color="auto"/>
              <w:bottom w:val="single" w:sz="4" w:space="0" w:color="auto"/>
              <w:right w:val="single" w:sz="4" w:space="0" w:color="auto"/>
            </w:tcBorders>
            <w:hideMark/>
          </w:tcPr>
          <w:p w14:paraId="1159929F" w14:textId="77777777" w:rsidR="00433450" w:rsidRPr="00F9611F" w:rsidRDefault="00433450" w:rsidP="007E0084">
            <w:pPr>
              <w:pStyle w:val="3a"/>
              <w:rPr>
                <w:sz w:val="22"/>
                <w:szCs w:val="22"/>
              </w:rPr>
            </w:pPr>
            <w:r w:rsidRPr="00F9611F">
              <w:rPr>
                <w:sz w:val="22"/>
                <w:szCs w:val="22"/>
              </w:rPr>
              <w:t>Редукційна гільза – 1 од.</w:t>
            </w:r>
          </w:p>
        </w:tc>
        <w:tc>
          <w:tcPr>
            <w:tcW w:w="5528" w:type="dxa"/>
            <w:tcBorders>
              <w:top w:val="nil"/>
              <w:left w:val="single" w:sz="4" w:space="0" w:color="auto"/>
              <w:bottom w:val="single" w:sz="4" w:space="0" w:color="auto"/>
              <w:right w:val="single" w:sz="4" w:space="0" w:color="auto"/>
            </w:tcBorders>
            <w:hideMark/>
          </w:tcPr>
          <w:p w14:paraId="345A88FF" w14:textId="77777777" w:rsidR="00433450" w:rsidRPr="00D10405" w:rsidRDefault="00433450" w:rsidP="007E0084">
            <w:pPr>
              <w:pStyle w:val="3a"/>
              <w:rPr>
                <w:sz w:val="22"/>
                <w:szCs w:val="22"/>
              </w:rPr>
            </w:pPr>
            <w:r w:rsidRPr="00D10405">
              <w:rPr>
                <w:sz w:val="22"/>
                <w:szCs w:val="22"/>
              </w:rPr>
              <w:t>Для використання з троакарми розміру 11мм та інструментами розміру 5мм</w:t>
            </w:r>
          </w:p>
        </w:tc>
        <w:tc>
          <w:tcPr>
            <w:tcW w:w="2268" w:type="dxa"/>
            <w:tcBorders>
              <w:top w:val="nil"/>
              <w:left w:val="single" w:sz="4" w:space="0" w:color="auto"/>
              <w:bottom w:val="single" w:sz="4" w:space="0" w:color="auto"/>
              <w:right w:val="single" w:sz="4" w:space="0" w:color="auto"/>
            </w:tcBorders>
          </w:tcPr>
          <w:p w14:paraId="10467110" w14:textId="77777777" w:rsidR="00433450" w:rsidRPr="00F9611F" w:rsidRDefault="00433450" w:rsidP="007E0084">
            <w:pPr>
              <w:pStyle w:val="3a"/>
              <w:rPr>
                <w:sz w:val="22"/>
                <w:szCs w:val="22"/>
              </w:rPr>
            </w:pPr>
          </w:p>
        </w:tc>
      </w:tr>
      <w:tr w:rsidR="00433450" w:rsidRPr="00F9611F" w14:paraId="3107CE4C" w14:textId="77777777" w:rsidTr="005E2839">
        <w:trPr>
          <w:trHeight w:val="255"/>
        </w:trPr>
        <w:tc>
          <w:tcPr>
            <w:tcW w:w="568" w:type="dxa"/>
            <w:tcBorders>
              <w:top w:val="nil"/>
              <w:left w:val="single" w:sz="4" w:space="0" w:color="auto"/>
              <w:bottom w:val="single" w:sz="4" w:space="0" w:color="auto"/>
              <w:right w:val="single" w:sz="4" w:space="0" w:color="auto"/>
            </w:tcBorders>
          </w:tcPr>
          <w:p w14:paraId="43E6437D"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tcBorders>
              <w:top w:val="nil"/>
              <w:left w:val="single" w:sz="4" w:space="0" w:color="auto"/>
              <w:bottom w:val="single" w:sz="4" w:space="0" w:color="auto"/>
              <w:right w:val="single" w:sz="4" w:space="0" w:color="auto"/>
            </w:tcBorders>
            <w:hideMark/>
          </w:tcPr>
          <w:p w14:paraId="73B7E20E" w14:textId="77777777" w:rsidR="00433450" w:rsidRPr="00F9611F" w:rsidRDefault="00433450" w:rsidP="007E0084">
            <w:pPr>
              <w:pStyle w:val="3a"/>
              <w:rPr>
                <w:sz w:val="22"/>
                <w:szCs w:val="22"/>
              </w:rPr>
            </w:pPr>
            <w:r w:rsidRPr="00F9611F">
              <w:rPr>
                <w:sz w:val="22"/>
                <w:szCs w:val="22"/>
              </w:rPr>
              <w:t xml:space="preserve">Щипці по KELLY типу RoBi, або еквівалент, для захоплення та препарування – </w:t>
            </w:r>
            <w:r>
              <w:rPr>
                <w:sz w:val="22"/>
                <w:szCs w:val="22"/>
              </w:rPr>
              <w:t>2</w:t>
            </w:r>
            <w:r w:rsidRPr="00F9611F">
              <w:rPr>
                <w:sz w:val="22"/>
                <w:szCs w:val="22"/>
              </w:rPr>
              <w:t xml:space="preserve"> од.</w:t>
            </w:r>
          </w:p>
        </w:tc>
        <w:tc>
          <w:tcPr>
            <w:tcW w:w="5528" w:type="dxa"/>
            <w:tcBorders>
              <w:top w:val="nil"/>
              <w:left w:val="single" w:sz="4" w:space="0" w:color="auto"/>
              <w:bottom w:val="single" w:sz="4" w:space="0" w:color="auto"/>
              <w:right w:val="single" w:sz="4" w:space="0" w:color="auto"/>
            </w:tcBorders>
            <w:hideMark/>
          </w:tcPr>
          <w:p w14:paraId="70683682" w14:textId="77777777" w:rsidR="00433450" w:rsidRPr="00D10405" w:rsidRDefault="00433450" w:rsidP="007E0084">
            <w:pPr>
              <w:pStyle w:val="3a"/>
              <w:rPr>
                <w:sz w:val="22"/>
                <w:szCs w:val="22"/>
              </w:rPr>
            </w:pPr>
            <w:r w:rsidRPr="00D10405">
              <w:rPr>
                <w:sz w:val="22"/>
                <w:szCs w:val="22"/>
              </w:rPr>
              <w:t>Розбірні, поворотні;</w:t>
            </w:r>
          </w:p>
          <w:p w14:paraId="69000A24" w14:textId="77777777" w:rsidR="00433450" w:rsidRPr="00D10405" w:rsidRDefault="00433450" w:rsidP="007E0084">
            <w:pPr>
              <w:pStyle w:val="3a"/>
              <w:rPr>
                <w:sz w:val="22"/>
                <w:szCs w:val="22"/>
              </w:rPr>
            </w:pPr>
            <w:r w:rsidRPr="00D10405">
              <w:rPr>
                <w:sz w:val="22"/>
                <w:szCs w:val="22"/>
              </w:rPr>
              <w:t>Зі з’єднанням для біполярної коагуляції;</w:t>
            </w:r>
          </w:p>
          <w:p w14:paraId="4191FD17" w14:textId="77777777" w:rsidR="00433450" w:rsidRPr="00D10405" w:rsidRDefault="00433450" w:rsidP="007E0084">
            <w:pPr>
              <w:pStyle w:val="3a"/>
              <w:rPr>
                <w:sz w:val="22"/>
                <w:szCs w:val="22"/>
              </w:rPr>
            </w:pPr>
            <w:r w:rsidRPr="00D10405">
              <w:rPr>
                <w:sz w:val="22"/>
                <w:szCs w:val="22"/>
              </w:rPr>
              <w:t>Розмір 5мм;</w:t>
            </w:r>
          </w:p>
          <w:p w14:paraId="18A7386B" w14:textId="77777777" w:rsidR="00433450" w:rsidRPr="00D10405" w:rsidRDefault="00433450" w:rsidP="007E0084">
            <w:pPr>
              <w:pStyle w:val="3a"/>
              <w:rPr>
                <w:sz w:val="22"/>
                <w:szCs w:val="22"/>
              </w:rPr>
            </w:pPr>
            <w:r w:rsidRPr="00D10405">
              <w:rPr>
                <w:sz w:val="22"/>
                <w:szCs w:val="22"/>
              </w:rPr>
              <w:t xml:space="preserve">Робоча довжина не </w:t>
            </w:r>
            <w:r>
              <w:rPr>
                <w:sz w:val="22"/>
                <w:szCs w:val="22"/>
              </w:rPr>
              <w:t>менше</w:t>
            </w:r>
            <w:r w:rsidRPr="00D10405">
              <w:rPr>
                <w:sz w:val="22"/>
                <w:szCs w:val="22"/>
              </w:rPr>
              <w:t xml:space="preserve"> 36см;</w:t>
            </w:r>
          </w:p>
          <w:p w14:paraId="622C2B46" w14:textId="77777777" w:rsidR="00433450" w:rsidRPr="00D10405" w:rsidRDefault="00433450" w:rsidP="007E0084">
            <w:pPr>
              <w:pStyle w:val="3a"/>
              <w:rPr>
                <w:sz w:val="22"/>
                <w:szCs w:val="22"/>
              </w:rPr>
            </w:pPr>
            <w:r w:rsidRPr="00D10405">
              <w:rPr>
                <w:sz w:val="22"/>
                <w:szCs w:val="22"/>
              </w:rPr>
              <w:t>Складаються з рукоятки, зовнішньої трубки та робочої вставки з двома рухомими браншами.</w:t>
            </w:r>
          </w:p>
        </w:tc>
        <w:tc>
          <w:tcPr>
            <w:tcW w:w="2268" w:type="dxa"/>
            <w:tcBorders>
              <w:top w:val="nil"/>
              <w:left w:val="single" w:sz="4" w:space="0" w:color="auto"/>
              <w:bottom w:val="single" w:sz="4" w:space="0" w:color="auto"/>
              <w:right w:val="single" w:sz="4" w:space="0" w:color="auto"/>
            </w:tcBorders>
          </w:tcPr>
          <w:p w14:paraId="5385046E" w14:textId="77777777" w:rsidR="00433450" w:rsidRPr="00F9611F" w:rsidRDefault="00433450" w:rsidP="007E0084">
            <w:pPr>
              <w:pStyle w:val="3a"/>
              <w:rPr>
                <w:sz w:val="22"/>
                <w:szCs w:val="22"/>
              </w:rPr>
            </w:pPr>
          </w:p>
        </w:tc>
      </w:tr>
      <w:tr w:rsidR="00433450" w:rsidRPr="00F9611F" w14:paraId="50D0824C" w14:textId="77777777" w:rsidTr="005E2839">
        <w:trPr>
          <w:trHeight w:val="255"/>
        </w:trPr>
        <w:tc>
          <w:tcPr>
            <w:tcW w:w="568" w:type="dxa"/>
            <w:tcBorders>
              <w:top w:val="nil"/>
              <w:left w:val="single" w:sz="4" w:space="0" w:color="auto"/>
              <w:bottom w:val="single" w:sz="4" w:space="0" w:color="auto"/>
              <w:right w:val="single" w:sz="4" w:space="0" w:color="auto"/>
            </w:tcBorders>
          </w:tcPr>
          <w:p w14:paraId="13820763"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tcBorders>
              <w:top w:val="nil"/>
              <w:left w:val="single" w:sz="4" w:space="0" w:color="auto"/>
              <w:bottom w:val="single" w:sz="4" w:space="0" w:color="auto"/>
              <w:right w:val="single" w:sz="4" w:space="0" w:color="auto"/>
            </w:tcBorders>
            <w:hideMark/>
          </w:tcPr>
          <w:p w14:paraId="7E622944" w14:textId="77777777" w:rsidR="00433450" w:rsidRPr="00F9611F" w:rsidRDefault="00433450" w:rsidP="007E0084">
            <w:pPr>
              <w:pStyle w:val="3a"/>
              <w:rPr>
                <w:sz w:val="22"/>
                <w:szCs w:val="22"/>
              </w:rPr>
            </w:pPr>
            <w:r w:rsidRPr="00F9611F">
              <w:rPr>
                <w:sz w:val="22"/>
                <w:szCs w:val="22"/>
              </w:rPr>
              <w:t>Щипці по KELLY типу ClickLine, або еквівалент, для захоплення та препарування – 1 од.</w:t>
            </w:r>
          </w:p>
        </w:tc>
        <w:tc>
          <w:tcPr>
            <w:tcW w:w="5528" w:type="dxa"/>
            <w:tcBorders>
              <w:top w:val="nil"/>
              <w:left w:val="single" w:sz="4" w:space="0" w:color="auto"/>
              <w:bottom w:val="single" w:sz="4" w:space="0" w:color="auto"/>
              <w:right w:val="single" w:sz="4" w:space="0" w:color="auto"/>
            </w:tcBorders>
            <w:hideMark/>
          </w:tcPr>
          <w:p w14:paraId="16D620C6" w14:textId="77777777" w:rsidR="00433450" w:rsidRPr="00D10405" w:rsidRDefault="00433450" w:rsidP="007E0084">
            <w:pPr>
              <w:pStyle w:val="3a"/>
              <w:rPr>
                <w:sz w:val="22"/>
                <w:szCs w:val="22"/>
              </w:rPr>
            </w:pPr>
            <w:r w:rsidRPr="00D10405">
              <w:rPr>
                <w:sz w:val="22"/>
                <w:szCs w:val="22"/>
              </w:rPr>
              <w:t>Розбірні, поворотні;</w:t>
            </w:r>
          </w:p>
          <w:p w14:paraId="2FB40434" w14:textId="77777777" w:rsidR="00433450" w:rsidRPr="00D10405" w:rsidRDefault="00433450" w:rsidP="007E0084">
            <w:pPr>
              <w:pStyle w:val="3a"/>
              <w:rPr>
                <w:sz w:val="22"/>
                <w:szCs w:val="22"/>
              </w:rPr>
            </w:pPr>
            <w:r w:rsidRPr="00D10405">
              <w:rPr>
                <w:sz w:val="22"/>
                <w:szCs w:val="22"/>
              </w:rPr>
              <w:t>Зі з’єднанням для монополярної коагуляції;</w:t>
            </w:r>
          </w:p>
          <w:p w14:paraId="2812022E" w14:textId="77777777" w:rsidR="00433450" w:rsidRPr="00D10405" w:rsidRDefault="00433450" w:rsidP="007E0084">
            <w:pPr>
              <w:pStyle w:val="3a"/>
              <w:rPr>
                <w:sz w:val="22"/>
                <w:szCs w:val="22"/>
              </w:rPr>
            </w:pPr>
            <w:r w:rsidRPr="00D10405">
              <w:rPr>
                <w:sz w:val="22"/>
                <w:szCs w:val="22"/>
              </w:rPr>
              <w:t>Розмір 5мм;</w:t>
            </w:r>
          </w:p>
          <w:p w14:paraId="55EA5688" w14:textId="77777777" w:rsidR="00433450" w:rsidRPr="00D10405" w:rsidRDefault="00433450" w:rsidP="007E0084">
            <w:pPr>
              <w:pStyle w:val="3a"/>
              <w:rPr>
                <w:sz w:val="22"/>
                <w:szCs w:val="22"/>
              </w:rPr>
            </w:pPr>
            <w:r w:rsidRPr="00D10405">
              <w:rPr>
                <w:sz w:val="22"/>
                <w:szCs w:val="22"/>
              </w:rPr>
              <w:t xml:space="preserve">Робоча довжина не </w:t>
            </w:r>
            <w:r>
              <w:rPr>
                <w:sz w:val="22"/>
                <w:szCs w:val="22"/>
              </w:rPr>
              <w:t>менше</w:t>
            </w:r>
            <w:r w:rsidRPr="00D10405">
              <w:rPr>
                <w:sz w:val="22"/>
                <w:szCs w:val="22"/>
              </w:rPr>
              <w:t xml:space="preserve"> 36см;</w:t>
            </w:r>
          </w:p>
          <w:p w14:paraId="1A06859C" w14:textId="77777777" w:rsidR="00433450" w:rsidRPr="00D10405" w:rsidRDefault="00433450" w:rsidP="007E0084">
            <w:pPr>
              <w:pStyle w:val="3a"/>
              <w:rPr>
                <w:sz w:val="22"/>
                <w:szCs w:val="22"/>
              </w:rPr>
            </w:pPr>
            <w:r w:rsidRPr="00D10405">
              <w:rPr>
                <w:sz w:val="22"/>
                <w:szCs w:val="22"/>
              </w:rPr>
              <w:t>Складаються з рукоятки, зовнішньої трубки та робочої вставки з двома рухомими браншами.</w:t>
            </w:r>
          </w:p>
        </w:tc>
        <w:tc>
          <w:tcPr>
            <w:tcW w:w="2268" w:type="dxa"/>
            <w:tcBorders>
              <w:top w:val="nil"/>
              <w:left w:val="single" w:sz="4" w:space="0" w:color="auto"/>
              <w:bottom w:val="single" w:sz="4" w:space="0" w:color="auto"/>
              <w:right w:val="single" w:sz="4" w:space="0" w:color="auto"/>
            </w:tcBorders>
          </w:tcPr>
          <w:p w14:paraId="07408239" w14:textId="77777777" w:rsidR="00433450" w:rsidRPr="00F9611F" w:rsidRDefault="00433450" w:rsidP="007E0084">
            <w:pPr>
              <w:pStyle w:val="3a"/>
              <w:rPr>
                <w:sz w:val="22"/>
                <w:szCs w:val="22"/>
              </w:rPr>
            </w:pPr>
          </w:p>
        </w:tc>
      </w:tr>
      <w:tr w:rsidR="00433450" w:rsidRPr="00F9611F" w14:paraId="6771A31E" w14:textId="77777777" w:rsidTr="005E2839">
        <w:trPr>
          <w:trHeight w:val="255"/>
        </w:trPr>
        <w:tc>
          <w:tcPr>
            <w:tcW w:w="568" w:type="dxa"/>
            <w:tcBorders>
              <w:top w:val="nil"/>
              <w:left w:val="single" w:sz="4" w:space="0" w:color="auto"/>
              <w:bottom w:val="single" w:sz="4" w:space="0" w:color="auto"/>
              <w:right w:val="single" w:sz="4" w:space="0" w:color="auto"/>
            </w:tcBorders>
          </w:tcPr>
          <w:p w14:paraId="6A238349"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14:paraId="6F707403" w14:textId="77777777" w:rsidR="00433450" w:rsidRPr="00F9611F" w:rsidRDefault="00433450" w:rsidP="007E0084">
            <w:pPr>
              <w:pStyle w:val="3a"/>
              <w:rPr>
                <w:sz w:val="22"/>
                <w:szCs w:val="22"/>
              </w:rPr>
            </w:pPr>
            <w:r w:rsidRPr="00F9611F">
              <w:rPr>
                <w:sz w:val="22"/>
                <w:szCs w:val="22"/>
              </w:rPr>
              <w:t>Щипці, типу ClickLine, або еквівалент, для захоплення – 1 од.</w:t>
            </w:r>
          </w:p>
        </w:tc>
        <w:tc>
          <w:tcPr>
            <w:tcW w:w="5528" w:type="dxa"/>
            <w:tcBorders>
              <w:top w:val="nil"/>
              <w:left w:val="single" w:sz="4" w:space="0" w:color="auto"/>
              <w:bottom w:val="single" w:sz="4" w:space="0" w:color="auto"/>
              <w:right w:val="single" w:sz="4" w:space="0" w:color="auto"/>
            </w:tcBorders>
          </w:tcPr>
          <w:p w14:paraId="481F97E4" w14:textId="77777777" w:rsidR="00433450" w:rsidRDefault="00433450" w:rsidP="007E0084">
            <w:pPr>
              <w:pStyle w:val="3a"/>
              <w:rPr>
                <w:sz w:val="22"/>
                <w:szCs w:val="22"/>
              </w:rPr>
            </w:pPr>
            <w:r w:rsidRPr="00D10405">
              <w:rPr>
                <w:sz w:val="22"/>
                <w:szCs w:val="22"/>
              </w:rPr>
              <w:t>Розбірні, поворотні;</w:t>
            </w:r>
          </w:p>
          <w:p w14:paraId="7F12E8F4" w14:textId="77777777" w:rsidR="00433450" w:rsidRPr="00D10405" w:rsidRDefault="00433450" w:rsidP="007E0084">
            <w:pPr>
              <w:pStyle w:val="3a"/>
              <w:rPr>
                <w:sz w:val="22"/>
                <w:szCs w:val="22"/>
              </w:rPr>
            </w:pPr>
            <w:r w:rsidRPr="00D10405">
              <w:rPr>
                <w:sz w:val="22"/>
                <w:szCs w:val="22"/>
              </w:rPr>
              <w:t>Зі з’єднанням для монополярної коагуляції;</w:t>
            </w:r>
          </w:p>
          <w:p w14:paraId="137FE4C2" w14:textId="77777777" w:rsidR="00433450" w:rsidRPr="00D10405" w:rsidRDefault="00433450" w:rsidP="007E0084">
            <w:pPr>
              <w:pStyle w:val="3a"/>
              <w:rPr>
                <w:sz w:val="22"/>
                <w:szCs w:val="22"/>
              </w:rPr>
            </w:pPr>
            <w:r w:rsidRPr="00D10405">
              <w:rPr>
                <w:sz w:val="22"/>
                <w:szCs w:val="22"/>
              </w:rPr>
              <w:t>Розмір 5мм;</w:t>
            </w:r>
          </w:p>
          <w:p w14:paraId="2C77B3BB" w14:textId="77777777" w:rsidR="00433450" w:rsidRPr="00D10405" w:rsidRDefault="00433450" w:rsidP="007E0084">
            <w:pPr>
              <w:pStyle w:val="3a"/>
              <w:rPr>
                <w:sz w:val="22"/>
                <w:szCs w:val="22"/>
              </w:rPr>
            </w:pPr>
            <w:r w:rsidRPr="00D10405">
              <w:rPr>
                <w:sz w:val="22"/>
                <w:szCs w:val="22"/>
              </w:rPr>
              <w:t xml:space="preserve">Робоча довжина не </w:t>
            </w:r>
            <w:r>
              <w:rPr>
                <w:sz w:val="22"/>
                <w:szCs w:val="22"/>
              </w:rPr>
              <w:t>менше</w:t>
            </w:r>
            <w:r w:rsidRPr="00D10405">
              <w:rPr>
                <w:sz w:val="22"/>
                <w:szCs w:val="22"/>
              </w:rPr>
              <w:t xml:space="preserve"> 36см;</w:t>
            </w:r>
          </w:p>
          <w:p w14:paraId="0736CAD4" w14:textId="77777777" w:rsidR="00433450" w:rsidRPr="00D10405" w:rsidRDefault="00433450" w:rsidP="007E0084">
            <w:pPr>
              <w:pStyle w:val="3a"/>
              <w:rPr>
                <w:sz w:val="22"/>
                <w:szCs w:val="22"/>
              </w:rPr>
            </w:pPr>
            <w:r w:rsidRPr="00D10405">
              <w:rPr>
                <w:sz w:val="22"/>
                <w:szCs w:val="22"/>
              </w:rPr>
              <w:t>Складаються з рукоятки, зовнішньої трубки та робочої вставки з вікнастими браншами з особливо тонкими атравматичними зубцями, одна бранша рухома.</w:t>
            </w:r>
          </w:p>
        </w:tc>
        <w:tc>
          <w:tcPr>
            <w:tcW w:w="2268" w:type="dxa"/>
            <w:tcBorders>
              <w:top w:val="nil"/>
              <w:left w:val="single" w:sz="4" w:space="0" w:color="auto"/>
              <w:bottom w:val="single" w:sz="4" w:space="0" w:color="auto"/>
              <w:right w:val="single" w:sz="4" w:space="0" w:color="auto"/>
            </w:tcBorders>
          </w:tcPr>
          <w:p w14:paraId="5C0FDBD7" w14:textId="77777777" w:rsidR="00433450" w:rsidRPr="00F9611F" w:rsidRDefault="00433450" w:rsidP="007E0084">
            <w:pPr>
              <w:pStyle w:val="3a"/>
              <w:rPr>
                <w:sz w:val="22"/>
                <w:szCs w:val="22"/>
              </w:rPr>
            </w:pPr>
          </w:p>
        </w:tc>
      </w:tr>
      <w:tr w:rsidR="00433450" w:rsidRPr="00F9611F" w14:paraId="3334CB6E" w14:textId="77777777" w:rsidTr="005E2839">
        <w:trPr>
          <w:trHeight w:val="255"/>
        </w:trPr>
        <w:tc>
          <w:tcPr>
            <w:tcW w:w="568" w:type="dxa"/>
            <w:tcBorders>
              <w:top w:val="nil"/>
              <w:left w:val="single" w:sz="4" w:space="0" w:color="auto"/>
              <w:bottom w:val="single" w:sz="4" w:space="0" w:color="auto"/>
              <w:right w:val="single" w:sz="4" w:space="0" w:color="auto"/>
            </w:tcBorders>
          </w:tcPr>
          <w:p w14:paraId="0D8B91D7"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14:paraId="3E6693B6" w14:textId="77777777" w:rsidR="00433450" w:rsidRPr="00F9611F" w:rsidRDefault="00433450" w:rsidP="007E0084">
            <w:pPr>
              <w:pStyle w:val="3a"/>
              <w:rPr>
                <w:sz w:val="22"/>
                <w:szCs w:val="22"/>
              </w:rPr>
            </w:pPr>
            <w:r w:rsidRPr="007A7EC4">
              <w:rPr>
                <w:sz w:val="22"/>
                <w:szCs w:val="22"/>
              </w:rPr>
              <w:t>Щипці по CROCE-OLMI, типу ClickLine, або еквівалент – 1 од.</w:t>
            </w:r>
          </w:p>
        </w:tc>
        <w:tc>
          <w:tcPr>
            <w:tcW w:w="5528" w:type="dxa"/>
            <w:tcBorders>
              <w:top w:val="nil"/>
              <w:left w:val="single" w:sz="4" w:space="0" w:color="auto"/>
              <w:bottom w:val="single" w:sz="4" w:space="0" w:color="auto"/>
              <w:right w:val="single" w:sz="4" w:space="0" w:color="auto"/>
            </w:tcBorders>
          </w:tcPr>
          <w:p w14:paraId="003D8636" w14:textId="77777777" w:rsidR="00433450" w:rsidRPr="007A7EC4" w:rsidRDefault="00433450" w:rsidP="007E0084">
            <w:pPr>
              <w:pStyle w:val="1f2"/>
              <w:rPr>
                <w:rFonts w:ascii="Times New Roman" w:hAnsi="Times New Roman"/>
              </w:rPr>
            </w:pPr>
            <w:r w:rsidRPr="007A7EC4">
              <w:rPr>
                <w:rFonts w:ascii="Times New Roman" w:hAnsi="Times New Roman"/>
              </w:rPr>
              <w:t>Розбірні, поворотні;</w:t>
            </w:r>
          </w:p>
          <w:p w14:paraId="535277F8" w14:textId="77777777" w:rsidR="00433450" w:rsidRPr="007A7EC4" w:rsidRDefault="00433450" w:rsidP="007E0084">
            <w:pPr>
              <w:pStyle w:val="1f2"/>
              <w:rPr>
                <w:rFonts w:ascii="Times New Roman" w:hAnsi="Times New Roman"/>
              </w:rPr>
            </w:pPr>
            <w:r w:rsidRPr="007A7EC4">
              <w:rPr>
                <w:rFonts w:ascii="Times New Roman" w:hAnsi="Times New Roman"/>
              </w:rPr>
              <w:t>Зі з’єднанням для монополярної коагуляції;</w:t>
            </w:r>
          </w:p>
          <w:p w14:paraId="1DD14156" w14:textId="77777777" w:rsidR="00433450" w:rsidRPr="007A7EC4" w:rsidRDefault="00433450" w:rsidP="007E0084">
            <w:pPr>
              <w:pStyle w:val="1f2"/>
              <w:rPr>
                <w:rFonts w:ascii="Times New Roman" w:hAnsi="Times New Roman"/>
              </w:rPr>
            </w:pPr>
            <w:r w:rsidRPr="007A7EC4">
              <w:rPr>
                <w:rFonts w:ascii="Times New Roman" w:hAnsi="Times New Roman"/>
              </w:rPr>
              <w:t>Розмір 5мм;</w:t>
            </w:r>
          </w:p>
          <w:p w14:paraId="7FC432BE" w14:textId="77777777" w:rsidR="00433450" w:rsidRPr="007A7EC4" w:rsidRDefault="00433450" w:rsidP="007E0084">
            <w:pPr>
              <w:pStyle w:val="1f2"/>
              <w:rPr>
                <w:rFonts w:ascii="Times New Roman" w:hAnsi="Times New Roman"/>
              </w:rPr>
            </w:pPr>
            <w:r w:rsidRPr="007A7EC4">
              <w:rPr>
                <w:rFonts w:ascii="Times New Roman" w:hAnsi="Times New Roman"/>
              </w:rPr>
              <w:t xml:space="preserve">Робоча довжина не </w:t>
            </w:r>
            <w:r>
              <w:rPr>
                <w:rFonts w:ascii="Times New Roman" w:hAnsi="Times New Roman"/>
              </w:rPr>
              <w:t>менше</w:t>
            </w:r>
            <w:r w:rsidRPr="007A7EC4">
              <w:rPr>
                <w:rFonts w:ascii="Times New Roman" w:hAnsi="Times New Roman"/>
              </w:rPr>
              <w:t xml:space="preserve"> 36см;</w:t>
            </w:r>
          </w:p>
          <w:p w14:paraId="24DB8D33" w14:textId="77777777" w:rsidR="00433450" w:rsidRPr="00D10405" w:rsidRDefault="00433450" w:rsidP="007E0084">
            <w:pPr>
              <w:pStyle w:val="3a"/>
              <w:rPr>
                <w:sz w:val="22"/>
                <w:szCs w:val="22"/>
              </w:rPr>
            </w:pPr>
            <w:r w:rsidRPr="007A7EC4">
              <w:rPr>
                <w:sz w:val="22"/>
                <w:szCs w:val="22"/>
              </w:rPr>
              <w:t>Складаються з рукоятки, зовнішньої трубки та робочої вставки з вікнастими зігнутими браншами, одна рухома.</w:t>
            </w:r>
          </w:p>
        </w:tc>
        <w:tc>
          <w:tcPr>
            <w:tcW w:w="2268" w:type="dxa"/>
            <w:tcBorders>
              <w:top w:val="nil"/>
              <w:left w:val="single" w:sz="4" w:space="0" w:color="auto"/>
              <w:bottom w:val="single" w:sz="4" w:space="0" w:color="auto"/>
              <w:right w:val="single" w:sz="4" w:space="0" w:color="auto"/>
            </w:tcBorders>
          </w:tcPr>
          <w:p w14:paraId="15C49FD7" w14:textId="77777777" w:rsidR="00433450" w:rsidRPr="00F9611F" w:rsidRDefault="00433450" w:rsidP="007E0084">
            <w:pPr>
              <w:pStyle w:val="3a"/>
              <w:rPr>
                <w:sz w:val="22"/>
                <w:szCs w:val="22"/>
              </w:rPr>
            </w:pPr>
          </w:p>
        </w:tc>
      </w:tr>
      <w:tr w:rsidR="00433450" w:rsidRPr="00F9611F" w14:paraId="7C9DB7D0" w14:textId="77777777" w:rsidTr="005E2839">
        <w:trPr>
          <w:trHeight w:val="255"/>
        </w:trPr>
        <w:tc>
          <w:tcPr>
            <w:tcW w:w="568" w:type="dxa"/>
            <w:tcBorders>
              <w:top w:val="nil"/>
              <w:left w:val="single" w:sz="4" w:space="0" w:color="auto"/>
              <w:bottom w:val="single" w:sz="4" w:space="0" w:color="auto"/>
              <w:right w:val="single" w:sz="4" w:space="0" w:color="auto"/>
            </w:tcBorders>
          </w:tcPr>
          <w:p w14:paraId="0B6D0A04"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14:paraId="7125E0C4" w14:textId="77777777" w:rsidR="00433450" w:rsidRPr="00F9611F" w:rsidRDefault="00433450" w:rsidP="007E0084">
            <w:pPr>
              <w:pStyle w:val="3a"/>
              <w:rPr>
                <w:sz w:val="22"/>
                <w:szCs w:val="22"/>
              </w:rPr>
            </w:pPr>
            <w:r w:rsidRPr="00F9611F">
              <w:rPr>
                <w:sz w:val="22"/>
                <w:szCs w:val="22"/>
              </w:rPr>
              <w:t>Щипці по MANHES типу ClickLine, або еквівалент – 2 од.</w:t>
            </w:r>
          </w:p>
        </w:tc>
        <w:tc>
          <w:tcPr>
            <w:tcW w:w="5528" w:type="dxa"/>
            <w:tcBorders>
              <w:top w:val="nil"/>
              <w:left w:val="single" w:sz="4" w:space="0" w:color="auto"/>
              <w:bottom w:val="single" w:sz="4" w:space="0" w:color="auto"/>
              <w:right w:val="single" w:sz="4" w:space="0" w:color="auto"/>
            </w:tcBorders>
          </w:tcPr>
          <w:p w14:paraId="552CAA93" w14:textId="77777777" w:rsidR="00433450" w:rsidRPr="00D10405" w:rsidRDefault="00433450" w:rsidP="007E0084">
            <w:pPr>
              <w:pStyle w:val="3a"/>
              <w:rPr>
                <w:sz w:val="22"/>
                <w:szCs w:val="22"/>
              </w:rPr>
            </w:pPr>
            <w:r w:rsidRPr="00D10405">
              <w:rPr>
                <w:sz w:val="22"/>
                <w:szCs w:val="22"/>
              </w:rPr>
              <w:t>Розбірні, поворотні;</w:t>
            </w:r>
          </w:p>
          <w:p w14:paraId="2D98AE7B" w14:textId="77777777" w:rsidR="00433450" w:rsidRPr="00D10405" w:rsidRDefault="00433450" w:rsidP="007E0084">
            <w:pPr>
              <w:pStyle w:val="3a"/>
              <w:rPr>
                <w:sz w:val="22"/>
                <w:szCs w:val="22"/>
              </w:rPr>
            </w:pPr>
            <w:r w:rsidRPr="00D10405">
              <w:rPr>
                <w:sz w:val="22"/>
                <w:szCs w:val="22"/>
              </w:rPr>
              <w:t>Розмір 5мм;</w:t>
            </w:r>
          </w:p>
          <w:p w14:paraId="556A7FCC" w14:textId="77777777" w:rsidR="00433450" w:rsidRPr="00D10405" w:rsidRDefault="00433450" w:rsidP="007E0084">
            <w:pPr>
              <w:pStyle w:val="3a"/>
              <w:rPr>
                <w:sz w:val="22"/>
                <w:szCs w:val="22"/>
              </w:rPr>
            </w:pPr>
            <w:r w:rsidRPr="00D10405">
              <w:rPr>
                <w:sz w:val="22"/>
                <w:szCs w:val="22"/>
              </w:rPr>
              <w:t xml:space="preserve">Робоча довжина не </w:t>
            </w:r>
            <w:r>
              <w:rPr>
                <w:sz w:val="22"/>
                <w:szCs w:val="22"/>
              </w:rPr>
              <w:t>менше</w:t>
            </w:r>
            <w:r w:rsidRPr="00D10405">
              <w:rPr>
                <w:sz w:val="22"/>
                <w:szCs w:val="22"/>
              </w:rPr>
              <w:t xml:space="preserve"> 36см;</w:t>
            </w:r>
          </w:p>
          <w:p w14:paraId="71B58A26" w14:textId="77777777" w:rsidR="00433450" w:rsidRPr="00D10405" w:rsidRDefault="00433450" w:rsidP="007E0084">
            <w:pPr>
              <w:pStyle w:val="3a"/>
              <w:rPr>
                <w:sz w:val="22"/>
                <w:szCs w:val="22"/>
              </w:rPr>
            </w:pPr>
            <w:r w:rsidRPr="00D10405">
              <w:rPr>
                <w:sz w:val="22"/>
                <w:szCs w:val="22"/>
              </w:rPr>
              <w:t>Складаються з рукоятки, зовнішньої трубки та робочої вставки з багатозубчастими браншами, одна рухома, для точного атравматичного захоплення.</w:t>
            </w:r>
          </w:p>
        </w:tc>
        <w:tc>
          <w:tcPr>
            <w:tcW w:w="2268" w:type="dxa"/>
            <w:tcBorders>
              <w:top w:val="nil"/>
              <w:left w:val="single" w:sz="4" w:space="0" w:color="auto"/>
              <w:bottom w:val="single" w:sz="4" w:space="0" w:color="auto"/>
              <w:right w:val="single" w:sz="4" w:space="0" w:color="auto"/>
            </w:tcBorders>
          </w:tcPr>
          <w:p w14:paraId="5C81DA3A" w14:textId="77777777" w:rsidR="00433450" w:rsidRPr="00F9611F" w:rsidRDefault="00433450" w:rsidP="007E0084">
            <w:pPr>
              <w:pStyle w:val="3a"/>
              <w:rPr>
                <w:sz w:val="22"/>
                <w:szCs w:val="22"/>
              </w:rPr>
            </w:pPr>
          </w:p>
        </w:tc>
      </w:tr>
      <w:tr w:rsidR="00433450" w:rsidRPr="00F9611F" w14:paraId="462380E3" w14:textId="77777777" w:rsidTr="005E2839">
        <w:trPr>
          <w:trHeight w:val="255"/>
        </w:trPr>
        <w:tc>
          <w:tcPr>
            <w:tcW w:w="568" w:type="dxa"/>
            <w:tcBorders>
              <w:top w:val="nil"/>
              <w:left w:val="single" w:sz="4" w:space="0" w:color="auto"/>
              <w:bottom w:val="single" w:sz="4" w:space="0" w:color="auto"/>
              <w:right w:val="single" w:sz="4" w:space="0" w:color="auto"/>
            </w:tcBorders>
          </w:tcPr>
          <w:p w14:paraId="49A1911C"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14:paraId="5648C466" w14:textId="77777777" w:rsidR="00433450" w:rsidRPr="00F9611F" w:rsidRDefault="00433450" w:rsidP="007E0084">
            <w:pPr>
              <w:pStyle w:val="3a"/>
              <w:rPr>
                <w:sz w:val="22"/>
                <w:szCs w:val="22"/>
              </w:rPr>
            </w:pPr>
            <w:r w:rsidRPr="00F9611F">
              <w:rPr>
                <w:sz w:val="22"/>
                <w:szCs w:val="22"/>
              </w:rPr>
              <w:t>Щипці лапчасті, типу ClickLine, або еквівалент, для захоплення – 1 од.</w:t>
            </w:r>
          </w:p>
        </w:tc>
        <w:tc>
          <w:tcPr>
            <w:tcW w:w="5528" w:type="dxa"/>
            <w:tcBorders>
              <w:top w:val="nil"/>
              <w:left w:val="single" w:sz="4" w:space="0" w:color="auto"/>
              <w:bottom w:val="single" w:sz="4" w:space="0" w:color="auto"/>
              <w:right w:val="single" w:sz="4" w:space="0" w:color="auto"/>
            </w:tcBorders>
          </w:tcPr>
          <w:p w14:paraId="40A3661B" w14:textId="77777777" w:rsidR="00433450" w:rsidRPr="00D10405" w:rsidRDefault="00433450" w:rsidP="007E0084">
            <w:pPr>
              <w:pStyle w:val="3a"/>
              <w:rPr>
                <w:sz w:val="22"/>
                <w:szCs w:val="22"/>
              </w:rPr>
            </w:pPr>
            <w:r w:rsidRPr="00D10405">
              <w:rPr>
                <w:sz w:val="22"/>
                <w:szCs w:val="22"/>
              </w:rPr>
              <w:t>Розбірні, поворотні;</w:t>
            </w:r>
          </w:p>
          <w:p w14:paraId="5790E69C" w14:textId="77777777" w:rsidR="00433450" w:rsidRPr="00D10405" w:rsidRDefault="00433450" w:rsidP="007E0084">
            <w:pPr>
              <w:pStyle w:val="3a"/>
              <w:rPr>
                <w:sz w:val="22"/>
                <w:szCs w:val="22"/>
              </w:rPr>
            </w:pPr>
            <w:r w:rsidRPr="00D10405">
              <w:rPr>
                <w:sz w:val="22"/>
                <w:szCs w:val="22"/>
              </w:rPr>
              <w:t>Розмір 5мм;</w:t>
            </w:r>
          </w:p>
          <w:p w14:paraId="6CEBCF7A" w14:textId="77777777" w:rsidR="00433450" w:rsidRPr="00D10405" w:rsidRDefault="00433450" w:rsidP="007E0084">
            <w:pPr>
              <w:pStyle w:val="3a"/>
              <w:rPr>
                <w:sz w:val="22"/>
                <w:szCs w:val="22"/>
              </w:rPr>
            </w:pPr>
            <w:r w:rsidRPr="00D10405">
              <w:rPr>
                <w:sz w:val="22"/>
                <w:szCs w:val="22"/>
              </w:rPr>
              <w:t xml:space="preserve">Робоча довжина не </w:t>
            </w:r>
            <w:r>
              <w:rPr>
                <w:sz w:val="22"/>
                <w:szCs w:val="22"/>
              </w:rPr>
              <w:t>менше</w:t>
            </w:r>
            <w:r w:rsidRPr="00D10405">
              <w:rPr>
                <w:sz w:val="22"/>
                <w:szCs w:val="22"/>
              </w:rPr>
              <w:t xml:space="preserve"> 36см;</w:t>
            </w:r>
          </w:p>
          <w:p w14:paraId="2D836F3C" w14:textId="77777777" w:rsidR="00433450" w:rsidRPr="00D10405" w:rsidRDefault="00433450" w:rsidP="007E0084">
            <w:pPr>
              <w:pStyle w:val="3a"/>
              <w:rPr>
                <w:sz w:val="22"/>
                <w:szCs w:val="22"/>
              </w:rPr>
            </w:pPr>
            <w:r w:rsidRPr="00D10405">
              <w:rPr>
                <w:sz w:val="22"/>
                <w:szCs w:val="22"/>
              </w:rPr>
              <w:t xml:space="preserve">Складаються з рукоятки з кремальєрою, зовнішньої трубки та робочої вставки з зубцями 2х3, одна бранша </w:t>
            </w:r>
            <w:r w:rsidRPr="00D10405">
              <w:rPr>
                <w:sz w:val="22"/>
                <w:szCs w:val="22"/>
              </w:rPr>
              <w:lastRenderedPageBreak/>
              <w:t>рухома.</w:t>
            </w:r>
          </w:p>
        </w:tc>
        <w:tc>
          <w:tcPr>
            <w:tcW w:w="2268" w:type="dxa"/>
            <w:tcBorders>
              <w:top w:val="nil"/>
              <w:left w:val="single" w:sz="4" w:space="0" w:color="auto"/>
              <w:bottom w:val="single" w:sz="4" w:space="0" w:color="auto"/>
              <w:right w:val="single" w:sz="4" w:space="0" w:color="auto"/>
            </w:tcBorders>
          </w:tcPr>
          <w:p w14:paraId="264F2AA3" w14:textId="77777777" w:rsidR="00433450" w:rsidRPr="00F9611F" w:rsidRDefault="00433450" w:rsidP="007E0084">
            <w:pPr>
              <w:pStyle w:val="3a"/>
              <w:rPr>
                <w:sz w:val="22"/>
                <w:szCs w:val="22"/>
              </w:rPr>
            </w:pPr>
          </w:p>
        </w:tc>
      </w:tr>
      <w:tr w:rsidR="00433450" w:rsidRPr="00F9611F" w14:paraId="7E57EE43" w14:textId="77777777" w:rsidTr="005E2839">
        <w:trPr>
          <w:trHeight w:val="255"/>
        </w:trPr>
        <w:tc>
          <w:tcPr>
            <w:tcW w:w="568" w:type="dxa"/>
            <w:tcBorders>
              <w:top w:val="nil"/>
              <w:left w:val="single" w:sz="4" w:space="0" w:color="auto"/>
              <w:bottom w:val="single" w:sz="4" w:space="0" w:color="auto"/>
              <w:right w:val="single" w:sz="4" w:space="0" w:color="auto"/>
            </w:tcBorders>
          </w:tcPr>
          <w:p w14:paraId="5B145DDA"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14:paraId="376168C9" w14:textId="77777777" w:rsidR="00433450" w:rsidRPr="00F9611F" w:rsidRDefault="00433450" w:rsidP="007E0084">
            <w:pPr>
              <w:pStyle w:val="3a"/>
              <w:rPr>
                <w:sz w:val="22"/>
                <w:szCs w:val="22"/>
              </w:rPr>
            </w:pPr>
            <w:r w:rsidRPr="00F9611F">
              <w:rPr>
                <w:sz w:val="22"/>
                <w:szCs w:val="22"/>
              </w:rPr>
              <w:t>Щипці лапчасті, типу ClickLine, або еквівалент, для захоплення – 1 од.</w:t>
            </w:r>
          </w:p>
        </w:tc>
        <w:tc>
          <w:tcPr>
            <w:tcW w:w="5528" w:type="dxa"/>
            <w:tcBorders>
              <w:top w:val="nil"/>
              <w:left w:val="single" w:sz="4" w:space="0" w:color="auto"/>
              <w:bottom w:val="single" w:sz="4" w:space="0" w:color="auto"/>
              <w:right w:val="single" w:sz="4" w:space="0" w:color="auto"/>
            </w:tcBorders>
          </w:tcPr>
          <w:p w14:paraId="2EFDB2C6" w14:textId="77777777" w:rsidR="00433450" w:rsidRPr="00D10405" w:rsidRDefault="00433450" w:rsidP="007E0084">
            <w:pPr>
              <w:pStyle w:val="3a"/>
              <w:rPr>
                <w:sz w:val="22"/>
                <w:szCs w:val="22"/>
              </w:rPr>
            </w:pPr>
            <w:r w:rsidRPr="00D10405">
              <w:rPr>
                <w:sz w:val="22"/>
                <w:szCs w:val="22"/>
              </w:rPr>
              <w:t>Розбірні, поворотні;</w:t>
            </w:r>
          </w:p>
          <w:p w14:paraId="55C021E8" w14:textId="77777777" w:rsidR="00433450" w:rsidRPr="00D10405" w:rsidRDefault="00433450" w:rsidP="007E0084">
            <w:pPr>
              <w:pStyle w:val="3a"/>
              <w:rPr>
                <w:sz w:val="22"/>
                <w:szCs w:val="22"/>
              </w:rPr>
            </w:pPr>
            <w:r w:rsidRPr="00D10405">
              <w:rPr>
                <w:sz w:val="22"/>
                <w:szCs w:val="22"/>
              </w:rPr>
              <w:t xml:space="preserve">Розмір </w:t>
            </w:r>
            <w:r>
              <w:rPr>
                <w:sz w:val="22"/>
                <w:szCs w:val="22"/>
              </w:rPr>
              <w:t>10</w:t>
            </w:r>
            <w:r w:rsidRPr="00D10405">
              <w:rPr>
                <w:sz w:val="22"/>
                <w:szCs w:val="22"/>
              </w:rPr>
              <w:t>мм;</w:t>
            </w:r>
          </w:p>
          <w:p w14:paraId="46E1A22A" w14:textId="77777777" w:rsidR="00433450" w:rsidRPr="00D10405" w:rsidRDefault="00433450" w:rsidP="007E0084">
            <w:pPr>
              <w:pStyle w:val="3a"/>
              <w:rPr>
                <w:sz w:val="22"/>
                <w:szCs w:val="22"/>
              </w:rPr>
            </w:pPr>
            <w:r w:rsidRPr="00D10405">
              <w:rPr>
                <w:sz w:val="22"/>
                <w:szCs w:val="22"/>
              </w:rPr>
              <w:t xml:space="preserve">Робоча довжина не </w:t>
            </w:r>
            <w:r>
              <w:rPr>
                <w:sz w:val="22"/>
                <w:szCs w:val="22"/>
              </w:rPr>
              <w:t>менше</w:t>
            </w:r>
            <w:r w:rsidRPr="00D10405">
              <w:rPr>
                <w:sz w:val="22"/>
                <w:szCs w:val="22"/>
              </w:rPr>
              <w:t xml:space="preserve"> 36см;</w:t>
            </w:r>
          </w:p>
          <w:p w14:paraId="5916F9C7" w14:textId="77777777" w:rsidR="00433450" w:rsidRPr="00D10405" w:rsidRDefault="00433450" w:rsidP="007E0084">
            <w:pPr>
              <w:pStyle w:val="3a"/>
              <w:rPr>
                <w:sz w:val="22"/>
                <w:szCs w:val="22"/>
              </w:rPr>
            </w:pPr>
            <w:r w:rsidRPr="00D10405">
              <w:rPr>
                <w:sz w:val="22"/>
                <w:szCs w:val="22"/>
              </w:rPr>
              <w:t>Складаються з рукоятки з кремальєрою, зовнішньої трубки та робочої вставки з зубцями 2х3, одна бранша рухома.</w:t>
            </w:r>
          </w:p>
        </w:tc>
        <w:tc>
          <w:tcPr>
            <w:tcW w:w="2268" w:type="dxa"/>
            <w:tcBorders>
              <w:top w:val="nil"/>
              <w:left w:val="single" w:sz="4" w:space="0" w:color="auto"/>
              <w:bottom w:val="single" w:sz="4" w:space="0" w:color="auto"/>
              <w:right w:val="single" w:sz="4" w:space="0" w:color="auto"/>
            </w:tcBorders>
          </w:tcPr>
          <w:p w14:paraId="61791CEF" w14:textId="77777777" w:rsidR="00433450" w:rsidRPr="00F9611F" w:rsidRDefault="00433450" w:rsidP="007E0084">
            <w:pPr>
              <w:pStyle w:val="3a"/>
              <w:rPr>
                <w:sz w:val="22"/>
                <w:szCs w:val="22"/>
              </w:rPr>
            </w:pPr>
          </w:p>
        </w:tc>
      </w:tr>
      <w:tr w:rsidR="00433450" w:rsidRPr="00F9611F" w14:paraId="05812894" w14:textId="77777777" w:rsidTr="005E2839">
        <w:trPr>
          <w:trHeight w:val="255"/>
        </w:trPr>
        <w:tc>
          <w:tcPr>
            <w:tcW w:w="568" w:type="dxa"/>
            <w:tcBorders>
              <w:top w:val="nil"/>
              <w:left w:val="single" w:sz="4" w:space="0" w:color="auto"/>
              <w:bottom w:val="single" w:sz="4" w:space="0" w:color="auto"/>
              <w:right w:val="single" w:sz="4" w:space="0" w:color="auto"/>
            </w:tcBorders>
          </w:tcPr>
          <w:p w14:paraId="0E5C80B2"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tcBorders>
              <w:top w:val="nil"/>
              <w:left w:val="single" w:sz="4" w:space="0" w:color="auto"/>
              <w:bottom w:val="single" w:sz="4" w:space="0" w:color="auto"/>
              <w:right w:val="single" w:sz="4" w:space="0" w:color="auto"/>
            </w:tcBorders>
            <w:hideMark/>
          </w:tcPr>
          <w:p w14:paraId="0DC1E5FD" w14:textId="77777777" w:rsidR="00433450" w:rsidRPr="00F9611F" w:rsidRDefault="00433450" w:rsidP="007E0084">
            <w:pPr>
              <w:pStyle w:val="3a"/>
              <w:rPr>
                <w:sz w:val="22"/>
                <w:szCs w:val="22"/>
              </w:rPr>
            </w:pPr>
            <w:r w:rsidRPr="00F9611F">
              <w:rPr>
                <w:sz w:val="22"/>
                <w:szCs w:val="22"/>
              </w:rPr>
              <w:t>Ножиці по METZENBAUM типу ClickLine, або еквівалент, – 1 од.</w:t>
            </w:r>
          </w:p>
        </w:tc>
        <w:tc>
          <w:tcPr>
            <w:tcW w:w="5528" w:type="dxa"/>
            <w:tcBorders>
              <w:top w:val="nil"/>
              <w:left w:val="single" w:sz="4" w:space="0" w:color="auto"/>
              <w:bottom w:val="single" w:sz="4" w:space="0" w:color="auto"/>
              <w:right w:val="single" w:sz="4" w:space="0" w:color="auto"/>
            </w:tcBorders>
            <w:hideMark/>
          </w:tcPr>
          <w:p w14:paraId="62A0CCA9" w14:textId="77777777" w:rsidR="00433450" w:rsidRPr="00D10405" w:rsidRDefault="00433450" w:rsidP="007E0084">
            <w:pPr>
              <w:pStyle w:val="3a"/>
              <w:rPr>
                <w:sz w:val="22"/>
                <w:szCs w:val="22"/>
              </w:rPr>
            </w:pPr>
            <w:r w:rsidRPr="00D10405">
              <w:rPr>
                <w:sz w:val="22"/>
                <w:szCs w:val="22"/>
              </w:rPr>
              <w:t>Розбірні, поворотні;</w:t>
            </w:r>
          </w:p>
          <w:p w14:paraId="4DD8609C" w14:textId="77777777" w:rsidR="00433450" w:rsidRPr="00D10405" w:rsidRDefault="00433450" w:rsidP="007E0084">
            <w:pPr>
              <w:pStyle w:val="3a"/>
              <w:rPr>
                <w:sz w:val="22"/>
                <w:szCs w:val="22"/>
              </w:rPr>
            </w:pPr>
            <w:r w:rsidRPr="00D10405">
              <w:rPr>
                <w:sz w:val="22"/>
                <w:szCs w:val="22"/>
              </w:rPr>
              <w:t>Зі з’єднанням для монополярної коагуляції;</w:t>
            </w:r>
          </w:p>
          <w:p w14:paraId="00FF2C20" w14:textId="77777777" w:rsidR="00433450" w:rsidRPr="00D10405" w:rsidRDefault="00433450" w:rsidP="007E0084">
            <w:pPr>
              <w:pStyle w:val="3a"/>
              <w:rPr>
                <w:sz w:val="22"/>
                <w:szCs w:val="22"/>
              </w:rPr>
            </w:pPr>
            <w:r w:rsidRPr="00D10405">
              <w:rPr>
                <w:sz w:val="22"/>
                <w:szCs w:val="22"/>
              </w:rPr>
              <w:t>Розмір 5мм;</w:t>
            </w:r>
          </w:p>
          <w:p w14:paraId="584C66DE" w14:textId="77777777" w:rsidR="00433450" w:rsidRPr="00D10405" w:rsidRDefault="00433450" w:rsidP="007E0084">
            <w:pPr>
              <w:pStyle w:val="3a"/>
              <w:rPr>
                <w:sz w:val="22"/>
                <w:szCs w:val="22"/>
              </w:rPr>
            </w:pPr>
            <w:r w:rsidRPr="00D10405">
              <w:rPr>
                <w:sz w:val="22"/>
                <w:szCs w:val="22"/>
              </w:rPr>
              <w:t xml:space="preserve">Робоча довжина не </w:t>
            </w:r>
            <w:r>
              <w:rPr>
                <w:sz w:val="22"/>
                <w:szCs w:val="22"/>
              </w:rPr>
              <w:t>менше</w:t>
            </w:r>
            <w:r w:rsidRPr="00D10405">
              <w:rPr>
                <w:sz w:val="22"/>
                <w:szCs w:val="22"/>
              </w:rPr>
              <w:t xml:space="preserve"> 36см;</w:t>
            </w:r>
          </w:p>
          <w:p w14:paraId="0613490A" w14:textId="77777777" w:rsidR="00433450" w:rsidRPr="00D10405" w:rsidRDefault="00433450" w:rsidP="007E0084">
            <w:pPr>
              <w:pStyle w:val="3a"/>
              <w:rPr>
                <w:sz w:val="22"/>
                <w:szCs w:val="22"/>
              </w:rPr>
            </w:pPr>
            <w:r w:rsidRPr="00D10405">
              <w:rPr>
                <w:sz w:val="22"/>
                <w:szCs w:val="22"/>
              </w:rPr>
              <w:t>Складаються з рукоятки, зовнішньої трубки та робочої вставки з двома рухомими зігнутими браншами.</w:t>
            </w:r>
          </w:p>
        </w:tc>
        <w:tc>
          <w:tcPr>
            <w:tcW w:w="2268" w:type="dxa"/>
            <w:tcBorders>
              <w:top w:val="nil"/>
              <w:left w:val="single" w:sz="4" w:space="0" w:color="auto"/>
              <w:bottom w:val="single" w:sz="4" w:space="0" w:color="auto"/>
              <w:right w:val="single" w:sz="4" w:space="0" w:color="auto"/>
            </w:tcBorders>
          </w:tcPr>
          <w:p w14:paraId="2CE5C346" w14:textId="77777777" w:rsidR="00433450" w:rsidRPr="00F9611F" w:rsidRDefault="00433450" w:rsidP="007E0084">
            <w:pPr>
              <w:pStyle w:val="3a"/>
              <w:rPr>
                <w:sz w:val="22"/>
                <w:szCs w:val="22"/>
              </w:rPr>
            </w:pPr>
          </w:p>
        </w:tc>
      </w:tr>
      <w:tr w:rsidR="00433450" w:rsidRPr="00F9611F" w14:paraId="11A8EDEA" w14:textId="77777777" w:rsidTr="005E2839">
        <w:trPr>
          <w:trHeight w:val="255"/>
        </w:trPr>
        <w:tc>
          <w:tcPr>
            <w:tcW w:w="568" w:type="dxa"/>
            <w:tcBorders>
              <w:top w:val="nil"/>
              <w:left w:val="single" w:sz="4" w:space="0" w:color="auto"/>
              <w:bottom w:val="single" w:sz="4" w:space="0" w:color="auto"/>
              <w:right w:val="single" w:sz="4" w:space="0" w:color="auto"/>
            </w:tcBorders>
          </w:tcPr>
          <w:p w14:paraId="46FE6891"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tcBorders>
              <w:top w:val="nil"/>
              <w:left w:val="single" w:sz="4" w:space="0" w:color="auto"/>
              <w:bottom w:val="single" w:sz="4" w:space="0" w:color="auto"/>
              <w:right w:val="single" w:sz="4" w:space="0" w:color="auto"/>
            </w:tcBorders>
            <w:hideMark/>
          </w:tcPr>
          <w:p w14:paraId="28FE625C" w14:textId="77777777" w:rsidR="00433450" w:rsidRPr="00F9611F" w:rsidRDefault="00433450" w:rsidP="007E0084">
            <w:pPr>
              <w:pStyle w:val="3a"/>
              <w:rPr>
                <w:sz w:val="22"/>
                <w:szCs w:val="22"/>
              </w:rPr>
            </w:pPr>
            <w:r w:rsidRPr="00F9611F">
              <w:rPr>
                <w:sz w:val="22"/>
                <w:szCs w:val="22"/>
              </w:rPr>
              <w:t>Вставка-ножиці по METZENBAUM типу ClickLine, або еквівалент,  – 2 од.</w:t>
            </w:r>
          </w:p>
        </w:tc>
        <w:tc>
          <w:tcPr>
            <w:tcW w:w="5528" w:type="dxa"/>
            <w:tcBorders>
              <w:top w:val="nil"/>
              <w:left w:val="single" w:sz="4" w:space="0" w:color="auto"/>
              <w:bottom w:val="single" w:sz="4" w:space="0" w:color="auto"/>
              <w:right w:val="single" w:sz="4" w:space="0" w:color="auto"/>
            </w:tcBorders>
            <w:hideMark/>
          </w:tcPr>
          <w:p w14:paraId="42103B8A" w14:textId="77777777" w:rsidR="00433450" w:rsidRPr="00D10405" w:rsidRDefault="00433450" w:rsidP="007E0084">
            <w:pPr>
              <w:pStyle w:val="3a"/>
              <w:rPr>
                <w:sz w:val="22"/>
                <w:szCs w:val="22"/>
              </w:rPr>
            </w:pPr>
            <w:r w:rsidRPr="00D10405">
              <w:rPr>
                <w:sz w:val="22"/>
                <w:szCs w:val="22"/>
              </w:rPr>
              <w:t>Розмір 5мм;</w:t>
            </w:r>
          </w:p>
          <w:p w14:paraId="03C8E7FD" w14:textId="77777777" w:rsidR="00433450" w:rsidRPr="00D10405" w:rsidRDefault="00433450" w:rsidP="007E0084">
            <w:pPr>
              <w:pStyle w:val="3a"/>
              <w:rPr>
                <w:sz w:val="22"/>
                <w:szCs w:val="22"/>
              </w:rPr>
            </w:pPr>
            <w:r w:rsidRPr="00D10405">
              <w:rPr>
                <w:sz w:val="22"/>
                <w:szCs w:val="22"/>
              </w:rPr>
              <w:t xml:space="preserve">Робоча довжина не </w:t>
            </w:r>
            <w:r>
              <w:rPr>
                <w:sz w:val="22"/>
                <w:szCs w:val="22"/>
              </w:rPr>
              <w:t>менше</w:t>
            </w:r>
            <w:r w:rsidRPr="00D10405">
              <w:rPr>
                <w:sz w:val="22"/>
                <w:szCs w:val="22"/>
              </w:rPr>
              <w:t xml:space="preserve"> 36см;</w:t>
            </w:r>
          </w:p>
          <w:p w14:paraId="4D7899FE" w14:textId="77777777" w:rsidR="00433450" w:rsidRPr="00D10405" w:rsidRDefault="00433450" w:rsidP="007E0084">
            <w:pPr>
              <w:pStyle w:val="3a"/>
              <w:rPr>
                <w:sz w:val="22"/>
                <w:szCs w:val="22"/>
              </w:rPr>
            </w:pPr>
            <w:r w:rsidRPr="00D10405">
              <w:rPr>
                <w:sz w:val="22"/>
                <w:szCs w:val="22"/>
              </w:rPr>
              <w:t>З двома рухомими зігнутими браншами.</w:t>
            </w:r>
          </w:p>
        </w:tc>
        <w:tc>
          <w:tcPr>
            <w:tcW w:w="2268" w:type="dxa"/>
            <w:tcBorders>
              <w:top w:val="nil"/>
              <w:left w:val="single" w:sz="4" w:space="0" w:color="auto"/>
              <w:bottom w:val="single" w:sz="4" w:space="0" w:color="auto"/>
              <w:right w:val="single" w:sz="4" w:space="0" w:color="auto"/>
            </w:tcBorders>
          </w:tcPr>
          <w:p w14:paraId="26B8913F" w14:textId="77777777" w:rsidR="00433450" w:rsidRPr="00F9611F" w:rsidRDefault="00433450" w:rsidP="007E0084">
            <w:pPr>
              <w:pStyle w:val="3a"/>
              <w:rPr>
                <w:sz w:val="22"/>
                <w:szCs w:val="22"/>
              </w:rPr>
            </w:pPr>
          </w:p>
        </w:tc>
      </w:tr>
      <w:tr w:rsidR="00433450" w:rsidRPr="00F9611F" w14:paraId="3285B8F1" w14:textId="77777777" w:rsidTr="005E2839">
        <w:trPr>
          <w:trHeight w:val="255"/>
        </w:trPr>
        <w:tc>
          <w:tcPr>
            <w:tcW w:w="568" w:type="dxa"/>
            <w:tcBorders>
              <w:top w:val="nil"/>
              <w:left w:val="single" w:sz="4" w:space="0" w:color="auto"/>
              <w:bottom w:val="single" w:sz="4" w:space="0" w:color="auto"/>
              <w:right w:val="single" w:sz="4" w:space="0" w:color="auto"/>
            </w:tcBorders>
          </w:tcPr>
          <w:p w14:paraId="18BBDD30"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14:paraId="7A21303C" w14:textId="77777777" w:rsidR="00433450" w:rsidRPr="00F9611F" w:rsidRDefault="00433450" w:rsidP="007E0084">
            <w:pPr>
              <w:pStyle w:val="3a"/>
              <w:rPr>
                <w:sz w:val="22"/>
                <w:szCs w:val="22"/>
              </w:rPr>
            </w:pPr>
            <w:r w:rsidRPr="00F9611F">
              <w:rPr>
                <w:sz w:val="22"/>
                <w:szCs w:val="22"/>
              </w:rPr>
              <w:t>Монополярний електрод – 1 од.</w:t>
            </w:r>
          </w:p>
        </w:tc>
        <w:tc>
          <w:tcPr>
            <w:tcW w:w="5528" w:type="dxa"/>
            <w:tcBorders>
              <w:top w:val="nil"/>
              <w:left w:val="single" w:sz="4" w:space="0" w:color="auto"/>
              <w:bottom w:val="single" w:sz="4" w:space="0" w:color="auto"/>
              <w:right w:val="single" w:sz="4" w:space="0" w:color="auto"/>
            </w:tcBorders>
          </w:tcPr>
          <w:p w14:paraId="664457AB" w14:textId="77777777" w:rsidR="00433450" w:rsidRPr="00D10405" w:rsidRDefault="00433450" w:rsidP="007E0084">
            <w:pPr>
              <w:pStyle w:val="3a"/>
              <w:rPr>
                <w:sz w:val="22"/>
                <w:szCs w:val="22"/>
              </w:rPr>
            </w:pPr>
            <w:r w:rsidRPr="00D10405">
              <w:rPr>
                <w:sz w:val="22"/>
                <w:szCs w:val="22"/>
              </w:rPr>
              <w:t>L-подібний, для препарування та коагуляції;</w:t>
            </w:r>
          </w:p>
          <w:p w14:paraId="66E42E49" w14:textId="77777777" w:rsidR="00433450" w:rsidRPr="00D10405" w:rsidRDefault="00433450" w:rsidP="007E0084">
            <w:pPr>
              <w:pStyle w:val="3a"/>
              <w:rPr>
                <w:sz w:val="22"/>
                <w:szCs w:val="22"/>
              </w:rPr>
            </w:pPr>
            <w:r w:rsidRPr="00D10405">
              <w:rPr>
                <w:sz w:val="22"/>
                <w:szCs w:val="22"/>
              </w:rPr>
              <w:t>Розмір 5мм;</w:t>
            </w:r>
          </w:p>
          <w:p w14:paraId="5AD08753" w14:textId="77777777" w:rsidR="00433450" w:rsidRPr="00D10405" w:rsidRDefault="00433450" w:rsidP="007E0084">
            <w:pPr>
              <w:pStyle w:val="3a"/>
              <w:rPr>
                <w:sz w:val="22"/>
                <w:szCs w:val="22"/>
              </w:rPr>
            </w:pPr>
            <w:r w:rsidRPr="00D10405">
              <w:rPr>
                <w:sz w:val="22"/>
                <w:szCs w:val="22"/>
              </w:rPr>
              <w:t xml:space="preserve">Робоча довжина не </w:t>
            </w:r>
            <w:r>
              <w:rPr>
                <w:sz w:val="22"/>
                <w:szCs w:val="22"/>
              </w:rPr>
              <w:t>менше</w:t>
            </w:r>
            <w:r w:rsidRPr="00D10405">
              <w:rPr>
                <w:sz w:val="22"/>
                <w:szCs w:val="22"/>
              </w:rPr>
              <w:t xml:space="preserve"> 36см.</w:t>
            </w:r>
          </w:p>
        </w:tc>
        <w:tc>
          <w:tcPr>
            <w:tcW w:w="2268" w:type="dxa"/>
            <w:tcBorders>
              <w:top w:val="nil"/>
              <w:left w:val="single" w:sz="4" w:space="0" w:color="auto"/>
              <w:bottom w:val="single" w:sz="4" w:space="0" w:color="auto"/>
              <w:right w:val="single" w:sz="4" w:space="0" w:color="auto"/>
            </w:tcBorders>
          </w:tcPr>
          <w:p w14:paraId="0CE46F12" w14:textId="77777777" w:rsidR="00433450" w:rsidRPr="00F9611F" w:rsidRDefault="00433450" w:rsidP="007E0084">
            <w:pPr>
              <w:pStyle w:val="3a"/>
              <w:rPr>
                <w:sz w:val="22"/>
                <w:szCs w:val="22"/>
              </w:rPr>
            </w:pPr>
          </w:p>
        </w:tc>
      </w:tr>
      <w:tr w:rsidR="00433450" w:rsidRPr="00F9611F" w14:paraId="7A7DBD97" w14:textId="77777777" w:rsidTr="005E2839">
        <w:trPr>
          <w:trHeight w:val="255"/>
        </w:trPr>
        <w:tc>
          <w:tcPr>
            <w:tcW w:w="568" w:type="dxa"/>
            <w:tcBorders>
              <w:top w:val="nil"/>
              <w:left w:val="single" w:sz="4" w:space="0" w:color="auto"/>
              <w:bottom w:val="single" w:sz="4" w:space="0" w:color="auto"/>
              <w:right w:val="single" w:sz="4" w:space="0" w:color="auto"/>
            </w:tcBorders>
          </w:tcPr>
          <w:p w14:paraId="4F14C041"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14:paraId="6A205B1F" w14:textId="77777777" w:rsidR="00433450" w:rsidRPr="00F9611F" w:rsidRDefault="00433450" w:rsidP="007E0084">
            <w:pPr>
              <w:pStyle w:val="3a"/>
              <w:rPr>
                <w:sz w:val="22"/>
                <w:szCs w:val="22"/>
              </w:rPr>
            </w:pPr>
            <w:r w:rsidRPr="00F9611F">
              <w:rPr>
                <w:sz w:val="22"/>
                <w:szCs w:val="22"/>
              </w:rPr>
              <w:t>Монополярний електрод – 1 од.</w:t>
            </w:r>
          </w:p>
        </w:tc>
        <w:tc>
          <w:tcPr>
            <w:tcW w:w="5528" w:type="dxa"/>
            <w:tcBorders>
              <w:top w:val="nil"/>
              <w:left w:val="single" w:sz="4" w:space="0" w:color="auto"/>
              <w:bottom w:val="single" w:sz="4" w:space="0" w:color="auto"/>
              <w:right w:val="single" w:sz="4" w:space="0" w:color="auto"/>
            </w:tcBorders>
          </w:tcPr>
          <w:p w14:paraId="7654A879" w14:textId="77777777" w:rsidR="00433450" w:rsidRPr="00D10405" w:rsidRDefault="00433450" w:rsidP="007E0084">
            <w:pPr>
              <w:pStyle w:val="3a"/>
              <w:rPr>
                <w:sz w:val="22"/>
                <w:szCs w:val="22"/>
              </w:rPr>
            </w:pPr>
            <w:r>
              <w:rPr>
                <w:sz w:val="22"/>
                <w:szCs w:val="22"/>
              </w:rPr>
              <w:t>Куле</w:t>
            </w:r>
            <w:r w:rsidRPr="00D10405">
              <w:rPr>
                <w:sz w:val="22"/>
                <w:szCs w:val="22"/>
              </w:rPr>
              <w:t>подібний;</w:t>
            </w:r>
          </w:p>
          <w:p w14:paraId="28D01F99" w14:textId="77777777" w:rsidR="00433450" w:rsidRPr="00D10405" w:rsidRDefault="00433450" w:rsidP="007E0084">
            <w:pPr>
              <w:pStyle w:val="3a"/>
              <w:rPr>
                <w:sz w:val="22"/>
                <w:szCs w:val="22"/>
              </w:rPr>
            </w:pPr>
            <w:r w:rsidRPr="00D10405">
              <w:rPr>
                <w:sz w:val="22"/>
                <w:szCs w:val="22"/>
              </w:rPr>
              <w:t>Розмір 5мм;</w:t>
            </w:r>
          </w:p>
          <w:p w14:paraId="5358EAF3" w14:textId="77777777" w:rsidR="00433450" w:rsidRPr="00D10405" w:rsidRDefault="00433450" w:rsidP="007E0084">
            <w:pPr>
              <w:pStyle w:val="3a"/>
              <w:rPr>
                <w:sz w:val="22"/>
                <w:szCs w:val="22"/>
              </w:rPr>
            </w:pPr>
            <w:r w:rsidRPr="00D10405">
              <w:rPr>
                <w:sz w:val="22"/>
                <w:szCs w:val="22"/>
              </w:rPr>
              <w:t xml:space="preserve">Робоча довжина не </w:t>
            </w:r>
            <w:r>
              <w:rPr>
                <w:sz w:val="22"/>
                <w:szCs w:val="22"/>
              </w:rPr>
              <w:t>менше</w:t>
            </w:r>
            <w:r w:rsidRPr="00D10405">
              <w:rPr>
                <w:sz w:val="22"/>
                <w:szCs w:val="22"/>
              </w:rPr>
              <w:t xml:space="preserve"> 36см.</w:t>
            </w:r>
          </w:p>
        </w:tc>
        <w:tc>
          <w:tcPr>
            <w:tcW w:w="2268" w:type="dxa"/>
            <w:tcBorders>
              <w:top w:val="nil"/>
              <w:left w:val="single" w:sz="4" w:space="0" w:color="auto"/>
              <w:bottom w:val="single" w:sz="4" w:space="0" w:color="auto"/>
              <w:right w:val="single" w:sz="4" w:space="0" w:color="auto"/>
            </w:tcBorders>
          </w:tcPr>
          <w:p w14:paraId="153A593A" w14:textId="77777777" w:rsidR="00433450" w:rsidRPr="00F9611F" w:rsidRDefault="00433450" w:rsidP="007E0084">
            <w:pPr>
              <w:pStyle w:val="3a"/>
              <w:rPr>
                <w:sz w:val="22"/>
                <w:szCs w:val="22"/>
              </w:rPr>
            </w:pPr>
          </w:p>
        </w:tc>
      </w:tr>
      <w:tr w:rsidR="00433450" w:rsidRPr="00F9611F" w14:paraId="24EF0E8E" w14:textId="77777777" w:rsidTr="005E2839">
        <w:trPr>
          <w:trHeight w:val="255"/>
        </w:trPr>
        <w:tc>
          <w:tcPr>
            <w:tcW w:w="568" w:type="dxa"/>
            <w:tcBorders>
              <w:top w:val="nil"/>
              <w:left w:val="single" w:sz="4" w:space="0" w:color="auto"/>
              <w:bottom w:val="single" w:sz="4" w:space="0" w:color="auto"/>
              <w:right w:val="single" w:sz="4" w:space="0" w:color="auto"/>
            </w:tcBorders>
          </w:tcPr>
          <w:p w14:paraId="44DF3A8C"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14:paraId="42D5EDE4" w14:textId="77777777" w:rsidR="00433450" w:rsidRPr="00F9611F" w:rsidRDefault="00433450" w:rsidP="007E0084">
            <w:pPr>
              <w:pStyle w:val="3a"/>
              <w:rPr>
                <w:sz w:val="22"/>
                <w:szCs w:val="22"/>
              </w:rPr>
            </w:pPr>
            <w:r w:rsidRPr="00F9611F">
              <w:rPr>
                <w:sz w:val="22"/>
                <w:szCs w:val="22"/>
              </w:rPr>
              <w:t>Утримувач голки – 1 од.</w:t>
            </w:r>
          </w:p>
        </w:tc>
        <w:tc>
          <w:tcPr>
            <w:tcW w:w="5528" w:type="dxa"/>
            <w:tcBorders>
              <w:top w:val="nil"/>
              <w:left w:val="single" w:sz="4" w:space="0" w:color="auto"/>
              <w:bottom w:val="single" w:sz="4" w:space="0" w:color="auto"/>
              <w:right w:val="single" w:sz="4" w:space="0" w:color="auto"/>
            </w:tcBorders>
          </w:tcPr>
          <w:p w14:paraId="24142649" w14:textId="77777777" w:rsidR="00433450" w:rsidRPr="00D10405" w:rsidRDefault="00433450" w:rsidP="007E0084">
            <w:pPr>
              <w:pStyle w:val="3a"/>
              <w:rPr>
                <w:sz w:val="22"/>
                <w:szCs w:val="22"/>
              </w:rPr>
            </w:pPr>
            <w:r w:rsidRPr="00D10405">
              <w:rPr>
                <w:sz w:val="22"/>
                <w:szCs w:val="22"/>
              </w:rPr>
              <w:t>Розмір 5мм;</w:t>
            </w:r>
          </w:p>
          <w:p w14:paraId="340D8BEC" w14:textId="77777777" w:rsidR="00433450" w:rsidRPr="00D10405" w:rsidRDefault="00433450" w:rsidP="007E0084">
            <w:pPr>
              <w:pStyle w:val="3a"/>
              <w:rPr>
                <w:sz w:val="22"/>
                <w:szCs w:val="22"/>
              </w:rPr>
            </w:pPr>
            <w:r w:rsidRPr="00D10405">
              <w:rPr>
                <w:sz w:val="22"/>
                <w:szCs w:val="22"/>
              </w:rPr>
              <w:t xml:space="preserve">Робоча довжина не </w:t>
            </w:r>
            <w:r>
              <w:rPr>
                <w:sz w:val="22"/>
                <w:szCs w:val="22"/>
              </w:rPr>
              <w:t>менше</w:t>
            </w:r>
            <w:r w:rsidRPr="00D10405">
              <w:rPr>
                <w:sz w:val="22"/>
                <w:szCs w:val="22"/>
              </w:rPr>
              <w:t xml:space="preserve"> 33см;</w:t>
            </w:r>
          </w:p>
          <w:p w14:paraId="06BDA891" w14:textId="77777777" w:rsidR="00433450" w:rsidRPr="00D10405" w:rsidRDefault="00433450" w:rsidP="007E0084">
            <w:pPr>
              <w:pStyle w:val="3a"/>
              <w:rPr>
                <w:sz w:val="22"/>
                <w:szCs w:val="22"/>
              </w:rPr>
            </w:pPr>
            <w:r w:rsidRPr="00D10405">
              <w:rPr>
                <w:sz w:val="22"/>
                <w:szCs w:val="22"/>
              </w:rPr>
              <w:t>Наявність ергономічної пістолетної рукоятки з кремальєрою;</w:t>
            </w:r>
          </w:p>
          <w:p w14:paraId="34F86F42" w14:textId="77777777" w:rsidR="00433450" w:rsidRPr="00D10405" w:rsidRDefault="00433450" w:rsidP="007E0084">
            <w:pPr>
              <w:pStyle w:val="3a"/>
              <w:rPr>
                <w:sz w:val="22"/>
                <w:szCs w:val="22"/>
              </w:rPr>
            </w:pPr>
            <w:r w:rsidRPr="00D10405">
              <w:rPr>
                <w:sz w:val="22"/>
                <w:szCs w:val="22"/>
              </w:rPr>
              <w:t>Бранши зігнуті вліво</w:t>
            </w:r>
            <w:r>
              <w:rPr>
                <w:sz w:val="22"/>
                <w:szCs w:val="22"/>
              </w:rPr>
              <w:t>, з карбід-вольфрамовими вставками</w:t>
            </w:r>
            <w:r w:rsidRPr="00D10405">
              <w:rPr>
                <w:sz w:val="22"/>
                <w:szCs w:val="22"/>
              </w:rPr>
              <w:t>.</w:t>
            </w:r>
          </w:p>
        </w:tc>
        <w:tc>
          <w:tcPr>
            <w:tcW w:w="2268" w:type="dxa"/>
            <w:tcBorders>
              <w:top w:val="nil"/>
              <w:left w:val="single" w:sz="4" w:space="0" w:color="auto"/>
              <w:bottom w:val="single" w:sz="4" w:space="0" w:color="auto"/>
              <w:right w:val="single" w:sz="4" w:space="0" w:color="auto"/>
            </w:tcBorders>
          </w:tcPr>
          <w:p w14:paraId="39D113BD" w14:textId="77777777" w:rsidR="00433450" w:rsidRPr="00F9611F" w:rsidRDefault="00433450" w:rsidP="007E0084">
            <w:pPr>
              <w:pStyle w:val="3a"/>
              <w:rPr>
                <w:sz w:val="22"/>
                <w:szCs w:val="22"/>
              </w:rPr>
            </w:pPr>
          </w:p>
        </w:tc>
      </w:tr>
      <w:tr w:rsidR="00433450" w:rsidRPr="00F9611F" w14:paraId="59E9E6EB" w14:textId="77777777" w:rsidTr="005E2839">
        <w:trPr>
          <w:trHeight w:val="255"/>
        </w:trPr>
        <w:tc>
          <w:tcPr>
            <w:tcW w:w="568" w:type="dxa"/>
            <w:tcBorders>
              <w:top w:val="nil"/>
              <w:left w:val="single" w:sz="4" w:space="0" w:color="auto"/>
              <w:bottom w:val="single" w:sz="4" w:space="0" w:color="auto"/>
              <w:right w:val="single" w:sz="4" w:space="0" w:color="auto"/>
            </w:tcBorders>
          </w:tcPr>
          <w:p w14:paraId="020E2FB6"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14:paraId="75490F96" w14:textId="77777777" w:rsidR="00433450" w:rsidRPr="00F9611F" w:rsidRDefault="00433450" w:rsidP="007E0084">
            <w:pPr>
              <w:pStyle w:val="3a"/>
              <w:rPr>
                <w:sz w:val="22"/>
                <w:szCs w:val="22"/>
              </w:rPr>
            </w:pPr>
            <w:r w:rsidRPr="00F9611F">
              <w:rPr>
                <w:sz w:val="22"/>
                <w:szCs w:val="22"/>
              </w:rPr>
              <w:t>Утримувач голки – 1 од.</w:t>
            </w:r>
          </w:p>
        </w:tc>
        <w:tc>
          <w:tcPr>
            <w:tcW w:w="5528" w:type="dxa"/>
            <w:tcBorders>
              <w:top w:val="nil"/>
              <w:left w:val="single" w:sz="4" w:space="0" w:color="auto"/>
              <w:bottom w:val="single" w:sz="4" w:space="0" w:color="auto"/>
              <w:right w:val="single" w:sz="4" w:space="0" w:color="auto"/>
            </w:tcBorders>
          </w:tcPr>
          <w:p w14:paraId="0EE7EFB9" w14:textId="77777777" w:rsidR="00433450" w:rsidRPr="00D10405" w:rsidRDefault="00433450" w:rsidP="007E0084">
            <w:pPr>
              <w:pStyle w:val="3a"/>
              <w:rPr>
                <w:sz w:val="22"/>
                <w:szCs w:val="22"/>
              </w:rPr>
            </w:pPr>
            <w:r w:rsidRPr="00D10405">
              <w:rPr>
                <w:sz w:val="22"/>
                <w:szCs w:val="22"/>
              </w:rPr>
              <w:t>Розмір 5мм;</w:t>
            </w:r>
          </w:p>
          <w:p w14:paraId="72E44AEB" w14:textId="77777777" w:rsidR="00433450" w:rsidRPr="00D10405" w:rsidRDefault="00433450" w:rsidP="007E0084">
            <w:pPr>
              <w:pStyle w:val="3a"/>
              <w:rPr>
                <w:sz w:val="22"/>
                <w:szCs w:val="22"/>
              </w:rPr>
            </w:pPr>
            <w:r w:rsidRPr="00D10405">
              <w:rPr>
                <w:sz w:val="22"/>
                <w:szCs w:val="22"/>
              </w:rPr>
              <w:t xml:space="preserve">Робоча довжина не </w:t>
            </w:r>
            <w:r>
              <w:rPr>
                <w:sz w:val="22"/>
                <w:szCs w:val="22"/>
              </w:rPr>
              <w:t>менше</w:t>
            </w:r>
            <w:r w:rsidRPr="00D10405">
              <w:rPr>
                <w:sz w:val="22"/>
                <w:szCs w:val="22"/>
              </w:rPr>
              <w:t xml:space="preserve"> 33см;</w:t>
            </w:r>
          </w:p>
          <w:p w14:paraId="3B1B1AD9" w14:textId="77777777" w:rsidR="00433450" w:rsidRPr="00D10405" w:rsidRDefault="00433450" w:rsidP="007E0084">
            <w:pPr>
              <w:pStyle w:val="3a"/>
              <w:rPr>
                <w:sz w:val="22"/>
                <w:szCs w:val="22"/>
              </w:rPr>
            </w:pPr>
            <w:r w:rsidRPr="00D10405">
              <w:rPr>
                <w:sz w:val="22"/>
                <w:szCs w:val="22"/>
              </w:rPr>
              <w:t>Наявність ергономічної пістолетної рукоятки з кремальєрою;</w:t>
            </w:r>
          </w:p>
          <w:p w14:paraId="19E1CBE1" w14:textId="77777777" w:rsidR="00433450" w:rsidRPr="00D10405" w:rsidRDefault="00433450" w:rsidP="007E0084">
            <w:pPr>
              <w:pStyle w:val="3a"/>
              <w:rPr>
                <w:sz w:val="22"/>
                <w:szCs w:val="22"/>
              </w:rPr>
            </w:pPr>
            <w:r w:rsidRPr="00D10405">
              <w:rPr>
                <w:sz w:val="22"/>
                <w:szCs w:val="22"/>
              </w:rPr>
              <w:t>Бранши зігнуті в</w:t>
            </w:r>
            <w:r>
              <w:rPr>
                <w:sz w:val="22"/>
                <w:szCs w:val="22"/>
              </w:rPr>
              <w:t>пра</w:t>
            </w:r>
            <w:r w:rsidRPr="00D10405">
              <w:rPr>
                <w:sz w:val="22"/>
                <w:szCs w:val="22"/>
              </w:rPr>
              <w:t>во</w:t>
            </w:r>
            <w:r>
              <w:rPr>
                <w:sz w:val="22"/>
                <w:szCs w:val="22"/>
              </w:rPr>
              <w:t>, з карбід-вольфрамовими вставками</w:t>
            </w:r>
            <w:r w:rsidRPr="00D10405">
              <w:rPr>
                <w:sz w:val="22"/>
                <w:szCs w:val="22"/>
              </w:rPr>
              <w:t>.</w:t>
            </w:r>
          </w:p>
        </w:tc>
        <w:tc>
          <w:tcPr>
            <w:tcW w:w="2268" w:type="dxa"/>
            <w:tcBorders>
              <w:top w:val="nil"/>
              <w:left w:val="single" w:sz="4" w:space="0" w:color="auto"/>
              <w:bottom w:val="single" w:sz="4" w:space="0" w:color="auto"/>
              <w:right w:val="single" w:sz="4" w:space="0" w:color="auto"/>
            </w:tcBorders>
          </w:tcPr>
          <w:p w14:paraId="06573070" w14:textId="77777777" w:rsidR="00433450" w:rsidRPr="00F9611F" w:rsidRDefault="00433450" w:rsidP="007E0084">
            <w:pPr>
              <w:pStyle w:val="3a"/>
              <w:rPr>
                <w:sz w:val="22"/>
                <w:szCs w:val="22"/>
              </w:rPr>
            </w:pPr>
          </w:p>
        </w:tc>
      </w:tr>
      <w:tr w:rsidR="00433450" w:rsidRPr="00F9611F" w14:paraId="3CA561CE" w14:textId="77777777" w:rsidTr="005E2839">
        <w:trPr>
          <w:trHeight w:val="255"/>
        </w:trPr>
        <w:tc>
          <w:tcPr>
            <w:tcW w:w="568" w:type="dxa"/>
            <w:tcBorders>
              <w:top w:val="nil"/>
              <w:left w:val="single" w:sz="4" w:space="0" w:color="auto"/>
              <w:bottom w:val="single" w:sz="4" w:space="0" w:color="auto"/>
              <w:right w:val="single" w:sz="4" w:space="0" w:color="auto"/>
            </w:tcBorders>
          </w:tcPr>
          <w:p w14:paraId="7D4CA1FB"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14:paraId="7FEF0780" w14:textId="77777777" w:rsidR="00433450" w:rsidRPr="00F9611F" w:rsidRDefault="00433450" w:rsidP="007E0084">
            <w:pPr>
              <w:pStyle w:val="3a"/>
              <w:rPr>
                <w:sz w:val="22"/>
                <w:szCs w:val="22"/>
              </w:rPr>
            </w:pPr>
            <w:r w:rsidRPr="00F9611F">
              <w:rPr>
                <w:sz w:val="22"/>
                <w:szCs w:val="22"/>
              </w:rPr>
              <w:t>Штовхач вузлів  Clermont-Ferrand, або еквівалент</w:t>
            </w:r>
          </w:p>
          <w:p w14:paraId="0FFFBA4E" w14:textId="77777777" w:rsidR="00433450" w:rsidRPr="00F9611F" w:rsidRDefault="00433450" w:rsidP="007E0084">
            <w:pPr>
              <w:pStyle w:val="3a"/>
              <w:rPr>
                <w:sz w:val="22"/>
                <w:szCs w:val="22"/>
              </w:rPr>
            </w:pPr>
            <w:r w:rsidRPr="00F9611F">
              <w:rPr>
                <w:sz w:val="22"/>
                <w:szCs w:val="22"/>
              </w:rPr>
              <w:t>– 1 од.</w:t>
            </w:r>
          </w:p>
        </w:tc>
        <w:tc>
          <w:tcPr>
            <w:tcW w:w="5528" w:type="dxa"/>
            <w:tcBorders>
              <w:top w:val="nil"/>
              <w:left w:val="single" w:sz="4" w:space="0" w:color="auto"/>
              <w:bottom w:val="single" w:sz="4" w:space="0" w:color="auto"/>
              <w:right w:val="single" w:sz="4" w:space="0" w:color="auto"/>
            </w:tcBorders>
          </w:tcPr>
          <w:p w14:paraId="609AFF1A" w14:textId="77777777" w:rsidR="00433450" w:rsidRPr="00D10405" w:rsidRDefault="00433450" w:rsidP="007E0084">
            <w:pPr>
              <w:pStyle w:val="3a"/>
              <w:rPr>
                <w:sz w:val="22"/>
                <w:szCs w:val="22"/>
              </w:rPr>
            </w:pPr>
            <w:r w:rsidRPr="00D10405">
              <w:rPr>
                <w:sz w:val="22"/>
                <w:szCs w:val="22"/>
              </w:rPr>
              <w:t xml:space="preserve">Розмір 5мм; </w:t>
            </w:r>
          </w:p>
          <w:p w14:paraId="35396E33" w14:textId="77777777" w:rsidR="00433450" w:rsidRPr="00D10405" w:rsidRDefault="00433450" w:rsidP="007E0084">
            <w:pPr>
              <w:pStyle w:val="3a"/>
              <w:rPr>
                <w:sz w:val="22"/>
                <w:szCs w:val="22"/>
              </w:rPr>
            </w:pPr>
            <w:r w:rsidRPr="00D10405">
              <w:rPr>
                <w:sz w:val="22"/>
                <w:szCs w:val="22"/>
              </w:rPr>
              <w:t xml:space="preserve">Робоча довжина не </w:t>
            </w:r>
            <w:r>
              <w:rPr>
                <w:sz w:val="22"/>
                <w:szCs w:val="22"/>
              </w:rPr>
              <w:t>менше</w:t>
            </w:r>
            <w:r w:rsidRPr="00D10405">
              <w:rPr>
                <w:sz w:val="22"/>
                <w:szCs w:val="22"/>
              </w:rPr>
              <w:t xml:space="preserve"> 36см.</w:t>
            </w:r>
          </w:p>
        </w:tc>
        <w:tc>
          <w:tcPr>
            <w:tcW w:w="2268" w:type="dxa"/>
            <w:tcBorders>
              <w:top w:val="nil"/>
              <w:left w:val="single" w:sz="4" w:space="0" w:color="auto"/>
              <w:bottom w:val="single" w:sz="4" w:space="0" w:color="auto"/>
              <w:right w:val="single" w:sz="4" w:space="0" w:color="auto"/>
            </w:tcBorders>
          </w:tcPr>
          <w:p w14:paraId="774567A0" w14:textId="77777777" w:rsidR="00433450" w:rsidRPr="00F9611F" w:rsidRDefault="00433450" w:rsidP="007E0084">
            <w:pPr>
              <w:pStyle w:val="3a"/>
              <w:rPr>
                <w:sz w:val="22"/>
                <w:szCs w:val="22"/>
              </w:rPr>
            </w:pPr>
          </w:p>
        </w:tc>
      </w:tr>
      <w:tr w:rsidR="00433450" w:rsidRPr="00F9611F" w14:paraId="774F0437" w14:textId="77777777" w:rsidTr="005E2839">
        <w:trPr>
          <w:trHeight w:val="255"/>
        </w:trPr>
        <w:tc>
          <w:tcPr>
            <w:tcW w:w="568" w:type="dxa"/>
            <w:tcBorders>
              <w:top w:val="nil"/>
              <w:left w:val="single" w:sz="4" w:space="0" w:color="auto"/>
              <w:bottom w:val="single" w:sz="4" w:space="0" w:color="auto"/>
              <w:right w:val="single" w:sz="4" w:space="0" w:color="auto"/>
            </w:tcBorders>
          </w:tcPr>
          <w:p w14:paraId="2FA5FF44"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14:paraId="0E3EAEF8" w14:textId="77777777" w:rsidR="00433450" w:rsidRPr="00F9611F" w:rsidRDefault="00433450" w:rsidP="007E0084">
            <w:pPr>
              <w:pStyle w:val="3a"/>
              <w:rPr>
                <w:sz w:val="22"/>
                <w:szCs w:val="22"/>
              </w:rPr>
            </w:pPr>
            <w:r w:rsidRPr="00F9611F">
              <w:rPr>
                <w:sz w:val="22"/>
                <w:szCs w:val="22"/>
              </w:rPr>
              <w:t>Кліп-аплікатор – 1 од.</w:t>
            </w:r>
          </w:p>
        </w:tc>
        <w:tc>
          <w:tcPr>
            <w:tcW w:w="5528" w:type="dxa"/>
            <w:tcBorders>
              <w:top w:val="nil"/>
              <w:left w:val="single" w:sz="4" w:space="0" w:color="auto"/>
              <w:bottom w:val="single" w:sz="4" w:space="0" w:color="auto"/>
              <w:right w:val="single" w:sz="4" w:space="0" w:color="auto"/>
            </w:tcBorders>
          </w:tcPr>
          <w:p w14:paraId="15CB1CB7" w14:textId="77777777" w:rsidR="00433450" w:rsidRPr="00D10405" w:rsidRDefault="00433450" w:rsidP="007E0084">
            <w:pPr>
              <w:pStyle w:val="3a"/>
              <w:rPr>
                <w:sz w:val="22"/>
                <w:szCs w:val="22"/>
              </w:rPr>
            </w:pPr>
            <w:r w:rsidRPr="00D10405">
              <w:rPr>
                <w:sz w:val="22"/>
                <w:szCs w:val="22"/>
              </w:rPr>
              <w:t>Розбірний, поворотний;</w:t>
            </w:r>
          </w:p>
          <w:p w14:paraId="2C1949EF" w14:textId="77777777" w:rsidR="00433450" w:rsidRPr="00D10405" w:rsidRDefault="00433450" w:rsidP="007E0084">
            <w:pPr>
              <w:pStyle w:val="3a"/>
              <w:rPr>
                <w:sz w:val="22"/>
                <w:szCs w:val="22"/>
              </w:rPr>
            </w:pPr>
            <w:r w:rsidRPr="00D10405">
              <w:rPr>
                <w:sz w:val="22"/>
                <w:szCs w:val="22"/>
              </w:rPr>
              <w:t>Розмір 10мм;</w:t>
            </w:r>
          </w:p>
          <w:p w14:paraId="61362B2A" w14:textId="77777777" w:rsidR="00433450" w:rsidRPr="00D10405" w:rsidRDefault="00433450" w:rsidP="007E0084">
            <w:pPr>
              <w:pStyle w:val="3a"/>
              <w:rPr>
                <w:sz w:val="22"/>
                <w:szCs w:val="22"/>
              </w:rPr>
            </w:pPr>
            <w:r w:rsidRPr="00D10405">
              <w:rPr>
                <w:sz w:val="22"/>
                <w:szCs w:val="22"/>
              </w:rPr>
              <w:t xml:space="preserve">Робоча довжина не </w:t>
            </w:r>
            <w:r>
              <w:rPr>
                <w:sz w:val="22"/>
                <w:szCs w:val="22"/>
              </w:rPr>
              <w:t>менше</w:t>
            </w:r>
            <w:r w:rsidRPr="00D10405">
              <w:rPr>
                <w:sz w:val="22"/>
                <w:szCs w:val="22"/>
              </w:rPr>
              <w:t xml:space="preserve"> 36см;</w:t>
            </w:r>
          </w:p>
          <w:p w14:paraId="7622E630" w14:textId="77777777" w:rsidR="00433450" w:rsidRPr="00D10405" w:rsidRDefault="00433450" w:rsidP="007E0084">
            <w:pPr>
              <w:pStyle w:val="3a"/>
              <w:rPr>
                <w:sz w:val="22"/>
                <w:szCs w:val="22"/>
              </w:rPr>
            </w:pPr>
            <w:r w:rsidRPr="00D10405">
              <w:rPr>
                <w:sz w:val="22"/>
                <w:szCs w:val="22"/>
              </w:rPr>
              <w:t>Для титанових кліпс середнього розміру;</w:t>
            </w:r>
          </w:p>
          <w:p w14:paraId="33E5A9E9" w14:textId="77777777" w:rsidR="00433450" w:rsidRPr="00D10405" w:rsidRDefault="00433450" w:rsidP="007E0084">
            <w:pPr>
              <w:pStyle w:val="3a"/>
              <w:rPr>
                <w:sz w:val="22"/>
                <w:szCs w:val="22"/>
              </w:rPr>
            </w:pPr>
            <w:r w:rsidRPr="00D10405">
              <w:rPr>
                <w:sz w:val="22"/>
                <w:szCs w:val="22"/>
              </w:rPr>
              <w:t>Складаються з рукоятки фіксатором, зовнішньої трубки та робочої вставки.</w:t>
            </w:r>
          </w:p>
        </w:tc>
        <w:tc>
          <w:tcPr>
            <w:tcW w:w="2268" w:type="dxa"/>
            <w:tcBorders>
              <w:top w:val="nil"/>
              <w:left w:val="single" w:sz="4" w:space="0" w:color="auto"/>
              <w:bottom w:val="single" w:sz="4" w:space="0" w:color="auto"/>
              <w:right w:val="single" w:sz="4" w:space="0" w:color="auto"/>
            </w:tcBorders>
          </w:tcPr>
          <w:p w14:paraId="0CB42DD5" w14:textId="77777777" w:rsidR="00433450" w:rsidRPr="00F9611F" w:rsidRDefault="00433450" w:rsidP="007E0084">
            <w:pPr>
              <w:pStyle w:val="3a"/>
              <w:rPr>
                <w:sz w:val="22"/>
                <w:szCs w:val="22"/>
              </w:rPr>
            </w:pPr>
          </w:p>
        </w:tc>
      </w:tr>
      <w:tr w:rsidR="00433450" w:rsidRPr="00F9611F" w14:paraId="2BE7CE97" w14:textId="77777777" w:rsidTr="005E2839">
        <w:trPr>
          <w:trHeight w:val="255"/>
        </w:trPr>
        <w:tc>
          <w:tcPr>
            <w:tcW w:w="568" w:type="dxa"/>
            <w:tcBorders>
              <w:top w:val="nil"/>
              <w:left w:val="single" w:sz="4" w:space="0" w:color="auto"/>
              <w:bottom w:val="single" w:sz="4" w:space="0" w:color="auto"/>
              <w:right w:val="single" w:sz="4" w:space="0" w:color="auto"/>
            </w:tcBorders>
          </w:tcPr>
          <w:p w14:paraId="2D61A8E5"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14:paraId="169916DC" w14:textId="77777777" w:rsidR="00433450" w:rsidRPr="00F9611F" w:rsidRDefault="00433450" w:rsidP="007E0084">
            <w:pPr>
              <w:pStyle w:val="3a"/>
              <w:rPr>
                <w:sz w:val="22"/>
                <w:szCs w:val="22"/>
              </w:rPr>
            </w:pPr>
            <w:r w:rsidRPr="00F9611F">
              <w:rPr>
                <w:sz w:val="22"/>
                <w:szCs w:val="22"/>
              </w:rPr>
              <w:t xml:space="preserve">Титанові кліпси середнього розміру – </w:t>
            </w:r>
            <w:r>
              <w:rPr>
                <w:sz w:val="22"/>
                <w:szCs w:val="22"/>
              </w:rPr>
              <w:t>1</w:t>
            </w:r>
            <w:r w:rsidRPr="00F9611F">
              <w:rPr>
                <w:sz w:val="22"/>
                <w:szCs w:val="22"/>
              </w:rPr>
              <w:t xml:space="preserve"> уп.</w:t>
            </w:r>
          </w:p>
        </w:tc>
        <w:tc>
          <w:tcPr>
            <w:tcW w:w="5528" w:type="dxa"/>
            <w:tcBorders>
              <w:top w:val="nil"/>
              <w:left w:val="single" w:sz="4" w:space="0" w:color="auto"/>
              <w:bottom w:val="single" w:sz="4" w:space="0" w:color="auto"/>
              <w:right w:val="single" w:sz="4" w:space="0" w:color="auto"/>
            </w:tcBorders>
          </w:tcPr>
          <w:p w14:paraId="0A0EBC35" w14:textId="77777777" w:rsidR="00433450" w:rsidRPr="00D10405" w:rsidRDefault="00433450" w:rsidP="007E0084">
            <w:pPr>
              <w:pStyle w:val="3a"/>
              <w:rPr>
                <w:sz w:val="22"/>
                <w:szCs w:val="22"/>
              </w:rPr>
            </w:pPr>
            <w:r w:rsidRPr="00D10405">
              <w:rPr>
                <w:sz w:val="22"/>
                <w:szCs w:val="22"/>
              </w:rPr>
              <w:t>Стерильні;</w:t>
            </w:r>
          </w:p>
          <w:p w14:paraId="7256FF43" w14:textId="77777777" w:rsidR="00433450" w:rsidRPr="00D10405" w:rsidRDefault="00433450" w:rsidP="007E0084">
            <w:pPr>
              <w:pStyle w:val="3a"/>
              <w:rPr>
                <w:sz w:val="22"/>
                <w:szCs w:val="22"/>
              </w:rPr>
            </w:pPr>
            <w:r w:rsidRPr="00D10405">
              <w:rPr>
                <w:sz w:val="22"/>
                <w:szCs w:val="22"/>
              </w:rPr>
              <w:t>Касети по 10 кліпс;</w:t>
            </w:r>
          </w:p>
          <w:p w14:paraId="0E8BAE85" w14:textId="77777777" w:rsidR="00433450" w:rsidRPr="00D10405" w:rsidRDefault="00433450" w:rsidP="007E0084">
            <w:pPr>
              <w:pStyle w:val="3a"/>
              <w:rPr>
                <w:sz w:val="22"/>
                <w:szCs w:val="22"/>
              </w:rPr>
            </w:pPr>
            <w:r w:rsidRPr="00D10405">
              <w:rPr>
                <w:sz w:val="22"/>
                <w:szCs w:val="22"/>
              </w:rPr>
              <w:t xml:space="preserve">Не </w:t>
            </w:r>
            <w:r>
              <w:rPr>
                <w:sz w:val="22"/>
                <w:szCs w:val="22"/>
              </w:rPr>
              <w:t>менше</w:t>
            </w:r>
            <w:r w:rsidRPr="00D10405">
              <w:rPr>
                <w:sz w:val="22"/>
                <w:szCs w:val="22"/>
              </w:rPr>
              <w:t xml:space="preserve"> 16 касет в упаковці.</w:t>
            </w:r>
          </w:p>
        </w:tc>
        <w:tc>
          <w:tcPr>
            <w:tcW w:w="2268" w:type="dxa"/>
            <w:tcBorders>
              <w:top w:val="nil"/>
              <w:left w:val="single" w:sz="4" w:space="0" w:color="auto"/>
              <w:bottom w:val="single" w:sz="4" w:space="0" w:color="auto"/>
              <w:right w:val="single" w:sz="4" w:space="0" w:color="auto"/>
            </w:tcBorders>
          </w:tcPr>
          <w:p w14:paraId="1FB2DD7D" w14:textId="77777777" w:rsidR="00433450" w:rsidRPr="00F9611F" w:rsidRDefault="00433450" w:rsidP="007E0084">
            <w:pPr>
              <w:pStyle w:val="3a"/>
              <w:rPr>
                <w:sz w:val="22"/>
                <w:szCs w:val="22"/>
              </w:rPr>
            </w:pPr>
          </w:p>
        </w:tc>
      </w:tr>
      <w:tr w:rsidR="00433450" w:rsidRPr="00F9611F" w14:paraId="19BEFBBB" w14:textId="77777777" w:rsidTr="005E2839">
        <w:trPr>
          <w:trHeight w:val="255"/>
        </w:trPr>
        <w:tc>
          <w:tcPr>
            <w:tcW w:w="568" w:type="dxa"/>
            <w:tcBorders>
              <w:top w:val="nil"/>
              <w:left w:val="single" w:sz="4" w:space="0" w:color="auto"/>
              <w:bottom w:val="single" w:sz="4" w:space="0" w:color="auto"/>
              <w:right w:val="single" w:sz="4" w:space="0" w:color="auto"/>
            </w:tcBorders>
          </w:tcPr>
          <w:p w14:paraId="76ED49F3"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tcBorders>
              <w:top w:val="nil"/>
              <w:left w:val="single" w:sz="4" w:space="0" w:color="auto"/>
              <w:bottom w:val="single" w:sz="4" w:space="0" w:color="auto"/>
              <w:right w:val="single" w:sz="4" w:space="0" w:color="auto"/>
            </w:tcBorders>
            <w:hideMark/>
          </w:tcPr>
          <w:p w14:paraId="083AD9FB" w14:textId="77777777" w:rsidR="00433450" w:rsidRPr="00F9611F" w:rsidRDefault="00433450" w:rsidP="007E0084">
            <w:pPr>
              <w:pStyle w:val="3a"/>
              <w:rPr>
                <w:sz w:val="22"/>
                <w:szCs w:val="22"/>
              </w:rPr>
            </w:pPr>
            <w:r w:rsidRPr="00F9611F">
              <w:rPr>
                <w:sz w:val="22"/>
                <w:szCs w:val="22"/>
              </w:rPr>
              <w:t>Трубка для відсмоктування-промивання – 1 од.</w:t>
            </w:r>
          </w:p>
        </w:tc>
        <w:tc>
          <w:tcPr>
            <w:tcW w:w="5528" w:type="dxa"/>
            <w:tcBorders>
              <w:top w:val="nil"/>
              <w:left w:val="single" w:sz="4" w:space="0" w:color="auto"/>
              <w:bottom w:val="single" w:sz="4" w:space="0" w:color="auto"/>
              <w:right w:val="single" w:sz="4" w:space="0" w:color="auto"/>
            </w:tcBorders>
            <w:hideMark/>
          </w:tcPr>
          <w:p w14:paraId="54C91879" w14:textId="77777777" w:rsidR="00433450" w:rsidRPr="00D10405" w:rsidRDefault="00433450" w:rsidP="007E0084">
            <w:pPr>
              <w:pStyle w:val="3a"/>
              <w:rPr>
                <w:sz w:val="22"/>
                <w:szCs w:val="22"/>
              </w:rPr>
            </w:pPr>
            <w:r w:rsidRPr="00D10405">
              <w:rPr>
                <w:sz w:val="22"/>
                <w:szCs w:val="22"/>
              </w:rPr>
              <w:t>Розмір 5мм;</w:t>
            </w:r>
          </w:p>
          <w:p w14:paraId="41BCACD4" w14:textId="77777777" w:rsidR="00433450" w:rsidRPr="00D10405" w:rsidRDefault="00433450" w:rsidP="007E0084">
            <w:pPr>
              <w:pStyle w:val="3a"/>
              <w:rPr>
                <w:sz w:val="22"/>
                <w:szCs w:val="22"/>
              </w:rPr>
            </w:pPr>
            <w:r w:rsidRPr="00D10405">
              <w:rPr>
                <w:sz w:val="22"/>
                <w:szCs w:val="22"/>
              </w:rPr>
              <w:t xml:space="preserve">Робоча довжина не </w:t>
            </w:r>
            <w:r>
              <w:rPr>
                <w:sz w:val="22"/>
                <w:szCs w:val="22"/>
              </w:rPr>
              <w:t>менше</w:t>
            </w:r>
            <w:r w:rsidRPr="00D10405">
              <w:rPr>
                <w:sz w:val="22"/>
                <w:szCs w:val="22"/>
              </w:rPr>
              <w:t xml:space="preserve"> 36см;</w:t>
            </w:r>
          </w:p>
          <w:p w14:paraId="7E3F16CE" w14:textId="77777777" w:rsidR="00433450" w:rsidRPr="00D10405" w:rsidRDefault="00433450" w:rsidP="007E0084">
            <w:pPr>
              <w:pStyle w:val="3a"/>
              <w:rPr>
                <w:sz w:val="22"/>
                <w:szCs w:val="22"/>
              </w:rPr>
            </w:pPr>
            <w:r w:rsidRPr="00D10405">
              <w:rPr>
                <w:sz w:val="22"/>
                <w:szCs w:val="22"/>
              </w:rPr>
              <w:t>Наявність бокових отворів та двоходового крану для роботи однією рукою.</w:t>
            </w:r>
          </w:p>
        </w:tc>
        <w:tc>
          <w:tcPr>
            <w:tcW w:w="2268" w:type="dxa"/>
            <w:tcBorders>
              <w:top w:val="nil"/>
              <w:left w:val="single" w:sz="4" w:space="0" w:color="auto"/>
              <w:bottom w:val="single" w:sz="4" w:space="0" w:color="auto"/>
              <w:right w:val="single" w:sz="4" w:space="0" w:color="auto"/>
            </w:tcBorders>
          </w:tcPr>
          <w:p w14:paraId="555ADC37" w14:textId="77777777" w:rsidR="00433450" w:rsidRPr="00F9611F" w:rsidRDefault="00433450" w:rsidP="007E0084">
            <w:pPr>
              <w:pStyle w:val="3a"/>
              <w:rPr>
                <w:sz w:val="22"/>
                <w:szCs w:val="22"/>
              </w:rPr>
            </w:pPr>
          </w:p>
        </w:tc>
      </w:tr>
      <w:tr w:rsidR="00433450" w:rsidRPr="00F9611F" w14:paraId="68636637" w14:textId="77777777" w:rsidTr="005E2839">
        <w:trPr>
          <w:trHeight w:val="255"/>
        </w:trPr>
        <w:tc>
          <w:tcPr>
            <w:tcW w:w="568" w:type="dxa"/>
            <w:tcBorders>
              <w:top w:val="nil"/>
              <w:left w:val="single" w:sz="4" w:space="0" w:color="auto"/>
              <w:bottom w:val="single" w:sz="4" w:space="0" w:color="auto"/>
              <w:right w:val="single" w:sz="4" w:space="0" w:color="auto"/>
            </w:tcBorders>
          </w:tcPr>
          <w:p w14:paraId="4ECBEEED"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tcBorders>
              <w:top w:val="nil"/>
              <w:left w:val="single" w:sz="4" w:space="0" w:color="auto"/>
              <w:bottom w:val="single" w:sz="4" w:space="0" w:color="auto"/>
              <w:right w:val="single" w:sz="4" w:space="0" w:color="auto"/>
            </w:tcBorders>
            <w:hideMark/>
          </w:tcPr>
          <w:p w14:paraId="0099EA92" w14:textId="77777777" w:rsidR="00433450" w:rsidRPr="00F9611F" w:rsidRDefault="00433450" w:rsidP="007E0084">
            <w:pPr>
              <w:pStyle w:val="3a"/>
              <w:rPr>
                <w:sz w:val="22"/>
                <w:szCs w:val="22"/>
              </w:rPr>
            </w:pPr>
            <w:r w:rsidRPr="00F9611F">
              <w:rPr>
                <w:sz w:val="22"/>
                <w:szCs w:val="22"/>
              </w:rPr>
              <w:t>Пункційна канюля – 1 од.</w:t>
            </w:r>
          </w:p>
        </w:tc>
        <w:tc>
          <w:tcPr>
            <w:tcW w:w="5528" w:type="dxa"/>
            <w:tcBorders>
              <w:top w:val="nil"/>
              <w:left w:val="single" w:sz="4" w:space="0" w:color="auto"/>
              <w:bottom w:val="single" w:sz="4" w:space="0" w:color="auto"/>
              <w:right w:val="single" w:sz="4" w:space="0" w:color="auto"/>
            </w:tcBorders>
            <w:hideMark/>
          </w:tcPr>
          <w:p w14:paraId="2BC888CE" w14:textId="77777777" w:rsidR="00433450" w:rsidRPr="00D10405" w:rsidRDefault="00433450" w:rsidP="007E0084">
            <w:pPr>
              <w:pStyle w:val="3a"/>
              <w:rPr>
                <w:sz w:val="22"/>
                <w:szCs w:val="22"/>
              </w:rPr>
            </w:pPr>
            <w:r w:rsidRPr="00D10405">
              <w:rPr>
                <w:sz w:val="22"/>
                <w:szCs w:val="22"/>
              </w:rPr>
              <w:t>Розмір 5мм;</w:t>
            </w:r>
          </w:p>
          <w:p w14:paraId="47350F4B" w14:textId="77777777" w:rsidR="00433450" w:rsidRPr="00D10405" w:rsidRDefault="00433450" w:rsidP="007E0084">
            <w:pPr>
              <w:pStyle w:val="3a"/>
              <w:rPr>
                <w:sz w:val="22"/>
                <w:szCs w:val="22"/>
              </w:rPr>
            </w:pPr>
            <w:r w:rsidRPr="00D10405">
              <w:rPr>
                <w:sz w:val="22"/>
                <w:szCs w:val="22"/>
              </w:rPr>
              <w:t xml:space="preserve">Робоча довжина не </w:t>
            </w:r>
            <w:r>
              <w:rPr>
                <w:sz w:val="22"/>
                <w:szCs w:val="22"/>
              </w:rPr>
              <w:t>менше</w:t>
            </w:r>
            <w:r w:rsidRPr="00D10405">
              <w:rPr>
                <w:sz w:val="22"/>
                <w:szCs w:val="22"/>
              </w:rPr>
              <w:t xml:space="preserve"> 36см;</w:t>
            </w:r>
          </w:p>
          <w:p w14:paraId="59988806" w14:textId="77777777" w:rsidR="00433450" w:rsidRPr="00D10405" w:rsidRDefault="00433450" w:rsidP="007E0084">
            <w:pPr>
              <w:pStyle w:val="3a"/>
              <w:rPr>
                <w:sz w:val="22"/>
                <w:szCs w:val="22"/>
              </w:rPr>
            </w:pPr>
            <w:r w:rsidRPr="00D10405">
              <w:rPr>
                <w:sz w:val="22"/>
                <w:szCs w:val="22"/>
              </w:rPr>
              <w:t>Діаметр не більше 1,6мм.</w:t>
            </w:r>
          </w:p>
        </w:tc>
        <w:tc>
          <w:tcPr>
            <w:tcW w:w="2268" w:type="dxa"/>
            <w:tcBorders>
              <w:top w:val="nil"/>
              <w:left w:val="single" w:sz="4" w:space="0" w:color="auto"/>
              <w:bottom w:val="single" w:sz="4" w:space="0" w:color="auto"/>
              <w:right w:val="single" w:sz="4" w:space="0" w:color="auto"/>
            </w:tcBorders>
          </w:tcPr>
          <w:p w14:paraId="4BA7332F" w14:textId="77777777" w:rsidR="00433450" w:rsidRPr="00F9611F" w:rsidRDefault="00433450" w:rsidP="007E0084">
            <w:pPr>
              <w:pStyle w:val="3a"/>
              <w:rPr>
                <w:sz w:val="22"/>
                <w:szCs w:val="22"/>
              </w:rPr>
            </w:pPr>
          </w:p>
        </w:tc>
      </w:tr>
      <w:tr w:rsidR="00433450" w:rsidRPr="00F9611F" w14:paraId="2DA6F436" w14:textId="77777777" w:rsidTr="005E2839">
        <w:trPr>
          <w:trHeight w:val="480"/>
        </w:trPr>
        <w:tc>
          <w:tcPr>
            <w:tcW w:w="568" w:type="dxa"/>
            <w:tcBorders>
              <w:top w:val="single" w:sz="4" w:space="0" w:color="auto"/>
              <w:left w:val="single" w:sz="4" w:space="0" w:color="auto"/>
              <w:bottom w:val="single" w:sz="4" w:space="0" w:color="auto"/>
              <w:right w:val="single" w:sz="4" w:space="0" w:color="auto"/>
            </w:tcBorders>
          </w:tcPr>
          <w:p w14:paraId="48554B82"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14:paraId="0B3E99EA" w14:textId="77777777" w:rsidR="00433450" w:rsidRPr="00F9611F" w:rsidRDefault="00433450" w:rsidP="007E0084">
            <w:pPr>
              <w:pStyle w:val="3a"/>
              <w:rPr>
                <w:sz w:val="22"/>
                <w:szCs w:val="22"/>
              </w:rPr>
            </w:pPr>
            <w:r w:rsidRPr="007A7EC4">
              <w:rPr>
                <w:sz w:val="22"/>
                <w:szCs w:val="22"/>
              </w:rPr>
              <w:t>Маточний маніпулятор, модель Клєрмон-</w:t>
            </w:r>
            <w:r w:rsidRPr="007A7EC4">
              <w:rPr>
                <w:sz w:val="22"/>
                <w:szCs w:val="22"/>
              </w:rPr>
              <w:lastRenderedPageBreak/>
              <w:t>Ферран, або еквівалент  – 1 од.</w:t>
            </w:r>
          </w:p>
        </w:tc>
        <w:tc>
          <w:tcPr>
            <w:tcW w:w="5528" w:type="dxa"/>
            <w:tcBorders>
              <w:top w:val="single" w:sz="4" w:space="0" w:color="auto"/>
              <w:left w:val="single" w:sz="4" w:space="0" w:color="auto"/>
              <w:bottom w:val="single" w:sz="4" w:space="0" w:color="auto"/>
              <w:right w:val="single" w:sz="4" w:space="0" w:color="auto"/>
            </w:tcBorders>
          </w:tcPr>
          <w:p w14:paraId="7BA357C2" w14:textId="77777777" w:rsidR="00433450" w:rsidRPr="007A7EC4" w:rsidRDefault="00433450" w:rsidP="007E0084">
            <w:pPr>
              <w:rPr>
                <w:rFonts w:eastAsia="Calibri"/>
                <w:sz w:val="22"/>
                <w:szCs w:val="22"/>
              </w:rPr>
            </w:pPr>
            <w:r w:rsidRPr="007A7EC4">
              <w:rPr>
                <w:rFonts w:eastAsia="Calibri"/>
                <w:sz w:val="22"/>
                <w:szCs w:val="22"/>
              </w:rPr>
              <w:lastRenderedPageBreak/>
              <w:t xml:space="preserve">Для мобілізації матки, контирування </w:t>
            </w:r>
            <w:r>
              <w:rPr>
                <w:rFonts w:eastAsia="Calibri"/>
                <w:sz w:val="22"/>
                <w:szCs w:val="22"/>
              </w:rPr>
              <w:t>склепіння</w:t>
            </w:r>
            <w:r w:rsidRPr="007A7EC4">
              <w:rPr>
                <w:rFonts w:eastAsia="Calibri"/>
                <w:sz w:val="22"/>
                <w:szCs w:val="22"/>
              </w:rPr>
              <w:t xml:space="preserve"> піхви та герметизації під час гістеректомії;</w:t>
            </w:r>
          </w:p>
          <w:p w14:paraId="446A9EB1" w14:textId="77777777" w:rsidR="00433450" w:rsidRPr="007A7EC4" w:rsidRDefault="00433450" w:rsidP="007E0084">
            <w:pPr>
              <w:rPr>
                <w:rFonts w:eastAsia="Calibri"/>
                <w:sz w:val="22"/>
                <w:szCs w:val="22"/>
              </w:rPr>
            </w:pPr>
            <w:r w:rsidRPr="007A7EC4">
              <w:rPr>
                <w:rFonts w:eastAsia="Calibri"/>
                <w:sz w:val="22"/>
                <w:szCs w:val="22"/>
              </w:rPr>
              <w:t>Наявність рукоятки з фіксатором;</w:t>
            </w:r>
          </w:p>
          <w:p w14:paraId="4956D7D3" w14:textId="77777777" w:rsidR="00433450" w:rsidRPr="007A7EC4" w:rsidRDefault="00433450" w:rsidP="007E0084">
            <w:pPr>
              <w:rPr>
                <w:rFonts w:eastAsia="Calibri"/>
                <w:sz w:val="22"/>
                <w:szCs w:val="22"/>
              </w:rPr>
            </w:pPr>
            <w:r w:rsidRPr="007A7EC4">
              <w:rPr>
                <w:rFonts w:eastAsia="Calibri"/>
                <w:sz w:val="22"/>
                <w:szCs w:val="22"/>
              </w:rPr>
              <w:lastRenderedPageBreak/>
              <w:t>Наявність циліндру, що ущільнює, та силіконових ущільнювачів;</w:t>
            </w:r>
          </w:p>
          <w:p w14:paraId="23A2863B" w14:textId="77777777" w:rsidR="00433450" w:rsidRPr="007A7EC4" w:rsidRDefault="00433450" w:rsidP="007E0084">
            <w:pPr>
              <w:rPr>
                <w:rFonts w:eastAsia="Calibri"/>
                <w:sz w:val="22"/>
                <w:szCs w:val="22"/>
              </w:rPr>
            </w:pPr>
            <w:r w:rsidRPr="007A7EC4">
              <w:rPr>
                <w:rFonts w:eastAsia="Calibri"/>
                <w:sz w:val="22"/>
                <w:szCs w:val="22"/>
              </w:rPr>
              <w:t>Наявність робочої вставки конічної форми з різьбленням;</w:t>
            </w:r>
          </w:p>
          <w:p w14:paraId="2D045156" w14:textId="77777777" w:rsidR="00433450" w:rsidRPr="007A7EC4" w:rsidRDefault="00433450" w:rsidP="007E0084">
            <w:pPr>
              <w:rPr>
                <w:rFonts w:eastAsia="Calibri"/>
                <w:sz w:val="22"/>
                <w:szCs w:val="22"/>
              </w:rPr>
            </w:pPr>
            <w:r w:rsidRPr="007A7EC4">
              <w:rPr>
                <w:rFonts w:eastAsia="Calibri"/>
                <w:sz w:val="22"/>
                <w:szCs w:val="22"/>
              </w:rPr>
              <w:t xml:space="preserve">Наявність робочої вставки атравматичної, діаметру 7мм, довжиною не </w:t>
            </w:r>
            <w:r>
              <w:rPr>
                <w:rFonts w:eastAsia="Calibri"/>
                <w:sz w:val="22"/>
                <w:szCs w:val="22"/>
              </w:rPr>
              <w:t>менше</w:t>
            </w:r>
            <w:r w:rsidRPr="007A7EC4">
              <w:rPr>
                <w:rFonts w:eastAsia="Calibri"/>
                <w:sz w:val="22"/>
                <w:szCs w:val="22"/>
              </w:rPr>
              <w:t xml:space="preserve"> 50мм;</w:t>
            </w:r>
          </w:p>
          <w:p w14:paraId="19B12A29" w14:textId="77777777" w:rsidR="00433450" w:rsidRPr="007A7EC4" w:rsidRDefault="00433450" w:rsidP="007E0084">
            <w:pPr>
              <w:rPr>
                <w:rFonts w:eastAsia="Calibri"/>
                <w:sz w:val="22"/>
                <w:szCs w:val="22"/>
              </w:rPr>
            </w:pPr>
            <w:r w:rsidRPr="007A7EC4">
              <w:rPr>
                <w:rFonts w:eastAsia="Calibri"/>
                <w:sz w:val="22"/>
                <w:szCs w:val="22"/>
              </w:rPr>
              <w:t xml:space="preserve">Наявність робочої вставки з роз’ємом для хромопертубації, діаметру 4мм, довжиною не </w:t>
            </w:r>
            <w:r>
              <w:rPr>
                <w:rFonts w:eastAsia="Calibri"/>
                <w:sz w:val="22"/>
                <w:szCs w:val="22"/>
              </w:rPr>
              <w:t>менше</w:t>
            </w:r>
            <w:r w:rsidRPr="007A7EC4">
              <w:rPr>
                <w:rFonts w:eastAsia="Calibri"/>
                <w:sz w:val="22"/>
                <w:szCs w:val="22"/>
              </w:rPr>
              <w:t xml:space="preserve"> 40мм;</w:t>
            </w:r>
          </w:p>
          <w:p w14:paraId="3CAB192C" w14:textId="77777777" w:rsidR="00433450" w:rsidRPr="007A7EC4" w:rsidRDefault="00433450" w:rsidP="007E0084">
            <w:pPr>
              <w:rPr>
                <w:rFonts w:eastAsia="Calibri"/>
                <w:sz w:val="22"/>
                <w:szCs w:val="22"/>
              </w:rPr>
            </w:pPr>
            <w:r w:rsidRPr="007A7EC4">
              <w:rPr>
                <w:rFonts w:eastAsia="Calibri"/>
                <w:sz w:val="22"/>
                <w:szCs w:val="22"/>
              </w:rPr>
              <w:t xml:space="preserve">Наявність анатомічного леза з керамічною ізоляцією, діаметру 36мм, довжиною не </w:t>
            </w:r>
            <w:r>
              <w:rPr>
                <w:rFonts w:eastAsia="Calibri"/>
                <w:sz w:val="22"/>
                <w:szCs w:val="22"/>
              </w:rPr>
              <w:t>менше</w:t>
            </w:r>
            <w:r w:rsidRPr="007A7EC4">
              <w:rPr>
                <w:rFonts w:eastAsia="Calibri"/>
                <w:sz w:val="22"/>
                <w:szCs w:val="22"/>
              </w:rPr>
              <w:t xml:space="preserve"> 48мм.</w:t>
            </w:r>
          </w:p>
          <w:p w14:paraId="0AF18242" w14:textId="77777777" w:rsidR="00433450" w:rsidRPr="00D10405" w:rsidRDefault="00433450" w:rsidP="007E0084">
            <w:pPr>
              <w:pStyle w:val="3a"/>
              <w:rPr>
                <w:sz w:val="22"/>
                <w:szCs w:val="22"/>
              </w:rPr>
            </w:pPr>
            <w:r w:rsidRPr="007A7EC4">
              <w:rPr>
                <w:sz w:val="22"/>
                <w:szCs w:val="22"/>
              </w:rPr>
              <w:t>Можливість стерилізації в автоклаві.</w:t>
            </w:r>
          </w:p>
        </w:tc>
        <w:tc>
          <w:tcPr>
            <w:tcW w:w="2268" w:type="dxa"/>
            <w:tcBorders>
              <w:top w:val="single" w:sz="4" w:space="0" w:color="auto"/>
              <w:left w:val="single" w:sz="4" w:space="0" w:color="auto"/>
              <w:bottom w:val="single" w:sz="4" w:space="0" w:color="auto"/>
              <w:right w:val="single" w:sz="4" w:space="0" w:color="auto"/>
            </w:tcBorders>
          </w:tcPr>
          <w:p w14:paraId="6E1EC636" w14:textId="77777777" w:rsidR="00433450" w:rsidRPr="00F9611F" w:rsidRDefault="00433450" w:rsidP="007E0084">
            <w:pPr>
              <w:pStyle w:val="3a"/>
              <w:rPr>
                <w:sz w:val="22"/>
                <w:szCs w:val="22"/>
              </w:rPr>
            </w:pPr>
          </w:p>
        </w:tc>
      </w:tr>
      <w:tr w:rsidR="00433450" w:rsidRPr="00F9611F" w14:paraId="4D57A95F" w14:textId="77777777" w:rsidTr="005E2839">
        <w:trPr>
          <w:trHeight w:val="480"/>
        </w:trPr>
        <w:tc>
          <w:tcPr>
            <w:tcW w:w="568" w:type="dxa"/>
            <w:tcBorders>
              <w:top w:val="single" w:sz="4" w:space="0" w:color="auto"/>
              <w:left w:val="single" w:sz="4" w:space="0" w:color="auto"/>
              <w:bottom w:val="single" w:sz="4" w:space="0" w:color="auto"/>
              <w:right w:val="single" w:sz="4" w:space="0" w:color="auto"/>
            </w:tcBorders>
          </w:tcPr>
          <w:p w14:paraId="78F39959"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44EF474" w14:textId="77777777" w:rsidR="00433450" w:rsidRPr="00F9611F" w:rsidRDefault="00433450" w:rsidP="007E0084">
            <w:pPr>
              <w:pStyle w:val="3a"/>
              <w:rPr>
                <w:sz w:val="22"/>
                <w:szCs w:val="22"/>
              </w:rPr>
            </w:pPr>
            <w:r w:rsidRPr="007A7EC4">
              <w:rPr>
                <w:sz w:val="22"/>
                <w:szCs w:val="22"/>
              </w:rPr>
              <w:t>Оптика типу Хопкінс, або еквівалент – 1 од.</w:t>
            </w:r>
          </w:p>
        </w:tc>
        <w:tc>
          <w:tcPr>
            <w:tcW w:w="5528" w:type="dxa"/>
            <w:tcBorders>
              <w:top w:val="single" w:sz="4" w:space="0" w:color="auto"/>
              <w:left w:val="single" w:sz="4" w:space="0" w:color="auto"/>
              <w:bottom w:val="single" w:sz="4" w:space="0" w:color="auto"/>
              <w:right w:val="single" w:sz="4" w:space="0" w:color="auto"/>
            </w:tcBorders>
          </w:tcPr>
          <w:p w14:paraId="5404C933" w14:textId="77777777" w:rsidR="00433450" w:rsidRPr="007A7EC4" w:rsidRDefault="00433450" w:rsidP="007E0084">
            <w:pPr>
              <w:rPr>
                <w:rFonts w:eastAsia="Calibri"/>
                <w:sz w:val="22"/>
                <w:szCs w:val="22"/>
              </w:rPr>
            </w:pPr>
            <w:r w:rsidRPr="007A7EC4">
              <w:rPr>
                <w:rFonts w:eastAsia="Calibri"/>
                <w:sz w:val="22"/>
                <w:szCs w:val="22"/>
              </w:rPr>
              <w:t xml:space="preserve">Крупноформатна; </w:t>
            </w:r>
          </w:p>
          <w:p w14:paraId="56A7992B" w14:textId="77777777" w:rsidR="00433450" w:rsidRPr="007A7EC4" w:rsidRDefault="00433450" w:rsidP="007E0084">
            <w:pPr>
              <w:rPr>
                <w:rFonts w:eastAsia="Calibri"/>
                <w:sz w:val="22"/>
                <w:szCs w:val="22"/>
              </w:rPr>
            </w:pPr>
            <w:r w:rsidRPr="007A7EC4">
              <w:rPr>
                <w:rFonts w:eastAsia="Calibri"/>
                <w:sz w:val="22"/>
                <w:szCs w:val="22"/>
              </w:rPr>
              <w:t>Кут напрямку погляду 30°;</w:t>
            </w:r>
          </w:p>
          <w:p w14:paraId="76ABF92F" w14:textId="77777777" w:rsidR="00433450" w:rsidRPr="007A7EC4" w:rsidRDefault="00433450" w:rsidP="007E0084">
            <w:pPr>
              <w:rPr>
                <w:rFonts w:eastAsia="Calibri"/>
                <w:sz w:val="22"/>
                <w:szCs w:val="22"/>
              </w:rPr>
            </w:pPr>
            <w:r w:rsidRPr="007A7EC4">
              <w:rPr>
                <w:rFonts w:eastAsia="Calibri"/>
                <w:sz w:val="22"/>
                <w:szCs w:val="22"/>
              </w:rPr>
              <w:t xml:space="preserve">Діаметр 4мм;  </w:t>
            </w:r>
          </w:p>
          <w:p w14:paraId="3E8375DD" w14:textId="77777777" w:rsidR="00433450" w:rsidRPr="007A7EC4" w:rsidRDefault="00433450" w:rsidP="007E0084">
            <w:pPr>
              <w:rPr>
                <w:rFonts w:eastAsia="Calibri"/>
                <w:sz w:val="22"/>
                <w:szCs w:val="22"/>
              </w:rPr>
            </w:pPr>
            <w:r w:rsidRPr="007A7EC4">
              <w:rPr>
                <w:rFonts w:eastAsia="Calibri"/>
                <w:sz w:val="22"/>
                <w:szCs w:val="22"/>
              </w:rPr>
              <w:t xml:space="preserve">Довжина не </w:t>
            </w:r>
            <w:r>
              <w:rPr>
                <w:rFonts w:eastAsia="Calibri"/>
                <w:sz w:val="22"/>
                <w:szCs w:val="22"/>
              </w:rPr>
              <w:t>менше</w:t>
            </w:r>
            <w:r w:rsidRPr="007A7EC4">
              <w:rPr>
                <w:rFonts w:eastAsia="Calibri"/>
                <w:sz w:val="22"/>
                <w:szCs w:val="22"/>
              </w:rPr>
              <w:t xml:space="preserve"> 30cм; </w:t>
            </w:r>
          </w:p>
          <w:p w14:paraId="544D6771" w14:textId="77777777" w:rsidR="00433450" w:rsidRPr="007A7EC4" w:rsidRDefault="00433450" w:rsidP="007E0084">
            <w:pPr>
              <w:rPr>
                <w:rFonts w:eastAsia="Calibri"/>
                <w:sz w:val="22"/>
                <w:szCs w:val="22"/>
              </w:rPr>
            </w:pPr>
            <w:r w:rsidRPr="007A7EC4">
              <w:rPr>
                <w:rFonts w:eastAsia="Calibri"/>
                <w:sz w:val="22"/>
                <w:szCs w:val="22"/>
              </w:rPr>
              <w:t>Можливість стерилізації в автоклаві;</w:t>
            </w:r>
          </w:p>
          <w:p w14:paraId="388630D2" w14:textId="77777777" w:rsidR="00433450" w:rsidRPr="00D10405" w:rsidRDefault="00433450" w:rsidP="007E0084">
            <w:pPr>
              <w:pStyle w:val="3a"/>
              <w:rPr>
                <w:sz w:val="22"/>
                <w:szCs w:val="22"/>
              </w:rPr>
            </w:pPr>
            <w:r w:rsidRPr="007A7EC4">
              <w:rPr>
                <w:sz w:val="22"/>
                <w:szCs w:val="22"/>
              </w:rPr>
              <w:t>Наявність убудованого світловоду.</w:t>
            </w:r>
          </w:p>
        </w:tc>
        <w:tc>
          <w:tcPr>
            <w:tcW w:w="2268" w:type="dxa"/>
            <w:tcBorders>
              <w:top w:val="single" w:sz="4" w:space="0" w:color="auto"/>
              <w:left w:val="single" w:sz="4" w:space="0" w:color="auto"/>
              <w:bottom w:val="single" w:sz="4" w:space="0" w:color="auto"/>
              <w:right w:val="single" w:sz="4" w:space="0" w:color="auto"/>
            </w:tcBorders>
          </w:tcPr>
          <w:p w14:paraId="0F0BA8CE" w14:textId="77777777" w:rsidR="00433450" w:rsidRPr="00F9611F" w:rsidRDefault="00433450" w:rsidP="007E0084">
            <w:pPr>
              <w:pStyle w:val="3a"/>
              <w:rPr>
                <w:sz w:val="22"/>
                <w:szCs w:val="22"/>
              </w:rPr>
            </w:pPr>
          </w:p>
        </w:tc>
      </w:tr>
      <w:tr w:rsidR="00433450" w:rsidRPr="00F9611F" w14:paraId="220D4B84" w14:textId="77777777" w:rsidTr="005E2839">
        <w:trPr>
          <w:trHeight w:val="480"/>
        </w:trPr>
        <w:tc>
          <w:tcPr>
            <w:tcW w:w="568" w:type="dxa"/>
            <w:tcBorders>
              <w:top w:val="single" w:sz="4" w:space="0" w:color="auto"/>
              <w:left w:val="single" w:sz="4" w:space="0" w:color="auto"/>
              <w:bottom w:val="single" w:sz="4" w:space="0" w:color="auto"/>
              <w:right w:val="single" w:sz="4" w:space="0" w:color="auto"/>
            </w:tcBorders>
          </w:tcPr>
          <w:p w14:paraId="370986BE"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14:paraId="0382E9B7" w14:textId="77777777" w:rsidR="00433450" w:rsidRPr="007A7EC4" w:rsidRDefault="00433450" w:rsidP="007E0084">
            <w:pPr>
              <w:pStyle w:val="3a"/>
              <w:rPr>
                <w:sz w:val="22"/>
                <w:szCs w:val="22"/>
              </w:rPr>
            </w:pPr>
            <w:r w:rsidRPr="007A7EC4">
              <w:rPr>
                <w:sz w:val="22"/>
                <w:szCs w:val="22"/>
              </w:rPr>
              <w:t>Тубус резектоскопу, 26 Шр, з постійною іригацією та аспірацією – 1 од.</w:t>
            </w:r>
          </w:p>
        </w:tc>
        <w:tc>
          <w:tcPr>
            <w:tcW w:w="5528" w:type="dxa"/>
            <w:tcBorders>
              <w:top w:val="single" w:sz="4" w:space="0" w:color="auto"/>
              <w:left w:val="single" w:sz="4" w:space="0" w:color="auto"/>
              <w:bottom w:val="single" w:sz="4" w:space="0" w:color="auto"/>
              <w:right w:val="single" w:sz="4" w:space="0" w:color="auto"/>
            </w:tcBorders>
          </w:tcPr>
          <w:p w14:paraId="504CB7EB" w14:textId="77777777" w:rsidR="00433450" w:rsidRPr="007A7EC4" w:rsidRDefault="00433450" w:rsidP="007E0084">
            <w:pPr>
              <w:pStyle w:val="aff1"/>
              <w:rPr>
                <w:rFonts w:ascii="Times New Roman" w:hAnsi="Times New Roman"/>
                <w:lang w:eastAsia="ru-RU"/>
              </w:rPr>
            </w:pPr>
            <w:r w:rsidRPr="007A7EC4">
              <w:rPr>
                <w:rFonts w:ascii="Times New Roman" w:hAnsi="Times New Roman"/>
                <w:lang w:eastAsia="ru-RU"/>
              </w:rPr>
              <w:t xml:space="preserve">Наявність поворотного внутрішнього тубусу, що має керамічну </w:t>
            </w:r>
            <w:r>
              <w:rPr>
                <w:rFonts w:ascii="Times New Roman" w:hAnsi="Times New Roman"/>
                <w:lang w:eastAsia="ru-RU"/>
              </w:rPr>
              <w:t>вставку</w:t>
            </w:r>
            <w:r w:rsidRPr="007A7EC4">
              <w:rPr>
                <w:rFonts w:ascii="Times New Roman" w:hAnsi="Times New Roman"/>
                <w:lang w:eastAsia="ru-RU"/>
              </w:rPr>
              <w:t>;</w:t>
            </w:r>
          </w:p>
          <w:p w14:paraId="2A38932E" w14:textId="77777777" w:rsidR="00433450" w:rsidRPr="007A7EC4" w:rsidRDefault="00433450" w:rsidP="007E0084">
            <w:pPr>
              <w:pStyle w:val="aff1"/>
              <w:rPr>
                <w:rFonts w:ascii="Times New Roman" w:hAnsi="Times New Roman"/>
                <w:lang w:eastAsia="ru-RU"/>
              </w:rPr>
            </w:pPr>
            <w:r w:rsidRPr="007A7EC4">
              <w:rPr>
                <w:rFonts w:ascii="Times New Roman" w:hAnsi="Times New Roman"/>
                <w:lang w:eastAsia="ru-RU"/>
              </w:rPr>
              <w:t xml:space="preserve">Наявність </w:t>
            </w:r>
            <w:r>
              <w:rPr>
                <w:rFonts w:ascii="Times New Roman" w:hAnsi="Times New Roman"/>
                <w:lang w:eastAsia="ru-RU"/>
              </w:rPr>
              <w:t>швидкодіючого замку</w:t>
            </w:r>
            <w:r w:rsidRPr="007A7EC4">
              <w:rPr>
                <w:rFonts w:ascii="Times New Roman" w:hAnsi="Times New Roman"/>
                <w:lang w:eastAsia="ru-RU"/>
              </w:rPr>
              <w:t>;</w:t>
            </w:r>
          </w:p>
          <w:p w14:paraId="57731943" w14:textId="77777777" w:rsidR="00433450" w:rsidRPr="007A7EC4" w:rsidRDefault="00433450" w:rsidP="007E0084">
            <w:pPr>
              <w:rPr>
                <w:rFonts w:eastAsia="Calibri"/>
                <w:sz w:val="22"/>
                <w:szCs w:val="22"/>
              </w:rPr>
            </w:pPr>
            <w:r>
              <w:rPr>
                <w:rFonts w:eastAsia="Calibri"/>
                <w:sz w:val="22"/>
                <w:szCs w:val="22"/>
              </w:rPr>
              <w:t>Наявність у комплекті трубок для відтоку та притоку</w:t>
            </w:r>
            <w:r w:rsidRPr="007A7EC4">
              <w:rPr>
                <w:rFonts w:eastAsia="Calibri"/>
                <w:sz w:val="22"/>
                <w:szCs w:val="22"/>
              </w:rPr>
              <w:t>.</w:t>
            </w:r>
          </w:p>
        </w:tc>
        <w:tc>
          <w:tcPr>
            <w:tcW w:w="2268" w:type="dxa"/>
            <w:tcBorders>
              <w:top w:val="single" w:sz="4" w:space="0" w:color="auto"/>
              <w:left w:val="single" w:sz="4" w:space="0" w:color="auto"/>
              <w:bottom w:val="single" w:sz="4" w:space="0" w:color="auto"/>
              <w:right w:val="single" w:sz="4" w:space="0" w:color="auto"/>
            </w:tcBorders>
          </w:tcPr>
          <w:p w14:paraId="759CF91A" w14:textId="77777777" w:rsidR="00433450" w:rsidRPr="00F9611F" w:rsidRDefault="00433450" w:rsidP="007E0084">
            <w:pPr>
              <w:pStyle w:val="3a"/>
              <w:rPr>
                <w:sz w:val="22"/>
                <w:szCs w:val="22"/>
              </w:rPr>
            </w:pPr>
          </w:p>
        </w:tc>
      </w:tr>
      <w:tr w:rsidR="00433450" w:rsidRPr="00F9611F" w14:paraId="5B0ED4F3" w14:textId="77777777" w:rsidTr="005E2839">
        <w:trPr>
          <w:trHeight w:val="480"/>
        </w:trPr>
        <w:tc>
          <w:tcPr>
            <w:tcW w:w="568" w:type="dxa"/>
            <w:tcBorders>
              <w:top w:val="single" w:sz="4" w:space="0" w:color="auto"/>
              <w:left w:val="single" w:sz="4" w:space="0" w:color="auto"/>
              <w:bottom w:val="single" w:sz="4" w:space="0" w:color="auto"/>
              <w:right w:val="single" w:sz="4" w:space="0" w:color="auto"/>
            </w:tcBorders>
          </w:tcPr>
          <w:p w14:paraId="7316BE2C"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14:paraId="4A8A992B" w14:textId="77777777" w:rsidR="00433450" w:rsidRPr="007A7EC4" w:rsidRDefault="00433450" w:rsidP="007E0084">
            <w:pPr>
              <w:pStyle w:val="3a"/>
              <w:rPr>
                <w:sz w:val="22"/>
                <w:szCs w:val="22"/>
              </w:rPr>
            </w:pPr>
            <w:r w:rsidRPr="007A7EC4">
              <w:rPr>
                <w:sz w:val="22"/>
                <w:szCs w:val="22"/>
              </w:rPr>
              <w:t>Стандартний обтюратор – 1 од.</w:t>
            </w:r>
          </w:p>
        </w:tc>
        <w:tc>
          <w:tcPr>
            <w:tcW w:w="5528" w:type="dxa"/>
            <w:tcBorders>
              <w:top w:val="single" w:sz="4" w:space="0" w:color="auto"/>
              <w:left w:val="single" w:sz="4" w:space="0" w:color="auto"/>
              <w:bottom w:val="single" w:sz="4" w:space="0" w:color="auto"/>
              <w:right w:val="single" w:sz="4" w:space="0" w:color="auto"/>
            </w:tcBorders>
          </w:tcPr>
          <w:p w14:paraId="4222D1C6" w14:textId="77777777" w:rsidR="00433450" w:rsidRPr="007A7EC4" w:rsidRDefault="00433450" w:rsidP="007E0084">
            <w:pPr>
              <w:rPr>
                <w:rFonts w:eastAsia="Calibri"/>
                <w:sz w:val="22"/>
                <w:szCs w:val="22"/>
              </w:rPr>
            </w:pPr>
            <w:r w:rsidRPr="007A7EC4">
              <w:rPr>
                <w:rFonts w:eastAsia="Calibri"/>
                <w:sz w:val="22"/>
                <w:szCs w:val="22"/>
              </w:rPr>
              <w:t>Для використання з тубусами резектоскопу</w:t>
            </w:r>
            <w:r>
              <w:rPr>
                <w:rFonts w:eastAsia="Calibri"/>
                <w:sz w:val="22"/>
                <w:szCs w:val="22"/>
              </w:rPr>
              <w:t xml:space="preserve"> 24/26 Шр</w:t>
            </w:r>
            <w:r w:rsidRPr="007A7EC4">
              <w:rPr>
                <w:rFonts w:eastAsia="Calibri"/>
                <w:sz w:val="22"/>
                <w:szCs w:val="22"/>
              </w:rPr>
              <w:t>.</w:t>
            </w:r>
          </w:p>
        </w:tc>
        <w:tc>
          <w:tcPr>
            <w:tcW w:w="2268" w:type="dxa"/>
            <w:tcBorders>
              <w:top w:val="single" w:sz="4" w:space="0" w:color="auto"/>
              <w:left w:val="single" w:sz="4" w:space="0" w:color="auto"/>
              <w:bottom w:val="single" w:sz="4" w:space="0" w:color="auto"/>
              <w:right w:val="single" w:sz="4" w:space="0" w:color="auto"/>
            </w:tcBorders>
          </w:tcPr>
          <w:p w14:paraId="4CD679E3" w14:textId="77777777" w:rsidR="00433450" w:rsidRPr="00F9611F" w:rsidRDefault="00433450" w:rsidP="007E0084">
            <w:pPr>
              <w:pStyle w:val="3a"/>
              <w:rPr>
                <w:sz w:val="22"/>
                <w:szCs w:val="22"/>
              </w:rPr>
            </w:pPr>
          </w:p>
        </w:tc>
      </w:tr>
      <w:tr w:rsidR="00433450" w:rsidRPr="00F9611F" w14:paraId="045BEA0A" w14:textId="77777777" w:rsidTr="005E2839">
        <w:trPr>
          <w:trHeight w:val="480"/>
        </w:trPr>
        <w:tc>
          <w:tcPr>
            <w:tcW w:w="568" w:type="dxa"/>
            <w:tcBorders>
              <w:top w:val="single" w:sz="4" w:space="0" w:color="auto"/>
              <w:left w:val="single" w:sz="4" w:space="0" w:color="auto"/>
              <w:bottom w:val="single" w:sz="4" w:space="0" w:color="auto"/>
              <w:right w:val="single" w:sz="4" w:space="0" w:color="auto"/>
            </w:tcBorders>
          </w:tcPr>
          <w:p w14:paraId="630C6629"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14:paraId="6DB824B5" w14:textId="77777777" w:rsidR="00433450" w:rsidRPr="007A7EC4" w:rsidRDefault="00433450" w:rsidP="007E0084">
            <w:pPr>
              <w:pStyle w:val="3a"/>
              <w:rPr>
                <w:sz w:val="22"/>
                <w:szCs w:val="22"/>
              </w:rPr>
            </w:pPr>
            <w:r w:rsidRPr="007A7EC4">
              <w:rPr>
                <w:sz w:val="22"/>
                <w:szCs w:val="22"/>
              </w:rPr>
              <w:t>Монополярний</w:t>
            </w:r>
          </w:p>
          <w:p w14:paraId="4C653096" w14:textId="77777777" w:rsidR="00433450" w:rsidRPr="007A7EC4" w:rsidRDefault="00433450" w:rsidP="007E0084">
            <w:pPr>
              <w:pStyle w:val="3a"/>
              <w:rPr>
                <w:sz w:val="22"/>
                <w:szCs w:val="22"/>
              </w:rPr>
            </w:pPr>
            <w:r w:rsidRPr="007A7EC4">
              <w:rPr>
                <w:sz w:val="22"/>
                <w:szCs w:val="22"/>
              </w:rPr>
              <w:t>робочий елемент резектоскопу – 1 од.</w:t>
            </w:r>
          </w:p>
        </w:tc>
        <w:tc>
          <w:tcPr>
            <w:tcW w:w="5528" w:type="dxa"/>
            <w:tcBorders>
              <w:top w:val="single" w:sz="4" w:space="0" w:color="auto"/>
              <w:left w:val="single" w:sz="4" w:space="0" w:color="auto"/>
              <w:bottom w:val="single" w:sz="4" w:space="0" w:color="auto"/>
              <w:right w:val="single" w:sz="4" w:space="0" w:color="auto"/>
            </w:tcBorders>
          </w:tcPr>
          <w:p w14:paraId="6105B5A5" w14:textId="77777777" w:rsidR="00433450" w:rsidRPr="007A7EC4" w:rsidRDefault="00433450" w:rsidP="007E0084">
            <w:pPr>
              <w:pStyle w:val="3a"/>
              <w:rPr>
                <w:sz w:val="22"/>
                <w:szCs w:val="22"/>
              </w:rPr>
            </w:pPr>
            <w:r w:rsidRPr="007A7EC4">
              <w:rPr>
                <w:sz w:val="22"/>
                <w:szCs w:val="22"/>
              </w:rPr>
              <w:t>Для електродів з одним направляючим стрижнем;</w:t>
            </w:r>
          </w:p>
          <w:p w14:paraId="33165BE6" w14:textId="77777777" w:rsidR="00433450" w:rsidRPr="007A7EC4" w:rsidRDefault="00433450" w:rsidP="007E0084">
            <w:pPr>
              <w:pStyle w:val="3a"/>
              <w:rPr>
                <w:sz w:val="22"/>
                <w:szCs w:val="22"/>
              </w:rPr>
            </w:pPr>
            <w:r w:rsidRPr="007A7EC4">
              <w:rPr>
                <w:sz w:val="22"/>
                <w:szCs w:val="22"/>
              </w:rPr>
              <w:t>Рухається за допомогою пружини;</w:t>
            </w:r>
          </w:p>
          <w:p w14:paraId="7BD0620A" w14:textId="77777777" w:rsidR="00433450" w:rsidRPr="007A7EC4" w:rsidRDefault="00433450" w:rsidP="007E0084">
            <w:pPr>
              <w:pStyle w:val="3a"/>
              <w:rPr>
                <w:sz w:val="22"/>
                <w:szCs w:val="22"/>
              </w:rPr>
            </w:pPr>
            <w:r w:rsidRPr="007A7EC4">
              <w:rPr>
                <w:sz w:val="22"/>
                <w:szCs w:val="22"/>
              </w:rPr>
              <w:t>Наявність рухомої опори великого пальцю;</w:t>
            </w:r>
          </w:p>
          <w:p w14:paraId="044E1186" w14:textId="77777777" w:rsidR="00433450" w:rsidRPr="007A7EC4" w:rsidRDefault="00433450" w:rsidP="007E0084">
            <w:pPr>
              <w:pStyle w:val="3a"/>
              <w:rPr>
                <w:sz w:val="22"/>
                <w:szCs w:val="22"/>
              </w:rPr>
            </w:pPr>
            <w:r w:rsidRPr="007A7EC4">
              <w:rPr>
                <w:sz w:val="22"/>
                <w:szCs w:val="22"/>
              </w:rPr>
              <w:t xml:space="preserve">В неробочому стані електрод знаходиться всередині тубусу. </w:t>
            </w:r>
          </w:p>
        </w:tc>
        <w:tc>
          <w:tcPr>
            <w:tcW w:w="2268" w:type="dxa"/>
            <w:tcBorders>
              <w:top w:val="single" w:sz="4" w:space="0" w:color="auto"/>
              <w:left w:val="single" w:sz="4" w:space="0" w:color="auto"/>
              <w:bottom w:val="single" w:sz="4" w:space="0" w:color="auto"/>
              <w:right w:val="single" w:sz="4" w:space="0" w:color="auto"/>
            </w:tcBorders>
          </w:tcPr>
          <w:p w14:paraId="4202E6C5" w14:textId="77777777" w:rsidR="00433450" w:rsidRPr="00F9611F" w:rsidRDefault="00433450" w:rsidP="007E0084">
            <w:pPr>
              <w:pStyle w:val="3a"/>
              <w:rPr>
                <w:sz w:val="22"/>
                <w:szCs w:val="22"/>
              </w:rPr>
            </w:pPr>
          </w:p>
        </w:tc>
      </w:tr>
      <w:tr w:rsidR="00433450" w:rsidRPr="00F9611F" w14:paraId="14FE6DEE" w14:textId="77777777" w:rsidTr="005E2839">
        <w:trPr>
          <w:trHeight w:val="480"/>
        </w:trPr>
        <w:tc>
          <w:tcPr>
            <w:tcW w:w="568" w:type="dxa"/>
            <w:tcBorders>
              <w:top w:val="single" w:sz="4" w:space="0" w:color="auto"/>
              <w:left w:val="single" w:sz="4" w:space="0" w:color="auto"/>
              <w:bottom w:val="single" w:sz="4" w:space="0" w:color="auto"/>
              <w:right w:val="single" w:sz="4" w:space="0" w:color="auto"/>
            </w:tcBorders>
          </w:tcPr>
          <w:p w14:paraId="552E2646"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14:paraId="667F1E73" w14:textId="77777777" w:rsidR="00433450" w:rsidRPr="007A7EC4" w:rsidRDefault="00433450" w:rsidP="007E0084">
            <w:pPr>
              <w:pStyle w:val="3a"/>
              <w:rPr>
                <w:sz w:val="22"/>
                <w:szCs w:val="22"/>
              </w:rPr>
            </w:pPr>
            <w:r w:rsidRPr="007A7EC4">
              <w:rPr>
                <w:sz w:val="22"/>
                <w:szCs w:val="22"/>
              </w:rPr>
              <w:t xml:space="preserve">Ріжуча петля з одним направляючим стрижнем – </w:t>
            </w:r>
            <w:r>
              <w:rPr>
                <w:sz w:val="22"/>
                <w:szCs w:val="22"/>
              </w:rPr>
              <w:t>3</w:t>
            </w:r>
            <w:r w:rsidRPr="007A7EC4">
              <w:rPr>
                <w:sz w:val="22"/>
                <w:szCs w:val="22"/>
              </w:rPr>
              <w:t xml:space="preserve"> од.</w:t>
            </w:r>
          </w:p>
        </w:tc>
        <w:tc>
          <w:tcPr>
            <w:tcW w:w="5528" w:type="dxa"/>
            <w:tcBorders>
              <w:top w:val="single" w:sz="4" w:space="0" w:color="auto"/>
              <w:left w:val="single" w:sz="4" w:space="0" w:color="auto"/>
              <w:bottom w:val="single" w:sz="4" w:space="0" w:color="auto"/>
              <w:right w:val="single" w:sz="4" w:space="0" w:color="auto"/>
            </w:tcBorders>
          </w:tcPr>
          <w:p w14:paraId="35C00582" w14:textId="77777777" w:rsidR="00433450" w:rsidRPr="007A7EC4" w:rsidRDefault="00433450" w:rsidP="007E0084">
            <w:pPr>
              <w:pStyle w:val="aff1"/>
              <w:rPr>
                <w:rFonts w:ascii="Times New Roman" w:hAnsi="Times New Roman"/>
                <w:lang w:eastAsia="ru-RU"/>
              </w:rPr>
            </w:pPr>
            <w:r w:rsidRPr="007A7EC4">
              <w:rPr>
                <w:rFonts w:ascii="Times New Roman" w:hAnsi="Times New Roman"/>
                <w:lang w:eastAsia="ru-RU"/>
              </w:rPr>
              <w:t>Монополярна;</w:t>
            </w:r>
          </w:p>
          <w:p w14:paraId="22A01D00" w14:textId="77777777" w:rsidR="00433450" w:rsidRPr="007A7EC4" w:rsidRDefault="00433450" w:rsidP="007E0084">
            <w:pPr>
              <w:pStyle w:val="aff1"/>
              <w:rPr>
                <w:rFonts w:ascii="Times New Roman" w:hAnsi="Times New Roman"/>
                <w:lang w:eastAsia="ru-RU"/>
              </w:rPr>
            </w:pPr>
            <w:r w:rsidRPr="007A7EC4">
              <w:rPr>
                <w:rFonts w:ascii="Times New Roman" w:hAnsi="Times New Roman"/>
                <w:lang w:eastAsia="ru-RU"/>
              </w:rPr>
              <w:t>Кутова;</w:t>
            </w:r>
          </w:p>
          <w:p w14:paraId="73855B7E" w14:textId="77777777" w:rsidR="00433450" w:rsidRPr="007A7EC4" w:rsidRDefault="00433450" w:rsidP="007E0084">
            <w:pPr>
              <w:pStyle w:val="aff1"/>
              <w:rPr>
                <w:rFonts w:ascii="Times New Roman" w:hAnsi="Times New Roman"/>
                <w:lang w:eastAsia="ru-RU"/>
              </w:rPr>
            </w:pPr>
            <w:r w:rsidRPr="007A7EC4">
              <w:rPr>
                <w:rFonts w:ascii="Times New Roman" w:hAnsi="Times New Roman"/>
                <w:lang w:eastAsia="ru-RU"/>
              </w:rPr>
              <w:t>Розмір 24/26 Шр;</w:t>
            </w:r>
          </w:p>
          <w:p w14:paraId="5E13F073" w14:textId="77777777" w:rsidR="00433450" w:rsidRPr="007A7EC4" w:rsidRDefault="00433450" w:rsidP="007E0084">
            <w:pPr>
              <w:rPr>
                <w:rFonts w:eastAsia="Calibri"/>
                <w:sz w:val="22"/>
                <w:szCs w:val="22"/>
              </w:rPr>
            </w:pPr>
            <w:r w:rsidRPr="007A7EC4">
              <w:rPr>
                <w:rFonts w:eastAsia="Calibri"/>
                <w:sz w:val="22"/>
                <w:szCs w:val="22"/>
              </w:rPr>
              <w:t xml:space="preserve">Діаметр дроту не </w:t>
            </w:r>
            <w:r>
              <w:rPr>
                <w:rFonts w:eastAsia="Calibri"/>
                <w:sz w:val="22"/>
                <w:szCs w:val="22"/>
              </w:rPr>
              <w:t>менше</w:t>
            </w:r>
            <w:r w:rsidRPr="007A7EC4">
              <w:rPr>
                <w:rFonts w:eastAsia="Calibri"/>
                <w:sz w:val="22"/>
                <w:szCs w:val="22"/>
              </w:rPr>
              <w:t xml:space="preserve"> 0,35мм.</w:t>
            </w:r>
          </w:p>
        </w:tc>
        <w:tc>
          <w:tcPr>
            <w:tcW w:w="2268" w:type="dxa"/>
            <w:tcBorders>
              <w:top w:val="single" w:sz="4" w:space="0" w:color="auto"/>
              <w:left w:val="single" w:sz="4" w:space="0" w:color="auto"/>
              <w:bottom w:val="single" w:sz="4" w:space="0" w:color="auto"/>
              <w:right w:val="single" w:sz="4" w:space="0" w:color="auto"/>
            </w:tcBorders>
          </w:tcPr>
          <w:p w14:paraId="3DFC5966" w14:textId="77777777" w:rsidR="00433450" w:rsidRPr="00F9611F" w:rsidRDefault="00433450" w:rsidP="007E0084">
            <w:pPr>
              <w:pStyle w:val="3a"/>
              <w:rPr>
                <w:sz w:val="22"/>
                <w:szCs w:val="22"/>
              </w:rPr>
            </w:pPr>
          </w:p>
        </w:tc>
      </w:tr>
      <w:tr w:rsidR="00433450" w:rsidRPr="00F9611F" w14:paraId="3A2AD76B" w14:textId="77777777" w:rsidTr="005E2839">
        <w:trPr>
          <w:trHeight w:val="480"/>
        </w:trPr>
        <w:tc>
          <w:tcPr>
            <w:tcW w:w="568" w:type="dxa"/>
            <w:tcBorders>
              <w:top w:val="single" w:sz="4" w:space="0" w:color="auto"/>
              <w:left w:val="single" w:sz="4" w:space="0" w:color="auto"/>
              <w:bottom w:val="single" w:sz="4" w:space="0" w:color="auto"/>
              <w:right w:val="single" w:sz="4" w:space="0" w:color="auto"/>
            </w:tcBorders>
          </w:tcPr>
          <w:p w14:paraId="7FCC0F0F"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14:paraId="526ABD37" w14:textId="77777777" w:rsidR="00433450" w:rsidRPr="007A7EC4" w:rsidRDefault="00433450" w:rsidP="007E0084">
            <w:pPr>
              <w:pStyle w:val="3a"/>
              <w:rPr>
                <w:sz w:val="22"/>
                <w:szCs w:val="22"/>
              </w:rPr>
            </w:pPr>
            <w:r w:rsidRPr="007A7EC4">
              <w:rPr>
                <w:sz w:val="22"/>
                <w:szCs w:val="22"/>
              </w:rPr>
              <w:t xml:space="preserve">Коагуляційний електрод-кулька з одним направляючим стрижнем – </w:t>
            </w:r>
            <w:r>
              <w:rPr>
                <w:sz w:val="22"/>
                <w:szCs w:val="22"/>
              </w:rPr>
              <w:t>1</w:t>
            </w:r>
            <w:r w:rsidRPr="007A7EC4">
              <w:rPr>
                <w:sz w:val="22"/>
                <w:szCs w:val="22"/>
              </w:rPr>
              <w:t xml:space="preserve"> од.</w:t>
            </w:r>
          </w:p>
        </w:tc>
        <w:tc>
          <w:tcPr>
            <w:tcW w:w="5528" w:type="dxa"/>
            <w:tcBorders>
              <w:top w:val="single" w:sz="4" w:space="0" w:color="auto"/>
              <w:left w:val="single" w:sz="4" w:space="0" w:color="auto"/>
              <w:bottom w:val="single" w:sz="4" w:space="0" w:color="auto"/>
              <w:right w:val="single" w:sz="4" w:space="0" w:color="auto"/>
            </w:tcBorders>
          </w:tcPr>
          <w:p w14:paraId="63E9D01A" w14:textId="77777777" w:rsidR="00433450" w:rsidRPr="007A7EC4" w:rsidRDefault="00433450" w:rsidP="007E0084">
            <w:pPr>
              <w:pStyle w:val="aff1"/>
              <w:rPr>
                <w:rFonts w:ascii="Times New Roman" w:hAnsi="Times New Roman"/>
                <w:lang w:eastAsia="ru-RU"/>
              </w:rPr>
            </w:pPr>
            <w:r w:rsidRPr="007A7EC4">
              <w:rPr>
                <w:rFonts w:ascii="Times New Roman" w:hAnsi="Times New Roman"/>
                <w:lang w:eastAsia="ru-RU"/>
              </w:rPr>
              <w:t>Монополярний;</w:t>
            </w:r>
          </w:p>
          <w:p w14:paraId="1BE16F95" w14:textId="77777777" w:rsidR="00433450" w:rsidRPr="007A7EC4" w:rsidRDefault="00433450" w:rsidP="007E0084">
            <w:pPr>
              <w:pStyle w:val="aff1"/>
              <w:rPr>
                <w:rFonts w:ascii="Times New Roman" w:hAnsi="Times New Roman"/>
                <w:lang w:eastAsia="ru-RU"/>
              </w:rPr>
            </w:pPr>
            <w:r w:rsidRPr="007A7EC4">
              <w:rPr>
                <w:rFonts w:ascii="Times New Roman" w:hAnsi="Times New Roman"/>
                <w:lang w:eastAsia="ru-RU"/>
              </w:rPr>
              <w:t>Розмір 24/26 Шр;</w:t>
            </w:r>
          </w:p>
          <w:p w14:paraId="32825D74" w14:textId="77777777" w:rsidR="00433450" w:rsidRPr="007A7EC4" w:rsidRDefault="00433450" w:rsidP="007E0084">
            <w:pPr>
              <w:rPr>
                <w:rFonts w:eastAsia="Calibri"/>
                <w:sz w:val="22"/>
                <w:szCs w:val="22"/>
              </w:rPr>
            </w:pPr>
            <w:r w:rsidRPr="007A7EC4">
              <w:rPr>
                <w:rFonts w:eastAsia="Calibri"/>
                <w:sz w:val="22"/>
                <w:szCs w:val="22"/>
              </w:rPr>
              <w:t>Діаметр 5мм.</w:t>
            </w:r>
          </w:p>
        </w:tc>
        <w:tc>
          <w:tcPr>
            <w:tcW w:w="2268" w:type="dxa"/>
            <w:tcBorders>
              <w:top w:val="single" w:sz="4" w:space="0" w:color="auto"/>
              <w:left w:val="single" w:sz="4" w:space="0" w:color="auto"/>
              <w:bottom w:val="single" w:sz="4" w:space="0" w:color="auto"/>
              <w:right w:val="single" w:sz="4" w:space="0" w:color="auto"/>
            </w:tcBorders>
          </w:tcPr>
          <w:p w14:paraId="4E47F911" w14:textId="77777777" w:rsidR="00433450" w:rsidRPr="00F9611F" w:rsidRDefault="00433450" w:rsidP="007E0084">
            <w:pPr>
              <w:pStyle w:val="3a"/>
              <w:rPr>
                <w:sz w:val="22"/>
                <w:szCs w:val="22"/>
              </w:rPr>
            </w:pPr>
          </w:p>
        </w:tc>
      </w:tr>
      <w:tr w:rsidR="00433450" w:rsidRPr="00F9611F" w14:paraId="3AC5AB84" w14:textId="77777777" w:rsidTr="005E2839">
        <w:trPr>
          <w:trHeight w:val="480"/>
        </w:trPr>
        <w:tc>
          <w:tcPr>
            <w:tcW w:w="568" w:type="dxa"/>
            <w:tcBorders>
              <w:top w:val="single" w:sz="4" w:space="0" w:color="auto"/>
              <w:left w:val="single" w:sz="4" w:space="0" w:color="auto"/>
              <w:bottom w:val="single" w:sz="4" w:space="0" w:color="auto"/>
              <w:right w:val="single" w:sz="4" w:space="0" w:color="auto"/>
            </w:tcBorders>
          </w:tcPr>
          <w:p w14:paraId="18970056"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14:paraId="73F49C43" w14:textId="77777777" w:rsidR="00433450" w:rsidRPr="007A7EC4" w:rsidRDefault="00433450" w:rsidP="007E0084">
            <w:pPr>
              <w:pStyle w:val="3a"/>
              <w:rPr>
                <w:sz w:val="22"/>
                <w:szCs w:val="22"/>
              </w:rPr>
            </w:pPr>
            <w:r w:rsidRPr="007A7EC4">
              <w:rPr>
                <w:sz w:val="22"/>
                <w:szCs w:val="22"/>
              </w:rPr>
              <w:t xml:space="preserve">Ріжуча петля з одним направляючим стрижнем – </w:t>
            </w:r>
            <w:r>
              <w:rPr>
                <w:sz w:val="22"/>
                <w:szCs w:val="22"/>
              </w:rPr>
              <w:t>1</w:t>
            </w:r>
            <w:r w:rsidRPr="007A7EC4">
              <w:rPr>
                <w:sz w:val="22"/>
                <w:szCs w:val="22"/>
              </w:rPr>
              <w:t xml:space="preserve"> од.</w:t>
            </w:r>
          </w:p>
        </w:tc>
        <w:tc>
          <w:tcPr>
            <w:tcW w:w="5528" w:type="dxa"/>
            <w:tcBorders>
              <w:top w:val="single" w:sz="4" w:space="0" w:color="auto"/>
              <w:left w:val="single" w:sz="4" w:space="0" w:color="auto"/>
              <w:bottom w:val="single" w:sz="4" w:space="0" w:color="auto"/>
              <w:right w:val="single" w:sz="4" w:space="0" w:color="auto"/>
            </w:tcBorders>
          </w:tcPr>
          <w:p w14:paraId="0A1B98F3" w14:textId="77777777" w:rsidR="00433450" w:rsidRPr="007A7EC4" w:rsidRDefault="00433450" w:rsidP="007E0084">
            <w:pPr>
              <w:pStyle w:val="aff1"/>
              <w:rPr>
                <w:rFonts w:ascii="Times New Roman" w:hAnsi="Times New Roman"/>
                <w:lang w:eastAsia="ru-RU"/>
              </w:rPr>
            </w:pPr>
            <w:r w:rsidRPr="007A7EC4">
              <w:rPr>
                <w:rFonts w:ascii="Times New Roman" w:hAnsi="Times New Roman"/>
                <w:lang w:eastAsia="ru-RU"/>
              </w:rPr>
              <w:t>Монополярна;</w:t>
            </w:r>
          </w:p>
          <w:p w14:paraId="5FC75740" w14:textId="77777777" w:rsidR="00433450" w:rsidRPr="007A7EC4" w:rsidRDefault="00433450" w:rsidP="007E0084">
            <w:pPr>
              <w:pStyle w:val="aff1"/>
              <w:rPr>
                <w:rFonts w:ascii="Times New Roman" w:hAnsi="Times New Roman"/>
                <w:lang w:eastAsia="ru-RU"/>
              </w:rPr>
            </w:pPr>
            <w:r>
              <w:rPr>
                <w:rFonts w:ascii="Times New Roman" w:hAnsi="Times New Roman"/>
                <w:lang w:eastAsia="ru-RU"/>
              </w:rPr>
              <w:t>Повздовжня</w:t>
            </w:r>
            <w:r w:rsidRPr="007A7EC4">
              <w:rPr>
                <w:rFonts w:ascii="Times New Roman" w:hAnsi="Times New Roman"/>
                <w:lang w:eastAsia="ru-RU"/>
              </w:rPr>
              <w:t>;</w:t>
            </w:r>
          </w:p>
          <w:p w14:paraId="7D6B1C32" w14:textId="77777777" w:rsidR="00433450" w:rsidRPr="007A7EC4" w:rsidRDefault="00433450" w:rsidP="007E0084">
            <w:pPr>
              <w:pStyle w:val="aff1"/>
              <w:rPr>
                <w:rFonts w:ascii="Times New Roman" w:hAnsi="Times New Roman"/>
                <w:lang w:eastAsia="ru-RU"/>
              </w:rPr>
            </w:pPr>
            <w:r w:rsidRPr="007A7EC4">
              <w:rPr>
                <w:rFonts w:ascii="Times New Roman" w:hAnsi="Times New Roman"/>
                <w:lang w:eastAsia="ru-RU"/>
              </w:rPr>
              <w:t>Розмір 24/26 Шр;</w:t>
            </w:r>
          </w:p>
          <w:p w14:paraId="1125A43A" w14:textId="77777777" w:rsidR="00433450" w:rsidRPr="007A7EC4" w:rsidRDefault="00433450" w:rsidP="007E0084">
            <w:pPr>
              <w:rPr>
                <w:rFonts w:eastAsia="Calibri"/>
                <w:sz w:val="22"/>
                <w:szCs w:val="22"/>
              </w:rPr>
            </w:pPr>
            <w:r w:rsidRPr="007A7EC4">
              <w:rPr>
                <w:rFonts w:eastAsia="Calibri"/>
                <w:sz w:val="22"/>
                <w:szCs w:val="22"/>
              </w:rPr>
              <w:t xml:space="preserve">Діаметр дроту не </w:t>
            </w:r>
            <w:r>
              <w:rPr>
                <w:rFonts w:eastAsia="Calibri"/>
                <w:sz w:val="22"/>
                <w:szCs w:val="22"/>
              </w:rPr>
              <w:t>менше</w:t>
            </w:r>
            <w:r w:rsidRPr="007A7EC4">
              <w:rPr>
                <w:rFonts w:eastAsia="Calibri"/>
                <w:sz w:val="22"/>
                <w:szCs w:val="22"/>
              </w:rPr>
              <w:t xml:space="preserve"> 0,35мм.</w:t>
            </w:r>
          </w:p>
        </w:tc>
        <w:tc>
          <w:tcPr>
            <w:tcW w:w="2268" w:type="dxa"/>
            <w:tcBorders>
              <w:top w:val="single" w:sz="4" w:space="0" w:color="auto"/>
              <w:left w:val="single" w:sz="4" w:space="0" w:color="auto"/>
              <w:bottom w:val="single" w:sz="4" w:space="0" w:color="auto"/>
              <w:right w:val="single" w:sz="4" w:space="0" w:color="auto"/>
            </w:tcBorders>
          </w:tcPr>
          <w:p w14:paraId="6C19F47F" w14:textId="77777777" w:rsidR="00433450" w:rsidRPr="00F9611F" w:rsidRDefault="00433450" w:rsidP="007E0084">
            <w:pPr>
              <w:pStyle w:val="3a"/>
              <w:rPr>
                <w:sz w:val="22"/>
                <w:szCs w:val="22"/>
              </w:rPr>
            </w:pPr>
          </w:p>
        </w:tc>
      </w:tr>
      <w:tr w:rsidR="00433450" w:rsidRPr="00F9611F" w14:paraId="1BA786BC" w14:textId="77777777" w:rsidTr="005E2839">
        <w:trPr>
          <w:trHeight w:val="480"/>
        </w:trPr>
        <w:tc>
          <w:tcPr>
            <w:tcW w:w="568" w:type="dxa"/>
            <w:tcBorders>
              <w:top w:val="single" w:sz="4" w:space="0" w:color="auto"/>
              <w:left w:val="single" w:sz="4" w:space="0" w:color="auto"/>
              <w:bottom w:val="single" w:sz="4" w:space="0" w:color="auto"/>
              <w:right w:val="single" w:sz="4" w:space="0" w:color="auto"/>
            </w:tcBorders>
          </w:tcPr>
          <w:p w14:paraId="4C51B8B3"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14:paraId="76278B62" w14:textId="77777777" w:rsidR="00433450" w:rsidRPr="007A7EC4" w:rsidRDefault="00433450" w:rsidP="007E0084">
            <w:pPr>
              <w:pStyle w:val="3a"/>
              <w:rPr>
                <w:sz w:val="22"/>
                <w:szCs w:val="22"/>
              </w:rPr>
            </w:pPr>
            <w:r w:rsidRPr="007A7EC4">
              <w:rPr>
                <w:sz w:val="22"/>
                <w:szCs w:val="22"/>
              </w:rPr>
              <w:t xml:space="preserve">Коагуляційний електрод з одним направляючим стрижнем – </w:t>
            </w:r>
            <w:r>
              <w:rPr>
                <w:sz w:val="22"/>
                <w:szCs w:val="22"/>
              </w:rPr>
              <w:t>1</w:t>
            </w:r>
            <w:r w:rsidRPr="007A7EC4">
              <w:rPr>
                <w:sz w:val="22"/>
                <w:szCs w:val="22"/>
              </w:rPr>
              <w:t xml:space="preserve"> од.</w:t>
            </w:r>
          </w:p>
        </w:tc>
        <w:tc>
          <w:tcPr>
            <w:tcW w:w="5528" w:type="dxa"/>
            <w:tcBorders>
              <w:top w:val="single" w:sz="4" w:space="0" w:color="auto"/>
              <w:left w:val="single" w:sz="4" w:space="0" w:color="auto"/>
              <w:bottom w:val="single" w:sz="4" w:space="0" w:color="auto"/>
              <w:right w:val="single" w:sz="4" w:space="0" w:color="auto"/>
            </w:tcBorders>
          </w:tcPr>
          <w:p w14:paraId="661B1F11" w14:textId="77777777" w:rsidR="00433450" w:rsidRDefault="00433450" w:rsidP="007E0084">
            <w:pPr>
              <w:pStyle w:val="aff1"/>
              <w:rPr>
                <w:rFonts w:ascii="Times New Roman" w:hAnsi="Times New Roman"/>
                <w:lang w:eastAsia="ru-RU"/>
              </w:rPr>
            </w:pPr>
            <w:r w:rsidRPr="007A7EC4">
              <w:rPr>
                <w:rFonts w:ascii="Times New Roman" w:hAnsi="Times New Roman"/>
                <w:lang w:eastAsia="ru-RU"/>
              </w:rPr>
              <w:t>Монополярний;</w:t>
            </w:r>
          </w:p>
          <w:p w14:paraId="3983C1BE" w14:textId="77777777" w:rsidR="00433450" w:rsidRPr="00563E4E" w:rsidRDefault="00433450" w:rsidP="007E0084">
            <w:pPr>
              <w:pStyle w:val="aff1"/>
              <w:rPr>
                <w:rFonts w:ascii="Times New Roman" w:hAnsi="Times New Roman"/>
                <w:lang w:eastAsia="ru-RU"/>
              </w:rPr>
            </w:pPr>
            <w:r>
              <w:rPr>
                <w:rFonts w:ascii="Times New Roman" w:hAnsi="Times New Roman"/>
                <w:lang w:val="en-US" w:eastAsia="ru-RU"/>
              </w:rPr>
              <w:t>L</w:t>
            </w:r>
            <w:r>
              <w:rPr>
                <w:rFonts w:ascii="Times New Roman" w:hAnsi="Times New Roman"/>
                <w:lang w:eastAsia="ru-RU"/>
              </w:rPr>
              <w:t>-подібний;</w:t>
            </w:r>
          </w:p>
          <w:p w14:paraId="0EAC6573" w14:textId="77777777" w:rsidR="00433450" w:rsidRPr="007A7EC4" w:rsidRDefault="00433450" w:rsidP="007E0084">
            <w:pPr>
              <w:pStyle w:val="aff1"/>
              <w:rPr>
                <w:rFonts w:ascii="Times New Roman" w:hAnsi="Times New Roman"/>
                <w:lang w:eastAsia="ru-RU"/>
              </w:rPr>
            </w:pPr>
            <w:r w:rsidRPr="007A7EC4">
              <w:rPr>
                <w:rFonts w:ascii="Times New Roman" w:hAnsi="Times New Roman"/>
                <w:lang w:eastAsia="ru-RU"/>
              </w:rPr>
              <w:t>Розмір 24/26 Шр;</w:t>
            </w:r>
          </w:p>
          <w:p w14:paraId="06BCB4F0" w14:textId="77777777" w:rsidR="00433450" w:rsidRPr="007A7EC4" w:rsidRDefault="00433450" w:rsidP="007E0084">
            <w:pPr>
              <w:rPr>
                <w:rFonts w:eastAsia="Calibri"/>
                <w:sz w:val="22"/>
                <w:szCs w:val="22"/>
              </w:rPr>
            </w:pPr>
            <w:r w:rsidRPr="007A7EC4">
              <w:rPr>
                <w:rFonts w:eastAsia="Calibri"/>
                <w:sz w:val="22"/>
                <w:szCs w:val="22"/>
              </w:rPr>
              <w:t>Діаметр 5мм.</w:t>
            </w:r>
          </w:p>
        </w:tc>
        <w:tc>
          <w:tcPr>
            <w:tcW w:w="2268" w:type="dxa"/>
            <w:tcBorders>
              <w:top w:val="single" w:sz="4" w:space="0" w:color="auto"/>
              <w:left w:val="single" w:sz="4" w:space="0" w:color="auto"/>
              <w:bottom w:val="single" w:sz="4" w:space="0" w:color="auto"/>
              <w:right w:val="single" w:sz="4" w:space="0" w:color="auto"/>
            </w:tcBorders>
          </w:tcPr>
          <w:p w14:paraId="10760B98" w14:textId="77777777" w:rsidR="00433450" w:rsidRPr="00F9611F" w:rsidRDefault="00433450" w:rsidP="007E0084">
            <w:pPr>
              <w:pStyle w:val="3a"/>
              <w:rPr>
                <w:sz w:val="22"/>
                <w:szCs w:val="22"/>
              </w:rPr>
            </w:pPr>
          </w:p>
        </w:tc>
      </w:tr>
      <w:tr w:rsidR="00433450" w:rsidRPr="00F9611F" w14:paraId="337B4009" w14:textId="77777777" w:rsidTr="005E2839">
        <w:trPr>
          <w:trHeight w:val="480"/>
        </w:trPr>
        <w:tc>
          <w:tcPr>
            <w:tcW w:w="568" w:type="dxa"/>
            <w:tcBorders>
              <w:top w:val="single" w:sz="4" w:space="0" w:color="auto"/>
              <w:left w:val="single" w:sz="4" w:space="0" w:color="auto"/>
              <w:bottom w:val="single" w:sz="4" w:space="0" w:color="auto"/>
              <w:right w:val="single" w:sz="4" w:space="0" w:color="auto"/>
            </w:tcBorders>
          </w:tcPr>
          <w:p w14:paraId="04E89CD6"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14:paraId="6AD57C9B" w14:textId="77777777" w:rsidR="00433450" w:rsidRPr="007A7EC4" w:rsidRDefault="00433450" w:rsidP="007E0084">
            <w:pPr>
              <w:pStyle w:val="3a"/>
              <w:rPr>
                <w:sz w:val="22"/>
                <w:szCs w:val="22"/>
              </w:rPr>
            </w:pPr>
            <w:r w:rsidRPr="007A7EC4">
              <w:rPr>
                <w:sz w:val="22"/>
                <w:szCs w:val="22"/>
              </w:rPr>
              <w:t>Монополярний високочастотний кабель – 1 од.</w:t>
            </w:r>
          </w:p>
        </w:tc>
        <w:tc>
          <w:tcPr>
            <w:tcW w:w="5528" w:type="dxa"/>
            <w:tcBorders>
              <w:top w:val="single" w:sz="4" w:space="0" w:color="auto"/>
              <w:left w:val="single" w:sz="4" w:space="0" w:color="auto"/>
              <w:bottom w:val="single" w:sz="4" w:space="0" w:color="auto"/>
              <w:right w:val="single" w:sz="4" w:space="0" w:color="auto"/>
            </w:tcBorders>
          </w:tcPr>
          <w:p w14:paraId="1B1A2F5C" w14:textId="77777777" w:rsidR="00433450" w:rsidRPr="007A7EC4" w:rsidRDefault="00433450" w:rsidP="007E0084">
            <w:pPr>
              <w:pStyle w:val="aff1"/>
              <w:rPr>
                <w:rFonts w:ascii="Times New Roman" w:hAnsi="Times New Roman"/>
                <w:lang w:eastAsia="ru-RU"/>
              </w:rPr>
            </w:pPr>
            <w:r w:rsidRPr="007A7EC4">
              <w:rPr>
                <w:rFonts w:ascii="Times New Roman" w:hAnsi="Times New Roman"/>
                <w:lang w:eastAsia="ru-RU"/>
              </w:rPr>
              <w:t>Для використання з робочи</w:t>
            </w:r>
            <w:r>
              <w:rPr>
                <w:rFonts w:ascii="Times New Roman" w:hAnsi="Times New Roman"/>
                <w:lang w:eastAsia="ru-RU"/>
              </w:rPr>
              <w:t>м</w:t>
            </w:r>
            <w:r w:rsidRPr="007A7EC4">
              <w:rPr>
                <w:rFonts w:ascii="Times New Roman" w:hAnsi="Times New Roman"/>
                <w:lang w:eastAsia="ru-RU"/>
              </w:rPr>
              <w:t xml:space="preserve"> елементом;</w:t>
            </w:r>
          </w:p>
          <w:p w14:paraId="5697A95F" w14:textId="77777777" w:rsidR="00433450" w:rsidRPr="007A7EC4" w:rsidRDefault="00433450" w:rsidP="007E0084">
            <w:pPr>
              <w:pStyle w:val="aff1"/>
              <w:rPr>
                <w:rFonts w:ascii="Times New Roman" w:hAnsi="Times New Roman"/>
                <w:lang w:eastAsia="ru-RU"/>
              </w:rPr>
            </w:pPr>
            <w:r w:rsidRPr="007A7EC4">
              <w:rPr>
                <w:rFonts w:ascii="Times New Roman" w:hAnsi="Times New Roman"/>
                <w:lang w:eastAsia="ru-RU"/>
              </w:rPr>
              <w:t>Наявність штекеру 4мм;</w:t>
            </w:r>
          </w:p>
          <w:p w14:paraId="13499042" w14:textId="77777777" w:rsidR="00433450" w:rsidRPr="007A7EC4" w:rsidRDefault="00433450" w:rsidP="007E0084">
            <w:pPr>
              <w:rPr>
                <w:rFonts w:eastAsia="Calibri"/>
                <w:sz w:val="22"/>
                <w:szCs w:val="22"/>
              </w:rPr>
            </w:pPr>
            <w:r w:rsidRPr="007A7EC4">
              <w:rPr>
                <w:sz w:val="22"/>
                <w:szCs w:val="22"/>
              </w:rPr>
              <w:t xml:space="preserve">Довжина не </w:t>
            </w:r>
            <w:r>
              <w:rPr>
                <w:sz w:val="22"/>
                <w:szCs w:val="22"/>
              </w:rPr>
              <w:t>менше</w:t>
            </w:r>
            <w:r w:rsidRPr="007A7EC4">
              <w:rPr>
                <w:sz w:val="22"/>
                <w:szCs w:val="22"/>
              </w:rPr>
              <w:t xml:space="preserve"> 300см.</w:t>
            </w:r>
          </w:p>
        </w:tc>
        <w:tc>
          <w:tcPr>
            <w:tcW w:w="2268" w:type="dxa"/>
            <w:tcBorders>
              <w:top w:val="single" w:sz="4" w:space="0" w:color="auto"/>
              <w:left w:val="single" w:sz="4" w:space="0" w:color="auto"/>
              <w:bottom w:val="single" w:sz="4" w:space="0" w:color="auto"/>
              <w:right w:val="single" w:sz="4" w:space="0" w:color="auto"/>
            </w:tcBorders>
          </w:tcPr>
          <w:p w14:paraId="082FF94A" w14:textId="77777777" w:rsidR="00433450" w:rsidRPr="00F9611F" w:rsidRDefault="00433450" w:rsidP="007E0084">
            <w:pPr>
              <w:pStyle w:val="3a"/>
              <w:rPr>
                <w:sz w:val="22"/>
                <w:szCs w:val="22"/>
              </w:rPr>
            </w:pPr>
          </w:p>
        </w:tc>
      </w:tr>
      <w:tr w:rsidR="00433450" w:rsidRPr="00F9611F" w14:paraId="64DDB99E" w14:textId="77777777" w:rsidTr="005E2839">
        <w:trPr>
          <w:trHeight w:val="480"/>
        </w:trPr>
        <w:tc>
          <w:tcPr>
            <w:tcW w:w="568" w:type="dxa"/>
            <w:tcBorders>
              <w:top w:val="single" w:sz="4" w:space="0" w:color="auto"/>
              <w:left w:val="single" w:sz="4" w:space="0" w:color="auto"/>
              <w:bottom w:val="single" w:sz="4" w:space="0" w:color="auto"/>
              <w:right w:val="single" w:sz="4" w:space="0" w:color="auto"/>
            </w:tcBorders>
          </w:tcPr>
          <w:p w14:paraId="1A545CEF"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17DF120" w14:textId="77777777" w:rsidR="00433450" w:rsidRPr="007A7EC4" w:rsidRDefault="00433450" w:rsidP="007E0084">
            <w:pPr>
              <w:pStyle w:val="3a"/>
              <w:rPr>
                <w:sz w:val="22"/>
                <w:szCs w:val="22"/>
              </w:rPr>
            </w:pPr>
            <w:r w:rsidRPr="007A7EC4">
              <w:rPr>
                <w:sz w:val="22"/>
                <w:szCs w:val="22"/>
              </w:rPr>
              <w:t xml:space="preserve">Ущільнюючий ковпачок – </w:t>
            </w:r>
            <w:r>
              <w:rPr>
                <w:sz w:val="22"/>
                <w:szCs w:val="22"/>
              </w:rPr>
              <w:t>6</w:t>
            </w:r>
            <w:r w:rsidRPr="007A7EC4">
              <w:rPr>
                <w:sz w:val="22"/>
                <w:szCs w:val="22"/>
              </w:rPr>
              <w:t xml:space="preserve"> уп.</w:t>
            </w:r>
          </w:p>
        </w:tc>
        <w:tc>
          <w:tcPr>
            <w:tcW w:w="5528" w:type="dxa"/>
            <w:tcBorders>
              <w:top w:val="single" w:sz="4" w:space="0" w:color="auto"/>
              <w:left w:val="single" w:sz="4" w:space="0" w:color="auto"/>
              <w:bottom w:val="single" w:sz="4" w:space="0" w:color="auto"/>
              <w:right w:val="single" w:sz="4" w:space="0" w:color="auto"/>
            </w:tcBorders>
          </w:tcPr>
          <w:p w14:paraId="47982A39" w14:textId="77777777" w:rsidR="00433450" w:rsidRPr="007A7EC4" w:rsidRDefault="00433450" w:rsidP="007E0084">
            <w:pPr>
              <w:pStyle w:val="1f2"/>
              <w:rPr>
                <w:rFonts w:ascii="Times New Roman" w:hAnsi="Times New Roman"/>
              </w:rPr>
            </w:pPr>
            <w:r w:rsidRPr="007A7EC4">
              <w:rPr>
                <w:rFonts w:ascii="Times New Roman" w:hAnsi="Times New Roman"/>
              </w:rPr>
              <w:t>Для використання з троакарами 6 мм.</w:t>
            </w:r>
          </w:p>
          <w:p w14:paraId="33989F21" w14:textId="77777777" w:rsidR="00433450" w:rsidRPr="007A7EC4" w:rsidRDefault="00433450" w:rsidP="007E0084">
            <w:pPr>
              <w:rPr>
                <w:rFonts w:eastAsia="Calibri"/>
                <w:sz w:val="22"/>
                <w:szCs w:val="22"/>
              </w:rPr>
            </w:pPr>
            <w:r w:rsidRPr="007A7EC4">
              <w:rPr>
                <w:rFonts w:eastAsia="Calibri"/>
                <w:sz w:val="22"/>
                <w:szCs w:val="22"/>
              </w:rPr>
              <w:t xml:space="preserve">Не </w:t>
            </w:r>
            <w:r>
              <w:rPr>
                <w:rFonts w:eastAsia="Calibri"/>
                <w:sz w:val="22"/>
                <w:szCs w:val="22"/>
              </w:rPr>
              <w:t>менше</w:t>
            </w:r>
            <w:r w:rsidRPr="007A7EC4">
              <w:rPr>
                <w:rFonts w:eastAsia="Calibri"/>
                <w:sz w:val="22"/>
                <w:szCs w:val="22"/>
              </w:rPr>
              <w:t xml:space="preserve"> 5 од./упаковка.</w:t>
            </w:r>
          </w:p>
        </w:tc>
        <w:tc>
          <w:tcPr>
            <w:tcW w:w="2268" w:type="dxa"/>
            <w:tcBorders>
              <w:top w:val="single" w:sz="4" w:space="0" w:color="auto"/>
              <w:left w:val="single" w:sz="4" w:space="0" w:color="auto"/>
              <w:bottom w:val="single" w:sz="4" w:space="0" w:color="auto"/>
              <w:right w:val="single" w:sz="4" w:space="0" w:color="auto"/>
            </w:tcBorders>
          </w:tcPr>
          <w:p w14:paraId="011D8757" w14:textId="77777777" w:rsidR="00433450" w:rsidRPr="00F9611F" w:rsidRDefault="00433450" w:rsidP="007E0084">
            <w:pPr>
              <w:pStyle w:val="3a"/>
              <w:rPr>
                <w:sz w:val="22"/>
                <w:szCs w:val="22"/>
              </w:rPr>
            </w:pPr>
          </w:p>
        </w:tc>
      </w:tr>
      <w:tr w:rsidR="00433450" w:rsidRPr="00F9611F" w14:paraId="12745BD1" w14:textId="77777777" w:rsidTr="005E2839">
        <w:trPr>
          <w:trHeight w:val="480"/>
        </w:trPr>
        <w:tc>
          <w:tcPr>
            <w:tcW w:w="568" w:type="dxa"/>
            <w:tcBorders>
              <w:top w:val="single" w:sz="4" w:space="0" w:color="auto"/>
              <w:left w:val="single" w:sz="4" w:space="0" w:color="auto"/>
              <w:bottom w:val="single" w:sz="4" w:space="0" w:color="auto"/>
              <w:right w:val="single" w:sz="4" w:space="0" w:color="auto"/>
            </w:tcBorders>
          </w:tcPr>
          <w:p w14:paraId="2926D843"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14:paraId="52435CED" w14:textId="77777777" w:rsidR="00433450" w:rsidRPr="00F9611F" w:rsidRDefault="00433450" w:rsidP="007E0084">
            <w:pPr>
              <w:pStyle w:val="3a"/>
              <w:rPr>
                <w:sz w:val="22"/>
                <w:szCs w:val="22"/>
              </w:rPr>
            </w:pPr>
            <w:r w:rsidRPr="007A7EC4">
              <w:rPr>
                <w:sz w:val="22"/>
                <w:szCs w:val="22"/>
              </w:rPr>
              <w:t>Ущільнюючий ковпачок – 2 уп.</w:t>
            </w:r>
          </w:p>
        </w:tc>
        <w:tc>
          <w:tcPr>
            <w:tcW w:w="5528" w:type="dxa"/>
            <w:tcBorders>
              <w:top w:val="single" w:sz="4" w:space="0" w:color="auto"/>
              <w:left w:val="single" w:sz="4" w:space="0" w:color="auto"/>
              <w:bottom w:val="single" w:sz="4" w:space="0" w:color="auto"/>
              <w:right w:val="single" w:sz="4" w:space="0" w:color="auto"/>
            </w:tcBorders>
          </w:tcPr>
          <w:p w14:paraId="7D50E116" w14:textId="77777777" w:rsidR="00433450" w:rsidRPr="007A7EC4" w:rsidRDefault="00433450" w:rsidP="007E0084">
            <w:pPr>
              <w:pStyle w:val="1f2"/>
              <w:rPr>
                <w:rFonts w:ascii="Times New Roman" w:hAnsi="Times New Roman"/>
              </w:rPr>
            </w:pPr>
            <w:r w:rsidRPr="007A7EC4">
              <w:rPr>
                <w:rFonts w:ascii="Times New Roman" w:hAnsi="Times New Roman"/>
              </w:rPr>
              <w:t>Для використання з троакарами 11 мм.</w:t>
            </w:r>
          </w:p>
          <w:p w14:paraId="22D805E6" w14:textId="77777777" w:rsidR="00433450" w:rsidRPr="00D10405" w:rsidRDefault="00433450" w:rsidP="007E0084">
            <w:pPr>
              <w:pStyle w:val="3a"/>
              <w:rPr>
                <w:sz w:val="22"/>
                <w:szCs w:val="22"/>
              </w:rPr>
            </w:pPr>
            <w:r w:rsidRPr="007A7EC4">
              <w:rPr>
                <w:sz w:val="22"/>
                <w:szCs w:val="22"/>
              </w:rPr>
              <w:t xml:space="preserve">Не </w:t>
            </w:r>
            <w:r>
              <w:rPr>
                <w:sz w:val="22"/>
                <w:szCs w:val="22"/>
              </w:rPr>
              <w:t>менше</w:t>
            </w:r>
            <w:r w:rsidRPr="007A7EC4">
              <w:rPr>
                <w:sz w:val="22"/>
                <w:szCs w:val="22"/>
              </w:rPr>
              <w:t xml:space="preserve"> 5 од./упаковка.</w:t>
            </w:r>
          </w:p>
        </w:tc>
        <w:tc>
          <w:tcPr>
            <w:tcW w:w="2268" w:type="dxa"/>
            <w:tcBorders>
              <w:top w:val="single" w:sz="4" w:space="0" w:color="auto"/>
              <w:left w:val="single" w:sz="4" w:space="0" w:color="auto"/>
              <w:bottom w:val="single" w:sz="4" w:space="0" w:color="auto"/>
              <w:right w:val="single" w:sz="4" w:space="0" w:color="auto"/>
            </w:tcBorders>
          </w:tcPr>
          <w:p w14:paraId="54671A9A" w14:textId="77777777" w:rsidR="00433450" w:rsidRPr="00F9611F" w:rsidRDefault="00433450" w:rsidP="007E0084">
            <w:pPr>
              <w:pStyle w:val="3a"/>
              <w:rPr>
                <w:sz w:val="22"/>
                <w:szCs w:val="22"/>
              </w:rPr>
            </w:pPr>
          </w:p>
        </w:tc>
      </w:tr>
      <w:tr w:rsidR="00433450" w:rsidRPr="00F9611F" w14:paraId="524C42F8" w14:textId="77777777" w:rsidTr="005E2839">
        <w:trPr>
          <w:trHeight w:val="480"/>
        </w:trPr>
        <w:tc>
          <w:tcPr>
            <w:tcW w:w="568" w:type="dxa"/>
            <w:tcBorders>
              <w:top w:val="single" w:sz="4" w:space="0" w:color="auto"/>
              <w:left w:val="single" w:sz="4" w:space="0" w:color="auto"/>
              <w:bottom w:val="single" w:sz="4" w:space="0" w:color="auto"/>
              <w:right w:val="single" w:sz="4" w:space="0" w:color="auto"/>
            </w:tcBorders>
          </w:tcPr>
          <w:p w14:paraId="14F31A8C"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14:paraId="4D4E3A7C" w14:textId="77777777" w:rsidR="00433450" w:rsidRPr="007A7EC4" w:rsidRDefault="00433450" w:rsidP="007E0084">
            <w:pPr>
              <w:pStyle w:val="3a"/>
              <w:rPr>
                <w:sz w:val="22"/>
                <w:szCs w:val="22"/>
              </w:rPr>
            </w:pPr>
            <w:r w:rsidRPr="007A7EC4">
              <w:rPr>
                <w:sz w:val="22"/>
                <w:szCs w:val="22"/>
              </w:rPr>
              <w:t xml:space="preserve">Силіконовий пелюстковий </w:t>
            </w:r>
          </w:p>
          <w:p w14:paraId="4D2687C7" w14:textId="77777777" w:rsidR="00433450" w:rsidRPr="00F9611F" w:rsidRDefault="00433450" w:rsidP="007E0084">
            <w:pPr>
              <w:pStyle w:val="3a"/>
              <w:rPr>
                <w:sz w:val="22"/>
                <w:szCs w:val="22"/>
              </w:rPr>
            </w:pPr>
            <w:r w:rsidRPr="007A7EC4">
              <w:rPr>
                <w:sz w:val="22"/>
                <w:szCs w:val="22"/>
              </w:rPr>
              <w:t xml:space="preserve">клапан – </w:t>
            </w:r>
            <w:r>
              <w:rPr>
                <w:sz w:val="22"/>
                <w:szCs w:val="22"/>
              </w:rPr>
              <w:t>6</w:t>
            </w:r>
            <w:r w:rsidRPr="007A7EC4">
              <w:rPr>
                <w:sz w:val="22"/>
                <w:szCs w:val="22"/>
              </w:rPr>
              <w:t xml:space="preserve"> уп.</w:t>
            </w:r>
          </w:p>
        </w:tc>
        <w:tc>
          <w:tcPr>
            <w:tcW w:w="5528" w:type="dxa"/>
            <w:tcBorders>
              <w:top w:val="single" w:sz="4" w:space="0" w:color="auto"/>
              <w:left w:val="single" w:sz="4" w:space="0" w:color="auto"/>
              <w:bottom w:val="single" w:sz="4" w:space="0" w:color="auto"/>
              <w:right w:val="single" w:sz="4" w:space="0" w:color="auto"/>
            </w:tcBorders>
          </w:tcPr>
          <w:p w14:paraId="5A33CA3D" w14:textId="77777777" w:rsidR="00433450" w:rsidRPr="007A7EC4" w:rsidRDefault="00433450" w:rsidP="007E0084">
            <w:pPr>
              <w:pStyle w:val="3a"/>
              <w:rPr>
                <w:sz w:val="22"/>
                <w:szCs w:val="22"/>
              </w:rPr>
            </w:pPr>
            <w:r w:rsidRPr="007A7EC4">
              <w:rPr>
                <w:sz w:val="22"/>
                <w:szCs w:val="22"/>
              </w:rPr>
              <w:t>Для використання з троакарами 6 мм.</w:t>
            </w:r>
          </w:p>
          <w:p w14:paraId="0FE2640C" w14:textId="77777777" w:rsidR="00433450" w:rsidRPr="00D10405" w:rsidRDefault="00433450" w:rsidP="007E0084">
            <w:pPr>
              <w:pStyle w:val="3a"/>
              <w:rPr>
                <w:sz w:val="22"/>
                <w:szCs w:val="22"/>
              </w:rPr>
            </w:pPr>
            <w:r w:rsidRPr="007A7EC4">
              <w:rPr>
                <w:sz w:val="22"/>
                <w:szCs w:val="22"/>
              </w:rPr>
              <w:t xml:space="preserve">Не </w:t>
            </w:r>
            <w:r>
              <w:rPr>
                <w:sz w:val="22"/>
                <w:szCs w:val="22"/>
              </w:rPr>
              <w:t>менше</w:t>
            </w:r>
            <w:r w:rsidRPr="007A7EC4">
              <w:rPr>
                <w:sz w:val="22"/>
                <w:szCs w:val="22"/>
              </w:rPr>
              <w:t xml:space="preserve"> 5 од./упаковка.</w:t>
            </w:r>
          </w:p>
        </w:tc>
        <w:tc>
          <w:tcPr>
            <w:tcW w:w="2268" w:type="dxa"/>
            <w:tcBorders>
              <w:top w:val="single" w:sz="4" w:space="0" w:color="auto"/>
              <w:left w:val="single" w:sz="4" w:space="0" w:color="auto"/>
              <w:bottom w:val="single" w:sz="4" w:space="0" w:color="auto"/>
              <w:right w:val="single" w:sz="4" w:space="0" w:color="auto"/>
            </w:tcBorders>
          </w:tcPr>
          <w:p w14:paraId="7B24EAAF" w14:textId="77777777" w:rsidR="00433450" w:rsidRPr="00F9611F" w:rsidRDefault="00433450" w:rsidP="007E0084">
            <w:pPr>
              <w:pStyle w:val="3a"/>
              <w:rPr>
                <w:sz w:val="22"/>
                <w:szCs w:val="22"/>
              </w:rPr>
            </w:pPr>
          </w:p>
        </w:tc>
      </w:tr>
      <w:tr w:rsidR="00433450" w:rsidRPr="00F9611F" w14:paraId="041921F8" w14:textId="77777777" w:rsidTr="005E2839">
        <w:trPr>
          <w:trHeight w:val="480"/>
        </w:trPr>
        <w:tc>
          <w:tcPr>
            <w:tcW w:w="568" w:type="dxa"/>
            <w:tcBorders>
              <w:top w:val="single" w:sz="4" w:space="0" w:color="auto"/>
              <w:left w:val="single" w:sz="4" w:space="0" w:color="auto"/>
              <w:bottom w:val="single" w:sz="4" w:space="0" w:color="auto"/>
              <w:right w:val="single" w:sz="4" w:space="0" w:color="auto"/>
            </w:tcBorders>
          </w:tcPr>
          <w:p w14:paraId="52B206A0" w14:textId="77777777" w:rsidR="00433450" w:rsidRPr="00CF7656" w:rsidRDefault="00433450" w:rsidP="005E2839">
            <w:pPr>
              <w:numPr>
                <w:ilvl w:val="0"/>
                <w:numId w:val="12"/>
              </w:numPr>
              <w:suppressAutoHyphens w:val="0"/>
              <w:autoSpaceDN w:val="0"/>
              <w:ind w:left="6" w:firstLine="0"/>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14:paraId="12B4FC7F" w14:textId="77777777" w:rsidR="00433450" w:rsidRPr="007A7EC4" w:rsidRDefault="00433450" w:rsidP="007E0084">
            <w:pPr>
              <w:pStyle w:val="3a"/>
              <w:rPr>
                <w:sz w:val="22"/>
                <w:szCs w:val="22"/>
              </w:rPr>
            </w:pPr>
            <w:r w:rsidRPr="007A7EC4">
              <w:rPr>
                <w:sz w:val="22"/>
                <w:szCs w:val="22"/>
              </w:rPr>
              <w:t xml:space="preserve">Силіконовий пелюстковий </w:t>
            </w:r>
          </w:p>
          <w:p w14:paraId="44475BD8" w14:textId="77777777" w:rsidR="00433450" w:rsidRPr="00F9611F" w:rsidRDefault="00433450" w:rsidP="007E0084">
            <w:pPr>
              <w:pStyle w:val="3a"/>
              <w:rPr>
                <w:sz w:val="22"/>
                <w:szCs w:val="22"/>
              </w:rPr>
            </w:pPr>
            <w:r w:rsidRPr="007A7EC4">
              <w:rPr>
                <w:sz w:val="22"/>
                <w:szCs w:val="22"/>
              </w:rPr>
              <w:t xml:space="preserve">клапан – </w:t>
            </w:r>
            <w:r>
              <w:rPr>
                <w:sz w:val="22"/>
                <w:szCs w:val="22"/>
              </w:rPr>
              <w:t>1</w:t>
            </w:r>
            <w:r w:rsidRPr="007A7EC4">
              <w:rPr>
                <w:sz w:val="22"/>
                <w:szCs w:val="22"/>
              </w:rPr>
              <w:t xml:space="preserve"> уп.</w:t>
            </w:r>
          </w:p>
        </w:tc>
        <w:tc>
          <w:tcPr>
            <w:tcW w:w="5528" w:type="dxa"/>
            <w:tcBorders>
              <w:top w:val="single" w:sz="4" w:space="0" w:color="auto"/>
              <w:left w:val="single" w:sz="4" w:space="0" w:color="auto"/>
              <w:bottom w:val="single" w:sz="4" w:space="0" w:color="auto"/>
              <w:right w:val="single" w:sz="4" w:space="0" w:color="auto"/>
            </w:tcBorders>
          </w:tcPr>
          <w:p w14:paraId="009B40CB" w14:textId="77777777" w:rsidR="00433450" w:rsidRPr="007A7EC4" w:rsidRDefault="00433450" w:rsidP="007E0084">
            <w:pPr>
              <w:pStyle w:val="3a"/>
              <w:rPr>
                <w:sz w:val="22"/>
                <w:szCs w:val="22"/>
              </w:rPr>
            </w:pPr>
            <w:r w:rsidRPr="007A7EC4">
              <w:rPr>
                <w:sz w:val="22"/>
                <w:szCs w:val="22"/>
              </w:rPr>
              <w:t>Для використання з троакарами 11 мм.</w:t>
            </w:r>
          </w:p>
          <w:p w14:paraId="5F115E9F" w14:textId="77777777" w:rsidR="00433450" w:rsidRPr="00D10405" w:rsidRDefault="00433450" w:rsidP="007E0084">
            <w:pPr>
              <w:pStyle w:val="3a"/>
              <w:rPr>
                <w:sz w:val="22"/>
                <w:szCs w:val="22"/>
              </w:rPr>
            </w:pPr>
            <w:r w:rsidRPr="007A7EC4">
              <w:rPr>
                <w:sz w:val="22"/>
                <w:szCs w:val="22"/>
              </w:rPr>
              <w:t xml:space="preserve">Не </w:t>
            </w:r>
            <w:r>
              <w:rPr>
                <w:sz w:val="22"/>
                <w:szCs w:val="22"/>
              </w:rPr>
              <w:t>менше</w:t>
            </w:r>
            <w:r w:rsidRPr="007A7EC4">
              <w:rPr>
                <w:sz w:val="22"/>
                <w:szCs w:val="22"/>
              </w:rPr>
              <w:t xml:space="preserve"> 5 од./упаковка.</w:t>
            </w:r>
          </w:p>
        </w:tc>
        <w:tc>
          <w:tcPr>
            <w:tcW w:w="2268" w:type="dxa"/>
            <w:tcBorders>
              <w:top w:val="single" w:sz="4" w:space="0" w:color="auto"/>
              <w:left w:val="single" w:sz="4" w:space="0" w:color="auto"/>
              <w:bottom w:val="single" w:sz="4" w:space="0" w:color="auto"/>
              <w:right w:val="single" w:sz="4" w:space="0" w:color="auto"/>
            </w:tcBorders>
          </w:tcPr>
          <w:p w14:paraId="3867E06A" w14:textId="77777777" w:rsidR="00433450" w:rsidRPr="00F9611F" w:rsidRDefault="00433450" w:rsidP="007E0084">
            <w:pPr>
              <w:pStyle w:val="3a"/>
              <w:rPr>
                <w:sz w:val="22"/>
                <w:szCs w:val="22"/>
              </w:rPr>
            </w:pPr>
          </w:p>
        </w:tc>
      </w:tr>
    </w:tbl>
    <w:p w14:paraId="1785A7A4" w14:textId="77777777" w:rsidR="00334487" w:rsidRPr="008E205C" w:rsidRDefault="00334487" w:rsidP="00A0000A">
      <w:pPr>
        <w:jc w:val="center"/>
        <w:rPr>
          <w:b/>
        </w:rPr>
      </w:pPr>
    </w:p>
    <w:p w14:paraId="3D4CA168" w14:textId="48AFB37D" w:rsidR="00A0000A" w:rsidRPr="008E205C" w:rsidRDefault="00334487" w:rsidP="00A0000A">
      <w:pPr>
        <w:jc w:val="center"/>
        <w:rPr>
          <w:b/>
          <w:u w:val="single"/>
        </w:rPr>
      </w:pPr>
      <w:r w:rsidRPr="00802053">
        <w:rPr>
          <w:b/>
          <w:u w:val="single"/>
        </w:rPr>
        <w:t>Лот №2:</w:t>
      </w:r>
    </w:p>
    <w:p w14:paraId="3FD8F3E3" w14:textId="784394C1" w:rsidR="00A0000A" w:rsidRPr="008E205C" w:rsidRDefault="00A0000A" w:rsidP="00A0000A">
      <w:pPr>
        <w:ind w:right="-143"/>
        <w:jc w:val="center"/>
        <w:rPr>
          <w:b/>
        </w:rPr>
      </w:pPr>
      <w:r w:rsidRPr="008E205C">
        <w:rPr>
          <w:b/>
        </w:rPr>
        <w:t xml:space="preserve">Урологічна стійка з Набором обладнання </w:t>
      </w:r>
    </w:p>
    <w:p w14:paraId="011134E5" w14:textId="77777777" w:rsidR="00A0000A" w:rsidRPr="008E205C" w:rsidRDefault="00A0000A" w:rsidP="00A0000A">
      <w:pPr>
        <w:ind w:right="-143"/>
        <w:jc w:val="center"/>
        <w:rPr>
          <w:b/>
        </w:rPr>
      </w:pPr>
      <w:r w:rsidRPr="008E205C">
        <w:rPr>
          <w:b/>
        </w:rPr>
        <w:t>для цистоскопії, уретерореноскопії – 1 комп.</w:t>
      </w:r>
    </w:p>
    <w:p w14:paraId="0C26D81D" w14:textId="77777777" w:rsidR="00A0000A" w:rsidRPr="008E205C" w:rsidRDefault="00A0000A" w:rsidP="00A0000A">
      <w:pPr>
        <w:pStyle w:val="rvps2"/>
        <w:shd w:val="clear" w:color="auto" w:fill="FFFFFF"/>
        <w:spacing w:before="0" w:after="120"/>
        <w:ind w:left="-142" w:right="-141"/>
        <w:contextualSpacing/>
        <w:jc w:val="center"/>
        <w:textAlignment w:val="baseline"/>
        <w:rPr>
          <w:b/>
        </w:rPr>
      </w:pPr>
      <w:r w:rsidRPr="008E205C">
        <w:rPr>
          <w:b/>
        </w:rPr>
        <w:t>(Код ДК 021:2015 33160000-9 – Устаткування для операційних блоків, НК 024:2019: 35616 Система ендоскопічної візуалізації, 36652 Жорсткий цистоуретроскоп, 37112 Жорсткий урореореноскоп)</w:t>
      </w:r>
    </w:p>
    <w:tbl>
      <w:tblPr>
        <w:tblW w:w="10632" w:type="dxa"/>
        <w:tblInd w:w="-572" w:type="dxa"/>
        <w:tblLayout w:type="fixed"/>
        <w:tblLook w:val="04A0" w:firstRow="1" w:lastRow="0" w:firstColumn="1" w:lastColumn="0" w:noHBand="0" w:noVBand="1"/>
      </w:tblPr>
      <w:tblGrid>
        <w:gridCol w:w="568"/>
        <w:gridCol w:w="1984"/>
        <w:gridCol w:w="5810"/>
        <w:gridCol w:w="2270"/>
      </w:tblGrid>
      <w:tr w:rsidR="00A0000A" w:rsidRPr="008E205C" w14:paraId="42500F2B" w14:textId="77777777" w:rsidTr="00A0000A">
        <w:trPr>
          <w:trHeight w:val="1126"/>
        </w:trPr>
        <w:tc>
          <w:tcPr>
            <w:tcW w:w="568" w:type="dxa"/>
            <w:tcBorders>
              <w:top w:val="single" w:sz="4" w:space="0" w:color="auto"/>
              <w:left w:val="single" w:sz="4" w:space="0" w:color="auto"/>
              <w:bottom w:val="single" w:sz="4" w:space="0" w:color="auto"/>
              <w:right w:val="single" w:sz="4" w:space="0" w:color="auto"/>
            </w:tcBorders>
            <w:vAlign w:val="center"/>
            <w:hideMark/>
          </w:tcPr>
          <w:p w14:paraId="493D7660" w14:textId="77777777" w:rsidR="00A0000A" w:rsidRPr="008E205C" w:rsidRDefault="00A0000A" w:rsidP="001E6E15">
            <w:pPr>
              <w:pStyle w:val="af4"/>
              <w:jc w:val="center"/>
              <w:rPr>
                <w:rFonts w:eastAsia="Calibri"/>
                <w:b/>
                <w:sz w:val="22"/>
                <w:szCs w:val="22"/>
              </w:rPr>
            </w:pPr>
            <w:r w:rsidRPr="008E205C">
              <w:rPr>
                <w:b/>
              </w:rPr>
              <w:t>№ з/п</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5F31BCD" w14:textId="77777777" w:rsidR="00A0000A" w:rsidRPr="008E205C" w:rsidRDefault="00A0000A" w:rsidP="001E6E15">
            <w:pPr>
              <w:pStyle w:val="af4"/>
              <w:jc w:val="center"/>
              <w:rPr>
                <w:b/>
                <w:bCs/>
              </w:rPr>
            </w:pPr>
            <w:r w:rsidRPr="008E205C">
              <w:rPr>
                <w:b/>
                <w:bCs/>
              </w:rPr>
              <w:t>Найменування складової частини</w:t>
            </w:r>
          </w:p>
        </w:tc>
        <w:tc>
          <w:tcPr>
            <w:tcW w:w="5810" w:type="dxa"/>
            <w:tcBorders>
              <w:top w:val="single" w:sz="4" w:space="0" w:color="auto"/>
              <w:left w:val="single" w:sz="4" w:space="0" w:color="auto"/>
              <w:bottom w:val="single" w:sz="4" w:space="0" w:color="auto"/>
              <w:right w:val="single" w:sz="4" w:space="0" w:color="auto"/>
            </w:tcBorders>
            <w:vAlign w:val="center"/>
            <w:hideMark/>
          </w:tcPr>
          <w:p w14:paraId="6A7E5E3D" w14:textId="77777777" w:rsidR="00A0000A" w:rsidRPr="008E205C" w:rsidRDefault="00A0000A" w:rsidP="001E6E15">
            <w:pPr>
              <w:pStyle w:val="af4"/>
              <w:jc w:val="center"/>
              <w:rPr>
                <w:b/>
                <w:bCs/>
              </w:rPr>
            </w:pPr>
            <w:r w:rsidRPr="008E205C">
              <w:rPr>
                <w:b/>
                <w:bCs/>
              </w:rPr>
              <w:t>Вимоги</w:t>
            </w:r>
          </w:p>
        </w:tc>
        <w:tc>
          <w:tcPr>
            <w:tcW w:w="2270" w:type="dxa"/>
            <w:tcBorders>
              <w:top w:val="single" w:sz="4" w:space="0" w:color="auto"/>
              <w:left w:val="single" w:sz="4" w:space="0" w:color="auto"/>
              <w:bottom w:val="single" w:sz="4" w:space="0" w:color="auto"/>
              <w:right w:val="single" w:sz="4" w:space="0" w:color="auto"/>
            </w:tcBorders>
            <w:hideMark/>
          </w:tcPr>
          <w:p w14:paraId="0CF2310A" w14:textId="77777777" w:rsidR="00A0000A" w:rsidRPr="008E205C" w:rsidRDefault="00A0000A" w:rsidP="001E6E15">
            <w:pPr>
              <w:pStyle w:val="af4"/>
              <w:jc w:val="center"/>
              <w:rPr>
                <w:rFonts w:eastAsia="Andale Sans UI"/>
                <w:b/>
                <w:snapToGrid w:val="0"/>
                <w:kern w:val="2"/>
              </w:rPr>
            </w:pPr>
            <w:r w:rsidRPr="008E205C">
              <w:rPr>
                <w:rFonts w:eastAsia="Andale Sans UI"/>
                <w:b/>
                <w:snapToGrid w:val="0"/>
                <w:kern w:val="2"/>
              </w:rPr>
              <w:t>Відповідність (так/ні, посилання на відповідні розділи, та/або сторінку(и) документів виробника – каталогів, брошур, буклетів, інструкцій, тощо)</w:t>
            </w:r>
          </w:p>
        </w:tc>
      </w:tr>
      <w:tr w:rsidR="00A0000A" w:rsidRPr="008E205C" w14:paraId="73D7993E" w14:textId="77777777" w:rsidTr="00A0000A">
        <w:trPr>
          <w:trHeight w:val="255"/>
        </w:trPr>
        <w:tc>
          <w:tcPr>
            <w:tcW w:w="568" w:type="dxa"/>
            <w:tcBorders>
              <w:top w:val="single" w:sz="4" w:space="0" w:color="auto"/>
              <w:left w:val="single" w:sz="4" w:space="0" w:color="auto"/>
              <w:bottom w:val="single" w:sz="4" w:space="0" w:color="auto"/>
              <w:right w:val="single" w:sz="4" w:space="0" w:color="auto"/>
            </w:tcBorders>
          </w:tcPr>
          <w:p w14:paraId="1462C9DA" w14:textId="77777777" w:rsidR="00A0000A" w:rsidRPr="008E205C" w:rsidRDefault="00A0000A" w:rsidP="005E2839">
            <w:pPr>
              <w:numPr>
                <w:ilvl w:val="0"/>
                <w:numId w:val="13"/>
              </w:numPr>
              <w:suppressAutoHyphens w:val="0"/>
              <w:ind w:left="6" w:firstLine="0"/>
              <w:jc w:val="center"/>
              <w:rPr>
                <w:rFonts w:eastAsia="Calibri"/>
                <w:color w:val="000000"/>
              </w:rPr>
            </w:pPr>
          </w:p>
        </w:tc>
        <w:tc>
          <w:tcPr>
            <w:tcW w:w="1984" w:type="dxa"/>
            <w:tcBorders>
              <w:top w:val="single" w:sz="4" w:space="0" w:color="auto"/>
              <w:left w:val="single" w:sz="4" w:space="0" w:color="auto"/>
              <w:bottom w:val="single" w:sz="4" w:space="0" w:color="auto"/>
              <w:right w:val="single" w:sz="4" w:space="0" w:color="auto"/>
            </w:tcBorders>
            <w:hideMark/>
          </w:tcPr>
          <w:p w14:paraId="2CE672E2" w14:textId="77777777" w:rsidR="00A0000A" w:rsidRPr="008E205C" w:rsidRDefault="00A0000A" w:rsidP="001E6E15">
            <w:pPr>
              <w:pStyle w:val="3a"/>
              <w:rPr>
                <w:sz w:val="22"/>
                <w:szCs w:val="22"/>
              </w:rPr>
            </w:pPr>
            <w:r w:rsidRPr="008E205C">
              <w:rPr>
                <w:sz w:val="22"/>
                <w:szCs w:val="22"/>
              </w:rPr>
              <w:t>Підставка мобільного стенду – 1 од</w:t>
            </w:r>
          </w:p>
        </w:tc>
        <w:tc>
          <w:tcPr>
            <w:tcW w:w="5810" w:type="dxa"/>
            <w:tcBorders>
              <w:top w:val="single" w:sz="4" w:space="0" w:color="auto"/>
              <w:left w:val="single" w:sz="4" w:space="0" w:color="auto"/>
              <w:bottom w:val="single" w:sz="4" w:space="0" w:color="auto"/>
              <w:right w:val="single" w:sz="4" w:space="0" w:color="auto"/>
            </w:tcBorders>
            <w:hideMark/>
          </w:tcPr>
          <w:p w14:paraId="1FD214E8" w14:textId="77777777" w:rsidR="00A0000A" w:rsidRPr="008E205C" w:rsidRDefault="00A0000A" w:rsidP="001E6E15">
            <w:pPr>
              <w:pStyle w:val="3a"/>
              <w:rPr>
                <w:sz w:val="22"/>
                <w:szCs w:val="22"/>
              </w:rPr>
            </w:pPr>
            <w:r w:rsidRPr="008E205C">
              <w:rPr>
                <w:sz w:val="22"/>
                <w:szCs w:val="22"/>
              </w:rPr>
              <w:t>Низька;</w:t>
            </w:r>
          </w:p>
          <w:p w14:paraId="5978C2B9" w14:textId="77777777" w:rsidR="00A0000A" w:rsidRPr="008E205C" w:rsidRDefault="00A0000A" w:rsidP="001E6E15">
            <w:pPr>
              <w:pStyle w:val="3a"/>
              <w:rPr>
                <w:sz w:val="22"/>
                <w:szCs w:val="22"/>
              </w:rPr>
            </w:pPr>
            <w:r w:rsidRPr="008E205C">
              <w:rPr>
                <w:sz w:val="22"/>
                <w:szCs w:val="22"/>
              </w:rPr>
              <w:t>Наявність антистатичних коліс з гальмами;</w:t>
            </w:r>
          </w:p>
          <w:p w14:paraId="08D32720" w14:textId="77777777" w:rsidR="00A0000A" w:rsidRPr="008E205C" w:rsidRDefault="00A0000A" w:rsidP="001E6E15">
            <w:pPr>
              <w:pStyle w:val="3a"/>
              <w:rPr>
                <w:sz w:val="22"/>
                <w:szCs w:val="22"/>
              </w:rPr>
            </w:pPr>
            <w:r w:rsidRPr="008E205C">
              <w:rPr>
                <w:sz w:val="22"/>
                <w:szCs w:val="22"/>
              </w:rPr>
              <w:t>Наявність кабельного каналу та ручки.</w:t>
            </w:r>
          </w:p>
        </w:tc>
        <w:tc>
          <w:tcPr>
            <w:tcW w:w="2270" w:type="dxa"/>
            <w:tcBorders>
              <w:top w:val="single" w:sz="4" w:space="0" w:color="auto"/>
              <w:left w:val="single" w:sz="4" w:space="0" w:color="auto"/>
              <w:bottom w:val="single" w:sz="4" w:space="0" w:color="auto"/>
              <w:right w:val="single" w:sz="4" w:space="0" w:color="auto"/>
            </w:tcBorders>
          </w:tcPr>
          <w:p w14:paraId="2790AA07" w14:textId="77777777" w:rsidR="00A0000A" w:rsidRPr="008E205C" w:rsidRDefault="00A0000A" w:rsidP="001E6E15">
            <w:pPr>
              <w:ind w:left="34"/>
              <w:rPr>
                <w:color w:val="000000"/>
                <w:sz w:val="22"/>
                <w:szCs w:val="22"/>
              </w:rPr>
            </w:pPr>
          </w:p>
        </w:tc>
      </w:tr>
      <w:tr w:rsidR="00A0000A" w:rsidRPr="008E205C" w14:paraId="2F9604A2" w14:textId="77777777" w:rsidTr="00A0000A">
        <w:trPr>
          <w:trHeight w:val="255"/>
        </w:trPr>
        <w:tc>
          <w:tcPr>
            <w:tcW w:w="568" w:type="dxa"/>
            <w:tcBorders>
              <w:top w:val="single" w:sz="4" w:space="0" w:color="auto"/>
              <w:left w:val="single" w:sz="4" w:space="0" w:color="auto"/>
              <w:bottom w:val="single" w:sz="4" w:space="0" w:color="auto"/>
              <w:right w:val="single" w:sz="4" w:space="0" w:color="auto"/>
            </w:tcBorders>
          </w:tcPr>
          <w:p w14:paraId="311EE366" w14:textId="77777777" w:rsidR="00A0000A" w:rsidRPr="008E205C" w:rsidRDefault="00A0000A" w:rsidP="005E2839">
            <w:pPr>
              <w:numPr>
                <w:ilvl w:val="0"/>
                <w:numId w:val="13"/>
              </w:numPr>
              <w:suppressAutoHyphens w:val="0"/>
              <w:ind w:left="6" w:firstLine="0"/>
              <w:jc w:val="center"/>
              <w:rPr>
                <w:color w:val="000000"/>
              </w:rPr>
            </w:pPr>
          </w:p>
        </w:tc>
        <w:tc>
          <w:tcPr>
            <w:tcW w:w="1984" w:type="dxa"/>
            <w:tcBorders>
              <w:top w:val="single" w:sz="4" w:space="0" w:color="auto"/>
              <w:left w:val="single" w:sz="4" w:space="0" w:color="auto"/>
              <w:bottom w:val="single" w:sz="4" w:space="0" w:color="auto"/>
              <w:right w:val="single" w:sz="4" w:space="0" w:color="auto"/>
            </w:tcBorders>
            <w:hideMark/>
          </w:tcPr>
          <w:p w14:paraId="09068DE9" w14:textId="77777777" w:rsidR="00A0000A" w:rsidRPr="008E205C" w:rsidRDefault="00A0000A" w:rsidP="001E6E15">
            <w:pPr>
              <w:pStyle w:val="3a"/>
              <w:rPr>
                <w:sz w:val="22"/>
                <w:szCs w:val="22"/>
              </w:rPr>
            </w:pPr>
            <w:r w:rsidRPr="008E205C">
              <w:rPr>
                <w:sz w:val="22"/>
                <w:szCs w:val="22"/>
              </w:rPr>
              <w:t>Кришка мобільного стенду – 1 од</w:t>
            </w:r>
          </w:p>
        </w:tc>
        <w:tc>
          <w:tcPr>
            <w:tcW w:w="5810" w:type="dxa"/>
            <w:tcBorders>
              <w:top w:val="single" w:sz="4" w:space="0" w:color="auto"/>
              <w:left w:val="single" w:sz="4" w:space="0" w:color="auto"/>
              <w:bottom w:val="single" w:sz="4" w:space="0" w:color="auto"/>
              <w:right w:val="single" w:sz="4" w:space="0" w:color="auto"/>
            </w:tcBorders>
            <w:hideMark/>
          </w:tcPr>
          <w:p w14:paraId="5B7ECC8E" w14:textId="77777777" w:rsidR="00A0000A" w:rsidRPr="008E205C" w:rsidRDefault="00A0000A" w:rsidP="001E6E15">
            <w:pPr>
              <w:pStyle w:val="3a"/>
              <w:rPr>
                <w:sz w:val="22"/>
                <w:szCs w:val="22"/>
              </w:rPr>
            </w:pPr>
            <w:r w:rsidRPr="008E205C">
              <w:rPr>
                <w:sz w:val="22"/>
                <w:szCs w:val="22"/>
              </w:rPr>
              <w:t>Для використання з штангою мобільного стенду та утримувачем монітору.</w:t>
            </w:r>
          </w:p>
        </w:tc>
        <w:tc>
          <w:tcPr>
            <w:tcW w:w="2270" w:type="dxa"/>
            <w:tcBorders>
              <w:top w:val="single" w:sz="4" w:space="0" w:color="auto"/>
              <w:left w:val="single" w:sz="4" w:space="0" w:color="auto"/>
              <w:bottom w:val="single" w:sz="4" w:space="0" w:color="auto"/>
              <w:right w:val="single" w:sz="4" w:space="0" w:color="auto"/>
            </w:tcBorders>
          </w:tcPr>
          <w:p w14:paraId="2A7A442C" w14:textId="77777777" w:rsidR="00A0000A" w:rsidRPr="008E205C" w:rsidRDefault="00A0000A" w:rsidP="001E6E15">
            <w:pPr>
              <w:ind w:left="34"/>
              <w:rPr>
                <w:color w:val="000000"/>
                <w:sz w:val="22"/>
                <w:szCs w:val="22"/>
              </w:rPr>
            </w:pPr>
          </w:p>
        </w:tc>
      </w:tr>
      <w:tr w:rsidR="00A0000A" w:rsidRPr="008E205C" w14:paraId="674D27C7" w14:textId="77777777" w:rsidTr="00A0000A">
        <w:trPr>
          <w:trHeight w:val="255"/>
        </w:trPr>
        <w:tc>
          <w:tcPr>
            <w:tcW w:w="568" w:type="dxa"/>
            <w:tcBorders>
              <w:top w:val="single" w:sz="4" w:space="0" w:color="auto"/>
              <w:left w:val="single" w:sz="4" w:space="0" w:color="auto"/>
              <w:bottom w:val="single" w:sz="4" w:space="0" w:color="auto"/>
              <w:right w:val="single" w:sz="4" w:space="0" w:color="auto"/>
            </w:tcBorders>
          </w:tcPr>
          <w:p w14:paraId="293C7A9E" w14:textId="77777777" w:rsidR="00A0000A" w:rsidRPr="008E205C" w:rsidRDefault="00A0000A" w:rsidP="005E2839">
            <w:pPr>
              <w:numPr>
                <w:ilvl w:val="0"/>
                <w:numId w:val="13"/>
              </w:numPr>
              <w:suppressAutoHyphens w:val="0"/>
              <w:ind w:left="6" w:firstLine="0"/>
              <w:jc w:val="center"/>
              <w:rPr>
                <w:color w:val="000000"/>
              </w:rPr>
            </w:pPr>
          </w:p>
        </w:tc>
        <w:tc>
          <w:tcPr>
            <w:tcW w:w="1984" w:type="dxa"/>
            <w:tcBorders>
              <w:top w:val="single" w:sz="4" w:space="0" w:color="auto"/>
              <w:left w:val="single" w:sz="4" w:space="0" w:color="auto"/>
              <w:bottom w:val="single" w:sz="4" w:space="0" w:color="auto"/>
              <w:right w:val="single" w:sz="4" w:space="0" w:color="auto"/>
            </w:tcBorders>
            <w:hideMark/>
          </w:tcPr>
          <w:p w14:paraId="1038C8FB" w14:textId="77777777" w:rsidR="00A0000A" w:rsidRPr="008E205C" w:rsidRDefault="00A0000A" w:rsidP="001E6E15">
            <w:pPr>
              <w:pStyle w:val="3a"/>
              <w:rPr>
                <w:sz w:val="22"/>
                <w:szCs w:val="22"/>
              </w:rPr>
            </w:pPr>
            <w:r w:rsidRPr="008E205C">
              <w:rPr>
                <w:sz w:val="22"/>
                <w:szCs w:val="22"/>
              </w:rPr>
              <w:t>Трубка з нержавіючої сталі – 1 од</w:t>
            </w:r>
          </w:p>
        </w:tc>
        <w:tc>
          <w:tcPr>
            <w:tcW w:w="5810" w:type="dxa"/>
            <w:tcBorders>
              <w:top w:val="single" w:sz="4" w:space="0" w:color="auto"/>
              <w:left w:val="single" w:sz="4" w:space="0" w:color="auto"/>
              <w:bottom w:val="single" w:sz="4" w:space="0" w:color="auto"/>
              <w:right w:val="single" w:sz="4" w:space="0" w:color="auto"/>
            </w:tcBorders>
            <w:hideMark/>
          </w:tcPr>
          <w:p w14:paraId="6D8306E5" w14:textId="77777777" w:rsidR="00A0000A" w:rsidRPr="008E205C" w:rsidRDefault="00A0000A" w:rsidP="001E6E15">
            <w:pPr>
              <w:pStyle w:val="3a"/>
              <w:rPr>
                <w:sz w:val="22"/>
                <w:szCs w:val="22"/>
              </w:rPr>
            </w:pPr>
            <w:r w:rsidRPr="008E205C">
              <w:rPr>
                <w:sz w:val="22"/>
                <w:szCs w:val="22"/>
              </w:rPr>
              <w:t>Для монтажу аксесуарів мобільного стенду;</w:t>
            </w:r>
          </w:p>
          <w:p w14:paraId="56AC647E" w14:textId="77777777" w:rsidR="00A0000A" w:rsidRPr="008E205C" w:rsidRDefault="00A0000A" w:rsidP="001E6E15">
            <w:pPr>
              <w:pStyle w:val="3a"/>
              <w:rPr>
                <w:sz w:val="22"/>
                <w:szCs w:val="22"/>
              </w:rPr>
            </w:pPr>
            <w:r w:rsidRPr="008E205C">
              <w:rPr>
                <w:sz w:val="22"/>
                <w:szCs w:val="22"/>
              </w:rPr>
              <w:t>Довжина не менше 700мм;</w:t>
            </w:r>
          </w:p>
          <w:p w14:paraId="2E9825CB" w14:textId="77777777" w:rsidR="00A0000A" w:rsidRPr="008E205C" w:rsidRDefault="00A0000A" w:rsidP="001E6E15">
            <w:pPr>
              <w:pStyle w:val="3a"/>
              <w:rPr>
                <w:sz w:val="22"/>
                <w:szCs w:val="22"/>
              </w:rPr>
            </w:pPr>
            <w:r w:rsidRPr="008E205C">
              <w:rPr>
                <w:sz w:val="22"/>
                <w:szCs w:val="22"/>
              </w:rPr>
              <w:t>Для використання з кришкою мобільного стенду.</w:t>
            </w:r>
          </w:p>
        </w:tc>
        <w:tc>
          <w:tcPr>
            <w:tcW w:w="2270" w:type="dxa"/>
            <w:tcBorders>
              <w:top w:val="single" w:sz="4" w:space="0" w:color="auto"/>
              <w:left w:val="single" w:sz="4" w:space="0" w:color="auto"/>
              <w:bottom w:val="single" w:sz="4" w:space="0" w:color="auto"/>
              <w:right w:val="single" w:sz="4" w:space="0" w:color="auto"/>
            </w:tcBorders>
          </w:tcPr>
          <w:p w14:paraId="1DEEA56E" w14:textId="77777777" w:rsidR="00A0000A" w:rsidRPr="008E205C" w:rsidRDefault="00A0000A" w:rsidP="001E6E15">
            <w:pPr>
              <w:ind w:left="34"/>
              <w:rPr>
                <w:color w:val="000000"/>
                <w:sz w:val="22"/>
                <w:szCs w:val="22"/>
              </w:rPr>
            </w:pPr>
          </w:p>
        </w:tc>
      </w:tr>
      <w:tr w:rsidR="00A0000A" w:rsidRPr="008E205C" w14:paraId="0ADF3977" w14:textId="77777777" w:rsidTr="00A0000A">
        <w:trPr>
          <w:trHeight w:val="255"/>
        </w:trPr>
        <w:tc>
          <w:tcPr>
            <w:tcW w:w="568" w:type="dxa"/>
            <w:tcBorders>
              <w:top w:val="single" w:sz="4" w:space="0" w:color="auto"/>
              <w:left w:val="single" w:sz="4" w:space="0" w:color="auto"/>
              <w:bottom w:val="single" w:sz="4" w:space="0" w:color="auto"/>
              <w:right w:val="single" w:sz="4" w:space="0" w:color="auto"/>
            </w:tcBorders>
          </w:tcPr>
          <w:p w14:paraId="15FBEDB0" w14:textId="77777777" w:rsidR="00A0000A" w:rsidRPr="008E205C" w:rsidRDefault="00A0000A" w:rsidP="005E2839">
            <w:pPr>
              <w:numPr>
                <w:ilvl w:val="0"/>
                <w:numId w:val="13"/>
              </w:numPr>
              <w:suppressAutoHyphens w:val="0"/>
              <w:ind w:left="6" w:firstLine="0"/>
              <w:jc w:val="center"/>
              <w:rPr>
                <w:color w:val="000000"/>
              </w:rPr>
            </w:pPr>
          </w:p>
        </w:tc>
        <w:tc>
          <w:tcPr>
            <w:tcW w:w="1984" w:type="dxa"/>
            <w:tcBorders>
              <w:top w:val="single" w:sz="4" w:space="0" w:color="auto"/>
              <w:left w:val="single" w:sz="4" w:space="0" w:color="auto"/>
              <w:bottom w:val="single" w:sz="4" w:space="0" w:color="auto"/>
              <w:right w:val="single" w:sz="4" w:space="0" w:color="auto"/>
            </w:tcBorders>
            <w:hideMark/>
          </w:tcPr>
          <w:p w14:paraId="7CDA3E18" w14:textId="77777777" w:rsidR="00A0000A" w:rsidRPr="008E205C" w:rsidRDefault="00A0000A" w:rsidP="001E6E15">
            <w:pPr>
              <w:pStyle w:val="3a"/>
              <w:rPr>
                <w:sz w:val="22"/>
                <w:szCs w:val="22"/>
              </w:rPr>
            </w:pPr>
            <w:r w:rsidRPr="008E205C">
              <w:rPr>
                <w:sz w:val="22"/>
                <w:szCs w:val="22"/>
              </w:rPr>
              <w:t>Утримувач монітору – 1 од.</w:t>
            </w:r>
          </w:p>
        </w:tc>
        <w:tc>
          <w:tcPr>
            <w:tcW w:w="5810" w:type="dxa"/>
            <w:tcBorders>
              <w:top w:val="single" w:sz="4" w:space="0" w:color="auto"/>
              <w:left w:val="single" w:sz="4" w:space="0" w:color="auto"/>
              <w:bottom w:val="single" w:sz="4" w:space="0" w:color="auto"/>
              <w:right w:val="single" w:sz="4" w:space="0" w:color="auto"/>
            </w:tcBorders>
            <w:hideMark/>
          </w:tcPr>
          <w:p w14:paraId="5B8D11A8" w14:textId="77777777" w:rsidR="00A0000A" w:rsidRPr="008E205C" w:rsidRDefault="00A0000A" w:rsidP="001E6E15">
            <w:pPr>
              <w:pStyle w:val="3a"/>
              <w:rPr>
                <w:sz w:val="22"/>
                <w:szCs w:val="22"/>
              </w:rPr>
            </w:pPr>
            <w:r w:rsidRPr="008E205C">
              <w:rPr>
                <w:sz w:val="22"/>
                <w:szCs w:val="22"/>
              </w:rPr>
              <w:t>Для використання з мобільним стендом;</w:t>
            </w:r>
          </w:p>
          <w:p w14:paraId="4DEB4C72" w14:textId="77777777" w:rsidR="00A0000A" w:rsidRPr="008E205C" w:rsidRDefault="00A0000A" w:rsidP="001E6E15">
            <w:pPr>
              <w:pStyle w:val="3a"/>
              <w:rPr>
                <w:sz w:val="22"/>
                <w:szCs w:val="22"/>
              </w:rPr>
            </w:pPr>
            <w:r w:rsidRPr="008E205C">
              <w:rPr>
                <w:sz w:val="22"/>
                <w:szCs w:val="22"/>
              </w:rPr>
              <w:t>Наявність кріплення для монітору типу VESA 100;</w:t>
            </w:r>
          </w:p>
          <w:p w14:paraId="56E09943" w14:textId="77777777" w:rsidR="00A0000A" w:rsidRPr="008E205C" w:rsidRDefault="00A0000A" w:rsidP="001E6E15">
            <w:pPr>
              <w:pStyle w:val="3a"/>
              <w:rPr>
                <w:sz w:val="22"/>
                <w:szCs w:val="22"/>
              </w:rPr>
            </w:pPr>
            <w:r w:rsidRPr="008E205C">
              <w:rPr>
                <w:sz w:val="22"/>
                <w:szCs w:val="22"/>
              </w:rPr>
              <w:t>Навантаження не менше 15кг.</w:t>
            </w:r>
          </w:p>
        </w:tc>
        <w:tc>
          <w:tcPr>
            <w:tcW w:w="2270" w:type="dxa"/>
            <w:tcBorders>
              <w:top w:val="single" w:sz="4" w:space="0" w:color="auto"/>
              <w:left w:val="single" w:sz="4" w:space="0" w:color="auto"/>
              <w:bottom w:val="single" w:sz="4" w:space="0" w:color="auto"/>
              <w:right w:val="single" w:sz="4" w:space="0" w:color="auto"/>
            </w:tcBorders>
          </w:tcPr>
          <w:p w14:paraId="0164961B" w14:textId="77777777" w:rsidR="00A0000A" w:rsidRPr="008E205C" w:rsidRDefault="00A0000A" w:rsidP="001E6E15">
            <w:pPr>
              <w:ind w:left="34"/>
              <w:rPr>
                <w:color w:val="000000"/>
                <w:sz w:val="22"/>
                <w:szCs w:val="22"/>
              </w:rPr>
            </w:pPr>
          </w:p>
        </w:tc>
      </w:tr>
      <w:tr w:rsidR="00A0000A" w:rsidRPr="008E205C" w14:paraId="3B46C30A" w14:textId="77777777" w:rsidTr="00A0000A">
        <w:trPr>
          <w:trHeight w:val="255"/>
        </w:trPr>
        <w:tc>
          <w:tcPr>
            <w:tcW w:w="568" w:type="dxa"/>
            <w:tcBorders>
              <w:top w:val="single" w:sz="4" w:space="0" w:color="auto"/>
              <w:left w:val="single" w:sz="4" w:space="0" w:color="auto"/>
              <w:bottom w:val="single" w:sz="4" w:space="0" w:color="auto"/>
              <w:right w:val="single" w:sz="4" w:space="0" w:color="auto"/>
            </w:tcBorders>
          </w:tcPr>
          <w:p w14:paraId="30AC51CA" w14:textId="77777777" w:rsidR="00A0000A" w:rsidRPr="008E205C" w:rsidRDefault="00A0000A" w:rsidP="005E2839">
            <w:pPr>
              <w:numPr>
                <w:ilvl w:val="0"/>
                <w:numId w:val="13"/>
              </w:numPr>
              <w:suppressAutoHyphens w:val="0"/>
              <w:ind w:left="6" w:firstLine="0"/>
              <w:jc w:val="center"/>
              <w:rPr>
                <w:color w:val="000000"/>
              </w:rPr>
            </w:pPr>
          </w:p>
        </w:tc>
        <w:tc>
          <w:tcPr>
            <w:tcW w:w="1984" w:type="dxa"/>
            <w:tcBorders>
              <w:top w:val="single" w:sz="4" w:space="0" w:color="auto"/>
              <w:left w:val="single" w:sz="4" w:space="0" w:color="auto"/>
              <w:bottom w:val="single" w:sz="4" w:space="0" w:color="auto"/>
              <w:right w:val="single" w:sz="4" w:space="0" w:color="auto"/>
            </w:tcBorders>
            <w:hideMark/>
          </w:tcPr>
          <w:p w14:paraId="5DCA8344" w14:textId="77777777" w:rsidR="00A0000A" w:rsidRPr="008E205C" w:rsidRDefault="00A0000A" w:rsidP="001E6E15">
            <w:pPr>
              <w:pStyle w:val="3a"/>
              <w:rPr>
                <w:sz w:val="22"/>
                <w:szCs w:val="22"/>
              </w:rPr>
            </w:pPr>
            <w:r w:rsidRPr="008E205C">
              <w:rPr>
                <w:sz w:val="22"/>
                <w:szCs w:val="22"/>
              </w:rPr>
              <w:t>Ящик, що висувається – 1 од.</w:t>
            </w:r>
          </w:p>
        </w:tc>
        <w:tc>
          <w:tcPr>
            <w:tcW w:w="5810" w:type="dxa"/>
            <w:tcBorders>
              <w:top w:val="single" w:sz="4" w:space="0" w:color="auto"/>
              <w:left w:val="single" w:sz="4" w:space="0" w:color="auto"/>
              <w:bottom w:val="single" w:sz="4" w:space="0" w:color="auto"/>
              <w:right w:val="single" w:sz="4" w:space="0" w:color="auto"/>
            </w:tcBorders>
            <w:hideMark/>
          </w:tcPr>
          <w:p w14:paraId="3D1AB7D5" w14:textId="77777777" w:rsidR="00A0000A" w:rsidRPr="008E205C" w:rsidRDefault="00A0000A" w:rsidP="001E6E15">
            <w:pPr>
              <w:pStyle w:val="3a"/>
              <w:rPr>
                <w:sz w:val="22"/>
                <w:szCs w:val="22"/>
              </w:rPr>
            </w:pPr>
            <w:r w:rsidRPr="008E205C">
              <w:rPr>
                <w:sz w:val="22"/>
                <w:szCs w:val="22"/>
              </w:rPr>
              <w:t>Для використання з мобільним стендом;</w:t>
            </w:r>
          </w:p>
          <w:p w14:paraId="450B4CBB" w14:textId="77777777" w:rsidR="00A0000A" w:rsidRPr="008E205C" w:rsidRDefault="00A0000A" w:rsidP="001E6E15">
            <w:pPr>
              <w:pStyle w:val="3a"/>
              <w:rPr>
                <w:sz w:val="22"/>
                <w:szCs w:val="22"/>
              </w:rPr>
            </w:pPr>
            <w:r w:rsidRPr="008E205C">
              <w:rPr>
                <w:sz w:val="22"/>
                <w:szCs w:val="22"/>
              </w:rPr>
              <w:t>Розміри не менше 400х400х140мм (ДхШхВ);</w:t>
            </w:r>
          </w:p>
          <w:p w14:paraId="5D8B806B" w14:textId="77777777" w:rsidR="00A0000A" w:rsidRPr="008E205C" w:rsidRDefault="00A0000A" w:rsidP="001E6E15">
            <w:pPr>
              <w:pStyle w:val="3a"/>
              <w:rPr>
                <w:sz w:val="22"/>
                <w:szCs w:val="22"/>
              </w:rPr>
            </w:pPr>
            <w:r w:rsidRPr="008E205C">
              <w:rPr>
                <w:sz w:val="22"/>
                <w:szCs w:val="22"/>
              </w:rPr>
              <w:t>Навантаження на полицю не менше 20кг;</w:t>
            </w:r>
          </w:p>
          <w:p w14:paraId="4BCA6495" w14:textId="77777777" w:rsidR="00A0000A" w:rsidRPr="008E205C" w:rsidRDefault="00A0000A" w:rsidP="001E6E15">
            <w:pPr>
              <w:pStyle w:val="3a"/>
              <w:rPr>
                <w:sz w:val="22"/>
                <w:szCs w:val="22"/>
              </w:rPr>
            </w:pPr>
            <w:r w:rsidRPr="008E205C">
              <w:rPr>
                <w:sz w:val="22"/>
                <w:szCs w:val="22"/>
              </w:rPr>
              <w:t>Навантаження ящику не менше 5кг.</w:t>
            </w:r>
          </w:p>
        </w:tc>
        <w:tc>
          <w:tcPr>
            <w:tcW w:w="2270" w:type="dxa"/>
            <w:tcBorders>
              <w:top w:val="single" w:sz="4" w:space="0" w:color="auto"/>
              <w:left w:val="single" w:sz="4" w:space="0" w:color="auto"/>
              <w:bottom w:val="single" w:sz="4" w:space="0" w:color="auto"/>
              <w:right w:val="single" w:sz="4" w:space="0" w:color="auto"/>
            </w:tcBorders>
          </w:tcPr>
          <w:p w14:paraId="2E818E8F" w14:textId="77777777" w:rsidR="00A0000A" w:rsidRPr="008E205C" w:rsidRDefault="00A0000A" w:rsidP="001E6E15">
            <w:pPr>
              <w:ind w:left="34"/>
              <w:rPr>
                <w:color w:val="000000"/>
                <w:sz w:val="22"/>
                <w:szCs w:val="22"/>
              </w:rPr>
            </w:pPr>
          </w:p>
        </w:tc>
      </w:tr>
      <w:tr w:rsidR="00A0000A" w:rsidRPr="008E205C" w14:paraId="27558F6E" w14:textId="77777777" w:rsidTr="00A0000A">
        <w:trPr>
          <w:trHeight w:val="255"/>
        </w:trPr>
        <w:tc>
          <w:tcPr>
            <w:tcW w:w="568" w:type="dxa"/>
            <w:tcBorders>
              <w:top w:val="single" w:sz="4" w:space="0" w:color="auto"/>
              <w:left w:val="single" w:sz="4" w:space="0" w:color="auto"/>
              <w:bottom w:val="single" w:sz="4" w:space="0" w:color="auto"/>
              <w:right w:val="single" w:sz="4" w:space="0" w:color="auto"/>
            </w:tcBorders>
          </w:tcPr>
          <w:p w14:paraId="24B52E3A" w14:textId="77777777" w:rsidR="00A0000A" w:rsidRPr="008E205C" w:rsidRDefault="00A0000A" w:rsidP="005E2839">
            <w:pPr>
              <w:numPr>
                <w:ilvl w:val="0"/>
                <w:numId w:val="13"/>
              </w:numPr>
              <w:suppressAutoHyphens w:val="0"/>
              <w:ind w:left="6" w:firstLine="0"/>
              <w:jc w:val="center"/>
              <w:rPr>
                <w:color w:val="000000"/>
              </w:rPr>
            </w:pPr>
          </w:p>
        </w:tc>
        <w:tc>
          <w:tcPr>
            <w:tcW w:w="1984" w:type="dxa"/>
            <w:tcBorders>
              <w:top w:val="single" w:sz="4" w:space="0" w:color="auto"/>
              <w:left w:val="single" w:sz="4" w:space="0" w:color="auto"/>
              <w:bottom w:val="single" w:sz="4" w:space="0" w:color="auto"/>
              <w:right w:val="single" w:sz="4" w:space="0" w:color="auto"/>
            </w:tcBorders>
            <w:hideMark/>
          </w:tcPr>
          <w:p w14:paraId="55BB2782" w14:textId="77777777" w:rsidR="00A0000A" w:rsidRPr="008E205C" w:rsidRDefault="00A0000A" w:rsidP="001E6E15">
            <w:pPr>
              <w:pStyle w:val="3a"/>
              <w:rPr>
                <w:sz w:val="22"/>
                <w:szCs w:val="22"/>
              </w:rPr>
            </w:pPr>
            <w:r w:rsidRPr="008E205C">
              <w:rPr>
                <w:sz w:val="22"/>
                <w:szCs w:val="22"/>
              </w:rPr>
              <w:t>Блок розеток – 1 од.</w:t>
            </w:r>
          </w:p>
        </w:tc>
        <w:tc>
          <w:tcPr>
            <w:tcW w:w="5810" w:type="dxa"/>
            <w:tcBorders>
              <w:top w:val="single" w:sz="4" w:space="0" w:color="auto"/>
              <w:left w:val="single" w:sz="4" w:space="0" w:color="auto"/>
              <w:bottom w:val="single" w:sz="4" w:space="0" w:color="auto"/>
              <w:right w:val="single" w:sz="4" w:space="0" w:color="auto"/>
            </w:tcBorders>
            <w:hideMark/>
          </w:tcPr>
          <w:p w14:paraId="07E78829" w14:textId="77777777" w:rsidR="00A0000A" w:rsidRPr="008E205C" w:rsidRDefault="00A0000A" w:rsidP="001E6E15">
            <w:pPr>
              <w:pStyle w:val="3a"/>
              <w:rPr>
                <w:sz w:val="22"/>
                <w:szCs w:val="22"/>
              </w:rPr>
            </w:pPr>
            <w:r w:rsidRPr="008E205C">
              <w:rPr>
                <w:sz w:val="22"/>
                <w:szCs w:val="22"/>
              </w:rPr>
              <w:t>Для використання з мобільним стендом;</w:t>
            </w:r>
          </w:p>
          <w:p w14:paraId="585F4FE1" w14:textId="77777777" w:rsidR="00A0000A" w:rsidRPr="008E205C" w:rsidRDefault="00A0000A" w:rsidP="001E6E15">
            <w:pPr>
              <w:pStyle w:val="3a"/>
              <w:rPr>
                <w:sz w:val="22"/>
                <w:szCs w:val="22"/>
              </w:rPr>
            </w:pPr>
            <w:r w:rsidRPr="008E205C">
              <w:rPr>
                <w:sz w:val="22"/>
                <w:szCs w:val="22"/>
              </w:rPr>
              <w:t>Наявність не менше 6 розеток;</w:t>
            </w:r>
          </w:p>
          <w:p w14:paraId="5B885369" w14:textId="77777777" w:rsidR="00A0000A" w:rsidRPr="008E205C" w:rsidRDefault="00A0000A" w:rsidP="001E6E15">
            <w:pPr>
              <w:pStyle w:val="3a"/>
              <w:rPr>
                <w:sz w:val="22"/>
                <w:szCs w:val="22"/>
              </w:rPr>
            </w:pPr>
            <w:r w:rsidRPr="008E205C">
              <w:rPr>
                <w:sz w:val="22"/>
                <w:szCs w:val="22"/>
              </w:rPr>
              <w:t>Наявність кабелю живлення довжиною не менше 5м.</w:t>
            </w:r>
          </w:p>
        </w:tc>
        <w:tc>
          <w:tcPr>
            <w:tcW w:w="2270" w:type="dxa"/>
            <w:tcBorders>
              <w:top w:val="single" w:sz="4" w:space="0" w:color="auto"/>
              <w:left w:val="single" w:sz="4" w:space="0" w:color="auto"/>
              <w:bottom w:val="single" w:sz="4" w:space="0" w:color="auto"/>
              <w:right w:val="single" w:sz="4" w:space="0" w:color="auto"/>
            </w:tcBorders>
          </w:tcPr>
          <w:p w14:paraId="17F4D9D5" w14:textId="77777777" w:rsidR="00A0000A" w:rsidRPr="008E205C" w:rsidRDefault="00A0000A" w:rsidP="001E6E15">
            <w:pPr>
              <w:ind w:left="34"/>
              <w:rPr>
                <w:color w:val="000000"/>
                <w:sz w:val="22"/>
                <w:szCs w:val="22"/>
              </w:rPr>
            </w:pPr>
          </w:p>
        </w:tc>
      </w:tr>
      <w:tr w:rsidR="00A0000A" w:rsidRPr="008E205C" w14:paraId="33E45B14" w14:textId="77777777" w:rsidTr="00A0000A">
        <w:trPr>
          <w:trHeight w:val="255"/>
        </w:trPr>
        <w:tc>
          <w:tcPr>
            <w:tcW w:w="568" w:type="dxa"/>
            <w:tcBorders>
              <w:top w:val="single" w:sz="4" w:space="0" w:color="auto"/>
              <w:left w:val="single" w:sz="4" w:space="0" w:color="auto"/>
              <w:bottom w:val="single" w:sz="4" w:space="0" w:color="auto"/>
              <w:right w:val="single" w:sz="4" w:space="0" w:color="auto"/>
            </w:tcBorders>
          </w:tcPr>
          <w:p w14:paraId="186C3AA4" w14:textId="77777777" w:rsidR="00A0000A" w:rsidRPr="008E205C" w:rsidRDefault="00A0000A" w:rsidP="005E2839">
            <w:pPr>
              <w:numPr>
                <w:ilvl w:val="0"/>
                <w:numId w:val="13"/>
              </w:numPr>
              <w:suppressAutoHyphens w:val="0"/>
              <w:ind w:left="6" w:firstLine="0"/>
              <w:jc w:val="center"/>
              <w:rPr>
                <w:color w:val="000000"/>
              </w:rPr>
            </w:pPr>
          </w:p>
        </w:tc>
        <w:tc>
          <w:tcPr>
            <w:tcW w:w="1984" w:type="dxa"/>
            <w:tcBorders>
              <w:top w:val="single" w:sz="4" w:space="0" w:color="auto"/>
              <w:left w:val="single" w:sz="4" w:space="0" w:color="auto"/>
              <w:bottom w:val="single" w:sz="4" w:space="0" w:color="auto"/>
              <w:right w:val="single" w:sz="4" w:space="0" w:color="auto"/>
            </w:tcBorders>
            <w:hideMark/>
          </w:tcPr>
          <w:p w14:paraId="0B126A97" w14:textId="77777777" w:rsidR="00A0000A" w:rsidRPr="008E205C" w:rsidRDefault="00A0000A" w:rsidP="001E6E15">
            <w:pPr>
              <w:pStyle w:val="3a"/>
              <w:rPr>
                <w:sz w:val="22"/>
                <w:szCs w:val="22"/>
              </w:rPr>
            </w:pPr>
            <w:r w:rsidRPr="008E205C">
              <w:rPr>
                <w:sz w:val="22"/>
                <w:szCs w:val="22"/>
              </w:rPr>
              <w:t>Система візуалізації – 1 од.</w:t>
            </w:r>
          </w:p>
        </w:tc>
        <w:tc>
          <w:tcPr>
            <w:tcW w:w="5810" w:type="dxa"/>
            <w:tcBorders>
              <w:top w:val="single" w:sz="4" w:space="0" w:color="auto"/>
              <w:left w:val="single" w:sz="4" w:space="0" w:color="auto"/>
              <w:bottom w:val="single" w:sz="4" w:space="0" w:color="auto"/>
              <w:right w:val="single" w:sz="4" w:space="0" w:color="auto"/>
            </w:tcBorders>
            <w:hideMark/>
          </w:tcPr>
          <w:p w14:paraId="5C8FE17E" w14:textId="77777777" w:rsidR="00A0000A" w:rsidRPr="008E205C" w:rsidRDefault="00A0000A" w:rsidP="001E6E15">
            <w:pPr>
              <w:pStyle w:val="3a"/>
              <w:rPr>
                <w:sz w:val="22"/>
                <w:szCs w:val="22"/>
              </w:rPr>
            </w:pPr>
            <w:r w:rsidRPr="008E205C">
              <w:rPr>
                <w:sz w:val="22"/>
                <w:szCs w:val="22"/>
              </w:rPr>
              <w:t>Компактний прилад, що поєднує функції відтворення  та обробки зображення, освітлення та документування;</w:t>
            </w:r>
          </w:p>
          <w:p w14:paraId="16CA9949" w14:textId="77777777" w:rsidR="00A0000A" w:rsidRPr="008E205C" w:rsidRDefault="00A0000A" w:rsidP="001E6E15">
            <w:pPr>
              <w:pStyle w:val="3a"/>
              <w:rPr>
                <w:sz w:val="22"/>
                <w:szCs w:val="22"/>
              </w:rPr>
            </w:pPr>
            <w:r w:rsidRPr="008E205C">
              <w:rPr>
                <w:sz w:val="22"/>
                <w:szCs w:val="22"/>
              </w:rPr>
              <w:t>Наявність сенсорного екрану;</w:t>
            </w:r>
          </w:p>
          <w:p w14:paraId="75673851" w14:textId="77777777" w:rsidR="00A0000A" w:rsidRPr="008E205C" w:rsidRDefault="00A0000A" w:rsidP="001E6E15">
            <w:pPr>
              <w:pStyle w:val="3a"/>
              <w:rPr>
                <w:sz w:val="22"/>
                <w:szCs w:val="22"/>
              </w:rPr>
            </w:pPr>
            <w:r w:rsidRPr="008E205C">
              <w:rPr>
                <w:sz w:val="22"/>
                <w:szCs w:val="22"/>
              </w:rPr>
              <w:t>Сумісність із відео-головками Full HD та відео-ендоскопами;</w:t>
            </w:r>
          </w:p>
          <w:p w14:paraId="13E8817A" w14:textId="77777777" w:rsidR="00A0000A" w:rsidRPr="008E205C" w:rsidRDefault="00A0000A" w:rsidP="001E6E15">
            <w:pPr>
              <w:pStyle w:val="3a"/>
              <w:rPr>
                <w:sz w:val="22"/>
                <w:szCs w:val="22"/>
              </w:rPr>
            </w:pPr>
            <w:r w:rsidRPr="008E205C">
              <w:rPr>
                <w:sz w:val="22"/>
                <w:szCs w:val="22"/>
              </w:rPr>
              <w:t>Можливість підключення USB-приладдя: клавіатури, накопичувачів інформації, принтерів, тощо;</w:t>
            </w:r>
          </w:p>
          <w:p w14:paraId="59BBD725" w14:textId="77777777" w:rsidR="00A0000A" w:rsidRPr="008E205C" w:rsidRDefault="00A0000A" w:rsidP="001E6E15">
            <w:pPr>
              <w:pStyle w:val="3a"/>
              <w:rPr>
                <w:sz w:val="22"/>
                <w:szCs w:val="22"/>
              </w:rPr>
            </w:pPr>
            <w:r w:rsidRPr="008E205C">
              <w:rPr>
                <w:sz w:val="22"/>
                <w:szCs w:val="22"/>
              </w:rPr>
              <w:t>Можливість підключення зовнішнього монітора;</w:t>
            </w:r>
          </w:p>
          <w:p w14:paraId="16399EA1" w14:textId="77777777" w:rsidR="00A0000A" w:rsidRPr="008E205C" w:rsidRDefault="00A0000A" w:rsidP="001E6E15">
            <w:pPr>
              <w:pStyle w:val="3a"/>
              <w:rPr>
                <w:sz w:val="22"/>
                <w:szCs w:val="22"/>
              </w:rPr>
            </w:pPr>
            <w:r w:rsidRPr="008E205C">
              <w:rPr>
                <w:sz w:val="22"/>
                <w:szCs w:val="22"/>
              </w:rPr>
              <w:t>Можливість керування за допомогою сенсорного дисплею та екранної клавіатури;</w:t>
            </w:r>
          </w:p>
          <w:p w14:paraId="3B874774" w14:textId="77777777" w:rsidR="00A0000A" w:rsidRPr="008E205C" w:rsidRDefault="00A0000A" w:rsidP="001E6E15">
            <w:pPr>
              <w:pStyle w:val="3a"/>
              <w:rPr>
                <w:sz w:val="22"/>
                <w:szCs w:val="22"/>
              </w:rPr>
            </w:pPr>
            <w:r w:rsidRPr="008E205C">
              <w:rPr>
                <w:sz w:val="22"/>
                <w:szCs w:val="22"/>
              </w:rPr>
              <w:t>Можливість виклику запрограмованих функцій за допомогою кнопок головки камери та відео-ендоскопу;</w:t>
            </w:r>
          </w:p>
          <w:p w14:paraId="4FCCF31F" w14:textId="77777777" w:rsidR="00A0000A" w:rsidRPr="008E205C" w:rsidRDefault="00A0000A" w:rsidP="001E6E15">
            <w:pPr>
              <w:pStyle w:val="3a"/>
              <w:rPr>
                <w:sz w:val="22"/>
                <w:szCs w:val="22"/>
              </w:rPr>
            </w:pPr>
            <w:r w:rsidRPr="008E205C">
              <w:rPr>
                <w:sz w:val="22"/>
                <w:szCs w:val="22"/>
              </w:rPr>
              <w:t>Наявність функції захисту конфіденційних розділів меню від доступу сторонніх осіб;</w:t>
            </w:r>
          </w:p>
          <w:p w14:paraId="0497DF21" w14:textId="77777777" w:rsidR="00A0000A" w:rsidRPr="008E205C" w:rsidRDefault="00A0000A" w:rsidP="001E6E15">
            <w:pPr>
              <w:pStyle w:val="3a"/>
              <w:rPr>
                <w:sz w:val="22"/>
                <w:szCs w:val="22"/>
              </w:rPr>
            </w:pPr>
            <w:r w:rsidRPr="008E205C">
              <w:rPr>
                <w:sz w:val="22"/>
                <w:szCs w:val="22"/>
              </w:rPr>
              <w:t xml:space="preserve">Можливість збереження даних на внутрішню пам’ять </w:t>
            </w:r>
            <w:r w:rsidRPr="008E205C">
              <w:rPr>
                <w:sz w:val="22"/>
                <w:szCs w:val="22"/>
              </w:rPr>
              <w:lastRenderedPageBreak/>
              <w:t>приладу, зовнішній USB-носій та по сітці;</w:t>
            </w:r>
          </w:p>
          <w:p w14:paraId="5157B9EC" w14:textId="77777777" w:rsidR="00A0000A" w:rsidRPr="008E205C" w:rsidRDefault="00A0000A" w:rsidP="001E6E15">
            <w:pPr>
              <w:pStyle w:val="3a"/>
              <w:rPr>
                <w:sz w:val="22"/>
                <w:szCs w:val="22"/>
              </w:rPr>
            </w:pPr>
            <w:r w:rsidRPr="008E205C">
              <w:rPr>
                <w:sz w:val="22"/>
                <w:szCs w:val="22"/>
              </w:rPr>
              <w:t>Наявність внутрішньої пам’яті не менше 40Гб;</w:t>
            </w:r>
          </w:p>
          <w:p w14:paraId="2D8470C5" w14:textId="77777777" w:rsidR="00A0000A" w:rsidRPr="008E205C" w:rsidRDefault="00A0000A" w:rsidP="001E6E15">
            <w:pPr>
              <w:pStyle w:val="3a"/>
              <w:rPr>
                <w:sz w:val="22"/>
                <w:szCs w:val="22"/>
              </w:rPr>
            </w:pPr>
            <w:r w:rsidRPr="008E205C">
              <w:rPr>
                <w:sz w:val="22"/>
                <w:szCs w:val="22"/>
              </w:rPr>
              <w:t>Наявність світлодіодного джерела світла із кольоровою температурою не менше 5700К;</w:t>
            </w:r>
          </w:p>
          <w:p w14:paraId="4CE70DD5" w14:textId="77777777" w:rsidR="00A0000A" w:rsidRPr="008E205C" w:rsidRDefault="00A0000A" w:rsidP="001E6E15">
            <w:pPr>
              <w:pStyle w:val="3a"/>
              <w:rPr>
                <w:sz w:val="22"/>
                <w:szCs w:val="22"/>
              </w:rPr>
            </w:pPr>
            <w:r w:rsidRPr="008E205C">
              <w:rPr>
                <w:sz w:val="22"/>
                <w:szCs w:val="22"/>
              </w:rPr>
              <w:t>Наявність монітору діагоналлю не менше 18”, розподіленням 1920х1080 та контрастністю 1200:1;</w:t>
            </w:r>
          </w:p>
          <w:p w14:paraId="570A7D2B" w14:textId="77777777" w:rsidR="00A0000A" w:rsidRPr="008E205C" w:rsidRDefault="00A0000A" w:rsidP="001E6E15">
            <w:pPr>
              <w:pStyle w:val="3a"/>
              <w:rPr>
                <w:sz w:val="22"/>
                <w:szCs w:val="22"/>
              </w:rPr>
            </w:pPr>
            <w:r w:rsidRPr="008E205C">
              <w:rPr>
                <w:sz w:val="22"/>
                <w:szCs w:val="22"/>
              </w:rPr>
              <w:t>Наявність динаміку потужністю не менше 3Вт;</w:t>
            </w:r>
          </w:p>
          <w:p w14:paraId="4870BDD3" w14:textId="77777777" w:rsidR="00A0000A" w:rsidRPr="008E205C" w:rsidRDefault="00A0000A" w:rsidP="001E6E15">
            <w:pPr>
              <w:pStyle w:val="3a"/>
              <w:rPr>
                <w:sz w:val="22"/>
                <w:szCs w:val="22"/>
              </w:rPr>
            </w:pPr>
            <w:r w:rsidRPr="008E205C">
              <w:rPr>
                <w:sz w:val="22"/>
                <w:szCs w:val="22"/>
              </w:rPr>
              <w:t>Запис знімків в форматі JPEG, BMP, тощо;</w:t>
            </w:r>
          </w:p>
          <w:p w14:paraId="282F3460" w14:textId="77777777" w:rsidR="00A0000A" w:rsidRPr="008E205C" w:rsidRDefault="00A0000A" w:rsidP="001E6E15">
            <w:pPr>
              <w:pStyle w:val="3a"/>
              <w:rPr>
                <w:sz w:val="22"/>
                <w:szCs w:val="22"/>
              </w:rPr>
            </w:pPr>
            <w:r w:rsidRPr="008E205C">
              <w:rPr>
                <w:sz w:val="22"/>
                <w:szCs w:val="22"/>
              </w:rPr>
              <w:t>Запис відео (із звуком) в форматі MPEG-4, AVI, тощо;</w:t>
            </w:r>
          </w:p>
          <w:p w14:paraId="35F90FDB" w14:textId="77777777" w:rsidR="00A0000A" w:rsidRPr="008E205C" w:rsidRDefault="00A0000A" w:rsidP="001E6E15">
            <w:pPr>
              <w:pStyle w:val="3a"/>
              <w:rPr>
                <w:sz w:val="22"/>
                <w:szCs w:val="22"/>
              </w:rPr>
            </w:pPr>
            <w:r w:rsidRPr="008E205C">
              <w:rPr>
                <w:sz w:val="22"/>
                <w:szCs w:val="22"/>
              </w:rPr>
              <w:t>Наявність DVI-D відео-виходу;</w:t>
            </w:r>
          </w:p>
          <w:p w14:paraId="2EE21B41" w14:textId="77777777" w:rsidR="00A0000A" w:rsidRPr="008E205C" w:rsidRDefault="00A0000A" w:rsidP="001E6E15">
            <w:pPr>
              <w:pStyle w:val="3a"/>
              <w:rPr>
                <w:sz w:val="22"/>
                <w:szCs w:val="22"/>
              </w:rPr>
            </w:pPr>
            <w:r w:rsidRPr="008E205C">
              <w:rPr>
                <w:sz w:val="22"/>
                <w:szCs w:val="22"/>
              </w:rPr>
              <w:t>Живлення 210-240В, 50 Гц;</w:t>
            </w:r>
          </w:p>
          <w:p w14:paraId="333C4629" w14:textId="77777777" w:rsidR="00A0000A" w:rsidRPr="008E205C" w:rsidRDefault="00A0000A" w:rsidP="001E6E15">
            <w:pPr>
              <w:pStyle w:val="3a"/>
              <w:rPr>
                <w:sz w:val="22"/>
                <w:szCs w:val="22"/>
              </w:rPr>
            </w:pPr>
            <w:r w:rsidRPr="008E205C">
              <w:rPr>
                <w:sz w:val="22"/>
                <w:szCs w:val="22"/>
              </w:rPr>
              <w:t>Вага не більше 10кг.</w:t>
            </w:r>
          </w:p>
        </w:tc>
        <w:tc>
          <w:tcPr>
            <w:tcW w:w="2270" w:type="dxa"/>
            <w:tcBorders>
              <w:top w:val="single" w:sz="4" w:space="0" w:color="auto"/>
              <w:left w:val="single" w:sz="4" w:space="0" w:color="auto"/>
              <w:bottom w:val="single" w:sz="4" w:space="0" w:color="auto"/>
              <w:right w:val="single" w:sz="4" w:space="0" w:color="auto"/>
            </w:tcBorders>
          </w:tcPr>
          <w:p w14:paraId="2A5C598E" w14:textId="77777777" w:rsidR="00A0000A" w:rsidRPr="008E205C" w:rsidRDefault="00A0000A" w:rsidP="001E6E15">
            <w:pPr>
              <w:pStyle w:val="af4"/>
              <w:ind w:left="34"/>
              <w:rPr>
                <w:sz w:val="22"/>
                <w:szCs w:val="22"/>
              </w:rPr>
            </w:pPr>
          </w:p>
        </w:tc>
      </w:tr>
      <w:tr w:rsidR="00A0000A" w:rsidRPr="008E205C" w14:paraId="4CF47C5A" w14:textId="77777777" w:rsidTr="00A0000A">
        <w:trPr>
          <w:trHeight w:val="255"/>
        </w:trPr>
        <w:tc>
          <w:tcPr>
            <w:tcW w:w="568" w:type="dxa"/>
            <w:tcBorders>
              <w:top w:val="single" w:sz="4" w:space="0" w:color="auto"/>
              <w:left w:val="single" w:sz="4" w:space="0" w:color="auto"/>
              <w:bottom w:val="single" w:sz="4" w:space="0" w:color="auto"/>
              <w:right w:val="single" w:sz="4" w:space="0" w:color="auto"/>
            </w:tcBorders>
          </w:tcPr>
          <w:p w14:paraId="5A86D479" w14:textId="77777777" w:rsidR="00A0000A" w:rsidRPr="008E205C" w:rsidRDefault="00A0000A" w:rsidP="005E2839">
            <w:pPr>
              <w:numPr>
                <w:ilvl w:val="0"/>
                <w:numId w:val="13"/>
              </w:numPr>
              <w:suppressAutoHyphens w:val="0"/>
              <w:ind w:left="6" w:firstLine="0"/>
              <w:jc w:val="center"/>
              <w:rPr>
                <w:color w:val="000000"/>
              </w:rPr>
            </w:pPr>
          </w:p>
        </w:tc>
        <w:tc>
          <w:tcPr>
            <w:tcW w:w="1984" w:type="dxa"/>
            <w:tcBorders>
              <w:top w:val="single" w:sz="4" w:space="0" w:color="auto"/>
              <w:left w:val="single" w:sz="4" w:space="0" w:color="auto"/>
              <w:bottom w:val="single" w:sz="4" w:space="0" w:color="auto"/>
              <w:right w:val="single" w:sz="4" w:space="0" w:color="auto"/>
            </w:tcBorders>
            <w:hideMark/>
          </w:tcPr>
          <w:p w14:paraId="0192075E" w14:textId="77777777" w:rsidR="00A0000A" w:rsidRPr="008E205C" w:rsidRDefault="00A0000A" w:rsidP="001E6E15">
            <w:pPr>
              <w:pStyle w:val="3a"/>
              <w:rPr>
                <w:sz w:val="22"/>
                <w:szCs w:val="22"/>
              </w:rPr>
            </w:pPr>
            <w:r w:rsidRPr="008E205C">
              <w:rPr>
                <w:sz w:val="22"/>
                <w:szCs w:val="22"/>
              </w:rPr>
              <w:t>Головка камери full HD – 1 од.</w:t>
            </w:r>
          </w:p>
        </w:tc>
        <w:tc>
          <w:tcPr>
            <w:tcW w:w="5810" w:type="dxa"/>
            <w:tcBorders>
              <w:top w:val="single" w:sz="4" w:space="0" w:color="auto"/>
              <w:left w:val="single" w:sz="4" w:space="0" w:color="auto"/>
              <w:bottom w:val="single" w:sz="4" w:space="0" w:color="auto"/>
              <w:right w:val="single" w:sz="4" w:space="0" w:color="auto"/>
            </w:tcBorders>
            <w:hideMark/>
          </w:tcPr>
          <w:p w14:paraId="5A3159B8" w14:textId="77777777" w:rsidR="00A0000A" w:rsidRPr="008E205C" w:rsidRDefault="00A0000A" w:rsidP="001E6E15">
            <w:pPr>
              <w:pStyle w:val="3a"/>
              <w:rPr>
                <w:sz w:val="22"/>
                <w:szCs w:val="22"/>
              </w:rPr>
            </w:pPr>
            <w:r w:rsidRPr="008E205C">
              <w:rPr>
                <w:sz w:val="22"/>
                <w:szCs w:val="22"/>
              </w:rPr>
              <w:t>Одночіпова</w:t>
            </w:r>
          </w:p>
          <w:p w14:paraId="324BC701" w14:textId="77777777" w:rsidR="00A0000A" w:rsidRPr="008E205C" w:rsidRDefault="00A0000A" w:rsidP="001E6E15">
            <w:pPr>
              <w:pStyle w:val="3a"/>
              <w:rPr>
                <w:sz w:val="22"/>
                <w:szCs w:val="22"/>
              </w:rPr>
            </w:pPr>
            <w:r w:rsidRPr="008E205C">
              <w:rPr>
                <w:sz w:val="22"/>
                <w:szCs w:val="22"/>
              </w:rPr>
              <w:t>Прогресивна розгортка;</w:t>
            </w:r>
          </w:p>
          <w:p w14:paraId="201E4A88" w14:textId="77777777" w:rsidR="00A0000A" w:rsidRPr="008E205C" w:rsidRDefault="00A0000A" w:rsidP="001E6E15">
            <w:pPr>
              <w:pStyle w:val="3a"/>
              <w:rPr>
                <w:sz w:val="22"/>
                <w:szCs w:val="22"/>
              </w:rPr>
            </w:pPr>
            <w:r w:rsidRPr="008E205C">
              <w:rPr>
                <w:sz w:val="22"/>
                <w:szCs w:val="22"/>
              </w:rPr>
              <w:t>Розподілення не гірше 1920х1080, 50/60Гц;</w:t>
            </w:r>
          </w:p>
          <w:p w14:paraId="451DFCBA" w14:textId="77777777" w:rsidR="00A0000A" w:rsidRPr="008E205C" w:rsidRDefault="00A0000A" w:rsidP="001E6E15">
            <w:pPr>
              <w:pStyle w:val="3a"/>
              <w:rPr>
                <w:sz w:val="22"/>
                <w:szCs w:val="22"/>
              </w:rPr>
            </w:pPr>
            <w:r w:rsidRPr="008E205C">
              <w:rPr>
                <w:sz w:val="22"/>
                <w:szCs w:val="22"/>
              </w:rPr>
              <w:t>Постійна фокусна відстань не менше 16мм;</w:t>
            </w:r>
          </w:p>
          <w:p w14:paraId="2A7543B0" w14:textId="77777777" w:rsidR="00A0000A" w:rsidRPr="008E205C" w:rsidRDefault="00A0000A" w:rsidP="001E6E15">
            <w:pPr>
              <w:pStyle w:val="3a"/>
              <w:rPr>
                <w:sz w:val="22"/>
                <w:szCs w:val="22"/>
              </w:rPr>
            </w:pPr>
            <w:r w:rsidRPr="008E205C">
              <w:rPr>
                <w:sz w:val="22"/>
                <w:szCs w:val="22"/>
              </w:rPr>
              <w:t>Вага не більше 130г;</w:t>
            </w:r>
          </w:p>
          <w:p w14:paraId="6FB281CA" w14:textId="77777777" w:rsidR="00A0000A" w:rsidRPr="008E205C" w:rsidRDefault="00A0000A" w:rsidP="001E6E15">
            <w:pPr>
              <w:pStyle w:val="3a"/>
              <w:rPr>
                <w:sz w:val="22"/>
                <w:szCs w:val="22"/>
              </w:rPr>
            </w:pPr>
            <w:r w:rsidRPr="008E205C">
              <w:rPr>
                <w:sz w:val="22"/>
                <w:szCs w:val="22"/>
              </w:rPr>
              <w:t>Довжина з’єднувального кабелю не менш 300см;</w:t>
            </w:r>
          </w:p>
          <w:p w14:paraId="2E2A0DD5" w14:textId="77777777" w:rsidR="00A0000A" w:rsidRPr="008E205C" w:rsidRDefault="00A0000A" w:rsidP="001E6E15">
            <w:pPr>
              <w:pStyle w:val="3a"/>
              <w:rPr>
                <w:sz w:val="22"/>
                <w:szCs w:val="22"/>
              </w:rPr>
            </w:pPr>
            <w:r w:rsidRPr="008E205C">
              <w:rPr>
                <w:sz w:val="22"/>
                <w:szCs w:val="22"/>
              </w:rPr>
              <w:t>Наявність кнопок, що вільно програмуються;</w:t>
            </w:r>
          </w:p>
          <w:p w14:paraId="1E616A24" w14:textId="77777777" w:rsidR="00A0000A" w:rsidRPr="008E205C" w:rsidRDefault="00A0000A" w:rsidP="001E6E15">
            <w:pPr>
              <w:pStyle w:val="3a"/>
              <w:rPr>
                <w:sz w:val="22"/>
                <w:szCs w:val="22"/>
              </w:rPr>
            </w:pPr>
            <w:r w:rsidRPr="008E205C">
              <w:rPr>
                <w:sz w:val="22"/>
                <w:szCs w:val="22"/>
              </w:rPr>
              <w:t>Наявність стандартного адаптеру окуляру;</w:t>
            </w:r>
          </w:p>
          <w:p w14:paraId="1A319EAD" w14:textId="77777777" w:rsidR="00A0000A" w:rsidRPr="008E205C" w:rsidRDefault="00A0000A" w:rsidP="001E6E15">
            <w:pPr>
              <w:pStyle w:val="3a"/>
              <w:rPr>
                <w:sz w:val="22"/>
                <w:szCs w:val="22"/>
              </w:rPr>
            </w:pPr>
            <w:r w:rsidRPr="008E205C">
              <w:rPr>
                <w:sz w:val="22"/>
                <w:szCs w:val="22"/>
              </w:rPr>
              <w:t>Можливість повного занурення у рідину, стерилізації плазмою та газом.</w:t>
            </w:r>
          </w:p>
        </w:tc>
        <w:tc>
          <w:tcPr>
            <w:tcW w:w="2270" w:type="dxa"/>
            <w:tcBorders>
              <w:top w:val="single" w:sz="4" w:space="0" w:color="auto"/>
              <w:left w:val="single" w:sz="4" w:space="0" w:color="auto"/>
              <w:bottom w:val="single" w:sz="4" w:space="0" w:color="auto"/>
              <w:right w:val="single" w:sz="4" w:space="0" w:color="auto"/>
            </w:tcBorders>
          </w:tcPr>
          <w:p w14:paraId="7CA12424" w14:textId="77777777" w:rsidR="00A0000A" w:rsidRPr="008E205C" w:rsidRDefault="00A0000A" w:rsidP="001E6E15">
            <w:pPr>
              <w:pStyle w:val="af4"/>
              <w:ind w:left="34"/>
              <w:rPr>
                <w:sz w:val="22"/>
                <w:szCs w:val="22"/>
              </w:rPr>
            </w:pPr>
          </w:p>
        </w:tc>
      </w:tr>
      <w:tr w:rsidR="00A0000A" w:rsidRPr="008E205C" w14:paraId="4CF0EA1B" w14:textId="77777777" w:rsidTr="00A0000A">
        <w:trPr>
          <w:trHeight w:val="255"/>
        </w:trPr>
        <w:tc>
          <w:tcPr>
            <w:tcW w:w="568" w:type="dxa"/>
            <w:tcBorders>
              <w:top w:val="single" w:sz="4" w:space="0" w:color="auto"/>
              <w:left w:val="single" w:sz="4" w:space="0" w:color="auto"/>
              <w:bottom w:val="single" w:sz="4" w:space="0" w:color="auto"/>
              <w:right w:val="single" w:sz="4" w:space="0" w:color="auto"/>
            </w:tcBorders>
          </w:tcPr>
          <w:p w14:paraId="5A536B86" w14:textId="77777777" w:rsidR="00A0000A" w:rsidRPr="008E205C" w:rsidRDefault="00A0000A" w:rsidP="005E2839">
            <w:pPr>
              <w:numPr>
                <w:ilvl w:val="0"/>
                <w:numId w:val="13"/>
              </w:numPr>
              <w:suppressAutoHyphens w:val="0"/>
              <w:ind w:left="6" w:firstLine="0"/>
              <w:jc w:val="center"/>
              <w:rPr>
                <w:color w:val="000000"/>
              </w:rPr>
            </w:pPr>
          </w:p>
        </w:tc>
        <w:tc>
          <w:tcPr>
            <w:tcW w:w="1984" w:type="dxa"/>
            <w:tcBorders>
              <w:top w:val="single" w:sz="4" w:space="0" w:color="auto"/>
              <w:left w:val="single" w:sz="4" w:space="0" w:color="auto"/>
              <w:bottom w:val="single" w:sz="4" w:space="0" w:color="auto"/>
              <w:right w:val="single" w:sz="4" w:space="0" w:color="auto"/>
            </w:tcBorders>
            <w:hideMark/>
          </w:tcPr>
          <w:p w14:paraId="4D50E3EC" w14:textId="77777777" w:rsidR="00A0000A" w:rsidRPr="008E205C" w:rsidRDefault="00A0000A" w:rsidP="001E6E15">
            <w:pPr>
              <w:tabs>
                <w:tab w:val="left" w:pos="5742"/>
              </w:tabs>
              <w:ind w:left="6"/>
              <w:rPr>
                <w:color w:val="000000"/>
              </w:rPr>
            </w:pPr>
            <w:r w:rsidRPr="008E205C">
              <w:rPr>
                <w:color w:val="000000"/>
              </w:rPr>
              <w:t>Волоконно-оптичний світловод – 1 од.</w:t>
            </w:r>
          </w:p>
        </w:tc>
        <w:tc>
          <w:tcPr>
            <w:tcW w:w="5810" w:type="dxa"/>
            <w:tcBorders>
              <w:top w:val="single" w:sz="4" w:space="0" w:color="auto"/>
              <w:left w:val="single" w:sz="4" w:space="0" w:color="auto"/>
              <w:bottom w:val="single" w:sz="4" w:space="0" w:color="auto"/>
              <w:right w:val="single" w:sz="4" w:space="0" w:color="auto"/>
            </w:tcBorders>
          </w:tcPr>
          <w:p w14:paraId="3344B252" w14:textId="77777777" w:rsidR="00A0000A" w:rsidRPr="008E205C" w:rsidRDefault="00A0000A" w:rsidP="001E6E15">
            <w:pPr>
              <w:ind w:left="34"/>
              <w:rPr>
                <w:color w:val="000000"/>
              </w:rPr>
            </w:pPr>
            <w:r w:rsidRPr="008E205C">
              <w:rPr>
                <w:color w:val="000000"/>
              </w:rPr>
              <w:t>Довжина не менше 230см;</w:t>
            </w:r>
          </w:p>
          <w:p w14:paraId="6D79C89B" w14:textId="77777777" w:rsidR="00A0000A" w:rsidRPr="008E205C" w:rsidRDefault="00A0000A" w:rsidP="001E6E15">
            <w:pPr>
              <w:ind w:left="34"/>
              <w:rPr>
                <w:color w:val="000000"/>
              </w:rPr>
            </w:pPr>
            <w:r w:rsidRPr="008E205C">
              <w:rPr>
                <w:color w:val="000000"/>
              </w:rPr>
              <w:t>Діаметр не більше 3,5мм.</w:t>
            </w:r>
          </w:p>
          <w:p w14:paraId="7411D3D2" w14:textId="77777777" w:rsidR="00A0000A" w:rsidRPr="008E205C" w:rsidRDefault="00A0000A" w:rsidP="001E6E15">
            <w:pPr>
              <w:ind w:left="34"/>
              <w:rPr>
                <w:color w:val="000000"/>
              </w:rPr>
            </w:pPr>
          </w:p>
        </w:tc>
        <w:tc>
          <w:tcPr>
            <w:tcW w:w="2270" w:type="dxa"/>
            <w:tcBorders>
              <w:top w:val="single" w:sz="4" w:space="0" w:color="auto"/>
              <w:left w:val="single" w:sz="4" w:space="0" w:color="auto"/>
              <w:bottom w:val="single" w:sz="4" w:space="0" w:color="auto"/>
              <w:right w:val="single" w:sz="4" w:space="0" w:color="auto"/>
            </w:tcBorders>
          </w:tcPr>
          <w:p w14:paraId="6AF826AF" w14:textId="77777777" w:rsidR="00A0000A" w:rsidRPr="008E205C" w:rsidRDefault="00A0000A" w:rsidP="001E6E15">
            <w:pPr>
              <w:pStyle w:val="af4"/>
              <w:ind w:left="34"/>
            </w:pPr>
          </w:p>
        </w:tc>
      </w:tr>
      <w:tr w:rsidR="00A0000A" w:rsidRPr="008E205C" w14:paraId="1C101EE9" w14:textId="77777777" w:rsidTr="00A0000A">
        <w:trPr>
          <w:trHeight w:val="255"/>
        </w:trPr>
        <w:tc>
          <w:tcPr>
            <w:tcW w:w="568" w:type="dxa"/>
            <w:tcBorders>
              <w:top w:val="single" w:sz="4" w:space="0" w:color="auto"/>
              <w:left w:val="single" w:sz="4" w:space="0" w:color="auto"/>
              <w:bottom w:val="single" w:sz="4" w:space="0" w:color="auto"/>
              <w:right w:val="single" w:sz="4" w:space="0" w:color="auto"/>
            </w:tcBorders>
          </w:tcPr>
          <w:p w14:paraId="5151E241" w14:textId="77777777" w:rsidR="00A0000A" w:rsidRPr="008E205C" w:rsidRDefault="00A0000A" w:rsidP="005E2839">
            <w:pPr>
              <w:numPr>
                <w:ilvl w:val="0"/>
                <w:numId w:val="13"/>
              </w:numPr>
              <w:suppressAutoHyphens w:val="0"/>
              <w:ind w:left="6" w:firstLine="0"/>
              <w:jc w:val="center"/>
              <w:rPr>
                <w:color w:val="000000"/>
              </w:rPr>
            </w:pPr>
          </w:p>
        </w:tc>
        <w:tc>
          <w:tcPr>
            <w:tcW w:w="1984" w:type="dxa"/>
            <w:tcBorders>
              <w:top w:val="single" w:sz="4" w:space="0" w:color="auto"/>
              <w:left w:val="single" w:sz="4" w:space="0" w:color="auto"/>
              <w:bottom w:val="single" w:sz="4" w:space="0" w:color="auto"/>
              <w:right w:val="single" w:sz="4" w:space="0" w:color="auto"/>
            </w:tcBorders>
            <w:hideMark/>
          </w:tcPr>
          <w:p w14:paraId="4D61A64A" w14:textId="77777777" w:rsidR="00A0000A" w:rsidRPr="008E205C" w:rsidRDefault="00A0000A" w:rsidP="001E6E15">
            <w:pPr>
              <w:pStyle w:val="3a"/>
              <w:rPr>
                <w:sz w:val="22"/>
                <w:szCs w:val="22"/>
              </w:rPr>
            </w:pPr>
            <w:r w:rsidRPr="008E205C">
              <w:rPr>
                <w:sz w:val="22"/>
                <w:szCs w:val="22"/>
              </w:rPr>
              <w:t>Оптика типу Хопкінс, або еквівалент – 1 од.</w:t>
            </w:r>
          </w:p>
        </w:tc>
        <w:tc>
          <w:tcPr>
            <w:tcW w:w="5810" w:type="dxa"/>
            <w:tcBorders>
              <w:top w:val="single" w:sz="4" w:space="0" w:color="auto"/>
              <w:left w:val="single" w:sz="4" w:space="0" w:color="auto"/>
              <w:bottom w:val="single" w:sz="4" w:space="0" w:color="auto"/>
              <w:right w:val="single" w:sz="4" w:space="0" w:color="auto"/>
            </w:tcBorders>
            <w:hideMark/>
          </w:tcPr>
          <w:p w14:paraId="36353415" w14:textId="77777777" w:rsidR="00A0000A" w:rsidRPr="008E205C" w:rsidRDefault="00A0000A" w:rsidP="001E6E15">
            <w:pPr>
              <w:pStyle w:val="3a"/>
              <w:rPr>
                <w:sz w:val="22"/>
                <w:szCs w:val="22"/>
              </w:rPr>
            </w:pPr>
            <w:r w:rsidRPr="008E205C">
              <w:rPr>
                <w:sz w:val="22"/>
                <w:szCs w:val="22"/>
              </w:rPr>
              <w:t>Крупноформатна;</w:t>
            </w:r>
          </w:p>
          <w:p w14:paraId="321BE33F" w14:textId="77777777" w:rsidR="00A0000A" w:rsidRPr="008E205C" w:rsidRDefault="00A0000A" w:rsidP="001E6E15">
            <w:pPr>
              <w:pStyle w:val="3a"/>
              <w:rPr>
                <w:sz w:val="22"/>
                <w:szCs w:val="22"/>
              </w:rPr>
            </w:pPr>
            <w:r w:rsidRPr="008E205C">
              <w:rPr>
                <w:sz w:val="22"/>
                <w:szCs w:val="22"/>
              </w:rPr>
              <w:t xml:space="preserve">Можливість стерилізації в автоклаві; </w:t>
            </w:r>
          </w:p>
          <w:p w14:paraId="72E9A4A7" w14:textId="77777777" w:rsidR="00A0000A" w:rsidRPr="008E205C" w:rsidRDefault="00A0000A" w:rsidP="001E6E15">
            <w:pPr>
              <w:pStyle w:val="3a"/>
              <w:rPr>
                <w:sz w:val="22"/>
                <w:szCs w:val="22"/>
              </w:rPr>
            </w:pPr>
            <w:r w:rsidRPr="008E205C">
              <w:rPr>
                <w:sz w:val="22"/>
                <w:szCs w:val="22"/>
              </w:rPr>
              <w:t xml:space="preserve">Кут </w:t>
            </w:r>
            <w:r w:rsidRPr="008E205C">
              <w:rPr>
                <w:color w:val="000000"/>
                <w:sz w:val="22"/>
                <w:szCs w:val="22"/>
              </w:rPr>
              <w:t>напрямку зору</w:t>
            </w:r>
            <w:r w:rsidRPr="008E205C">
              <w:rPr>
                <w:sz w:val="22"/>
                <w:szCs w:val="22"/>
              </w:rPr>
              <w:t xml:space="preserve"> 30°;</w:t>
            </w:r>
          </w:p>
          <w:p w14:paraId="085E806D" w14:textId="77777777" w:rsidR="00A0000A" w:rsidRPr="008E205C" w:rsidRDefault="00A0000A" w:rsidP="001E6E15">
            <w:pPr>
              <w:pStyle w:val="3a"/>
              <w:rPr>
                <w:sz w:val="22"/>
                <w:szCs w:val="22"/>
              </w:rPr>
            </w:pPr>
            <w:r w:rsidRPr="008E205C">
              <w:rPr>
                <w:sz w:val="22"/>
                <w:szCs w:val="22"/>
              </w:rPr>
              <w:t xml:space="preserve">Діаметр 4мм;  </w:t>
            </w:r>
          </w:p>
          <w:p w14:paraId="2C717C7D" w14:textId="77777777" w:rsidR="00A0000A" w:rsidRPr="008E205C" w:rsidRDefault="00A0000A" w:rsidP="001E6E15">
            <w:pPr>
              <w:pStyle w:val="3a"/>
              <w:rPr>
                <w:sz w:val="22"/>
                <w:szCs w:val="22"/>
              </w:rPr>
            </w:pPr>
            <w:r w:rsidRPr="008E205C">
              <w:rPr>
                <w:sz w:val="22"/>
                <w:szCs w:val="22"/>
              </w:rPr>
              <w:t>Довжина не менше 30cм;</w:t>
            </w:r>
          </w:p>
          <w:p w14:paraId="18C1854E" w14:textId="77777777" w:rsidR="00A0000A" w:rsidRPr="008E205C" w:rsidRDefault="00A0000A" w:rsidP="001E6E15">
            <w:pPr>
              <w:pStyle w:val="3a"/>
              <w:rPr>
                <w:sz w:val="22"/>
                <w:szCs w:val="22"/>
              </w:rPr>
            </w:pPr>
            <w:r w:rsidRPr="008E205C">
              <w:rPr>
                <w:sz w:val="22"/>
                <w:szCs w:val="22"/>
              </w:rPr>
              <w:t>Наявність убудованого світловоду.</w:t>
            </w:r>
          </w:p>
        </w:tc>
        <w:tc>
          <w:tcPr>
            <w:tcW w:w="2270" w:type="dxa"/>
            <w:tcBorders>
              <w:top w:val="single" w:sz="4" w:space="0" w:color="auto"/>
              <w:left w:val="single" w:sz="4" w:space="0" w:color="auto"/>
              <w:bottom w:val="single" w:sz="4" w:space="0" w:color="auto"/>
              <w:right w:val="single" w:sz="4" w:space="0" w:color="auto"/>
            </w:tcBorders>
          </w:tcPr>
          <w:p w14:paraId="5323B629" w14:textId="77777777" w:rsidR="00A0000A" w:rsidRPr="008E205C" w:rsidRDefault="00A0000A" w:rsidP="001E6E15">
            <w:pPr>
              <w:pStyle w:val="af4"/>
              <w:ind w:left="34"/>
              <w:rPr>
                <w:sz w:val="22"/>
                <w:szCs w:val="22"/>
              </w:rPr>
            </w:pPr>
          </w:p>
        </w:tc>
      </w:tr>
      <w:tr w:rsidR="00A0000A" w:rsidRPr="008E205C" w14:paraId="1AE7239A" w14:textId="77777777" w:rsidTr="00A0000A">
        <w:trPr>
          <w:trHeight w:val="255"/>
        </w:trPr>
        <w:tc>
          <w:tcPr>
            <w:tcW w:w="568" w:type="dxa"/>
            <w:tcBorders>
              <w:top w:val="single" w:sz="4" w:space="0" w:color="auto"/>
              <w:left w:val="single" w:sz="4" w:space="0" w:color="auto"/>
              <w:bottom w:val="single" w:sz="4" w:space="0" w:color="auto"/>
              <w:right w:val="single" w:sz="4" w:space="0" w:color="auto"/>
            </w:tcBorders>
          </w:tcPr>
          <w:p w14:paraId="317E8638" w14:textId="77777777" w:rsidR="00A0000A" w:rsidRPr="008E205C" w:rsidRDefault="00A0000A" w:rsidP="005E2839">
            <w:pPr>
              <w:numPr>
                <w:ilvl w:val="0"/>
                <w:numId w:val="13"/>
              </w:numPr>
              <w:suppressAutoHyphens w:val="0"/>
              <w:ind w:left="6" w:firstLine="0"/>
              <w:jc w:val="center"/>
              <w:rPr>
                <w:color w:val="000000"/>
              </w:rPr>
            </w:pPr>
          </w:p>
        </w:tc>
        <w:tc>
          <w:tcPr>
            <w:tcW w:w="1984" w:type="dxa"/>
            <w:tcBorders>
              <w:top w:val="single" w:sz="4" w:space="0" w:color="auto"/>
              <w:left w:val="single" w:sz="4" w:space="0" w:color="auto"/>
              <w:bottom w:val="single" w:sz="4" w:space="0" w:color="auto"/>
              <w:right w:val="single" w:sz="4" w:space="0" w:color="auto"/>
            </w:tcBorders>
            <w:hideMark/>
          </w:tcPr>
          <w:p w14:paraId="5DEFE750" w14:textId="77777777" w:rsidR="00A0000A" w:rsidRPr="008E205C" w:rsidRDefault="00A0000A" w:rsidP="001E6E15">
            <w:pPr>
              <w:pStyle w:val="3a"/>
              <w:rPr>
                <w:sz w:val="22"/>
                <w:szCs w:val="22"/>
              </w:rPr>
            </w:pPr>
            <w:r w:rsidRPr="008E205C">
              <w:rPr>
                <w:sz w:val="22"/>
                <w:szCs w:val="22"/>
              </w:rPr>
              <w:t>Тубус цисто-уретроскопу – 1 од.</w:t>
            </w:r>
          </w:p>
        </w:tc>
        <w:tc>
          <w:tcPr>
            <w:tcW w:w="5810" w:type="dxa"/>
            <w:tcBorders>
              <w:top w:val="single" w:sz="4" w:space="0" w:color="auto"/>
              <w:left w:val="single" w:sz="4" w:space="0" w:color="auto"/>
              <w:bottom w:val="single" w:sz="4" w:space="0" w:color="auto"/>
              <w:right w:val="single" w:sz="4" w:space="0" w:color="auto"/>
            </w:tcBorders>
            <w:hideMark/>
          </w:tcPr>
          <w:p w14:paraId="5789C127" w14:textId="77777777" w:rsidR="00A0000A" w:rsidRPr="008E205C" w:rsidRDefault="00A0000A" w:rsidP="001E6E15">
            <w:pPr>
              <w:pStyle w:val="3a"/>
              <w:rPr>
                <w:sz w:val="22"/>
                <w:szCs w:val="22"/>
              </w:rPr>
            </w:pPr>
            <w:r w:rsidRPr="008E205C">
              <w:rPr>
                <w:sz w:val="22"/>
                <w:szCs w:val="22"/>
              </w:rPr>
              <w:t>Розмір 22 Шр;</w:t>
            </w:r>
          </w:p>
          <w:p w14:paraId="5AC3CDE2" w14:textId="77777777" w:rsidR="00A0000A" w:rsidRPr="008E205C" w:rsidRDefault="00A0000A" w:rsidP="001E6E15">
            <w:pPr>
              <w:pStyle w:val="3a"/>
              <w:rPr>
                <w:sz w:val="22"/>
                <w:szCs w:val="22"/>
              </w:rPr>
            </w:pPr>
            <w:r w:rsidRPr="008E205C">
              <w:rPr>
                <w:sz w:val="22"/>
                <w:szCs w:val="22"/>
              </w:rPr>
              <w:t>Наявність обтюратору;</w:t>
            </w:r>
          </w:p>
          <w:p w14:paraId="24BE3357" w14:textId="77777777" w:rsidR="00A0000A" w:rsidRPr="008E205C" w:rsidRDefault="00A0000A" w:rsidP="001E6E15">
            <w:pPr>
              <w:pStyle w:val="3a"/>
              <w:rPr>
                <w:sz w:val="22"/>
                <w:szCs w:val="22"/>
              </w:rPr>
            </w:pPr>
            <w:r w:rsidRPr="008E205C">
              <w:rPr>
                <w:sz w:val="22"/>
                <w:szCs w:val="22"/>
              </w:rPr>
              <w:t>Наявність перехідників із замками Луер.</w:t>
            </w:r>
          </w:p>
        </w:tc>
        <w:tc>
          <w:tcPr>
            <w:tcW w:w="2270" w:type="dxa"/>
            <w:tcBorders>
              <w:top w:val="single" w:sz="4" w:space="0" w:color="auto"/>
              <w:left w:val="single" w:sz="4" w:space="0" w:color="auto"/>
              <w:bottom w:val="single" w:sz="4" w:space="0" w:color="auto"/>
              <w:right w:val="single" w:sz="4" w:space="0" w:color="auto"/>
            </w:tcBorders>
          </w:tcPr>
          <w:p w14:paraId="2FC45B16" w14:textId="77777777" w:rsidR="00A0000A" w:rsidRPr="008E205C" w:rsidRDefault="00A0000A" w:rsidP="001E6E15">
            <w:pPr>
              <w:pStyle w:val="af4"/>
              <w:ind w:left="34"/>
              <w:rPr>
                <w:sz w:val="22"/>
                <w:szCs w:val="22"/>
              </w:rPr>
            </w:pPr>
          </w:p>
        </w:tc>
      </w:tr>
      <w:tr w:rsidR="00A0000A" w:rsidRPr="008E205C" w14:paraId="021A2DB8" w14:textId="77777777" w:rsidTr="00A0000A">
        <w:trPr>
          <w:trHeight w:val="255"/>
        </w:trPr>
        <w:tc>
          <w:tcPr>
            <w:tcW w:w="568" w:type="dxa"/>
            <w:tcBorders>
              <w:top w:val="single" w:sz="4" w:space="0" w:color="auto"/>
              <w:left w:val="single" w:sz="4" w:space="0" w:color="auto"/>
              <w:bottom w:val="single" w:sz="4" w:space="0" w:color="auto"/>
              <w:right w:val="single" w:sz="4" w:space="0" w:color="auto"/>
            </w:tcBorders>
          </w:tcPr>
          <w:p w14:paraId="304D7ECC" w14:textId="77777777" w:rsidR="00A0000A" w:rsidRPr="008E205C" w:rsidRDefault="00A0000A" w:rsidP="005E2839">
            <w:pPr>
              <w:numPr>
                <w:ilvl w:val="0"/>
                <w:numId w:val="13"/>
              </w:numPr>
              <w:suppressAutoHyphens w:val="0"/>
              <w:ind w:left="6" w:firstLine="0"/>
              <w:jc w:val="center"/>
              <w:rPr>
                <w:color w:val="000000"/>
              </w:rPr>
            </w:pPr>
          </w:p>
        </w:tc>
        <w:tc>
          <w:tcPr>
            <w:tcW w:w="1984" w:type="dxa"/>
            <w:tcBorders>
              <w:top w:val="single" w:sz="4" w:space="0" w:color="auto"/>
              <w:left w:val="single" w:sz="4" w:space="0" w:color="auto"/>
              <w:bottom w:val="single" w:sz="4" w:space="0" w:color="auto"/>
              <w:right w:val="single" w:sz="4" w:space="0" w:color="auto"/>
            </w:tcBorders>
            <w:hideMark/>
          </w:tcPr>
          <w:p w14:paraId="28062643" w14:textId="77777777" w:rsidR="00A0000A" w:rsidRPr="008E205C" w:rsidRDefault="00A0000A" w:rsidP="001E6E15">
            <w:pPr>
              <w:pStyle w:val="3a"/>
              <w:rPr>
                <w:sz w:val="22"/>
                <w:szCs w:val="22"/>
              </w:rPr>
            </w:pPr>
            <w:r w:rsidRPr="008E205C">
              <w:rPr>
                <w:sz w:val="22"/>
                <w:szCs w:val="22"/>
              </w:rPr>
              <w:t>Телескопічний місток – 1 од.</w:t>
            </w:r>
          </w:p>
        </w:tc>
        <w:tc>
          <w:tcPr>
            <w:tcW w:w="5810" w:type="dxa"/>
            <w:tcBorders>
              <w:top w:val="single" w:sz="4" w:space="0" w:color="auto"/>
              <w:left w:val="single" w:sz="4" w:space="0" w:color="auto"/>
              <w:bottom w:val="single" w:sz="4" w:space="0" w:color="auto"/>
              <w:right w:val="single" w:sz="4" w:space="0" w:color="auto"/>
            </w:tcBorders>
            <w:hideMark/>
          </w:tcPr>
          <w:p w14:paraId="0EF69D21" w14:textId="77777777" w:rsidR="00A0000A" w:rsidRPr="008E205C" w:rsidRDefault="00A0000A" w:rsidP="001E6E15">
            <w:pPr>
              <w:pStyle w:val="3a"/>
              <w:rPr>
                <w:sz w:val="22"/>
                <w:szCs w:val="22"/>
              </w:rPr>
            </w:pPr>
            <w:r w:rsidRPr="008E205C">
              <w:rPr>
                <w:sz w:val="22"/>
                <w:szCs w:val="22"/>
              </w:rPr>
              <w:t xml:space="preserve">Наявність 1-го входу робочого каналу, що має перепускну спроможність до 10 Шр. з тубусом 22 Шр. </w:t>
            </w:r>
          </w:p>
        </w:tc>
        <w:tc>
          <w:tcPr>
            <w:tcW w:w="2270" w:type="dxa"/>
            <w:tcBorders>
              <w:top w:val="single" w:sz="4" w:space="0" w:color="auto"/>
              <w:left w:val="single" w:sz="4" w:space="0" w:color="auto"/>
              <w:bottom w:val="single" w:sz="4" w:space="0" w:color="auto"/>
              <w:right w:val="single" w:sz="4" w:space="0" w:color="auto"/>
            </w:tcBorders>
          </w:tcPr>
          <w:p w14:paraId="25F6A4BA" w14:textId="77777777" w:rsidR="00A0000A" w:rsidRPr="008E205C" w:rsidRDefault="00A0000A" w:rsidP="001E6E15">
            <w:pPr>
              <w:pStyle w:val="af4"/>
              <w:ind w:left="34"/>
              <w:rPr>
                <w:sz w:val="22"/>
                <w:szCs w:val="22"/>
              </w:rPr>
            </w:pPr>
          </w:p>
        </w:tc>
      </w:tr>
      <w:tr w:rsidR="00A0000A" w:rsidRPr="008E205C" w14:paraId="3811946A" w14:textId="77777777" w:rsidTr="00A0000A">
        <w:trPr>
          <w:trHeight w:val="255"/>
        </w:trPr>
        <w:tc>
          <w:tcPr>
            <w:tcW w:w="568" w:type="dxa"/>
            <w:tcBorders>
              <w:top w:val="single" w:sz="4" w:space="0" w:color="auto"/>
              <w:left w:val="single" w:sz="4" w:space="0" w:color="auto"/>
              <w:bottom w:val="single" w:sz="4" w:space="0" w:color="auto"/>
              <w:right w:val="single" w:sz="4" w:space="0" w:color="auto"/>
            </w:tcBorders>
          </w:tcPr>
          <w:p w14:paraId="41589D85" w14:textId="77777777" w:rsidR="00A0000A" w:rsidRPr="008E205C" w:rsidRDefault="00A0000A" w:rsidP="005E2839">
            <w:pPr>
              <w:numPr>
                <w:ilvl w:val="0"/>
                <w:numId w:val="13"/>
              </w:numPr>
              <w:suppressAutoHyphens w:val="0"/>
              <w:ind w:left="6" w:firstLine="0"/>
              <w:jc w:val="center"/>
              <w:rPr>
                <w:color w:val="000000"/>
              </w:rPr>
            </w:pPr>
          </w:p>
        </w:tc>
        <w:tc>
          <w:tcPr>
            <w:tcW w:w="1984" w:type="dxa"/>
            <w:tcBorders>
              <w:top w:val="single" w:sz="4" w:space="0" w:color="auto"/>
              <w:left w:val="single" w:sz="4" w:space="0" w:color="auto"/>
              <w:bottom w:val="single" w:sz="4" w:space="0" w:color="auto"/>
              <w:right w:val="single" w:sz="4" w:space="0" w:color="auto"/>
            </w:tcBorders>
            <w:hideMark/>
          </w:tcPr>
          <w:p w14:paraId="7F9FE190" w14:textId="77777777" w:rsidR="00A0000A" w:rsidRPr="008E205C" w:rsidRDefault="00A0000A" w:rsidP="001E6E15">
            <w:pPr>
              <w:pStyle w:val="3a"/>
              <w:rPr>
                <w:sz w:val="22"/>
                <w:szCs w:val="22"/>
              </w:rPr>
            </w:pPr>
            <w:r w:rsidRPr="008E205C">
              <w:rPr>
                <w:sz w:val="22"/>
                <w:szCs w:val="22"/>
              </w:rPr>
              <w:t>Робоча вставка з важелем керування  типу Альбаран – 1 од.</w:t>
            </w:r>
          </w:p>
        </w:tc>
        <w:tc>
          <w:tcPr>
            <w:tcW w:w="5810" w:type="dxa"/>
            <w:tcBorders>
              <w:top w:val="single" w:sz="4" w:space="0" w:color="auto"/>
              <w:left w:val="single" w:sz="4" w:space="0" w:color="auto"/>
              <w:bottom w:val="single" w:sz="4" w:space="0" w:color="auto"/>
              <w:right w:val="single" w:sz="4" w:space="0" w:color="auto"/>
            </w:tcBorders>
            <w:hideMark/>
          </w:tcPr>
          <w:p w14:paraId="339D57E3" w14:textId="77777777" w:rsidR="00A0000A" w:rsidRPr="008E205C" w:rsidRDefault="00A0000A" w:rsidP="001E6E15">
            <w:pPr>
              <w:pStyle w:val="3a"/>
              <w:rPr>
                <w:sz w:val="22"/>
                <w:szCs w:val="22"/>
              </w:rPr>
            </w:pPr>
            <w:r w:rsidRPr="008E205C">
              <w:rPr>
                <w:sz w:val="22"/>
                <w:szCs w:val="22"/>
              </w:rPr>
              <w:t>Наявність 2-х входів робочих каналів, що мають перепускну спроможність до 1х9 Шр. або 2х6 Шр. з тубусом 22 Шр.;</w:t>
            </w:r>
          </w:p>
          <w:p w14:paraId="36415BA2" w14:textId="77777777" w:rsidR="00A0000A" w:rsidRPr="008E205C" w:rsidRDefault="00A0000A" w:rsidP="001E6E15">
            <w:pPr>
              <w:pStyle w:val="3a"/>
              <w:rPr>
                <w:sz w:val="22"/>
                <w:szCs w:val="22"/>
              </w:rPr>
            </w:pPr>
            <w:r w:rsidRPr="008E205C">
              <w:rPr>
                <w:sz w:val="22"/>
                <w:szCs w:val="22"/>
              </w:rPr>
              <w:t xml:space="preserve">Наявність прискореного механізму регулювання. </w:t>
            </w:r>
          </w:p>
        </w:tc>
        <w:tc>
          <w:tcPr>
            <w:tcW w:w="2270" w:type="dxa"/>
            <w:tcBorders>
              <w:top w:val="single" w:sz="4" w:space="0" w:color="auto"/>
              <w:left w:val="single" w:sz="4" w:space="0" w:color="auto"/>
              <w:bottom w:val="single" w:sz="4" w:space="0" w:color="auto"/>
              <w:right w:val="single" w:sz="4" w:space="0" w:color="auto"/>
            </w:tcBorders>
          </w:tcPr>
          <w:p w14:paraId="04652A3A" w14:textId="77777777" w:rsidR="00A0000A" w:rsidRPr="008E205C" w:rsidRDefault="00A0000A" w:rsidP="001E6E15">
            <w:pPr>
              <w:pStyle w:val="af4"/>
              <w:ind w:left="34"/>
              <w:rPr>
                <w:sz w:val="22"/>
                <w:szCs w:val="22"/>
              </w:rPr>
            </w:pPr>
          </w:p>
        </w:tc>
      </w:tr>
      <w:tr w:rsidR="00A0000A" w:rsidRPr="008E205C" w14:paraId="5A18217D" w14:textId="77777777" w:rsidTr="00A0000A">
        <w:trPr>
          <w:trHeight w:val="255"/>
        </w:trPr>
        <w:tc>
          <w:tcPr>
            <w:tcW w:w="568" w:type="dxa"/>
            <w:tcBorders>
              <w:top w:val="single" w:sz="4" w:space="0" w:color="auto"/>
              <w:left w:val="single" w:sz="4" w:space="0" w:color="auto"/>
              <w:bottom w:val="single" w:sz="4" w:space="0" w:color="auto"/>
              <w:right w:val="single" w:sz="4" w:space="0" w:color="auto"/>
            </w:tcBorders>
          </w:tcPr>
          <w:p w14:paraId="157779D5" w14:textId="77777777" w:rsidR="00A0000A" w:rsidRPr="008E205C" w:rsidRDefault="00A0000A" w:rsidP="005E2839">
            <w:pPr>
              <w:numPr>
                <w:ilvl w:val="0"/>
                <w:numId w:val="13"/>
              </w:numPr>
              <w:suppressAutoHyphens w:val="0"/>
              <w:ind w:left="6" w:firstLine="0"/>
              <w:jc w:val="center"/>
              <w:rPr>
                <w:color w:val="000000"/>
              </w:rPr>
            </w:pPr>
          </w:p>
        </w:tc>
        <w:tc>
          <w:tcPr>
            <w:tcW w:w="1984" w:type="dxa"/>
            <w:tcBorders>
              <w:top w:val="single" w:sz="4" w:space="0" w:color="auto"/>
              <w:left w:val="single" w:sz="4" w:space="0" w:color="auto"/>
              <w:bottom w:val="single" w:sz="4" w:space="0" w:color="auto"/>
              <w:right w:val="single" w:sz="4" w:space="0" w:color="auto"/>
            </w:tcBorders>
            <w:hideMark/>
          </w:tcPr>
          <w:p w14:paraId="23899342" w14:textId="77777777" w:rsidR="00A0000A" w:rsidRPr="008E205C" w:rsidRDefault="00A0000A" w:rsidP="001E6E15">
            <w:pPr>
              <w:pStyle w:val="3a"/>
              <w:rPr>
                <w:sz w:val="22"/>
                <w:szCs w:val="22"/>
              </w:rPr>
            </w:pPr>
            <w:r w:rsidRPr="008E205C">
              <w:rPr>
                <w:sz w:val="22"/>
                <w:szCs w:val="22"/>
              </w:rPr>
              <w:t>Щипці для сторонніх предметів – 1 од.</w:t>
            </w:r>
          </w:p>
        </w:tc>
        <w:tc>
          <w:tcPr>
            <w:tcW w:w="5810" w:type="dxa"/>
            <w:tcBorders>
              <w:top w:val="single" w:sz="4" w:space="0" w:color="auto"/>
              <w:left w:val="single" w:sz="4" w:space="0" w:color="auto"/>
              <w:bottom w:val="single" w:sz="4" w:space="0" w:color="auto"/>
              <w:right w:val="single" w:sz="4" w:space="0" w:color="auto"/>
            </w:tcBorders>
            <w:hideMark/>
          </w:tcPr>
          <w:p w14:paraId="6FE30B43" w14:textId="77777777" w:rsidR="00A0000A" w:rsidRPr="008E205C" w:rsidRDefault="00A0000A" w:rsidP="001E6E15">
            <w:pPr>
              <w:pStyle w:val="3a"/>
              <w:rPr>
                <w:sz w:val="22"/>
                <w:szCs w:val="22"/>
              </w:rPr>
            </w:pPr>
            <w:r w:rsidRPr="008E205C">
              <w:t xml:space="preserve">Гнучкі; </w:t>
            </w:r>
          </w:p>
          <w:p w14:paraId="743403B2" w14:textId="77777777" w:rsidR="00A0000A" w:rsidRPr="008E205C" w:rsidRDefault="00A0000A" w:rsidP="001E6E15">
            <w:pPr>
              <w:pStyle w:val="3a"/>
            </w:pPr>
            <w:r w:rsidRPr="008E205C">
              <w:t>Розмір не більше 7 Шр;</w:t>
            </w:r>
          </w:p>
          <w:p w14:paraId="0A7EB555" w14:textId="77777777" w:rsidR="00A0000A" w:rsidRPr="008E205C" w:rsidRDefault="00A0000A" w:rsidP="001E6E15">
            <w:pPr>
              <w:pStyle w:val="3a"/>
            </w:pPr>
            <w:r w:rsidRPr="008E205C">
              <w:t>Довжина не менше 40см;</w:t>
            </w:r>
          </w:p>
          <w:p w14:paraId="39FF467C" w14:textId="77777777" w:rsidR="00A0000A" w:rsidRPr="008E205C" w:rsidRDefault="00A0000A" w:rsidP="001E6E15">
            <w:pPr>
              <w:pStyle w:val="3a"/>
              <w:rPr>
                <w:sz w:val="22"/>
                <w:szCs w:val="22"/>
              </w:rPr>
            </w:pPr>
            <w:r w:rsidRPr="008E205C">
              <w:rPr>
                <w:sz w:val="22"/>
                <w:szCs w:val="22"/>
              </w:rPr>
              <w:t>Наявність 2-х рухомих браншей.</w:t>
            </w:r>
          </w:p>
        </w:tc>
        <w:tc>
          <w:tcPr>
            <w:tcW w:w="2270" w:type="dxa"/>
            <w:tcBorders>
              <w:top w:val="single" w:sz="4" w:space="0" w:color="auto"/>
              <w:left w:val="single" w:sz="4" w:space="0" w:color="auto"/>
              <w:bottom w:val="single" w:sz="4" w:space="0" w:color="auto"/>
              <w:right w:val="single" w:sz="4" w:space="0" w:color="auto"/>
            </w:tcBorders>
          </w:tcPr>
          <w:p w14:paraId="113FDD44" w14:textId="77777777" w:rsidR="00A0000A" w:rsidRPr="008E205C" w:rsidRDefault="00A0000A" w:rsidP="001E6E15">
            <w:pPr>
              <w:pStyle w:val="af4"/>
              <w:ind w:left="34"/>
              <w:rPr>
                <w:sz w:val="22"/>
                <w:szCs w:val="22"/>
                <w:lang w:eastAsia="ru-RU"/>
              </w:rPr>
            </w:pPr>
          </w:p>
        </w:tc>
      </w:tr>
      <w:tr w:rsidR="00A0000A" w:rsidRPr="008E205C" w14:paraId="226CA2B1" w14:textId="77777777" w:rsidTr="00A0000A">
        <w:trPr>
          <w:trHeight w:val="255"/>
        </w:trPr>
        <w:tc>
          <w:tcPr>
            <w:tcW w:w="568" w:type="dxa"/>
            <w:tcBorders>
              <w:top w:val="single" w:sz="4" w:space="0" w:color="auto"/>
              <w:left w:val="single" w:sz="4" w:space="0" w:color="auto"/>
              <w:bottom w:val="single" w:sz="4" w:space="0" w:color="auto"/>
              <w:right w:val="single" w:sz="4" w:space="0" w:color="auto"/>
            </w:tcBorders>
            <w:hideMark/>
          </w:tcPr>
          <w:p w14:paraId="6AC9A38E" w14:textId="77777777" w:rsidR="00A0000A" w:rsidRPr="008E205C" w:rsidRDefault="00A0000A" w:rsidP="005E2839">
            <w:pPr>
              <w:numPr>
                <w:ilvl w:val="0"/>
                <w:numId w:val="13"/>
              </w:numPr>
              <w:suppressAutoHyphens w:val="0"/>
              <w:ind w:left="6" w:firstLine="0"/>
              <w:jc w:val="center"/>
              <w:rPr>
                <w:color w:val="000000"/>
                <w:lang w:eastAsia="zh-CN"/>
              </w:rPr>
            </w:pPr>
            <w:r w:rsidRPr="008E205C">
              <w:rPr>
                <w:color w:val="000000"/>
              </w:rPr>
              <w:t>6</w:t>
            </w:r>
          </w:p>
        </w:tc>
        <w:tc>
          <w:tcPr>
            <w:tcW w:w="1984" w:type="dxa"/>
            <w:tcBorders>
              <w:top w:val="single" w:sz="4" w:space="0" w:color="auto"/>
              <w:left w:val="single" w:sz="4" w:space="0" w:color="auto"/>
              <w:bottom w:val="single" w:sz="4" w:space="0" w:color="auto"/>
              <w:right w:val="single" w:sz="4" w:space="0" w:color="auto"/>
            </w:tcBorders>
            <w:hideMark/>
          </w:tcPr>
          <w:p w14:paraId="5494750C" w14:textId="77777777" w:rsidR="00A0000A" w:rsidRPr="008E205C" w:rsidRDefault="00A0000A" w:rsidP="001E6E15">
            <w:pPr>
              <w:pStyle w:val="3a"/>
              <w:rPr>
                <w:sz w:val="22"/>
                <w:szCs w:val="22"/>
              </w:rPr>
            </w:pPr>
            <w:r w:rsidRPr="008E205C">
              <w:rPr>
                <w:sz w:val="22"/>
                <w:szCs w:val="22"/>
              </w:rPr>
              <w:t>Щипці для біопсії – 1 од.</w:t>
            </w:r>
          </w:p>
        </w:tc>
        <w:tc>
          <w:tcPr>
            <w:tcW w:w="5810" w:type="dxa"/>
            <w:tcBorders>
              <w:top w:val="single" w:sz="4" w:space="0" w:color="auto"/>
              <w:left w:val="single" w:sz="4" w:space="0" w:color="auto"/>
              <w:bottom w:val="single" w:sz="4" w:space="0" w:color="auto"/>
              <w:right w:val="single" w:sz="4" w:space="0" w:color="auto"/>
            </w:tcBorders>
            <w:hideMark/>
          </w:tcPr>
          <w:p w14:paraId="5E5B2DF1" w14:textId="77777777" w:rsidR="00A0000A" w:rsidRPr="008E205C" w:rsidRDefault="00A0000A" w:rsidP="001E6E15">
            <w:pPr>
              <w:pStyle w:val="3a"/>
              <w:rPr>
                <w:sz w:val="22"/>
                <w:szCs w:val="22"/>
              </w:rPr>
            </w:pPr>
            <w:r w:rsidRPr="008E205C">
              <w:t xml:space="preserve">Гнучкі; </w:t>
            </w:r>
          </w:p>
          <w:p w14:paraId="6AFE558F" w14:textId="77777777" w:rsidR="00A0000A" w:rsidRPr="008E205C" w:rsidRDefault="00A0000A" w:rsidP="001E6E15">
            <w:pPr>
              <w:pStyle w:val="3a"/>
            </w:pPr>
            <w:r w:rsidRPr="008E205C">
              <w:t>Розмір не більше 7 Шр;</w:t>
            </w:r>
          </w:p>
          <w:p w14:paraId="3A253514" w14:textId="77777777" w:rsidR="00A0000A" w:rsidRPr="008E205C" w:rsidRDefault="00A0000A" w:rsidP="001E6E15">
            <w:pPr>
              <w:pStyle w:val="3a"/>
            </w:pPr>
            <w:r w:rsidRPr="008E205C">
              <w:t>Довжина не менше 40см;</w:t>
            </w:r>
          </w:p>
          <w:p w14:paraId="407209EC" w14:textId="77777777" w:rsidR="00A0000A" w:rsidRPr="008E205C" w:rsidRDefault="00A0000A" w:rsidP="001E6E15">
            <w:pPr>
              <w:pStyle w:val="3a"/>
              <w:rPr>
                <w:sz w:val="22"/>
                <w:szCs w:val="22"/>
              </w:rPr>
            </w:pPr>
            <w:r w:rsidRPr="008E205C">
              <w:rPr>
                <w:sz w:val="22"/>
                <w:szCs w:val="22"/>
              </w:rPr>
              <w:t>Наявність 2-х рухомих браншей.</w:t>
            </w:r>
          </w:p>
        </w:tc>
        <w:tc>
          <w:tcPr>
            <w:tcW w:w="2270" w:type="dxa"/>
            <w:tcBorders>
              <w:top w:val="single" w:sz="4" w:space="0" w:color="auto"/>
              <w:left w:val="single" w:sz="4" w:space="0" w:color="auto"/>
              <w:bottom w:val="single" w:sz="4" w:space="0" w:color="auto"/>
              <w:right w:val="single" w:sz="4" w:space="0" w:color="auto"/>
            </w:tcBorders>
          </w:tcPr>
          <w:p w14:paraId="71F36B69" w14:textId="77777777" w:rsidR="00A0000A" w:rsidRPr="008E205C" w:rsidRDefault="00A0000A" w:rsidP="001E6E15">
            <w:pPr>
              <w:pStyle w:val="af4"/>
              <w:ind w:left="34"/>
              <w:rPr>
                <w:sz w:val="22"/>
                <w:szCs w:val="22"/>
                <w:lang w:eastAsia="ru-RU"/>
              </w:rPr>
            </w:pPr>
          </w:p>
        </w:tc>
      </w:tr>
      <w:tr w:rsidR="00A0000A" w:rsidRPr="008E205C" w14:paraId="1EFC3482" w14:textId="77777777" w:rsidTr="00A0000A">
        <w:trPr>
          <w:trHeight w:val="255"/>
        </w:trPr>
        <w:tc>
          <w:tcPr>
            <w:tcW w:w="568" w:type="dxa"/>
            <w:tcBorders>
              <w:top w:val="single" w:sz="4" w:space="0" w:color="auto"/>
              <w:left w:val="single" w:sz="4" w:space="0" w:color="auto"/>
              <w:bottom w:val="single" w:sz="4" w:space="0" w:color="auto"/>
              <w:right w:val="single" w:sz="4" w:space="0" w:color="auto"/>
            </w:tcBorders>
          </w:tcPr>
          <w:p w14:paraId="3CAA2A68" w14:textId="77777777" w:rsidR="00A0000A" w:rsidRPr="008E205C" w:rsidRDefault="00A0000A" w:rsidP="005E2839">
            <w:pPr>
              <w:numPr>
                <w:ilvl w:val="0"/>
                <w:numId w:val="13"/>
              </w:numPr>
              <w:suppressAutoHyphens w:val="0"/>
              <w:ind w:left="6" w:firstLine="0"/>
              <w:jc w:val="center"/>
              <w:rPr>
                <w:color w:val="000000"/>
                <w:lang w:eastAsia="zh-CN"/>
              </w:rPr>
            </w:pPr>
          </w:p>
        </w:tc>
        <w:tc>
          <w:tcPr>
            <w:tcW w:w="1984" w:type="dxa"/>
            <w:tcBorders>
              <w:top w:val="single" w:sz="4" w:space="0" w:color="auto"/>
              <w:left w:val="single" w:sz="4" w:space="0" w:color="auto"/>
              <w:bottom w:val="single" w:sz="4" w:space="0" w:color="auto"/>
              <w:right w:val="single" w:sz="4" w:space="0" w:color="auto"/>
            </w:tcBorders>
            <w:hideMark/>
          </w:tcPr>
          <w:p w14:paraId="6729A3E8" w14:textId="77777777" w:rsidR="00A0000A" w:rsidRPr="008E205C" w:rsidRDefault="00A0000A" w:rsidP="001E6E15">
            <w:pPr>
              <w:pStyle w:val="3a"/>
              <w:rPr>
                <w:sz w:val="22"/>
                <w:szCs w:val="22"/>
              </w:rPr>
            </w:pPr>
            <w:r w:rsidRPr="008E205C">
              <w:rPr>
                <w:sz w:val="22"/>
                <w:szCs w:val="22"/>
              </w:rPr>
              <w:t>Ножиці – 1 од.</w:t>
            </w:r>
          </w:p>
        </w:tc>
        <w:tc>
          <w:tcPr>
            <w:tcW w:w="5810" w:type="dxa"/>
            <w:tcBorders>
              <w:top w:val="single" w:sz="4" w:space="0" w:color="auto"/>
              <w:left w:val="single" w:sz="4" w:space="0" w:color="auto"/>
              <w:bottom w:val="single" w:sz="4" w:space="0" w:color="auto"/>
              <w:right w:val="single" w:sz="4" w:space="0" w:color="auto"/>
            </w:tcBorders>
            <w:hideMark/>
          </w:tcPr>
          <w:p w14:paraId="4381EA1A" w14:textId="77777777" w:rsidR="00A0000A" w:rsidRPr="008E205C" w:rsidRDefault="00A0000A" w:rsidP="001E6E15">
            <w:pPr>
              <w:pStyle w:val="3a"/>
              <w:rPr>
                <w:sz w:val="22"/>
                <w:szCs w:val="22"/>
              </w:rPr>
            </w:pPr>
            <w:r w:rsidRPr="008E205C">
              <w:t xml:space="preserve">Гнучкі; </w:t>
            </w:r>
          </w:p>
          <w:p w14:paraId="69FEB3B8" w14:textId="77777777" w:rsidR="00A0000A" w:rsidRPr="008E205C" w:rsidRDefault="00A0000A" w:rsidP="001E6E15">
            <w:pPr>
              <w:pStyle w:val="3a"/>
            </w:pPr>
            <w:r w:rsidRPr="008E205C">
              <w:t>Розмір не більше 7 Шр;</w:t>
            </w:r>
          </w:p>
          <w:p w14:paraId="6B419699" w14:textId="77777777" w:rsidR="00A0000A" w:rsidRPr="008E205C" w:rsidRDefault="00A0000A" w:rsidP="001E6E15">
            <w:pPr>
              <w:pStyle w:val="3a"/>
            </w:pPr>
            <w:r w:rsidRPr="008E205C">
              <w:t>Довжина не менше 40см;</w:t>
            </w:r>
          </w:p>
          <w:p w14:paraId="4E3B55FB" w14:textId="77777777" w:rsidR="00A0000A" w:rsidRPr="008E205C" w:rsidRDefault="00A0000A" w:rsidP="001E6E15">
            <w:pPr>
              <w:pStyle w:val="3a"/>
              <w:rPr>
                <w:sz w:val="22"/>
                <w:szCs w:val="22"/>
              </w:rPr>
            </w:pPr>
            <w:r w:rsidRPr="008E205C">
              <w:rPr>
                <w:sz w:val="22"/>
                <w:szCs w:val="22"/>
              </w:rPr>
              <w:t>Одна бранша рухома.</w:t>
            </w:r>
          </w:p>
        </w:tc>
        <w:tc>
          <w:tcPr>
            <w:tcW w:w="2270" w:type="dxa"/>
            <w:tcBorders>
              <w:top w:val="single" w:sz="4" w:space="0" w:color="auto"/>
              <w:left w:val="single" w:sz="4" w:space="0" w:color="auto"/>
              <w:bottom w:val="single" w:sz="4" w:space="0" w:color="auto"/>
              <w:right w:val="single" w:sz="4" w:space="0" w:color="auto"/>
            </w:tcBorders>
          </w:tcPr>
          <w:p w14:paraId="555E5553" w14:textId="77777777" w:rsidR="00A0000A" w:rsidRPr="008E205C" w:rsidRDefault="00A0000A" w:rsidP="001E6E15">
            <w:pPr>
              <w:pStyle w:val="af4"/>
              <w:ind w:left="34"/>
              <w:rPr>
                <w:sz w:val="22"/>
                <w:szCs w:val="22"/>
                <w:lang w:eastAsia="ru-RU"/>
              </w:rPr>
            </w:pPr>
          </w:p>
        </w:tc>
      </w:tr>
      <w:tr w:rsidR="00A0000A" w:rsidRPr="008E205C" w14:paraId="0F217B8A" w14:textId="77777777" w:rsidTr="00A0000A">
        <w:trPr>
          <w:trHeight w:val="255"/>
        </w:trPr>
        <w:tc>
          <w:tcPr>
            <w:tcW w:w="568" w:type="dxa"/>
            <w:tcBorders>
              <w:top w:val="single" w:sz="4" w:space="0" w:color="auto"/>
              <w:left w:val="single" w:sz="4" w:space="0" w:color="auto"/>
              <w:bottom w:val="single" w:sz="4" w:space="0" w:color="auto"/>
              <w:right w:val="single" w:sz="4" w:space="0" w:color="auto"/>
            </w:tcBorders>
          </w:tcPr>
          <w:p w14:paraId="4C773385" w14:textId="77777777" w:rsidR="00A0000A" w:rsidRPr="008E205C" w:rsidRDefault="00A0000A" w:rsidP="005E2839">
            <w:pPr>
              <w:numPr>
                <w:ilvl w:val="0"/>
                <w:numId w:val="13"/>
              </w:numPr>
              <w:suppressAutoHyphens w:val="0"/>
              <w:ind w:left="6" w:firstLine="0"/>
              <w:jc w:val="center"/>
              <w:rPr>
                <w:color w:val="000000"/>
                <w:lang w:eastAsia="zh-CN"/>
              </w:rPr>
            </w:pPr>
          </w:p>
        </w:tc>
        <w:tc>
          <w:tcPr>
            <w:tcW w:w="1984" w:type="dxa"/>
            <w:tcBorders>
              <w:top w:val="single" w:sz="4" w:space="0" w:color="auto"/>
              <w:left w:val="single" w:sz="4" w:space="0" w:color="auto"/>
              <w:bottom w:val="single" w:sz="4" w:space="0" w:color="auto"/>
              <w:right w:val="single" w:sz="4" w:space="0" w:color="auto"/>
            </w:tcBorders>
            <w:hideMark/>
          </w:tcPr>
          <w:p w14:paraId="14005C6C" w14:textId="77777777" w:rsidR="00A0000A" w:rsidRPr="008E205C" w:rsidRDefault="00A0000A" w:rsidP="001E6E15">
            <w:pPr>
              <w:pStyle w:val="3a"/>
              <w:rPr>
                <w:sz w:val="22"/>
                <w:szCs w:val="22"/>
              </w:rPr>
            </w:pPr>
            <w:r w:rsidRPr="008E205C">
              <w:rPr>
                <w:sz w:val="22"/>
                <w:szCs w:val="22"/>
              </w:rPr>
              <w:t>Уретерореноскоп – 1 од.</w:t>
            </w:r>
          </w:p>
        </w:tc>
        <w:tc>
          <w:tcPr>
            <w:tcW w:w="5810" w:type="dxa"/>
            <w:tcBorders>
              <w:top w:val="single" w:sz="4" w:space="0" w:color="auto"/>
              <w:left w:val="single" w:sz="4" w:space="0" w:color="auto"/>
              <w:bottom w:val="single" w:sz="4" w:space="0" w:color="auto"/>
              <w:right w:val="single" w:sz="4" w:space="0" w:color="auto"/>
            </w:tcBorders>
            <w:hideMark/>
          </w:tcPr>
          <w:p w14:paraId="6CE64C4F" w14:textId="77777777" w:rsidR="00A0000A" w:rsidRPr="008E205C" w:rsidRDefault="00A0000A" w:rsidP="001E6E15">
            <w:pPr>
              <w:pStyle w:val="3a"/>
              <w:rPr>
                <w:sz w:val="22"/>
                <w:szCs w:val="22"/>
              </w:rPr>
            </w:pPr>
            <w:r w:rsidRPr="008E205C">
              <w:rPr>
                <w:sz w:val="22"/>
                <w:szCs w:val="22"/>
              </w:rPr>
              <w:t>Розмір дистального кінця не більше 8 Шр.;</w:t>
            </w:r>
          </w:p>
          <w:p w14:paraId="5A0A71ED" w14:textId="77777777" w:rsidR="00A0000A" w:rsidRPr="008E205C" w:rsidRDefault="00A0000A" w:rsidP="001E6E15">
            <w:pPr>
              <w:pStyle w:val="3a"/>
              <w:rPr>
                <w:sz w:val="22"/>
                <w:szCs w:val="22"/>
              </w:rPr>
            </w:pPr>
            <w:r w:rsidRPr="008E205C">
              <w:rPr>
                <w:sz w:val="22"/>
                <w:szCs w:val="22"/>
              </w:rPr>
              <w:t>Розмір тубусу 9,5-12 Шр., одноступеневий;</w:t>
            </w:r>
          </w:p>
          <w:p w14:paraId="5DC17B6B" w14:textId="77777777" w:rsidR="00A0000A" w:rsidRPr="008E205C" w:rsidRDefault="00A0000A" w:rsidP="001E6E15">
            <w:pPr>
              <w:pStyle w:val="3a"/>
              <w:rPr>
                <w:sz w:val="22"/>
                <w:szCs w:val="22"/>
              </w:rPr>
            </w:pPr>
            <w:r w:rsidRPr="008E205C">
              <w:rPr>
                <w:sz w:val="22"/>
                <w:szCs w:val="22"/>
              </w:rPr>
              <w:t>Наявність робочого каналу розміру не менше 6 Шр.;</w:t>
            </w:r>
          </w:p>
          <w:p w14:paraId="62A8AE68" w14:textId="77777777" w:rsidR="00A0000A" w:rsidRPr="008E205C" w:rsidRDefault="00A0000A" w:rsidP="001E6E15">
            <w:pPr>
              <w:pStyle w:val="3a"/>
              <w:rPr>
                <w:sz w:val="22"/>
                <w:szCs w:val="22"/>
              </w:rPr>
            </w:pPr>
            <w:r w:rsidRPr="008E205C">
              <w:rPr>
                <w:sz w:val="22"/>
                <w:szCs w:val="22"/>
              </w:rPr>
              <w:lastRenderedPageBreak/>
              <w:t>Кут напрямку погляду не більше 6°;</w:t>
            </w:r>
          </w:p>
          <w:p w14:paraId="7C37B341" w14:textId="77777777" w:rsidR="00A0000A" w:rsidRPr="008E205C" w:rsidRDefault="00A0000A" w:rsidP="001E6E15">
            <w:pPr>
              <w:pStyle w:val="3a"/>
              <w:rPr>
                <w:sz w:val="22"/>
                <w:szCs w:val="22"/>
              </w:rPr>
            </w:pPr>
            <w:r w:rsidRPr="008E205C">
              <w:rPr>
                <w:sz w:val="22"/>
                <w:szCs w:val="22"/>
              </w:rPr>
              <w:t>Робоча довжина не меншe 43см;</w:t>
            </w:r>
          </w:p>
          <w:p w14:paraId="7FE4BEE5" w14:textId="77777777" w:rsidR="00A0000A" w:rsidRPr="008E205C" w:rsidRDefault="00A0000A" w:rsidP="001E6E15">
            <w:pPr>
              <w:pStyle w:val="3a"/>
              <w:rPr>
                <w:sz w:val="22"/>
                <w:szCs w:val="22"/>
              </w:rPr>
            </w:pPr>
            <w:r w:rsidRPr="008E205C">
              <w:rPr>
                <w:sz w:val="22"/>
                <w:szCs w:val="22"/>
              </w:rPr>
              <w:t>Наявність кутового окуляру;</w:t>
            </w:r>
          </w:p>
          <w:p w14:paraId="057C41D1" w14:textId="77777777" w:rsidR="00A0000A" w:rsidRPr="008E205C" w:rsidRDefault="00A0000A" w:rsidP="001E6E15">
            <w:pPr>
              <w:pStyle w:val="3a"/>
              <w:rPr>
                <w:sz w:val="22"/>
                <w:szCs w:val="22"/>
              </w:rPr>
            </w:pPr>
            <w:r w:rsidRPr="008E205C">
              <w:rPr>
                <w:sz w:val="22"/>
                <w:szCs w:val="22"/>
              </w:rPr>
              <w:t xml:space="preserve">Підлягає стерилізації в автоклаві.  </w:t>
            </w:r>
          </w:p>
        </w:tc>
        <w:tc>
          <w:tcPr>
            <w:tcW w:w="2270" w:type="dxa"/>
            <w:tcBorders>
              <w:top w:val="single" w:sz="4" w:space="0" w:color="auto"/>
              <w:left w:val="single" w:sz="4" w:space="0" w:color="auto"/>
              <w:bottom w:val="single" w:sz="4" w:space="0" w:color="auto"/>
              <w:right w:val="single" w:sz="4" w:space="0" w:color="auto"/>
            </w:tcBorders>
          </w:tcPr>
          <w:p w14:paraId="0AF5B4B0" w14:textId="77777777" w:rsidR="00A0000A" w:rsidRPr="008E205C" w:rsidRDefault="00A0000A" w:rsidP="001E6E15">
            <w:pPr>
              <w:ind w:left="34"/>
              <w:rPr>
                <w:sz w:val="22"/>
                <w:szCs w:val="22"/>
              </w:rPr>
            </w:pPr>
          </w:p>
        </w:tc>
      </w:tr>
      <w:tr w:rsidR="00A0000A" w:rsidRPr="008E205C" w14:paraId="32EE16DC" w14:textId="77777777" w:rsidTr="00A0000A">
        <w:trPr>
          <w:trHeight w:val="255"/>
        </w:trPr>
        <w:tc>
          <w:tcPr>
            <w:tcW w:w="568" w:type="dxa"/>
            <w:tcBorders>
              <w:top w:val="single" w:sz="4" w:space="0" w:color="auto"/>
              <w:left w:val="single" w:sz="4" w:space="0" w:color="auto"/>
              <w:bottom w:val="single" w:sz="4" w:space="0" w:color="auto"/>
              <w:right w:val="single" w:sz="4" w:space="0" w:color="auto"/>
            </w:tcBorders>
          </w:tcPr>
          <w:p w14:paraId="128D0812" w14:textId="77777777" w:rsidR="00A0000A" w:rsidRPr="008E205C" w:rsidRDefault="00A0000A" w:rsidP="005E2839">
            <w:pPr>
              <w:numPr>
                <w:ilvl w:val="0"/>
                <w:numId w:val="13"/>
              </w:numPr>
              <w:suppressAutoHyphens w:val="0"/>
              <w:ind w:left="6" w:firstLine="0"/>
              <w:jc w:val="center"/>
              <w:rPr>
                <w:color w:val="000000"/>
                <w:lang w:eastAsia="zh-CN"/>
              </w:rPr>
            </w:pPr>
          </w:p>
        </w:tc>
        <w:tc>
          <w:tcPr>
            <w:tcW w:w="1984" w:type="dxa"/>
            <w:tcBorders>
              <w:top w:val="single" w:sz="4" w:space="0" w:color="auto"/>
              <w:left w:val="single" w:sz="4" w:space="0" w:color="auto"/>
              <w:bottom w:val="single" w:sz="4" w:space="0" w:color="auto"/>
              <w:right w:val="single" w:sz="4" w:space="0" w:color="auto"/>
            </w:tcBorders>
            <w:hideMark/>
          </w:tcPr>
          <w:p w14:paraId="477B5116" w14:textId="77777777" w:rsidR="00A0000A" w:rsidRPr="008E205C" w:rsidRDefault="00A0000A" w:rsidP="001E6E15">
            <w:pPr>
              <w:pStyle w:val="3a"/>
              <w:rPr>
                <w:sz w:val="22"/>
                <w:szCs w:val="22"/>
              </w:rPr>
            </w:pPr>
            <w:r w:rsidRPr="008E205C">
              <w:rPr>
                <w:sz w:val="22"/>
                <w:szCs w:val="22"/>
              </w:rPr>
              <w:t>Щипці для фрагментів каменів – 1 од.</w:t>
            </w:r>
          </w:p>
        </w:tc>
        <w:tc>
          <w:tcPr>
            <w:tcW w:w="5810" w:type="dxa"/>
            <w:tcBorders>
              <w:top w:val="single" w:sz="4" w:space="0" w:color="auto"/>
              <w:left w:val="single" w:sz="4" w:space="0" w:color="auto"/>
              <w:bottom w:val="single" w:sz="4" w:space="0" w:color="auto"/>
              <w:right w:val="single" w:sz="4" w:space="0" w:color="auto"/>
            </w:tcBorders>
            <w:hideMark/>
          </w:tcPr>
          <w:p w14:paraId="60E29BD2" w14:textId="77777777" w:rsidR="00A0000A" w:rsidRPr="008E205C" w:rsidRDefault="00A0000A" w:rsidP="001E6E15">
            <w:pPr>
              <w:pStyle w:val="3a"/>
              <w:rPr>
                <w:sz w:val="22"/>
                <w:szCs w:val="22"/>
              </w:rPr>
            </w:pPr>
            <w:r w:rsidRPr="008E205C">
              <w:t xml:space="preserve">Жорсткі; </w:t>
            </w:r>
          </w:p>
          <w:p w14:paraId="7080B787" w14:textId="77777777" w:rsidR="00A0000A" w:rsidRPr="008E205C" w:rsidRDefault="00A0000A" w:rsidP="001E6E15">
            <w:pPr>
              <w:pStyle w:val="3a"/>
            </w:pPr>
            <w:r w:rsidRPr="008E205C">
              <w:t>Розмір не більше 5 Шр;</w:t>
            </w:r>
          </w:p>
          <w:p w14:paraId="150DB9FF" w14:textId="77777777" w:rsidR="00A0000A" w:rsidRPr="008E205C" w:rsidRDefault="00A0000A" w:rsidP="001E6E15">
            <w:pPr>
              <w:pStyle w:val="3a"/>
            </w:pPr>
            <w:r w:rsidRPr="008E205C">
              <w:t>Довжина не менше 60см;</w:t>
            </w:r>
          </w:p>
          <w:p w14:paraId="4AA51A2B" w14:textId="77777777" w:rsidR="00A0000A" w:rsidRPr="008E205C" w:rsidRDefault="00A0000A" w:rsidP="001E6E15">
            <w:pPr>
              <w:pStyle w:val="3a"/>
              <w:rPr>
                <w:sz w:val="22"/>
                <w:szCs w:val="22"/>
              </w:rPr>
            </w:pPr>
            <w:r w:rsidRPr="008E205C">
              <w:rPr>
                <w:sz w:val="22"/>
                <w:szCs w:val="22"/>
              </w:rPr>
              <w:t>Наявність 2-х рухомих браншей.</w:t>
            </w:r>
          </w:p>
        </w:tc>
        <w:tc>
          <w:tcPr>
            <w:tcW w:w="2270" w:type="dxa"/>
            <w:tcBorders>
              <w:top w:val="single" w:sz="4" w:space="0" w:color="auto"/>
              <w:left w:val="single" w:sz="4" w:space="0" w:color="auto"/>
              <w:bottom w:val="single" w:sz="4" w:space="0" w:color="auto"/>
              <w:right w:val="single" w:sz="4" w:space="0" w:color="auto"/>
            </w:tcBorders>
          </w:tcPr>
          <w:p w14:paraId="3AE9B5BE" w14:textId="77777777" w:rsidR="00A0000A" w:rsidRPr="008E205C" w:rsidRDefault="00A0000A" w:rsidP="001E6E15">
            <w:pPr>
              <w:pStyle w:val="3a"/>
              <w:rPr>
                <w:sz w:val="22"/>
                <w:szCs w:val="22"/>
              </w:rPr>
            </w:pPr>
          </w:p>
        </w:tc>
      </w:tr>
      <w:tr w:rsidR="00A0000A" w:rsidRPr="008E205C" w14:paraId="17792E09" w14:textId="77777777" w:rsidTr="00A0000A">
        <w:trPr>
          <w:trHeight w:val="255"/>
        </w:trPr>
        <w:tc>
          <w:tcPr>
            <w:tcW w:w="568" w:type="dxa"/>
            <w:tcBorders>
              <w:top w:val="single" w:sz="4" w:space="0" w:color="auto"/>
              <w:left w:val="single" w:sz="4" w:space="0" w:color="auto"/>
              <w:bottom w:val="single" w:sz="4" w:space="0" w:color="auto"/>
              <w:right w:val="single" w:sz="4" w:space="0" w:color="auto"/>
            </w:tcBorders>
          </w:tcPr>
          <w:p w14:paraId="72EFD1C8" w14:textId="77777777" w:rsidR="00A0000A" w:rsidRPr="008E205C" w:rsidRDefault="00A0000A" w:rsidP="005E2839">
            <w:pPr>
              <w:numPr>
                <w:ilvl w:val="0"/>
                <w:numId w:val="13"/>
              </w:numPr>
              <w:suppressAutoHyphens w:val="0"/>
              <w:ind w:left="6" w:firstLine="0"/>
              <w:jc w:val="center"/>
              <w:rPr>
                <w:color w:val="000000"/>
                <w:sz w:val="22"/>
                <w:szCs w:val="22"/>
              </w:rPr>
            </w:pPr>
          </w:p>
        </w:tc>
        <w:tc>
          <w:tcPr>
            <w:tcW w:w="1984" w:type="dxa"/>
            <w:tcBorders>
              <w:top w:val="single" w:sz="4" w:space="0" w:color="auto"/>
              <w:left w:val="single" w:sz="4" w:space="0" w:color="auto"/>
              <w:bottom w:val="single" w:sz="4" w:space="0" w:color="auto"/>
              <w:right w:val="single" w:sz="4" w:space="0" w:color="auto"/>
            </w:tcBorders>
            <w:hideMark/>
          </w:tcPr>
          <w:p w14:paraId="754FDA04" w14:textId="77777777" w:rsidR="00A0000A" w:rsidRPr="008E205C" w:rsidRDefault="00A0000A" w:rsidP="001E6E15">
            <w:pPr>
              <w:pStyle w:val="3a"/>
              <w:rPr>
                <w:sz w:val="22"/>
                <w:szCs w:val="22"/>
              </w:rPr>
            </w:pPr>
            <w:r w:rsidRPr="008E205C">
              <w:rPr>
                <w:sz w:val="22"/>
                <w:szCs w:val="22"/>
              </w:rPr>
              <w:t>Кошиковий захоплювач – 1 од.</w:t>
            </w:r>
          </w:p>
        </w:tc>
        <w:tc>
          <w:tcPr>
            <w:tcW w:w="5810" w:type="dxa"/>
            <w:tcBorders>
              <w:top w:val="single" w:sz="4" w:space="0" w:color="auto"/>
              <w:left w:val="single" w:sz="4" w:space="0" w:color="auto"/>
              <w:bottom w:val="single" w:sz="4" w:space="0" w:color="auto"/>
              <w:right w:val="single" w:sz="4" w:space="0" w:color="auto"/>
            </w:tcBorders>
            <w:hideMark/>
          </w:tcPr>
          <w:p w14:paraId="136BCF1B" w14:textId="77777777" w:rsidR="00A0000A" w:rsidRPr="008E205C" w:rsidRDefault="00A0000A" w:rsidP="001E6E15">
            <w:pPr>
              <w:pStyle w:val="3a"/>
              <w:rPr>
                <w:sz w:val="22"/>
                <w:szCs w:val="22"/>
              </w:rPr>
            </w:pPr>
            <w:r w:rsidRPr="008E205C">
              <w:t>Розмір не більше 5 Шр;</w:t>
            </w:r>
          </w:p>
          <w:p w14:paraId="29F4F7D5" w14:textId="77777777" w:rsidR="00A0000A" w:rsidRPr="008E205C" w:rsidRDefault="00A0000A" w:rsidP="001E6E15">
            <w:pPr>
              <w:pStyle w:val="3a"/>
            </w:pPr>
            <w:r w:rsidRPr="008E205C">
              <w:t>Довжина не менше 60см;</w:t>
            </w:r>
          </w:p>
          <w:p w14:paraId="35D4629F" w14:textId="77777777" w:rsidR="00A0000A" w:rsidRPr="008E205C" w:rsidRDefault="00A0000A" w:rsidP="001E6E15">
            <w:pPr>
              <w:pStyle w:val="3a"/>
              <w:rPr>
                <w:sz w:val="22"/>
                <w:szCs w:val="22"/>
              </w:rPr>
            </w:pPr>
            <w:r w:rsidRPr="008E205C">
              <w:rPr>
                <w:sz w:val="22"/>
                <w:szCs w:val="22"/>
              </w:rPr>
              <w:t>Складається з кільцевої рукоятки, 3-х кошиків, 3-х зовнішніх спіралей.</w:t>
            </w:r>
          </w:p>
        </w:tc>
        <w:tc>
          <w:tcPr>
            <w:tcW w:w="2270" w:type="dxa"/>
            <w:tcBorders>
              <w:top w:val="single" w:sz="4" w:space="0" w:color="auto"/>
              <w:left w:val="single" w:sz="4" w:space="0" w:color="auto"/>
              <w:bottom w:val="single" w:sz="4" w:space="0" w:color="auto"/>
              <w:right w:val="single" w:sz="4" w:space="0" w:color="auto"/>
            </w:tcBorders>
          </w:tcPr>
          <w:p w14:paraId="2FD8491A" w14:textId="77777777" w:rsidR="00A0000A" w:rsidRPr="008E205C" w:rsidRDefault="00A0000A" w:rsidP="001E6E15">
            <w:pPr>
              <w:pStyle w:val="3a"/>
              <w:rPr>
                <w:sz w:val="22"/>
                <w:szCs w:val="22"/>
              </w:rPr>
            </w:pPr>
          </w:p>
        </w:tc>
      </w:tr>
      <w:tr w:rsidR="00A0000A" w:rsidRPr="008E205C" w14:paraId="59001580" w14:textId="77777777" w:rsidTr="00A0000A">
        <w:trPr>
          <w:trHeight w:val="578"/>
        </w:trPr>
        <w:tc>
          <w:tcPr>
            <w:tcW w:w="568" w:type="dxa"/>
            <w:tcBorders>
              <w:top w:val="single" w:sz="4" w:space="0" w:color="auto"/>
              <w:left w:val="single" w:sz="4" w:space="0" w:color="auto"/>
              <w:bottom w:val="single" w:sz="4" w:space="0" w:color="auto"/>
              <w:right w:val="single" w:sz="4" w:space="0" w:color="auto"/>
            </w:tcBorders>
          </w:tcPr>
          <w:p w14:paraId="1EE7BC9A" w14:textId="77777777" w:rsidR="00A0000A" w:rsidRPr="008E205C" w:rsidRDefault="00A0000A" w:rsidP="005E2839">
            <w:pPr>
              <w:numPr>
                <w:ilvl w:val="0"/>
                <w:numId w:val="13"/>
              </w:numPr>
              <w:suppressAutoHyphens w:val="0"/>
              <w:ind w:left="6" w:firstLine="0"/>
              <w:jc w:val="center"/>
              <w:rPr>
                <w:color w:val="000000"/>
                <w:sz w:val="22"/>
                <w:szCs w:val="22"/>
              </w:rPr>
            </w:pPr>
          </w:p>
        </w:tc>
        <w:tc>
          <w:tcPr>
            <w:tcW w:w="1984" w:type="dxa"/>
            <w:tcBorders>
              <w:top w:val="single" w:sz="4" w:space="0" w:color="auto"/>
              <w:left w:val="single" w:sz="4" w:space="0" w:color="auto"/>
              <w:bottom w:val="single" w:sz="4" w:space="0" w:color="auto"/>
              <w:right w:val="single" w:sz="4" w:space="0" w:color="auto"/>
            </w:tcBorders>
            <w:hideMark/>
          </w:tcPr>
          <w:p w14:paraId="3B3B35AA" w14:textId="77777777" w:rsidR="00A0000A" w:rsidRPr="008E205C" w:rsidRDefault="00A0000A" w:rsidP="001E6E15">
            <w:pPr>
              <w:pStyle w:val="3a"/>
              <w:rPr>
                <w:sz w:val="22"/>
                <w:szCs w:val="22"/>
              </w:rPr>
            </w:pPr>
            <w:r w:rsidRPr="008E205C">
              <w:rPr>
                <w:sz w:val="22"/>
                <w:szCs w:val="22"/>
              </w:rPr>
              <w:t>Щітка для чищення – 3 од.</w:t>
            </w:r>
          </w:p>
        </w:tc>
        <w:tc>
          <w:tcPr>
            <w:tcW w:w="5810" w:type="dxa"/>
            <w:tcBorders>
              <w:top w:val="single" w:sz="4" w:space="0" w:color="auto"/>
              <w:left w:val="single" w:sz="4" w:space="0" w:color="auto"/>
              <w:bottom w:val="single" w:sz="4" w:space="0" w:color="auto"/>
              <w:right w:val="single" w:sz="4" w:space="0" w:color="auto"/>
            </w:tcBorders>
            <w:hideMark/>
          </w:tcPr>
          <w:p w14:paraId="69868CCD" w14:textId="77777777" w:rsidR="00A0000A" w:rsidRPr="008E205C" w:rsidRDefault="00A0000A" w:rsidP="001E6E15">
            <w:pPr>
              <w:pStyle w:val="3a"/>
              <w:rPr>
                <w:sz w:val="22"/>
                <w:szCs w:val="22"/>
              </w:rPr>
            </w:pPr>
            <w:r w:rsidRPr="008E205C">
              <w:t>Розмір не менше 2 мм для робочих каналів 0,8-2мм;</w:t>
            </w:r>
          </w:p>
          <w:p w14:paraId="69D490B4" w14:textId="77777777" w:rsidR="00A0000A" w:rsidRPr="008E205C" w:rsidRDefault="00A0000A" w:rsidP="001E6E15">
            <w:pPr>
              <w:pStyle w:val="3a"/>
            </w:pPr>
            <w:r w:rsidRPr="008E205C">
              <w:t>Довжина не менше 60см.</w:t>
            </w:r>
          </w:p>
        </w:tc>
        <w:tc>
          <w:tcPr>
            <w:tcW w:w="2270" w:type="dxa"/>
            <w:tcBorders>
              <w:top w:val="single" w:sz="4" w:space="0" w:color="auto"/>
              <w:left w:val="single" w:sz="4" w:space="0" w:color="auto"/>
              <w:bottom w:val="single" w:sz="4" w:space="0" w:color="auto"/>
              <w:right w:val="single" w:sz="4" w:space="0" w:color="auto"/>
            </w:tcBorders>
          </w:tcPr>
          <w:p w14:paraId="1AC02960" w14:textId="77777777" w:rsidR="00A0000A" w:rsidRPr="008E205C" w:rsidRDefault="00A0000A" w:rsidP="001E6E15">
            <w:pPr>
              <w:pStyle w:val="3a"/>
              <w:rPr>
                <w:sz w:val="22"/>
                <w:szCs w:val="22"/>
              </w:rPr>
            </w:pPr>
          </w:p>
        </w:tc>
      </w:tr>
    </w:tbl>
    <w:p w14:paraId="7345B03B" w14:textId="77777777" w:rsidR="00A0000A" w:rsidRPr="008E205C" w:rsidRDefault="00A0000A" w:rsidP="00A0000A">
      <w:pPr>
        <w:jc w:val="center"/>
        <w:rPr>
          <w:rFonts w:eastAsia="Tahoma"/>
          <w:b/>
          <w:color w:val="00000A"/>
          <w:lang w:eastAsia="zh-CN" w:bidi="hi-IN"/>
        </w:rPr>
      </w:pPr>
    </w:p>
    <w:bookmarkEnd w:id="0"/>
    <w:p w14:paraId="6F329430" w14:textId="77777777" w:rsidR="00FE27FC" w:rsidRPr="008E205C" w:rsidRDefault="004E1180" w:rsidP="00C34E9F">
      <w:pPr>
        <w:widowControl w:val="0"/>
        <w:autoSpaceDE w:val="0"/>
        <w:ind w:firstLine="720"/>
        <w:jc w:val="both"/>
        <w:rPr>
          <w:lang w:eastAsia="en-US"/>
        </w:rPr>
      </w:pPr>
      <w:r w:rsidRPr="008E205C">
        <w:rPr>
          <w:lang w:eastAsia="ru-RU"/>
        </w:rPr>
        <w:t xml:space="preserve">1. </w:t>
      </w:r>
      <w:r w:rsidR="00FE27FC" w:rsidRPr="008E205C">
        <w:t>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w:t>
      </w:r>
      <w:r w:rsidR="00FE27FC" w:rsidRPr="008E205C">
        <w:rPr>
          <w:lang w:eastAsia="en-US"/>
        </w:rPr>
        <w:t xml:space="preserve"> у даному додатку та всіх інших вимог Тендерної Документації.</w:t>
      </w:r>
    </w:p>
    <w:p w14:paraId="026BEE9A" w14:textId="209B902F" w:rsidR="00FE27FC" w:rsidRPr="008E205C" w:rsidRDefault="00FE27FC" w:rsidP="00803081">
      <w:pPr>
        <w:widowControl w:val="0"/>
        <w:autoSpaceDE w:val="0"/>
        <w:ind w:firstLine="720"/>
        <w:jc w:val="both"/>
        <w:rPr>
          <w:lang w:eastAsia="en-US"/>
        </w:rPr>
      </w:pPr>
      <w:r w:rsidRPr="008E205C">
        <w:rPr>
          <w:lang w:eastAsia="en-US"/>
        </w:rPr>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інформація,</w:t>
      </w:r>
      <w:r w:rsidR="00CA79DF" w:rsidRPr="008E205C">
        <w:rPr>
          <w:lang w:eastAsia="en-US"/>
        </w:rPr>
        <w:t xml:space="preserve"> </w:t>
      </w:r>
      <w:r w:rsidRPr="008E205C">
        <w:rPr>
          <w:lang w:eastAsia="en-US"/>
        </w:rPr>
        <w:t>з наданням копії документів.</w:t>
      </w:r>
    </w:p>
    <w:p w14:paraId="755EDF9E" w14:textId="0F38B0D7" w:rsidR="004E1180" w:rsidRPr="008E205C" w:rsidRDefault="00FE27FC" w:rsidP="00C34E9F">
      <w:pPr>
        <w:widowControl w:val="0"/>
        <w:suppressAutoHyphens w:val="0"/>
        <w:spacing w:line="276" w:lineRule="auto"/>
        <w:ind w:right="140" w:firstLine="720"/>
        <w:jc w:val="both"/>
        <w:rPr>
          <w:lang w:eastAsia="ru-RU"/>
        </w:rPr>
      </w:pPr>
      <w:r w:rsidRPr="008E205C">
        <w:rPr>
          <w:lang w:eastAsia="ru-RU"/>
        </w:rPr>
        <w:t>2</w:t>
      </w:r>
      <w:r w:rsidR="004E1180" w:rsidRPr="008E205C">
        <w:rPr>
          <w:lang w:eastAsia="ru-RU"/>
        </w:rPr>
        <w:t>. Відповідальність за виконання вимог екологічної безпеки та вимог із забезпечення вимог техніки безпеки при постачанні товару несе Постачальник.</w:t>
      </w:r>
    </w:p>
    <w:p w14:paraId="53B595ED" w14:textId="5227FF10" w:rsidR="004E1180" w:rsidRPr="008E205C" w:rsidRDefault="00FE27FC" w:rsidP="00C34E9F">
      <w:pPr>
        <w:widowControl w:val="0"/>
        <w:suppressAutoHyphens w:val="0"/>
        <w:spacing w:line="276" w:lineRule="auto"/>
        <w:ind w:right="140" w:firstLine="720"/>
        <w:jc w:val="both"/>
        <w:rPr>
          <w:lang w:eastAsia="ru-RU"/>
        </w:rPr>
      </w:pPr>
      <w:r w:rsidRPr="008E205C">
        <w:rPr>
          <w:lang w:eastAsia="ru-RU"/>
        </w:rPr>
        <w:t>3</w:t>
      </w:r>
      <w:r w:rsidR="004E1180" w:rsidRPr="008E205C">
        <w:rPr>
          <w:lang w:eastAsia="ru-RU"/>
        </w:rPr>
        <w:t>. Під час виконання Договору про закупівлю Постачальник повинен дотримуватись передбачених чинним законодавством України заходів із захисту довкілля.</w:t>
      </w:r>
    </w:p>
    <w:p w14:paraId="7429FB88" w14:textId="7F96B119" w:rsidR="00FE27FC" w:rsidRPr="008E205C" w:rsidRDefault="00FE27FC" w:rsidP="00C34E9F">
      <w:pPr>
        <w:widowControl w:val="0"/>
        <w:suppressAutoHyphens w:val="0"/>
        <w:spacing w:line="276" w:lineRule="auto"/>
        <w:ind w:right="140" w:firstLine="720"/>
        <w:jc w:val="both"/>
        <w:rPr>
          <w:lang w:eastAsia="ru-RU"/>
        </w:rPr>
      </w:pPr>
      <w:r w:rsidRPr="008E205C">
        <w:rPr>
          <w:lang w:eastAsia="ru-RU"/>
        </w:rPr>
        <w:t>4</w:t>
      </w:r>
      <w:r w:rsidR="004E1180" w:rsidRPr="008E205C">
        <w:rPr>
          <w:lang w:eastAsia="ru-RU"/>
        </w:rPr>
        <w:t xml:space="preserve">. </w:t>
      </w:r>
      <w:r w:rsidRPr="008E205C">
        <w:rPr>
          <w:lang w:eastAsia="ru-RU"/>
        </w:rPr>
        <w:t>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14:paraId="09A3836D" w14:textId="77777777" w:rsidR="00FE27FC" w:rsidRPr="008E205C" w:rsidRDefault="00FE27FC" w:rsidP="00803081">
      <w:pPr>
        <w:widowControl w:val="0"/>
        <w:suppressAutoHyphens w:val="0"/>
        <w:spacing w:line="276" w:lineRule="auto"/>
        <w:ind w:right="140" w:firstLine="720"/>
        <w:jc w:val="both"/>
        <w:rPr>
          <w:lang w:eastAsia="ru-RU"/>
        </w:rPr>
      </w:pPr>
      <w:r w:rsidRPr="008E205C">
        <w:rPr>
          <w:lang w:eastAsia="ru-RU"/>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12 місяців.</w:t>
      </w:r>
    </w:p>
    <w:p w14:paraId="45622C36" w14:textId="77777777" w:rsidR="00931053" w:rsidRPr="008E205C" w:rsidRDefault="00931053" w:rsidP="00803081">
      <w:pPr>
        <w:widowControl w:val="0"/>
        <w:suppressAutoHyphens w:val="0"/>
        <w:autoSpaceDE w:val="0"/>
        <w:autoSpaceDN w:val="0"/>
        <w:adjustRightInd w:val="0"/>
        <w:ind w:firstLine="720"/>
        <w:jc w:val="both"/>
        <w:rPr>
          <w:rFonts w:ascii="Times New Roman CYR" w:hAnsi="Times New Roman CYR" w:cs="Times New Roman CYR"/>
          <w:lang w:eastAsia="ru-RU"/>
        </w:rPr>
      </w:pPr>
      <w:r w:rsidRPr="008E205C">
        <w:rPr>
          <w:rFonts w:ascii="Times New Roman CYR" w:hAnsi="Times New Roman CYR" w:cs="Times New Roman CYR"/>
          <w:lang w:eastAsia="ru-RU"/>
        </w:rPr>
        <w:t xml:space="preserve">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14:paraId="6246DE65" w14:textId="299FE794" w:rsidR="00931053" w:rsidRPr="008E205C" w:rsidRDefault="00931053" w:rsidP="00803081">
      <w:pPr>
        <w:widowControl w:val="0"/>
        <w:suppressAutoHyphens w:val="0"/>
        <w:autoSpaceDE w:val="0"/>
        <w:autoSpaceDN w:val="0"/>
        <w:adjustRightInd w:val="0"/>
        <w:ind w:firstLine="720"/>
        <w:jc w:val="both"/>
        <w:rPr>
          <w:rFonts w:ascii="Times New Roman CYR" w:hAnsi="Times New Roman CYR" w:cs="Times New Roman CYR"/>
          <w:i/>
          <w:lang w:eastAsia="ru-RU"/>
        </w:rPr>
      </w:pPr>
      <w:r w:rsidRPr="008E205C">
        <w:rPr>
          <w:rFonts w:ascii="Times New Roman CYR" w:hAnsi="Times New Roman CYR" w:cs="Times New Roman CYR"/>
          <w:i/>
          <w:lang w:eastAsia="ru-RU"/>
        </w:rPr>
        <w:t xml:space="preserve">На підтвердження Учасник повинен надати файл відсканований з </w:t>
      </w:r>
      <w:r w:rsidRPr="008E205C">
        <w:rPr>
          <w:rFonts w:ascii="Times New Roman CYR" w:hAnsi="Times New Roman CYR" w:cs="Times New Roman CYR"/>
          <w:i/>
          <w:spacing w:val="1"/>
          <w:lang w:eastAsia="ru-RU"/>
        </w:rPr>
        <w:t xml:space="preserve">Оригіналу </w:t>
      </w:r>
      <w:r w:rsidRPr="008E205C">
        <w:rPr>
          <w:rFonts w:ascii="Times New Roman CYR" w:hAnsi="Times New Roman CYR" w:cs="Times New Roman CYR"/>
          <w:i/>
          <w:lang w:eastAsia="ru-RU"/>
        </w:rPr>
        <w:t xml:space="preserve">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w:t>
      </w:r>
      <w:r w:rsidRPr="008E205C">
        <w:rPr>
          <w:rFonts w:ascii="Times New Roman CYR" w:hAnsi="Times New Roman CYR" w:cs="Times New Roman CYR"/>
          <w:b/>
          <w:i/>
          <w:spacing w:val="1"/>
          <w:u w:val="single"/>
          <w:lang w:eastAsia="ru-RU"/>
        </w:rPr>
        <w:t>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w:t>
      </w:r>
      <w:r w:rsidR="00C34E9F" w:rsidRPr="008E205C">
        <w:rPr>
          <w:rFonts w:ascii="Times New Roman CYR" w:hAnsi="Times New Roman CYR" w:cs="Times New Roman CYR"/>
          <w:b/>
          <w:i/>
          <w:spacing w:val="1"/>
          <w:u w:val="single"/>
          <w:lang w:eastAsia="ru-RU"/>
        </w:rPr>
        <w:t xml:space="preserve"> </w:t>
      </w:r>
      <w:r w:rsidRPr="008E205C">
        <w:rPr>
          <w:rFonts w:ascii="Times New Roman CYR" w:hAnsi="Times New Roman CYR" w:cs="Times New Roman CYR"/>
          <w:b/>
          <w:i/>
          <w:spacing w:val="1"/>
          <w:u w:val="single"/>
          <w:lang w:eastAsia="ru-RU"/>
        </w:rPr>
        <w:t>а також гарантії щодо терміну гарантійного обслуговування.</w:t>
      </w:r>
    </w:p>
    <w:p w14:paraId="53CEAD2B" w14:textId="0EA1749E" w:rsidR="00931053" w:rsidRPr="008E205C" w:rsidRDefault="00931053" w:rsidP="00C34E9F">
      <w:pPr>
        <w:widowControl w:val="0"/>
        <w:suppressAutoHyphens w:val="0"/>
        <w:autoSpaceDE w:val="0"/>
        <w:autoSpaceDN w:val="0"/>
        <w:adjustRightInd w:val="0"/>
        <w:ind w:firstLine="720"/>
        <w:jc w:val="both"/>
        <w:rPr>
          <w:rFonts w:ascii="Times New Roman CYR" w:hAnsi="Times New Roman CYR" w:cs="Times New Roman CYR"/>
          <w:lang w:eastAsia="ru-RU"/>
        </w:rPr>
      </w:pPr>
      <w:r w:rsidRPr="008E205C">
        <w:rPr>
          <w:rFonts w:ascii="Times New Roman CYR" w:hAnsi="Times New Roman CYR" w:cs="Times New Roman CYR"/>
          <w:lang w:eastAsia="ru-RU"/>
        </w:rPr>
        <w:t>5. Учасник повинен провести кваліфікований інструктаж працівників Замовника по користуванню запропонованим обладнанням.</w:t>
      </w:r>
    </w:p>
    <w:p w14:paraId="3AD63AB7" w14:textId="77777777" w:rsidR="00931053" w:rsidRPr="008E205C" w:rsidRDefault="00931053" w:rsidP="00931053">
      <w:pPr>
        <w:widowControl w:val="0"/>
        <w:suppressAutoHyphens w:val="0"/>
        <w:autoSpaceDE w:val="0"/>
        <w:autoSpaceDN w:val="0"/>
        <w:adjustRightInd w:val="0"/>
        <w:ind w:firstLine="284"/>
        <w:jc w:val="both"/>
        <w:rPr>
          <w:rFonts w:ascii="Times New Roman CYR" w:hAnsi="Times New Roman CYR" w:cs="Times New Roman CYR"/>
          <w:i/>
          <w:lang w:eastAsia="ru-RU"/>
        </w:rPr>
      </w:pPr>
      <w:r w:rsidRPr="008E205C">
        <w:rPr>
          <w:rFonts w:ascii="Times New Roman CYR" w:hAnsi="Times New Roman CYR" w:cs="Times New Roman CYR"/>
          <w:i/>
          <w:lang w:eastAsia="ru-RU"/>
        </w:rPr>
        <w:t>На підтвердження Учасник повинен надати гарантійний лист в довільній формі щодо відповідності вимогам, вказаним у вищевказаному пункті.</w:t>
      </w:r>
    </w:p>
    <w:p w14:paraId="57B28FA0" w14:textId="77777777" w:rsidR="00334487" w:rsidRPr="008E205C" w:rsidRDefault="00931053" w:rsidP="00334487">
      <w:pPr>
        <w:widowControl w:val="0"/>
        <w:suppressAutoHyphens w:val="0"/>
        <w:autoSpaceDE w:val="0"/>
        <w:autoSpaceDN w:val="0"/>
        <w:adjustRightInd w:val="0"/>
        <w:ind w:firstLine="720"/>
        <w:jc w:val="both"/>
        <w:rPr>
          <w:rFonts w:ascii="Times New Roman CYR" w:hAnsi="Times New Roman CYR" w:cs="Times New Roman CYR"/>
          <w:lang w:eastAsia="ru-RU"/>
        </w:rPr>
      </w:pPr>
      <w:r w:rsidRPr="008E205C">
        <w:rPr>
          <w:rFonts w:ascii="Times New Roman CYR" w:hAnsi="Times New Roman CYR" w:cs="Times New Roman CYR"/>
          <w:lang w:eastAsia="ru-RU"/>
        </w:rPr>
        <w:t xml:space="preserve">6 </w:t>
      </w:r>
      <w:r w:rsidR="00334487" w:rsidRPr="008E205C">
        <w:rPr>
          <w:rFonts w:ascii="Times New Roman CYR" w:hAnsi="Times New Roman CYR" w:cs="Times New Roman CYR"/>
          <w:lang w:eastAsia="ru-RU"/>
        </w:rPr>
        <w:t>Наявність сервісного центру на території України та фахівців, що пройшли навчання у виробника (надати гарантійний лист від Учасника та копії сертифікатів інженерів).</w:t>
      </w:r>
    </w:p>
    <w:p w14:paraId="31A32E21" w14:textId="268F04A9" w:rsidR="00931053" w:rsidRPr="008E205C" w:rsidRDefault="00931053" w:rsidP="00334487">
      <w:pPr>
        <w:widowControl w:val="0"/>
        <w:suppressAutoHyphens w:val="0"/>
        <w:autoSpaceDE w:val="0"/>
        <w:autoSpaceDN w:val="0"/>
        <w:adjustRightInd w:val="0"/>
        <w:ind w:firstLine="720"/>
        <w:jc w:val="both"/>
        <w:rPr>
          <w:rFonts w:ascii="Times New Roman CYR" w:hAnsi="Times New Roman CYR" w:cs="Times New Roman CYR"/>
          <w:lang w:eastAsia="ru-RU"/>
        </w:rPr>
      </w:pPr>
      <w:r w:rsidRPr="008E205C">
        <w:rPr>
          <w:rFonts w:ascii="Times New Roman CYR" w:hAnsi="Times New Roman CYR" w:cs="Times New Roman CYR"/>
          <w:lang w:eastAsia="ru-RU"/>
        </w:rPr>
        <w:lastRenderedPageBreak/>
        <w:t>7.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5C2D69A0" w14:textId="301D8472" w:rsidR="00931053" w:rsidRPr="008E205C" w:rsidRDefault="00803081" w:rsidP="00931053">
      <w:pPr>
        <w:widowControl w:val="0"/>
        <w:shd w:val="clear" w:color="auto" w:fill="FFFFFF"/>
        <w:suppressAutoHyphens w:val="0"/>
        <w:autoSpaceDE w:val="0"/>
        <w:autoSpaceDN w:val="0"/>
        <w:adjustRightInd w:val="0"/>
        <w:ind w:firstLine="284"/>
        <w:jc w:val="both"/>
        <w:rPr>
          <w:rFonts w:ascii="Times New Roman CYR" w:hAnsi="Times New Roman CYR" w:cs="Times New Roman CYR"/>
          <w:i/>
          <w:lang w:eastAsia="ru-RU"/>
        </w:rPr>
      </w:pPr>
      <w:r w:rsidRPr="008E205C">
        <w:rPr>
          <w:rFonts w:ascii="Times New Roman CYR" w:hAnsi="Times New Roman CYR" w:cs="Times New Roman CYR"/>
          <w:i/>
          <w:lang w:eastAsia="ru-RU"/>
        </w:rPr>
        <w:t xml:space="preserve">       </w:t>
      </w:r>
      <w:r w:rsidR="00931053" w:rsidRPr="008E205C">
        <w:rPr>
          <w:rFonts w:ascii="Times New Roman CYR" w:hAnsi="Times New Roman CYR" w:cs="Times New Roman CYR"/>
          <w:i/>
          <w:lang w:eastAsia="ru-RU"/>
        </w:rPr>
        <w:t>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14:paraId="5539FD75" w14:textId="70AFA71D" w:rsidR="00931053" w:rsidRPr="008E205C" w:rsidRDefault="00931053" w:rsidP="00C34E9F">
      <w:pPr>
        <w:widowControl w:val="0"/>
        <w:shd w:val="clear" w:color="auto" w:fill="FFFFFF"/>
        <w:suppressAutoHyphens w:val="0"/>
        <w:autoSpaceDE w:val="0"/>
        <w:autoSpaceDN w:val="0"/>
        <w:adjustRightInd w:val="0"/>
        <w:ind w:firstLine="720"/>
        <w:jc w:val="both"/>
        <w:rPr>
          <w:rFonts w:ascii="Times New Roman CYR" w:hAnsi="Times New Roman CYR" w:cs="Times New Roman CYR"/>
          <w:lang w:eastAsia="ru-RU"/>
        </w:rPr>
      </w:pPr>
      <w:r w:rsidRPr="008E205C">
        <w:rPr>
          <w:rFonts w:ascii="Times New Roman CYR" w:hAnsi="Times New Roman CYR" w:cs="Times New Roman CYR"/>
          <w:lang w:eastAsia="ru-RU"/>
        </w:rPr>
        <w:t>8. Проведення доставки, інcталяції та пуску обладнання за рахунок Учасника.</w:t>
      </w:r>
    </w:p>
    <w:p w14:paraId="42D29164" w14:textId="77777777" w:rsidR="00931053" w:rsidRPr="008E205C" w:rsidRDefault="00931053" w:rsidP="00931053">
      <w:pPr>
        <w:widowControl w:val="0"/>
        <w:suppressAutoHyphens w:val="0"/>
        <w:spacing w:line="276" w:lineRule="auto"/>
        <w:ind w:right="140"/>
        <w:jc w:val="both"/>
        <w:rPr>
          <w:rFonts w:ascii="Times New Roman CYR" w:hAnsi="Times New Roman CYR" w:cs="Times New Roman CYR"/>
          <w:i/>
          <w:lang w:eastAsia="ru-RU"/>
        </w:rPr>
      </w:pPr>
      <w:r w:rsidRPr="008E205C">
        <w:rPr>
          <w:rFonts w:ascii="Times New Roman CYR" w:hAnsi="Times New Roman CYR" w:cs="Times New Roman CYR"/>
          <w:i/>
          <w:lang w:eastAsia="ru-RU"/>
        </w:rPr>
        <w:t>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w:t>
      </w:r>
    </w:p>
    <w:p w14:paraId="09C6E078" w14:textId="1DAAF701" w:rsidR="004E1180" w:rsidRPr="008E205C" w:rsidRDefault="004E1180" w:rsidP="00931053">
      <w:pPr>
        <w:widowControl w:val="0"/>
        <w:suppressAutoHyphens w:val="0"/>
        <w:spacing w:line="276" w:lineRule="auto"/>
        <w:ind w:right="140"/>
        <w:jc w:val="both"/>
        <w:rPr>
          <w:lang w:eastAsia="ru-RU"/>
        </w:rPr>
      </w:pPr>
      <w:r w:rsidRPr="008E205C">
        <w:rPr>
          <w:lang w:eastAsia="ru-RU"/>
        </w:rPr>
        <w:t>Постачальник самостійно виконує постачання та розвантаження товару. Постачання товару здійснюється на територію замовника з перевіркою цілісності та відсутності пошкоджень в присутності представників Замовника на безкоштовній основі.</w:t>
      </w:r>
    </w:p>
    <w:p w14:paraId="4D415234" w14:textId="7D379821" w:rsidR="004E1180" w:rsidRPr="008E205C" w:rsidRDefault="004E1180" w:rsidP="00124023">
      <w:pPr>
        <w:widowControl w:val="0"/>
        <w:suppressAutoHyphens w:val="0"/>
        <w:spacing w:line="276" w:lineRule="auto"/>
        <w:ind w:right="140"/>
        <w:jc w:val="both"/>
        <w:rPr>
          <w:lang w:eastAsia="ru-RU"/>
        </w:rPr>
      </w:pPr>
      <w:r w:rsidRPr="008E205C">
        <w:rPr>
          <w:lang w:eastAsia="ru-RU"/>
        </w:rPr>
        <w:t>Супутні послуги, які будуть виконуватися Постачальником, будуть за рахунок Постачальника. У будь-якому випадку вартість супутніх послуг не оплачується (не відшкодовується) Замовником.</w:t>
      </w:r>
    </w:p>
    <w:p w14:paraId="47EDB884" w14:textId="77777777" w:rsidR="00D97BE7" w:rsidRPr="008E205C" w:rsidRDefault="00D97BE7" w:rsidP="000D19FD">
      <w:pPr>
        <w:ind w:firstLine="426"/>
        <w:rPr>
          <w:b/>
        </w:rPr>
      </w:pPr>
    </w:p>
    <w:p w14:paraId="05CC7E71" w14:textId="77777777" w:rsidR="00D97BE7" w:rsidRPr="008E205C" w:rsidRDefault="001A30CD" w:rsidP="000D19FD">
      <w:pPr>
        <w:ind w:firstLine="426"/>
        <w:jc w:val="both"/>
        <w:rPr>
          <w:i/>
        </w:rPr>
      </w:pPr>
      <w:r w:rsidRPr="008E205C">
        <w:rPr>
          <w:i/>
        </w:rPr>
        <w:t xml:space="preserve">*Якщо у технічній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8E205C">
        <w:rPr>
          <w:i/>
          <w:u w:val="single"/>
        </w:rPr>
        <w:t>Після кожного такого посилання слід вважати наявний вираз «або еквівалент».</w:t>
      </w:r>
      <w:r w:rsidRPr="008E205C">
        <w:rPr>
          <w:i/>
        </w:rPr>
        <w:t xml:space="preserve"> </w:t>
      </w:r>
    </w:p>
    <w:p w14:paraId="111B6A67" w14:textId="77777777" w:rsidR="00D97BE7" w:rsidRPr="008E205C" w:rsidRDefault="00D97BE7">
      <w:pPr>
        <w:ind w:firstLine="426"/>
        <w:jc w:val="both"/>
        <w:rPr>
          <w:i/>
        </w:rPr>
      </w:pPr>
    </w:p>
    <w:p w14:paraId="63CDB17B" w14:textId="77777777" w:rsidR="00D97BE7" w:rsidRPr="008E205C" w:rsidRDefault="001A30CD">
      <w:pPr>
        <w:ind w:firstLine="426"/>
        <w:jc w:val="both"/>
        <w:rPr>
          <w:i/>
          <w:u w:val="single"/>
        </w:rPr>
      </w:pPr>
      <w:r w:rsidRPr="008E205C">
        <w:rPr>
          <w:i/>
        </w:rPr>
        <w:t xml:space="preserve">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8E205C">
        <w:rPr>
          <w:i/>
          <w:u w:val="single"/>
        </w:rPr>
        <w:t xml:space="preserve">Після кожного такого посилання слід вважати наявний вираз «або еквівалент». </w:t>
      </w:r>
    </w:p>
    <w:p w14:paraId="651EA122" w14:textId="77777777" w:rsidR="00D97BE7" w:rsidRPr="008E205C" w:rsidRDefault="00D97BE7">
      <w:pPr>
        <w:ind w:firstLine="426"/>
        <w:jc w:val="both"/>
        <w:rPr>
          <w:b/>
          <w:i/>
        </w:rPr>
      </w:pPr>
    </w:p>
    <w:p w14:paraId="6318934E" w14:textId="77777777" w:rsidR="00D97BE7" w:rsidRPr="008E205C" w:rsidRDefault="001A30CD">
      <w:pPr>
        <w:ind w:firstLine="426"/>
        <w:jc w:val="both"/>
        <w:rPr>
          <w:i/>
        </w:rPr>
      </w:pPr>
      <w:r w:rsidRPr="008E205C">
        <w:rPr>
          <w:b/>
          <w:i/>
        </w:rPr>
        <w:t>«Або еквівалент»</w:t>
      </w:r>
      <w:r w:rsidRPr="008E205C">
        <w:rPr>
          <w:i/>
        </w:rPr>
        <w:t xml:space="preserve"> передбачає, що технічні параметри та характеристики еквіваленту повинні відповідати вимогам, зазначеним в тендерній документації або мати не гірші показники, ніж зазначені в даній документації.</w:t>
      </w:r>
    </w:p>
    <w:p w14:paraId="393D66A6" w14:textId="77777777" w:rsidR="00D97BE7" w:rsidRPr="008E205C" w:rsidRDefault="00D97BE7">
      <w:pPr>
        <w:ind w:firstLine="426"/>
        <w:jc w:val="both"/>
        <w:rPr>
          <w:b/>
        </w:rPr>
      </w:pPr>
    </w:p>
    <w:p w14:paraId="6D794C8E" w14:textId="77777777" w:rsidR="00D97BE7" w:rsidRPr="008E205C" w:rsidRDefault="00D97BE7">
      <w:pPr>
        <w:ind w:firstLine="426"/>
        <w:jc w:val="both"/>
        <w:rPr>
          <w:color w:val="000000"/>
          <w:sz w:val="10"/>
          <w:szCs w:val="10"/>
        </w:rPr>
      </w:pPr>
    </w:p>
    <w:p w14:paraId="0F82C605" w14:textId="77777777" w:rsidR="00803081" w:rsidRPr="008E205C" w:rsidRDefault="00803081" w:rsidP="00803081">
      <w:pPr>
        <w:ind w:left="-284" w:firstLine="710"/>
        <w:jc w:val="both"/>
        <w:rPr>
          <w:b/>
          <w:i/>
          <w:iCs/>
        </w:rPr>
      </w:pPr>
      <w:r w:rsidRPr="008E205C">
        <w:rPr>
          <w:b/>
          <w:i/>
          <w:iCs/>
        </w:rPr>
        <w:t>Невиконання вимог цього додатку тендерної документації у пропозиції учасника призводить до її відхилення.</w:t>
      </w:r>
    </w:p>
    <w:sectPr w:rsidR="00803081" w:rsidRPr="008E205C" w:rsidSect="0045567E">
      <w:headerReference w:type="default" r:id="rId9"/>
      <w:footerReference w:type="default" r:id="rId10"/>
      <w:pgSz w:w="11906" w:h="16838"/>
      <w:pgMar w:top="426" w:right="707" w:bottom="851" w:left="1418" w:header="425"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77B14" w14:textId="77777777" w:rsidR="00FB357E" w:rsidRDefault="00FB357E">
      <w:r>
        <w:separator/>
      </w:r>
    </w:p>
  </w:endnote>
  <w:endnote w:type="continuationSeparator" w:id="0">
    <w:p w14:paraId="7D32AA01" w14:textId="77777777" w:rsidR="00FB357E" w:rsidRDefault="00FB3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80000001"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Courier New"/>
    <w:charset w:val="00"/>
    <w:family w:val="auto"/>
    <w:pitch w:val="default"/>
    <w:sig w:usb0="00000003" w:usb1="00000000" w:usb2="00000000" w:usb3="00000000" w:csb0="00000001" w:csb1="00000000"/>
  </w:font>
  <w:font w:name="CorpoS">
    <w:altName w:val="Courier New"/>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AB29D" w14:textId="77777777" w:rsidR="001E6E15" w:rsidRDefault="001E6E15">
    <w:pPr>
      <w:pBdr>
        <w:top w:val="nil"/>
        <w:left w:val="nil"/>
        <w:bottom w:val="nil"/>
        <w:right w:val="nil"/>
        <w:between w:val="nil"/>
      </w:pBdr>
      <w:tabs>
        <w:tab w:val="center" w:pos="4819"/>
        <w:tab w:val="right" w:pos="9639"/>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5285A" w14:textId="77777777" w:rsidR="00FB357E" w:rsidRDefault="00FB357E">
      <w:r>
        <w:separator/>
      </w:r>
    </w:p>
  </w:footnote>
  <w:footnote w:type="continuationSeparator" w:id="0">
    <w:p w14:paraId="3E7CD600" w14:textId="77777777" w:rsidR="00FB357E" w:rsidRDefault="00FB3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202A0" w14:textId="46AE1D55" w:rsidR="001E6E15" w:rsidRDefault="001E6E15">
    <w:pPr>
      <w:pBdr>
        <w:top w:val="nil"/>
        <w:left w:val="nil"/>
        <w:bottom w:val="nil"/>
        <w:right w:val="nil"/>
        <w:between w:val="nil"/>
      </w:pBdr>
      <w:tabs>
        <w:tab w:val="center" w:pos="4819"/>
        <w:tab w:val="right" w:pos="9639"/>
      </w:tabs>
      <w:jc w:val="center"/>
      <w:rPr>
        <w:color w:val="000000"/>
      </w:rPr>
    </w:pPr>
    <w:r>
      <w:rPr>
        <w:color w:val="000000"/>
      </w:rPr>
      <w:fldChar w:fldCharType="begin"/>
    </w:r>
    <w:r>
      <w:rPr>
        <w:color w:val="000000"/>
      </w:rPr>
      <w:instrText>PAGE</w:instrText>
    </w:r>
    <w:r>
      <w:rPr>
        <w:color w:val="000000"/>
      </w:rPr>
      <w:fldChar w:fldCharType="separate"/>
    </w:r>
    <w:r w:rsidR="00802053">
      <w:rPr>
        <w:noProof/>
        <w:color w:val="000000"/>
      </w:rPr>
      <w:t>3</w:t>
    </w:r>
    <w:r>
      <w:rPr>
        <w:color w:val="000000"/>
      </w:rPr>
      <w:fldChar w:fldCharType="end"/>
    </w:r>
  </w:p>
  <w:p w14:paraId="175B85E0" w14:textId="77777777" w:rsidR="001E6E15" w:rsidRDefault="001E6E15">
    <w:pPr>
      <w:pBdr>
        <w:top w:val="nil"/>
        <w:left w:val="nil"/>
        <w:bottom w:val="nil"/>
        <w:right w:val="nil"/>
        <w:between w:val="nil"/>
      </w:pBdr>
      <w:tabs>
        <w:tab w:val="center" w:pos="4819"/>
        <w:tab w:val="right" w:pos="9639"/>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13751164"/>
    <w:multiLevelType w:val="hybridMultilevel"/>
    <w:tmpl w:val="2C0AD566"/>
    <w:lvl w:ilvl="0" w:tplc="4E88074E">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1D4C179C"/>
    <w:multiLevelType w:val="hybridMultilevel"/>
    <w:tmpl w:val="802A6D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4" w15:restartNumberingAfterBreak="0">
    <w:nsid w:val="4F2A3CE7"/>
    <w:multiLevelType w:val="multilevel"/>
    <w:tmpl w:val="49220700"/>
    <w:lvl w:ilvl="0">
      <w:start w:val="1"/>
      <w:numFmt w:val="bullet"/>
      <w:lvlText w:val="-"/>
      <w:lvlJc w:val="left"/>
      <w:pPr>
        <w:ind w:left="720" w:hanging="360"/>
      </w:pPr>
      <w:rPr>
        <w:rFonts w:ascii="SimSun" w:eastAsia="SimSun" w:hAnsi="SimSun" w:cs="SimSun"/>
      </w:rPr>
    </w:lvl>
    <w:lvl w:ilvl="1">
      <w:start w:val="1"/>
      <w:numFmt w:val="bullet"/>
      <w:pStyle w:val="20"/>
      <w:lvlText w:val="o"/>
      <w:lvlJc w:val="left"/>
      <w:pPr>
        <w:ind w:left="1440" w:hanging="360"/>
      </w:pPr>
      <w:rPr>
        <w:rFonts w:ascii="Courier New" w:eastAsia="Courier New" w:hAnsi="Courier New" w:cs="Courier New"/>
      </w:rPr>
    </w:lvl>
    <w:lvl w:ilvl="2">
      <w:start w:val="1"/>
      <w:numFmt w:val="bullet"/>
      <w:pStyle w:val="30"/>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 w15:restartNumberingAfterBreak="0">
    <w:nsid w:val="64C23DB4"/>
    <w:multiLevelType w:val="hybridMultilevel"/>
    <w:tmpl w:val="54AA871E"/>
    <w:lvl w:ilvl="0" w:tplc="FFFFFFFF">
      <w:start w:val="6"/>
      <w:numFmt w:val="bullet"/>
      <w:pStyle w:val="21"/>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 w15:restartNumberingAfterBreak="0">
    <w:nsid w:val="6A383D42"/>
    <w:multiLevelType w:val="multilevel"/>
    <w:tmpl w:val="AC942528"/>
    <w:lvl w:ilvl="0">
      <w:start w:val="1"/>
      <w:numFmt w:val="decimal"/>
      <w:pStyle w:val="a"/>
      <w:lvlText w:val="%1."/>
      <w:lvlJc w:val="left"/>
      <w:pPr>
        <w:ind w:left="720" w:hanging="360"/>
      </w:pPr>
    </w:lvl>
    <w:lvl w:ilvl="1">
      <w:start w:val="1"/>
      <w:numFmt w:val="bullet"/>
      <w:lvlText w:val="-"/>
      <w:lvlJc w:val="left"/>
      <w:pPr>
        <w:ind w:left="2088" w:hanging="1007"/>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 w15:restartNumberingAfterBreak="0">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 w15:restartNumberingAfterBreak="0">
    <w:nsid w:val="77E42AC7"/>
    <w:multiLevelType w:val="multilevel"/>
    <w:tmpl w:val="A62087C0"/>
    <w:lvl w:ilvl="0">
      <w:start w:val="1"/>
      <w:numFmt w:val="bullet"/>
      <w:pStyle w:val="a0"/>
      <w:lvlText w:val="-"/>
      <w:lvlJc w:val="left"/>
      <w:pPr>
        <w:ind w:left="720" w:hanging="360"/>
      </w:pPr>
      <w:rPr>
        <w:rFonts w:ascii="SimSun" w:eastAsia="SimSun" w:hAnsi="SimSun" w:cs="SimSun"/>
      </w:rPr>
    </w:lvl>
    <w:lvl w:ilvl="1">
      <w:start w:val="1"/>
      <w:numFmt w:val="bullet"/>
      <w:lvlText w:val="-"/>
      <w:lvlJc w:val="left"/>
      <w:pPr>
        <w:ind w:left="1440" w:hanging="360"/>
      </w:pPr>
      <w:rPr>
        <w:rFonts w:ascii="SimSun" w:eastAsia="SimSun" w:hAnsi="SimSun" w:cs="SimSun"/>
      </w:rPr>
    </w:lvl>
    <w:lvl w:ilvl="2">
      <w:start w:val="5"/>
      <w:numFmt w:val="bullet"/>
      <w:lvlText w:val="●"/>
      <w:lvlJc w:val="left"/>
      <w:pPr>
        <w:ind w:left="2745" w:hanging="945"/>
      </w:pPr>
      <w:rPr>
        <w:rFonts w:ascii="Noto Sans Symbols" w:eastAsia="Noto Sans Symbols" w:hAnsi="Noto Sans Symbols" w:cs="Noto Sans Symbols"/>
        <w:color w:val="00000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8"/>
  </w:num>
  <w:num w:numId="3">
    <w:abstractNumId w:val="12"/>
  </w:num>
  <w:num w:numId="4">
    <w:abstractNumId w:val="0"/>
  </w:num>
  <w:num w:numId="5">
    <w:abstractNumId w:val="9"/>
  </w:num>
  <w:num w:numId="6">
    <w:abstractNumId w:val="6"/>
  </w:num>
  <w:num w:numId="7">
    <w:abstractNumId w:val="10"/>
  </w:num>
  <w:num w:numId="8">
    <w:abstractNumId w:val="11"/>
  </w:num>
  <w:num w:numId="9">
    <w:abstractNumId w:val="7"/>
  </w:num>
  <w:num w:numId="10">
    <w:abstractNumId w:val="5"/>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BE7"/>
    <w:rsid w:val="000145D2"/>
    <w:rsid w:val="00020946"/>
    <w:rsid w:val="0002133F"/>
    <w:rsid w:val="0003067B"/>
    <w:rsid w:val="0003242F"/>
    <w:rsid w:val="00033DA4"/>
    <w:rsid w:val="000369E8"/>
    <w:rsid w:val="000375D4"/>
    <w:rsid w:val="00040783"/>
    <w:rsid w:val="00041BFA"/>
    <w:rsid w:val="00053C2A"/>
    <w:rsid w:val="00057854"/>
    <w:rsid w:val="000678D5"/>
    <w:rsid w:val="0008434A"/>
    <w:rsid w:val="00085DBF"/>
    <w:rsid w:val="000863AE"/>
    <w:rsid w:val="0008772A"/>
    <w:rsid w:val="000957CA"/>
    <w:rsid w:val="00096B55"/>
    <w:rsid w:val="000A058D"/>
    <w:rsid w:val="000A3C9B"/>
    <w:rsid w:val="000A7621"/>
    <w:rsid w:val="000B2A10"/>
    <w:rsid w:val="000B38FF"/>
    <w:rsid w:val="000C590A"/>
    <w:rsid w:val="000D19FD"/>
    <w:rsid w:val="000E5BDF"/>
    <w:rsid w:val="000F2C64"/>
    <w:rsid w:val="000F4300"/>
    <w:rsid w:val="00103CE7"/>
    <w:rsid w:val="00106F30"/>
    <w:rsid w:val="001162F0"/>
    <w:rsid w:val="00124023"/>
    <w:rsid w:val="001244EF"/>
    <w:rsid w:val="00125DB4"/>
    <w:rsid w:val="001323F2"/>
    <w:rsid w:val="0013334C"/>
    <w:rsid w:val="00142317"/>
    <w:rsid w:val="001444DF"/>
    <w:rsid w:val="001517AA"/>
    <w:rsid w:val="00152B94"/>
    <w:rsid w:val="0015519C"/>
    <w:rsid w:val="00155BD5"/>
    <w:rsid w:val="00156C77"/>
    <w:rsid w:val="001602EE"/>
    <w:rsid w:val="00171180"/>
    <w:rsid w:val="001731B4"/>
    <w:rsid w:val="0018072B"/>
    <w:rsid w:val="00185EEC"/>
    <w:rsid w:val="001A0EE2"/>
    <w:rsid w:val="001A2134"/>
    <w:rsid w:val="001A30CD"/>
    <w:rsid w:val="001B11CF"/>
    <w:rsid w:val="001B256E"/>
    <w:rsid w:val="001B2B57"/>
    <w:rsid w:val="001B6FA3"/>
    <w:rsid w:val="001C01CC"/>
    <w:rsid w:val="001C0B7E"/>
    <w:rsid w:val="001C7BFE"/>
    <w:rsid w:val="001D09DC"/>
    <w:rsid w:val="001D4E06"/>
    <w:rsid w:val="001D52D5"/>
    <w:rsid w:val="001D6447"/>
    <w:rsid w:val="001E6E15"/>
    <w:rsid w:val="001E79C4"/>
    <w:rsid w:val="001F45DC"/>
    <w:rsid w:val="0020544A"/>
    <w:rsid w:val="00206D23"/>
    <w:rsid w:val="00210085"/>
    <w:rsid w:val="00210C31"/>
    <w:rsid w:val="002150E7"/>
    <w:rsid w:val="002164C6"/>
    <w:rsid w:val="002213B2"/>
    <w:rsid w:val="00225C2B"/>
    <w:rsid w:val="00227F88"/>
    <w:rsid w:val="00231014"/>
    <w:rsid w:val="002329B9"/>
    <w:rsid w:val="0024600A"/>
    <w:rsid w:val="00251B3A"/>
    <w:rsid w:val="00253AD1"/>
    <w:rsid w:val="00266E8E"/>
    <w:rsid w:val="00274ADE"/>
    <w:rsid w:val="00276F10"/>
    <w:rsid w:val="002807E3"/>
    <w:rsid w:val="00283AF1"/>
    <w:rsid w:val="00284482"/>
    <w:rsid w:val="00284594"/>
    <w:rsid w:val="0028615D"/>
    <w:rsid w:val="0028687F"/>
    <w:rsid w:val="00286EB3"/>
    <w:rsid w:val="002A03B7"/>
    <w:rsid w:val="002A61E2"/>
    <w:rsid w:val="002A73C4"/>
    <w:rsid w:val="002A7FBD"/>
    <w:rsid w:val="002B2DC6"/>
    <w:rsid w:val="002B40DB"/>
    <w:rsid w:val="002C1887"/>
    <w:rsid w:val="002C1EFD"/>
    <w:rsid w:val="002D0F66"/>
    <w:rsid w:val="002D3971"/>
    <w:rsid w:val="002D44F9"/>
    <w:rsid w:val="002E0900"/>
    <w:rsid w:val="002E1179"/>
    <w:rsid w:val="002E421A"/>
    <w:rsid w:val="002E64AA"/>
    <w:rsid w:val="002E6682"/>
    <w:rsid w:val="00301B90"/>
    <w:rsid w:val="00312D63"/>
    <w:rsid w:val="003133F5"/>
    <w:rsid w:val="00327EB7"/>
    <w:rsid w:val="00334487"/>
    <w:rsid w:val="00336D47"/>
    <w:rsid w:val="003420DA"/>
    <w:rsid w:val="0034255F"/>
    <w:rsid w:val="00343995"/>
    <w:rsid w:val="003467F2"/>
    <w:rsid w:val="00347189"/>
    <w:rsid w:val="003622B3"/>
    <w:rsid w:val="00365642"/>
    <w:rsid w:val="0036624D"/>
    <w:rsid w:val="003711A1"/>
    <w:rsid w:val="00372B6E"/>
    <w:rsid w:val="00373C36"/>
    <w:rsid w:val="00377D22"/>
    <w:rsid w:val="00380D44"/>
    <w:rsid w:val="00392B46"/>
    <w:rsid w:val="00393811"/>
    <w:rsid w:val="0039526E"/>
    <w:rsid w:val="003A36AB"/>
    <w:rsid w:val="003A50D6"/>
    <w:rsid w:val="003A7970"/>
    <w:rsid w:val="003B0EF7"/>
    <w:rsid w:val="003C22D8"/>
    <w:rsid w:val="003C2DBA"/>
    <w:rsid w:val="003D2B6C"/>
    <w:rsid w:val="003D2F26"/>
    <w:rsid w:val="003D3E9B"/>
    <w:rsid w:val="003D3EE4"/>
    <w:rsid w:val="003E182F"/>
    <w:rsid w:val="003E4219"/>
    <w:rsid w:val="003F115B"/>
    <w:rsid w:val="003F3741"/>
    <w:rsid w:val="003F3E5F"/>
    <w:rsid w:val="003F3EED"/>
    <w:rsid w:val="003F49E1"/>
    <w:rsid w:val="003F7B04"/>
    <w:rsid w:val="004002E6"/>
    <w:rsid w:val="00410245"/>
    <w:rsid w:val="00412E06"/>
    <w:rsid w:val="004133C1"/>
    <w:rsid w:val="00416412"/>
    <w:rsid w:val="00432A4C"/>
    <w:rsid w:val="00433450"/>
    <w:rsid w:val="00443B07"/>
    <w:rsid w:val="00443EDC"/>
    <w:rsid w:val="00445B95"/>
    <w:rsid w:val="00445EDF"/>
    <w:rsid w:val="00454F15"/>
    <w:rsid w:val="0045567E"/>
    <w:rsid w:val="00455D79"/>
    <w:rsid w:val="0045694F"/>
    <w:rsid w:val="004618B0"/>
    <w:rsid w:val="0048181D"/>
    <w:rsid w:val="00485896"/>
    <w:rsid w:val="0049680B"/>
    <w:rsid w:val="004B3AB2"/>
    <w:rsid w:val="004C5B0B"/>
    <w:rsid w:val="004E1180"/>
    <w:rsid w:val="004F7C70"/>
    <w:rsid w:val="00500863"/>
    <w:rsid w:val="005018CB"/>
    <w:rsid w:val="00505B3D"/>
    <w:rsid w:val="00516427"/>
    <w:rsid w:val="00520EE1"/>
    <w:rsid w:val="00521074"/>
    <w:rsid w:val="00523F12"/>
    <w:rsid w:val="00524918"/>
    <w:rsid w:val="005252A6"/>
    <w:rsid w:val="00531EFB"/>
    <w:rsid w:val="00534F07"/>
    <w:rsid w:val="00540DC7"/>
    <w:rsid w:val="005410ED"/>
    <w:rsid w:val="00552EE1"/>
    <w:rsid w:val="00553B19"/>
    <w:rsid w:val="00555960"/>
    <w:rsid w:val="00556D84"/>
    <w:rsid w:val="00572114"/>
    <w:rsid w:val="00581D96"/>
    <w:rsid w:val="00595F96"/>
    <w:rsid w:val="005A297B"/>
    <w:rsid w:val="005A4B4B"/>
    <w:rsid w:val="005A63A1"/>
    <w:rsid w:val="005A7C17"/>
    <w:rsid w:val="005B23A4"/>
    <w:rsid w:val="005C0B39"/>
    <w:rsid w:val="005C2AF6"/>
    <w:rsid w:val="005C64F7"/>
    <w:rsid w:val="005D3572"/>
    <w:rsid w:val="005E14B9"/>
    <w:rsid w:val="005E19EA"/>
    <w:rsid w:val="005E2839"/>
    <w:rsid w:val="005F05C4"/>
    <w:rsid w:val="005F1213"/>
    <w:rsid w:val="005F3504"/>
    <w:rsid w:val="005F77A3"/>
    <w:rsid w:val="006033CD"/>
    <w:rsid w:val="006047D6"/>
    <w:rsid w:val="00613A2B"/>
    <w:rsid w:val="00613BC9"/>
    <w:rsid w:val="0061425C"/>
    <w:rsid w:val="00615802"/>
    <w:rsid w:val="006221DA"/>
    <w:rsid w:val="00622BC7"/>
    <w:rsid w:val="0062713E"/>
    <w:rsid w:val="00633805"/>
    <w:rsid w:val="0065574C"/>
    <w:rsid w:val="00663BAA"/>
    <w:rsid w:val="00665C00"/>
    <w:rsid w:val="00665D6C"/>
    <w:rsid w:val="006666AC"/>
    <w:rsid w:val="006704D3"/>
    <w:rsid w:val="00671531"/>
    <w:rsid w:val="00680064"/>
    <w:rsid w:val="0068074A"/>
    <w:rsid w:val="006819ED"/>
    <w:rsid w:val="0068579F"/>
    <w:rsid w:val="006946AB"/>
    <w:rsid w:val="006A413F"/>
    <w:rsid w:val="006A4D0A"/>
    <w:rsid w:val="006A7054"/>
    <w:rsid w:val="006B4A2E"/>
    <w:rsid w:val="006C1BBD"/>
    <w:rsid w:val="006C220D"/>
    <w:rsid w:val="006C31C1"/>
    <w:rsid w:val="006C3787"/>
    <w:rsid w:val="006C5CB8"/>
    <w:rsid w:val="006D201E"/>
    <w:rsid w:val="006D3BAD"/>
    <w:rsid w:val="006D4675"/>
    <w:rsid w:val="006E0EFA"/>
    <w:rsid w:val="006E1272"/>
    <w:rsid w:val="006E2C9D"/>
    <w:rsid w:val="006F282C"/>
    <w:rsid w:val="00700213"/>
    <w:rsid w:val="00706D1F"/>
    <w:rsid w:val="00707EE3"/>
    <w:rsid w:val="0071030C"/>
    <w:rsid w:val="00712946"/>
    <w:rsid w:val="00714582"/>
    <w:rsid w:val="00714FBF"/>
    <w:rsid w:val="0072779C"/>
    <w:rsid w:val="0073091B"/>
    <w:rsid w:val="00733178"/>
    <w:rsid w:val="00733FC6"/>
    <w:rsid w:val="00741300"/>
    <w:rsid w:val="00742B6D"/>
    <w:rsid w:val="007503FB"/>
    <w:rsid w:val="007508F1"/>
    <w:rsid w:val="00760718"/>
    <w:rsid w:val="00760E4B"/>
    <w:rsid w:val="00763C32"/>
    <w:rsid w:val="00772BD7"/>
    <w:rsid w:val="0077553B"/>
    <w:rsid w:val="007767BB"/>
    <w:rsid w:val="007808EF"/>
    <w:rsid w:val="00791FBA"/>
    <w:rsid w:val="007926CC"/>
    <w:rsid w:val="00796C06"/>
    <w:rsid w:val="007A0E60"/>
    <w:rsid w:val="007A11B4"/>
    <w:rsid w:val="007A2421"/>
    <w:rsid w:val="007A49D5"/>
    <w:rsid w:val="007B6CBA"/>
    <w:rsid w:val="007D399D"/>
    <w:rsid w:val="007E1A02"/>
    <w:rsid w:val="007E632A"/>
    <w:rsid w:val="007E7804"/>
    <w:rsid w:val="00802053"/>
    <w:rsid w:val="00803081"/>
    <w:rsid w:val="00814082"/>
    <w:rsid w:val="0082064E"/>
    <w:rsid w:val="00825E3E"/>
    <w:rsid w:val="00826226"/>
    <w:rsid w:val="00834CC0"/>
    <w:rsid w:val="008363E7"/>
    <w:rsid w:val="00840FFC"/>
    <w:rsid w:val="00842FDA"/>
    <w:rsid w:val="0084320F"/>
    <w:rsid w:val="00847E26"/>
    <w:rsid w:val="0085194A"/>
    <w:rsid w:val="008654A1"/>
    <w:rsid w:val="008666F5"/>
    <w:rsid w:val="00866ACC"/>
    <w:rsid w:val="00866BDF"/>
    <w:rsid w:val="008673D9"/>
    <w:rsid w:val="008740AB"/>
    <w:rsid w:val="00881DF0"/>
    <w:rsid w:val="0089304F"/>
    <w:rsid w:val="00894E59"/>
    <w:rsid w:val="00894FC8"/>
    <w:rsid w:val="008A025F"/>
    <w:rsid w:val="008A55E0"/>
    <w:rsid w:val="008A6801"/>
    <w:rsid w:val="008B0510"/>
    <w:rsid w:val="008C4703"/>
    <w:rsid w:val="008D2E41"/>
    <w:rsid w:val="008D3B62"/>
    <w:rsid w:val="008D46E0"/>
    <w:rsid w:val="008E205C"/>
    <w:rsid w:val="008E507C"/>
    <w:rsid w:val="008E7046"/>
    <w:rsid w:val="008F399C"/>
    <w:rsid w:val="009037BD"/>
    <w:rsid w:val="00910D60"/>
    <w:rsid w:val="00915D40"/>
    <w:rsid w:val="00920535"/>
    <w:rsid w:val="00920D4B"/>
    <w:rsid w:val="00922EF8"/>
    <w:rsid w:val="0092500B"/>
    <w:rsid w:val="0093033C"/>
    <w:rsid w:val="00931053"/>
    <w:rsid w:val="00932244"/>
    <w:rsid w:val="00933A76"/>
    <w:rsid w:val="00935164"/>
    <w:rsid w:val="009404F2"/>
    <w:rsid w:val="0094280E"/>
    <w:rsid w:val="00945BF0"/>
    <w:rsid w:val="0095292A"/>
    <w:rsid w:val="00965304"/>
    <w:rsid w:val="00972392"/>
    <w:rsid w:val="00974ABD"/>
    <w:rsid w:val="00977D9D"/>
    <w:rsid w:val="00981A27"/>
    <w:rsid w:val="00984FE4"/>
    <w:rsid w:val="009876B6"/>
    <w:rsid w:val="00995EB6"/>
    <w:rsid w:val="009A0516"/>
    <w:rsid w:val="009A3EA5"/>
    <w:rsid w:val="009B03F7"/>
    <w:rsid w:val="009B1E6D"/>
    <w:rsid w:val="009B2DAB"/>
    <w:rsid w:val="009B4CF5"/>
    <w:rsid w:val="009B5BE2"/>
    <w:rsid w:val="009B5EC6"/>
    <w:rsid w:val="009C0E98"/>
    <w:rsid w:val="009C2C98"/>
    <w:rsid w:val="009D016A"/>
    <w:rsid w:val="009D1E2E"/>
    <w:rsid w:val="009D6EB8"/>
    <w:rsid w:val="009E1D18"/>
    <w:rsid w:val="009F17D3"/>
    <w:rsid w:val="00A0000A"/>
    <w:rsid w:val="00A104FB"/>
    <w:rsid w:val="00A200B6"/>
    <w:rsid w:val="00A202B1"/>
    <w:rsid w:val="00A22E1C"/>
    <w:rsid w:val="00A24C74"/>
    <w:rsid w:val="00A30F30"/>
    <w:rsid w:val="00A31D24"/>
    <w:rsid w:val="00A4285D"/>
    <w:rsid w:val="00A44626"/>
    <w:rsid w:val="00A450F3"/>
    <w:rsid w:val="00A45B1D"/>
    <w:rsid w:val="00A52941"/>
    <w:rsid w:val="00A538FD"/>
    <w:rsid w:val="00A6191B"/>
    <w:rsid w:val="00A64D3A"/>
    <w:rsid w:val="00A84307"/>
    <w:rsid w:val="00A84835"/>
    <w:rsid w:val="00A9651C"/>
    <w:rsid w:val="00A96535"/>
    <w:rsid w:val="00AA1BD2"/>
    <w:rsid w:val="00AB37FD"/>
    <w:rsid w:val="00AB5C81"/>
    <w:rsid w:val="00AB7472"/>
    <w:rsid w:val="00AC25FF"/>
    <w:rsid w:val="00AD1E44"/>
    <w:rsid w:val="00AD2952"/>
    <w:rsid w:val="00AD6464"/>
    <w:rsid w:val="00AD709A"/>
    <w:rsid w:val="00AD7467"/>
    <w:rsid w:val="00AE0C00"/>
    <w:rsid w:val="00AE0F40"/>
    <w:rsid w:val="00AE1180"/>
    <w:rsid w:val="00AE5453"/>
    <w:rsid w:val="00AF4658"/>
    <w:rsid w:val="00AF54F7"/>
    <w:rsid w:val="00B163C5"/>
    <w:rsid w:val="00B17E8B"/>
    <w:rsid w:val="00B17EA1"/>
    <w:rsid w:val="00B20617"/>
    <w:rsid w:val="00B273FB"/>
    <w:rsid w:val="00B34E08"/>
    <w:rsid w:val="00B44435"/>
    <w:rsid w:val="00B46227"/>
    <w:rsid w:val="00B60EF4"/>
    <w:rsid w:val="00B66623"/>
    <w:rsid w:val="00B70E96"/>
    <w:rsid w:val="00B7124E"/>
    <w:rsid w:val="00B71CFA"/>
    <w:rsid w:val="00B850FF"/>
    <w:rsid w:val="00BA1D93"/>
    <w:rsid w:val="00BA4ED9"/>
    <w:rsid w:val="00BA6656"/>
    <w:rsid w:val="00BB178E"/>
    <w:rsid w:val="00BD002B"/>
    <w:rsid w:val="00BE411F"/>
    <w:rsid w:val="00BF025B"/>
    <w:rsid w:val="00BF2E9B"/>
    <w:rsid w:val="00BF2EE5"/>
    <w:rsid w:val="00BF444C"/>
    <w:rsid w:val="00C00292"/>
    <w:rsid w:val="00C013B3"/>
    <w:rsid w:val="00C01676"/>
    <w:rsid w:val="00C01EE6"/>
    <w:rsid w:val="00C148D5"/>
    <w:rsid w:val="00C22212"/>
    <w:rsid w:val="00C22812"/>
    <w:rsid w:val="00C25310"/>
    <w:rsid w:val="00C33AA2"/>
    <w:rsid w:val="00C34200"/>
    <w:rsid w:val="00C34E9F"/>
    <w:rsid w:val="00C35DBF"/>
    <w:rsid w:val="00C36468"/>
    <w:rsid w:val="00C36E5A"/>
    <w:rsid w:val="00C37127"/>
    <w:rsid w:val="00C50AE0"/>
    <w:rsid w:val="00C525E8"/>
    <w:rsid w:val="00C612DA"/>
    <w:rsid w:val="00C62781"/>
    <w:rsid w:val="00C74666"/>
    <w:rsid w:val="00C7606D"/>
    <w:rsid w:val="00C76D48"/>
    <w:rsid w:val="00C800CC"/>
    <w:rsid w:val="00C81149"/>
    <w:rsid w:val="00C81E90"/>
    <w:rsid w:val="00C828DD"/>
    <w:rsid w:val="00C84428"/>
    <w:rsid w:val="00C85AC8"/>
    <w:rsid w:val="00C85FB0"/>
    <w:rsid w:val="00C87DC9"/>
    <w:rsid w:val="00CA1106"/>
    <w:rsid w:val="00CA601E"/>
    <w:rsid w:val="00CA63D7"/>
    <w:rsid w:val="00CA6D1D"/>
    <w:rsid w:val="00CA79DF"/>
    <w:rsid w:val="00CB5189"/>
    <w:rsid w:val="00CC0E72"/>
    <w:rsid w:val="00CC2912"/>
    <w:rsid w:val="00CC2E0D"/>
    <w:rsid w:val="00CC674E"/>
    <w:rsid w:val="00CD4A45"/>
    <w:rsid w:val="00CD759C"/>
    <w:rsid w:val="00CE1B23"/>
    <w:rsid w:val="00CE3795"/>
    <w:rsid w:val="00CF2A0B"/>
    <w:rsid w:val="00CF361B"/>
    <w:rsid w:val="00D0104A"/>
    <w:rsid w:val="00D01980"/>
    <w:rsid w:val="00D0277C"/>
    <w:rsid w:val="00D07604"/>
    <w:rsid w:val="00D311A8"/>
    <w:rsid w:val="00D315BA"/>
    <w:rsid w:val="00D33930"/>
    <w:rsid w:val="00D36D7A"/>
    <w:rsid w:val="00D402DC"/>
    <w:rsid w:val="00D417D8"/>
    <w:rsid w:val="00D52C7D"/>
    <w:rsid w:val="00D55D25"/>
    <w:rsid w:val="00D70F67"/>
    <w:rsid w:val="00D717DB"/>
    <w:rsid w:val="00D8412E"/>
    <w:rsid w:val="00D8647F"/>
    <w:rsid w:val="00D87F03"/>
    <w:rsid w:val="00D90370"/>
    <w:rsid w:val="00D91DD0"/>
    <w:rsid w:val="00D93C7A"/>
    <w:rsid w:val="00D94A94"/>
    <w:rsid w:val="00D962A9"/>
    <w:rsid w:val="00D970C0"/>
    <w:rsid w:val="00D97BE7"/>
    <w:rsid w:val="00DA26E7"/>
    <w:rsid w:val="00DA2EE0"/>
    <w:rsid w:val="00DC1D38"/>
    <w:rsid w:val="00DD170F"/>
    <w:rsid w:val="00DD5182"/>
    <w:rsid w:val="00DE1819"/>
    <w:rsid w:val="00DE2503"/>
    <w:rsid w:val="00DE3372"/>
    <w:rsid w:val="00DE6B9D"/>
    <w:rsid w:val="00DF21C0"/>
    <w:rsid w:val="00E151CD"/>
    <w:rsid w:val="00E17E78"/>
    <w:rsid w:val="00E225C2"/>
    <w:rsid w:val="00E2510A"/>
    <w:rsid w:val="00E25D57"/>
    <w:rsid w:val="00E27BB5"/>
    <w:rsid w:val="00E30566"/>
    <w:rsid w:val="00E30973"/>
    <w:rsid w:val="00E324CF"/>
    <w:rsid w:val="00E5505C"/>
    <w:rsid w:val="00E71B10"/>
    <w:rsid w:val="00E72B91"/>
    <w:rsid w:val="00E73938"/>
    <w:rsid w:val="00E82611"/>
    <w:rsid w:val="00E91C66"/>
    <w:rsid w:val="00E93FCF"/>
    <w:rsid w:val="00E95294"/>
    <w:rsid w:val="00EA1A24"/>
    <w:rsid w:val="00EA2B4D"/>
    <w:rsid w:val="00EA5F57"/>
    <w:rsid w:val="00EB1BCD"/>
    <w:rsid w:val="00EC0E9A"/>
    <w:rsid w:val="00EC2B0C"/>
    <w:rsid w:val="00EC3B87"/>
    <w:rsid w:val="00EE13A1"/>
    <w:rsid w:val="00EE32F7"/>
    <w:rsid w:val="00EE57D9"/>
    <w:rsid w:val="00EF6E22"/>
    <w:rsid w:val="00F03783"/>
    <w:rsid w:val="00F1158B"/>
    <w:rsid w:val="00F1350F"/>
    <w:rsid w:val="00F22EF6"/>
    <w:rsid w:val="00F352BB"/>
    <w:rsid w:val="00F401E6"/>
    <w:rsid w:val="00F41C67"/>
    <w:rsid w:val="00F44580"/>
    <w:rsid w:val="00F56EF8"/>
    <w:rsid w:val="00F62E47"/>
    <w:rsid w:val="00F6594D"/>
    <w:rsid w:val="00F6598D"/>
    <w:rsid w:val="00F667C8"/>
    <w:rsid w:val="00F66AE7"/>
    <w:rsid w:val="00F70825"/>
    <w:rsid w:val="00F71603"/>
    <w:rsid w:val="00F7349A"/>
    <w:rsid w:val="00F87727"/>
    <w:rsid w:val="00F90FB1"/>
    <w:rsid w:val="00F924C9"/>
    <w:rsid w:val="00FA5DF5"/>
    <w:rsid w:val="00FB02E1"/>
    <w:rsid w:val="00FB16CB"/>
    <w:rsid w:val="00FB2A31"/>
    <w:rsid w:val="00FB338E"/>
    <w:rsid w:val="00FB357E"/>
    <w:rsid w:val="00FB688A"/>
    <w:rsid w:val="00FC0D29"/>
    <w:rsid w:val="00FC2542"/>
    <w:rsid w:val="00FC33E9"/>
    <w:rsid w:val="00FC4524"/>
    <w:rsid w:val="00FC4D3A"/>
    <w:rsid w:val="00FD210F"/>
    <w:rsid w:val="00FD2290"/>
    <w:rsid w:val="00FD4517"/>
    <w:rsid w:val="00FE27FC"/>
    <w:rsid w:val="00FE539D"/>
    <w:rsid w:val="00FF0F55"/>
    <w:rsid w:val="00FF60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E84AF"/>
  <w15:docId w15:val="{F52C20F1-F2E8-4989-8D8F-FA9A22E55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F2C64"/>
    <w:pPr>
      <w:suppressAutoHyphens/>
    </w:pPr>
    <w:rPr>
      <w:lang w:eastAsia="ar-SA"/>
    </w:rPr>
  </w:style>
  <w:style w:type="paragraph" w:styleId="10">
    <w:name w:val="heading 1"/>
    <w:basedOn w:val="a1"/>
    <w:next w:val="a1"/>
    <w:link w:val="12"/>
    <w:qFormat/>
    <w:rsid w:val="008A25AF"/>
    <w:pPr>
      <w:keepNext/>
      <w:spacing w:before="240" w:after="60"/>
      <w:outlineLvl w:val="0"/>
    </w:pPr>
    <w:rPr>
      <w:rFonts w:ascii="Arial" w:hAnsi="Arial" w:cs="Arial"/>
      <w:b/>
      <w:bCs/>
      <w:kern w:val="1"/>
      <w:sz w:val="32"/>
      <w:szCs w:val="32"/>
    </w:rPr>
  </w:style>
  <w:style w:type="paragraph" w:styleId="20">
    <w:name w:val="heading 2"/>
    <w:aliases w:val="H2,Heading 2 CFMU"/>
    <w:basedOn w:val="a1"/>
    <w:next w:val="a2"/>
    <w:link w:val="22"/>
    <w:qFormat/>
    <w:rsid w:val="008A25AF"/>
    <w:pPr>
      <w:numPr>
        <w:ilvl w:val="1"/>
        <w:numId w:val="1"/>
      </w:numPr>
      <w:spacing w:before="280" w:after="280"/>
      <w:outlineLvl w:val="1"/>
    </w:pPr>
    <w:rPr>
      <w:b/>
      <w:bCs/>
      <w:sz w:val="36"/>
      <w:szCs w:val="36"/>
    </w:rPr>
  </w:style>
  <w:style w:type="paragraph" w:styleId="30">
    <w:name w:val="heading 3"/>
    <w:aliases w:val="H3,Überschrift 3 Char1 Char1,Überschrift 3 Char Char Char1,Überschrift 3 Char1 Char Char Char,Überschrift 3 Char Char Char Char Char,Überschrift 3 Char Char1 Char Char Char Char Char Char,Heading 3 CFMU"/>
    <w:basedOn w:val="a1"/>
    <w:next w:val="a2"/>
    <w:qFormat/>
    <w:rsid w:val="008A25AF"/>
    <w:pPr>
      <w:numPr>
        <w:ilvl w:val="2"/>
        <w:numId w:val="1"/>
      </w:numPr>
      <w:spacing w:before="280" w:after="280"/>
      <w:outlineLvl w:val="2"/>
    </w:pPr>
    <w:rPr>
      <w:b/>
      <w:bCs/>
      <w:sz w:val="27"/>
      <w:szCs w:val="27"/>
    </w:rPr>
  </w:style>
  <w:style w:type="paragraph" w:styleId="4">
    <w:name w:val="heading 4"/>
    <w:basedOn w:val="a1"/>
    <w:next w:val="a1"/>
    <w:link w:val="40"/>
    <w:qFormat/>
    <w:pPr>
      <w:keepNext/>
      <w:keepLines/>
      <w:spacing w:before="240" w:after="40"/>
      <w:outlineLvl w:val="3"/>
    </w:pPr>
    <w:rPr>
      <w:b/>
    </w:rPr>
  </w:style>
  <w:style w:type="paragraph" w:styleId="5">
    <w:name w:val="heading 5"/>
    <w:basedOn w:val="a1"/>
    <w:next w:val="a1"/>
    <w:link w:val="50"/>
    <w:unhideWhenUsed/>
    <w:qFormat/>
    <w:rsid w:val="00906B4F"/>
    <w:pPr>
      <w:spacing w:before="240" w:after="60"/>
      <w:outlineLvl w:val="4"/>
    </w:pPr>
    <w:rPr>
      <w:rFonts w:ascii="Calibri" w:hAnsi="Calibri"/>
      <w:b/>
      <w:bCs/>
      <w:i/>
      <w:iCs/>
      <w:sz w:val="26"/>
      <w:szCs w:val="26"/>
    </w:rPr>
  </w:style>
  <w:style w:type="paragraph" w:styleId="6">
    <w:name w:val="heading 6"/>
    <w:basedOn w:val="a1"/>
    <w:next w:val="a1"/>
    <w:link w:val="60"/>
    <w:qFormat/>
    <w:pPr>
      <w:keepNext/>
      <w:keepLines/>
      <w:spacing w:before="200" w:after="40"/>
      <w:outlineLvl w:val="5"/>
    </w:pPr>
    <w:rPr>
      <w:b/>
      <w:sz w:val="20"/>
      <w:szCs w:val="20"/>
    </w:rPr>
  </w:style>
  <w:style w:type="paragraph" w:styleId="7">
    <w:name w:val="heading 7"/>
    <w:basedOn w:val="a1"/>
    <w:next w:val="a1"/>
    <w:link w:val="70"/>
    <w:unhideWhenUsed/>
    <w:qFormat/>
    <w:rsid w:val="00A0000A"/>
    <w:pPr>
      <w:suppressAutoHyphens w:val="0"/>
      <w:spacing w:before="240" w:after="60"/>
      <w:outlineLvl w:val="6"/>
    </w:pPr>
    <w:rPr>
      <w:rFonts w:ascii="Calibri" w:hAnsi="Calibri"/>
      <w:lang w:val="x-none" w:eastAsia="x-none"/>
    </w:rPr>
  </w:style>
  <w:style w:type="paragraph" w:styleId="8">
    <w:name w:val="heading 8"/>
    <w:basedOn w:val="a1"/>
    <w:next w:val="a1"/>
    <w:link w:val="80"/>
    <w:semiHidden/>
    <w:unhideWhenUsed/>
    <w:qFormat/>
    <w:rsid w:val="00A0000A"/>
    <w:pPr>
      <w:suppressAutoHyphens w:val="0"/>
      <w:spacing w:before="240" w:after="60"/>
      <w:outlineLvl w:val="7"/>
    </w:pPr>
    <w:rPr>
      <w:rFonts w:ascii="Calibri" w:hAnsi="Calibri"/>
      <w:i/>
      <w:iCs/>
      <w:lang w:val="x-none" w:eastAsia="x-none"/>
    </w:rPr>
  </w:style>
  <w:style w:type="paragraph" w:styleId="9">
    <w:name w:val="heading 9"/>
    <w:basedOn w:val="a1"/>
    <w:next w:val="a1"/>
    <w:link w:val="90"/>
    <w:qFormat/>
    <w:rsid w:val="00A0000A"/>
    <w:pPr>
      <w:suppressAutoHyphens w:val="0"/>
      <w:spacing w:before="240" w:after="60"/>
      <w:outlineLvl w:val="8"/>
    </w:pPr>
    <w:rPr>
      <w:rFonts w:ascii="Arial" w:eastAsia="Calibri" w:hAnsi="Arial"/>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6">
    <w:name w:val="Title"/>
    <w:basedOn w:val="13"/>
    <w:next w:val="a7"/>
    <w:qFormat/>
    <w:rsid w:val="008A25AF"/>
  </w:style>
  <w:style w:type="character" w:customStyle="1" w:styleId="12">
    <w:name w:val="Заголовок 1 Знак"/>
    <w:basedOn w:val="a3"/>
    <w:link w:val="10"/>
    <w:rsid w:val="00C27DAD"/>
    <w:rPr>
      <w:rFonts w:ascii="Arial" w:hAnsi="Arial" w:cs="Arial"/>
      <w:b/>
      <w:bCs/>
      <w:kern w:val="1"/>
      <w:sz w:val="32"/>
      <w:szCs w:val="32"/>
      <w:lang w:val="uk-UA" w:eastAsia="ar-SA"/>
    </w:rPr>
  </w:style>
  <w:style w:type="paragraph" w:styleId="a2">
    <w:name w:val="Body Text"/>
    <w:aliases w:val="Çàã1,BO,ID,body indent,andrad,EHPT,Body Text2"/>
    <w:basedOn w:val="a1"/>
    <w:link w:val="a8"/>
    <w:rsid w:val="008A25AF"/>
    <w:pPr>
      <w:spacing w:after="120"/>
    </w:pPr>
  </w:style>
  <w:style w:type="character" w:customStyle="1" w:styleId="a8">
    <w:name w:val="Основной текст Знак"/>
    <w:aliases w:val="Çàã1 Знак1,BO Знак1,ID Знак1,body indent Знак1,andrad Знак1,EHPT Знак1,Body Text2 Знак"/>
    <w:basedOn w:val="a3"/>
    <w:link w:val="a2"/>
    <w:rsid w:val="00E32D33"/>
    <w:rPr>
      <w:sz w:val="24"/>
      <w:szCs w:val="24"/>
      <w:lang w:val="uk-UA" w:eastAsia="ar-SA"/>
    </w:rPr>
  </w:style>
  <w:style w:type="character" w:customStyle="1" w:styleId="22">
    <w:name w:val="Заголовок 2 Знак"/>
    <w:aliases w:val="H2 Знак,Heading 2 CFMU Знак"/>
    <w:basedOn w:val="a3"/>
    <w:link w:val="20"/>
    <w:rsid w:val="007C333E"/>
    <w:rPr>
      <w:b/>
      <w:bCs/>
      <w:sz w:val="36"/>
      <w:szCs w:val="36"/>
      <w:lang w:eastAsia="ar-SA"/>
    </w:rPr>
  </w:style>
  <w:style w:type="character" w:customStyle="1" w:styleId="50">
    <w:name w:val="Заголовок 5 Знак"/>
    <w:basedOn w:val="a3"/>
    <w:link w:val="5"/>
    <w:rsid w:val="00906B4F"/>
    <w:rPr>
      <w:rFonts w:ascii="Calibri" w:eastAsia="Times New Roman" w:hAnsi="Calibri" w:cs="Times New Roman"/>
      <w:b/>
      <w:bCs/>
      <w:i/>
      <w:iCs/>
      <w:sz w:val="26"/>
      <w:szCs w:val="26"/>
      <w:lang w:val="uk-UA" w:eastAsia="ar-SA"/>
    </w:rPr>
  </w:style>
  <w:style w:type="character" w:customStyle="1" w:styleId="WW8Num3z0">
    <w:name w:val="WW8Num3z0"/>
    <w:rsid w:val="008A25AF"/>
    <w:rPr>
      <w:rFonts w:ascii="Times New Roman" w:hAnsi="Times New Roman" w:cs="Times New Roman"/>
    </w:rPr>
  </w:style>
  <w:style w:type="character" w:customStyle="1" w:styleId="WW8Num4z0">
    <w:name w:val="WW8Num4z0"/>
    <w:rsid w:val="008A25AF"/>
    <w:rPr>
      <w:rFonts w:cs="Times New Roman"/>
    </w:rPr>
  </w:style>
  <w:style w:type="character" w:customStyle="1" w:styleId="WW8Num5z0">
    <w:name w:val="WW8Num5z0"/>
    <w:rsid w:val="008A25AF"/>
    <w:rPr>
      <w:rFonts w:ascii="Times New Roman" w:eastAsia="Times New Roman" w:hAnsi="Times New Roman" w:cs="Times New Roman"/>
    </w:rPr>
  </w:style>
  <w:style w:type="character" w:customStyle="1" w:styleId="WW8Num5z1">
    <w:name w:val="WW8Num5z1"/>
    <w:rsid w:val="008A25AF"/>
    <w:rPr>
      <w:rFonts w:ascii="Symbol" w:eastAsia="Times New Roman" w:hAnsi="Symbol"/>
    </w:rPr>
  </w:style>
  <w:style w:type="character" w:customStyle="1" w:styleId="WW8Num5z2">
    <w:name w:val="WW8Num5z2"/>
    <w:rsid w:val="008A25AF"/>
    <w:rPr>
      <w:rFonts w:ascii="Wingdings" w:hAnsi="Wingdings"/>
    </w:rPr>
  </w:style>
  <w:style w:type="character" w:customStyle="1" w:styleId="WW8Num5z3">
    <w:name w:val="WW8Num5z3"/>
    <w:rsid w:val="008A25AF"/>
    <w:rPr>
      <w:rFonts w:ascii="Symbol" w:hAnsi="Symbol"/>
    </w:rPr>
  </w:style>
  <w:style w:type="character" w:customStyle="1" w:styleId="WW8Num7z0">
    <w:name w:val="WW8Num7z0"/>
    <w:rsid w:val="008A25AF"/>
    <w:rPr>
      <w:b w:val="0"/>
      <w:color w:val="000000"/>
      <w:sz w:val="24"/>
      <w:szCs w:val="24"/>
    </w:rPr>
  </w:style>
  <w:style w:type="character" w:customStyle="1" w:styleId="WW8Num9z0">
    <w:name w:val="WW8Num9z0"/>
    <w:rsid w:val="008A25AF"/>
    <w:rPr>
      <w:rFonts w:ascii="Symbol" w:eastAsia="Times New Roman" w:hAnsi="Symbol" w:cs="Times New Roman"/>
      <w:b w:val="0"/>
      <w:sz w:val="23"/>
    </w:rPr>
  </w:style>
  <w:style w:type="character" w:customStyle="1" w:styleId="WW8Num9z1">
    <w:name w:val="WW8Num9z1"/>
    <w:rsid w:val="008A25AF"/>
    <w:rPr>
      <w:rFonts w:ascii="Courier New" w:hAnsi="Courier New" w:cs="Courier New"/>
    </w:rPr>
  </w:style>
  <w:style w:type="character" w:customStyle="1" w:styleId="WW8Num9z2">
    <w:name w:val="WW8Num9z2"/>
    <w:rsid w:val="008A25AF"/>
    <w:rPr>
      <w:rFonts w:ascii="Wingdings" w:hAnsi="Wingdings"/>
    </w:rPr>
  </w:style>
  <w:style w:type="character" w:customStyle="1" w:styleId="WW8Num9z3">
    <w:name w:val="WW8Num9z3"/>
    <w:rsid w:val="008A25AF"/>
    <w:rPr>
      <w:rFonts w:ascii="Symbol" w:hAnsi="Symbol"/>
    </w:rPr>
  </w:style>
  <w:style w:type="character" w:customStyle="1" w:styleId="WW8Num12z0">
    <w:name w:val="WW8Num12z0"/>
    <w:rsid w:val="008A25AF"/>
    <w:rPr>
      <w:rFonts w:ascii="Times New Roman" w:hAnsi="Times New Roman" w:cs="Times New Roman"/>
      <w:b w:val="0"/>
      <w:color w:val="auto"/>
    </w:rPr>
  </w:style>
  <w:style w:type="character" w:customStyle="1" w:styleId="WW8Num15z0">
    <w:name w:val="WW8Num15z0"/>
    <w:rsid w:val="008A25AF"/>
    <w:rPr>
      <w:rFonts w:ascii="Times New Roman" w:hAnsi="Times New Roman" w:cs="Times New Roman"/>
      <w:b w:val="0"/>
      <w:color w:val="auto"/>
    </w:rPr>
  </w:style>
  <w:style w:type="character" w:customStyle="1" w:styleId="WW8Num16z0">
    <w:name w:val="WW8Num16z0"/>
    <w:rsid w:val="008A25AF"/>
    <w:rPr>
      <w:rFonts w:ascii="Symbol" w:hAnsi="Symbol"/>
    </w:rPr>
  </w:style>
  <w:style w:type="character" w:customStyle="1" w:styleId="WW8Num16z1">
    <w:name w:val="WW8Num16z1"/>
    <w:rsid w:val="008A25AF"/>
    <w:rPr>
      <w:rFonts w:ascii="Courier New" w:hAnsi="Courier New" w:cs="Courier New"/>
    </w:rPr>
  </w:style>
  <w:style w:type="character" w:customStyle="1" w:styleId="WW8Num16z2">
    <w:name w:val="WW8Num16z2"/>
    <w:rsid w:val="008A25AF"/>
    <w:rPr>
      <w:rFonts w:ascii="Wingdings" w:hAnsi="Wingdings"/>
    </w:rPr>
  </w:style>
  <w:style w:type="character" w:customStyle="1" w:styleId="WW8Num19z0">
    <w:name w:val="WW8Num19z0"/>
    <w:rsid w:val="008A25AF"/>
    <w:rPr>
      <w:rFonts w:ascii="Times New Roman" w:hAnsi="Times New Roman" w:cs="Times New Roman"/>
      <w:b w:val="0"/>
      <w:color w:val="auto"/>
    </w:rPr>
  </w:style>
  <w:style w:type="character" w:customStyle="1" w:styleId="81">
    <w:name w:val="Основной шрифт абзаца8"/>
    <w:rsid w:val="008A25AF"/>
  </w:style>
  <w:style w:type="character" w:customStyle="1" w:styleId="WW8Num5z4">
    <w:name w:val="WW8Num5z4"/>
    <w:rsid w:val="008A25AF"/>
    <w:rPr>
      <w:rFonts w:ascii="Courier New" w:hAnsi="Courier New"/>
    </w:rPr>
  </w:style>
  <w:style w:type="character" w:customStyle="1" w:styleId="71">
    <w:name w:val="Основной шрифт абзаца7"/>
    <w:rsid w:val="008A25AF"/>
  </w:style>
  <w:style w:type="character" w:customStyle="1" w:styleId="Absatz-Standardschriftart">
    <w:name w:val="Absatz-Standardschriftart"/>
    <w:rsid w:val="008A25AF"/>
  </w:style>
  <w:style w:type="character" w:customStyle="1" w:styleId="WW8Num8z0">
    <w:name w:val="WW8Num8z0"/>
    <w:rsid w:val="008A25AF"/>
    <w:rPr>
      <w:rFonts w:ascii="Symbol" w:eastAsia="Times New Roman" w:hAnsi="Symbol" w:cs="Times New Roman"/>
    </w:rPr>
  </w:style>
  <w:style w:type="character" w:customStyle="1" w:styleId="WW8Num8z1">
    <w:name w:val="WW8Num8z1"/>
    <w:rsid w:val="008A25AF"/>
    <w:rPr>
      <w:rFonts w:ascii="Courier New" w:hAnsi="Courier New" w:cs="Courier New"/>
    </w:rPr>
  </w:style>
  <w:style w:type="character" w:customStyle="1" w:styleId="WW8Num8z2">
    <w:name w:val="WW8Num8z2"/>
    <w:rsid w:val="008A25AF"/>
    <w:rPr>
      <w:rFonts w:ascii="Wingdings" w:hAnsi="Wingdings"/>
    </w:rPr>
  </w:style>
  <w:style w:type="character" w:customStyle="1" w:styleId="WW8Num8z3">
    <w:name w:val="WW8Num8z3"/>
    <w:rsid w:val="008A25AF"/>
    <w:rPr>
      <w:rFonts w:ascii="Symbol" w:hAnsi="Symbol"/>
    </w:rPr>
  </w:style>
  <w:style w:type="character" w:customStyle="1" w:styleId="WW8Num11z0">
    <w:name w:val="WW8Num11z0"/>
    <w:rsid w:val="008A25AF"/>
    <w:rPr>
      <w:rFonts w:ascii="Symbol" w:eastAsia="Times New Roman" w:hAnsi="Symbol" w:cs="Times New Roman"/>
      <w:b w:val="0"/>
      <w:sz w:val="23"/>
    </w:rPr>
  </w:style>
  <w:style w:type="character" w:customStyle="1" w:styleId="WW8Num11z1">
    <w:name w:val="WW8Num11z1"/>
    <w:rsid w:val="008A25AF"/>
    <w:rPr>
      <w:rFonts w:ascii="Courier New" w:hAnsi="Courier New" w:cs="Courier New"/>
    </w:rPr>
  </w:style>
  <w:style w:type="character" w:customStyle="1" w:styleId="WW8Num11z2">
    <w:name w:val="WW8Num11z2"/>
    <w:rsid w:val="008A25AF"/>
    <w:rPr>
      <w:rFonts w:ascii="Wingdings" w:hAnsi="Wingdings"/>
    </w:rPr>
  </w:style>
  <w:style w:type="character" w:customStyle="1" w:styleId="WW8Num11z3">
    <w:name w:val="WW8Num11z3"/>
    <w:rsid w:val="008A25AF"/>
    <w:rPr>
      <w:rFonts w:ascii="Symbol" w:hAnsi="Symbol"/>
    </w:rPr>
  </w:style>
  <w:style w:type="character" w:customStyle="1" w:styleId="61">
    <w:name w:val="Основной шрифт абзаца6"/>
    <w:rsid w:val="008A25AF"/>
  </w:style>
  <w:style w:type="character" w:customStyle="1" w:styleId="WW-Absatz-Standardschriftart">
    <w:name w:val="WW-Absatz-Standardschriftart"/>
    <w:rsid w:val="008A25AF"/>
  </w:style>
  <w:style w:type="character" w:customStyle="1" w:styleId="WW-Absatz-Standardschriftart1">
    <w:name w:val="WW-Absatz-Standardschriftart1"/>
    <w:rsid w:val="008A25AF"/>
  </w:style>
  <w:style w:type="character" w:customStyle="1" w:styleId="WW-Absatz-Standardschriftart11">
    <w:name w:val="WW-Absatz-Standardschriftart11"/>
    <w:rsid w:val="008A25AF"/>
  </w:style>
  <w:style w:type="character" w:customStyle="1" w:styleId="WW-Absatz-Standardschriftart111">
    <w:name w:val="WW-Absatz-Standardschriftart111"/>
    <w:rsid w:val="008A25AF"/>
  </w:style>
  <w:style w:type="character" w:customStyle="1" w:styleId="WW-Absatz-Standardschriftart1111">
    <w:name w:val="WW-Absatz-Standardschriftart1111"/>
    <w:rsid w:val="008A25AF"/>
  </w:style>
  <w:style w:type="character" w:customStyle="1" w:styleId="WW-Absatz-Standardschriftart11111">
    <w:name w:val="WW-Absatz-Standardschriftart11111"/>
    <w:rsid w:val="008A25AF"/>
  </w:style>
  <w:style w:type="character" w:customStyle="1" w:styleId="WW-Absatz-Standardschriftart111111">
    <w:name w:val="WW-Absatz-Standardschriftart111111"/>
    <w:rsid w:val="008A25AF"/>
  </w:style>
  <w:style w:type="character" w:customStyle="1" w:styleId="WW-Absatz-Standardschriftart1111111">
    <w:name w:val="WW-Absatz-Standardschriftart1111111"/>
    <w:rsid w:val="008A25AF"/>
  </w:style>
  <w:style w:type="character" w:customStyle="1" w:styleId="WW-Absatz-Standardschriftart11111111">
    <w:name w:val="WW-Absatz-Standardschriftart11111111"/>
    <w:rsid w:val="008A25AF"/>
  </w:style>
  <w:style w:type="character" w:customStyle="1" w:styleId="WW-Absatz-Standardschriftart111111111">
    <w:name w:val="WW-Absatz-Standardschriftart111111111"/>
    <w:rsid w:val="008A25AF"/>
  </w:style>
  <w:style w:type="character" w:customStyle="1" w:styleId="WW-Absatz-Standardschriftart1111111111">
    <w:name w:val="WW-Absatz-Standardschriftart1111111111"/>
    <w:rsid w:val="008A25AF"/>
  </w:style>
  <w:style w:type="character" w:customStyle="1" w:styleId="WW-Absatz-Standardschriftart11111111111">
    <w:name w:val="WW-Absatz-Standardschriftart11111111111"/>
    <w:rsid w:val="008A25AF"/>
  </w:style>
  <w:style w:type="character" w:customStyle="1" w:styleId="WW-Absatz-Standardschriftart111111111111">
    <w:name w:val="WW-Absatz-Standardschriftart111111111111"/>
    <w:rsid w:val="008A25AF"/>
  </w:style>
  <w:style w:type="character" w:customStyle="1" w:styleId="WW-Absatz-Standardschriftart1111111111111">
    <w:name w:val="WW-Absatz-Standardschriftart1111111111111"/>
    <w:rsid w:val="008A25AF"/>
  </w:style>
  <w:style w:type="character" w:customStyle="1" w:styleId="WW-Absatz-Standardschriftart11111111111111">
    <w:name w:val="WW-Absatz-Standardschriftart11111111111111"/>
    <w:rsid w:val="008A25AF"/>
  </w:style>
  <w:style w:type="character" w:customStyle="1" w:styleId="WW-Absatz-Standardschriftart111111111111111">
    <w:name w:val="WW-Absatz-Standardschriftart111111111111111"/>
    <w:rsid w:val="008A25AF"/>
  </w:style>
  <w:style w:type="character" w:customStyle="1" w:styleId="WW-Absatz-Standardschriftart1111111111111111">
    <w:name w:val="WW-Absatz-Standardschriftart1111111111111111"/>
    <w:rsid w:val="008A25AF"/>
  </w:style>
  <w:style w:type="character" w:customStyle="1" w:styleId="WW-Absatz-Standardschriftart11111111111111111">
    <w:name w:val="WW-Absatz-Standardschriftart11111111111111111"/>
    <w:rsid w:val="008A25AF"/>
  </w:style>
  <w:style w:type="character" w:customStyle="1" w:styleId="WW-Absatz-Standardschriftart111111111111111111">
    <w:name w:val="WW-Absatz-Standardschriftart111111111111111111"/>
    <w:rsid w:val="008A25AF"/>
  </w:style>
  <w:style w:type="character" w:customStyle="1" w:styleId="WW-Absatz-Standardschriftart1111111111111111111">
    <w:name w:val="WW-Absatz-Standardschriftart1111111111111111111"/>
    <w:rsid w:val="008A25AF"/>
  </w:style>
  <w:style w:type="character" w:customStyle="1" w:styleId="WW-Absatz-Standardschriftart11111111111111111111">
    <w:name w:val="WW-Absatz-Standardschriftart11111111111111111111"/>
    <w:rsid w:val="008A25AF"/>
  </w:style>
  <w:style w:type="character" w:customStyle="1" w:styleId="WW-Absatz-Standardschriftart111111111111111111111">
    <w:name w:val="WW-Absatz-Standardschriftart111111111111111111111"/>
    <w:rsid w:val="008A25AF"/>
  </w:style>
  <w:style w:type="character" w:customStyle="1" w:styleId="WW-Absatz-Standardschriftart1111111111111111111111">
    <w:name w:val="WW-Absatz-Standardschriftart1111111111111111111111"/>
    <w:rsid w:val="008A25AF"/>
  </w:style>
  <w:style w:type="character" w:customStyle="1" w:styleId="WW-Absatz-Standardschriftart11111111111111111111111">
    <w:name w:val="WW-Absatz-Standardschriftart11111111111111111111111"/>
    <w:rsid w:val="008A25AF"/>
  </w:style>
  <w:style w:type="character" w:customStyle="1" w:styleId="WW-Absatz-Standardschriftart111111111111111111111111">
    <w:name w:val="WW-Absatz-Standardschriftart111111111111111111111111"/>
    <w:rsid w:val="008A25AF"/>
  </w:style>
  <w:style w:type="character" w:customStyle="1" w:styleId="WW-Absatz-Standardschriftart1111111111111111111111111">
    <w:name w:val="WW-Absatz-Standardschriftart1111111111111111111111111"/>
    <w:rsid w:val="008A25AF"/>
  </w:style>
  <w:style w:type="character" w:customStyle="1" w:styleId="WW-Absatz-Standardschriftart11111111111111111111111111">
    <w:name w:val="WW-Absatz-Standardschriftart11111111111111111111111111"/>
    <w:rsid w:val="008A25AF"/>
  </w:style>
  <w:style w:type="character" w:customStyle="1" w:styleId="WW-Absatz-Standardschriftart111111111111111111111111111">
    <w:name w:val="WW-Absatz-Standardschriftart111111111111111111111111111"/>
    <w:rsid w:val="008A25AF"/>
  </w:style>
  <w:style w:type="character" w:customStyle="1" w:styleId="WW-Absatz-Standardschriftart1111111111111111111111111111">
    <w:name w:val="WW-Absatz-Standardschriftart1111111111111111111111111111"/>
    <w:rsid w:val="008A25AF"/>
  </w:style>
  <w:style w:type="character" w:customStyle="1" w:styleId="WW-Absatz-Standardschriftart11111111111111111111111111111">
    <w:name w:val="WW-Absatz-Standardschriftart11111111111111111111111111111"/>
    <w:rsid w:val="008A25AF"/>
  </w:style>
  <w:style w:type="character" w:customStyle="1" w:styleId="WW-Absatz-Standardschriftart111111111111111111111111111111">
    <w:name w:val="WW-Absatz-Standardschriftart111111111111111111111111111111"/>
    <w:rsid w:val="008A25AF"/>
  </w:style>
  <w:style w:type="character" w:customStyle="1" w:styleId="WW-Absatz-Standardschriftart1111111111111111111111111111111">
    <w:name w:val="WW-Absatz-Standardschriftart1111111111111111111111111111111"/>
    <w:rsid w:val="008A25AF"/>
  </w:style>
  <w:style w:type="character" w:customStyle="1" w:styleId="WW-Absatz-Standardschriftart11111111111111111111111111111111">
    <w:name w:val="WW-Absatz-Standardschriftart11111111111111111111111111111111"/>
    <w:rsid w:val="008A25AF"/>
  </w:style>
  <w:style w:type="character" w:customStyle="1" w:styleId="WW-Absatz-Standardschriftart111111111111111111111111111111111">
    <w:name w:val="WW-Absatz-Standardschriftart111111111111111111111111111111111"/>
    <w:rsid w:val="008A25AF"/>
  </w:style>
  <w:style w:type="character" w:customStyle="1" w:styleId="WW-Absatz-Standardschriftart1111111111111111111111111111111111">
    <w:name w:val="WW-Absatz-Standardschriftart1111111111111111111111111111111111"/>
    <w:rsid w:val="008A25AF"/>
  </w:style>
  <w:style w:type="character" w:customStyle="1" w:styleId="WW-Absatz-Standardschriftart11111111111111111111111111111111111">
    <w:name w:val="WW-Absatz-Standardschriftart11111111111111111111111111111111111"/>
    <w:rsid w:val="008A25AF"/>
  </w:style>
  <w:style w:type="character" w:customStyle="1" w:styleId="WW-Absatz-Standardschriftart111111111111111111111111111111111111">
    <w:name w:val="WW-Absatz-Standardschriftart111111111111111111111111111111111111"/>
    <w:rsid w:val="008A25AF"/>
  </w:style>
  <w:style w:type="character" w:customStyle="1" w:styleId="WW-Absatz-Standardschriftart1111111111111111111111111111111111111">
    <w:name w:val="WW-Absatz-Standardschriftart1111111111111111111111111111111111111"/>
    <w:rsid w:val="008A25AF"/>
  </w:style>
  <w:style w:type="character" w:customStyle="1" w:styleId="51">
    <w:name w:val="Основной шрифт абзаца5"/>
    <w:rsid w:val="008A25AF"/>
  </w:style>
  <w:style w:type="character" w:customStyle="1" w:styleId="WW-Absatz-Standardschriftart11111111111111111111111111111111111111">
    <w:name w:val="WW-Absatz-Standardschriftart11111111111111111111111111111111111111"/>
    <w:rsid w:val="008A25AF"/>
  </w:style>
  <w:style w:type="character" w:customStyle="1" w:styleId="WW-Absatz-Standardschriftart111111111111111111111111111111111111111">
    <w:name w:val="WW-Absatz-Standardschriftart111111111111111111111111111111111111111"/>
    <w:rsid w:val="008A25AF"/>
  </w:style>
  <w:style w:type="character" w:customStyle="1" w:styleId="WW-Absatz-Standardschriftart1111111111111111111111111111111111111111">
    <w:name w:val="WW-Absatz-Standardschriftart1111111111111111111111111111111111111111"/>
    <w:rsid w:val="008A25AF"/>
  </w:style>
  <w:style w:type="character" w:customStyle="1" w:styleId="WW-Absatz-Standardschriftart11111111111111111111111111111111111111111">
    <w:name w:val="WW-Absatz-Standardschriftart11111111111111111111111111111111111111111"/>
    <w:rsid w:val="008A25AF"/>
  </w:style>
  <w:style w:type="character" w:customStyle="1" w:styleId="WW-Absatz-Standardschriftart111111111111111111111111111111111111111111">
    <w:name w:val="WW-Absatz-Standardschriftart111111111111111111111111111111111111111111"/>
    <w:rsid w:val="008A25AF"/>
  </w:style>
  <w:style w:type="character" w:customStyle="1" w:styleId="WW-Absatz-Standardschriftart1111111111111111111111111111111111111111111">
    <w:name w:val="WW-Absatz-Standardschriftart1111111111111111111111111111111111111111111"/>
    <w:rsid w:val="008A25AF"/>
  </w:style>
  <w:style w:type="character" w:customStyle="1" w:styleId="WW-Absatz-Standardschriftart11111111111111111111111111111111111111111111">
    <w:name w:val="WW-Absatz-Standardschriftart11111111111111111111111111111111111111111111"/>
    <w:rsid w:val="008A25AF"/>
  </w:style>
  <w:style w:type="character" w:customStyle="1" w:styleId="WW-Absatz-Standardschriftart111111111111111111111111111111111111111111111">
    <w:name w:val="WW-Absatz-Standardschriftart111111111111111111111111111111111111111111111"/>
    <w:rsid w:val="008A25AF"/>
  </w:style>
  <w:style w:type="character" w:customStyle="1" w:styleId="WW-Absatz-Standardschriftart1111111111111111111111111111111111111111111111">
    <w:name w:val="WW-Absatz-Standardschriftart1111111111111111111111111111111111111111111111"/>
    <w:rsid w:val="008A25AF"/>
  </w:style>
  <w:style w:type="character" w:customStyle="1" w:styleId="WW-Absatz-Standardschriftart11111111111111111111111111111111111111111111111">
    <w:name w:val="WW-Absatz-Standardschriftart11111111111111111111111111111111111111111111111"/>
    <w:rsid w:val="008A25AF"/>
  </w:style>
  <w:style w:type="character" w:customStyle="1" w:styleId="31">
    <w:name w:val="Основной шрифт абзаца3"/>
    <w:rsid w:val="008A25AF"/>
  </w:style>
  <w:style w:type="character" w:customStyle="1" w:styleId="WW-Absatz-Standardschriftart111111111111111111111111111111111111111111111111">
    <w:name w:val="WW-Absatz-Standardschriftart111111111111111111111111111111111111111111111111"/>
    <w:rsid w:val="008A25AF"/>
  </w:style>
  <w:style w:type="character" w:customStyle="1" w:styleId="WW-Absatz-Standardschriftart1111111111111111111111111111111111111111111111111">
    <w:name w:val="WW-Absatz-Standardschriftart1111111111111111111111111111111111111111111111111"/>
    <w:rsid w:val="008A25AF"/>
  </w:style>
  <w:style w:type="character" w:customStyle="1" w:styleId="WW-Absatz-Standardschriftart11111111111111111111111111111111111111111111111111">
    <w:name w:val="WW-Absatz-Standardschriftart11111111111111111111111111111111111111111111111111"/>
    <w:rsid w:val="008A25AF"/>
  </w:style>
  <w:style w:type="character" w:customStyle="1" w:styleId="23">
    <w:name w:val="Основной шрифт абзаца2"/>
    <w:rsid w:val="008A25AF"/>
  </w:style>
  <w:style w:type="character" w:customStyle="1" w:styleId="14">
    <w:name w:val="Основной шрифт абзаца1"/>
    <w:rsid w:val="008A25AF"/>
  </w:style>
  <w:style w:type="character" w:customStyle="1" w:styleId="32">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rsid w:val="008A25AF"/>
    <w:rPr>
      <w:rFonts w:ascii="Calibri" w:eastAsia="Calibri" w:hAnsi="Calibri" w:cs="Times New Roman"/>
      <w:sz w:val="24"/>
      <w:szCs w:val="20"/>
    </w:rPr>
  </w:style>
  <w:style w:type="character" w:customStyle="1" w:styleId="42">
    <w:name w:val="Основной шрифт абзаца4"/>
    <w:rsid w:val="008A25AF"/>
  </w:style>
  <w:style w:type="character" w:styleId="a9">
    <w:name w:val="Hyperlink"/>
    <w:rsid w:val="008A25AF"/>
    <w:rPr>
      <w:color w:val="0000FF"/>
      <w:u w:val="single"/>
    </w:rPr>
  </w:style>
  <w:style w:type="character" w:customStyle="1" w:styleId="aa">
    <w:name w:val="Символ нумерации"/>
    <w:rsid w:val="008A25AF"/>
    <w:rPr>
      <w:lang w:val="uk-UA"/>
    </w:rPr>
  </w:style>
  <w:style w:type="character" w:customStyle="1" w:styleId="ab">
    <w:name w:val="Маркеры списка"/>
    <w:rsid w:val="008A25AF"/>
    <w:rPr>
      <w:rFonts w:ascii="OpenSymbol" w:eastAsia="OpenSymbol" w:hAnsi="OpenSymbol" w:cs="OpenSymbol"/>
    </w:rPr>
  </w:style>
  <w:style w:type="character" w:customStyle="1" w:styleId="ac">
    <w:name w:val="Нижний колонтитул Знак"/>
    <w:rsid w:val="008A25AF"/>
    <w:rPr>
      <w:sz w:val="24"/>
      <w:szCs w:val="24"/>
      <w:lang w:val="ru-RU"/>
    </w:rPr>
  </w:style>
  <w:style w:type="character" w:customStyle="1" w:styleId="spelle">
    <w:name w:val="spelle"/>
    <w:basedOn w:val="51"/>
    <w:rsid w:val="008A25AF"/>
  </w:style>
  <w:style w:type="character" w:customStyle="1" w:styleId="rvts0">
    <w:name w:val="rvts0"/>
    <w:basedOn w:val="61"/>
    <w:rsid w:val="008A25AF"/>
  </w:style>
  <w:style w:type="character" w:customStyle="1" w:styleId="ad">
    <w:name w:val="Текст концевой сноски Знак"/>
    <w:basedOn w:val="61"/>
    <w:uiPriority w:val="99"/>
    <w:rsid w:val="008A25AF"/>
    <w:rPr>
      <w:rFonts w:ascii="Calibri" w:eastAsia="Calibri" w:hAnsi="Calibri"/>
    </w:rPr>
  </w:style>
  <w:style w:type="character" w:customStyle="1" w:styleId="ae">
    <w:name w:val="Символы концевой сноски"/>
    <w:basedOn w:val="61"/>
    <w:rsid w:val="008A25AF"/>
    <w:rPr>
      <w:vertAlign w:val="superscript"/>
    </w:rPr>
  </w:style>
  <w:style w:type="character" w:customStyle="1" w:styleId="Internetlink">
    <w:name w:val="Internet link"/>
    <w:rsid w:val="008A25AF"/>
    <w:rPr>
      <w:color w:val="000080"/>
      <w:u w:val="single"/>
    </w:rPr>
  </w:style>
  <w:style w:type="character" w:customStyle="1" w:styleId="15">
    <w:name w:val="Знак концевой сноски1"/>
    <w:rsid w:val="008A25AF"/>
    <w:rPr>
      <w:vertAlign w:val="superscript"/>
    </w:rPr>
  </w:style>
  <w:style w:type="character" w:customStyle="1" w:styleId="af">
    <w:name w:val="Символ сноски"/>
    <w:rsid w:val="008A25AF"/>
    <w:rPr>
      <w:vertAlign w:val="superscript"/>
    </w:rPr>
  </w:style>
  <w:style w:type="character" w:customStyle="1" w:styleId="WW-">
    <w:name w:val="WW-Символ сноски"/>
    <w:rsid w:val="008A25AF"/>
  </w:style>
  <w:style w:type="character" w:customStyle="1" w:styleId="16">
    <w:name w:val="Знак сноски1"/>
    <w:rsid w:val="008A25AF"/>
    <w:rPr>
      <w:vertAlign w:val="superscript"/>
    </w:rPr>
  </w:style>
  <w:style w:type="character" w:customStyle="1" w:styleId="apple-converted-space">
    <w:name w:val="apple-converted-space"/>
    <w:rsid w:val="008A25AF"/>
  </w:style>
  <w:style w:type="character" w:customStyle="1" w:styleId="pp-characteristics-tab-product-name">
    <w:name w:val="pp-characteristics-tab-product-name"/>
    <w:rsid w:val="008A25AF"/>
  </w:style>
  <w:style w:type="character" w:customStyle="1" w:styleId="RTFNum128">
    <w:name w:val="RTF_Num 12 8"/>
    <w:rsid w:val="008A25AF"/>
    <w:rPr>
      <w:rFonts w:ascii="Wingdings" w:eastAsia="Wingdings" w:hAnsi="Wingdings" w:cs="Wingdings"/>
      <w:sz w:val="20"/>
      <w:szCs w:val="20"/>
    </w:rPr>
  </w:style>
  <w:style w:type="character" w:customStyle="1" w:styleId="24">
    <w:name w:val="Знак концевой сноски2"/>
    <w:rsid w:val="008A25AF"/>
    <w:rPr>
      <w:vertAlign w:val="superscript"/>
    </w:rPr>
  </w:style>
  <w:style w:type="character" w:customStyle="1" w:styleId="WW8Num6z0">
    <w:name w:val="WW8Num6z0"/>
    <w:rsid w:val="008A25AF"/>
    <w:rPr>
      <w:rFonts w:cs="Times New Roman"/>
    </w:rPr>
  </w:style>
  <w:style w:type="character" w:customStyle="1" w:styleId="25">
    <w:name w:val="Знак сноски2"/>
    <w:rsid w:val="008A25AF"/>
    <w:rPr>
      <w:vertAlign w:val="superscript"/>
    </w:rPr>
  </w:style>
  <w:style w:type="character" w:customStyle="1" w:styleId="rvts46">
    <w:name w:val="rvts46"/>
    <w:basedOn w:val="81"/>
    <w:rsid w:val="008A25AF"/>
  </w:style>
  <w:style w:type="character" w:customStyle="1" w:styleId="af0">
    <w:name w:val="Верхний колонтитул Знак"/>
    <w:basedOn w:val="81"/>
    <w:uiPriority w:val="99"/>
    <w:rsid w:val="008A25AF"/>
    <w:rPr>
      <w:sz w:val="24"/>
      <w:szCs w:val="24"/>
      <w:lang w:val="uk-UA"/>
    </w:rPr>
  </w:style>
  <w:style w:type="character" w:styleId="af1">
    <w:name w:val="Strong"/>
    <w:qFormat/>
    <w:rsid w:val="008A25AF"/>
    <w:rPr>
      <w:b/>
      <w:bCs/>
    </w:rPr>
  </w:style>
  <w:style w:type="paragraph" w:customStyle="1" w:styleId="13">
    <w:name w:val="Заголовок1"/>
    <w:basedOn w:val="a1"/>
    <w:next w:val="a2"/>
    <w:rsid w:val="008A25AF"/>
    <w:pPr>
      <w:keepNext/>
      <w:spacing w:before="240" w:after="120"/>
    </w:pPr>
    <w:rPr>
      <w:rFonts w:ascii="Arial" w:eastAsia="Lucida Sans Unicode" w:hAnsi="Arial" w:cs="Mangal"/>
      <w:sz w:val="28"/>
      <w:szCs w:val="28"/>
    </w:rPr>
  </w:style>
  <w:style w:type="paragraph" w:styleId="af2">
    <w:name w:val="List"/>
    <w:basedOn w:val="a2"/>
    <w:rsid w:val="008A25AF"/>
    <w:rPr>
      <w:rFonts w:cs="Mangal"/>
    </w:rPr>
  </w:style>
  <w:style w:type="paragraph" w:customStyle="1" w:styleId="62">
    <w:name w:val="Название6"/>
    <w:basedOn w:val="a1"/>
    <w:rsid w:val="008A25AF"/>
    <w:pPr>
      <w:suppressLineNumbers/>
      <w:spacing w:before="120" w:after="120"/>
    </w:pPr>
    <w:rPr>
      <w:rFonts w:cs="Mangal"/>
      <w:i/>
      <w:iCs/>
    </w:rPr>
  </w:style>
  <w:style w:type="paragraph" w:customStyle="1" w:styleId="63">
    <w:name w:val="Указатель6"/>
    <w:basedOn w:val="a1"/>
    <w:rsid w:val="008A25AF"/>
    <w:pPr>
      <w:suppressLineNumbers/>
    </w:pPr>
    <w:rPr>
      <w:rFonts w:cs="Mangal"/>
    </w:rPr>
  </w:style>
  <w:style w:type="paragraph" w:customStyle="1" w:styleId="52">
    <w:name w:val="Название5"/>
    <w:basedOn w:val="a1"/>
    <w:rsid w:val="008A25AF"/>
    <w:pPr>
      <w:suppressLineNumbers/>
      <w:spacing w:before="120" w:after="120"/>
    </w:pPr>
    <w:rPr>
      <w:rFonts w:cs="Mangal"/>
      <w:i/>
      <w:iCs/>
    </w:rPr>
  </w:style>
  <w:style w:type="paragraph" w:customStyle="1" w:styleId="53">
    <w:name w:val="Указатель5"/>
    <w:basedOn w:val="a1"/>
    <w:rsid w:val="008A25AF"/>
    <w:pPr>
      <w:suppressLineNumbers/>
    </w:pPr>
    <w:rPr>
      <w:rFonts w:cs="Mangal"/>
    </w:rPr>
  </w:style>
  <w:style w:type="paragraph" w:customStyle="1" w:styleId="43">
    <w:name w:val="Название4"/>
    <w:basedOn w:val="a1"/>
    <w:rsid w:val="008A25AF"/>
    <w:pPr>
      <w:suppressLineNumbers/>
      <w:spacing w:before="120" w:after="120"/>
    </w:pPr>
    <w:rPr>
      <w:rFonts w:cs="Mangal"/>
      <w:i/>
      <w:iCs/>
    </w:rPr>
  </w:style>
  <w:style w:type="paragraph" w:customStyle="1" w:styleId="44">
    <w:name w:val="Указатель4"/>
    <w:basedOn w:val="a1"/>
    <w:rsid w:val="008A25AF"/>
    <w:pPr>
      <w:suppressLineNumbers/>
    </w:pPr>
    <w:rPr>
      <w:rFonts w:cs="Mangal"/>
    </w:rPr>
  </w:style>
  <w:style w:type="paragraph" w:customStyle="1" w:styleId="33">
    <w:name w:val="Название3"/>
    <w:basedOn w:val="a1"/>
    <w:rsid w:val="008A25AF"/>
    <w:pPr>
      <w:suppressLineNumbers/>
      <w:spacing w:before="120" w:after="120"/>
    </w:pPr>
    <w:rPr>
      <w:rFonts w:cs="Mangal"/>
      <w:i/>
      <w:iCs/>
    </w:rPr>
  </w:style>
  <w:style w:type="paragraph" w:customStyle="1" w:styleId="34">
    <w:name w:val="Указатель3"/>
    <w:basedOn w:val="a1"/>
    <w:rsid w:val="008A25AF"/>
    <w:pPr>
      <w:suppressLineNumbers/>
    </w:pPr>
    <w:rPr>
      <w:rFonts w:cs="Mangal"/>
    </w:rPr>
  </w:style>
  <w:style w:type="paragraph" w:customStyle="1" w:styleId="26">
    <w:name w:val="Название2"/>
    <w:basedOn w:val="a1"/>
    <w:rsid w:val="008A25AF"/>
    <w:pPr>
      <w:suppressLineNumbers/>
      <w:spacing w:before="120" w:after="120"/>
    </w:pPr>
    <w:rPr>
      <w:rFonts w:cs="Mangal"/>
      <w:i/>
      <w:iCs/>
    </w:rPr>
  </w:style>
  <w:style w:type="paragraph" w:customStyle="1" w:styleId="27">
    <w:name w:val="Указатель2"/>
    <w:basedOn w:val="a1"/>
    <w:rsid w:val="008A25AF"/>
    <w:pPr>
      <w:suppressLineNumbers/>
    </w:pPr>
    <w:rPr>
      <w:rFonts w:cs="Mangal"/>
    </w:rPr>
  </w:style>
  <w:style w:type="paragraph" w:customStyle="1" w:styleId="17">
    <w:name w:val="Название1"/>
    <w:basedOn w:val="a1"/>
    <w:rsid w:val="008A25AF"/>
    <w:pPr>
      <w:suppressLineNumbers/>
      <w:spacing w:before="120" w:after="120"/>
    </w:pPr>
    <w:rPr>
      <w:rFonts w:cs="Mangal"/>
      <w:i/>
      <w:iCs/>
    </w:rPr>
  </w:style>
  <w:style w:type="paragraph" w:customStyle="1" w:styleId="18">
    <w:name w:val="Указатель1"/>
    <w:basedOn w:val="a1"/>
    <w:rsid w:val="008A25AF"/>
    <w:pPr>
      <w:suppressLineNumbers/>
    </w:pPr>
    <w:rPr>
      <w:rFonts w:cs="Mangal"/>
    </w:rPr>
  </w:style>
  <w:style w:type="paragraph" w:styleId="a7">
    <w:name w:val="Subtitle"/>
    <w:basedOn w:val="a1"/>
    <w:next w:val="a1"/>
    <w:link w:val="af3"/>
    <w:qFormat/>
    <w:pPr>
      <w:keepNext/>
      <w:spacing w:before="240" w:after="120"/>
      <w:jc w:val="center"/>
    </w:pPr>
    <w:rPr>
      <w:rFonts w:ascii="Arial" w:eastAsia="Arial" w:hAnsi="Arial" w:cs="Arial"/>
      <w:i/>
      <w:sz w:val="28"/>
      <w:szCs w:val="28"/>
    </w:rPr>
  </w:style>
  <w:style w:type="paragraph" w:styleId="af4">
    <w:name w:val="Normal (Web)"/>
    <w:aliases w:val="Обычный (веб)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1"/>
    <w:link w:val="af5"/>
    <w:qFormat/>
    <w:rsid w:val="008A25AF"/>
    <w:pPr>
      <w:spacing w:before="280" w:after="280"/>
    </w:pPr>
  </w:style>
  <w:style w:type="paragraph" w:customStyle="1" w:styleId="af6">
    <w:name w:val="Содержимое таблицы"/>
    <w:basedOn w:val="a1"/>
    <w:rsid w:val="008A25AF"/>
    <w:pPr>
      <w:suppressLineNumbers/>
    </w:pPr>
  </w:style>
  <w:style w:type="paragraph" w:customStyle="1" w:styleId="af7">
    <w:name w:val="Заголовок таблицы"/>
    <w:basedOn w:val="af6"/>
    <w:rsid w:val="008A25AF"/>
    <w:pPr>
      <w:jc w:val="center"/>
    </w:pPr>
    <w:rPr>
      <w:b/>
      <w:bCs/>
    </w:rPr>
  </w:style>
  <w:style w:type="paragraph" w:customStyle="1" w:styleId="af8">
    <w:name w:val="Содержимое врезки"/>
    <w:basedOn w:val="a2"/>
    <w:rsid w:val="008A25AF"/>
  </w:style>
  <w:style w:type="paragraph" w:styleId="af9">
    <w:name w:val="TOC Heading"/>
    <w:basedOn w:val="10"/>
    <w:next w:val="a1"/>
    <w:qFormat/>
    <w:rsid w:val="008A25AF"/>
    <w:pPr>
      <w:keepLines/>
      <w:spacing w:before="480" w:after="0" w:line="276" w:lineRule="auto"/>
    </w:pPr>
    <w:rPr>
      <w:rFonts w:ascii="Cambria" w:hAnsi="Cambria" w:cs="Times New Roman"/>
      <w:color w:val="365F91"/>
      <w:sz w:val="28"/>
      <w:szCs w:val="28"/>
    </w:rPr>
  </w:style>
  <w:style w:type="paragraph" w:customStyle="1" w:styleId="--14">
    <w:name w:val="ЕТС-ОТ(Ц-Ж)14"/>
    <w:basedOn w:val="a1"/>
    <w:rsid w:val="008A25AF"/>
    <w:pPr>
      <w:jc w:val="center"/>
    </w:pPr>
    <w:rPr>
      <w:b/>
      <w:sz w:val="28"/>
      <w:szCs w:val="28"/>
    </w:rPr>
  </w:style>
  <w:style w:type="paragraph" w:customStyle="1" w:styleId="--140">
    <w:name w:val="ЕТС-ОТ(Ц-О)14"/>
    <w:basedOn w:val="a1"/>
    <w:rsid w:val="008A25AF"/>
    <w:pPr>
      <w:jc w:val="center"/>
    </w:pPr>
    <w:rPr>
      <w:sz w:val="28"/>
      <w:szCs w:val="20"/>
    </w:rPr>
  </w:style>
  <w:style w:type="paragraph" w:customStyle="1" w:styleId="1TimesNewRoman11pt">
    <w:name w:val="Стиль Заголовок 1 + Times New Roman 11 pt"/>
    <w:basedOn w:val="10"/>
    <w:rsid w:val="008A25AF"/>
    <w:pPr>
      <w:spacing w:before="120" w:after="40"/>
      <w:jc w:val="center"/>
    </w:pPr>
    <w:rPr>
      <w:rFonts w:ascii="Times New Roman" w:hAnsi="Times New Roman" w:cs="Times New Roman"/>
      <w:sz w:val="40"/>
      <w:szCs w:val="40"/>
    </w:rPr>
  </w:style>
  <w:style w:type="paragraph" w:customStyle="1" w:styleId="afa">
    <w:name w:val="Обычный (веб) + Черный"/>
    <w:basedOn w:val="a1"/>
    <w:rsid w:val="008A25AF"/>
    <w:pPr>
      <w:keepNext/>
      <w:spacing w:before="120" w:after="40"/>
      <w:ind w:firstLine="630"/>
      <w:jc w:val="both"/>
    </w:pPr>
    <w:rPr>
      <w:rFonts w:eastAsia="Calibri"/>
      <w:bCs/>
      <w:kern w:val="1"/>
    </w:rPr>
  </w:style>
  <w:style w:type="paragraph" w:customStyle="1" w:styleId="210">
    <w:name w:val="Основной текст 21"/>
    <w:basedOn w:val="a1"/>
    <w:rsid w:val="008A25AF"/>
    <w:pPr>
      <w:spacing w:after="120" w:line="480" w:lineRule="auto"/>
    </w:pPr>
    <w:rPr>
      <w:sz w:val="20"/>
      <w:szCs w:val="20"/>
    </w:rPr>
  </w:style>
  <w:style w:type="paragraph" w:customStyle="1" w:styleId="220">
    <w:name w:val="Основной текст 22"/>
    <w:basedOn w:val="a1"/>
    <w:rsid w:val="008A25AF"/>
    <w:rPr>
      <w:szCs w:val="20"/>
    </w:rPr>
  </w:style>
  <w:style w:type="paragraph" w:customStyle="1" w:styleId="19">
    <w:name w:val="Название объекта1"/>
    <w:basedOn w:val="a1"/>
    <w:next w:val="a1"/>
    <w:rsid w:val="008A25AF"/>
    <w:pPr>
      <w:spacing w:after="120"/>
      <w:jc w:val="center"/>
    </w:pPr>
    <w:rPr>
      <w:b/>
      <w:i/>
      <w:sz w:val="22"/>
      <w:szCs w:val="20"/>
    </w:rPr>
  </w:style>
  <w:style w:type="paragraph" w:styleId="afb">
    <w:name w:val="header"/>
    <w:basedOn w:val="a1"/>
    <w:link w:val="1a"/>
    <w:uiPriority w:val="99"/>
    <w:rsid w:val="008A25AF"/>
    <w:pPr>
      <w:tabs>
        <w:tab w:val="center" w:pos="4819"/>
        <w:tab w:val="right" w:pos="9639"/>
      </w:tabs>
    </w:pPr>
  </w:style>
  <w:style w:type="paragraph" w:customStyle="1" w:styleId="130">
    <w:name w:val="Обычный + 13 пт"/>
    <w:basedOn w:val="a1"/>
    <w:rsid w:val="008A25AF"/>
  </w:style>
  <w:style w:type="paragraph" w:styleId="afc">
    <w:name w:val="footer"/>
    <w:basedOn w:val="a1"/>
    <w:link w:val="1b"/>
    <w:rsid w:val="008A25AF"/>
    <w:pPr>
      <w:tabs>
        <w:tab w:val="center" w:pos="4819"/>
        <w:tab w:val="right" w:pos="9639"/>
      </w:tabs>
    </w:pPr>
  </w:style>
  <w:style w:type="paragraph" w:customStyle="1" w:styleId="1c">
    <w:name w:val="Абзац списка1"/>
    <w:basedOn w:val="a1"/>
    <w:rsid w:val="008A25AF"/>
  </w:style>
  <w:style w:type="paragraph" w:styleId="afd">
    <w:name w:val="List Paragraph"/>
    <w:basedOn w:val="a1"/>
    <w:link w:val="afe"/>
    <w:uiPriority w:val="34"/>
    <w:qFormat/>
    <w:rsid w:val="008A25AF"/>
    <w:pPr>
      <w:suppressAutoHyphens w:val="0"/>
      <w:ind w:left="708"/>
    </w:pPr>
    <w:rPr>
      <w:sz w:val="22"/>
      <w:szCs w:val="20"/>
    </w:rPr>
  </w:style>
  <w:style w:type="character" w:customStyle="1" w:styleId="afe">
    <w:name w:val="Абзац списка Знак"/>
    <w:link w:val="afd"/>
    <w:uiPriority w:val="34"/>
    <w:locked/>
    <w:rsid w:val="00137C11"/>
    <w:rPr>
      <w:sz w:val="22"/>
      <w:lang w:val="uk-UA" w:eastAsia="ar-SA"/>
    </w:rPr>
  </w:style>
  <w:style w:type="paragraph" w:styleId="aff">
    <w:name w:val="endnote text"/>
    <w:basedOn w:val="a1"/>
    <w:uiPriority w:val="99"/>
    <w:rsid w:val="008A25AF"/>
    <w:pPr>
      <w:suppressAutoHyphens w:val="0"/>
      <w:spacing w:after="200" w:line="276" w:lineRule="auto"/>
    </w:pPr>
    <w:rPr>
      <w:rFonts w:ascii="Calibri" w:eastAsia="Calibri" w:hAnsi="Calibri"/>
      <w:sz w:val="20"/>
      <w:szCs w:val="20"/>
      <w:lang w:val="ru-RU"/>
    </w:rPr>
  </w:style>
  <w:style w:type="paragraph" w:customStyle="1" w:styleId="Standard">
    <w:name w:val="Standard"/>
    <w:rsid w:val="008A25AF"/>
    <w:pPr>
      <w:widowControl w:val="0"/>
      <w:suppressAutoHyphens/>
      <w:textAlignment w:val="baseline"/>
    </w:pPr>
    <w:rPr>
      <w:rFonts w:eastAsia="Andale Sans UI" w:cs="Tahoma"/>
      <w:kern w:val="1"/>
      <w:lang w:val="de-DE" w:eastAsia="fa-IR" w:bidi="fa-IR"/>
    </w:rPr>
  </w:style>
  <w:style w:type="paragraph" w:customStyle="1" w:styleId="Textbody">
    <w:name w:val="Text body"/>
    <w:basedOn w:val="Standard"/>
    <w:rsid w:val="008A25AF"/>
    <w:pPr>
      <w:spacing w:after="120"/>
    </w:pPr>
  </w:style>
  <w:style w:type="paragraph" w:customStyle="1" w:styleId="211">
    <w:name w:val="Заголовок 21"/>
    <w:basedOn w:val="Standard"/>
    <w:next w:val="Standard"/>
    <w:rsid w:val="008A25AF"/>
    <w:pPr>
      <w:keepNext/>
      <w:spacing w:before="120" w:after="60"/>
      <w:jc w:val="both"/>
    </w:pPr>
    <w:rPr>
      <w:rFonts w:ascii="Calibri" w:eastAsia="Calibri" w:hAnsi="Calibri"/>
      <w:b/>
    </w:rPr>
  </w:style>
  <w:style w:type="paragraph" w:customStyle="1" w:styleId="a">
    <w:name w:val="_тире"/>
    <w:basedOn w:val="a1"/>
    <w:rsid w:val="008A25AF"/>
    <w:pPr>
      <w:numPr>
        <w:numId w:val="2"/>
      </w:numPr>
      <w:suppressAutoHyphens w:val="0"/>
      <w:spacing w:after="120"/>
      <w:jc w:val="both"/>
    </w:pPr>
  </w:style>
  <w:style w:type="paragraph" w:customStyle="1" w:styleId="aff0">
    <w:name w:val="_номер+)"/>
    <w:basedOn w:val="a1"/>
    <w:rsid w:val="008A25AF"/>
  </w:style>
  <w:style w:type="paragraph" w:customStyle="1" w:styleId="rvps2">
    <w:name w:val="rvps2"/>
    <w:basedOn w:val="a1"/>
    <w:qFormat/>
    <w:rsid w:val="008A25AF"/>
    <w:pPr>
      <w:suppressAutoHyphens w:val="0"/>
      <w:spacing w:before="280" w:after="280"/>
    </w:pPr>
  </w:style>
  <w:style w:type="paragraph" w:customStyle="1" w:styleId="310">
    <w:name w:val="Основной текст с отступом 31"/>
    <w:basedOn w:val="a1"/>
    <w:rsid w:val="008A25AF"/>
    <w:pPr>
      <w:suppressAutoHyphens w:val="0"/>
      <w:spacing w:after="120"/>
      <w:ind w:left="283"/>
    </w:pPr>
    <w:rPr>
      <w:sz w:val="16"/>
      <w:szCs w:val="16"/>
      <w:lang w:val="ru-RU"/>
    </w:rPr>
  </w:style>
  <w:style w:type="paragraph" w:styleId="aff1">
    <w:name w:val="No Spacing"/>
    <w:link w:val="aff2"/>
    <w:uiPriority w:val="1"/>
    <w:qFormat/>
    <w:rsid w:val="008A25AF"/>
    <w:pPr>
      <w:suppressAutoHyphens/>
    </w:pPr>
    <w:rPr>
      <w:rFonts w:ascii="Calibri" w:eastAsia="Calibri" w:hAnsi="Calibri"/>
      <w:sz w:val="22"/>
      <w:szCs w:val="22"/>
      <w:lang w:eastAsia="ar-SA"/>
    </w:rPr>
  </w:style>
  <w:style w:type="paragraph" w:customStyle="1" w:styleId="1d">
    <w:name w:val="Обычный (веб)1"/>
    <w:basedOn w:val="a1"/>
    <w:rsid w:val="008A25AF"/>
  </w:style>
  <w:style w:type="paragraph" w:customStyle="1" w:styleId="212">
    <w:name w:val="Основной текст с отступом 21"/>
    <w:basedOn w:val="a1"/>
    <w:rsid w:val="008A25AF"/>
    <w:pPr>
      <w:spacing w:after="120" w:line="480" w:lineRule="auto"/>
      <w:ind w:left="283"/>
    </w:pPr>
  </w:style>
  <w:style w:type="paragraph" w:customStyle="1" w:styleId="Style3">
    <w:name w:val="Style3"/>
    <w:basedOn w:val="a1"/>
    <w:rsid w:val="000B7C25"/>
    <w:pPr>
      <w:widowControl w:val="0"/>
      <w:suppressAutoHyphens w:val="0"/>
      <w:autoSpaceDE w:val="0"/>
      <w:autoSpaceDN w:val="0"/>
      <w:adjustRightInd w:val="0"/>
    </w:pPr>
    <w:rPr>
      <w:lang w:eastAsia="uk-UA"/>
    </w:rPr>
  </w:style>
  <w:style w:type="character" w:customStyle="1" w:styleId="FontStyle20">
    <w:name w:val="Font Style20"/>
    <w:rsid w:val="000B7C25"/>
    <w:rPr>
      <w:rFonts w:ascii="Times New Roman" w:hAnsi="Times New Roman" w:cs="Times New Roman"/>
      <w:sz w:val="20"/>
      <w:szCs w:val="20"/>
    </w:rPr>
  </w:style>
  <w:style w:type="character" w:customStyle="1" w:styleId="FontStyle19">
    <w:name w:val="Font Style19"/>
    <w:rsid w:val="000B7C25"/>
    <w:rPr>
      <w:rFonts w:ascii="Times New Roman" w:hAnsi="Times New Roman" w:cs="Times New Roman"/>
      <w:b/>
      <w:bCs/>
      <w:sz w:val="20"/>
      <w:szCs w:val="20"/>
    </w:rPr>
  </w:style>
  <w:style w:type="character" w:customStyle="1" w:styleId="unknown1">
    <w:name w:val="unknown1"/>
    <w:basedOn w:val="23"/>
    <w:rsid w:val="002A6E8D"/>
    <w:rPr>
      <w:color w:val="FF0000"/>
    </w:rPr>
  </w:style>
  <w:style w:type="character" w:customStyle="1" w:styleId="variant1">
    <w:name w:val="variant1"/>
    <w:basedOn w:val="23"/>
    <w:rsid w:val="002A6E8D"/>
    <w:rPr>
      <w:color w:val="0000FF"/>
    </w:rPr>
  </w:style>
  <w:style w:type="paragraph" w:styleId="aff3">
    <w:name w:val="Body Text Indent"/>
    <w:basedOn w:val="a1"/>
    <w:link w:val="aff4"/>
    <w:unhideWhenUsed/>
    <w:rsid w:val="00906B4F"/>
    <w:pPr>
      <w:spacing w:after="120"/>
      <w:ind w:left="283"/>
    </w:pPr>
  </w:style>
  <w:style w:type="character" w:customStyle="1" w:styleId="aff4">
    <w:name w:val="Основной текст с отступом Знак"/>
    <w:basedOn w:val="a3"/>
    <w:link w:val="aff3"/>
    <w:rsid w:val="00906B4F"/>
    <w:rPr>
      <w:sz w:val="24"/>
      <w:szCs w:val="24"/>
      <w:lang w:val="uk-UA" w:eastAsia="ar-SA"/>
    </w:rPr>
  </w:style>
  <w:style w:type="paragraph" w:styleId="35">
    <w:name w:val="Body Text Indent 3"/>
    <w:basedOn w:val="a1"/>
    <w:link w:val="36"/>
    <w:unhideWhenUsed/>
    <w:rsid w:val="00906B4F"/>
    <w:pPr>
      <w:spacing w:after="120"/>
      <w:ind w:left="283"/>
    </w:pPr>
    <w:rPr>
      <w:sz w:val="16"/>
      <w:szCs w:val="16"/>
    </w:rPr>
  </w:style>
  <w:style w:type="character" w:customStyle="1" w:styleId="36">
    <w:name w:val="Основной текст с отступом 3 Знак"/>
    <w:basedOn w:val="a3"/>
    <w:link w:val="35"/>
    <w:rsid w:val="00906B4F"/>
    <w:rPr>
      <w:sz w:val="16"/>
      <w:szCs w:val="16"/>
      <w:lang w:val="uk-UA" w:eastAsia="ar-SA"/>
    </w:rPr>
  </w:style>
  <w:style w:type="paragraph" w:customStyle="1" w:styleId="FR1">
    <w:name w:val="FR1"/>
    <w:rsid w:val="00906B4F"/>
    <w:pPr>
      <w:widowControl w:val="0"/>
      <w:jc w:val="right"/>
    </w:pPr>
    <w:rPr>
      <w:lang w:eastAsia="ru-RU"/>
    </w:rPr>
  </w:style>
  <w:style w:type="paragraph" w:customStyle="1" w:styleId="1e">
    <w:name w:val="Обычный1"/>
    <w:qFormat/>
    <w:rsid w:val="00906B4F"/>
    <w:rPr>
      <w:lang w:val="ru-RU" w:eastAsia="ru-RU"/>
    </w:rPr>
  </w:style>
  <w:style w:type="paragraph" w:customStyle="1" w:styleId="CharChar">
    <w:name w:val="Char Знак Char"/>
    <w:basedOn w:val="a1"/>
    <w:uiPriority w:val="99"/>
    <w:rsid w:val="00906B4F"/>
    <w:pPr>
      <w:tabs>
        <w:tab w:val="left" w:pos="567"/>
      </w:tabs>
      <w:suppressAutoHyphens w:val="0"/>
    </w:pPr>
    <w:rPr>
      <w:lang w:val="en-US" w:eastAsia="en-US"/>
    </w:rPr>
  </w:style>
  <w:style w:type="paragraph" w:customStyle="1" w:styleId="110">
    <w:name w:val="Абзац списка11"/>
    <w:basedOn w:val="a1"/>
    <w:link w:val="ListParagraphChar"/>
    <w:qFormat/>
    <w:rsid w:val="00906B4F"/>
    <w:pPr>
      <w:suppressAutoHyphens w:val="0"/>
      <w:ind w:left="708"/>
    </w:pPr>
    <w:rPr>
      <w:rFonts w:ascii="UkrainianPeterburg" w:hAnsi="UkrainianPeterburg"/>
      <w:sz w:val="28"/>
    </w:rPr>
  </w:style>
  <w:style w:type="character" w:customStyle="1" w:styleId="ListParagraphChar">
    <w:name w:val="List Paragraph Char"/>
    <w:link w:val="110"/>
    <w:locked/>
    <w:rsid w:val="00137C11"/>
    <w:rPr>
      <w:rFonts w:ascii="UkrainianPeterburg" w:hAnsi="UkrainianPeterburg"/>
      <w:sz w:val="28"/>
      <w:szCs w:val="24"/>
      <w:lang w:val="uk-UA"/>
    </w:rPr>
  </w:style>
  <w:style w:type="paragraph" w:customStyle="1" w:styleId="test">
    <w:name w:val="test"/>
    <w:basedOn w:val="a2"/>
    <w:rsid w:val="000F75CF"/>
    <w:pPr>
      <w:tabs>
        <w:tab w:val="num" w:pos="2149"/>
      </w:tabs>
      <w:suppressAutoHyphens w:val="0"/>
      <w:spacing w:after="0"/>
      <w:ind w:left="2149" w:hanging="360"/>
      <w:jc w:val="both"/>
    </w:pPr>
    <w:rPr>
      <w:rFonts w:eastAsia="Calibri"/>
      <w:iCs/>
      <w:color w:val="000000"/>
      <w:spacing w:val="-3"/>
      <w:lang w:eastAsia="ru-RU"/>
    </w:rPr>
  </w:style>
  <w:style w:type="character" w:customStyle="1" w:styleId="12pt">
    <w:name w:val="Стиль 12 pt Знак Знак Знак"/>
    <w:rsid w:val="000F75CF"/>
    <w:rPr>
      <w:b/>
      <w:sz w:val="24"/>
      <w:lang w:val="ru-RU" w:eastAsia="ru-RU"/>
    </w:rPr>
  </w:style>
  <w:style w:type="character" w:customStyle="1" w:styleId="longtext">
    <w:name w:val="long_text"/>
    <w:basedOn w:val="a3"/>
    <w:rsid w:val="000F75CF"/>
    <w:rPr>
      <w:rFonts w:cs="Times New Roman"/>
    </w:rPr>
  </w:style>
  <w:style w:type="paragraph" w:customStyle="1" w:styleId="311">
    <w:name w:val="Основной текст 31"/>
    <w:basedOn w:val="a1"/>
    <w:rsid w:val="004F4ECE"/>
    <w:pPr>
      <w:keepNext/>
      <w:ind w:right="-1"/>
      <w:jc w:val="center"/>
    </w:pPr>
    <w:rPr>
      <w:b/>
      <w:sz w:val="22"/>
      <w:szCs w:val="20"/>
    </w:rPr>
  </w:style>
  <w:style w:type="character" w:customStyle="1" w:styleId="Arial1414">
    <w:name w:val="Стиль Arial 14 пт полужирный кернинг от 14 пт"/>
    <w:uiPriority w:val="99"/>
    <w:rsid w:val="00D53C79"/>
    <w:rPr>
      <w:rFonts w:ascii="Times New Roman" w:hAnsi="Times New Roman"/>
      <w:b/>
      <w:bCs/>
      <w:kern w:val="28"/>
      <w:sz w:val="24"/>
    </w:rPr>
  </w:style>
  <w:style w:type="paragraph" w:customStyle="1" w:styleId="--12">
    <w:name w:val="ЕТС-ОТ(МнУ-Об)12"/>
    <w:basedOn w:val="a1"/>
    <w:link w:val="--120"/>
    <w:uiPriority w:val="99"/>
    <w:rsid w:val="00D53C79"/>
    <w:pPr>
      <w:suppressAutoHyphens w:val="0"/>
      <w:ind w:left="1247"/>
      <w:jc w:val="both"/>
    </w:pPr>
  </w:style>
  <w:style w:type="character" w:customStyle="1" w:styleId="--120">
    <w:name w:val="ЕТС-ОТ(МнУ-Об)12 Знак Знак"/>
    <w:link w:val="--12"/>
    <w:uiPriority w:val="99"/>
    <w:rsid w:val="00D53C79"/>
    <w:rPr>
      <w:sz w:val="24"/>
      <w:szCs w:val="24"/>
      <w:lang w:val="uk-UA"/>
    </w:rPr>
  </w:style>
  <w:style w:type="paragraph" w:customStyle="1" w:styleId="xmsonormal">
    <w:name w:val="x_msonormal"/>
    <w:basedOn w:val="a1"/>
    <w:rsid w:val="00D53C79"/>
    <w:pPr>
      <w:suppressAutoHyphens w:val="0"/>
      <w:spacing w:before="100" w:beforeAutospacing="1" w:after="100" w:afterAutospacing="1"/>
    </w:pPr>
    <w:rPr>
      <w:lang w:eastAsia="uk-UA"/>
    </w:rPr>
  </w:style>
  <w:style w:type="paragraph" w:styleId="aff5">
    <w:name w:val="Balloon Text"/>
    <w:basedOn w:val="a1"/>
    <w:link w:val="aff6"/>
    <w:uiPriority w:val="99"/>
    <w:unhideWhenUsed/>
    <w:rsid w:val="00CC2658"/>
    <w:rPr>
      <w:rFonts w:ascii="Tahoma" w:hAnsi="Tahoma" w:cs="Tahoma"/>
      <w:sz w:val="16"/>
      <w:szCs w:val="16"/>
    </w:rPr>
  </w:style>
  <w:style w:type="character" w:customStyle="1" w:styleId="aff6">
    <w:name w:val="Текст выноски Знак"/>
    <w:basedOn w:val="a3"/>
    <w:link w:val="aff5"/>
    <w:uiPriority w:val="99"/>
    <w:rsid w:val="00CC2658"/>
    <w:rPr>
      <w:rFonts w:ascii="Tahoma" w:hAnsi="Tahoma" w:cs="Tahoma"/>
      <w:sz w:val="16"/>
      <w:szCs w:val="16"/>
      <w:lang w:val="uk-UA" w:eastAsia="ar-SA"/>
    </w:rPr>
  </w:style>
  <w:style w:type="paragraph" w:customStyle="1" w:styleId="msolistparagraph0">
    <w:name w:val="msolistparagraph"/>
    <w:basedOn w:val="a1"/>
    <w:rsid w:val="00137C11"/>
    <w:pPr>
      <w:suppressAutoHyphens w:val="0"/>
      <w:ind w:left="708"/>
    </w:pPr>
    <w:rPr>
      <w:rFonts w:eastAsia="Calibri"/>
      <w:lang w:eastAsia="ru-RU"/>
    </w:rPr>
  </w:style>
  <w:style w:type="paragraph" w:customStyle="1" w:styleId="msolistparagraphcxspmiddle">
    <w:name w:val="msolistparagraphcxspmiddle"/>
    <w:basedOn w:val="a1"/>
    <w:rsid w:val="00137C11"/>
    <w:pPr>
      <w:suppressAutoHyphens w:val="0"/>
      <w:spacing w:before="100" w:beforeAutospacing="1" w:after="100" w:afterAutospacing="1"/>
    </w:pPr>
    <w:rPr>
      <w:rFonts w:eastAsia="Calibri"/>
      <w:lang w:eastAsia="ru-RU"/>
    </w:rPr>
  </w:style>
  <w:style w:type="character" w:customStyle="1" w:styleId="72">
    <w:name w:val="Основной текст (7)_"/>
    <w:basedOn w:val="a3"/>
    <w:link w:val="73"/>
    <w:rsid w:val="00633376"/>
    <w:rPr>
      <w:b/>
      <w:bCs/>
      <w:sz w:val="17"/>
      <w:szCs w:val="17"/>
      <w:shd w:val="clear" w:color="auto" w:fill="FFFFFF"/>
    </w:rPr>
  </w:style>
  <w:style w:type="paragraph" w:customStyle="1" w:styleId="73">
    <w:name w:val="Основной текст (7)"/>
    <w:basedOn w:val="a1"/>
    <w:link w:val="72"/>
    <w:rsid w:val="00633376"/>
    <w:pPr>
      <w:widowControl w:val="0"/>
      <w:shd w:val="clear" w:color="auto" w:fill="FFFFFF"/>
      <w:suppressAutoHyphens w:val="0"/>
      <w:spacing w:line="224" w:lineRule="exact"/>
      <w:jc w:val="center"/>
    </w:pPr>
    <w:rPr>
      <w:b/>
      <w:bCs/>
      <w:sz w:val="17"/>
      <w:szCs w:val="17"/>
      <w:lang w:val="ru-RU" w:eastAsia="ru-RU"/>
    </w:rPr>
  </w:style>
  <w:style w:type="table" w:styleId="aff7">
    <w:name w:val="Table Grid"/>
    <w:basedOn w:val="a4"/>
    <w:uiPriority w:val="39"/>
    <w:rsid w:val="00D520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4D4C11"/>
    <w:rPr>
      <w:rFonts w:ascii="Times New Roman" w:hAnsi="Times New Roman" w:cs="Times New Roman"/>
      <w:sz w:val="22"/>
      <w:szCs w:val="22"/>
    </w:rPr>
  </w:style>
  <w:style w:type="paragraph" w:customStyle="1" w:styleId="Style6">
    <w:name w:val="Style6"/>
    <w:basedOn w:val="a1"/>
    <w:rsid w:val="004D4C11"/>
    <w:pPr>
      <w:widowControl w:val="0"/>
      <w:autoSpaceDE w:val="0"/>
      <w:spacing w:line="264" w:lineRule="exact"/>
      <w:ind w:firstLine="542"/>
      <w:jc w:val="both"/>
    </w:pPr>
  </w:style>
  <w:style w:type="character" w:customStyle="1" w:styleId="FontStyle12">
    <w:name w:val="Font Style12"/>
    <w:rsid w:val="004D4C11"/>
    <w:rPr>
      <w:rFonts w:ascii="Times New Roman" w:hAnsi="Times New Roman" w:cs="Times New Roman"/>
      <w:b/>
      <w:bCs/>
      <w:sz w:val="22"/>
      <w:szCs w:val="22"/>
    </w:rPr>
  </w:style>
  <w:style w:type="paragraph" w:customStyle="1" w:styleId="Style8">
    <w:name w:val="Style8"/>
    <w:basedOn w:val="a1"/>
    <w:rsid w:val="004D4C11"/>
    <w:pPr>
      <w:widowControl w:val="0"/>
      <w:autoSpaceDE w:val="0"/>
    </w:pPr>
  </w:style>
  <w:style w:type="character" w:customStyle="1" w:styleId="FontStyle13">
    <w:name w:val="Font Style13"/>
    <w:rsid w:val="004D4C11"/>
    <w:rPr>
      <w:rFonts w:ascii="Times New Roman" w:hAnsi="Times New Roman" w:cs="Times New Roman"/>
      <w:b/>
      <w:bCs/>
      <w:i/>
      <w:iCs/>
      <w:sz w:val="22"/>
      <w:szCs w:val="22"/>
    </w:rPr>
  </w:style>
  <w:style w:type="character" w:customStyle="1" w:styleId="FontStyle11">
    <w:name w:val="Font Style11"/>
    <w:rsid w:val="004D4C11"/>
    <w:rPr>
      <w:rFonts w:ascii="Garamond" w:hAnsi="Garamond" w:cs="Garamond"/>
      <w:b/>
      <w:bCs/>
      <w:i/>
      <w:iCs/>
      <w:sz w:val="30"/>
      <w:szCs w:val="30"/>
    </w:rPr>
  </w:style>
  <w:style w:type="paragraph" w:customStyle="1" w:styleId="Style5">
    <w:name w:val="Style5"/>
    <w:basedOn w:val="a1"/>
    <w:rsid w:val="004D4C11"/>
    <w:pPr>
      <w:widowControl w:val="0"/>
      <w:autoSpaceDE w:val="0"/>
    </w:pPr>
  </w:style>
  <w:style w:type="paragraph" w:customStyle="1" w:styleId="Style1">
    <w:name w:val="Style1"/>
    <w:basedOn w:val="a1"/>
    <w:rsid w:val="004D4C11"/>
    <w:pPr>
      <w:widowControl w:val="0"/>
      <w:autoSpaceDE w:val="0"/>
    </w:pPr>
  </w:style>
  <w:style w:type="paragraph" w:customStyle="1" w:styleId="Style2">
    <w:name w:val="Style2"/>
    <w:basedOn w:val="a1"/>
    <w:rsid w:val="004D4C11"/>
    <w:pPr>
      <w:widowControl w:val="0"/>
      <w:autoSpaceDE w:val="0"/>
      <w:spacing w:line="269" w:lineRule="exact"/>
      <w:jc w:val="center"/>
    </w:pPr>
  </w:style>
  <w:style w:type="paragraph" w:customStyle="1" w:styleId="Pa12">
    <w:name w:val="Pa12"/>
    <w:basedOn w:val="a1"/>
    <w:next w:val="a1"/>
    <w:rsid w:val="007C333E"/>
    <w:pPr>
      <w:suppressAutoHyphens w:val="0"/>
      <w:autoSpaceDE w:val="0"/>
      <w:autoSpaceDN w:val="0"/>
      <w:adjustRightInd w:val="0"/>
      <w:spacing w:line="201" w:lineRule="atLeast"/>
    </w:pPr>
    <w:rPr>
      <w:lang w:val="ru-RU" w:eastAsia="ru-RU"/>
    </w:rPr>
  </w:style>
  <w:style w:type="character" w:customStyle="1" w:styleId="af5">
    <w:name w:val="Обычный (веб) Знак"/>
    <w:aliases w:val="Обычный (веб)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4"/>
    <w:qFormat/>
    <w:locked/>
    <w:rsid w:val="00222D68"/>
    <w:rPr>
      <w:sz w:val="24"/>
      <w:szCs w:val="24"/>
      <w:lang w:val="uk-UA" w:eastAsia="ar-SA"/>
    </w:rPr>
  </w:style>
  <w:style w:type="paragraph" w:styleId="HTML">
    <w:name w:val="HTML Preformatted"/>
    <w:basedOn w:val="a1"/>
    <w:link w:val="HTML0"/>
    <w:rsid w:val="004C6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18"/>
      <w:szCs w:val="18"/>
      <w:lang w:val="ru-RU" w:eastAsia="ru-RU"/>
    </w:rPr>
  </w:style>
  <w:style w:type="character" w:customStyle="1" w:styleId="HTML0">
    <w:name w:val="Стандартный HTML Знак"/>
    <w:basedOn w:val="a3"/>
    <w:link w:val="HTML"/>
    <w:rsid w:val="004C610E"/>
    <w:rPr>
      <w:rFonts w:ascii="Courier New" w:hAnsi="Courier New"/>
      <w:color w:val="000000"/>
      <w:sz w:val="18"/>
      <w:szCs w:val="18"/>
    </w:rPr>
  </w:style>
  <w:style w:type="character" w:customStyle="1" w:styleId="800">
    <w:name w:val="Основной текст (80)_"/>
    <w:basedOn w:val="a3"/>
    <w:link w:val="801"/>
    <w:uiPriority w:val="99"/>
    <w:rsid w:val="00D8300A"/>
    <w:rPr>
      <w:sz w:val="36"/>
      <w:szCs w:val="36"/>
      <w:shd w:val="clear" w:color="auto" w:fill="FFFFFF"/>
    </w:rPr>
  </w:style>
  <w:style w:type="character" w:customStyle="1" w:styleId="802">
    <w:name w:val="Основной текст (80)"/>
    <w:basedOn w:val="800"/>
    <w:uiPriority w:val="99"/>
    <w:rsid w:val="00D8300A"/>
    <w:rPr>
      <w:sz w:val="36"/>
      <w:szCs w:val="36"/>
      <w:shd w:val="clear" w:color="auto" w:fill="FFFFFF"/>
    </w:rPr>
  </w:style>
  <w:style w:type="paragraph" w:customStyle="1" w:styleId="801">
    <w:name w:val="Основной текст (80)1"/>
    <w:basedOn w:val="a1"/>
    <w:link w:val="800"/>
    <w:uiPriority w:val="99"/>
    <w:rsid w:val="00D8300A"/>
    <w:pPr>
      <w:widowControl w:val="0"/>
      <w:shd w:val="clear" w:color="auto" w:fill="FFFFFF"/>
      <w:suppressAutoHyphens w:val="0"/>
      <w:spacing w:before="900" w:after="240" w:line="499" w:lineRule="exact"/>
      <w:jc w:val="center"/>
    </w:pPr>
    <w:rPr>
      <w:sz w:val="36"/>
      <w:szCs w:val="36"/>
      <w:lang w:val="ru-RU" w:eastAsia="ru-RU"/>
    </w:rPr>
  </w:style>
  <w:style w:type="paragraph" w:styleId="a0">
    <w:name w:val="List Number"/>
    <w:basedOn w:val="a1"/>
    <w:uiPriority w:val="99"/>
    <w:semiHidden/>
    <w:unhideWhenUsed/>
    <w:rsid w:val="0099042B"/>
    <w:pPr>
      <w:numPr>
        <w:numId w:val="3"/>
      </w:numPr>
      <w:contextualSpacing/>
    </w:pPr>
  </w:style>
  <w:style w:type="character" w:customStyle="1" w:styleId="chars-value-inner">
    <w:name w:val="chars-value-inner"/>
    <w:rsid w:val="004752F9"/>
  </w:style>
  <w:style w:type="paragraph" w:styleId="aff8">
    <w:name w:val="Plain Text"/>
    <w:basedOn w:val="a1"/>
    <w:link w:val="aff9"/>
    <w:uiPriority w:val="99"/>
    <w:unhideWhenUsed/>
    <w:rsid w:val="006D46C7"/>
    <w:pPr>
      <w:suppressAutoHyphens w:val="0"/>
    </w:pPr>
    <w:rPr>
      <w:rFonts w:ascii="Calibri" w:eastAsia="Calibri" w:hAnsi="Calibri"/>
      <w:sz w:val="22"/>
      <w:szCs w:val="21"/>
      <w:lang w:val="ru-RU" w:eastAsia="en-US"/>
    </w:rPr>
  </w:style>
  <w:style w:type="character" w:customStyle="1" w:styleId="aff9">
    <w:name w:val="Текст Знак"/>
    <w:basedOn w:val="a3"/>
    <w:link w:val="aff8"/>
    <w:uiPriority w:val="99"/>
    <w:rsid w:val="006D46C7"/>
    <w:rPr>
      <w:rFonts w:ascii="Calibri" w:eastAsia="Calibri" w:hAnsi="Calibri"/>
      <w:sz w:val="22"/>
      <w:szCs w:val="21"/>
      <w:lang w:eastAsia="en-US"/>
    </w:rPr>
  </w:style>
  <w:style w:type="paragraph" w:customStyle="1" w:styleId="LO-normal">
    <w:name w:val="LO-normal"/>
    <w:qFormat/>
    <w:rsid w:val="001B36EA"/>
    <w:pPr>
      <w:spacing w:line="276" w:lineRule="auto"/>
    </w:pPr>
    <w:rPr>
      <w:rFonts w:ascii="Arial" w:eastAsia="Tahoma" w:hAnsi="Arial" w:cs="Arial"/>
      <w:color w:val="000000"/>
      <w:sz w:val="22"/>
      <w:szCs w:val="22"/>
      <w:lang w:val="ru-RU" w:eastAsia="zh-CN"/>
    </w:rPr>
  </w:style>
  <w:style w:type="character" w:customStyle="1" w:styleId="hps">
    <w:name w:val="hps"/>
    <w:rsid w:val="0012169F"/>
  </w:style>
  <w:style w:type="paragraph" w:customStyle="1" w:styleId="28">
    <w:name w:val="Абзац списка2"/>
    <w:basedOn w:val="a1"/>
    <w:rsid w:val="00561980"/>
    <w:pPr>
      <w:spacing w:after="200" w:line="276" w:lineRule="auto"/>
      <w:ind w:left="720"/>
    </w:pPr>
    <w:rPr>
      <w:rFonts w:ascii="Calibri" w:hAnsi="Calibri"/>
      <w:sz w:val="22"/>
      <w:szCs w:val="22"/>
      <w:lang w:val="ru-RU"/>
    </w:rPr>
  </w:style>
  <w:style w:type="paragraph" w:customStyle="1" w:styleId="37">
    <w:name w:val="Абзац списка3"/>
    <w:basedOn w:val="a1"/>
    <w:rsid w:val="00C07D92"/>
  </w:style>
  <w:style w:type="paragraph" w:customStyle="1" w:styleId="29">
    <w:name w:val="Номер2"/>
    <w:basedOn w:val="a1"/>
    <w:uiPriority w:val="99"/>
    <w:rsid w:val="00003D2B"/>
    <w:pPr>
      <w:suppressAutoHyphens w:val="0"/>
      <w:spacing w:before="120" w:after="120"/>
      <w:ind w:firstLine="567"/>
      <w:jc w:val="both"/>
    </w:pPr>
    <w:rPr>
      <w:rFonts w:eastAsia="Calibri"/>
      <w:lang w:eastAsia="en-US"/>
    </w:rPr>
  </w:style>
  <w:style w:type="paragraph" w:customStyle="1" w:styleId="xl81">
    <w:name w:val="xl81"/>
    <w:basedOn w:val="a1"/>
    <w:rsid w:val="00D22B7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val="ru-RU" w:eastAsia="ru-RU"/>
    </w:rPr>
  </w:style>
  <w:style w:type="paragraph" w:customStyle="1" w:styleId="2a">
    <w:name w:val="Обычный2"/>
    <w:rsid w:val="002F3DC4"/>
    <w:pPr>
      <w:widowControl w:val="0"/>
      <w:jc w:val="both"/>
    </w:pPr>
    <w:rPr>
      <w:rFonts w:ascii="Times" w:eastAsia="Times" w:hAnsi="Times" w:cs="Times"/>
      <w:lang w:eastAsia="ru-RU"/>
    </w:rPr>
  </w:style>
  <w:style w:type="paragraph" w:styleId="45">
    <w:name w:val="toc 4"/>
    <w:basedOn w:val="a1"/>
    <w:next w:val="a1"/>
    <w:autoRedefine/>
    <w:uiPriority w:val="39"/>
    <w:unhideWhenUsed/>
    <w:rsid w:val="005F3EFC"/>
    <w:pPr>
      <w:ind w:left="87" w:right="88" w:firstLine="196"/>
      <w:jc w:val="both"/>
    </w:pPr>
    <w:rPr>
      <w:rFonts w:eastAsia="Calibri"/>
    </w:rPr>
  </w:style>
  <w:style w:type="character" w:customStyle="1" w:styleId="2b">
    <w:name w:val="Обычный (веб) Знак2"/>
    <w:aliases w:val="Обычный (веб) Знак Знак1"/>
    <w:locked/>
    <w:rsid w:val="008966A2"/>
    <w:rPr>
      <w:rFonts w:ascii="Times New Roman" w:eastAsia="Times New Roman" w:hAnsi="Times New Roman"/>
      <w:sz w:val="24"/>
      <w:szCs w:val="24"/>
      <w:lang w:eastAsia="ru-RU"/>
    </w:rPr>
  </w:style>
  <w:style w:type="character" w:styleId="affa">
    <w:name w:val="footnote reference"/>
    <w:basedOn w:val="a3"/>
    <w:uiPriority w:val="99"/>
    <w:semiHidden/>
    <w:unhideWhenUsed/>
    <w:rsid w:val="00194FBD"/>
    <w:rPr>
      <w:vertAlign w:val="superscript"/>
    </w:rPr>
  </w:style>
  <w:style w:type="table" w:customStyle="1" w:styleId="1f">
    <w:name w:val="Сетка таблицы1"/>
    <w:basedOn w:val="a4"/>
    <w:next w:val="aff7"/>
    <w:uiPriority w:val="59"/>
    <w:rsid w:val="00663C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22"/>
    <w:basedOn w:val="TableNormal"/>
    <w:tblPr>
      <w:tblStyleRowBandSize w:val="1"/>
      <w:tblStyleColBandSize w:val="1"/>
      <w:tblCellMar>
        <w:left w:w="115" w:type="dxa"/>
        <w:right w:w="115" w:type="dxa"/>
      </w:tblCellMar>
    </w:tblPr>
  </w:style>
  <w:style w:type="table" w:customStyle="1" w:styleId="213">
    <w:name w:val="21"/>
    <w:basedOn w:val="TableNormal"/>
    <w:tblPr>
      <w:tblStyleRowBandSize w:val="1"/>
      <w:tblStyleColBandSize w:val="1"/>
      <w:tblCellMar>
        <w:left w:w="28" w:type="dxa"/>
        <w:right w:w="28" w:type="dxa"/>
      </w:tblCellMar>
    </w:tblPr>
  </w:style>
  <w:style w:type="table" w:customStyle="1" w:styleId="200">
    <w:name w:val="20"/>
    <w:basedOn w:val="TableNormal"/>
    <w:tblPr>
      <w:tblStyleRowBandSize w:val="1"/>
      <w:tblStyleColBandSize w:val="1"/>
      <w:tblCellMar>
        <w:top w:w="55" w:type="dxa"/>
        <w:left w:w="55" w:type="dxa"/>
        <w:bottom w:w="55" w:type="dxa"/>
        <w:right w:w="55" w:type="dxa"/>
      </w:tblCellMar>
    </w:tblPr>
  </w:style>
  <w:style w:type="table" w:customStyle="1" w:styleId="190">
    <w:name w:val="19"/>
    <w:basedOn w:val="TableNormal"/>
    <w:tblPr>
      <w:tblStyleRowBandSize w:val="1"/>
      <w:tblStyleColBandSize w:val="1"/>
      <w:tblCellMar>
        <w:left w:w="115" w:type="dxa"/>
        <w:right w:w="115" w:type="dxa"/>
      </w:tblCellMar>
    </w:tblPr>
  </w:style>
  <w:style w:type="table" w:customStyle="1" w:styleId="180">
    <w:name w:val="18"/>
    <w:basedOn w:val="TableNormal"/>
    <w:tblPr>
      <w:tblStyleRowBandSize w:val="1"/>
      <w:tblStyleColBandSize w:val="1"/>
      <w:tblCellMar>
        <w:top w:w="55" w:type="dxa"/>
        <w:left w:w="55" w:type="dxa"/>
        <w:bottom w:w="55" w:type="dxa"/>
        <w:right w:w="55" w:type="dxa"/>
      </w:tblCellMar>
    </w:tblPr>
  </w:style>
  <w:style w:type="table" w:customStyle="1" w:styleId="170">
    <w:name w:val="17"/>
    <w:basedOn w:val="TableNormal"/>
    <w:tblPr>
      <w:tblStyleRowBandSize w:val="1"/>
      <w:tblStyleColBandSize w:val="1"/>
      <w:tblCellMar>
        <w:left w:w="115" w:type="dxa"/>
        <w:right w:w="115" w:type="dxa"/>
      </w:tblCellMar>
    </w:tblPr>
  </w:style>
  <w:style w:type="table" w:customStyle="1" w:styleId="160">
    <w:name w:val="16"/>
    <w:basedOn w:val="TableNormal"/>
    <w:tblPr>
      <w:tblStyleRowBandSize w:val="1"/>
      <w:tblStyleColBandSize w:val="1"/>
      <w:tblCellMar>
        <w:left w:w="115" w:type="dxa"/>
        <w:right w:w="115" w:type="dxa"/>
      </w:tblCellMar>
    </w:tblPr>
  </w:style>
  <w:style w:type="table" w:customStyle="1" w:styleId="150">
    <w:name w:val="15"/>
    <w:basedOn w:val="TableNormal"/>
    <w:tblPr>
      <w:tblStyleRowBandSize w:val="1"/>
      <w:tblStyleColBandSize w:val="1"/>
      <w:tblCellMar>
        <w:left w:w="115" w:type="dxa"/>
        <w:right w:w="115" w:type="dxa"/>
      </w:tblCellMar>
    </w:tblPr>
  </w:style>
  <w:style w:type="table" w:customStyle="1" w:styleId="140">
    <w:name w:val="14"/>
    <w:basedOn w:val="TableNormal"/>
    <w:tblPr>
      <w:tblStyleRowBandSize w:val="1"/>
      <w:tblStyleColBandSize w:val="1"/>
      <w:tblCellMar>
        <w:left w:w="115" w:type="dxa"/>
        <w:right w:w="115" w:type="dxa"/>
      </w:tblCellMar>
    </w:tblPr>
  </w:style>
  <w:style w:type="table" w:customStyle="1" w:styleId="131">
    <w:name w:val="13"/>
    <w:basedOn w:val="TableNormal"/>
    <w:tblPr>
      <w:tblStyleRowBandSize w:val="1"/>
      <w:tblStyleColBandSize w:val="1"/>
      <w:tblCellMar>
        <w:left w:w="115" w:type="dxa"/>
        <w:right w:w="115" w:type="dxa"/>
      </w:tblCellMar>
    </w:tblPr>
  </w:style>
  <w:style w:type="table" w:customStyle="1" w:styleId="120">
    <w:name w:val="12"/>
    <w:basedOn w:val="TableNormal"/>
    <w:tblPr>
      <w:tblStyleRowBandSize w:val="1"/>
      <w:tblStyleColBandSize w:val="1"/>
      <w:tblCellMar>
        <w:left w:w="115" w:type="dxa"/>
        <w:right w:w="115" w:type="dxa"/>
      </w:tblCellMar>
    </w:tblPr>
  </w:style>
  <w:style w:type="table" w:customStyle="1" w:styleId="111">
    <w:name w:val="11"/>
    <w:basedOn w:val="TableNormal"/>
    <w:tblPr>
      <w:tblStyleRowBandSize w:val="1"/>
      <w:tblStyleColBandSize w:val="1"/>
      <w:tblCellMar>
        <w:left w:w="115" w:type="dxa"/>
        <w:right w:w="115" w:type="dxa"/>
      </w:tblCellMar>
    </w:tblPr>
  </w:style>
  <w:style w:type="table" w:customStyle="1" w:styleId="100">
    <w:name w:val="10"/>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91">
    <w:name w:val="9"/>
    <w:basedOn w:val="TableNormal"/>
    <w:tblPr>
      <w:tblStyleRowBandSize w:val="1"/>
      <w:tblStyleColBandSize w:val="1"/>
      <w:tblCellMar>
        <w:left w:w="115" w:type="dxa"/>
        <w:right w:w="115" w:type="dxa"/>
      </w:tblCellMar>
    </w:tblPr>
  </w:style>
  <w:style w:type="table" w:customStyle="1" w:styleId="82">
    <w:name w:val="8"/>
    <w:basedOn w:val="TableNormal"/>
    <w:tblPr>
      <w:tblStyleRowBandSize w:val="1"/>
      <w:tblStyleColBandSize w:val="1"/>
      <w:tblCellMar>
        <w:left w:w="115" w:type="dxa"/>
        <w:right w:w="115" w:type="dxa"/>
      </w:tblCellMar>
    </w:tblPr>
  </w:style>
  <w:style w:type="table" w:customStyle="1" w:styleId="74">
    <w:name w:val="7"/>
    <w:basedOn w:val="TableNormal"/>
    <w:tblPr>
      <w:tblStyleRowBandSize w:val="1"/>
      <w:tblStyleColBandSize w:val="1"/>
      <w:tblCellMar>
        <w:left w:w="115" w:type="dxa"/>
        <w:right w:w="115" w:type="dxa"/>
      </w:tblCellMar>
    </w:tblPr>
  </w:style>
  <w:style w:type="table" w:customStyle="1" w:styleId="64">
    <w:name w:val="6"/>
    <w:basedOn w:val="TableNormal"/>
    <w:tblPr>
      <w:tblStyleRowBandSize w:val="1"/>
      <w:tblStyleColBandSize w:val="1"/>
      <w:tblCellMar>
        <w:left w:w="115" w:type="dxa"/>
        <w:right w:w="115" w:type="dxa"/>
      </w:tblCellMar>
    </w:tblPr>
  </w:style>
  <w:style w:type="table" w:customStyle="1" w:styleId="54">
    <w:name w:val="5"/>
    <w:basedOn w:val="TableNormal"/>
    <w:tblPr>
      <w:tblStyleRowBandSize w:val="1"/>
      <w:tblStyleColBandSize w:val="1"/>
      <w:tblCellMar>
        <w:left w:w="115" w:type="dxa"/>
        <w:right w:w="115" w:type="dxa"/>
      </w:tblCellMar>
    </w:tblPr>
  </w:style>
  <w:style w:type="table" w:customStyle="1" w:styleId="46">
    <w:name w:val="4"/>
    <w:basedOn w:val="TableNormal"/>
    <w:tblPr>
      <w:tblStyleRowBandSize w:val="1"/>
      <w:tblStyleColBandSize w:val="1"/>
      <w:tblCellMar>
        <w:left w:w="115" w:type="dxa"/>
        <w:right w:w="115" w:type="dxa"/>
      </w:tblCellMar>
    </w:tblPr>
  </w:style>
  <w:style w:type="table" w:customStyle="1" w:styleId="38">
    <w:name w:val="3"/>
    <w:basedOn w:val="TableNormal"/>
    <w:tblPr>
      <w:tblStyleRowBandSize w:val="1"/>
      <w:tblStyleColBandSize w:val="1"/>
      <w:tblCellMar>
        <w:left w:w="115" w:type="dxa"/>
        <w:right w:w="115" w:type="dxa"/>
      </w:tblCellMar>
    </w:tblPr>
  </w:style>
  <w:style w:type="table" w:customStyle="1" w:styleId="2c">
    <w:name w:val="2"/>
    <w:basedOn w:val="TableNormal"/>
    <w:tblPr>
      <w:tblStyleRowBandSize w:val="1"/>
      <w:tblStyleColBandSize w:val="1"/>
      <w:tblCellMar>
        <w:left w:w="115" w:type="dxa"/>
        <w:right w:w="115" w:type="dxa"/>
      </w:tblCellMar>
    </w:tblPr>
  </w:style>
  <w:style w:type="table" w:customStyle="1" w:styleId="1f0">
    <w:name w:val="1"/>
    <w:basedOn w:val="TableNormal"/>
    <w:tblPr>
      <w:tblStyleRowBandSize w:val="1"/>
      <w:tblStyleColBandSize w:val="1"/>
      <w:tblCellMar>
        <w:left w:w="115" w:type="dxa"/>
        <w:right w:w="115" w:type="dxa"/>
      </w:tblCellMar>
    </w:tblPr>
  </w:style>
  <w:style w:type="table" w:customStyle="1" w:styleId="2d">
    <w:name w:val="Сетка таблицы2"/>
    <w:basedOn w:val="a4"/>
    <w:next w:val="aff7"/>
    <w:uiPriority w:val="59"/>
    <w:rsid w:val="00D0277C"/>
    <w:rPr>
      <w:rFonts w:ascii="Calibri" w:eastAsia="Calibri" w:hAnsi="Calibri" w:cs="Cordia New"/>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4"/>
    <w:next w:val="aff7"/>
    <w:uiPriority w:val="59"/>
    <w:rsid w:val="00622BC7"/>
    <w:rPr>
      <w:rFonts w:ascii="Calibri" w:eastAsia="Calibri" w:hAnsi="Calibri" w:cs="Cordia New"/>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4"/>
    <w:next w:val="aff7"/>
    <w:uiPriority w:val="59"/>
    <w:rsid w:val="00613A2B"/>
    <w:rPr>
      <w:rFonts w:ascii="Calibri" w:eastAsia="Calibri" w:hAnsi="Calibri" w:cs="Cordia New"/>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oductTable">
    <w:name w:val="productTable"/>
    <w:uiPriority w:val="99"/>
    <w:rsid w:val="00741300"/>
    <w:pPr>
      <w:spacing w:after="200" w:line="276" w:lineRule="auto"/>
    </w:pPr>
    <w:rPr>
      <w:rFonts w:ascii="Arial" w:eastAsia="Arial" w:hAnsi="Arial" w:cs="Arial"/>
      <w:sz w:val="20"/>
      <w:szCs w:val="20"/>
      <w:lang w:val="en-US" w:eastAsia="ru-RU"/>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table" w:customStyle="1" w:styleId="55">
    <w:name w:val="Сетка таблицы5"/>
    <w:basedOn w:val="a4"/>
    <w:next w:val="aff7"/>
    <w:uiPriority w:val="59"/>
    <w:rsid w:val="0095292A"/>
    <w:rPr>
      <w:rFonts w:asciiTheme="minorHAnsi" w:eastAsiaTheme="minorEastAsia" w:hAnsiTheme="minorHAnsi" w:cstheme="minorBidi"/>
      <w:sz w:val="22"/>
      <w:szCs w:val="22"/>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roductTable1">
    <w:name w:val="productTable1"/>
    <w:uiPriority w:val="99"/>
    <w:rsid w:val="00847E26"/>
    <w:pPr>
      <w:spacing w:after="200" w:line="276" w:lineRule="auto"/>
    </w:pPr>
    <w:rPr>
      <w:rFonts w:ascii="Arial" w:eastAsia="Arial" w:hAnsi="Arial" w:cs="Arial"/>
      <w:sz w:val="20"/>
      <w:szCs w:val="20"/>
      <w:lang w:val="en-US" w:eastAsia="ru-RU"/>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table" w:customStyle="1" w:styleId="65">
    <w:name w:val="Сетка таблицы6"/>
    <w:basedOn w:val="a4"/>
    <w:next w:val="aff7"/>
    <w:uiPriority w:val="59"/>
    <w:rsid w:val="00847E26"/>
    <w:rPr>
      <w:rFonts w:ascii="Calibri" w:eastAsia="Calibri" w:hAnsi="Calibri" w:cs="Cordia New"/>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FontStyle">
    <w:name w:val="defaultFontStyle"/>
    <w:rsid w:val="00FC4D3A"/>
    <w:rPr>
      <w:rFonts w:ascii="Arial" w:eastAsia="Arial" w:hAnsi="Arial" w:cs="Arial"/>
      <w:sz w:val="24"/>
      <w:szCs w:val="24"/>
    </w:rPr>
  </w:style>
  <w:style w:type="character" w:customStyle="1" w:styleId="boldFontStyle">
    <w:name w:val="boldFontStyle"/>
    <w:rsid w:val="00FC4D3A"/>
    <w:rPr>
      <w:rFonts w:ascii="Arial" w:eastAsia="Arial" w:hAnsi="Arial" w:cs="Arial"/>
      <w:b/>
      <w:bCs/>
      <w:sz w:val="24"/>
      <w:szCs w:val="24"/>
    </w:rPr>
  </w:style>
  <w:style w:type="paragraph" w:customStyle="1" w:styleId="docdata">
    <w:name w:val="docdata"/>
    <w:aliases w:val="docy,v5,3386,baiaagaaboqcaaadmwsaaavbcwaaaaaaaaaaaaaaaaaaaaaaaaaaaaaaaaaaaaaaaaaaaaaaaaaaaaaaaaaaaaaaaaaaaaaaaaaaaaaaaaaaaaaaaaaaaaaaaaaaaaaaaaaaaaaaaaaaaaaaaaaaaaaaaaaaaaaaaaaaaaaaaaaaaaaaaaaaaaaaaaaaaaaaaaaaaaaaaaaaaaaaaaaaaaaaaaaaaaaaaaaaaaaa"/>
    <w:basedOn w:val="a1"/>
    <w:uiPriority w:val="99"/>
    <w:rsid w:val="00FC4D3A"/>
    <w:pPr>
      <w:suppressAutoHyphens w:val="0"/>
      <w:spacing w:before="100" w:beforeAutospacing="1" w:after="100" w:afterAutospacing="1"/>
    </w:pPr>
    <w:rPr>
      <w:lang w:val="ru-RU" w:eastAsia="ru-RU"/>
    </w:rPr>
  </w:style>
  <w:style w:type="character" w:customStyle="1" w:styleId="UnresolvedMention">
    <w:name w:val="Unresolved Mention"/>
    <w:basedOn w:val="a3"/>
    <w:uiPriority w:val="99"/>
    <w:semiHidden/>
    <w:unhideWhenUsed/>
    <w:rsid w:val="00B7124E"/>
    <w:rPr>
      <w:color w:val="605E5C"/>
      <w:shd w:val="clear" w:color="auto" w:fill="E1DFDD"/>
    </w:rPr>
  </w:style>
  <w:style w:type="table" w:customStyle="1" w:styleId="1f1">
    <w:name w:val="Сітка таблиці1"/>
    <w:basedOn w:val="a4"/>
    <w:next w:val="aff7"/>
    <w:uiPriority w:val="39"/>
    <w:rsid w:val="00276F10"/>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Без интервала1"/>
    <w:link w:val="NoSpacingChar1"/>
    <w:rsid w:val="0008772A"/>
    <w:rPr>
      <w:rFonts w:ascii="Calibri" w:hAnsi="Calibri"/>
      <w:color w:val="00000A"/>
      <w:sz w:val="22"/>
      <w:szCs w:val="22"/>
      <w:lang w:eastAsia="en-US"/>
    </w:rPr>
  </w:style>
  <w:style w:type="paragraph" w:customStyle="1" w:styleId="FR2">
    <w:name w:val="FR2"/>
    <w:rsid w:val="0008772A"/>
    <w:pPr>
      <w:widowControl w:val="0"/>
      <w:suppressAutoHyphens/>
      <w:jc w:val="both"/>
    </w:pPr>
    <w:rPr>
      <w:rFonts w:ascii="Arial" w:hAnsi="Arial" w:cs="Arial"/>
      <w:sz w:val="22"/>
      <w:szCs w:val="20"/>
      <w:lang w:val="ru-RU" w:eastAsia="zh-CN"/>
    </w:rPr>
  </w:style>
  <w:style w:type="table" w:customStyle="1" w:styleId="TableStyle0">
    <w:name w:val="TableStyle0"/>
    <w:rsid w:val="002C1EFD"/>
    <w:rPr>
      <w:rFonts w:ascii="Arial" w:eastAsiaTheme="minorEastAsia" w:hAnsi="Arial" w:cstheme="minorBidi"/>
      <w:sz w:val="16"/>
      <w:szCs w:val="22"/>
    </w:rPr>
    <w:tblPr>
      <w:tblCellMar>
        <w:top w:w="0" w:type="dxa"/>
        <w:left w:w="0" w:type="dxa"/>
        <w:bottom w:w="0" w:type="dxa"/>
        <w:right w:w="0" w:type="dxa"/>
      </w:tblCellMar>
    </w:tblPr>
  </w:style>
  <w:style w:type="paragraph" w:customStyle="1" w:styleId="3a">
    <w:name w:val="Без интервала3"/>
    <w:qFormat/>
    <w:rsid w:val="00E73938"/>
    <w:rPr>
      <w:rFonts w:eastAsia="Calibri"/>
      <w:lang w:eastAsia="ru-RU"/>
    </w:rPr>
  </w:style>
  <w:style w:type="paragraph" w:styleId="affb">
    <w:name w:val="Signature"/>
    <w:basedOn w:val="a1"/>
    <w:link w:val="affc"/>
    <w:semiHidden/>
    <w:unhideWhenUsed/>
    <w:rsid w:val="00E73938"/>
    <w:pPr>
      <w:widowControl w:val="0"/>
      <w:ind w:left="4252"/>
    </w:pPr>
    <w:rPr>
      <w:rFonts w:eastAsia="Andale Sans UI"/>
      <w:kern w:val="2"/>
      <w:lang w:val="x-none" w:eastAsia="x-none"/>
    </w:rPr>
  </w:style>
  <w:style w:type="character" w:customStyle="1" w:styleId="affc">
    <w:name w:val="Подпись Знак"/>
    <w:basedOn w:val="a3"/>
    <w:link w:val="affb"/>
    <w:semiHidden/>
    <w:rsid w:val="00E73938"/>
    <w:rPr>
      <w:rFonts w:eastAsia="Andale Sans UI"/>
      <w:kern w:val="2"/>
      <w:lang w:val="x-none" w:eastAsia="x-none"/>
    </w:rPr>
  </w:style>
  <w:style w:type="character" w:customStyle="1" w:styleId="70">
    <w:name w:val="Заголовок 7 Знак"/>
    <w:basedOn w:val="a3"/>
    <w:link w:val="7"/>
    <w:rsid w:val="00A0000A"/>
    <w:rPr>
      <w:rFonts w:ascii="Calibri" w:hAnsi="Calibri"/>
      <w:lang w:val="x-none" w:eastAsia="x-none"/>
    </w:rPr>
  </w:style>
  <w:style w:type="character" w:customStyle="1" w:styleId="80">
    <w:name w:val="Заголовок 8 Знак"/>
    <w:basedOn w:val="a3"/>
    <w:link w:val="8"/>
    <w:semiHidden/>
    <w:rsid w:val="00A0000A"/>
    <w:rPr>
      <w:rFonts w:ascii="Calibri" w:hAnsi="Calibri"/>
      <w:i/>
      <w:iCs/>
      <w:lang w:val="x-none" w:eastAsia="x-none"/>
    </w:rPr>
  </w:style>
  <w:style w:type="character" w:customStyle="1" w:styleId="90">
    <w:name w:val="Заголовок 9 Знак"/>
    <w:basedOn w:val="a3"/>
    <w:link w:val="9"/>
    <w:rsid w:val="00A0000A"/>
    <w:rPr>
      <w:rFonts w:ascii="Arial" w:eastAsia="Calibri" w:hAnsi="Arial"/>
      <w:sz w:val="20"/>
      <w:szCs w:val="20"/>
      <w:lang w:val="x-none" w:eastAsia="x-none"/>
    </w:rPr>
  </w:style>
  <w:style w:type="paragraph" w:customStyle="1" w:styleId="ListParagraph1">
    <w:name w:val="List Paragraph1"/>
    <w:basedOn w:val="a1"/>
    <w:qFormat/>
    <w:rsid w:val="00A0000A"/>
    <w:pPr>
      <w:ind w:left="720"/>
    </w:pPr>
    <w:rPr>
      <w:rFonts w:eastAsia="Calibri"/>
      <w:lang w:val="ru-RU"/>
    </w:rPr>
  </w:style>
  <w:style w:type="character" w:customStyle="1" w:styleId="40">
    <w:name w:val="Заголовок 4 Знак"/>
    <w:link w:val="4"/>
    <w:rsid w:val="00A0000A"/>
    <w:rPr>
      <w:b/>
      <w:lang w:eastAsia="ar-SA"/>
    </w:rPr>
  </w:style>
  <w:style w:type="character" w:customStyle="1" w:styleId="60">
    <w:name w:val="Заголовок 6 Знак"/>
    <w:link w:val="6"/>
    <w:rsid w:val="00A0000A"/>
    <w:rPr>
      <w:b/>
      <w:sz w:val="20"/>
      <w:szCs w:val="20"/>
      <w:lang w:eastAsia="ar-SA"/>
    </w:rPr>
  </w:style>
  <w:style w:type="character" w:customStyle="1" w:styleId="2e">
    <w:name w:val="Основной текст 2 Знак"/>
    <w:rsid w:val="00A0000A"/>
    <w:rPr>
      <w:rFonts w:ascii="Times New Roman" w:hAnsi="Times New Roman" w:cs="Times New Roman"/>
      <w:b/>
      <w:bCs/>
      <w:sz w:val="20"/>
      <w:szCs w:val="20"/>
      <w:lang w:eastAsia="ru-RU"/>
    </w:rPr>
  </w:style>
  <w:style w:type="character" w:customStyle="1" w:styleId="3b">
    <w:name w:val="Основной текст 3 Знак"/>
    <w:rsid w:val="00A0000A"/>
    <w:rPr>
      <w:rFonts w:ascii="Times New Roman" w:hAnsi="Times New Roman" w:cs="Times New Roman"/>
      <w:b/>
      <w:bCs/>
      <w:sz w:val="20"/>
      <w:szCs w:val="20"/>
      <w:lang w:eastAsia="ru-RU"/>
    </w:rPr>
  </w:style>
  <w:style w:type="character" w:customStyle="1" w:styleId="-">
    <w:name w:val="Интернет-ссылка"/>
    <w:rsid w:val="00A0000A"/>
    <w:rPr>
      <w:rFonts w:cs="Times New Roman"/>
      <w:color w:val="0000FF"/>
      <w:u w:val="single"/>
    </w:rPr>
  </w:style>
  <w:style w:type="character" w:styleId="affd">
    <w:name w:val="FollowedHyperlink"/>
    <w:uiPriority w:val="99"/>
    <w:rsid w:val="00A0000A"/>
    <w:rPr>
      <w:rFonts w:cs="Times New Roman"/>
      <w:color w:val="800080"/>
      <w:u w:val="single"/>
    </w:rPr>
  </w:style>
  <w:style w:type="character" w:customStyle="1" w:styleId="affe">
    <w:name w:val="Схема документа Знак"/>
    <w:rsid w:val="00A0000A"/>
    <w:rPr>
      <w:rFonts w:ascii="Tahoma" w:hAnsi="Tahoma" w:cs="Tahoma"/>
      <w:sz w:val="20"/>
      <w:szCs w:val="20"/>
      <w:shd w:val="clear" w:color="auto" w:fill="000080"/>
      <w:lang w:eastAsia="ru-RU"/>
    </w:rPr>
  </w:style>
  <w:style w:type="character" w:styleId="afff">
    <w:name w:val="page number"/>
    <w:rsid w:val="00A0000A"/>
    <w:rPr>
      <w:rFonts w:cs="Times New Roman"/>
    </w:rPr>
  </w:style>
  <w:style w:type="character" w:customStyle="1" w:styleId="ListLabel1">
    <w:name w:val="ListLabel 1"/>
    <w:rsid w:val="00A0000A"/>
    <w:rPr>
      <w:rFonts w:eastAsia="Times New Roman" w:cs="Times New Roman"/>
      <w:color w:val="00000A"/>
    </w:rPr>
  </w:style>
  <w:style w:type="character" w:customStyle="1" w:styleId="ListLabel2">
    <w:name w:val="ListLabel 2"/>
    <w:rsid w:val="00A0000A"/>
    <w:rPr>
      <w:rFonts w:cs="Times New Roman"/>
    </w:rPr>
  </w:style>
  <w:style w:type="character" w:customStyle="1" w:styleId="2f">
    <w:name w:val="Основной текст Знак2"/>
    <w:rsid w:val="00A0000A"/>
    <w:rPr>
      <w:rFonts w:ascii="Arial" w:eastAsia="Times New Roman" w:hAnsi="Arial" w:cs="Arial"/>
      <w:sz w:val="24"/>
      <w:szCs w:val="24"/>
    </w:rPr>
  </w:style>
  <w:style w:type="paragraph" w:customStyle="1" w:styleId="afff0">
    <w:basedOn w:val="a1"/>
    <w:next w:val="a6"/>
    <w:link w:val="afff1"/>
    <w:qFormat/>
    <w:rsid w:val="00A0000A"/>
    <w:pPr>
      <w:suppressLineNumbers/>
      <w:spacing w:before="120" w:after="120" w:line="276" w:lineRule="auto"/>
    </w:pPr>
    <w:rPr>
      <w:i/>
      <w:iCs/>
      <w:lang w:val="x-none" w:eastAsia="x-none"/>
    </w:rPr>
  </w:style>
  <w:style w:type="character" w:customStyle="1" w:styleId="afff1">
    <w:name w:val="Название Знак"/>
    <w:link w:val="afff0"/>
    <w:rsid w:val="00A0000A"/>
    <w:rPr>
      <w:rFonts w:ascii="Times New Roman" w:eastAsia="Times New Roman" w:hAnsi="Times New Roman"/>
      <w:i/>
      <w:iCs/>
      <w:sz w:val="24"/>
      <w:szCs w:val="24"/>
      <w:lang w:val="x-none" w:eastAsia="x-none"/>
    </w:rPr>
  </w:style>
  <w:style w:type="paragraph" w:styleId="1f3">
    <w:name w:val="index 1"/>
    <w:basedOn w:val="a1"/>
    <w:next w:val="a1"/>
    <w:autoRedefine/>
    <w:uiPriority w:val="99"/>
    <w:semiHidden/>
    <w:unhideWhenUsed/>
    <w:rsid w:val="00A0000A"/>
    <w:pPr>
      <w:widowControl w:val="0"/>
      <w:suppressAutoHyphens w:val="0"/>
      <w:autoSpaceDE w:val="0"/>
      <w:autoSpaceDN w:val="0"/>
      <w:adjustRightInd w:val="0"/>
      <w:ind w:left="240" w:hanging="240"/>
    </w:pPr>
    <w:rPr>
      <w:rFonts w:ascii="Times New Roman CYR" w:hAnsi="Times New Roman CYR" w:cs="Times New Roman CYR"/>
      <w:lang w:val="ru-RU" w:eastAsia="ru-RU"/>
    </w:rPr>
  </w:style>
  <w:style w:type="paragraph" w:styleId="afff2">
    <w:name w:val="index heading"/>
    <w:basedOn w:val="a1"/>
    <w:rsid w:val="00A0000A"/>
    <w:pPr>
      <w:suppressLineNumbers/>
      <w:spacing w:after="200" w:line="276" w:lineRule="auto"/>
    </w:pPr>
    <w:rPr>
      <w:rFonts w:cs="Mangal"/>
      <w:lang w:val="ru-RU" w:eastAsia="ru-RU"/>
    </w:rPr>
  </w:style>
  <w:style w:type="paragraph" w:styleId="afff3">
    <w:name w:val="caption"/>
    <w:basedOn w:val="a1"/>
    <w:qFormat/>
    <w:rsid w:val="00A0000A"/>
    <w:pPr>
      <w:tabs>
        <w:tab w:val="left" w:pos="2512"/>
      </w:tabs>
      <w:spacing w:after="200" w:line="276" w:lineRule="auto"/>
    </w:pPr>
    <w:rPr>
      <w:i/>
      <w:iCs/>
      <w:lang w:val="ru-RU" w:eastAsia="ru-RU"/>
    </w:rPr>
  </w:style>
  <w:style w:type="character" w:customStyle="1" w:styleId="1f4">
    <w:name w:val="Основной текст с отступом Знак1"/>
    <w:rsid w:val="00A0000A"/>
    <w:rPr>
      <w:rFonts w:ascii="Times New Roman" w:eastAsia="Times New Roman" w:hAnsi="Times New Roman"/>
      <w:sz w:val="24"/>
      <w:szCs w:val="24"/>
      <w:lang w:val="x-none" w:eastAsia="x-none"/>
    </w:rPr>
  </w:style>
  <w:style w:type="paragraph" w:styleId="2f0">
    <w:name w:val="Body Text 2"/>
    <w:basedOn w:val="a1"/>
    <w:link w:val="222"/>
    <w:rsid w:val="00A0000A"/>
    <w:pPr>
      <w:tabs>
        <w:tab w:val="left" w:pos="2512"/>
      </w:tabs>
      <w:spacing w:after="200" w:line="276" w:lineRule="auto"/>
    </w:pPr>
    <w:rPr>
      <w:b/>
      <w:bCs/>
      <w:lang w:val="x-none" w:eastAsia="x-none"/>
    </w:rPr>
  </w:style>
  <w:style w:type="character" w:customStyle="1" w:styleId="214">
    <w:name w:val="Основной текст 2 Знак1"/>
    <w:basedOn w:val="a3"/>
    <w:semiHidden/>
    <w:rsid w:val="00A0000A"/>
    <w:rPr>
      <w:lang w:eastAsia="ar-SA"/>
    </w:rPr>
  </w:style>
  <w:style w:type="paragraph" w:styleId="3c">
    <w:name w:val="Body Text 3"/>
    <w:basedOn w:val="a1"/>
    <w:link w:val="312"/>
    <w:rsid w:val="00A0000A"/>
    <w:pPr>
      <w:tabs>
        <w:tab w:val="left" w:pos="2512"/>
      </w:tabs>
      <w:spacing w:after="200" w:line="276" w:lineRule="auto"/>
    </w:pPr>
    <w:rPr>
      <w:b/>
      <w:bCs/>
      <w:lang w:val="x-none" w:eastAsia="x-none"/>
    </w:rPr>
  </w:style>
  <w:style w:type="character" w:customStyle="1" w:styleId="312">
    <w:name w:val="Основной текст 3 Знак1"/>
    <w:basedOn w:val="a3"/>
    <w:link w:val="3c"/>
    <w:rsid w:val="00A0000A"/>
    <w:rPr>
      <w:b/>
      <w:bCs/>
      <w:lang w:val="x-none" w:eastAsia="x-none"/>
    </w:rPr>
  </w:style>
  <w:style w:type="paragraph" w:styleId="afff4">
    <w:name w:val="Document Map"/>
    <w:basedOn w:val="a1"/>
    <w:link w:val="1f5"/>
    <w:rsid w:val="00A0000A"/>
    <w:pPr>
      <w:shd w:val="clear" w:color="auto" w:fill="000080"/>
      <w:spacing w:after="200" w:line="276" w:lineRule="auto"/>
    </w:pPr>
    <w:rPr>
      <w:rFonts w:ascii="Tahoma" w:hAnsi="Tahoma"/>
      <w:lang w:val="x-none" w:eastAsia="x-none"/>
    </w:rPr>
  </w:style>
  <w:style w:type="character" w:customStyle="1" w:styleId="1f5">
    <w:name w:val="Схема документа Знак1"/>
    <w:basedOn w:val="a3"/>
    <w:link w:val="afff4"/>
    <w:rsid w:val="00A0000A"/>
    <w:rPr>
      <w:rFonts w:ascii="Tahoma" w:hAnsi="Tahoma"/>
      <w:shd w:val="clear" w:color="auto" w:fill="000080"/>
      <w:lang w:val="x-none" w:eastAsia="x-none"/>
    </w:rPr>
  </w:style>
  <w:style w:type="paragraph" w:customStyle="1" w:styleId="afff5">
    <w:name w:val="Знак"/>
    <w:basedOn w:val="a1"/>
    <w:rsid w:val="00A0000A"/>
    <w:pPr>
      <w:spacing w:after="200" w:line="276" w:lineRule="auto"/>
    </w:pPr>
    <w:rPr>
      <w:rFonts w:ascii="Verdana" w:hAnsi="Verdana" w:cs="Verdana"/>
      <w:lang w:val="en-US" w:eastAsia="en-US"/>
    </w:rPr>
  </w:style>
  <w:style w:type="paragraph" w:customStyle="1" w:styleId="1f6">
    <w:name w:val="Знак1"/>
    <w:basedOn w:val="a1"/>
    <w:rsid w:val="00A0000A"/>
    <w:pPr>
      <w:spacing w:after="200" w:line="276" w:lineRule="auto"/>
    </w:pPr>
    <w:rPr>
      <w:rFonts w:ascii="Verdana" w:hAnsi="Verdana" w:cs="Verdana"/>
      <w:lang w:val="en-US" w:eastAsia="en-US"/>
    </w:rPr>
  </w:style>
  <w:style w:type="character" w:customStyle="1" w:styleId="1b">
    <w:name w:val="Нижний колонтитул Знак1"/>
    <w:link w:val="afc"/>
    <w:rsid w:val="00A0000A"/>
    <w:rPr>
      <w:lang w:eastAsia="ar-SA"/>
    </w:rPr>
  </w:style>
  <w:style w:type="character" w:customStyle="1" w:styleId="1a">
    <w:name w:val="Верхний колонтитул Знак1"/>
    <w:link w:val="afb"/>
    <w:uiPriority w:val="99"/>
    <w:rsid w:val="00A0000A"/>
    <w:rPr>
      <w:lang w:eastAsia="ar-SA"/>
    </w:rPr>
  </w:style>
  <w:style w:type="character" w:customStyle="1" w:styleId="1f7">
    <w:name w:val="Заголовок Знак1"/>
    <w:uiPriority w:val="10"/>
    <w:rsid w:val="00A0000A"/>
    <w:rPr>
      <w:rFonts w:ascii="Cambria" w:eastAsia="Times New Roman" w:hAnsi="Cambria" w:cs="Times New Roman"/>
      <w:spacing w:val="-10"/>
      <w:kern w:val="28"/>
      <w:sz w:val="56"/>
      <w:szCs w:val="56"/>
      <w:lang w:eastAsia="ru-RU"/>
    </w:rPr>
  </w:style>
  <w:style w:type="character" w:customStyle="1" w:styleId="1f8">
    <w:name w:val="Название Знак1"/>
    <w:uiPriority w:val="10"/>
    <w:rsid w:val="00A0000A"/>
    <w:rPr>
      <w:rFonts w:ascii="Cambria" w:eastAsia="Times New Roman" w:hAnsi="Cambria" w:cs="Times New Roman"/>
      <w:color w:val="17365D"/>
      <w:spacing w:val="5"/>
      <w:kern w:val="28"/>
      <w:sz w:val="52"/>
      <w:szCs w:val="52"/>
      <w:lang w:eastAsia="ru-RU"/>
    </w:rPr>
  </w:style>
  <w:style w:type="character" w:styleId="afff6">
    <w:name w:val="Emphasis"/>
    <w:qFormat/>
    <w:rsid w:val="00A0000A"/>
    <w:rPr>
      <w:rFonts w:ascii="Times New Roman" w:hAnsi="Times New Roman" w:cs="Times New Roman" w:hint="default"/>
      <w:b/>
      <w:bCs/>
      <w:i w:val="0"/>
      <w:iCs w:val="0"/>
    </w:rPr>
  </w:style>
  <w:style w:type="character" w:customStyle="1" w:styleId="NoSpacingChar1">
    <w:name w:val="No Spacing Char1"/>
    <w:link w:val="1f2"/>
    <w:locked/>
    <w:rsid w:val="00A0000A"/>
    <w:rPr>
      <w:rFonts w:ascii="Calibri" w:hAnsi="Calibri"/>
      <w:color w:val="00000A"/>
      <w:sz w:val="22"/>
      <w:szCs w:val="22"/>
      <w:lang w:eastAsia="en-US"/>
    </w:rPr>
  </w:style>
  <w:style w:type="character" w:customStyle="1" w:styleId="apple-style-span">
    <w:name w:val="apple-style-span"/>
    <w:rsid w:val="00A0000A"/>
    <w:rPr>
      <w:rFonts w:ascii="Times New Roman" w:hAnsi="Times New Roman" w:cs="Times New Roman" w:hint="default"/>
    </w:rPr>
  </w:style>
  <w:style w:type="paragraph" w:customStyle="1" w:styleId="rmcyhnbq">
    <w:name w:val="rmcyhnbq"/>
    <w:basedOn w:val="a1"/>
    <w:rsid w:val="00A0000A"/>
    <w:pPr>
      <w:suppressAutoHyphens w:val="0"/>
      <w:spacing w:before="100" w:beforeAutospacing="1" w:after="100" w:afterAutospacing="1"/>
    </w:pPr>
    <w:rPr>
      <w:rFonts w:eastAsia="Calibri"/>
      <w:lang w:val="ru-RU" w:eastAsia="ru-RU"/>
    </w:rPr>
  </w:style>
  <w:style w:type="paragraph" w:styleId="2f1">
    <w:name w:val="Body Text Indent 2"/>
    <w:basedOn w:val="a1"/>
    <w:link w:val="2f2"/>
    <w:rsid w:val="00A0000A"/>
    <w:pPr>
      <w:suppressAutoHyphens w:val="0"/>
      <w:spacing w:after="120" w:line="480" w:lineRule="auto"/>
      <w:ind w:left="283"/>
    </w:pPr>
    <w:rPr>
      <w:rFonts w:eastAsia="Calibri"/>
      <w:lang w:eastAsia="uk-UA"/>
    </w:rPr>
  </w:style>
  <w:style w:type="character" w:customStyle="1" w:styleId="2f2">
    <w:name w:val="Основной текст с отступом 2 Знак"/>
    <w:basedOn w:val="a3"/>
    <w:link w:val="2f1"/>
    <w:rsid w:val="00A0000A"/>
    <w:rPr>
      <w:rFonts w:eastAsia="Calibri"/>
    </w:rPr>
  </w:style>
  <w:style w:type="character" w:customStyle="1" w:styleId="aff2">
    <w:name w:val="Без интервала Знак"/>
    <w:link w:val="aff1"/>
    <w:uiPriority w:val="1"/>
    <w:rsid w:val="00A0000A"/>
    <w:rPr>
      <w:rFonts w:ascii="Calibri" w:eastAsia="Calibri" w:hAnsi="Calibri"/>
      <w:sz w:val="22"/>
      <w:szCs w:val="22"/>
      <w:lang w:eastAsia="ar-SA"/>
    </w:rPr>
  </w:style>
  <w:style w:type="character" w:customStyle="1" w:styleId="wT42">
    <w:name w:val="wT42"/>
    <w:rsid w:val="00A0000A"/>
  </w:style>
  <w:style w:type="paragraph" w:customStyle="1" w:styleId="1f9">
    <w:name w:val="Основной текст1"/>
    <w:basedOn w:val="a1"/>
    <w:rsid w:val="00A0000A"/>
    <w:pPr>
      <w:widowControl w:val="0"/>
      <w:suppressAutoHyphens w:val="0"/>
      <w:snapToGrid w:val="0"/>
    </w:pPr>
    <w:rPr>
      <w:rFonts w:ascii="Arial" w:eastAsia="Calibri" w:hAnsi="Arial"/>
      <w:szCs w:val="20"/>
      <w:lang w:eastAsia="ru-RU"/>
    </w:rPr>
  </w:style>
  <w:style w:type="character" w:customStyle="1" w:styleId="3d">
    <w:name w:val="Основной текст (3)_"/>
    <w:link w:val="313"/>
    <w:uiPriority w:val="99"/>
    <w:locked/>
    <w:rsid w:val="00A0000A"/>
    <w:rPr>
      <w:spacing w:val="10"/>
      <w:sz w:val="19"/>
      <w:shd w:val="clear" w:color="auto" w:fill="FFFFFF"/>
    </w:rPr>
  </w:style>
  <w:style w:type="paragraph" w:customStyle="1" w:styleId="313">
    <w:name w:val="Основной текст (3)1"/>
    <w:basedOn w:val="a1"/>
    <w:link w:val="3d"/>
    <w:uiPriority w:val="99"/>
    <w:rsid w:val="00A0000A"/>
    <w:pPr>
      <w:shd w:val="clear" w:color="auto" w:fill="FFFFFF"/>
      <w:suppressAutoHyphens w:val="0"/>
      <w:spacing w:before="600" w:line="240" w:lineRule="atLeast"/>
    </w:pPr>
    <w:rPr>
      <w:spacing w:val="10"/>
      <w:sz w:val="19"/>
      <w:lang w:eastAsia="uk-UA"/>
    </w:rPr>
  </w:style>
  <w:style w:type="character" w:customStyle="1" w:styleId="shorttext">
    <w:name w:val="short_text"/>
    <w:rsid w:val="00A0000A"/>
    <w:rPr>
      <w:rFonts w:cs="Times New Roman"/>
    </w:rPr>
  </w:style>
  <w:style w:type="character" w:customStyle="1" w:styleId="afff7">
    <w:name w:val="Основной текст_"/>
    <w:link w:val="2f3"/>
    <w:locked/>
    <w:rsid w:val="00A0000A"/>
    <w:rPr>
      <w:shd w:val="clear" w:color="auto" w:fill="FFFFFF"/>
    </w:rPr>
  </w:style>
  <w:style w:type="paragraph" w:customStyle="1" w:styleId="2f3">
    <w:name w:val="Основной текст2"/>
    <w:basedOn w:val="a1"/>
    <w:link w:val="afff7"/>
    <w:rsid w:val="00A0000A"/>
    <w:pPr>
      <w:widowControl w:val="0"/>
      <w:shd w:val="clear" w:color="auto" w:fill="FFFFFF"/>
      <w:suppressAutoHyphens w:val="0"/>
      <w:spacing w:before="480" w:after="300" w:line="240" w:lineRule="atLeast"/>
      <w:jc w:val="both"/>
    </w:pPr>
    <w:rPr>
      <w:lang w:eastAsia="uk-UA"/>
    </w:rPr>
  </w:style>
  <w:style w:type="character" w:customStyle="1" w:styleId="520">
    <w:name w:val="Заголовок №5 (2)_"/>
    <w:link w:val="521"/>
    <w:rsid w:val="00A0000A"/>
    <w:rPr>
      <w:sz w:val="18"/>
      <w:szCs w:val="18"/>
      <w:shd w:val="clear" w:color="auto" w:fill="FFFFFF"/>
    </w:rPr>
  </w:style>
  <w:style w:type="paragraph" w:customStyle="1" w:styleId="521">
    <w:name w:val="Заголовок №5 (2)"/>
    <w:basedOn w:val="a1"/>
    <w:link w:val="520"/>
    <w:rsid w:val="00A0000A"/>
    <w:pPr>
      <w:shd w:val="clear" w:color="auto" w:fill="FFFFFF"/>
      <w:suppressAutoHyphens w:val="0"/>
      <w:spacing w:line="245" w:lineRule="exact"/>
      <w:outlineLvl w:val="4"/>
    </w:pPr>
    <w:rPr>
      <w:sz w:val="18"/>
      <w:szCs w:val="18"/>
      <w:lang w:eastAsia="uk-UA"/>
    </w:rPr>
  </w:style>
  <w:style w:type="paragraph" w:customStyle="1" w:styleId="48">
    <w:name w:val="Основной текст4"/>
    <w:basedOn w:val="a1"/>
    <w:rsid w:val="00A0000A"/>
    <w:pPr>
      <w:shd w:val="clear" w:color="auto" w:fill="FFFFFF"/>
      <w:suppressAutoHyphens w:val="0"/>
      <w:spacing w:before="120" w:line="360" w:lineRule="exact"/>
    </w:pPr>
    <w:rPr>
      <w:color w:val="000000"/>
      <w:sz w:val="20"/>
      <w:szCs w:val="20"/>
      <w:lang w:val="ru-RU" w:eastAsia="ru-RU"/>
    </w:rPr>
  </w:style>
  <w:style w:type="character" w:customStyle="1" w:styleId="2f4">
    <w:name w:val="Основний текст (2)_"/>
    <w:link w:val="2f5"/>
    <w:uiPriority w:val="99"/>
    <w:locked/>
    <w:rsid w:val="00A0000A"/>
    <w:rPr>
      <w:shd w:val="clear" w:color="auto" w:fill="FFFFFF"/>
    </w:rPr>
  </w:style>
  <w:style w:type="character" w:customStyle="1" w:styleId="2f6">
    <w:name w:val="Основний текст (2) + Напівжирний"/>
    <w:uiPriority w:val="99"/>
    <w:rsid w:val="00A0000A"/>
    <w:rPr>
      <w:b/>
      <w:bCs/>
      <w:sz w:val="22"/>
      <w:szCs w:val="22"/>
      <w:shd w:val="clear" w:color="auto" w:fill="FFFFFF"/>
    </w:rPr>
  </w:style>
  <w:style w:type="character" w:customStyle="1" w:styleId="121">
    <w:name w:val="Заголовок №1 (2)_"/>
    <w:link w:val="1210"/>
    <w:uiPriority w:val="99"/>
    <w:locked/>
    <w:rsid w:val="00A0000A"/>
    <w:rPr>
      <w:b/>
      <w:bCs/>
      <w:shd w:val="clear" w:color="auto" w:fill="FFFFFF"/>
    </w:rPr>
  </w:style>
  <w:style w:type="character" w:customStyle="1" w:styleId="3e">
    <w:name w:val="Основний текст (3)_"/>
    <w:link w:val="3f"/>
    <w:uiPriority w:val="99"/>
    <w:locked/>
    <w:rsid w:val="00A0000A"/>
    <w:rPr>
      <w:b/>
      <w:bCs/>
      <w:shd w:val="clear" w:color="auto" w:fill="FFFFFF"/>
    </w:rPr>
  </w:style>
  <w:style w:type="paragraph" w:customStyle="1" w:styleId="2f5">
    <w:name w:val="Основний текст (2)"/>
    <w:basedOn w:val="a1"/>
    <w:link w:val="2f4"/>
    <w:uiPriority w:val="99"/>
    <w:rsid w:val="00A0000A"/>
    <w:pPr>
      <w:widowControl w:val="0"/>
      <w:shd w:val="clear" w:color="auto" w:fill="FFFFFF"/>
      <w:suppressAutoHyphens w:val="0"/>
      <w:spacing w:after="300" w:line="240" w:lineRule="atLeast"/>
      <w:jc w:val="both"/>
    </w:pPr>
    <w:rPr>
      <w:lang w:eastAsia="uk-UA"/>
    </w:rPr>
  </w:style>
  <w:style w:type="paragraph" w:customStyle="1" w:styleId="1210">
    <w:name w:val="Заголовок №1 (2)1"/>
    <w:basedOn w:val="a1"/>
    <w:link w:val="121"/>
    <w:uiPriority w:val="99"/>
    <w:rsid w:val="00A0000A"/>
    <w:pPr>
      <w:widowControl w:val="0"/>
      <w:shd w:val="clear" w:color="auto" w:fill="FFFFFF"/>
      <w:suppressAutoHyphens w:val="0"/>
      <w:spacing w:before="240" w:line="264" w:lineRule="exact"/>
      <w:jc w:val="both"/>
      <w:outlineLvl w:val="0"/>
    </w:pPr>
    <w:rPr>
      <w:b/>
      <w:bCs/>
      <w:lang w:eastAsia="uk-UA"/>
    </w:rPr>
  </w:style>
  <w:style w:type="paragraph" w:customStyle="1" w:styleId="3f">
    <w:name w:val="Основний текст (3)"/>
    <w:basedOn w:val="a1"/>
    <w:link w:val="3e"/>
    <w:uiPriority w:val="99"/>
    <w:rsid w:val="00A0000A"/>
    <w:pPr>
      <w:widowControl w:val="0"/>
      <w:shd w:val="clear" w:color="auto" w:fill="FFFFFF"/>
      <w:suppressAutoHyphens w:val="0"/>
      <w:spacing w:line="240" w:lineRule="atLeast"/>
    </w:pPr>
    <w:rPr>
      <w:b/>
      <w:bCs/>
      <w:lang w:eastAsia="uk-UA"/>
    </w:rPr>
  </w:style>
  <w:style w:type="character" w:customStyle="1" w:styleId="rvts9">
    <w:name w:val="rvts9"/>
    <w:rsid w:val="00A0000A"/>
  </w:style>
  <w:style w:type="character" w:customStyle="1" w:styleId="3f0">
    <w:name w:val="Заголовок №3_"/>
    <w:link w:val="3f1"/>
    <w:uiPriority w:val="99"/>
    <w:locked/>
    <w:rsid w:val="00A0000A"/>
    <w:rPr>
      <w:b/>
      <w:bCs/>
      <w:shd w:val="clear" w:color="auto" w:fill="FFFFFF"/>
    </w:rPr>
  </w:style>
  <w:style w:type="paragraph" w:customStyle="1" w:styleId="3f1">
    <w:name w:val="Заголовок №3"/>
    <w:basedOn w:val="a1"/>
    <w:link w:val="3f0"/>
    <w:uiPriority w:val="99"/>
    <w:rsid w:val="00A0000A"/>
    <w:pPr>
      <w:widowControl w:val="0"/>
      <w:shd w:val="clear" w:color="auto" w:fill="FFFFFF"/>
      <w:suppressAutoHyphens w:val="0"/>
      <w:spacing w:after="480" w:line="269" w:lineRule="exact"/>
      <w:jc w:val="center"/>
      <w:outlineLvl w:val="2"/>
    </w:pPr>
    <w:rPr>
      <w:b/>
      <w:bCs/>
      <w:lang w:eastAsia="uk-UA"/>
    </w:rPr>
  </w:style>
  <w:style w:type="character" w:customStyle="1" w:styleId="49">
    <w:name w:val="Основной текст (4)_"/>
    <w:link w:val="4a"/>
    <w:uiPriority w:val="99"/>
    <w:locked/>
    <w:rsid w:val="00A0000A"/>
    <w:rPr>
      <w:b/>
      <w:spacing w:val="10"/>
      <w:shd w:val="clear" w:color="auto" w:fill="FFFFFF"/>
    </w:rPr>
  </w:style>
  <w:style w:type="paragraph" w:customStyle="1" w:styleId="4a">
    <w:name w:val="Основной текст (4)"/>
    <w:basedOn w:val="a1"/>
    <w:link w:val="49"/>
    <w:uiPriority w:val="99"/>
    <w:rsid w:val="00A0000A"/>
    <w:pPr>
      <w:shd w:val="clear" w:color="auto" w:fill="FFFFFF"/>
      <w:suppressAutoHyphens w:val="0"/>
      <w:spacing w:line="264" w:lineRule="exact"/>
    </w:pPr>
    <w:rPr>
      <w:b/>
      <w:spacing w:val="10"/>
      <w:lang w:eastAsia="uk-UA"/>
    </w:rPr>
  </w:style>
  <w:style w:type="paragraph" w:customStyle="1" w:styleId="215">
    <w:name w:val="Средняя сетка 21"/>
    <w:rsid w:val="00A0000A"/>
    <w:pPr>
      <w:suppressAutoHyphens/>
      <w:spacing w:line="240" w:lineRule="atLeast"/>
    </w:pPr>
    <w:rPr>
      <w:rFonts w:ascii="Calibri" w:hAnsi="Calibri" w:cs="Calibri"/>
      <w:sz w:val="22"/>
      <w:szCs w:val="22"/>
      <w:lang w:eastAsia="zh-CN"/>
    </w:rPr>
  </w:style>
  <w:style w:type="paragraph" w:customStyle="1" w:styleId="afff8">
    <w:name w:val="Знак Знак Знак Знак"/>
    <w:basedOn w:val="a1"/>
    <w:rsid w:val="00A0000A"/>
    <w:pPr>
      <w:suppressAutoHyphens w:val="0"/>
    </w:pPr>
    <w:rPr>
      <w:rFonts w:ascii="Verdana" w:hAnsi="Verdana" w:cs="Verdana"/>
      <w:sz w:val="20"/>
      <w:szCs w:val="20"/>
      <w:lang w:val="en-US" w:eastAsia="en-US"/>
    </w:rPr>
  </w:style>
  <w:style w:type="paragraph" w:styleId="2">
    <w:name w:val="List 2"/>
    <w:basedOn w:val="a1"/>
    <w:rsid w:val="00A0000A"/>
    <w:pPr>
      <w:numPr>
        <w:ilvl w:val="1"/>
        <w:numId w:val="4"/>
      </w:numPr>
      <w:suppressAutoHyphens w:val="0"/>
      <w:spacing w:before="120"/>
      <w:jc w:val="both"/>
    </w:pPr>
    <w:rPr>
      <w:rFonts w:ascii="Arial" w:hAnsi="Arial"/>
      <w:sz w:val="20"/>
      <w:szCs w:val="20"/>
      <w:lang w:eastAsia="ru-RU"/>
    </w:rPr>
  </w:style>
  <w:style w:type="paragraph" w:customStyle="1" w:styleId="1">
    <w:name w:val="Список 1"/>
    <w:basedOn w:val="a1"/>
    <w:rsid w:val="00A0000A"/>
    <w:pPr>
      <w:keepNext/>
      <w:numPr>
        <w:numId w:val="4"/>
      </w:numPr>
      <w:spacing w:before="120"/>
      <w:ind w:right="284"/>
      <w:jc w:val="center"/>
      <w:outlineLvl w:val="0"/>
    </w:pPr>
    <w:rPr>
      <w:rFonts w:ascii="Arial" w:hAnsi="Arial"/>
      <w:szCs w:val="20"/>
      <w:lang w:eastAsia="ru-RU"/>
    </w:rPr>
  </w:style>
  <w:style w:type="paragraph" w:styleId="3">
    <w:name w:val="List 3"/>
    <w:basedOn w:val="a1"/>
    <w:rsid w:val="00A0000A"/>
    <w:pPr>
      <w:numPr>
        <w:ilvl w:val="2"/>
        <w:numId w:val="4"/>
      </w:numPr>
      <w:tabs>
        <w:tab w:val="left" w:pos="993"/>
      </w:tabs>
      <w:suppressAutoHyphens w:val="0"/>
      <w:spacing w:before="60"/>
      <w:jc w:val="both"/>
    </w:pPr>
    <w:rPr>
      <w:rFonts w:ascii="Arial" w:hAnsi="Arial"/>
      <w:sz w:val="20"/>
      <w:szCs w:val="20"/>
      <w:lang w:eastAsia="ru-RU"/>
    </w:rPr>
  </w:style>
  <w:style w:type="character" w:customStyle="1" w:styleId="0pt">
    <w:name w:val="Основной текст + Полужирный;Интервал 0 pt"/>
    <w:rsid w:val="00A0000A"/>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6">
    <w:name w:val="Основной текст5"/>
    <w:basedOn w:val="a1"/>
    <w:rsid w:val="00A0000A"/>
    <w:pPr>
      <w:widowControl w:val="0"/>
      <w:shd w:val="clear" w:color="auto" w:fill="FFFFFF"/>
      <w:suppressAutoHyphens w:val="0"/>
      <w:spacing w:before="60" w:line="0" w:lineRule="atLeast"/>
      <w:jc w:val="right"/>
    </w:pPr>
    <w:rPr>
      <w:spacing w:val="2"/>
      <w:sz w:val="21"/>
      <w:szCs w:val="21"/>
      <w:lang w:val="ru-RU" w:eastAsia="ru-RU"/>
    </w:rPr>
  </w:style>
  <w:style w:type="character" w:customStyle="1" w:styleId="rvts23">
    <w:name w:val="rvts23"/>
    <w:rsid w:val="00A0000A"/>
  </w:style>
  <w:style w:type="paragraph" w:customStyle="1" w:styleId="ParaAttribute215">
    <w:name w:val="ParaAttribute215"/>
    <w:rsid w:val="00A0000A"/>
    <w:pPr>
      <w:widowControl w:val="0"/>
      <w:wordWrap w:val="0"/>
      <w:jc w:val="both"/>
    </w:pPr>
    <w:rPr>
      <w:rFonts w:eastAsia="Batang"/>
      <w:sz w:val="20"/>
      <w:szCs w:val="20"/>
    </w:rPr>
  </w:style>
  <w:style w:type="character" w:customStyle="1" w:styleId="CharAttribute224">
    <w:name w:val="CharAttribute224"/>
    <w:rsid w:val="00A0000A"/>
    <w:rPr>
      <w:rFonts w:ascii="Times New Roman" w:eastAsia="Cambria"/>
      <w:sz w:val="24"/>
    </w:rPr>
  </w:style>
  <w:style w:type="paragraph" w:customStyle="1" w:styleId="StyleZakonu">
    <w:name w:val="StyleZakonu"/>
    <w:basedOn w:val="a1"/>
    <w:rsid w:val="00A0000A"/>
    <w:pPr>
      <w:suppressAutoHyphens w:val="0"/>
      <w:spacing w:after="60" w:line="220" w:lineRule="exact"/>
      <w:ind w:firstLine="284"/>
      <w:jc w:val="both"/>
    </w:pPr>
    <w:rPr>
      <w:sz w:val="20"/>
      <w:szCs w:val="20"/>
      <w:lang w:eastAsia="ru-RU"/>
    </w:rPr>
  </w:style>
  <w:style w:type="character" w:customStyle="1" w:styleId="NoSpacingChar">
    <w:name w:val="No Spacing Char"/>
    <w:uiPriority w:val="1"/>
    <w:locked/>
    <w:rsid w:val="00A0000A"/>
    <w:rPr>
      <w:lang w:val="uk-UA"/>
    </w:rPr>
  </w:style>
  <w:style w:type="paragraph" w:customStyle="1" w:styleId="afff9">
    <w:name w:val="Нормальний текст"/>
    <w:basedOn w:val="a1"/>
    <w:rsid w:val="00A0000A"/>
    <w:pPr>
      <w:suppressAutoHyphens w:val="0"/>
      <w:spacing w:before="120"/>
      <w:ind w:firstLine="567"/>
      <w:jc w:val="both"/>
    </w:pPr>
    <w:rPr>
      <w:rFonts w:ascii="Antiqua" w:hAnsi="Antiqua"/>
      <w:sz w:val="26"/>
      <w:szCs w:val="20"/>
      <w:lang w:eastAsia="ru-RU"/>
    </w:rPr>
  </w:style>
  <w:style w:type="character" w:customStyle="1" w:styleId="Bodytext">
    <w:name w:val="Body text_"/>
    <w:link w:val="Bodytext1"/>
    <w:uiPriority w:val="99"/>
    <w:locked/>
    <w:rsid w:val="00A0000A"/>
    <w:rPr>
      <w:shd w:val="clear" w:color="auto" w:fill="FFFFFF"/>
    </w:rPr>
  </w:style>
  <w:style w:type="paragraph" w:customStyle="1" w:styleId="Bodytext1">
    <w:name w:val="Body text1"/>
    <w:basedOn w:val="a1"/>
    <w:link w:val="Bodytext"/>
    <w:uiPriority w:val="99"/>
    <w:rsid w:val="00A0000A"/>
    <w:pPr>
      <w:shd w:val="clear" w:color="auto" w:fill="FFFFFF"/>
      <w:suppressAutoHyphens w:val="0"/>
      <w:spacing w:after="240" w:line="240" w:lineRule="atLeast"/>
      <w:ind w:hanging="460"/>
    </w:pPr>
    <w:rPr>
      <w:lang w:eastAsia="uk-UA"/>
    </w:rPr>
  </w:style>
  <w:style w:type="paragraph" w:customStyle="1" w:styleId="afffa">
    <w:name w:val="Знак Знак Знак Знак Знак"/>
    <w:basedOn w:val="a1"/>
    <w:rsid w:val="00A0000A"/>
    <w:pPr>
      <w:suppressAutoHyphens w:val="0"/>
    </w:pPr>
    <w:rPr>
      <w:rFonts w:ascii="Verdana" w:hAnsi="Verdana" w:cs="Verdana"/>
      <w:sz w:val="20"/>
      <w:szCs w:val="20"/>
      <w:lang w:val="en-US" w:eastAsia="en-US"/>
    </w:rPr>
  </w:style>
  <w:style w:type="character" w:customStyle="1" w:styleId="rvts11">
    <w:name w:val="rvts11"/>
    <w:rsid w:val="00A0000A"/>
  </w:style>
  <w:style w:type="paragraph" w:customStyle="1" w:styleId="afffb">
    <w:name w:val="Знак Знак Знак"/>
    <w:basedOn w:val="a1"/>
    <w:rsid w:val="00A0000A"/>
    <w:pPr>
      <w:suppressAutoHyphens w:val="0"/>
    </w:pPr>
    <w:rPr>
      <w:rFonts w:ascii="Verdana" w:hAnsi="Verdana"/>
      <w:sz w:val="20"/>
      <w:szCs w:val="20"/>
      <w:lang w:val="en-US" w:eastAsia="en-US"/>
    </w:rPr>
  </w:style>
  <w:style w:type="character" w:customStyle="1" w:styleId="Bodytext7">
    <w:name w:val="Body text7"/>
    <w:uiPriority w:val="99"/>
    <w:rsid w:val="00A0000A"/>
    <w:rPr>
      <w:rFonts w:ascii="Times New Roman" w:hAnsi="Times New Roman" w:cs="Times New Roman" w:hint="default"/>
      <w:spacing w:val="0"/>
      <w:sz w:val="24"/>
      <w:szCs w:val="24"/>
      <w:u w:val="single"/>
      <w:lang w:bidi="ar-SA"/>
    </w:rPr>
  </w:style>
  <w:style w:type="paragraph" w:customStyle="1" w:styleId="xl154">
    <w:name w:val="xl154"/>
    <w:basedOn w:val="a1"/>
    <w:rsid w:val="00A0000A"/>
    <w:pPr>
      <w:pBdr>
        <w:top w:val="dotted" w:sz="4" w:space="0" w:color="000000"/>
        <w:left w:val="single" w:sz="4" w:space="0" w:color="000000"/>
        <w:bottom w:val="dotted" w:sz="4" w:space="0" w:color="000000"/>
        <w:right w:val="single" w:sz="4" w:space="0" w:color="000000"/>
      </w:pBdr>
      <w:suppressAutoHyphens w:val="0"/>
      <w:spacing w:before="100" w:beforeAutospacing="1" w:after="100" w:afterAutospacing="1"/>
      <w:textAlignment w:val="center"/>
    </w:pPr>
    <w:rPr>
      <w:rFonts w:ascii="Arial" w:hAnsi="Arial" w:cs="Arial"/>
      <w:b/>
      <w:bCs/>
      <w:sz w:val="16"/>
      <w:szCs w:val="16"/>
      <w:lang w:eastAsia="uk-UA"/>
    </w:rPr>
  </w:style>
  <w:style w:type="paragraph" w:customStyle="1" w:styleId="Normal1">
    <w:name w:val="Normal1"/>
    <w:rsid w:val="00A0000A"/>
    <w:pPr>
      <w:widowControl w:val="0"/>
    </w:pPr>
    <w:rPr>
      <w:snapToGrid w:val="0"/>
      <w:sz w:val="20"/>
      <w:szCs w:val="20"/>
      <w:lang w:val="ru-RU" w:eastAsia="ru-RU"/>
    </w:rPr>
  </w:style>
  <w:style w:type="paragraph" w:customStyle="1" w:styleId="Web">
    <w:name w:val="Обычный (Web)"/>
    <w:basedOn w:val="a1"/>
    <w:rsid w:val="00A0000A"/>
    <w:pPr>
      <w:widowControl w:val="0"/>
      <w:spacing w:before="280" w:after="280"/>
    </w:pPr>
    <w:rPr>
      <w:rFonts w:eastAsia="Lucida Sans Unicode"/>
      <w:szCs w:val="20"/>
      <w:lang w:val="ru-RU" w:eastAsia="uk-UA"/>
    </w:rPr>
  </w:style>
  <w:style w:type="paragraph" w:styleId="afffc">
    <w:name w:val="footnote text"/>
    <w:basedOn w:val="a1"/>
    <w:link w:val="afffd"/>
    <w:semiHidden/>
    <w:rsid w:val="00A0000A"/>
    <w:pPr>
      <w:suppressAutoHyphens w:val="0"/>
      <w:spacing w:after="200" w:line="276" w:lineRule="auto"/>
    </w:pPr>
    <w:rPr>
      <w:rFonts w:ascii="Calibri" w:eastAsia="Calibri" w:hAnsi="Calibri"/>
      <w:sz w:val="20"/>
      <w:szCs w:val="20"/>
      <w:lang w:eastAsia="en-US"/>
    </w:rPr>
  </w:style>
  <w:style w:type="character" w:customStyle="1" w:styleId="afffd">
    <w:name w:val="Текст сноски Знак"/>
    <w:basedOn w:val="a3"/>
    <w:link w:val="afffc"/>
    <w:semiHidden/>
    <w:rsid w:val="00A0000A"/>
    <w:rPr>
      <w:rFonts w:ascii="Calibri" w:eastAsia="Calibri" w:hAnsi="Calibri"/>
      <w:sz w:val="20"/>
      <w:szCs w:val="20"/>
      <w:lang w:eastAsia="en-US"/>
    </w:rPr>
  </w:style>
  <w:style w:type="paragraph" w:customStyle="1" w:styleId="afffe">
    <w:name w:val="Знак Знак Знак Знак Знак Знак"/>
    <w:basedOn w:val="a1"/>
    <w:rsid w:val="00A0000A"/>
    <w:pPr>
      <w:suppressAutoHyphens w:val="0"/>
    </w:pPr>
    <w:rPr>
      <w:rFonts w:ascii="Verdana" w:eastAsia="Calibri" w:hAnsi="Verdana" w:cs="Verdana"/>
      <w:sz w:val="20"/>
      <w:szCs w:val="20"/>
      <w:lang w:val="en-US" w:eastAsia="en-US"/>
    </w:rPr>
  </w:style>
  <w:style w:type="character" w:customStyle="1" w:styleId="11110AufzhlungPunkteChar">
    <w:name w:val="111_10_Aufzählung (Punkte) Char"/>
    <w:link w:val="11110AufzhlungPunkte"/>
    <w:locked/>
    <w:rsid w:val="00A0000A"/>
    <w:rPr>
      <w:rFonts w:ascii="CorpoS" w:hAnsi="CorpoS"/>
      <w:color w:val="000000"/>
      <w:sz w:val="16"/>
      <w:lang w:val="en-GB" w:eastAsia="de-DE"/>
    </w:rPr>
  </w:style>
  <w:style w:type="paragraph" w:customStyle="1" w:styleId="11110AufzhlungPunkte">
    <w:name w:val="111_10_Aufzählung (Punkte)"/>
    <w:basedOn w:val="a1"/>
    <w:link w:val="11110AufzhlungPunkteChar"/>
    <w:rsid w:val="00A0000A"/>
    <w:pPr>
      <w:widowControl w:val="0"/>
      <w:numPr>
        <w:numId w:val="5"/>
      </w:numPr>
      <w:tabs>
        <w:tab w:val="clear" w:pos="360"/>
        <w:tab w:val="left" w:pos="425"/>
      </w:tabs>
      <w:suppressAutoHyphens w:val="0"/>
      <w:autoSpaceDE w:val="0"/>
      <w:autoSpaceDN w:val="0"/>
      <w:adjustRightInd w:val="0"/>
      <w:spacing w:line="288" w:lineRule="auto"/>
      <w:ind w:left="442" w:hanging="357"/>
    </w:pPr>
    <w:rPr>
      <w:rFonts w:ascii="CorpoS" w:hAnsi="CorpoS"/>
      <w:color w:val="000000"/>
      <w:sz w:val="16"/>
      <w:lang w:val="en-GB" w:eastAsia="de-DE"/>
    </w:rPr>
  </w:style>
  <w:style w:type="paragraph" w:customStyle="1" w:styleId="1fa">
    <w:name w:val="1 Знак"/>
    <w:basedOn w:val="a1"/>
    <w:rsid w:val="00A0000A"/>
    <w:pPr>
      <w:suppressAutoHyphens w:val="0"/>
    </w:pPr>
    <w:rPr>
      <w:rFonts w:ascii="Verdana" w:hAnsi="Verdana"/>
      <w:sz w:val="20"/>
      <w:szCs w:val="20"/>
      <w:lang w:val="en-US" w:eastAsia="en-US"/>
    </w:rPr>
  </w:style>
  <w:style w:type="paragraph" w:customStyle="1" w:styleId="92">
    <w:name w:val="Знак9"/>
    <w:basedOn w:val="a1"/>
    <w:rsid w:val="00A0000A"/>
    <w:pPr>
      <w:suppressAutoHyphens w:val="0"/>
    </w:pPr>
    <w:rPr>
      <w:rFonts w:ascii="Verdana" w:eastAsia="Calibri" w:hAnsi="Verdana" w:cs="Verdana"/>
      <w:sz w:val="20"/>
      <w:szCs w:val="20"/>
      <w:lang w:val="en-US" w:eastAsia="en-US"/>
    </w:rPr>
  </w:style>
  <w:style w:type="paragraph" w:customStyle="1" w:styleId="xl27">
    <w:name w:val="xl27"/>
    <w:basedOn w:val="a1"/>
    <w:rsid w:val="00A0000A"/>
    <w:pPr>
      <w:pBdr>
        <w:top w:val="single" w:sz="4" w:space="0" w:color="auto"/>
        <w:left w:val="single" w:sz="4" w:space="0" w:color="auto"/>
        <w:bottom w:val="single" w:sz="4" w:space="0" w:color="auto"/>
        <w:right w:val="single" w:sz="4" w:space="0" w:color="auto"/>
      </w:pBdr>
      <w:shd w:val="clear" w:color="auto" w:fill="00FFFF"/>
      <w:suppressAutoHyphens w:val="0"/>
      <w:spacing w:before="100" w:beforeAutospacing="1" w:after="100" w:afterAutospacing="1"/>
      <w:jc w:val="center"/>
      <w:textAlignment w:val="center"/>
    </w:pPr>
    <w:rPr>
      <w:rFonts w:eastAsia="Calibri"/>
      <w:lang w:val="ru-RU" w:eastAsia="ru-RU"/>
    </w:rPr>
  </w:style>
  <w:style w:type="paragraph" w:customStyle="1" w:styleId="affff">
    <w:name w:val="Знак Знак"/>
    <w:basedOn w:val="a1"/>
    <w:rsid w:val="00A0000A"/>
    <w:pPr>
      <w:suppressAutoHyphens w:val="0"/>
    </w:pPr>
    <w:rPr>
      <w:rFonts w:ascii="Verdana" w:eastAsia="Calibri" w:hAnsi="Verdana" w:cs="Verdana"/>
      <w:sz w:val="20"/>
      <w:szCs w:val="20"/>
      <w:lang w:val="en-US" w:eastAsia="en-US"/>
    </w:rPr>
  </w:style>
  <w:style w:type="paragraph" w:styleId="affff0">
    <w:name w:val="annotation text"/>
    <w:basedOn w:val="a1"/>
    <w:link w:val="affff1"/>
    <w:uiPriority w:val="99"/>
    <w:rsid w:val="00A0000A"/>
    <w:pPr>
      <w:suppressAutoHyphens w:val="0"/>
    </w:pPr>
    <w:rPr>
      <w:rFonts w:eastAsia="MS Mincho"/>
      <w:sz w:val="20"/>
      <w:szCs w:val="20"/>
      <w:lang w:val="x-none" w:eastAsia="x-none"/>
    </w:rPr>
  </w:style>
  <w:style w:type="character" w:customStyle="1" w:styleId="affff1">
    <w:name w:val="Текст примечания Знак"/>
    <w:basedOn w:val="a3"/>
    <w:link w:val="affff0"/>
    <w:uiPriority w:val="99"/>
    <w:rsid w:val="00A0000A"/>
    <w:rPr>
      <w:rFonts w:eastAsia="MS Mincho"/>
      <w:sz w:val="20"/>
      <w:szCs w:val="20"/>
      <w:lang w:val="x-none" w:eastAsia="x-none"/>
    </w:rPr>
  </w:style>
  <w:style w:type="character" w:customStyle="1" w:styleId="2f7">
    <w:name w:val="Заголовок №2_"/>
    <w:link w:val="2f8"/>
    <w:locked/>
    <w:rsid w:val="00A0000A"/>
    <w:rPr>
      <w:b/>
      <w:shd w:val="clear" w:color="auto" w:fill="FFFFFF"/>
    </w:rPr>
  </w:style>
  <w:style w:type="paragraph" w:customStyle="1" w:styleId="2f8">
    <w:name w:val="Заголовок №2"/>
    <w:basedOn w:val="a1"/>
    <w:link w:val="2f7"/>
    <w:rsid w:val="00A0000A"/>
    <w:pPr>
      <w:shd w:val="clear" w:color="auto" w:fill="FFFFFF"/>
      <w:suppressAutoHyphens w:val="0"/>
      <w:spacing w:before="300" w:after="60" w:line="240" w:lineRule="atLeast"/>
      <w:outlineLvl w:val="1"/>
    </w:pPr>
    <w:rPr>
      <w:b/>
      <w:lang w:eastAsia="uk-UA"/>
    </w:rPr>
  </w:style>
  <w:style w:type="character" w:customStyle="1" w:styleId="1fb">
    <w:name w:val="Основной текст + Курсив1"/>
    <w:rsid w:val="00A0000A"/>
    <w:rPr>
      <w:rFonts w:ascii="Arial" w:hAnsi="Arial"/>
      <w:i/>
      <w:sz w:val="22"/>
      <w:lang w:val="en-GB" w:eastAsia="en-US"/>
    </w:rPr>
  </w:style>
  <w:style w:type="paragraph" w:customStyle="1" w:styleId="1fc">
    <w:name w:val="аСтиль1"/>
    <w:basedOn w:val="a1"/>
    <w:rsid w:val="00A0000A"/>
    <w:pPr>
      <w:suppressAutoHyphens w:val="0"/>
      <w:autoSpaceDE w:val="0"/>
      <w:autoSpaceDN w:val="0"/>
      <w:adjustRightInd w:val="0"/>
      <w:jc w:val="both"/>
    </w:pPr>
    <w:rPr>
      <w:rFonts w:eastAsia="Calibri"/>
      <w:sz w:val="28"/>
      <w:szCs w:val="20"/>
      <w:lang w:eastAsia="ru-RU"/>
    </w:rPr>
  </w:style>
  <w:style w:type="character" w:customStyle="1" w:styleId="1fd">
    <w:name w:val="Çàã1 Знак"/>
    <w:aliases w:val="BO Знак,ID Знак,body indent Знак,andrad Знак,EHPT Знак,Body Text2 Знак Знак"/>
    <w:locked/>
    <w:rsid w:val="00A0000A"/>
    <w:rPr>
      <w:sz w:val="24"/>
    </w:rPr>
  </w:style>
  <w:style w:type="character" w:customStyle="1" w:styleId="83">
    <w:name w:val="Знак Знак8"/>
    <w:locked/>
    <w:rsid w:val="00A0000A"/>
    <w:rPr>
      <w:sz w:val="24"/>
    </w:rPr>
  </w:style>
  <w:style w:type="character" w:customStyle="1" w:styleId="75">
    <w:name w:val="Знак Знак7"/>
    <w:semiHidden/>
    <w:locked/>
    <w:rsid w:val="00A0000A"/>
    <w:rPr>
      <w:sz w:val="2"/>
    </w:rPr>
  </w:style>
  <w:style w:type="paragraph" w:customStyle="1" w:styleId="affff2">
    <w:name w:val="Знак Знак Знак Знак Знак Знак Знак"/>
    <w:basedOn w:val="a1"/>
    <w:rsid w:val="00A0000A"/>
    <w:pPr>
      <w:suppressAutoHyphens w:val="0"/>
    </w:pPr>
    <w:rPr>
      <w:rFonts w:ascii="Verdana" w:eastAsia="Calibri" w:hAnsi="Verdana" w:cs="Verdana"/>
      <w:sz w:val="20"/>
      <w:szCs w:val="20"/>
      <w:lang w:val="en-US" w:eastAsia="en-US"/>
    </w:rPr>
  </w:style>
  <w:style w:type="paragraph" w:customStyle="1" w:styleId="1fe">
    <w:name w:val="Знак Знак1 Знак Знак Знак Знак Знак Знак"/>
    <w:basedOn w:val="a1"/>
    <w:rsid w:val="00A0000A"/>
    <w:pPr>
      <w:suppressAutoHyphens w:val="0"/>
    </w:pPr>
    <w:rPr>
      <w:rFonts w:ascii="Verdana" w:eastAsia="Calibri" w:hAnsi="Verdana" w:cs="Verdana"/>
      <w:sz w:val="20"/>
      <w:szCs w:val="20"/>
      <w:lang w:val="en-US" w:eastAsia="en-US"/>
    </w:rPr>
  </w:style>
  <w:style w:type="paragraph" w:customStyle="1" w:styleId="4b">
    <w:name w:val="Знак Знак Знак Знак Знак Знак4"/>
    <w:basedOn w:val="a1"/>
    <w:rsid w:val="00A0000A"/>
    <w:pPr>
      <w:suppressAutoHyphens w:val="0"/>
    </w:pPr>
    <w:rPr>
      <w:rFonts w:ascii="Verdana" w:eastAsia="Calibri" w:hAnsi="Verdana" w:cs="Verdana"/>
      <w:sz w:val="20"/>
      <w:szCs w:val="20"/>
      <w:lang w:val="en-US" w:eastAsia="en-US"/>
    </w:rPr>
  </w:style>
  <w:style w:type="paragraph" w:customStyle="1" w:styleId="CharChar0">
    <w:name w:val="Char Знак Знак Char Знак Знак Знак Знак Знак Знак Знак Знак Знак Знак Знак Знак Знак Знак Знак"/>
    <w:basedOn w:val="a1"/>
    <w:rsid w:val="00A0000A"/>
    <w:pPr>
      <w:suppressAutoHyphens w:val="0"/>
    </w:pPr>
    <w:rPr>
      <w:rFonts w:ascii="Verdana" w:eastAsia="Calibri" w:hAnsi="Verdana" w:cs="Verdana"/>
      <w:sz w:val="20"/>
      <w:szCs w:val="20"/>
      <w:lang w:val="en-US" w:eastAsia="en-US"/>
    </w:rPr>
  </w:style>
  <w:style w:type="character" w:customStyle="1" w:styleId="af3">
    <w:name w:val="Подзаголовок Знак"/>
    <w:link w:val="a7"/>
    <w:rsid w:val="00A0000A"/>
    <w:rPr>
      <w:rFonts w:ascii="Arial" w:eastAsia="Arial" w:hAnsi="Arial" w:cs="Arial"/>
      <w:i/>
      <w:sz w:val="28"/>
      <w:szCs w:val="28"/>
      <w:lang w:eastAsia="ar-SA"/>
    </w:rPr>
  </w:style>
  <w:style w:type="character" w:customStyle="1" w:styleId="BodyText0">
    <w:name w:val="Body Text Знак"/>
    <w:rsid w:val="00A0000A"/>
    <w:rPr>
      <w:rFonts w:ascii="Arial" w:hAnsi="Arial"/>
      <w:snapToGrid w:val="0"/>
      <w:sz w:val="24"/>
      <w:lang w:val="ru-RU" w:eastAsia="ru-RU"/>
    </w:rPr>
  </w:style>
  <w:style w:type="paragraph" w:customStyle="1" w:styleId="4c">
    <w:name w:val="Знак Знак4 Знак"/>
    <w:basedOn w:val="a1"/>
    <w:rsid w:val="00A0000A"/>
    <w:pPr>
      <w:suppressAutoHyphens w:val="0"/>
    </w:pPr>
    <w:rPr>
      <w:rFonts w:ascii="Verdana" w:eastAsia="Calibri" w:hAnsi="Verdana" w:cs="Verdana"/>
      <w:sz w:val="20"/>
      <w:szCs w:val="20"/>
      <w:lang w:val="en-US" w:eastAsia="en-US"/>
    </w:rPr>
  </w:style>
  <w:style w:type="paragraph" w:customStyle="1" w:styleId="2f9">
    <w:name w:val="Знак2"/>
    <w:basedOn w:val="a1"/>
    <w:rsid w:val="00A0000A"/>
    <w:pPr>
      <w:suppressAutoHyphens w:val="0"/>
    </w:pPr>
    <w:rPr>
      <w:rFonts w:ascii="Verdana" w:eastAsia="Calibri" w:hAnsi="Verdana" w:cs="Verdana"/>
      <w:sz w:val="20"/>
      <w:szCs w:val="20"/>
      <w:lang w:val="en-US" w:eastAsia="en-US"/>
    </w:rPr>
  </w:style>
  <w:style w:type="paragraph" w:customStyle="1" w:styleId="2fa">
    <w:name w:val="Без интервала2"/>
    <w:rsid w:val="00A0000A"/>
    <w:rPr>
      <w:rFonts w:ascii="Calibri" w:hAnsi="Calibri"/>
      <w:sz w:val="22"/>
      <w:szCs w:val="22"/>
      <w:lang w:eastAsia="en-US"/>
    </w:rPr>
  </w:style>
  <w:style w:type="paragraph" w:customStyle="1" w:styleId="1ff">
    <w:name w:val="Стиль1"/>
    <w:basedOn w:val="20"/>
    <w:autoRedefine/>
    <w:rsid w:val="00A0000A"/>
    <w:pPr>
      <w:keepNext/>
      <w:numPr>
        <w:ilvl w:val="0"/>
        <w:numId w:val="0"/>
      </w:numPr>
      <w:suppressAutoHyphens w:val="0"/>
      <w:overflowPunct w:val="0"/>
      <w:autoSpaceDE w:val="0"/>
      <w:autoSpaceDN w:val="0"/>
      <w:adjustRightInd w:val="0"/>
      <w:spacing w:before="0" w:after="0"/>
      <w:textAlignment w:val="baseline"/>
    </w:pPr>
    <w:rPr>
      <w:rFonts w:ascii="Arial" w:eastAsia="Calibri" w:hAnsi="Arial"/>
      <w:i/>
      <w:iCs/>
      <w:sz w:val="24"/>
      <w:szCs w:val="24"/>
      <w:lang w:val="en-US" w:eastAsia="ru-RU"/>
    </w:rPr>
  </w:style>
  <w:style w:type="paragraph" w:customStyle="1" w:styleId="21">
    <w:name w:val="Стиль2"/>
    <w:basedOn w:val="a1"/>
    <w:autoRedefine/>
    <w:rsid w:val="00A0000A"/>
    <w:pPr>
      <w:keepNext/>
      <w:numPr>
        <w:numId w:val="6"/>
      </w:numPr>
      <w:tabs>
        <w:tab w:val="clear" w:pos="720"/>
        <w:tab w:val="num" w:pos="0"/>
        <w:tab w:val="left" w:pos="271"/>
      </w:tabs>
      <w:suppressAutoHyphens w:val="0"/>
      <w:overflowPunct w:val="0"/>
      <w:adjustRightInd w:val="0"/>
      <w:ind w:left="279" w:hanging="188"/>
      <w:textAlignment w:val="baseline"/>
      <w:outlineLvl w:val="0"/>
    </w:pPr>
    <w:rPr>
      <w:rFonts w:eastAsia="Calibri"/>
      <w:lang w:eastAsia="ru-RU"/>
    </w:rPr>
  </w:style>
  <w:style w:type="paragraph" w:customStyle="1" w:styleId="Arial12">
    <w:name w:val="Стиль Arial 12 пт По ширине"/>
    <w:basedOn w:val="a1"/>
    <w:rsid w:val="00A0000A"/>
    <w:pPr>
      <w:suppressAutoHyphens w:val="0"/>
    </w:pPr>
    <w:rPr>
      <w:rFonts w:eastAsia="Calibri"/>
      <w:bCs/>
      <w:lang w:val="ru-RU" w:eastAsia="ru-RU"/>
    </w:rPr>
  </w:style>
  <w:style w:type="table" w:styleId="-3">
    <w:name w:val="Table Web 3"/>
    <w:basedOn w:val="a4"/>
    <w:rsid w:val="00A0000A"/>
    <w:rPr>
      <w:rFonts w:eastAsia="Calibri"/>
      <w:sz w:val="20"/>
      <w:szCs w:val="20"/>
      <w:lang w:val="ru-RU"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4"/>
    <w:rsid w:val="00A0000A"/>
    <w:rPr>
      <w:rFonts w:eastAsia="Calibri"/>
      <w:sz w:val="20"/>
      <w:szCs w:val="20"/>
      <w:lang w:val="ru-RU"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4"/>
    <w:rsid w:val="00A0000A"/>
    <w:rPr>
      <w:rFonts w:eastAsia="Calibri"/>
      <w:sz w:val="20"/>
      <w:szCs w:val="20"/>
      <w:lang w:val="ru-RU"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
    <w:name w:val="Char Знак Знак Char Знак Знак Знак Знак Знак Знак Знак Знак Знак Знак Знак Знак Знак Знак Знак1"/>
    <w:basedOn w:val="a1"/>
    <w:rsid w:val="00A0000A"/>
    <w:pPr>
      <w:suppressAutoHyphens w:val="0"/>
    </w:pPr>
    <w:rPr>
      <w:rFonts w:ascii="Verdana" w:eastAsia="Calibri" w:hAnsi="Verdana" w:cs="Verdana"/>
      <w:sz w:val="20"/>
      <w:szCs w:val="20"/>
      <w:lang w:val="en-US" w:eastAsia="en-US"/>
    </w:rPr>
  </w:style>
  <w:style w:type="paragraph" w:customStyle="1" w:styleId="affff3">
    <w:name w:val="Знак Знак Знак Знак Знак Знак Знак Знак Знак Знак Знак Знак Знак Знак Знак Знак Знак Знак Знак"/>
    <w:basedOn w:val="a1"/>
    <w:rsid w:val="00A0000A"/>
    <w:pPr>
      <w:suppressAutoHyphens w:val="0"/>
    </w:pPr>
    <w:rPr>
      <w:rFonts w:ascii="Verdana" w:eastAsia="Calibri" w:hAnsi="Verdana" w:cs="Verdana"/>
      <w:sz w:val="20"/>
      <w:szCs w:val="20"/>
      <w:lang w:val="en-US" w:eastAsia="en-US"/>
    </w:rPr>
  </w:style>
  <w:style w:type="paragraph" w:customStyle="1" w:styleId="rasskaz">
    <w:name w:val="rasskaz"/>
    <w:basedOn w:val="a1"/>
    <w:rsid w:val="00A0000A"/>
    <w:pPr>
      <w:autoSpaceDN w:val="0"/>
      <w:spacing w:before="280" w:after="280"/>
      <w:textAlignment w:val="baseline"/>
    </w:pPr>
    <w:rPr>
      <w:rFonts w:ascii="Arial Unicode MS" w:eastAsia="Arial Unicode MS" w:hAnsi="Arial Unicode MS" w:cs="Arial Unicode MS"/>
      <w:color w:val="000000"/>
      <w:kern w:val="3"/>
      <w:lang w:val="ru-RU" w:eastAsia="zh-CN"/>
    </w:rPr>
  </w:style>
  <w:style w:type="paragraph" w:customStyle="1" w:styleId="3f2">
    <w:name w:val="Знак3"/>
    <w:basedOn w:val="a1"/>
    <w:rsid w:val="00A0000A"/>
    <w:pPr>
      <w:suppressAutoHyphens w:val="0"/>
    </w:pPr>
    <w:rPr>
      <w:rFonts w:ascii="Verdana" w:eastAsia="Calibri" w:hAnsi="Verdana" w:cs="Verdana"/>
      <w:sz w:val="20"/>
      <w:szCs w:val="20"/>
      <w:lang w:val="en-US" w:eastAsia="en-US"/>
    </w:rPr>
  </w:style>
  <w:style w:type="character" w:customStyle="1" w:styleId="2fb">
    <w:name w:val="Знак Знак Знак2"/>
    <w:semiHidden/>
    <w:rsid w:val="00A0000A"/>
    <w:rPr>
      <w:sz w:val="24"/>
    </w:rPr>
  </w:style>
  <w:style w:type="paragraph" w:customStyle="1" w:styleId="Normlcyril">
    <w:name w:val="Normálcyril"/>
    <w:basedOn w:val="a1"/>
    <w:rsid w:val="00A0000A"/>
    <w:pPr>
      <w:suppressAutoHyphens w:val="0"/>
      <w:jc w:val="both"/>
    </w:pPr>
    <w:rPr>
      <w:rFonts w:eastAsia="Calibri"/>
      <w:sz w:val="26"/>
      <w:szCs w:val="20"/>
      <w:lang w:val="hu-HU" w:eastAsia="hu-HU"/>
    </w:rPr>
  </w:style>
  <w:style w:type="paragraph" w:styleId="affff4">
    <w:name w:val="Block Text"/>
    <w:basedOn w:val="a1"/>
    <w:rsid w:val="00A0000A"/>
    <w:pPr>
      <w:suppressAutoHyphens w:val="0"/>
      <w:ind w:left="284" w:right="-58" w:firstLine="436"/>
      <w:jc w:val="both"/>
    </w:pPr>
    <w:rPr>
      <w:rFonts w:eastAsia="Calibri"/>
      <w:szCs w:val="20"/>
      <w:lang w:val="ru-RU" w:eastAsia="ru-RU"/>
    </w:rPr>
  </w:style>
  <w:style w:type="paragraph" w:customStyle="1" w:styleId="Code">
    <w:name w:val="Code"/>
    <w:basedOn w:val="a1"/>
    <w:rsid w:val="00A0000A"/>
    <w:pPr>
      <w:suppressAutoHyphens w:val="0"/>
    </w:pPr>
    <w:rPr>
      <w:rFonts w:ascii="Courier New" w:eastAsia="Calibri" w:hAnsi="Courier New"/>
      <w:sz w:val="20"/>
      <w:szCs w:val="20"/>
      <w:lang w:val="en-US" w:eastAsia="ru-RU"/>
    </w:rPr>
  </w:style>
  <w:style w:type="paragraph" w:customStyle="1" w:styleId="GE-paragraph">
    <w:name w:val="GE-paragraph"/>
    <w:basedOn w:val="a1"/>
    <w:rsid w:val="00A0000A"/>
    <w:pPr>
      <w:suppressAutoHyphens w:val="0"/>
      <w:overflowPunct w:val="0"/>
      <w:autoSpaceDE w:val="0"/>
      <w:autoSpaceDN w:val="0"/>
      <w:adjustRightInd w:val="0"/>
      <w:ind w:left="2268"/>
      <w:jc w:val="both"/>
      <w:textAlignment w:val="baseline"/>
    </w:pPr>
    <w:rPr>
      <w:bCs/>
      <w:sz w:val="20"/>
      <w:szCs w:val="20"/>
      <w:lang w:val="ru-RU" w:eastAsia="en-US"/>
    </w:rPr>
  </w:style>
  <w:style w:type="paragraph" w:styleId="2fc">
    <w:name w:val="envelope return"/>
    <w:basedOn w:val="a1"/>
    <w:rsid w:val="00A0000A"/>
    <w:pPr>
      <w:suppressAutoHyphens w:val="0"/>
    </w:pPr>
    <w:rPr>
      <w:rFonts w:ascii="Arial" w:eastAsia="Calibri" w:hAnsi="Arial"/>
      <w:b/>
      <w:szCs w:val="20"/>
      <w:lang w:val="ru-RU" w:eastAsia="ru-RU"/>
    </w:rPr>
  </w:style>
  <w:style w:type="paragraph" w:customStyle="1" w:styleId="xl22">
    <w:name w:val="xl22"/>
    <w:basedOn w:val="a1"/>
    <w:rsid w:val="00A0000A"/>
    <w:pPr>
      <w:suppressAutoHyphens w:val="0"/>
      <w:spacing w:before="100" w:after="100"/>
    </w:pPr>
    <w:rPr>
      <w:rFonts w:eastAsia="Calibri"/>
      <w:szCs w:val="20"/>
      <w:lang w:val="ru-RU" w:eastAsia="ru-RU"/>
    </w:rPr>
  </w:style>
  <w:style w:type="paragraph" w:customStyle="1" w:styleId="112">
    <w:name w:val="Обычный11"/>
    <w:rsid w:val="00A0000A"/>
    <w:pPr>
      <w:widowControl w:val="0"/>
    </w:pPr>
    <w:rPr>
      <w:rFonts w:ascii="Times New Roman CYR" w:eastAsia="Calibri" w:hAnsi="Times New Roman CYR"/>
      <w:szCs w:val="20"/>
      <w:lang w:val="ru-RU" w:eastAsia="ru-RU"/>
    </w:rPr>
  </w:style>
  <w:style w:type="paragraph" w:customStyle="1" w:styleId="141">
    <w:name w:val="Стиль14"/>
    <w:basedOn w:val="10"/>
    <w:next w:val="a1"/>
    <w:autoRedefine/>
    <w:rsid w:val="00A0000A"/>
    <w:pPr>
      <w:widowControl w:val="0"/>
      <w:tabs>
        <w:tab w:val="num" w:pos="720"/>
      </w:tabs>
      <w:suppressAutoHyphens w:val="0"/>
      <w:overflowPunct w:val="0"/>
      <w:autoSpaceDE w:val="0"/>
      <w:autoSpaceDN w:val="0"/>
      <w:adjustRightInd w:val="0"/>
      <w:spacing w:before="0" w:after="0"/>
      <w:ind w:left="720" w:hanging="360"/>
      <w:textAlignment w:val="baseline"/>
    </w:pPr>
    <w:rPr>
      <w:rFonts w:eastAsia="Calibri" w:cs="Times New Roman"/>
      <w:b w:val="0"/>
      <w:bCs w:val="0"/>
      <w:kern w:val="0"/>
      <w:sz w:val="24"/>
      <w:szCs w:val="24"/>
      <w:lang w:val="en-US" w:eastAsia="ru-RU"/>
    </w:rPr>
  </w:style>
  <w:style w:type="character" w:customStyle="1" w:styleId="66">
    <w:name w:val="Основной текст + Полужирный6"/>
    <w:rsid w:val="00A0000A"/>
    <w:rPr>
      <w:rFonts w:ascii="Times New Roman" w:hAnsi="Times New Roman"/>
      <w:b/>
      <w:noProof/>
      <w:spacing w:val="0"/>
      <w:sz w:val="26"/>
    </w:rPr>
  </w:style>
  <w:style w:type="character" w:customStyle="1" w:styleId="1ff0">
    <w:name w:val="Заголовок №1_"/>
    <w:link w:val="1ff1"/>
    <w:locked/>
    <w:rsid w:val="00A0000A"/>
    <w:rPr>
      <w:b/>
      <w:sz w:val="26"/>
      <w:shd w:val="clear" w:color="auto" w:fill="FFFFFF"/>
    </w:rPr>
  </w:style>
  <w:style w:type="paragraph" w:customStyle="1" w:styleId="1ff1">
    <w:name w:val="Заголовок №1"/>
    <w:basedOn w:val="a1"/>
    <w:link w:val="1ff0"/>
    <w:rsid w:val="00A0000A"/>
    <w:pPr>
      <w:shd w:val="clear" w:color="auto" w:fill="FFFFFF"/>
      <w:suppressAutoHyphens w:val="0"/>
      <w:spacing w:line="298" w:lineRule="exact"/>
      <w:outlineLvl w:val="0"/>
    </w:pPr>
    <w:rPr>
      <w:b/>
      <w:sz w:val="26"/>
      <w:shd w:val="clear" w:color="auto" w:fill="FFFFFF"/>
      <w:lang w:eastAsia="uk-UA"/>
    </w:rPr>
  </w:style>
  <w:style w:type="character" w:customStyle="1" w:styleId="3f3">
    <w:name w:val="Основной текст + Полужирный3"/>
    <w:rsid w:val="00A0000A"/>
    <w:rPr>
      <w:rFonts w:ascii="Times New Roman" w:hAnsi="Times New Roman"/>
      <w:b/>
      <w:spacing w:val="0"/>
      <w:sz w:val="26"/>
    </w:rPr>
  </w:style>
  <w:style w:type="character" w:customStyle="1" w:styleId="2fd">
    <w:name w:val="Основной текст + Полужирный2"/>
    <w:rsid w:val="00A0000A"/>
    <w:rPr>
      <w:rFonts w:ascii="Times New Roman" w:hAnsi="Times New Roman"/>
      <w:b/>
      <w:spacing w:val="0"/>
      <w:sz w:val="26"/>
    </w:rPr>
  </w:style>
  <w:style w:type="character" w:customStyle="1" w:styleId="1ff2">
    <w:name w:val="Основной текст + Полужирный1"/>
    <w:rsid w:val="00A0000A"/>
    <w:rPr>
      <w:rFonts w:ascii="Times New Roman" w:hAnsi="Times New Roman"/>
      <w:b/>
      <w:spacing w:val="0"/>
      <w:sz w:val="26"/>
    </w:rPr>
  </w:style>
  <w:style w:type="character" w:customStyle="1" w:styleId="93">
    <w:name w:val="Основной текст (9)_"/>
    <w:link w:val="94"/>
    <w:locked/>
    <w:rsid w:val="00A0000A"/>
    <w:rPr>
      <w:i/>
      <w:noProof/>
      <w:sz w:val="11"/>
      <w:shd w:val="clear" w:color="auto" w:fill="FFFFFF"/>
    </w:rPr>
  </w:style>
  <w:style w:type="paragraph" w:customStyle="1" w:styleId="94">
    <w:name w:val="Основной текст (9)"/>
    <w:basedOn w:val="a1"/>
    <w:link w:val="93"/>
    <w:rsid w:val="00A0000A"/>
    <w:pPr>
      <w:shd w:val="clear" w:color="auto" w:fill="FFFFFF"/>
      <w:suppressAutoHyphens w:val="0"/>
      <w:spacing w:before="240" w:line="240" w:lineRule="atLeast"/>
    </w:pPr>
    <w:rPr>
      <w:i/>
      <w:noProof/>
      <w:sz w:val="11"/>
      <w:shd w:val="clear" w:color="auto" w:fill="FFFFFF"/>
      <w:lang w:eastAsia="uk-UA"/>
    </w:rPr>
  </w:style>
  <w:style w:type="paragraph" w:customStyle="1" w:styleId="UnknownStyle">
    <w:name w:val="Unknown Style"/>
    <w:basedOn w:val="a1"/>
    <w:rsid w:val="00A0000A"/>
    <w:pPr>
      <w:widowControl w:val="0"/>
      <w:overflowPunct w:val="0"/>
      <w:autoSpaceDE w:val="0"/>
      <w:spacing w:before="100" w:after="100"/>
      <w:ind w:firstLine="211"/>
      <w:jc w:val="both"/>
      <w:textAlignment w:val="baseline"/>
    </w:pPr>
    <w:rPr>
      <w:rFonts w:ascii="Arial" w:hAnsi="Arial" w:cs="Arial"/>
      <w:kern w:val="1"/>
      <w:sz w:val="20"/>
      <w:szCs w:val="20"/>
      <w:lang w:val="ru-RU" w:eastAsia="en-US"/>
    </w:rPr>
  </w:style>
  <w:style w:type="paragraph" w:customStyle="1" w:styleId="1ff3">
    <w:name w:val="Знак Знак Знак Знак Знак Знак Знак Знак Знак Знак Знак Знак Знак Знак Знак Знак Знак Знак1 Знак Знак Знак"/>
    <w:basedOn w:val="a1"/>
    <w:rsid w:val="00A0000A"/>
    <w:pPr>
      <w:suppressAutoHyphens w:val="0"/>
    </w:pPr>
    <w:rPr>
      <w:rFonts w:ascii="Verdana" w:eastAsia="Calibri" w:hAnsi="Verdana" w:cs="Verdana"/>
      <w:sz w:val="20"/>
      <w:szCs w:val="20"/>
      <w:lang w:val="en-US" w:eastAsia="en-US"/>
    </w:rPr>
  </w:style>
  <w:style w:type="character" w:customStyle="1" w:styleId="1ff4">
    <w:name w:val="Текст выноски Знак1"/>
    <w:uiPriority w:val="99"/>
    <w:semiHidden/>
    <w:rsid w:val="00A0000A"/>
    <w:rPr>
      <w:rFonts w:ascii="Tahoma" w:eastAsia="Times New Roman" w:hAnsi="Tahoma"/>
      <w:sz w:val="16"/>
      <w:lang w:val="uk-UA"/>
    </w:rPr>
  </w:style>
  <w:style w:type="character" w:customStyle="1" w:styleId="Heading1Char">
    <w:name w:val="Heading 1 Char"/>
    <w:locked/>
    <w:rsid w:val="00A0000A"/>
    <w:rPr>
      <w:rFonts w:ascii="Cambria" w:hAnsi="Cambria"/>
      <w:b/>
      <w:kern w:val="32"/>
      <w:sz w:val="32"/>
    </w:rPr>
  </w:style>
  <w:style w:type="character" w:customStyle="1" w:styleId="Heading2Char">
    <w:name w:val="Heading 2 Char"/>
    <w:locked/>
    <w:rsid w:val="00A0000A"/>
    <w:rPr>
      <w:rFonts w:ascii="Cambria" w:hAnsi="Cambria"/>
      <w:b/>
      <w:i/>
      <w:sz w:val="28"/>
    </w:rPr>
  </w:style>
  <w:style w:type="character" w:customStyle="1" w:styleId="Heading3Char">
    <w:name w:val="Heading 3 Char"/>
    <w:locked/>
    <w:rsid w:val="00A0000A"/>
    <w:rPr>
      <w:rFonts w:ascii="Cambria" w:hAnsi="Cambria"/>
      <w:b/>
      <w:sz w:val="26"/>
    </w:rPr>
  </w:style>
  <w:style w:type="character" w:customStyle="1" w:styleId="Heading4Char">
    <w:name w:val="Heading 4 Char"/>
    <w:locked/>
    <w:rsid w:val="00A0000A"/>
    <w:rPr>
      <w:rFonts w:ascii="Times New Roman" w:hAnsi="Times New Roman"/>
      <w:b/>
      <w:sz w:val="28"/>
      <w:lang w:eastAsia="ru-RU"/>
    </w:rPr>
  </w:style>
  <w:style w:type="character" w:customStyle="1" w:styleId="HTMLPreformattedChar">
    <w:name w:val="HTML Preformatted Char"/>
    <w:locked/>
    <w:rsid w:val="00A0000A"/>
    <w:rPr>
      <w:rFonts w:ascii="Courier New" w:hAnsi="Courier New"/>
      <w:sz w:val="20"/>
      <w:lang w:eastAsia="ru-RU"/>
    </w:rPr>
  </w:style>
  <w:style w:type="character" w:customStyle="1" w:styleId="BodyTextChar">
    <w:name w:val="Body Text Char"/>
    <w:aliases w:val="Çàã1 Char,BO Char,ID Char,body indent Char,andrad Char,EHPT Char,Body Text2 Char"/>
    <w:locked/>
    <w:rsid w:val="00A0000A"/>
    <w:rPr>
      <w:rFonts w:ascii="Times New Roman" w:hAnsi="Times New Roman"/>
      <w:sz w:val="24"/>
    </w:rPr>
  </w:style>
  <w:style w:type="character" w:customStyle="1" w:styleId="FooterChar">
    <w:name w:val="Footer Char"/>
    <w:locked/>
    <w:rsid w:val="00A0000A"/>
    <w:rPr>
      <w:rFonts w:ascii="Times New Roman" w:hAnsi="Times New Roman"/>
      <w:sz w:val="24"/>
    </w:rPr>
  </w:style>
  <w:style w:type="character" w:customStyle="1" w:styleId="BalloonTextChar">
    <w:name w:val="Balloon Text Char"/>
    <w:semiHidden/>
    <w:locked/>
    <w:rsid w:val="00A0000A"/>
    <w:rPr>
      <w:rFonts w:ascii="Times New Roman" w:hAnsi="Times New Roman"/>
      <w:sz w:val="20"/>
    </w:rPr>
  </w:style>
  <w:style w:type="character" w:customStyle="1" w:styleId="HeaderChar">
    <w:name w:val="Header Char"/>
    <w:locked/>
    <w:rsid w:val="00A0000A"/>
    <w:rPr>
      <w:rFonts w:ascii="Times New Roman" w:hAnsi="Times New Roman"/>
      <w:sz w:val="24"/>
    </w:rPr>
  </w:style>
  <w:style w:type="character" w:customStyle="1" w:styleId="BodyTextIndentChar">
    <w:name w:val="Body Text Indent Char"/>
    <w:locked/>
    <w:rsid w:val="00A0000A"/>
    <w:rPr>
      <w:rFonts w:ascii="Times New Roman" w:hAnsi="Times New Roman"/>
      <w:sz w:val="24"/>
    </w:rPr>
  </w:style>
  <w:style w:type="character" w:customStyle="1" w:styleId="TitleChar">
    <w:name w:val="Title Char"/>
    <w:locked/>
    <w:rsid w:val="00A0000A"/>
    <w:rPr>
      <w:rFonts w:ascii="Cambria" w:hAnsi="Cambria"/>
      <w:b/>
      <w:kern w:val="28"/>
      <w:sz w:val="32"/>
    </w:rPr>
  </w:style>
  <w:style w:type="character" w:customStyle="1" w:styleId="SubtitleChar">
    <w:name w:val="Subtitle Char"/>
    <w:locked/>
    <w:rsid w:val="00A0000A"/>
    <w:rPr>
      <w:rFonts w:ascii="Cambria" w:hAnsi="Cambria"/>
      <w:sz w:val="24"/>
    </w:rPr>
  </w:style>
  <w:style w:type="character" w:customStyle="1" w:styleId="BodyText2Char">
    <w:name w:val="Body Text 2 Char"/>
    <w:aliases w:val="Знак Char"/>
    <w:locked/>
    <w:rsid w:val="00A0000A"/>
    <w:rPr>
      <w:rFonts w:ascii="Times New Roman" w:hAnsi="Times New Roman"/>
      <w:sz w:val="24"/>
    </w:rPr>
  </w:style>
  <w:style w:type="character" w:customStyle="1" w:styleId="BodyText3Char">
    <w:name w:val="Body Text 3 Char"/>
    <w:locked/>
    <w:rsid w:val="00A0000A"/>
    <w:rPr>
      <w:rFonts w:ascii="Times New Roman" w:hAnsi="Times New Roman"/>
      <w:sz w:val="16"/>
      <w:lang w:val="uk-UA" w:eastAsia="ru-RU"/>
    </w:rPr>
  </w:style>
  <w:style w:type="paragraph" w:customStyle="1" w:styleId="410">
    <w:name w:val="Знак Знак4 Знак1"/>
    <w:basedOn w:val="a1"/>
    <w:rsid w:val="00A0000A"/>
    <w:pPr>
      <w:suppressAutoHyphens w:val="0"/>
    </w:pPr>
    <w:rPr>
      <w:rFonts w:ascii="Verdana" w:hAnsi="Verdana" w:cs="Verdana"/>
      <w:sz w:val="20"/>
      <w:szCs w:val="20"/>
      <w:lang w:val="en-US" w:eastAsia="en-US"/>
    </w:rPr>
  </w:style>
  <w:style w:type="paragraph" w:customStyle="1" w:styleId="1ff5">
    <w:name w:val="Знак Знак Знак Знак Знак Знак Знак Знак Знак Знак Знак Знак Знак Знак Знак Знак Знак Знак Знак1"/>
    <w:basedOn w:val="a1"/>
    <w:rsid w:val="00A0000A"/>
    <w:pPr>
      <w:suppressAutoHyphens w:val="0"/>
    </w:pPr>
    <w:rPr>
      <w:rFonts w:ascii="Verdana" w:hAnsi="Verdana" w:cs="Verdana"/>
      <w:sz w:val="20"/>
      <w:szCs w:val="20"/>
      <w:lang w:val="en-US" w:eastAsia="en-US"/>
    </w:rPr>
  </w:style>
  <w:style w:type="paragraph" w:customStyle="1" w:styleId="1ff6">
    <w:name w:val="Знак Знак Знак1"/>
    <w:basedOn w:val="a1"/>
    <w:rsid w:val="00A0000A"/>
    <w:pPr>
      <w:suppressAutoHyphens w:val="0"/>
    </w:pPr>
    <w:rPr>
      <w:rFonts w:ascii="Verdana" w:hAnsi="Verdana" w:cs="Verdana"/>
      <w:sz w:val="20"/>
      <w:szCs w:val="20"/>
      <w:lang w:val="en-US" w:eastAsia="en-US"/>
    </w:rPr>
  </w:style>
  <w:style w:type="character" w:customStyle="1" w:styleId="thms">
    <w:name w:val="thms"/>
    <w:rsid w:val="00A0000A"/>
    <w:rPr>
      <w:rFonts w:cs="Times New Roman"/>
    </w:rPr>
  </w:style>
  <w:style w:type="character" w:customStyle="1" w:styleId="kwrd">
    <w:name w:val="kwrd"/>
    <w:rsid w:val="00A0000A"/>
    <w:rPr>
      <w:rFonts w:cs="Times New Roman"/>
    </w:rPr>
  </w:style>
  <w:style w:type="character" w:customStyle="1" w:styleId="WW8Num1z0">
    <w:name w:val="WW8Num1z0"/>
    <w:rsid w:val="00A0000A"/>
  </w:style>
  <w:style w:type="character" w:customStyle="1" w:styleId="WW8Num2z0">
    <w:name w:val="WW8Num2z0"/>
    <w:rsid w:val="00A0000A"/>
  </w:style>
  <w:style w:type="character" w:customStyle="1" w:styleId="WW8Num3z1">
    <w:name w:val="WW8Num3z1"/>
    <w:rsid w:val="00A0000A"/>
    <w:rPr>
      <w:rFonts w:ascii="Courier New" w:hAnsi="Courier New"/>
    </w:rPr>
  </w:style>
  <w:style w:type="character" w:customStyle="1" w:styleId="WW8Num3z2">
    <w:name w:val="WW8Num3z2"/>
    <w:rsid w:val="00A0000A"/>
    <w:rPr>
      <w:rFonts w:ascii="Wingdings" w:hAnsi="Wingdings"/>
    </w:rPr>
  </w:style>
  <w:style w:type="character" w:customStyle="1" w:styleId="WW8Num3z3">
    <w:name w:val="WW8Num3z3"/>
    <w:rsid w:val="00A0000A"/>
    <w:rPr>
      <w:rFonts w:ascii="Symbol" w:hAnsi="Symbol"/>
    </w:rPr>
  </w:style>
  <w:style w:type="character" w:customStyle="1" w:styleId="WW8Num41z1">
    <w:name w:val="WW8Num41z1"/>
    <w:rsid w:val="00A0000A"/>
    <w:rPr>
      <w:rFonts w:ascii="Courier New" w:hAnsi="Courier New"/>
    </w:rPr>
  </w:style>
  <w:style w:type="character" w:customStyle="1" w:styleId="WW8Num40z0">
    <w:name w:val="WW8Num40z0"/>
    <w:rsid w:val="00A0000A"/>
    <w:rPr>
      <w:rFonts w:ascii="OpenSymbol" w:eastAsia="OpenSymbol"/>
    </w:rPr>
  </w:style>
  <w:style w:type="character" w:customStyle="1" w:styleId="WW8Num11z4">
    <w:name w:val="WW8Num11z4"/>
    <w:rsid w:val="00A0000A"/>
    <w:rPr>
      <w:rFonts w:ascii="Courier New" w:hAnsi="Courier New"/>
    </w:rPr>
  </w:style>
  <w:style w:type="character" w:customStyle="1" w:styleId="WW8Num29z0">
    <w:name w:val="WW8Num29z0"/>
    <w:rsid w:val="00A0000A"/>
    <w:rPr>
      <w:lang w:val="ru-RU"/>
    </w:rPr>
  </w:style>
  <w:style w:type="character" w:customStyle="1" w:styleId="WW8Num37z0">
    <w:name w:val="WW8Num37z0"/>
    <w:rsid w:val="00A0000A"/>
    <w:rPr>
      <w:rFonts w:ascii="Times New Roman" w:hAnsi="Times New Roman"/>
    </w:rPr>
  </w:style>
  <w:style w:type="character" w:customStyle="1" w:styleId="WW8Num26z0">
    <w:name w:val="WW8Num26z0"/>
    <w:rsid w:val="00A0000A"/>
    <w:rPr>
      <w:rFonts w:ascii="Times New Roman" w:hAnsi="Times New Roman"/>
    </w:rPr>
  </w:style>
  <w:style w:type="character" w:customStyle="1" w:styleId="WW8Num17z0">
    <w:name w:val="WW8Num17z0"/>
    <w:rsid w:val="00A0000A"/>
    <w:rPr>
      <w:rFonts w:ascii="Times New Roman" w:hAnsi="Times New Roman"/>
    </w:rPr>
  </w:style>
  <w:style w:type="character" w:customStyle="1" w:styleId="WW8Num24z0">
    <w:name w:val="WW8Num24z0"/>
    <w:rsid w:val="00A0000A"/>
    <w:rPr>
      <w:rFonts w:ascii="Times New Roman" w:eastAsia="SimSun" w:hAnsi="Times New Roman"/>
    </w:rPr>
  </w:style>
  <w:style w:type="character" w:customStyle="1" w:styleId="WW8Num31z0">
    <w:name w:val="WW8Num31z0"/>
    <w:rsid w:val="00A0000A"/>
    <w:rPr>
      <w:rFonts w:ascii="Times New Roman" w:hAnsi="Times New Roman"/>
    </w:rPr>
  </w:style>
  <w:style w:type="character" w:customStyle="1" w:styleId="WW8Num18z0">
    <w:name w:val="WW8Num18z0"/>
    <w:rsid w:val="00A0000A"/>
    <w:rPr>
      <w:rFonts w:ascii="OpenSymbol" w:eastAsia="OpenSymbol"/>
    </w:rPr>
  </w:style>
  <w:style w:type="character" w:customStyle="1" w:styleId="WW8Num23z0">
    <w:name w:val="WW8Num23z0"/>
    <w:rsid w:val="00A0000A"/>
    <w:rPr>
      <w:rFonts w:ascii="OpenSymbol" w:eastAsia="OpenSymbol"/>
    </w:rPr>
  </w:style>
  <w:style w:type="character" w:customStyle="1" w:styleId="WW8Num10z0">
    <w:name w:val="WW8Num10z0"/>
    <w:rsid w:val="00A0000A"/>
    <w:rPr>
      <w:rFonts w:ascii="Wingdings" w:hAnsi="Wingdings"/>
    </w:rPr>
  </w:style>
  <w:style w:type="character" w:customStyle="1" w:styleId="WW8Num30z0">
    <w:name w:val="WW8Num30z0"/>
    <w:rsid w:val="00A0000A"/>
    <w:rPr>
      <w:lang w:val="ru-RU"/>
    </w:rPr>
  </w:style>
  <w:style w:type="character" w:customStyle="1" w:styleId="WW8Num36z0">
    <w:name w:val="WW8Num36z0"/>
    <w:rsid w:val="00A0000A"/>
    <w:rPr>
      <w:rFonts w:ascii="Times New Roman" w:hAnsi="Times New Roman"/>
    </w:rPr>
  </w:style>
  <w:style w:type="character" w:customStyle="1" w:styleId="WW8Num25z0">
    <w:name w:val="WW8Num25z0"/>
    <w:rsid w:val="00A0000A"/>
    <w:rPr>
      <w:rFonts w:ascii="Times New Roman" w:hAnsi="Times New Roman"/>
    </w:rPr>
  </w:style>
  <w:style w:type="paragraph" w:customStyle="1" w:styleId="1ff7">
    <w:name w:val="Цитата1"/>
    <w:basedOn w:val="a1"/>
    <w:rsid w:val="00A0000A"/>
    <w:pPr>
      <w:widowControl w:val="0"/>
      <w:ind w:left="284" w:right="-58" w:firstLine="436"/>
      <w:jc w:val="both"/>
    </w:pPr>
    <w:rPr>
      <w:rFonts w:eastAsia="Calibri"/>
      <w:kern w:val="1"/>
      <w:szCs w:val="20"/>
      <w:lang w:eastAsia="ru-RU"/>
    </w:rPr>
  </w:style>
  <w:style w:type="paragraph" w:customStyle="1" w:styleId="2fe">
    <w:name w:val="Знак Знак2 Знак Знак"/>
    <w:basedOn w:val="a1"/>
    <w:rsid w:val="00A0000A"/>
    <w:pPr>
      <w:suppressAutoHyphens w:val="0"/>
    </w:pPr>
    <w:rPr>
      <w:rFonts w:ascii="Verdana" w:eastAsia="MS Mincho" w:hAnsi="Verdana" w:cs="Verdana"/>
      <w:sz w:val="20"/>
      <w:szCs w:val="20"/>
      <w:lang w:val="en-US" w:eastAsia="en-US"/>
    </w:rPr>
  </w:style>
  <w:style w:type="character" w:styleId="affff5">
    <w:name w:val="annotation reference"/>
    <w:semiHidden/>
    <w:rsid w:val="00A0000A"/>
    <w:rPr>
      <w:sz w:val="16"/>
    </w:rPr>
  </w:style>
  <w:style w:type="character" w:customStyle="1" w:styleId="postbody">
    <w:name w:val="postbody"/>
    <w:rsid w:val="00A0000A"/>
    <w:rPr>
      <w:rFonts w:cs="Times New Roman"/>
    </w:rPr>
  </w:style>
  <w:style w:type="paragraph" w:customStyle="1" w:styleId="ListParagraph2">
    <w:name w:val="List Paragraph2"/>
    <w:basedOn w:val="a1"/>
    <w:rsid w:val="00A0000A"/>
    <w:pPr>
      <w:spacing w:after="160" w:line="254" w:lineRule="auto"/>
      <w:ind w:left="720"/>
    </w:pPr>
    <w:rPr>
      <w:rFonts w:ascii="Calibri" w:hAnsi="Calibri"/>
      <w:kern w:val="1"/>
      <w:sz w:val="22"/>
      <w:szCs w:val="22"/>
      <w:lang w:val="ru-RU"/>
    </w:rPr>
  </w:style>
  <w:style w:type="numbering" w:customStyle="1" w:styleId="WW8Num4">
    <w:name w:val="WW8Num4"/>
    <w:rsid w:val="00A0000A"/>
    <w:pPr>
      <w:numPr>
        <w:numId w:val="10"/>
      </w:numPr>
    </w:pPr>
  </w:style>
  <w:style w:type="numbering" w:customStyle="1" w:styleId="WW8Num3">
    <w:name w:val="WW8Num3"/>
    <w:rsid w:val="00A0000A"/>
    <w:pPr>
      <w:numPr>
        <w:numId w:val="9"/>
      </w:numPr>
    </w:pPr>
  </w:style>
  <w:style w:type="numbering" w:customStyle="1" w:styleId="WW8Num1">
    <w:name w:val="WW8Num1"/>
    <w:rsid w:val="00A0000A"/>
    <w:pPr>
      <w:numPr>
        <w:numId w:val="7"/>
      </w:numPr>
    </w:pPr>
  </w:style>
  <w:style w:type="numbering" w:customStyle="1" w:styleId="WW8Num2">
    <w:name w:val="WW8Num2"/>
    <w:rsid w:val="00A0000A"/>
    <w:pPr>
      <w:numPr>
        <w:numId w:val="8"/>
      </w:numPr>
    </w:pPr>
  </w:style>
  <w:style w:type="character" w:customStyle="1" w:styleId="xfmc0">
    <w:name w:val="xfmc0"/>
    <w:rsid w:val="00A0000A"/>
  </w:style>
  <w:style w:type="paragraph" w:customStyle="1" w:styleId="tbl-cod">
    <w:name w:val="tbl-cod"/>
    <w:basedOn w:val="a1"/>
    <w:rsid w:val="00A0000A"/>
    <w:pPr>
      <w:suppressAutoHyphens w:val="0"/>
      <w:spacing w:before="100" w:beforeAutospacing="1" w:after="100" w:afterAutospacing="1"/>
    </w:pPr>
    <w:rPr>
      <w:lang w:eastAsia="uk-UA"/>
    </w:rPr>
  </w:style>
  <w:style w:type="paragraph" w:customStyle="1" w:styleId="11">
    <w:name w:val="Стиль Заголовок 1 + не все прописные1"/>
    <w:basedOn w:val="10"/>
    <w:rsid w:val="00A0000A"/>
    <w:pPr>
      <w:numPr>
        <w:numId w:val="11"/>
      </w:numPr>
      <w:suppressAutoHyphens w:val="0"/>
      <w:spacing w:before="0" w:after="0"/>
      <w:jc w:val="both"/>
    </w:pPr>
    <w:rPr>
      <w:rFonts w:ascii="Times New Roman" w:hAnsi="Times New Roman" w:cs="Times New Roman"/>
      <w:bCs w:val="0"/>
      <w:kern w:val="0"/>
      <w:sz w:val="28"/>
      <w:szCs w:val="28"/>
      <w:lang w:eastAsia="ru-RU"/>
    </w:rPr>
  </w:style>
  <w:style w:type="character" w:customStyle="1" w:styleId="FontStyle17">
    <w:name w:val="Font Style17"/>
    <w:rsid w:val="00A0000A"/>
    <w:rPr>
      <w:rFonts w:ascii="Times New Roman" w:hAnsi="Times New Roman" w:cs="Times New Roman" w:hint="default"/>
      <w:sz w:val="18"/>
      <w:szCs w:val="18"/>
    </w:rPr>
  </w:style>
  <w:style w:type="paragraph" w:customStyle="1" w:styleId="1ff8">
    <w:name w:val="Знак Знак1 Знак"/>
    <w:basedOn w:val="a1"/>
    <w:rsid w:val="00A0000A"/>
    <w:pPr>
      <w:suppressAutoHyphens w:val="0"/>
    </w:pPr>
    <w:rPr>
      <w:rFonts w:ascii="Verdana" w:hAnsi="Verdana" w:cs="Verdana"/>
      <w:sz w:val="20"/>
      <w:szCs w:val="20"/>
      <w:lang w:val="en-US" w:eastAsia="en-US"/>
    </w:rPr>
  </w:style>
  <w:style w:type="paragraph" w:customStyle="1" w:styleId="affff6">
    <w:name w:val="Горизонтальная линия"/>
    <w:basedOn w:val="a1"/>
    <w:next w:val="a2"/>
    <w:rsid w:val="00A0000A"/>
    <w:pPr>
      <w:widowControl w:val="0"/>
      <w:suppressLineNumbers/>
      <w:pBdr>
        <w:bottom w:val="double" w:sz="2" w:space="0" w:color="808080"/>
      </w:pBdr>
      <w:spacing w:after="283"/>
    </w:pPr>
    <w:rPr>
      <w:rFonts w:eastAsia="Andale Sans UI"/>
      <w:kern w:val="2"/>
      <w:sz w:val="12"/>
      <w:szCs w:val="12"/>
      <w:lang w:val="ru-RU" w:eastAsia="ru-RU"/>
    </w:rPr>
  </w:style>
  <w:style w:type="paragraph" w:customStyle="1" w:styleId="510">
    <w:name w:val="Список 51"/>
    <w:basedOn w:val="a1"/>
    <w:rsid w:val="00A0000A"/>
    <w:pPr>
      <w:widowControl w:val="0"/>
      <w:ind w:left="1415" w:hanging="283"/>
    </w:pPr>
    <w:rPr>
      <w:rFonts w:eastAsia="Andale Sans UI"/>
      <w:kern w:val="2"/>
      <w:lang w:val="ru-RU" w:eastAsia="ru-RU"/>
    </w:rPr>
  </w:style>
  <w:style w:type="paragraph" w:customStyle="1" w:styleId="216">
    <w:name w:val="Список 21"/>
    <w:basedOn w:val="a1"/>
    <w:rsid w:val="00A0000A"/>
    <w:pPr>
      <w:widowControl w:val="0"/>
      <w:ind w:left="566" w:hanging="283"/>
    </w:pPr>
    <w:rPr>
      <w:rFonts w:eastAsia="Andale Sans UI"/>
      <w:kern w:val="2"/>
      <w:lang w:val="ru-RU" w:eastAsia="ru-RU"/>
    </w:rPr>
  </w:style>
  <w:style w:type="paragraph" w:customStyle="1" w:styleId="314">
    <w:name w:val="Список 31"/>
    <w:basedOn w:val="a1"/>
    <w:rsid w:val="00A0000A"/>
    <w:pPr>
      <w:widowControl w:val="0"/>
      <w:ind w:left="849" w:hanging="283"/>
    </w:pPr>
    <w:rPr>
      <w:rFonts w:eastAsia="Andale Sans UI"/>
      <w:kern w:val="2"/>
      <w:lang w:val="ru-RU" w:eastAsia="ru-RU"/>
    </w:rPr>
  </w:style>
  <w:style w:type="paragraph" w:customStyle="1" w:styleId="411">
    <w:name w:val="Список 41"/>
    <w:basedOn w:val="a1"/>
    <w:rsid w:val="00A0000A"/>
    <w:pPr>
      <w:widowControl w:val="0"/>
      <w:ind w:left="1132" w:hanging="283"/>
    </w:pPr>
    <w:rPr>
      <w:rFonts w:eastAsia="Andale Sans UI"/>
      <w:kern w:val="2"/>
      <w:lang w:val="ru-RU" w:eastAsia="ru-RU"/>
    </w:rPr>
  </w:style>
  <w:style w:type="paragraph" w:customStyle="1" w:styleId="217">
    <w:name w:val="Красная строка 21"/>
    <w:basedOn w:val="aff3"/>
    <w:rsid w:val="00A0000A"/>
    <w:pPr>
      <w:widowControl w:val="0"/>
      <w:ind w:firstLine="210"/>
    </w:pPr>
    <w:rPr>
      <w:rFonts w:eastAsia="Andale Sans UI"/>
      <w:kern w:val="2"/>
      <w:lang w:val="x-none" w:eastAsia="x-none"/>
    </w:rPr>
  </w:style>
  <w:style w:type="paragraph" w:customStyle="1" w:styleId="41">
    <w:name w:val="Маркированный список 41"/>
    <w:basedOn w:val="a1"/>
    <w:rsid w:val="00A0000A"/>
    <w:pPr>
      <w:widowControl w:val="0"/>
      <w:numPr>
        <w:numId w:val="7"/>
      </w:numPr>
    </w:pPr>
    <w:rPr>
      <w:rFonts w:eastAsia="Andale Sans UI"/>
      <w:kern w:val="2"/>
      <w:lang w:val="ru-RU" w:eastAsia="ru-RU"/>
    </w:rPr>
  </w:style>
  <w:style w:type="paragraph" w:customStyle="1" w:styleId="1ff9">
    <w:name w:val="Красная строка1"/>
    <w:basedOn w:val="a2"/>
    <w:rsid w:val="00A0000A"/>
    <w:pPr>
      <w:widowControl w:val="0"/>
      <w:ind w:firstLine="210"/>
    </w:pPr>
    <w:rPr>
      <w:rFonts w:eastAsia="Andale Sans UI"/>
      <w:kern w:val="2"/>
      <w:lang w:val="ru-RU" w:eastAsia="ru-RU"/>
    </w:rPr>
  </w:style>
  <w:style w:type="paragraph" w:customStyle="1" w:styleId="PP">
    <w:name w:val="Строка PP"/>
    <w:basedOn w:val="affb"/>
    <w:rsid w:val="00A0000A"/>
  </w:style>
  <w:style w:type="paragraph" w:customStyle="1" w:styleId="affff7">
    <w:name w:val="Краткий обратный адрес"/>
    <w:basedOn w:val="a1"/>
    <w:rsid w:val="00A0000A"/>
    <w:pPr>
      <w:widowControl w:val="0"/>
    </w:pPr>
    <w:rPr>
      <w:rFonts w:eastAsia="Andale Sans UI"/>
      <w:kern w:val="2"/>
      <w:lang w:val="ru-RU" w:eastAsia="ru-RU"/>
    </w:rPr>
  </w:style>
  <w:style w:type="paragraph" w:customStyle="1" w:styleId="315">
    <w:name w:val="Заголовок 31"/>
    <w:next w:val="a1"/>
    <w:rsid w:val="00A0000A"/>
    <w:pPr>
      <w:widowControl w:val="0"/>
      <w:suppressAutoHyphens/>
      <w:autoSpaceDE w:val="0"/>
    </w:pPr>
    <w:rPr>
      <w:rFonts w:eastAsia="Lucida Sans Unicode"/>
      <w:lang w:val="ru-RU" w:eastAsia="ru-RU"/>
    </w:rPr>
  </w:style>
  <w:style w:type="paragraph" w:customStyle="1" w:styleId="113">
    <w:name w:val="Знак Знак1 Знак1"/>
    <w:basedOn w:val="a1"/>
    <w:rsid w:val="00A0000A"/>
    <w:pPr>
      <w:suppressAutoHyphens w:val="0"/>
    </w:pPr>
    <w:rPr>
      <w:rFonts w:ascii="Verdana" w:hAnsi="Verdana" w:cs="Verdana"/>
      <w:sz w:val="20"/>
      <w:szCs w:val="20"/>
      <w:lang w:val="en-US" w:eastAsia="en-US"/>
    </w:rPr>
  </w:style>
  <w:style w:type="paragraph" w:customStyle="1" w:styleId="4d">
    <w:name w:val="Знак Знак4 Знак Знак Знак Знак"/>
    <w:basedOn w:val="a1"/>
    <w:rsid w:val="00A0000A"/>
    <w:pPr>
      <w:suppressAutoHyphens w:val="0"/>
    </w:pPr>
    <w:rPr>
      <w:rFonts w:ascii="Verdana" w:hAnsi="Verdana" w:cs="Verdana"/>
      <w:sz w:val="20"/>
      <w:szCs w:val="20"/>
      <w:lang w:val="en-US" w:eastAsia="en-US"/>
    </w:rPr>
  </w:style>
  <w:style w:type="paragraph" w:customStyle="1" w:styleId="HTML1">
    <w:name w:val="Стандартный HTML1"/>
    <w:basedOn w:val="a1"/>
    <w:rsid w:val="00A00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hAnsi="Courier New" w:cs="Courier New"/>
      <w:sz w:val="20"/>
      <w:szCs w:val="20"/>
      <w:lang w:val="ru-RU"/>
    </w:rPr>
  </w:style>
  <w:style w:type="character" w:customStyle="1" w:styleId="WW8Num14z0">
    <w:name w:val="WW8Num14z0"/>
    <w:rsid w:val="00A0000A"/>
    <w:rPr>
      <w:rFonts w:ascii="Times New Roman" w:hAnsi="Times New Roman" w:cs="Times New Roman" w:hint="default"/>
    </w:rPr>
  </w:style>
  <w:style w:type="character" w:customStyle="1" w:styleId="RTFNum21">
    <w:name w:val="RTF_Num 2 1"/>
    <w:rsid w:val="00A0000A"/>
    <w:rPr>
      <w:rFonts w:ascii="Times New Roman" w:hAnsi="Times New Roman" w:cs="Times New Roman" w:hint="default"/>
    </w:rPr>
  </w:style>
  <w:style w:type="character" w:customStyle="1" w:styleId="rvts37">
    <w:name w:val="rvts37"/>
    <w:rsid w:val="00A0000A"/>
  </w:style>
  <w:style w:type="character" w:customStyle="1" w:styleId="A12">
    <w:name w:val="A12"/>
    <w:rsid w:val="00A0000A"/>
    <w:rPr>
      <w:rFonts w:ascii="Calibri" w:hAnsi="Calibri" w:cs="Calibri" w:hint="default"/>
      <w:color w:val="000000"/>
      <w:sz w:val="20"/>
      <w:szCs w:val="20"/>
    </w:rPr>
  </w:style>
  <w:style w:type="character" w:customStyle="1" w:styleId="1ffa">
    <w:name w:val="Знак Знак1"/>
    <w:rsid w:val="00A0000A"/>
    <w:rPr>
      <w:rFonts w:ascii="Arial" w:hAnsi="Arial" w:cs="Arial" w:hint="default"/>
      <w:kern w:val="2"/>
      <w:sz w:val="22"/>
      <w:szCs w:val="24"/>
      <w:lang w:val="uk-UA" w:eastAsia="ar-SA"/>
    </w:rPr>
  </w:style>
  <w:style w:type="character" w:customStyle="1" w:styleId="1ffb">
    <w:name w:val="Текст сноски Знак1"/>
    <w:semiHidden/>
    <w:locked/>
    <w:rsid w:val="00A0000A"/>
    <w:rPr>
      <w:rFonts w:ascii="Calibri" w:eastAsia="Times New Roman" w:hAnsi="Calibri" w:cs="Times New Roman"/>
      <w:lang w:eastAsia="en-US"/>
    </w:rPr>
  </w:style>
  <w:style w:type="character" w:customStyle="1" w:styleId="1ffc">
    <w:name w:val="Текст Знак1"/>
    <w:uiPriority w:val="99"/>
    <w:semiHidden/>
    <w:rsid w:val="00A0000A"/>
    <w:rPr>
      <w:rFonts w:ascii="Consolas" w:eastAsia="Times New Roman" w:hAnsi="Consolas" w:cs="Consolas" w:hint="default"/>
      <w:sz w:val="21"/>
      <w:szCs w:val="21"/>
      <w:lang w:eastAsia="ru-RU"/>
    </w:rPr>
  </w:style>
  <w:style w:type="character" w:customStyle="1" w:styleId="9pt">
    <w:name w:val="Основной текст + 9 pt"/>
    <w:aliases w:val="Интервал 0 pt,Основной текст + Полужирный"/>
    <w:rsid w:val="00A0000A"/>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218">
    <w:name w:val="Заголовок 2 Знак1"/>
    <w:aliases w:val="H2 Знак1,Heading 2 CFMU Знак1"/>
    <w:semiHidden/>
    <w:rsid w:val="00A0000A"/>
    <w:rPr>
      <w:rFonts w:ascii="Cambria" w:eastAsia="Times New Roman" w:hAnsi="Cambria" w:cs="Times New Roman"/>
      <w:b/>
      <w:bCs/>
      <w:color w:val="4F81BD"/>
      <w:sz w:val="26"/>
      <w:szCs w:val="26"/>
    </w:rPr>
  </w:style>
  <w:style w:type="character" w:customStyle="1" w:styleId="316">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semiHidden/>
    <w:rsid w:val="00A0000A"/>
    <w:rPr>
      <w:rFonts w:ascii="Cambria" w:eastAsia="Times New Roman" w:hAnsi="Cambria" w:cs="Times New Roman"/>
      <w:b/>
      <w:bCs/>
      <w:color w:val="4F81BD"/>
      <w:sz w:val="24"/>
      <w:szCs w:val="24"/>
    </w:rPr>
  </w:style>
  <w:style w:type="character" w:customStyle="1" w:styleId="Web2">
    <w:name w:val="Обычный (Web) Знак Знак Знак Знак2"/>
    <w:aliases w:val="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A0000A"/>
    <w:rPr>
      <w:rFonts w:ascii="Times New Roman" w:eastAsia="Times New Roman" w:hAnsi="Times New Roman" w:cs="Times New Roman"/>
      <w:lang w:val="uk-UA" w:eastAsia="en-US"/>
    </w:rPr>
  </w:style>
  <w:style w:type="character" w:customStyle="1" w:styleId="1ffd">
    <w:name w:val="Подпись Знак1"/>
    <w:semiHidden/>
    <w:rsid w:val="00A0000A"/>
    <w:rPr>
      <w:rFonts w:ascii="Times New Roman" w:eastAsia="Times New Roman" w:hAnsi="Times New Roman" w:cs="Times New Roman"/>
      <w:sz w:val="24"/>
      <w:szCs w:val="24"/>
    </w:rPr>
  </w:style>
  <w:style w:type="character" w:customStyle="1" w:styleId="710">
    <w:name w:val="Заголовок 7 Знак1"/>
    <w:semiHidden/>
    <w:rsid w:val="00A0000A"/>
    <w:rPr>
      <w:rFonts w:ascii="Cambria" w:eastAsia="Times New Roman" w:hAnsi="Cambria" w:cs="Times New Roman"/>
      <w:i/>
      <w:iCs/>
      <w:color w:val="404040"/>
      <w:sz w:val="24"/>
      <w:szCs w:val="24"/>
    </w:rPr>
  </w:style>
  <w:style w:type="character" w:customStyle="1" w:styleId="810">
    <w:name w:val="Заголовок 8 Знак1"/>
    <w:semiHidden/>
    <w:rsid w:val="00A0000A"/>
    <w:rPr>
      <w:rFonts w:ascii="Cambria" w:eastAsia="Times New Roman" w:hAnsi="Cambria" w:cs="Times New Roman"/>
      <w:color w:val="404040"/>
    </w:rPr>
  </w:style>
  <w:style w:type="character" w:customStyle="1" w:styleId="910">
    <w:name w:val="Заголовок 9 Знак1"/>
    <w:semiHidden/>
    <w:rsid w:val="00A0000A"/>
    <w:rPr>
      <w:rFonts w:ascii="Cambria" w:eastAsia="Times New Roman" w:hAnsi="Cambria" w:cs="Times New Roman"/>
      <w:i/>
      <w:iCs/>
      <w:color w:val="404040"/>
    </w:rPr>
  </w:style>
  <w:style w:type="character" w:customStyle="1" w:styleId="222">
    <w:name w:val="Основной текст 2 Знак2"/>
    <w:link w:val="2f0"/>
    <w:rsid w:val="00A0000A"/>
    <w:rPr>
      <w:b/>
      <w:bCs/>
      <w:lang w:val="x-none" w:eastAsia="x-none"/>
    </w:rPr>
  </w:style>
  <w:style w:type="character" w:customStyle="1" w:styleId="320">
    <w:name w:val="Основной текст 3 Знак2"/>
    <w:semiHidden/>
    <w:rsid w:val="00A0000A"/>
    <w:rPr>
      <w:rFonts w:ascii="Times New Roman" w:eastAsia="Times New Roman" w:hAnsi="Times New Roman" w:cs="Times New Roman"/>
      <w:sz w:val="16"/>
      <w:szCs w:val="16"/>
    </w:rPr>
  </w:style>
  <w:style w:type="character" w:customStyle="1" w:styleId="2ff">
    <w:name w:val="Схема документа Знак2"/>
    <w:semiHidden/>
    <w:rsid w:val="00A0000A"/>
    <w:rPr>
      <w:rFonts w:ascii="Tahoma" w:eastAsia="Times New Roman" w:hAnsi="Tahoma" w:cs="Tahoma"/>
      <w:sz w:val="16"/>
      <w:szCs w:val="16"/>
    </w:rPr>
  </w:style>
  <w:style w:type="character" w:customStyle="1" w:styleId="2ff0">
    <w:name w:val="Нижний колонтитул Знак2"/>
    <w:semiHidden/>
    <w:rsid w:val="00A0000A"/>
    <w:rPr>
      <w:rFonts w:ascii="Times New Roman" w:eastAsia="Times New Roman" w:hAnsi="Times New Roman" w:cs="Times New Roman"/>
      <w:sz w:val="24"/>
      <w:szCs w:val="24"/>
    </w:rPr>
  </w:style>
  <w:style w:type="character" w:customStyle="1" w:styleId="2ff1">
    <w:name w:val="Верхний колонтитул Знак2"/>
    <w:uiPriority w:val="99"/>
    <w:semiHidden/>
    <w:rsid w:val="00A0000A"/>
    <w:rPr>
      <w:rFonts w:ascii="Times New Roman" w:eastAsia="Times New Roman" w:hAnsi="Times New Roman" w:cs="Times New Roman"/>
      <w:sz w:val="24"/>
      <w:szCs w:val="24"/>
    </w:rPr>
  </w:style>
  <w:style w:type="character" w:customStyle="1" w:styleId="219">
    <w:name w:val="Основной текст с отступом 2 Знак1"/>
    <w:semiHidden/>
    <w:rsid w:val="00A0000A"/>
    <w:rPr>
      <w:rFonts w:ascii="Times New Roman" w:eastAsia="Times New Roman" w:hAnsi="Times New Roman" w:cs="Times New Roman"/>
      <w:sz w:val="24"/>
      <w:szCs w:val="24"/>
    </w:rPr>
  </w:style>
  <w:style w:type="character" w:customStyle="1" w:styleId="317">
    <w:name w:val="Основной текст с отступом 3 Знак1"/>
    <w:semiHidden/>
    <w:rsid w:val="00A0000A"/>
    <w:rPr>
      <w:rFonts w:ascii="Times New Roman" w:eastAsia="Times New Roman" w:hAnsi="Times New Roman" w:cs="Times New Roman"/>
      <w:sz w:val="16"/>
      <w:szCs w:val="16"/>
    </w:rPr>
  </w:style>
  <w:style w:type="character" w:customStyle="1" w:styleId="1ffe">
    <w:name w:val="Текст концевой сноски Знак1"/>
    <w:uiPriority w:val="99"/>
    <w:semiHidden/>
    <w:rsid w:val="00A0000A"/>
    <w:rPr>
      <w:rFonts w:ascii="Times New Roman" w:eastAsia="Times New Roman" w:hAnsi="Times New Roman" w:cs="Times New Roman"/>
      <w:sz w:val="20"/>
      <w:szCs w:val="20"/>
    </w:rPr>
  </w:style>
  <w:style w:type="character" w:customStyle="1" w:styleId="1fff">
    <w:name w:val="Текст примечания Знак1"/>
    <w:semiHidden/>
    <w:rsid w:val="00A0000A"/>
    <w:rPr>
      <w:rFonts w:ascii="Times New Roman" w:eastAsia="Times New Roman" w:hAnsi="Times New Roman" w:cs="Times New Roman"/>
      <w:sz w:val="20"/>
      <w:szCs w:val="20"/>
    </w:rPr>
  </w:style>
  <w:style w:type="character" w:customStyle="1" w:styleId="1fff0">
    <w:name w:val="Подзаголовок Знак1"/>
    <w:rsid w:val="00A0000A"/>
    <w:rPr>
      <w:rFonts w:ascii="Cambria" w:eastAsia="Times New Roman" w:hAnsi="Cambria" w:cs="Times New Roman"/>
      <w:i/>
      <w:iCs/>
      <w:color w:val="4F81BD"/>
      <w:spacing w:val="15"/>
      <w:sz w:val="24"/>
      <w:szCs w:val="24"/>
    </w:rPr>
  </w:style>
  <w:style w:type="character" w:customStyle="1" w:styleId="hpsatn">
    <w:name w:val="hps atn"/>
    <w:rsid w:val="00A0000A"/>
  </w:style>
  <w:style w:type="character" w:customStyle="1" w:styleId="atn">
    <w:name w:val="atn"/>
    <w:rsid w:val="00A0000A"/>
  </w:style>
  <w:style w:type="paragraph" w:customStyle="1" w:styleId="CharChar2">
    <w:name w:val="Char Знак Знак Char Знак Знак Знак Знак Знак Знак Знак Знак Знак Знак Знак Знак"/>
    <w:basedOn w:val="a1"/>
    <w:rsid w:val="00A0000A"/>
    <w:pPr>
      <w:suppressAutoHyphens w:val="0"/>
    </w:pPr>
    <w:rPr>
      <w:rFonts w:ascii="Verdana" w:hAnsi="Verdana" w:cs="Verdana"/>
      <w:sz w:val="20"/>
      <w:szCs w:val="20"/>
      <w:lang w:val="en-US" w:eastAsia="en-US"/>
    </w:rPr>
  </w:style>
  <w:style w:type="paragraph" w:customStyle="1" w:styleId="affff8">
    <w:name w:val="Знак Знак Знак Знак Знак Знак Знак Знак Знак Знак Знак Знак Знак Знак Знак Знак Знак Знак"/>
    <w:basedOn w:val="a1"/>
    <w:rsid w:val="00A0000A"/>
    <w:pPr>
      <w:suppressAutoHyphens w:val="0"/>
    </w:pPr>
    <w:rPr>
      <w:rFonts w:ascii="Verdana" w:hAnsi="Verdana" w:cs="Verdana"/>
      <w:sz w:val="20"/>
      <w:szCs w:val="20"/>
      <w:lang w:val="en-US" w:eastAsia="en-US"/>
    </w:rPr>
  </w:style>
  <w:style w:type="paragraph" w:customStyle="1" w:styleId="xl113">
    <w:name w:val="xl113"/>
    <w:basedOn w:val="a1"/>
    <w:rsid w:val="00A0000A"/>
    <w:pPr>
      <w:suppressAutoHyphens w:val="0"/>
      <w:spacing w:before="100" w:beforeAutospacing="1" w:after="100" w:afterAutospacing="1"/>
      <w:textAlignment w:val="top"/>
    </w:pPr>
    <w:rPr>
      <w:rFonts w:ascii="Arial" w:hAnsi="Arial" w:cs="Arial"/>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190444">
      <w:bodyDiv w:val="1"/>
      <w:marLeft w:val="0"/>
      <w:marRight w:val="0"/>
      <w:marTop w:val="0"/>
      <w:marBottom w:val="0"/>
      <w:divBdr>
        <w:top w:val="none" w:sz="0" w:space="0" w:color="auto"/>
        <w:left w:val="none" w:sz="0" w:space="0" w:color="auto"/>
        <w:bottom w:val="none" w:sz="0" w:space="0" w:color="auto"/>
        <w:right w:val="none" w:sz="0" w:space="0" w:color="auto"/>
      </w:divBdr>
    </w:div>
    <w:div w:id="750470132">
      <w:bodyDiv w:val="1"/>
      <w:marLeft w:val="0"/>
      <w:marRight w:val="0"/>
      <w:marTop w:val="0"/>
      <w:marBottom w:val="0"/>
      <w:divBdr>
        <w:top w:val="none" w:sz="0" w:space="0" w:color="auto"/>
        <w:left w:val="none" w:sz="0" w:space="0" w:color="auto"/>
        <w:bottom w:val="none" w:sz="0" w:space="0" w:color="auto"/>
        <w:right w:val="none" w:sz="0" w:space="0" w:color="auto"/>
      </w:divBdr>
    </w:div>
    <w:div w:id="1832020673">
      <w:bodyDiv w:val="1"/>
      <w:marLeft w:val="0"/>
      <w:marRight w:val="0"/>
      <w:marTop w:val="0"/>
      <w:marBottom w:val="0"/>
      <w:divBdr>
        <w:top w:val="none" w:sz="0" w:space="0" w:color="auto"/>
        <w:left w:val="none" w:sz="0" w:space="0" w:color="auto"/>
        <w:bottom w:val="none" w:sz="0" w:space="0" w:color="auto"/>
        <w:right w:val="none" w:sz="0" w:space="0" w:color="auto"/>
      </w:divBdr>
    </w:div>
    <w:div w:id="1902670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TA/cBLtrd8FIVyxBk95mrwff3w==">AMUW2mX3ALvvYFhbGqDDfwlH5eCawaaVTxfANbyaB4ecFARArCqhaXdpkwA5GR2ZWSt4enwotVEiGZRuQKEmTFaXVtRRnw1y218PYLpjH4VMnheEZ3zSa32+bqqx0veQPss8d8MZVpEOJEAE+kI9zrY62bsi4REiPGimb7nS431wByQNtPEFXZNytQV2EfqdaC8NKTq77alf7dUNIfAEmA+gMr2Z2vYtGjHUavMsvW4UkHH6L0aeyRnQJuhkKdaHRY9L6FkA02mvrcgBygnDLYhgt+jTeZzbqB6XAhCv+Pv8NeJlcOMYQxS1f8adMlf+yGX9Dpv+jrwlierEe6Mj70RMxFII4V7CqQakcEOCGIIrlHUCqbCS+p8qgSri400sIA77reVLbnN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F897512-F26C-4778-8ABB-3C226B8F1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3816</Words>
  <Characters>21757</Characters>
  <Application>Microsoft Office Word</Application>
  <DocSecurity>0</DocSecurity>
  <Lines>181</Lines>
  <Paragraphs>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o_filonov</dc:creator>
  <cp:lastModifiedBy>Пользователь Windows</cp:lastModifiedBy>
  <cp:revision>3</cp:revision>
  <dcterms:created xsi:type="dcterms:W3CDTF">2023-03-24T13:48:00Z</dcterms:created>
  <dcterms:modified xsi:type="dcterms:W3CDTF">2023-03-27T06:21:00Z</dcterms:modified>
</cp:coreProperties>
</file>