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7128AA" w:rsidRPr="007128AA">
        <w:rPr>
          <w:b/>
          <w:i/>
          <w:iCs/>
          <w:u w:val="single"/>
          <w:lang w:val="uk-UA"/>
        </w:rPr>
        <w:t>44170000-2</w:t>
      </w:r>
      <w:r w:rsidR="007128AA" w:rsidRPr="007128AA">
        <w:rPr>
          <w:b/>
          <w:i/>
          <w:iCs/>
          <w:u w:val="single"/>
          <w:lang w:val="uk-UA"/>
        </w:rPr>
        <w:tab/>
        <w:t xml:space="preserve">Плити, листи, стрічки та фольга, пов’язані з конструкційними матеріалами Єдиний закупівельний словник ДК 021:2015  ( Гіпсокартон </w:t>
      </w:r>
      <w:proofErr w:type="spellStart"/>
      <w:r w:rsidR="007128AA" w:rsidRPr="007128AA">
        <w:rPr>
          <w:b/>
          <w:i/>
          <w:iCs/>
          <w:u w:val="single"/>
          <w:lang w:val="uk-UA"/>
        </w:rPr>
        <w:t>Кнауф</w:t>
      </w:r>
      <w:proofErr w:type="spellEnd"/>
      <w:r w:rsidR="007128AA" w:rsidRPr="007128AA">
        <w:rPr>
          <w:b/>
          <w:i/>
          <w:iCs/>
          <w:u w:val="single"/>
          <w:lang w:val="uk-UA"/>
        </w:rPr>
        <w:t xml:space="preserve"> </w:t>
      </w:r>
      <w:proofErr w:type="spellStart"/>
      <w:r w:rsidR="007128AA" w:rsidRPr="007128AA">
        <w:rPr>
          <w:b/>
          <w:i/>
          <w:iCs/>
          <w:u w:val="single"/>
          <w:lang w:val="uk-UA"/>
        </w:rPr>
        <w:t>Строймак</w:t>
      </w:r>
      <w:proofErr w:type="spellEnd"/>
      <w:r w:rsidR="007128AA" w:rsidRPr="007128AA">
        <w:rPr>
          <w:b/>
          <w:i/>
          <w:iCs/>
          <w:u w:val="single"/>
          <w:lang w:val="uk-UA"/>
        </w:rPr>
        <w:t xml:space="preserve"> волог. 12.5 мм (1.20х2.50), БУТИЛОВА СТРІЧКА ФОЛЬГОВАНА 3М - 75 ММ)</w:t>
      </w:r>
      <w:bookmarkStart w:id="0" w:name="_GoBack"/>
      <w:bookmarkEnd w:id="0"/>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Pr="00A875D3"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13F42" w:rsidRPr="000D6AF4"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w:t>
      </w:r>
      <w:r w:rsidRPr="00002602">
        <w:rPr>
          <w:lang w:val="uk-UA" w:eastAsia="zh-CN"/>
        </w:rPr>
        <w:lastRenderedPageBreak/>
        <w:t xml:space="preserve">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sectPr w:rsidR="002943B4"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7128AA">
          <w:rPr>
            <w:noProof/>
          </w:rPr>
          <w:t>1</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47D56"/>
    <w:rsid w:val="00150B7D"/>
    <w:rsid w:val="00156C8B"/>
    <w:rsid w:val="00171086"/>
    <w:rsid w:val="00180F27"/>
    <w:rsid w:val="001A04E0"/>
    <w:rsid w:val="001B524F"/>
    <w:rsid w:val="001B585F"/>
    <w:rsid w:val="001C2079"/>
    <w:rsid w:val="001D557D"/>
    <w:rsid w:val="001D6795"/>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28AA"/>
    <w:rsid w:val="007176C2"/>
    <w:rsid w:val="00777AA0"/>
    <w:rsid w:val="00793790"/>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CB6FA"/>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2847</Words>
  <Characters>1623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12</cp:revision>
  <cp:lastPrinted>2020-02-14T13:50:00Z</cp:lastPrinted>
  <dcterms:created xsi:type="dcterms:W3CDTF">2022-10-19T09:06:00Z</dcterms:created>
  <dcterms:modified xsi:type="dcterms:W3CDTF">2023-03-03T13:58:00Z</dcterms:modified>
</cp:coreProperties>
</file>