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D1" w:rsidRPr="001E68D4"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b/>
          <w:sz w:val="24"/>
          <w:szCs w:val="24"/>
          <w:lang w:val="uk-UA" w:eastAsia="zh-CN"/>
        </w:rPr>
        <w:t>Додаток 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rsidTr="00316E12">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Pr="001E68D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1E68D4" w:rsidRDefault="009C0AD1" w:rsidP="005D3E8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5D3E8B">
              <w:rPr>
                <w:rFonts w:ascii="Times New Roman" w:eastAsia="Times New Roman" w:hAnsi="Times New Roman" w:cs="Times New Roman"/>
                <w:b/>
                <w:sz w:val="24"/>
                <w:szCs w:val="24"/>
                <w:lang w:val="uk-UA" w:eastAsia="zh-CN"/>
              </w:rPr>
              <w:t>_</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D4620C"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sidRPr="00D4620C">
              <w:rPr>
                <w:rFonts w:ascii="Times New Roman" w:eastAsia="Times New Roman" w:hAnsi="Times New Roman" w:cs="Times New Roman"/>
                <w:b/>
                <w:bCs/>
                <w:kern w:val="1"/>
                <w:sz w:val="24"/>
                <w:szCs w:val="24"/>
                <w:lang w:val="uk-UA" w:eastAsia="uk-UA"/>
              </w:rPr>
              <w:t>Комунальне некомерційне п</w:t>
            </w:r>
            <w:r w:rsidR="00160356">
              <w:rPr>
                <w:rFonts w:ascii="Times New Roman" w:eastAsia="Times New Roman" w:hAnsi="Times New Roman" w:cs="Times New Roman"/>
                <w:b/>
                <w:bCs/>
                <w:kern w:val="1"/>
                <w:sz w:val="24"/>
                <w:szCs w:val="24"/>
                <w:lang w:val="uk-UA" w:eastAsia="uk-UA"/>
              </w:rPr>
              <w:t>ідприємство "Хмельницька міська</w:t>
            </w:r>
            <w:r w:rsidRPr="00D4620C">
              <w:rPr>
                <w:rFonts w:ascii="Times New Roman" w:eastAsia="Times New Roman" w:hAnsi="Times New Roman" w:cs="Times New Roman"/>
                <w:b/>
                <w:bCs/>
                <w:kern w:val="1"/>
                <w:sz w:val="24"/>
                <w:szCs w:val="24"/>
                <w:lang w:val="uk-UA" w:eastAsia="uk-UA"/>
              </w:rPr>
              <w:t xml:space="preserve"> лікарня" Хмельницької обласної ради</w:t>
            </w:r>
            <w:r w:rsidRPr="00D4620C">
              <w:rPr>
                <w:rFonts w:ascii="Times New Roman" w:eastAsia="Times New Roman" w:hAnsi="Times New Roman" w:cs="Times New Roman"/>
                <w:bCs/>
                <w:kern w:val="1"/>
                <w:sz w:val="24"/>
                <w:szCs w:val="24"/>
                <w:lang w:val="uk-UA" w:eastAsia="uk-UA"/>
              </w:rPr>
              <w:t>, в особі директора</w:t>
            </w:r>
            <w:r w:rsidR="00A40F19">
              <w:rPr>
                <w:rFonts w:ascii="Times New Roman" w:eastAsia="Times New Roman" w:hAnsi="Times New Roman" w:cs="Times New Roman"/>
                <w:bCs/>
                <w:kern w:val="1"/>
                <w:sz w:val="24"/>
                <w:szCs w:val="24"/>
                <w:lang w:val="uk-UA" w:eastAsia="uk-UA"/>
              </w:rPr>
              <w:t xml:space="preserve"> Гарбузюка Валерія Валерійовича</w:t>
            </w:r>
            <w:r w:rsidRPr="00D4620C">
              <w:rPr>
                <w:rFonts w:ascii="Times New Roman" w:eastAsia="Times New Roman" w:hAnsi="Times New Roman" w:cs="Times New Roman"/>
                <w:bCs/>
                <w:kern w:val="1"/>
                <w:sz w:val="24"/>
                <w:szCs w:val="24"/>
                <w:lang w:val="uk-UA" w:eastAsia="uk-UA"/>
              </w:rPr>
              <w:t>, що діє на підставі Статуту (далі - Замовник)</w:t>
            </w:r>
            <w:r w:rsidRPr="00D4620C">
              <w:rPr>
                <w:rFonts w:ascii="Times New Roman" w:eastAsia="Times New Roman" w:hAnsi="Times New Roman" w:cs="Times New Roman"/>
                <w:b/>
                <w:bCs/>
                <w:kern w:val="1"/>
                <w:sz w:val="24"/>
                <w:szCs w:val="24"/>
                <w:lang w:val="uk-UA" w:eastAsia="uk-UA"/>
              </w:rPr>
              <w:t>,</w:t>
            </w:r>
            <w:r w:rsidRPr="00D4620C">
              <w:rPr>
                <w:rFonts w:ascii="Times New Roman" w:eastAsia="Times New Roman" w:hAnsi="Times New Roman" w:cs="Times New Roman"/>
                <w:kern w:val="1"/>
                <w:sz w:val="24"/>
                <w:szCs w:val="24"/>
                <w:lang w:val="uk-UA" w:eastAsia="ar-SA"/>
              </w:rPr>
              <w:t xml:space="preserve"> з однієї сторони, та</w:t>
            </w:r>
          </w:p>
          <w:p w:rsidR="009C0AD1" w:rsidRPr="001E68D4"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9C0AD1" w:rsidRPr="001E68D4" w:rsidRDefault="009C0AD1" w:rsidP="00160356">
      <w:pPr>
        <w:jc w:val="both"/>
        <w:rPr>
          <w:rFonts w:ascii="Times New Roman" w:eastAsia="Times New Roman" w:hAnsi="Times New Roman" w:cs="Times New Roman"/>
          <w:bCs/>
          <w:sz w:val="24"/>
          <w:szCs w:val="24"/>
          <w:lang w:val="uk-UA" w:eastAsia="zh-CN"/>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5D3E8B">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2F3ABC" w:rsidRPr="00CF589A">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3C44B6" w:rsidRPr="0046143C">
        <w:rPr>
          <w:rFonts w:ascii="Times New Roman" w:hAnsi="Times New Roman" w:cs="Times New Roman"/>
          <w:b/>
        </w:rPr>
        <w:t>Dopamine</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Dexketoprofen</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Ketorolac</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Glyceryl</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trinitrate</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Glyceryl</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trinitrate</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Alteplase</w:t>
      </w:r>
      <w:proofErr w:type="spellEnd"/>
      <w:r w:rsidR="003C44B6" w:rsidRPr="005B4BFC">
        <w:rPr>
          <w:rFonts w:ascii="Times New Roman" w:hAnsi="Times New Roman"/>
          <w:sz w:val="24"/>
          <w:szCs w:val="24"/>
          <w:lang w:val="uk-UA"/>
        </w:rPr>
        <w:t xml:space="preserve"> </w:t>
      </w:r>
      <w:r w:rsidR="002F3ABC" w:rsidRPr="00CF589A">
        <w:rPr>
          <w:rFonts w:ascii="Times New Roman" w:hAnsi="Times New Roman"/>
          <w:b/>
          <w:bCs/>
          <w:sz w:val="24"/>
          <w:szCs w:val="24"/>
          <w:lang w:val="uk-UA"/>
        </w:rPr>
        <w:t>)»</w:t>
      </w:r>
    </w:p>
    <w:p w:rsidR="009C0AD1" w:rsidRPr="001E68D4"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sz w:val="24"/>
          <w:szCs w:val="24"/>
          <w:lang w:val="uk-UA"/>
        </w:rPr>
        <w:t>№ Оголошення в системі «PROZORRO» ___________________</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w:t>
      </w:r>
      <w:proofErr w:type="spellStart"/>
      <w:r w:rsidRPr="001E68D4">
        <w:rPr>
          <w:rFonts w:ascii="Times New Roman" w:eastAsia="Times New Roman" w:hAnsi="Times New Roman" w:cs="Times New Roman"/>
          <w:sz w:val="24"/>
          <w:szCs w:val="24"/>
          <w:lang w:val="uk-UA" w:eastAsia="ar-SA"/>
        </w:rPr>
        <w:t>яки</w:t>
      </w:r>
      <w:proofErr w:type="spellEnd"/>
      <w:r w:rsidRPr="001E68D4">
        <w:rPr>
          <w:rFonts w:ascii="Times New Roman" w:eastAsia="Times New Roman" w:hAnsi="Times New Roman" w:cs="Times New Roman"/>
          <w:sz w:val="24"/>
          <w:szCs w:val="24"/>
          <w:lang w:val="uk-UA" w:eastAsia="ar-SA"/>
        </w:rPr>
        <w:t xml:space="preserve"> посвідчує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w:t>
      </w:r>
      <w:r w:rsidR="00DE3FE9" w:rsidRPr="001E68D4">
        <w:rPr>
          <w:rFonts w:ascii="Times New Roman" w:eastAsia="Times New Roman" w:hAnsi="Times New Roman" w:cs="Times New Roman"/>
          <w:sz w:val="24"/>
          <w:szCs w:val="24"/>
          <w:lang w:val="uk-UA" w:eastAsia="ar-SA"/>
        </w:rPr>
        <w:lastRenderedPageBreak/>
        <w:t xml:space="preserve">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оподаткування –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lang w:val="uk-UA"/>
        </w:rPr>
        <w:t>Platts</w:t>
      </w:r>
      <w:proofErr w:type="spellEnd"/>
      <w:r w:rsidRPr="001E68D4">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Pr>
          <w:rFonts w:ascii="Times New Roman" w:eastAsia="Times New Roman" w:hAnsi="Times New Roman" w:cs="Times New Roman"/>
          <w:sz w:val="24"/>
          <w:szCs w:val="24"/>
          <w:lang w:val="uk-UA" w:eastAsia="ar-SA"/>
        </w:rPr>
        <w:t xml:space="preserve"> проведення процедури закупівлі</w:t>
      </w:r>
      <w:r w:rsidR="00DE3FE9"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3.5.  З метою забезпечення ефективного використання коштів на закупівлю лікарських засобів та на виконання статей 12,</w:t>
      </w:r>
      <w:r w:rsidR="005D3E8B">
        <w:rPr>
          <w:rFonts w:ascii="Times New Roman" w:eastAsia="Times New Roman" w:hAnsi="Times New Roman" w:cs="Times New Roman"/>
          <w:sz w:val="24"/>
          <w:szCs w:val="24"/>
          <w:lang w:val="uk-UA" w:eastAsia="ar-SA"/>
        </w:rPr>
        <w:t xml:space="preserve"> </w:t>
      </w:r>
      <w:r w:rsidRPr="001E68D4">
        <w:rPr>
          <w:rFonts w:ascii="Times New Roman" w:eastAsia="Times New Roman" w:hAnsi="Times New Roman" w:cs="Times New Roman"/>
          <w:sz w:val="24"/>
          <w:szCs w:val="24"/>
          <w:lang w:val="uk-UA" w:eastAsia="ar-SA"/>
        </w:rPr>
        <w:t xml:space="preserve">13 Закону України «Про ціни та ціноутворення», </w:t>
      </w:r>
      <w:r w:rsidR="005D3E8B">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sidR="005D3E8B">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sidR="005D3E8B">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 </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lastRenderedPageBreak/>
        <w:t>5.2. Товар повинен бути наданий Замовнику протягом трьох календарних днів з моменту надходження замовлення Замовника.</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rsidR="009C0AD1" w:rsidRPr="001E68D4"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5.4.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w:t>
      </w:r>
      <w:proofErr w:type="spellStart"/>
      <w:r w:rsidR="00C0480D" w:rsidRPr="001E68D4">
        <w:rPr>
          <w:rFonts w:ascii="Times New Roman" w:eastAsia="Times New Roman" w:hAnsi="Times New Roman" w:cs="Times New Roman"/>
          <w:sz w:val="24"/>
          <w:szCs w:val="24"/>
          <w:lang w:val="uk-UA" w:eastAsia="ar-SA"/>
        </w:rPr>
        <w:t>адресою</w:t>
      </w:r>
      <w:proofErr w:type="spellEnd"/>
      <w:r w:rsidR="00C0480D" w:rsidRPr="001E68D4">
        <w:rPr>
          <w:rFonts w:ascii="Times New Roman" w:eastAsia="Times New Roman" w:hAnsi="Times New Roman" w:cs="Times New Roman"/>
          <w:sz w:val="24"/>
          <w:szCs w:val="24"/>
          <w:lang w:val="uk-UA" w:eastAsia="ar-SA"/>
        </w:rPr>
        <w:t xml:space="preserve"> замовника) 29000, Хмельницька обл., місто Хмельницький, </w:t>
      </w:r>
      <w:proofErr w:type="spellStart"/>
      <w:r w:rsidR="00160356">
        <w:rPr>
          <w:rFonts w:ascii="Times New Roman" w:eastAsia="Times New Roman" w:hAnsi="Times New Roman" w:cs="Times New Roman"/>
          <w:sz w:val="24"/>
          <w:szCs w:val="24"/>
          <w:lang w:val="uk-UA" w:eastAsia="ar-SA"/>
        </w:rPr>
        <w:t>провул</w:t>
      </w:r>
      <w:proofErr w:type="spellEnd"/>
      <w:r w:rsidR="00160356">
        <w:rPr>
          <w:rFonts w:ascii="Times New Roman" w:eastAsia="Times New Roman" w:hAnsi="Times New Roman" w:cs="Times New Roman"/>
          <w:sz w:val="24"/>
          <w:szCs w:val="24"/>
          <w:lang w:val="uk-UA" w:eastAsia="ar-SA"/>
        </w:rPr>
        <w:t>. Проскурівський</w:t>
      </w:r>
      <w:r w:rsidR="00C0480D" w:rsidRPr="001E68D4">
        <w:rPr>
          <w:rFonts w:ascii="Times New Roman" w:eastAsia="Times New Roman" w:hAnsi="Times New Roman" w:cs="Times New Roman"/>
          <w:sz w:val="24"/>
          <w:szCs w:val="24"/>
          <w:lang w:val="uk-UA" w:eastAsia="ar-SA"/>
        </w:rPr>
        <w:t>, будинок 1</w:t>
      </w:r>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w:t>
      </w:r>
      <w:r w:rsidRPr="001E68D4">
        <w:rPr>
          <w:rFonts w:ascii="Times New Roman" w:eastAsia="Times New Roman" w:hAnsi="Times New Roman" w:cs="Times New Roman"/>
          <w:sz w:val="24"/>
          <w:szCs w:val="24"/>
          <w:lang w:val="uk-UA" w:eastAsia="ar-SA"/>
        </w:rPr>
        <w:lastRenderedPageBreak/>
        <w:t xml:space="preserve">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1E68D4">
        <w:rPr>
          <w:rFonts w:ascii="Times New Roman" w:eastAsia="Times New Roman" w:hAnsi="Times New Roman" w:cs="Times New Roman"/>
          <w:sz w:val="24"/>
          <w:szCs w:val="24"/>
          <w:lang w:val="uk-UA" w:eastAsia="ar-SA"/>
        </w:rPr>
        <w:t>трьохденний</w:t>
      </w:r>
      <w:proofErr w:type="spellEnd"/>
      <w:r w:rsidRPr="001E68D4">
        <w:rPr>
          <w:rFonts w:ascii="Times New Roman" w:eastAsia="Times New Roman" w:hAnsi="Times New Roman" w:cs="Times New Roman"/>
          <w:sz w:val="24"/>
          <w:szCs w:val="24"/>
          <w:lang w:val="uk-UA" w:eastAsia="ar-SA"/>
        </w:rPr>
        <w:t xml:space="preserve"> строк з дати повернення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00781F96" w:rsidRPr="00781F96">
        <w:rPr>
          <w:rFonts w:ascii="Times New Roman" w:eastAsia="Times New Roman" w:hAnsi="Times New Roman" w:cs="Times New Roman"/>
          <w:b/>
          <w:sz w:val="24"/>
          <w:szCs w:val="24"/>
          <w:lang w:val="uk-UA" w:eastAsia="ar-SA"/>
        </w:rPr>
        <w:t>ч.6</w:t>
      </w:r>
      <w:r w:rsidR="00781F96">
        <w:rPr>
          <w:rFonts w:ascii="Times New Roman" w:eastAsia="Times New Roman" w:hAnsi="Times New Roman" w:cs="Times New Roman"/>
          <w:sz w:val="24"/>
          <w:szCs w:val="24"/>
          <w:lang w:val="uk-UA" w:eastAsia="ar-SA"/>
        </w:rPr>
        <w:t xml:space="preserve">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81F96" w:rsidRPr="001E68D4" w:rsidRDefault="00781F96"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sidR="005D3E8B">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w:t>
      </w:r>
      <w:r w:rsidRPr="001E68D4">
        <w:rPr>
          <w:rFonts w:ascii="Times New Roman" w:eastAsia="Times New Roman" w:hAnsi="Times New Roman" w:cs="Times New Roman"/>
          <w:sz w:val="24"/>
          <w:szCs w:val="24"/>
          <w:lang w:val="uk-UA" w:eastAsia="ar-SA"/>
        </w:rPr>
        <w:lastRenderedPageBreak/>
        <w:t>публічні закупівлі».</w:t>
      </w:r>
    </w:p>
    <w:p w:rsid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1E68D4">
        <w:rPr>
          <w:rFonts w:ascii="Times New Roman" w:eastAsia="Times New Roman" w:hAnsi="Times New Roman" w:cs="Times New Roman"/>
          <w:kern w:val="3"/>
          <w:sz w:val="24"/>
          <w:szCs w:val="24"/>
          <w:lang w:val="uk-UA" w:eastAsia="ar-SA"/>
        </w:rPr>
        <w:t>Prozorro</w:t>
      </w:r>
      <w:proofErr w:type="spellEnd"/>
      <w:r w:rsidRPr="001E68D4">
        <w:rPr>
          <w:rFonts w:ascii="Times New Roman" w:eastAsia="Times New Roman" w:hAnsi="Times New Roman" w:cs="Times New Roman"/>
          <w:kern w:val="3"/>
          <w:sz w:val="24"/>
          <w:szCs w:val="24"/>
          <w:lang w:val="uk-UA" w:eastAsia="ar-SA"/>
        </w:rPr>
        <w:t>»</w:t>
      </w:r>
      <w:r w:rsidR="00DE3FE9" w:rsidRPr="001E68D4">
        <w:rPr>
          <w:rFonts w:ascii="Times New Roman" w:eastAsia="Times New Roman" w:hAnsi="Times New Roman" w:cs="Times New Roman"/>
          <w:kern w:val="3"/>
          <w:sz w:val="24"/>
          <w:szCs w:val="24"/>
          <w:lang w:val="uk-UA" w:eastAsia="ar-SA"/>
        </w:rPr>
        <w:t>.</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81F96" w:rsidRPr="001E68D4"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sidR="00781F96">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06" w:type="dxa"/>
        <w:tblInd w:w="708" w:type="dxa"/>
        <w:tblLayout w:type="fixed"/>
        <w:tblLook w:val="0000" w:firstRow="0" w:lastRow="0" w:firstColumn="0" w:lastColumn="0" w:noHBand="0" w:noVBand="0"/>
      </w:tblPr>
      <w:tblGrid>
        <w:gridCol w:w="5003"/>
        <w:gridCol w:w="5003"/>
      </w:tblGrid>
      <w:tr w:rsidR="00160356" w:rsidRPr="00D4620C" w:rsidTr="00160356">
        <w:trPr>
          <w:trHeight w:val="3894"/>
        </w:trPr>
        <w:tc>
          <w:tcPr>
            <w:tcW w:w="5003" w:type="dxa"/>
          </w:tcPr>
          <w:p w:rsidR="00160356" w:rsidRPr="00D4620C" w:rsidRDefault="00160356" w:rsidP="0016035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160356" w:rsidRPr="00D4620C" w:rsidRDefault="00160356" w:rsidP="0016035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160356" w:rsidRPr="00B01BD8" w:rsidRDefault="00160356" w:rsidP="00160356">
            <w:pPr>
              <w:tabs>
                <w:tab w:val="left" w:pos="0"/>
                <w:tab w:val="left" w:pos="284"/>
              </w:tabs>
              <w:suppressAutoHyphens/>
              <w:spacing w:after="0" w:line="240" w:lineRule="auto"/>
              <w:ind w:right="-426"/>
              <w:jc w:val="both"/>
              <w:rPr>
                <w:rFonts w:ascii="Times New Roman" w:eastAsia="Times New Roman" w:hAnsi="Times New Roman"/>
                <w:b/>
                <w:color w:val="000000"/>
              </w:rPr>
            </w:pPr>
            <w:proofErr w:type="spellStart"/>
            <w:r w:rsidRPr="00B01BD8">
              <w:rPr>
                <w:rFonts w:ascii="Times New Roman" w:eastAsia="Times New Roman" w:hAnsi="Times New Roman"/>
                <w:b/>
                <w:color w:val="000000"/>
              </w:rPr>
              <w:t>Комунальне</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підприємство</w:t>
            </w:r>
            <w:proofErr w:type="spellEnd"/>
          </w:p>
          <w:p w:rsidR="00160356" w:rsidRDefault="00160356" w:rsidP="00160356">
            <w:pPr>
              <w:tabs>
                <w:tab w:val="left" w:pos="0"/>
                <w:tab w:val="left" w:pos="284"/>
              </w:tabs>
              <w:suppressAutoHyphens/>
              <w:spacing w:after="0" w:line="240" w:lineRule="auto"/>
              <w:ind w:right="-426"/>
              <w:jc w:val="both"/>
              <w:rPr>
                <w:rFonts w:ascii="Times New Roman" w:eastAsia="Times New Roman" w:hAnsi="Times New Roman"/>
                <w:b/>
                <w:color w:val="000000"/>
              </w:rPr>
            </w:pPr>
            <w:r w:rsidRPr="00B01BD8">
              <w:rPr>
                <w:rFonts w:ascii="Times New Roman" w:eastAsia="Times New Roman" w:hAnsi="Times New Roman"/>
                <w:b/>
                <w:color w:val="000000"/>
              </w:rPr>
              <w:t>«</w:t>
            </w:r>
            <w:proofErr w:type="spellStart"/>
            <w:r w:rsidRPr="00B01BD8">
              <w:rPr>
                <w:rFonts w:ascii="Times New Roman" w:eastAsia="Times New Roman" w:hAnsi="Times New Roman"/>
                <w:b/>
                <w:color w:val="000000"/>
              </w:rPr>
              <w:t>Хмельницька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лікарня</w:t>
            </w:r>
            <w:proofErr w:type="spellEnd"/>
            <w:r w:rsidRPr="00B01BD8">
              <w:rPr>
                <w:rFonts w:ascii="Times New Roman" w:eastAsia="Times New Roman" w:hAnsi="Times New Roman"/>
                <w:b/>
                <w:color w:val="000000"/>
              </w:rPr>
              <w:t xml:space="preserve">» </w:t>
            </w:r>
          </w:p>
          <w:p w:rsidR="00160356" w:rsidRPr="00561662" w:rsidRDefault="00160356" w:rsidP="00160356">
            <w:pPr>
              <w:tabs>
                <w:tab w:val="left" w:pos="0"/>
                <w:tab w:val="left" w:pos="284"/>
              </w:tabs>
              <w:suppressAutoHyphens/>
              <w:spacing w:after="0" w:line="240" w:lineRule="auto"/>
              <w:ind w:right="-426"/>
              <w:jc w:val="both"/>
              <w:rPr>
                <w:rFonts w:ascii="Times New Roman" w:eastAsia="Times New Roman" w:hAnsi="Times New Roman"/>
                <w:b/>
                <w:color w:val="000000"/>
                <w:u w:val="single"/>
              </w:rPr>
            </w:pPr>
            <w:proofErr w:type="spellStart"/>
            <w:r w:rsidRPr="00B01BD8">
              <w:rPr>
                <w:rFonts w:ascii="Times New Roman" w:eastAsia="Times New Roman" w:hAnsi="Times New Roman"/>
                <w:b/>
                <w:color w:val="000000"/>
              </w:rPr>
              <w:t>Хмельницької</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міської</w:t>
            </w:r>
            <w:proofErr w:type="spellEnd"/>
            <w:r w:rsidRPr="00B01BD8">
              <w:rPr>
                <w:rFonts w:ascii="Times New Roman" w:eastAsia="Times New Roman" w:hAnsi="Times New Roman"/>
                <w:b/>
                <w:color w:val="000000"/>
              </w:rPr>
              <w:t xml:space="preserve"> ради</w:t>
            </w:r>
          </w:p>
          <w:p w:rsidR="00160356" w:rsidRPr="00B01BD8" w:rsidRDefault="00160356" w:rsidP="00160356">
            <w:pPr>
              <w:spacing w:after="0" w:line="240" w:lineRule="auto"/>
              <w:ind w:right="-426"/>
              <w:rPr>
                <w:rFonts w:ascii="Times New Roman" w:hAnsi="Times New Roman"/>
              </w:rPr>
            </w:pPr>
            <w:proofErr w:type="spellStart"/>
            <w:r w:rsidRPr="00B01BD8">
              <w:rPr>
                <w:rFonts w:ascii="Times New Roman" w:hAnsi="Times New Roman"/>
              </w:rPr>
              <w:t>Індекс</w:t>
            </w:r>
            <w:proofErr w:type="spellEnd"/>
            <w:r w:rsidRPr="00B01BD8">
              <w:rPr>
                <w:rFonts w:ascii="Times New Roman" w:hAnsi="Times New Roman"/>
              </w:rPr>
              <w:t xml:space="preserve">: </w:t>
            </w:r>
            <w:proofErr w:type="spellStart"/>
            <w:r w:rsidRPr="00B01BD8">
              <w:rPr>
                <w:rFonts w:ascii="Times New Roman" w:hAnsi="Times New Roman"/>
              </w:rPr>
              <w:t>Україна</w:t>
            </w:r>
            <w:proofErr w:type="spellEnd"/>
            <w:r w:rsidRPr="00B01BD8">
              <w:rPr>
                <w:rFonts w:ascii="Times New Roman" w:hAnsi="Times New Roman"/>
              </w:rPr>
              <w:t>, 29000,</w:t>
            </w:r>
          </w:p>
          <w:p w:rsidR="00160356" w:rsidRPr="00B01BD8" w:rsidRDefault="00160356" w:rsidP="00160356">
            <w:pPr>
              <w:spacing w:after="0" w:line="240" w:lineRule="auto"/>
              <w:ind w:right="-426"/>
              <w:rPr>
                <w:rFonts w:ascii="Times New Roman" w:hAnsi="Times New Roman"/>
              </w:rPr>
            </w:pPr>
            <w:r w:rsidRPr="00B01BD8">
              <w:rPr>
                <w:rFonts w:ascii="Times New Roman" w:hAnsi="Times New Roman"/>
              </w:rPr>
              <w:t xml:space="preserve">Адреса: м. </w:t>
            </w:r>
            <w:proofErr w:type="spellStart"/>
            <w:r w:rsidRPr="00B01BD8">
              <w:rPr>
                <w:rFonts w:ascii="Times New Roman" w:hAnsi="Times New Roman"/>
              </w:rPr>
              <w:t>Хмельницький</w:t>
            </w:r>
            <w:proofErr w:type="spellEnd"/>
            <w:r w:rsidRPr="00B01BD8">
              <w:rPr>
                <w:rFonts w:ascii="Times New Roman" w:hAnsi="Times New Roman"/>
              </w:rPr>
              <w:t xml:space="preserve">,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160356" w:rsidRPr="00B01BD8" w:rsidRDefault="00160356" w:rsidP="00160356">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160356" w:rsidRPr="00B01BD8" w:rsidRDefault="00160356" w:rsidP="00160356">
            <w:pPr>
              <w:spacing w:after="0" w:line="240" w:lineRule="auto"/>
              <w:ind w:right="-426"/>
              <w:rPr>
                <w:rFonts w:ascii="Times New Roman" w:hAnsi="Times New Roman"/>
              </w:rPr>
            </w:pPr>
            <w:r w:rsidRPr="00B01BD8">
              <w:rPr>
                <w:rFonts w:ascii="Times New Roman" w:hAnsi="Times New Roman"/>
              </w:rPr>
              <w:t>В АТ КБ “</w:t>
            </w:r>
            <w:proofErr w:type="spellStart"/>
            <w:r w:rsidRPr="00B01BD8">
              <w:rPr>
                <w:rFonts w:ascii="Times New Roman" w:hAnsi="Times New Roman"/>
              </w:rPr>
              <w:t>Приватбанк</w:t>
            </w:r>
            <w:proofErr w:type="spellEnd"/>
            <w:r w:rsidRPr="00B01BD8">
              <w:rPr>
                <w:rFonts w:ascii="Times New Roman" w:hAnsi="Times New Roman"/>
              </w:rPr>
              <w:t>”,</w:t>
            </w:r>
          </w:p>
          <w:p w:rsidR="00160356" w:rsidRPr="00B01BD8" w:rsidRDefault="00160356" w:rsidP="00160356">
            <w:pPr>
              <w:spacing w:after="0" w:line="240" w:lineRule="auto"/>
              <w:ind w:right="-426"/>
              <w:rPr>
                <w:rFonts w:ascii="Times New Roman" w:hAnsi="Times New Roman"/>
              </w:rPr>
            </w:pPr>
            <w:r w:rsidRPr="00B01BD8">
              <w:rPr>
                <w:rFonts w:ascii="Times New Roman" w:hAnsi="Times New Roman"/>
              </w:rPr>
              <w:t xml:space="preserve">код </w:t>
            </w:r>
            <w:proofErr w:type="gramStart"/>
            <w:r w:rsidRPr="00B01BD8">
              <w:rPr>
                <w:rFonts w:ascii="Times New Roman" w:hAnsi="Times New Roman"/>
              </w:rPr>
              <w:t>ЄДРПОУ  02774384</w:t>
            </w:r>
            <w:proofErr w:type="gramEnd"/>
            <w:r w:rsidRPr="00B01BD8">
              <w:rPr>
                <w:rFonts w:ascii="Times New Roman" w:hAnsi="Times New Roman"/>
              </w:rPr>
              <w:t>,</w:t>
            </w:r>
          </w:p>
          <w:p w:rsidR="00160356" w:rsidRPr="00B01BD8" w:rsidRDefault="00160356" w:rsidP="00160356">
            <w:pPr>
              <w:spacing w:after="0" w:line="240" w:lineRule="auto"/>
              <w:ind w:right="-426"/>
              <w:rPr>
                <w:rFonts w:ascii="Times New Roman" w:hAnsi="Times New Roman"/>
              </w:rPr>
            </w:pPr>
          </w:p>
          <w:p w:rsidR="00160356" w:rsidRPr="00B01BD8" w:rsidRDefault="00160356" w:rsidP="00160356">
            <w:pPr>
              <w:spacing w:after="0" w:line="240" w:lineRule="auto"/>
              <w:ind w:right="-426"/>
              <w:rPr>
                <w:rFonts w:ascii="Times New Roman" w:hAnsi="Times New Roman"/>
              </w:rPr>
            </w:pPr>
            <w:r w:rsidRPr="00B01BD8">
              <w:rPr>
                <w:rFonts w:ascii="Times New Roman" w:hAnsi="Times New Roman"/>
              </w:rPr>
              <w:t>Тел./факс.  (0382) 79 40 96</w:t>
            </w:r>
          </w:p>
          <w:p w:rsidR="00160356" w:rsidRPr="00B01BD8" w:rsidRDefault="00160356" w:rsidP="00160356">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6" w:history="1">
              <w:r w:rsidRPr="00B01BD8">
                <w:rPr>
                  <w:rStyle w:val="a3"/>
                </w:rPr>
                <w:t>xmlik103@gmail.com</w:t>
              </w:r>
            </w:hyperlink>
          </w:p>
          <w:p w:rsidR="00160356" w:rsidRDefault="00160356" w:rsidP="00160356">
            <w:pPr>
              <w:spacing w:after="0" w:line="240" w:lineRule="auto"/>
              <w:ind w:right="-426"/>
              <w:rPr>
                <w:rFonts w:ascii="Times New Roman" w:hAnsi="Times New Roman"/>
              </w:rPr>
            </w:pPr>
          </w:p>
          <w:p w:rsidR="00160356" w:rsidRPr="00B01BD8" w:rsidRDefault="00160356" w:rsidP="00160356">
            <w:pPr>
              <w:spacing w:after="0" w:line="240" w:lineRule="auto"/>
              <w:ind w:right="-426"/>
              <w:rPr>
                <w:rFonts w:ascii="Times New Roman" w:hAnsi="Times New Roman"/>
                <w:b/>
              </w:rPr>
            </w:pPr>
            <w:r w:rsidRPr="00B01BD8">
              <w:rPr>
                <w:rFonts w:ascii="Times New Roman" w:hAnsi="Times New Roman"/>
                <w:b/>
              </w:rPr>
              <w:t>Директор</w:t>
            </w:r>
          </w:p>
          <w:p w:rsidR="00160356" w:rsidRPr="00B01BD8" w:rsidRDefault="00160356" w:rsidP="00160356">
            <w:pPr>
              <w:spacing w:after="0" w:line="240" w:lineRule="auto"/>
              <w:ind w:right="-426"/>
              <w:rPr>
                <w:rFonts w:ascii="Times New Roman" w:hAnsi="Times New Roman"/>
                <w:b/>
              </w:rPr>
            </w:pPr>
          </w:p>
          <w:p w:rsidR="00160356" w:rsidRPr="001B3457" w:rsidRDefault="00160356" w:rsidP="00160356">
            <w:pPr>
              <w:widowControl w:val="0"/>
              <w:suppressAutoHyphens/>
              <w:autoSpaceDE w:val="0"/>
              <w:spacing w:after="0" w:line="240" w:lineRule="auto"/>
              <w:contextualSpacing/>
              <w:rPr>
                <w:rFonts w:ascii="Times New Roman" w:eastAsia="Arial" w:hAnsi="Times New Roman" w:cs="Times New Roman"/>
                <w:color w:val="000000"/>
                <w:kern w:val="1"/>
                <w:sz w:val="24"/>
                <w:szCs w:val="24"/>
                <w:lang w:eastAsia="zh-CN"/>
              </w:rPr>
            </w:pPr>
            <w:r w:rsidRPr="00B01BD8">
              <w:rPr>
                <w:rFonts w:ascii="Times New Roman" w:hAnsi="Times New Roman"/>
                <w:b/>
              </w:rPr>
              <w:t xml:space="preserve">М.П. __________________ В.В. </w:t>
            </w:r>
            <w:proofErr w:type="spellStart"/>
            <w:r w:rsidRPr="00B01BD8">
              <w:rPr>
                <w:rFonts w:ascii="Times New Roman" w:hAnsi="Times New Roman"/>
                <w:b/>
              </w:rPr>
              <w:t>Гарбузюк</w:t>
            </w:r>
            <w:proofErr w:type="spellEnd"/>
            <w:r w:rsidRPr="00D4620C">
              <w:rPr>
                <w:rFonts w:ascii="Times New Roman" w:eastAsia="Arial" w:hAnsi="Times New Roman" w:cs="Times New Roman"/>
                <w:color w:val="000000"/>
                <w:kern w:val="1"/>
                <w:sz w:val="24"/>
                <w:szCs w:val="24"/>
                <w:lang w:val="uk-UA" w:eastAsia="zh-CN"/>
              </w:rPr>
              <w:t xml:space="preserve"> </w:t>
            </w:r>
          </w:p>
        </w:tc>
        <w:tc>
          <w:tcPr>
            <w:tcW w:w="5003" w:type="dxa"/>
            <w:shd w:val="clear" w:color="auto" w:fill="auto"/>
          </w:tcPr>
          <w:p w:rsidR="00160356" w:rsidRPr="00D4620C" w:rsidRDefault="00160356" w:rsidP="0016035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rsidR="00160356" w:rsidRPr="00D4620C" w:rsidRDefault="00160356" w:rsidP="0016035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 </w:t>
            </w: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160356" w:rsidRPr="00D4620C" w:rsidRDefault="00160356" w:rsidP="0016035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160356" w:rsidRPr="00D4620C" w:rsidRDefault="00160356" w:rsidP="00160356">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D4620C">
        <w:rPr>
          <w:rFonts w:ascii="Times New Roman CYR" w:eastAsia="Times New Roman" w:hAnsi="Times New Roman CYR" w:cs="Times New Roman CYR"/>
          <w:b/>
          <w:sz w:val="24"/>
          <w:szCs w:val="24"/>
          <w:lang w:val="uk-UA" w:eastAsia="ar-SA"/>
        </w:rPr>
        <w:t>_</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160356" w:rsidRPr="003C44B6" w:rsidRDefault="009C0AD1" w:rsidP="00160356">
      <w:pPr>
        <w:jc w:val="both"/>
        <w:rPr>
          <w:rFonts w:ascii="Times New Roman" w:hAnsi="Times New Roman"/>
          <w:sz w:val="24"/>
          <w:szCs w:val="24"/>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2F3ABC" w:rsidRPr="00CF589A">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3C44B6" w:rsidRPr="0046143C">
        <w:rPr>
          <w:rFonts w:ascii="Times New Roman" w:hAnsi="Times New Roman" w:cs="Times New Roman"/>
          <w:b/>
        </w:rPr>
        <w:t>Dopamine</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Dexketoprofen</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Ketorolac</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Glyceryl</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trinitrate</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Glyceryl</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trinitrate</w:t>
      </w:r>
      <w:proofErr w:type="spellEnd"/>
      <w:r w:rsidR="003C44B6" w:rsidRPr="0046143C">
        <w:rPr>
          <w:rFonts w:ascii="Times New Roman" w:hAnsi="Times New Roman" w:cs="Times New Roman"/>
          <w:b/>
          <w:lang w:val="uk-UA"/>
        </w:rPr>
        <w:t xml:space="preserve">, </w:t>
      </w:r>
      <w:proofErr w:type="spellStart"/>
      <w:r w:rsidR="003C44B6" w:rsidRPr="0046143C">
        <w:rPr>
          <w:rFonts w:ascii="Times New Roman" w:hAnsi="Times New Roman" w:cs="Times New Roman"/>
          <w:b/>
        </w:rPr>
        <w:t>Alteplase</w:t>
      </w:r>
      <w:proofErr w:type="spellEnd"/>
      <w:r w:rsidR="003C44B6">
        <w:rPr>
          <w:rFonts w:ascii="Times New Roman" w:hAnsi="Times New Roman" w:cs="Times New Roman"/>
          <w:b/>
          <w:lang w:val="uk-UA"/>
        </w:rPr>
        <w:t>)</w:t>
      </w:r>
    </w:p>
    <w:p w:rsidR="00E16B1F" w:rsidRPr="001E68D4" w:rsidRDefault="00E16B1F" w:rsidP="00E16B1F">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bookmarkStart w:id="0" w:name="_GoBack"/>
      <w:bookmarkEnd w:id="0"/>
    </w:p>
    <w:tbl>
      <w:tblPr>
        <w:tblW w:w="15491" w:type="dxa"/>
        <w:tblInd w:w="5" w:type="dxa"/>
        <w:tblLayout w:type="fixed"/>
        <w:tblCellMar>
          <w:left w:w="0" w:type="dxa"/>
          <w:right w:w="0" w:type="dxa"/>
        </w:tblCellMar>
        <w:tblLook w:val="0000" w:firstRow="0" w:lastRow="0" w:firstColumn="0" w:lastColumn="0" w:noHBand="0" w:noVBand="0"/>
      </w:tblPr>
      <w:tblGrid>
        <w:gridCol w:w="506"/>
        <w:gridCol w:w="2046"/>
        <w:gridCol w:w="425"/>
        <w:gridCol w:w="1843"/>
        <w:gridCol w:w="2551"/>
        <w:gridCol w:w="184"/>
        <w:gridCol w:w="950"/>
        <w:gridCol w:w="1134"/>
        <w:gridCol w:w="1579"/>
        <w:gridCol w:w="1115"/>
        <w:gridCol w:w="241"/>
        <w:gridCol w:w="1338"/>
        <w:gridCol w:w="1579"/>
      </w:tblGrid>
      <w:tr w:rsidR="00C0480D" w:rsidRPr="001E68D4" w:rsidTr="00D4620C">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w:t>
            </w:r>
          </w:p>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П/П</w:t>
            </w:r>
          </w:p>
        </w:tc>
        <w:tc>
          <w:tcPr>
            <w:tcW w:w="2471" w:type="dxa"/>
            <w:gridSpan w:val="2"/>
            <w:tcBorders>
              <w:top w:val="single" w:sz="4" w:space="0" w:color="000000"/>
              <w:left w:val="single" w:sz="4" w:space="0" w:color="000000"/>
              <w:bottom w:val="single" w:sz="4" w:space="0" w:color="000000"/>
            </w:tcBorders>
            <w:shd w:val="clear" w:color="auto" w:fill="D8D8D8"/>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w:eastAsia="Times New Roman" w:hAnsi="Times New Roman" w:cs="Times New Roman"/>
                <w:b/>
                <w:sz w:val="18"/>
                <w:szCs w:val="18"/>
                <w:lang w:val="uk-UA" w:eastAsia="zh-CN"/>
              </w:rPr>
              <w:t>Міжнародна непатентована назва</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Країна походження</w:t>
            </w:r>
          </w:p>
        </w:tc>
        <w:tc>
          <w:tcPr>
            <w:tcW w:w="2551" w:type="dxa"/>
            <w:tcBorders>
              <w:top w:val="single" w:sz="4" w:space="0" w:color="000000"/>
              <w:left w:val="single" w:sz="4" w:space="0" w:color="000000"/>
              <w:bottom w:val="single" w:sz="4" w:space="0" w:color="000000"/>
            </w:tcBorders>
            <w:shd w:val="clear" w:color="auto" w:fill="D8D8D8"/>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gridSpan w:val="2"/>
            <w:tcBorders>
              <w:top w:val="single" w:sz="4" w:space="0" w:color="000000"/>
              <w:left w:val="single" w:sz="4" w:space="0" w:color="000000"/>
              <w:bottom w:val="single" w:sz="4" w:space="0" w:color="000000"/>
            </w:tcBorders>
            <w:shd w:val="clear" w:color="auto" w:fill="D8D8D8"/>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 xml:space="preserve">Найменша Од. </w:t>
            </w:r>
            <w:proofErr w:type="spellStart"/>
            <w:r w:rsidRPr="001E68D4">
              <w:rPr>
                <w:rFonts w:ascii="Times New Roman CYR" w:eastAsia="Times New Roman" w:hAnsi="Times New Roman CYR" w:cs="Times New Roman CYR"/>
                <w:b/>
                <w:bCs/>
                <w:sz w:val="20"/>
                <w:szCs w:val="24"/>
                <w:lang w:val="uk-UA" w:eastAsia="ar-SA"/>
              </w:rPr>
              <w:t>вим</w:t>
            </w:r>
            <w:proofErr w:type="spellEnd"/>
            <w:r w:rsidRPr="001E68D4">
              <w:rPr>
                <w:rFonts w:ascii="Times New Roman CYR" w:eastAsia="Times New Roman" w:hAnsi="Times New Roman CYR" w:cs="Times New Roman CYR"/>
                <w:b/>
                <w:bCs/>
                <w:sz w:val="20"/>
                <w:szCs w:val="24"/>
                <w:lang w:val="uk-UA"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1E68D4" w:rsidRDefault="00C0480D" w:rsidP="00C6069D">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1E68D4">
              <w:rPr>
                <w:rFonts w:ascii="Times New Roman" w:eastAsia="Times New Roman" w:hAnsi="Times New Roman" w:cs="Times New Roman"/>
                <w:b/>
                <w:sz w:val="18"/>
                <w:szCs w:val="18"/>
                <w:lang w:val="uk-UA" w:eastAsia="zh-CN"/>
              </w:rPr>
              <w:t>Од. виміру</w:t>
            </w:r>
          </w:p>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w:eastAsia="Times New Roman" w:hAnsi="Times New Roman" w:cs="Times New Roman"/>
                <w:b/>
                <w:sz w:val="18"/>
                <w:szCs w:val="18"/>
                <w:lang w:val="uk-UA" w:eastAsia="zh-CN"/>
              </w:rPr>
              <w:t>(форма пакування)</w:t>
            </w:r>
          </w:p>
        </w:tc>
        <w:tc>
          <w:tcPr>
            <w:tcW w:w="111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Кількість</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Ціна за од.</w:t>
            </w:r>
            <w:r w:rsidRPr="001E68D4">
              <w:rPr>
                <w:rFonts w:ascii="Times New Roman" w:eastAsia="Times New Roman" w:hAnsi="Times New Roman" w:cs="Times New Roman"/>
                <w:b/>
                <w:sz w:val="18"/>
                <w:szCs w:val="18"/>
                <w:lang w:val="uk-UA" w:eastAsia="zh-CN"/>
              </w:rPr>
              <w:t xml:space="preserve"> (форма пакування)</w:t>
            </w:r>
            <w:r w:rsidRPr="001E68D4">
              <w:rPr>
                <w:rFonts w:ascii="Times New Roman CYR" w:eastAsia="Times New Roman" w:hAnsi="Times New Roman CYR" w:cs="Times New Roman CYR"/>
                <w:b/>
                <w:bCs/>
                <w:sz w:val="20"/>
                <w:szCs w:val="24"/>
                <w:lang w:val="uk-UA" w:eastAsia="ar-SA"/>
              </w:rPr>
              <w:t xml:space="preserve"> (грн.)</w:t>
            </w:r>
          </w:p>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1E68D4">
              <w:rPr>
                <w:rFonts w:ascii="Times New Roman CYR" w:eastAsia="Times New Roman" w:hAnsi="Times New Roman CYR" w:cs="Times New Roman CYR"/>
                <w:b/>
                <w:bCs/>
                <w:sz w:val="20"/>
                <w:szCs w:val="24"/>
                <w:lang w:val="uk-UA" w:eastAsia="ar-SA"/>
              </w:rPr>
              <w:t>Ціна  всього (грн.)</w:t>
            </w:r>
          </w:p>
          <w:p w:rsidR="00C0480D" w:rsidRPr="001E68D4"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u w:val="single"/>
                <w:lang w:val="uk-UA" w:eastAsia="ar-SA"/>
              </w:rPr>
              <w:t>з</w:t>
            </w:r>
            <w:r w:rsidRPr="001E68D4">
              <w:rPr>
                <w:rFonts w:ascii="Times New Roman CYR" w:eastAsia="Times New Roman" w:hAnsi="Times New Roman CYR" w:cs="Times New Roman CYR"/>
                <w:b/>
                <w:bCs/>
                <w:sz w:val="20"/>
                <w:szCs w:val="24"/>
                <w:lang w:val="uk-UA" w:eastAsia="ar-SA"/>
              </w:rPr>
              <w:t xml:space="preserve"> ПДВ</w:t>
            </w:r>
          </w:p>
        </w:tc>
      </w:tr>
      <w:tr w:rsidR="00C0480D" w:rsidRPr="001E68D4" w:rsidTr="00D4620C">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4"/>
                <w:szCs w:val="24"/>
                <w:lang w:val="uk-UA" w:eastAsia="ar-SA"/>
              </w:rPr>
              <w:t>1.</w:t>
            </w:r>
          </w:p>
        </w:tc>
        <w:tc>
          <w:tcPr>
            <w:tcW w:w="2471" w:type="dxa"/>
            <w:gridSpan w:val="2"/>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843"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D4620C">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1E68D4">
              <w:rPr>
                <w:rFonts w:ascii="Times New Roman CYR" w:eastAsia="Times New Roman" w:hAnsi="Times New Roman CYR" w:cs="Times New Roman CYR"/>
                <w:b/>
                <w:bCs/>
                <w:sz w:val="24"/>
                <w:szCs w:val="24"/>
                <w:lang w:val="uk-UA" w:eastAsia="ar-SA"/>
              </w:rPr>
              <w:t>№…</w:t>
            </w:r>
          </w:p>
        </w:tc>
        <w:tc>
          <w:tcPr>
            <w:tcW w:w="2471" w:type="dxa"/>
            <w:gridSpan w:val="2"/>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center"/>
              <w:rPr>
                <w:rFonts w:ascii="Times New Roman" w:hAnsi="Times New Roman"/>
                <w:b/>
                <w:bCs/>
                <w:lang w:val="uk-UA"/>
              </w:rPr>
            </w:pPr>
          </w:p>
        </w:tc>
        <w:tc>
          <w:tcPr>
            <w:tcW w:w="1843"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D4620C">
        <w:trPr>
          <w:trHeight w:val="23"/>
        </w:trPr>
        <w:tc>
          <w:tcPr>
            <w:tcW w:w="2977" w:type="dxa"/>
            <w:gridSpan w:val="3"/>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09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D4620C">
        <w:trPr>
          <w:trHeight w:val="23"/>
        </w:trPr>
        <w:tc>
          <w:tcPr>
            <w:tcW w:w="2977" w:type="dxa"/>
            <w:gridSpan w:val="3"/>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09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D4620C">
        <w:tblPrEx>
          <w:tblCellMar>
            <w:top w:w="80" w:type="dxa"/>
            <w:left w:w="80" w:type="dxa"/>
            <w:bottom w:w="80" w:type="dxa"/>
            <w:right w:w="80" w:type="dxa"/>
          </w:tblCellMar>
        </w:tblPrEx>
        <w:trPr>
          <w:trHeight w:val="23"/>
        </w:trPr>
        <w:tc>
          <w:tcPr>
            <w:tcW w:w="2977" w:type="dxa"/>
            <w:gridSpan w:val="3"/>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09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D0B76"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Загальна вартість</w:t>
            </w:r>
            <w:r w:rsidR="00C0480D" w:rsidRPr="001E68D4">
              <w:rPr>
                <w:rFonts w:ascii="Times New Roman CYR" w:eastAsia="Times New Roman" w:hAnsi="Times New Roman CYR" w:cs="Times New Roman CYR"/>
                <w:b/>
                <w:bCs/>
                <w:sz w:val="20"/>
                <w:szCs w:val="24"/>
                <w:lang w:val="uk-UA" w:eastAsia="ar-SA"/>
              </w:rPr>
              <w:t xml:space="preserve">: </w:t>
            </w:r>
            <w:r w:rsidR="00C0480D" w:rsidRPr="001E68D4">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160356" w:rsidRPr="00D4620C" w:rsidTr="00D4620C">
        <w:tblPrEx>
          <w:tblCellMar>
            <w:left w:w="108" w:type="dxa"/>
            <w:right w:w="108" w:type="dxa"/>
          </w:tblCellMar>
        </w:tblPrEx>
        <w:trPr>
          <w:gridBefore w:val="2"/>
          <w:gridAfter w:val="2"/>
          <w:wBefore w:w="2552" w:type="dxa"/>
          <w:wAfter w:w="2917" w:type="dxa"/>
          <w:trHeight w:val="3894"/>
        </w:trPr>
        <w:tc>
          <w:tcPr>
            <w:tcW w:w="5003" w:type="dxa"/>
            <w:gridSpan w:val="4"/>
            <w:shd w:val="clear" w:color="auto" w:fill="auto"/>
          </w:tcPr>
          <w:p w:rsidR="00160356" w:rsidRPr="00D4620C" w:rsidRDefault="00160356" w:rsidP="0016035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160356" w:rsidRPr="00D4620C" w:rsidRDefault="00160356" w:rsidP="0016035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160356" w:rsidRPr="00B01BD8" w:rsidRDefault="00160356" w:rsidP="00160356">
            <w:pPr>
              <w:tabs>
                <w:tab w:val="left" w:pos="0"/>
                <w:tab w:val="left" w:pos="284"/>
              </w:tabs>
              <w:suppressAutoHyphens/>
              <w:spacing w:after="0" w:line="240" w:lineRule="auto"/>
              <w:ind w:right="-426"/>
              <w:jc w:val="both"/>
              <w:rPr>
                <w:rFonts w:ascii="Times New Roman" w:eastAsia="Times New Roman" w:hAnsi="Times New Roman"/>
                <w:b/>
                <w:color w:val="000000"/>
              </w:rPr>
            </w:pPr>
            <w:proofErr w:type="spellStart"/>
            <w:r w:rsidRPr="00B01BD8">
              <w:rPr>
                <w:rFonts w:ascii="Times New Roman" w:eastAsia="Times New Roman" w:hAnsi="Times New Roman"/>
                <w:b/>
                <w:color w:val="000000"/>
              </w:rPr>
              <w:t>Комунальне</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підприємство</w:t>
            </w:r>
            <w:proofErr w:type="spellEnd"/>
          </w:p>
          <w:p w:rsidR="00160356" w:rsidRDefault="00160356" w:rsidP="00160356">
            <w:pPr>
              <w:tabs>
                <w:tab w:val="left" w:pos="0"/>
                <w:tab w:val="left" w:pos="284"/>
              </w:tabs>
              <w:suppressAutoHyphens/>
              <w:spacing w:after="0" w:line="240" w:lineRule="auto"/>
              <w:ind w:right="-426"/>
              <w:jc w:val="both"/>
              <w:rPr>
                <w:rFonts w:ascii="Times New Roman" w:eastAsia="Times New Roman" w:hAnsi="Times New Roman"/>
                <w:b/>
                <w:color w:val="000000"/>
              </w:rPr>
            </w:pPr>
            <w:r w:rsidRPr="00B01BD8">
              <w:rPr>
                <w:rFonts w:ascii="Times New Roman" w:eastAsia="Times New Roman" w:hAnsi="Times New Roman"/>
                <w:b/>
                <w:color w:val="000000"/>
              </w:rPr>
              <w:t>«</w:t>
            </w:r>
            <w:proofErr w:type="spellStart"/>
            <w:r w:rsidRPr="00B01BD8">
              <w:rPr>
                <w:rFonts w:ascii="Times New Roman" w:eastAsia="Times New Roman" w:hAnsi="Times New Roman"/>
                <w:b/>
                <w:color w:val="000000"/>
              </w:rPr>
              <w:t>Хмельницька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міська</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лікарня</w:t>
            </w:r>
            <w:proofErr w:type="spellEnd"/>
            <w:r w:rsidRPr="00B01BD8">
              <w:rPr>
                <w:rFonts w:ascii="Times New Roman" w:eastAsia="Times New Roman" w:hAnsi="Times New Roman"/>
                <w:b/>
                <w:color w:val="000000"/>
              </w:rPr>
              <w:t xml:space="preserve">» </w:t>
            </w:r>
          </w:p>
          <w:p w:rsidR="00160356" w:rsidRPr="00561662" w:rsidRDefault="00160356" w:rsidP="00160356">
            <w:pPr>
              <w:tabs>
                <w:tab w:val="left" w:pos="0"/>
                <w:tab w:val="left" w:pos="284"/>
              </w:tabs>
              <w:suppressAutoHyphens/>
              <w:spacing w:after="0" w:line="240" w:lineRule="auto"/>
              <w:ind w:right="-426"/>
              <w:jc w:val="both"/>
              <w:rPr>
                <w:rFonts w:ascii="Times New Roman" w:eastAsia="Times New Roman" w:hAnsi="Times New Roman"/>
                <w:b/>
                <w:color w:val="000000"/>
                <w:u w:val="single"/>
              </w:rPr>
            </w:pPr>
            <w:proofErr w:type="spellStart"/>
            <w:r w:rsidRPr="00B01BD8">
              <w:rPr>
                <w:rFonts w:ascii="Times New Roman" w:eastAsia="Times New Roman" w:hAnsi="Times New Roman"/>
                <w:b/>
                <w:color w:val="000000"/>
              </w:rPr>
              <w:t>Хмельницької</w:t>
            </w:r>
            <w:proofErr w:type="spellEnd"/>
            <w:r w:rsidRPr="00B01BD8">
              <w:rPr>
                <w:rFonts w:ascii="Times New Roman" w:eastAsia="Times New Roman" w:hAnsi="Times New Roman"/>
                <w:b/>
                <w:color w:val="000000"/>
              </w:rPr>
              <w:t xml:space="preserve"> </w:t>
            </w:r>
            <w:proofErr w:type="spellStart"/>
            <w:r w:rsidRPr="00B01BD8">
              <w:rPr>
                <w:rFonts w:ascii="Times New Roman" w:eastAsia="Times New Roman" w:hAnsi="Times New Roman"/>
                <w:b/>
                <w:color w:val="000000"/>
              </w:rPr>
              <w:t>міської</w:t>
            </w:r>
            <w:proofErr w:type="spellEnd"/>
            <w:r w:rsidRPr="00B01BD8">
              <w:rPr>
                <w:rFonts w:ascii="Times New Roman" w:eastAsia="Times New Roman" w:hAnsi="Times New Roman"/>
                <w:b/>
                <w:color w:val="000000"/>
              </w:rPr>
              <w:t xml:space="preserve"> ради</w:t>
            </w:r>
          </w:p>
          <w:p w:rsidR="00160356" w:rsidRPr="00B01BD8" w:rsidRDefault="00160356" w:rsidP="00160356">
            <w:pPr>
              <w:spacing w:after="0" w:line="240" w:lineRule="auto"/>
              <w:ind w:right="-426"/>
              <w:rPr>
                <w:rFonts w:ascii="Times New Roman" w:hAnsi="Times New Roman"/>
              </w:rPr>
            </w:pPr>
            <w:proofErr w:type="spellStart"/>
            <w:r w:rsidRPr="00B01BD8">
              <w:rPr>
                <w:rFonts w:ascii="Times New Roman" w:hAnsi="Times New Roman"/>
              </w:rPr>
              <w:t>Індекс</w:t>
            </w:r>
            <w:proofErr w:type="spellEnd"/>
            <w:r w:rsidRPr="00B01BD8">
              <w:rPr>
                <w:rFonts w:ascii="Times New Roman" w:hAnsi="Times New Roman"/>
              </w:rPr>
              <w:t xml:space="preserve">: </w:t>
            </w:r>
            <w:proofErr w:type="spellStart"/>
            <w:r w:rsidRPr="00B01BD8">
              <w:rPr>
                <w:rFonts w:ascii="Times New Roman" w:hAnsi="Times New Roman"/>
              </w:rPr>
              <w:t>Україна</w:t>
            </w:r>
            <w:proofErr w:type="spellEnd"/>
            <w:r w:rsidRPr="00B01BD8">
              <w:rPr>
                <w:rFonts w:ascii="Times New Roman" w:hAnsi="Times New Roman"/>
              </w:rPr>
              <w:t>, 29000,</w:t>
            </w:r>
          </w:p>
          <w:p w:rsidR="00160356" w:rsidRPr="00B01BD8" w:rsidRDefault="00160356" w:rsidP="00160356">
            <w:pPr>
              <w:spacing w:after="0" w:line="240" w:lineRule="auto"/>
              <w:ind w:right="-426"/>
              <w:rPr>
                <w:rFonts w:ascii="Times New Roman" w:hAnsi="Times New Roman"/>
              </w:rPr>
            </w:pPr>
            <w:r w:rsidRPr="00B01BD8">
              <w:rPr>
                <w:rFonts w:ascii="Times New Roman" w:hAnsi="Times New Roman"/>
              </w:rPr>
              <w:t xml:space="preserve">Адреса: м. </w:t>
            </w:r>
            <w:proofErr w:type="spellStart"/>
            <w:r w:rsidRPr="00B01BD8">
              <w:rPr>
                <w:rFonts w:ascii="Times New Roman" w:hAnsi="Times New Roman"/>
              </w:rPr>
              <w:t>Хмельницький</w:t>
            </w:r>
            <w:proofErr w:type="spellEnd"/>
            <w:r w:rsidRPr="00B01BD8">
              <w:rPr>
                <w:rFonts w:ascii="Times New Roman" w:hAnsi="Times New Roman"/>
              </w:rPr>
              <w:t xml:space="preserve">,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160356" w:rsidRPr="00B01BD8" w:rsidRDefault="00160356" w:rsidP="00160356">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160356" w:rsidRPr="00B01BD8" w:rsidRDefault="00160356" w:rsidP="00160356">
            <w:pPr>
              <w:spacing w:after="0" w:line="240" w:lineRule="auto"/>
              <w:ind w:right="-426"/>
              <w:rPr>
                <w:rFonts w:ascii="Times New Roman" w:hAnsi="Times New Roman"/>
              </w:rPr>
            </w:pPr>
            <w:r w:rsidRPr="00B01BD8">
              <w:rPr>
                <w:rFonts w:ascii="Times New Roman" w:hAnsi="Times New Roman"/>
              </w:rPr>
              <w:t>В АТ КБ “</w:t>
            </w:r>
            <w:proofErr w:type="spellStart"/>
            <w:r w:rsidRPr="00B01BD8">
              <w:rPr>
                <w:rFonts w:ascii="Times New Roman" w:hAnsi="Times New Roman"/>
              </w:rPr>
              <w:t>Приватбанк</w:t>
            </w:r>
            <w:proofErr w:type="spellEnd"/>
            <w:r w:rsidRPr="00B01BD8">
              <w:rPr>
                <w:rFonts w:ascii="Times New Roman" w:hAnsi="Times New Roman"/>
              </w:rPr>
              <w:t>”,</w:t>
            </w:r>
          </w:p>
          <w:p w:rsidR="00160356" w:rsidRPr="00B01BD8" w:rsidRDefault="00160356" w:rsidP="00160356">
            <w:pPr>
              <w:spacing w:after="0" w:line="240" w:lineRule="auto"/>
              <w:ind w:right="-426"/>
              <w:rPr>
                <w:rFonts w:ascii="Times New Roman" w:hAnsi="Times New Roman"/>
              </w:rPr>
            </w:pPr>
            <w:r w:rsidRPr="00B01BD8">
              <w:rPr>
                <w:rFonts w:ascii="Times New Roman" w:hAnsi="Times New Roman"/>
              </w:rPr>
              <w:t xml:space="preserve">код </w:t>
            </w:r>
            <w:proofErr w:type="gramStart"/>
            <w:r w:rsidRPr="00B01BD8">
              <w:rPr>
                <w:rFonts w:ascii="Times New Roman" w:hAnsi="Times New Roman"/>
              </w:rPr>
              <w:t>ЄДРПОУ  02774384</w:t>
            </w:r>
            <w:proofErr w:type="gramEnd"/>
            <w:r w:rsidRPr="00B01BD8">
              <w:rPr>
                <w:rFonts w:ascii="Times New Roman" w:hAnsi="Times New Roman"/>
              </w:rPr>
              <w:t>,</w:t>
            </w:r>
          </w:p>
          <w:p w:rsidR="00160356" w:rsidRPr="00B01BD8" w:rsidRDefault="00160356" w:rsidP="00160356">
            <w:pPr>
              <w:spacing w:after="0" w:line="240" w:lineRule="auto"/>
              <w:ind w:right="-426"/>
              <w:rPr>
                <w:rFonts w:ascii="Times New Roman" w:hAnsi="Times New Roman"/>
              </w:rPr>
            </w:pPr>
          </w:p>
          <w:p w:rsidR="00160356" w:rsidRPr="00B01BD8" w:rsidRDefault="00160356" w:rsidP="00160356">
            <w:pPr>
              <w:spacing w:after="0" w:line="240" w:lineRule="auto"/>
              <w:ind w:right="-426"/>
              <w:rPr>
                <w:rFonts w:ascii="Times New Roman" w:hAnsi="Times New Roman"/>
              </w:rPr>
            </w:pPr>
            <w:r w:rsidRPr="00B01BD8">
              <w:rPr>
                <w:rFonts w:ascii="Times New Roman" w:hAnsi="Times New Roman"/>
              </w:rPr>
              <w:t>Тел./факс.  (0382) 79 40 96</w:t>
            </w:r>
          </w:p>
          <w:p w:rsidR="00160356" w:rsidRPr="00B01BD8" w:rsidRDefault="00160356" w:rsidP="00160356">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7" w:history="1">
              <w:r w:rsidRPr="00B01BD8">
                <w:rPr>
                  <w:rStyle w:val="a3"/>
                </w:rPr>
                <w:t>xmlik103@gmail.com</w:t>
              </w:r>
            </w:hyperlink>
          </w:p>
          <w:p w:rsidR="00160356" w:rsidRDefault="00160356" w:rsidP="00160356">
            <w:pPr>
              <w:spacing w:after="0" w:line="240" w:lineRule="auto"/>
              <w:ind w:right="-426"/>
              <w:rPr>
                <w:rFonts w:ascii="Times New Roman" w:hAnsi="Times New Roman"/>
              </w:rPr>
            </w:pPr>
          </w:p>
          <w:p w:rsidR="00160356" w:rsidRPr="00B01BD8" w:rsidRDefault="00160356" w:rsidP="00160356">
            <w:pPr>
              <w:spacing w:after="0" w:line="240" w:lineRule="auto"/>
              <w:ind w:right="-426"/>
              <w:rPr>
                <w:rFonts w:ascii="Times New Roman" w:hAnsi="Times New Roman"/>
                <w:b/>
              </w:rPr>
            </w:pPr>
            <w:r w:rsidRPr="00B01BD8">
              <w:rPr>
                <w:rFonts w:ascii="Times New Roman" w:hAnsi="Times New Roman"/>
                <w:b/>
              </w:rPr>
              <w:t>Директор</w:t>
            </w:r>
          </w:p>
          <w:p w:rsidR="00160356" w:rsidRPr="00B01BD8" w:rsidRDefault="00160356" w:rsidP="00160356">
            <w:pPr>
              <w:spacing w:after="0" w:line="240" w:lineRule="auto"/>
              <w:ind w:right="-426"/>
              <w:rPr>
                <w:rFonts w:ascii="Times New Roman" w:hAnsi="Times New Roman"/>
                <w:b/>
              </w:rPr>
            </w:pPr>
          </w:p>
          <w:p w:rsidR="00160356" w:rsidRPr="001B3457" w:rsidRDefault="00160356" w:rsidP="00160356">
            <w:pPr>
              <w:widowControl w:val="0"/>
              <w:suppressAutoHyphens/>
              <w:autoSpaceDE w:val="0"/>
              <w:spacing w:after="0" w:line="240" w:lineRule="auto"/>
              <w:contextualSpacing/>
              <w:rPr>
                <w:rFonts w:ascii="Times New Roman" w:eastAsia="Arial" w:hAnsi="Times New Roman" w:cs="Times New Roman"/>
                <w:color w:val="000000"/>
                <w:kern w:val="1"/>
                <w:sz w:val="24"/>
                <w:szCs w:val="24"/>
                <w:lang w:eastAsia="zh-CN"/>
              </w:rPr>
            </w:pPr>
            <w:r w:rsidRPr="00B01BD8">
              <w:rPr>
                <w:rFonts w:ascii="Times New Roman" w:hAnsi="Times New Roman"/>
                <w:b/>
              </w:rPr>
              <w:t xml:space="preserve">М.П. __________________ В.В. </w:t>
            </w:r>
            <w:proofErr w:type="spellStart"/>
            <w:r w:rsidRPr="00B01BD8">
              <w:rPr>
                <w:rFonts w:ascii="Times New Roman" w:hAnsi="Times New Roman"/>
                <w:b/>
              </w:rPr>
              <w:t>Гарбузюк</w:t>
            </w:r>
            <w:proofErr w:type="spellEnd"/>
            <w:r w:rsidRPr="00D4620C">
              <w:rPr>
                <w:rFonts w:ascii="Times New Roman" w:eastAsia="Arial" w:hAnsi="Times New Roman" w:cs="Times New Roman"/>
                <w:color w:val="000000"/>
                <w:kern w:val="1"/>
                <w:sz w:val="24"/>
                <w:szCs w:val="24"/>
                <w:lang w:val="uk-UA" w:eastAsia="zh-CN"/>
              </w:rPr>
              <w:t xml:space="preserve"> </w:t>
            </w:r>
          </w:p>
        </w:tc>
        <w:tc>
          <w:tcPr>
            <w:tcW w:w="5019" w:type="dxa"/>
            <w:gridSpan w:val="5"/>
            <w:shd w:val="clear" w:color="auto" w:fill="auto"/>
          </w:tcPr>
          <w:p w:rsidR="00160356" w:rsidRPr="00D4620C" w:rsidRDefault="00160356" w:rsidP="00160356">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160356" w:rsidRPr="00D4620C" w:rsidRDefault="00160356" w:rsidP="0016035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160356" w:rsidRPr="00D4620C" w:rsidRDefault="00160356" w:rsidP="0016035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160356" w:rsidRPr="00D4620C" w:rsidRDefault="00160356" w:rsidP="0016035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160356" w:rsidRPr="00D4620C" w:rsidRDefault="00160356" w:rsidP="00160356">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160356" w:rsidRPr="00D4620C" w:rsidRDefault="00160356" w:rsidP="00160356">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D4620C">
              <w:rPr>
                <w:rFonts w:ascii="Times New Roman" w:eastAsia="Arial" w:hAnsi="Times New Roman" w:cs="Times New Roman"/>
                <w:color w:val="000000"/>
                <w:kern w:val="1"/>
                <w:sz w:val="24"/>
                <w:szCs w:val="24"/>
                <w:lang w:val="uk-UA" w:eastAsia="zh-CN"/>
              </w:rPr>
              <w:t>м.п</w:t>
            </w:r>
            <w:proofErr w:type="spellEnd"/>
            <w:r w:rsidRPr="00D4620C">
              <w:rPr>
                <w:rFonts w:ascii="Times New Roman" w:eastAsia="Arial" w:hAnsi="Times New Roman" w:cs="Times New Roman"/>
                <w:color w:val="000000"/>
                <w:kern w:val="1"/>
                <w:sz w:val="24"/>
                <w:szCs w:val="24"/>
                <w:lang w:val="uk-UA" w:eastAsia="zh-CN"/>
              </w:rPr>
              <w:t xml:space="preserve">.  </w:t>
            </w:r>
          </w:p>
        </w:tc>
      </w:tr>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E4186"/>
    <w:rsid w:val="000F3CAB"/>
    <w:rsid w:val="00142DED"/>
    <w:rsid w:val="00160356"/>
    <w:rsid w:val="001B2713"/>
    <w:rsid w:val="001E68D4"/>
    <w:rsid w:val="00206755"/>
    <w:rsid w:val="0021043B"/>
    <w:rsid w:val="00290E04"/>
    <w:rsid w:val="002C0D9E"/>
    <w:rsid w:val="002F3ABC"/>
    <w:rsid w:val="003306C6"/>
    <w:rsid w:val="00365444"/>
    <w:rsid w:val="00377710"/>
    <w:rsid w:val="003C44B6"/>
    <w:rsid w:val="003F0AC6"/>
    <w:rsid w:val="004029C5"/>
    <w:rsid w:val="004126D7"/>
    <w:rsid w:val="00436C3B"/>
    <w:rsid w:val="0048599C"/>
    <w:rsid w:val="00493E04"/>
    <w:rsid w:val="004B08EA"/>
    <w:rsid w:val="00505C8C"/>
    <w:rsid w:val="005A24FD"/>
    <w:rsid w:val="005D3E8B"/>
    <w:rsid w:val="00607EF0"/>
    <w:rsid w:val="00691EA1"/>
    <w:rsid w:val="006961E1"/>
    <w:rsid w:val="006A34A3"/>
    <w:rsid w:val="006D714B"/>
    <w:rsid w:val="00722087"/>
    <w:rsid w:val="007623D9"/>
    <w:rsid w:val="00781F96"/>
    <w:rsid w:val="007A6DD2"/>
    <w:rsid w:val="007B5D47"/>
    <w:rsid w:val="007C6F8C"/>
    <w:rsid w:val="007E53CF"/>
    <w:rsid w:val="007F24E4"/>
    <w:rsid w:val="00805647"/>
    <w:rsid w:val="00852372"/>
    <w:rsid w:val="00883E90"/>
    <w:rsid w:val="009A22E7"/>
    <w:rsid w:val="009B0315"/>
    <w:rsid w:val="009C0AD1"/>
    <w:rsid w:val="009D5244"/>
    <w:rsid w:val="00A311D8"/>
    <w:rsid w:val="00A34106"/>
    <w:rsid w:val="00A40F19"/>
    <w:rsid w:val="00A81A41"/>
    <w:rsid w:val="00A85CCB"/>
    <w:rsid w:val="00AB323E"/>
    <w:rsid w:val="00AD639A"/>
    <w:rsid w:val="00AE0417"/>
    <w:rsid w:val="00B50037"/>
    <w:rsid w:val="00BC4F77"/>
    <w:rsid w:val="00BD291F"/>
    <w:rsid w:val="00C0480D"/>
    <w:rsid w:val="00C141FE"/>
    <w:rsid w:val="00C173C2"/>
    <w:rsid w:val="00C262FF"/>
    <w:rsid w:val="00C445E9"/>
    <w:rsid w:val="00C76FDE"/>
    <w:rsid w:val="00C87951"/>
    <w:rsid w:val="00C94A06"/>
    <w:rsid w:val="00CD0B76"/>
    <w:rsid w:val="00D4620C"/>
    <w:rsid w:val="00D528DC"/>
    <w:rsid w:val="00DC1646"/>
    <w:rsid w:val="00DE3FE9"/>
    <w:rsid w:val="00E16B1F"/>
    <w:rsid w:val="00E424E4"/>
    <w:rsid w:val="00E54C90"/>
    <w:rsid w:val="00E56832"/>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4642"/>
  <w15:docId w15:val="{6115F47A-3950-499F-AD6B-7D3AD6F4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xmlik10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mlik10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F5ED-E77F-43B7-88ED-EB71DFDD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2831</Words>
  <Characters>16142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2023-01-31T10:59:00Z</dcterms:created>
  <dcterms:modified xsi:type="dcterms:W3CDTF">2023-01-31T10:59:00Z</dcterms:modified>
</cp:coreProperties>
</file>