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E0" w:rsidRDefault="00012DE0" w:rsidP="00012DE0">
      <w:pPr>
        <w:jc w:val="center"/>
        <w:rPr>
          <w:rFonts w:ascii="Times New Roman" w:hAnsi="Times New Roman" w:cs="Times New Roman"/>
          <w:b/>
          <w:bCs/>
          <w:caps/>
        </w:rPr>
      </w:pPr>
      <w:r>
        <w:rPr>
          <w:rFonts w:ascii="Times New Roman" w:hAnsi="Times New Roman" w:cs="Times New Roman"/>
          <w:b/>
          <w:bCs/>
          <w:caps/>
        </w:rPr>
        <w:t>СУМСЬКА ФІЛІЯ ХАРКІВСЬКОГО НАЦІОНАЛЬНОГО УНІВЕРСИТЕТУ</w:t>
      </w:r>
    </w:p>
    <w:p w:rsidR="00012DE0" w:rsidRDefault="00012DE0" w:rsidP="00012DE0">
      <w:pPr>
        <w:spacing w:after="0" w:line="240" w:lineRule="auto"/>
        <w:ind w:left="-1418"/>
        <w:jc w:val="center"/>
        <w:rPr>
          <w:rFonts w:ascii="Times New Roman" w:hAnsi="Times New Roman" w:cs="Times New Roman"/>
          <w:b/>
          <w:bCs/>
          <w:caps/>
          <w:lang w:val="uk-UA"/>
        </w:rPr>
      </w:pPr>
      <w:r>
        <w:rPr>
          <w:rFonts w:ascii="Times New Roman" w:hAnsi="Times New Roman" w:cs="Times New Roman"/>
          <w:b/>
          <w:bCs/>
          <w:caps/>
        </w:rPr>
        <w:t>ВНУТРІШНІХ СПРАВ</w:t>
      </w:r>
    </w:p>
    <w:p w:rsidR="00012DE0" w:rsidRDefault="00012DE0" w:rsidP="00012DE0">
      <w:pPr>
        <w:spacing w:after="0" w:line="240" w:lineRule="auto"/>
        <w:ind w:left="-1418"/>
        <w:jc w:val="center"/>
        <w:rPr>
          <w:rFonts w:ascii="Times New Roman" w:hAnsi="Times New Roman" w:cs="Times New Roman"/>
          <w:b/>
          <w:bCs/>
          <w:caps/>
          <w:lang w:val="uk-UA"/>
        </w:rPr>
      </w:pPr>
    </w:p>
    <w:p w:rsidR="00012DE0" w:rsidRDefault="00012DE0" w:rsidP="00012DE0">
      <w:pPr>
        <w:spacing w:after="0" w:line="240" w:lineRule="auto"/>
        <w:ind w:left="-1418"/>
        <w:jc w:val="center"/>
        <w:rPr>
          <w:rFonts w:ascii="Times New Roman" w:hAnsi="Times New Roman" w:cs="Times New Roman"/>
          <w:b/>
          <w:bCs/>
          <w:caps/>
          <w:lang w:val="uk-UA"/>
        </w:rPr>
      </w:pPr>
    </w:p>
    <w:p w:rsidR="00012DE0" w:rsidRPr="00012DE0" w:rsidRDefault="00012DE0" w:rsidP="00012DE0">
      <w:pPr>
        <w:spacing w:after="0" w:line="240" w:lineRule="auto"/>
        <w:ind w:left="-1418"/>
        <w:jc w:val="center"/>
        <w:rPr>
          <w:rFonts w:ascii="Times New Roman" w:eastAsia="Times New Roman" w:hAnsi="Times New Roman" w:cs="Times New Roman"/>
          <w:b/>
          <w:bCs/>
          <w:color w:val="000000"/>
          <w:sz w:val="20"/>
          <w:szCs w:val="20"/>
          <w:lang w:val="uk-UA" w:eastAsia="ru-RU"/>
        </w:rPr>
      </w:pPr>
    </w:p>
    <w:p w:rsidR="000A3E32" w:rsidRPr="000A3E32" w:rsidRDefault="000A3E32" w:rsidP="000A3E32">
      <w:pPr>
        <w:spacing w:after="0" w:line="240" w:lineRule="auto"/>
        <w:ind w:left="-1418"/>
        <w:jc w:val="right"/>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w:t>
      </w:r>
      <w:r w:rsidRPr="000A3E32">
        <w:rPr>
          <w:rFonts w:ascii="Times New Roman" w:eastAsia="Times New Roman" w:hAnsi="Times New Roman" w:cs="Times New Roman"/>
          <w:b/>
          <w:bCs/>
          <w:color w:val="000000"/>
          <w:sz w:val="24"/>
          <w:szCs w:val="24"/>
          <w:lang w:eastAsia="ru-RU"/>
        </w:rPr>
        <w:t>ЗАТВЕРДЖЕНО»</w:t>
      </w:r>
    </w:p>
    <w:p w:rsidR="000A3E32" w:rsidRPr="00C31569" w:rsidRDefault="000A3E32" w:rsidP="000A3E32">
      <w:pPr>
        <w:spacing w:after="0" w:line="240" w:lineRule="auto"/>
        <w:ind w:left="-1418"/>
        <w:jc w:val="right"/>
        <w:rPr>
          <w:rFonts w:ascii="Times New Roman" w:eastAsia="Times New Roman" w:hAnsi="Times New Roman" w:cs="Times New Roman"/>
          <w:sz w:val="24"/>
          <w:szCs w:val="24"/>
          <w:lang w:eastAsia="ru-RU"/>
        </w:rPr>
      </w:pPr>
      <w:r w:rsidRPr="00C31569">
        <w:rPr>
          <w:rFonts w:ascii="Times New Roman" w:eastAsia="Times New Roman" w:hAnsi="Times New Roman" w:cs="Times New Roman"/>
          <w:color w:val="000000"/>
          <w:sz w:val="24"/>
          <w:szCs w:val="24"/>
          <w:lang w:eastAsia="ru-RU"/>
        </w:rPr>
        <w:t>                                                                    </w:t>
      </w:r>
      <w:r w:rsidRPr="00C31569">
        <w:rPr>
          <w:rFonts w:ascii="Times New Roman" w:eastAsia="Times New Roman" w:hAnsi="Times New Roman" w:cs="Times New Roman"/>
          <w:bCs/>
          <w:color w:val="000000"/>
          <w:sz w:val="24"/>
          <w:szCs w:val="24"/>
          <w:lang w:eastAsia="ru-RU"/>
        </w:rPr>
        <w:t>Протокол</w:t>
      </w:r>
      <w:r w:rsidRPr="00C31569">
        <w:rPr>
          <w:rFonts w:ascii="Times New Roman" w:eastAsia="Times New Roman" w:hAnsi="Times New Roman" w:cs="Times New Roman"/>
          <w:color w:val="000000"/>
          <w:sz w:val="24"/>
          <w:szCs w:val="24"/>
          <w:lang w:eastAsia="ru-RU"/>
        </w:rPr>
        <w:t xml:space="preserve"> </w:t>
      </w:r>
      <w:r w:rsidRPr="00C31569">
        <w:rPr>
          <w:rFonts w:ascii="Times New Roman" w:eastAsia="Times New Roman" w:hAnsi="Times New Roman" w:cs="Times New Roman"/>
          <w:bCs/>
          <w:color w:val="000000"/>
          <w:sz w:val="24"/>
          <w:szCs w:val="24"/>
          <w:lang w:eastAsia="ru-RU"/>
        </w:rPr>
        <w:t>Уповноваженої особи</w:t>
      </w:r>
      <w:r w:rsidRPr="00C31569">
        <w:rPr>
          <w:rFonts w:ascii="Times New Roman" w:eastAsia="Times New Roman" w:hAnsi="Times New Roman" w:cs="Times New Roman"/>
          <w:i/>
          <w:iCs/>
          <w:color w:val="000000"/>
          <w:sz w:val="24"/>
          <w:szCs w:val="24"/>
          <w:lang w:eastAsia="ru-RU"/>
        </w:rPr>
        <w:t> </w:t>
      </w:r>
    </w:p>
    <w:p w:rsidR="009130C0" w:rsidRPr="00C31569" w:rsidRDefault="009130C0" w:rsidP="000A3E32">
      <w:pPr>
        <w:spacing w:after="0" w:line="240" w:lineRule="auto"/>
        <w:ind w:left="-1418"/>
        <w:jc w:val="right"/>
        <w:rPr>
          <w:rFonts w:ascii="Times New Roman" w:eastAsia="Times New Roman" w:hAnsi="Times New Roman" w:cs="Times New Roman"/>
          <w:iCs/>
          <w:color w:val="000000"/>
          <w:sz w:val="24"/>
          <w:szCs w:val="24"/>
          <w:lang w:val="uk-UA" w:eastAsia="ru-RU"/>
        </w:rPr>
      </w:pPr>
      <w:r w:rsidRPr="00C31569">
        <w:rPr>
          <w:rFonts w:ascii="Times New Roman" w:eastAsia="Times New Roman" w:hAnsi="Times New Roman" w:cs="Times New Roman"/>
          <w:iCs/>
          <w:color w:val="000000"/>
          <w:sz w:val="24"/>
          <w:szCs w:val="24"/>
          <w:lang w:val="uk-UA" w:eastAsia="ru-RU"/>
        </w:rPr>
        <w:t>Сумської філії Харківського національного</w:t>
      </w:r>
    </w:p>
    <w:p w:rsidR="000A3E32" w:rsidRPr="00C31569" w:rsidRDefault="009130C0" w:rsidP="000A3E32">
      <w:pPr>
        <w:spacing w:after="0" w:line="240" w:lineRule="auto"/>
        <w:ind w:left="-1418"/>
        <w:jc w:val="right"/>
        <w:rPr>
          <w:rFonts w:ascii="Times New Roman" w:eastAsia="Times New Roman" w:hAnsi="Times New Roman" w:cs="Times New Roman"/>
          <w:sz w:val="24"/>
          <w:szCs w:val="24"/>
          <w:lang w:val="uk-UA" w:eastAsia="ru-RU"/>
        </w:rPr>
      </w:pPr>
      <w:r w:rsidRPr="00C31569">
        <w:rPr>
          <w:rFonts w:ascii="Times New Roman" w:eastAsia="Times New Roman" w:hAnsi="Times New Roman" w:cs="Times New Roman"/>
          <w:iCs/>
          <w:color w:val="000000"/>
          <w:sz w:val="24"/>
          <w:szCs w:val="24"/>
          <w:lang w:val="uk-UA" w:eastAsia="ru-RU"/>
        </w:rPr>
        <w:t>університету внутрішніх справ</w:t>
      </w:r>
    </w:p>
    <w:p w:rsidR="000A3E32" w:rsidRPr="00675DA7" w:rsidRDefault="000A3E32" w:rsidP="000A3E32">
      <w:pPr>
        <w:spacing w:after="0" w:line="240" w:lineRule="auto"/>
        <w:jc w:val="right"/>
        <w:rPr>
          <w:rFonts w:ascii="Times New Roman" w:eastAsia="Times New Roman" w:hAnsi="Times New Roman" w:cs="Times New Roman"/>
          <w:sz w:val="24"/>
          <w:szCs w:val="24"/>
          <w:lang w:val="uk-UA" w:eastAsia="ru-RU"/>
        </w:rPr>
      </w:pPr>
      <w:r w:rsidRPr="00C31569">
        <w:rPr>
          <w:rFonts w:ascii="Times New Roman" w:eastAsia="Times New Roman" w:hAnsi="Times New Roman" w:cs="Times New Roman"/>
          <w:color w:val="000000"/>
          <w:sz w:val="24"/>
          <w:szCs w:val="24"/>
          <w:lang w:eastAsia="ru-RU"/>
        </w:rPr>
        <w:t>                                                           </w:t>
      </w:r>
      <w:r w:rsidR="009130C0" w:rsidRPr="00C31569">
        <w:rPr>
          <w:rFonts w:ascii="Times New Roman" w:eastAsia="Times New Roman" w:hAnsi="Times New Roman" w:cs="Times New Roman"/>
          <w:color w:val="000000"/>
          <w:sz w:val="24"/>
          <w:szCs w:val="24"/>
          <w:lang w:val="uk-UA" w:eastAsia="ru-RU"/>
        </w:rPr>
        <w:t xml:space="preserve">від </w:t>
      </w:r>
      <w:r w:rsidR="00200BC2" w:rsidRPr="00C31569">
        <w:rPr>
          <w:rFonts w:ascii="Times New Roman" w:eastAsia="Times New Roman" w:hAnsi="Times New Roman" w:cs="Times New Roman"/>
          <w:color w:val="000000"/>
          <w:sz w:val="24"/>
          <w:szCs w:val="24"/>
          <w:lang w:val="uk-UA" w:eastAsia="ru-RU"/>
        </w:rPr>
        <w:t xml:space="preserve">14 </w:t>
      </w:r>
      <w:r w:rsidR="00675DA7" w:rsidRPr="00C31569">
        <w:rPr>
          <w:rFonts w:ascii="Times New Roman" w:eastAsia="Times New Roman" w:hAnsi="Times New Roman" w:cs="Times New Roman"/>
          <w:color w:val="000000"/>
          <w:sz w:val="24"/>
          <w:szCs w:val="24"/>
          <w:lang w:val="uk-UA" w:eastAsia="ru-RU"/>
        </w:rPr>
        <w:t xml:space="preserve">лютого </w:t>
      </w:r>
      <w:r w:rsidR="00675DA7" w:rsidRPr="00C31569">
        <w:rPr>
          <w:rFonts w:ascii="Times New Roman" w:eastAsia="Times New Roman" w:hAnsi="Times New Roman" w:cs="Times New Roman"/>
          <w:color w:val="000000"/>
          <w:sz w:val="24"/>
          <w:szCs w:val="24"/>
          <w:lang w:eastAsia="ru-RU"/>
        </w:rPr>
        <w:t>202</w:t>
      </w:r>
      <w:r w:rsidR="00675DA7" w:rsidRPr="00C31569">
        <w:rPr>
          <w:rFonts w:ascii="Times New Roman" w:eastAsia="Times New Roman" w:hAnsi="Times New Roman" w:cs="Times New Roman"/>
          <w:color w:val="000000"/>
          <w:sz w:val="24"/>
          <w:szCs w:val="24"/>
          <w:lang w:val="uk-UA" w:eastAsia="ru-RU"/>
        </w:rPr>
        <w:t>4</w:t>
      </w:r>
      <w:r w:rsidR="009130C0" w:rsidRPr="00C31569">
        <w:rPr>
          <w:rFonts w:ascii="Times New Roman" w:eastAsia="Times New Roman" w:hAnsi="Times New Roman" w:cs="Times New Roman"/>
          <w:color w:val="000000"/>
          <w:sz w:val="24"/>
          <w:szCs w:val="24"/>
          <w:lang w:val="uk-UA" w:eastAsia="ru-RU"/>
        </w:rPr>
        <w:t xml:space="preserve"> року</w:t>
      </w:r>
      <w:r w:rsidRPr="00C31569">
        <w:rPr>
          <w:rFonts w:ascii="Times New Roman" w:eastAsia="Times New Roman" w:hAnsi="Times New Roman" w:cs="Times New Roman"/>
          <w:color w:val="000000"/>
          <w:sz w:val="24"/>
          <w:szCs w:val="24"/>
          <w:lang w:eastAsia="ru-RU"/>
        </w:rPr>
        <w:t xml:space="preserve"> № </w:t>
      </w:r>
      <w:r w:rsidR="00675DA7" w:rsidRPr="00C31569">
        <w:rPr>
          <w:rFonts w:ascii="Times New Roman" w:eastAsia="Times New Roman" w:hAnsi="Times New Roman" w:cs="Times New Roman"/>
          <w:color w:val="000000"/>
          <w:sz w:val="24"/>
          <w:szCs w:val="24"/>
          <w:lang w:val="uk-UA" w:eastAsia="ru-RU"/>
        </w:rPr>
        <w:t>2</w:t>
      </w:r>
      <w:r w:rsidR="00200BC2" w:rsidRPr="00C31569">
        <w:rPr>
          <w:rFonts w:ascii="Times New Roman" w:eastAsia="Times New Roman" w:hAnsi="Times New Roman" w:cs="Times New Roman"/>
          <w:color w:val="000000"/>
          <w:sz w:val="24"/>
          <w:szCs w:val="24"/>
          <w:lang w:val="uk-UA" w:eastAsia="ru-RU"/>
        </w:rPr>
        <w:t>7</w:t>
      </w:r>
    </w:p>
    <w:p w:rsidR="000A3E32" w:rsidRPr="000A3E32" w:rsidRDefault="000A3E32" w:rsidP="000A3E32">
      <w:pPr>
        <w:spacing w:after="24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p>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8"/>
          <w:szCs w:val="28"/>
          <w:lang w:eastAsia="ru-RU"/>
        </w:rPr>
        <w:t>ТЕНДЕРНА ДОКУМЕНТАЦІЯ</w:t>
      </w:r>
    </w:p>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8"/>
          <w:szCs w:val="28"/>
          <w:lang w:eastAsia="ru-RU"/>
        </w:rPr>
        <w:t>на закупівлю</w:t>
      </w:r>
    </w:p>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8"/>
          <w:szCs w:val="28"/>
          <w:lang w:eastAsia="ru-RU"/>
        </w:rPr>
        <w:t>Електричної енергії за кодом ДК 021:2015 09310000-5 - Електрична енергія</w:t>
      </w:r>
    </w:p>
    <w:p w:rsidR="000A3E32" w:rsidRPr="002D0B91" w:rsidRDefault="008A13D9" w:rsidP="00012DE0">
      <w:pPr>
        <w:spacing w:after="24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0A3E32" w:rsidRPr="000A3E32">
        <w:rPr>
          <w:rFonts w:ascii="Times New Roman" w:eastAsia="Times New Roman" w:hAnsi="Times New Roman" w:cs="Times New Roman"/>
          <w:sz w:val="24"/>
          <w:szCs w:val="24"/>
          <w:lang w:eastAsia="ru-RU"/>
        </w:rPr>
        <w:br/>
      </w:r>
      <w:r w:rsidR="000A3E32" w:rsidRPr="000A3E32">
        <w:rPr>
          <w:rFonts w:ascii="Times New Roman" w:eastAsia="Times New Roman" w:hAnsi="Times New Roman" w:cs="Times New Roman"/>
          <w:sz w:val="24"/>
          <w:szCs w:val="24"/>
          <w:lang w:eastAsia="ru-RU"/>
        </w:rPr>
        <w:br/>
      </w:r>
      <w:r w:rsidR="000A3E32" w:rsidRPr="000A3E32">
        <w:rPr>
          <w:rFonts w:ascii="Times New Roman" w:eastAsia="Times New Roman" w:hAnsi="Times New Roman" w:cs="Times New Roman"/>
          <w:sz w:val="24"/>
          <w:szCs w:val="24"/>
          <w:lang w:eastAsia="ru-RU"/>
        </w:rPr>
        <w:br/>
      </w:r>
      <w:r w:rsidR="000A3E32" w:rsidRPr="000A3E32">
        <w:rPr>
          <w:rFonts w:ascii="Times New Roman" w:eastAsia="Times New Roman" w:hAnsi="Times New Roman" w:cs="Times New Roman"/>
          <w:sz w:val="24"/>
          <w:szCs w:val="24"/>
          <w:lang w:eastAsia="ru-RU"/>
        </w:rPr>
        <w:br/>
      </w:r>
      <w:r w:rsidR="00012DE0" w:rsidRPr="002D0B91">
        <w:rPr>
          <w:rFonts w:ascii="Times New Roman" w:eastAsia="Times New Roman" w:hAnsi="Times New Roman" w:cs="Times New Roman"/>
          <w:b/>
          <w:sz w:val="24"/>
          <w:szCs w:val="24"/>
          <w:lang w:val="uk-UA" w:eastAsia="ru-RU"/>
        </w:rPr>
        <w:t>м. Суми, 2024 рік</w:t>
      </w:r>
    </w:p>
    <w:tbl>
      <w:tblPr>
        <w:tblW w:w="0" w:type="auto"/>
        <w:tblCellMar>
          <w:top w:w="15" w:type="dxa"/>
          <w:left w:w="15" w:type="dxa"/>
          <w:bottom w:w="15" w:type="dxa"/>
          <w:right w:w="15" w:type="dxa"/>
        </w:tblCellMar>
        <w:tblLook w:val="04A0"/>
      </w:tblPr>
      <w:tblGrid>
        <w:gridCol w:w="396"/>
        <w:gridCol w:w="3715"/>
        <w:gridCol w:w="5623"/>
      </w:tblGrid>
      <w:tr w:rsidR="000A3E32"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Загальні положення</w:t>
            </w:r>
          </w:p>
        </w:tc>
      </w:tr>
      <w:tr w:rsidR="000A3E32" w:rsidRPr="000A3E32" w:rsidTr="000A3E32">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after="0" w:line="17"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after="0" w:line="17"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after="0" w:line="17"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16"/>
                <w:szCs w:val="16"/>
                <w:lang w:eastAsia="ru-RU"/>
              </w:rPr>
              <w:t>3</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A72386" w:rsidRDefault="000A3E32" w:rsidP="000A3E32">
            <w:pPr>
              <w:spacing w:after="0" w:line="240" w:lineRule="auto"/>
              <w:rPr>
                <w:rFonts w:ascii="Times New Roman" w:eastAsia="Times New Roman" w:hAnsi="Times New Roman" w:cs="Times New Roman"/>
                <w:b/>
                <w:sz w:val="1"/>
                <w:szCs w:val="24"/>
                <w:lang w:eastAsia="ru-RU"/>
              </w:rPr>
            </w:pP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A3E32" w:rsidRPr="000A3E32" w:rsidRDefault="000A3E32"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72EF" w:rsidRPr="00A72386" w:rsidRDefault="006172EF" w:rsidP="006172EF">
            <w:pPr>
              <w:spacing w:after="0" w:line="240" w:lineRule="auto"/>
              <w:rPr>
                <w:rFonts w:ascii="Times New Roman" w:hAnsi="Times New Roman" w:cs="Times New Roman"/>
                <w:b/>
                <w:sz w:val="24"/>
                <w:szCs w:val="24"/>
              </w:rPr>
            </w:pPr>
            <w:r w:rsidRPr="00A72386">
              <w:rPr>
                <w:rFonts w:ascii="Times New Roman" w:hAnsi="Times New Roman" w:cs="Times New Roman"/>
                <w:b/>
                <w:sz w:val="24"/>
                <w:szCs w:val="24"/>
              </w:rPr>
              <w:t>Сумськ</w:t>
            </w:r>
            <w:r w:rsidRPr="00A72386">
              <w:rPr>
                <w:rFonts w:ascii="Times New Roman" w:hAnsi="Times New Roman" w:cs="Times New Roman"/>
                <w:b/>
                <w:sz w:val="24"/>
                <w:szCs w:val="24"/>
                <w:lang w:val="uk-UA"/>
              </w:rPr>
              <w:t>а</w:t>
            </w:r>
            <w:r w:rsidRPr="00A72386">
              <w:rPr>
                <w:rFonts w:ascii="Times New Roman" w:hAnsi="Times New Roman" w:cs="Times New Roman"/>
                <w:b/>
                <w:sz w:val="24"/>
                <w:szCs w:val="24"/>
              </w:rPr>
              <w:t xml:space="preserve"> філі</w:t>
            </w:r>
            <w:r w:rsidRPr="00A72386">
              <w:rPr>
                <w:rFonts w:ascii="Times New Roman" w:hAnsi="Times New Roman" w:cs="Times New Roman"/>
                <w:b/>
                <w:sz w:val="24"/>
                <w:szCs w:val="24"/>
                <w:lang w:val="uk-UA"/>
              </w:rPr>
              <w:t>я</w:t>
            </w:r>
            <w:r w:rsidRPr="00A72386">
              <w:rPr>
                <w:rFonts w:ascii="Times New Roman" w:hAnsi="Times New Roman" w:cs="Times New Roman"/>
                <w:b/>
                <w:sz w:val="24"/>
                <w:szCs w:val="24"/>
              </w:rPr>
              <w:t xml:space="preserve"> Харківського національного</w:t>
            </w:r>
          </w:p>
          <w:p w:rsidR="000A3E32" w:rsidRPr="00A72386" w:rsidRDefault="006172EF" w:rsidP="006172EF">
            <w:pPr>
              <w:spacing w:after="0" w:line="240" w:lineRule="auto"/>
              <w:rPr>
                <w:b/>
                <w:lang w:eastAsia="ru-RU"/>
              </w:rPr>
            </w:pPr>
            <w:r w:rsidRPr="00A72386">
              <w:rPr>
                <w:rFonts w:ascii="Times New Roman" w:hAnsi="Times New Roman" w:cs="Times New Roman"/>
                <w:b/>
                <w:sz w:val="24"/>
                <w:szCs w:val="24"/>
              </w:rPr>
              <w:t>університету внутрішніх справ</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Default="00A72386" w:rsidP="002521E5">
            <w:pPr>
              <w:jc w:val="both"/>
              <w:rPr>
                <w:rFonts w:ascii="Times New Roman" w:eastAsia="Times New Roman" w:hAnsi="Times New Roman" w:cs="Times New Roman"/>
                <w:sz w:val="24"/>
                <w:szCs w:val="24"/>
              </w:rPr>
            </w:pPr>
            <w:r>
              <w:rPr>
                <w:rFonts w:ascii="Times New Roman" w:hAnsi="Times New Roman" w:cs="Times New Roman"/>
                <w:b/>
              </w:rPr>
              <w:t>40007</w:t>
            </w:r>
            <w:r w:rsidRPr="00285C88">
              <w:rPr>
                <w:rFonts w:ascii="Times New Roman" w:hAnsi="Times New Roman" w:cs="Times New Roman"/>
                <w:b/>
              </w:rPr>
              <w:t xml:space="preserve">, Україна, Сумська область, </w:t>
            </w:r>
            <w:r>
              <w:rPr>
                <w:rFonts w:ascii="Times New Roman" w:hAnsi="Times New Roman" w:cs="Times New Roman"/>
                <w:b/>
              </w:rPr>
              <w:t>м. Суми, вул. Миру,</w:t>
            </w:r>
            <w:r w:rsidRPr="00285C88">
              <w:rPr>
                <w:rFonts w:ascii="Times New Roman" w:hAnsi="Times New Roman" w:cs="Times New Roman"/>
                <w:b/>
              </w:rPr>
              <w:t xml:space="preserve"> 2</w:t>
            </w:r>
            <w:r>
              <w:rPr>
                <w:rFonts w:ascii="Times New Roman" w:hAnsi="Times New Roman" w:cs="Times New Roman"/>
                <w:b/>
              </w:rPr>
              <w:t>4</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497AC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497AC2">
            <w:pPr>
              <w:spacing w:after="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AC2" w:rsidRPr="00202F21" w:rsidRDefault="00497AC2" w:rsidP="00497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Висоцька Людмила Анатоліївна,</w:t>
            </w:r>
          </w:p>
          <w:p w:rsidR="00497AC2" w:rsidRDefault="00497AC2" w:rsidP="00497AC2">
            <w:pPr>
              <w:pStyle w:val="a3"/>
              <w:spacing w:before="0" w:beforeAutospacing="0" w:after="0" w:afterAutospacing="0"/>
              <w:ind w:right="57"/>
              <w:jc w:val="both"/>
            </w:pPr>
            <w:r>
              <w:t>методист відділу навчально-методичної роботи – уповноважена особа Сумської філії ХНУВС</w:t>
            </w:r>
            <w:r w:rsidRPr="00C62CEA">
              <w:t xml:space="preserve">, </w:t>
            </w:r>
          </w:p>
          <w:p w:rsidR="00497AC2" w:rsidRDefault="00497AC2" w:rsidP="00497AC2">
            <w:pPr>
              <w:pStyle w:val="a3"/>
              <w:spacing w:before="0" w:beforeAutospacing="0" w:after="0" w:afterAutospacing="0"/>
              <w:ind w:right="57"/>
              <w:jc w:val="both"/>
            </w:pPr>
            <w:r>
              <w:t>тел. +38 (0542) 33-03-18,</w:t>
            </w:r>
          </w:p>
          <w:p w:rsidR="00A72386" w:rsidRPr="00F87206" w:rsidRDefault="00FF49D7" w:rsidP="00497AC2">
            <w:pPr>
              <w:spacing w:after="0" w:line="240" w:lineRule="auto"/>
              <w:rPr>
                <w:rFonts w:ascii="Times New Roman" w:eastAsia="Times New Roman" w:hAnsi="Times New Roman" w:cs="Times New Roman"/>
                <w:sz w:val="24"/>
                <w:szCs w:val="24"/>
                <w:lang w:eastAsia="ru-RU"/>
              </w:rPr>
            </w:pPr>
            <w:hyperlink r:id="rId5" w:history="1">
              <w:r w:rsidR="00497AC2" w:rsidRPr="00F87206">
                <w:rPr>
                  <w:rStyle w:val="a5"/>
                  <w:rFonts w:ascii="Times New Roman" w:hAnsi="Times New Roman" w:cs="Times New Roman"/>
                  <w:lang w:val="en-US"/>
                </w:rPr>
                <w:t>sfnuvs</w:t>
              </w:r>
              <w:r w:rsidR="00497AC2" w:rsidRPr="00F87206">
                <w:rPr>
                  <w:rStyle w:val="a5"/>
                  <w:rFonts w:ascii="Times New Roman" w:hAnsi="Times New Roman" w:cs="Times New Roman"/>
                </w:rPr>
                <w:t>@</w:t>
              </w:r>
              <w:r w:rsidR="00497AC2" w:rsidRPr="00F87206">
                <w:rPr>
                  <w:rStyle w:val="a5"/>
                  <w:rFonts w:ascii="Times New Roman" w:hAnsi="Times New Roman" w:cs="Times New Roman"/>
                  <w:lang w:val="en-US"/>
                </w:rPr>
                <w:t>ukr</w:t>
              </w:r>
              <w:r w:rsidR="00497AC2" w:rsidRPr="00F87206">
                <w:rPr>
                  <w:rStyle w:val="a5"/>
                  <w:rFonts w:ascii="Times New Roman" w:hAnsi="Times New Roman" w:cs="Times New Roman"/>
                </w:rPr>
                <w:t>.</w:t>
              </w:r>
              <w:r w:rsidR="00497AC2" w:rsidRPr="00F87206">
                <w:rPr>
                  <w:rStyle w:val="a5"/>
                  <w:rFonts w:ascii="Times New Roman" w:hAnsi="Times New Roman" w:cs="Times New Roman"/>
                  <w:lang w:val="en-US"/>
                </w:rPr>
                <w:t>net</w:t>
              </w:r>
            </w:hyperlink>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497AC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240" w:lineRule="auto"/>
              <w:rPr>
                <w:rFonts w:ascii="Times New Roman" w:eastAsia="Times New Roman" w:hAnsi="Times New Roman" w:cs="Times New Roman"/>
                <w:sz w:val="1"/>
                <w:szCs w:val="24"/>
                <w:lang w:eastAsia="ru-RU"/>
              </w:rPr>
            </w:pP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Default="00A72386" w:rsidP="000A3E32">
            <w:pPr>
              <w:spacing w:before="150" w:after="150" w:line="0" w:lineRule="atLeast"/>
              <w:rPr>
                <w:rFonts w:ascii="Times New Roman" w:eastAsia="Times New Roman" w:hAnsi="Times New Roman" w:cs="Times New Roman"/>
                <w:b/>
                <w:bCs/>
                <w:color w:val="000000"/>
                <w:sz w:val="24"/>
                <w:szCs w:val="24"/>
                <w:lang w:val="uk-UA" w:eastAsia="ru-RU"/>
              </w:rPr>
            </w:pPr>
            <w:r w:rsidRPr="000A3E32">
              <w:rPr>
                <w:rFonts w:ascii="Times New Roman" w:eastAsia="Times New Roman" w:hAnsi="Times New Roman" w:cs="Times New Roman"/>
                <w:b/>
                <w:bCs/>
                <w:color w:val="000000"/>
                <w:sz w:val="24"/>
                <w:szCs w:val="24"/>
                <w:lang w:eastAsia="ru-RU"/>
              </w:rPr>
              <w:t>Електрична енергія, код за  ДК 021:2015 09310000-5 - Електрична енергія</w:t>
            </w:r>
          </w:p>
          <w:p w:rsidR="00025F2E" w:rsidRPr="00E93695" w:rsidRDefault="00025F2E" w:rsidP="000A3E32">
            <w:pPr>
              <w:spacing w:before="150" w:after="150" w:line="0" w:lineRule="atLeast"/>
              <w:rPr>
                <w:rFonts w:ascii="Times New Roman" w:eastAsia="Times New Roman" w:hAnsi="Times New Roman" w:cs="Times New Roman"/>
                <w:sz w:val="24"/>
                <w:szCs w:val="24"/>
                <w:lang w:val="uk-UA" w:eastAsia="ru-RU"/>
              </w:rPr>
            </w:pPr>
            <w:r w:rsidRPr="00E93695">
              <w:rPr>
                <w:rFonts w:ascii="Times New Roman" w:hAnsi="Times New Roman" w:cs="Times New Roman"/>
                <w:color w:val="000000"/>
              </w:rPr>
              <w:t xml:space="preserve">Електрична енергія закуповується Замовником </w:t>
            </w:r>
            <w:r w:rsidRPr="00E93695">
              <w:rPr>
                <w:rFonts w:ascii="Times New Roman" w:hAnsi="Times New Roman" w:cs="Times New Roman"/>
                <w:bCs/>
                <w:color w:val="000000"/>
              </w:rPr>
              <w:t>без</w:t>
            </w:r>
            <w:r w:rsidRPr="00E93695">
              <w:rPr>
                <w:rFonts w:ascii="Times New Roman" w:hAnsi="Times New Roman" w:cs="Times New Roman"/>
                <w:color w:val="000000"/>
              </w:rPr>
              <w:t xml:space="preserve"> урахування п</w:t>
            </w:r>
            <w:r w:rsidRPr="00E93695">
              <w:rPr>
                <w:rFonts w:ascii="Times New Roman" w:hAnsi="Times New Roman" w:cs="Times New Roman"/>
              </w:rPr>
              <w:t>ослуги з розподілу електричної енергії</w:t>
            </w:r>
            <w:r w:rsidRPr="00E93695">
              <w:rPr>
                <w:rFonts w:ascii="Times New Roman" w:hAnsi="Times New Roman" w:cs="Times New Roman"/>
                <w:lang w:val="uk-UA"/>
              </w:rPr>
              <w:t>.</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EC675C" w:rsidP="000A3E32">
            <w:pPr>
              <w:spacing w:before="150" w:after="150" w:line="0" w:lineRule="atLeast"/>
              <w:jc w:val="both"/>
              <w:rPr>
                <w:rFonts w:ascii="Times New Roman" w:eastAsia="Times New Roman" w:hAnsi="Times New Roman" w:cs="Times New Roman"/>
                <w:sz w:val="24"/>
                <w:szCs w:val="24"/>
                <w:lang w:eastAsia="ru-RU"/>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A4CBE" w:rsidRPr="002644E3" w:rsidRDefault="006A4CBE" w:rsidP="00607A0F">
            <w:pPr>
              <w:spacing w:after="0" w:line="240" w:lineRule="auto"/>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A353A0">
              <w:rPr>
                <w:rFonts w:ascii="Times New Roman" w:hAnsi="Times New Roman" w:cs="Times New Roman"/>
                <w:sz w:val="24"/>
                <w:szCs w:val="24"/>
              </w:rPr>
              <w:t>31.12.</w:t>
            </w:r>
            <w:r>
              <w:rPr>
                <w:rFonts w:ascii="Times New Roman" w:hAnsi="Times New Roman" w:cs="Times New Roman"/>
                <w:sz w:val="24"/>
                <w:szCs w:val="24"/>
              </w:rPr>
              <w:t>2024</w:t>
            </w:r>
            <w:r w:rsidRPr="00A353A0">
              <w:rPr>
                <w:rFonts w:ascii="Times New Roman" w:hAnsi="Times New Roman" w:cs="Times New Roman"/>
                <w:sz w:val="24"/>
                <w:szCs w:val="24"/>
              </w:rPr>
              <w:t xml:space="preserve"> року</w:t>
            </w:r>
            <w:r w:rsidRPr="002644E3">
              <w:rPr>
                <w:rFonts w:ascii="Times New Roman" w:hAnsi="Times New Roman" w:cs="Times New Roman"/>
                <w:sz w:val="24"/>
                <w:szCs w:val="24"/>
              </w:rPr>
              <w:t xml:space="preserve"> складає: </w:t>
            </w:r>
          </w:p>
          <w:p w:rsidR="006A4CBE" w:rsidRPr="002644E3" w:rsidRDefault="006A4CBE" w:rsidP="00607A0F">
            <w:pPr>
              <w:spacing w:after="0" w:line="240" w:lineRule="auto"/>
              <w:jc w:val="both"/>
              <w:rPr>
                <w:rFonts w:ascii="Times New Roman" w:hAnsi="Times New Roman" w:cs="Times New Roman"/>
                <w:b/>
                <w:sz w:val="24"/>
                <w:szCs w:val="24"/>
              </w:rPr>
            </w:pPr>
            <w:r w:rsidRPr="002644E3">
              <w:rPr>
                <w:rFonts w:ascii="Times New Roman" w:hAnsi="Times New Roman" w:cs="Times New Roman"/>
                <w:sz w:val="24"/>
                <w:szCs w:val="24"/>
              </w:rPr>
              <w:t xml:space="preserve">Кількість – </w:t>
            </w:r>
            <w:r>
              <w:rPr>
                <w:rFonts w:ascii="Times New Roman" w:hAnsi="Times New Roman" w:cs="Times New Roman"/>
                <w:b/>
                <w:sz w:val="24"/>
                <w:szCs w:val="24"/>
              </w:rPr>
              <w:t>300</w:t>
            </w:r>
            <w:r w:rsidRPr="00E54690">
              <w:rPr>
                <w:rFonts w:ascii="Times New Roman" w:hAnsi="Times New Roman" w:cs="Times New Roman"/>
                <w:b/>
                <w:sz w:val="24"/>
                <w:szCs w:val="24"/>
              </w:rPr>
              <w:t>000 кВт./год.</w:t>
            </w:r>
          </w:p>
          <w:p w:rsidR="006A4CBE" w:rsidRPr="002644E3" w:rsidRDefault="006A4CBE" w:rsidP="00607A0F">
            <w:pPr>
              <w:spacing w:after="0" w:line="240" w:lineRule="auto"/>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6A4CBE" w:rsidRDefault="006A4CBE" w:rsidP="00607A0F">
            <w:pPr>
              <w:widowControl w:val="0"/>
              <w:overflowPunct w:val="0"/>
              <w:autoSpaceDE w:val="0"/>
              <w:autoSpaceDN w:val="0"/>
              <w:adjustRightInd w:val="0"/>
              <w:spacing w:after="0" w:line="240" w:lineRule="auto"/>
              <w:jc w:val="both"/>
              <w:rPr>
                <w:rFonts w:ascii="Times New Roman" w:hAnsi="Times New Roman"/>
                <w:b/>
              </w:rPr>
            </w:pPr>
            <w:r w:rsidRPr="002132F4">
              <w:rPr>
                <w:rFonts w:ascii="Times New Roman" w:hAnsi="Times New Roman"/>
                <w:sz w:val="24"/>
                <w:szCs w:val="24"/>
              </w:rPr>
              <w:lastRenderedPageBreak/>
              <w:t>За адресою замовника</w:t>
            </w:r>
            <w:r w:rsidRPr="00C240D3">
              <w:rPr>
                <w:rFonts w:ascii="Times New Roman" w:hAnsi="Times New Roman"/>
              </w:rPr>
              <w:t xml:space="preserve"> </w:t>
            </w:r>
            <w:r>
              <w:rPr>
                <w:rFonts w:ascii="Times New Roman" w:hAnsi="Times New Roman"/>
                <w:b/>
              </w:rPr>
              <w:t xml:space="preserve">(Додаток </w:t>
            </w:r>
            <w:r w:rsidRPr="00C240D3">
              <w:rPr>
                <w:rFonts w:ascii="Times New Roman" w:hAnsi="Times New Roman"/>
                <w:b/>
              </w:rPr>
              <w:t>до тендерної документації)</w:t>
            </w:r>
          </w:p>
          <w:p w:rsidR="006A4CBE" w:rsidRPr="00162D97" w:rsidRDefault="006A4CBE" w:rsidP="00607A0F">
            <w:pPr>
              <w:widowControl w:val="0"/>
              <w:spacing w:after="0" w:line="240" w:lineRule="auto"/>
              <w:ind w:right="120"/>
              <w:jc w:val="both"/>
              <w:rPr>
                <w:rFonts w:ascii="Times New Roman" w:hAnsi="Times New Roman" w:cs="Times New Roman"/>
                <w:sz w:val="24"/>
                <w:szCs w:val="24"/>
                <w:u w:val="single"/>
              </w:rPr>
            </w:pPr>
            <w:r w:rsidRPr="00162D97">
              <w:rPr>
                <w:rFonts w:ascii="Times New Roman" w:hAnsi="Times New Roman" w:cs="Times New Roman"/>
                <w:sz w:val="24"/>
                <w:szCs w:val="24"/>
                <w:u w:val="single"/>
              </w:rPr>
              <w:t>Обсяг поставки: може бути зменшено, в залежності від реальної потреби та фінансової спроможності Замовника.</w:t>
            </w:r>
          </w:p>
          <w:p w:rsidR="00A72386" w:rsidRPr="000A3E32" w:rsidRDefault="006A4CBE" w:rsidP="00607A0F">
            <w:pPr>
              <w:spacing w:before="150" w:after="0" w:line="240" w:lineRule="auto"/>
              <w:rPr>
                <w:rFonts w:ascii="Times New Roman" w:eastAsia="Times New Roman" w:hAnsi="Times New Roman" w:cs="Times New Roman"/>
                <w:sz w:val="24"/>
                <w:szCs w:val="24"/>
                <w:lang w:eastAsia="ru-RU"/>
              </w:rPr>
            </w:pPr>
            <w:r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683B6A" w:rsidP="000A3E32">
            <w:pPr>
              <w:spacing w:before="150" w:after="150" w:line="0" w:lineRule="atLeast"/>
              <w:rPr>
                <w:rFonts w:ascii="Times New Roman" w:eastAsia="Times New Roman" w:hAnsi="Times New Roman" w:cs="Times New Roman"/>
                <w:sz w:val="24"/>
                <w:szCs w:val="24"/>
                <w:lang w:eastAsia="ru-RU"/>
              </w:rPr>
            </w:pPr>
            <w:r w:rsidRPr="00A353A0">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A353A0">
              <w:rPr>
                <w:rFonts w:ascii="Times New Roman" w:eastAsia="Times New Roman" w:hAnsi="Times New Roman" w:cs="Times New Roman"/>
                <w:color w:val="000000"/>
                <w:sz w:val="24"/>
                <w:szCs w:val="24"/>
              </w:rPr>
              <w:t xml:space="preserve"> року</w:t>
            </w:r>
            <w:r>
              <w:rPr>
                <w:rFonts w:ascii="Times New Roman" w:eastAsia="Times New Roman" w:hAnsi="Times New Roman" w:cs="Times New Roman"/>
                <w:color w:val="000000"/>
                <w:sz w:val="24"/>
                <w:szCs w:val="24"/>
              </w:rPr>
              <w:t>,</w:t>
            </w:r>
            <w:r w:rsidRPr="00A353A0">
              <w:rPr>
                <w:rFonts w:ascii="Times New Roman" w:eastAsia="Times New Roman" w:hAnsi="Times New Roman" w:cs="Times New Roman"/>
                <w:color w:val="000000"/>
                <w:sz w:val="24"/>
                <w:szCs w:val="24"/>
              </w:rPr>
              <w:t xml:space="preserve"> включно</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валютою тендерної пропозиції є гривня</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64299" w:rsidRPr="00293006" w:rsidRDefault="00564299" w:rsidP="00564299">
            <w:pPr>
              <w:spacing w:before="150" w:after="15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p>
        </w:tc>
      </w:tr>
      <w:tr w:rsidR="00A72386" w:rsidRPr="000A3E32" w:rsidTr="000A3E3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Процедура надання роз'яснень </w:t>
            </w:r>
            <w:r w:rsidRPr="000A3E32">
              <w:rPr>
                <w:rFonts w:ascii="Times New Roman" w:eastAsia="Times New Roman" w:hAnsi="Times New Roman" w:cs="Times New Roman"/>
                <w:color w:val="000000"/>
                <w:sz w:val="24"/>
                <w:szCs w:val="24"/>
                <w:lang w:eastAsia="ru-RU"/>
              </w:rPr>
              <w:lastRenderedPageBreak/>
              <w:t>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Фізична/юридична особа має право не пізніше ніж за три дні до закінчення строку подання тендерної </w:t>
            </w:r>
            <w:r w:rsidRPr="000A3E32">
              <w:rPr>
                <w:rFonts w:ascii="Times New Roman" w:eastAsia="Times New Roman" w:hAnsi="Times New Roman" w:cs="Times New Roman"/>
                <w:color w:val="000000"/>
                <w:sz w:val="24"/>
                <w:szCs w:val="24"/>
                <w:lang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2386" w:rsidRPr="000A3E32" w:rsidTr="000A3E3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72386" w:rsidRPr="000A3E32" w:rsidRDefault="00A72386" w:rsidP="000A3E32">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w:t>
            </w:r>
            <w:r w:rsidR="00FA02D1">
              <w:rPr>
                <w:rFonts w:ascii="Times New Roman" w:eastAsia="Times New Roman" w:hAnsi="Times New Roman" w:cs="Times New Roman"/>
                <w:color w:val="000000"/>
                <w:sz w:val="24"/>
                <w:szCs w:val="24"/>
                <w:lang w:eastAsia="ru-RU"/>
              </w:rPr>
              <w:t>ції</w:t>
            </w:r>
            <w:r w:rsidR="00FA02D1">
              <w:rPr>
                <w:rFonts w:ascii="Times New Roman" w:eastAsia="Times New Roman" w:hAnsi="Times New Roman" w:cs="Times New Roman"/>
                <w:color w:val="000000"/>
                <w:sz w:val="24"/>
                <w:szCs w:val="24"/>
                <w:lang w:val="uk-UA" w:eastAsia="ru-RU"/>
              </w:rPr>
              <w:t>:</w:t>
            </w:r>
          </w:p>
          <w:p w:rsidR="00A72386" w:rsidRPr="005B287D" w:rsidRDefault="00A72386" w:rsidP="00872BA2">
            <w:pPr>
              <w:pStyle w:val="a6"/>
              <w:numPr>
                <w:ilvl w:val="0"/>
                <w:numId w:val="22"/>
              </w:numPr>
              <w:spacing w:after="0" w:line="240" w:lineRule="auto"/>
              <w:rPr>
                <w:rFonts w:ascii="Times New Roman" w:hAnsi="Times New Roman" w:cs="Times New Roman"/>
                <w:sz w:val="24"/>
                <w:szCs w:val="24"/>
              </w:rPr>
            </w:pPr>
            <w:r w:rsidRPr="005B287D">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72386" w:rsidRPr="005B287D" w:rsidRDefault="00A72386" w:rsidP="00872BA2">
            <w:pPr>
              <w:pStyle w:val="a6"/>
              <w:numPr>
                <w:ilvl w:val="0"/>
                <w:numId w:val="22"/>
              </w:numPr>
              <w:spacing w:after="0" w:line="240" w:lineRule="auto"/>
              <w:rPr>
                <w:lang w:eastAsia="ru-RU"/>
              </w:rPr>
            </w:pPr>
            <w:r w:rsidRPr="005B287D">
              <w:rPr>
                <w:rFonts w:ascii="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36337B">
              <w:rPr>
                <w:rFonts w:ascii="Times New Roman" w:hAnsi="Times New Roman" w:cs="Times New Roman"/>
                <w:sz w:val="24"/>
                <w:szCs w:val="24"/>
                <w:u w:val="single"/>
              </w:rPr>
              <w:t>електричної енергії</w:t>
            </w:r>
            <w:r w:rsidRPr="005B287D">
              <w:rPr>
                <w:rFonts w:ascii="Times New Roman" w:hAnsi="Times New Roman" w:cs="Times New Roman"/>
                <w:sz w:val="24"/>
                <w:szCs w:val="24"/>
              </w:rPr>
              <w:t xml:space="preserve"> </w:t>
            </w:r>
            <w:r w:rsidRPr="0036337B">
              <w:rPr>
                <w:rFonts w:ascii="Times New Roman" w:hAnsi="Times New Roman" w:cs="Times New Roman"/>
                <w:b/>
                <w:sz w:val="24"/>
                <w:szCs w:val="24"/>
                <w:u w:val="single"/>
              </w:rPr>
              <w:t>положення пунктів 1 і 2 частини другої статті 16 Закон</w:t>
            </w:r>
            <w:r w:rsidR="005B287D" w:rsidRPr="0036337B">
              <w:rPr>
                <w:rFonts w:ascii="Times New Roman" w:hAnsi="Times New Roman" w:cs="Times New Roman"/>
                <w:b/>
                <w:sz w:val="24"/>
                <w:szCs w:val="24"/>
                <w:u w:val="single"/>
              </w:rPr>
              <w:t>у замовником не застосовуються.</w:t>
            </w:r>
          </w:p>
          <w:p w:rsidR="00A72386" w:rsidRPr="000A3E32" w:rsidRDefault="00A72386" w:rsidP="00872B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0A3E32">
              <w:rPr>
                <w:rFonts w:ascii="Calibri" w:eastAsia="Times New Roman" w:hAnsi="Calibri" w:cs="Times New Roman"/>
                <w:color w:val="000000"/>
                <w:lang w:eastAsia="ru-RU"/>
              </w:rPr>
              <w:t xml:space="preserve"> </w:t>
            </w:r>
            <w:r w:rsidRPr="000A3E32">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A72386" w:rsidRPr="000A3E32" w:rsidRDefault="00A72386" w:rsidP="00872B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72386" w:rsidRPr="000A3E32" w:rsidRDefault="00A72386" w:rsidP="00872B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A72386" w:rsidRPr="000A3E32" w:rsidRDefault="00A72386" w:rsidP="00872BA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72386" w:rsidRPr="000A3E32" w:rsidRDefault="00A72386" w:rsidP="00872BA2">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 xml:space="preserve">інших документів та / або інформації </w:t>
            </w:r>
            <w:r w:rsidRPr="000A3E32">
              <w:rPr>
                <w:rFonts w:ascii="Times New Roman" w:eastAsia="Times New Roman" w:hAnsi="Times New Roman" w:cs="Times New Roman"/>
                <w:color w:val="000000"/>
                <w:sz w:val="24"/>
                <w:szCs w:val="24"/>
                <w:lang w:eastAsia="ru-RU"/>
              </w:rPr>
              <w:lastRenderedPageBreak/>
              <w:t>визначені тендерною документацією та додатками.</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Перелік</w:t>
            </w:r>
            <w:r w:rsidRPr="000A3E32">
              <w:rPr>
                <w:rFonts w:ascii="Calibri" w:eastAsia="Times New Roman" w:hAnsi="Calibri" w:cs="Times New Roman"/>
                <w:color w:val="000000"/>
                <w:lang w:eastAsia="ru-RU"/>
              </w:rPr>
              <w:t xml:space="preserve"> </w:t>
            </w:r>
            <w:r w:rsidRPr="000A3E32">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A72386" w:rsidRPr="000A3E32" w:rsidRDefault="00A72386" w:rsidP="00872BA2">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уживання великої літери; </w:t>
            </w:r>
          </w:p>
          <w:p w:rsidR="00A72386" w:rsidRPr="000A3E32" w:rsidRDefault="00A72386" w:rsidP="00872BA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A72386" w:rsidRPr="000A3E32" w:rsidRDefault="00A72386" w:rsidP="00872BA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A72386" w:rsidRPr="000A3E32" w:rsidRDefault="00A72386" w:rsidP="00872BA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72386" w:rsidRPr="000A3E32" w:rsidRDefault="00A72386" w:rsidP="00872BA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72386" w:rsidRPr="000A3E32" w:rsidRDefault="00A72386" w:rsidP="00872BA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A72386" w:rsidRPr="000A3E32" w:rsidRDefault="00A72386" w:rsidP="00872BA2">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0A3E32">
              <w:rPr>
                <w:rFonts w:ascii="Times New Roman" w:eastAsia="Times New Roman" w:hAnsi="Times New Roman" w:cs="Times New Roman"/>
                <w:color w:val="000000"/>
                <w:sz w:val="24"/>
                <w:szCs w:val="24"/>
                <w:lang w:eastAsia="ru-RU"/>
              </w:rPr>
              <w:lastRenderedPageBreak/>
              <w:t>кваліфікаційних критеріїв до учасника процедури закупівлі.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11. Подання документа (документів) учасником </w:t>
            </w:r>
            <w:r w:rsidRPr="000A3E32">
              <w:rPr>
                <w:rFonts w:ascii="Times New Roman" w:eastAsia="Times New Roman" w:hAnsi="Times New Roman" w:cs="Times New Roman"/>
                <w:color w:val="000000"/>
                <w:sz w:val="24"/>
                <w:szCs w:val="24"/>
                <w:lang w:eastAsia="ru-RU"/>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Приклади формальних помилок:</w:t>
            </w:r>
          </w:p>
          <w:p w:rsidR="00A72386" w:rsidRPr="000A3E32" w:rsidRDefault="00A72386" w:rsidP="00872BA2">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A72386" w:rsidRPr="000A3E32" w:rsidRDefault="00A72386" w:rsidP="00872BA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A72386" w:rsidRPr="000A3E32" w:rsidRDefault="00A72386" w:rsidP="00872BA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72386" w:rsidRPr="000A3E32" w:rsidRDefault="00A72386" w:rsidP="00872BA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A72386" w:rsidRPr="000A3E32" w:rsidRDefault="00A72386" w:rsidP="00872BA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«срток поставки» замість «строк поставки»;</w:t>
            </w:r>
          </w:p>
          <w:p w:rsidR="00A72386" w:rsidRPr="000A3E32" w:rsidRDefault="00A72386" w:rsidP="00872BA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A72386" w:rsidRPr="000A3E32" w:rsidRDefault="00A72386" w:rsidP="00872BA2">
            <w:pPr>
              <w:numPr>
                <w:ilvl w:val="0"/>
                <w:numId w:val="4"/>
              </w:numPr>
              <w:spacing w:after="150" w:line="0" w:lineRule="atLeast"/>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9A6B26" w:rsidRDefault="009A6B26" w:rsidP="009A6B2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Не вимагається</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D33B17" w:rsidRDefault="00A72386" w:rsidP="00D33B17">
            <w:pPr>
              <w:spacing w:before="150" w:after="150" w:line="240" w:lineRule="auto"/>
              <w:jc w:val="both"/>
              <w:rPr>
                <w:rFonts w:ascii="Times New Roman" w:eastAsia="Times New Roman" w:hAnsi="Times New Roman" w:cs="Times New Roman"/>
                <w:sz w:val="24"/>
                <w:szCs w:val="24"/>
                <w:lang w:val="uk-UA" w:eastAsia="ru-RU"/>
              </w:rPr>
            </w:pPr>
            <w:r w:rsidRPr="000A3E32">
              <w:rPr>
                <w:rFonts w:ascii="Times New Roman" w:eastAsia="Times New Roman" w:hAnsi="Times New Roman" w:cs="Times New Roman"/>
                <w:color w:val="000000"/>
                <w:sz w:val="24"/>
                <w:szCs w:val="24"/>
                <w:lang w:eastAsia="ru-RU"/>
              </w:rPr>
              <w:t>Не вимагається</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Тендерні пропозиції</w:t>
            </w:r>
            <w:r w:rsidR="0019538D">
              <w:rPr>
                <w:rFonts w:ascii="Times New Roman" w:eastAsia="Times New Roman" w:hAnsi="Times New Roman" w:cs="Times New Roman"/>
                <w:color w:val="000000"/>
                <w:sz w:val="24"/>
                <w:szCs w:val="24"/>
                <w:lang w:eastAsia="ru-RU"/>
              </w:rPr>
              <w:t xml:space="preserve"> вважаються дійсними протягом </w:t>
            </w:r>
            <w:r w:rsidR="0019538D">
              <w:rPr>
                <w:rFonts w:ascii="Times New Roman" w:eastAsia="Times New Roman" w:hAnsi="Times New Roman" w:cs="Times New Roman"/>
                <w:color w:val="000000"/>
                <w:sz w:val="24"/>
                <w:szCs w:val="24"/>
                <w:lang w:val="uk-UA" w:eastAsia="ru-RU"/>
              </w:rPr>
              <w:t>120</w:t>
            </w:r>
            <w:r w:rsidRPr="000A3E32">
              <w:rPr>
                <w:rFonts w:ascii="Times New Roman" w:eastAsia="Times New Roman" w:hAnsi="Times New Roman" w:cs="Times New Roman"/>
                <w:color w:val="000000"/>
                <w:sz w:val="24"/>
                <w:szCs w:val="24"/>
                <w:lang w:eastAsia="ru-RU"/>
              </w:rPr>
              <w:t xml:space="preserve"> днів із дати кінцевого строку подання тендерних пропозицій.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A3E32">
              <w:rPr>
                <w:rFonts w:ascii="Times New Roman" w:eastAsia="Times New Roman" w:hAnsi="Times New Roman" w:cs="Times New Roman"/>
                <w:color w:val="000000"/>
                <w:sz w:val="24"/>
                <w:szCs w:val="24"/>
                <w:lang w:eastAsia="ru-RU"/>
              </w:rPr>
              <w:lastRenderedPageBreak/>
              <w:t>Учасник процедури закупівлі має право:</w:t>
            </w:r>
          </w:p>
          <w:p w:rsidR="00A72386" w:rsidRPr="000A3E32" w:rsidRDefault="00A72386" w:rsidP="00872BA2">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72386" w:rsidRPr="000A3E32" w:rsidRDefault="00A72386" w:rsidP="00872BA2">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C80F0E">
              <w:rPr>
                <w:rFonts w:ascii="Times New Roman" w:eastAsia="Times New Roman" w:hAnsi="Times New Roman" w:cs="Times New Roman"/>
                <w:b/>
                <w:color w:val="000000"/>
                <w:sz w:val="24"/>
                <w:szCs w:val="24"/>
                <w:u w:val="single"/>
                <w:lang w:eastAsia="ru-RU"/>
              </w:rPr>
              <w:t>електричної енергії положення пунктів 1 і 2 частини другої статті 16 Закону замовником не застосовуються згідно з пунктом 29 Особливостей.</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0A3E32">
              <w:rPr>
                <w:rFonts w:ascii="Times New Roman" w:eastAsia="Times New Roman" w:hAnsi="Times New Roman" w:cs="Times New Roman"/>
                <w:color w:val="000000"/>
                <w:sz w:val="24"/>
                <w:szCs w:val="24"/>
                <w:lang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Не застосовується </w:t>
            </w:r>
          </w:p>
          <w:p w:rsidR="00A72386" w:rsidRPr="000A3E32" w:rsidRDefault="00A72386" w:rsidP="000A3E32">
            <w:pPr>
              <w:spacing w:after="0" w:line="0" w:lineRule="atLeast"/>
              <w:rPr>
                <w:rFonts w:ascii="Times New Roman" w:eastAsia="Times New Roman" w:hAnsi="Times New Roman" w:cs="Times New Roman"/>
                <w:sz w:val="24"/>
                <w:szCs w:val="24"/>
                <w:lang w:eastAsia="ru-RU"/>
              </w:rPr>
            </w:pPr>
          </w:p>
        </w:tc>
      </w:tr>
      <w:tr w:rsidR="00A72386" w:rsidRPr="000A3E32" w:rsidTr="000A3E3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Default="00EF424B" w:rsidP="0007563C">
            <w:pPr>
              <w:spacing w:after="0" w:line="240" w:lineRule="auto"/>
              <w:jc w:val="both"/>
              <w:rPr>
                <w:rFonts w:ascii="Times New Roman" w:hAnsi="Times New Roman" w:cs="Times New Roman"/>
                <w:sz w:val="24"/>
                <w:szCs w:val="24"/>
                <w:lang w:val="uk-UA"/>
              </w:rPr>
            </w:pPr>
            <w:r w:rsidRPr="00D14366">
              <w:rPr>
                <w:rFonts w:ascii="Times New Roman" w:hAnsi="Times New Roman" w:cs="Times New Roman"/>
                <w:sz w:val="24"/>
                <w:szCs w:val="24"/>
              </w:rPr>
              <w:t>Кінцевий строк подання тендерних пропозицій: відповідно до оголошення про проведення процедури закупівлі.</w:t>
            </w:r>
          </w:p>
          <w:p w:rsidR="0007563C" w:rsidRDefault="00A843DC" w:rsidP="0007563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lang w:val="uk-UA"/>
              </w:rPr>
              <w:t>С</w:t>
            </w:r>
            <w:r w:rsidR="0007563C" w:rsidRPr="00D14366">
              <w:rPr>
                <w:rFonts w:ascii="Times New Roman" w:eastAsia="Times New Roman" w:hAnsi="Times New Roman" w:cs="Times New Roman"/>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7563C" w:rsidRPr="00D14366">
              <w:rPr>
                <w:rFonts w:ascii="Times New Roman" w:eastAsia="Times New Roman" w:hAnsi="Times New Roman" w:cs="Times New Roman"/>
                <w:i/>
                <w:sz w:val="24"/>
                <w:szCs w:val="24"/>
              </w:rPr>
              <w:t>.</w:t>
            </w:r>
          </w:p>
          <w:p w:rsidR="0007563C" w:rsidRDefault="0007563C" w:rsidP="000756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563C" w:rsidRPr="0007563C" w:rsidRDefault="0007563C" w:rsidP="0007563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2386" w:rsidRPr="000A3E32" w:rsidRDefault="00A72386" w:rsidP="0007563C">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0A3E32">
              <w:rPr>
                <w:rFonts w:ascii="Times New Roman" w:eastAsia="Times New Roman" w:hAnsi="Times New Roman" w:cs="Times New Roman"/>
                <w:color w:val="000000"/>
                <w:sz w:val="24"/>
                <w:szCs w:val="24"/>
                <w:lang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72386" w:rsidRPr="000A3E32" w:rsidTr="000A3E3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Єдиний критерій оцінки – Ціна – 100%.</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До ціни 1 кіловат години електричної енергії має включатися:</w:t>
            </w: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 xml:space="preserve">Ціна </w:t>
            </w:r>
            <w:r w:rsidRPr="000A3E32">
              <w:rPr>
                <w:rFonts w:ascii="Times New Roman" w:eastAsia="Times New Roman" w:hAnsi="Times New Roman" w:cs="Times New Roman"/>
                <w:b/>
                <w:bCs/>
                <w:color w:val="000000"/>
                <w:sz w:val="8"/>
                <w:szCs w:val="8"/>
                <w:vertAlign w:val="subscript"/>
                <w:lang w:eastAsia="ru-RU"/>
              </w:rPr>
              <w:t>РДН</w:t>
            </w:r>
            <w:r w:rsidRPr="000A3E32">
              <w:rPr>
                <w:rFonts w:ascii="Times New Roman" w:eastAsia="Times New Roman" w:hAnsi="Times New Roman" w:cs="Times New Roman"/>
                <w:color w:val="000000"/>
                <w:sz w:val="24"/>
                <w:szCs w:val="24"/>
                <w:lang w:eastAsia="ru-RU"/>
              </w:rPr>
              <w:t xml:space="preserve"> – ціна в гривнях за 1 кВт*годину електричної енергії </w:t>
            </w: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 xml:space="preserve">Ціна </w:t>
            </w:r>
            <w:r w:rsidRPr="000A3E32">
              <w:rPr>
                <w:rFonts w:ascii="Times New Roman" w:eastAsia="Times New Roman" w:hAnsi="Times New Roman" w:cs="Times New Roman"/>
                <w:b/>
                <w:bCs/>
                <w:color w:val="000000"/>
                <w:sz w:val="8"/>
                <w:szCs w:val="8"/>
                <w:vertAlign w:val="subscript"/>
                <w:lang w:eastAsia="ru-RU"/>
              </w:rPr>
              <w:t>передачі</w:t>
            </w:r>
            <w:r w:rsidRPr="000A3E32">
              <w:rPr>
                <w:rFonts w:ascii="Times New Roman" w:eastAsia="Times New Roman" w:hAnsi="Times New Roman" w:cs="Times New Roman"/>
                <w:color w:val="000000"/>
                <w:sz w:val="24"/>
                <w:szCs w:val="24"/>
                <w:lang w:eastAsia="ru-RU"/>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 ______ від ____  </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w:t>
            </w:r>
            <w:r w:rsidRPr="000A3E32">
              <w:rPr>
                <w:rFonts w:ascii="Times New Roman" w:eastAsia="Times New Roman" w:hAnsi="Times New Roman" w:cs="Times New Roman"/>
                <w:color w:val="000000"/>
                <w:sz w:val="24"/>
                <w:szCs w:val="24"/>
                <w:lang w:eastAsia="ru-RU"/>
              </w:rPr>
              <w:t xml:space="preserve"> – коефіцієнт націнки постачальника електричної енергії</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 xml:space="preserve">1,2 </w:t>
            </w:r>
            <w:r w:rsidRPr="000A3E32">
              <w:rPr>
                <w:rFonts w:ascii="Times New Roman" w:eastAsia="Times New Roman" w:hAnsi="Times New Roman" w:cs="Times New Roman"/>
                <w:color w:val="000000"/>
                <w:sz w:val="24"/>
                <w:szCs w:val="24"/>
                <w:lang w:eastAsia="ru-RU"/>
              </w:rPr>
              <w:t>– податок на додану вартість (ПДВ).</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Таким чином, цінова пропозиція учасника має відповідати наступній формулі:</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 xml:space="preserve">Ціна </w:t>
            </w:r>
            <w:r w:rsidRPr="000A3E32">
              <w:rPr>
                <w:rFonts w:ascii="Times New Roman" w:eastAsia="Times New Roman" w:hAnsi="Times New Roman" w:cs="Times New Roman"/>
                <w:b/>
                <w:bCs/>
                <w:color w:val="000000"/>
                <w:sz w:val="8"/>
                <w:szCs w:val="8"/>
                <w:vertAlign w:val="subscript"/>
                <w:lang w:eastAsia="ru-RU"/>
              </w:rPr>
              <w:t xml:space="preserve">пропозицій = </w:t>
            </w:r>
            <w:r w:rsidRPr="000A3E32">
              <w:rPr>
                <w:rFonts w:ascii="Times New Roman" w:eastAsia="Times New Roman" w:hAnsi="Times New Roman" w:cs="Times New Roman"/>
                <w:b/>
                <w:bCs/>
                <w:color w:val="000000"/>
                <w:sz w:val="24"/>
                <w:szCs w:val="24"/>
                <w:lang w:eastAsia="ru-RU"/>
              </w:rPr>
              <w:t xml:space="preserve">(Ціна </w:t>
            </w:r>
            <w:r w:rsidRPr="000A3E32">
              <w:rPr>
                <w:rFonts w:ascii="Times New Roman" w:eastAsia="Times New Roman" w:hAnsi="Times New Roman" w:cs="Times New Roman"/>
                <w:b/>
                <w:bCs/>
                <w:color w:val="000000"/>
                <w:sz w:val="8"/>
                <w:szCs w:val="8"/>
                <w:vertAlign w:val="subscript"/>
                <w:lang w:eastAsia="ru-RU"/>
              </w:rPr>
              <w:t>РДН/</w:t>
            </w:r>
            <w:r w:rsidRPr="000A3E32">
              <w:rPr>
                <w:rFonts w:ascii="Times New Roman" w:eastAsia="Times New Roman" w:hAnsi="Times New Roman" w:cs="Times New Roman"/>
                <w:b/>
                <w:bCs/>
                <w:color w:val="000000"/>
                <w:sz w:val="24"/>
                <w:szCs w:val="24"/>
                <w:lang w:eastAsia="ru-RU"/>
              </w:rPr>
              <w:t xml:space="preserve">+Ціна </w:t>
            </w:r>
            <w:r w:rsidRPr="000A3E32">
              <w:rPr>
                <w:rFonts w:ascii="Times New Roman" w:eastAsia="Times New Roman" w:hAnsi="Times New Roman" w:cs="Times New Roman"/>
                <w:b/>
                <w:bCs/>
                <w:color w:val="000000"/>
                <w:sz w:val="8"/>
                <w:szCs w:val="8"/>
                <w:vertAlign w:val="subscript"/>
                <w:lang w:eastAsia="ru-RU"/>
              </w:rPr>
              <w:t xml:space="preserve">передачі </w:t>
            </w:r>
            <w:r w:rsidRPr="000A3E32">
              <w:rPr>
                <w:rFonts w:ascii="Times New Roman" w:eastAsia="Times New Roman" w:hAnsi="Times New Roman" w:cs="Times New Roman"/>
                <w:color w:val="000000"/>
                <w:sz w:val="24"/>
                <w:szCs w:val="24"/>
                <w:lang w:eastAsia="ru-RU"/>
              </w:rPr>
              <w:t>+ К</w:t>
            </w:r>
            <w:r w:rsidRPr="000A3E32">
              <w:rPr>
                <w:rFonts w:ascii="Times New Roman" w:eastAsia="Times New Roman" w:hAnsi="Times New Roman" w:cs="Times New Roman"/>
                <w:b/>
                <w:bCs/>
                <w:color w:val="000000"/>
                <w:sz w:val="24"/>
                <w:szCs w:val="24"/>
                <w:lang w:eastAsia="ru-RU"/>
              </w:rPr>
              <w:t>)*V</w:t>
            </w:r>
            <w:r w:rsidRPr="000A3E32">
              <w:rPr>
                <w:rFonts w:ascii="Times New Roman" w:eastAsia="Times New Roman" w:hAnsi="Times New Roman" w:cs="Times New Roman"/>
                <w:b/>
                <w:bCs/>
                <w:color w:val="000000"/>
                <w:sz w:val="8"/>
                <w:szCs w:val="8"/>
                <w:vertAlign w:val="subscript"/>
                <w:lang w:eastAsia="ru-RU"/>
              </w:rPr>
              <w:t>об</w:t>
            </w:r>
            <w:r w:rsidRPr="000A3E32">
              <w:rPr>
                <w:rFonts w:ascii="Times New Roman" w:eastAsia="Times New Roman" w:hAnsi="Times New Roman" w:cs="Times New Roman"/>
                <w:b/>
                <w:bCs/>
                <w:color w:val="000000"/>
                <w:sz w:val="24"/>
                <w:szCs w:val="24"/>
                <w:lang w:eastAsia="ru-RU"/>
              </w:rPr>
              <w:t>*1,2 </w:t>
            </w: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грн з ПДВ.</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V</w:t>
            </w:r>
            <w:r w:rsidRPr="000A3E32">
              <w:rPr>
                <w:rFonts w:ascii="Times New Roman" w:eastAsia="Times New Roman" w:hAnsi="Times New Roman" w:cs="Times New Roman"/>
                <w:b/>
                <w:bCs/>
                <w:color w:val="000000"/>
                <w:sz w:val="8"/>
                <w:szCs w:val="8"/>
                <w:vertAlign w:val="subscript"/>
                <w:lang w:eastAsia="ru-RU"/>
              </w:rPr>
              <w:t xml:space="preserve">об </w:t>
            </w:r>
            <w:r w:rsidRPr="000A3E32">
              <w:rPr>
                <w:rFonts w:ascii="Times New Roman" w:eastAsia="Times New Roman" w:hAnsi="Times New Roman" w:cs="Times New Roman"/>
                <w:b/>
                <w:bCs/>
                <w:color w:val="000000"/>
                <w:sz w:val="24"/>
                <w:szCs w:val="24"/>
                <w:lang w:eastAsia="ru-RU"/>
              </w:rPr>
              <w:t xml:space="preserve">– </w:t>
            </w:r>
            <w:r w:rsidRPr="000A3E32">
              <w:rPr>
                <w:rFonts w:ascii="Times New Roman" w:eastAsia="Times New Roman" w:hAnsi="Times New Roman" w:cs="Times New Roman"/>
                <w:color w:val="000000"/>
                <w:sz w:val="24"/>
                <w:szCs w:val="24"/>
                <w:lang w:eastAsia="ru-RU"/>
              </w:rPr>
              <w:t xml:space="preserve">плановий обсяг закупівлі електричної енергії, </w:t>
            </w:r>
            <w:r w:rsidRPr="000A3E32">
              <w:rPr>
                <w:rFonts w:ascii="Times New Roman" w:eastAsia="Times New Roman" w:hAnsi="Times New Roman" w:cs="Times New Roman"/>
                <w:color w:val="000000"/>
                <w:sz w:val="24"/>
                <w:szCs w:val="24"/>
                <w:lang w:eastAsia="ru-RU"/>
              </w:rPr>
              <w:lastRenderedPageBreak/>
              <w:t>кВт*год.</w:t>
            </w:r>
          </w:p>
          <w:p w:rsidR="00A72386" w:rsidRPr="000A3E32" w:rsidRDefault="00A72386" w:rsidP="000A3E32">
            <w:pPr>
              <w:spacing w:after="0" w:line="0" w:lineRule="atLeast"/>
              <w:rPr>
                <w:rFonts w:ascii="Times New Roman" w:eastAsia="Times New Roman" w:hAnsi="Times New Roman" w:cs="Times New Roman"/>
                <w:sz w:val="24"/>
                <w:szCs w:val="24"/>
                <w:lang w:eastAsia="ru-RU"/>
              </w:rPr>
            </w:pP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72386" w:rsidRPr="000A3E32" w:rsidRDefault="00A72386" w:rsidP="00872BA2">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або </w:t>
            </w:r>
          </w:p>
          <w:p w:rsidR="00A72386" w:rsidRPr="000A3E32" w:rsidRDefault="00A72386" w:rsidP="00872BA2">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або </w:t>
            </w:r>
          </w:p>
          <w:p w:rsidR="00A72386" w:rsidRPr="000A3E32" w:rsidRDefault="00A72386" w:rsidP="00872BA2">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або </w:t>
            </w:r>
          </w:p>
          <w:p w:rsidR="00A72386" w:rsidRPr="000A3E32" w:rsidRDefault="00A72386" w:rsidP="00872BA2">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 разі якщо юридична особа, яка є учасником </w:t>
            </w:r>
            <w:r w:rsidRPr="000A3E32">
              <w:rPr>
                <w:rFonts w:ascii="Times New Roman" w:eastAsia="Times New Roman" w:hAnsi="Times New Roman" w:cs="Times New Roman"/>
                <w:color w:val="000000"/>
                <w:sz w:val="24"/>
                <w:szCs w:val="24"/>
                <w:lang w:eastAsia="ru-RU"/>
              </w:rPr>
              <w:lastRenderedPageBreak/>
              <w:t>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72386" w:rsidRPr="000A3E32" w:rsidRDefault="00A72386" w:rsidP="00872BA2">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або </w:t>
            </w:r>
          </w:p>
          <w:p w:rsidR="00A72386" w:rsidRPr="000A3E32" w:rsidRDefault="00A72386" w:rsidP="00872BA2">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0A3E32">
              <w:rPr>
                <w:rFonts w:ascii="Times New Roman" w:eastAsia="Times New Roman" w:hAnsi="Times New Roman" w:cs="Times New Roman"/>
                <w:color w:val="000000"/>
                <w:sz w:val="24"/>
                <w:szCs w:val="24"/>
                <w:lang w:eastAsia="ru-RU"/>
              </w:rPr>
              <w:lastRenderedPageBreak/>
              <w:t>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r w:rsidRPr="000A3E32">
              <w:rPr>
                <w:rFonts w:ascii="Times New Roman" w:eastAsia="Times New Roman" w:hAnsi="Times New Roman" w:cs="Times New Roman"/>
                <w:color w:val="000000"/>
                <w:sz w:val="24"/>
                <w:szCs w:val="24"/>
                <w:lang w:eastAsia="ru-RU"/>
              </w:rPr>
              <w:lastRenderedPageBreak/>
              <w:t>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72386" w:rsidRPr="000A3E32" w:rsidRDefault="00A72386"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72386" w:rsidRPr="000A3E32" w:rsidRDefault="00A72386" w:rsidP="00872BA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72386" w:rsidRPr="000A3E32" w:rsidRDefault="00A72386" w:rsidP="00872BA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72386" w:rsidRPr="000A3E32" w:rsidRDefault="00A72386" w:rsidP="00872BA2">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w:t>
            </w:r>
            <w:r w:rsidRPr="000A3E32">
              <w:rPr>
                <w:rFonts w:ascii="Times New Roman" w:eastAsia="Times New Roman" w:hAnsi="Times New Roman" w:cs="Times New Roman"/>
                <w:color w:val="000000"/>
                <w:sz w:val="24"/>
                <w:szCs w:val="24"/>
                <w:lang w:eastAsia="ru-RU"/>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 учасник процедури закупівлі:</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A72386" w:rsidRPr="000A3E32" w:rsidRDefault="00A72386" w:rsidP="00872BA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A3E32">
              <w:rPr>
                <w:rFonts w:ascii="Times New Roman" w:eastAsia="Times New Roman" w:hAnsi="Times New Roman" w:cs="Times New Roman"/>
                <w:color w:val="000000"/>
                <w:sz w:val="24"/>
                <w:szCs w:val="24"/>
                <w:lang w:eastAsia="ru-RU"/>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 тендерна пропозиція:</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p>
          <w:p w:rsidR="00A72386" w:rsidRPr="000A3E32" w:rsidRDefault="00A72386" w:rsidP="00872BA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72386" w:rsidRPr="000A3E32" w:rsidRDefault="00A72386" w:rsidP="00872BA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є такою, строк дії якої закінчився;</w:t>
            </w:r>
          </w:p>
          <w:p w:rsidR="00A72386" w:rsidRPr="000A3E32" w:rsidRDefault="00A72386" w:rsidP="00872BA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2386" w:rsidRPr="000A3E32" w:rsidRDefault="00A72386" w:rsidP="00872BA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3) переможець процедури закупівлі:</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p>
          <w:p w:rsidR="00A72386" w:rsidRPr="000A3E32" w:rsidRDefault="00A72386" w:rsidP="00872BA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72386" w:rsidRPr="000A3E32" w:rsidRDefault="00A72386" w:rsidP="00872BA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w:t>
            </w:r>
            <w:r w:rsidRPr="000A3E32">
              <w:rPr>
                <w:rFonts w:ascii="Times New Roman" w:eastAsia="Times New Roman" w:hAnsi="Times New Roman" w:cs="Times New Roman"/>
                <w:color w:val="000000"/>
                <w:sz w:val="24"/>
                <w:szCs w:val="24"/>
                <w:lang w:eastAsia="ru-RU"/>
              </w:rPr>
              <w:lastRenderedPageBreak/>
              <w:t>3, 5, 6 і 12 та в абзаці чотирнадцятому пункту 47 цих особливостей;</w:t>
            </w:r>
          </w:p>
          <w:p w:rsidR="00A72386" w:rsidRPr="000A3E32" w:rsidRDefault="00A72386" w:rsidP="00872BA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A72386" w:rsidRPr="000A3E32" w:rsidRDefault="00A72386" w:rsidP="00872BA2">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p>
          <w:p w:rsidR="00A72386" w:rsidRPr="000A3E32" w:rsidRDefault="00A72386" w:rsidP="00872BA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2386" w:rsidRPr="000A3E32" w:rsidRDefault="00A72386" w:rsidP="00872BA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2386" w:rsidRPr="000A3E32" w:rsidRDefault="00A72386" w:rsidP="000A3E32">
            <w:pPr>
              <w:spacing w:after="0" w:line="240" w:lineRule="auto"/>
              <w:rPr>
                <w:rFonts w:ascii="Times New Roman" w:eastAsia="Times New Roman" w:hAnsi="Times New Roman" w:cs="Times New Roman"/>
                <w:sz w:val="24"/>
                <w:szCs w:val="24"/>
                <w:lang w:eastAsia="ru-RU"/>
              </w:rPr>
            </w:pPr>
          </w:p>
          <w:p w:rsidR="00A72386" w:rsidRPr="000A3E32" w:rsidRDefault="00A72386" w:rsidP="000A3E32">
            <w:pPr>
              <w:spacing w:after="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0A3E32">
              <w:rPr>
                <w:rFonts w:ascii="Times New Roman" w:eastAsia="Times New Roman" w:hAnsi="Times New Roman" w:cs="Times New Roman"/>
                <w:color w:val="000000"/>
                <w:sz w:val="24"/>
                <w:szCs w:val="24"/>
                <w:lang w:eastAsia="ru-RU"/>
              </w:rPr>
              <w:lastRenderedPageBreak/>
              <w:t>визначені цими особливостями.</w:t>
            </w:r>
          </w:p>
        </w:tc>
      </w:tr>
      <w:tr w:rsidR="00A72386" w:rsidRPr="000A3E32" w:rsidTr="000A3E3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відміняє відкриті торги у разі:</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2386" w:rsidRPr="000A3E32" w:rsidRDefault="00A72386" w:rsidP="00872BA2">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A72386" w:rsidRPr="000A3E32" w:rsidRDefault="00A72386" w:rsidP="00872BA2">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A72386" w:rsidRPr="000A3E32" w:rsidRDefault="00A72386" w:rsidP="00872BA2">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72386" w:rsidRPr="000A3E32" w:rsidRDefault="00A72386" w:rsidP="000A3E32">
            <w:pPr>
              <w:spacing w:before="150" w:after="15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відповідну інформацію про право підписання </w:t>
            </w:r>
            <w:r w:rsidRPr="000A3E32">
              <w:rPr>
                <w:rFonts w:ascii="Times New Roman" w:eastAsia="Times New Roman" w:hAnsi="Times New Roman" w:cs="Times New Roman"/>
                <w:color w:val="000000"/>
                <w:sz w:val="24"/>
                <w:szCs w:val="24"/>
                <w:lang w:eastAsia="ru-RU"/>
              </w:rPr>
              <w:lastRenderedPageBreak/>
              <w:t>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72386" w:rsidRPr="000A3E32" w:rsidTr="000A3E3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0A3E32" w:rsidRDefault="00A72386" w:rsidP="000A3E32">
            <w:pPr>
              <w:spacing w:before="150" w:after="150" w:line="0" w:lineRule="atLeast"/>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72386" w:rsidRPr="00EB490C" w:rsidRDefault="00A72386" w:rsidP="00EB490C">
            <w:pPr>
              <w:spacing w:before="150" w:after="150" w:line="240" w:lineRule="auto"/>
              <w:rPr>
                <w:rFonts w:ascii="Times New Roman" w:eastAsia="Times New Roman" w:hAnsi="Times New Roman" w:cs="Times New Roman"/>
                <w:sz w:val="24"/>
                <w:szCs w:val="24"/>
                <w:lang w:val="uk-UA" w:eastAsia="ru-RU"/>
              </w:rPr>
            </w:pPr>
            <w:r w:rsidRPr="000A3E32">
              <w:rPr>
                <w:rFonts w:ascii="Times New Roman" w:eastAsia="Times New Roman" w:hAnsi="Times New Roman" w:cs="Times New Roman"/>
                <w:color w:val="000000"/>
                <w:sz w:val="24"/>
                <w:szCs w:val="24"/>
                <w:lang w:eastAsia="ru-RU"/>
              </w:rPr>
              <w:t>Не вимагається.</w:t>
            </w:r>
          </w:p>
        </w:tc>
      </w:tr>
    </w:tbl>
    <w:p w:rsidR="000A3E32" w:rsidRPr="000A3E32" w:rsidRDefault="000A3E32" w:rsidP="000A3E32">
      <w:pPr>
        <w:spacing w:after="24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0A3E32" w:rsidRPr="000A3E32" w:rsidRDefault="000A3E32" w:rsidP="000A3E32">
      <w:pPr>
        <w:spacing w:after="160" w:line="240" w:lineRule="auto"/>
        <w:jc w:val="right"/>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0A3E32" w:rsidRPr="000A3E32" w:rsidRDefault="000A3E32" w:rsidP="000A3E32">
      <w:pPr>
        <w:spacing w:after="16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tblPr>
      <w:tblGrid>
        <w:gridCol w:w="458"/>
        <w:gridCol w:w="2862"/>
        <w:gridCol w:w="6534"/>
      </w:tblGrid>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0" w:line="240" w:lineRule="auto"/>
              <w:jc w:val="right"/>
              <w:rPr>
                <w:rFonts w:ascii="Times New Roman" w:eastAsia="Times New Roman" w:hAnsi="Times New Roman" w:cs="Times New Roman"/>
                <w:sz w:val="24"/>
                <w:szCs w:val="24"/>
                <w:lang w:eastAsia="ru-RU"/>
              </w:rPr>
            </w:pPr>
            <w:r w:rsidRPr="000A3E32">
              <w:rPr>
                <w:rFonts w:ascii="Times New Roman" w:eastAsia="Times New Roman" w:hAnsi="Times New Roman" w:cs="Times New Roman"/>
                <w:i/>
                <w:iCs/>
                <w:color w:val="000000"/>
                <w:sz w:val="24"/>
                <w:szCs w:val="24"/>
                <w:lang w:eastAsia="ru-RU"/>
              </w:rPr>
              <w:t>Форма 1</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Довідка</w:t>
            </w:r>
          </w:p>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17"/>
              <w:gridCol w:w="2097"/>
              <w:gridCol w:w="1390"/>
              <w:gridCol w:w="2404"/>
            </w:tblGrid>
            <w:tr w:rsidR="000A3E32" w:rsidRP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0A3E32" w:rsidRP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r>
            <w:tr w:rsidR="000A3E32" w:rsidRP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1"/>
                      <w:szCs w:val="24"/>
                      <w:lang w:eastAsia="ru-RU"/>
                    </w:rPr>
                  </w:pPr>
                </w:p>
              </w:tc>
            </w:tr>
            <w:tr w:rsidR="000A3E32" w:rsidRPr="000A3E32">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240" w:lineRule="auto"/>
                    <w:rPr>
                      <w:rFonts w:ascii="Times New Roman" w:eastAsia="Times New Roman" w:hAnsi="Times New Roman" w:cs="Times New Roman"/>
                      <w:sz w:val="6"/>
                      <w:szCs w:val="24"/>
                      <w:lang w:eastAsia="ru-RU"/>
                    </w:rPr>
                  </w:pPr>
                </w:p>
              </w:tc>
            </w:tr>
          </w:tbl>
          <w:p w:rsidR="000A3E32" w:rsidRPr="000A3E32" w:rsidRDefault="000A3E32" w:rsidP="000A3E32">
            <w:pPr>
              <w:spacing w:after="0" w:line="0" w:lineRule="atLeast"/>
              <w:rPr>
                <w:rFonts w:ascii="Times New Roman" w:eastAsia="Times New Roman" w:hAnsi="Times New Roman" w:cs="Times New Roman"/>
                <w:sz w:val="24"/>
                <w:szCs w:val="24"/>
                <w:lang w:eastAsia="ru-RU"/>
              </w:rPr>
            </w:pP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0A3E32">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3E32">
              <w:rPr>
                <w:rFonts w:ascii="Times New Roman" w:eastAsia="Times New Roman" w:hAnsi="Times New Roman" w:cs="Times New Roman"/>
                <w:color w:val="000000"/>
                <w:sz w:val="24"/>
                <w:szCs w:val="24"/>
                <w:lang w:eastAsia="ru-RU"/>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5934AE" w:rsidRDefault="005934AE" w:rsidP="005934AE">
      <w:pPr>
        <w:spacing w:after="0" w:line="240" w:lineRule="auto"/>
        <w:jc w:val="both"/>
        <w:rPr>
          <w:rFonts w:ascii="Times New Roman" w:eastAsia="Times New Roman" w:hAnsi="Times New Roman" w:cs="Times New Roman"/>
          <w:color w:val="000000"/>
          <w:sz w:val="24"/>
          <w:szCs w:val="24"/>
          <w:lang w:val="uk-UA" w:eastAsia="ru-RU"/>
        </w:rPr>
      </w:pPr>
    </w:p>
    <w:p w:rsidR="000A3E32" w:rsidRPr="005934AE" w:rsidRDefault="000A3E32" w:rsidP="005934AE">
      <w:pPr>
        <w:spacing w:after="0" w:line="240" w:lineRule="auto"/>
        <w:jc w:val="both"/>
        <w:rPr>
          <w:rFonts w:ascii="Times New Roman" w:eastAsia="Times New Roman" w:hAnsi="Times New Roman" w:cs="Times New Roman"/>
          <w:sz w:val="24"/>
          <w:szCs w:val="24"/>
          <w:lang w:val="uk-UA" w:eastAsia="ru-RU"/>
        </w:rPr>
      </w:pPr>
      <w:r w:rsidRPr="005934AE">
        <w:rPr>
          <w:rFonts w:ascii="Times New Roman" w:eastAsia="Times New Roman" w:hAnsi="Times New Roman" w:cs="Times New Roman"/>
          <w:color w:val="000000"/>
          <w:sz w:val="24"/>
          <w:szCs w:val="24"/>
          <w:lang w:val="uk-UA"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3E32" w:rsidRPr="009F5D97" w:rsidRDefault="000A3E32" w:rsidP="005934AE">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9F5D97">
        <w:rPr>
          <w:rFonts w:ascii="Times New Roman" w:eastAsia="Times New Roman" w:hAnsi="Times New Roman" w:cs="Times New Roman"/>
          <w:color w:val="000000"/>
          <w:sz w:val="24"/>
          <w:szCs w:val="24"/>
          <w:shd w:val="clear" w:color="auto" w:fill="FFFF00"/>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0A3E32" w:rsidRPr="000A3E32" w:rsidRDefault="000A3E32" w:rsidP="00872BA2">
      <w:pPr>
        <w:numPr>
          <w:ilvl w:val="0"/>
          <w:numId w:val="18"/>
        </w:numPr>
        <w:spacing w:after="150" w:line="240" w:lineRule="auto"/>
        <w:jc w:val="both"/>
        <w:textAlignment w:val="baseline"/>
        <w:rPr>
          <w:rFonts w:ascii="Times New Roman" w:eastAsia="Times New Roman" w:hAnsi="Times New Roman" w:cs="Times New Roman"/>
          <w:color w:val="000000"/>
          <w:sz w:val="24"/>
          <w:szCs w:val="24"/>
          <w:lang w:eastAsia="ru-RU"/>
        </w:rPr>
      </w:pPr>
      <w:r w:rsidRPr="009F5D97">
        <w:rPr>
          <w:rFonts w:ascii="Times New Roman" w:eastAsia="Times New Roman" w:hAnsi="Times New Roman" w:cs="Times New Roman"/>
          <w:color w:val="000000"/>
          <w:sz w:val="24"/>
          <w:szCs w:val="24"/>
          <w:shd w:val="clear" w:color="auto" w:fill="FFFF00"/>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Pr="009F5D97">
        <w:rPr>
          <w:rFonts w:ascii="Times New Roman" w:eastAsia="Times New Roman" w:hAnsi="Times New Roman" w:cs="Times New Roman"/>
          <w:color w:val="000000"/>
          <w:sz w:val="24"/>
          <w:szCs w:val="24"/>
          <w:shd w:val="clear" w:color="auto" w:fill="FFFF00"/>
          <w:lang w:eastAsia="ru-RU"/>
        </w:rPr>
        <w:lastRenderedPageBreak/>
        <w:t xml:space="preserve">споживання та промислових цілей, </w:t>
      </w:r>
      <w:r w:rsidRPr="005D130C">
        <w:rPr>
          <w:rFonts w:ascii="Times New Roman" w:eastAsia="Times New Roman" w:hAnsi="Times New Roman" w:cs="Times New Roman"/>
          <w:b/>
          <w:color w:val="000000"/>
          <w:sz w:val="24"/>
          <w:szCs w:val="24"/>
          <w:u w:val="single"/>
          <w:shd w:val="clear" w:color="auto" w:fill="FFFF00"/>
          <w:lang w:eastAsia="ru-RU"/>
        </w:rPr>
        <w:t>електричної енергії положення пунктів 1 і 2 частини другої статті 16 Зако</w:t>
      </w:r>
      <w:r w:rsidR="009F5D97" w:rsidRPr="005D130C">
        <w:rPr>
          <w:rFonts w:ascii="Times New Roman" w:eastAsia="Times New Roman" w:hAnsi="Times New Roman" w:cs="Times New Roman"/>
          <w:b/>
          <w:color w:val="000000"/>
          <w:sz w:val="24"/>
          <w:szCs w:val="24"/>
          <w:u w:val="single"/>
          <w:shd w:val="clear" w:color="auto" w:fill="FFFF00"/>
          <w:lang w:eastAsia="ru-RU"/>
        </w:rPr>
        <w:t>ну замовником не застосовуються</w:t>
      </w:r>
      <w:r w:rsidRPr="005D130C">
        <w:rPr>
          <w:rFonts w:ascii="Times New Roman" w:eastAsia="Times New Roman" w:hAnsi="Times New Roman" w:cs="Times New Roman"/>
          <w:b/>
          <w:color w:val="000000"/>
          <w:sz w:val="24"/>
          <w:szCs w:val="24"/>
          <w:u w:val="single"/>
          <w:shd w:val="clear" w:color="auto" w:fill="FFFF00"/>
          <w:lang w:eastAsia="ru-RU"/>
        </w:rPr>
        <w:t>.</w:t>
      </w:r>
    </w:p>
    <w:p w:rsidR="000A3E32" w:rsidRPr="000A3E32" w:rsidRDefault="000A3E32" w:rsidP="000A3E32">
      <w:pPr>
        <w:spacing w:after="24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1558DF" w:rsidRDefault="001558DF"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1558DF" w:rsidRDefault="001558DF"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0A3E32" w:rsidRPr="000A3E32" w:rsidRDefault="000A3E32" w:rsidP="000A3E32">
      <w:pPr>
        <w:spacing w:after="160" w:line="240" w:lineRule="auto"/>
        <w:jc w:val="right"/>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0A3E32" w:rsidRPr="000A3E32" w:rsidRDefault="000A3E32" w:rsidP="000A3E32">
      <w:pPr>
        <w:spacing w:after="16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68"/>
        <w:gridCol w:w="2862"/>
        <w:gridCol w:w="2406"/>
        <w:gridCol w:w="4018"/>
      </w:tblGrid>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16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16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A3E32" w:rsidRPr="000A3E32" w:rsidRDefault="000A3E32" w:rsidP="000A3E32">
            <w:pPr>
              <w:spacing w:after="16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E32" w:rsidRPr="000A3E32" w:rsidRDefault="000A3E32" w:rsidP="000A3E32">
            <w:pPr>
              <w:spacing w:after="160" w:line="0" w:lineRule="atLeast"/>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0A3E32">
              <w:rPr>
                <w:rFonts w:ascii="Times New Roman" w:eastAsia="Times New Roman" w:hAnsi="Times New Roman" w:cs="Times New Roman"/>
                <w:color w:val="000000"/>
                <w:sz w:val="24"/>
                <w:szCs w:val="24"/>
                <w:shd w:val="clear" w:color="auto" w:fill="FFFFFF"/>
                <w:lang w:eastAsia="ru-RU"/>
              </w:rPr>
              <w:lastRenderedPageBreak/>
              <w:t xml:space="preserve">відповідальності за вчинення корупційного правопорушення або правопорушення, пов’язаного з корупцією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0A3E32">
              <w:rPr>
                <w:rFonts w:ascii="Times New Roman" w:eastAsia="Times New Roman" w:hAnsi="Times New Roman" w:cs="Times New Roman"/>
                <w:color w:val="000000"/>
                <w:sz w:val="24"/>
                <w:szCs w:val="24"/>
                <w:lang w:eastAsia="ru-RU"/>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A3E32">
                <w:rPr>
                  <w:rFonts w:ascii="Times New Roman" w:eastAsia="Times New Roman" w:hAnsi="Times New Roman" w:cs="Times New Roman"/>
                  <w:color w:val="0000FF"/>
                  <w:sz w:val="24"/>
                  <w:szCs w:val="24"/>
                  <w:u w:val="single"/>
                  <w:lang w:eastAsia="ru-RU"/>
                </w:rPr>
                <w:t>https://corruptinfo.nazk.gov.ua/</w:t>
              </w:r>
            </w:hyperlink>
            <w:r w:rsidRPr="000A3E32">
              <w:rPr>
                <w:rFonts w:ascii="Times New Roman" w:eastAsia="Times New Roman" w:hAnsi="Times New Roman" w:cs="Times New Roman"/>
                <w:color w:val="000000"/>
                <w:sz w:val="24"/>
                <w:szCs w:val="24"/>
                <w:lang w:eastAsia="ru-RU"/>
              </w:rPr>
              <w:t> </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A3E32">
              <w:rPr>
                <w:rFonts w:ascii="Times New Roman" w:eastAsia="Times New Roman" w:hAnsi="Times New Roman" w:cs="Times New Roman"/>
                <w:color w:val="000000"/>
                <w:sz w:val="24"/>
                <w:szCs w:val="24"/>
                <w:shd w:val="clear" w:color="auto" w:fill="FFFFFF"/>
                <w:lang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A3E32">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0A3E32">
              <w:rPr>
                <w:rFonts w:ascii="Times New Roman" w:eastAsia="Times New Roman" w:hAnsi="Times New Roman" w:cs="Times New Roman"/>
                <w:color w:val="000000"/>
                <w:sz w:val="24"/>
                <w:szCs w:val="24"/>
                <w:lang w:eastAsia="ru-RU"/>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w:t>
            </w:r>
            <w:r w:rsidRPr="000A3E32">
              <w:rPr>
                <w:rFonts w:ascii="Times New Roman" w:eastAsia="Times New Roman" w:hAnsi="Times New Roman" w:cs="Times New Roman"/>
                <w:color w:val="000000"/>
                <w:sz w:val="24"/>
                <w:szCs w:val="24"/>
                <w:lang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юридична особа, яка є </w:t>
            </w:r>
            <w:r w:rsidRPr="000A3E32">
              <w:rPr>
                <w:rFonts w:ascii="Times New Roman" w:eastAsia="Times New Roman" w:hAnsi="Times New Roman" w:cs="Times New Roman"/>
                <w:color w:val="000000"/>
                <w:sz w:val="24"/>
                <w:szCs w:val="24"/>
                <w:shd w:val="clear" w:color="auto" w:fill="FFFFFF"/>
                <w:lang w:eastAsia="ru-RU"/>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Учасник процедури </w:t>
            </w:r>
            <w:r w:rsidRPr="000A3E32">
              <w:rPr>
                <w:rFonts w:ascii="Times New Roman" w:eastAsia="Times New Roman" w:hAnsi="Times New Roman" w:cs="Times New Roman"/>
                <w:color w:val="000000"/>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3E32">
              <w:rPr>
                <w:rFonts w:ascii="Times New Roman" w:eastAsia="Times New Roman" w:hAnsi="Times New Roman" w:cs="Times New Roman"/>
                <w:i/>
                <w:iCs/>
                <w:color w:val="000000"/>
                <w:sz w:val="24"/>
                <w:szCs w:val="24"/>
                <w:lang w:eastAsia="ru-RU"/>
              </w:rPr>
              <w:t> </w:t>
            </w:r>
          </w:p>
          <w:p w:rsidR="000A3E32" w:rsidRPr="006C58F2" w:rsidRDefault="000A3E32" w:rsidP="006C58F2">
            <w:pPr>
              <w:rPr>
                <w:rFonts w:ascii="Times New Roman" w:hAnsi="Times New Roman" w:cs="Times New Roman"/>
                <w:i/>
                <w:sz w:val="24"/>
                <w:szCs w:val="24"/>
              </w:rPr>
            </w:pPr>
            <w:r w:rsidRPr="006C58F2">
              <w:rPr>
                <w:rFonts w:ascii="Times New Roman" w:hAnsi="Times New Roman" w:cs="Times New Roman"/>
                <w:i/>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0A3E32" w:rsidRPr="000A3E32" w:rsidRDefault="000A3E32" w:rsidP="000A3E32">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 xml:space="preserve">Переможець не надає підтвердження </w:t>
            </w:r>
            <w:r w:rsidRPr="000A3E32">
              <w:rPr>
                <w:rFonts w:ascii="Times New Roman" w:eastAsia="Times New Roman" w:hAnsi="Times New Roman" w:cs="Times New Roman"/>
                <w:color w:val="000000"/>
                <w:sz w:val="24"/>
                <w:szCs w:val="24"/>
                <w:lang w:eastAsia="ru-RU"/>
              </w:rPr>
              <w:lastRenderedPageBreak/>
              <w:t>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A3E32">
              <w:rPr>
                <w:rFonts w:ascii="Times New Roman" w:eastAsia="Times New Roman" w:hAnsi="Times New Roman" w:cs="Times New Roman"/>
                <w:color w:val="000000"/>
                <w:sz w:val="24"/>
                <w:szCs w:val="24"/>
                <w:shd w:val="clear" w:color="auto" w:fill="FFFFFF"/>
                <w:lang w:eastAsia="ru-RU"/>
              </w:rPr>
              <w:t xml:space="preserve"> </w:t>
            </w:r>
            <w:r w:rsidRPr="000A3E32">
              <w:rPr>
                <w:rFonts w:ascii="Times New Roman" w:eastAsia="Times New Roman" w:hAnsi="Times New Roman" w:cs="Times New Roman"/>
                <w:i/>
                <w:iCs/>
                <w:color w:val="000000"/>
                <w:sz w:val="24"/>
                <w:szCs w:val="24"/>
                <w:shd w:val="clear" w:color="auto" w:fill="FFFFFF"/>
                <w:lang w:eastAsia="ru-RU"/>
              </w:rPr>
              <w:t>(</w:t>
            </w:r>
            <w:r w:rsidRPr="000A3E32">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0A3E32">
              <w:rPr>
                <w:rFonts w:ascii="Times New Roman" w:eastAsia="Times New Roman" w:hAnsi="Times New Roman" w:cs="Times New Roman"/>
                <w:color w:val="000000"/>
                <w:sz w:val="24"/>
                <w:szCs w:val="24"/>
                <w:lang w:eastAsia="ru-RU"/>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3E32">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A3E32" w:rsidRPr="000A3E32" w:rsidTr="000A3E3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A3E32">
              <w:rPr>
                <w:rFonts w:ascii="Times New Roman" w:eastAsia="Times New Roman" w:hAnsi="Times New Roman" w:cs="Times New Roman"/>
                <w:color w:val="000000"/>
                <w:sz w:val="24"/>
                <w:szCs w:val="24"/>
                <w:lang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A3E32">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0A3E32" w:rsidRPr="000A3E32" w:rsidRDefault="000A3E32" w:rsidP="00872BA2">
            <w:pPr>
              <w:numPr>
                <w:ilvl w:val="0"/>
                <w:numId w:val="1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w:t>
            </w:r>
            <w:r w:rsidRPr="000A3E32">
              <w:rPr>
                <w:rFonts w:ascii="Times New Roman" w:eastAsia="Times New Roman" w:hAnsi="Times New Roman" w:cs="Times New Roman"/>
                <w:color w:val="000000"/>
                <w:sz w:val="24"/>
                <w:szCs w:val="24"/>
                <w:lang w:eastAsia="ru-RU"/>
              </w:rPr>
              <w:lastRenderedPageBreak/>
              <w:t>збитків – протягом трьох років з дати дострокового розірвання такого договору;</w:t>
            </w:r>
          </w:p>
          <w:p w:rsidR="000A3E32" w:rsidRPr="000A3E32" w:rsidRDefault="000A3E32" w:rsidP="000A3E32">
            <w:pPr>
              <w:spacing w:after="160" w:line="240" w:lineRule="auto"/>
              <w:ind w:left="50"/>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або </w:t>
            </w:r>
          </w:p>
          <w:p w:rsidR="000A3E32" w:rsidRPr="000A3E32" w:rsidRDefault="000A3E32" w:rsidP="00872BA2">
            <w:pPr>
              <w:numPr>
                <w:ilvl w:val="0"/>
                <w:numId w:val="20"/>
              </w:numPr>
              <w:spacing w:after="0" w:line="0" w:lineRule="atLeast"/>
              <w:ind w:left="410"/>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або</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160" w:line="0" w:lineRule="atLeast"/>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w:t>
            </w:r>
            <w:r w:rsidRPr="000A3E32">
              <w:rPr>
                <w:rFonts w:ascii="Times New Roman" w:eastAsia="Times New Roman" w:hAnsi="Times New Roman" w:cs="Times New Roman"/>
                <w:color w:val="000000"/>
                <w:sz w:val="24"/>
                <w:szCs w:val="24"/>
                <w:lang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w:t>
      </w:r>
      <w:r w:rsidRPr="000A3E32">
        <w:rPr>
          <w:rFonts w:ascii="Times New Roman" w:eastAsia="Times New Roman" w:hAnsi="Times New Roman" w:cs="Times New Roman"/>
          <w:color w:val="000000"/>
          <w:sz w:val="24"/>
          <w:szCs w:val="24"/>
          <w:lang w:eastAsia="ru-RU"/>
        </w:rPr>
        <w:lastRenderedPageBreak/>
        <w:t>(акціонера)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_______________</w:t>
      </w: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A3E32" w:rsidRPr="000A3E32" w:rsidRDefault="000A3E32" w:rsidP="000A3E32">
      <w:pPr>
        <w:spacing w:after="16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3E32" w:rsidRPr="000A3E32" w:rsidRDefault="000A3E32" w:rsidP="000A3E32">
      <w:pPr>
        <w:spacing w:after="24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p>
    <w:p w:rsidR="008F74BE" w:rsidRDefault="008F74BE"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0A3E32" w:rsidRPr="002F48F0" w:rsidRDefault="000A3E32" w:rsidP="000A3E32">
      <w:pPr>
        <w:spacing w:after="160" w:line="240" w:lineRule="auto"/>
        <w:jc w:val="right"/>
        <w:rPr>
          <w:rFonts w:ascii="Times New Roman" w:eastAsia="Times New Roman" w:hAnsi="Times New Roman" w:cs="Times New Roman"/>
          <w:sz w:val="24"/>
          <w:szCs w:val="24"/>
          <w:lang w:val="uk-UA" w:eastAsia="ru-RU"/>
        </w:rPr>
      </w:pPr>
      <w:r w:rsidRPr="002F48F0">
        <w:rPr>
          <w:rFonts w:ascii="Times New Roman" w:eastAsia="Times New Roman" w:hAnsi="Times New Roman" w:cs="Times New Roman"/>
          <w:b/>
          <w:bCs/>
          <w:color w:val="000000"/>
          <w:sz w:val="24"/>
          <w:szCs w:val="24"/>
          <w:lang w:val="uk-UA" w:eastAsia="ru-RU"/>
        </w:rPr>
        <w:lastRenderedPageBreak/>
        <w:t>Додаток № 3 до тендерної документації</w:t>
      </w:r>
    </w:p>
    <w:p w:rsidR="000A3E32" w:rsidRPr="002F48F0" w:rsidRDefault="000A3E32" w:rsidP="000A3E32">
      <w:pPr>
        <w:spacing w:after="0" w:line="240" w:lineRule="auto"/>
        <w:rPr>
          <w:rFonts w:ascii="Times New Roman" w:eastAsia="Times New Roman" w:hAnsi="Times New Roman" w:cs="Times New Roman"/>
          <w:sz w:val="24"/>
          <w:szCs w:val="24"/>
          <w:lang w:val="uk-UA" w:eastAsia="ru-RU"/>
        </w:rPr>
      </w:pPr>
    </w:p>
    <w:p w:rsidR="000A3E32" w:rsidRPr="002F48F0" w:rsidRDefault="000A3E32" w:rsidP="000A3E32">
      <w:pPr>
        <w:spacing w:after="0" w:line="240" w:lineRule="auto"/>
        <w:jc w:val="center"/>
        <w:rPr>
          <w:rFonts w:ascii="Times New Roman" w:eastAsia="Times New Roman" w:hAnsi="Times New Roman" w:cs="Times New Roman"/>
          <w:sz w:val="24"/>
          <w:szCs w:val="24"/>
          <w:lang w:val="uk-UA" w:eastAsia="ru-RU"/>
        </w:rPr>
      </w:pPr>
      <w:r w:rsidRPr="002F48F0">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A3E32">
        <w:rPr>
          <w:rFonts w:ascii="Times New Roman" w:eastAsia="Times New Roman" w:hAnsi="Times New Roman" w:cs="Times New Roman"/>
          <w:b/>
          <w:bCs/>
          <w:i/>
          <w:iCs/>
          <w:color w:val="000000"/>
          <w:sz w:val="20"/>
          <w:szCs w:val="20"/>
          <w:lang w:eastAsia="ru-RU"/>
        </w:rPr>
        <w:t> </w:t>
      </w:r>
    </w:p>
    <w:p w:rsidR="000A3E32" w:rsidRPr="002F48F0" w:rsidRDefault="000A3E32" w:rsidP="000A3E32">
      <w:pPr>
        <w:spacing w:after="0" w:line="240" w:lineRule="auto"/>
        <w:rPr>
          <w:rFonts w:ascii="Times New Roman" w:eastAsia="Times New Roman" w:hAnsi="Times New Roman" w:cs="Times New Roman"/>
          <w:sz w:val="24"/>
          <w:szCs w:val="24"/>
          <w:lang w:val="uk-UA" w:eastAsia="ru-RU"/>
        </w:rPr>
      </w:pPr>
    </w:p>
    <w:p w:rsidR="000A3E32" w:rsidRPr="000A3E32" w:rsidRDefault="000A3E32"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0A3E32" w:rsidRPr="000A3E32" w:rsidRDefault="000A3E32"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0A3E32" w:rsidRPr="000A3E32" w:rsidRDefault="000A3E32" w:rsidP="000A3E32">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0A3E32" w:rsidRPr="000A3E32" w:rsidRDefault="000A3E32" w:rsidP="000A3E32">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Електропостачальник зобов'язується:</w:t>
      </w:r>
    </w:p>
    <w:p w:rsidR="000A3E32" w:rsidRPr="000A3E32" w:rsidRDefault="000A3E32" w:rsidP="00872BA2">
      <w:pPr>
        <w:numPr>
          <w:ilvl w:val="0"/>
          <w:numId w:val="21"/>
        </w:numPr>
        <w:spacing w:after="12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0A3E32" w:rsidRPr="000A3E32" w:rsidRDefault="000A3E32" w:rsidP="00872BA2">
      <w:pPr>
        <w:numPr>
          <w:ilvl w:val="0"/>
          <w:numId w:val="21"/>
        </w:numPr>
        <w:spacing w:after="120" w:line="240" w:lineRule="auto"/>
        <w:jc w:val="both"/>
        <w:textAlignment w:val="baseline"/>
        <w:rPr>
          <w:rFonts w:ascii="Times New Roman" w:eastAsia="Times New Roman" w:hAnsi="Times New Roman" w:cs="Times New Roman"/>
          <w:color w:val="000000"/>
          <w:sz w:val="24"/>
          <w:szCs w:val="24"/>
          <w:lang w:eastAsia="ru-RU"/>
        </w:rPr>
      </w:pPr>
      <w:r w:rsidRPr="000A3E32">
        <w:rPr>
          <w:rFonts w:ascii="Times New Roman" w:eastAsia="Times New Roman" w:hAnsi="Times New Roman" w:cs="Times New Roman"/>
          <w:color w:val="000000"/>
          <w:sz w:val="24"/>
          <w:szCs w:val="24"/>
          <w:lang w:eastAsia="ru-RU"/>
        </w:rPr>
        <w:t>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0A3E32" w:rsidRPr="000A3E32" w:rsidRDefault="000A3E32" w:rsidP="000A3E32">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 xml:space="preserve">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w:t>
      </w:r>
      <w:r w:rsidRPr="000A3E32">
        <w:rPr>
          <w:rFonts w:ascii="Times New Roman" w:eastAsia="Times New Roman" w:hAnsi="Times New Roman" w:cs="Times New Roman"/>
          <w:color w:val="000000"/>
          <w:sz w:val="24"/>
          <w:szCs w:val="24"/>
          <w:lang w:eastAsia="ru-RU"/>
        </w:rPr>
        <w:lastRenderedPageBreak/>
        <w:t>постановою НКРЕКП від 14.03.2018 року № 310; Кодексом комерційного обліку електричної енергії, затвердженого постановою НКРЕКП від 14.03.2018 року № 311.</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12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0A3E32" w:rsidRDefault="000A3E32" w:rsidP="000A3E32">
      <w:pPr>
        <w:spacing w:after="0" w:line="240" w:lineRule="auto"/>
        <w:jc w:val="both"/>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0A3E32" w:rsidRPr="000A3E32" w:rsidRDefault="000A3E32" w:rsidP="000A3E3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963"/>
        <w:gridCol w:w="2647"/>
        <w:gridCol w:w="1779"/>
        <w:gridCol w:w="1849"/>
        <w:gridCol w:w="1630"/>
      </w:tblGrid>
      <w:tr w:rsidR="000A3E32" w:rsidRPr="000A3E32" w:rsidTr="000A3E32">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Місце постачання назва та адреса об’єкту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Енергетичний ідентифікаційний кодам (ЕІС код)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Графік 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Категорія площадки виміру споживача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b/>
                <w:bCs/>
                <w:color w:val="000000"/>
                <w:sz w:val="24"/>
                <w:szCs w:val="24"/>
                <w:lang w:eastAsia="ru-RU"/>
              </w:rPr>
              <w:t>Клас напруги споживача</w:t>
            </w:r>
          </w:p>
        </w:tc>
      </w:tr>
      <w:tr w:rsidR="000A3E32" w:rsidRPr="000A3E32" w:rsidTr="000A3E32">
        <w:trPr>
          <w:trHeight w:val="14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66A8" w:rsidRPr="00DA66A8" w:rsidRDefault="00DA66A8" w:rsidP="00DA66A8">
            <w:pPr>
              <w:spacing w:after="0" w:line="240" w:lineRule="auto"/>
              <w:rPr>
                <w:rFonts w:ascii="Times New Roman" w:hAnsi="Times New Roman" w:cs="Times New Roman"/>
                <w:sz w:val="24"/>
                <w:szCs w:val="24"/>
              </w:rPr>
            </w:pPr>
            <w:r w:rsidRPr="00DA66A8">
              <w:rPr>
                <w:rFonts w:ascii="Times New Roman" w:hAnsi="Times New Roman" w:cs="Times New Roman"/>
                <w:sz w:val="24"/>
                <w:szCs w:val="24"/>
              </w:rPr>
              <w:t>м. Суми, вул. Доватора, 41;</w:t>
            </w:r>
          </w:p>
          <w:p w:rsidR="000A3E32" w:rsidRPr="000A3E32" w:rsidRDefault="00DA66A8" w:rsidP="00DA66A8">
            <w:pPr>
              <w:spacing w:after="0" w:line="240" w:lineRule="auto"/>
              <w:rPr>
                <w:rFonts w:eastAsia="Times New Roman"/>
                <w:lang w:eastAsia="ru-RU"/>
              </w:rPr>
            </w:pPr>
            <w:r w:rsidRPr="00DA66A8">
              <w:rPr>
                <w:rFonts w:ascii="Times New Roman" w:hAnsi="Times New Roman" w:cs="Times New Roman"/>
                <w:sz w:val="24"/>
                <w:szCs w:val="24"/>
              </w:rPr>
              <w:t>м. Суми, вул. Миру,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C6753D" w:rsidP="000A3E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цілодобово, протягом 202</w:t>
            </w:r>
            <w:r>
              <w:rPr>
                <w:rFonts w:ascii="Times New Roman" w:eastAsia="Times New Roman" w:hAnsi="Times New Roman" w:cs="Times New Roman"/>
                <w:color w:val="000000"/>
                <w:sz w:val="24"/>
                <w:szCs w:val="24"/>
                <w:lang w:val="uk-UA" w:eastAsia="ru-RU"/>
              </w:rPr>
              <w:t>4</w:t>
            </w:r>
            <w:r w:rsidR="000A3E32" w:rsidRPr="000A3E32">
              <w:rPr>
                <w:rFonts w:ascii="Times New Roman" w:eastAsia="Times New Roman" w:hAnsi="Times New Roman" w:cs="Times New Roman"/>
                <w:color w:val="000000"/>
                <w:sz w:val="24"/>
                <w:szCs w:val="24"/>
                <w:lang w:eastAsia="ru-RU"/>
              </w:rPr>
              <w:t xml:space="preserve">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група «В»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A3E32" w:rsidRPr="000A3E32" w:rsidRDefault="000A3E32" w:rsidP="000A3E32">
            <w:pPr>
              <w:spacing w:after="0" w:line="240" w:lineRule="auto"/>
              <w:jc w:val="center"/>
              <w:rPr>
                <w:rFonts w:ascii="Times New Roman" w:eastAsia="Times New Roman" w:hAnsi="Times New Roman" w:cs="Times New Roman"/>
                <w:sz w:val="24"/>
                <w:szCs w:val="24"/>
                <w:lang w:eastAsia="ru-RU"/>
              </w:rPr>
            </w:pPr>
            <w:r w:rsidRPr="000A3E32">
              <w:rPr>
                <w:rFonts w:ascii="Times New Roman" w:eastAsia="Times New Roman" w:hAnsi="Times New Roman" w:cs="Times New Roman"/>
                <w:color w:val="000000"/>
                <w:sz w:val="24"/>
                <w:szCs w:val="24"/>
                <w:lang w:eastAsia="ru-RU"/>
              </w:rPr>
              <w:t>2 (друга)</w:t>
            </w:r>
          </w:p>
        </w:tc>
      </w:tr>
    </w:tbl>
    <w:p w:rsidR="000A3E32" w:rsidRPr="000A3E32" w:rsidRDefault="000A3E32" w:rsidP="000A3E32">
      <w:pPr>
        <w:spacing w:after="0" w:line="240" w:lineRule="auto"/>
        <w:rPr>
          <w:rFonts w:ascii="Times New Roman" w:eastAsia="Times New Roman" w:hAnsi="Times New Roman" w:cs="Times New Roman"/>
          <w:sz w:val="24"/>
          <w:szCs w:val="24"/>
          <w:lang w:eastAsia="ru-RU"/>
        </w:rPr>
      </w:pPr>
    </w:p>
    <w:p w:rsidR="000A3E32" w:rsidRPr="00E1125D" w:rsidRDefault="000A3E32" w:rsidP="000A3E32">
      <w:pPr>
        <w:spacing w:after="0" w:line="240" w:lineRule="auto"/>
        <w:jc w:val="both"/>
        <w:rPr>
          <w:rFonts w:ascii="Times New Roman" w:eastAsia="Times New Roman" w:hAnsi="Times New Roman" w:cs="Times New Roman"/>
          <w:sz w:val="24"/>
          <w:szCs w:val="24"/>
          <w:lang w:val="uk-UA" w:eastAsia="ru-RU"/>
        </w:rPr>
      </w:pPr>
      <w:r w:rsidRPr="000A3E32">
        <w:rPr>
          <w:rFonts w:ascii="Times New Roman" w:eastAsia="Times New Roman" w:hAnsi="Times New Roman" w:cs="Times New Roman"/>
          <w:color w:val="000000"/>
          <w:sz w:val="24"/>
          <w:szCs w:val="24"/>
          <w:lang w:eastAsia="ru-RU"/>
        </w:rPr>
        <w:t xml:space="preserve">Найменування оператора системи розподілу (ОСР): </w:t>
      </w:r>
      <w:r w:rsidR="00991D59" w:rsidRPr="00991D59">
        <w:rPr>
          <w:rFonts w:ascii="Times New Roman" w:eastAsia="Times New Roman" w:hAnsi="Times New Roman" w:cs="Times New Roman"/>
          <w:color w:val="000000"/>
          <w:sz w:val="24"/>
          <w:szCs w:val="24"/>
          <w:highlight w:val="lightGray"/>
          <w:lang w:val="uk-UA" w:eastAsia="ru-RU"/>
        </w:rPr>
        <w:t>АТ «Сумиобленерго»</w:t>
      </w:r>
      <w:r w:rsidR="00E1125D">
        <w:rPr>
          <w:rFonts w:ascii="Times New Roman" w:eastAsia="Times New Roman" w:hAnsi="Times New Roman" w:cs="Times New Roman"/>
          <w:i/>
          <w:iCs/>
          <w:color w:val="000000"/>
          <w:sz w:val="24"/>
          <w:szCs w:val="24"/>
          <w:lang w:val="uk-UA" w:eastAsia="ru-RU"/>
        </w:rPr>
        <w:t xml:space="preserve"> (</w:t>
      </w:r>
      <w:r w:rsidRPr="000A3E32">
        <w:rPr>
          <w:rFonts w:ascii="Times New Roman" w:eastAsia="Times New Roman" w:hAnsi="Times New Roman" w:cs="Times New Roman"/>
          <w:i/>
          <w:iCs/>
          <w:color w:val="000000"/>
          <w:sz w:val="24"/>
          <w:szCs w:val="24"/>
          <w:lang w:eastAsia="ru-RU"/>
        </w:rPr>
        <w:t>до мереж якого приєднані об’єкти (електроустановки) замовник</w:t>
      </w:r>
      <w:r w:rsidR="00E1125D">
        <w:rPr>
          <w:rFonts w:ascii="Times New Roman" w:eastAsia="Times New Roman" w:hAnsi="Times New Roman" w:cs="Times New Roman"/>
          <w:i/>
          <w:iCs/>
          <w:color w:val="000000"/>
          <w:sz w:val="24"/>
          <w:szCs w:val="24"/>
          <w:lang w:val="uk-UA" w:eastAsia="ru-RU"/>
        </w:rPr>
        <w:t>а).</w:t>
      </w:r>
    </w:p>
    <w:p w:rsidR="000A3E32" w:rsidRPr="000A3E32" w:rsidRDefault="000A3E32" w:rsidP="000A3E32">
      <w:pPr>
        <w:spacing w:after="240" w:line="240" w:lineRule="auto"/>
        <w:rPr>
          <w:rFonts w:ascii="Times New Roman" w:eastAsia="Times New Roman" w:hAnsi="Times New Roman" w:cs="Times New Roman"/>
          <w:sz w:val="24"/>
          <w:szCs w:val="24"/>
          <w:lang w:eastAsia="ru-RU"/>
        </w:rPr>
      </w:pP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r w:rsidRPr="000A3E32">
        <w:rPr>
          <w:rFonts w:ascii="Times New Roman" w:eastAsia="Times New Roman" w:hAnsi="Times New Roman" w:cs="Times New Roman"/>
          <w:sz w:val="24"/>
          <w:szCs w:val="24"/>
          <w:lang w:eastAsia="ru-RU"/>
        </w:rPr>
        <w:br/>
      </w:r>
    </w:p>
    <w:p w:rsidR="00AB1840" w:rsidRDefault="00AB1840"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AB1840" w:rsidRDefault="00AB1840"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AB1840" w:rsidRDefault="00AB1840"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AB1840" w:rsidRDefault="00AB1840"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72BA2" w:rsidRDefault="00872BA2"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72BA2" w:rsidRDefault="00872BA2" w:rsidP="000A3E32">
      <w:pPr>
        <w:spacing w:after="160" w:line="240" w:lineRule="auto"/>
        <w:jc w:val="right"/>
        <w:rPr>
          <w:rFonts w:ascii="Times New Roman" w:eastAsia="Times New Roman" w:hAnsi="Times New Roman" w:cs="Times New Roman"/>
          <w:b/>
          <w:bCs/>
          <w:color w:val="000000"/>
          <w:sz w:val="24"/>
          <w:szCs w:val="24"/>
          <w:lang w:val="uk-UA" w:eastAsia="ru-RU"/>
        </w:rPr>
      </w:pPr>
    </w:p>
    <w:p w:rsidR="00872BA2" w:rsidRPr="00872BA2" w:rsidRDefault="00872BA2" w:rsidP="00872BA2">
      <w:pPr>
        <w:pStyle w:val="1"/>
        <w:keepNext w:val="0"/>
        <w:keepLines w:val="0"/>
        <w:spacing w:before="0" w:after="0" w:line="240" w:lineRule="auto"/>
        <w:contextualSpacing w:val="0"/>
        <w:jc w:val="right"/>
        <w:rPr>
          <w:rFonts w:ascii="Times New Roman" w:hAnsi="Times New Roman" w:cs="Times New Roman"/>
          <w:b/>
          <w:sz w:val="24"/>
          <w:szCs w:val="24"/>
          <w:lang w:val="uk-UA"/>
        </w:rPr>
      </w:pPr>
      <w:r w:rsidRPr="00872BA2">
        <w:rPr>
          <w:rFonts w:ascii="Times New Roman" w:hAnsi="Times New Roman" w:cs="Times New Roman"/>
          <w:b/>
          <w:sz w:val="24"/>
          <w:szCs w:val="24"/>
        </w:rPr>
        <w:lastRenderedPageBreak/>
        <w:t xml:space="preserve">Додаток </w:t>
      </w:r>
      <w:r w:rsidRPr="00872BA2">
        <w:rPr>
          <w:rFonts w:ascii="Times New Roman" w:hAnsi="Times New Roman" w:cs="Times New Roman"/>
          <w:b/>
          <w:sz w:val="24"/>
          <w:szCs w:val="24"/>
          <w:lang w:val="uk-UA"/>
        </w:rPr>
        <w:t>4</w:t>
      </w:r>
    </w:p>
    <w:p w:rsidR="00872BA2" w:rsidRPr="00872BA2" w:rsidRDefault="00872BA2" w:rsidP="00872BA2">
      <w:pPr>
        <w:pStyle w:val="1"/>
        <w:keepNext w:val="0"/>
        <w:keepLines w:val="0"/>
        <w:spacing w:before="0" w:after="0" w:line="240" w:lineRule="auto"/>
        <w:contextualSpacing w:val="0"/>
        <w:jc w:val="right"/>
        <w:rPr>
          <w:rFonts w:ascii="Times New Roman" w:hAnsi="Times New Roman" w:cs="Times New Roman"/>
          <w:b/>
          <w:sz w:val="24"/>
          <w:szCs w:val="24"/>
          <w:lang w:val="uk-UA"/>
        </w:rPr>
      </w:pPr>
      <w:r w:rsidRPr="00872BA2">
        <w:rPr>
          <w:rFonts w:ascii="Times New Roman" w:hAnsi="Times New Roman" w:cs="Times New Roman"/>
          <w:b/>
          <w:sz w:val="24"/>
          <w:szCs w:val="24"/>
          <w:lang w:val="uk-UA"/>
        </w:rPr>
        <w:t>До тендерної документації</w:t>
      </w:r>
    </w:p>
    <w:tbl>
      <w:tblPr>
        <w:tblW w:w="0" w:type="auto"/>
        <w:jc w:val="center"/>
        <w:tblLayout w:type="fixed"/>
        <w:tblLook w:val="00A0"/>
      </w:tblPr>
      <w:tblGrid>
        <w:gridCol w:w="9747"/>
      </w:tblGrid>
      <w:tr w:rsidR="00872BA2" w:rsidRPr="00872BA2" w:rsidTr="00011395">
        <w:trPr>
          <w:trHeight w:val="75"/>
          <w:jc w:val="center"/>
        </w:trPr>
        <w:tc>
          <w:tcPr>
            <w:tcW w:w="9747" w:type="dxa"/>
          </w:tcPr>
          <w:p w:rsidR="00872BA2" w:rsidRPr="00872BA2" w:rsidRDefault="00872BA2" w:rsidP="00872BA2">
            <w:pPr>
              <w:spacing w:line="240" w:lineRule="auto"/>
              <w:jc w:val="center"/>
              <w:outlineLvl w:val="2"/>
              <w:rPr>
                <w:rFonts w:ascii="Times New Roman" w:eastAsia="Times New Roman" w:hAnsi="Times New Roman" w:cs="Times New Roman"/>
                <w:b/>
                <w:bCs/>
                <w:color w:val="000000"/>
                <w:sz w:val="24"/>
                <w:szCs w:val="24"/>
                <w:lang w:val="uk-UA"/>
              </w:rPr>
            </w:pPr>
            <w:r w:rsidRPr="00872BA2">
              <w:rPr>
                <w:rFonts w:ascii="Times New Roman" w:eastAsia="Times New Roman" w:hAnsi="Times New Roman" w:cs="Times New Roman"/>
                <w:b/>
                <w:bCs/>
                <w:color w:val="000000"/>
                <w:sz w:val="24"/>
                <w:szCs w:val="24"/>
                <w:lang w:val="uk-UA"/>
              </w:rPr>
              <w:t>ПРОЄКТ ДОГОВОРУ</w:t>
            </w:r>
            <w:r w:rsidRPr="00872BA2">
              <w:rPr>
                <w:rFonts w:ascii="Times New Roman" w:eastAsia="Times New Roman" w:hAnsi="Times New Roman" w:cs="Times New Roman"/>
                <w:b/>
                <w:bCs/>
                <w:color w:val="000000"/>
                <w:sz w:val="24"/>
                <w:szCs w:val="24"/>
                <w:lang w:val="uk-UA"/>
              </w:rPr>
              <w:br/>
              <w:t>про постачання електричної енергії споживачу</w:t>
            </w:r>
          </w:p>
          <w:p w:rsidR="00872BA2" w:rsidRPr="00872BA2" w:rsidRDefault="00872BA2" w:rsidP="00385FAA">
            <w:pPr>
              <w:spacing w:line="240" w:lineRule="auto"/>
              <w:jc w:val="center"/>
              <w:outlineLvl w:val="2"/>
              <w:rPr>
                <w:rFonts w:ascii="Times New Roman" w:eastAsia="Times New Roman" w:hAnsi="Times New Roman" w:cs="Times New Roman"/>
                <w:b/>
                <w:bCs/>
                <w:color w:val="000000"/>
                <w:sz w:val="24"/>
                <w:szCs w:val="24"/>
                <w:lang w:val="uk-UA"/>
              </w:rPr>
            </w:pPr>
            <w:r w:rsidRPr="00872BA2">
              <w:rPr>
                <w:rFonts w:ascii="Times New Roman" w:eastAsia="Times New Roman" w:hAnsi="Times New Roman" w:cs="Times New Roman"/>
                <w:b/>
                <w:bCs/>
                <w:color w:val="000000"/>
                <w:sz w:val="24"/>
                <w:szCs w:val="24"/>
                <w:lang w:val="uk-UA"/>
              </w:rPr>
              <w:t xml:space="preserve">№ ___ від </w:t>
            </w:r>
            <w:r w:rsidRPr="00872BA2">
              <w:rPr>
                <w:rFonts w:ascii="Times New Roman" w:eastAsia="Times New Roman" w:hAnsi="Times New Roman" w:cs="Times New Roman"/>
                <w:bCs/>
                <w:color w:val="000000"/>
                <w:sz w:val="24"/>
                <w:szCs w:val="24"/>
                <w:lang w:val="uk-UA"/>
              </w:rPr>
              <w:t xml:space="preserve">"___" ___________ </w:t>
            </w:r>
            <w:r w:rsidRPr="00872BA2">
              <w:rPr>
                <w:rFonts w:ascii="Times New Roman" w:eastAsia="Times New Roman" w:hAnsi="Times New Roman" w:cs="Times New Roman"/>
                <w:b/>
                <w:bCs/>
                <w:color w:val="000000"/>
                <w:sz w:val="24"/>
                <w:szCs w:val="24"/>
                <w:lang w:val="uk-UA"/>
              </w:rPr>
              <w:t>20___ року</w:t>
            </w:r>
          </w:p>
          <w:p w:rsidR="00872BA2" w:rsidRPr="00872BA2" w:rsidRDefault="00872BA2" w:rsidP="00872BA2">
            <w:pPr>
              <w:spacing w:after="0" w:line="240" w:lineRule="auto"/>
              <w:ind w:firstLine="720"/>
              <w:jc w:val="both"/>
              <w:outlineLvl w:val="2"/>
              <w:rPr>
                <w:rFonts w:ascii="Times New Roman" w:eastAsia="Times New Roman" w:hAnsi="Times New Roman" w:cs="Times New Roman"/>
                <w:bCs/>
                <w:color w:val="000000"/>
                <w:sz w:val="24"/>
                <w:szCs w:val="24"/>
                <w:lang w:val="uk-UA"/>
              </w:rPr>
            </w:pPr>
            <w:r w:rsidRPr="00872BA2">
              <w:rPr>
                <w:rFonts w:ascii="Times New Roman" w:eastAsia="Times New Roman" w:hAnsi="Times New Roman" w:cs="Times New Roman"/>
                <w:bCs/>
                <w:color w:val="000000"/>
                <w:sz w:val="24"/>
                <w:szCs w:val="24"/>
                <w:lang w:val="uk-UA"/>
              </w:rPr>
              <w:t xml:space="preserve">_________, яке діє на підставі ліцензії </w:t>
            </w:r>
            <w:r w:rsidRPr="00872BA2">
              <w:rPr>
                <w:rFonts w:ascii="Times New Roman" w:eastAsia="Times New Roman" w:hAnsi="Times New Roman" w:cs="Times New Roman"/>
                <w:bCs/>
                <w:color w:val="000000"/>
                <w:sz w:val="24"/>
                <w:szCs w:val="24"/>
                <w:shd w:val="clear" w:color="auto" w:fill="FFFFFF"/>
                <w:lang w:val="uk-UA"/>
              </w:rPr>
              <w:t>на право провадження господарської діяльності з постачання електричної енергії споживачу</w:t>
            </w:r>
            <w:r w:rsidRPr="00872BA2">
              <w:rPr>
                <w:rFonts w:ascii="Times New Roman" w:eastAsia="Times New Roman" w:hAnsi="Times New Roman" w:cs="Times New Roman"/>
                <w:bCs/>
                <w:sz w:val="24"/>
                <w:szCs w:val="24"/>
                <w:lang w:val="uk-UA"/>
              </w:rPr>
              <w:t>,</w:t>
            </w:r>
            <w:r w:rsidRPr="00872BA2">
              <w:rPr>
                <w:rFonts w:ascii="Times New Roman" w:eastAsia="Times New Roman" w:hAnsi="Times New Roman" w:cs="Times New Roman"/>
                <w:bCs/>
                <w:color w:val="000000"/>
                <w:sz w:val="24"/>
                <w:szCs w:val="24"/>
                <w:lang w:val="uk-UA"/>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 </w:t>
            </w:r>
            <w:r w:rsidRPr="00872BA2">
              <w:rPr>
                <w:rFonts w:ascii="Times New Roman" w:eastAsia="Times New Roman" w:hAnsi="Times New Roman" w:cs="Times New Roman"/>
                <w:b/>
                <w:bCs/>
                <w:color w:val="000000"/>
                <w:sz w:val="24"/>
                <w:szCs w:val="24"/>
                <w:lang w:val="uk-UA"/>
              </w:rPr>
              <w:t>Сумська філія Харківського національного університету внутрішніх справ</w:t>
            </w:r>
            <w:r w:rsidRPr="00872BA2">
              <w:rPr>
                <w:rFonts w:ascii="Times New Roman" w:eastAsia="Times New Roman" w:hAnsi="Times New Roman" w:cs="Times New Roman"/>
                <w:b/>
                <w:bCs/>
                <w:color w:val="000000"/>
                <w:sz w:val="24"/>
                <w:szCs w:val="24"/>
                <w:lang w:val="uk-UA" w:eastAsia="uk-UA"/>
              </w:rPr>
              <w:t xml:space="preserve"> </w:t>
            </w:r>
            <w:r w:rsidRPr="00872BA2">
              <w:rPr>
                <w:rFonts w:ascii="Times New Roman" w:eastAsia="Times New Roman" w:hAnsi="Times New Roman" w:cs="Times New Roman"/>
                <w:bCs/>
                <w:color w:val="000000"/>
                <w:sz w:val="24"/>
                <w:szCs w:val="24"/>
                <w:lang w:val="uk-UA" w:eastAsia="uk-UA"/>
              </w:rPr>
              <w:t xml:space="preserve">в особі директора </w:t>
            </w:r>
            <w:r w:rsidRPr="00872BA2">
              <w:rPr>
                <w:rFonts w:ascii="Times New Roman" w:eastAsia="Times New Roman" w:hAnsi="Times New Roman" w:cs="Times New Roman"/>
                <w:b/>
                <w:bCs/>
                <w:color w:val="000000"/>
                <w:sz w:val="24"/>
                <w:szCs w:val="24"/>
                <w:lang w:val="uk-UA" w:eastAsia="uk-UA"/>
              </w:rPr>
              <w:t>Лукаша Сергія Станіславовича</w:t>
            </w:r>
            <w:r w:rsidRPr="00872BA2">
              <w:rPr>
                <w:rFonts w:ascii="Times New Roman" w:eastAsia="Times New Roman" w:hAnsi="Times New Roman" w:cs="Times New Roman"/>
                <w:bCs/>
                <w:color w:val="000000"/>
                <w:sz w:val="24"/>
                <w:szCs w:val="24"/>
                <w:lang w:val="uk-UA" w:eastAsia="uk-UA"/>
              </w:rPr>
              <w:t xml:space="preserve">, що діє на підставі </w:t>
            </w:r>
            <w:r w:rsidRPr="00872BA2">
              <w:rPr>
                <w:rFonts w:ascii="Times New Roman" w:eastAsia="Times New Roman" w:hAnsi="Times New Roman" w:cs="Times New Roman"/>
                <w:b/>
                <w:bCs/>
                <w:color w:val="000000"/>
                <w:sz w:val="24"/>
                <w:szCs w:val="24"/>
                <w:lang w:val="uk-UA" w:eastAsia="uk-UA"/>
              </w:rPr>
              <w:t>Положення</w:t>
            </w:r>
            <w:r w:rsidRPr="00872BA2">
              <w:rPr>
                <w:rFonts w:ascii="Times New Roman" w:eastAsia="Times New Roman" w:hAnsi="Times New Roman" w:cs="Times New Roman"/>
                <w:bCs/>
                <w:color w:val="000000"/>
                <w:sz w:val="24"/>
                <w:szCs w:val="24"/>
                <w:lang w:val="uk-UA" w:eastAsia="uk-UA"/>
              </w:rPr>
              <w:t>, з іншої сторони, в подальшому – Сторони, уклали цей договір про постачання електричної енергії Споживачу про таке (далі - Договір):</w:t>
            </w:r>
          </w:p>
          <w:p w:rsidR="00872BA2" w:rsidRPr="00872BA2" w:rsidRDefault="00872BA2" w:rsidP="00872BA2">
            <w:pPr>
              <w:spacing w:after="0" w:line="240" w:lineRule="auto"/>
              <w:jc w:val="both"/>
              <w:rPr>
                <w:rFonts w:ascii="Times New Roman" w:eastAsia="Times New Roman" w:hAnsi="Times New Roman" w:cs="Times New Roman"/>
                <w:b/>
                <w:sz w:val="24"/>
                <w:szCs w:val="24"/>
                <w:lang w:val="uk-UA"/>
              </w:rPr>
            </w:pPr>
          </w:p>
          <w:p w:rsidR="00872BA2" w:rsidRPr="00872BA2" w:rsidRDefault="00872BA2" w:rsidP="00872BA2">
            <w:pPr>
              <w:numPr>
                <w:ilvl w:val="0"/>
                <w:numId w:val="23"/>
              </w:numPr>
              <w:spacing w:after="0" w:line="240" w:lineRule="auto"/>
              <w:contextualSpacing/>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lang w:val="uk-UA"/>
              </w:rPr>
              <w:t>Загальні положення</w:t>
            </w:r>
          </w:p>
          <w:p w:rsidR="00872BA2" w:rsidRPr="00872BA2" w:rsidRDefault="00872BA2" w:rsidP="00872BA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1.1. Цей Договір встановлює порядок та умови постачання електричної енергії як товарної продукції Споживачу Постачальником та укладається Сторонами.</w:t>
            </w:r>
          </w:p>
          <w:p w:rsidR="00872BA2" w:rsidRPr="00872BA2" w:rsidRDefault="00872BA2" w:rsidP="00872BA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1.2. Умови цього Договору розроблені відповідно до Законів України "Про ринок електричної енергії" та «Про публічні закупівлі» та Правил роздрібного ринку електричної енергії, затверджених постановою </w:t>
            </w:r>
            <w:r w:rsidRPr="00872BA2">
              <w:rPr>
                <w:rFonts w:ascii="Times New Roman" w:eastAsia="Times New Roman" w:hAnsi="Times New Roman" w:cs="Times New Roman"/>
                <w:sz w:val="24"/>
                <w:szCs w:val="24"/>
              </w:rPr>
              <w:t>Національної комісії, що здійснює державне регулювання у сферах енергетики та комунальних послуг, від 14.03.2018</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 312 (далі - ПРРЕЕ).</w:t>
            </w:r>
          </w:p>
          <w:p w:rsidR="00872BA2" w:rsidRPr="00872BA2" w:rsidRDefault="00872BA2" w:rsidP="00872BA2">
            <w:pPr>
              <w:spacing w:after="0" w:line="240" w:lineRule="auto"/>
              <w:ind w:firstLine="709"/>
              <w:jc w:val="center"/>
              <w:rPr>
                <w:rFonts w:ascii="Times New Roman" w:eastAsia="Times New Roman" w:hAnsi="Times New Roman" w:cs="Times New Roman"/>
                <w:b/>
                <w:sz w:val="24"/>
                <w:szCs w:val="24"/>
              </w:rPr>
            </w:pPr>
          </w:p>
          <w:p w:rsidR="00872BA2" w:rsidRPr="00872BA2" w:rsidRDefault="00872BA2" w:rsidP="00872BA2">
            <w:pPr>
              <w:numPr>
                <w:ilvl w:val="0"/>
                <w:numId w:val="23"/>
              </w:numPr>
              <w:spacing w:after="0" w:line="240" w:lineRule="auto"/>
              <w:contextualSpacing/>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Предмет Договору</w:t>
            </w:r>
          </w:p>
          <w:p w:rsidR="00872BA2" w:rsidRPr="00872BA2" w:rsidRDefault="00872BA2" w:rsidP="00385FAA">
            <w:pPr>
              <w:spacing w:after="0" w:line="240" w:lineRule="auto"/>
              <w:jc w:val="both"/>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sz w:val="24"/>
                <w:szCs w:val="24"/>
              </w:rPr>
              <w:t>2.1.</w:t>
            </w:r>
            <w:r w:rsidRPr="00872BA2">
              <w:rPr>
                <w:rFonts w:ascii="Times New Roman" w:eastAsia="Times New Roman" w:hAnsi="Times New Roman" w:cs="Times New Roman"/>
                <w:color w:val="000000"/>
                <w:sz w:val="24"/>
                <w:szCs w:val="24"/>
              </w:rPr>
              <w:t xml:space="preserve"> За цим Договором Постачальник продає електричну енергію</w:t>
            </w:r>
            <w:r w:rsidRPr="00872BA2">
              <w:rPr>
                <w:rFonts w:ascii="Times New Roman" w:eastAsia="Times New Roman" w:hAnsi="Times New Roman" w:cs="Times New Roman"/>
                <w:color w:val="000000"/>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72BA2" w:rsidRPr="00385FAA" w:rsidRDefault="00872BA2" w:rsidP="00385FAA">
            <w:pPr>
              <w:spacing w:after="0"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2.3.</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bCs/>
                <w:sz w:val="24"/>
                <w:szCs w:val="24"/>
                <w:lang w:val="uk-UA"/>
              </w:rPr>
              <w:t xml:space="preserve">Найменування товару: </w:t>
            </w:r>
            <w:r w:rsidRPr="00872BA2">
              <w:rPr>
                <w:rFonts w:ascii="Times New Roman" w:eastAsia="Times New Roman" w:hAnsi="Times New Roman" w:cs="Times New Roman"/>
                <w:sz w:val="24"/>
                <w:szCs w:val="24"/>
                <w:lang w:val="uk-UA"/>
              </w:rPr>
              <w:t xml:space="preserve">код </w:t>
            </w:r>
            <w:r w:rsidRPr="00872BA2">
              <w:rPr>
                <w:rFonts w:ascii="Times New Roman" w:eastAsia="Times New Roman" w:hAnsi="Times New Roman" w:cs="Times New Roman"/>
                <w:sz w:val="24"/>
                <w:szCs w:val="24"/>
              </w:rPr>
              <w:t>ДК 021:2015 – 09310000-5 – Електрична енергія</w:t>
            </w:r>
            <w:r w:rsidRPr="00872BA2">
              <w:rPr>
                <w:rFonts w:ascii="Times New Roman" w:eastAsia="Times New Roman" w:hAnsi="Times New Roman" w:cs="Times New Roman"/>
                <w:sz w:val="24"/>
                <w:szCs w:val="24"/>
                <w:lang w:val="uk-UA"/>
              </w:rPr>
              <w:t xml:space="preserve"> (електрична енергія). </w:t>
            </w:r>
          </w:p>
          <w:p w:rsidR="00872BA2" w:rsidRPr="00872BA2" w:rsidRDefault="00872BA2" w:rsidP="00385FAA">
            <w:pPr>
              <w:spacing w:after="0" w:line="240" w:lineRule="auto"/>
              <w:ind w:firstLine="709"/>
              <w:jc w:val="center"/>
              <w:rPr>
                <w:rFonts w:ascii="Times New Roman" w:eastAsia="Times New Roman" w:hAnsi="Times New Roman" w:cs="Times New Roman"/>
                <w:b/>
                <w:sz w:val="24"/>
                <w:szCs w:val="24"/>
              </w:rPr>
            </w:pPr>
            <w:r w:rsidRPr="00872BA2">
              <w:rPr>
                <w:rFonts w:ascii="Times New Roman" w:eastAsia="Times New Roman" w:hAnsi="Times New Roman" w:cs="Times New Roman"/>
                <w:b/>
                <w:sz w:val="24"/>
                <w:szCs w:val="24"/>
              </w:rPr>
              <w:t>3. Умови постачання</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872BA2">
              <w:rPr>
                <w:rFonts w:ascii="Times New Roman" w:eastAsia="Times New Roman" w:hAnsi="Times New Roman" w:cs="Times New Roman"/>
                <w:spacing w:val="-1"/>
                <w:sz w:val="24"/>
                <w:szCs w:val="24"/>
              </w:rPr>
              <w:t xml:space="preserve"> </w:t>
            </w:r>
          </w:p>
          <w:p w:rsidR="00872BA2" w:rsidRPr="00872BA2" w:rsidRDefault="00872BA2" w:rsidP="00385FAA">
            <w:pPr>
              <w:spacing w:after="0" w:line="240" w:lineRule="auto"/>
              <w:jc w:val="both"/>
              <w:rPr>
                <w:rFonts w:ascii="Times New Roman" w:eastAsia="Times New Roman" w:hAnsi="Times New Roman" w:cs="Times New Roman"/>
                <w:spacing w:val="-1"/>
                <w:sz w:val="24"/>
                <w:szCs w:val="24"/>
                <w:lang w:val="uk-UA"/>
              </w:rPr>
            </w:pPr>
            <w:r w:rsidRPr="00872BA2">
              <w:rPr>
                <w:rFonts w:ascii="Times New Roman" w:eastAsia="Times New Roman" w:hAnsi="Times New Roman" w:cs="Times New Roman"/>
                <w:sz w:val="24"/>
                <w:szCs w:val="24"/>
              </w:rPr>
              <w:t>3.</w:t>
            </w:r>
            <w:r w:rsidRPr="00872BA2">
              <w:rPr>
                <w:rFonts w:ascii="Times New Roman" w:eastAsia="Times New Roman" w:hAnsi="Times New Roman" w:cs="Times New Roman"/>
                <w:sz w:val="24"/>
                <w:szCs w:val="24"/>
                <w:lang w:val="uk-UA"/>
              </w:rPr>
              <w:t>4</w:t>
            </w:r>
            <w:r w:rsidRPr="00872BA2">
              <w:rPr>
                <w:rFonts w:ascii="Times New Roman" w:eastAsia="Times New Roman" w:hAnsi="Times New Roman" w:cs="Times New Roman"/>
                <w:sz w:val="24"/>
                <w:szCs w:val="24"/>
              </w:rPr>
              <w:t>.</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pacing w:val="-1"/>
                <w:sz w:val="24"/>
                <w:szCs w:val="24"/>
              </w:rPr>
              <w:t xml:space="preserve">Постачальник зобов'язується поставити Споживачу </w:t>
            </w:r>
            <w:r w:rsidRPr="00872BA2">
              <w:rPr>
                <w:rFonts w:ascii="Times New Roman" w:eastAsia="Times New Roman" w:hAnsi="Times New Roman" w:cs="Times New Roman"/>
                <w:sz w:val="24"/>
                <w:szCs w:val="24"/>
              </w:rPr>
              <w:t xml:space="preserve">електричну енергію протягом дії Договору. </w:t>
            </w:r>
          </w:p>
          <w:p w:rsidR="00872BA2" w:rsidRDefault="00872BA2" w:rsidP="00385FAA">
            <w:pPr>
              <w:spacing w:after="0" w:line="240" w:lineRule="auto"/>
              <w:jc w:val="both"/>
              <w:rPr>
                <w:rFonts w:ascii="Times New Roman" w:eastAsia="Times New Roman" w:hAnsi="Times New Roman" w:cs="Times New Roman"/>
                <w:spacing w:val="-1"/>
                <w:sz w:val="24"/>
                <w:szCs w:val="24"/>
                <w:lang w:val="uk-UA"/>
              </w:rPr>
            </w:pPr>
            <w:r w:rsidRPr="00872BA2">
              <w:rPr>
                <w:rFonts w:ascii="Times New Roman" w:eastAsia="Times New Roman" w:hAnsi="Times New Roman" w:cs="Times New Roman"/>
                <w:spacing w:val="-1"/>
                <w:sz w:val="24"/>
                <w:szCs w:val="24"/>
                <w:lang w:val="uk-UA"/>
              </w:rPr>
              <w:t>3.5. Місцем постачання електричної енергії є об’єкти, які зазначені в заяві-приєднання, яка є додатком 1 до цього Договору.</w:t>
            </w:r>
          </w:p>
          <w:p w:rsidR="00385FAA" w:rsidRPr="00385FAA" w:rsidRDefault="00385FAA" w:rsidP="00385FAA">
            <w:pPr>
              <w:spacing w:after="0" w:line="240" w:lineRule="auto"/>
              <w:jc w:val="both"/>
              <w:rPr>
                <w:rFonts w:ascii="Times New Roman" w:eastAsia="Times New Roman" w:hAnsi="Times New Roman" w:cs="Times New Roman"/>
                <w:sz w:val="24"/>
                <w:szCs w:val="24"/>
                <w:lang w:val="uk-UA"/>
              </w:rPr>
            </w:pPr>
          </w:p>
          <w:p w:rsidR="00872BA2" w:rsidRPr="00385FAA" w:rsidRDefault="00872BA2" w:rsidP="00385FAA">
            <w:pPr>
              <w:numPr>
                <w:ilvl w:val="0"/>
                <w:numId w:val="24"/>
              </w:numPr>
              <w:spacing w:after="0" w:line="240" w:lineRule="auto"/>
              <w:contextualSpacing/>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lang w:val="uk-UA"/>
              </w:rPr>
              <w:t>Якість постачання електричної енергії</w:t>
            </w:r>
          </w:p>
          <w:p w:rsidR="00872BA2" w:rsidRPr="00872BA2" w:rsidRDefault="00872BA2" w:rsidP="00872BA2">
            <w:pPr>
              <w:spacing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w:t>
            </w:r>
            <w:r w:rsidRPr="00872BA2">
              <w:rPr>
                <w:rFonts w:ascii="Times New Roman" w:eastAsia="Times New Roman" w:hAnsi="Times New Roman" w:cs="Times New Roman"/>
                <w:sz w:val="24"/>
                <w:szCs w:val="24"/>
                <w:lang w:val="uk-UA"/>
              </w:rPr>
              <w:lastRenderedPageBreak/>
              <w:t>електричної енергії Споживачем.</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72BA2" w:rsidRPr="00872BA2" w:rsidRDefault="00872BA2" w:rsidP="00385FAA">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4.3.</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72BA2" w:rsidRPr="00872BA2" w:rsidRDefault="00872BA2" w:rsidP="00385FAA">
            <w:pPr>
              <w:spacing w:after="0" w:line="240" w:lineRule="auto"/>
              <w:ind w:firstLine="709"/>
              <w:jc w:val="both"/>
              <w:rPr>
                <w:rFonts w:ascii="Times New Roman" w:eastAsia="Times New Roman" w:hAnsi="Times New Roman" w:cs="Times New Roman"/>
                <w:sz w:val="24"/>
                <w:szCs w:val="24"/>
              </w:rPr>
            </w:pPr>
          </w:p>
          <w:p w:rsidR="00872BA2" w:rsidRPr="00872BA2" w:rsidRDefault="00872BA2" w:rsidP="00872BA2">
            <w:pPr>
              <w:numPr>
                <w:ilvl w:val="0"/>
                <w:numId w:val="24"/>
              </w:numPr>
              <w:spacing w:after="0" w:line="240" w:lineRule="auto"/>
              <w:contextualSpacing/>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Ціна, порядок обліку та оплати електричної енергії</w:t>
            </w:r>
          </w:p>
          <w:p w:rsidR="00872BA2" w:rsidRPr="00872BA2" w:rsidRDefault="00872BA2" w:rsidP="00385FAA">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color w:val="000000"/>
                <w:sz w:val="24"/>
                <w:szCs w:val="24"/>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872BA2">
              <w:rPr>
                <w:rFonts w:ascii="Times New Roman" w:eastAsia="Times New Roman" w:hAnsi="Times New Roman" w:cs="Times New Roman"/>
                <w:sz w:val="24"/>
                <w:szCs w:val="24"/>
              </w:rPr>
              <w:t>Споживачем комерційною пропозицією, яка є додатком 2 до цього Договору.</w:t>
            </w:r>
          </w:p>
          <w:p w:rsidR="00872BA2" w:rsidRPr="00872BA2" w:rsidRDefault="00872BA2" w:rsidP="00385FAA">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5.2. Договір укладається на очікувану вартість, його вартість може бути зменшена в залежності від реального фінансування видатків. </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 xml:space="preserve">5.3. Умови цього Договору не повинні відрізнятися від змісту </w:t>
            </w:r>
            <w:r w:rsidRPr="00872BA2">
              <w:rPr>
                <w:rFonts w:ascii="Times New Roman" w:eastAsia="Times New Roman" w:hAnsi="Times New Roman" w:cs="Times New Roman"/>
                <w:sz w:val="24"/>
                <w:szCs w:val="24"/>
                <w:lang w:val="uk-UA"/>
              </w:rPr>
              <w:t xml:space="preserve">пропозиції за результатами проведення відкритих торгів. </w:t>
            </w:r>
            <w:r w:rsidRPr="00872BA2">
              <w:rPr>
                <w:rFonts w:ascii="Times New Roman" w:eastAsia="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872BA2" w:rsidRPr="00872BA2" w:rsidRDefault="00872BA2" w:rsidP="00385FAA">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.1.</w:t>
            </w:r>
            <w:r w:rsidRPr="00872BA2">
              <w:rPr>
                <w:rFonts w:ascii="Times New Roman" w:eastAsia="Times New Roman" w:hAnsi="Times New Roman" w:cs="Times New Roman"/>
                <w:sz w:val="24"/>
                <w:szCs w:val="24"/>
                <w:lang w:val="uk-UA"/>
              </w:rPr>
              <w:t xml:space="preserve"> З</w:t>
            </w:r>
            <w:r w:rsidRPr="00872BA2">
              <w:rPr>
                <w:rFonts w:ascii="Times New Roman" w:eastAsia="Times New Roman" w:hAnsi="Times New Roman" w:cs="Times New Roman"/>
                <w:sz w:val="24"/>
                <w:szCs w:val="24"/>
              </w:rPr>
              <w:t xml:space="preserve">меншення обсягів закупівлі, зокрема з урахуванням фактичного обсягу видатків </w:t>
            </w:r>
            <w:r w:rsidRPr="00872BA2">
              <w:rPr>
                <w:rFonts w:ascii="Times New Roman" w:eastAsia="Times New Roman" w:hAnsi="Times New Roman" w:cs="Times New Roman"/>
                <w:sz w:val="24"/>
                <w:szCs w:val="24"/>
                <w:lang w:val="uk-UA"/>
              </w:rPr>
              <w:t>Споживача</w:t>
            </w:r>
            <w:r w:rsidRPr="00872BA2">
              <w:rPr>
                <w:rFonts w:ascii="Times New Roman" w:eastAsia="Times New Roman" w:hAnsi="Times New Roman" w:cs="Times New Roman"/>
                <w:sz w:val="24"/>
                <w:szCs w:val="24"/>
              </w:rPr>
              <w:t>.</w:t>
            </w:r>
          </w:p>
          <w:p w:rsidR="00872BA2" w:rsidRPr="00872BA2" w:rsidRDefault="00872BA2" w:rsidP="00385FAA">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.2.</w:t>
            </w:r>
            <w:r w:rsidRPr="00872BA2">
              <w:rPr>
                <w:rFonts w:ascii="Times New Roman" w:eastAsia="Times New Roman" w:hAnsi="Times New Roman" w:cs="Times New Roman"/>
                <w:sz w:val="24"/>
                <w:szCs w:val="24"/>
                <w:lang w:val="uk-UA"/>
              </w:rPr>
              <w:t xml:space="preserve"> Збільшення ціни за одиницю товару здійснюється пропорційно збільшенню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2BA2" w:rsidRPr="00872BA2" w:rsidRDefault="00872BA2" w:rsidP="00385FAA">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.3.</w:t>
            </w:r>
            <w:r w:rsidRPr="00872BA2">
              <w:rPr>
                <w:rFonts w:ascii="Times New Roman" w:eastAsia="Times New Roman" w:hAnsi="Times New Roman" w:cs="Times New Roman"/>
                <w:sz w:val="24"/>
                <w:szCs w:val="24"/>
                <w:lang w:val="uk-UA"/>
              </w:rPr>
              <w:t xml:space="preserve"> П</w:t>
            </w:r>
            <w:r w:rsidRPr="00872BA2">
              <w:rPr>
                <w:rFonts w:ascii="Times New Roman" w:eastAsia="Times New Roman" w:hAnsi="Times New Roman" w:cs="Times New Roman"/>
                <w:sz w:val="24"/>
                <w:szCs w:val="24"/>
              </w:rPr>
              <w:t>окращення якості предмета закупівлі, за умови що таке покращення не призведе до збільшення суми, визначеної в договорі про закупівлю.</w:t>
            </w:r>
          </w:p>
          <w:p w:rsidR="00872BA2" w:rsidRPr="00872BA2" w:rsidRDefault="00872BA2" w:rsidP="008E20E7">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.4.</w:t>
            </w:r>
            <w:r w:rsidRPr="00872BA2">
              <w:rPr>
                <w:rFonts w:ascii="Times New Roman" w:eastAsia="Times New Roman" w:hAnsi="Times New Roman" w:cs="Times New Roman"/>
                <w:sz w:val="24"/>
                <w:szCs w:val="24"/>
                <w:lang w:val="uk-UA"/>
              </w:rPr>
              <w:t xml:space="preserve"> П</w:t>
            </w:r>
            <w:r w:rsidRPr="00872BA2">
              <w:rPr>
                <w:rFonts w:ascii="Times New Roman" w:eastAsia="Times New Roman" w:hAnsi="Times New Roman" w:cs="Times New Roman"/>
                <w:sz w:val="24"/>
                <w:szCs w:val="24"/>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2BA2" w:rsidRPr="00872BA2" w:rsidRDefault="00872BA2" w:rsidP="008E20E7">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 xml:space="preserve"> П</w:t>
            </w:r>
            <w:r w:rsidRPr="00872BA2">
              <w:rPr>
                <w:rFonts w:ascii="Times New Roman" w:eastAsia="Times New Roman" w:hAnsi="Times New Roman" w:cs="Times New Roman"/>
                <w:sz w:val="24"/>
                <w:szCs w:val="24"/>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72BA2">
              <w:rPr>
                <w:rFonts w:ascii="Times New Roman" w:eastAsia="Times New Roman" w:hAnsi="Times New Roman" w:cs="Times New Roman"/>
                <w:sz w:val="24"/>
                <w:szCs w:val="24"/>
                <w:lang w:val="uk-UA"/>
              </w:rPr>
              <w:t xml:space="preserve">. </w:t>
            </w:r>
          </w:p>
          <w:p w:rsidR="00872BA2" w:rsidRPr="00872BA2" w:rsidRDefault="00872BA2" w:rsidP="008E20E7">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72BA2" w:rsidRPr="00872BA2" w:rsidRDefault="00872BA2" w:rsidP="008E20E7">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5.3.7.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72BA2">
              <w:rPr>
                <w:rFonts w:ascii="Times New Roman" w:eastAsia="Times New Roman" w:hAnsi="Times New Roman" w:cs="Times New Roman"/>
                <w:sz w:val="24"/>
                <w:szCs w:val="24"/>
              </w:rPr>
              <w:t>Platts</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ARGUS</w:t>
            </w:r>
            <w:r w:rsidRPr="00872BA2">
              <w:rPr>
                <w:rFonts w:ascii="Times New Roman" w:eastAsia="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72BA2" w:rsidRPr="00872BA2" w:rsidRDefault="00872BA2" w:rsidP="008E20E7">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5.3.8. Зміни умов у зв’язку із застосуванням положень ч.6 ст.41 Закону України «Про публічні закупівлі».</w:t>
            </w:r>
          </w:p>
          <w:p w:rsidR="00872BA2" w:rsidRPr="00872BA2" w:rsidRDefault="00872BA2" w:rsidP="008E20E7">
            <w:pPr>
              <w:shd w:val="clear" w:color="auto" w:fill="FFFFFF"/>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lang w:val="uk-UA"/>
              </w:rPr>
              <w:t xml:space="preserve">5.4. Сторони домовились, що ціна електричної енергії, розрахована відповідно до пункту 5.1 цього розділу, є обов'язковою для Сторін з дати набрання нею чинності. </w:t>
            </w:r>
            <w:r w:rsidRPr="00872BA2">
              <w:rPr>
                <w:rFonts w:ascii="Times New Roman" w:eastAsia="Times New Roman" w:hAnsi="Times New Roman" w:cs="Times New Roman"/>
                <w:sz w:val="24"/>
                <w:szCs w:val="24"/>
              </w:rPr>
              <w:t xml:space="preserve">Визначена на її основі вартість </w:t>
            </w:r>
            <w:r w:rsidRPr="00872BA2">
              <w:rPr>
                <w:rFonts w:ascii="Times New Roman" w:eastAsia="Times New Roman" w:hAnsi="Times New Roman" w:cs="Times New Roman"/>
                <w:sz w:val="24"/>
                <w:szCs w:val="24"/>
                <w:lang w:val="uk-UA"/>
              </w:rPr>
              <w:t>електричної енергії</w:t>
            </w:r>
            <w:r w:rsidRPr="00872BA2">
              <w:rPr>
                <w:rFonts w:ascii="Times New Roman" w:eastAsia="Times New Roman" w:hAnsi="Times New Roman" w:cs="Times New Roman"/>
                <w:sz w:val="24"/>
                <w:szCs w:val="24"/>
              </w:rPr>
              <w:t xml:space="preserve"> буде застосовуватись Сторонами при складанні актів приймання-передачі </w:t>
            </w:r>
            <w:r w:rsidRPr="00872BA2">
              <w:rPr>
                <w:rFonts w:ascii="Times New Roman" w:eastAsia="Times New Roman" w:hAnsi="Times New Roman" w:cs="Times New Roman"/>
                <w:sz w:val="24"/>
                <w:szCs w:val="24"/>
                <w:lang w:val="uk-UA"/>
              </w:rPr>
              <w:t>електричної енергії</w:t>
            </w:r>
            <w:r w:rsidRPr="00872BA2">
              <w:rPr>
                <w:rFonts w:ascii="Times New Roman" w:eastAsia="Times New Roman" w:hAnsi="Times New Roman" w:cs="Times New Roman"/>
                <w:sz w:val="24"/>
                <w:szCs w:val="24"/>
              </w:rPr>
              <w:t xml:space="preserve"> та розрахунках за </w:t>
            </w:r>
            <w:r w:rsidRPr="00872BA2">
              <w:rPr>
                <w:rFonts w:ascii="Times New Roman" w:eastAsia="Times New Roman" w:hAnsi="Times New Roman" w:cs="Times New Roman"/>
                <w:sz w:val="24"/>
                <w:szCs w:val="24"/>
                <w:lang w:val="uk-UA"/>
              </w:rPr>
              <w:t>товар</w:t>
            </w:r>
            <w:r w:rsidRPr="00872BA2">
              <w:rPr>
                <w:rFonts w:ascii="Times New Roman" w:eastAsia="Times New Roman" w:hAnsi="Times New Roman" w:cs="Times New Roman"/>
                <w:sz w:val="24"/>
                <w:szCs w:val="24"/>
              </w:rPr>
              <w:t xml:space="preserve"> згідно з умовами Договору.</w:t>
            </w:r>
          </w:p>
          <w:p w:rsidR="00872BA2" w:rsidRPr="00872BA2" w:rsidRDefault="00872BA2" w:rsidP="008E20E7">
            <w:pPr>
              <w:widowControl w:val="0"/>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lastRenderedPageBreak/>
              <w:t>5.5.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872BA2" w:rsidRPr="00872BA2" w:rsidRDefault="00872BA2" w:rsidP="009314F2">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7" w:history="1">
              <w:r w:rsidRPr="00872BA2">
                <w:rPr>
                  <w:rFonts w:ascii="Times New Roman" w:eastAsia="Times New Roman" w:hAnsi="Times New Roman" w:cs="Times New Roman"/>
                  <w:color w:val="0000FF"/>
                  <w:sz w:val="24"/>
                  <w:szCs w:val="24"/>
                  <w:u w:val="single"/>
                </w:rPr>
                <w:t>https</w:t>
              </w:r>
              <w:r w:rsidRPr="00872BA2">
                <w:rPr>
                  <w:rFonts w:ascii="Times New Roman" w:eastAsia="Times New Roman" w:hAnsi="Times New Roman" w:cs="Times New Roman"/>
                  <w:color w:val="0000FF"/>
                  <w:sz w:val="24"/>
                  <w:szCs w:val="24"/>
                  <w:u w:val="single"/>
                  <w:lang w:val="uk-UA"/>
                </w:rPr>
                <w:t>://</w:t>
              </w:r>
              <w:r w:rsidRPr="00872BA2">
                <w:rPr>
                  <w:rFonts w:ascii="Times New Roman" w:eastAsia="Times New Roman" w:hAnsi="Times New Roman" w:cs="Times New Roman"/>
                  <w:color w:val="0000FF"/>
                  <w:sz w:val="24"/>
                  <w:szCs w:val="24"/>
                  <w:u w:val="single"/>
                </w:rPr>
                <w:t>www</w:t>
              </w:r>
              <w:r w:rsidRPr="00872BA2">
                <w:rPr>
                  <w:rFonts w:ascii="Times New Roman" w:eastAsia="Times New Roman" w:hAnsi="Times New Roman" w:cs="Times New Roman"/>
                  <w:color w:val="0000FF"/>
                  <w:sz w:val="24"/>
                  <w:szCs w:val="24"/>
                  <w:u w:val="single"/>
                  <w:lang w:val="uk-UA"/>
                </w:rPr>
                <w:t>.</w:t>
              </w:r>
              <w:r w:rsidRPr="00872BA2">
                <w:rPr>
                  <w:rFonts w:ascii="Times New Roman" w:eastAsia="Times New Roman" w:hAnsi="Times New Roman" w:cs="Times New Roman"/>
                  <w:color w:val="0000FF"/>
                  <w:sz w:val="24"/>
                  <w:szCs w:val="24"/>
                  <w:u w:val="single"/>
                </w:rPr>
                <w:t>oree</w:t>
              </w:r>
              <w:r w:rsidRPr="00872BA2">
                <w:rPr>
                  <w:rFonts w:ascii="Times New Roman" w:eastAsia="Times New Roman" w:hAnsi="Times New Roman" w:cs="Times New Roman"/>
                  <w:color w:val="0000FF"/>
                  <w:sz w:val="24"/>
                  <w:szCs w:val="24"/>
                  <w:u w:val="single"/>
                  <w:lang w:val="uk-UA"/>
                </w:rPr>
                <w:t>.</w:t>
              </w:r>
              <w:r w:rsidRPr="00872BA2">
                <w:rPr>
                  <w:rFonts w:ascii="Times New Roman" w:eastAsia="Times New Roman" w:hAnsi="Times New Roman" w:cs="Times New Roman"/>
                  <w:color w:val="0000FF"/>
                  <w:sz w:val="24"/>
                  <w:szCs w:val="24"/>
                  <w:u w:val="single"/>
                </w:rPr>
                <w:t>com</w:t>
              </w:r>
              <w:r w:rsidRPr="00872BA2">
                <w:rPr>
                  <w:rFonts w:ascii="Times New Roman" w:eastAsia="Times New Roman" w:hAnsi="Times New Roman" w:cs="Times New Roman"/>
                  <w:color w:val="0000FF"/>
                  <w:sz w:val="24"/>
                  <w:szCs w:val="24"/>
                  <w:u w:val="single"/>
                  <w:lang w:val="uk-UA"/>
                </w:rPr>
                <w:t>.</w:t>
              </w:r>
              <w:r w:rsidRPr="00872BA2">
                <w:rPr>
                  <w:rFonts w:ascii="Times New Roman" w:eastAsia="Times New Roman" w:hAnsi="Times New Roman" w:cs="Times New Roman"/>
                  <w:color w:val="0000FF"/>
                  <w:sz w:val="24"/>
                  <w:szCs w:val="24"/>
                  <w:u w:val="single"/>
                </w:rPr>
                <w:t>ua</w:t>
              </w:r>
            </w:hyperlink>
            <w:r w:rsidRPr="00872BA2">
              <w:rPr>
                <w:rFonts w:ascii="Times New Roman" w:eastAsia="Times New Roman" w:hAnsi="Times New Roman" w:cs="Times New Roman"/>
                <w:color w:val="0000FF"/>
                <w:sz w:val="24"/>
                <w:szCs w:val="24"/>
                <w:u w:val="single"/>
                <w:lang w:val="uk-UA"/>
              </w:rPr>
              <w:t xml:space="preserve">) </w:t>
            </w:r>
            <w:r w:rsidRPr="00872BA2">
              <w:rPr>
                <w:rFonts w:ascii="Times New Roman" w:eastAsia="Times New Roman" w:hAnsi="Times New Roman" w:cs="Times New Roman"/>
                <w:sz w:val="24"/>
                <w:szCs w:val="24"/>
                <w:lang w:val="uk-UA"/>
              </w:rPr>
              <w:t xml:space="preserve">для документального підтвердження факту коливання ціни електричної енергії на ринку. </w:t>
            </w:r>
          </w:p>
          <w:p w:rsidR="00872BA2" w:rsidRPr="00872BA2" w:rsidRDefault="00872BA2" w:rsidP="009314F2">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 xml:space="preserve">8. </w:t>
            </w:r>
            <w:r w:rsidRPr="00872BA2">
              <w:rPr>
                <w:rFonts w:ascii="Times New Roman" w:eastAsia="Times New Roman" w:hAnsi="Times New Roman" w:cs="Times New Roman"/>
                <w:sz w:val="24"/>
                <w:szCs w:val="24"/>
              </w:rPr>
              <w:t>Оплата електричної енергії здійснюється Споживачем виключно в грошовій формі.</w:t>
            </w:r>
            <w:r w:rsidRPr="00872BA2">
              <w:rPr>
                <w:rFonts w:ascii="Times New Roman" w:eastAsia="Times New Roman" w:hAnsi="Times New Roman" w:cs="Times New Roman"/>
                <w:sz w:val="24"/>
                <w:szCs w:val="24"/>
                <w:lang w:val="uk-UA"/>
              </w:rPr>
              <w:t xml:space="preserve"> </w:t>
            </w:r>
          </w:p>
          <w:p w:rsidR="00872BA2" w:rsidRPr="00872BA2" w:rsidRDefault="00872BA2" w:rsidP="009314F2">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9</w:t>
            </w:r>
            <w:r w:rsidRPr="00872BA2">
              <w:rPr>
                <w:rFonts w:ascii="Times New Roman" w:eastAsia="Times New Roman" w:hAnsi="Times New Roman" w:cs="Times New Roman"/>
                <w:sz w:val="24"/>
                <w:szCs w:val="24"/>
              </w:rPr>
              <w:t>.</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Загальна сума Договору складається з місячних сум вартості договірних обсягів постачання електричної енергії Споживачу.</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10</w:t>
            </w:r>
            <w:r w:rsidRPr="00872BA2">
              <w:rPr>
                <w:rFonts w:ascii="Times New Roman" w:eastAsia="Times New Roman" w:hAnsi="Times New Roman" w:cs="Times New Roman"/>
                <w:sz w:val="24"/>
                <w:szCs w:val="24"/>
              </w:rPr>
              <w:t>.</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Оплата</w:t>
            </w:r>
            <w:r w:rsidRPr="00872BA2">
              <w:rPr>
                <w:rFonts w:ascii="Times New Roman" w:eastAsia="Times New Roman" w:hAnsi="Times New Roman" w:cs="Times New Roman"/>
                <w:spacing w:val="-17"/>
                <w:sz w:val="24"/>
                <w:szCs w:val="24"/>
              </w:rPr>
              <w:t xml:space="preserve"> </w:t>
            </w:r>
            <w:r w:rsidRPr="00872BA2">
              <w:rPr>
                <w:rFonts w:ascii="Times New Roman" w:eastAsia="Times New Roman" w:hAnsi="Times New Roman" w:cs="Times New Roman"/>
                <w:sz w:val="24"/>
                <w:szCs w:val="24"/>
              </w:rPr>
              <w:t>вартості</w:t>
            </w:r>
            <w:r w:rsidRPr="00872BA2">
              <w:rPr>
                <w:rFonts w:ascii="Times New Roman" w:eastAsia="Times New Roman" w:hAnsi="Times New Roman" w:cs="Times New Roman"/>
                <w:spacing w:val="-24"/>
                <w:sz w:val="24"/>
                <w:szCs w:val="24"/>
              </w:rPr>
              <w:t xml:space="preserve"> </w:t>
            </w:r>
            <w:r w:rsidRPr="00872BA2">
              <w:rPr>
                <w:rFonts w:ascii="Times New Roman" w:eastAsia="Times New Roman" w:hAnsi="Times New Roman" w:cs="Times New Roman"/>
                <w:sz w:val="24"/>
                <w:szCs w:val="24"/>
              </w:rPr>
              <w:t>електричної</w:t>
            </w:r>
            <w:r w:rsidRPr="00872BA2">
              <w:rPr>
                <w:rFonts w:ascii="Times New Roman" w:eastAsia="Times New Roman" w:hAnsi="Times New Roman" w:cs="Times New Roman"/>
                <w:spacing w:val="-24"/>
                <w:sz w:val="24"/>
                <w:szCs w:val="24"/>
              </w:rPr>
              <w:t xml:space="preserve"> </w:t>
            </w:r>
            <w:r w:rsidRPr="00872BA2">
              <w:rPr>
                <w:rFonts w:ascii="Times New Roman" w:eastAsia="Times New Roman" w:hAnsi="Times New Roman" w:cs="Times New Roman"/>
                <w:sz w:val="24"/>
                <w:szCs w:val="24"/>
              </w:rPr>
              <w:t>енергії</w:t>
            </w:r>
            <w:r w:rsidRPr="00872BA2">
              <w:rPr>
                <w:rFonts w:ascii="Times New Roman" w:eastAsia="Times New Roman" w:hAnsi="Times New Roman" w:cs="Times New Roman"/>
                <w:spacing w:val="-25"/>
                <w:sz w:val="24"/>
                <w:szCs w:val="24"/>
              </w:rPr>
              <w:t xml:space="preserve"> </w:t>
            </w:r>
            <w:r w:rsidRPr="00872BA2">
              <w:rPr>
                <w:rFonts w:ascii="Times New Roman" w:eastAsia="Times New Roman" w:hAnsi="Times New Roman" w:cs="Times New Roman"/>
                <w:sz w:val="24"/>
                <w:szCs w:val="24"/>
              </w:rPr>
              <w:t>за</w:t>
            </w:r>
            <w:r w:rsidRPr="00872BA2">
              <w:rPr>
                <w:rFonts w:ascii="Times New Roman" w:eastAsia="Times New Roman" w:hAnsi="Times New Roman" w:cs="Times New Roman"/>
                <w:spacing w:val="-16"/>
                <w:sz w:val="24"/>
                <w:szCs w:val="24"/>
              </w:rPr>
              <w:t xml:space="preserve"> </w:t>
            </w:r>
            <w:r w:rsidRPr="00872BA2">
              <w:rPr>
                <w:rFonts w:ascii="Times New Roman" w:eastAsia="Times New Roman" w:hAnsi="Times New Roman" w:cs="Times New Roman"/>
                <w:sz w:val="24"/>
                <w:szCs w:val="24"/>
              </w:rPr>
              <w:t>цим</w:t>
            </w:r>
            <w:r w:rsidRPr="00872BA2">
              <w:rPr>
                <w:rFonts w:ascii="Times New Roman" w:eastAsia="Times New Roman" w:hAnsi="Times New Roman" w:cs="Times New Roman"/>
                <w:spacing w:val="-15"/>
                <w:sz w:val="24"/>
                <w:szCs w:val="24"/>
              </w:rPr>
              <w:t xml:space="preserve"> </w:t>
            </w:r>
            <w:r w:rsidRPr="00872BA2">
              <w:rPr>
                <w:rFonts w:ascii="Times New Roman" w:eastAsia="Times New Roman" w:hAnsi="Times New Roman" w:cs="Times New Roman"/>
                <w:sz w:val="24"/>
                <w:szCs w:val="24"/>
              </w:rPr>
              <w:t>Договором</w:t>
            </w:r>
            <w:r w:rsidRPr="00872BA2">
              <w:rPr>
                <w:rFonts w:ascii="Times New Roman" w:eastAsia="Times New Roman" w:hAnsi="Times New Roman" w:cs="Times New Roman"/>
                <w:spacing w:val="-14"/>
                <w:sz w:val="24"/>
                <w:szCs w:val="24"/>
              </w:rPr>
              <w:t xml:space="preserve"> </w:t>
            </w:r>
            <w:r w:rsidRPr="00872BA2">
              <w:rPr>
                <w:rFonts w:ascii="Times New Roman" w:eastAsia="Times New Roman" w:hAnsi="Times New Roman" w:cs="Times New Roman"/>
                <w:sz w:val="24"/>
                <w:szCs w:val="24"/>
              </w:rPr>
              <w:t>здійснюється</w:t>
            </w:r>
            <w:r w:rsidRPr="00872BA2">
              <w:rPr>
                <w:rFonts w:ascii="Times New Roman" w:eastAsia="Times New Roman" w:hAnsi="Times New Roman" w:cs="Times New Roman"/>
                <w:spacing w:val="-16"/>
                <w:sz w:val="24"/>
                <w:szCs w:val="24"/>
              </w:rPr>
              <w:t xml:space="preserve"> </w:t>
            </w:r>
            <w:r w:rsidRPr="00872BA2">
              <w:rPr>
                <w:rFonts w:ascii="Times New Roman" w:eastAsia="Times New Roman" w:hAnsi="Times New Roman" w:cs="Times New Roman"/>
                <w:sz w:val="24"/>
                <w:szCs w:val="24"/>
              </w:rPr>
              <w:t>Споживачем</w:t>
            </w:r>
            <w:r w:rsidRPr="00872BA2">
              <w:rPr>
                <w:rFonts w:ascii="Times New Roman" w:eastAsia="Times New Roman" w:hAnsi="Times New Roman" w:cs="Times New Roman"/>
                <w:spacing w:val="-19"/>
                <w:sz w:val="24"/>
                <w:szCs w:val="24"/>
              </w:rPr>
              <w:t xml:space="preserve"> </w:t>
            </w:r>
            <w:r w:rsidRPr="00872BA2">
              <w:rPr>
                <w:rFonts w:ascii="Times New Roman" w:eastAsia="Times New Roman" w:hAnsi="Times New Roman" w:cs="Times New Roman"/>
                <w:sz w:val="24"/>
                <w:szCs w:val="24"/>
              </w:rPr>
              <w:t>виключно</w:t>
            </w:r>
            <w:r w:rsidRPr="00872BA2">
              <w:rPr>
                <w:rFonts w:ascii="Times New Roman" w:eastAsia="Times New Roman" w:hAnsi="Times New Roman" w:cs="Times New Roman"/>
                <w:spacing w:val="-16"/>
                <w:sz w:val="24"/>
                <w:szCs w:val="24"/>
              </w:rPr>
              <w:t xml:space="preserve"> </w:t>
            </w:r>
            <w:r w:rsidRPr="00872BA2">
              <w:rPr>
                <w:rFonts w:ascii="Times New Roman" w:eastAsia="Times New Roman" w:hAnsi="Times New Roman" w:cs="Times New Roman"/>
                <w:sz w:val="24"/>
                <w:szCs w:val="24"/>
              </w:rPr>
              <w:t>шляхом перерахування коштів на рахунок Постачальника</w:t>
            </w:r>
            <w:r w:rsidRPr="00872BA2">
              <w:rPr>
                <w:rFonts w:ascii="Times New Roman" w:eastAsia="Times New Roman" w:hAnsi="Times New Roman" w:cs="Times New Roman"/>
                <w:sz w:val="24"/>
                <w:szCs w:val="24"/>
                <w:lang w:val="uk-UA"/>
              </w:rPr>
              <w:t>.</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eastAsia="uk-UA"/>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11</w:t>
            </w:r>
            <w:r w:rsidRPr="00872BA2">
              <w:rPr>
                <w:rFonts w:ascii="Times New Roman" w:eastAsia="Times New Roman" w:hAnsi="Times New Roman" w:cs="Times New Roman"/>
                <w:sz w:val="24"/>
                <w:szCs w:val="24"/>
              </w:rPr>
              <w:t>.</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872BA2">
              <w:rPr>
                <w:rFonts w:ascii="Times New Roman" w:eastAsia="Times New Roman" w:hAnsi="Times New Roman" w:cs="Times New Roman"/>
                <w:spacing w:val="-23"/>
                <w:sz w:val="24"/>
                <w:szCs w:val="24"/>
              </w:rPr>
              <w:t xml:space="preserve"> </w:t>
            </w:r>
            <w:r w:rsidRPr="00872BA2">
              <w:rPr>
                <w:rFonts w:ascii="Times New Roman" w:eastAsia="Times New Roman" w:hAnsi="Times New Roman" w:cs="Times New Roman"/>
                <w:sz w:val="24"/>
                <w:szCs w:val="24"/>
              </w:rPr>
              <w:t>ПРРЕЕ.</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У разі порушення Споживачем строків оплати за цим Договором Постачальник має право вимагати сплату пені. </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Пеня нараховується за кожен день прострочення оплати.</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Споживач сплачує за вимогою Постачальника пеню в розмірі, що визначається в комерційній пропозиції, яка є додатком 2 до цього Договору.</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72BA2" w:rsidRPr="00872BA2" w:rsidRDefault="00872BA2" w:rsidP="009314F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5.13. Порядок звіряння фактичного обсягу спожитої електричної енергії на певну дату чи </w:t>
            </w:r>
            <w:r w:rsidRPr="00872BA2">
              <w:rPr>
                <w:rFonts w:ascii="Times New Roman" w:eastAsia="Times New Roman" w:hAnsi="Times New Roman" w:cs="Times New Roman"/>
                <w:sz w:val="24"/>
                <w:szCs w:val="24"/>
                <w:lang w:val="uk-UA"/>
              </w:rPr>
              <w:lastRenderedPageBreak/>
              <w:t>протягом відповідного періоду визначається відповідно до комерційної пропозиції, обраної Споживачем.</w:t>
            </w:r>
          </w:p>
          <w:p w:rsidR="00872BA2" w:rsidRPr="00872BA2" w:rsidRDefault="00872BA2" w:rsidP="008F519F">
            <w:pPr>
              <w:spacing w:after="0" w:line="240" w:lineRule="auto"/>
              <w:jc w:val="both"/>
              <w:rPr>
                <w:rFonts w:ascii="Times New Roman" w:eastAsia="Times New Roman" w:hAnsi="Times New Roman" w:cs="Times New Roman"/>
                <w:color w:val="000000"/>
                <w:sz w:val="24"/>
                <w:szCs w:val="24"/>
              </w:rPr>
            </w:pPr>
            <w:r w:rsidRPr="00872BA2">
              <w:rPr>
                <w:rFonts w:ascii="Times New Roman" w:eastAsia="Times New Roman" w:hAnsi="Times New Roman" w:cs="Times New Roman"/>
                <w:color w:val="000000"/>
                <w:sz w:val="24"/>
                <w:szCs w:val="24"/>
                <w:lang w:val="uk-UA"/>
              </w:rPr>
              <w:t>5.14.</w:t>
            </w:r>
            <w:r w:rsidRPr="00872BA2">
              <w:rPr>
                <w:rFonts w:ascii="Times New Roman" w:eastAsia="Times New Roman" w:hAnsi="Times New Roman" w:cs="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872BA2">
              <w:rPr>
                <w:rFonts w:ascii="Times New Roman" w:eastAsia="Times New Roman" w:hAnsi="Times New Roman" w:cs="Times New Roman"/>
                <w:color w:val="000000"/>
                <w:sz w:val="24"/>
                <w:szCs w:val="24"/>
              </w:rPr>
              <w:t xml:space="preserve"> по даному Договору, незалежно від вказаного в платіжному дорученні призначення платежу.</w:t>
            </w:r>
          </w:p>
          <w:p w:rsidR="00872BA2" w:rsidRPr="00872BA2" w:rsidRDefault="00872BA2" w:rsidP="008F519F">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5.15. Спосіб оплати за послугу з розподілу та/або передачі електричної енергії зазначається в комерційній пропозиції, яка є додатком 2 до цього Договору.</w:t>
            </w:r>
          </w:p>
          <w:p w:rsidR="00872BA2" w:rsidRPr="00872BA2" w:rsidRDefault="00872BA2" w:rsidP="008F519F">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5.16. Розрахунковим періодом за цим Договором є календарний місяць.</w:t>
            </w:r>
          </w:p>
          <w:p w:rsidR="00872BA2" w:rsidRPr="00872BA2" w:rsidRDefault="00872BA2" w:rsidP="008F519F">
            <w:pPr>
              <w:spacing w:after="0" w:line="240" w:lineRule="auto"/>
              <w:jc w:val="both"/>
              <w:rPr>
                <w:rFonts w:ascii="Times New Roman" w:eastAsia="Times New Roman" w:hAnsi="Times New Roman" w:cs="Times New Roman"/>
                <w:sz w:val="24"/>
                <w:szCs w:val="24"/>
                <w:lang w:val="uk-UA"/>
              </w:rPr>
            </w:pPr>
          </w:p>
          <w:p w:rsidR="00872BA2" w:rsidRPr="008F519F" w:rsidRDefault="00872BA2" w:rsidP="008F519F">
            <w:pPr>
              <w:numPr>
                <w:ilvl w:val="0"/>
                <w:numId w:val="24"/>
              </w:numPr>
              <w:spacing w:after="0" w:line="240" w:lineRule="auto"/>
              <w:contextualSpacing/>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Права та обов'язки Споживача</w:t>
            </w:r>
          </w:p>
          <w:p w:rsidR="00872BA2" w:rsidRPr="00872BA2" w:rsidRDefault="00872BA2" w:rsidP="005C435D">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6.1. Споживач має право:</w:t>
            </w:r>
          </w:p>
          <w:p w:rsidR="00872BA2" w:rsidRPr="00872BA2" w:rsidRDefault="00872BA2" w:rsidP="005C435D">
            <w:pPr>
              <w:spacing w:after="0"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1) отримувати електричну енергію на умовах, зазначених у цьому</w:t>
            </w:r>
            <w:r w:rsidRPr="00872BA2">
              <w:rPr>
                <w:rFonts w:ascii="Times New Roman" w:eastAsia="Times New Roman" w:hAnsi="Times New Roman" w:cs="Times New Roman"/>
                <w:spacing w:val="-13"/>
                <w:sz w:val="24"/>
                <w:szCs w:val="24"/>
              </w:rPr>
              <w:t xml:space="preserve"> </w:t>
            </w:r>
            <w:r w:rsidRPr="00872BA2">
              <w:rPr>
                <w:rFonts w:ascii="Times New Roman" w:eastAsia="Times New Roman" w:hAnsi="Times New Roman" w:cs="Times New Roman"/>
                <w:sz w:val="24"/>
                <w:szCs w:val="24"/>
              </w:rPr>
              <w:t xml:space="preserve">Договорі; </w:t>
            </w:r>
          </w:p>
          <w:p w:rsidR="00872BA2" w:rsidRPr="00872BA2" w:rsidRDefault="00872BA2" w:rsidP="008F519F">
            <w:pPr>
              <w:widowControl w:val="0"/>
              <w:tabs>
                <w:tab w:val="left" w:pos="442"/>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872BA2">
              <w:rPr>
                <w:rFonts w:ascii="Times New Roman" w:eastAsia="Times New Roman" w:hAnsi="Times New Roman" w:cs="Times New Roman"/>
                <w:spacing w:val="5"/>
                <w:sz w:val="24"/>
                <w:szCs w:val="24"/>
              </w:rPr>
              <w:t xml:space="preserve"> </w:t>
            </w:r>
            <w:r w:rsidRPr="00872BA2">
              <w:rPr>
                <w:rFonts w:ascii="Times New Roman" w:eastAsia="Times New Roman" w:hAnsi="Times New Roman" w:cs="Times New Roman"/>
                <w:sz w:val="24"/>
                <w:szCs w:val="24"/>
              </w:rPr>
              <w:t>Договору;</w:t>
            </w:r>
          </w:p>
          <w:p w:rsidR="00872BA2" w:rsidRPr="00872BA2" w:rsidRDefault="00872BA2" w:rsidP="008F519F">
            <w:pPr>
              <w:widowControl w:val="0"/>
              <w:tabs>
                <w:tab w:val="left" w:pos="442"/>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3) безоплатно отримувати інформацію про обсяги та інші параметри власного споживання електричної</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енергії;</w:t>
            </w:r>
          </w:p>
          <w:p w:rsidR="00872BA2" w:rsidRPr="00872BA2" w:rsidRDefault="00872BA2" w:rsidP="008F519F">
            <w:pPr>
              <w:widowControl w:val="0"/>
              <w:tabs>
                <w:tab w:val="left" w:pos="45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4) звертатися </w:t>
            </w:r>
            <w:r w:rsidRPr="00872BA2">
              <w:rPr>
                <w:rFonts w:ascii="Times New Roman" w:eastAsia="Times New Roman" w:hAnsi="Times New Roman" w:cs="Times New Roman"/>
                <w:spacing w:val="-4"/>
                <w:sz w:val="24"/>
                <w:szCs w:val="24"/>
              </w:rPr>
              <w:t xml:space="preserve">до </w:t>
            </w:r>
            <w:r w:rsidRPr="00872BA2">
              <w:rPr>
                <w:rFonts w:ascii="Times New Roman" w:eastAsia="Times New Roman" w:hAnsi="Times New Roman" w:cs="Times New Roman"/>
                <w:sz w:val="24"/>
                <w:szCs w:val="24"/>
              </w:rPr>
              <w:t>Постачальника для вирішення будь-яких питань, пов'язаних з виконанням цього Договору;</w:t>
            </w:r>
          </w:p>
          <w:p w:rsidR="00872BA2" w:rsidRPr="00872BA2" w:rsidRDefault="00872BA2" w:rsidP="008F519F">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872BA2">
              <w:rPr>
                <w:rFonts w:ascii="Times New Roman" w:eastAsia="Times New Roman" w:hAnsi="Times New Roman" w:cs="Times New Roman"/>
                <w:spacing w:val="-3"/>
                <w:sz w:val="24"/>
                <w:szCs w:val="24"/>
              </w:rPr>
              <w:t xml:space="preserve">їх </w:t>
            </w:r>
            <w:r w:rsidRPr="00872BA2">
              <w:rPr>
                <w:rFonts w:ascii="Times New Roman" w:eastAsia="Times New Roman" w:hAnsi="Times New Roman" w:cs="Times New Roman"/>
                <w:sz w:val="24"/>
                <w:szCs w:val="24"/>
              </w:rPr>
              <w:t>в установленому цим Договором та чинним законодавством</w:t>
            </w:r>
            <w:r w:rsidRPr="00872BA2">
              <w:rPr>
                <w:rFonts w:ascii="Times New Roman" w:eastAsia="Times New Roman" w:hAnsi="Times New Roman" w:cs="Times New Roman"/>
                <w:spacing w:val="6"/>
                <w:sz w:val="24"/>
                <w:szCs w:val="24"/>
              </w:rPr>
              <w:t xml:space="preserve"> </w:t>
            </w:r>
            <w:r w:rsidRPr="00872BA2">
              <w:rPr>
                <w:rFonts w:ascii="Times New Roman" w:eastAsia="Times New Roman" w:hAnsi="Times New Roman" w:cs="Times New Roman"/>
                <w:sz w:val="24"/>
                <w:szCs w:val="24"/>
              </w:rPr>
              <w:t>порядку;</w:t>
            </w:r>
          </w:p>
          <w:p w:rsidR="00872BA2" w:rsidRPr="00872BA2" w:rsidRDefault="00872BA2" w:rsidP="008F519F">
            <w:pPr>
              <w:widowControl w:val="0"/>
              <w:tabs>
                <w:tab w:val="left" w:pos="485"/>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6) проводити звіряння фактичних розрахунків в установленому </w:t>
            </w:r>
            <w:r w:rsidRPr="00872BA2">
              <w:rPr>
                <w:rFonts w:ascii="Times New Roman" w:eastAsia="Times New Roman" w:hAnsi="Times New Roman" w:cs="Times New Roman"/>
                <w:spacing w:val="2"/>
                <w:sz w:val="24"/>
                <w:szCs w:val="24"/>
              </w:rPr>
              <w:t xml:space="preserve">ПРРЕЕ </w:t>
            </w:r>
            <w:r w:rsidRPr="00872BA2">
              <w:rPr>
                <w:rFonts w:ascii="Times New Roman" w:eastAsia="Times New Roman" w:hAnsi="Times New Roman" w:cs="Times New Roman"/>
                <w:sz w:val="24"/>
                <w:szCs w:val="24"/>
              </w:rPr>
              <w:t>порядку з підписанням відповідного</w:t>
            </w:r>
            <w:r w:rsidRPr="00872BA2">
              <w:rPr>
                <w:rFonts w:ascii="Times New Roman" w:eastAsia="Times New Roman" w:hAnsi="Times New Roman" w:cs="Times New Roman"/>
                <w:spacing w:val="1"/>
                <w:sz w:val="24"/>
                <w:szCs w:val="24"/>
              </w:rPr>
              <w:t xml:space="preserve"> </w:t>
            </w:r>
            <w:r w:rsidRPr="00872BA2">
              <w:rPr>
                <w:rFonts w:ascii="Times New Roman" w:eastAsia="Times New Roman" w:hAnsi="Times New Roman" w:cs="Times New Roman"/>
                <w:sz w:val="24"/>
                <w:szCs w:val="24"/>
              </w:rPr>
              <w:t>акта;</w:t>
            </w:r>
          </w:p>
          <w:p w:rsidR="00872BA2" w:rsidRPr="00872BA2" w:rsidRDefault="00872BA2" w:rsidP="008F519F">
            <w:pPr>
              <w:widowControl w:val="0"/>
              <w:tabs>
                <w:tab w:val="left" w:pos="581"/>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7) розірвати цей Договір у встановленому цим Договором та чинним законодавством</w:t>
            </w:r>
            <w:r w:rsidRPr="00872BA2">
              <w:rPr>
                <w:rFonts w:ascii="Times New Roman" w:eastAsia="Times New Roman" w:hAnsi="Times New Roman" w:cs="Times New Roman"/>
                <w:spacing w:val="-3"/>
                <w:sz w:val="24"/>
                <w:szCs w:val="24"/>
              </w:rPr>
              <w:t xml:space="preserve"> </w:t>
            </w:r>
            <w:r w:rsidRPr="00872BA2">
              <w:rPr>
                <w:rFonts w:ascii="Times New Roman" w:eastAsia="Times New Roman" w:hAnsi="Times New Roman" w:cs="Times New Roman"/>
                <w:sz w:val="24"/>
                <w:szCs w:val="24"/>
              </w:rPr>
              <w:t>порядку;</w:t>
            </w:r>
          </w:p>
          <w:p w:rsidR="00872BA2" w:rsidRPr="00872BA2" w:rsidRDefault="00872BA2" w:rsidP="008F519F">
            <w:pPr>
              <w:widowControl w:val="0"/>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8) оскаржувати будь-які несанкціоновані, неправомірні чи інші дії</w:t>
            </w:r>
            <w:r w:rsidRPr="00872BA2">
              <w:rPr>
                <w:rFonts w:ascii="Times New Roman" w:eastAsia="Times New Roman" w:hAnsi="Times New Roman" w:cs="Times New Roman"/>
                <w:spacing w:val="-45"/>
                <w:sz w:val="24"/>
                <w:szCs w:val="24"/>
              </w:rPr>
              <w:t xml:space="preserve"> </w:t>
            </w:r>
            <w:r w:rsidRPr="00872BA2">
              <w:rPr>
                <w:rFonts w:ascii="Times New Roman" w:eastAsia="Times New Roman" w:hAnsi="Times New Roman" w:cs="Times New Roman"/>
                <w:sz w:val="24"/>
                <w:szCs w:val="24"/>
              </w:rPr>
              <w:t xml:space="preserve">Постачальника, що порушують права Споживача, та брати </w:t>
            </w:r>
            <w:r w:rsidRPr="00872BA2">
              <w:rPr>
                <w:rFonts w:ascii="Times New Roman" w:eastAsia="Times New Roman" w:hAnsi="Times New Roman" w:cs="Times New Roman"/>
                <w:spacing w:val="-3"/>
                <w:sz w:val="24"/>
                <w:szCs w:val="24"/>
              </w:rPr>
              <w:t xml:space="preserve">участь </w:t>
            </w:r>
            <w:r w:rsidRPr="00872BA2">
              <w:rPr>
                <w:rFonts w:ascii="Times New Roman" w:eastAsia="Times New Roman" w:hAnsi="Times New Roman" w:cs="Times New Roman"/>
                <w:sz w:val="24"/>
                <w:szCs w:val="24"/>
              </w:rPr>
              <w:t>у розгляді цих скарг на умовах, визначених чинним законодавством та цим</w:t>
            </w:r>
            <w:r w:rsidRPr="00872BA2">
              <w:rPr>
                <w:rFonts w:ascii="Times New Roman" w:eastAsia="Times New Roman" w:hAnsi="Times New Roman" w:cs="Times New Roman"/>
                <w:spacing w:val="-2"/>
                <w:sz w:val="24"/>
                <w:szCs w:val="24"/>
              </w:rPr>
              <w:t xml:space="preserve"> </w:t>
            </w:r>
            <w:r w:rsidRPr="00872BA2">
              <w:rPr>
                <w:rFonts w:ascii="Times New Roman" w:eastAsia="Times New Roman" w:hAnsi="Times New Roman" w:cs="Times New Roman"/>
                <w:sz w:val="24"/>
                <w:szCs w:val="24"/>
              </w:rPr>
              <w:t>Договором;</w:t>
            </w:r>
          </w:p>
          <w:p w:rsidR="00872BA2" w:rsidRPr="00872BA2" w:rsidRDefault="00872BA2" w:rsidP="008F519F">
            <w:pPr>
              <w:widowControl w:val="0"/>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9) отримувати відшкодування збитків від Постачальника, понесених у зв'язку з невиконанням або неналежним</w:t>
            </w:r>
            <w:r w:rsidRPr="00872BA2">
              <w:rPr>
                <w:rFonts w:ascii="Times New Roman" w:eastAsia="Times New Roman" w:hAnsi="Times New Roman" w:cs="Times New Roman"/>
                <w:spacing w:val="-12"/>
                <w:sz w:val="24"/>
                <w:szCs w:val="24"/>
              </w:rPr>
              <w:t xml:space="preserve"> </w:t>
            </w:r>
            <w:r w:rsidRPr="00872BA2">
              <w:rPr>
                <w:rFonts w:ascii="Times New Roman" w:eastAsia="Times New Roman" w:hAnsi="Times New Roman" w:cs="Times New Roman"/>
                <w:sz w:val="24"/>
                <w:szCs w:val="24"/>
              </w:rPr>
              <w:t>виконанням</w:t>
            </w:r>
            <w:r w:rsidRPr="00872BA2">
              <w:rPr>
                <w:rFonts w:ascii="Times New Roman" w:eastAsia="Times New Roman" w:hAnsi="Times New Roman" w:cs="Times New Roman"/>
                <w:spacing w:val="-6"/>
                <w:sz w:val="24"/>
                <w:szCs w:val="24"/>
              </w:rPr>
              <w:t xml:space="preserve"> </w:t>
            </w:r>
            <w:r w:rsidRPr="00872BA2">
              <w:rPr>
                <w:rFonts w:ascii="Times New Roman" w:eastAsia="Times New Roman" w:hAnsi="Times New Roman" w:cs="Times New Roman"/>
                <w:sz w:val="24"/>
                <w:szCs w:val="24"/>
              </w:rPr>
              <w:t>Постачальником</w:t>
            </w:r>
            <w:r w:rsidRPr="00872BA2">
              <w:rPr>
                <w:rFonts w:ascii="Times New Roman" w:eastAsia="Times New Roman" w:hAnsi="Times New Roman" w:cs="Times New Roman"/>
                <w:spacing w:val="-11"/>
                <w:sz w:val="24"/>
                <w:szCs w:val="24"/>
              </w:rPr>
              <w:t xml:space="preserve"> </w:t>
            </w:r>
            <w:r w:rsidRPr="00872BA2">
              <w:rPr>
                <w:rFonts w:ascii="Times New Roman" w:eastAsia="Times New Roman" w:hAnsi="Times New Roman" w:cs="Times New Roman"/>
                <w:sz w:val="24"/>
                <w:szCs w:val="24"/>
              </w:rPr>
              <w:t>своїх</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зобов'язань</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перед</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Споживачем,</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відповідно</w:t>
            </w:r>
            <w:r w:rsidRPr="00872BA2">
              <w:rPr>
                <w:rFonts w:ascii="Times New Roman" w:eastAsia="Times New Roman" w:hAnsi="Times New Roman" w:cs="Times New Roman"/>
                <w:spacing w:val="-4"/>
                <w:sz w:val="24"/>
                <w:szCs w:val="24"/>
              </w:rPr>
              <w:t xml:space="preserve"> </w:t>
            </w:r>
            <w:r w:rsidRPr="00872BA2">
              <w:rPr>
                <w:rFonts w:ascii="Times New Roman" w:eastAsia="Times New Roman" w:hAnsi="Times New Roman" w:cs="Times New Roman"/>
                <w:sz w:val="24"/>
                <w:szCs w:val="24"/>
              </w:rPr>
              <w:t>до</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умов цього Договору та чинного законодавства;</w:t>
            </w:r>
          </w:p>
          <w:p w:rsidR="00872BA2" w:rsidRPr="00872BA2" w:rsidRDefault="00872BA2" w:rsidP="008F519F">
            <w:pPr>
              <w:widowControl w:val="0"/>
              <w:tabs>
                <w:tab w:val="left" w:pos="557"/>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10) інші права, передбачені чинним законодавством і цим</w:t>
            </w:r>
            <w:r w:rsidRPr="00872BA2">
              <w:rPr>
                <w:rFonts w:ascii="Times New Roman" w:eastAsia="Times New Roman" w:hAnsi="Times New Roman" w:cs="Times New Roman"/>
                <w:spacing w:val="-11"/>
                <w:sz w:val="24"/>
                <w:szCs w:val="24"/>
              </w:rPr>
              <w:t xml:space="preserve"> </w:t>
            </w:r>
            <w:r w:rsidRPr="00872BA2">
              <w:rPr>
                <w:rFonts w:ascii="Times New Roman" w:eastAsia="Times New Roman" w:hAnsi="Times New Roman" w:cs="Times New Roman"/>
                <w:sz w:val="24"/>
                <w:szCs w:val="24"/>
              </w:rPr>
              <w:t>Договором.</w:t>
            </w:r>
          </w:p>
          <w:p w:rsidR="00872BA2" w:rsidRPr="00872BA2" w:rsidRDefault="00872BA2" w:rsidP="008F519F">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6.2.</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Споживач зобов'язується:</w:t>
            </w:r>
          </w:p>
          <w:p w:rsidR="00872BA2" w:rsidRPr="00872BA2" w:rsidRDefault="00872BA2" w:rsidP="008F519F">
            <w:pPr>
              <w:spacing w:after="0"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872BA2" w:rsidRPr="00872BA2" w:rsidRDefault="00872BA2" w:rsidP="008F519F">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2)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72BA2" w:rsidRPr="00872BA2" w:rsidRDefault="00872BA2" w:rsidP="008F519F">
            <w:pPr>
              <w:spacing w:after="0"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72BA2" w:rsidRPr="00872BA2" w:rsidRDefault="00872BA2" w:rsidP="008F519F">
            <w:pPr>
              <w:spacing w:after="0" w:line="240" w:lineRule="auto"/>
              <w:ind w:firstLine="709"/>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за узгодженням з Постачальником, розрахуватися з Постачальником за спожиту електричну енергію;</w:t>
            </w:r>
          </w:p>
          <w:p w:rsidR="00872BA2" w:rsidRPr="00872BA2" w:rsidRDefault="00872BA2" w:rsidP="008F519F">
            <w:pPr>
              <w:spacing w:after="0" w:line="240" w:lineRule="auto"/>
              <w:ind w:firstLine="709"/>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72BA2" w:rsidRPr="00872BA2" w:rsidRDefault="00872BA2" w:rsidP="008F519F">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72BA2" w:rsidRPr="00872BA2" w:rsidRDefault="00872BA2" w:rsidP="008F519F">
            <w:pPr>
              <w:spacing w:after="0"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lang w:val="uk-UA" w:eastAsia="uk-UA"/>
              </w:rPr>
              <w:t>7) виконувати інші обов'язки, покладені на Споживача чинним законодавством та/або цим Договором</w:t>
            </w:r>
            <w:r w:rsidRPr="00872BA2">
              <w:rPr>
                <w:rFonts w:ascii="Times New Roman" w:eastAsia="Times New Roman" w:hAnsi="Times New Roman" w:cs="Times New Roman"/>
                <w:sz w:val="24"/>
                <w:szCs w:val="24"/>
              </w:rPr>
              <w:t>.</w:t>
            </w:r>
          </w:p>
          <w:p w:rsidR="00E73ED6" w:rsidRDefault="00E73ED6" w:rsidP="00E73ED6">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kern w:val="32"/>
                <w:sz w:val="24"/>
                <w:szCs w:val="24"/>
                <w:lang w:val="uk-UA"/>
              </w:rPr>
            </w:pPr>
          </w:p>
          <w:p w:rsidR="00872BA2" w:rsidRPr="00872BA2" w:rsidRDefault="00872BA2" w:rsidP="00E73ED6">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kern w:val="32"/>
                <w:sz w:val="24"/>
                <w:szCs w:val="24"/>
                <w:lang w:val="uk-UA"/>
              </w:rPr>
            </w:pPr>
            <w:r w:rsidRPr="00872BA2">
              <w:rPr>
                <w:rFonts w:ascii="Times New Roman" w:eastAsia="Times New Roman" w:hAnsi="Times New Roman" w:cs="Times New Roman"/>
                <w:b/>
                <w:bCs/>
                <w:kern w:val="32"/>
                <w:sz w:val="24"/>
                <w:szCs w:val="24"/>
                <w:lang w:val="uk-UA"/>
              </w:rPr>
              <w:t>7.  Права і обов'язки</w:t>
            </w:r>
            <w:r w:rsidRPr="00872BA2">
              <w:rPr>
                <w:rFonts w:ascii="Times New Roman" w:eastAsia="Times New Roman" w:hAnsi="Times New Roman" w:cs="Times New Roman"/>
                <w:b/>
                <w:bCs/>
                <w:spacing w:val="-3"/>
                <w:kern w:val="32"/>
                <w:sz w:val="24"/>
                <w:szCs w:val="24"/>
                <w:lang w:val="uk-UA"/>
              </w:rPr>
              <w:t xml:space="preserve"> </w:t>
            </w:r>
            <w:r w:rsidRPr="00872BA2">
              <w:rPr>
                <w:rFonts w:ascii="Times New Roman" w:eastAsia="Times New Roman" w:hAnsi="Times New Roman" w:cs="Times New Roman"/>
                <w:b/>
                <w:bCs/>
                <w:kern w:val="32"/>
                <w:sz w:val="24"/>
                <w:szCs w:val="24"/>
                <w:lang w:val="uk-UA"/>
              </w:rPr>
              <w:t>Постачальника</w:t>
            </w:r>
          </w:p>
          <w:p w:rsidR="00872BA2" w:rsidRPr="00872BA2" w:rsidRDefault="00872BA2" w:rsidP="00C008C8">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7.1. Постачальник має</w:t>
            </w:r>
            <w:r w:rsidRPr="00872BA2">
              <w:rPr>
                <w:rFonts w:ascii="Times New Roman" w:eastAsia="Times New Roman" w:hAnsi="Times New Roman" w:cs="Times New Roman"/>
                <w:spacing w:val="-2"/>
                <w:sz w:val="24"/>
                <w:szCs w:val="24"/>
              </w:rPr>
              <w:t xml:space="preserve"> </w:t>
            </w:r>
            <w:r w:rsidRPr="00872BA2">
              <w:rPr>
                <w:rFonts w:ascii="Times New Roman" w:eastAsia="Times New Roman" w:hAnsi="Times New Roman" w:cs="Times New Roman"/>
                <w:sz w:val="24"/>
                <w:szCs w:val="24"/>
              </w:rPr>
              <w:t>право:</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72BA2" w:rsidRPr="00872BA2" w:rsidRDefault="00872BA2" w:rsidP="00C008C8">
            <w:pPr>
              <w:spacing w:after="0" w:line="240" w:lineRule="auto"/>
              <w:ind w:firstLine="709"/>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7) інші права, передбачені чинним законодавством і цим Договором.</w:t>
            </w:r>
          </w:p>
          <w:p w:rsidR="00872BA2" w:rsidRPr="00872BA2" w:rsidRDefault="00872BA2" w:rsidP="00C008C8">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7.2. Постачальник</w:t>
            </w:r>
            <w:r w:rsidRPr="00872BA2">
              <w:rPr>
                <w:rFonts w:ascii="Times New Roman" w:eastAsia="Times New Roman" w:hAnsi="Times New Roman" w:cs="Times New Roman"/>
                <w:spacing w:val="-1"/>
                <w:sz w:val="24"/>
                <w:szCs w:val="24"/>
              </w:rPr>
              <w:t xml:space="preserve"> </w:t>
            </w:r>
            <w:r w:rsidRPr="00872BA2">
              <w:rPr>
                <w:rFonts w:ascii="Times New Roman" w:eastAsia="Times New Roman" w:hAnsi="Times New Roman" w:cs="Times New Roman"/>
                <w:sz w:val="24"/>
                <w:szCs w:val="24"/>
              </w:rPr>
              <w:t>зобов'язується:</w:t>
            </w:r>
          </w:p>
          <w:p w:rsidR="00872BA2" w:rsidRPr="00872BA2" w:rsidRDefault="00872BA2" w:rsidP="00C008C8">
            <w:pPr>
              <w:widowControl w:val="0"/>
              <w:tabs>
                <w:tab w:val="left" w:pos="596"/>
              </w:tabs>
              <w:autoSpaceDE w:val="0"/>
              <w:autoSpaceDN w:val="0"/>
              <w:spacing w:after="0" w:line="240" w:lineRule="auto"/>
              <w:jc w:val="both"/>
              <w:rPr>
                <w:rFonts w:ascii="Times New Roman" w:eastAsia="Times New Roman" w:hAnsi="Times New Roman" w:cs="Times New Roman"/>
                <w:b/>
                <w:sz w:val="24"/>
                <w:szCs w:val="24"/>
              </w:rPr>
            </w:pPr>
            <w:r w:rsidRPr="00872BA2">
              <w:rPr>
                <w:rFonts w:ascii="Times New Roman" w:eastAsia="Times New Roman" w:hAnsi="Times New Roman" w:cs="Times New Roman"/>
                <w:sz w:val="24"/>
                <w:szCs w:val="24"/>
              </w:rPr>
              <w:t xml:space="preserve">      1) забезпечувати належну якість надання послуг з постачання електричної енергії відповідно </w:t>
            </w:r>
            <w:r w:rsidRPr="00872BA2">
              <w:rPr>
                <w:rFonts w:ascii="Times New Roman" w:eastAsia="Times New Roman" w:hAnsi="Times New Roman" w:cs="Times New Roman"/>
                <w:spacing w:val="-4"/>
                <w:sz w:val="24"/>
                <w:szCs w:val="24"/>
              </w:rPr>
              <w:t xml:space="preserve">до </w:t>
            </w:r>
            <w:r w:rsidRPr="00872BA2">
              <w:rPr>
                <w:rFonts w:ascii="Times New Roman" w:eastAsia="Times New Roman" w:hAnsi="Times New Roman" w:cs="Times New Roman"/>
                <w:sz w:val="24"/>
                <w:szCs w:val="24"/>
              </w:rPr>
              <w:t>вимог чинного законодавства та цього</w:t>
            </w:r>
            <w:r w:rsidRPr="00872BA2">
              <w:rPr>
                <w:rFonts w:ascii="Times New Roman" w:eastAsia="Times New Roman" w:hAnsi="Times New Roman" w:cs="Times New Roman"/>
                <w:spacing w:val="4"/>
                <w:sz w:val="24"/>
                <w:szCs w:val="24"/>
              </w:rPr>
              <w:t xml:space="preserve"> </w:t>
            </w:r>
            <w:r w:rsidRPr="00872BA2">
              <w:rPr>
                <w:rFonts w:ascii="Times New Roman" w:eastAsia="Times New Roman" w:hAnsi="Times New Roman" w:cs="Times New Roman"/>
                <w:sz w:val="24"/>
                <w:szCs w:val="24"/>
              </w:rPr>
              <w:t>Договору;</w:t>
            </w:r>
          </w:p>
          <w:p w:rsidR="00872BA2" w:rsidRPr="00872BA2" w:rsidRDefault="00872BA2" w:rsidP="00C008C8">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2) нараховувати і виставляти рахунки Споживачу за поставлену електричну енергію відповідно </w:t>
            </w:r>
            <w:r w:rsidRPr="00872BA2">
              <w:rPr>
                <w:rFonts w:ascii="Times New Roman" w:eastAsia="Times New Roman" w:hAnsi="Times New Roman" w:cs="Times New Roman"/>
                <w:spacing w:val="-4"/>
                <w:sz w:val="24"/>
                <w:szCs w:val="24"/>
              </w:rPr>
              <w:t xml:space="preserve">до </w:t>
            </w:r>
            <w:r w:rsidRPr="00872BA2">
              <w:rPr>
                <w:rFonts w:ascii="Times New Roman" w:eastAsia="Times New Roman" w:hAnsi="Times New Roman" w:cs="Times New Roman"/>
                <w:sz w:val="24"/>
                <w:szCs w:val="24"/>
              </w:rPr>
              <w:t xml:space="preserve">вимог та у порядку, передбачених ПРРЕЕ та </w:t>
            </w:r>
            <w:r w:rsidRPr="00872BA2">
              <w:rPr>
                <w:rFonts w:ascii="Times New Roman" w:eastAsia="Times New Roman" w:hAnsi="Times New Roman" w:cs="Times New Roman"/>
                <w:spacing w:val="-3"/>
                <w:sz w:val="24"/>
                <w:szCs w:val="24"/>
              </w:rPr>
              <w:t>цим</w:t>
            </w:r>
            <w:r w:rsidRPr="00872BA2">
              <w:rPr>
                <w:rFonts w:ascii="Times New Roman" w:eastAsia="Times New Roman" w:hAnsi="Times New Roman" w:cs="Times New Roman"/>
                <w:spacing w:val="3"/>
                <w:sz w:val="24"/>
                <w:szCs w:val="24"/>
              </w:rPr>
              <w:t xml:space="preserve"> </w:t>
            </w:r>
            <w:r w:rsidRPr="00872BA2">
              <w:rPr>
                <w:rFonts w:ascii="Times New Roman" w:eastAsia="Times New Roman" w:hAnsi="Times New Roman" w:cs="Times New Roman"/>
                <w:sz w:val="24"/>
                <w:szCs w:val="24"/>
              </w:rPr>
              <w:t>Договором;</w:t>
            </w:r>
          </w:p>
          <w:p w:rsidR="00872BA2" w:rsidRPr="00872BA2" w:rsidRDefault="00872BA2" w:rsidP="00C008C8">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3) видавати Споживачеві безоплатно платіжні документи та форми</w:t>
            </w:r>
            <w:r w:rsidRPr="00872BA2">
              <w:rPr>
                <w:rFonts w:ascii="Times New Roman" w:eastAsia="Times New Roman" w:hAnsi="Times New Roman" w:cs="Times New Roman"/>
                <w:spacing w:val="-12"/>
                <w:sz w:val="24"/>
                <w:szCs w:val="24"/>
              </w:rPr>
              <w:t xml:space="preserve"> </w:t>
            </w:r>
            <w:r w:rsidRPr="00872BA2">
              <w:rPr>
                <w:rFonts w:ascii="Times New Roman" w:eastAsia="Times New Roman" w:hAnsi="Times New Roman" w:cs="Times New Roman"/>
                <w:sz w:val="24"/>
                <w:szCs w:val="24"/>
              </w:rPr>
              <w:t>звернень;</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4) приймати оплату наданих за цим Договором послуг будь-яким способом, що передбачений цим Договором;</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872BA2">
              <w:rPr>
                <w:rFonts w:ascii="Times New Roman" w:eastAsia="Times New Roman" w:hAnsi="Times New Roman" w:cs="Times New Roman"/>
                <w:spacing w:val="-36"/>
                <w:sz w:val="24"/>
                <w:szCs w:val="24"/>
              </w:rPr>
              <w:t xml:space="preserve"> </w:t>
            </w:r>
            <w:r w:rsidRPr="00872BA2">
              <w:rPr>
                <w:rFonts w:ascii="Times New Roman" w:eastAsia="Times New Roman" w:hAnsi="Times New Roman" w:cs="Times New Roman"/>
                <w:sz w:val="24"/>
                <w:szCs w:val="24"/>
              </w:rPr>
              <w:t>вимоги;</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6) 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872BA2">
              <w:rPr>
                <w:rFonts w:ascii="Times New Roman" w:eastAsia="Times New Roman" w:hAnsi="Times New Roman" w:cs="Times New Roman"/>
                <w:spacing w:val="-7"/>
                <w:sz w:val="24"/>
                <w:szCs w:val="24"/>
              </w:rPr>
              <w:t xml:space="preserve"> </w:t>
            </w:r>
            <w:r w:rsidRPr="00872BA2">
              <w:rPr>
                <w:rFonts w:ascii="Times New Roman" w:eastAsia="Times New Roman" w:hAnsi="Times New Roman" w:cs="Times New Roman"/>
                <w:sz w:val="24"/>
                <w:szCs w:val="24"/>
              </w:rPr>
              <w:t>Договору;</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7) відшкодовувати збитки, понесені Споживачем у випадку невиконання або неналежного виконання Постачальником своїх зобов'язань за цим</w:t>
            </w:r>
            <w:r w:rsidRPr="00872BA2">
              <w:rPr>
                <w:rFonts w:ascii="Times New Roman" w:eastAsia="Times New Roman" w:hAnsi="Times New Roman" w:cs="Times New Roman"/>
                <w:spacing w:val="1"/>
                <w:sz w:val="24"/>
                <w:szCs w:val="24"/>
              </w:rPr>
              <w:t xml:space="preserve"> </w:t>
            </w:r>
            <w:r w:rsidRPr="00872BA2">
              <w:rPr>
                <w:rFonts w:ascii="Times New Roman" w:eastAsia="Times New Roman" w:hAnsi="Times New Roman" w:cs="Times New Roman"/>
                <w:sz w:val="24"/>
                <w:szCs w:val="24"/>
              </w:rPr>
              <w:t>Договором;</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8) забезпечувати конфіденційність даних, отриманих від</w:t>
            </w:r>
            <w:r w:rsidRPr="00872BA2">
              <w:rPr>
                <w:rFonts w:ascii="Times New Roman" w:eastAsia="Times New Roman" w:hAnsi="Times New Roman" w:cs="Times New Roman"/>
                <w:spacing w:val="3"/>
                <w:sz w:val="24"/>
                <w:szCs w:val="24"/>
              </w:rPr>
              <w:t xml:space="preserve"> </w:t>
            </w:r>
            <w:r w:rsidRPr="00872BA2">
              <w:rPr>
                <w:rFonts w:ascii="Times New Roman" w:eastAsia="Times New Roman" w:hAnsi="Times New Roman" w:cs="Times New Roman"/>
                <w:sz w:val="24"/>
                <w:szCs w:val="24"/>
              </w:rPr>
              <w:t>Споживача;</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      9) виконувати інші обов'язки, покладені на Постачальника чинним законодавством та/або цим Договором.</w:t>
            </w:r>
          </w:p>
          <w:p w:rsidR="00872BA2" w:rsidRPr="00872BA2" w:rsidRDefault="00872BA2" w:rsidP="00C008C8">
            <w:pPr>
              <w:widowControl w:val="0"/>
              <w:tabs>
                <w:tab w:val="left" w:pos="466"/>
              </w:tabs>
              <w:autoSpaceDE w:val="0"/>
              <w:autoSpaceDN w:val="0"/>
              <w:spacing w:after="0" w:line="240" w:lineRule="auto"/>
              <w:jc w:val="both"/>
              <w:rPr>
                <w:rFonts w:ascii="Times New Roman" w:eastAsia="Times New Roman" w:hAnsi="Times New Roman" w:cs="Times New Roman"/>
                <w:sz w:val="24"/>
                <w:szCs w:val="24"/>
              </w:rPr>
            </w:pPr>
          </w:p>
          <w:p w:rsidR="00872BA2" w:rsidRPr="00872BA2" w:rsidRDefault="00872BA2" w:rsidP="0071007B">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kern w:val="32"/>
                <w:sz w:val="24"/>
                <w:szCs w:val="24"/>
                <w:lang w:val="uk-UA"/>
              </w:rPr>
            </w:pPr>
            <w:r w:rsidRPr="00872BA2">
              <w:rPr>
                <w:rFonts w:ascii="Times New Roman" w:eastAsia="Times New Roman" w:hAnsi="Times New Roman" w:cs="Times New Roman"/>
                <w:b/>
                <w:bCs/>
                <w:kern w:val="32"/>
                <w:sz w:val="24"/>
                <w:szCs w:val="24"/>
                <w:lang w:val="uk-UA"/>
              </w:rPr>
              <w:t>8.Порядок припинення та відновлення постачання електричної</w:t>
            </w:r>
            <w:r w:rsidRPr="00872BA2">
              <w:rPr>
                <w:rFonts w:ascii="Times New Roman" w:eastAsia="Times New Roman" w:hAnsi="Times New Roman" w:cs="Times New Roman"/>
                <w:b/>
                <w:bCs/>
                <w:spacing w:val="-6"/>
                <w:kern w:val="32"/>
                <w:sz w:val="24"/>
                <w:szCs w:val="24"/>
                <w:lang w:val="uk-UA"/>
              </w:rPr>
              <w:t xml:space="preserve"> </w:t>
            </w:r>
            <w:r w:rsidRPr="00872BA2">
              <w:rPr>
                <w:rFonts w:ascii="Times New Roman" w:eastAsia="Times New Roman" w:hAnsi="Times New Roman" w:cs="Times New Roman"/>
                <w:b/>
                <w:bCs/>
                <w:kern w:val="32"/>
                <w:sz w:val="24"/>
                <w:szCs w:val="24"/>
                <w:lang w:val="uk-UA"/>
              </w:rPr>
              <w:t>енергії</w:t>
            </w:r>
          </w:p>
          <w:p w:rsidR="00872BA2" w:rsidRPr="00872BA2" w:rsidRDefault="00872BA2" w:rsidP="0071007B">
            <w:pPr>
              <w:widowControl w:val="0"/>
              <w:tabs>
                <w:tab w:val="left" w:pos="605"/>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872BA2">
              <w:rPr>
                <w:rFonts w:ascii="Times New Roman" w:eastAsia="Times New Roman" w:hAnsi="Times New Roman" w:cs="Times New Roman"/>
                <w:spacing w:val="-3"/>
                <w:sz w:val="24"/>
                <w:szCs w:val="24"/>
              </w:rPr>
              <w:t xml:space="preserve">від </w:t>
            </w:r>
            <w:r w:rsidRPr="00872BA2">
              <w:rPr>
                <w:rFonts w:ascii="Times New Roman" w:eastAsia="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872BA2">
              <w:rPr>
                <w:rFonts w:ascii="Times New Roman" w:eastAsia="Times New Roman" w:hAnsi="Times New Roman" w:cs="Times New Roman"/>
                <w:spacing w:val="-16"/>
                <w:sz w:val="24"/>
                <w:szCs w:val="24"/>
              </w:rPr>
              <w:t xml:space="preserve"> </w:t>
            </w:r>
            <w:r w:rsidRPr="00872BA2">
              <w:rPr>
                <w:rFonts w:ascii="Times New Roman" w:eastAsia="Times New Roman" w:hAnsi="Times New Roman" w:cs="Times New Roman"/>
                <w:sz w:val="24"/>
                <w:szCs w:val="24"/>
              </w:rPr>
              <w:t>заборгованості.</w:t>
            </w:r>
          </w:p>
          <w:p w:rsidR="00872BA2" w:rsidRPr="00872BA2" w:rsidRDefault="00872BA2" w:rsidP="0071007B">
            <w:pPr>
              <w:widowControl w:val="0"/>
              <w:tabs>
                <w:tab w:val="left" w:pos="610"/>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8.2. Припинення електропостачання не звільняє Споживача </w:t>
            </w:r>
            <w:r w:rsidRPr="00872BA2">
              <w:rPr>
                <w:rFonts w:ascii="Times New Roman" w:eastAsia="Times New Roman" w:hAnsi="Times New Roman" w:cs="Times New Roman"/>
                <w:spacing w:val="-3"/>
                <w:sz w:val="24"/>
                <w:szCs w:val="24"/>
              </w:rPr>
              <w:t xml:space="preserve">від </w:t>
            </w:r>
            <w:r w:rsidRPr="00872BA2">
              <w:rPr>
                <w:rFonts w:ascii="Times New Roman" w:eastAsia="Times New Roman" w:hAnsi="Times New Roman" w:cs="Times New Roman"/>
                <w:sz w:val="24"/>
                <w:szCs w:val="24"/>
              </w:rPr>
              <w:t>обов'язку сплатити заборгованість Постачальнику за цим</w:t>
            </w:r>
            <w:r w:rsidRPr="00872BA2">
              <w:rPr>
                <w:rFonts w:ascii="Times New Roman" w:eastAsia="Times New Roman" w:hAnsi="Times New Roman" w:cs="Times New Roman"/>
                <w:spacing w:val="-5"/>
                <w:sz w:val="24"/>
                <w:szCs w:val="24"/>
              </w:rPr>
              <w:t xml:space="preserve"> </w:t>
            </w:r>
            <w:r w:rsidRPr="00872BA2">
              <w:rPr>
                <w:rFonts w:ascii="Times New Roman" w:eastAsia="Times New Roman" w:hAnsi="Times New Roman" w:cs="Times New Roman"/>
                <w:sz w:val="24"/>
                <w:szCs w:val="24"/>
              </w:rPr>
              <w:t>Договором.</w:t>
            </w:r>
          </w:p>
          <w:p w:rsidR="00872BA2" w:rsidRPr="00872BA2" w:rsidRDefault="00872BA2" w:rsidP="0071007B">
            <w:pPr>
              <w:widowControl w:val="0"/>
              <w:tabs>
                <w:tab w:val="left" w:pos="591"/>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8.3. Відновлення</w:t>
            </w:r>
            <w:r w:rsidRPr="00872BA2">
              <w:rPr>
                <w:rFonts w:ascii="Times New Roman" w:eastAsia="Times New Roman" w:hAnsi="Times New Roman" w:cs="Times New Roman"/>
                <w:spacing w:val="-11"/>
                <w:sz w:val="24"/>
                <w:szCs w:val="24"/>
              </w:rPr>
              <w:t xml:space="preserve"> </w:t>
            </w:r>
            <w:r w:rsidRPr="00872BA2">
              <w:rPr>
                <w:rFonts w:ascii="Times New Roman" w:eastAsia="Times New Roman" w:hAnsi="Times New Roman" w:cs="Times New Roman"/>
                <w:sz w:val="24"/>
                <w:szCs w:val="24"/>
              </w:rPr>
              <w:t>постачання</w:t>
            </w:r>
            <w:r w:rsidRPr="00872BA2">
              <w:rPr>
                <w:rFonts w:ascii="Times New Roman" w:eastAsia="Times New Roman" w:hAnsi="Times New Roman" w:cs="Times New Roman"/>
                <w:spacing w:val="-6"/>
                <w:sz w:val="24"/>
                <w:szCs w:val="24"/>
              </w:rPr>
              <w:t xml:space="preserve"> </w:t>
            </w:r>
            <w:r w:rsidRPr="00872BA2">
              <w:rPr>
                <w:rFonts w:ascii="Times New Roman" w:eastAsia="Times New Roman" w:hAnsi="Times New Roman" w:cs="Times New Roman"/>
                <w:sz w:val="24"/>
                <w:szCs w:val="24"/>
              </w:rPr>
              <w:t>електричної</w:t>
            </w:r>
            <w:r w:rsidRPr="00872BA2">
              <w:rPr>
                <w:rFonts w:ascii="Times New Roman" w:eastAsia="Times New Roman" w:hAnsi="Times New Roman" w:cs="Times New Roman"/>
                <w:spacing w:val="-15"/>
                <w:sz w:val="24"/>
                <w:szCs w:val="24"/>
              </w:rPr>
              <w:t xml:space="preserve"> </w:t>
            </w:r>
            <w:r w:rsidRPr="00872BA2">
              <w:rPr>
                <w:rFonts w:ascii="Times New Roman" w:eastAsia="Times New Roman" w:hAnsi="Times New Roman" w:cs="Times New Roman"/>
                <w:sz w:val="24"/>
                <w:szCs w:val="24"/>
              </w:rPr>
              <w:t>енергії</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Споживачу</w:t>
            </w:r>
            <w:r w:rsidRPr="00872BA2">
              <w:rPr>
                <w:rFonts w:ascii="Times New Roman" w:eastAsia="Times New Roman" w:hAnsi="Times New Roman" w:cs="Times New Roman"/>
                <w:spacing w:val="-14"/>
                <w:sz w:val="24"/>
                <w:szCs w:val="24"/>
              </w:rPr>
              <w:t xml:space="preserve"> </w:t>
            </w:r>
            <w:r w:rsidRPr="00872BA2">
              <w:rPr>
                <w:rFonts w:ascii="Times New Roman" w:eastAsia="Times New Roman" w:hAnsi="Times New Roman" w:cs="Times New Roman"/>
                <w:sz w:val="24"/>
                <w:szCs w:val="24"/>
              </w:rPr>
              <w:t>може</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pacing w:val="-4"/>
                <w:sz w:val="24"/>
                <w:szCs w:val="24"/>
              </w:rPr>
              <w:t xml:space="preserve">бути </w:t>
            </w:r>
            <w:r w:rsidRPr="00872BA2">
              <w:rPr>
                <w:rFonts w:ascii="Times New Roman" w:eastAsia="Times New Roman" w:hAnsi="Times New Roman" w:cs="Times New Roman"/>
                <w:sz w:val="24"/>
                <w:szCs w:val="24"/>
              </w:rPr>
              <w:t>здійснено</w:t>
            </w:r>
            <w:r w:rsidRPr="00872BA2">
              <w:rPr>
                <w:rFonts w:ascii="Times New Roman" w:eastAsia="Times New Roman" w:hAnsi="Times New Roman" w:cs="Times New Roman"/>
                <w:spacing w:val="-1"/>
                <w:sz w:val="24"/>
                <w:szCs w:val="24"/>
              </w:rPr>
              <w:t xml:space="preserve"> </w:t>
            </w:r>
            <w:r w:rsidRPr="00872BA2">
              <w:rPr>
                <w:rFonts w:ascii="Times New Roman" w:eastAsia="Times New Roman" w:hAnsi="Times New Roman" w:cs="Times New Roman"/>
                <w:sz w:val="24"/>
                <w:szCs w:val="24"/>
              </w:rPr>
              <w:t>за</w:t>
            </w:r>
            <w:r w:rsidRPr="00872BA2">
              <w:rPr>
                <w:rFonts w:ascii="Times New Roman" w:eastAsia="Times New Roman" w:hAnsi="Times New Roman" w:cs="Times New Roman"/>
                <w:spacing w:val="-12"/>
                <w:sz w:val="24"/>
                <w:szCs w:val="24"/>
              </w:rPr>
              <w:t xml:space="preserve"> </w:t>
            </w:r>
            <w:r w:rsidRPr="00872BA2">
              <w:rPr>
                <w:rFonts w:ascii="Times New Roman" w:eastAsia="Times New Roman" w:hAnsi="Times New Roman" w:cs="Times New Roman"/>
                <w:sz w:val="24"/>
                <w:szCs w:val="24"/>
              </w:rPr>
              <w:t>умови</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повного розрахунку</w:t>
            </w:r>
            <w:r w:rsidRPr="00872BA2">
              <w:rPr>
                <w:rFonts w:ascii="Times New Roman" w:eastAsia="Times New Roman" w:hAnsi="Times New Roman" w:cs="Times New Roman"/>
                <w:spacing w:val="-15"/>
                <w:sz w:val="24"/>
                <w:szCs w:val="24"/>
              </w:rPr>
              <w:t xml:space="preserve"> </w:t>
            </w:r>
            <w:r w:rsidRPr="00872BA2">
              <w:rPr>
                <w:rFonts w:ascii="Times New Roman" w:eastAsia="Times New Roman" w:hAnsi="Times New Roman" w:cs="Times New Roman"/>
                <w:sz w:val="24"/>
                <w:szCs w:val="24"/>
              </w:rPr>
              <w:t>Споживача</w:t>
            </w:r>
            <w:r w:rsidRPr="00872BA2">
              <w:rPr>
                <w:rFonts w:ascii="Times New Roman" w:eastAsia="Times New Roman" w:hAnsi="Times New Roman" w:cs="Times New Roman"/>
                <w:spacing w:val="-12"/>
                <w:sz w:val="24"/>
                <w:szCs w:val="24"/>
              </w:rPr>
              <w:t xml:space="preserve"> </w:t>
            </w:r>
            <w:r w:rsidRPr="00872BA2">
              <w:rPr>
                <w:rFonts w:ascii="Times New Roman" w:eastAsia="Times New Roman" w:hAnsi="Times New Roman" w:cs="Times New Roman"/>
                <w:sz w:val="24"/>
                <w:szCs w:val="24"/>
              </w:rPr>
              <w:t>за</w:t>
            </w:r>
            <w:r w:rsidRPr="00872BA2">
              <w:rPr>
                <w:rFonts w:ascii="Times New Roman" w:eastAsia="Times New Roman" w:hAnsi="Times New Roman" w:cs="Times New Roman"/>
                <w:spacing w:val="-15"/>
                <w:sz w:val="24"/>
                <w:szCs w:val="24"/>
              </w:rPr>
              <w:t xml:space="preserve"> </w:t>
            </w:r>
            <w:r w:rsidRPr="00872BA2">
              <w:rPr>
                <w:rFonts w:ascii="Times New Roman" w:eastAsia="Times New Roman" w:hAnsi="Times New Roman" w:cs="Times New Roman"/>
                <w:sz w:val="24"/>
                <w:szCs w:val="24"/>
              </w:rPr>
              <w:t>спожиту</w:t>
            </w:r>
            <w:r w:rsidRPr="00872BA2">
              <w:rPr>
                <w:rFonts w:ascii="Times New Roman" w:eastAsia="Times New Roman" w:hAnsi="Times New Roman" w:cs="Times New Roman"/>
                <w:spacing w:val="-20"/>
                <w:sz w:val="24"/>
                <w:szCs w:val="24"/>
              </w:rPr>
              <w:t xml:space="preserve"> </w:t>
            </w:r>
            <w:r w:rsidRPr="00872BA2">
              <w:rPr>
                <w:rFonts w:ascii="Times New Roman" w:eastAsia="Times New Roman" w:hAnsi="Times New Roman" w:cs="Times New Roman"/>
                <w:sz w:val="24"/>
                <w:szCs w:val="24"/>
              </w:rPr>
              <w:t>електричну</w:t>
            </w:r>
            <w:r w:rsidRPr="00872BA2">
              <w:rPr>
                <w:rFonts w:ascii="Times New Roman" w:eastAsia="Times New Roman" w:hAnsi="Times New Roman" w:cs="Times New Roman"/>
                <w:spacing w:val="-14"/>
                <w:sz w:val="24"/>
                <w:szCs w:val="24"/>
              </w:rPr>
              <w:t xml:space="preserve"> </w:t>
            </w:r>
            <w:r w:rsidRPr="00872BA2">
              <w:rPr>
                <w:rFonts w:ascii="Times New Roman" w:eastAsia="Times New Roman" w:hAnsi="Times New Roman" w:cs="Times New Roman"/>
                <w:sz w:val="24"/>
                <w:szCs w:val="24"/>
              </w:rPr>
              <w:t>енергію</w:t>
            </w:r>
            <w:r w:rsidRPr="00872BA2">
              <w:rPr>
                <w:rFonts w:ascii="Times New Roman" w:eastAsia="Times New Roman" w:hAnsi="Times New Roman" w:cs="Times New Roman"/>
                <w:spacing w:val="-12"/>
                <w:sz w:val="24"/>
                <w:szCs w:val="24"/>
              </w:rPr>
              <w:t xml:space="preserve"> </w:t>
            </w:r>
            <w:r w:rsidRPr="00872BA2">
              <w:rPr>
                <w:rFonts w:ascii="Times New Roman" w:eastAsia="Times New Roman" w:hAnsi="Times New Roman" w:cs="Times New Roman"/>
                <w:sz w:val="24"/>
                <w:szCs w:val="24"/>
              </w:rPr>
              <w:t>за</w:t>
            </w:r>
            <w:r w:rsidRPr="00872BA2">
              <w:rPr>
                <w:rFonts w:ascii="Times New Roman" w:eastAsia="Times New Roman" w:hAnsi="Times New Roman" w:cs="Times New Roman"/>
                <w:spacing w:val="-12"/>
                <w:sz w:val="24"/>
                <w:szCs w:val="24"/>
              </w:rPr>
              <w:t xml:space="preserve"> </w:t>
            </w:r>
            <w:r w:rsidRPr="00872BA2">
              <w:rPr>
                <w:rFonts w:ascii="Times New Roman" w:eastAsia="Times New Roman" w:hAnsi="Times New Roman" w:cs="Times New Roman"/>
                <w:sz w:val="24"/>
                <w:szCs w:val="24"/>
              </w:rPr>
              <w:t>цим</w:t>
            </w:r>
            <w:r w:rsidRPr="00872BA2">
              <w:rPr>
                <w:rFonts w:ascii="Times New Roman" w:eastAsia="Times New Roman" w:hAnsi="Times New Roman" w:cs="Times New Roman"/>
                <w:spacing w:val="-9"/>
                <w:sz w:val="24"/>
                <w:szCs w:val="24"/>
              </w:rPr>
              <w:t xml:space="preserve"> </w:t>
            </w:r>
            <w:r w:rsidRPr="00872BA2">
              <w:rPr>
                <w:rFonts w:ascii="Times New Roman" w:eastAsia="Times New Roman" w:hAnsi="Times New Roman" w:cs="Times New Roman"/>
                <w:sz w:val="24"/>
                <w:szCs w:val="24"/>
              </w:rPr>
              <w:t>Договором</w:t>
            </w:r>
            <w:r w:rsidRPr="00872BA2">
              <w:rPr>
                <w:rFonts w:ascii="Times New Roman" w:eastAsia="Times New Roman" w:hAnsi="Times New Roman" w:cs="Times New Roman"/>
                <w:spacing w:val="-13"/>
                <w:sz w:val="24"/>
                <w:szCs w:val="24"/>
              </w:rPr>
              <w:t xml:space="preserve"> </w:t>
            </w:r>
            <w:r w:rsidRPr="00872BA2">
              <w:rPr>
                <w:rFonts w:ascii="Times New Roman" w:eastAsia="Times New Roman" w:hAnsi="Times New Roman" w:cs="Times New Roman"/>
                <w:sz w:val="24"/>
                <w:szCs w:val="24"/>
              </w:rPr>
              <w:t>або</w:t>
            </w:r>
            <w:r w:rsidRPr="00872BA2">
              <w:rPr>
                <w:rFonts w:ascii="Times New Roman" w:eastAsia="Times New Roman" w:hAnsi="Times New Roman" w:cs="Times New Roman"/>
                <w:spacing w:val="-6"/>
                <w:sz w:val="24"/>
                <w:szCs w:val="24"/>
              </w:rPr>
              <w:t xml:space="preserve"> </w:t>
            </w:r>
            <w:r w:rsidRPr="00872BA2">
              <w:rPr>
                <w:rFonts w:ascii="Times New Roman" w:eastAsia="Times New Roman" w:hAnsi="Times New Roman" w:cs="Times New Roman"/>
                <w:sz w:val="24"/>
                <w:szCs w:val="24"/>
              </w:rPr>
              <w:t>складення</w:t>
            </w:r>
            <w:r w:rsidRPr="00872BA2">
              <w:rPr>
                <w:rFonts w:ascii="Times New Roman" w:eastAsia="Times New Roman" w:hAnsi="Times New Roman" w:cs="Times New Roman"/>
                <w:spacing w:val="-11"/>
                <w:sz w:val="24"/>
                <w:szCs w:val="24"/>
              </w:rPr>
              <w:t xml:space="preserve"> </w:t>
            </w:r>
            <w:r w:rsidRPr="00872BA2">
              <w:rPr>
                <w:rFonts w:ascii="Times New Roman" w:eastAsia="Times New Roman" w:hAnsi="Times New Roman" w:cs="Times New Roman"/>
                <w:sz w:val="24"/>
                <w:szCs w:val="24"/>
              </w:rPr>
              <w:t xml:space="preserve">Сторонами графіка погашення заборгованості на умовах цього Договору та відшкодування витрат Постачальника на припинення та відновлення постачання </w:t>
            </w:r>
            <w:r w:rsidRPr="00872BA2">
              <w:rPr>
                <w:rFonts w:ascii="Times New Roman" w:eastAsia="Times New Roman" w:hAnsi="Times New Roman" w:cs="Times New Roman"/>
                <w:sz w:val="24"/>
                <w:szCs w:val="24"/>
              </w:rPr>
              <w:lastRenderedPageBreak/>
              <w:t>електричної енергії.</w:t>
            </w:r>
          </w:p>
          <w:p w:rsidR="00872BA2" w:rsidRPr="00872BA2" w:rsidRDefault="00872BA2" w:rsidP="0071007B">
            <w:pPr>
              <w:widowControl w:val="0"/>
              <w:tabs>
                <w:tab w:val="left" w:pos="591"/>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8.4. Якщо</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за</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ініціативою</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Споживача</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необхідно</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припинити</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постачання</w:t>
            </w:r>
            <w:r w:rsidRPr="00872BA2">
              <w:rPr>
                <w:rFonts w:ascii="Times New Roman" w:eastAsia="Times New Roman" w:hAnsi="Times New Roman" w:cs="Times New Roman"/>
                <w:spacing w:val="-7"/>
                <w:sz w:val="24"/>
                <w:szCs w:val="24"/>
              </w:rPr>
              <w:t xml:space="preserve"> </w:t>
            </w:r>
            <w:r w:rsidRPr="00872BA2">
              <w:rPr>
                <w:rFonts w:ascii="Times New Roman" w:eastAsia="Times New Roman" w:hAnsi="Times New Roman" w:cs="Times New Roman"/>
                <w:sz w:val="24"/>
                <w:szCs w:val="24"/>
              </w:rPr>
              <w:t>електричної</w:t>
            </w:r>
            <w:r w:rsidRPr="00872BA2">
              <w:rPr>
                <w:rFonts w:ascii="Times New Roman" w:eastAsia="Times New Roman" w:hAnsi="Times New Roman" w:cs="Times New Roman"/>
                <w:spacing w:val="-16"/>
                <w:sz w:val="24"/>
                <w:szCs w:val="24"/>
              </w:rPr>
              <w:t xml:space="preserve"> </w:t>
            </w:r>
            <w:r w:rsidRPr="00872BA2">
              <w:rPr>
                <w:rFonts w:ascii="Times New Roman" w:eastAsia="Times New Roman" w:hAnsi="Times New Roman" w:cs="Times New Roman"/>
                <w:sz w:val="24"/>
                <w:szCs w:val="24"/>
              </w:rPr>
              <w:t>енергії</w:t>
            </w:r>
            <w:r w:rsidRPr="00872BA2">
              <w:rPr>
                <w:rFonts w:ascii="Times New Roman" w:eastAsia="Times New Roman" w:hAnsi="Times New Roman" w:cs="Times New Roman"/>
                <w:spacing w:val="-16"/>
                <w:sz w:val="24"/>
                <w:szCs w:val="24"/>
              </w:rPr>
              <w:t xml:space="preserve"> </w:t>
            </w:r>
            <w:r w:rsidRPr="00872BA2">
              <w:rPr>
                <w:rFonts w:ascii="Times New Roman" w:eastAsia="Times New Roman" w:hAnsi="Times New Roman" w:cs="Times New Roman"/>
                <w:sz w:val="24"/>
                <w:szCs w:val="24"/>
              </w:rPr>
              <w:t>на</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872BA2">
              <w:rPr>
                <w:rFonts w:ascii="Times New Roman" w:eastAsia="Times New Roman" w:hAnsi="Times New Roman" w:cs="Times New Roman"/>
                <w:spacing w:val="-2"/>
                <w:sz w:val="24"/>
                <w:szCs w:val="24"/>
              </w:rPr>
              <w:t xml:space="preserve"> </w:t>
            </w:r>
            <w:r w:rsidRPr="00872BA2">
              <w:rPr>
                <w:rFonts w:ascii="Times New Roman" w:eastAsia="Times New Roman" w:hAnsi="Times New Roman" w:cs="Times New Roman"/>
                <w:sz w:val="24"/>
                <w:szCs w:val="24"/>
              </w:rPr>
              <w:t>системи, попередивши Постачальника за 20 днів до припинення постачання.</w:t>
            </w:r>
          </w:p>
          <w:p w:rsidR="00872BA2" w:rsidRPr="00872BA2" w:rsidRDefault="00872BA2" w:rsidP="0071007B">
            <w:pPr>
              <w:widowControl w:val="0"/>
              <w:tabs>
                <w:tab w:val="left" w:pos="591"/>
              </w:tabs>
              <w:autoSpaceDE w:val="0"/>
              <w:autoSpaceDN w:val="0"/>
              <w:spacing w:after="0" w:line="240" w:lineRule="auto"/>
              <w:ind w:right="-2"/>
              <w:jc w:val="both"/>
              <w:rPr>
                <w:rFonts w:ascii="Times New Roman" w:eastAsia="Times New Roman" w:hAnsi="Times New Roman" w:cs="Times New Roman"/>
                <w:sz w:val="24"/>
                <w:szCs w:val="24"/>
              </w:rPr>
            </w:pPr>
          </w:p>
          <w:p w:rsidR="00872BA2" w:rsidRPr="0071007B" w:rsidRDefault="00872BA2" w:rsidP="0071007B">
            <w:pPr>
              <w:widowControl w:val="0"/>
              <w:tabs>
                <w:tab w:val="left" w:pos="443"/>
              </w:tabs>
              <w:autoSpaceDE w:val="0"/>
              <w:autoSpaceDN w:val="0"/>
              <w:spacing w:after="0" w:line="240" w:lineRule="auto"/>
              <w:ind w:left="284" w:right="-2"/>
              <w:jc w:val="center"/>
              <w:outlineLvl w:val="0"/>
              <w:rPr>
                <w:rFonts w:ascii="Times New Roman" w:eastAsia="Times New Roman" w:hAnsi="Times New Roman" w:cs="Times New Roman"/>
                <w:b/>
                <w:bCs/>
                <w:kern w:val="32"/>
                <w:sz w:val="24"/>
                <w:szCs w:val="24"/>
                <w:lang w:val="uk-UA"/>
              </w:rPr>
            </w:pPr>
            <w:r w:rsidRPr="00872BA2">
              <w:rPr>
                <w:rFonts w:ascii="Times New Roman" w:eastAsia="Times New Roman" w:hAnsi="Times New Roman" w:cs="Times New Roman"/>
                <w:b/>
                <w:bCs/>
                <w:kern w:val="32"/>
                <w:sz w:val="24"/>
                <w:szCs w:val="24"/>
                <w:lang w:val="uk-UA"/>
              </w:rPr>
              <w:t>9.Відповідальність</w:t>
            </w:r>
            <w:r w:rsidRPr="00872BA2">
              <w:rPr>
                <w:rFonts w:ascii="Times New Roman" w:eastAsia="Times New Roman" w:hAnsi="Times New Roman" w:cs="Times New Roman"/>
                <w:b/>
                <w:bCs/>
                <w:spacing w:val="-5"/>
                <w:kern w:val="32"/>
                <w:sz w:val="24"/>
                <w:szCs w:val="24"/>
                <w:lang w:val="uk-UA"/>
              </w:rPr>
              <w:t xml:space="preserve"> </w:t>
            </w:r>
            <w:r w:rsidRPr="00872BA2">
              <w:rPr>
                <w:rFonts w:ascii="Times New Roman" w:eastAsia="Times New Roman" w:hAnsi="Times New Roman" w:cs="Times New Roman"/>
                <w:b/>
                <w:bCs/>
                <w:kern w:val="32"/>
                <w:sz w:val="24"/>
                <w:szCs w:val="24"/>
                <w:lang w:val="uk-UA"/>
              </w:rPr>
              <w:t>Сторін</w:t>
            </w:r>
          </w:p>
          <w:p w:rsidR="00872BA2" w:rsidRPr="00872BA2" w:rsidRDefault="00872BA2" w:rsidP="0071007B">
            <w:pPr>
              <w:widowControl w:val="0"/>
              <w:tabs>
                <w:tab w:val="left" w:pos="605"/>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872BA2">
              <w:rPr>
                <w:rFonts w:ascii="Times New Roman" w:eastAsia="Times New Roman" w:hAnsi="Times New Roman" w:cs="Times New Roman"/>
                <w:spacing w:val="-3"/>
                <w:sz w:val="24"/>
                <w:szCs w:val="24"/>
              </w:rPr>
              <w:t xml:space="preserve"> </w:t>
            </w:r>
            <w:r w:rsidRPr="00872BA2">
              <w:rPr>
                <w:rFonts w:ascii="Times New Roman" w:eastAsia="Times New Roman" w:hAnsi="Times New Roman" w:cs="Times New Roman"/>
                <w:sz w:val="24"/>
                <w:szCs w:val="24"/>
              </w:rPr>
              <w:t>законодавством.</w:t>
            </w:r>
          </w:p>
          <w:p w:rsidR="00872BA2" w:rsidRPr="00872BA2" w:rsidRDefault="00872BA2" w:rsidP="0071007B">
            <w:pPr>
              <w:widowControl w:val="0"/>
              <w:tabs>
                <w:tab w:val="left" w:pos="605"/>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872BA2">
              <w:rPr>
                <w:rFonts w:ascii="Times New Roman" w:eastAsia="Times New Roman" w:hAnsi="Times New Roman" w:cs="Times New Roman"/>
                <w:spacing w:val="-6"/>
                <w:sz w:val="24"/>
                <w:szCs w:val="24"/>
              </w:rPr>
              <w:t xml:space="preserve"> </w:t>
            </w:r>
            <w:r w:rsidRPr="00872BA2">
              <w:rPr>
                <w:rFonts w:ascii="Times New Roman" w:eastAsia="Times New Roman" w:hAnsi="Times New Roman" w:cs="Times New Roman"/>
                <w:sz w:val="24"/>
                <w:szCs w:val="24"/>
              </w:rPr>
              <w:t>ПРРЕЕ, на підставі рішення суду, яке набрало законної сили.</w:t>
            </w:r>
          </w:p>
          <w:p w:rsidR="00872BA2" w:rsidRPr="00872BA2" w:rsidRDefault="00872BA2" w:rsidP="0071007B">
            <w:pPr>
              <w:widowControl w:val="0"/>
              <w:tabs>
                <w:tab w:val="left" w:pos="739"/>
              </w:tabs>
              <w:autoSpaceDE w:val="0"/>
              <w:autoSpaceDN w:val="0"/>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872BA2">
              <w:rPr>
                <w:rFonts w:ascii="Times New Roman" w:eastAsia="Times New Roman" w:hAnsi="Times New Roman" w:cs="Times New Roman"/>
                <w:spacing w:val="10"/>
                <w:sz w:val="24"/>
                <w:szCs w:val="24"/>
              </w:rPr>
              <w:t xml:space="preserve"> </w:t>
            </w:r>
            <w:r w:rsidRPr="00872BA2">
              <w:rPr>
                <w:rFonts w:ascii="Times New Roman" w:eastAsia="Times New Roman" w:hAnsi="Times New Roman" w:cs="Times New Roman"/>
                <w:sz w:val="24"/>
                <w:szCs w:val="24"/>
              </w:rPr>
              <w:t>ПРРЕЕ.</w:t>
            </w:r>
          </w:p>
          <w:p w:rsidR="00872BA2" w:rsidRPr="00872BA2" w:rsidRDefault="00872BA2" w:rsidP="00872BA2">
            <w:pPr>
              <w:widowControl w:val="0"/>
              <w:tabs>
                <w:tab w:val="left" w:pos="739"/>
              </w:tabs>
              <w:autoSpaceDE w:val="0"/>
              <w:autoSpaceDN w:val="0"/>
              <w:spacing w:line="240" w:lineRule="auto"/>
              <w:ind w:right="-2"/>
              <w:jc w:val="both"/>
              <w:rPr>
                <w:rFonts w:ascii="Times New Roman" w:eastAsia="Times New Roman" w:hAnsi="Times New Roman" w:cs="Times New Roman"/>
                <w:sz w:val="24"/>
                <w:szCs w:val="24"/>
              </w:rPr>
            </w:pPr>
          </w:p>
          <w:p w:rsidR="00872BA2" w:rsidRPr="0071007B" w:rsidRDefault="00872BA2" w:rsidP="0071007B">
            <w:pPr>
              <w:widowControl w:val="0"/>
              <w:tabs>
                <w:tab w:val="left" w:pos="577"/>
              </w:tabs>
              <w:autoSpaceDE w:val="0"/>
              <w:autoSpaceDN w:val="0"/>
              <w:spacing w:after="0" w:line="240" w:lineRule="auto"/>
              <w:ind w:left="173" w:right="-2"/>
              <w:jc w:val="center"/>
              <w:outlineLvl w:val="0"/>
              <w:rPr>
                <w:rFonts w:ascii="Times New Roman" w:eastAsia="Times New Roman" w:hAnsi="Times New Roman" w:cs="Times New Roman"/>
                <w:b/>
                <w:bCs/>
                <w:kern w:val="32"/>
                <w:sz w:val="24"/>
                <w:szCs w:val="24"/>
                <w:lang w:val="uk-UA"/>
              </w:rPr>
            </w:pPr>
            <w:r w:rsidRPr="00872BA2">
              <w:rPr>
                <w:rFonts w:ascii="Times New Roman" w:eastAsia="Times New Roman" w:hAnsi="Times New Roman" w:cs="Times New Roman"/>
                <w:b/>
                <w:bCs/>
                <w:kern w:val="32"/>
                <w:sz w:val="24"/>
                <w:szCs w:val="24"/>
                <w:lang w:val="uk-UA"/>
              </w:rPr>
              <w:t>10.Порядок зміни</w:t>
            </w:r>
            <w:r w:rsidRPr="00872BA2">
              <w:rPr>
                <w:rFonts w:ascii="Times New Roman" w:eastAsia="Times New Roman" w:hAnsi="Times New Roman" w:cs="Times New Roman"/>
                <w:b/>
                <w:bCs/>
                <w:spacing w:val="-5"/>
                <w:kern w:val="32"/>
                <w:sz w:val="24"/>
                <w:szCs w:val="24"/>
                <w:lang w:val="uk-UA"/>
              </w:rPr>
              <w:t xml:space="preserve"> </w:t>
            </w:r>
            <w:r w:rsidRPr="00872BA2">
              <w:rPr>
                <w:rFonts w:ascii="Times New Roman" w:eastAsia="Times New Roman" w:hAnsi="Times New Roman" w:cs="Times New Roman"/>
                <w:b/>
                <w:bCs/>
                <w:kern w:val="32"/>
                <w:sz w:val="24"/>
                <w:szCs w:val="24"/>
                <w:lang w:val="uk-UA"/>
              </w:rPr>
              <w:t>електропостачальника</w:t>
            </w:r>
          </w:p>
          <w:p w:rsidR="00872BA2" w:rsidRPr="00872BA2" w:rsidRDefault="00872BA2" w:rsidP="0071007B">
            <w:pPr>
              <w:spacing w:after="0" w:line="240" w:lineRule="auto"/>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72BA2" w:rsidRPr="00872BA2" w:rsidRDefault="00872BA2" w:rsidP="0071007B">
            <w:pPr>
              <w:spacing w:after="0" w:line="240" w:lineRule="auto"/>
              <w:jc w:val="both"/>
              <w:rPr>
                <w:rFonts w:ascii="Times New Roman" w:eastAsia="Times New Roman" w:hAnsi="Times New Roman" w:cs="Times New Roman"/>
                <w:sz w:val="24"/>
                <w:szCs w:val="24"/>
                <w:lang w:eastAsia="uk-UA"/>
              </w:rPr>
            </w:pPr>
            <w:r w:rsidRPr="00872BA2">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rsidR="00872BA2" w:rsidRPr="00872BA2" w:rsidRDefault="00872BA2" w:rsidP="0071007B">
            <w:pPr>
              <w:spacing w:after="0" w:line="240" w:lineRule="auto"/>
              <w:jc w:val="both"/>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color w:val="000000"/>
                <w:sz w:val="24"/>
                <w:szCs w:val="24"/>
                <w:lang w:val="uk-UA"/>
              </w:rPr>
              <w:t xml:space="preserve">10.3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rsidR="00872BA2" w:rsidRPr="00872BA2" w:rsidRDefault="00872BA2" w:rsidP="0071007B">
            <w:pPr>
              <w:spacing w:after="0" w:line="240" w:lineRule="auto"/>
              <w:jc w:val="both"/>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color w:val="000000"/>
                <w:sz w:val="24"/>
                <w:szCs w:val="24"/>
                <w:lang w:val="uk-UA"/>
              </w:rPr>
              <w:t xml:space="preserve">а) підтвердження дати зміни електропостачальника; </w:t>
            </w:r>
          </w:p>
          <w:p w:rsidR="00872BA2" w:rsidRPr="00872BA2" w:rsidRDefault="00872BA2" w:rsidP="0071007B">
            <w:pPr>
              <w:spacing w:after="0" w:line="240" w:lineRule="auto"/>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color w:val="000000"/>
                <w:sz w:val="24"/>
                <w:szCs w:val="24"/>
                <w:lang w:val="uk-UA"/>
              </w:rPr>
              <w:t>б) інформацію про історію споживання електричної енергії споживачем за минулі періоди.</w:t>
            </w:r>
          </w:p>
          <w:p w:rsidR="00872BA2" w:rsidRPr="00872BA2" w:rsidRDefault="00872BA2" w:rsidP="0071007B">
            <w:pPr>
              <w:spacing w:after="0" w:line="240" w:lineRule="auto"/>
              <w:jc w:val="both"/>
              <w:rPr>
                <w:rFonts w:ascii="Times New Roman" w:eastAsia="Times New Roman" w:hAnsi="Times New Roman" w:cs="Times New Roman"/>
                <w:sz w:val="24"/>
                <w:szCs w:val="24"/>
                <w:lang w:val="uk-UA"/>
              </w:rPr>
            </w:pPr>
          </w:p>
          <w:p w:rsidR="00872BA2" w:rsidRPr="00614A41" w:rsidRDefault="00872BA2" w:rsidP="00614A41">
            <w:pPr>
              <w:widowControl w:val="0"/>
              <w:tabs>
                <w:tab w:val="left" w:pos="577"/>
              </w:tabs>
              <w:autoSpaceDE w:val="0"/>
              <w:autoSpaceDN w:val="0"/>
              <w:spacing w:after="0" w:line="240" w:lineRule="auto"/>
              <w:ind w:left="173" w:right="-2"/>
              <w:jc w:val="center"/>
              <w:outlineLvl w:val="0"/>
              <w:rPr>
                <w:rFonts w:ascii="Times New Roman" w:eastAsia="Times New Roman" w:hAnsi="Times New Roman" w:cs="Times New Roman"/>
                <w:b/>
                <w:bCs/>
                <w:kern w:val="32"/>
                <w:sz w:val="24"/>
                <w:szCs w:val="24"/>
                <w:lang w:val="uk-UA"/>
              </w:rPr>
            </w:pPr>
            <w:r w:rsidRPr="00872BA2">
              <w:rPr>
                <w:rFonts w:ascii="Times New Roman" w:eastAsia="Times New Roman" w:hAnsi="Times New Roman" w:cs="Times New Roman"/>
                <w:b/>
                <w:bCs/>
                <w:kern w:val="32"/>
                <w:sz w:val="24"/>
                <w:szCs w:val="24"/>
                <w:lang w:val="uk-UA"/>
              </w:rPr>
              <w:t>11.Порядок розв'язання</w:t>
            </w:r>
            <w:r w:rsidRPr="00872BA2">
              <w:rPr>
                <w:rFonts w:ascii="Times New Roman" w:eastAsia="Times New Roman" w:hAnsi="Times New Roman" w:cs="Times New Roman"/>
                <w:b/>
                <w:bCs/>
                <w:spacing w:val="-5"/>
                <w:kern w:val="32"/>
                <w:sz w:val="24"/>
                <w:szCs w:val="24"/>
                <w:lang w:val="uk-UA"/>
              </w:rPr>
              <w:t xml:space="preserve"> </w:t>
            </w:r>
            <w:r w:rsidRPr="00872BA2">
              <w:rPr>
                <w:rFonts w:ascii="Times New Roman" w:eastAsia="Times New Roman" w:hAnsi="Times New Roman" w:cs="Times New Roman"/>
                <w:b/>
                <w:bCs/>
                <w:kern w:val="32"/>
                <w:sz w:val="24"/>
                <w:szCs w:val="24"/>
                <w:lang w:val="uk-UA"/>
              </w:rPr>
              <w:t>спорів</w:t>
            </w:r>
          </w:p>
          <w:p w:rsidR="00872BA2" w:rsidRPr="00872BA2" w:rsidRDefault="00872BA2" w:rsidP="00614A41">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72BA2" w:rsidRPr="00872BA2" w:rsidRDefault="00872BA2" w:rsidP="00614A41">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872BA2" w:rsidRPr="00872BA2" w:rsidRDefault="00872BA2" w:rsidP="00614A41">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72BA2" w:rsidRPr="00614A41" w:rsidRDefault="00872BA2" w:rsidP="00872BA2">
            <w:pPr>
              <w:spacing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w:t>
            </w:r>
            <w:r w:rsidRPr="00872BA2">
              <w:rPr>
                <w:rFonts w:ascii="Times New Roman" w:eastAsia="Times New Roman" w:hAnsi="Times New Roman" w:cs="Times New Roman"/>
                <w:sz w:val="24"/>
                <w:szCs w:val="24"/>
                <w:lang w:val="uk-UA"/>
              </w:rPr>
              <w:lastRenderedPageBreak/>
              <w:t>судовому порядку.</w:t>
            </w:r>
          </w:p>
          <w:p w:rsidR="00872BA2" w:rsidRPr="00872BA2" w:rsidRDefault="00872BA2" w:rsidP="00872BA2">
            <w:pPr>
              <w:tabs>
                <w:tab w:val="left" w:pos="538"/>
              </w:tabs>
              <w:spacing w:line="240" w:lineRule="auto"/>
              <w:ind w:left="284"/>
              <w:jc w:val="center"/>
              <w:rPr>
                <w:rFonts w:ascii="Times New Roman" w:eastAsia="Times New Roman" w:hAnsi="Times New Roman" w:cs="Times New Roman"/>
                <w:b/>
                <w:sz w:val="24"/>
                <w:szCs w:val="24"/>
              </w:rPr>
            </w:pPr>
          </w:p>
          <w:p w:rsidR="00872BA2" w:rsidRPr="00872BA2" w:rsidRDefault="00872BA2" w:rsidP="00614A41">
            <w:pPr>
              <w:tabs>
                <w:tab w:val="left" w:pos="538"/>
              </w:tabs>
              <w:spacing w:after="0" w:line="240" w:lineRule="auto"/>
              <w:ind w:left="284"/>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12.</w:t>
            </w:r>
            <w:r w:rsidRPr="00872BA2">
              <w:rPr>
                <w:rFonts w:ascii="Times New Roman" w:eastAsia="Times New Roman" w:hAnsi="Times New Roman" w:cs="Times New Roman"/>
                <w:b/>
                <w:sz w:val="24"/>
                <w:szCs w:val="24"/>
                <w:lang w:val="uk-UA"/>
              </w:rPr>
              <w:t xml:space="preserve"> </w:t>
            </w:r>
            <w:r w:rsidRPr="00872BA2">
              <w:rPr>
                <w:rFonts w:ascii="Times New Roman" w:eastAsia="Times New Roman" w:hAnsi="Times New Roman" w:cs="Times New Roman"/>
                <w:b/>
                <w:sz w:val="24"/>
                <w:szCs w:val="24"/>
              </w:rPr>
              <w:t>Форс-мажорні обставини</w:t>
            </w:r>
          </w:p>
          <w:p w:rsidR="00872BA2" w:rsidRPr="00872BA2" w:rsidRDefault="00872BA2" w:rsidP="00614A41">
            <w:pPr>
              <w:tabs>
                <w:tab w:val="left" w:pos="725"/>
                <w:tab w:val="left" w:pos="851"/>
              </w:tabs>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12.1. Сторони звільняються від відповідальності за часткове </w:t>
            </w:r>
            <w:r w:rsidRPr="00872BA2">
              <w:rPr>
                <w:rFonts w:ascii="Times New Roman" w:eastAsia="Times New Roman" w:hAnsi="Times New Roman" w:cs="Times New Roman"/>
                <w:spacing w:val="-3"/>
                <w:sz w:val="24"/>
                <w:szCs w:val="24"/>
                <w:lang w:val="uk-UA"/>
              </w:rPr>
              <w:t xml:space="preserve">або </w:t>
            </w:r>
            <w:r w:rsidRPr="00872BA2">
              <w:rPr>
                <w:rFonts w:ascii="Times New Roman" w:eastAsia="Times New Roman"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872BA2">
              <w:rPr>
                <w:rFonts w:ascii="Times New Roman" w:eastAsia="Times New Roman" w:hAnsi="Times New Roman" w:cs="Times New Roman"/>
                <w:spacing w:val="-30"/>
                <w:sz w:val="24"/>
                <w:szCs w:val="24"/>
                <w:lang w:val="uk-UA"/>
              </w:rPr>
              <w:t xml:space="preserve"> </w:t>
            </w:r>
            <w:r w:rsidRPr="00872BA2">
              <w:rPr>
                <w:rFonts w:ascii="Times New Roman" w:eastAsia="Times New Roman" w:hAnsi="Times New Roman" w:cs="Times New Roman"/>
                <w:sz w:val="24"/>
                <w:szCs w:val="24"/>
                <w:lang w:val="uk-UA"/>
              </w:rPr>
              <w:t>обставин).</w:t>
            </w:r>
          </w:p>
          <w:p w:rsidR="00872BA2" w:rsidRPr="00872BA2" w:rsidRDefault="00872BA2" w:rsidP="00614A41">
            <w:pPr>
              <w:tabs>
                <w:tab w:val="left" w:pos="754"/>
                <w:tab w:val="left" w:pos="851"/>
              </w:tabs>
              <w:spacing w:after="0" w:line="240" w:lineRule="auto"/>
              <w:ind w:right="-2"/>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872BA2">
              <w:rPr>
                <w:rFonts w:ascii="Times New Roman" w:eastAsia="Times New Roman" w:hAnsi="Times New Roman" w:cs="Times New Roman"/>
                <w:spacing w:val="-14"/>
                <w:sz w:val="24"/>
                <w:szCs w:val="24"/>
                <w:lang w:val="uk-UA"/>
              </w:rPr>
              <w:t xml:space="preserve"> </w:t>
            </w:r>
            <w:r w:rsidRPr="00872BA2">
              <w:rPr>
                <w:rFonts w:ascii="Times New Roman" w:eastAsia="Times New Roman" w:hAnsi="Times New Roman" w:cs="Times New Roman"/>
                <w:sz w:val="24"/>
                <w:szCs w:val="24"/>
                <w:lang w:val="uk-UA"/>
              </w:rPr>
              <w:t>Договору.</w:t>
            </w:r>
          </w:p>
          <w:p w:rsidR="00872BA2" w:rsidRPr="00872BA2" w:rsidRDefault="00872BA2" w:rsidP="00614A41">
            <w:pPr>
              <w:tabs>
                <w:tab w:val="left" w:pos="754"/>
                <w:tab w:val="left" w:pos="851"/>
              </w:tabs>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w:t>
            </w:r>
            <w:r w:rsidRPr="00872BA2">
              <w:rPr>
                <w:rFonts w:ascii="Times New Roman" w:eastAsia="Times New Roman" w:hAnsi="Times New Roman" w:cs="Times New Roman"/>
                <w:sz w:val="24"/>
                <w:szCs w:val="24"/>
                <w:lang w:val="uk-UA"/>
              </w:rPr>
              <w:t>2</w:t>
            </w:r>
            <w:r w:rsidRPr="00872BA2">
              <w:rPr>
                <w:rFonts w:ascii="Times New Roman" w:eastAsia="Times New Roman" w:hAnsi="Times New Roman" w:cs="Times New Roman"/>
                <w:sz w:val="24"/>
                <w:szCs w:val="24"/>
              </w:rPr>
              <w:t>.3.</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 xml:space="preserve">Строк виконання зобов'язань за цим Договором відкладається на строк </w:t>
            </w:r>
            <w:r w:rsidRPr="00872BA2">
              <w:rPr>
                <w:rFonts w:ascii="Times New Roman" w:eastAsia="Times New Roman" w:hAnsi="Times New Roman" w:cs="Times New Roman"/>
                <w:spacing w:val="-3"/>
                <w:sz w:val="24"/>
                <w:szCs w:val="24"/>
              </w:rPr>
              <w:t xml:space="preserve">дії </w:t>
            </w:r>
            <w:r w:rsidRPr="00872BA2">
              <w:rPr>
                <w:rFonts w:ascii="Times New Roman" w:eastAsia="Times New Roman" w:hAnsi="Times New Roman" w:cs="Times New Roman"/>
                <w:sz w:val="24"/>
                <w:szCs w:val="24"/>
              </w:rPr>
              <w:t>форс-мажорних обставин.</w:t>
            </w:r>
          </w:p>
          <w:p w:rsidR="00872BA2" w:rsidRPr="00872BA2" w:rsidRDefault="00872BA2" w:rsidP="00614A41">
            <w:pPr>
              <w:tabs>
                <w:tab w:val="left" w:pos="768"/>
                <w:tab w:val="left" w:pos="851"/>
              </w:tabs>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w:t>
            </w:r>
            <w:r w:rsidRPr="00872BA2">
              <w:rPr>
                <w:rFonts w:ascii="Times New Roman" w:eastAsia="Times New Roman" w:hAnsi="Times New Roman" w:cs="Times New Roman"/>
                <w:sz w:val="24"/>
                <w:szCs w:val="24"/>
                <w:lang w:val="uk-UA"/>
              </w:rPr>
              <w:t>2</w:t>
            </w:r>
            <w:r w:rsidRPr="00872BA2">
              <w:rPr>
                <w:rFonts w:ascii="Times New Roman" w:eastAsia="Times New Roman" w:hAnsi="Times New Roman" w:cs="Times New Roman"/>
                <w:sz w:val="24"/>
                <w:szCs w:val="24"/>
              </w:rPr>
              <w:t>.4.</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 xml:space="preserve">Сторони зобов'язані негайно повідомити про форс-мажорні обставини та протягом чотирнадцяти </w:t>
            </w:r>
            <w:r w:rsidRPr="00872BA2">
              <w:rPr>
                <w:rFonts w:ascii="Times New Roman" w:eastAsia="Times New Roman" w:hAnsi="Times New Roman" w:cs="Times New Roman"/>
                <w:spacing w:val="-4"/>
                <w:sz w:val="24"/>
                <w:szCs w:val="24"/>
              </w:rPr>
              <w:t>днів</w:t>
            </w:r>
            <w:r w:rsidRPr="00872BA2">
              <w:rPr>
                <w:rFonts w:ascii="Times New Roman" w:eastAsia="Times New Roman" w:hAnsi="Times New Roman" w:cs="Times New Roman"/>
                <w:spacing w:val="52"/>
                <w:sz w:val="24"/>
                <w:szCs w:val="24"/>
              </w:rPr>
              <w:t xml:space="preserve"> </w:t>
            </w:r>
            <w:r w:rsidRPr="00872BA2">
              <w:rPr>
                <w:rFonts w:ascii="Times New Roman" w:eastAsia="Times New Roman" w:hAnsi="Times New Roman" w:cs="Times New Roman"/>
                <w:sz w:val="24"/>
                <w:szCs w:val="24"/>
              </w:rPr>
              <w:t xml:space="preserve">з дня </w:t>
            </w:r>
            <w:r w:rsidRPr="00872BA2">
              <w:rPr>
                <w:rFonts w:ascii="Times New Roman" w:eastAsia="Times New Roman" w:hAnsi="Times New Roman" w:cs="Times New Roman"/>
                <w:spacing w:val="-3"/>
                <w:sz w:val="24"/>
                <w:szCs w:val="24"/>
              </w:rPr>
              <w:t xml:space="preserve">їх </w:t>
            </w:r>
            <w:r w:rsidRPr="00872BA2">
              <w:rPr>
                <w:rFonts w:ascii="Times New Roman" w:eastAsia="Times New Roman" w:hAnsi="Times New Roman" w:cs="Times New Roman"/>
                <w:sz w:val="24"/>
                <w:szCs w:val="24"/>
              </w:rPr>
              <w:t xml:space="preserve">виникнення надати підтверджуючі документи щодо </w:t>
            </w:r>
            <w:r w:rsidRPr="00872BA2">
              <w:rPr>
                <w:rFonts w:ascii="Times New Roman" w:eastAsia="Times New Roman" w:hAnsi="Times New Roman" w:cs="Times New Roman"/>
                <w:spacing w:val="-3"/>
                <w:sz w:val="24"/>
                <w:szCs w:val="24"/>
              </w:rPr>
              <w:t xml:space="preserve">їх </w:t>
            </w:r>
            <w:r w:rsidRPr="00872BA2">
              <w:rPr>
                <w:rFonts w:ascii="Times New Roman" w:eastAsia="Times New Roman" w:hAnsi="Times New Roman" w:cs="Times New Roman"/>
                <w:sz w:val="24"/>
                <w:szCs w:val="24"/>
              </w:rPr>
              <w:t xml:space="preserve">настання відповідно </w:t>
            </w:r>
            <w:r w:rsidRPr="00872BA2">
              <w:rPr>
                <w:rFonts w:ascii="Times New Roman" w:eastAsia="Times New Roman" w:hAnsi="Times New Roman" w:cs="Times New Roman"/>
                <w:spacing w:val="-4"/>
                <w:sz w:val="24"/>
                <w:szCs w:val="24"/>
              </w:rPr>
              <w:t>до</w:t>
            </w:r>
            <w:r w:rsidRPr="00872BA2">
              <w:rPr>
                <w:rFonts w:ascii="Times New Roman" w:eastAsia="Times New Roman" w:hAnsi="Times New Roman" w:cs="Times New Roman"/>
                <w:spacing w:val="11"/>
                <w:sz w:val="24"/>
                <w:szCs w:val="24"/>
              </w:rPr>
              <w:t xml:space="preserve"> </w:t>
            </w:r>
            <w:r w:rsidRPr="00872BA2">
              <w:rPr>
                <w:rFonts w:ascii="Times New Roman" w:eastAsia="Times New Roman" w:hAnsi="Times New Roman" w:cs="Times New Roman"/>
                <w:sz w:val="24"/>
                <w:szCs w:val="24"/>
              </w:rPr>
              <w:t>законодавства.</w:t>
            </w:r>
          </w:p>
          <w:p w:rsidR="00872BA2" w:rsidRPr="00872BA2" w:rsidRDefault="00872BA2" w:rsidP="00614A41">
            <w:pPr>
              <w:tabs>
                <w:tab w:val="left" w:pos="768"/>
                <w:tab w:val="left" w:pos="851"/>
              </w:tabs>
              <w:spacing w:after="0" w:line="240" w:lineRule="auto"/>
              <w:ind w:right="-2"/>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w:t>
            </w:r>
            <w:r w:rsidRPr="00872BA2">
              <w:rPr>
                <w:rFonts w:ascii="Times New Roman" w:eastAsia="Times New Roman" w:hAnsi="Times New Roman" w:cs="Times New Roman"/>
                <w:sz w:val="24"/>
                <w:szCs w:val="24"/>
                <w:lang w:val="uk-UA"/>
              </w:rPr>
              <w:t>2</w:t>
            </w:r>
            <w:r w:rsidRPr="00872BA2">
              <w:rPr>
                <w:rFonts w:ascii="Times New Roman" w:eastAsia="Times New Roman" w:hAnsi="Times New Roman" w:cs="Times New Roman"/>
                <w:sz w:val="24"/>
                <w:szCs w:val="24"/>
              </w:rPr>
              <w:t>.5.</w:t>
            </w:r>
            <w:r w:rsidRPr="00872BA2">
              <w:rPr>
                <w:rFonts w:ascii="Times New Roman" w:eastAsia="Times New Roman" w:hAnsi="Times New Roman" w:cs="Times New Roman"/>
                <w:sz w:val="24"/>
                <w:szCs w:val="24"/>
                <w:lang w:val="uk-UA"/>
              </w:rPr>
              <w:t xml:space="preserve"> </w:t>
            </w:r>
            <w:r w:rsidRPr="00872BA2">
              <w:rPr>
                <w:rFonts w:ascii="Times New Roman" w:eastAsia="Times New Roman" w:hAnsi="Times New Roman" w:cs="Times New Roman"/>
                <w:sz w:val="24"/>
                <w:szCs w:val="24"/>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872BA2">
              <w:rPr>
                <w:rFonts w:ascii="Times New Roman" w:eastAsia="Times New Roman" w:hAnsi="Times New Roman" w:cs="Times New Roman"/>
                <w:spacing w:val="-3"/>
                <w:sz w:val="24"/>
                <w:szCs w:val="24"/>
              </w:rPr>
              <w:t>їх</w:t>
            </w:r>
            <w:r w:rsidRPr="00872BA2">
              <w:rPr>
                <w:rFonts w:ascii="Times New Roman" w:eastAsia="Times New Roman" w:hAnsi="Times New Roman" w:cs="Times New Roman"/>
                <w:spacing w:val="-8"/>
                <w:sz w:val="24"/>
                <w:szCs w:val="24"/>
              </w:rPr>
              <w:t xml:space="preserve"> </w:t>
            </w:r>
            <w:r w:rsidRPr="00872BA2">
              <w:rPr>
                <w:rFonts w:ascii="Times New Roman" w:eastAsia="Times New Roman" w:hAnsi="Times New Roman" w:cs="Times New Roman"/>
                <w:sz w:val="24"/>
                <w:szCs w:val="24"/>
              </w:rPr>
              <w:t>виникнення.</w:t>
            </w:r>
          </w:p>
          <w:p w:rsidR="00872BA2" w:rsidRPr="00614A41" w:rsidRDefault="00872BA2" w:rsidP="00614A41">
            <w:pPr>
              <w:tabs>
                <w:tab w:val="left" w:pos="768"/>
                <w:tab w:val="left" w:pos="851"/>
              </w:tabs>
              <w:spacing w:line="240" w:lineRule="auto"/>
              <w:ind w:right="-2"/>
              <w:jc w:val="both"/>
              <w:rPr>
                <w:rFonts w:ascii="Times New Roman" w:eastAsia="Times New Roman" w:hAnsi="Times New Roman" w:cs="Times New Roman"/>
                <w:sz w:val="24"/>
                <w:szCs w:val="24"/>
                <w:lang w:val="uk-UA"/>
              </w:rPr>
            </w:pPr>
          </w:p>
          <w:p w:rsidR="00872BA2" w:rsidRPr="00872BA2" w:rsidRDefault="00872BA2" w:rsidP="00614A41">
            <w:pPr>
              <w:tabs>
                <w:tab w:val="left" w:pos="768"/>
                <w:tab w:val="left" w:pos="851"/>
              </w:tabs>
              <w:spacing w:after="0" w:line="240" w:lineRule="auto"/>
              <w:ind w:left="284" w:right="-2"/>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1</w:t>
            </w:r>
            <w:r w:rsidRPr="00872BA2">
              <w:rPr>
                <w:rFonts w:ascii="Times New Roman" w:eastAsia="Times New Roman" w:hAnsi="Times New Roman" w:cs="Times New Roman"/>
                <w:b/>
                <w:sz w:val="24"/>
                <w:szCs w:val="24"/>
                <w:lang w:val="uk-UA"/>
              </w:rPr>
              <w:t xml:space="preserve">3. </w:t>
            </w:r>
            <w:r w:rsidRPr="00872BA2">
              <w:rPr>
                <w:rFonts w:ascii="Times New Roman" w:eastAsia="Times New Roman" w:hAnsi="Times New Roman" w:cs="Times New Roman"/>
                <w:b/>
                <w:sz w:val="24"/>
                <w:szCs w:val="24"/>
              </w:rPr>
              <w:t>Строк дії Договору та інші</w:t>
            </w:r>
            <w:r w:rsidRPr="00872BA2">
              <w:rPr>
                <w:rFonts w:ascii="Times New Roman" w:eastAsia="Times New Roman" w:hAnsi="Times New Roman" w:cs="Times New Roman"/>
                <w:b/>
                <w:spacing w:val="5"/>
                <w:sz w:val="24"/>
                <w:szCs w:val="24"/>
              </w:rPr>
              <w:t xml:space="preserve"> </w:t>
            </w:r>
            <w:r w:rsidRPr="00872BA2">
              <w:rPr>
                <w:rFonts w:ascii="Times New Roman" w:eastAsia="Times New Roman" w:hAnsi="Times New Roman" w:cs="Times New Roman"/>
                <w:b/>
                <w:sz w:val="24"/>
                <w:szCs w:val="24"/>
              </w:rPr>
              <w:t>умови</w:t>
            </w:r>
          </w:p>
          <w:p w:rsidR="00872BA2" w:rsidRPr="00872BA2" w:rsidRDefault="00872BA2" w:rsidP="00614A41">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13.1. Договір набуває чинності </w:t>
            </w:r>
            <w:r w:rsidRPr="00872BA2">
              <w:rPr>
                <w:rFonts w:ascii="Times New Roman" w:eastAsia="Times New Roman" w:hAnsi="Times New Roman" w:cs="Times New Roman"/>
                <w:spacing w:val="-5"/>
                <w:sz w:val="24"/>
                <w:szCs w:val="24"/>
                <w:lang w:val="uk-UA"/>
              </w:rPr>
              <w:t>з дати його підписання</w:t>
            </w:r>
            <w:r w:rsidRPr="00872BA2">
              <w:rPr>
                <w:rFonts w:ascii="Times New Roman" w:eastAsia="Times New Roman" w:hAnsi="Times New Roman" w:cs="Times New Roman"/>
                <w:color w:val="000000"/>
                <w:sz w:val="24"/>
                <w:szCs w:val="24"/>
                <w:lang w:val="uk-UA"/>
              </w:rPr>
              <w:t xml:space="preserve"> </w:t>
            </w:r>
            <w:r w:rsidRPr="00872BA2">
              <w:rPr>
                <w:rFonts w:ascii="Times New Roman" w:eastAsia="Times New Roman" w:hAnsi="Times New Roman" w:cs="Times New Roman"/>
                <w:sz w:val="24"/>
                <w:szCs w:val="24"/>
                <w:lang w:val="uk-UA"/>
              </w:rPr>
              <w:t>і діє в частині постачання електричної енергії з 29.02.2024 до 31.12.2024 (включно</w:t>
            </w:r>
            <w:r w:rsidRPr="00872BA2">
              <w:rPr>
                <w:rFonts w:ascii="Times New Roman" w:eastAsia="Times New Roman" w:hAnsi="Times New Roman" w:cs="Times New Roman"/>
                <w:color w:val="000000"/>
                <w:sz w:val="24"/>
                <w:szCs w:val="24"/>
                <w:lang w:val="uk-UA"/>
              </w:rPr>
              <w:t xml:space="preserve">), </w:t>
            </w:r>
            <w:r w:rsidRPr="00872BA2">
              <w:rPr>
                <w:rFonts w:ascii="Times New Roman" w:eastAsia="Times New Roman" w:hAnsi="Times New Roman" w:cs="Times New Roman"/>
                <w:sz w:val="24"/>
                <w:szCs w:val="24"/>
                <w:lang w:val="uk-UA"/>
              </w:rPr>
              <w:t xml:space="preserve">а в частині розрахунків - до повного виконання Сторонами своїх обов’язків за цим Договором. </w:t>
            </w:r>
          </w:p>
          <w:p w:rsidR="00872BA2" w:rsidRPr="004C50E2" w:rsidRDefault="00872BA2" w:rsidP="004C50E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w:t>
            </w:r>
            <w:r w:rsidRPr="004C50E2">
              <w:rPr>
                <w:rFonts w:ascii="Times New Roman" w:eastAsia="Times New Roman" w:hAnsi="Times New Roman" w:cs="Times New Roman"/>
                <w:sz w:val="24"/>
                <w:szCs w:val="24"/>
                <w:lang w:val="uk-UA"/>
              </w:rPr>
              <w:t>якщо Споживач не приймає нові умови.</w:t>
            </w:r>
          </w:p>
          <w:p w:rsidR="00872BA2" w:rsidRPr="004C50E2" w:rsidRDefault="00872BA2" w:rsidP="004C50E2">
            <w:pPr>
              <w:spacing w:after="0" w:line="240" w:lineRule="auto"/>
              <w:jc w:val="both"/>
              <w:rPr>
                <w:rFonts w:ascii="Times New Roman" w:eastAsia="Times New Roman" w:hAnsi="Times New Roman" w:cs="Times New Roman"/>
                <w:sz w:val="24"/>
                <w:szCs w:val="24"/>
                <w:lang w:val="uk-UA"/>
              </w:rPr>
            </w:pPr>
            <w:r w:rsidRPr="004C50E2">
              <w:rPr>
                <w:rFonts w:ascii="Times New Roman" w:eastAsia="Times New Roman" w:hAnsi="Times New Roman" w:cs="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72BA2" w:rsidRPr="004C50E2" w:rsidRDefault="00872BA2" w:rsidP="004C50E2">
            <w:pPr>
              <w:spacing w:after="0" w:line="240" w:lineRule="auto"/>
              <w:jc w:val="both"/>
              <w:rPr>
                <w:rFonts w:ascii="Times New Roman" w:eastAsia="Times New Roman" w:hAnsi="Times New Roman" w:cs="Times New Roman"/>
                <w:sz w:val="24"/>
                <w:szCs w:val="24"/>
                <w:lang w:val="uk-UA"/>
              </w:rPr>
            </w:pPr>
            <w:r w:rsidRPr="004C50E2">
              <w:rPr>
                <w:rFonts w:ascii="Times New Roman" w:eastAsia="Times New Roman" w:hAnsi="Times New Roman" w:cs="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72BA2" w:rsidRPr="004C50E2" w:rsidRDefault="00872BA2" w:rsidP="004C50E2">
            <w:pPr>
              <w:spacing w:after="0" w:line="240" w:lineRule="auto"/>
              <w:jc w:val="both"/>
              <w:rPr>
                <w:rFonts w:ascii="Times New Roman" w:eastAsia="Times New Roman" w:hAnsi="Times New Roman" w:cs="Times New Roman"/>
                <w:sz w:val="24"/>
                <w:szCs w:val="24"/>
                <w:lang w:val="uk-UA"/>
              </w:rPr>
            </w:pPr>
            <w:r w:rsidRPr="004C50E2">
              <w:rPr>
                <w:rFonts w:ascii="Times New Roman" w:eastAsia="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72BA2" w:rsidRPr="00872BA2" w:rsidRDefault="00872BA2" w:rsidP="004C50E2">
            <w:pPr>
              <w:spacing w:after="0" w:line="240" w:lineRule="auto"/>
              <w:jc w:val="both"/>
              <w:rPr>
                <w:rFonts w:ascii="Times New Roman" w:eastAsia="Times New Roman" w:hAnsi="Times New Roman" w:cs="Times New Roman"/>
                <w:sz w:val="24"/>
                <w:szCs w:val="24"/>
                <w:lang w:val="uk-UA"/>
              </w:rPr>
            </w:pPr>
            <w:r w:rsidRPr="004C50E2">
              <w:rPr>
                <w:rFonts w:ascii="Times New Roman" w:eastAsia="Times New Roman" w:hAnsi="Times New Roman" w:cs="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rsidR="00872BA2" w:rsidRPr="00872BA2" w:rsidRDefault="00872BA2" w:rsidP="004C50E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13.4. Дія цього Договору також припиняється у наступних випадках:</w:t>
            </w:r>
          </w:p>
          <w:p w:rsidR="00872BA2" w:rsidRPr="00872BA2" w:rsidRDefault="00872BA2" w:rsidP="004C50E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i/>
                <w:sz w:val="24"/>
                <w:szCs w:val="24"/>
                <w:lang w:val="uk-UA"/>
              </w:rPr>
              <w:t>-</w:t>
            </w:r>
            <w:r w:rsidRPr="00872BA2">
              <w:rPr>
                <w:rFonts w:ascii="Times New Roman" w:eastAsia="Times New Roman" w:hAnsi="Times New Roman" w:cs="Times New Roman"/>
                <w:sz w:val="24"/>
                <w:szCs w:val="24"/>
                <w:lang w:val="uk-UA"/>
              </w:rPr>
              <w:t>анулювання Постачальнику ліцензії на постачання;</w:t>
            </w:r>
          </w:p>
          <w:p w:rsidR="00872BA2" w:rsidRPr="00872BA2" w:rsidRDefault="00872BA2" w:rsidP="004C50E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-банкрутства або припинення господарської діяльності Постачальником;</w:t>
            </w:r>
          </w:p>
          <w:p w:rsidR="00872BA2" w:rsidRPr="00872BA2" w:rsidRDefault="00872BA2" w:rsidP="004C50E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-у разі зміни власника об'єкта Споживача;</w:t>
            </w:r>
          </w:p>
          <w:p w:rsidR="00872BA2" w:rsidRPr="00872BA2" w:rsidRDefault="00872BA2" w:rsidP="004C50E2">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-у разі зміни електропостачальника.</w:t>
            </w:r>
          </w:p>
          <w:p w:rsidR="00872BA2" w:rsidRPr="00872BA2" w:rsidRDefault="00872BA2" w:rsidP="004C50E2">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13.5. Всі зміни до цього Договору оформлюються  письмовими д</w:t>
            </w:r>
            <w:r w:rsidR="004C50E2">
              <w:rPr>
                <w:rFonts w:ascii="Times New Roman" w:eastAsia="Times New Roman" w:hAnsi="Times New Roman" w:cs="Times New Roman"/>
                <w:sz w:val="24"/>
                <w:szCs w:val="24"/>
                <w:lang w:val="uk-UA"/>
              </w:rPr>
              <w:t xml:space="preserve">одатковими угодами, що стають </w:t>
            </w:r>
            <w:r w:rsidRPr="00872BA2">
              <w:rPr>
                <w:rFonts w:ascii="Times New Roman" w:eastAsia="Times New Roman" w:hAnsi="Times New Roman" w:cs="Times New Roman"/>
                <w:sz w:val="24"/>
                <w:szCs w:val="24"/>
                <w:lang w:val="uk-UA"/>
              </w:rPr>
              <w:t>невід</w:t>
            </w:r>
            <w:r w:rsidRPr="00872BA2">
              <w:rPr>
                <w:rFonts w:ascii="Times New Roman" w:eastAsia="Times New Roman" w:hAnsi="Times New Roman" w:cs="Times New Roman"/>
                <w:sz w:val="24"/>
                <w:szCs w:val="24"/>
                <w:lang w:val="uk-UA"/>
              </w:rPr>
              <w:sym w:font="Symbol" w:char="F0A2"/>
            </w:r>
            <w:r w:rsidRPr="00872BA2">
              <w:rPr>
                <w:rFonts w:ascii="Times New Roman" w:eastAsia="Times New Roman" w:hAnsi="Times New Roman" w:cs="Times New Roman"/>
                <w:sz w:val="24"/>
                <w:szCs w:val="24"/>
                <w:lang w:val="uk-UA"/>
              </w:rPr>
              <w:t>ємною частиною Договору і мають переважаючу силу над положеннями Договору.</w:t>
            </w:r>
          </w:p>
          <w:p w:rsidR="00872BA2" w:rsidRPr="00872BA2" w:rsidRDefault="00872BA2" w:rsidP="004C50E2">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872BA2" w:rsidRPr="00872BA2" w:rsidRDefault="00872BA2" w:rsidP="00E87A17">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13.7. Враховуючи можливу територіальну віддаленість місцезнаходження Постачальника та </w:t>
            </w:r>
            <w:r w:rsidRPr="00872BA2">
              <w:rPr>
                <w:rFonts w:ascii="Times New Roman" w:eastAsia="Times New Roman" w:hAnsi="Times New Roman" w:cs="Times New Roman"/>
                <w:sz w:val="24"/>
                <w:szCs w:val="24"/>
              </w:rPr>
              <w:t>C</w:t>
            </w:r>
            <w:r w:rsidRPr="00872BA2">
              <w:rPr>
                <w:rFonts w:ascii="Times New Roman" w:eastAsia="Times New Roman" w:hAnsi="Times New Roman" w:cs="Times New Roman"/>
                <w:sz w:val="24"/>
                <w:szCs w:val="24"/>
                <w:lang w:val="uk-UA"/>
              </w:rPr>
              <w:t xml:space="preserve">поживача, Сторони дійшли згоди, що документи, пов’язані з укладанням та виконанням </w:t>
            </w:r>
            <w:r w:rsidRPr="00872BA2">
              <w:rPr>
                <w:rFonts w:ascii="Times New Roman" w:eastAsia="Times New Roman" w:hAnsi="Times New Roman" w:cs="Times New Roman"/>
                <w:sz w:val="24"/>
                <w:szCs w:val="24"/>
                <w:lang w:val="uk-UA"/>
              </w:rPr>
              <w:lastRenderedPageBreak/>
              <w:t>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872BA2">
              <w:rPr>
                <w:rFonts w:ascii="Times New Roman" w:eastAsia="Times New Roman" w:hAnsi="Times New Roman" w:cs="Times New Roman"/>
                <w:spacing w:val="-1"/>
                <w:sz w:val="24"/>
                <w:szCs w:val="24"/>
                <w:lang w:val="uk-UA"/>
              </w:rPr>
              <w:t xml:space="preserve"> </w:t>
            </w:r>
            <w:r w:rsidRPr="00872BA2">
              <w:rPr>
                <w:rFonts w:ascii="Times New Roman" w:eastAsia="Times New Roman" w:hAnsi="Times New Roman" w:cs="Times New Roman"/>
                <w:sz w:val="24"/>
                <w:szCs w:val="24"/>
                <w:lang w:val="uk-UA"/>
              </w:rPr>
              <w:t>підписання.</w:t>
            </w:r>
          </w:p>
          <w:p w:rsidR="00872BA2" w:rsidRPr="00872BA2" w:rsidRDefault="00872BA2" w:rsidP="00E87A17">
            <w:pPr>
              <w:spacing w:after="0" w:line="240" w:lineRule="auto"/>
              <w:ind w:right="36"/>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72BA2" w:rsidRPr="00872BA2" w:rsidRDefault="00872BA2" w:rsidP="00E87A17">
            <w:pPr>
              <w:spacing w:after="0"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13.8. </w:t>
            </w:r>
            <w:r w:rsidRPr="00872BA2">
              <w:rPr>
                <w:rFonts w:ascii="Times New Roman" w:eastAsia="Times New Roman" w:hAnsi="Times New Roman" w:cs="Times New Roman"/>
                <w:sz w:val="24"/>
                <w:szCs w:val="24"/>
                <w:lang w:val="uk-UA"/>
              </w:rPr>
              <w:t>Д</w:t>
            </w:r>
            <w:r w:rsidRPr="00872BA2">
              <w:rPr>
                <w:rFonts w:ascii="Times New Roman" w:eastAsia="Times New Roman" w:hAnsi="Times New Roman" w:cs="Times New Roman"/>
                <w:sz w:val="24"/>
                <w:szCs w:val="24"/>
              </w:rPr>
              <w:t xml:space="preserve">ія </w:t>
            </w:r>
            <w:r w:rsidRPr="00872BA2">
              <w:rPr>
                <w:rFonts w:ascii="Times New Roman" w:eastAsia="Times New Roman" w:hAnsi="Times New Roman" w:cs="Times New Roman"/>
                <w:sz w:val="24"/>
                <w:szCs w:val="24"/>
                <w:lang w:val="uk-UA"/>
              </w:rPr>
              <w:t>д</w:t>
            </w:r>
            <w:r w:rsidRPr="00872BA2">
              <w:rPr>
                <w:rFonts w:ascii="Times New Roman" w:eastAsia="Times New Roman" w:hAnsi="Times New Roman" w:cs="Times New Roman"/>
                <w:sz w:val="24"/>
                <w:szCs w:val="24"/>
              </w:rPr>
              <w:t xml:space="preserve">оговору </w:t>
            </w:r>
            <w:r w:rsidRPr="00872BA2">
              <w:rPr>
                <w:rFonts w:ascii="Times New Roman" w:eastAsia="Times New Roman" w:hAnsi="Times New Roman" w:cs="Times New Roman"/>
                <w:sz w:val="24"/>
                <w:szCs w:val="24"/>
                <w:lang w:val="uk-UA"/>
              </w:rPr>
              <w:t>про постачання електричної енергії</w:t>
            </w:r>
            <w:r w:rsidRPr="00872BA2">
              <w:rPr>
                <w:rFonts w:ascii="Times New Roman" w:eastAsia="Times New Roman" w:hAnsi="Times New Roman" w:cs="Times New Roman"/>
                <w:sz w:val="24"/>
                <w:szCs w:val="24"/>
              </w:rPr>
              <w:t xml:space="preserve"> може продовжуватися на строк, достатній для проведення процедури закупівлі на початку </w:t>
            </w:r>
            <w:r w:rsidRPr="00872BA2">
              <w:rPr>
                <w:rFonts w:ascii="Times New Roman" w:eastAsia="Times New Roman" w:hAnsi="Times New Roman" w:cs="Times New Roman"/>
                <w:sz w:val="24"/>
                <w:szCs w:val="24"/>
                <w:lang w:val="uk-UA"/>
              </w:rPr>
              <w:t xml:space="preserve">наступного </w:t>
            </w:r>
            <w:r w:rsidRPr="00872BA2">
              <w:rPr>
                <w:rFonts w:ascii="Times New Roman" w:eastAsia="Times New Roman" w:hAnsi="Times New Roman" w:cs="Times New Roman"/>
                <w:sz w:val="24"/>
                <w:szCs w:val="24"/>
              </w:rPr>
              <w:t>року, в обсязі, що не перевищує 20 відсотків суми, визначеної в Договорі, якщо видатки на цю мету затверджено в установленому порядку.</w:t>
            </w:r>
          </w:p>
          <w:p w:rsidR="00872BA2" w:rsidRPr="00872BA2" w:rsidRDefault="00872BA2" w:rsidP="00E87A17">
            <w:pPr>
              <w:spacing w:after="0"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872BA2" w:rsidRPr="00872BA2" w:rsidRDefault="00872BA2" w:rsidP="00E87A17">
            <w:pPr>
              <w:spacing w:after="0" w:line="240" w:lineRule="auto"/>
              <w:ind w:right="36"/>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lang w:val="uk-UA"/>
              </w:rPr>
              <w:t>13.10. Даний Договір складено українською мовою, у 2-ох примірниках, що мають однакову юридичну силу, по одному для кожної із Сторін.</w:t>
            </w:r>
          </w:p>
          <w:p w:rsidR="00872BA2" w:rsidRPr="00872BA2" w:rsidRDefault="00872BA2" w:rsidP="00E87A17">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13.11. Всі зміни до цього договору оформлюються письмовими додатковими угодами, що стають невід</w:t>
            </w:r>
            <w:r w:rsidRPr="00872BA2">
              <w:rPr>
                <w:rFonts w:ascii="Times New Roman" w:eastAsia="Times New Roman" w:hAnsi="Times New Roman" w:cs="Times New Roman"/>
                <w:sz w:val="24"/>
                <w:szCs w:val="24"/>
              </w:rPr>
              <w:sym w:font="Symbol" w:char="F0A2"/>
            </w:r>
            <w:r w:rsidRPr="00872BA2">
              <w:rPr>
                <w:rFonts w:ascii="Times New Roman" w:eastAsia="Times New Roman" w:hAnsi="Times New Roman" w:cs="Times New Roman"/>
                <w:sz w:val="24"/>
                <w:szCs w:val="24"/>
              </w:rPr>
              <w:t>ємною частиною договору і мають переважаючу силу над положеннями договору.</w:t>
            </w:r>
          </w:p>
          <w:p w:rsidR="00872BA2" w:rsidRPr="00872BA2" w:rsidRDefault="00872BA2" w:rsidP="00E87A17">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.12.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872BA2" w:rsidRPr="00872BA2" w:rsidRDefault="00872BA2" w:rsidP="00E87A17">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13.13. Згідно ст.</w:t>
            </w:r>
            <w:r w:rsidRPr="00872BA2">
              <w:rPr>
                <w:rFonts w:ascii="Times New Roman" w:eastAsia="Times New Roman" w:hAnsi="Times New Roman" w:cs="Times New Roman"/>
                <w:sz w:val="24"/>
                <w:szCs w:val="24"/>
                <w:lang w:val="uk-UA"/>
              </w:rPr>
              <w:t>41</w:t>
            </w:r>
            <w:r w:rsidRPr="00872BA2">
              <w:rPr>
                <w:rFonts w:ascii="Times New Roman" w:eastAsia="Times New Roman" w:hAnsi="Times New Roman" w:cs="Times New Roman"/>
                <w:sz w:val="24"/>
                <w:szCs w:val="24"/>
              </w:rPr>
              <w:t xml:space="preserve"> Закону України «Про публічні закупівлі» № 922-VIII дія Договору </w:t>
            </w:r>
            <w:r w:rsidRPr="00872BA2">
              <w:rPr>
                <w:rFonts w:ascii="Times New Roman" w:eastAsia="Times New Roman" w:hAnsi="Times New Roman" w:cs="Times New Roman"/>
                <w:sz w:val="24"/>
                <w:szCs w:val="24"/>
                <w:lang w:val="uk-UA"/>
              </w:rPr>
              <w:t>постачання електричної енергії</w:t>
            </w:r>
            <w:r w:rsidRPr="00872BA2">
              <w:rPr>
                <w:rFonts w:ascii="Times New Roman" w:eastAsia="Times New Roman" w:hAnsi="Times New Roman" w:cs="Times New Roman"/>
                <w:sz w:val="24"/>
                <w:szCs w:val="24"/>
              </w:rPr>
              <w:t xml:space="preserve"> може продовжуватися на строк, достатній для проведення процедури закупівлі на початку року, в обсязі, що не перевищує 20 відсотків суми, визначеної в Договорі.</w:t>
            </w:r>
          </w:p>
          <w:p w:rsidR="00872BA2" w:rsidRPr="00872BA2" w:rsidRDefault="00872BA2" w:rsidP="00E87A17">
            <w:pPr>
              <w:spacing w:after="0"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w:t>
            </w:r>
            <w:r w:rsidRPr="00872BA2">
              <w:rPr>
                <w:rFonts w:ascii="Times New Roman" w:eastAsia="Times New Roman" w:hAnsi="Times New Roman" w:cs="Times New Roman"/>
                <w:sz w:val="24"/>
                <w:szCs w:val="24"/>
                <w:lang w:val="uk-UA"/>
              </w:rPr>
              <w:t>3</w:t>
            </w:r>
            <w:r w:rsidRPr="00872BA2">
              <w:rPr>
                <w:rFonts w:ascii="Times New Roman" w:eastAsia="Times New Roman" w:hAnsi="Times New Roman" w:cs="Times New Roman"/>
                <w:sz w:val="24"/>
                <w:szCs w:val="24"/>
              </w:rPr>
              <w:t>.14.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w:t>
            </w:r>
            <w:r w:rsidRPr="00872BA2">
              <w:rPr>
                <w:rFonts w:ascii="Times New Roman" w:eastAsia="Times New Roman" w:hAnsi="Times New Roman" w:cs="Times New Roman"/>
                <w:sz w:val="24"/>
                <w:szCs w:val="24"/>
                <w:lang w:val="uk-UA"/>
              </w:rPr>
              <w:t xml:space="preserve"> (визнаються Сторонами)</w:t>
            </w:r>
            <w:r w:rsidRPr="00872BA2">
              <w:rPr>
                <w:rFonts w:ascii="Times New Roman" w:eastAsia="Times New Roman" w:hAnsi="Times New Roman" w:cs="Times New Roman"/>
                <w:sz w:val="24"/>
                <w:szCs w:val="24"/>
              </w:rPr>
              <w:t>. Відтак, Сторони домовились, що юридичну силу такі документи набувають з моменту направлення їх Стороні</w:t>
            </w:r>
            <w:r w:rsidRPr="00872BA2">
              <w:rPr>
                <w:rFonts w:ascii="Times New Roman" w:eastAsia="Times New Roman" w:hAnsi="Times New Roman" w:cs="Times New Roman"/>
                <w:sz w:val="24"/>
                <w:szCs w:val="24"/>
                <w:lang w:val="uk-UA"/>
              </w:rPr>
              <w:t>, однак фінансові зобов’язання виникають з дати їх підписання</w:t>
            </w:r>
            <w:r w:rsidRPr="00872BA2">
              <w:rPr>
                <w:rFonts w:ascii="Times New Roman" w:eastAsia="Times New Roman" w:hAnsi="Times New Roman" w:cs="Times New Roman"/>
                <w:sz w:val="24"/>
                <w:szCs w:val="24"/>
              </w:rPr>
              <w:t>.</w:t>
            </w:r>
          </w:p>
          <w:p w:rsidR="00872BA2" w:rsidRPr="00872BA2" w:rsidRDefault="00872BA2" w:rsidP="00872BA2">
            <w:pPr>
              <w:spacing w:line="240" w:lineRule="auto"/>
              <w:ind w:right="36"/>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Поряд з цим, Сторони зафіксували обов’язок Замовника/Споживача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Замовником закупівлі Повідомлення про внесення змін у Договір в системі електронних закупівель Prozorro.</w:t>
            </w:r>
          </w:p>
          <w:p w:rsidR="00872BA2" w:rsidRPr="00872BA2" w:rsidRDefault="00872BA2" w:rsidP="00F2330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val="uk-UA"/>
              </w:rPr>
            </w:pPr>
            <w:r w:rsidRPr="00872BA2">
              <w:rPr>
                <w:rFonts w:ascii="Times New Roman" w:eastAsia="Times New Roman" w:hAnsi="Times New Roman" w:cs="Times New Roman"/>
                <w:b/>
                <w:bCs/>
                <w:sz w:val="24"/>
                <w:szCs w:val="24"/>
              </w:rPr>
              <w:t>14.</w:t>
            </w:r>
            <w:r w:rsidRPr="00872BA2">
              <w:rPr>
                <w:rFonts w:ascii="Times New Roman" w:eastAsia="Times New Roman" w:hAnsi="Times New Roman" w:cs="Times New Roman"/>
                <w:b/>
                <w:bCs/>
                <w:sz w:val="24"/>
                <w:szCs w:val="24"/>
                <w:lang w:val="uk-UA"/>
              </w:rPr>
              <w:t xml:space="preserve"> </w:t>
            </w:r>
            <w:r w:rsidRPr="00872BA2">
              <w:rPr>
                <w:rFonts w:ascii="Times New Roman" w:eastAsia="Times New Roman" w:hAnsi="Times New Roman" w:cs="Times New Roman"/>
                <w:b/>
                <w:bCs/>
                <w:sz w:val="24"/>
                <w:szCs w:val="24"/>
              </w:rPr>
              <w:t>Додатки до Договору</w:t>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1502"/>
              <w:gridCol w:w="7991"/>
            </w:tblGrid>
            <w:tr w:rsidR="00872BA2" w:rsidRPr="00872BA2" w:rsidTr="00011395">
              <w:trPr>
                <w:trHeight w:val="376"/>
              </w:trPr>
              <w:tc>
                <w:tcPr>
                  <w:tcW w:w="1502" w:type="dxa"/>
                  <w:vAlign w:val="center"/>
                </w:tcPr>
                <w:p w:rsidR="00872BA2" w:rsidRPr="00872BA2" w:rsidRDefault="00872BA2" w:rsidP="00872BA2">
                  <w:pPr>
                    <w:spacing w:line="240" w:lineRule="auto"/>
                    <w:jc w:val="center"/>
                    <w:rPr>
                      <w:rFonts w:ascii="Times New Roman" w:eastAsia="Times New Roman" w:hAnsi="Times New Roman" w:cs="Times New Roman"/>
                      <w:b/>
                      <w:color w:val="000000"/>
                      <w:sz w:val="24"/>
                      <w:szCs w:val="24"/>
                      <w:lang w:val="uk-UA"/>
                    </w:rPr>
                  </w:pPr>
                  <w:r w:rsidRPr="00872BA2">
                    <w:rPr>
                      <w:rFonts w:ascii="Times New Roman" w:eastAsia="Times New Roman" w:hAnsi="Times New Roman" w:cs="Times New Roman"/>
                      <w:b/>
                      <w:color w:val="000000"/>
                      <w:sz w:val="24"/>
                      <w:szCs w:val="24"/>
                      <w:lang w:val="uk-UA"/>
                    </w:rPr>
                    <w:t>Додаток</w:t>
                  </w:r>
                </w:p>
              </w:tc>
              <w:tc>
                <w:tcPr>
                  <w:tcW w:w="7991" w:type="dxa"/>
                  <w:vAlign w:val="center"/>
                </w:tcPr>
                <w:p w:rsidR="00872BA2" w:rsidRPr="00872BA2" w:rsidRDefault="00872BA2" w:rsidP="00872BA2">
                  <w:pPr>
                    <w:spacing w:line="240" w:lineRule="auto"/>
                    <w:jc w:val="center"/>
                    <w:rPr>
                      <w:rFonts w:ascii="Times New Roman" w:eastAsia="Times New Roman" w:hAnsi="Times New Roman" w:cs="Times New Roman"/>
                      <w:b/>
                      <w:color w:val="000000"/>
                      <w:sz w:val="24"/>
                      <w:szCs w:val="24"/>
                      <w:lang w:val="uk-UA"/>
                    </w:rPr>
                  </w:pPr>
                  <w:r w:rsidRPr="00872BA2">
                    <w:rPr>
                      <w:rFonts w:ascii="Times New Roman" w:eastAsia="Times New Roman" w:hAnsi="Times New Roman" w:cs="Times New Roman"/>
                      <w:b/>
                      <w:color w:val="000000"/>
                      <w:sz w:val="24"/>
                      <w:szCs w:val="24"/>
                      <w:lang w:val="uk-UA"/>
                    </w:rPr>
                    <w:t>Назва додатка</w:t>
                  </w:r>
                </w:p>
              </w:tc>
            </w:tr>
            <w:tr w:rsidR="00872BA2" w:rsidRPr="00872BA2" w:rsidTr="00011395">
              <w:tc>
                <w:tcPr>
                  <w:tcW w:w="1502" w:type="dxa"/>
                  <w:shd w:val="clear" w:color="auto" w:fill="FFFFFF"/>
                  <w:vAlign w:val="center"/>
                </w:tcPr>
                <w:p w:rsidR="00872BA2" w:rsidRPr="00872BA2" w:rsidRDefault="00872BA2" w:rsidP="00872BA2">
                  <w:pPr>
                    <w:spacing w:line="240" w:lineRule="auto"/>
                    <w:jc w:val="center"/>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color w:val="000000"/>
                      <w:sz w:val="24"/>
                      <w:szCs w:val="24"/>
                      <w:lang w:val="uk-UA"/>
                    </w:rPr>
                    <w:t>додаток 1</w:t>
                  </w:r>
                </w:p>
              </w:tc>
              <w:tc>
                <w:tcPr>
                  <w:tcW w:w="7991" w:type="dxa"/>
                  <w:shd w:val="clear" w:color="auto" w:fill="FFFFFF"/>
                  <w:vAlign w:val="center"/>
                </w:tcPr>
                <w:p w:rsidR="00872BA2" w:rsidRPr="00872BA2" w:rsidRDefault="00872BA2" w:rsidP="00872BA2">
                  <w:pPr>
                    <w:spacing w:line="240" w:lineRule="auto"/>
                    <w:outlineLvl w:val="2"/>
                    <w:rPr>
                      <w:rFonts w:ascii="Times New Roman" w:eastAsia="Times New Roman" w:hAnsi="Times New Roman" w:cs="Times New Roman"/>
                      <w:bCs/>
                      <w:color w:val="000000"/>
                      <w:sz w:val="24"/>
                      <w:szCs w:val="24"/>
                      <w:lang w:val="uk-UA"/>
                    </w:rPr>
                  </w:pPr>
                  <w:r w:rsidRPr="00872BA2">
                    <w:rPr>
                      <w:rFonts w:ascii="Times New Roman" w:eastAsia="Times New Roman" w:hAnsi="Times New Roman" w:cs="Times New Roman"/>
                      <w:bCs/>
                      <w:color w:val="000000"/>
                      <w:sz w:val="24"/>
                      <w:szCs w:val="24"/>
                      <w:lang w:val="uk-UA"/>
                    </w:rPr>
                    <w:t>Заява-приєднання до договору про постачання електричної енергії споживачу</w:t>
                  </w:r>
                </w:p>
              </w:tc>
            </w:tr>
            <w:tr w:rsidR="00872BA2" w:rsidRPr="00872BA2" w:rsidTr="00011395">
              <w:tc>
                <w:tcPr>
                  <w:tcW w:w="1502" w:type="dxa"/>
                  <w:shd w:val="clear" w:color="auto" w:fill="FFFFFF"/>
                  <w:vAlign w:val="center"/>
                </w:tcPr>
                <w:p w:rsidR="00872BA2" w:rsidRPr="00872BA2" w:rsidRDefault="00872BA2" w:rsidP="00872BA2">
                  <w:pPr>
                    <w:spacing w:line="240" w:lineRule="auto"/>
                    <w:jc w:val="center"/>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color w:val="000000"/>
                      <w:sz w:val="24"/>
                      <w:szCs w:val="24"/>
                      <w:lang w:val="uk-UA"/>
                    </w:rPr>
                    <w:lastRenderedPageBreak/>
                    <w:t>додаток 2</w:t>
                  </w:r>
                </w:p>
              </w:tc>
              <w:tc>
                <w:tcPr>
                  <w:tcW w:w="7991" w:type="dxa"/>
                  <w:shd w:val="clear" w:color="auto" w:fill="FFFFFF"/>
                  <w:vAlign w:val="center"/>
                </w:tcPr>
                <w:p w:rsidR="00872BA2" w:rsidRPr="00872BA2" w:rsidRDefault="00872BA2" w:rsidP="00872BA2">
                  <w:pPr>
                    <w:spacing w:line="240" w:lineRule="auto"/>
                    <w:ind w:firstLine="34"/>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color w:val="000000"/>
                      <w:sz w:val="24"/>
                      <w:szCs w:val="24"/>
                      <w:lang w:val="uk-UA"/>
                    </w:rPr>
                    <w:t>Комерційна пропозиція</w:t>
                  </w:r>
                </w:p>
              </w:tc>
            </w:tr>
            <w:tr w:rsidR="00872BA2" w:rsidRPr="00872BA2" w:rsidTr="00011395">
              <w:tc>
                <w:tcPr>
                  <w:tcW w:w="1502" w:type="dxa"/>
                  <w:shd w:val="clear" w:color="auto" w:fill="FFFFFF"/>
                  <w:vAlign w:val="center"/>
                </w:tcPr>
                <w:p w:rsidR="00872BA2" w:rsidRPr="00872BA2" w:rsidRDefault="00872BA2" w:rsidP="00872BA2">
                  <w:pPr>
                    <w:spacing w:line="240" w:lineRule="auto"/>
                    <w:jc w:val="center"/>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sz w:val="24"/>
                      <w:szCs w:val="24"/>
                      <w:lang w:val="uk-UA"/>
                    </w:rPr>
                    <w:t>додаток 3</w:t>
                  </w:r>
                </w:p>
              </w:tc>
              <w:tc>
                <w:tcPr>
                  <w:tcW w:w="7991" w:type="dxa"/>
                  <w:shd w:val="clear" w:color="auto" w:fill="FFFFFF"/>
                  <w:vAlign w:val="center"/>
                </w:tcPr>
                <w:p w:rsidR="00872BA2" w:rsidRPr="00872BA2" w:rsidRDefault="00872BA2" w:rsidP="00872BA2">
                  <w:pPr>
                    <w:spacing w:line="240" w:lineRule="auto"/>
                    <w:ind w:firstLine="34"/>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sz w:val="24"/>
                      <w:szCs w:val="24"/>
                      <w:lang w:val="uk-UA"/>
                    </w:rPr>
                    <w:t>Прогнозований графік споживання електричної енергії</w:t>
                  </w:r>
                </w:p>
              </w:tc>
            </w:tr>
            <w:tr w:rsidR="00872BA2" w:rsidRPr="00872BA2" w:rsidTr="00011395">
              <w:tc>
                <w:tcPr>
                  <w:tcW w:w="1502" w:type="dxa"/>
                  <w:shd w:val="clear" w:color="auto" w:fill="FFFFFF"/>
                  <w:vAlign w:val="center"/>
                </w:tcPr>
                <w:p w:rsidR="00872BA2" w:rsidRPr="00872BA2" w:rsidRDefault="00872BA2" w:rsidP="00872BA2">
                  <w:pPr>
                    <w:spacing w:line="240" w:lineRule="auto"/>
                    <w:jc w:val="center"/>
                    <w:rPr>
                      <w:rFonts w:ascii="Times New Roman" w:eastAsia="Times New Roman" w:hAnsi="Times New Roman" w:cs="Times New Roman"/>
                      <w:color w:val="000000"/>
                      <w:sz w:val="24"/>
                      <w:szCs w:val="24"/>
                      <w:lang w:val="uk-UA"/>
                    </w:rPr>
                  </w:pPr>
                  <w:r w:rsidRPr="00872BA2">
                    <w:rPr>
                      <w:rFonts w:ascii="Times New Roman" w:eastAsia="Times New Roman" w:hAnsi="Times New Roman" w:cs="Times New Roman"/>
                      <w:color w:val="000000"/>
                      <w:sz w:val="24"/>
                      <w:szCs w:val="24"/>
                      <w:lang w:val="uk-UA"/>
                    </w:rPr>
                    <w:t>додаток 4</w:t>
                  </w:r>
                </w:p>
              </w:tc>
              <w:tc>
                <w:tcPr>
                  <w:tcW w:w="7991" w:type="dxa"/>
                  <w:shd w:val="clear" w:color="auto" w:fill="FFFFFF"/>
                  <w:vAlign w:val="center"/>
                </w:tcPr>
                <w:p w:rsidR="00872BA2" w:rsidRPr="00872BA2" w:rsidRDefault="00872BA2" w:rsidP="00872BA2">
                  <w:pPr>
                    <w:spacing w:line="240" w:lineRule="auto"/>
                    <w:ind w:firstLine="34"/>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Порядок зміни умов Договору</w:t>
                  </w:r>
                </w:p>
              </w:tc>
            </w:tr>
          </w:tbl>
          <w:p w:rsidR="00872BA2" w:rsidRPr="00872BA2" w:rsidRDefault="00872BA2" w:rsidP="00872BA2">
            <w:pPr>
              <w:spacing w:line="240" w:lineRule="auto"/>
              <w:jc w:val="both"/>
              <w:rPr>
                <w:rFonts w:ascii="Times New Roman" w:eastAsia="Times New Roman" w:hAnsi="Times New Roman" w:cs="Times New Roman"/>
                <w:sz w:val="24"/>
                <w:szCs w:val="24"/>
                <w:lang w:val="uk-UA"/>
              </w:rPr>
            </w:pPr>
          </w:p>
          <w:p w:rsidR="00872BA2" w:rsidRPr="00872BA2" w:rsidRDefault="00872BA2" w:rsidP="00872BA2">
            <w:pPr>
              <w:spacing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є невід'ємними частинами Договору.</w:t>
            </w:r>
          </w:p>
          <w:p w:rsidR="00872BA2" w:rsidRPr="00872BA2" w:rsidRDefault="00872BA2" w:rsidP="00872BA2">
            <w:pPr>
              <w:tabs>
                <w:tab w:val="left" w:pos="3405"/>
              </w:tabs>
              <w:spacing w:line="240" w:lineRule="auto"/>
              <w:rPr>
                <w:rFonts w:ascii="Times New Roman" w:eastAsia="Times New Roman" w:hAnsi="Times New Roman" w:cs="Times New Roman"/>
                <w:b/>
                <w:sz w:val="24"/>
                <w:szCs w:val="24"/>
                <w:lang w:val="uk-UA"/>
              </w:rPr>
            </w:pPr>
          </w:p>
          <w:p w:rsidR="00872BA2" w:rsidRPr="00872BA2" w:rsidRDefault="00872BA2" w:rsidP="00872BA2">
            <w:pPr>
              <w:tabs>
                <w:tab w:val="left" w:pos="3405"/>
              </w:tabs>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b/>
                <w:sz w:val="24"/>
                <w:szCs w:val="24"/>
                <w:lang w:val="uk-UA"/>
              </w:rPr>
              <w:t>15. Юридичні адреси і платіжні реквізити сторін</w:t>
            </w:r>
          </w:p>
          <w:p w:rsidR="00872BA2" w:rsidRPr="00872BA2" w:rsidRDefault="00872BA2" w:rsidP="00872BA2">
            <w:pPr>
              <w:tabs>
                <w:tab w:val="left" w:pos="3405"/>
              </w:tabs>
              <w:spacing w:line="240" w:lineRule="auto"/>
              <w:rPr>
                <w:rFonts w:ascii="Times New Roman" w:eastAsia="Times New Roman" w:hAnsi="Times New Roman" w:cs="Times New Roman"/>
                <w:sz w:val="24"/>
                <w:szCs w:val="24"/>
                <w:lang w:val="uk-UA"/>
              </w:rPr>
            </w:pPr>
          </w:p>
          <w:tbl>
            <w:tblPr>
              <w:tblW w:w="9781" w:type="dxa"/>
              <w:tblInd w:w="108" w:type="dxa"/>
              <w:tblLayout w:type="fixed"/>
              <w:tblLook w:val="0000"/>
            </w:tblPr>
            <w:tblGrid>
              <w:gridCol w:w="4712"/>
              <w:gridCol w:w="5069"/>
            </w:tblGrid>
            <w:tr w:rsidR="00872BA2" w:rsidRPr="00872BA2" w:rsidTr="00011395">
              <w:trPr>
                <w:trHeight w:val="2265"/>
              </w:trPr>
              <w:tc>
                <w:tcPr>
                  <w:tcW w:w="4712" w:type="dxa"/>
                  <w:shd w:val="clear" w:color="auto" w:fill="auto"/>
                </w:tcPr>
                <w:p w:rsidR="00872BA2" w:rsidRPr="00872BA2" w:rsidRDefault="00872BA2" w:rsidP="003B5C28">
                  <w:pPr>
                    <w:snapToGrid w:val="0"/>
                    <w:spacing w:after="0" w:line="240" w:lineRule="auto"/>
                    <w:rPr>
                      <w:rFonts w:ascii="Times New Roman" w:eastAsia="Times New Roman" w:hAnsi="Times New Roman" w:cs="Times New Roman"/>
                      <w:b/>
                      <w:spacing w:val="-1"/>
                      <w:sz w:val="24"/>
                      <w:szCs w:val="24"/>
                      <w:lang w:val="uk-UA"/>
                    </w:rPr>
                  </w:pPr>
                  <w:r w:rsidRPr="00872BA2">
                    <w:rPr>
                      <w:rFonts w:ascii="Times New Roman" w:eastAsia="Times New Roman" w:hAnsi="Times New Roman" w:cs="Times New Roman"/>
                      <w:b/>
                      <w:spacing w:val="-1"/>
                      <w:sz w:val="24"/>
                      <w:szCs w:val="24"/>
                      <w:lang w:val="uk-UA"/>
                    </w:rPr>
                    <w:t>Постачальник:</w:t>
                  </w: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lang w:val="uk-UA"/>
                    </w:rPr>
                    <w:t>Директор</w:t>
                  </w:r>
                </w:p>
                <w:p w:rsidR="00872BA2" w:rsidRPr="00872BA2" w:rsidRDefault="00872BA2" w:rsidP="003B5C28">
                  <w:pPr>
                    <w:spacing w:after="0" w:line="240" w:lineRule="auto"/>
                    <w:rPr>
                      <w:rFonts w:ascii="Times New Roman" w:eastAsia="Times New Roman" w:hAnsi="Times New Roman" w:cs="Times New Roman"/>
                      <w:b/>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r w:rsidRPr="00872BA2">
                    <w:rPr>
                      <w:rFonts w:ascii="Times New Roman" w:eastAsia="Times New Roman" w:hAnsi="Times New Roman" w:cs="Times New Roman"/>
                      <w:sz w:val="24"/>
                      <w:szCs w:val="24"/>
                      <w:lang w:val="uk-UA"/>
                    </w:rPr>
                    <w:t>_________________</w:t>
                  </w:r>
                  <w:r w:rsidRPr="00872BA2">
                    <w:rPr>
                      <w:rFonts w:ascii="Times New Roman" w:eastAsia="Times New Roman" w:hAnsi="Times New Roman" w:cs="Times New Roman"/>
                      <w:b/>
                      <w:sz w:val="24"/>
                      <w:szCs w:val="24"/>
                      <w:lang w:val="uk-UA"/>
                    </w:rPr>
                    <w:t xml:space="preserve"> </w:t>
                  </w:r>
                </w:p>
                <w:p w:rsidR="00872BA2" w:rsidRPr="00872BA2" w:rsidRDefault="00872BA2" w:rsidP="003B5C28">
                  <w:pPr>
                    <w:spacing w:after="0" w:line="240" w:lineRule="auto"/>
                    <w:rPr>
                      <w:rFonts w:ascii="Times New Roman" w:hAnsi="Times New Roman" w:cs="Times New Roman"/>
                      <w:color w:val="000000"/>
                      <w:sz w:val="24"/>
                      <w:szCs w:val="24"/>
                    </w:rPr>
                  </w:pPr>
                  <w:r w:rsidRPr="00872BA2">
                    <w:rPr>
                      <w:rFonts w:ascii="Times New Roman" w:hAnsi="Times New Roman" w:cs="Times New Roman"/>
                      <w:color w:val="000000"/>
                      <w:sz w:val="24"/>
                      <w:szCs w:val="24"/>
                    </w:rPr>
                    <w:t xml:space="preserve">       </w:t>
                  </w:r>
                </w:p>
                <w:p w:rsidR="00872BA2" w:rsidRPr="00872BA2" w:rsidRDefault="00872BA2" w:rsidP="003B5C28">
                  <w:pPr>
                    <w:spacing w:after="0" w:line="240" w:lineRule="auto"/>
                    <w:rPr>
                      <w:rFonts w:ascii="Times New Roman" w:hAnsi="Times New Roman" w:cs="Times New Roman"/>
                      <w:color w:val="000000"/>
                      <w:sz w:val="24"/>
                      <w:szCs w:val="24"/>
                    </w:rPr>
                  </w:pPr>
                </w:p>
                <w:p w:rsidR="00872BA2" w:rsidRPr="00872BA2" w:rsidRDefault="00872BA2" w:rsidP="003B5C28">
                  <w:pPr>
                    <w:spacing w:after="0" w:line="240" w:lineRule="auto"/>
                    <w:rPr>
                      <w:rFonts w:ascii="Times New Roman" w:hAnsi="Times New Roman" w:cs="Times New Roman"/>
                      <w:color w:val="000000"/>
                      <w:sz w:val="24"/>
                      <w:szCs w:val="24"/>
                      <w:lang w:val="uk-UA"/>
                    </w:rPr>
                  </w:pPr>
                  <w:r w:rsidRPr="00872BA2">
                    <w:rPr>
                      <w:rFonts w:ascii="Times New Roman" w:hAnsi="Times New Roman" w:cs="Times New Roman"/>
                      <w:color w:val="000000"/>
                      <w:sz w:val="24"/>
                      <w:szCs w:val="24"/>
                    </w:rPr>
                    <w:t>"____" ______________ 20</w:t>
                  </w:r>
                  <w:r w:rsidRPr="00872BA2">
                    <w:rPr>
                      <w:rFonts w:ascii="Times New Roman" w:hAnsi="Times New Roman" w:cs="Times New Roman"/>
                      <w:color w:val="000000"/>
                      <w:sz w:val="24"/>
                      <w:szCs w:val="24"/>
                      <w:lang w:val="uk-UA"/>
                    </w:rPr>
                    <w:t>__</w:t>
                  </w:r>
                  <w:r w:rsidRPr="00872BA2">
                    <w:rPr>
                      <w:rFonts w:ascii="Times New Roman" w:hAnsi="Times New Roman" w:cs="Times New Roman"/>
                      <w:color w:val="000000"/>
                      <w:sz w:val="24"/>
                      <w:szCs w:val="24"/>
                    </w:rPr>
                    <w:t xml:space="preserve"> року</w:t>
                  </w:r>
                </w:p>
                <w:p w:rsidR="00872BA2" w:rsidRPr="00872BA2" w:rsidRDefault="00872BA2" w:rsidP="003B5C28">
                  <w:pPr>
                    <w:spacing w:after="0" w:line="240" w:lineRule="auto"/>
                    <w:rPr>
                      <w:rFonts w:ascii="Times New Roman" w:hAnsi="Times New Roman" w:cs="Times New Roman"/>
                      <w:color w:val="000000"/>
                      <w:sz w:val="24"/>
                      <w:szCs w:val="24"/>
                      <w:lang w:val="uk-UA"/>
                    </w:rPr>
                  </w:pPr>
                  <w:r w:rsidRPr="00872BA2">
                    <w:rPr>
                      <w:rFonts w:ascii="Times New Roman" w:hAnsi="Times New Roman" w:cs="Times New Roman"/>
                      <w:color w:val="000000"/>
                      <w:sz w:val="24"/>
                      <w:szCs w:val="24"/>
                      <w:lang w:val="uk-UA"/>
                    </w:rPr>
                    <w:t xml:space="preserve">                м.п.</w:t>
                  </w:r>
                </w:p>
              </w:tc>
              <w:tc>
                <w:tcPr>
                  <w:tcW w:w="5069" w:type="dxa"/>
                  <w:shd w:val="clear" w:color="auto" w:fill="auto"/>
                </w:tcPr>
                <w:p w:rsidR="00872BA2" w:rsidRPr="00872BA2" w:rsidRDefault="00872BA2" w:rsidP="003B5C28">
                  <w:pPr>
                    <w:snapToGrid w:val="0"/>
                    <w:spacing w:after="0" w:line="240" w:lineRule="auto"/>
                    <w:rPr>
                      <w:rFonts w:ascii="Times New Roman" w:eastAsia="Times New Roman" w:hAnsi="Times New Roman" w:cs="Times New Roman"/>
                      <w:b/>
                      <w:spacing w:val="-1"/>
                      <w:sz w:val="24"/>
                      <w:szCs w:val="24"/>
                      <w:lang w:val="uk-UA"/>
                    </w:rPr>
                  </w:pPr>
                  <w:r w:rsidRPr="00872BA2">
                    <w:rPr>
                      <w:rFonts w:ascii="Times New Roman" w:eastAsia="Times New Roman" w:hAnsi="Times New Roman" w:cs="Times New Roman"/>
                      <w:b/>
                      <w:spacing w:val="-1"/>
                      <w:sz w:val="24"/>
                      <w:szCs w:val="24"/>
                      <w:lang w:val="uk-UA"/>
                    </w:rPr>
                    <w:t>Споживач:</w:t>
                  </w: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lang w:val="uk-UA"/>
                    </w:rPr>
                    <w:t xml:space="preserve">Директор </w:t>
                  </w: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rPr>
                      <w:rFonts w:ascii="Times New Roman" w:hAnsi="Times New Roman" w:cs="Times New Roman"/>
                      <w:b/>
                      <w:color w:val="000000"/>
                      <w:sz w:val="24"/>
                      <w:szCs w:val="24"/>
                      <w:lang w:val="uk-UA"/>
                    </w:rPr>
                  </w:pPr>
                  <w:r w:rsidRPr="00872BA2">
                    <w:rPr>
                      <w:rFonts w:ascii="Times New Roman" w:hAnsi="Times New Roman" w:cs="Times New Roman"/>
                      <w:color w:val="000000"/>
                      <w:sz w:val="24"/>
                      <w:szCs w:val="24"/>
                    </w:rPr>
                    <w:t xml:space="preserve">   __________________ </w:t>
                  </w:r>
                </w:p>
                <w:p w:rsidR="00872BA2" w:rsidRPr="00872BA2" w:rsidRDefault="00872BA2" w:rsidP="003B5C28">
                  <w:pPr>
                    <w:spacing w:after="0" w:line="240" w:lineRule="auto"/>
                    <w:rPr>
                      <w:rFonts w:ascii="Times New Roman" w:hAnsi="Times New Roman" w:cs="Times New Roman"/>
                      <w:color w:val="000000"/>
                      <w:sz w:val="24"/>
                      <w:szCs w:val="24"/>
                    </w:rPr>
                  </w:pPr>
                  <w:r w:rsidRPr="00872BA2">
                    <w:rPr>
                      <w:rFonts w:ascii="Times New Roman" w:hAnsi="Times New Roman" w:cs="Times New Roman"/>
                      <w:b/>
                      <w:color w:val="000000"/>
                      <w:sz w:val="24"/>
                      <w:szCs w:val="24"/>
                    </w:rPr>
                    <w:t xml:space="preserve">               </w:t>
                  </w:r>
                </w:p>
                <w:p w:rsidR="00872BA2" w:rsidRPr="00872BA2" w:rsidRDefault="00872BA2" w:rsidP="003B5C28">
                  <w:pPr>
                    <w:spacing w:after="0" w:line="240" w:lineRule="auto"/>
                    <w:rPr>
                      <w:rFonts w:ascii="Times New Roman" w:hAnsi="Times New Roman" w:cs="Times New Roman"/>
                      <w:b/>
                      <w:color w:val="000000"/>
                      <w:spacing w:val="-1"/>
                      <w:sz w:val="24"/>
                      <w:szCs w:val="24"/>
                    </w:rPr>
                  </w:pPr>
                </w:p>
                <w:p w:rsidR="00872BA2" w:rsidRPr="00872BA2" w:rsidRDefault="00872BA2" w:rsidP="003B5C28">
                  <w:pPr>
                    <w:spacing w:after="0" w:line="240" w:lineRule="auto"/>
                    <w:rPr>
                      <w:rFonts w:ascii="Times New Roman" w:hAnsi="Times New Roman" w:cs="Times New Roman"/>
                      <w:color w:val="000000"/>
                      <w:sz w:val="24"/>
                      <w:szCs w:val="24"/>
                      <w:lang w:val="uk-UA"/>
                    </w:rPr>
                  </w:pPr>
                  <w:r w:rsidRPr="00872BA2">
                    <w:rPr>
                      <w:rFonts w:ascii="Times New Roman" w:hAnsi="Times New Roman" w:cs="Times New Roman"/>
                      <w:color w:val="000000"/>
                      <w:sz w:val="24"/>
                      <w:szCs w:val="24"/>
                    </w:rPr>
                    <w:t xml:space="preserve">    "____</w:t>
                  </w:r>
                  <w:r w:rsidRPr="00872BA2">
                    <w:rPr>
                      <w:rFonts w:ascii="Times New Roman" w:hAnsi="Times New Roman" w:cs="Times New Roman"/>
                      <w:color w:val="000000"/>
                      <w:sz w:val="24"/>
                      <w:szCs w:val="24"/>
                      <w:lang w:val="uk-UA"/>
                    </w:rPr>
                    <w:t>"</w:t>
                  </w:r>
                  <w:r w:rsidRPr="00872BA2">
                    <w:rPr>
                      <w:rFonts w:ascii="Times New Roman" w:hAnsi="Times New Roman" w:cs="Times New Roman"/>
                      <w:color w:val="000000"/>
                      <w:sz w:val="24"/>
                      <w:szCs w:val="24"/>
                    </w:rPr>
                    <w:t xml:space="preserve"> ______________ 20</w:t>
                  </w:r>
                  <w:r w:rsidRPr="00872BA2">
                    <w:rPr>
                      <w:rFonts w:ascii="Times New Roman" w:hAnsi="Times New Roman" w:cs="Times New Roman"/>
                      <w:color w:val="000000"/>
                      <w:sz w:val="24"/>
                      <w:szCs w:val="24"/>
                      <w:lang w:val="uk-UA"/>
                    </w:rPr>
                    <w:t>__</w:t>
                  </w:r>
                  <w:r w:rsidRPr="00872BA2">
                    <w:rPr>
                      <w:rFonts w:ascii="Times New Roman" w:hAnsi="Times New Roman" w:cs="Times New Roman"/>
                      <w:color w:val="000000"/>
                      <w:sz w:val="24"/>
                      <w:szCs w:val="24"/>
                    </w:rPr>
                    <w:t xml:space="preserve"> року    </w:t>
                  </w:r>
                </w:p>
                <w:p w:rsidR="00872BA2" w:rsidRPr="00872BA2" w:rsidRDefault="00872BA2" w:rsidP="003B5C28">
                  <w:pPr>
                    <w:spacing w:after="0" w:line="240" w:lineRule="auto"/>
                    <w:rPr>
                      <w:rFonts w:ascii="Times New Roman" w:hAnsi="Times New Roman" w:cs="Times New Roman"/>
                      <w:color w:val="000000"/>
                      <w:sz w:val="24"/>
                      <w:szCs w:val="24"/>
                    </w:rPr>
                  </w:pPr>
                  <w:r w:rsidRPr="00872BA2">
                    <w:rPr>
                      <w:rFonts w:ascii="Times New Roman" w:hAnsi="Times New Roman" w:cs="Times New Roman"/>
                      <w:color w:val="000000"/>
                      <w:sz w:val="24"/>
                      <w:szCs w:val="24"/>
                      <w:lang w:val="uk-UA"/>
                    </w:rPr>
                    <w:t xml:space="preserve">               </w:t>
                  </w:r>
                  <w:r w:rsidRPr="00872BA2">
                    <w:rPr>
                      <w:rFonts w:ascii="Times New Roman" w:hAnsi="Times New Roman" w:cs="Times New Roman"/>
                      <w:color w:val="000000"/>
                      <w:sz w:val="24"/>
                      <w:szCs w:val="24"/>
                    </w:rPr>
                    <w:t xml:space="preserve">м.п.           </w:t>
                  </w:r>
                </w:p>
              </w:tc>
            </w:tr>
          </w:tbl>
          <w:p w:rsidR="00872BA2" w:rsidRPr="00872BA2" w:rsidRDefault="00872BA2" w:rsidP="003B5C28">
            <w:pPr>
              <w:spacing w:after="0" w:line="240" w:lineRule="auto"/>
              <w:ind w:firstLine="5103"/>
              <w:jc w:val="both"/>
              <w:rPr>
                <w:rFonts w:ascii="Times New Roman" w:eastAsia="Times New Roman" w:hAnsi="Times New Roman" w:cs="Times New Roman"/>
                <w:sz w:val="24"/>
                <w:szCs w:val="24"/>
                <w:lang w:val="uk-UA"/>
              </w:rPr>
            </w:pPr>
          </w:p>
          <w:p w:rsidR="00872BA2" w:rsidRPr="00872BA2" w:rsidRDefault="00872BA2" w:rsidP="00872BA2">
            <w:pPr>
              <w:spacing w:line="240" w:lineRule="auto"/>
              <w:jc w:val="both"/>
              <w:rPr>
                <w:rFonts w:ascii="Times New Roman" w:eastAsia="Times New Roman" w:hAnsi="Times New Roman" w:cs="Times New Roman"/>
                <w:sz w:val="24"/>
                <w:szCs w:val="24"/>
                <w:lang w:val="uk-UA"/>
              </w:rPr>
            </w:pPr>
          </w:p>
          <w:p w:rsidR="00872BA2" w:rsidRPr="00872BA2" w:rsidRDefault="00872BA2" w:rsidP="00872BA2">
            <w:pPr>
              <w:spacing w:line="240" w:lineRule="auto"/>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B5C28" w:rsidRDefault="003B5C28" w:rsidP="00872BA2">
            <w:pPr>
              <w:spacing w:line="240" w:lineRule="auto"/>
              <w:ind w:firstLine="5103"/>
              <w:jc w:val="both"/>
              <w:rPr>
                <w:rFonts w:ascii="Times New Roman" w:eastAsia="Times New Roman" w:hAnsi="Times New Roman" w:cs="Times New Roman"/>
                <w:sz w:val="24"/>
                <w:szCs w:val="24"/>
                <w:lang w:val="uk-UA"/>
              </w:rPr>
            </w:pPr>
          </w:p>
          <w:p w:rsidR="00362680" w:rsidRDefault="00362680" w:rsidP="00352D2D">
            <w:pPr>
              <w:spacing w:after="0" w:line="240" w:lineRule="auto"/>
              <w:rPr>
                <w:rFonts w:ascii="Times New Roman" w:eastAsia="Times New Roman" w:hAnsi="Times New Roman" w:cs="Times New Roman"/>
                <w:sz w:val="24"/>
                <w:szCs w:val="24"/>
                <w:lang w:val="uk-UA"/>
              </w:rPr>
            </w:pPr>
          </w:p>
          <w:p w:rsidR="00362680" w:rsidRDefault="00362680" w:rsidP="00352D2D">
            <w:pPr>
              <w:spacing w:after="0" w:line="240" w:lineRule="auto"/>
              <w:rPr>
                <w:rFonts w:ascii="Times New Roman" w:eastAsia="Times New Roman" w:hAnsi="Times New Roman" w:cs="Times New Roman"/>
                <w:sz w:val="24"/>
                <w:szCs w:val="24"/>
                <w:lang w:val="uk-UA"/>
              </w:rPr>
            </w:pPr>
          </w:p>
          <w:p w:rsidR="00872BA2" w:rsidRPr="00872BA2" w:rsidRDefault="00872BA2" w:rsidP="003B5C28">
            <w:pPr>
              <w:spacing w:after="0" w:line="240" w:lineRule="auto"/>
              <w:ind w:firstLine="5103"/>
              <w:jc w:val="right"/>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Додаток 1</w:t>
            </w:r>
          </w:p>
          <w:p w:rsidR="00872BA2" w:rsidRPr="00872BA2" w:rsidRDefault="00872BA2" w:rsidP="003B5C28">
            <w:pPr>
              <w:spacing w:after="0" w:line="240" w:lineRule="auto"/>
              <w:ind w:firstLine="709"/>
              <w:jc w:val="right"/>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t>до договору про постачання</w:t>
            </w:r>
          </w:p>
          <w:p w:rsidR="00872BA2" w:rsidRPr="00872BA2" w:rsidRDefault="00872BA2" w:rsidP="003B5C28">
            <w:pPr>
              <w:spacing w:after="0" w:line="240" w:lineRule="auto"/>
              <w:ind w:firstLine="709"/>
              <w:jc w:val="right"/>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t>електричної енергії споживачу</w:t>
            </w:r>
          </w:p>
          <w:p w:rsidR="00872BA2" w:rsidRPr="00872BA2" w:rsidRDefault="00872BA2" w:rsidP="003B5C28">
            <w:pPr>
              <w:spacing w:after="0" w:line="240" w:lineRule="auto"/>
              <w:ind w:firstLine="709"/>
              <w:jc w:val="right"/>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t>№ від "___" ________ 20__ року</w:t>
            </w:r>
          </w:p>
          <w:p w:rsidR="00872BA2" w:rsidRPr="00872BA2" w:rsidRDefault="00872BA2" w:rsidP="003B5C28">
            <w:pPr>
              <w:spacing w:after="0" w:line="240" w:lineRule="auto"/>
              <w:jc w:val="center"/>
              <w:rPr>
                <w:rFonts w:ascii="Times New Roman" w:eastAsia="Times New Roman" w:hAnsi="Times New Roman" w:cs="Times New Roman"/>
                <w:b/>
                <w:sz w:val="24"/>
                <w:szCs w:val="24"/>
                <w:lang w:val="uk-UA"/>
              </w:rPr>
            </w:pPr>
          </w:p>
          <w:p w:rsidR="00872BA2" w:rsidRPr="00872BA2" w:rsidRDefault="00872BA2" w:rsidP="00362680">
            <w:pPr>
              <w:spacing w:after="0" w:line="240" w:lineRule="auto"/>
              <w:jc w:val="center"/>
              <w:rPr>
                <w:rFonts w:ascii="Times New Roman" w:eastAsia="Times New Roman" w:hAnsi="Times New Roman" w:cs="Times New Roman"/>
                <w:b/>
                <w:sz w:val="24"/>
                <w:szCs w:val="24"/>
              </w:rPr>
            </w:pPr>
            <w:r w:rsidRPr="00872BA2">
              <w:rPr>
                <w:rFonts w:ascii="Times New Roman" w:eastAsia="Times New Roman" w:hAnsi="Times New Roman" w:cs="Times New Roman"/>
                <w:b/>
                <w:sz w:val="24"/>
                <w:szCs w:val="24"/>
              </w:rPr>
              <w:t>ЗАЯВА-ПРИЄДНАННЯ</w:t>
            </w:r>
          </w:p>
          <w:p w:rsidR="00872BA2" w:rsidRDefault="00872BA2" w:rsidP="00362680">
            <w:pPr>
              <w:spacing w:after="0" w:line="240" w:lineRule="auto"/>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до договору про постачання електричної енергії споживачу</w:t>
            </w:r>
          </w:p>
          <w:p w:rsidR="00362680" w:rsidRPr="00362680" w:rsidRDefault="00362680" w:rsidP="00362680">
            <w:pPr>
              <w:spacing w:after="0"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w:t>
            </w:r>
            <w:r w:rsidRPr="00872BA2">
              <w:rPr>
                <w:rFonts w:ascii="Times New Roman" w:eastAsia="Times New Roman" w:hAnsi="Times New Roman" w:cs="Times New Roman"/>
                <w:sz w:val="24"/>
                <w:szCs w:val="24"/>
                <w:lang w:val="uk-UA"/>
              </w:rPr>
              <w:t xml:space="preserve">____ </w:t>
            </w:r>
            <w:r w:rsidRPr="00872BA2">
              <w:rPr>
                <w:rFonts w:ascii="Times New Roman" w:eastAsia="Times New Roman" w:hAnsi="Times New Roman" w:cs="Times New Roman"/>
                <w:sz w:val="24"/>
                <w:szCs w:val="24"/>
              </w:rPr>
              <w:t>або в друкованому виданні, що публікується в межах території ліцензованої діяльності _______ приєднуюсь до умов Договору на умовах комерційної пропозиції Постачальника № </w:t>
            </w:r>
            <w:r w:rsidRPr="00872BA2">
              <w:rPr>
                <w:rFonts w:ascii="Times New Roman" w:eastAsia="Times New Roman" w:hAnsi="Times New Roman" w:cs="Times New Roman"/>
                <w:sz w:val="24"/>
                <w:szCs w:val="24"/>
                <w:lang w:val="uk-UA"/>
              </w:rPr>
              <w:t>_________</w:t>
            </w:r>
            <w:r w:rsidRPr="00872BA2">
              <w:rPr>
                <w:rFonts w:ascii="Times New Roman" w:eastAsia="Times New Roman" w:hAnsi="Times New Roman" w:cs="Times New Roman"/>
                <w:sz w:val="24"/>
                <w:szCs w:val="24"/>
              </w:rPr>
              <w:t xml:space="preserve"> з такими нижченаведеними персоніфікованими даними.</w:t>
            </w:r>
          </w:p>
          <w:p w:rsidR="00872BA2" w:rsidRPr="00872BA2" w:rsidRDefault="00872BA2" w:rsidP="00872BA2">
            <w:pPr>
              <w:spacing w:line="240" w:lineRule="auto"/>
              <w:ind w:firstLine="709"/>
              <w:jc w:val="both"/>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Персоніфіковані дані Споживача:</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8"/>
              <w:gridCol w:w="5641"/>
              <w:gridCol w:w="2762"/>
            </w:tblGrid>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1</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Прізвище, ім’я, по батькові,</w:t>
                  </w:r>
                </w:p>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(для юридичних осіб – повна назва):</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2</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Паспортні дані, ідентифікаційний код (за наявності), код ЄДРПОУ (обрати необхідне):</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3</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Вид об'єкта </w:t>
                  </w:r>
                  <w:r w:rsidRPr="00872BA2">
                    <w:rPr>
                      <w:rFonts w:ascii="Times New Roman" w:eastAsia="Times New Roman" w:hAnsi="Times New Roman" w:cs="Times New Roman"/>
                      <w:i/>
                      <w:sz w:val="24"/>
                      <w:szCs w:val="24"/>
                    </w:rPr>
                    <w:t>(квартира, житловий чи садовий будинок, магазин, кафе, склад тощо)</w:t>
                  </w:r>
                  <w:r w:rsidRPr="00872BA2">
                    <w:rPr>
                      <w:rFonts w:ascii="Times New Roman" w:eastAsia="Times New Roman" w:hAnsi="Times New Roman" w:cs="Times New Roman"/>
                      <w:sz w:val="24"/>
                      <w:szCs w:val="24"/>
                    </w:rPr>
                    <w:t>:</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3.1</w:t>
                  </w:r>
                </w:p>
              </w:tc>
              <w:tc>
                <w:tcPr>
                  <w:tcW w:w="5649" w:type="dxa"/>
                  <w:gridSpan w:val="2"/>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ТП-217 Адміністративна будівля №1, м.Суми, </w:t>
                  </w:r>
                </w:p>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вул, Доватора, буд. 41 </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3.2</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ТП-217 Будівля їдальні, м.Суми, </w:t>
                  </w:r>
                </w:p>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lang w:val="uk-UA"/>
                    </w:rPr>
                    <w:t>вул, Доватора, буд. 41</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3.3</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 xml:space="preserve">ТП-217 Будівля котельні, м.Суми, </w:t>
                  </w:r>
                </w:p>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lang w:val="uk-UA"/>
                    </w:rPr>
                    <w:t>вул, Доватора, буд. 41</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3.4</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ТП-229 Університет внутрішніх справ,м.Суми,вул.Миру,буд.24</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3.5</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ТП-449.1 Бібліотека ,м. Суми вул.. Нижньосироватська, буд. 54</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3.6</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ТП-227 Комп`ютерний центр, м. Суми,вул.. Римського-Корсакова,буд. 18</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4</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Адреса об’єкта, ЕІС-код точки комерційного обліку:</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color w:val="000000"/>
                      <w:sz w:val="24"/>
                      <w:szCs w:val="24"/>
                      <w:lang w:val="uk-UA" w:eastAsia="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5</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 xml:space="preserve">Найменування оператора системи, з яким Споживач уклав договір розподілу (передачі) електричної </w:t>
                  </w:r>
                  <w:r w:rsidRPr="00872BA2">
                    <w:rPr>
                      <w:rFonts w:ascii="Times New Roman" w:eastAsia="Times New Roman" w:hAnsi="Times New Roman" w:cs="Times New Roman"/>
                      <w:sz w:val="24"/>
                      <w:szCs w:val="24"/>
                    </w:rPr>
                    <w:lastRenderedPageBreak/>
                    <w:t>енергії:</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p>
              </w:tc>
            </w:tr>
            <w:tr w:rsidR="00872BA2" w:rsidRPr="00872BA2" w:rsidTr="00011395">
              <w:trPr>
                <w:trHeight w:val="286"/>
                <w:jc w:val="center"/>
              </w:trPr>
              <w:tc>
                <w:tcPr>
                  <w:tcW w:w="516"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lastRenderedPageBreak/>
                    <w:t>6</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ЕІС-код як суб’єкта ринку електричної енергії, присвоєний відповідним оператором системи:</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p>
              </w:tc>
            </w:tr>
            <w:tr w:rsidR="00872BA2" w:rsidRPr="00872BA2" w:rsidTr="00011395">
              <w:trPr>
                <w:trHeight w:val="286"/>
                <w:jc w:val="center"/>
              </w:trPr>
              <w:tc>
                <w:tcPr>
                  <w:tcW w:w="524" w:type="dxa"/>
                  <w:gridSpan w:val="2"/>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7</w:t>
                  </w:r>
                </w:p>
              </w:tc>
              <w:tc>
                <w:tcPr>
                  <w:tcW w:w="5641"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Інформація про наявність пільг/субсидії (є/немає):</w:t>
                  </w:r>
                </w:p>
              </w:tc>
              <w:tc>
                <w:tcPr>
                  <w:tcW w:w="2762" w:type="dxa"/>
                  <w:tcBorders>
                    <w:top w:val="single" w:sz="4" w:space="0" w:color="auto"/>
                    <w:left w:val="single" w:sz="4" w:space="0" w:color="auto"/>
                    <w:bottom w:val="single" w:sz="4" w:space="0" w:color="auto"/>
                    <w:right w:val="single" w:sz="4" w:space="0" w:color="auto"/>
                  </w:tcBorders>
                  <w:vAlign w:val="center"/>
                </w:tcPr>
                <w:p w:rsidR="00872BA2" w:rsidRPr="00872BA2" w:rsidRDefault="00872BA2" w:rsidP="00872BA2">
                  <w:pPr>
                    <w:spacing w:line="240" w:lineRule="auto"/>
                    <w:jc w:val="center"/>
                    <w:rPr>
                      <w:rFonts w:ascii="Times New Roman" w:eastAsia="Times New Roman" w:hAnsi="Times New Roman" w:cs="Times New Roman"/>
                      <w:sz w:val="24"/>
                      <w:szCs w:val="24"/>
                    </w:rPr>
                  </w:pPr>
                </w:p>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немає</w:t>
                  </w:r>
                </w:p>
                <w:p w:rsidR="00872BA2" w:rsidRPr="00872BA2" w:rsidRDefault="00872BA2" w:rsidP="00872BA2">
                  <w:pPr>
                    <w:spacing w:line="240" w:lineRule="auto"/>
                    <w:jc w:val="center"/>
                    <w:rPr>
                      <w:rFonts w:ascii="Times New Roman" w:eastAsia="Times New Roman" w:hAnsi="Times New Roman" w:cs="Times New Roman"/>
                      <w:sz w:val="24"/>
                      <w:szCs w:val="24"/>
                    </w:rPr>
                  </w:pPr>
                </w:p>
              </w:tc>
            </w:tr>
          </w:tbl>
          <w:p w:rsidR="00872BA2" w:rsidRPr="00872BA2" w:rsidRDefault="00872BA2" w:rsidP="00872BA2">
            <w:pPr>
              <w:spacing w:line="240" w:lineRule="auto"/>
              <w:jc w:val="both"/>
              <w:rPr>
                <w:rFonts w:ascii="Times New Roman" w:eastAsia="Times New Roman" w:hAnsi="Times New Roman" w:cs="Times New Roman"/>
                <w:sz w:val="24"/>
                <w:szCs w:val="24"/>
              </w:rPr>
            </w:pPr>
          </w:p>
          <w:p w:rsidR="00872BA2" w:rsidRPr="00872BA2" w:rsidRDefault="00872BA2" w:rsidP="00872BA2">
            <w:pPr>
              <w:spacing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rPr>
              <w:t xml:space="preserve">Початок постачання електричної енергії </w:t>
            </w:r>
            <w:r w:rsidRPr="00872BA2">
              <w:rPr>
                <w:rFonts w:ascii="Times New Roman" w:eastAsia="Times New Roman" w:hAnsi="Times New Roman" w:cs="Times New Roman"/>
                <w:i/>
                <w:sz w:val="24"/>
                <w:szCs w:val="24"/>
              </w:rPr>
              <w:t>(не раніше дати подання заяви-приєднання та за умови приєднання (підключення) об'єкта споживача до електромереж оператора системи)</w:t>
            </w:r>
            <w:r w:rsidRPr="00872BA2">
              <w:rPr>
                <w:rFonts w:ascii="Times New Roman" w:eastAsia="Times New Roman" w:hAnsi="Times New Roman" w:cs="Times New Roman"/>
                <w:sz w:val="24"/>
                <w:szCs w:val="24"/>
              </w:rPr>
              <w:t xml:space="preserve">: </w:t>
            </w:r>
          </w:p>
          <w:p w:rsidR="00872BA2" w:rsidRPr="00872BA2" w:rsidRDefault="00872BA2" w:rsidP="00872BA2">
            <w:pPr>
              <w:spacing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"___" ___________</w:t>
            </w:r>
            <w:r w:rsidRPr="00872BA2">
              <w:rPr>
                <w:rFonts w:ascii="Times New Roman" w:eastAsia="Times New Roman" w:hAnsi="Times New Roman" w:cs="Times New Roman"/>
                <w:b/>
                <w:sz w:val="24"/>
                <w:szCs w:val="24"/>
                <w:lang w:val="uk-UA"/>
              </w:rPr>
              <w:t xml:space="preserve"> 20___</w:t>
            </w:r>
            <w:r w:rsidRPr="00872BA2">
              <w:rPr>
                <w:rFonts w:ascii="Times New Roman" w:eastAsia="Times New Roman" w:hAnsi="Times New Roman" w:cs="Times New Roman"/>
                <w:b/>
                <w:sz w:val="24"/>
                <w:szCs w:val="24"/>
              </w:rPr>
              <w:t xml:space="preserve"> р</w:t>
            </w:r>
            <w:r w:rsidRPr="00872BA2">
              <w:rPr>
                <w:rFonts w:ascii="Times New Roman" w:eastAsia="Times New Roman" w:hAnsi="Times New Roman" w:cs="Times New Roman"/>
                <w:b/>
                <w:sz w:val="24"/>
                <w:szCs w:val="24"/>
                <w:lang w:val="uk-UA"/>
              </w:rPr>
              <w:t>оку</w:t>
            </w:r>
            <w:r w:rsidRPr="00872BA2">
              <w:rPr>
                <w:rFonts w:ascii="Times New Roman" w:eastAsia="Times New Roman" w:hAnsi="Times New Roman" w:cs="Times New Roman"/>
                <w:sz w:val="24"/>
                <w:szCs w:val="24"/>
                <w:lang w:val="uk-UA"/>
              </w:rPr>
              <w:t>.</w:t>
            </w:r>
          </w:p>
          <w:p w:rsidR="00872BA2" w:rsidRPr="00872BA2" w:rsidRDefault="00872BA2" w:rsidP="00872BA2">
            <w:pPr>
              <w:spacing w:line="240" w:lineRule="auto"/>
              <w:jc w:val="both"/>
              <w:rPr>
                <w:rFonts w:ascii="Times New Roman" w:eastAsia="Times New Roman" w:hAnsi="Times New Roman" w:cs="Times New Roman"/>
                <w:sz w:val="24"/>
                <w:szCs w:val="24"/>
              </w:rPr>
            </w:pPr>
          </w:p>
          <w:p w:rsidR="00872BA2" w:rsidRPr="00872BA2" w:rsidRDefault="00872BA2" w:rsidP="00872BA2">
            <w:pPr>
              <w:spacing w:line="240" w:lineRule="auto"/>
              <w:ind w:firstLine="709"/>
              <w:jc w:val="both"/>
              <w:rPr>
                <w:rFonts w:ascii="Times New Roman" w:eastAsia="Times New Roman" w:hAnsi="Times New Roman" w:cs="Times New Roman"/>
                <w:b/>
                <w:sz w:val="24"/>
                <w:szCs w:val="24"/>
              </w:rPr>
            </w:pPr>
            <w:r w:rsidRPr="00872BA2">
              <w:rPr>
                <w:rFonts w:ascii="Times New Roman" w:eastAsia="Times New Roman" w:hAnsi="Times New Roman" w:cs="Times New Roman"/>
                <w:b/>
                <w:sz w:val="24"/>
                <w:szCs w:val="24"/>
              </w:rPr>
              <w:t>Примітка:</w:t>
            </w: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p>
          <w:p w:rsidR="00872BA2" w:rsidRPr="00872BA2" w:rsidRDefault="00872BA2" w:rsidP="00872BA2">
            <w:pPr>
              <w:spacing w:line="240" w:lineRule="auto"/>
              <w:ind w:firstLine="709"/>
              <w:jc w:val="center"/>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rPr>
              <w:t>Відмітка про згоду Споживача на обробку персональних даних:</w:t>
            </w:r>
          </w:p>
          <w:p w:rsidR="00872BA2" w:rsidRPr="00872BA2" w:rsidRDefault="00872BA2" w:rsidP="00872BA2">
            <w:pPr>
              <w:spacing w:line="240" w:lineRule="auto"/>
              <w:ind w:firstLine="709"/>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both"/>
              <w:rPr>
                <w:rFonts w:ascii="Times New Roman" w:eastAsia="Times New Roman" w:hAnsi="Times New Roman" w:cs="Times New Roman"/>
                <w:b/>
                <w:sz w:val="24"/>
                <w:szCs w:val="24"/>
              </w:rPr>
            </w:pPr>
          </w:p>
          <w:tbl>
            <w:tblPr>
              <w:tblW w:w="0" w:type="auto"/>
              <w:jc w:val="center"/>
              <w:tblLayout w:type="fixed"/>
              <w:tblLook w:val="04A0"/>
            </w:tblPr>
            <w:tblGrid>
              <w:gridCol w:w="3284"/>
              <w:gridCol w:w="3285"/>
              <w:gridCol w:w="3285"/>
            </w:tblGrid>
            <w:tr w:rsidR="00872BA2" w:rsidRPr="00872BA2" w:rsidTr="00011395">
              <w:trPr>
                <w:jc w:val="center"/>
              </w:trPr>
              <w:tc>
                <w:tcPr>
                  <w:tcW w:w="3284" w:type="dxa"/>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__________________</w:t>
                  </w:r>
                </w:p>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(дата)</w:t>
                  </w:r>
                </w:p>
              </w:tc>
              <w:tc>
                <w:tcPr>
                  <w:tcW w:w="3285" w:type="dxa"/>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__________________</w:t>
                  </w:r>
                </w:p>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(особистий підпис</w:t>
                  </w:r>
                  <w:r w:rsidRPr="00872BA2">
                    <w:rPr>
                      <w:rFonts w:ascii="Times New Roman" w:eastAsia="Times New Roman" w:hAnsi="Times New Roman" w:cs="Times New Roman"/>
                      <w:sz w:val="24"/>
                      <w:szCs w:val="24"/>
                      <w:lang w:val="uk-UA"/>
                    </w:rPr>
                    <w:t>, м.п.</w:t>
                  </w:r>
                  <w:r w:rsidRPr="00872BA2">
                    <w:rPr>
                      <w:rFonts w:ascii="Times New Roman" w:eastAsia="Times New Roman" w:hAnsi="Times New Roman" w:cs="Times New Roman"/>
                      <w:sz w:val="24"/>
                      <w:szCs w:val="24"/>
                    </w:rPr>
                    <w:t>)</w:t>
                  </w:r>
                </w:p>
              </w:tc>
              <w:tc>
                <w:tcPr>
                  <w:tcW w:w="3285" w:type="dxa"/>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_______________________</w:t>
                  </w:r>
                </w:p>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(ПІБ)</w:t>
                  </w: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tc>
            </w:tr>
          </w:tbl>
          <w:p w:rsidR="00872BA2" w:rsidRPr="00872BA2" w:rsidRDefault="00872BA2" w:rsidP="00872BA2">
            <w:pPr>
              <w:spacing w:line="240" w:lineRule="auto"/>
              <w:ind w:firstLine="709"/>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У разі отримання субсидії та/або пільг з оплати електричної енергії, заява-приєднання має містити нижченаведену інформацію:</w:t>
            </w:r>
          </w:p>
          <w:p w:rsidR="00872BA2" w:rsidRPr="00872BA2" w:rsidRDefault="00872BA2" w:rsidP="00872BA2">
            <w:pPr>
              <w:spacing w:line="240" w:lineRule="auto"/>
              <w:ind w:firstLine="709"/>
              <w:jc w:val="both"/>
              <w:rPr>
                <w:rFonts w:ascii="Times New Roman" w:eastAsia="Times New Roman" w:hAnsi="Times New Roman" w:cs="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1"/>
              <w:gridCol w:w="3212"/>
              <w:gridCol w:w="1605"/>
              <w:gridCol w:w="3393"/>
            </w:tblGrid>
            <w:tr w:rsidR="00872BA2" w:rsidRPr="00872BA2" w:rsidTr="00011395">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r w:rsidRPr="00872BA2">
                    <w:rPr>
                      <w:rFonts w:ascii="Times New Roman" w:eastAsia="SimSun" w:hAnsi="Times New Roman" w:cs="Times New Roman"/>
                      <w:sz w:val="24"/>
                      <w:szCs w:val="24"/>
                    </w:rPr>
                    <w:lastRenderedPageBreak/>
                    <w:t>Порядковий номер</w:t>
                  </w:r>
                </w:p>
              </w:tc>
              <w:tc>
                <w:tcPr>
                  <w:tcW w:w="1687"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r w:rsidRPr="00872BA2">
                    <w:rPr>
                      <w:rFonts w:ascii="Times New Roman" w:eastAsia="SimSun" w:hAnsi="Times New Roman" w:cs="Times New Roman"/>
                      <w:sz w:val="24"/>
                      <w:szCs w:val="24"/>
                    </w:rPr>
                    <w:t>Прізвище, ім'я та по батькові пільговика</w:t>
                  </w:r>
                </w:p>
              </w:tc>
              <w:tc>
                <w:tcPr>
                  <w:tcW w:w="843"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r w:rsidRPr="00872BA2">
                    <w:rPr>
                      <w:rFonts w:ascii="Times New Roman" w:eastAsia="SimSun" w:hAnsi="Times New Roman" w:cs="Times New Roman"/>
                      <w:sz w:val="24"/>
                      <w:szCs w:val="24"/>
                    </w:rPr>
                    <w:t>Розмір субсидії/ пільги</w:t>
                  </w:r>
                </w:p>
              </w:tc>
              <w:tc>
                <w:tcPr>
                  <w:tcW w:w="1782"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r w:rsidRPr="00872BA2">
                    <w:rPr>
                      <w:rFonts w:ascii="Times New Roman" w:eastAsia="SimSun" w:hAnsi="Times New Roman" w:cs="Times New Roman"/>
                      <w:sz w:val="24"/>
                      <w:szCs w:val="24"/>
                    </w:rPr>
                    <w:t>Підтверджуючий документ</w:t>
                  </w:r>
                </w:p>
              </w:tc>
            </w:tr>
            <w:tr w:rsidR="00872BA2" w:rsidRPr="00872BA2" w:rsidTr="00011395">
              <w:trPr>
                <w:trHeight w:val="284"/>
                <w:jc w:val="center"/>
              </w:trPr>
              <w:tc>
                <w:tcPr>
                  <w:tcW w:w="688"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p>
              </w:tc>
              <w:tc>
                <w:tcPr>
                  <w:tcW w:w="1687"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p>
              </w:tc>
              <w:tc>
                <w:tcPr>
                  <w:tcW w:w="843"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p>
              </w:tc>
              <w:tc>
                <w:tcPr>
                  <w:tcW w:w="1782" w:type="pct"/>
                  <w:tcBorders>
                    <w:top w:val="single" w:sz="4" w:space="0" w:color="auto"/>
                    <w:left w:val="single" w:sz="4" w:space="0" w:color="auto"/>
                    <w:bottom w:val="single" w:sz="4" w:space="0" w:color="auto"/>
                    <w:right w:val="single" w:sz="4" w:space="0" w:color="auto"/>
                  </w:tcBorders>
                </w:tcPr>
                <w:p w:rsidR="00872BA2" w:rsidRPr="00872BA2" w:rsidRDefault="00872BA2" w:rsidP="00872BA2">
                  <w:pPr>
                    <w:spacing w:line="240" w:lineRule="auto"/>
                    <w:jc w:val="center"/>
                    <w:rPr>
                      <w:rFonts w:ascii="Times New Roman" w:eastAsia="SimSun" w:hAnsi="Times New Roman" w:cs="Times New Roman"/>
                      <w:sz w:val="24"/>
                      <w:szCs w:val="24"/>
                    </w:rPr>
                  </w:pPr>
                </w:p>
              </w:tc>
            </w:tr>
          </w:tbl>
          <w:p w:rsidR="00872BA2" w:rsidRPr="00872BA2" w:rsidRDefault="00872BA2" w:rsidP="00872BA2">
            <w:pPr>
              <w:spacing w:line="240" w:lineRule="auto"/>
              <w:ind w:firstLine="709"/>
              <w:jc w:val="both"/>
              <w:rPr>
                <w:rFonts w:ascii="Times New Roman" w:eastAsia="Times New Roman" w:hAnsi="Times New Roman" w:cs="Times New Roman"/>
                <w:sz w:val="24"/>
                <w:szCs w:val="24"/>
              </w:rPr>
            </w:pPr>
          </w:p>
          <w:p w:rsidR="00872BA2" w:rsidRPr="00872BA2" w:rsidRDefault="00872BA2" w:rsidP="00872BA2">
            <w:pPr>
              <w:spacing w:line="240" w:lineRule="auto"/>
              <w:ind w:firstLine="709"/>
              <w:jc w:val="both"/>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872BA2" w:rsidRPr="002F48F0" w:rsidRDefault="00872BA2" w:rsidP="00872BA2">
            <w:pPr>
              <w:spacing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b/>
                <w:sz w:val="24"/>
                <w:szCs w:val="24"/>
              </w:rPr>
              <w:t xml:space="preserve">Реквізити Споживача </w:t>
            </w:r>
            <w:r w:rsidRPr="00872BA2">
              <w:rPr>
                <w:rFonts w:ascii="Times New Roman" w:eastAsia="Times New Roman" w:hAnsi="Times New Roman" w:cs="Times New Roman"/>
                <w:i/>
                <w:sz w:val="24"/>
                <w:szCs w:val="24"/>
              </w:rPr>
              <w:t>(дата народження (для фізичних осіб), адреса реєстрації (проживання) Споживача, контактний номер телефону, адреса електронної пошти (за наявності), реквізити представника Споживача із зазначенням документу, яким визначені повноваження представника</w:t>
            </w:r>
            <w:r w:rsidRPr="00872BA2">
              <w:rPr>
                <w:rFonts w:ascii="Times New Roman" w:eastAsia="Times New Roman" w:hAnsi="Times New Roman" w:cs="Times New Roman"/>
                <w:sz w:val="24"/>
                <w:szCs w:val="24"/>
              </w:rPr>
              <w:t>):</w:t>
            </w:r>
          </w:p>
          <w:p w:rsidR="00872BA2" w:rsidRPr="00872BA2" w:rsidRDefault="00872BA2" w:rsidP="002F48F0">
            <w:pPr>
              <w:spacing w:after="0" w:line="240" w:lineRule="auto"/>
              <w:jc w:val="both"/>
              <w:rPr>
                <w:rFonts w:ascii="Times New Roman" w:eastAsia="Times New Roman" w:hAnsi="Times New Roman" w:cs="Times New Roman"/>
                <w:b/>
                <w:sz w:val="24"/>
                <w:szCs w:val="24"/>
                <w:lang w:val="uk-UA"/>
              </w:rPr>
            </w:pPr>
            <w:r w:rsidRPr="00872BA2">
              <w:rPr>
                <w:rFonts w:ascii="Times New Roman" w:eastAsia="Times New Roman" w:hAnsi="Times New Roman" w:cs="Times New Roman"/>
                <w:b/>
                <w:sz w:val="24"/>
                <w:szCs w:val="24"/>
                <w:lang w:val="uk-UA"/>
              </w:rPr>
              <w:t>____________________________________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Юридична адреса: 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Поштова адреса: 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____________________________________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код за ЄДР __________________________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____________________________________</w:t>
            </w:r>
            <w:r w:rsidRPr="00872BA2">
              <w:rPr>
                <w:rFonts w:ascii="Times New Roman" w:eastAsia="Times New Roman" w:hAnsi="Times New Roman" w:cs="Times New Roman"/>
                <w:sz w:val="24"/>
                <w:szCs w:val="24"/>
                <w:lang w:val="uk-UA"/>
              </w:rPr>
              <w:tab/>
            </w:r>
            <w:r w:rsidRPr="00872BA2">
              <w:rPr>
                <w:rFonts w:ascii="Times New Roman" w:eastAsia="Times New Roman" w:hAnsi="Times New Roman" w:cs="Times New Roman"/>
                <w:sz w:val="24"/>
                <w:szCs w:val="24"/>
                <w:lang w:val="uk-UA"/>
              </w:rPr>
              <w:tab/>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____________________________________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ІПН _________________________________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тел./факс: __________________________</w:t>
            </w:r>
          </w:p>
          <w:p w:rsidR="00872BA2" w:rsidRPr="00872BA2" w:rsidRDefault="00872BA2" w:rsidP="002F48F0">
            <w:pPr>
              <w:spacing w:after="0" w:line="240" w:lineRule="auto"/>
              <w:jc w:val="both"/>
              <w:rPr>
                <w:rFonts w:ascii="Times New Roman" w:eastAsia="Times New Roman" w:hAnsi="Times New Roman" w:cs="Times New Roman"/>
                <w:sz w:val="24"/>
                <w:szCs w:val="24"/>
              </w:rPr>
            </w:pPr>
          </w:p>
          <w:p w:rsidR="00872BA2" w:rsidRPr="00872BA2" w:rsidRDefault="00872BA2" w:rsidP="00872BA2">
            <w:pPr>
              <w:spacing w:line="240" w:lineRule="auto"/>
              <w:jc w:val="both"/>
              <w:rPr>
                <w:rFonts w:ascii="Times New Roman" w:eastAsia="Times New Roman" w:hAnsi="Times New Roman" w:cs="Times New Roman"/>
                <w:sz w:val="24"/>
                <w:szCs w:val="24"/>
              </w:rPr>
            </w:pPr>
            <w:r w:rsidRPr="00872BA2">
              <w:rPr>
                <w:rFonts w:ascii="Times New Roman" w:eastAsia="Times New Roman" w:hAnsi="Times New Roman" w:cs="Times New Roman"/>
                <w:b/>
                <w:sz w:val="24"/>
                <w:szCs w:val="24"/>
              </w:rPr>
              <w:t xml:space="preserve">До заяви-приєднання додаються </w:t>
            </w:r>
            <w:r w:rsidRPr="00872BA2">
              <w:rPr>
                <w:rFonts w:ascii="Times New Roman" w:eastAsia="Times New Roman" w:hAnsi="Times New Roman" w:cs="Times New Roman"/>
                <w:i/>
                <w:sz w:val="24"/>
                <w:szCs w:val="24"/>
              </w:rPr>
              <w:t>(відмітити те, що надається)</w:t>
            </w:r>
            <w:r w:rsidRPr="00872BA2">
              <w:rPr>
                <w:rFonts w:ascii="Times New Roman" w:eastAsia="Times New Roman" w:hAnsi="Times New Roman" w:cs="Times New Roman"/>
                <w:sz w:val="24"/>
                <w:szCs w:val="24"/>
              </w:rPr>
              <w:t>:</w:t>
            </w:r>
          </w:p>
          <w:p w:rsidR="00872BA2" w:rsidRPr="00872BA2" w:rsidRDefault="00872BA2" w:rsidP="00872BA2">
            <w:pPr>
              <w:spacing w:line="240" w:lineRule="auto"/>
              <w:jc w:val="both"/>
              <w:rPr>
                <w:rFonts w:ascii="Times New Roman" w:eastAsia="Times New Roman" w:hAnsi="Times New Roman" w:cs="Times New Roman"/>
                <w:sz w:val="24"/>
                <w:szCs w:val="24"/>
              </w:rPr>
            </w:pP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Витяг, або копія виписки (довідки) з ЄДР (для юридичних осіб та фізичних осіб-підприємців).</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Копія документа на підтвердження повноважень особи на укладення договору (статут чи витяг зі статуту з повноваженнями органів управління Споживача – для юридичних осіб), копія довіреності, виданої в установленому порядку.</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color w:val="000000"/>
                <w:sz w:val="24"/>
                <w:szCs w:val="24"/>
                <w:shd w:val="clear" w:color="auto" w:fill="FFFFFF"/>
                <w:lang w:val="uk-UA" w:eastAsia="uk-UA"/>
              </w:rPr>
              <w:t>Копія довідки про присвоєння ідентифікаційного номера фізичної особи - платника податків або реєстраційний номер картки платника податків, або копія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color w:val="000000"/>
                <w:sz w:val="24"/>
                <w:szCs w:val="24"/>
                <w:shd w:val="clear" w:color="auto" w:fill="FFFFFF"/>
                <w:lang w:val="uk-UA" w:eastAsia="uk-UA"/>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872BA2">
              <w:rPr>
                <w:rFonts w:ascii="Times New Roman" w:eastAsia="Times New Roman" w:hAnsi="Times New Roman" w:cs="Times New Roman"/>
                <w:sz w:val="24"/>
                <w:szCs w:val="24"/>
                <w:lang w:val="uk-UA" w:eastAsia="uk-UA"/>
              </w:rPr>
              <w:t>.</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color w:val="000000"/>
                <w:sz w:val="24"/>
                <w:szCs w:val="24"/>
                <w:shd w:val="clear" w:color="auto" w:fill="FFFFFF"/>
                <w:lang w:val="uk-UA" w:eastAsia="uk-UA"/>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872BA2">
              <w:rPr>
                <w:rFonts w:ascii="Times New Roman" w:eastAsia="Times New Roman" w:hAnsi="Times New Roman" w:cs="Times New Roman"/>
                <w:sz w:val="24"/>
                <w:szCs w:val="24"/>
                <w:lang w:val="uk-UA" w:eastAsia="uk-UA"/>
              </w:rPr>
              <w:t>.</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color w:val="000000"/>
                <w:sz w:val="24"/>
                <w:szCs w:val="24"/>
                <w:shd w:val="clear" w:color="auto" w:fill="FFFFFF"/>
                <w:lang w:val="uk-UA" w:eastAsia="uk-UA"/>
              </w:rPr>
              <w:t xml:space="preserve">Документи, що підтверджують наявність договору, укладеного з оператором системи на </w:t>
            </w:r>
            <w:r w:rsidRPr="00872BA2">
              <w:rPr>
                <w:rFonts w:ascii="Times New Roman" w:eastAsia="Times New Roman" w:hAnsi="Times New Roman" w:cs="Times New Roman"/>
                <w:color w:val="000000"/>
                <w:sz w:val="24"/>
                <w:szCs w:val="24"/>
                <w:shd w:val="clear" w:color="auto" w:fill="FFFFFF"/>
                <w:lang w:val="uk-UA" w:eastAsia="uk-UA"/>
              </w:rPr>
              <w:lastRenderedPageBreak/>
              <w:t xml:space="preserve">послуги з розподілу (передачі) електричної енергії (паспорт точки розподілу (передачі), інформація про присвоєний ЕІС-код, </w:t>
            </w:r>
            <w:r w:rsidRPr="00872BA2">
              <w:rPr>
                <w:rFonts w:ascii="Times New Roman" w:eastAsia="Times New Roman" w:hAnsi="Times New Roman" w:cs="Times New Roman"/>
                <w:sz w:val="24"/>
                <w:szCs w:val="24"/>
                <w:lang w:val="uk-UA" w:eastAsia="uk-UA"/>
              </w:rPr>
              <w:t>копія договору про надання послуг з розподілу електричної енергії з відповідними додатками, довідка тощо).</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Перелік об'єктів (з адресами) та ЕІС-кодів точок комерційного обліку (якщо їх декілька).</w:t>
            </w:r>
          </w:p>
          <w:p w:rsidR="00872BA2" w:rsidRPr="00872BA2" w:rsidRDefault="00872BA2" w:rsidP="00872BA2">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872BA2">
              <w:rPr>
                <w:rFonts w:ascii="Times New Roman" w:eastAsia="Times New Roman" w:hAnsi="Times New Roman" w:cs="Times New Roman"/>
                <w:sz w:val="24"/>
                <w:szCs w:val="24"/>
                <w:lang w:val="uk-UA" w:eastAsia="uk-UA"/>
              </w:rPr>
              <w:t>Інші документи, передбачені ПРРЕЕ:</w:t>
            </w:r>
          </w:p>
          <w:p w:rsidR="00872BA2" w:rsidRPr="00872BA2" w:rsidRDefault="00872BA2" w:rsidP="00872BA2">
            <w:pPr>
              <w:spacing w:line="240" w:lineRule="auto"/>
              <w:jc w:val="both"/>
              <w:rPr>
                <w:rFonts w:ascii="Times New Roman" w:eastAsia="Times New Roman" w:hAnsi="Times New Roman" w:cs="Times New Roman"/>
                <w:sz w:val="24"/>
                <w:szCs w:val="24"/>
              </w:rPr>
            </w:pPr>
          </w:p>
          <w:p w:rsidR="00872BA2" w:rsidRPr="00872BA2" w:rsidRDefault="00872BA2" w:rsidP="00872BA2">
            <w:pPr>
              <w:spacing w:line="240" w:lineRule="auto"/>
              <w:jc w:val="center"/>
              <w:rPr>
                <w:rFonts w:ascii="Times New Roman" w:eastAsia="Times New Roman" w:hAnsi="Times New Roman" w:cs="Times New Roman"/>
                <w:b/>
                <w:sz w:val="24"/>
                <w:szCs w:val="24"/>
              </w:rPr>
            </w:pPr>
            <w:r w:rsidRPr="00872BA2">
              <w:rPr>
                <w:rFonts w:ascii="Times New Roman" w:eastAsia="Times New Roman" w:hAnsi="Times New Roman" w:cs="Times New Roman"/>
                <w:b/>
                <w:sz w:val="24"/>
                <w:szCs w:val="24"/>
              </w:rPr>
              <w:t>Відмітка про підписання Споживачем (представником) цієї заяви-приєднання:</w:t>
            </w:r>
          </w:p>
          <w:p w:rsidR="00872BA2" w:rsidRPr="00872BA2" w:rsidRDefault="00872BA2" w:rsidP="00872BA2">
            <w:pPr>
              <w:spacing w:line="240" w:lineRule="auto"/>
              <w:jc w:val="center"/>
              <w:rPr>
                <w:rFonts w:ascii="Times New Roman" w:eastAsia="Times New Roman" w:hAnsi="Times New Roman" w:cs="Times New Roman"/>
                <w:b/>
                <w:sz w:val="24"/>
                <w:szCs w:val="24"/>
              </w:rPr>
            </w:pPr>
          </w:p>
          <w:p w:rsidR="00872BA2" w:rsidRPr="00872BA2" w:rsidRDefault="00872BA2" w:rsidP="00872BA2">
            <w:pPr>
              <w:spacing w:line="240" w:lineRule="auto"/>
              <w:jc w:val="center"/>
              <w:rPr>
                <w:rFonts w:ascii="Times New Roman" w:eastAsia="Times New Roman" w:hAnsi="Times New Roman" w:cs="Times New Roman"/>
                <w:b/>
                <w:sz w:val="24"/>
                <w:szCs w:val="24"/>
              </w:rPr>
            </w:pPr>
          </w:p>
          <w:tbl>
            <w:tblPr>
              <w:tblW w:w="0" w:type="auto"/>
              <w:jc w:val="center"/>
              <w:tblLayout w:type="fixed"/>
              <w:tblLook w:val="04A0"/>
            </w:tblPr>
            <w:tblGrid>
              <w:gridCol w:w="3218"/>
              <w:gridCol w:w="3218"/>
              <w:gridCol w:w="3278"/>
            </w:tblGrid>
            <w:tr w:rsidR="00872BA2" w:rsidRPr="00872BA2" w:rsidTr="00011395">
              <w:trPr>
                <w:trHeight w:val="80"/>
                <w:jc w:val="center"/>
              </w:trPr>
              <w:tc>
                <w:tcPr>
                  <w:tcW w:w="3218" w:type="dxa"/>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__________________</w:t>
                  </w:r>
                </w:p>
                <w:p w:rsidR="00872BA2" w:rsidRPr="00872BA2" w:rsidRDefault="00872BA2" w:rsidP="00872BA2">
                  <w:pPr>
                    <w:spacing w:line="240" w:lineRule="auto"/>
                    <w:jc w:val="center"/>
                    <w:rPr>
                      <w:rFonts w:ascii="Times New Roman" w:eastAsia="Times New Roman" w:hAnsi="Times New Roman" w:cs="Times New Roman"/>
                      <w:b/>
                      <w:sz w:val="24"/>
                      <w:szCs w:val="24"/>
                    </w:rPr>
                  </w:pPr>
                  <w:r w:rsidRPr="00872BA2">
                    <w:rPr>
                      <w:rFonts w:ascii="Times New Roman" w:eastAsia="Times New Roman" w:hAnsi="Times New Roman" w:cs="Times New Roman"/>
                      <w:sz w:val="24"/>
                      <w:szCs w:val="24"/>
                    </w:rPr>
                    <w:t>(дата)</w:t>
                  </w:r>
                </w:p>
              </w:tc>
              <w:tc>
                <w:tcPr>
                  <w:tcW w:w="3218" w:type="dxa"/>
                </w:tcPr>
                <w:p w:rsidR="00872BA2" w:rsidRPr="00872BA2" w:rsidRDefault="00872BA2" w:rsidP="00872BA2">
                  <w:pPr>
                    <w:spacing w:line="240" w:lineRule="auto"/>
                    <w:jc w:val="center"/>
                    <w:rPr>
                      <w:rFonts w:ascii="Times New Roman" w:eastAsia="Times New Roman" w:hAnsi="Times New Roman" w:cs="Times New Roman"/>
                      <w:sz w:val="24"/>
                      <w:szCs w:val="24"/>
                    </w:rPr>
                  </w:pPr>
                  <w:r w:rsidRPr="00872BA2">
                    <w:rPr>
                      <w:rFonts w:ascii="Times New Roman" w:eastAsia="Times New Roman" w:hAnsi="Times New Roman" w:cs="Times New Roman"/>
                      <w:sz w:val="24"/>
                      <w:szCs w:val="24"/>
                    </w:rPr>
                    <w:t>__________________</w:t>
                  </w:r>
                </w:p>
                <w:p w:rsidR="00872BA2" w:rsidRPr="00872BA2" w:rsidRDefault="00872BA2" w:rsidP="00872BA2">
                  <w:pPr>
                    <w:spacing w:line="240" w:lineRule="auto"/>
                    <w:jc w:val="center"/>
                    <w:rPr>
                      <w:rFonts w:ascii="Times New Roman" w:eastAsia="Times New Roman" w:hAnsi="Times New Roman" w:cs="Times New Roman"/>
                      <w:b/>
                      <w:sz w:val="24"/>
                      <w:szCs w:val="24"/>
                    </w:rPr>
                  </w:pPr>
                  <w:r w:rsidRPr="00872BA2">
                    <w:rPr>
                      <w:rFonts w:ascii="Times New Roman" w:eastAsia="Times New Roman" w:hAnsi="Times New Roman" w:cs="Times New Roman"/>
                      <w:sz w:val="24"/>
                      <w:szCs w:val="24"/>
                    </w:rPr>
                    <w:t>(особистий підпис</w:t>
                  </w:r>
                  <w:r w:rsidRPr="00872BA2">
                    <w:rPr>
                      <w:rFonts w:ascii="Times New Roman" w:eastAsia="Times New Roman" w:hAnsi="Times New Roman" w:cs="Times New Roman"/>
                      <w:sz w:val="24"/>
                      <w:szCs w:val="24"/>
                      <w:lang w:val="uk-UA"/>
                    </w:rPr>
                    <w:t>, м.п.</w:t>
                  </w:r>
                  <w:r w:rsidRPr="00872BA2">
                    <w:rPr>
                      <w:rFonts w:ascii="Times New Roman" w:eastAsia="Times New Roman" w:hAnsi="Times New Roman" w:cs="Times New Roman"/>
                      <w:sz w:val="24"/>
                      <w:szCs w:val="24"/>
                    </w:rPr>
                    <w:t>)</w:t>
                  </w:r>
                </w:p>
              </w:tc>
              <w:tc>
                <w:tcPr>
                  <w:tcW w:w="3278" w:type="dxa"/>
                  <w:vAlign w:val="center"/>
                </w:tcPr>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______________________</w:t>
                  </w:r>
                </w:p>
                <w:p w:rsidR="00872BA2" w:rsidRPr="00872BA2" w:rsidRDefault="00872BA2" w:rsidP="00872BA2">
                  <w:pPr>
                    <w:spacing w:line="240" w:lineRule="auto"/>
                    <w:jc w:val="center"/>
                    <w:rPr>
                      <w:rFonts w:ascii="Times New Roman" w:eastAsia="Times New Roman" w:hAnsi="Times New Roman" w:cs="Times New Roman"/>
                      <w:sz w:val="24"/>
                      <w:szCs w:val="24"/>
                      <w:lang w:val="uk-UA"/>
                    </w:rPr>
                  </w:pPr>
                  <w:r w:rsidRPr="00872BA2">
                    <w:rPr>
                      <w:rFonts w:ascii="Times New Roman" w:eastAsia="Times New Roman" w:hAnsi="Times New Roman" w:cs="Times New Roman"/>
                      <w:sz w:val="24"/>
                      <w:szCs w:val="24"/>
                      <w:lang w:val="uk-UA"/>
                    </w:rPr>
                    <w:t>(ПІБ)</w:t>
                  </w: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p w:rsidR="00872BA2" w:rsidRPr="00872BA2" w:rsidRDefault="00872BA2" w:rsidP="00872BA2">
                  <w:pPr>
                    <w:spacing w:line="240" w:lineRule="auto"/>
                    <w:rPr>
                      <w:rFonts w:ascii="Times New Roman" w:eastAsia="Times New Roman" w:hAnsi="Times New Roman" w:cs="Times New Roman"/>
                      <w:b/>
                      <w:sz w:val="24"/>
                      <w:szCs w:val="24"/>
                      <w:lang w:val="uk-UA"/>
                    </w:rPr>
                  </w:pPr>
                </w:p>
                <w:p w:rsidR="00872BA2" w:rsidRPr="00872BA2" w:rsidRDefault="00872BA2" w:rsidP="00872BA2">
                  <w:pPr>
                    <w:spacing w:line="240" w:lineRule="auto"/>
                    <w:jc w:val="center"/>
                    <w:rPr>
                      <w:rFonts w:ascii="Times New Roman" w:eastAsia="Times New Roman" w:hAnsi="Times New Roman" w:cs="Times New Roman"/>
                      <w:b/>
                      <w:sz w:val="24"/>
                      <w:szCs w:val="24"/>
                      <w:lang w:val="uk-UA"/>
                    </w:rPr>
                  </w:pPr>
                </w:p>
              </w:tc>
            </w:tr>
          </w:tbl>
          <w:p w:rsidR="00872BA2" w:rsidRPr="00872BA2" w:rsidRDefault="00872BA2" w:rsidP="00872BA2">
            <w:pPr>
              <w:spacing w:line="240" w:lineRule="auto"/>
              <w:rPr>
                <w:rFonts w:ascii="Times New Roman" w:hAnsi="Times New Roman" w:cs="Times New Roman"/>
                <w:b/>
                <w:sz w:val="24"/>
                <w:szCs w:val="24"/>
              </w:rPr>
            </w:pPr>
          </w:p>
        </w:tc>
      </w:tr>
    </w:tbl>
    <w:p w:rsidR="00872BA2" w:rsidRDefault="00872BA2" w:rsidP="00872BA2">
      <w:pPr>
        <w:autoSpaceDE w:val="0"/>
        <w:autoSpaceDN w:val="0"/>
        <w:adjustRightInd w:val="0"/>
        <w:spacing w:before="53" w:line="274" w:lineRule="exact"/>
        <w:rPr>
          <w:rFonts w:ascii="Times New Roman" w:eastAsia="Times New Roman" w:hAnsi="Times New Roman"/>
          <w:sz w:val="24"/>
          <w:szCs w:val="24"/>
          <w:lang w:val="uk-UA" w:eastAsia="uk-UA"/>
        </w:rPr>
      </w:pPr>
    </w:p>
    <w:p w:rsidR="00872BA2" w:rsidRDefault="00872BA2"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872BA2">
      <w:pPr>
        <w:autoSpaceDE w:val="0"/>
        <w:autoSpaceDN w:val="0"/>
        <w:adjustRightInd w:val="0"/>
        <w:spacing w:before="53" w:line="274" w:lineRule="exact"/>
        <w:ind w:left="5529"/>
        <w:rPr>
          <w:rFonts w:ascii="Times New Roman" w:eastAsia="Times New Roman" w:hAnsi="Times New Roman"/>
          <w:sz w:val="24"/>
          <w:szCs w:val="24"/>
          <w:lang w:val="uk-UA" w:eastAsia="uk-UA"/>
        </w:rPr>
      </w:pPr>
    </w:p>
    <w:p w:rsidR="00C66BA5" w:rsidRDefault="00C66BA5" w:rsidP="00755FE3">
      <w:pPr>
        <w:autoSpaceDE w:val="0"/>
        <w:autoSpaceDN w:val="0"/>
        <w:adjustRightInd w:val="0"/>
        <w:spacing w:before="53" w:after="0" w:line="240" w:lineRule="auto"/>
        <w:rPr>
          <w:rFonts w:ascii="Times New Roman" w:eastAsia="Times New Roman" w:hAnsi="Times New Roman"/>
          <w:sz w:val="24"/>
          <w:szCs w:val="24"/>
          <w:lang w:val="uk-UA" w:eastAsia="uk-UA"/>
        </w:rPr>
      </w:pPr>
    </w:p>
    <w:p w:rsidR="00755FE3" w:rsidRDefault="00755FE3" w:rsidP="00755FE3">
      <w:pPr>
        <w:autoSpaceDE w:val="0"/>
        <w:autoSpaceDN w:val="0"/>
        <w:adjustRightInd w:val="0"/>
        <w:spacing w:before="53" w:after="0" w:line="240" w:lineRule="auto"/>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2F48F0" w:rsidRDefault="002F48F0"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p>
    <w:p w:rsidR="00872BA2" w:rsidRPr="004A1881" w:rsidRDefault="00872BA2" w:rsidP="00C66BA5">
      <w:pPr>
        <w:autoSpaceDE w:val="0"/>
        <w:autoSpaceDN w:val="0"/>
        <w:adjustRightInd w:val="0"/>
        <w:spacing w:before="53" w:after="0" w:line="240" w:lineRule="auto"/>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lastRenderedPageBreak/>
        <w:t>Додаток 2</w:t>
      </w:r>
    </w:p>
    <w:p w:rsidR="00872BA2" w:rsidRPr="004A1881" w:rsidRDefault="00872BA2" w:rsidP="00C66BA5">
      <w:pPr>
        <w:autoSpaceDE w:val="0"/>
        <w:autoSpaceDN w:val="0"/>
        <w:adjustRightInd w:val="0"/>
        <w:spacing w:after="0" w:line="240" w:lineRule="auto"/>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до договору про постачання електричної енергії споживачу</w:t>
      </w:r>
    </w:p>
    <w:p w:rsidR="00872BA2" w:rsidRPr="004A1881" w:rsidRDefault="00872BA2" w:rsidP="00C66BA5">
      <w:pPr>
        <w:autoSpaceDE w:val="0"/>
        <w:autoSpaceDN w:val="0"/>
        <w:adjustRightInd w:val="0"/>
        <w:spacing w:after="0" w:line="240" w:lineRule="auto"/>
        <w:ind w:left="5529"/>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____ від "____" __________ 20__</w:t>
      </w:r>
      <w:r w:rsidRPr="004A1881">
        <w:rPr>
          <w:rFonts w:ascii="Times New Roman" w:eastAsia="Times New Roman" w:hAnsi="Times New Roman"/>
          <w:sz w:val="24"/>
          <w:szCs w:val="24"/>
          <w:lang w:val="uk-UA" w:eastAsia="uk-UA"/>
        </w:rPr>
        <w:t xml:space="preserve"> року</w:t>
      </w:r>
    </w:p>
    <w:p w:rsidR="00872BA2" w:rsidRPr="004A1881" w:rsidRDefault="00872BA2" w:rsidP="00C66BA5">
      <w:pPr>
        <w:autoSpaceDE w:val="0"/>
        <w:autoSpaceDN w:val="0"/>
        <w:adjustRightInd w:val="0"/>
        <w:spacing w:after="0" w:line="240" w:lineRule="exact"/>
        <w:rPr>
          <w:rFonts w:ascii="Times New Roman" w:eastAsia="Times New Roman" w:hAnsi="Times New Roman"/>
          <w:sz w:val="24"/>
          <w:szCs w:val="24"/>
          <w:lang w:val="uk-UA"/>
        </w:rPr>
      </w:pPr>
    </w:p>
    <w:p w:rsidR="00872BA2" w:rsidRPr="004A1881" w:rsidRDefault="00872BA2" w:rsidP="00872BA2">
      <w:pPr>
        <w:autoSpaceDE w:val="0"/>
        <w:autoSpaceDN w:val="0"/>
        <w:adjustRightInd w:val="0"/>
        <w:spacing w:line="240" w:lineRule="auto"/>
        <w:ind w:left="725"/>
        <w:jc w:val="center"/>
        <w:rPr>
          <w:rFonts w:ascii="Times New Roman" w:eastAsia="Times New Roman" w:hAnsi="Times New Roman"/>
          <w:b/>
          <w:bCs/>
          <w:sz w:val="24"/>
          <w:szCs w:val="24"/>
          <w:u w:val="single"/>
          <w:lang w:val="uk-UA" w:eastAsia="uk-UA"/>
        </w:rPr>
      </w:pPr>
      <w:r>
        <w:rPr>
          <w:rFonts w:ascii="Times New Roman" w:eastAsia="Times New Roman" w:hAnsi="Times New Roman"/>
          <w:b/>
          <w:bCs/>
          <w:sz w:val="24"/>
          <w:szCs w:val="24"/>
          <w:lang w:val="uk-UA" w:eastAsia="uk-UA"/>
        </w:rPr>
        <w:t xml:space="preserve">Комерційна пропозиція № </w:t>
      </w:r>
    </w:p>
    <w:p w:rsidR="00872BA2" w:rsidRPr="004A1881" w:rsidRDefault="00872BA2" w:rsidP="00872BA2">
      <w:pPr>
        <w:autoSpaceDE w:val="0"/>
        <w:autoSpaceDN w:val="0"/>
        <w:adjustRightInd w:val="0"/>
        <w:spacing w:line="240" w:lineRule="auto"/>
        <w:ind w:left="725"/>
        <w:jc w:val="center"/>
        <w:rPr>
          <w:rFonts w:ascii="Times New Roman" w:eastAsia="Times New Roman" w:hAnsi="Times New Roman"/>
          <w:b/>
          <w:bCs/>
          <w:sz w:val="24"/>
          <w:szCs w:val="24"/>
          <w:lang w:val="uk-UA" w:eastAsia="uk-UA"/>
        </w:rPr>
      </w:pPr>
      <w:r w:rsidRPr="004A1881">
        <w:rPr>
          <w:rFonts w:ascii="Times New Roman" w:eastAsia="Times New Roman" w:hAnsi="Times New Roman"/>
          <w:b/>
          <w:bCs/>
          <w:sz w:val="24"/>
          <w:szCs w:val="24"/>
          <w:lang w:val="uk-UA"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872BA2" w:rsidRPr="004A1881" w:rsidRDefault="00872BA2" w:rsidP="00872BA2">
      <w:pPr>
        <w:widowControl w:val="0"/>
        <w:tabs>
          <w:tab w:val="left" w:pos="1695"/>
        </w:tabs>
        <w:autoSpaceDE w:val="0"/>
        <w:autoSpaceDN w:val="0"/>
        <w:adjustRightInd w:val="0"/>
        <w:spacing w:line="240" w:lineRule="auto"/>
        <w:rPr>
          <w:rFonts w:ascii="Times New Roman" w:eastAsia="Times New Roman" w:hAnsi="Times New Roman"/>
          <w:sz w:val="24"/>
          <w:szCs w:val="24"/>
          <w:lang w:val="uk-UA"/>
        </w:rPr>
      </w:pPr>
    </w:p>
    <w:tbl>
      <w:tblPr>
        <w:tblW w:w="10113" w:type="dxa"/>
        <w:tblInd w:w="-434" w:type="dxa"/>
        <w:tblLayout w:type="fixed"/>
        <w:tblCellMar>
          <w:left w:w="40" w:type="dxa"/>
          <w:right w:w="40" w:type="dxa"/>
        </w:tblCellMar>
        <w:tblLook w:val="0000"/>
      </w:tblPr>
      <w:tblGrid>
        <w:gridCol w:w="2840"/>
        <w:gridCol w:w="7273"/>
      </w:tblGrid>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Критерії, яким має відповідати особа, що обирає дану комерційну пропозицію</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tabs>
                <w:tab w:val="left" w:pos="466"/>
              </w:tabs>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особа є власником (користувачем) об'єкта;</w:t>
            </w:r>
          </w:p>
          <w:p w:rsidR="00872BA2" w:rsidRPr="004A1881" w:rsidRDefault="00872BA2" w:rsidP="002521E5">
            <w:pPr>
              <w:tabs>
                <w:tab w:val="left" w:pos="466"/>
              </w:tabs>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872BA2" w:rsidRPr="004A1881" w:rsidRDefault="00872BA2" w:rsidP="002521E5">
            <w:pPr>
              <w:tabs>
                <w:tab w:val="left" w:pos="466"/>
              </w:tabs>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споживач приєднався до умов договору споживача про надання послуг з розподілу (передачі) електричної енергії;</w:t>
            </w:r>
          </w:p>
          <w:p w:rsidR="00872BA2" w:rsidRPr="004A1881" w:rsidRDefault="00872BA2" w:rsidP="002521E5">
            <w:pPr>
              <w:tabs>
                <w:tab w:val="left" w:pos="466"/>
              </w:tabs>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Ціна</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w:t>
            </w:r>
            <w:r>
              <w:rPr>
                <w:rFonts w:ascii="Times New Roman" w:eastAsia="Times New Roman" w:hAnsi="Times New Roman"/>
                <w:sz w:val="24"/>
                <w:szCs w:val="24"/>
                <w:lang w:val="uk-UA" w:eastAsia="uk-UA"/>
              </w:rPr>
              <w:t>___</w:t>
            </w:r>
            <w:r w:rsidRPr="004A1881">
              <w:rPr>
                <w:rFonts w:ascii="Times New Roman" w:eastAsia="Times New Roman" w:hAnsi="Times New Roman"/>
                <w:sz w:val="24"/>
                <w:szCs w:val="24"/>
                <w:lang w:val="uk-UA" w:eastAsia="uk-UA"/>
              </w:rPr>
              <w:t xml:space="preserve"> з ПДВ, за 1 кВт∙год. </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Обсяг постачання</w:t>
            </w:r>
          </w:p>
        </w:tc>
        <w:tc>
          <w:tcPr>
            <w:tcW w:w="7273"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widowControl w:val="0"/>
              <w:autoSpaceDE w:val="0"/>
              <w:autoSpaceDN w:val="0"/>
              <w:adjustRightInd w:val="0"/>
              <w:spacing w:line="240" w:lineRule="auto"/>
              <w:jc w:val="both"/>
              <w:rPr>
                <w:rFonts w:ascii="Times New Roman" w:hAnsi="Times New Roman"/>
                <w:color w:val="FF0000"/>
                <w:sz w:val="23"/>
                <w:szCs w:val="23"/>
                <w:lang w:bidi="uk-UA"/>
              </w:rPr>
            </w:pPr>
            <w:r w:rsidRPr="004A1881">
              <w:rPr>
                <w:rFonts w:ascii="Times New Roman" w:eastAsia="Times New Roman" w:hAnsi="Times New Roman"/>
                <w:sz w:val="24"/>
                <w:szCs w:val="24"/>
                <w:lang w:val="uk-UA" w:eastAsia="uk-UA"/>
              </w:rPr>
              <w:t xml:space="preserve">Кількість: активна електрична енергія – </w:t>
            </w:r>
            <w:r>
              <w:rPr>
                <w:rFonts w:ascii="Times New Roman" w:eastAsia="Times New Roman" w:hAnsi="Times New Roman"/>
                <w:sz w:val="24"/>
                <w:szCs w:val="24"/>
                <w:lang w:val="uk-UA" w:eastAsia="uk-UA"/>
              </w:rPr>
              <w:t>______</w:t>
            </w:r>
            <w:r w:rsidRPr="00917903">
              <w:rPr>
                <w:rFonts w:ascii="Times New Roman" w:eastAsia="Times New Roman" w:hAnsi="Times New Roman"/>
                <w:color w:val="495060"/>
                <w:sz w:val="24"/>
                <w:szCs w:val="24"/>
                <w:shd w:val="clear" w:color="auto" w:fill="FFFFFF"/>
                <w:lang w:val="uk-UA"/>
              </w:rPr>
              <w:t xml:space="preserve"> </w:t>
            </w:r>
            <w:r w:rsidRPr="004A1881">
              <w:rPr>
                <w:rFonts w:ascii="Times New Roman" w:eastAsia="Times New Roman" w:hAnsi="Times New Roman"/>
                <w:sz w:val="24"/>
                <w:szCs w:val="24"/>
                <w:lang w:val="uk-UA" w:eastAsia="uk-UA"/>
              </w:rPr>
              <w:t xml:space="preserve">кВт*год., згідно з відповідним тарифом (ціною) на електроенергію на дату проведення процедури закупівлі. </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 xml:space="preserve">Вартість договору </w:t>
            </w:r>
          </w:p>
        </w:tc>
        <w:tc>
          <w:tcPr>
            <w:tcW w:w="7273"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872BA2" w:rsidRPr="00917903" w:rsidRDefault="00872BA2" w:rsidP="002521E5">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У тому числі:</w:t>
            </w:r>
          </w:p>
          <w:p w:rsidR="00872BA2" w:rsidRPr="00917903" w:rsidRDefault="00872BA2" w:rsidP="002521E5">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кошторисних призначень ___ грн., враховуючи ПДВ __ грн.,</w:t>
            </w:r>
          </w:p>
          <w:p w:rsidR="00872BA2" w:rsidRPr="004A1881" w:rsidRDefault="00872BA2" w:rsidP="002521E5">
            <w:pPr>
              <w:widowControl w:val="0"/>
              <w:autoSpaceDE w:val="0"/>
              <w:autoSpaceDN w:val="0"/>
              <w:adjustRightInd w:val="0"/>
              <w:spacing w:line="240" w:lineRule="auto"/>
              <w:jc w:val="both"/>
              <w:rPr>
                <w:rFonts w:ascii="Times New Roman" w:eastAsia="Times New Roman" w:hAnsi="Times New Roman"/>
                <w:sz w:val="24"/>
                <w:szCs w:val="24"/>
                <w:lang w:val="uk-UA" w:eastAsia="uk-UA"/>
              </w:rPr>
            </w:pPr>
            <w:r w:rsidRPr="00917903">
              <w:rPr>
                <w:rFonts w:ascii="Times New Roman" w:eastAsia="Times New Roman" w:hAnsi="Times New Roman"/>
                <w:sz w:val="24"/>
                <w:szCs w:val="24"/>
                <w:lang w:val="uk-UA" w:eastAsia="uk-UA"/>
              </w:rPr>
              <w:t>За рахунок відшкодованих коштів __ грн., враховуючи ПДВ __ грн.,</w:t>
            </w:r>
          </w:p>
        </w:tc>
      </w:tr>
      <w:tr w:rsidR="00872BA2" w:rsidRPr="004A1881"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ind w:left="379"/>
              <w:jc w:val="both"/>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Територія здійснення ліцензованої діяльності</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ind w:firstLine="5"/>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обмежена</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Спосіб оплати</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widowControl w:val="0"/>
              <w:autoSpaceDE w:val="0"/>
              <w:autoSpaceDN w:val="0"/>
              <w:adjustRightInd w:val="0"/>
              <w:spacing w:line="240" w:lineRule="auto"/>
              <w:ind w:firstLine="6"/>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споживачем за фактично відпущену електричну енергію згідно з даними комерційного обліку.</w:t>
            </w:r>
          </w:p>
          <w:p w:rsidR="00872BA2" w:rsidRPr="004A1881" w:rsidRDefault="00872BA2" w:rsidP="002521E5">
            <w:pPr>
              <w:widowControl w:val="0"/>
              <w:autoSpaceDE w:val="0"/>
              <w:autoSpaceDN w:val="0"/>
              <w:adjustRightInd w:val="0"/>
              <w:spacing w:line="240" w:lineRule="auto"/>
              <w:jc w:val="both"/>
              <w:rPr>
                <w:rFonts w:ascii="Times New Roman" w:eastAsia="Times New Roman" w:hAnsi="Times New Roman"/>
                <w:sz w:val="24"/>
                <w:szCs w:val="24"/>
                <w:lang w:val="uk-UA" w:eastAsia="zh-CN"/>
              </w:rPr>
            </w:pPr>
            <w:r w:rsidRPr="004A1881">
              <w:rPr>
                <w:rFonts w:ascii="Times New Roman" w:eastAsia="Times New Roman" w:hAnsi="Times New Roman"/>
                <w:sz w:val="24"/>
                <w:szCs w:val="24"/>
                <w:lang w:val="uk-UA"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872BA2" w:rsidRPr="004A1881" w:rsidRDefault="00872BA2" w:rsidP="002521E5">
            <w:pPr>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Сума переплати/недоплати Споживача визначається після </w:t>
            </w:r>
            <w:r w:rsidRPr="004A1881">
              <w:rPr>
                <w:rFonts w:ascii="Times New Roman" w:eastAsia="Times New Roman" w:hAnsi="Times New Roman"/>
                <w:sz w:val="24"/>
                <w:szCs w:val="24"/>
                <w:lang w:val="uk-UA" w:eastAsia="zh-CN"/>
              </w:rPr>
              <w:lastRenderedPageBreak/>
              <w:t xml:space="preserve">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Pr>
                <w:rFonts w:ascii="Times New Roman" w:eastAsia="Times New Roman" w:hAnsi="Times New Roman"/>
                <w:sz w:val="24"/>
                <w:szCs w:val="24"/>
                <w:lang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дня отримання рахунку.</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lastRenderedPageBreak/>
              <w:t>Договірні обсяги</w:t>
            </w:r>
          </w:p>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p>
          <w:p w:rsidR="00872BA2" w:rsidRPr="00917903" w:rsidRDefault="00872BA2" w:rsidP="002521E5">
            <w:pPr>
              <w:autoSpaceDE w:val="0"/>
              <w:autoSpaceDN w:val="0"/>
              <w:adjustRightInd w:val="0"/>
              <w:spacing w:line="240" w:lineRule="auto"/>
              <w:jc w:val="center"/>
              <w:rPr>
                <w:rFonts w:ascii="Times New Roman" w:eastAsia="Times New Roman" w:hAnsi="Times New Roman"/>
                <w:bCs/>
                <w:lang w:val="uk-UA" w:eastAsia="uk-UA"/>
              </w:rPr>
            </w:pP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suppressAutoHyphens/>
              <w:spacing w:line="240" w:lineRule="auto"/>
              <w:jc w:val="both"/>
              <w:rPr>
                <w:rFonts w:ascii="Times New Roman" w:eastAsia="Times New Roman" w:hAnsi="Times New Roman"/>
                <w:sz w:val="24"/>
                <w:szCs w:val="24"/>
                <w:lang w:eastAsia="zh-CN"/>
              </w:rPr>
            </w:pPr>
            <w:r w:rsidRPr="004A1881">
              <w:rPr>
                <w:rFonts w:ascii="Times New Roman" w:eastAsia="Times New Roman" w:hAnsi="Times New Roman"/>
                <w:sz w:val="24"/>
                <w:szCs w:val="24"/>
                <w:lang w:val="uk-UA" w:eastAsia="zh-CN"/>
              </w:rPr>
              <w:t>Споживач до 5 числа (включно) місяця, що передує розрахунковому,  надає Постачальнику</w:t>
            </w:r>
            <w:r w:rsidRPr="004A1881">
              <w:rPr>
                <w:rFonts w:ascii="Times New Roman" w:eastAsia="Times New Roman" w:hAnsi="Times New Roman"/>
                <w:sz w:val="24"/>
                <w:szCs w:val="24"/>
                <w:lang w:eastAsia="zh-CN"/>
              </w:rPr>
              <w:t xml:space="preserve"> </w:t>
            </w:r>
            <w:r w:rsidRPr="004A1881">
              <w:rPr>
                <w:rFonts w:ascii="Times New Roman" w:eastAsia="Times New Roman" w:hAnsi="Times New Roman"/>
                <w:sz w:val="24"/>
                <w:szCs w:val="24"/>
                <w:lang w:val="uk-UA" w:eastAsia="zh-CN"/>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Коригування заявлених обсягів</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eastAsia="zh-CN"/>
              </w:rPr>
              <w:t>В разі необхідності Споживач може скоригувати заявлений погодинний обсяг купівлі електроенергії на Д за 5 робочих днів до Д.</w:t>
            </w:r>
          </w:p>
        </w:tc>
      </w:tr>
      <w:tr w:rsidR="00872BA2" w:rsidRPr="00A90D70"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Термін надання рахунку за спожиту</w:t>
            </w:r>
          </w:p>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електричну енергію та термін його оплати</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ind w:firstLine="6"/>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w:t>
            </w:r>
            <w:r>
              <w:rPr>
                <w:rFonts w:ascii="Times New Roman" w:eastAsia="Times New Roman" w:hAnsi="Times New Roman"/>
                <w:sz w:val="24"/>
                <w:szCs w:val="24"/>
                <w:lang w:eastAsia="zh-CN"/>
              </w:rPr>
              <w:t>___</w:t>
            </w:r>
            <w:r w:rsidRPr="004A1881">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___</w:t>
            </w:r>
            <w:r w:rsidRPr="004A1881">
              <w:rPr>
                <w:rFonts w:ascii="Times New Roman" w:eastAsia="Times New Roman" w:hAnsi="Times New Roman"/>
                <w:sz w:val="24"/>
                <w:szCs w:val="24"/>
                <w:lang w:val="uk-UA" w:eastAsia="zh-CN"/>
              </w:rPr>
              <w:t>) робочих днів з моменту його підписання сторонами, якщо інше, за згодою Сторін, не буде визначено в додатковій угоді до цього Договору.</w:t>
            </w:r>
          </w:p>
        </w:tc>
      </w:tr>
      <w:tr w:rsidR="00872BA2" w:rsidRPr="00991D5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Розмір пені за порушення строку оплати та/або штраф</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tc>
      </w:tr>
      <w:tr w:rsidR="00872BA2" w:rsidRPr="00991D5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ind w:left="250"/>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Штраф за дострокове припинення дії договору</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jc w:val="both"/>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 xml:space="preserve">Розмір штрафу дорівнює вартості обсягу замовленої та неоплаченої електричної енергії за останній розрахунковий період. </w:t>
            </w:r>
          </w:p>
          <w:p w:rsidR="00872BA2" w:rsidRPr="004A1881" w:rsidRDefault="00872BA2" w:rsidP="002521E5">
            <w:pPr>
              <w:autoSpaceDE w:val="0"/>
              <w:autoSpaceDN w:val="0"/>
              <w:adjustRightInd w:val="0"/>
              <w:spacing w:line="240" w:lineRule="auto"/>
              <w:rPr>
                <w:rFonts w:ascii="Times New Roman" w:eastAsia="Times New Roman" w:hAnsi="Times New Roman"/>
                <w:sz w:val="24"/>
                <w:szCs w:val="24"/>
                <w:lang w:val="uk-UA" w:eastAsia="uk-UA"/>
              </w:rPr>
            </w:pPr>
          </w:p>
        </w:tc>
      </w:tr>
      <w:tr w:rsidR="00872BA2" w:rsidRPr="004A1881"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ind w:left="278"/>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Можливість надання пільг, субсидій</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Не надаються.</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Розмір компенсації Споживачу за недодержання Постачальником комерційної якості послуг</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ind w:left="14" w:hanging="14"/>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Строк дії договору</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 xml:space="preserve">Договір вступає в силу </w:t>
            </w:r>
            <w:r>
              <w:rPr>
                <w:rFonts w:ascii="Times New Roman" w:eastAsia="Times New Roman" w:hAnsi="Times New Roman"/>
                <w:b/>
                <w:sz w:val="24"/>
                <w:szCs w:val="24"/>
                <w:lang w:val="uk-UA" w:eastAsia="uk-UA"/>
              </w:rPr>
              <w:t>з 29.02.2024 та діє до 31.12.2024</w:t>
            </w:r>
            <w:r w:rsidRPr="004A1881">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 xml:space="preserve"> включно,</w:t>
            </w:r>
            <w:r w:rsidRPr="004A1881">
              <w:rPr>
                <w:rFonts w:ascii="Times New Roman" w:eastAsia="Times New Roman" w:hAnsi="Times New Roman"/>
                <w:sz w:val="24"/>
                <w:szCs w:val="24"/>
                <w:lang w:val="uk-UA" w:eastAsia="uk-UA"/>
              </w:rPr>
              <w:t xml:space="preserve"> а в частині проведення розрахунків договір діє до повного виконання Сторонами своїх зобов’язань за Договором.  </w:t>
            </w:r>
          </w:p>
          <w:p w:rsidR="00872BA2" w:rsidRPr="004A1881" w:rsidRDefault="00872BA2" w:rsidP="002521E5">
            <w:pPr>
              <w:autoSpaceDE w:val="0"/>
              <w:autoSpaceDN w:val="0"/>
              <w:adjustRightInd w:val="0"/>
              <w:spacing w:line="240" w:lineRule="auto"/>
              <w:ind w:left="10" w:hanging="10"/>
              <w:jc w:val="both"/>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872BA2" w:rsidRPr="00310346" w:rsidTr="000A1D3E">
        <w:trPr>
          <w:trHeight w:val="951"/>
        </w:trPr>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lastRenderedPageBreak/>
              <w:t xml:space="preserve">Оплата послуг з передачі/розподілу </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ind w:left="10" w:hanging="10"/>
              <w:jc w:val="both"/>
              <w:rPr>
                <w:rFonts w:ascii="Times New Roman" w:eastAsia="Times New Roman" w:hAnsi="Times New Roman"/>
                <w:sz w:val="24"/>
                <w:szCs w:val="24"/>
                <w:lang w:eastAsia="uk-UA"/>
              </w:rPr>
            </w:pPr>
            <w:r w:rsidRPr="004A1881">
              <w:rPr>
                <w:rFonts w:ascii="Times New Roman" w:eastAsia="Times New Roman" w:hAnsi="Times New Roman"/>
                <w:sz w:val="24"/>
                <w:szCs w:val="24"/>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r>
              <w:rPr>
                <w:rFonts w:ascii="Times New Roman" w:eastAsia="Times New Roman" w:hAnsi="Times New Roman"/>
                <w:sz w:val="24"/>
                <w:szCs w:val="24"/>
              </w:rPr>
              <w:t xml:space="preserve"> Послуги з розподілу сплачуються Споживачем самостійно оператору системи розподілу.</w:t>
            </w:r>
          </w:p>
        </w:tc>
      </w:tr>
      <w:tr w:rsidR="00872BA2" w:rsidRPr="00482119" w:rsidTr="000A1D3E">
        <w:tc>
          <w:tcPr>
            <w:tcW w:w="2840" w:type="dxa"/>
            <w:tcBorders>
              <w:top w:val="single" w:sz="6" w:space="0" w:color="auto"/>
              <w:left w:val="single" w:sz="6" w:space="0" w:color="auto"/>
              <w:bottom w:val="single" w:sz="6" w:space="0" w:color="auto"/>
              <w:right w:val="single" w:sz="6" w:space="0" w:color="auto"/>
            </w:tcBorders>
          </w:tcPr>
          <w:p w:rsidR="00872BA2" w:rsidRPr="00917903" w:rsidRDefault="00872BA2" w:rsidP="002521E5">
            <w:pPr>
              <w:autoSpaceDE w:val="0"/>
              <w:autoSpaceDN w:val="0"/>
              <w:adjustRightInd w:val="0"/>
              <w:spacing w:line="240" w:lineRule="auto"/>
              <w:jc w:val="center"/>
              <w:rPr>
                <w:rFonts w:ascii="Times New Roman" w:eastAsia="Times New Roman" w:hAnsi="Times New Roman"/>
                <w:b/>
                <w:bCs/>
                <w:lang w:val="uk-UA" w:eastAsia="uk-UA"/>
              </w:rPr>
            </w:pPr>
            <w:r w:rsidRPr="00917903">
              <w:rPr>
                <w:rFonts w:ascii="Times New Roman" w:eastAsia="Times New Roman" w:hAnsi="Times New Roman"/>
                <w:b/>
                <w:bCs/>
                <w:lang w:val="uk-UA" w:eastAsia="uk-UA"/>
              </w:rPr>
              <w:t>Інші умови</w:t>
            </w:r>
          </w:p>
        </w:tc>
        <w:tc>
          <w:tcPr>
            <w:tcW w:w="7273"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ind w:left="10" w:hanging="10"/>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872BA2" w:rsidRPr="004A1881" w:rsidRDefault="00872BA2" w:rsidP="002521E5">
            <w:pPr>
              <w:tabs>
                <w:tab w:val="left" w:pos="451"/>
              </w:tabs>
              <w:autoSpaceDE w:val="0"/>
              <w:autoSpaceDN w:val="0"/>
              <w:adjustRightInd w:val="0"/>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через особистий кабінет на офіційному сайті Постачальника у мережі Інтернет,</w:t>
            </w:r>
          </w:p>
          <w:p w:rsidR="00872BA2" w:rsidRPr="004A1881" w:rsidRDefault="00872BA2" w:rsidP="002521E5">
            <w:pPr>
              <w:tabs>
                <w:tab w:val="left" w:pos="451"/>
              </w:tabs>
              <w:autoSpaceDE w:val="0"/>
              <w:autoSpaceDN w:val="0"/>
              <w:adjustRightInd w:val="0"/>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засобами електронного зв'язку на електронну адресу, вказану у заяві-приєднанні до умов Договору,</w:t>
            </w:r>
          </w:p>
          <w:p w:rsidR="00872BA2" w:rsidRPr="004A1881" w:rsidRDefault="00872BA2" w:rsidP="002521E5">
            <w:pPr>
              <w:tabs>
                <w:tab w:val="left" w:pos="451"/>
              </w:tabs>
              <w:autoSpaceDE w:val="0"/>
              <w:autoSpaceDN w:val="0"/>
              <w:adjustRightInd w:val="0"/>
              <w:spacing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СМС-повідомленням на номер, зазначений у заяві-приєднанні до умов Договору,</w:t>
            </w:r>
          </w:p>
          <w:p w:rsidR="00872BA2" w:rsidRPr="004A1881" w:rsidRDefault="00872BA2" w:rsidP="002521E5">
            <w:pPr>
              <w:tabs>
                <w:tab w:val="left" w:pos="451"/>
              </w:tabs>
              <w:autoSpaceDE w:val="0"/>
              <w:autoSpaceDN w:val="0"/>
              <w:adjustRightInd w:val="0"/>
              <w:spacing w:line="240" w:lineRule="auto"/>
              <w:rPr>
                <w:rFonts w:ascii="Times New Roman" w:eastAsia="Times New Roman" w:hAnsi="Times New Roman"/>
                <w:sz w:val="24"/>
                <w:szCs w:val="24"/>
                <w:lang w:val="uk-UA" w:eastAsia="uk-UA"/>
              </w:rPr>
            </w:pPr>
            <w:r w:rsidRPr="004A1881">
              <w:rPr>
                <w:rFonts w:ascii="Times New Roman" w:eastAsia="Times New Roman" w:hAnsi="Times New Roman"/>
                <w:sz w:val="24"/>
                <w:szCs w:val="24"/>
                <w:lang w:val="uk-UA" w:eastAsia="uk-UA"/>
              </w:rPr>
              <w:t>-</w:t>
            </w:r>
            <w:r w:rsidRPr="004A1881">
              <w:rPr>
                <w:rFonts w:ascii="Times New Roman" w:eastAsia="Times New Roman" w:hAnsi="Times New Roman"/>
                <w:sz w:val="24"/>
                <w:szCs w:val="24"/>
                <w:lang w:val="uk-UA" w:eastAsia="uk-UA"/>
              </w:rPr>
              <w:tab/>
              <w:t>в центрах обслуговування споживачів,</w:t>
            </w:r>
          </w:p>
          <w:p w:rsidR="00872BA2" w:rsidRPr="004A1881" w:rsidRDefault="00872BA2" w:rsidP="002521E5">
            <w:pPr>
              <w:tabs>
                <w:tab w:val="left" w:pos="451"/>
              </w:tabs>
              <w:autoSpaceDE w:val="0"/>
              <w:autoSpaceDN w:val="0"/>
              <w:adjustRightInd w:val="0"/>
              <w:spacing w:line="240" w:lineRule="auto"/>
              <w:rPr>
                <w:rFonts w:ascii="Times New Roman" w:eastAsia="Times New Roman" w:hAnsi="Times New Roman"/>
                <w:sz w:val="24"/>
                <w:szCs w:val="24"/>
                <w:lang w:val="uk-UA"/>
              </w:rPr>
            </w:pPr>
            <w:r w:rsidRPr="004A1881">
              <w:rPr>
                <w:rFonts w:ascii="Times New Roman" w:eastAsia="Times New Roman" w:hAnsi="Times New Roman"/>
                <w:sz w:val="24"/>
                <w:szCs w:val="24"/>
                <w:lang w:val="uk-UA"/>
              </w:rPr>
              <w:t>-</w:t>
            </w:r>
            <w:r w:rsidRPr="004A1881">
              <w:rPr>
                <w:rFonts w:ascii="Times New Roman" w:eastAsia="Times New Roman" w:hAnsi="Times New Roman"/>
                <w:sz w:val="24"/>
                <w:szCs w:val="24"/>
                <w:lang w:val="uk-UA"/>
              </w:rPr>
              <w:tab/>
              <w:t>тощо.</w:t>
            </w:r>
          </w:p>
        </w:tc>
      </w:tr>
    </w:tbl>
    <w:p w:rsidR="00872BA2" w:rsidRPr="004A1881" w:rsidRDefault="00872BA2" w:rsidP="00872BA2">
      <w:pPr>
        <w:widowControl w:val="0"/>
        <w:tabs>
          <w:tab w:val="left" w:pos="1695"/>
        </w:tabs>
        <w:autoSpaceDE w:val="0"/>
        <w:autoSpaceDN w:val="0"/>
        <w:adjustRightInd w:val="0"/>
        <w:spacing w:line="240" w:lineRule="auto"/>
        <w:rPr>
          <w:rFonts w:ascii="Times New Roman" w:eastAsia="Times New Roman" w:hAnsi="Times New Roman"/>
          <w:sz w:val="24"/>
          <w:szCs w:val="24"/>
        </w:rPr>
      </w:pPr>
    </w:p>
    <w:tbl>
      <w:tblPr>
        <w:tblW w:w="10207" w:type="dxa"/>
        <w:tblInd w:w="-176" w:type="dxa"/>
        <w:tblLayout w:type="fixed"/>
        <w:tblLook w:val="0000"/>
      </w:tblPr>
      <w:tblGrid>
        <w:gridCol w:w="5102"/>
        <w:gridCol w:w="237"/>
        <w:gridCol w:w="4868"/>
      </w:tblGrid>
      <w:tr w:rsidR="00872BA2" w:rsidRPr="004A1881" w:rsidTr="002521E5">
        <w:trPr>
          <w:trHeight w:val="513"/>
        </w:trPr>
        <w:tc>
          <w:tcPr>
            <w:tcW w:w="5102" w:type="dxa"/>
          </w:tcPr>
          <w:p w:rsidR="00872BA2" w:rsidRPr="004A1881" w:rsidRDefault="00872BA2" w:rsidP="0007554C">
            <w:pPr>
              <w:spacing w:after="0"/>
              <w:rPr>
                <w:rFonts w:ascii="Times New Roman" w:eastAsia="Times New Roman" w:hAnsi="Times New Roman"/>
                <w:b/>
                <w:bCs/>
                <w:sz w:val="24"/>
                <w:szCs w:val="24"/>
                <w:lang w:val="uk-UA"/>
              </w:rPr>
            </w:pPr>
            <w:r w:rsidRPr="004A1881">
              <w:rPr>
                <w:rFonts w:ascii="Times New Roman" w:eastAsia="Times New Roman" w:hAnsi="Times New Roman"/>
                <w:b/>
                <w:bCs/>
                <w:sz w:val="24"/>
                <w:szCs w:val="24"/>
              </w:rPr>
              <w:t>Постачальник</w:t>
            </w:r>
            <w:r>
              <w:rPr>
                <w:rFonts w:ascii="Times New Roman" w:eastAsia="Times New Roman" w:hAnsi="Times New Roman"/>
                <w:b/>
                <w:bCs/>
                <w:sz w:val="24"/>
                <w:szCs w:val="24"/>
                <w:lang w:val="uk-UA"/>
              </w:rPr>
              <w:t>:</w:t>
            </w:r>
          </w:p>
        </w:tc>
        <w:tc>
          <w:tcPr>
            <w:tcW w:w="237" w:type="dxa"/>
          </w:tcPr>
          <w:p w:rsidR="00872BA2" w:rsidRPr="004A1881" w:rsidRDefault="00872BA2" w:rsidP="0007554C">
            <w:pPr>
              <w:spacing w:after="0"/>
              <w:jc w:val="center"/>
              <w:rPr>
                <w:rFonts w:ascii="Times New Roman" w:eastAsia="Times New Roman" w:hAnsi="Times New Roman"/>
                <w:b/>
                <w:bCs/>
                <w:sz w:val="24"/>
                <w:szCs w:val="24"/>
              </w:rPr>
            </w:pPr>
          </w:p>
        </w:tc>
        <w:tc>
          <w:tcPr>
            <w:tcW w:w="4868" w:type="dxa"/>
          </w:tcPr>
          <w:p w:rsidR="00872BA2" w:rsidRPr="004A1881" w:rsidRDefault="00872BA2" w:rsidP="0007554C">
            <w:pPr>
              <w:spacing w:after="0"/>
              <w:rPr>
                <w:rFonts w:ascii="Times New Roman" w:eastAsia="Times New Roman" w:hAnsi="Times New Roman"/>
                <w:b/>
                <w:sz w:val="24"/>
                <w:szCs w:val="24"/>
                <w:lang w:val="uk-UA"/>
              </w:rPr>
            </w:pPr>
            <w:r w:rsidRPr="004A1881">
              <w:rPr>
                <w:rFonts w:ascii="Times New Roman" w:eastAsia="Times New Roman" w:hAnsi="Times New Roman"/>
                <w:b/>
                <w:sz w:val="24"/>
                <w:szCs w:val="24"/>
              </w:rPr>
              <w:t>Споживач</w:t>
            </w:r>
            <w:r w:rsidRPr="004A1881">
              <w:rPr>
                <w:rFonts w:ascii="Times New Roman" w:eastAsia="Times New Roman" w:hAnsi="Times New Roman"/>
                <w:b/>
                <w:sz w:val="24"/>
                <w:szCs w:val="24"/>
                <w:lang w:val="uk-UA"/>
              </w:rPr>
              <w:t>:</w:t>
            </w:r>
          </w:p>
        </w:tc>
      </w:tr>
      <w:tr w:rsidR="00872BA2" w:rsidRPr="003117BD" w:rsidTr="002521E5">
        <w:trPr>
          <w:cantSplit/>
          <w:trHeight w:val="80"/>
        </w:trPr>
        <w:tc>
          <w:tcPr>
            <w:tcW w:w="5102" w:type="dxa"/>
          </w:tcPr>
          <w:p w:rsidR="00872BA2" w:rsidRPr="004A1881" w:rsidRDefault="00872BA2" w:rsidP="0007554C">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Директор</w:t>
            </w:r>
          </w:p>
          <w:p w:rsidR="00872BA2" w:rsidRPr="004A1881" w:rsidRDefault="00872BA2" w:rsidP="0007554C">
            <w:pPr>
              <w:spacing w:after="0" w:line="240" w:lineRule="auto"/>
              <w:rPr>
                <w:rFonts w:ascii="Times New Roman" w:eastAsia="Times New Roman" w:hAnsi="Times New Roman"/>
                <w:b/>
                <w:sz w:val="24"/>
                <w:szCs w:val="24"/>
                <w:lang w:val="uk-UA"/>
              </w:rPr>
            </w:pPr>
          </w:p>
          <w:p w:rsidR="00872BA2" w:rsidRPr="004A1881" w:rsidRDefault="00872BA2" w:rsidP="0007554C">
            <w:pPr>
              <w:spacing w:after="0" w:line="240" w:lineRule="auto"/>
              <w:rPr>
                <w:rFonts w:ascii="Times New Roman" w:eastAsia="Times New Roman" w:hAnsi="Times New Roman"/>
                <w:sz w:val="24"/>
                <w:szCs w:val="24"/>
              </w:rPr>
            </w:pPr>
          </w:p>
          <w:p w:rsidR="00872BA2" w:rsidRPr="004A1881" w:rsidRDefault="00872BA2" w:rsidP="0007554C">
            <w:pPr>
              <w:spacing w:after="0" w:line="240" w:lineRule="auto"/>
              <w:rPr>
                <w:rFonts w:ascii="Times New Roman" w:eastAsia="Times New Roman" w:hAnsi="Times New Roman"/>
                <w:sz w:val="24"/>
                <w:szCs w:val="24"/>
              </w:rPr>
            </w:pPr>
          </w:p>
          <w:p w:rsidR="00872BA2" w:rsidRPr="004A1881" w:rsidRDefault="00872BA2" w:rsidP="0007554C">
            <w:pPr>
              <w:spacing w:after="0" w:line="240" w:lineRule="auto"/>
              <w:rPr>
                <w:rFonts w:ascii="Times New Roman" w:eastAsia="Times New Roman" w:hAnsi="Times New Roman"/>
                <w:sz w:val="24"/>
                <w:szCs w:val="24"/>
              </w:rPr>
            </w:pPr>
          </w:p>
          <w:p w:rsidR="00872BA2" w:rsidRPr="004A1881" w:rsidRDefault="00872BA2" w:rsidP="0007554C">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sz w:val="24"/>
                <w:szCs w:val="24"/>
                <w:lang w:val="uk-UA"/>
              </w:rPr>
              <w:t xml:space="preserve">________________ </w:t>
            </w:r>
          </w:p>
          <w:p w:rsidR="00872BA2" w:rsidRPr="004A1881" w:rsidRDefault="00872BA2" w:rsidP="0007554C">
            <w:pPr>
              <w:spacing w:after="0"/>
              <w:rPr>
                <w:rFonts w:ascii="Times New Roman" w:eastAsia="Times New Roman" w:hAnsi="Times New Roman"/>
                <w:sz w:val="24"/>
                <w:szCs w:val="24"/>
                <w:lang w:val="uk-UA"/>
              </w:rPr>
            </w:pPr>
          </w:p>
          <w:p w:rsidR="00872BA2" w:rsidRPr="004A1881" w:rsidRDefault="00872BA2" w:rsidP="0007554C">
            <w:pPr>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"______" ______________ 20___</w:t>
            </w:r>
            <w:r w:rsidRPr="004A1881">
              <w:rPr>
                <w:rFonts w:ascii="Times New Roman" w:eastAsia="Times New Roman" w:hAnsi="Times New Roman"/>
                <w:sz w:val="24"/>
                <w:szCs w:val="24"/>
                <w:lang w:val="uk-UA"/>
              </w:rPr>
              <w:t xml:space="preserve"> року</w:t>
            </w:r>
          </w:p>
          <w:p w:rsidR="00872BA2" w:rsidRPr="004A1881" w:rsidRDefault="00872BA2" w:rsidP="0007554C">
            <w:pPr>
              <w:spacing w:after="0"/>
              <w:rPr>
                <w:rFonts w:ascii="Times New Roman" w:eastAsia="Times New Roman" w:hAnsi="Times New Roman"/>
                <w:sz w:val="24"/>
                <w:szCs w:val="24"/>
              </w:rPr>
            </w:pPr>
            <w:r w:rsidRPr="004A1881">
              <w:rPr>
                <w:rFonts w:ascii="Times New Roman" w:eastAsia="Times New Roman" w:hAnsi="Times New Roman"/>
                <w:sz w:val="24"/>
                <w:szCs w:val="24"/>
              </w:rPr>
              <w:t>М.П.</w:t>
            </w:r>
          </w:p>
          <w:p w:rsidR="00872BA2" w:rsidRPr="004A1881" w:rsidRDefault="00872BA2" w:rsidP="0007554C">
            <w:pPr>
              <w:spacing w:after="0"/>
              <w:rPr>
                <w:rFonts w:ascii="Times New Roman" w:eastAsia="Times New Roman" w:hAnsi="Times New Roman"/>
                <w:b/>
                <w:sz w:val="24"/>
                <w:szCs w:val="24"/>
                <w:lang w:val="uk-UA"/>
              </w:rPr>
            </w:pPr>
          </w:p>
        </w:tc>
        <w:tc>
          <w:tcPr>
            <w:tcW w:w="237" w:type="dxa"/>
          </w:tcPr>
          <w:p w:rsidR="00872BA2" w:rsidRPr="004A1881" w:rsidRDefault="00872BA2" w:rsidP="0007554C">
            <w:pPr>
              <w:spacing w:after="0"/>
              <w:rPr>
                <w:rFonts w:ascii="Times New Roman" w:eastAsia="Times New Roman" w:hAnsi="Times New Roman"/>
                <w:sz w:val="24"/>
                <w:szCs w:val="24"/>
              </w:rPr>
            </w:pPr>
          </w:p>
        </w:tc>
        <w:tc>
          <w:tcPr>
            <w:tcW w:w="4868" w:type="dxa"/>
          </w:tcPr>
          <w:p w:rsidR="00872BA2" w:rsidRPr="004A1881" w:rsidRDefault="00872BA2" w:rsidP="0007554C">
            <w:pPr>
              <w:spacing w:after="0" w:line="240" w:lineRule="auto"/>
              <w:rPr>
                <w:rFonts w:ascii="Times New Roman" w:eastAsia="Times New Roman" w:hAnsi="Times New Roman"/>
                <w:b/>
                <w:sz w:val="24"/>
                <w:szCs w:val="24"/>
                <w:lang w:val="uk-UA"/>
              </w:rPr>
            </w:pPr>
            <w:r w:rsidRPr="004A1881">
              <w:rPr>
                <w:rFonts w:ascii="Times New Roman" w:eastAsia="Times New Roman" w:hAnsi="Times New Roman"/>
                <w:b/>
                <w:sz w:val="24"/>
                <w:szCs w:val="24"/>
                <w:lang w:val="uk-UA"/>
              </w:rPr>
              <w:t xml:space="preserve">Директор </w:t>
            </w:r>
          </w:p>
          <w:p w:rsidR="00872BA2" w:rsidRPr="004A1881" w:rsidRDefault="00872BA2" w:rsidP="0007554C">
            <w:pPr>
              <w:spacing w:after="0" w:line="240" w:lineRule="auto"/>
              <w:rPr>
                <w:rFonts w:ascii="Times New Roman" w:eastAsia="Times New Roman" w:hAnsi="Times New Roman"/>
                <w:sz w:val="24"/>
                <w:szCs w:val="24"/>
                <w:lang w:val="uk-UA"/>
              </w:rPr>
            </w:pPr>
          </w:p>
          <w:p w:rsidR="00872BA2" w:rsidRPr="004A1881" w:rsidRDefault="00872BA2" w:rsidP="0007554C">
            <w:pPr>
              <w:spacing w:after="0" w:line="240" w:lineRule="auto"/>
              <w:rPr>
                <w:rFonts w:ascii="Times New Roman" w:eastAsia="Times New Roman" w:hAnsi="Times New Roman"/>
                <w:sz w:val="24"/>
                <w:szCs w:val="24"/>
                <w:lang w:val="uk-UA"/>
              </w:rPr>
            </w:pPr>
          </w:p>
          <w:p w:rsidR="00872BA2" w:rsidRPr="004A1881" w:rsidRDefault="00872BA2" w:rsidP="0007554C">
            <w:pPr>
              <w:spacing w:after="0" w:line="240" w:lineRule="auto"/>
              <w:rPr>
                <w:rFonts w:ascii="Times New Roman" w:hAnsi="Times New Roman"/>
                <w:b/>
                <w:color w:val="000000"/>
                <w:sz w:val="24"/>
                <w:szCs w:val="24"/>
                <w:lang w:val="uk-UA"/>
              </w:rPr>
            </w:pPr>
            <w:r w:rsidRPr="004A1881">
              <w:rPr>
                <w:rFonts w:ascii="Times New Roman" w:hAnsi="Times New Roman"/>
                <w:color w:val="000000"/>
                <w:sz w:val="24"/>
                <w:szCs w:val="24"/>
              </w:rPr>
              <w:t xml:space="preserve">   __________________ </w:t>
            </w:r>
            <w:r w:rsidRPr="004A1881">
              <w:rPr>
                <w:rFonts w:ascii="Times New Roman" w:hAnsi="Times New Roman"/>
                <w:b/>
                <w:color w:val="000000"/>
                <w:sz w:val="24"/>
                <w:szCs w:val="24"/>
              </w:rPr>
              <w:t xml:space="preserve">       </w:t>
            </w:r>
          </w:p>
          <w:p w:rsidR="00872BA2" w:rsidRDefault="00872BA2" w:rsidP="0007554C">
            <w:pPr>
              <w:spacing w:after="0" w:line="240" w:lineRule="auto"/>
              <w:rPr>
                <w:rFonts w:ascii="Times New Roman" w:hAnsi="Times New Roman"/>
                <w:b/>
                <w:color w:val="000000"/>
                <w:spacing w:val="-1"/>
                <w:sz w:val="24"/>
                <w:szCs w:val="24"/>
                <w:lang w:val="uk-UA"/>
              </w:rPr>
            </w:pPr>
          </w:p>
          <w:p w:rsidR="00872BA2" w:rsidRPr="000225CE" w:rsidRDefault="00872BA2" w:rsidP="0007554C">
            <w:pPr>
              <w:spacing w:after="0" w:line="240" w:lineRule="auto"/>
              <w:rPr>
                <w:rFonts w:ascii="Times New Roman" w:hAnsi="Times New Roman"/>
                <w:b/>
                <w:color w:val="000000"/>
                <w:spacing w:val="-1"/>
                <w:sz w:val="24"/>
                <w:szCs w:val="24"/>
                <w:lang w:val="uk-UA"/>
              </w:rPr>
            </w:pPr>
          </w:p>
          <w:p w:rsidR="00872BA2" w:rsidRPr="004A1881" w:rsidRDefault="00872BA2" w:rsidP="0007554C">
            <w:pPr>
              <w:spacing w:after="0" w:line="240" w:lineRule="auto"/>
              <w:rPr>
                <w:rFonts w:ascii="Times New Roman" w:hAnsi="Times New Roman"/>
                <w:color w:val="000000"/>
                <w:sz w:val="24"/>
                <w:szCs w:val="24"/>
                <w:lang w:val="uk-UA"/>
              </w:rPr>
            </w:pPr>
            <w:r w:rsidRPr="004A1881">
              <w:rPr>
                <w:rFonts w:ascii="Times New Roman" w:hAnsi="Times New Roman"/>
                <w:color w:val="000000"/>
                <w:sz w:val="24"/>
                <w:szCs w:val="24"/>
              </w:rPr>
              <w:t xml:space="preserve">    "____</w:t>
            </w:r>
            <w:r w:rsidRPr="004A1881">
              <w:rPr>
                <w:rFonts w:ascii="Times New Roman" w:hAnsi="Times New Roman"/>
                <w:color w:val="000000"/>
                <w:sz w:val="24"/>
                <w:szCs w:val="24"/>
                <w:lang w:val="uk-UA"/>
              </w:rPr>
              <w:t>"</w:t>
            </w:r>
            <w:r>
              <w:rPr>
                <w:rFonts w:ascii="Times New Roman" w:hAnsi="Times New Roman"/>
                <w:color w:val="000000"/>
                <w:sz w:val="24"/>
                <w:szCs w:val="24"/>
              </w:rPr>
              <w:t xml:space="preserve"> ______________ 20</w:t>
            </w:r>
            <w:r>
              <w:rPr>
                <w:rFonts w:ascii="Times New Roman" w:hAnsi="Times New Roman"/>
                <w:color w:val="000000"/>
                <w:sz w:val="24"/>
                <w:szCs w:val="24"/>
                <w:lang w:val="uk-UA"/>
              </w:rPr>
              <w:t>___</w:t>
            </w:r>
            <w:r w:rsidRPr="004A1881">
              <w:rPr>
                <w:rFonts w:ascii="Times New Roman" w:hAnsi="Times New Roman"/>
                <w:color w:val="000000"/>
                <w:sz w:val="24"/>
                <w:szCs w:val="24"/>
              </w:rPr>
              <w:t xml:space="preserve"> року    </w:t>
            </w:r>
          </w:p>
          <w:p w:rsidR="00872BA2" w:rsidRPr="004A1881" w:rsidRDefault="00872BA2" w:rsidP="0007554C">
            <w:pPr>
              <w:spacing w:after="0" w:line="240" w:lineRule="auto"/>
              <w:rPr>
                <w:rFonts w:ascii="Times New Roman" w:eastAsia="Times New Roman" w:hAnsi="Times New Roman"/>
                <w:b/>
                <w:sz w:val="24"/>
                <w:szCs w:val="24"/>
              </w:rPr>
            </w:pPr>
          </w:p>
        </w:tc>
      </w:tr>
    </w:tbl>
    <w:p w:rsidR="00872BA2" w:rsidRPr="004A1881" w:rsidRDefault="00872BA2" w:rsidP="0007554C">
      <w:pPr>
        <w:tabs>
          <w:tab w:val="left" w:pos="5529"/>
          <w:tab w:val="left" w:pos="5812"/>
        </w:tabs>
        <w:spacing w:after="0" w:line="240" w:lineRule="auto"/>
        <w:ind w:firstLine="2160"/>
        <w:jc w:val="center"/>
        <w:rPr>
          <w:rFonts w:ascii="Times New Roman" w:hAnsi="Times New Roman"/>
          <w:sz w:val="24"/>
          <w:szCs w:val="24"/>
          <w:lang w:val="uk-UA"/>
        </w:rPr>
      </w:pPr>
      <w:r w:rsidRPr="004A1881">
        <w:rPr>
          <w:rFonts w:ascii="Times New Roman" w:eastAsia="Times New Roman" w:hAnsi="Times New Roman"/>
          <w:b/>
          <w:color w:val="000000"/>
          <w:sz w:val="24"/>
          <w:szCs w:val="24"/>
        </w:rPr>
        <w:br w:type="page"/>
      </w:r>
      <w:r w:rsidR="0007554C">
        <w:rPr>
          <w:rFonts w:ascii="Times New Roman" w:eastAsia="Times New Roman" w:hAnsi="Times New Roman"/>
          <w:b/>
          <w:color w:val="000000"/>
          <w:sz w:val="24"/>
          <w:szCs w:val="24"/>
          <w:lang w:val="uk-UA"/>
        </w:rPr>
        <w:lastRenderedPageBreak/>
        <w:t xml:space="preserve">     </w:t>
      </w:r>
      <w:r w:rsidRPr="004A1881">
        <w:rPr>
          <w:rFonts w:ascii="Times New Roman" w:hAnsi="Times New Roman"/>
          <w:sz w:val="24"/>
          <w:szCs w:val="24"/>
          <w:lang w:val="uk-UA"/>
        </w:rPr>
        <w:t xml:space="preserve">Додаток 3 </w:t>
      </w:r>
    </w:p>
    <w:p w:rsidR="00872BA2" w:rsidRPr="004A1881" w:rsidRDefault="00872BA2" w:rsidP="0007554C">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872BA2" w:rsidRPr="004A1881" w:rsidRDefault="00872BA2" w:rsidP="0007554C">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872BA2" w:rsidRPr="004A1881" w:rsidRDefault="00872BA2" w:rsidP="0007554C">
      <w:pPr>
        <w:spacing w:after="0" w:line="240" w:lineRule="auto"/>
        <w:ind w:left="5092" w:firstLine="437"/>
        <w:rPr>
          <w:rFonts w:ascii="Times New Roman" w:hAnsi="Times New Roman"/>
          <w:sz w:val="24"/>
          <w:szCs w:val="24"/>
          <w:lang w:val="uk-UA"/>
        </w:rPr>
      </w:pPr>
      <w:r>
        <w:rPr>
          <w:rFonts w:ascii="Times New Roman" w:hAnsi="Times New Roman"/>
          <w:sz w:val="24"/>
          <w:szCs w:val="24"/>
          <w:lang w:val="uk-UA"/>
        </w:rPr>
        <w:t>№ _____ від "___" ___________ 20__</w:t>
      </w:r>
      <w:r w:rsidRPr="004A1881">
        <w:rPr>
          <w:rFonts w:ascii="Times New Roman" w:hAnsi="Times New Roman"/>
          <w:sz w:val="24"/>
          <w:szCs w:val="24"/>
          <w:lang w:val="uk-UA"/>
        </w:rPr>
        <w:t xml:space="preserve"> року</w:t>
      </w:r>
    </w:p>
    <w:p w:rsidR="00872BA2" w:rsidRPr="004A1881" w:rsidRDefault="00872BA2" w:rsidP="0007554C">
      <w:pPr>
        <w:spacing w:after="0" w:line="240" w:lineRule="auto"/>
        <w:ind w:left="5092" w:firstLine="720"/>
        <w:rPr>
          <w:rFonts w:ascii="Times New Roman" w:hAnsi="Times New Roman"/>
          <w:b/>
          <w:sz w:val="24"/>
          <w:szCs w:val="24"/>
          <w:lang w:val="uk-UA"/>
        </w:rPr>
      </w:pPr>
    </w:p>
    <w:p w:rsidR="00872BA2" w:rsidRPr="004A1881" w:rsidRDefault="00872BA2" w:rsidP="00872BA2">
      <w:pPr>
        <w:spacing w:line="240" w:lineRule="auto"/>
        <w:jc w:val="center"/>
        <w:rPr>
          <w:rFonts w:ascii="Times New Roman" w:hAnsi="Times New Roman"/>
          <w:b/>
          <w:color w:val="000000"/>
          <w:sz w:val="24"/>
          <w:szCs w:val="24"/>
          <w:lang w:val="uk-UA"/>
        </w:rPr>
      </w:pPr>
    </w:p>
    <w:p w:rsidR="00872BA2" w:rsidRPr="004A1881" w:rsidRDefault="00872BA2" w:rsidP="00872BA2">
      <w:pPr>
        <w:spacing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____________________________________________________________________    </w:t>
      </w:r>
    </w:p>
    <w:p w:rsidR="00872BA2" w:rsidRPr="004A1881" w:rsidRDefault="00872BA2" w:rsidP="00872BA2">
      <w:pPr>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(назва підприємства, номер та дата договору)</w:t>
      </w:r>
    </w:p>
    <w:p w:rsidR="00872BA2" w:rsidRPr="004A1881" w:rsidRDefault="00872BA2" w:rsidP="00872BA2">
      <w:pPr>
        <w:spacing w:line="240" w:lineRule="auto"/>
        <w:jc w:val="center"/>
        <w:rPr>
          <w:rFonts w:ascii="Times New Roman" w:hAnsi="Times New Roman"/>
          <w:color w:val="000000"/>
          <w:sz w:val="24"/>
          <w:szCs w:val="24"/>
          <w:lang w:val="uk-UA"/>
        </w:rPr>
      </w:pPr>
    </w:p>
    <w:p w:rsidR="00872BA2" w:rsidRPr="004A1881" w:rsidRDefault="00872BA2" w:rsidP="00872BA2">
      <w:pPr>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надає прогнозні обсяги споживання електричної енергії </w:t>
      </w:r>
      <w:r w:rsidRPr="004A1881">
        <w:rPr>
          <w:rFonts w:ascii="Times New Roman" w:hAnsi="Times New Roman"/>
          <w:b/>
          <w:color w:val="000000"/>
          <w:sz w:val="24"/>
          <w:szCs w:val="24"/>
          <w:lang w:val="uk-UA"/>
        </w:rPr>
        <w:t>на 202</w:t>
      </w:r>
      <w:r>
        <w:rPr>
          <w:rFonts w:ascii="Times New Roman" w:hAnsi="Times New Roman"/>
          <w:b/>
          <w:color w:val="000000"/>
          <w:sz w:val="24"/>
          <w:szCs w:val="24"/>
          <w:lang w:val="uk-UA"/>
        </w:rPr>
        <w:t>4</w:t>
      </w:r>
      <w:r w:rsidRPr="004A1881">
        <w:rPr>
          <w:rFonts w:ascii="Times New Roman" w:hAnsi="Times New Roman"/>
          <w:b/>
          <w:color w:val="000000"/>
          <w:sz w:val="24"/>
          <w:szCs w:val="24"/>
          <w:lang w:val="uk-UA"/>
        </w:rPr>
        <w:t xml:space="preserve"> рік</w:t>
      </w:r>
      <w:r w:rsidRPr="004A1881">
        <w:rPr>
          <w:rFonts w:ascii="Times New Roman" w:hAnsi="Times New Roman"/>
          <w:color w:val="000000"/>
          <w:sz w:val="24"/>
          <w:szCs w:val="24"/>
          <w:lang w:val="uk-UA"/>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610"/>
        <w:gridCol w:w="3099"/>
        <w:gridCol w:w="3729"/>
      </w:tblGrid>
      <w:tr w:rsidR="00872BA2" w:rsidRPr="00482119" w:rsidTr="002521E5">
        <w:tc>
          <w:tcPr>
            <w:tcW w:w="649" w:type="pct"/>
            <w:vMerge w:val="restar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Місяць</w:t>
            </w:r>
          </w:p>
        </w:tc>
        <w:tc>
          <w:tcPr>
            <w:tcW w:w="4351" w:type="pct"/>
            <w:gridSpan w:val="3"/>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Прогнозований обсяг споживання, кВт∙год</w:t>
            </w:r>
          </w:p>
        </w:tc>
      </w:tr>
      <w:tr w:rsidR="00872BA2" w:rsidRPr="004A1881" w:rsidTr="002521E5">
        <w:tc>
          <w:tcPr>
            <w:tcW w:w="649" w:type="pct"/>
            <w:vMerge/>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sz w:val="24"/>
                <w:szCs w:val="24"/>
                <w:lang w:val="uk-UA"/>
              </w:rPr>
            </w:pP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Всього, кВт*год.</w:t>
            </w: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Група А (Автоматизовані АСКОЕ/ЛУЗОД), </w:t>
            </w:r>
          </w:p>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 xml:space="preserve">кВт*год. </w:t>
            </w: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Група Б (АСКОЕ/ЛУЗОД відсутнє),</w:t>
            </w:r>
          </w:p>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кВт*год</w:t>
            </w:r>
          </w:p>
        </w:tc>
      </w:tr>
      <w:tr w:rsidR="00872BA2" w:rsidRPr="004A1881" w:rsidTr="002521E5">
        <w:tc>
          <w:tcPr>
            <w:tcW w:w="649"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січень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c>
          <w:tcPr>
            <w:tcW w:w="649"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лютий</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c>
          <w:tcPr>
            <w:tcW w:w="649"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березень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квітень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травень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145"/>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червень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липень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серпень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вересень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жовтень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листопад</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rPr>
          <w:trHeight w:val="219"/>
        </w:trPr>
        <w:tc>
          <w:tcPr>
            <w:tcW w:w="649" w:type="pct"/>
            <w:vAlign w:val="center"/>
          </w:tcPr>
          <w:p w:rsidR="00872BA2"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грудень</w:t>
            </w:r>
          </w:p>
        </w:tc>
        <w:tc>
          <w:tcPr>
            <w:tcW w:w="830"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598"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c>
          <w:tcPr>
            <w:tcW w:w="1923" w:type="pct"/>
            <w:vAlign w:val="center"/>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lang w:val="uk-UA"/>
              </w:rPr>
            </w:pPr>
          </w:p>
        </w:tc>
      </w:tr>
      <w:tr w:rsidR="00872BA2" w:rsidRPr="004A1881" w:rsidTr="002521E5">
        <w:tc>
          <w:tcPr>
            <w:tcW w:w="649" w:type="pct"/>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i/>
                <w:color w:val="000000"/>
                <w:sz w:val="24"/>
                <w:szCs w:val="24"/>
                <w:lang w:val="uk-UA"/>
              </w:rPr>
            </w:pPr>
            <w:r w:rsidRPr="004A1881">
              <w:rPr>
                <w:rFonts w:ascii="Times New Roman" w:hAnsi="Times New Roman"/>
                <w:b/>
                <w:color w:val="000000"/>
                <w:sz w:val="24"/>
                <w:szCs w:val="24"/>
                <w:lang w:val="uk-UA"/>
              </w:rPr>
              <w:t>Разом</w:t>
            </w:r>
            <w:r w:rsidRPr="004A1881">
              <w:rPr>
                <w:rFonts w:ascii="Times New Roman" w:hAnsi="Times New Roman"/>
                <w:b/>
                <w:i/>
                <w:color w:val="000000"/>
                <w:sz w:val="24"/>
                <w:szCs w:val="24"/>
                <w:lang w:val="uk-UA"/>
              </w:rPr>
              <w:t>:</w:t>
            </w:r>
          </w:p>
        </w:tc>
        <w:tc>
          <w:tcPr>
            <w:tcW w:w="830" w:type="pct"/>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p>
        </w:tc>
        <w:tc>
          <w:tcPr>
            <w:tcW w:w="1598" w:type="pct"/>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p>
        </w:tc>
        <w:tc>
          <w:tcPr>
            <w:tcW w:w="1923" w:type="pct"/>
          </w:tcPr>
          <w:p w:rsidR="00872BA2" w:rsidRPr="004A1881" w:rsidRDefault="00872BA2" w:rsidP="0025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lang w:val="uk-UA"/>
              </w:rPr>
            </w:pPr>
          </w:p>
        </w:tc>
      </w:tr>
    </w:tbl>
    <w:p w:rsidR="00872BA2" w:rsidRPr="004A1881" w:rsidRDefault="00872BA2" w:rsidP="00872BA2">
      <w:pPr>
        <w:ind w:firstLine="360"/>
        <w:rPr>
          <w:rFonts w:ascii="Times New Roman" w:hAnsi="Times New Roman"/>
          <w:i/>
          <w:color w:val="000000"/>
          <w:sz w:val="24"/>
          <w:szCs w:val="24"/>
          <w:lang w:val="uk-UA"/>
        </w:rPr>
      </w:pPr>
    </w:p>
    <w:p w:rsidR="00872BA2" w:rsidRPr="004A1881" w:rsidRDefault="00872BA2" w:rsidP="00872BA2">
      <w:pPr>
        <w:jc w:val="center"/>
        <w:rPr>
          <w:rFonts w:ascii="Times New Roman" w:hAnsi="Times New Roman"/>
          <w:color w:val="000000"/>
          <w:sz w:val="24"/>
          <w:szCs w:val="24"/>
          <w:lang w:val="uk-UA"/>
        </w:rPr>
      </w:pPr>
    </w:p>
    <w:p w:rsidR="00872BA2" w:rsidRPr="004A1881" w:rsidRDefault="00872BA2" w:rsidP="00872BA2">
      <w:pPr>
        <w:jc w:val="center"/>
        <w:rPr>
          <w:rFonts w:ascii="Times New Roman" w:hAnsi="Times New Roman"/>
          <w:b/>
          <w:color w:val="000000"/>
          <w:sz w:val="24"/>
          <w:szCs w:val="24"/>
          <w:lang w:val="uk-UA"/>
        </w:rPr>
      </w:pPr>
    </w:p>
    <w:p w:rsidR="00872BA2" w:rsidRPr="004A1881" w:rsidRDefault="00872BA2" w:rsidP="00C8402F">
      <w:pPr>
        <w:spacing w:after="0"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___________________                     ______________                        </w:t>
      </w:r>
      <w:r>
        <w:rPr>
          <w:rFonts w:ascii="Times New Roman" w:hAnsi="Times New Roman"/>
          <w:color w:val="000000"/>
          <w:sz w:val="24"/>
          <w:szCs w:val="24"/>
          <w:u w:val="single"/>
          <w:lang w:val="uk-UA"/>
        </w:rPr>
        <w:t>________________</w:t>
      </w:r>
    </w:p>
    <w:p w:rsidR="00872BA2" w:rsidRPr="004A1881" w:rsidRDefault="00872BA2" w:rsidP="00C8402F">
      <w:pPr>
        <w:spacing w:after="0" w:line="240" w:lineRule="auto"/>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(підпис, м.п.)                              (ПІБ)</w:t>
      </w:r>
      <w:r w:rsidRPr="004A1881">
        <w:rPr>
          <w:rFonts w:ascii="Times New Roman" w:hAnsi="Times New Roman"/>
          <w:color w:val="000000"/>
          <w:sz w:val="24"/>
          <w:szCs w:val="24"/>
          <w:lang w:val="uk-UA"/>
        </w:rPr>
        <w:br/>
      </w:r>
    </w:p>
    <w:tbl>
      <w:tblPr>
        <w:tblW w:w="0" w:type="auto"/>
        <w:jc w:val="center"/>
        <w:tblLook w:val="00A0"/>
      </w:tblPr>
      <w:tblGrid>
        <w:gridCol w:w="9412"/>
        <w:gridCol w:w="221"/>
        <w:gridCol w:w="221"/>
      </w:tblGrid>
      <w:tr w:rsidR="00872BA2" w:rsidRPr="004A1881" w:rsidTr="002521E5">
        <w:trPr>
          <w:trHeight w:val="1695"/>
          <w:jc w:val="center"/>
        </w:trPr>
        <w:tc>
          <w:tcPr>
            <w:tcW w:w="9670" w:type="dxa"/>
          </w:tcPr>
          <w:p w:rsidR="00806833" w:rsidRPr="004A1881" w:rsidRDefault="00872BA2" w:rsidP="00C92D5B">
            <w:pPr>
              <w:spacing w:line="240" w:lineRule="auto"/>
              <w:jc w:val="both"/>
              <w:rPr>
                <w:rFonts w:ascii="Times New Roman" w:hAnsi="Times New Roman"/>
                <w:sz w:val="24"/>
                <w:szCs w:val="24"/>
                <w:lang w:val="uk-UA"/>
              </w:rPr>
            </w:pPr>
            <w:r w:rsidRPr="004A1881">
              <w:rPr>
                <w:rFonts w:ascii="Times New Roman" w:hAnsi="Times New Roman"/>
                <w:color w:val="000000"/>
                <w:sz w:val="24"/>
                <w:szCs w:val="24"/>
                <w:lang w:val="uk-UA"/>
              </w:rPr>
              <w:lastRenderedPageBreak/>
              <w:br w:type="page"/>
            </w:r>
          </w:p>
          <w:p w:rsidR="00872BA2" w:rsidRPr="004A1881" w:rsidRDefault="00872BA2" w:rsidP="00806833">
            <w:pPr>
              <w:tabs>
                <w:tab w:val="left" w:pos="5529"/>
                <w:tab w:val="left" w:pos="5812"/>
              </w:tabs>
              <w:spacing w:after="0" w:line="240" w:lineRule="auto"/>
              <w:ind w:firstLine="5529"/>
              <w:jc w:val="both"/>
              <w:rPr>
                <w:rFonts w:ascii="Times New Roman" w:hAnsi="Times New Roman"/>
                <w:sz w:val="24"/>
                <w:szCs w:val="24"/>
                <w:lang w:val="uk-UA"/>
              </w:rPr>
            </w:pPr>
            <w:r w:rsidRPr="004A1881">
              <w:rPr>
                <w:rFonts w:ascii="Times New Roman" w:hAnsi="Times New Roman"/>
                <w:sz w:val="24"/>
                <w:szCs w:val="24"/>
                <w:lang w:val="uk-UA"/>
              </w:rPr>
              <w:t xml:space="preserve">Додаток 4 </w:t>
            </w:r>
          </w:p>
          <w:p w:rsidR="00872BA2" w:rsidRPr="004A1881" w:rsidRDefault="00872BA2" w:rsidP="00806833">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872BA2" w:rsidRPr="004A1881" w:rsidRDefault="00872BA2" w:rsidP="00806833">
            <w:pPr>
              <w:spacing w:after="0" w:line="240" w:lineRule="auto"/>
              <w:ind w:left="5529"/>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872BA2" w:rsidRPr="004A1881" w:rsidRDefault="00872BA2" w:rsidP="00806833">
            <w:pPr>
              <w:spacing w:after="0" w:line="240" w:lineRule="auto"/>
              <w:ind w:left="5092" w:firstLine="437"/>
              <w:rPr>
                <w:rFonts w:ascii="Times New Roman" w:hAnsi="Times New Roman"/>
                <w:sz w:val="24"/>
                <w:szCs w:val="24"/>
                <w:lang w:val="uk-UA"/>
              </w:rPr>
            </w:pPr>
            <w:r>
              <w:rPr>
                <w:rFonts w:ascii="Times New Roman" w:hAnsi="Times New Roman"/>
                <w:sz w:val="24"/>
                <w:szCs w:val="24"/>
                <w:lang w:val="uk-UA"/>
              </w:rPr>
              <w:t xml:space="preserve">№ ___ від "___" _____ 20__ </w:t>
            </w:r>
            <w:r w:rsidRPr="004A1881">
              <w:rPr>
                <w:rFonts w:ascii="Times New Roman" w:hAnsi="Times New Roman"/>
                <w:sz w:val="24"/>
                <w:szCs w:val="24"/>
                <w:lang w:val="uk-UA"/>
              </w:rPr>
              <w:t>року</w:t>
            </w:r>
          </w:p>
          <w:p w:rsidR="00872BA2" w:rsidRPr="004A1881" w:rsidRDefault="00872BA2" w:rsidP="00806833">
            <w:pPr>
              <w:spacing w:after="0" w:line="240" w:lineRule="auto"/>
              <w:rPr>
                <w:rFonts w:ascii="Times New Roman" w:hAnsi="Times New Roman"/>
                <w:sz w:val="24"/>
                <w:szCs w:val="24"/>
                <w:lang w:val="uk-UA"/>
              </w:rPr>
            </w:pPr>
          </w:p>
          <w:p w:rsidR="00872BA2" w:rsidRPr="004A1881" w:rsidRDefault="00872BA2" w:rsidP="002521E5">
            <w:pPr>
              <w:spacing w:line="240" w:lineRule="auto"/>
              <w:jc w:val="center"/>
              <w:rPr>
                <w:rFonts w:ascii="Times New Roman" w:hAnsi="Times New Roman"/>
                <w:b/>
                <w:sz w:val="24"/>
                <w:szCs w:val="24"/>
                <w:lang w:val="uk-UA"/>
              </w:rPr>
            </w:pPr>
            <w:r w:rsidRPr="004A1881">
              <w:rPr>
                <w:rFonts w:ascii="Times New Roman" w:hAnsi="Times New Roman"/>
                <w:b/>
                <w:sz w:val="24"/>
                <w:szCs w:val="24"/>
                <w:lang w:val="uk-UA"/>
              </w:rPr>
              <w:t>ПОРЯДОК ЗМІН УМОВ ДОГОВОРУ ПРО ПОСТАЧАННЯ</w:t>
            </w:r>
          </w:p>
          <w:p w:rsidR="00872BA2" w:rsidRPr="004A1881" w:rsidRDefault="00872BA2" w:rsidP="002521E5">
            <w:pPr>
              <w:spacing w:line="240" w:lineRule="auto"/>
              <w:jc w:val="center"/>
              <w:rPr>
                <w:rFonts w:ascii="Times New Roman" w:hAnsi="Times New Roman"/>
                <w:b/>
                <w:sz w:val="24"/>
                <w:szCs w:val="24"/>
                <w:lang w:val="uk-UA"/>
              </w:rPr>
            </w:pPr>
          </w:p>
          <w:p w:rsidR="00872BA2" w:rsidRPr="004A1881" w:rsidRDefault="00872BA2" w:rsidP="002521E5">
            <w:pPr>
              <w:tabs>
                <w:tab w:val="left" w:pos="4245"/>
              </w:tabs>
              <w:spacing w:line="240" w:lineRule="auto"/>
              <w:ind w:firstLine="567"/>
              <w:jc w:val="both"/>
              <w:rPr>
                <w:rFonts w:ascii="Times New Roman" w:hAnsi="Times New Roman"/>
                <w:b/>
                <w:color w:val="000000"/>
                <w:sz w:val="24"/>
                <w:szCs w:val="24"/>
                <w:lang w:val="uk-UA"/>
              </w:rPr>
            </w:pPr>
            <w:r w:rsidRPr="004A1881">
              <w:rPr>
                <w:rFonts w:ascii="Times New Roman" w:hAnsi="Times New Roman"/>
                <w:b/>
                <w:color w:val="000000"/>
                <w:sz w:val="24"/>
                <w:szCs w:val="24"/>
                <w:lang w:val="uk-UA"/>
              </w:rPr>
              <w:t>1. Порядок зміни умов договору:</w:t>
            </w:r>
          </w:p>
          <w:p w:rsidR="00872BA2" w:rsidRPr="004A1881" w:rsidRDefault="00872BA2" w:rsidP="002521E5">
            <w:pPr>
              <w:tabs>
                <w:tab w:val="left" w:pos="4245"/>
              </w:tabs>
              <w:spacing w:line="240" w:lineRule="auto"/>
              <w:ind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1.2.1. Проект Додаткової угоди про зміну умов договору.</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1.2.2. Документальне підтвердження підстав для зміни умов Договору у випадках, передбачених цим Додатком.</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72BA2"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1.5. </w:t>
            </w:r>
            <w:r w:rsidRPr="00074208">
              <w:rPr>
                <w:rFonts w:ascii="Times New Roman" w:hAnsi="Times New Roman"/>
                <w:color w:val="000000"/>
                <w:sz w:val="24"/>
                <w:szCs w:val="24"/>
                <w:lang w:val="uk-UA"/>
              </w:rPr>
              <w:t xml:space="preserve">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попередньо повідомивши іншу Сторону не менш, ніж за 20 днів до дати розірвання або зміни умов Договору в судовому порядку відповідно до ч. 2 – ч. 4 ст. 652 Цивільного кодексу України. </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 Істотні умови Договору не можуть змінюватися після його підписання до виконання зобов'язань Сторонами в повному обсязі, крім випадків, передбачених п. 1 – п. 8 ч. 5 ст. 41 Закону України «Про публічні закупівлі» від 25.12.2015 року № 922-VІІІ (зі змінами), а саме:</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1.6.1. Зменшення обсягів закупівлі, зокрема з урахуванням фактичного обсягу видатків замовника.</w:t>
            </w:r>
          </w:p>
          <w:p w:rsidR="00872BA2" w:rsidRPr="00424CED"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1.6.2.</w:t>
            </w:r>
            <w:r w:rsidRPr="003A3A5D">
              <w:rPr>
                <w:rFonts w:ascii="Times New Roman" w:eastAsia="Times New Roman" w:hAnsi="Times New Roman"/>
                <w:sz w:val="24"/>
                <w:szCs w:val="24"/>
                <w:lang w:val="uk-UA"/>
              </w:rPr>
              <w:t xml:space="preserve"> Збільшення ціни за одиницю товару</w:t>
            </w:r>
            <w:r>
              <w:rPr>
                <w:rFonts w:ascii="Times New Roman" w:eastAsia="Times New Roman" w:hAnsi="Times New Roman"/>
                <w:sz w:val="24"/>
                <w:szCs w:val="24"/>
                <w:lang w:val="uk-UA"/>
              </w:rPr>
              <w:t xml:space="preserve"> здійснюється</w:t>
            </w:r>
            <w:r w:rsidRPr="003A3A5D">
              <w:rPr>
                <w:rFonts w:ascii="Times New Roman" w:eastAsia="Times New Roman" w:hAnsi="Times New Roman"/>
                <w:sz w:val="24"/>
                <w:szCs w:val="24"/>
                <w:lang w:val="uk-UA"/>
              </w:rPr>
              <w:t xml:space="preserve"> пропорційно збільшенню ціни такого товару на ринку</w:t>
            </w:r>
            <w:r>
              <w:rPr>
                <w:rFonts w:ascii="Times New Roman" w:eastAsia="Times New Roman" w:hAnsi="Times New Roman"/>
                <w:sz w:val="24"/>
                <w:szCs w:val="24"/>
                <w:lang w:val="uk-UA"/>
              </w:rPr>
              <w:t xml:space="preserve"> (відсоток збільшення ціни за одиницю товару не може перевищувати відсоток коливання (збільшення) ціни такого товару на ринку)</w:t>
            </w:r>
            <w:r w:rsidRPr="003A3A5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2BA2" w:rsidRDefault="00872BA2" w:rsidP="002521E5">
            <w:pPr>
              <w:suppressAutoHyphens/>
              <w:spacing w:line="240" w:lineRule="auto"/>
              <w:ind w:right="119" w:firstLine="567"/>
              <w:jc w:val="both"/>
              <w:rPr>
                <w:rFonts w:ascii="Times New Roman" w:eastAsia="Times New Roman" w:hAnsi="Times New Roman"/>
                <w:sz w:val="24"/>
                <w:szCs w:val="24"/>
                <w:lang w:val="uk-UA"/>
              </w:rPr>
            </w:pPr>
            <w:r w:rsidRPr="00424CED">
              <w:rPr>
                <w:rFonts w:ascii="Times New Roman" w:eastAsia="Times New Roman" w:hAnsi="Times New Roman"/>
                <w:sz w:val="24"/>
                <w:szCs w:val="24"/>
                <w:lang w:val="uk-UA"/>
              </w:rPr>
              <w:lastRenderedPageBreak/>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обгрунтування, що підтверджує збільшення ціни за одиницю товару в тих межах, на які Постачальник пропонує змінити ціну товару. Згідно із ч.6 ст.</w:t>
            </w:r>
            <w:r>
              <w:rPr>
                <w:rFonts w:ascii="Times New Roman" w:eastAsia="Times New Roman" w:hAnsi="Times New Roman"/>
                <w:sz w:val="24"/>
                <w:szCs w:val="24"/>
                <w:lang w:val="uk-UA"/>
              </w:rPr>
              <w:t xml:space="preserve"> </w:t>
            </w:r>
            <w:r w:rsidRPr="00424CED">
              <w:rPr>
                <w:rFonts w:ascii="Times New Roman" w:eastAsia="Times New Roman" w:hAnsi="Times New Roman"/>
                <w:sz w:val="24"/>
                <w:szCs w:val="24"/>
                <w:lang w:val="uk-UA"/>
              </w:rPr>
              <w:t>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8" w:history="1">
              <w:r w:rsidRPr="00424CED">
                <w:rPr>
                  <w:rFonts w:ascii="Times New Roman" w:eastAsia="Times New Roman" w:hAnsi="Times New Roman"/>
                  <w:color w:val="0000FF"/>
                  <w:sz w:val="24"/>
                  <w:szCs w:val="24"/>
                  <w:u w:val="single"/>
                </w:rPr>
                <w:t>https</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www</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oree</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com</w:t>
              </w:r>
              <w:r w:rsidRPr="00424CED">
                <w:rPr>
                  <w:rFonts w:ascii="Times New Roman" w:eastAsia="Times New Roman" w:hAnsi="Times New Roman"/>
                  <w:color w:val="0000FF"/>
                  <w:sz w:val="24"/>
                  <w:szCs w:val="24"/>
                  <w:u w:val="single"/>
                  <w:lang w:val="uk-UA"/>
                </w:rPr>
                <w:t>.</w:t>
              </w:r>
              <w:r w:rsidRPr="00424CED">
                <w:rPr>
                  <w:rFonts w:ascii="Times New Roman" w:eastAsia="Times New Roman" w:hAnsi="Times New Roman"/>
                  <w:color w:val="0000FF"/>
                  <w:sz w:val="24"/>
                  <w:szCs w:val="24"/>
                  <w:u w:val="single"/>
                </w:rPr>
                <w:t>ua</w:t>
              </w:r>
            </w:hyperlink>
            <w:r w:rsidRPr="00424CED">
              <w:rPr>
                <w:rFonts w:ascii="Times New Roman" w:eastAsia="Times New Roman" w:hAnsi="Times New Roman"/>
                <w:color w:val="0000FF"/>
                <w:sz w:val="24"/>
                <w:szCs w:val="24"/>
                <w:u w:val="single"/>
                <w:lang w:val="uk-UA"/>
              </w:rPr>
              <w:t xml:space="preserve">) </w:t>
            </w:r>
            <w:r w:rsidRPr="00424CED">
              <w:rPr>
                <w:rFonts w:ascii="Times New Roman" w:eastAsia="Times New Roman" w:hAnsi="Times New Roman"/>
                <w:sz w:val="24"/>
                <w:szCs w:val="24"/>
                <w:lang w:val="uk-UA"/>
              </w:rPr>
              <w:t>для документального підтвердження факту коливання ціни електричної енергії на ринку.</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AA0874">
              <w:rPr>
                <w:rFonts w:ascii="Times New Roman" w:hAnsi="Times New Roman"/>
                <w:color w:val="000000"/>
                <w:sz w:val="24"/>
                <w:szCs w:val="24"/>
                <w:lang w:val="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4A1881">
              <w:rPr>
                <w:rFonts w:ascii="Times New Roman" w:hAnsi="Times New Roman"/>
                <w:color w:val="000000"/>
                <w:sz w:val="24"/>
                <w:szCs w:val="24"/>
                <w:lang w:val="uk-UA"/>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У цьому випадку зміну ціни здійснюють у такому порядку:</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 Підставою для зміни ціни є набрання чинності рішенням НКРЕКП про зміну регульованого тарифу на послуги з передачі електроенергії. </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xml:space="preserve">При цьому зміна ціни Договору може відбуватися як в бік збільшення, так і в бік зменшення, без зміни обсягу закупівлі. </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 Нову (змінену) ціну за 1 кВт∙год обчислюють за формулою:</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rPr>
            </w:pP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lastRenderedPageBreak/>
              <w:t>Ц</w:t>
            </w:r>
            <w:r w:rsidRPr="004A1881">
              <w:rPr>
                <w:rFonts w:ascii="Times New Roman" w:hAnsi="Times New Roman"/>
                <w:color w:val="000000"/>
                <w:sz w:val="24"/>
                <w:szCs w:val="24"/>
                <w:vertAlign w:val="subscript"/>
                <w:lang w:val="uk-UA"/>
              </w:rPr>
              <w:t>нова</w:t>
            </w:r>
            <w:r w:rsidRPr="004A1881">
              <w:rPr>
                <w:rFonts w:ascii="Times New Roman" w:hAnsi="Times New Roman"/>
                <w:color w:val="000000"/>
                <w:sz w:val="24"/>
                <w:szCs w:val="24"/>
                <w:lang w:val="uk-UA"/>
              </w:rPr>
              <w:t xml:space="preserve"> = Ц - Т + Т</w:t>
            </w:r>
            <w:r w:rsidRPr="004A1881">
              <w:rPr>
                <w:rFonts w:ascii="Times New Roman" w:hAnsi="Times New Roman"/>
                <w:color w:val="000000"/>
                <w:sz w:val="24"/>
                <w:szCs w:val="24"/>
                <w:vertAlign w:val="subscript"/>
                <w:lang w:val="uk-UA"/>
              </w:rPr>
              <w:t>з +</w:t>
            </w:r>
            <w:r w:rsidRPr="004A1881">
              <w:rPr>
                <w:rFonts w:ascii="Times New Roman" w:hAnsi="Times New Roman"/>
                <w:color w:val="000000"/>
                <w:sz w:val="24"/>
                <w:szCs w:val="24"/>
                <w:lang w:val="uk-UA"/>
              </w:rPr>
              <w:t xml:space="preserve"> ПДВ</w:t>
            </w:r>
            <w:r w:rsidRPr="004A1881">
              <w:rPr>
                <w:rFonts w:ascii="Times New Roman" w:hAnsi="Times New Roman"/>
                <w:color w:val="000000"/>
                <w:sz w:val="24"/>
                <w:szCs w:val="24"/>
                <w:vertAlign w:val="subscript"/>
                <w:lang w:val="uk-UA"/>
              </w:rPr>
              <w:t xml:space="preserve"> </w:t>
            </w:r>
            <w:r w:rsidRPr="004A1881">
              <w:rPr>
                <w:rFonts w:ascii="Times New Roman" w:hAnsi="Times New Roman"/>
                <w:color w:val="000000"/>
                <w:sz w:val="24"/>
                <w:szCs w:val="24"/>
                <w:lang w:val="uk-UA"/>
              </w:rPr>
              <w:t xml:space="preserve">, </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де: Ц</w:t>
            </w:r>
            <w:r w:rsidRPr="004A1881">
              <w:rPr>
                <w:rFonts w:ascii="Times New Roman" w:hAnsi="Times New Roman"/>
                <w:color w:val="000000"/>
                <w:sz w:val="24"/>
                <w:szCs w:val="24"/>
                <w:vertAlign w:val="subscript"/>
                <w:lang w:val="uk-UA"/>
              </w:rPr>
              <w:t>нова</w:t>
            </w:r>
            <w:r w:rsidRPr="004A1881">
              <w:rPr>
                <w:rFonts w:ascii="Times New Roman" w:hAnsi="Times New Roman"/>
                <w:color w:val="000000"/>
                <w:sz w:val="24"/>
                <w:szCs w:val="24"/>
                <w:lang w:val="uk-UA"/>
              </w:rPr>
              <w:t xml:space="preserve"> – нова (переглянута) ціна електричної енергії за 1 кВт∙год (з ПДВ), грн.,</w:t>
            </w:r>
          </w:p>
          <w:p w:rsidR="00872BA2" w:rsidRPr="004A1881" w:rsidRDefault="00872BA2" w:rsidP="002521E5">
            <w:pPr>
              <w:spacing w:line="240" w:lineRule="auto"/>
              <w:jc w:val="both"/>
              <w:rPr>
                <w:rFonts w:ascii="Times New Roman" w:hAnsi="Times New Roman"/>
                <w:sz w:val="24"/>
                <w:szCs w:val="24"/>
                <w:lang w:val="uk-UA"/>
              </w:rPr>
            </w:pPr>
            <w:r w:rsidRPr="004A1881">
              <w:rPr>
                <w:rFonts w:ascii="Times New Roman" w:hAnsi="Times New Roman"/>
                <w:sz w:val="24"/>
                <w:szCs w:val="24"/>
                <w:lang w:val="uk-UA"/>
              </w:rPr>
              <w:t xml:space="preserve">          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Т</w:t>
            </w:r>
            <w:r w:rsidRPr="004A1881">
              <w:rPr>
                <w:rFonts w:ascii="Times New Roman" w:hAnsi="Times New Roman"/>
                <w:color w:val="000000"/>
                <w:sz w:val="24"/>
                <w:szCs w:val="24"/>
                <w:vertAlign w:val="subscript"/>
                <w:lang w:val="uk-UA"/>
              </w:rPr>
              <w:t>з</w:t>
            </w:r>
            <w:r w:rsidRPr="004A1881">
              <w:rPr>
                <w:rFonts w:ascii="Times New Roman" w:hAnsi="Times New Roman"/>
                <w:color w:val="000000"/>
                <w:sz w:val="24"/>
                <w:szCs w:val="24"/>
                <w:lang w:val="uk-UA"/>
              </w:rPr>
              <w:t xml:space="preserve"> – змінений регульований тариф на послуги з передачі електроенергії, встановлений НКРЕКП (без ПДВ), грн;</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ПДВ – податок на додану вартість.</w:t>
            </w:r>
          </w:p>
          <w:p w:rsidR="00872BA2" w:rsidRPr="004A1881" w:rsidRDefault="00872BA2" w:rsidP="002521E5">
            <w:pPr>
              <w:spacing w:line="240" w:lineRule="auto"/>
              <w:ind w:firstLine="567"/>
              <w:jc w:val="both"/>
              <w:rPr>
                <w:rFonts w:ascii="Times New Roman" w:hAnsi="Times New Roman"/>
                <w:sz w:val="24"/>
                <w:szCs w:val="24"/>
                <w:lang w:val="uk-UA"/>
              </w:rPr>
            </w:pPr>
            <w:r w:rsidRPr="004A1881">
              <w:rPr>
                <w:rFonts w:ascii="Times New Roman" w:hAnsi="Times New Roman"/>
                <w:sz w:val="24"/>
                <w:szCs w:val="24"/>
                <w:lang w:val="uk-UA"/>
              </w:rPr>
              <w:t>Нову (змінену) ціну, визначену відповідно до п. 1.6.7.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1.6.8.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w:t>
            </w:r>
            <w:r>
              <w:rPr>
                <w:rFonts w:ascii="Times New Roman" w:hAnsi="Times New Roman"/>
                <w:color w:val="000000"/>
                <w:sz w:val="24"/>
                <w:szCs w:val="24"/>
                <w:lang w:val="uk-UA"/>
              </w:rPr>
              <w:t xml:space="preserve"> (з урахуванням у</w:t>
            </w:r>
            <w:bookmarkStart w:id="0" w:name="_GoBack"/>
            <w:bookmarkEnd w:id="0"/>
            <w:r>
              <w:rPr>
                <w:rFonts w:ascii="Times New Roman" w:hAnsi="Times New Roman"/>
                <w:color w:val="000000"/>
                <w:sz w:val="24"/>
                <w:szCs w:val="24"/>
                <w:lang w:val="uk-UA"/>
              </w:rPr>
              <w:t>сіх внесених змін протягом дії договору)</w:t>
            </w:r>
            <w:r w:rsidRPr="004A1881">
              <w:rPr>
                <w:rFonts w:ascii="Times New Roman" w:hAnsi="Times New Roman"/>
                <w:color w:val="000000"/>
                <w:sz w:val="24"/>
                <w:szCs w:val="24"/>
                <w:lang w:val="uk-UA"/>
              </w:rPr>
              <w:t>, укладеному в попередньому році, якщо видатки на цю мету затверджено в установленому порядку.</w:t>
            </w: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r w:rsidRPr="004A1881">
              <w:rPr>
                <w:rFonts w:ascii="Times New Roman" w:hAnsi="Times New Roman"/>
                <w:color w:val="000000"/>
                <w:sz w:val="24"/>
                <w:szCs w:val="24"/>
                <w:lang w:val="uk-UA"/>
              </w:rPr>
              <w:t>1.7.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872BA2" w:rsidRPr="00B6634D" w:rsidRDefault="00872BA2" w:rsidP="00B6634D">
            <w:pPr>
              <w:suppressAutoHyphens/>
              <w:spacing w:line="240" w:lineRule="auto"/>
              <w:ind w:right="119" w:firstLine="567"/>
              <w:jc w:val="both"/>
              <w:rPr>
                <w:rFonts w:ascii="Times New Roman" w:hAnsi="Times New Roman"/>
                <w:sz w:val="24"/>
                <w:szCs w:val="24"/>
                <w:lang w:val="uk-UA"/>
              </w:rPr>
            </w:pPr>
            <w:r w:rsidRPr="004A1881">
              <w:rPr>
                <w:rFonts w:ascii="Times New Roman" w:hAnsi="Times New Roman"/>
                <w:sz w:val="24"/>
                <w:szCs w:val="24"/>
                <w:lang w:val="uk-UA"/>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872BA2" w:rsidRDefault="00872BA2" w:rsidP="002521E5">
            <w:pPr>
              <w:suppressAutoHyphens/>
              <w:spacing w:line="240" w:lineRule="auto"/>
              <w:ind w:right="119" w:firstLine="567"/>
              <w:jc w:val="both"/>
              <w:rPr>
                <w:rFonts w:ascii="Times New Roman" w:hAnsi="Times New Roman"/>
                <w:color w:val="000000"/>
                <w:sz w:val="24"/>
                <w:szCs w:val="24"/>
                <w:lang w:val="uk-UA"/>
              </w:rPr>
            </w:pPr>
          </w:p>
          <w:p w:rsidR="00872BA2" w:rsidRPr="004A1881" w:rsidRDefault="00872BA2" w:rsidP="002521E5">
            <w:pPr>
              <w:suppressAutoHyphens/>
              <w:spacing w:line="240" w:lineRule="auto"/>
              <w:ind w:right="119" w:firstLine="567"/>
              <w:jc w:val="both"/>
              <w:rPr>
                <w:rFonts w:ascii="Times New Roman" w:hAnsi="Times New Roman"/>
                <w:color w:val="000000"/>
                <w:sz w:val="24"/>
                <w:szCs w:val="24"/>
                <w:lang w:val="uk-UA"/>
              </w:rPr>
            </w:pPr>
          </w:p>
          <w:tbl>
            <w:tblPr>
              <w:tblW w:w="9923" w:type="dxa"/>
              <w:tblLook w:val="0000"/>
            </w:tblPr>
            <w:tblGrid>
              <w:gridCol w:w="5102"/>
              <w:gridCol w:w="237"/>
              <w:gridCol w:w="4584"/>
            </w:tblGrid>
            <w:tr w:rsidR="00872BA2" w:rsidRPr="004A1881" w:rsidTr="002521E5">
              <w:trPr>
                <w:trHeight w:val="513"/>
              </w:trPr>
              <w:tc>
                <w:tcPr>
                  <w:tcW w:w="5102" w:type="dxa"/>
                </w:tcPr>
                <w:p w:rsidR="00872BA2" w:rsidRPr="004A1881" w:rsidRDefault="00872BA2" w:rsidP="00806833">
                  <w:pPr>
                    <w:spacing w:after="0" w:line="240" w:lineRule="auto"/>
                    <w:rPr>
                      <w:rFonts w:ascii="Times New Roman" w:hAnsi="Times New Roman"/>
                      <w:b/>
                      <w:bCs/>
                      <w:sz w:val="24"/>
                      <w:szCs w:val="24"/>
                      <w:lang w:val="uk-UA"/>
                    </w:rPr>
                  </w:pPr>
                  <w:r w:rsidRPr="004A1881">
                    <w:rPr>
                      <w:rFonts w:ascii="Times New Roman" w:hAnsi="Times New Roman"/>
                      <w:b/>
                      <w:bCs/>
                      <w:sz w:val="24"/>
                      <w:szCs w:val="24"/>
                    </w:rPr>
                    <w:t>Постачальник</w:t>
                  </w:r>
                  <w:r w:rsidRPr="004A1881">
                    <w:rPr>
                      <w:rFonts w:ascii="Times New Roman" w:hAnsi="Times New Roman"/>
                      <w:b/>
                      <w:bCs/>
                      <w:sz w:val="24"/>
                      <w:szCs w:val="24"/>
                      <w:lang w:val="uk-UA"/>
                    </w:rPr>
                    <w:t>:</w:t>
                  </w:r>
                </w:p>
                <w:p w:rsidR="00872BA2" w:rsidRPr="004A1881" w:rsidRDefault="00872BA2" w:rsidP="00806833">
                  <w:pPr>
                    <w:spacing w:after="0" w:line="240" w:lineRule="auto"/>
                    <w:rPr>
                      <w:rFonts w:ascii="Times New Roman" w:hAnsi="Times New Roman"/>
                      <w:b/>
                      <w:bCs/>
                      <w:sz w:val="24"/>
                      <w:szCs w:val="24"/>
                      <w:lang w:val="uk-UA"/>
                    </w:rPr>
                  </w:pPr>
                </w:p>
              </w:tc>
              <w:tc>
                <w:tcPr>
                  <w:tcW w:w="237" w:type="dxa"/>
                </w:tcPr>
                <w:p w:rsidR="00872BA2" w:rsidRPr="004A1881" w:rsidRDefault="00872BA2" w:rsidP="00806833">
                  <w:pPr>
                    <w:spacing w:after="0" w:line="240" w:lineRule="auto"/>
                    <w:jc w:val="center"/>
                    <w:rPr>
                      <w:rFonts w:ascii="Times New Roman" w:hAnsi="Times New Roman"/>
                      <w:b/>
                      <w:bCs/>
                      <w:sz w:val="24"/>
                      <w:szCs w:val="24"/>
                    </w:rPr>
                  </w:pPr>
                </w:p>
              </w:tc>
              <w:tc>
                <w:tcPr>
                  <w:tcW w:w="4584" w:type="dxa"/>
                </w:tcPr>
                <w:p w:rsidR="00872BA2" w:rsidRPr="004A1881" w:rsidRDefault="00872BA2" w:rsidP="00806833">
                  <w:pPr>
                    <w:spacing w:after="0" w:line="240" w:lineRule="auto"/>
                    <w:rPr>
                      <w:rFonts w:ascii="Times New Roman" w:hAnsi="Times New Roman"/>
                      <w:b/>
                      <w:sz w:val="24"/>
                      <w:szCs w:val="24"/>
                      <w:lang w:val="uk-UA"/>
                    </w:rPr>
                  </w:pPr>
                  <w:r w:rsidRPr="004A1881">
                    <w:rPr>
                      <w:rFonts w:ascii="Times New Roman" w:hAnsi="Times New Roman"/>
                      <w:b/>
                      <w:sz w:val="24"/>
                      <w:szCs w:val="24"/>
                    </w:rPr>
                    <w:t>Споживач</w:t>
                  </w:r>
                  <w:r w:rsidRPr="004A1881">
                    <w:rPr>
                      <w:rFonts w:ascii="Times New Roman" w:hAnsi="Times New Roman"/>
                      <w:b/>
                      <w:sz w:val="24"/>
                      <w:szCs w:val="24"/>
                      <w:lang w:val="uk-UA"/>
                    </w:rPr>
                    <w:t>:</w:t>
                  </w:r>
                </w:p>
              </w:tc>
            </w:tr>
            <w:tr w:rsidR="00872BA2" w:rsidRPr="003117BD" w:rsidTr="002521E5">
              <w:trPr>
                <w:cantSplit/>
                <w:trHeight w:val="80"/>
              </w:trPr>
              <w:tc>
                <w:tcPr>
                  <w:tcW w:w="5102" w:type="dxa"/>
                </w:tcPr>
                <w:p w:rsidR="00872BA2" w:rsidRPr="004A1881" w:rsidRDefault="00872BA2" w:rsidP="00806833">
                  <w:pPr>
                    <w:spacing w:after="0" w:line="240" w:lineRule="auto"/>
                    <w:rPr>
                      <w:rFonts w:ascii="Times New Roman" w:hAnsi="Times New Roman"/>
                      <w:b/>
                      <w:sz w:val="24"/>
                      <w:szCs w:val="24"/>
                      <w:lang w:val="uk-UA"/>
                    </w:rPr>
                  </w:pPr>
                  <w:r w:rsidRPr="004A1881">
                    <w:rPr>
                      <w:rFonts w:ascii="Times New Roman" w:hAnsi="Times New Roman"/>
                      <w:b/>
                      <w:sz w:val="24"/>
                      <w:szCs w:val="24"/>
                      <w:lang w:val="uk-UA"/>
                    </w:rPr>
                    <w:t>Директор</w:t>
                  </w:r>
                </w:p>
                <w:p w:rsidR="00872BA2" w:rsidRPr="004A1881" w:rsidRDefault="00872BA2" w:rsidP="00806833">
                  <w:pPr>
                    <w:spacing w:after="0" w:line="240" w:lineRule="auto"/>
                    <w:rPr>
                      <w:rFonts w:ascii="Times New Roman" w:hAnsi="Times New Roman"/>
                      <w:b/>
                      <w:sz w:val="24"/>
                      <w:szCs w:val="24"/>
                      <w:lang w:val="uk-UA"/>
                    </w:rPr>
                  </w:pPr>
                </w:p>
                <w:p w:rsidR="00872BA2" w:rsidRPr="004A1881" w:rsidRDefault="00872BA2" w:rsidP="00806833">
                  <w:pPr>
                    <w:spacing w:after="0" w:line="240" w:lineRule="auto"/>
                    <w:rPr>
                      <w:rFonts w:ascii="Times New Roman" w:hAnsi="Times New Roman"/>
                      <w:sz w:val="24"/>
                      <w:szCs w:val="24"/>
                    </w:rPr>
                  </w:pPr>
                </w:p>
                <w:p w:rsidR="00872BA2" w:rsidRPr="004A1881" w:rsidRDefault="00872BA2" w:rsidP="00806833">
                  <w:pPr>
                    <w:spacing w:after="0" w:line="240" w:lineRule="auto"/>
                    <w:rPr>
                      <w:rFonts w:ascii="Times New Roman" w:hAnsi="Times New Roman"/>
                      <w:sz w:val="24"/>
                      <w:szCs w:val="24"/>
                    </w:rPr>
                  </w:pPr>
                </w:p>
                <w:p w:rsidR="00872BA2" w:rsidRPr="004A1881" w:rsidRDefault="00872BA2" w:rsidP="00806833">
                  <w:pPr>
                    <w:spacing w:after="0" w:line="240" w:lineRule="auto"/>
                    <w:rPr>
                      <w:rFonts w:ascii="Times New Roman" w:hAnsi="Times New Roman"/>
                      <w:sz w:val="24"/>
                      <w:szCs w:val="24"/>
                    </w:rPr>
                  </w:pPr>
                </w:p>
                <w:p w:rsidR="00872BA2" w:rsidRPr="004A1881" w:rsidRDefault="00872BA2" w:rsidP="00806833">
                  <w:pPr>
                    <w:spacing w:after="0" w:line="240" w:lineRule="auto"/>
                    <w:rPr>
                      <w:rFonts w:ascii="Times New Roman" w:hAnsi="Times New Roman"/>
                      <w:b/>
                      <w:sz w:val="24"/>
                      <w:szCs w:val="24"/>
                      <w:lang w:val="uk-UA"/>
                    </w:rPr>
                  </w:pPr>
                  <w:r w:rsidRPr="004A1881">
                    <w:rPr>
                      <w:rFonts w:ascii="Times New Roman" w:hAnsi="Times New Roman"/>
                      <w:sz w:val="24"/>
                      <w:szCs w:val="24"/>
                      <w:lang w:val="uk-UA"/>
                    </w:rPr>
                    <w:t xml:space="preserve">________________ </w:t>
                  </w:r>
                </w:p>
                <w:p w:rsidR="00872BA2" w:rsidRPr="004A1881" w:rsidRDefault="00872BA2" w:rsidP="00806833">
                  <w:pPr>
                    <w:spacing w:after="0" w:line="240" w:lineRule="auto"/>
                    <w:rPr>
                      <w:rFonts w:ascii="Times New Roman" w:hAnsi="Times New Roman"/>
                      <w:sz w:val="24"/>
                      <w:szCs w:val="24"/>
                      <w:lang w:val="uk-UA"/>
                    </w:rPr>
                  </w:pPr>
                </w:p>
                <w:p w:rsidR="00872BA2" w:rsidRPr="004A1881" w:rsidRDefault="00872BA2" w:rsidP="00806833">
                  <w:pPr>
                    <w:spacing w:after="0" w:line="240" w:lineRule="auto"/>
                    <w:rPr>
                      <w:rFonts w:ascii="Times New Roman" w:hAnsi="Times New Roman"/>
                      <w:sz w:val="24"/>
                      <w:szCs w:val="24"/>
                      <w:lang w:val="uk-UA"/>
                    </w:rPr>
                  </w:pPr>
                  <w:r>
                    <w:rPr>
                      <w:rFonts w:ascii="Times New Roman" w:hAnsi="Times New Roman"/>
                      <w:sz w:val="24"/>
                      <w:szCs w:val="24"/>
                      <w:lang w:val="uk-UA"/>
                    </w:rPr>
                    <w:t>"______" ______________ 20___</w:t>
                  </w:r>
                  <w:r w:rsidRPr="004A1881">
                    <w:rPr>
                      <w:rFonts w:ascii="Times New Roman" w:hAnsi="Times New Roman"/>
                      <w:sz w:val="24"/>
                      <w:szCs w:val="24"/>
                      <w:lang w:val="uk-UA"/>
                    </w:rPr>
                    <w:t xml:space="preserve"> року</w:t>
                  </w:r>
                </w:p>
                <w:p w:rsidR="00872BA2" w:rsidRPr="004A1881" w:rsidRDefault="00872BA2" w:rsidP="00806833">
                  <w:pPr>
                    <w:spacing w:after="0" w:line="240" w:lineRule="auto"/>
                    <w:rPr>
                      <w:rFonts w:ascii="Times New Roman" w:hAnsi="Times New Roman"/>
                      <w:b/>
                      <w:sz w:val="24"/>
                      <w:szCs w:val="24"/>
                      <w:lang w:val="uk-UA"/>
                    </w:rPr>
                  </w:pPr>
                  <w:r w:rsidRPr="004A1881">
                    <w:rPr>
                      <w:rFonts w:ascii="Times New Roman" w:hAnsi="Times New Roman"/>
                      <w:sz w:val="24"/>
                      <w:szCs w:val="24"/>
                    </w:rPr>
                    <w:t>М.П.</w:t>
                  </w:r>
                </w:p>
              </w:tc>
              <w:tc>
                <w:tcPr>
                  <w:tcW w:w="237" w:type="dxa"/>
                </w:tcPr>
                <w:p w:rsidR="00872BA2" w:rsidRPr="004A1881" w:rsidRDefault="00872BA2" w:rsidP="00806833">
                  <w:pPr>
                    <w:spacing w:after="0" w:line="240" w:lineRule="auto"/>
                    <w:rPr>
                      <w:rFonts w:ascii="Times New Roman" w:hAnsi="Times New Roman"/>
                      <w:sz w:val="24"/>
                      <w:szCs w:val="24"/>
                    </w:rPr>
                  </w:pPr>
                </w:p>
              </w:tc>
              <w:tc>
                <w:tcPr>
                  <w:tcW w:w="4584" w:type="dxa"/>
                </w:tcPr>
                <w:p w:rsidR="00872BA2" w:rsidRPr="004A1881" w:rsidRDefault="00872BA2" w:rsidP="00806833">
                  <w:pPr>
                    <w:spacing w:after="0" w:line="240" w:lineRule="auto"/>
                    <w:rPr>
                      <w:rFonts w:ascii="Times New Roman" w:hAnsi="Times New Roman"/>
                      <w:sz w:val="24"/>
                      <w:szCs w:val="24"/>
                      <w:lang w:val="uk-UA"/>
                    </w:rPr>
                  </w:pPr>
                </w:p>
                <w:p w:rsidR="00872BA2" w:rsidRPr="004A1881" w:rsidRDefault="00872BA2" w:rsidP="00806833">
                  <w:pPr>
                    <w:spacing w:after="0" w:line="240" w:lineRule="auto"/>
                    <w:rPr>
                      <w:rFonts w:ascii="Times New Roman" w:hAnsi="Times New Roman"/>
                      <w:sz w:val="24"/>
                      <w:szCs w:val="24"/>
                      <w:lang w:val="uk-UA"/>
                    </w:rPr>
                  </w:pPr>
                  <w:r w:rsidRPr="004A1881">
                    <w:rPr>
                      <w:rFonts w:ascii="Times New Roman" w:hAnsi="Times New Roman"/>
                      <w:b/>
                      <w:sz w:val="24"/>
                      <w:szCs w:val="24"/>
                      <w:lang w:val="uk-UA"/>
                    </w:rPr>
                    <w:t>Директор</w:t>
                  </w:r>
                </w:p>
                <w:p w:rsidR="00872BA2" w:rsidRPr="004A1881" w:rsidRDefault="00872BA2" w:rsidP="00806833">
                  <w:pPr>
                    <w:spacing w:after="0" w:line="240" w:lineRule="auto"/>
                    <w:rPr>
                      <w:rFonts w:ascii="Times New Roman" w:hAnsi="Times New Roman"/>
                      <w:sz w:val="24"/>
                      <w:szCs w:val="24"/>
                      <w:lang w:val="uk-UA"/>
                    </w:rPr>
                  </w:pPr>
                </w:p>
                <w:p w:rsidR="00872BA2" w:rsidRDefault="00872BA2" w:rsidP="00806833">
                  <w:pPr>
                    <w:spacing w:after="0" w:line="240" w:lineRule="auto"/>
                    <w:rPr>
                      <w:rFonts w:ascii="Times New Roman" w:hAnsi="Times New Roman"/>
                      <w:sz w:val="24"/>
                      <w:szCs w:val="24"/>
                      <w:lang w:val="uk-UA"/>
                    </w:rPr>
                  </w:pPr>
                </w:p>
                <w:p w:rsidR="00872BA2" w:rsidRPr="004A1881" w:rsidRDefault="00872BA2" w:rsidP="00806833">
                  <w:pPr>
                    <w:spacing w:after="0" w:line="240" w:lineRule="auto"/>
                    <w:rPr>
                      <w:rFonts w:ascii="Times New Roman" w:hAnsi="Times New Roman"/>
                      <w:sz w:val="24"/>
                      <w:szCs w:val="24"/>
                      <w:lang w:val="uk-UA"/>
                    </w:rPr>
                  </w:pPr>
                </w:p>
                <w:p w:rsidR="00872BA2" w:rsidRPr="004A1881" w:rsidRDefault="00872BA2" w:rsidP="00806833">
                  <w:pPr>
                    <w:pStyle w:val="15"/>
                    <w:spacing w:line="240" w:lineRule="auto"/>
                    <w:rPr>
                      <w:rFonts w:ascii="Times New Roman" w:hAnsi="Times New Roman" w:cs="Times New Roman"/>
                      <w:b/>
                      <w:sz w:val="24"/>
                      <w:szCs w:val="24"/>
                      <w:lang w:val="uk-UA"/>
                    </w:rPr>
                  </w:pPr>
                  <w:r w:rsidRPr="004A1881">
                    <w:rPr>
                      <w:rFonts w:ascii="Times New Roman" w:hAnsi="Times New Roman" w:cs="Times New Roman"/>
                      <w:sz w:val="24"/>
                      <w:szCs w:val="24"/>
                    </w:rPr>
                    <w:t>__________</w:t>
                  </w:r>
                </w:p>
                <w:p w:rsidR="00872BA2" w:rsidRPr="004A1881" w:rsidRDefault="00872BA2" w:rsidP="00806833">
                  <w:pPr>
                    <w:pStyle w:val="15"/>
                    <w:spacing w:line="240" w:lineRule="auto"/>
                    <w:rPr>
                      <w:rFonts w:ascii="Times New Roman" w:hAnsi="Times New Roman" w:cs="Times New Roman"/>
                      <w:b/>
                      <w:spacing w:val="-1"/>
                      <w:sz w:val="24"/>
                      <w:szCs w:val="24"/>
                    </w:rPr>
                  </w:pPr>
                </w:p>
                <w:p w:rsidR="00872BA2" w:rsidRPr="004A1881" w:rsidRDefault="00872BA2" w:rsidP="00806833">
                  <w:pPr>
                    <w:pStyle w:val="15"/>
                    <w:spacing w:line="240" w:lineRule="auto"/>
                    <w:rPr>
                      <w:rFonts w:ascii="Times New Roman" w:hAnsi="Times New Roman" w:cs="Times New Roman"/>
                      <w:sz w:val="24"/>
                      <w:szCs w:val="24"/>
                      <w:lang w:val="uk-UA"/>
                    </w:rPr>
                  </w:pPr>
                  <w:r w:rsidRPr="004A1881">
                    <w:rPr>
                      <w:rFonts w:ascii="Times New Roman" w:hAnsi="Times New Roman" w:cs="Times New Roman"/>
                      <w:sz w:val="24"/>
                      <w:szCs w:val="24"/>
                    </w:rPr>
                    <w:t>"____</w:t>
                  </w:r>
                  <w:r w:rsidRPr="004A1881">
                    <w:rPr>
                      <w:rFonts w:ascii="Times New Roman" w:hAnsi="Times New Roman" w:cs="Times New Roman"/>
                      <w:sz w:val="24"/>
                      <w:szCs w:val="24"/>
                      <w:lang w:val="uk-UA"/>
                    </w:rPr>
                    <w:t>"</w:t>
                  </w:r>
                  <w:r>
                    <w:rPr>
                      <w:rFonts w:ascii="Times New Roman" w:hAnsi="Times New Roman" w:cs="Times New Roman"/>
                      <w:sz w:val="24"/>
                      <w:szCs w:val="24"/>
                    </w:rPr>
                    <w:t xml:space="preserve"> ______________ 20</w:t>
                  </w:r>
                  <w:r>
                    <w:rPr>
                      <w:rFonts w:ascii="Times New Roman" w:hAnsi="Times New Roman" w:cs="Times New Roman"/>
                      <w:sz w:val="24"/>
                      <w:szCs w:val="24"/>
                      <w:lang w:val="uk-UA"/>
                    </w:rPr>
                    <w:t>___</w:t>
                  </w:r>
                  <w:r w:rsidRPr="004A1881">
                    <w:rPr>
                      <w:rFonts w:ascii="Times New Roman" w:hAnsi="Times New Roman" w:cs="Times New Roman"/>
                      <w:sz w:val="24"/>
                      <w:szCs w:val="24"/>
                    </w:rPr>
                    <w:t xml:space="preserve"> року    </w:t>
                  </w:r>
                </w:p>
                <w:p w:rsidR="00872BA2" w:rsidRPr="004A1881" w:rsidRDefault="00872BA2" w:rsidP="00806833">
                  <w:pPr>
                    <w:spacing w:after="0" w:line="240" w:lineRule="auto"/>
                    <w:rPr>
                      <w:rFonts w:ascii="Times New Roman" w:hAnsi="Times New Roman"/>
                      <w:b/>
                      <w:sz w:val="24"/>
                      <w:szCs w:val="24"/>
                    </w:rPr>
                  </w:pPr>
                  <w:r w:rsidRPr="004A1881">
                    <w:rPr>
                      <w:rFonts w:ascii="Times New Roman" w:hAnsi="Times New Roman"/>
                      <w:sz w:val="24"/>
                      <w:szCs w:val="24"/>
                    </w:rPr>
                    <w:t>М.П.</w:t>
                  </w:r>
                </w:p>
              </w:tc>
            </w:tr>
          </w:tbl>
          <w:p w:rsidR="00B6634D" w:rsidRDefault="00B6634D" w:rsidP="00806833">
            <w:pPr>
              <w:spacing w:after="0" w:line="240" w:lineRule="auto"/>
              <w:ind w:left="5103" w:firstLine="709"/>
              <w:jc w:val="both"/>
              <w:rPr>
                <w:rFonts w:ascii="Times New Roman" w:hAnsi="Times New Roman"/>
                <w:sz w:val="24"/>
                <w:szCs w:val="24"/>
                <w:lang w:val="uk-UA"/>
              </w:rPr>
            </w:pPr>
          </w:p>
          <w:p w:rsidR="00B6634D" w:rsidRDefault="00B6634D" w:rsidP="00806833">
            <w:pPr>
              <w:spacing w:after="0" w:line="240" w:lineRule="auto"/>
              <w:ind w:left="5103" w:firstLine="709"/>
              <w:jc w:val="both"/>
              <w:rPr>
                <w:rFonts w:ascii="Times New Roman" w:hAnsi="Times New Roman"/>
                <w:sz w:val="24"/>
                <w:szCs w:val="24"/>
                <w:lang w:val="uk-UA"/>
              </w:rPr>
            </w:pPr>
          </w:p>
          <w:p w:rsidR="00806833" w:rsidRPr="004A1881" w:rsidRDefault="00806833" w:rsidP="00806833">
            <w:pPr>
              <w:spacing w:after="0"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lastRenderedPageBreak/>
              <w:t xml:space="preserve">Додаток </w:t>
            </w:r>
          </w:p>
          <w:p w:rsidR="00806833" w:rsidRPr="004A1881" w:rsidRDefault="00806833" w:rsidP="00806833">
            <w:pPr>
              <w:spacing w:after="0" w:line="240" w:lineRule="auto"/>
              <w:ind w:left="5103" w:firstLine="709"/>
              <w:jc w:val="both"/>
              <w:rPr>
                <w:rFonts w:ascii="Times New Roman" w:hAnsi="Times New Roman"/>
                <w:sz w:val="24"/>
                <w:szCs w:val="24"/>
                <w:lang w:val="uk-UA"/>
              </w:rPr>
            </w:pPr>
            <w:r w:rsidRPr="004A1881">
              <w:rPr>
                <w:rFonts w:ascii="Times New Roman" w:hAnsi="Times New Roman"/>
                <w:sz w:val="24"/>
                <w:szCs w:val="24"/>
                <w:lang w:val="uk-UA"/>
              </w:rPr>
              <w:t xml:space="preserve">до заяви - приєднання </w:t>
            </w:r>
          </w:p>
          <w:p w:rsidR="00806833" w:rsidRPr="004A1881" w:rsidRDefault="00806833" w:rsidP="00806833">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до договору про постачання</w:t>
            </w:r>
          </w:p>
          <w:p w:rsidR="00806833" w:rsidRPr="004A1881" w:rsidRDefault="00806833" w:rsidP="00806833">
            <w:pPr>
              <w:spacing w:after="0" w:line="240" w:lineRule="auto"/>
              <w:ind w:left="5812"/>
              <w:jc w:val="both"/>
              <w:rPr>
                <w:rFonts w:ascii="Times New Roman" w:hAnsi="Times New Roman"/>
                <w:sz w:val="24"/>
                <w:szCs w:val="24"/>
                <w:lang w:val="uk-UA"/>
              </w:rPr>
            </w:pPr>
            <w:r w:rsidRPr="004A1881">
              <w:rPr>
                <w:rFonts w:ascii="Times New Roman" w:hAnsi="Times New Roman"/>
                <w:sz w:val="24"/>
                <w:szCs w:val="24"/>
                <w:lang w:val="uk-UA"/>
              </w:rPr>
              <w:t>електричної енергії споживачу</w:t>
            </w:r>
          </w:p>
          <w:p w:rsidR="00872BA2" w:rsidRPr="004A1881" w:rsidRDefault="00806833" w:rsidP="00806833">
            <w:pPr>
              <w:suppressAutoHyphens/>
              <w:spacing w:after="0" w:line="240" w:lineRule="auto"/>
              <w:ind w:right="119"/>
              <w:jc w:val="right"/>
              <w:rPr>
                <w:rFonts w:ascii="Times New Roman" w:hAnsi="Times New Roman"/>
                <w:color w:val="000000"/>
                <w:sz w:val="24"/>
                <w:szCs w:val="24"/>
                <w:lang w:val="uk-UA"/>
              </w:rPr>
            </w:pPr>
            <w:r w:rsidRPr="004A1881">
              <w:rPr>
                <w:rFonts w:ascii="Times New Roman" w:hAnsi="Times New Roman"/>
                <w:sz w:val="24"/>
                <w:szCs w:val="24"/>
                <w:lang w:val="uk-UA"/>
              </w:rPr>
              <w:t xml:space="preserve">№ </w:t>
            </w:r>
            <w:r>
              <w:rPr>
                <w:rFonts w:ascii="Times New Roman" w:hAnsi="Times New Roman"/>
                <w:sz w:val="24"/>
                <w:szCs w:val="24"/>
                <w:lang w:val="uk-UA"/>
              </w:rPr>
              <w:t>__ від "___" ______ 20__</w:t>
            </w:r>
            <w:r w:rsidRPr="004A1881">
              <w:rPr>
                <w:rFonts w:ascii="Times New Roman" w:hAnsi="Times New Roman"/>
                <w:sz w:val="24"/>
                <w:szCs w:val="24"/>
                <w:lang w:val="uk-UA"/>
              </w:rPr>
              <w:t xml:space="preserve"> року</w:t>
            </w:r>
          </w:p>
          <w:tbl>
            <w:tblPr>
              <w:tblW w:w="10378" w:type="dxa"/>
              <w:tblLook w:val="0000"/>
            </w:tblPr>
            <w:tblGrid>
              <w:gridCol w:w="9047"/>
              <w:gridCol w:w="225"/>
              <w:gridCol w:w="1106"/>
            </w:tblGrid>
            <w:tr w:rsidR="00872BA2" w:rsidRPr="004A1881" w:rsidTr="002521E5">
              <w:trPr>
                <w:cantSplit/>
                <w:trHeight w:val="1465"/>
              </w:trPr>
              <w:tc>
                <w:tcPr>
                  <w:tcW w:w="5102" w:type="dxa"/>
                  <w:tcBorders>
                    <w:top w:val="nil"/>
                    <w:left w:val="nil"/>
                    <w:bottom w:val="nil"/>
                    <w:right w:val="nil"/>
                  </w:tcBorders>
                </w:tcPr>
                <w:p w:rsidR="00872BA2" w:rsidRPr="004A1881" w:rsidRDefault="00872BA2" w:rsidP="002521E5">
                  <w:pPr>
                    <w:spacing w:line="240" w:lineRule="auto"/>
                    <w:rPr>
                      <w:rFonts w:ascii="Times New Roman" w:hAnsi="Times New Roman"/>
                      <w:sz w:val="24"/>
                      <w:szCs w:val="24"/>
                      <w:lang w:val="uk-UA"/>
                    </w:rPr>
                  </w:pPr>
                </w:p>
                <w:p w:rsidR="00872BA2" w:rsidRPr="004A1881" w:rsidRDefault="00872BA2" w:rsidP="002521E5">
                  <w:pPr>
                    <w:spacing w:line="240" w:lineRule="auto"/>
                    <w:jc w:val="center"/>
                    <w:rPr>
                      <w:rFonts w:ascii="Times New Roman" w:hAnsi="Times New Roman"/>
                      <w:b/>
                      <w:sz w:val="24"/>
                      <w:szCs w:val="24"/>
                      <w:lang w:val="uk-UA"/>
                    </w:rPr>
                  </w:pPr>
                  <w:r w:rsidRPr="004A1881">
                    <w:rPr>
                      <w:rFonts w:ascii="Times New Roman" w:hAnsi="Times New Roman"/>
                      <w:b/>
                      <w:sz w:val="24"/>
                      <w:szCs w:val="24"/>
                      <w:lang w:val="uk-UA"/>
                    </w:rPr>
                    <w:t>ПЕРЕЛІК</w:t>
                  </w:r>
                </w:p>
                <w:p w:rsidR="00872BA2" w:rsidRPr="004A1881" w:rsidRDefault="00872BA2" w:rsidP="00C92D5B">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точок продажу Споживача, за якими Постачальник здійснює</w:t>
                  </w:r>
                </w:p>
                <w:p w:rsidR="00872BA2" w:rsidRPr="004A1881" w:rsidRDefault="00872BA2" w:rsidP="00C92D5B">
                  <w:pPr>
                    <w:spacing w:after="0" w:line="240" w:lineRule="auto"/>
                    <w:jc w:val="center"/>
                    <w:rPr>
                      <w:rFonts w:ascii="Times New Roman" w:hAnsi="Times New Roman"/>
                      <w:b/>
                      <w:sz w:val="24"/>
                      <w:szCs w:val="24"/>
                      <w:lang w:val="uk-UA"/>
                    </w:rPr>
                  </w:pPr>
                  <w:r w:rsidRPr="004A1881">
                    <w:rPr>
                      <w:rFonts w:ascii="Times New Roman" w:hAnsi="Times New Roman"/>
                      <w:b/>
                      <w:sz w:val="24"/>
                      <w:szCs w:val="24"/>
                      <w:lang w:val="uk-UA"/>
                    </w:rPr>
                    <w:t>постачання електричної енергії Споживачу</w:t>
                  </w:r>
                </w:p>
                <w:p w:rsidR="00872BA2" w:rsidRPr="004A1881" w:rsidRDefault="00872BA2" w:rsidP="00C92D5B">
                  <w:pPr>
                    <w:spacing w:after="0" w:line="240" w:lineRule="auto"/>
                    <w:jc w:val="center"/>
                    <w:rPr>
                      <w:rFonts w:ascii="Times New Roman" w:hAnsi="Times New Roman"/>
                      <w:b/>
                      <w:sz w:val="24"/>
                      <w:szCs w:val="24"/>
                      <w:lang w:val="uk-UA"/>
                    </w:rPr>
                  </w:pPr>
                </w:p>
                <w:p w:rsidR="00872BA2" w:rsidRPr="004A1881" w:rsidRDefault="00872BA2" w:rsidP="00C92D5B">
                  <w:pPr>
                    <w:spacing w:after="0" w:line="240" w:lineRule="auto"/>
                    <w:ind w:left="707" w:firstLine="709"/>
                    <w:rPr>
                      <w:rFonts w:ascii="Times New Roman" w:hAnsi="Times New Roman"/>
                      <w:b/>
                      <w:sz w:val="24"/>
                      <w:szCs w:val="24"/>
                      <w:lang w:val="uk-UA"/>
                    </w:rPr>
                  </w:pPr>
                  <w:r w:rsidRPr="004A1881">
                    <w:rPr>
                      <w:rFonts w:ascii="Times New Roman" w:hAnsi="Times New Roman"/>
                      <w:b/>
                      <w:sz w:val="24"/>
                      <w:szCs w:val="24"/>
                      <w:lang w:val="uk-UA"/>
                    </w:rPr>
                    <w:t>Персоніфіковані дані Споживача:</w:t>
                  </w:r>
                </w:p>
                <w:tbl>
                  <w:tblPr>
                    <w:tblW w:w="8815" w:type="dxa"/>
                    <w:tblCellMar>
                      <w:left w:w="30" w:type="dxa"/>
                      <w:right w:w="30" w:type="dxa"/>
                    </w:tblCellMar>
                    <w:tblLook w:val="0000"/>
                  </w:tblPr>
                  <w:tblGrid>
                    <w:gridCol w:w="839"/>
                    <w:gridCol w:w="5454"/>
                    <w:gridCol w:w="2522"/>
                  </w:tblGrid>
                  <w:tr w:rsidR="00872BA2" w:rsidRPr="00482119" w:rsidTr="00D92F62">
                    <w:trPr>
                      <w:trHeight w:val="235"/>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4</w:t>
                        </w:r>
                      </w:p>
                    </w:tc>
                    <w:tc>
                      <w:tcPr>
                        <w:tcW w:w="5454"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Адреса об’єкту</w:t>
                        </w: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b/>
                            <w:color w:val="000000"/>
                            <w:sz w:val="24"/>
                            <w:szCs w:val="24"/>
                            <w:lang w:val="uk-UA"/>
                          </w:rPr>
                        </w:pPr>
                        <w:r w:rsidRPr="004A1881">
                          <w:rPr>
                            <w:rFonts w:ascii="Times New Roman" w:hAnsi="Times New Roman"/>
                            <w:b/>
                            <w:color w:val="000000"/>
                            <w:sz w:val="24"/>
                            <w:szCs w:val="24"/>
                            <w:lang w:val="uk-UA"/>
                          </w:rPr>
                          <w:t>ЕІС-код точки комерційного обліку за об’єктом споживача</w:t>
                        </w:r>
                      </w:p>
                    </w:tc>
                  </w:tr>
                  <w:tr w:rsidR="00872BA2" w:rsidRPr="004A1881" w:rsidTr="00D92F62">
                    <w:trPr>
                      <w:trHeight w:val="250"/>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4.1</w:t>
                        </w:r>
                      </w:p>
                    </w:tc>
                    <w:tc>
                      <w:tcPr>
                        <w:tcW w:w="5454"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autoSpaceDE w:val="0"/>
                          <w:autoSpaceDN w:val="0"/>
                          <w:adjustRightInd w:val="0"/>
                          <w:spacing w:line="240" w:lineRule="auto"/>
                          <w:rPr>
                            <w:rFonts w:ascii="Times New Roman" w:hAnsi="Times New Roman"/>
                            <w:color w:val="000000"/>
                            <w:sz w:val="24"/>
                            <w:szCs w:val="24"/>
                            <w:lang w:val="uk-UA"/>
                          </w:rPr>
                        </w:pPr>
                      </w:p>
                    </w:tc>
                    <w:tc>
                      <w:tcPr>
                        <w:tcW w:w="2522" w:type="dxa"/>
                        <w:tcBorders>
                          <w:top w:val="single" w:sz="6" w:space="0" w:color="auto"/>
                          <w:left w:val="single" w:sz="6" w:space="0" w:color="auto"/>
                          <w:bottom w:val="single" w:sz="6" w:space="0" w:color="auto"/>
                          <w:right w:val="single" w:sz="6" w:space="0" w:color="auto"/>
                        </w:tcBorders>
                        <w:shd w:val="solid" w:color="FFFFFF" w:fill="auto"/>
                        <w:vAlign w:val="center"/>
                      </w:tcPr>
                      <w:p w:rsidR="00872BA2" w:rsidRPr="004A1881" w:rsidRDefault="00872BA2" w:rsidP="002521E5">
                        <w:pPr>
                          <w:widowControl w:val="0"/>
                          <w:spacing w:line="240" w:lineRule="auto"/>
                          <w:ind w:left="-108" w:right="1085"/>
                          <w:rPr>
                            <w:rFonts w:ascii="Times New Roman" w:hAnsi="Times New Roman"/>
                            <w:b/>
                            <w:bCs/>
                            <w:sz w:val="24"/>
                            <w:szCs w:val="24"/>
                            <w:lang w:val="uk-UA"/>
                          </w:rPr>
                        </w:pPr>
                      </w:p>
                    </w:tc>
                  </w:tr>
                  <w:tr w:rsidR="00872BA2" w:rsidRPr="004A1881" w:rsidTr="00D92F62">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4.2</w:t>
                        </w:r>
                      </w:p>
                    </w:tc>
                    <w:tc>
                      <w:tcPr>
                        <w:tcW w:w="5454"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widowControl w:val="0"/>
                          <w:spacing w:line="240" w:lineRule="auto"/>
                          <w:rPr>
                            <w:rFonts w:ascii="Times New Roman" w:hAnsi="Times New Roman"/>
                            <w:b/>
                            <w:bCs/>
                            <w:sz w:val="24"/>
                            <w:szCs w:val="24"/>
                            <w:lang w:val="uk-UA"/>
                          </w:rPr>
                        </w:pP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widowControl w:val="0"/>
                          <w:spacing w:line="240" w:lineRule="auto"/>
                          <w:ind w:left="112"/>
                          <w:rPr>
                            <w:rFonts w:ascii="Times New Roman" w:hAnsi="Times New Roman"/>
                            <w:b/>
                            <w:bCs/>
                            <w:sz w:val="24"/>
                            <w:szCs w:val="24"/>
                            <w:lang w:val="uk-UA"/>
                          </w:rPr>
                        </w:pPr>
                      </w:p>
                    </w:tc>
                  </w:tr>
                  <w:tr w:rsidR="00872BA2" w:rsidRPr="004A1881" w:rsidTr="00D92F62">
                    <w:trPr>
                      <w:trHeight w:val="372"/>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4.3</w:t>
                        </w:r>
                      </w:p>
                    </w:tc>
                    <w:tc>
                      <w:tcPr>
                        <w:tcW w:w="5454"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spacing w:line="240" w:lineRule="auto"/>
                          <w:ind w:left="-6"/>
                          <w:rPr>
                            <w:rFonts w:ascii="Times New Roman" w:hAnsi="Times New Roman"/>
                            <w:b/>
                            <w:sz w:val="24"/>
                            <w:szCs w:val="24"/>
                            <w:lang w:val="uk-UA"/>
                          </w:rPr>
                        </w:pP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spacing w:line="240" w:lineRule="auto"/>
                          <w:ind w:left="112" w:right="-108"/>
                          <w:rPr>
                            <w:rFonts w:ascii="Times New Roman" w:hAnsi="Times New Roman"/>
                            <w:b/>
                            <w:sz w:val="24"/>
                            <w:szCs w:val="24"/>
                            <w:lang w:val="uk-UA"/>
                          </w:rPr>
                        </w:pPr>
                      </w:p>
                    </w:tc>
                  </w:tr>
                  <w:tr w:rsidR="00872BA2" w:rsidRPr="004A1881" w:rsidTr="00D92F62">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4.4</w:t>
                        </w:r>
                      </w:p>
                    </w:tc>
                    <w:tc>
                      <w:tcPr>
                        <w:tcW w:w="5454"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spacing w:line="240" w:lineRule="auto"/>
                          <w:ind w:left="-6"/>
                          <w:rPr>
                            <w:rFonts w:ascii="Times New Roman" w:hAnsi="Times New Roman"/>
                            <w:b/>
                            <w:sz w:val="24"/>
                            <w:szCs w:val="24"/>
                            <w:lang w:val="uk-UA"/>
                          </w:rPr>
                        </w:pP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spacing w:line="240" w:lineRule="auto"/>
                          <w:ind w:left="112" w:right="-108"/>
                          <w:rPr>
                            <w:rFonts w:ascii="Times New Roman" w:hAnsi="Times New Roman"/>
                            <w:b/>
                            <w:sz w:val="24"/>
                            <w:szCs w:val="24"/>
                            <w:lang w:val="uk-UA"/>
                          </w:rPr>
                        </w:pPr>
                      </w:p>
                    </w:tc>
                  </w:tr>
                  <w:tr w:rsidR="00872BA2" w:rsidRPr="004A1881" w:rsidTr="00D92F62">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4.5</w:t>
                        </w:r>
                      </w:p>
                    </w:tc>
                    <w:tc>
                      <w:tcPr>
                        <w:tcW w:w="5454"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widowControl w:val="0"/>
                          <w:spacing w:line="240" w:lineRule="auto"/>
                          <w:rPr>
                            <w:rFonts w:ascii="Times New Roman" w:hAnsi="Times New Roman"/>
                            <w:b/>
                            <w:bCs/>
                            <w:color w:val="000000"/>
                            <w:sz w:val="24"/>
                            <w:szCs w:val="24"/>
                            <w:lang w:val="uk-UA"/>
                          </w:rPr>
                        </w:pP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widowControl w:val="0"/>
                          <w:spacing w:line="240" w:lineRule="auto"/>
                          <w:ind w:left="112"/>
                          <w:rPr>
                            <w:rFonts w:ascii="Times New Roman" w:hAnsi="Times New Roman"/>
                            <w:bCs/>
                            <w:sz w:val="24"/>
                            <w:szCs w:val="24"/>
                            <w:lang w:val="uk-UA"/>
                          </w:rPr>
                        </w:pPr>
                      </w:p>
                    </w:tc>
                  </w:tr>
                  <w:tr w:rsidR="00872BA2" w:rsidRPr="004A1881" w:rsidTr="00D92F62">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4.6</w:t>
                        </w:r>
                      </w:p>
                    </w:tc>
                    <w:tc>
                      <w:tcPr>
                        <w:tcW w:w="5454" w:type="dxa"/>
                        <w:tcBorders>
                          <w:top w:val="single" w:sz="6" w:space="0" w:color="auto"/>
                          <w:left w:val="single" w:sz="6" w:space="0" w:color="auto"/>
                          <w:bottom w:val="single" w:sz="6" w:space="0" w:color="auto"/>
                          <w:right w:val="single" w:sz="6" w:space="0" w:color="auto"/>
                        </w:tcBorders>
                      </w:tcPr>
                      <w:p w:rsidR="00872BA2" w:rsidRPr="004A1881" w:rsidRDefault="00872BA2" w:rsidP="002521E5">
                        <w:pPr>
                          <w:spacing w:line="240" w:lineRule="auto"/>
                          <w:rPr>
                            <w:rFonts w:ascii="Times New Roman" w:hAnsi="Times New Roman"/>
                            <w:spacing w:val="4"/>
                            <w:sz w:val="24"/>
                            <w:szCs w:val="24"/>
                            <w:lang w:val="uk-UA"/>
                          </w:rPr>
                        </w:pP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spacing w:line="240" w:lineRule="auto"/>
                          <w:ind w:left="112"/>
                          <w:rPr>
                            <w:rFonts w:ascii="Times New Roman" w:hAnsi="Times New Roman"/>
                            <w:spacing w:val="4"/>
                            <w:sz w:val="24"/>
                            <w:szCs w:val="24"/>
                            <w:lang w:val="uk-UA"/>
                          </w:rPr>
                        </w:pPr>
                      </w:p>
                    </w:tc>
                  </w:tr>
                  <w:tr w:rsidR="00872BA2" w:rsidRPr="004A1881" w:rsidTr="00D92F62">
                    <w:trPr>
                      <w:trHeight w:val="247"/>
                    </w:trPr>
                    <w:tc>
                      <w:tcPr>
                        <w:tcW w:w="839"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autoSpaceDE w:val="0"/>
                          <w:autoSpaceDN w:val="0"/>
                          <w:adjustRightInd w:val="0"/>
                          <w:spacing w:line="240" w:lineRule="auto"/>
                          <w:jc w:val="center"/>
                          <w:rPr>
                            <w:rFonts w:ascii="Times New Roman" w:hAnsi="Times New Roman"/>
                            <w:color w:val="000000"/>
                            <w:sz w:val="24"/>
                            <w:szCs w:val="24"/>
                            <w:lang w:val="uk-UA"/>
                          </w:rPr>
                        </w:pPr>
                        <w:r w:rsidRPr="004A1881">
                          <w:rPr>
                            <w:rFonts w:ascii="Times New Roman" w:hAnsi="Times New Roman"/>
                            <w:color w:val="000000"/>
                            <w:sz w:val="24"/>
                            <w:szCs w:val="24"/>
                            <w:lang w:val="uk-UA"/>
                          </w:rPr>
                          <w:t>4.7</w:t>
                        </w:r>
                      </w:p>
                    </w:tc>
                    <w:tc>
                      <w:tcPr>
                        <w:tcW w:w="5454"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spacing w:line="240" w:lineRule="auto"/>
                          <w:rPr>
                            <w:rFonts w:ascii="Times New Roman" w:hAnsi="Times New Roman"/>
                            <w:sz w:val="24"/>
                            <w:szCs w:val="24"/>
                            <w:lang w:val="uk-UA"/>
                          </w:rPr>
                        </w:pPr>
                      </w:p>
                    </w:tc>
                    <w:tc>
                      <w:tcPr>
                        <w:tcW w:w="2522" w:type="dxa"/>
                        <w:tcBorders>
                          <w:top w:val="single" w:sz="6" w:space="0" w:color="auto"/>
                          <w:left w:val="single" w:sz="6" w:space="0" w:color="auto"/>
                          <w:bottom w:val="single" w:sz="6" w:space="0" w:color="auto"/>
                          <w:right w:val="single" w:sz="6" w:space="0" w:color="auto"/>
                        </w:tcBorders>
                        <w:vAlign w:val="center"/>
                      </w:tcPr>
                      <w:p w:rsidR="00872BA2" w:rsidRPr="004A1881" w:rsidRDefault="00872BA2" w:rsidP="002521E5">
                        <w:pPr>
                          <w:spacing w:line="240" w:lineRule="auto"/>
                          <w:ind w:left="112" w:right="-108"/>
                          <w:rPr>
                            <w:rFonts w:ascii="Times New Roman" w:hAnsi="Times New Roman"/>
                            <w:sz w:val="24"/>
                            <w:szCs w:val="24"/>
                            <w:lang w:val="uk-UA"/>
                          </w:rPr>
                        </w:pPr>
                      </w:p>
                    </w:tc>
                  </w:tr>
                </w:tbl>
                <w:p w:rsidR="00872BA2" w:rsidRPr="004A1881" w:rsidRDefault="00872BA2" w:rsidP="002521E5">
                  <w:pPr>
                    <w:spacing w:line="240" w:lineRule="auto"/>
                    <w:rPr>
                      <w:rFonts w:ascii="Times New Roman" w:hAnsi="Times New Roman"/>
                      <w:sz w:val="24"/>
                      <w:szCs w:val="24"/>
                      <w:lang w:val="uk-UA"/>
                    </w:rPr>
                  </w:pPr>
                </w:p>
                <w:tbl>
                  <w:tblPr>
                    <w:tblW w:w="0" w:type="auto"/>
                    <w:jc w:val="center"/>
                    <w:tblLook w:val="04A0"/>
                  </w:tblPr>
                  <w:tblGrid>
                    <w:gridCol w:w="2428"/>
                    <w:gridCol w:w="3096"/>
                    <w:gridCol w:w="3307"/>
                  </w:tblGrid>
                  <w:tr w:rsidR="00872BA2" w:rsidRPr="004A1881" w:rsidTr="002521E5">
                    <w:trPr>
                      <w:trHeight w:val="1695"/>
                      <w:jc w:val="center"/>
                    </w:trPr>
                    <w:tc>
                      <w:tcPr>
                        <w:tcW w:w="2894" w:type="dxa"/>
                      </w:tcPr>
                      <w:p w:rsidR="00872BA2" w:rsidRPr="004A1881" w:rsidRDefault="00872BA2" w:rsidP="002521E5">
                        <w:pPr>
                          <w:spacing w:line="240" w:lineRule="auto"/>
                          <w:rPr>
                            <w:rFonts w:ascii="Times New Roman" w:hAnsi="Times New Roman"/>
                            <w:sz w:val="24"/>
                            <w:szCs w:val="24"/>
                            <w:lang w:val="uk-UA"/>
                          </w:rPr>
                        </w:pPr>
                      </w:p>
                      <w:p w:rsidR="00872BA2" w:rsidRPr="004A1881" w:rsidRDefault="00872BA2" w:rsidP="002521E5">
                        <w:pPr>
                          <w:spacing w:line="240" w:lineRule="auto"/>
                          <w:rPr>
                            <w:rFonts w:ascii="Times New Roman" w:hAnsi="Times New Roman"/>
                            <w:sz w:val="24"/>
                            <w:szCs w:val="24"/>
                            <w:lang w:val="uk-UA"/>
                          </w:rPr>
                        </w:pPr>
                        <w:r w:rsidRPr="004A1881">
                          <w:rPr>
                            <w:rFonts w:ascii="Times New Roman" w:hAnsi="Times New Roman"/>
                            <w:sz w:val="24"/>
                            <w:szCs w:val="24"/>
                            <w:lang w:val="uk-UA"/>
                          </w:rPr>
                          <w:t>__________________</w:t>
                        </w:r>
                      </w:p>
                      <w:p w:rsidR="00872BA2" w:rsidRPr="004A1881" w:rsidRDefault="00872BA2" w:rsidP="002521E5">
                        <w:pPr>
                          <w:spacing w:line="240" w:lineRule="auto"/>
                          <w:rPr>
                            <w:rFonts w:ascii="Times New Roman" w:hAnsi="Times New Roman"/>
                            <w:b/>
                            <w:sz w:val="24"/>
                            <w:szCs w:val="24"/>
                            <w:lang w:val="uk-UA"/>
                          </w:rPr>
                        </w:pPr>
                        <w:r w:rsidRPr="004A1881">
                          <w:rPr>
                            <w:rFonts w:ascii="Times New Roman" w:hAnsi="Times New Roman"/>
                            <w:sz w:val="24"/>
                            <w:szCs w:val="24"/>
                            <w:lang w:val="uk-UA"/>
                          </w:rPr>
                          <w:t>(дата)</w:t>
                        </w:r>
                      </w:p>
                    </w:tc>
                    <w:tc>
                      <w:tcPr>
                        <w:tcW w:w="2893" w:type="dxa"/>
                      </w:tcPr>
                      <w:p w:rsidR="00872BA2" w:rsidRPr="004A1881" w:rsidRDefault="00872BA2" w:rsidP="002521E5">
                        <w:pPr>
                          <w:spacing w:line="240" w:lineRule="auto"/>
                          <w:rPr>
                            <w:rFonts w:ascii="Times New Roman" w:hAnsi="Times New Roman"/>
                            <w:sz w:val="24"/>
                            <w:szCs w:val="24"/>
                            <w:lang w:val="uk-UA"/>
                          </w:rPr>
                        </w:pPr>
                      </w:p>
                      <w:p w:rsidR="00872BA2" w:rsidRPr="004A1881" w:rsidRDefault="00872BA2" w:rsidP="002521E5">
                        <w:pPr>
                          <w:spacing w:line="240" w:lineRule="auto"/>
                          <w:rPr>
                            <w:rFonts w:ascii="Times New Roman" w:hAnsi="Times New Roman"/>
                            <w:sz w:val="24"/>
                            <w:szCs w:val="24"/>
                            <w:lang w:val="uk-UA"/>
                          </w:rPr>
                        </w:pPr>
                        <w:r w:rsidRPr="004A1881">
                          <w:rPr>
                            <w:rFonts w:ascii="Times New Roman" w:hAnsi="Times New Roman"/>
                            <w:sz w:val="24"/>
                            <w:szCs w:val="24"/>
                            <w:lang w:val="uk-UA"/>
                          </w:rPr>
                          <w:t>________________________</w:t>
                        </w:r>
                      </w:p>
                      <w:p w:rsidR="00872BA2" w:rsidRPr="004A1881" w:rsidRDefault="00872BA2" w:rsidP="002521E5">
                        <w:pPr>
                          <w:spacing w:line="240" w:lineRule="auto"/>
                          <w:rPr>
                            <w:rFonts w:ascii="Times New Roman" w:hAnsi="Times New Roman"/>
                            <w:b/>
                            <w:sz w:val="24"/>
                            <w:szCs w:val="24"/>
                            <w:lang w:val="uk-UA"/>
                          </w:rPr>
                        </w:pPr>
                        <w:r w:rsidRPr="004A1881">
                          <w:rPr>
                            <w:rFonts w:ascii="Times New Roman" w:hAnsi="Times New Roman"/>
                            <w:sz w:val="24"/>
                            <w:szCs w:val="24"/>
                            <w:lang w:val="uk-UA"/>
                          </w:rPr>
                          <w:t>(особистий підпис, м.п.)</w:t>
                        </w:r>
                      </w:p>
                    </w:tc>
                    <w:tc>
                      <w:tcPr>
                        <w:tcW w:w="4118" w:type="dxa"/>
                      </w:tcPr>
                      <w:p w:rsidR="00872BA2" w:rsidRPr="004A1881" w:rsidRDefault="00872BA2" w:rsidP="002521E5">
                        <w:pPr>
                          <w:spacing w:line="240" w:lineRule="auto"/>
                          <w:rPr>
                            <w:rFonts w:ascii="Times New Roman" w:hAnsi="Times New Roman"/>
                            <w:b/>
                            <w:sz w:val="24"/>
                            <w:szCs w:val="24"/>
                            <w:lang w:val="uk-UA"/>
                          </w:rPr>
                        </w:pPr>
                      </w:p>
                      <w:p w:rsidR="00872BA2" w:rsidRPr="004A1881" w:rsidRDefault="00872BA2" w:rsidP="002521E5">
                        <w:pPr>
                          <w:spacing w:line="240" w:lineRule="auto"/>
                          <w:rPr>
                            <w:rFonts w:ascii="Times New Roman" w:hAnsi="Times New Roman"/>
                            <w:sz w:val="24"/>
                            <w:szCs w:val="24"/>
                            <w:lang w:val="uk-UA"/>
                          </w:rPr>
                        </w:pPr>
                        <w:r w:rsidRPr="004A1881">
                          <w:rPr>
                            <w:rFonts w:ascii="Times New Roman" w:hAnsi="Times New Roman"/>
                            <w:sz w:val="24"/>
                            <w:szCs w:val="24"/>
                            <w:lang w:val="uk-UA"/>
                          </w:rPr>
                          <w:t>_________________________</w:t>
                        </w:r>
                      </w:p>
                      <w:p w:rsidR="00872BA2" w:rsidRPr="004A1881" w:rsidRDefault="00872BA2" w:rsidP="002521E5">
                        <w:pPr>
                          <w:spacing w:line="240" w:lineRule="auto"/>
                          <w:rPr>
                            <w:rFonts w:ascii="Times New Roman" w:hAnsi="Times New Roman"/>
                            <w:sz w:val="24"/>
                            <w:szCs w:val="24"/>
                            <w:lang w:val="uk-UA"/>
                          </w:rPr>
                        </w:pPr>
                        <w:r w:rsidRPr="004A1881">
                          <w:rPr>
                            <w:rFonts w:ascii="Times New Roman" w:hAnsi="Times New Roman"/>
                            <w:sz w:val="24"/>
                            <w:szCs w:val="24"/>
                            <w:lang w:val="uk-UA"/>
                          </w:rPr>
                          <w:t xml:space="preserve">               (ПІБ)</w:t>
                        </w:r>
                      </w:p>
                      <w:p w:rsidR="00872BA2" w:rsidRPr="004A1881" w:rsidRDefault="00872BA2" w:rsidP="002521E5">
                        <w:pPr>
                          <w:spacing w:line="240" w:lineRule="auto"/>
                          <w:rPr>
                            <w:rFonts w:ascii="Times New Roman" w:hAnsi="Times New Roman"/>
                            <w:b/>
                            <w:sz w:val="24"/>
                            <w:szCs w:val="24"/>
                            <w:lang w:val="uk-UA"/>
                          </w:rPr>
                        </w:pPr>
                      </w:p>
                    </w:tc>
                  </w:tr>
                </w:tbl>
                <w:p w:rsidR="00872BA2" w:rsidRPr="004A1881" w:rsidRDefault="00872BA2" w:rsidP="002521E5">
                  <w:pPr>
                    <w:spacing w:line="240" w:lineRule="auto"/>
                    <w:rPr>
                      <w:rFonts w:ascii="Times New Roman" w:hAnsi="Times New Roman"/>
                      <w:sz w:val="24"/>
                      <w:szCs w:val="24"/>
                      <w:lang w:val="uk-UA"/>
                    </w:rPr>
                  </w:pPr>
                </w:p>
                <w:p w:rsidR="00872BA2" w:rsidRPr="004A1881" w:rsidRDefault="00872BA2" w:rsidP="002521E5">
                  <w:pPr>
                    <w:tabs>
                      <w:tab w:val="left" w:pos="5387"/>
                    </w:tabs>
                    <w:spacing w:line="240" w:lineRule="auto"/>
                    <w:jc w:val="both"/>
                    <w:rPr>
                      <w:rFonts w:ascii="Times New Roman" w:hAnsi="Times New Roman"/>
                      <w:sz w:val="24"/>
                      <w:szCs w:val="24"/>
                      <w:lang w:val="uk-UA"/>
                    </w:rPr>
                  </w:pPr>
                  <w:r w:rsidRPr="004A1881">
                    <w:rPr>
                      <w:rFonts w:ascii="Times New Roman" w:hAnsi="Times New Roman"/>
                      <w:sz w:val="24"/>
                      <w:szCs w:val="24"/>
                      <w:lang w:val="uk-UA"/>
                    </w:rPr>
                    <w:tab/>
                  </w:r>
                </w:p>
                <w:p w:rsidR="00872BA2" w:rsidRPr="004A1881" w:rsidRDefault="00872BA2" w:rsidP="002521E5">
                  <w:pPr>
                    <w:tabs>
                      <w:tab w:val="left" w:pos="5387"/>
                    </w:tabs>
                    <w:spacing w:line="240" w:lineRule="auto"/>
                    <w:jc w:val="both"/>
                    <w:rPr>
                      <w:rFonts w:ascii="Times New Roman" w:hAnsi="Times New Roman"/>
                      <w:sz w:val="24"/>
                      <w:szCs w:val="24"/>
                      <w:lang w:val="uk-UA"/>
                    </w:rPr>
                  </w:pPr>
                </w:p>
                <w:p w:rsidR="00872BA2" w:rsidRPr="004A1881" w:rsidRDefault="00872BA2" w:rsidP="002521E5">
                  <w:pPr>
                    <w:spacing w:line="240" w:lineRule="auto"/>
                    <w:ind w:left="5103" w:firstLine="709"/>
                    <w:jc w:val="both"/>
                    <w:rPr>
                      <w:rFonts w:ascii="Times New Roman" w:hAnsi="Times New Roman"/>
                      <w:iCs/>
                      <w:sz w:val="24"/>
                      <w:szCs w:val="24"/>
                    </w:rPr>
                  </w:pPr>
                </w:p>
                <w:p w:rsidR="00872BA2" w:rsidRPr="004A1881" w:rsidRDefault="00872BA2" w:rsidP="002521E5">
                  <w:pPr>
                    <w:tabs>
                      <w:tab w:val="left" w:pos="10076"/>
                      <w:tab w:val="left" w:pos="10992"/>
                      <w:tab w:val="left" w:pos="11908"/>
                      <w:tab w:val="left" w:pos="12824"/>
                      <w:tab w:val="left" w:pos="13740"/>
                      <w:tab w:val="left" w:pos="14656"/>
                    </w:tabs>
                    <w:spacing w:after="240" w:line="240" w:lineRule="auto"/>
                    <w:rPr>
                      <w:rFonts w:ascii="Times New Roman" w:hAnsi="Times New Roman"/>
                      <w:b/>
                      <w:sz w:val="24"/>
                      <w:szCs w:val="24"/>
                    </w:rPr>
                  </w:pPr>
                </w:p>
                <w:p w:rsidR="00872BA2" w:rsidRPr="004A1881" w:rsidRDefault="00872BA2" w:rsidP="002521E5">
                  <w:pPr>
                    <w:spacing w:line="240" w:lineRule="auto"/>
                    <w:rPr>
                      <w:rFonts w:ascii="Times New Roman" w:hAnsi="Times New Roman"/>
                      <w:b/>
                      <w:sz w:val="24"/>
                      <w:szCs w:val="24"/>
                      <w:lang w:val="uk-UA"/>
                    </w:rPr>
                  </w:pPr>
                </w:p>
              </w:tc>
              <w:tc>
                <w:tcPr>
                  <w:tcW w:w="237" w:type="dxa"/>
                  <w:tcBorders>
                    <w:top w:val="nil"/>
                    <w:left w:val="nil"/>
                    <w:bottom w:val="nil"/>
                    <w:right w:val="nil"/>
                  </w:tcBorders>
                </w:tcPr>
                <w:p w:rsidR="00872BA2" w:rsidRPr="004A1881" w:rsidRDefault="00872BA2" w:rsidP="002521E5">
                  <w:pPr>
                    <w:spacing w:line="240" w:lineRule="auto"/>
                    <w:rPr>
                      <w:rFonts w:ascii="Times New Roman" w:hAnsi="Times New Roman"/>
                      <w:sz w:val="24"/>
                      <w:szCs w:val="24"/>
                      <w:lang w:val="uk-UA"/>
                    </w:rPr>
                  </w:pPr>
                </w:p>
              </w:tc>
              <w:tc>
                <w:tcPr>
                  <w:tcW w:w="5039" w:type="dxa"/>
                  <w:tcBorders>
                    <w:top w:val="nil"/>
                    <w:left w:val="nil"/>
                    <w:bottom w:val="nil"/>
                    <w:right w:val="nil"/>
                  </w:tcBorders>
                </w:tcPr>
                <w:p w:rsidR="00872BA2" w:rsidRPr="004A1881" w:rsidRDefault="00872BA2" w:rsidP="002521E5">
                  <w:pPr>
                    <w:spacing w:line="240" w:lineRule="auto"/>
                    <w:rPr>
                      <w:rFonts w:ascii="Times New Roman" w:hAnsi="Times New Roman"/>
                      <w:sz w:val="24"/>
                      <w:szCs w:val="24"/>
                      <w:lang w:val="uk-UA"/>
                    </w:rPr>
                  </w:pPr>
                </w:p>
              </w:tc>
            </w:tr>
          </w:tbl>
          <w:p w:rsidR="00872BA2" w:rsidRPr="004A1881" w:rsidRDefault="00872BA2" w:rsidP="002521E5">
            <w:pPr>
              <w:spacing w:line="240" w:lineRule="auto"/>
              <w:jc w:val="center"/>
              <w:rPr>
                <w:rFonts w:ascii="Times New Roman" w:hAnsi="Times New Roman"/>
                <w:b/>
                <w:sz w:val="24"/>
                <w:szCs w:val="24"/>
                <w:lang w:val="uk-UA"/>
              </w:rPr>
            </w:pPr>
          </w:p>
        </w:tc>
        <w:tc>
          <w:tcPr>
            <w:tcW w:w="234" w:type="dxa"/>
          </w:tcPr>
          <w:p w:rsidR="00872BA2" w:rsidRPr="004A1881" w:rsidRDefault="00872BA2" w:rsidP="002521E5">
            <w:pPr>
              <w:spacing w:line="240" w:lineRule="auto"/>
              <w:jc w:val="center"/>
              <w:rPr>
                <w:rFonts w:ascii="Times New Roman" w:hAnsi="Times New Roman"/>
                <w:b/>
                <w:sz w:val="24"/>
                <w:szCs w:val="24"/>
                <w:lang w:val="uk-UA"/>
              </w:rPr>
            </w:pPr>
          </w:p>
        </w:tc>
        <w:tc>
          <w:tcPr>
            <w:tcW w:w="234" w:type="dxa"/>
          </w:tcPr>
          <w:p w:rsidR="00872BA2" w:rsidRPr="004A1881" w:rsidRDefault="00872BA2" w:rsidP="002521E5">
            <w:pPr>
              <w:spacing w:line="240" w:lineRule="auto"/>
              <w:jc w:val="center"/>
              <w:rPr>
                <w:rFonts w:ascii="Times New Roman" w:hAnsi="Times New Roman"/>
                <w:b/>
                <w:sz w:val="24"/>
                <w:szCs w:val="24"/>
                <w:lang w:val="uk-UA"/>
              </w:rPr>
            </w:pPr>
          </w:p>
        </w:tc>
      </w:tr>
    </w:tbl>
    <w:p w:rsidR="00872BA2" w:rsidRDefault="00872BA2" w:rsidP="000A3E32">
      <w:pPr>
        <w:spacing w:after="160" w:line="240" w:lineRule="auto"/>
        <w:jc w:val="right"/>
        <w:rPr>
          <w:rFonts w:ascii="Times New Roman" w:eastAsia="Times New Roman" w:hAnsi="Times New Roman" w:cs="Times New Roman"/>
          <w:b/>
          <w:bCs/>
          <w:color w:val="000000"/>
          <w:sz w:val="24"/>
          <w:szCs w:val="24"/>
          <w:lang w:val="uk-UA" w:eastAsia="ru-RU"/>
        </w:rPr>
      </w:pPr>
    </w:p>
    <w:sectPr w:rsidR="00872BA2" w:rsidSect="00A94C0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44D"/>
    <w:multiLevelType w:val="multilevel"/>
    <w:tmpl w:val="69A6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103D9"/>
    <w:multiLevelType w:val="multilevel"/>
    <w:tmpl w:val="A1E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726F4"/>
    <w:multiLevelType w:val="multilevel"/>
    <w:tmpl w:val="2BB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29FE"/>
    <w:multiLevelType w:val="multilevel"/>
    <w:tmpl w:val="858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A3391"/>
    <w:multiLevelType w:val="multilevel"/>
    <w:tmpl w:val="118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1744A"/>
    <w:multiLevelType w:val="multilevel"/>
    <w:tmpl w:val="35F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9505B"/>
    <w:multiLevelType w:val="multilevel"/>
    <w:tmpl w:val="D62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83F30"/>
    <w:multiLevelType w:val="multilevel"/>
    <w:tmpl w:val="BEF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A67C2"/>
    <w:multiLevelType w:val="multilevel"/>
    <w:tmpl w:val="8FC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80D5D2A"/>
    <w:multiLevelType w:val="multilevel"/>
    <w:tmpl w:val="E14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45C3F"/>
    <w:multiLevelType w:val="multilevel"/>
    <w:tmpl w:val="53A4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92584"/>
    <w:multiLevelType w:val="hybridMultilevel"/>
    <w:tmpl w:val="1D24715C"/>
    <w:lvl w:ilvl="0" w:tplc="3724BAF0">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3">
    <w:nsid w:val="5BF21E4E"/>
    <w:multiLevelType w:val="multilevel"/>
    <w:tmpl w:val="99FE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E2D2E"/>
    <w:multiLevelType w:val="multilevel"/>
    <w:tmpl w:val="F8FC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8694B"/>
    <w:multiLevelType w:val="multilevel"/>
    <w:tmpl w:val="49F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D270B"/>
    <w:multiLevelType w:val="multilevel"/>
    <w:tmpl w:val="269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76C39"/>
    <w:multiLevelType w:val="multilevel"/>
    <w:tmpl w:val="16B6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3F523A"/>
    <w:multiLevelType w:val="multilevel"/>
    <w:tmpl w:val="8F4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C54A37"/>
    <w:multiLevelType w:val="multilevel"/>
    <w:tmpl w:val="FB242C5E"/>
    <w:lvl w:ilvl="0">
      <w:start w:val="4"/>
      <w:numFmt w:val="decimal"/>
      <w:lvlText w:val="%1."/>
      <w:lvlJc w:val="left"/>
      <w:pPr>
        <w:ind w:left="1069" w:hanging="360"/>
      </w:pPr>
      <w:rPr>
        <w:rFonts w:cs="Times New Roman"/>
      </w:rPr>
    </w:lvl>
    <w:lvl w:ilvl="1">
      <w:start w:val="2"/>
      <w:numFmt w:val="decimal"/>
      <w:isLgl/>
      <w:lvlText w:val="%1.%2."/>
      <w:lvlJc w:val="left"/>
      <w:pPr>
        <w:ind w:left="1174" w:hanging="46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nsid w:val="6E5C7BE7"/>
    <w:multiLevelType w:val="multilevel"/>
    <w:tmpl w:val="395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855F9"/>
    <w:multiLevelType w:val="multilevel"/>
    <w:tmpl w:val="FF2E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32BAD"/>
    <w:multiLevelType w:val="multilevel"/>
    <w:tmpl w:val="6F3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41083"/>
    <w:multiLevelType w:val="multilevel"/>
    <w:tmpl w:val="4DE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C7C7A"/>
    <w:multiLevelType w:val="hybridMultilevel"/>
    <w:tmpl w:val="456C953C"/>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7"/>
  </w:num>
  <w:num w:numId="5">
    <w:abstractNumId w:val="18"/>
  </w:num>
  <w:num w:numId="6">
    <w:abstractNumId w:val="6"/>
  </w:num>
  <w:num w:numId="7">
    <w:abstractNumId w:val="22"/>
  </w:num>
  <w:num w:numId="8">
    <w:abstractNumId w:val="0"/>
  </w:num>
  <w:num w:numId="9">
    <w:abstractNumId w:val="11"/>
  </w:num>
  <w:num w:numId="10">
    <w:abstractNumId w:val="2"/>
  </w:num>
  <w:num w:numId="11">
    <w:abstractNumId w:val="21"/>
  </w:num>
  <w:num w:numId="12">
    <w:abstractNumId w:val="10"/>
  </w:num>
  <w:num w:numId="13">
    <w:abstractNumId w:val="20"/>
  </w:num>
  <w:num w:numId="14">
    <w:abstractNumId w:val="13"/>
  </w:num>
  <w:num w:numId="15">
    <w:abstractNumId w:val="15"/>
  </w:num>
  <w:num w:numId="16">
    <w:abstractNumId w:val="16"/>
  </w:num>
  <w:num w:numId="17">
    <w:abstractNumId w:val="3"/>
  </w:num>
  <w:num w:numId="18">
    <w:abstractNumId w:val="1"/>
  </w:num>
  <w:num w:numId="19">
    <w:abstractNumId w:val="8"/>
  </w:num>
  <w:num w:numId="20">
    <w:abstractNumId w:val="23"/>
  </w:num>
  <w:num w:numId="21">
    <w:abstractNumId w:val="14"/>
  </w:num>
  <w:num w:numId="22">
    <w:abstractNumId w:val="24"/>
  </w:num>
  <w:num w:numId="23">
    <w:abstractNumId w:val="12"/>
  </w:num>
  <w:num w:numId="24">
    <w:abstractNumId w:val="19"/>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displayVerticalDrawingGridEvery w:val="2"/>
  <w:characterSpacingControl w:val="doNotCompress"/>
  <w:compat/>
  <w:rsids>
    <w:rsidRoot w:val="000A3E32"/>
    <w:rsid w:val="00011395"/>
    <w:rsid w:val="00012DE0"/>
    <w:rsid w:val="00016D0B"/>
    <w:rsid w:val="00025F2E"/>
    <w:rsid w:val="0007554C"/>
    <w:rsid w:val="0007563C"/>
    <w:rsid w:val="00075B2B"/>
    <w:rsid w:val="000A1D3E"/>
    <w:rsid w:val="000A3E32"/>
    <w:rsid w:val="000B2E7A"/>
    <w:rsid w:val="000D38A8"/>
    <w:rsid w:val="00100B78"/>
    <w:rsid w:val="001558DF"/>
    <w:rsid w:val="00162D97"/>
    <w:rsid w:val="0019538D"/>
    <w:rsid w:val="001B4B28"/>
    <w:rsid w:val="002003B3"/>
    <w:rsid w:val="00200BC2"/>
    <w:rsid w:val="002901A8"/>
    <w:rsid w:val="002B501D"/>
    <w:rsid w:val="002B584E"/>
    <w:rsid w:val="002D0B91"/>
    <w:rsid w:val="002F48F0"/>
    <w:rsid w:val="00316D30"/>
    <w:rsid w:val="00326051"/>
    <w:rsid w:val="00352D2D"/>
    <w:rsid w:val="00355DA3"/>
    <w:rsid w:val="00362680"/>
    <w:rsid w:val="0036337B"/>
    <w:rsid w:val="00385FAA"/>
    <w:rsid w:val="00397759"/>
    <w:rsid w:val="003B5C28"/>
    <w:rsid w:val="00497AC2"/>
    <w:rsid w:val="004B59C4"/>
    <w:rsid w:val="004C50E2"/>
    <w:rsid w:val="004D4B7F"/>
    <w:rsid w:val="005549AC"/>
    <w:rsid w:val="00561648"/>
    <w:rsid w:val="00564299"/>
    <w:rsid w:val="005934AE"/>
    <w:rsid w:val="005A0028"/>
    <w:rsid w:val="005B287D"/>
    <w:rsid w:val="005C435D"/>
    <w:rsid w:val="005D130C"/>
    <w:rsid w:val="005F4BB2"/>
    <w:rsid w:val="006056B9"/>
    <w:rsid w:val="00607A0F"/>
    <w:rsid w:val="00614A41"/>
    <w:rsid w:val="006172EF"/>
    <w:rsid w:val="00675DA7"/>
    <w:rsid w:val="006772A8"/>
    <w:rsid w:val="00677C02"/>
    <w:rsid w:val="00683B6A"/>
    <w:rsid w:val="006A4CBE"/>
    <w:rsid w:val="006B2AAC"/>
    <w:rsid w:val="006C58F2"/>
    <w:rsid w:val="0071007B"/>
    <w:rsid w:val="00755FE3"/>
    <w:rsid w:val="00806833"/>
    <w:rsid w:val="0080716D"/>
    <w:rsid w:val="00872BA2"/>
    <w:rsid w:val="0087625B"/>
    <w:rsid w:val="008A13D9"/>
    <w:rsid w:val="008A72A8"/>
    <w:rsid w:val="008D00EE"/>
    <w:rsid w:val="008E20E7"/>
    <w:rsid w:val="008F519F"/>
    <w:rsid w:val="008F7221"/>
    <w:rsid w:val="008F74BE"/>
    <w:rsid w:val="009130C0"/>
    <w:rsid w:val="009314F2"/>
    <w:rsid w:val="00961DCE"/>
    <w:rsid w:val="0097358F"/>
    <w:rsid w:val="00991D59"/>
    <w:rsid w:val="009A2B61"/>
    <w:rsid w:val="009A6B26"/>
    <w:rsid w:val="009F5D97"/>
    <w:rsid w:val="00A60936"/>
    <w:rsid w:val="00A62CDF"/>
    <w:rsid w:val="00A72386"/>
    <w:rsid w:val="00A82A85"/>
    <w:rsid w:val="00A843DC"/>
    <w:rsid w:val="00A94C0E"/>
    <w:rsid w:val="00AB1840"/>
    <w:rsid w:val="00B6634D"/>
    <w:rsid w:val="00C008C8"/>
    <w:rsid w:val="00C17FE3"/>
    <w:rsid w:val="00C31569"/>
    <w:rsid w:val="00C52166"/>
    <w:rsid w:val="00C66BA5"/>
    <w:rsid w:val="00C6753D"/>
    <w:rsid w:val="00C80F0E"/>
    <w:rsid w:val="00C8402F"/>
    <w:rsid w:val="00C92D5B"/>
    <w:rsid w:val="00CD7F30"/>
    <w:rsid w:val="00D33B17"/>
    <w:rsid w:val="00D77A7F"/>
    <w:rsid w:val="00D92F62"/>
    <w:rsid w:val="00DA66A8"/>
    <w:rsid w:val="00DE301F"/>
    <w:rsid w:val="00E1125D"/>
    <w:rsid w:val="00E17326"/>
    <w:rsid w:val="00E24473"/>
    <w:rsid w:val="00E51249"/>
    <w:rsid w:val="00E73ED6"/>
    <w:rsid w:val="00E87A17"/>
    <w:rsid w:val="00E93695"/>
    <w:rsid w:val="00EA6F5D"/>
    <w:rsid w:val="00EB490C"/>
    <w:rsid w:val="00EB5AB4"/>
    <w:rsid w:val="00EC1D2C"/>
    <w:rsid w:val="00EC5C63"/>
    <w:rsid w:val="00EC675C"/>
    <w:rsid w:val="00EF424B"/>
    <w:rsid w:val="00F23301"/>
    <w:rsid w:val="00F87206"/>
    <w:rsid w:val="00FA02D1"/>
    <w:rsid w:val="00FC0CCD"/>
    <w:rsid w:val="00FF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21"/>
  </w:style>
  <w:style w:type="paragraph" w:styleId="1">
    <w:name w:val="heading 1"/>
    <w:basedOn w:val="a"/>
    <w:next w:val="a"/>
    <w:link w:val="10"/>
    <w:uiPriority w:val="99"/>
    <w:qFormat/>
    <w:rsid w:val="00872BA2"/>
    <w:pPr>
      <w:keepNext/>
      <w:keepLines/>
      <w:spacing w:before="400" w:after="120"/>
      <w:contextualSpacing/>
      <w:outlineLvl w:val="0"/>
    </w:pPr>
    <w:rPr>
      <w:rFonts w:ascii="Arial" w:eastAsia="Arial" w:hAnsi="Arial" w:cs="Arial"/>
      <w:sz w:val="40"/>
      <w:szCs w:val="40"/>
      <w:lang w:eastAsia="ru-RU"/>
    </w:rPr>
  </w:style>
  <w:style w:type="paragraph" w:styleId="2">
    <w:name w:val="heading 2"/>
    <w:basedOn w:val="a"/>
    <w:next w:val="a"/>
    <w:link w:val="20"/>
    <w:uiPriority w:val="99"/>
    <w:unhideWhenUsed/>
    <w:qFormat/>
    <w:rsid w:val="00872BA2"/>
    <w:pPr>
      <w:keepNext/>
      <w:keepLines/>
      <w:spacing w:before="200" w:after="0"/>
      <w:outlineLvl w:val="1"/>
    </w:pPr>
    <w:rPr>
      <w:rFonts w:ascii="Calibri Light" w:eastAsia="Times New Roman" w:hAnsi="Calibri Light" w:cs="Times New Roman"/>
      <w:b/>
      <w:bCs/>
      <w:color w:val="5B9BD5"/>
      <w:sz w:val="26"/>
      <w:szCs w:val="26"/>
      <w:lang w:val="uk-UA" w:eastAsia="uk-UA"/>
    </w:rPr>
  </w:style>
  <w:style w:type="paragraph" w:styleId="3">
    <w:name w:val="heading 3"/>
    <w:basedOn w:val="a"/>
    <w:next w:val="a"/>
    <w:link w:val="30"/>
    <w:uiPriority w:val="99"/>
    <w:unhideWhenUsed/>
    <w:qFormat/>
    <w:rsid w:val="00872BA2"/>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val="uk-UA" w:eastAsia="ar-SA"/>
    </w:rPr>
  </w:style>
  <w:style w:type="paragraph" w:styleId="4">
    <w:name w:val="heading 4"/>
    <w:basedOn w:val="a"/>
    <w:next w:val="a"/>
    <w:link w:val="40"/>
    <w:uiPriority w:val="99"/>
    <w:unhideWhenUsed/>
    <w:qFormat/>
    <w:rsid w:val="00872BA2"/>
    <w:pPr>
      <w:keepNext/>
      <w:keepLines/>
      <w:spacing w:before="40" w:after="0" w:line="256" w:lineRule="auto"/>
      <w:outlineLvl w:val="3"/>
    </w:pPr>
    <w:rPr>
      <w:rFonts w:ascii="Calibri Light" w:eastAsia="Times New Roman" w:hAnsi="Calibri Light" w:cs="Times New Roman"/>
      <w:i/>
      <w:iCs/>
      <w:color w:val="2E74B5"/>
      <w:lang w:val="en-US"/>
    </w:rPr>
  </w:style>
  <w:style w:type="paragraph" w:styleId="5">
    <w:name w:val="heading 5"/>
    <w:basedOn w:val="a"/>
    <w:next w:val="a"/>
    <w:link w:val="50"/>
    <w:uiPriority w:val="99"/>
    <w:unhideWhenUsed/>
    <w:qFormat/>
    <w:rsid w:val="00872BA2"/>
    <w:pPr>
      <w:keepNext/>
      <w:keepLines/>
      <w:spacing w:before="200" w:after="0"/>
      <w:outlineLvl w:val="4"/>
    </w:pPr>
    <w:rPr>
      <w:rFonts w:ascii="Cambria" w:eastAsia="Times New Roman" w:hAnsi="Cambria" w:cs="Times New Roman"/>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4"/>
    <w:unhideWhenUsed/>
    <w:qFormat/>
    <w:rsid w:val="000A3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3E32"/>
    <w:rPr>
      <w:color w:val="0000FF"/>
      <w:u w:val="single"/>
    </w:rPr>
  </w:style>
  <w:style w:type="character" w:customStyle="1" w:styleId="apple-tab-span">
    <w:name w:val="apple-tab-span"/>
    <w:basedOn w:val="a0"/>
    <w:rsid w:val="000A3E32"/>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rsid w:val="00497AC2"/>
    <w:rPr>
      <w:rFonts w:ascii="Times New Roman" w:eastAsia="Times New Roman" w:hAnsi="Times New Roman" w:cs="Times New Roman"/>
      <w:sz w:val="24"/>
      <w:szCs w:val="24"/>
      <w:lang w:eastAsia="ru-RU"/>
    </w:rPr>
  </w:style>
  <w:style w:type="paragraph" w:styleId="a6">
    <w:name w:val="List Paragraph"/>
    <w:aliases w:val="Список уровня 2"/>
    <w:basedOn w:val="a"/>
    <w:link w:val="a7"/>
    <w:uiPriority w:val="99"/>
    <w:qFormat/>
    <w:rsid w:val="005B287D"/>
    <w:pPr>
      <w:ind w:left="720"/>
      <w:contextualSpacing/>
    </w:pPr>
  </w:style>
  <w:style w:type="character" w:customStyle="1" w:styleId="10">
    <w:name w:val="Заголовок 1 Знак"/>
    <w:basedOn w:val="a0"/>
    <w:link w:val="1"/>
    <w:uiPriority w:val="99"/>
    <w:rsid w:val="00872BA2"/>
    <w:rPr>
      <w:rFonts w:ascii="Arial" w:eastAsia="Arial" w:hAnsi="Arial" w:cs="Arial"/>
      <w:sz w:val="40"/>
      <w:szCs w:val="40"/>
      <w:lang w:eastAsia="ru-RU"/>
    </w:rPr>
  </w:style>
  <w:style w:type="character" w:customStyle="1" w:styleId="20">
    <w:name w:val="Заголовок 2 Знак"/>
    <w:basedOn w:val="a0"/>
    <w:link w:val="2"/>
    <w:uiPriority w:val="99"/>
    <w:rsid w:val="00872BA2"/>
    <w:rPr>
      <w:rFonts w:ascii="Calibri Light" w:eastAsia="Times New Roman" w:hAnsi="Calibri Light" w:cs="Times New Roman"/>
      <w:b/>
      <w:bCs/>
      <w:color w:val="5B9BD5"/>
      <w:sz w:val="26"/>
      <w:szCs w:val="26"/>
      <w:lang w:val="uk-UA" w:eastAsia="uk-UA"/>
    </w:rPr>
  </w:style>
  <w:style w:type="character" w:customStyle="1" w:styleId="30">
    <w:name w:val="Заголовок 3 Знак"/>
    <w:basedOn w:val="a0"/>
    <w:link w:val="3"/>
    <w:uiPriority w:val="99"/>
    <w:rsid w:val="00872BA2"/>
    <w:rPr>
      <w:rFonts w:ascii="Arial" w:eastAsia="Times New Roman" w:hAnsi="Arial" w:cs="Times New Roman"/>
      <w:b/>
      <w:bCs/>
      <w:sz w:val="26"/>
      <w:szCs w:val="26"/>
      <w:lang w:val="uk-UA" w:eastAsia="ar-SA"/>
    </w:rPr>
  </w:style>
  <w:style w:type="character" w:customStyle="1" w:styleId="40">
    <w:name w:val="Заголовок 4 Знак"/>
    <w:basedOn w:val="a0"/>
    <w:link w:val="4"/>
    <w:uiPriority w:val="99"/>
    <w:rsid w:val="00872BA2"/>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872BA2"/>
    <w:rPr>
      <w:rFonts w:ascii="Cambria" w:eastAsia="Times New Roman" w:hAnsi="Cambria" w:cs="Times New Roman"/>
      <w:color w:val="243F60"/>
      <w:sz w:val="20"/>
      <w:szCs w:val="20"/>
      <w:lang w:val="uk-UA" w:eastAsia="uk-UA"/>
    </w:rPr>
  </w:style>
  <w:style w:type="character" w:customStyle="1" w:styleId="a7">
    <w:name w:val="Абзац списка Знак"/>
    <w:aliases w:val="Список уровня 2 Знак"/>
    <w:link w:val="a6"/>
    <w:uiPriority w:val="99"/>
    <w:locked/>
    <w:rsid w:val="00872BA2"/>
  </w:style>
  <w:style w:type="character" w:customStyle="1" w:styleId="HTML">
    <w:name w:val="Стандартный HTML Знак"/>
    <w:aliases w:val="Знак9 Знак"/>
    <w:basedOn w:val="a0"/>
    <w:link w:val="HTML0"/>
    <w:locked/>
    <w:rsid w:val="00872BA2"/>
    <w:rPr>
      <w:rFonts w:ascii="Courier New" w:eastAsia="Times New Roman" w:hAnsi="Courier New" w:cs="Courier New"/>
      <w:sz w:val="20"/>
      <w:szCs w:val="20"/>
    </w:rPr>
  </w:style>
  <w:style w:type="paragraph" w:styleId="HTML0">
    <w:name w:val="HTML Preformatted"/>
    <w:aliases w:val="Знак9"/>
    <w:basedOn w:val="a"/>
    <w:link w:val="HTML"/>
    <w:unhideWhenUsed/>
    <w:rsid w:val="0087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aliases w:val="Знак9 Знак1"/>
    <w:basedOn w:val="a0"/>
    <w:link w:val="HTML0"/>
    <w:semiHidden/>
    <w:rsid w:val="00872BA2"/>
    <w:rPr>
      <w:rFonts w:ascii="Consolas" w:hAnsi="Consolas" w:cs="Consolas"/>
      <w:sz w:val="20"/>
      <w:szCs w:val="20"/>
    </w:rPr>
  </w:style>
  <w:style w:type="paragraph" w:customStyle="1" w:styleId="msonormal0">
    <w:name w:val="msonormal"/>
    <w:basedOn w:val="a"/>
    <w:rsid w:val="00872BA2"/>
    <w:pPr>
      <w:spacing w:before="150" w:after="150" w:line="240" w:lineRule="auto"/>
    </w:pPr>
    <w:rPr>
      <w:rFonts w:ascii="Times New Roman" w:eastAsia="Calibri" w:hAnsi="Times New Roman" w:cs="Times New Roman"/>
      <w:sz w:val="24"/>
      <w:szCs w:val="20"/>
      <w:lang w:val="uk-UA" w:eastAsia="uk-UA"/>
    </w:rPr>
  </w:style>
  <w:style w:type="paragraph" w:styleId="a8">
    <w:name w:val="footnote text"/>
    <w:basedOn w:val="a"/>
    <w:link w:val="a9"/>
    <w:uiPriority w:val="99"/>
    <w:semiHidden/>
    <w:unhideWhenUsed/>
    <w:rsid w:val="00872BA2"/>
    <w:pPr>
      <w:widowControl w:val="0"/>
      <w:autoSpaceDE w:val="0"/>
      <w:autoSpaceDN w:val="0"/>
      <w:adjustRightInd w:val="0"/>
      <w:spacing w:after="0" w:line="240" w:lineRule="auto"/>
    </w:pPr>
    <w:rPr>
      <w:rFonts w:ascii="Times New Roman CYR" w:eastAsia="Calibri" w:hAnsi="Times New Roman CYR" w:cs="Times New Roman"/>
      <w:sz w:val="20"/>
      <w:szCs w:val="20"/>
      <w:lang w:eastAsia="ru-RU"/>
    </w:rPr>
  </w:style>
  <w:style w:type="character" w:customStyle="1" w:styleId="a9">
    <w:name w:val="Текст сноски Знак"/>
    <w:basedOn w:val="a0"/>
    <w:link w:val="a8"/>
    <w:uiPriority w:val="99"/>
    <w:semiHidden/>
    <w:rsid w:val="00872BA2"/>
    <w:rPr>
      <w:rFonts w:ascii="Times New Roman CYR" w:eastAsia="Calibri" w:hAnsi="Times New Roman CYR" w:cs="Times New Roman"/>
      <w:sz w:val="20"/>
      <w:szCs w:val="20"/>
      <w:lang w:eastAsia="ru-RU"/>
    </w:rPr>
  </w:style>
  <w:style w:type="character" w:customStyle="1" w:styleId="aa">
    <w:name w:val="Верхний колонтитул Знак"/>
    <w:basedOn w:val="a0"/>
    <w:link w:val="ab"/>
    <w:uiPriority w:val="99"/>
    <w:rsid w:val="00872BA2"/>
    <w:rPr>
      <w:rFonts w:ascii="Calibri" w:eastAsia="Calibri" w:hAnsi="Calibri" w:cs="Times New Roman"/>
    </w:rPr>
  </w:style>
  <w:style w:type="paragraph" w:styleId="ab">
    <w:name w:val="header"/>
    <w:basedOn w:val="a"/>
    <w:link w:val="aa"/>
    <w:uiPriority w:val="99"/>
    <w:unhideWhenUsed/>
    <w:rsid w:val="00872BA2"/>
    <w:pPr>
      <w:tabs>
        <w:tab w:val="center" w:pos="4844"/>
        <w:tab w:val="right" w:pos="9689"/>
      </w:tabs>
      <w:spacing w:after="0" w:line="240" w:lineRule="auto"/>
    </w:pPr>
    <w:rPr>
      <w:rFonts w:ascii="Calibri" w:eastAsia="Calibri" w:hAnsi="Calibri" w:cs="Times New Roman"/>
    </w:rPr>
  </w:style>
  <w:style w:type="character" w:customStyle="1" w:styleId="11">
    <w:name w:val="Верхний колонтитул Знак1"/>
    <w:basedOn w:val="a0"/>
    <w:link w:val="ab"/>
    <w:uiPriority w:val="99"/>
    <w:semiHidden/>
    <w:rsid w:val="00872BA2"/>
  </w:style>
  <w:style w:type="character" w:customStyle="1" w:styleId="ac">
    <w:name w:val="Нижний колонтитул Знак"/>
    <w:basedOn w:val="a0"/>
    <w:link w:val="ad"/>
    <w:uiPriority w:val="99"/>
    <w:rsid w:val="00872BA2"/>
    <w:rPr>
      <w:rFonts w:ascii="Calibri" w:eastAsia="Calibri" w:hAnsi="Calibri" w:cs="Times New Roman"/>
    </w:rPr>
  </w:style>
  <w:style w:type="paragraph" w:styleId="ad">
    <w:name w:val="footer"/>
    <w:basedOn w:val="a"/>
    <w:link w:val="ac"/>
    <w:uiPriority w:val="99"/>
    <w:unhideWhenUsed/>
    <w:rsid w:val="00872BA2"/>
    <w:pPr>
      <w:tabs>
        <w:tab w:val="center" w:pos="4844"/>
        <w:tab w:val="right" w:pos="9689"/>
      </w:tabs>
      <w:spacing w:after="0" w:line="240" w:lineRule="auto"/>
    </w:pPr>
    <w:rPr>
      <w:rFonts w:ascii="Calibri" w:eastAsia="Calibri" w:hAnsi="Calibri" w:cs="Times New Roman"/>
    </w:rPr>
  </w:style>
  <w:style w:type="character" w:customStyle="1" w:styleId="12">
    <w:name w:val="Нижний колонтитул Знак1"/>
    <w:basedOn w:val="a0"/>
    <w:link w:val="ad"/>
    <w:uiPriority w:val="99"/>
    <w:semiHidden/>
    <w:rsid w:val="00872BA2"/>
  </w:style>
  <w:style w:type="paragraph" w:styleId="ae">
    <w:name w:val="Title"/>
    <w:basedOn w:val="a"/>
    <w:link w:val="af"/>
    <w:uiPriority w:val="99"/>
    <w:qFormat/>
    <w:rsid w:val="00872BA2"/>
    <w:pPr>
      <w:spacing w:after="0" w:line="240" w:lineRule="auto"/>
      <w:jc w:val="center"/>
    </w:pPr>
    <w:rPr>
      <w:rFonts w:ascii="Times New Roman" w:eastAsia="Times New Roman" w:hAnsi="Times New Roman" w:cs="Times New Roman"/>
      <w:sz w:val="24"/>
      <w:szCs w:val="20"/>
      <w:lang w:val="uk-UA" w:eastAsia="ru-RU"/>
    </w:rPr>
  </w:style>
  <w:style w:type="character" w:customStyle="1" w:styleId="af">
    <w:name w:val="Название Знак"/>
    <w:basedOn w:val="a0"/>
    <w:link w:val="ae"/>
    <w:uiPriority w:val="99"/>
    <w:rsid w:val="00872BA2"/>
    <w:rPr>
      <w:rFonts w:ascii="Times New Roman" w:eastAsia="Times New Roman" w:hAnsi="Times New Roman" w:cs="Times New Roman"/>
      <w:sz w:val="24"/>
      <w:szCs w:val="20"/>
      <w:lang w:val="uk-UA" w:eastAsia="ru-RU"/>
    </w:rPr>
  </w:style>
  <w:style w:type="paragraph" w:styleId="af0">
    <w:name w:val="Body Text"/>
    <w:basedOn w:val="a"/>
    <w:link w:val="af1"/>
    <w:uiPriority w:val="99"/>
    <w:semiHidden/>
    <w:unhideWhenUsed/>
    <w:rsid w:val="00872BA2"/>
    <w:pPr>
      <w:autoSpaceDE w:val="0"/>
      <w:autoSpaceDN w:val="0"/>
      <w:spacing w:after="120" w:line="240" w:lineRule="auto"/>
      <w:jc w:val="both"/>
    </w:pPr>
    <w:rPr>
      <w:rFonts w:ascii="Arial" w:eastAsia="Calibri" w:hAnsi="Arial" w:cs="Times New Roman"/>
      <w:sz w:val="20"/>
      <w:szCs w:val="20"/>
      <w:lang w:val="en-GB" w:eastAsia="ru-RU"/>
    </w:rPr>
  </w:style>
  <w:style w:type="character" w:customStyle="1" w:styleId="af1">
    <w:name w:val="Основной текст Знак"/>
    <w:basedOn w:val="a0"/>
    <w:link w:val="af0"/>
    <w:uiPriority w:val="99"/>
    <w:semiHidden/>
    <w:rsid w:val="00872BA2"/>
    <w:rPr>
      <w:rFonts w:ascii="Arial" w:eastAsia="Calibri" w:hAnsi="Arial" w:cs="Times New Roman"/>
      <w:sz w:val="20"/>
      <w:szCs w:val="20"/>
      <w:lang w:val="en-GB" w:eastAsia="ru-RU"/>
    </w:rPr>
  </w:style>
  <w:style w:type="paragraph" w:styleId="af2">
    <w:name w:val="Body Text Indent"/>
    <w:basedOn w:val="a"/>
    <w:link w:val="af3"/>
    <w:uiPriority w:val="99"/>
    <w:semiHidden/>
    <w:unhideWhenUsed/>
    <w:rsid w:val="00872BA2"/>
    <w:pPr>
      <w:spacing w:after="120"/>
      <w:ind w:left="283"/>
    </w:pPr>
    <w:rPr>
      <w:rFonts w:ascii="Calibri" w:eastAsia="Times New Roman" w:hAnsi="Calibri" w:cs="Times New Roman"/>
      <w:lang w:val="uk-UA" w:eastAsia="uk-UA"/>
    </w:rPr>
  </w:style>
  <w:style w:type="character" w:customStyle="1" w:styleId="af3">
    <w:name w:val="Основной текст с отступом Знак"/>
    <w:basedOn w:val="a0"/>
    <w:link w:val="af2"/>
    <w:uiPriority w:val="99"/>
    <w:semiHidden/>
    <w:rsid w:val="00872BA2"/>
    <w:rPr>
      <w:rFonts w:ascii="Calibri" w:eastAsia="Times New Roman" w:hAnsi="Calibri" w:cs="Times New Roman"/>
      <w:lang w:val="uk-UA" w:eastAsia="uk-UA"/>
    </w:rPr>
  </w:style>
  <w:style w:type="character" w:customStyle="1" w:styleId="21">
    <w:name w:val="Основной текст 2 Знак"/>
    <w:basedOn w:val="a0"/>
    <w:link w:val="22"/>
    <w:uiPriority w:val="99"/>
    <w:rsid w:val="00872BA2"/>
    <w:rPr>
      <w:rFonts w:ascii="Calibri" w:eastAsia="Calibri" w:hAnsi="Calibri" w:cs="Times New Roman"/>
    </w:rPr>
  </w:style>
  <w:style w:type="paragraph" w:styleId="22">
    <w:name w:val="Body Text 2"/>
    <w:basedOn w:val="a"/>
    <w:link w:val="21"/>
    <w:uiPriority w:val="99"/>
    <w:unhideWhenUsed/>
    <w:rsid w:val="00872BA2"/>
    <w:pPr>
      <w:spacing w:after="120" w:line="480" w:lineRule="auto"/>
    </w:pPr>
    <w:rPr>
      <w:rFonts w:ascii="Calibri" w:eastAsia="Calibri" w:hAnsi="Calibri" w:cs="Times New Roman"/>
    </w:rPr>
  </w:style>
  <w:style w:type="character" w:customStyle="1" w:styleId="210">
    <w:name w:val="Основной текст 2 Знак1"/>
    <w:basedOn w:val="a0"/>
    <w:link w:val="22"/>
    <w:uiPriority w:val="99"/>
    <w:semiHidden/>
    <w:rsid w:val="00872BA2"/>
  </w:style>
  <w:style w:type="character" w:customStyle="1" w:styleId="23">
    <w:name w:val="Основной текст с отступом 2 Знак"/>
    <w:basedOn w:val="a0"/>
    <w:link w:val="24"/>
    <w:uiPriority w:val="99"/>
    <w:rsid w:val="00872BA2"/>
    <w:rPr>
      <w:rFonts w:ascii="Times New Roman" w:eastAsia="Times New Roman" w:hAnsi="Times New Roman" w:cs="Times New Roman"/>
      <w:sz w:val="24"/>
      <w:szCs w:val="20"/>
      <w:lang w:eastAsia="ru-RU"/>
    </w:rPr>
  </w:style>
  <w:style w:type="paragraph" w:styleId="24">
    <w:name w:val="Body Text Indent 2"/>
    <w:basedOn w:val="a"/>
    <w:link w:val="23"/>
    <w:uiPriority w:val="99"/>
    <w:unhideWhenUsed/>
    <w:rsid w:val="00872BA2"/>
    <w:pPr>
      <w:spacing w:after="120" w:line="480" w:lineRule="auto"/>
      <w:ind w:left="283"/>
    </w:pPr>
    <w:rPr>
      <w:rFonts w:ascii="Times New Roman" w:eastAsia="Times New Roman" w:hAnsi="Times New Roman" w:cs="Times New Roman"/>
      <w:sz w:val="24"/>
      <w:szCs w:val="20"/>
      <w:lang w:eastAsia="ru-RU"/>
    </w:rPr>
  </w:style>
  <w:style w:type="character" w:customStyle="1" w:styleId="211">
    <w:name w:val="Основной текст с отступом 2 Знак1"/>
    <w:basedOn w:val="a0"/>
    <w:link w:val="24"/>
    <w:uiPriority w:val="99"/>
    <w:semiHidden/>
    <w:rsid w:val="00872BA2"/>
  </w:style>
  <w:style w:type="character" w:customStyle="1" w:styleId="31">
    <w:name w:val="Основной текст с отступом 3 Знак"/>
    <w:basedOn w:val="a0"/>
    <w:link w:val="32"/>
    <w:uiPriority w:val="99"/>
    <w:rsid w:val="00872BA2"/>
    <w:rPr>
      <w:rFonts w:ascii="Times New Roman" w:eastAsia="Times New Roman" w:hAnsi="Times New Roman" w:cs="Times New Roman"/>
      <w:sz w:val="16"/>
      <w:szCs w:val="16"/>
      <w:lang w:val="uk-UA" w:eastAsia="ru-RU"/>
    </w:rPr>
  </w:style>
  <w:style w:type="paragraph" w:styleId="32">
    <w:name w:val="Body Text Indent 3"/>
    <w:basedOn w:val="a"/>
    <w:link w:val="31"/>
    <w:uiPriority w:val="99"/>
    <w:unhideWhenUsed/>
    <w:rsid w:val="00872BA2"/>
    <w:pPr>
      <w:spacing w:after="120" w:line="240" w:lineRule="auto"/>
      <w:ind w:left="283"/>
    </w:pPr>
    <w:rPr>
      <w:rFonts w:ascii="Times New Roman" w:eastAsia="Times New Roman" w:hAnsi="Times New Roman" w:cs="Times New Roman"/>
      <w:sz w:val="16"/>
      <w:szCs w:val="16"/>
      <w:lang w:val="uk-UA" w:eastAsia="ru-RU"/>
    </w:rPr>
  </w:style>
  <w:style w:type="character" w:customStyle="1" w:styleId="310">
    <w:name w:val="Основной текст с отступом 3 Знак1"/>
    <w:basedOn w:val="a0"/>
    <w:link w:val="32"/>
    <w:uiPriority w:val="99"/>
    <w:semiHidden/>
    <w:rsid w:val="00872BA2"/>
    <w:rPr>
      <w:sz w:val="16"/>
      <w:szCs w:val="16"/>
    </w:rPr>
  </w:style>
  <w:style w:type="character" w:customStyle="1" w:styleId="af4">
    <w:name w:val="Текст Знак"/>
    <w:basedOn w:val="a0"/>
    <w:link w:val="af5"/>
    <w:uiPriority w:val="99"/>
    <w:rsid w:val="00872BA2"/>
    <w:rPr>
      <w:rFonts w:ascii="Courier New" w:eastAsia="Times New Roman" w:hAnsi="Courier New" w:cs="Courier New"/>
      <w:sz w:val="20"/>
      <w:szCs w:val="20"/>
      <w:lang w:eastAsia="ru-RU"/>
    </w:rPr>
  </w:style>
  <w:style w:type="paragraph" w:styleId="af5">
    <w:name w:val="Plain Text"/>
    <w:basedOn w:val="a"/>
    <w:link w:val="af4"/>
    <w:uiPriority w:val="99"/>
    <w:unhideWhenUsed/>
    <w:rsid w:val="00872BA2"/>
    <w:pPr>
      <w:spacing w:after="0" w:line="240" w:lineRule="auto"/>
    </w:pPr>
    <w:rPr>
      <w:rFonts w:ascii="Courier New" w:eastAsia="Times New Roman" w:hAnsi="Courier New" w:cs="Courier New"/>
      <w:sz w:val="20"/>
      <w:szCs w:val="20"/>
      <w:lang w:eastAsia="ru-RU"/>
    </w:rPr>
  </w:style>
  <w:style w:type="character" w:customStyle="1" w:styleId="13">
    <w:name w:val="Текст Знак1"/>
    <w:basedOn w:val="a0"/>
    <w:link w:val="af5"/>
    <w:uiPriority w:val="99"/>
    <w:semiHidden/>
    <w:rsid w:val="00872BA2"/>
    <w:rPr>
      <w:rFonts w:ascii="Consolas" w:hAnsi="Consolas" w:cs="Consolas"/>
      <w:sz w:val="21"/>
      <w:szCs w:val="21"/>
    </w:rPr>
  </w:style>
  <w:style w:type="character" w:customStyle="1" w:styleId="af6">
    <w:name w:val="Текст выноски Знак"/>
    <w:basedOn w:val="a0"/>
    <w:link w:val="af7"/>
    <w:uiPriority w:val="99"/>
    <w:semiHidden/>
    <w:rsid w:val="00872BA2"/>
    <w:rPr>
      <w:rFonts w:ascii="Segoe UI" w:hAnsi="Segoe UI" w:cs="Segoe UI"/>
      <w:sz w:val="18"/>
      <w:szCs w:val="18"/>
    </w:rPr>
  </w:style>
  <w:style w:type="paragraph" w:styleId="af7">
    <w:name w:val="Balloon Text"/>
    <w:basedOn w:val="a"/>
    <w:link w:val="af6"/>
    <w:uiPriority w:val="99"/>
    <w:semiHidden/>
    <w:unhideWhenUsed/>
    <w:rsid w:val="00872BA2"/>
    <w:pPr>
      <w:spacing w:after="0" w:line="240" w:lineRule="auto"/>
    </w:pPr>
    <w:rPr>
      <w:rFonts w:ascii="Segoe UI" w:hAnsi="Segoe UI" w:cs="Segoe UI"/>
      <w:sz w:val="18"/>
      <w:szCs w:val="18"/>
    </w:rPr>
  </w:style>
  <w:style w:type="character" w:customStyle="1" w:styleId="14">
    <w:name w:val="Текст выноски Знак1"/>
    <w:basedOn w:val="a0"/>
    <w:link w:val="af7"/>
    <w:uiPriority w:val="99"/>
    <w:semiHidden/>
    <w:rsid w:val="00872BA2"/>
    <w:rPr>
      <w:rFonts w:ascii="Tahoma" w:hAnsi="Tahoma" w:cs="Tahoma"/>
      <w:sz w:val="16"/>
      <w:szCs w:val="16"/>
    </w:rPr>
  </w:style>
  <w:style w:type="character" w:customStyle="1" w:styleId="af8">
    <w:name w:val="Без интервала Знак"/>
    <w:link w:val="af9"/>
    <w:uiPriority w:val="99"/>
    <w:locked/>
    <w:rsid w:val="00872BA2"/>
    <w:rPr>
      <w:rFonts w:ascii="Times New Roman" w:eastAsia="Calibri" w:hAnsi="Times New Roman" w:cs="Times New Roman"/>
      <w:lang w:eastAsia="ru-RU"/>
    </w:rPr>
  </w:style>
  <w:style w:type="paragraph" w:styleId="af9">
    <w:name w:val="No Spacing"/>
    <w:link w:val="af8"/>
    <w:uiPriority w:val="99"/>
    <w:qFormat/>
    <w:rsid w:val="00872BA2"/>
    <w:pPr>
      <w:spacing w:after="0" w:line="240" w:lineRule="auto"/>
    </w:pPr>
    <w:rPr>
      <w:rFonts w:ascii="Times New Roman" w:eastAsia="Calibri" w:hAnsi="Times New Roman" w:cs="Times New Roman"/>
      <w:lang w:eastAsia="ru-RU"/>
    </w:rPr>
  </w:style>
  <w:style w:type="paragraph" w:customStyle="1" w:styleId="tj">
    <w:name w:val="tj"/>
    <w:basedOn w:val="a"/>
    <w:rsid w:val="0087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72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5"/>
    <w:locked/>
    <w:rsid w:val="00872BA2"/>
    <w:rPr>
      <w:rFonts w:ascii="Arial" w:eastAsia="Arial" w:hAnsi="Arial" w:cs="Arial"/>
      <w:color w:val="000000"/>
      <w:lang w:eastAsia="ru-RU"/>
    </w:rPr>
  </w:style>
  <w:style w:type="paragraph" w:customStyle="1" w:styleId="15">
    <w:name w:val="Обычный1"/>
    <w:link w:val="Normal"/>
    <w:qFormat/>
    <w:rsid w:val="00872BA2"/>
    <w:pPr>
      <w:spacing w:after="0"/>
    </w:pPr>
    <w:rPr>
      <w:rFonts w:ascii="Arial" w:eastAsia="Arial" w:hAnsi="Arial" w:cs="Arial"/>
      <w:color w:val="000000"/>
      <w:lang w:eastAsia="ru-RU"/>
    </w:rPr>
  </w:style>
  <w:style w:type="paragraph" w:customStyle="1" w:styleId="tl">
    <w:name w:val="tl"/>
    <w:basedOn w:val="a"/>
    <w:rsid w:val="00872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orfooter">
    <w:name w:val="Header or footer_"/>
    <w:basedOn w:val="a0"/>
    <w:link w:val="Headerorfooter0"/>
    <w:locked/>
    <w:rsid w:val="00872BA2"/>
    <w:rPr>
      <w:rFonts w:ascii="Times New Roman" w:hAnsi="Times New Roman" w:cs="Times New Roman"/>
      <w:b/>
      <w:bCs/>
      <w:shd w:val="clear" w:color="auto" w:fill="FFFFFF"/>
    </w:rPr>
  </w:style>
  <w:style w:type="paragraph" w:customStyle="1" w:styleId="Headerorfooter0">
    <w:name w:val="Header or footer"/>
    <w:basedOn w:val="a"/>
    <w:link w:val="Headerorfooter"/>
    <w:rsid w:val="00872BA2"/>
    <w:pPr>
      <w:widowControl w:val="0"/>
      <w:shd w:val="clear" w:color="auto" w:fill="FFFFFF"/>
      <w:spacing w:after="0" w:line="240" w:lineRule="atLeast"/>
    </w:pPr>
    <w:rPr>
      <w:rFonts w:ascii="Times New Roman" w:hAnsi="Times New Roman" w:cs="Times New Roman"/>
      <w:b/>
      <w:bCs/>
    </w:rPr>
  </w:style>
  <w:style w:type="character" w:customStyle="1" w:styleId="Bodytext4">
    <w:name w:val="Body text (4)_"/>
    <w:basedOn w:val="a0"/>
    <w:link w:val="Bodytext40"/>
    <w:uiPriority w:val="99"/>
    <w:locked/>
    <w:rsid w:val="00872BA2"/>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872BA2"/>
    <w:pPr>
      <w:widowControl w:val="0"/>
      <w:shd w:val="clear" w:color="auto" w:fill="FFFFFF"/>
      <w:spacing w:after="2820" w:line="240" w:lineRule="atLeast"/>
    </w:pPr>
    <w:rPr>
      <w:rFonts w:ascii="Times New Roman" w:hAnsi="Times New Roman" w:cs="Times New Roman"/>
      <w:sz w:val="16"/>
      <w:szCs w:val="16"/>
    </w:rPr>
  </w:style>
  <w:style w:type="character" w:customStyle="1" w:styleId="Heading2">
    <w:name w:val="Heading #2_"/>
    <w:basedOn w:val="a0"/>
    <w:link w:val="Heading20"/>
    <w:uiPriority w:val="99"/>
    <w:locked/>
    <w:rsid w:val="00872BA2"/>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872BA2"/>
    <w:pPr>
      <w:widowControl w:val="0"/>
      <w:shd w:val="clear" w:color="auto" w:fill="FFFFFF"/>
      <w:spacing w:after="0" w:line="240" w:lineRule="atLeast"/>
      <w:jc w:val="center"/>
      <w:outlineLvl w:val="1"/>
    </w:pPr>
    <w:rPr>
      <w:rFonts w:ascii="Times New Roman" w:hAnsi="Times New Roman" w:cs="Times New Roman"/>
      <w:b/>
      <w:bCs/>
      <w:sz w:val="21"/>
      <w:szCs w:val="21"/>
    </w:rPr>
  </w:style>
  <w:style w:type="character" w:customStyle="1" w:styleId="Bodytext9">
    <w:name w:val="Body text (9)_"/>
    <w:basedOn w:val="a0"/>
    <w:link w:val="Bodytext90"/>
    <w:uiPriority w:val="99"/>
    <w:locked/>
    <w:rsid w:val="00872BA2"/>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872BA2"/>
    <w:pPr>
      <w:widowControl w:val="0"/>
      <w:shd w:val="clear" w:color="auto" w:fill="FFFFFF"/>
      <w:spacing w:before="60" w:after="360" w:line="240" w:lineRule="atLeast"/>
      <w:jc w:val="both"/>
    </w:pPr>
    <w:rPr>
      <w:rFonts w:ascii="Corbel" w:hAnsi="Corbel" w:cs="Corbel"/>
      <w:spacing w:val="30"/>
      <w:sz w:val="10"/>
      <w:szCs w:val="10"/>
    </w:rPr>
  </w:style>
  <w:style w:type="character" w:customStyle="1" w:styleId="Bodytext10">
    <w:name w:val="Body text (10)_"/>
    <w:basedOn w:val="a0"/>
    <w:link w:val="Bodytext100"/>
    <w:uiPriority w:val="99"/>
    <w:locked/>
    <w:rsid w:val="00872BA2"/>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872BA2"/>
    <w:pPr>
      <w:widowControl w:val="0"/>
      <w:shd w:val="clear" w:color="auto" w:fill="FFFFFF"/>
      <w:spacing w:after="780" w:line="240" w:lineRule="atLeast"/>
    </w:pPr>
    <w:rPr>
      <w:rFonts w:ascii="Times New Roman" w:hAnsi="Times New Roman" w:cs="Times New Roman"/>
      <w:b/>
      <w:bCs/>
      <w:sz w:val="28"/>
      <w:szCs w:val="28"/>
    </w:rPr>
  </w:style>
  <w:style w:type="character" w:customStyle="1" w:styleId="Tablecaption">
    <w:name w:val="Table caption_"/>
    <w:basedOn w:val="a0"/>
    <w:link w:val="Tablecaption0"/>
    <w:uiPriority w:val="99"/>
    <w:locked/>
    <w:rsid w:val="00872BA2"/>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872BA2"/>
    <w:pPr>
      <w:widowControl w:val="0"/>
      <w:shd w:val="clear" w:color="auto" w:fill="FFFFFF"/>
      <w:spacing w:after="0" w:line="240" w:lineRule="atLeast"/>
    </w:pPr>
    <w:rPr>
      <w:rFonts w:ascii="Times New Roman" w:hAnsi="Times New Roman" w:cs="Times New Roman"/>
      <w:sz w:val="21"/>
      <w:szCs w:val="21"/>
    </w:rPr>
  </w:style>
  <w:style w:type="character" w:customStyle="1" w:styleId="Bodytext11">
    <w:name w:val="Body text (11)_"/>
    <w:basedOn w:val="a0"/>
    <w:link w:val="Bodytext110"/>
    <w:uiPriority w:val="99"/>
    <w:locked/>
    <w:rsid w:val="00872BA2"/>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872BA2"/>
    <w:pPr>
      <w:widowControl w:val="0"/>
      <w:shd w:val="clear" w:color="auto" w:fill="FFFFFF"/>
      <w:spacing w:after="0" w:line="240" w:lineRule="atLeast"/>
      <w:jc w:val="both"/>
    </w:pPr>
    <w:rPr>
      <w:rFonts w:ascii="Times New Roman" w:hAnsi="Times New Roman" w:cs="Times New Roman"/>
      <w:b/>
      <w:bCs/>
      <w:sz w:val="19"/>
      <w:szCs w:val="19"/>
    </w:rPr>
  </w:style>
  <w:style w:type="character" w:customStyle="1" w:styleId="Bodytext12">
    <w:name w:val="Body text (12)_"/>
    <w:basedOn w:val="a0"/>
    <w:link w:val="Bodytext120"/>
    <w:uiPriority w:val="99"/>
    <w:locked/>
    <w:rsid w:val="00872BA2"/>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872BA2"/>
    <w:pPr>
      <w:widowControl w:val="0"/>
      <w:shd w:val="clear" w:color="auto" w:fill="FFFFFF"/>
      <w:spacing w:after="0" w:line="240" w:lineRule="atLeast"/>
    </w:pPr>
    <w:rPr>
      <w:rFonts w:ascii="Times New Roman" w:hAnsi="Times New Roman" w:cs="Times New Roman"/>
      <w:sz w:val="18"/>
      <w:szCs w:val="18"/>
    </w:rPr>
  </w:style>
  <w:style w:type="paragraph" w:customStyle="1" w:styleId="afa">
    <w:name w:val="Нормальний текст"/>
    <w:basedOn w:val="a"/>
    <w:uiPriority w:val="99"/>
    <w:rsid w:val="00872BA2"/>
    <w:pPr>
      <w:suppressAutoHyphens/>
      <w:spacing w:before="120" w:after="0" w:line="240" w:lineRule="auto"/>
      <w:ind w:firstLine="567"/>
    </w:pPr>
    <w:rPr>
      <w:rFonts w:ascii="Antiqua" w:eastAsia="Times New Roman" w:hAnsi="Antiqua" w:cs="Times New Roman"/>
      <w:sz w:val="26"/>
      <w:szCs w:val="20"/>
      <w:lang w:val="uk-UA" w:eastAsia="ar-SA"/>
    </w:rPr>
  </w:style>
  <w:style w:type="paragraph" w:customStyle="1" w:styleId="25">
    <w:name w:val="Обычный2"/>
    <w:uiPriority w:val="99"/>
    <w:rsid w:val="00872BA2"/>
    <w:pPr>
      <w:spacing w:after="0"/>
    </w:pPr>
    <w:rPr>
      <w:rFonts w:ascii="Arial" w:eastAsia="Calibri" w:hAnsi="Arial" w:cs="Arial"/>
      <w:color w:val="000000"/>
      <w:lang w:eastAsia="ru-RU"/>
    </w:rPr>
  </w:style>
  <w:style w:type="paragraph" w:customStyle="1" w:styleId="western">
    <w:name w:val="western"/>
    <w:basedOn w:val="a"/>
    <w:uiPriority w:val="99"/>
    <w:rsid w:val="00872BA2"/>
    <w:pPr>
      <w:spacing w:before="100" w:beforeAutospacing="1" w:after="119"/>
    </w:pPr>
    <w:rPr>
      <w:rFonts w:ascii="Calibri" w:eastAsia="Times New Roman" w:hAnsi="Calibri" w:cs="Times New Roman"/>
      <w:color w:val="00000A"/>
      <w:lang w:eastAsia="ru-RU"/>
    </w:rPr>
  </w:style>
  <w:style w:type="paragraph" w:customStyle="1" w:styleId="LO-normal">
    <w:name w:val="LO-normal"/>
    <w:uiPriority w:val="99"/>
    <w:rsid w:val="00872BA2"/>
    <w:pPr>
      <w:spacing w:after="0"/>
    </w:pPr>
    <w:rPr>
      <w:rFonts w:ascii="Arial" w:eastAsia="Times New Roman" w:hAnsi="Arial" w:cs="Arial"/>
      <w:color w:val="000000"/>
      <w:lang w:eastAsia="zh-CN"/>
    </w:rPr>
  </w:style>
  <w:style w:type="character" w:customStyle="1" w:styleId="120">
    <w:name w:val="Заголовок №1 (2)_"/>
    <w:link w:val="121"/>
    <w:uiPriority w:val="99"/>
    <w:locked/>
    <w:rsid w:val="00872BA2"/>
    <w:rPr>
      <w:rFonts w:ascii="Arial" w:hAnsi="Arial" w:cs="Arial"/>
      <w:sz w:val="23"/>
      <w:shd w:val="clear" w:color="auto" w:fill="FFFFFF"/>
    </w:rPr>
  </w:style>
  <w:style w:type="paragraph" w:customStyle="1" w:styleId="121">
    <w:name w:val="Заголовок №1 (2)"/>
    <w:basedOn w:val="a"/>
    <w:link w:val="120"/>
    <w:uiPriority w:val="99"/>
    <w:rsid w:val="00872BA2"/>
    <w:pPr>
      <w:shd w:val="clear" w:color="auto" w:fill="FFFFFF"/>
      <w:spacing w:after="0" w:line="278" w:lineRule="exact"/>
      <w:jc w:val="center"/>
      <w:outlineLvl w:val="0"/>
    </w:pPr>
    <w:rPr>
      <w:rFonts w:ascii="Arial" w:hAnsi="Arial" w:cs="Arial"/>
      <w:sz w:val="23"/>
    </w:rPr>
  </w:style>
  <w:style w:type="character" w:customStyle="1" w:styleId="afb">
    <w:name w:val="Основной текст_"/>
    <w:link w:val="16"/>
    <w:uiPriority w:val="99"/>
    <w:locked/>
    <w:rsid w:val="00872BA2"/>
    <w:rPr>
      <w:rFonts w:ascii="Arial" w:hAnsi="Arial" w:cs="Arial"/>
      <w:shd w:val="clear" w:color="auto" w:fill="FFFFFF"/>
    </w:rPr>
  </w:style>
  <w:style w:type="paragraph" w:customStyle="1" w:styleId="16">
    <w:name w:val="Основной текст1"/>
    <w:basedOn w:val="a"/>
    <w:link w:val="afb"/>
    <w:uiPriority w:val="99"/>
    <w:rsid w:val="00872BA2"/>
    <w:pPr>
      <w:shd w:val="clear" w:color="auto" w:fill="FFFFFF"/>
      <w:spacing w:after="0" w:line="250" w:lineRule="exact"/>
    </w:pPr>
    <w:rPr>
      <w:rFonts w:ascii="Arial" w:hAnsi="Arial" w:cs="Arial"/>
    </w:rPr>
  </w:style>
  <w:style w:type="character" w:customStyle="1" w:styleId="26">
    <w:name w:val="Оглавление (2)_"/>
    <w:link w:val="27"/>
    <w:uiPriority w:val="99"/>
    <w:locked/>
    <w:rsid w:val="00872BA2"/>
    <w:rPr>
      <w:rFonts w:ascii="Arial" w:hAnsi="Arial" w:cs="Arial"/>
      <w:sz w:val="23"/>
      <w:shd w:val="clear" w:color="auto" w:fill="FFFFFF"/>
    </w:rPr>
  </w:style>
  <w:style w:type="paragraph" w:customStyle="1" w:styleId="27">
    <w:name w:val="Оглавление (2)"/>
    <w:basedOn w:val="a"/>
    <w:link w:val="26"/>
    <w:uiPriority w:val="99"/>
    <w:rsid w:val="00872BA2"/>
    <w:pPr>
      <w:shd w:val="clear" w:color="auto" w:fill="FFFFFF"/>
      <w:spacing w:before="240" w:after="0" w:line="274" w:lineRule="exact"/>
    </w:pPr>
    <w:rPr>
      <w:rFonts w:ascii="Arial" w:hAnsi="Arial" w:cs="Arial"/>
      <w:sz w:val="23"/>
    </w:rPr>
  </w:style>
  <w:style w:type="paragraph" w:customStyle="1" w:styleId="TimesNewRoman">
    <w:name w:val="Обычный + Times New Roman"/>
    <w:aliases w:val="12 пт,12 пт + 12 пт,уплотненный на  0,55 пт + 12 пт,упло..."/>
    <w:basedOn w:val="a"/>
    <w:uiPriority w:val="99"/>
    <w:rsid w:val="00872BA2"/>
    <w:pPr>
      <w:spacing w:after="0" w:line="240" w:lineRule="auto"/>
      <w:jc w:val="both"/>
    </w:pPr>
    <w:rPr>
      <w:rFonts w:ascii="Times New Roman" w:eastAsia="Times New Roman" w:hAnsi="Times New Roman" w:cs="Times New Roman"/>
      <w:sz w:val="28"/>
      <w:szCs w:val="28"/>
      <w:lang w:val="uk-UA" w:eastAsia="ru-RU"/>
    </w:rPr>
  </w:style>
  <w:style w:type="paragraph" w:customStyle="1" w:styleId="Style13">
    <w:name w:val="Style13"/>
    <w:basedOn w:val="a"/>
    <w:uiPriority w:val="99"/>
    <w:rsid w:val="00872BA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xl24">
    <w:name w:val="xl24"/>
    <w:basedOn w:val="a"/>
    <w:uiPriority w:val="99"/>
    <w:rsid w:val="00872BA2"/>
    <w:pPr>
      <w:spacing w:before="100" w:beforeAutospacing="1" w:after="100" w:afterAutospacing="1" w:line="240" w:lineRule="auto"/>
      <w:jc w:val="center"/>
    </w:pPr>
    <w:rPr>
      <w:rFonts w:ascii="Courier New" w:eastAsia="Times New Roman" w:hAnsi="Courier New" w:cs="Times New Roman"/>
      <w:b/>
      <w:bCs/>
      <w:sz w:val="32"/>
      <w:szCs w:val="32"/>
      <w:lang w:eastAsia="ru-RU"/>
    </w:rPr>
  </w:style>
  <w:style w:type="character" w:customStyle="1" w:styleId="afc">
    <w:name w:val="Обычный + По ширине Знак"/>
    <w:link w:val="afd"/>
    <w:uiPriority w:val="99"/>
    <w:locked/>
    <w:rsid w:val="00872BA2"/>
    <w:rPr>
      <w:rFonts w:ascii="Times New Roman" w:eastAsia="Calibri" w:hAnsi="Times New Roman" w:cs="Times New Roman"/>
      <w:sz w:val="20"/>
      <w:szCs w:val="20"/>
      <w:lang w:val="uk-UA" w:eastAsia="ru-RU"/>
    </w:rPr>
  </w:style>
  <w:style w:type="paragraph" w:customStyle="1" w:styleId="afd">
    <w:name w:val="Обычный + По ширине"/>
    <w:basedOn w:val="af2"/>
    <w:link w:val="afc"/>
    <w:uiPriority w:val="99"/>
    <w:rsid w:val="00872BA2"/>
    <w:pPr>
      <w:spacing w:line="240" w:lineRule="auto"/>
      <w:ind w:left="0"/>
      <w:jc w:val="both"/>
    </w:pPr>
    <w:rPr>
      <w:rFonts w:ascii="Times New Roman" w:eastAsia="Calibri" w:hAnsi="Times New Roman"/>
      <w:sz w:val="20"/>
      <w:szCs w:val="20"/>
      <w:lang w:eastAsia="ru-RU"/>
    </w:rPr>
  </w:style>
  <w:style w:type="paragraph" w:customStyle="1" w:styleId="xfmc1">
    <w:name w:val="xfmc1"/>
    <w:basedOn w:val="a"/>
    <w:uiPriority w:val="99"/>
    <w:rsid w:val="0087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872BA2"/>
    <w:pPr>
      <w:spacing w:after="0" w:line="240" w:lineRule="auto"/>
    </w:pPr>
    <w:rPr>
      <w:rFonts w:ascii="Verdana" w:eastAsia="Times New Roman" w:hAnsi="Verdana" w:cs="Verdana"/>
      <w:sz w:val="20"/>
      <w:szCs w:val="20"/>
      <w:lang w:val="en-US"/>
    </w:rPr>
  </w:style>
  <w:style w:type="paragraph" w:customStyle="1" w:styleId="51">
    <w:name w:val="Основной текст5"/>
    <w:basedOn w:val="a"/>
    <w:uiPriority w:val="99"/>
    <w:rsid w:val="00872BA2"/>
    <w:pPr>
      <w:widowControl w:val="0"/>
      <w:shd w:val="clear" w:color="auto" w:fill="FFFFFF"/>
      <w:spacing w:after="0" w:line="264" w:lineRule="exact"/>
    </w:pPr>
    <w:rPr>
      <w:rFonts w:ascii="Times New Roman" w:eastAsia="Times New Roman" w:hAnsi="Times New Roman" w:cs="Times New Roman"/>
      <w:color w:val="000000"/>
      <w:lang w:val="uk-UA" w:eastAsia="ru-RU"/>
    </w:rPr>
  </w:style>
  <w:style w:type="paragraph" w:customStyle="1" w:styleId="login-buttonuser">
    <w:name w:val="login-button__user"/>
    <w:basedOn w:val="a"/>
    <w:rsid w:val="00872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7"/>
    <w:locked/>
    <w:rsid w:val="00872BA2"/>
    <w:rPr>
      <w:rFonts w:ascii="Calibri" w:eastAsia="Times New Roman" w:hAnsi="Calibri" w:cs="Times New Roman"/>
    </w:rPr>
  </w:style>
  <w:style w:type="paragraph" w:customStyle="1" w:styleId="17">
    <w:name w:val="Абзац списка1"/>
    <w:basedOn w:val="a"/>
    <w:link w:val="ListParagraphChar"/>
    <w:rsid w:val="00872BA2"/>
    <w:pPr>
      <w:spacing w:after="160" w:line="256" w:lineRule="auto"/>
      <w:ind w:left="720"/>
      <w:contextualSpacing/>
    </w:pPr>
    <w:rPr>
      <w:rFonts w:ascii="Calibri" w:eastAsia="Times New Roman" w:hAnsi="Calibri" w:cs="Times New Roman"/>
    </w:rPr>
  </w:style>
  <w:style w:type="paragraph" w:customStyle="1" w:styleId="TableParagraph">
    <w:name w:val="Table Paragraph"/>
    <w:basedOn w:val="a"/>
    <w:uiPriority w:val="1"/>
    <w:qFormat/>
    <w:rsid w:val="00872BA2"/>
    <w:pPr>
      <w:widowControl w:val="0"/>
      <w:autoSpaceDE w:val="0"/>
      <w:autoSpaceDN w:val="0"/>
      <w:spacing w:after="0" w:line="240" w:lineRule="auto"/>
      <w:ind w:left="102"/>
    </w:pPr>
    <w:rPr>
      <w:rFonts w:ascii="Times New Roman" w:eastAsia="Times New Roman" w:hAnsi="Times New Roman" w:cs="Times New Roman"/>
      <w:lang w:val="uk-UA"/>
    </w:rPr>
  </w:style>
  <w:style w:type="character" w:customStyle="1" w:styleId="rvts0">
    <w:name w:val="rvts0"/>
    <w:basedOn w:val="a0"/>
    <w:rsid w:val="00872BA2"/>
  </w:style>
  <w:style w:type="character" w:customStyle="1" w:styleId="110">
    <w:name w:val="Основной текст + 11"/>
    <w:aliases w:val="5 pt,Body text (2) + 11,Italic,Body text (7) + 10,Not Italic,Body text (2) + 9,Bold,Body text (5) + 11,Not Bold,Body text (2) + 8"/>
    <w:uiPriority w:val="99"/>
    <w:rsid w:val="00872BA2"/>
    <w:rPr>
      <w:rFonts w:ascii="Arial" w:hAnsi="Arial" w:cs="Arial" w:hint="default"/>
      <w:strike w:val="0"/>
      <w:dstrike w:val="0"/>
      <w:spacing w:val="0"/>
      <w:sz w:val="19"/>
      <w:u w:val="none"/>
      <w:effect w:val="none"/>
    </w:rPr>
  </w:style>
  <w:style w:type="character" w:customStyle="1" w:styleId="Bodytext2Bold">
    <w:name w:val="Body text (2) + Bold"/>
    <w:basedOn w:val="a0"/>
    <w:uiPriority w:val="99"/>
    <w:rsid w:val="00872BA2"/>
    <w:rPr>
      <w:rFonts w:ascii="Times New Roman" w:hAnsi="Times New Roman" w:cs="Times New Roman" w:hint="default"/>
      <w:b/>
      <w:bCs/>
      <w:strike w:val="0"/>
      <w:dstrike w:val="0"/>
      <w:color w:val="000000"/>
      <w:spacing w:val="0"/>
      <w:w w:val="100"/>
      <w:position w:val="0"/>
      <w:sz w:val="21"/>
      <w:szCs w:val="21"/>
      <w:u w:val="none"/>
      <w:effect w:val="none"/>
      <w:lang w:val="uk-UA" w:eastAsia="uk-UA"/>
    </w:rPr>
  </w:style>
  <w:style w:type="character" w:customStyle="1" w:styleId="Bodytext8">
    <w:name w:val="Body text (8)"/>
    <w:basedOn w:val="a0"/>
    <w:uiPriority w:val="99"/>
    <w:rsid w:val="00872BA2"/>
    <w:rPr>
      <w:rFonts w:ascii="Times New Roman" w:hAnsi="Times New Roman" w:cs="Times New Roman" w:hint="default"/>
      <w:i/>
      <w:iCs/>
      <w:strike w:val="0"/>
      <w:dstrike w:val="0"/>
      <w:color w:val="000000"/>
      <w:spacing w:val="0"/>
      <w:w w:val="100"/>
      <w:position w:val="0"/>
      <w:sz w:val="21"/>
      <w:szCs w:val="21"/>
      <w:u w:val="none"/>
      <w:effect w:val="none"/>
      <w:lang w:val="uk-UA" w:eastAsia="uk-UA"/>
    </w:rPr>
  </w:style>
  <w:style w:type="character" w:customStyle="1" w:styleId="Bodytext7">
    <w:name w:val="Body text (7)"/>
    <w:basedOn w:val="a0"/>
    <w:uiPriority w:val="99"/>
    <w:rsid w:val="00872BA2"/>
    <w:rPr>
      <w:rFonts w:ascii="Times New Roman" w:hAnsi="Times New Roman" w:cs="Times New Roman" w:hint="default"/>
      <w:i/>
      <w:iCs/>
      <w:color w:val="000000"/>
      <w:spacing w:val="0"/>
      <w:w w:val="100"/>
      <w:position w:val="0"/>
      <w:sz w:val="23"/>
      <w:szCs w:val="23"/>
      <w:u w:val="single"/>
      <w:lang w:val="uk-UA" w:eastAsia="uk-UA"/>
    </w:rPr>
  </w:style>
  <w:style w:type="character" w:customStyle="1" w:styleId="Bodytext28pt">
    <w:name w:val="Body text (2) + 8 pt"/>
    <w:basedOn w:val="a0"/>
    <w:uiPriority w:val="99"/>
    <w:rsid w:val="00872BA2"/>
    <w:rPr>
      <w:rFonts w:ascii="Times New Roman" w:hAnsi="Times New Roman" w:cs="Times New Roman" w:hint="default"/>
      <w:strike w:val="0"/>
      <w:dstrike w:val="0"/>
      <w:color w:val="000000"/>
      <w:spacing w:val="0"/>
      <w:w w:val="100"/>
      <w:position w:val="0"/>
      <w:sz w:val="16"/>
      <w:szCs w:val="16"/>
      <w:u w:val="none"/>
      <w:effect w:val="none"/>
      <w:lang w:val="uk-UA" w:eastAsia="uk-UA"/>
    </w:rPr>
  </w:style>
  <w:style w:type="character" w:customStyle="1" w:styleId="Bodytext2">
    <w:name w:val="Body text (2)"/>
    <w:basedOn w:val="a0"/>
    <w:uiPriority w:val="99"/>
    <w:rsid w:val="00872BA2"/>
    <w:rPr>
      <w:rFonts w:ascii="Times New Roman" w:hAnsi="Times New Roman" w:cs="Times New Roman" w:hint="default"/>
      <w:strike w:val="0"/>
      <w:dstrike w:val="0"/>
      <w:color w:val="000000"/>
      <w:spacing w:val="0"/>
      <w:w w:val="100"/>
      <w:position w:val="0"/>
      <w:sz w:val="21"/>
      <w:szCs w:val="21"/>
      <w:u w:val="none"/>
      <w:effect w:val="none"/>
      <w:lang w:val="uk-UA" w:eastAsia="uk-UA"/>
    </w:rPr>
  </w:style>
  <w:style w:type="character" w:customStyle="1" w:styleId="Bodytext2Italic">
    <w:name w:val="Body text (2) + Italic"/>
    <w:basedOn w:val="a0"/>
    <w:uiPriority w:val="99"/>
    <w:rsid w:val="00872BA2"/>
    <w:rPr>
      <w:rFonts w:ascii="Times New Roman" w:hAnsi="Times New Roman" w:cs="Times New Roman" w:hint="default"/>
      <w:i/>
      <w:iCs/>
      <w:strike w:val="0"/>
      <w:dstrike w:val="0"/>
      <w:color w:val="000000"/>
      <w:spacing w:val="0"/>
      <w:w w:val="100"/>
      <w:position w:val="0"/>
      <w:sz w:val="21"/>
      <w:szCs w:val="21"/>
      <w:u w:val="none"/>
      <w:effect w:val="none"/>
      <w:lang w:val="uk-UA" w:eastAsia="uk-UA"/>
    </w:rPr>
  </w:style>
  <w:style w:type="character" w:customStyle="1" w:styleId="Bodytext5">
    <w:name w:val="Body text (5)_"/>
    <w:basedOn w:val="a0"/>
    <w:uiPriority w:val="99"/>
    <w:rsid w:val="00872BA2"/>
    <w:rPr>
      <w:rFonts w:ascii="Times New Roman" w:hAnsi="Times New Roman" w:cs="Times New Roman" w:hint="default"/>
      <w:b/>
      <w:bCs/>
      <w:strike w:val="0"/>
      <w:dstrike w:val="0"/>
      <w:sz w:val="21"/>
      <w:szCs w:val="21"/>
      <w:u w:val="none"/>
      <w:effect w:val="none"/>
    </w:rPr>
  </w:style>
  <w:style w:type="character" w:customStyle="1" w:styleId="Bodytext20">
    <w:name w:val="Body text (2)_"/>
    <w:basedOn w:val="a0"/>
    <w:uiPriority w:val="99"/>
    <w:rsid w:val="00872BA2"/>
    <w:rPr>
      <w:rFonts w:ascii="Times New Roman" w:hAnsi="Times New Roman" w:cs="Times New Roman" w:hint="default"/>
      <w:strike w:val="0"/>
      <w:dstrike w:val="0"/>
      <w:sz w:val="21"/>
      <w:szCs w:val="21"/>
      <w:u w:val="none"/>
      <w:effect w:val="none"/>
    </w:rPr>
  </w:style>
  <w:style w:type="character" w:customStyle="1" w:styleId="Bodytext50">
    <w:name w:val="Body text (5)"/>
    <w:basedOn w:val="Bodytext5"/>
    <w:uiPriority w:val="99"/>
    <w:rsid w:val="00872BA2"/>
    <w:rPr>
      <w:color w:val="000000"/>
      <w:spacing w:val="0"/>
      <w:w w:val="100"/>
      <w:position w:val="0"/>
      <w:u w:val="single"/>
      <w:lang w:val="uk-UA" w:eastAsia="uk-UA"/>
    </w:rPr>
  </w:style>
  <w:style w:type="character" w:customStyle="1" w:styleId="Bodytext80">
    <w:name w:val="Body text (8)_"/>
    <w:basedOn w:val="a0"/>
    <w:uiPriority w:val="99"/>
    <w:rsid w:val="00872BA2"/>
    <w:rPr>
      <w:rFonts w:ascii="Times New Roman" w:hAnsi="Times New Roman" w:cs="Times New Roman" w:hint="default"/>
      <w:i/>
      <w:iCs/>
      <w:strike w:val="0"/>
      <w:dstrike w:val="0"/>
      <w:sz w:val="21"/>
      <w:szCs w:val="21"/>
      <w:u w:val="none"/>
      <w:effect w:val="none"/>
    </w:rPr>
  </w:style>
  <w:style w:type="character" w:customStyle="1" w:styleId="Bodytext2CourierNew">
    <w:name w:val="Body text (2) + Courier New"/>
    <w:aliases w:val="7 pt,Small Caps"/>
    <w:basedOn w:val="Bodytext20"/>
    <w:uiPriority w:val="99"/>
    <w:rsid w:val="00872BA2"/>
    <w:rPr>
      <w:rFonts w:ascii="Courier New" w:hAnsi="Courier New" w:cs="Courier New"/>
      <w:smallCaps/>
      <w:color w:val="000000"/>
      <w:spacing w:val="0"/>
      <w:w w:val="100"/>
      <w:position w:val="0"/>
      <w:sz w:val="14"/>
      <w:szCs w:val="14"/>
      <w:lang w:val="uk-UA" w:eastAsia="uk-UA"/>
    </w:rPr>
  </w:style>
  <w:style w:type="character" w:customStyle="1" w:styleId="HTMLPreformattedChar">
    <w:name w:val="HTML Preformatted Char"/>
    <w:aliases w:val="Знак9 Char"/>
    <w:basedOn w:val="a0"/>
    <w:uiPriority w:val="99"/>
    <w:locked/>
    <w:rsid w:val="00872BA2"/>
    <w:rPr>
      <w:rFonts w:ascii="Courier New" w:hAnsi="Courier New" w:cs="Times New Roman" w:hint="default"/>
      <w:color w:val="000000"/>
      <w:sz w:val="18"/>
      <w:lang w:eastAsia="ar-SA" w:bidi="ar-SA"/>
    </w:rPr>
  </w:style>
  <w:style w:type="character" w:customStyle="1" w:styleId="33">
    <w:name w:val="Основной текст (3)"/>
    <w:uiPriority w:val="99"/>
    <w:rsid w:val="00872BA2"/>
    <w:rPr>
      <w:rFonts w:ascii="Arial" w:hAnsi="Arial" w:cs="Arial" w:hint="default"/>
      <w:spacing w:val="0"/>
      <w:sz w:val="23"/>
      <w:u w:val="single"/>
    </w:rPr>
  </w:style>
  <w:style w:type="character" w:customStyle="1" w:styleId="41">
    <w:name w:val="Основной текст (4) + Не полужирный"/>
    <w:uiPriority w:val="99"/>
    <w:rsid w:val="00872BA2"/>
    <w:rPr>
      <w:rFonts w:ascii="Arial" w:hAnsi="Arial" w:cs="Arial" w:hint="default"/>
      <w:b/>
      <w:bCs w:val="0"/>
      <w:strike w:val="0"/>
      <w:dstrike w:val="0"/>
      <w:spacing w:val="0"/>
      <w:sz w:val="23"/>
      <w:u w:val="none"/>
      <w:effect w:val="none"/>
    </w:rPr>
  </w:style>
  <w:style w:type="character" w:customStyle="1" w:styleId="34">
    <w:name w:val="Основной текст (3) + Полужирный"/>
    <w:uiPriority w:val="99"/>
    <w:rsid w:val="00872BA2"/>
    <w:rPr>
      <w:rFonts w:ascii="Arial" w:hAnsi="Arial" w:cs="Arial" w:hint="default"/>
      <w:b/>
      <w:bCs w:val="0"/>
      <w:strike w:val="0"/>
      <w:dstrike w:val="0"/>
      <w:spacing w:val="0"/>
      <w:sz w:val="23"/>
      <w:u w:val="none"/>
      <w:effect w:val="none"/>
    </w:rPr>
  </w:style>
  <w:style w:type="character" w:customStyle="1" w:styleId="122">
    <w:name w:val="Заголовок №1 (2) + Не полужирный"/>
    <w:uiPriority w:val="99"/>
    <w:rsid w:val="00872BA2"/>
    <w:rPr>
      <w:rFonts w:ascii="Arial" w:hAnsi="Arial" w:cs="Arial" w:hint="default"/>
      <w:b/>
      <w:bCs w:val="0"/>
      <w:sz w:val="23"/>
      <w:shd w:val="clear" w:color="auto" w:fill="FFFFFF"/>
    </w:rPr>
  </w:style>
  <w:style w:type="character" w:customStyle="1" w:styleId="apple-converted-space">
    <w:name w:val="apple-converted-space"/>
    <w:uiPriority w:val="99"/>
    <w:rsid w:val="00872BA2"/>
  </w:style>
  <w:style w:type="character" w:customStyle="1" w:styleId="FontStyle18">
    <w:name w:val="Font Style18"/>
    <w:uiPriority w:val="99"/>
    <w:rsid w:val="00872BA2"/>
    <w:rPr>
      <w:rFonts w:ascii="Times New Roman" w:hAnsi="Times New Roman" w:cs="Times New Roman" w:hint="default"/>
      <w:sz w:val="22"/>
    </w:rPr>
  </w:style>
  <w:style w:type="character" w:customStyle="1" w:styleId="9">
    <w:name w:val="Основной текст + 9"/>
    <w:aliases w:val="5 pt4"/>
    <w:basedOn w:val="a0"/>
    <w:uiPriority w:val="99"/>
    <w:rsid w:val="00872BA2"/>
    <w:rPr>
      <w:rFonts w:ascii="Times New Roman" w:hAnsi="Times New Roman" w:cs="Times New Roman" w:hint="default"/>
      <w:strike w:val="0"/>
      <w:dstrike w:val="0"/>
      <w:color w:val="000000"/>
      <w:spacing w:val="0"/>
      <w:w w:val="100"/>
      <w:position w:val="0"/>
      <w:sz w:val="19"/>
      <w:szCs w:val="19"/>
      <w:u w:val="none"/>
      <w:effect w:val="none"/>
      <w:shd w:val="clear" w:color="auto" w:fill="FFFFFF"/>
      <w:lang w:val="uk-UA"/>
    </w:rPr>
  </w:style>
  <w:style w:type="character" w:customStyle="1" w:styleId="Garamond">
    <w:name w:val="Основной текст + Garamond"/>
    <w:aliases w:val="6,5 pt3"/>
    <w:basedOn w:val="a0"/>
    <w:uiPriority w:val="99"/>
    <w:rsid w:val="00872BA2"/>
    <w:rPr>
      <w:rFonts w:ascii="Garamond" w:hAnsi="Garamond" w:cs="Garamond" w:hint="default"/>
      <w:strike w:val="0"/>
      <w:dstrike w:val="0"/>
      <w:color w:val="000000"/>
      <w:spacing w:val="0"/>
      <w:w w:val="100"/>
      <w:position w:val="0"/>
      <w:sz w:val="13"/>
      <w:szCs w:val="13"/>
      <w:u w:val="none"/>
      <w:effect w:val="none"/>
      <w:shd w:val="clear" w:color="auto" w:fill="FFFFFF"/>
    </w:rPr>
  </w:style>
  <w:style w:type="character" w:customStyle="1" w:styleId="92">
    <w:name w:val="Основной текст + 92"/>
    <w:aliases w:val="5 pt2,Интервал 1 pt"/>
    <w:basedOn w:val="afb"/>
    <w:uiPriority w:val="99"/>
    <w:rsid w:val="00872BA2"/>
    <w:rPr>
      <w:rFonts w:ascii="Times New Roman" w:hAnsi="Times New Roman" w:cs="Times New Roman"/>
      <w:strike w:val="0"/>
      <w:dstrike w:val="0"/>
      <w:color w:val="000000"/>
      <w:spacing w:val="20"/>
      <w:w w:val="100"/>
      <w:position w:val="0"/>
      <w:sz w:val="19"/>
      <w:szCs w:val="19"/>
      <w:u w:val="none"/>
      <w:effect w:val="none"/>
      <w:lang w:val="uk-UA"/>
    </w:rPr>
  </w:style>
  <w:style w:type="character" w:customStyle="1" w:styleId="91">
    <w:name w:val="Основной текст + 91"/>
    <w:aliases w:val="5 pt1,Курсив"/>
    <w:basedOn w:val="afb"/>
    <w:uiPriority w:val="99"/>
    <w:rsid w:val="00872BA2"/>
    <w:rPr>
      <w:rFonts w:ascii="Times New Roman" w:hAnsi="Times New Roman" w:cs="Times New Roman"/>
      <w:i/>
      <w:iCs/>
      <w:strike w:val="0"/>
      <w:dstrike w:val="0"/>
      <w:color w:val="000000"/>
      <w:spacing w:val="0"/>
      <w:w w:val="100"/>
      <w:position w:val="0"/>
      <w:sz w:val="19"/>
      <w:szCs w:val="19"/>
      <w:u w:val="none"/>
      <w:effect w:val="none"/>
      <w:lang w:val="uk-UA"/>
    </w:rPr>
  </w:style>
  <w:style w:type="character" w:customStyle="1" w:styleId="FontStyle12">
    <w:name w:val="Font Style12"/>
    <w:basedOn w:val="a0"/>
    <w:rsid w:val="00872BA2"/>
    <w:rPr>
      <w:rFonts w:ascii="Times New Roman" w:hAnsi="Times New Roman" w:cs="Times New Roman" w:hint="default"/>
      <w:sz w:val="22"/>
      <w:szCs w:val="22"/>
    </w:rPr>
  </w:style>
  <w:style w:type="character" w:customStyle="1" w:styleId="FontStyle16">
    <w:name w:val="Font Style16"/>
    <w:rsid w:val="00872BA2"/>
    <w:rPr>
      <w:rFonts w:ascii="Sylfaen" w:hAnsi="Sylfaen" w:cs="Sylfaen" w:hint="default"/>
      <w:color w:val="000000"/>
      <w:sz w:val="22"/>
      <w:szCs w:val="22"/>
    </w:rPr>
  </w:style>
  <w:style w:type="character" w:styleId="afe">
    <w:name w:val="Strong"/>
    <w:basedOn w:val="a0"/>
    <w:uiPriority w:val="99"/>
    <w:qFormat/>
    <w:rsid w:val="00872BA2"/>
    <w:rPr>
      <w:rFonts w:cs="Times New Roman"/>
      <w:b/>
    </w:rPr>
  </w:style>
</w:styles>
</file>

<file path=word/webSettings.xml><?xml version="1.0" encoding="utf-8"?>
<w:webSettings xmlns:r="http://schemas.openxmlformats.org/officeDocument/2006/relationships" xmlns:w="http://schemas.openxmlformats.org/wordprocessingml/2006/main">
  <w:divs>
    <w:div w:id="198132556">
      <w:bodyDiv w:val="1"/>
      <w:marLeft w:val="0"/>
      <w:marRight w:val="0"/>
      <w:marTop w:val="0"/>
      <w:marBottom w:val="0"/>
      <w:divBdr>
        <w:top w:val="none" w:sz="0" w:space="0" w:color="auto"/>
        <w:left w:val="none" w:sz="0" w:space="0" w:color="auto"/>
        <w:bottom w:val="none" w:sz="0" w:space="0" w:color="auto"/>
        <w:right w:val="none" w:sz="0" w:space="0" w:color="auto"/>
      </w:divBdr>
      <w:divsChild>
        <w:div w:id="1410271505">
          <w:marLeft w:val="-48"/>
          <w:marRight w:val="0"/>
          <w:marTop w:val="0"/>
          <w:marBottom w:val="0"/>
          <w:divBdr>
            <w:top w:val="none" w:sz="0" w:space="0" w:color="auto"/>
            <w:left w:val="none" w:sz="0" w:space="0" w:color="auto"/>
            <w:bottom w:val="none" w:sz="0" w:space="0" w:color="auto"/>
            <w:right w:val="none" w:sz="0" w:space="0" w:color="auto"/>
          </w:divBdr>
        </w:div>
        <w:div w:id="1777365631">
          <w:marLeft w:val="-108"/>
          <w:marRight w:val="0"/>
          <w:marTop w:val="0"/>
          <w:marBottom w:val="0"/>
          <w:divBdr>
            <w:top w:val="none" w:sz="0" w:space="0" w:color="auto"/>
            <w:left w:val="none" w:sz="0" w:space="0" w:color="auto"/>
            <w:bottom w:val="none" w:sz="0" w:space="0" w:color="auto"/>
            <w:right w:val="none" w:sz="0" w:space="0" w:color="auto"/>
          </w:divBdr>
        </w:div>
        <w:div w:id="963073412">
          <w:marLeft w:val="-851"/>
          <w:marRight w:val="0"/>
          <w:marTop w:val="0"/>
          <w:marBottom w:val="0"/>
          <w:divBdr>
            <w:top w:val="none" w:sz="0" w:space="0" w:color="auto"/>
            <w:left w:val="none" w:sz="0" w:space="0" w:color="auto"/>
            <w:bottom w:val="none" w:sz="0" w:space="0" w:color="auto"/>
            <w:right w:val="none" w:sz="0" w:space="0" w:color="auto"/>
          </w:divBdr>
        </w:div>
        <w:div w:id="49842747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sfnuvs@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17030</Words>
  <Characters>97077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dcterms:created xsi:type="dcterms:W3CDTF">2024-02-15T14:31:00Z</dcterms:created>
  <dcterms:modified xsi:type="dcterms:W3CDTF">2024-02-15T15:55:00Z</dcterms:modified>
</cp:coreProperties>
</file>