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00391" w:rsidP="00E065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листопада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B5035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BD1C81">
              <w:rPr>
                <w:sz w:val="24"/>
                <w:lang w:val="uk-UA"/>
              </w:rPr>
              <w:t>№</w:t>
            </w:r>
            <w:r w:rsidR="004E35C6">
              <w:rPr>
                <w:sz w:val="24"/>
                <w:lang w:val="uk-UA"/>
              </w:rPr>
              <w:t>3</w:t>
            </w:r>
            <w:r w:rsidR="006C1C2A">
              <w:rPr>
                <w:sz w:val="24"/>
                <w:lang w:val="uk-UA"/>
              </w:rPr>
              <w:t>46</w:t>
            </w:r>
            <w:r w:rsidR="004E35C6">
              <w:rPr>
                <w:sz w:val="24"/>
                <w:lang w:val="uk-UA"/>
              </w:rPr>
              <w:t>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A00391" w:rsidP="0085114A">
            <w:pPr>
              <w:rPr>
                <w:rFonts w:ascii="Times New Roman" w:hAnsi="Times New Roman" w:cs="Times New Roman"/>
                <w:b/>
              </w:rPr>
            </w:pPr>
            <w:r w:rsidRPr="00A00391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A0039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A00391">
              <w:rPr>
                <w:rFonts w:ascii="Times New Roman" w:hAnsi="Times New Roman" w:cs="Times New Roman"/>
                <w:b/>
              </w:rPr>
              <w:t xml:space="preserve"> ОБМЕЖЕНОЮ ВІДПОВІДАЛЬНІСТЮ "ТЕМІО"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A00391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</w:rPr>
              <w:t>38271820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A00391" w:rsidP="006C1C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</w:rPr>
              <w:t xml:space="preserve">03067, </w:t>
            </w:r>
            <w:proofErr w:type="spellStart"/>
            <w:r w:rsidRPr="00A00391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A00391">
              <w:rPr>
                <w:rFonts w:ascii="Times New Roman" w:hAnsi="Times New Roman" w:cs="Times New Roman"/>
                <w:b/>
              </w:rPr>
              <w:t xml:space="preserve">, м. </w:t>
            </w:r>
            <w:proofErr w:type="spellStart"/>
            <w:r w:rsidRPr="00A00391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A003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00391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A003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391">
              <w:rPr>
                <w:rFonts w:ascii="Times New Roman" w:hAnsi="Times New Roman" w:cs="Times New Roman"/>
                <w:b/>
              </w:rPr>
              <w:t>Корольова</w:t>
            </w:r>
            <w:proofErr w:type="spellEnd"/>
            <w:r w:rsidRPr="00A00391">
              <w:rPr>
                <w:rFonts w:ascii="Times New Roman" w:hAnsi="Times New Roman" w:cs="Times New Roman"/>
                <w:b/>
              </w:rPr>
              <w:t xml:space="preserve">, </w:t>
            </w:r>
            <w:r w:rsidR="006C1C2A">
              <w:rPr>
                <w:rFonts w:ascii="Times New Roman" w:hAnsi="Times New Roman" w:cs="Times New Roman"/>
                <w:b/>
              </w:rPr>
              <w:t xml:space="preserve">  </w:t>
            </w:r>
            <w:r w:rsidRPr="00A00391">
              <w:rPr>
                <w:rFonts w:ascii="Times New Roman" w:hAnsi="Times New Roman" w:cs="Times New Roman"/>
                <w:b/>
              </w:rPr>
              <w:t>9</w:t>
            </w:r>
            <w:r w:rsidR="006C1C2A">
              <w:rPr>
                <w:rFonts w:ascii="Times New Roman" w:hAnsi="Times New Roman" w:cs="Times New Roman"/>
                <w:b/>
              </w:rPr>
              <w:t>-</w:t>
            </w:r>
            <w:r w:rsidRPr="00A00391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4E35C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A00391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Послуги з діагностики </w:t>
            </w:r>
            <w:proofErr w:type="spellStart"/>
            <w:r w:rsidRPr="00A00391">
              <w:rPr>
                <w:rFonts w:ascii="Times New Roman" w:hAnsi="Times New Roman" w:cs="Times New Roman"/>
                <w:b/>
                <w:lang w:val="uk-UA"/>
              </w:rPr>
              <w:t>течошукачів-газосигналізаторів</w:t>
            </w:r>
            <w:proofErr w:type="spellEnd"/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 ВАРТА 5-05 L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A00391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Послуги з діагностики </w:t>
            </w:r>
            <w:proofErr w:type="spellStart"/>
            <w:r w:rsidRPr="00A00391">
              <w:rPr>
                <w:rFonts w:ascii="Times New Roman" w:hAnsi="Times New Roman" w:cs="Times New Roman"/>
                <w:b/>
                <w:lang w:val="uk-UA"/>
              </w:rPr>
              <w:t>течошукачів-газосигналізаторів</w:t>
            </w:r>
            <w:proofErr w:type="spellEnd"/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 ВАРТА 5-05 L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 листопада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67605A" w:rsidP="00A0039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4E35C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A00391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Послуги з діагностики </w:t>
            </w:r>
            <w:proofErr w:type="spellStart"/>
            <w:r w:rsidRPr="00A00391">
              <w:rPr>
                <w:rFonts w:ascii="Times New Roman" w:hAnsi="Times New Roman" w:cs="Times New Roman"/>
                <w:b/>
                <w:lang w:val="uk-UA"/>
              </w:rPr>
              <w:t>течошукачів-газосигналізаторів</w:t>
            </w:r>
            <w:proofErr w:type="spellEnd"/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 ВАРТА 5-05 L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A00391" w:rsidP="00A0039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4620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 листопада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942DDF" w:rsidP="00A0039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 xml:space="preserve"> 3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A003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A00391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4620</w:t>
            </w:r>
            <w:r w:rsidR="0026356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D7037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A00391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Послуги з діагностики </w:t>
            </w:r>
            <w:proofErr w:type="spellStart"/>
            <w:r w:rsidRPr="00A00391">
              <w:rPr>
                <w:rFonts w:ascii="Times New Roman" w:hAnsi="Times New Roman" w:cs="Times New Roman"/>
                <w:b/>
                <w:lang w:val="uk-UA"/>
              </w:rPr>
              <w:t>течошукачів-газосигналізаторів</w:t>
            </w:r>
            <w:proofErr w:type="spellEnd"/>
            <w:r w:rsidRPr="00A00391">
              <w:rPr>
                <w:rFonts w:ascii="Times New Roman" w:hAnsi="Times New Roman" w:cs="Times New Roman"/>
                <w:b/>
                <w:lang w:val="uk-UA"/>
              </w:rPr>
              <w:t xml:space="preserve"> ВАРТА 5-05 L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9" w:rsidRDefault="00BB11B9" w:rsidP="009C2BD0">
      <w:pPr>
        <w:spacing w:after="0" w:line="240" w:lineRule="auto"/>
      </w:pPr>
      <w:r>
        <w:separator/>
      </w:r>
    </w:p>
  </w:endnote>
  <w:endnote w:type="continuationSeparator" w:id="0">
    <w:p w:rsidR="00BB11B9" w:rsidRDefault="00BB11B9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9" w:rsidRDefault="00BB11B9" w:rsidP="009C2BD0">
      <w:pPr>
        <w:spacing w:after="0" w:line="240" w:lineRule="auto"/>
      </w:pPr>
      <w:r>
        <w:separator/>
      </w:r>
    </w:p>
  </w:footnote>
  <w:footnote w:type="continuationSeparator" w:id="0">
    <w:p w:rsidR="00BB11B9" w:rsidRDefault="00BB11B9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5CA"/>
    <w:rsid w:val="00095C53"/>
    <w:rsid w:val="00096F0E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64D6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665F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6D43"/>
    <w:rsid w:val="00327ADB"/>
    <w:rsid w:val="003314B0"/>
    <w:rsid w:val="00331D0B"/>
    <w:rsid w:val="00340EFB"/>
    <w:rsid w:val="003431B1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D7037"/>
    <w:rsid w:val="004E1B31"/>
    <w:rsid w:val="004E35C6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1C2A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9F3B1A"/>
    <w:rsid w:val="00A00391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0355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A19EE"/>
    <w:rsid w:val="00BA6112"/>
    <w:rsid w:val="00BA7F8F"/>
    <w:rsid w:val="00BB05C7"/>
    <w:rsid w:val="00BB11B9"/>
    <w:rsid w:val="00BB280A"/>
    <w:rsid w:val="00BD1C81"/>
    <w:rsid w:val="00BD2DE1"/>
    <w:rsid w:val="00BE289E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2582"/>
    <w:rsid w:val="00D23FB1"/>
    <w:rsid w:val="00D31DE6"/>
    <w:rsid w:val="00D34A52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99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5D7"/>
    <w:rsid w:val="00E06F2B"/>
    <w:rsid w:val="00E075EE"/>
    <w:rsid w:val="00E118FB"/>
    <w:rsid w:val="00E11F74"/>
    <w:rsid w:val="00E15321"/>
    <w:rsid w:val="00E23BCF"/>
    <w:rsid w:val="00E2781F"/>
    <w:rsid w:val="00E27F92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ADB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5BFE"/>
    <w:rsid w:val="00F0496D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4684"/>
    <w:rsid w:val="00F92D9E"/>
    <w:rsid w:val="00F92F03"/>
    <w:rsid w:val="00FA3ADF"/>
    <w:rsid w:val="00FA3E63"/>
    <w:rsid w:val="00FA46BE"/>
    <w:rsid w:val="00FA633B"/>
    <w:rsid w:val="00FB6547"/>
    <w:rsid w:val="00FC0AD6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DF31-72B5-43B9-84FF-6284EA40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74</cp:revision>
  <cp:lastPrinted>2017-05-04T13:18:00Z</cp:lastPrinted>
  <dcterms:created xsi:type="dcterms:W3CDTF">2021-01-11T09:58:00Z</dcterms:created>
  <dcterms:modified xsi:type="dcterms:W3CDTF">2022-11-14T07:42:00Z</dcterms:modified>
</cp:coreProperties>
</file>