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E07879" w:rsidRPr="00802A55" w:rsidRDefault="00E07879" w:rsidP="00E07879">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E07879" w:rsidRPr="00802A55"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E07879"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E07879" w:rsidRPr="00802A55" w:rsidRDefault="00E07879" w:rsidP="00E07879">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E07879" w:rsidRPr="00802A55" w:rsidRDefault="00E07879" w:rsidP="00E07879">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E07879" w:rsidRPr="00802A55" w:rsidRDefault="00E07879" w:rsidP="00E07879">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 xml:space="preserve">Рішенням </w:t>
      </w:r>
      <w:bookmarkStart w:id="0" w:name="_Hlk149042790"/>
      <w:r w:rsidRPr="00802A55">
        <w:rPr>
          <w:rFonts w:ascii="Times New Roman" w:hAnsi="Times New Roman"/>
          <w:sz w:val="18"/>
          <w:szCs w:val="18"/>
          <w:lang w:val="uk-UA"/>
        </w:rPr>
        <w:t>уповноваженої особи</w:t>
      </w:r>
    </w:p>
    <w:p w:rsidR="00E07879" w:rsidRPr="00802A55" w:rsidRDefault="00E07879" w:rsidP="00E07879">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bookmarkEnd w:id="0"/>
    <w:p w:rsidR="00E07879" w:rsidRPr="00802A55" w:rsidRDefault="00E07879" w:rsidP="00E07879">
      <w:pPr>
        <w:spacing w:after="0"/>
        <w:ind w:left="5245"/>
        <w:jc w:val="center"/>
        <w:rPr>
          <w:rFonts w:ascii="Times New Roman" w:hAnsi="Times New Roman"/>
          <w:sz w:val="18"/>
          <w:szCs w:val="18"/>
          <w:lang w:val="uk-UA"/>
        </w:rPr>
      </w:pPr>
      <w:r w:rsidRPr="00C16C06">
        <w:rPr>
          <w:rFonts w:ascii="Times New Roman" w:hAnsi="Times New Roman"/>
          <w:sz w:val="18"/>
          <w:szCs w:val="18"/>
          <w:lang w:val="uk-UA"/>
        </w:rPr>
        <w:t>протокол №ВТ-</w:t>
      </w:r>
      <w:r w:rsidR="008C58CA" w:rsidRPr="00C16C06">
        <w:rPr>
          <w:rFonts w:ascii="Times New Roman" w:hAnsi="Times New Roman"/>
          <w:sz w:val="18"/>
          <w:szCs w:val="18"/>
          <w:lang w:val="uk-UA"/>
        </w:rPr>
        <w:t>62</w:t>
      </w:r>
      <w:r w:rsidRPr="00C16C06">
        <w:rPr>
          <w:rFonts w:ascii="Times New Roman" w:hAnsi="Times New Roman"/>
          <w:sz w:val="18"/>
          <w:szCs w:val="18"/>
          <w:lang w:val="uk-UA"/>
        </w:rPr>
        <w:t xml:space="preserve">  від  </w:t>
      </w:r>
      <w:r w:rsidR="008C58CA" w:rsidRPr="00C16C06">
        <w:rPr>
          <w:rFonts w:ascii="Times New Roman" w:hAnsi="Times New Roman"/>
          <w:sz w:val="18"/>
          <w:szCs w:val="18"/>
          <w:lang w:val="uk-UA"/>
        </w:rPr>
        <w:t>0</w:t>
      </w:r>
      <w:r w:rsidR="00C16C06" w:rsidRPr="00C16C06">
        <w:rPr>
          <w:rFonts w:ascii="Times New Roman" w:hAnsi="Times New Roman"/>
          <w:sz w:val="18"/>
          <w:szCs w:val="18"/>
          <w:lang w:val="uk-UA"/>
        </w:rPr>
        <w:t>3</w:t>
      </w:r>
      <w:r w:rsidR="008C58CA" w:rsidRPr="00C16C06">
        <w:rPr>
          <w:rFonts w:ascii="Times New Roman" w:hAnsi="Times New Roman"/>
          <w:sz w:val="18"/>
          <w:szCs w:val="18"/>
          <w:lang w:val="uk-UA"/>
        </w:rPr>
        <w:t>.11</w:t>
      </w:r>
      <w:r w:rsidRPr="00C16C06">
        <w:rPr>
          <w:rFonts w:ascii="Times New Roman" w:hAnsi="Times New Roman"/>
          <w:sz w:val="18"/>
          <w:szCs w:val="18"/>
          <w:lang w:val="uk-UA"/>
        </w:rPr>
        <w:t>.2023 року</w:t>
      </w:r>
    </w:p>
    <w:p w:rsidR="00E07879" w:rsidRPr="00802A55" w:rsidRDefault="00E07879" w:rsidP="00E07879">
      <w:pPr>
        <w:spacing w:after="0"/>
        <w:ind w:left="5245"/>
        <w:jc w:val="center"/>
        <w:rPr>
          <w:rFonts w:ascii="Times New Roman" w:hAnsi="Times New Roman"/>
          <w:sz w:val="18"/>
          <w:szCs w:val="18"/>
          <w:lang w:val="uk-UA"/>
        </w:rPr>
      </w:pPr>
    </w:p>
    <w:p w:rsidR="00E07879" w:rsidRPr="00802A55" w:rsidRDefault="00E07879" w:rsidP="00E07879">
      <w:pPr>
        <w:spacing w:after="0" w:line="240" w:lineRule="auto"/>
        <w:ind w:right="-2"/>
        <w:rPr>
          <w:rFonts w:ascii="Times New Roman" w:hAnsi="Times New Roman"/>
          <w:bCs/>
          <w:sz w:val="28"/>
          <w:szCs w:val="28"/>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bCs/>
          <w:sz w:val="32"/>
          <w:szCs w:val="32"/>
          <w:lang w:val="uk-UA"/>
        </w:rPr>
      </w:pPr>
    </w:p>
    <w:p w:rsidR="00E07879" w:rsidRDefault="00E07879" w:rsidP="00E07879">
      <w:pPr>
        <w:spacing w:after="0" w:line="240" w:lineRule="auto"/>
        <w:ind w:right="-2"/>
        <w:jc w:val="center"/>
        <w:rPr>
          <w:rFonts w:ascii="Times New Roman" w:hAnsi="Times New Roman"/>
          <w:b/>
          <w:sz w:val="28"/>
          <w:szCs w:val="28"/>
          <w:lang w:val="uk-UA"/>
        </w:rPr>
      </w:pPr>
      <w:r w:rsidRPr="00730A4C">
        <w:rPr>
          <w:rFonts w:ascii="Times New Roman" w:hAnsi="Times New Roman"/>
          <w:b/>
          <w:bCs/>
          <w:sz w:val="32"/>
          <w:szCs w:val="32"/>
          <w:lang w:val="uk-UA"/>
        </w:rPr>
        <w:t>ТЕНДЕРНА ДОКУМЕНТАЦІЯ</w:t>
      </w:r>
    </w:p>
    <w:p w:rsidR="00E07879" w:rsidRPr="00C76774" w:rsidRDefault="004A3706" w:rsidP="00E07879">
      <w:pPr>
        <w:shd w:val="clear" w:color="auto" w:fill="FFFFFF"/>
        <w:jc w:val="center"/>
        <w:rPr>
          <w:rFonts w:ascii="Times New Roman" w:eastAsia="Tahoma" w:hAnsi="Times New Roman"/>
          <w:b/>
          <w:color w:val="00000A"/>
          <w:sz w:val="28"/>
          <w:szCs w:val="28"/>
          <w:lang w:val="uk-UA" w:eastAsia="zh-CN" w:bidi="hi-IN"/>
        </w:rPr>
      </w:pPr>
      <w:bookmarkStart w:id="1" w:name="_Hlk140515786"/>
      <w:r w:rsidRPr="004A3706">
        <w:rPr>
          <w:rFonts w:ascii="Times New Roman" w:hAnsi="Times New Roman" w:cs="Times New Roman"/>
          <w:b/>
          <w:bCs/>
          <w:color w:val="000000"/>
          <w:sz w:val="30"/>
          <w:szCs w:val="30"/>
          <w:shd w:val="clear" w:color="auto" w:fill="FFFFFF"/>
          <w:lang w:val="uk-UA"/>
        </w:rPr>
        <w:t xml:space="preserve">Капітальний ремонт укриття КНП «Консультативно-діагностичний центр» Святошинського району м. Києва за адресою: </w:t>
      </w:r>
      <w:proofErr w:type="spellStart"/>
      <w:r w:rsidRPr="004A3706">
        <w:rPr>
          <w:rFonts w:ascii="Times New Roman" w:hAnsi="Times New Roman" w:cs="Times New Roman"/>
          <w:b/>
          <w:bCs/>
          <w:color w:val="000000"/>
          <w:sz w:val="30"/>
          <w:szCs w:val="30"/>
          <w:shd w:val="clear" w:color="auto" w:fill="FFFFFF"/>
          <w:lang w:val="uk-UA"/>
        </w:rPr>
        <w:t>вул.Симиренка</w:t>
      </w:r>
      <w:proofErr w:type="spellEnd"/>
      <w:r w:rsidRPr="004A3706">
        <w:rPr>
          <w:rFonts w:ascii="Times New Roman" w:hAnsi="Times New Roman" w:cs="Times New Roman"/>
          <w:b/>
          <w:bCs/>
          <w:color w:val="000000"/>
          <w:sz w:val="30"/>
          <w:szCs w:val="30"/>
          <w:shd w:val="clear" w:color="auto" w:fill="FFFFFF"/>
          <w:lang w:val="uk-UA"/>
        </w:rPr>
        <w:t xml:space="preserve"> 10,</w:t>
      </w:r>
      <w:r w:rsidRPr="004A3706">
        <w:rPr>
          <w:b/>
          <w:bCs/>
          <w:color w:val="000000"/>
          <w:sz w:val="30"/>
          <w:szCs w:val="30"/>
          <w:shd w:val="clear" w:color="auto" w:fill="FFFFFF"/>
          <w:lang w:val="uk-UA"/>
        </w:rPr>
        <w:t xml:space="preserve"> </w:t>
      </w:r>
      <w:proofErr w:type="spellStart"/>
      <w:r w:rsidR="00C76774" w:rsidRPr="004A3706">
        <w:rPr>
          <w:rFonts w:ascii="Times New Roman" w:hAnsi="Times New Roman"/>
          <w:b/>
          <w:bCs/>
          <w:sz w:val="28"/>
          <w:szCs w:val="28"/>
          <w:lang w:val="uk-UA"/>
        </w:rPr>
        <w:t>ДК</w:t>
      </w:r>
      <w:proofErr w:type="spellEnd"/>
      <w:r w:rsidR="00C76774" w:rsidRPr="004A3706">
        <w:rPr>
          <w:rFonts w:ascii="Times New Roman" w:hAnsi="Times New Roman"/>
          <w:b/>
          <w:bCs/>
          <w:sz w:val="28"/>
          <w:szCs w:val="28"/>
          <w:lang w:val="uk-UA"/>
        </w:rPr>
        <w:t xml:space="preserve"> 021:2015 - 45450000-6 Інші завершальні будівельні роботи</w:t>
      </w:r>
    </w:p>
    <w:p w:rsidR="00E07879" w:rsidRPr="00C76774" w:rsidRDefault="00E07879" w:rsidP="00E07879">
      <w:pPr>
        <w:spacing w:after="0" w:line="240" w:lineRule="auto"/>
        <w:jc w:val="center"/>
        <w:rPr>
          <w:rFonts w:ascii="Times New Roman" w:hAnsi="Times New Roman"/>
          <w:b/>
          <w:bCs/>
          <w:sz w:val="28"/>
          <w:szCs w:val="28"/>
          <w:lang w:val="uk-UA"/>
        </w:rPr>
      </w:pPr>
    </w:p>
    <w:bookmarkEnd w:id="1"/>
    <w:p w:rsidR="00E07879" w:rsidRPr="00367F87" w:rsidRDefault="00E07879" w:rsidP="00E07879">
      <w:pPr>
        <w:spacing w:after="0" w:line="240" w:lineRule="auto"/>
        <w:ind w:right="-2"/>
        <w:jc w:val="center"/>
        <w:rPr>
          <w:rFonts w:ascii="Times New Roman" w:eastAsia="Times New Roman" w:hAnsi="Times New Roman"/>
          <w:b/>
          <w:sz w:val="28"/>
          <w:szCs w:val="28"/>
          <w:lang w:val="uk-UA" w:eastAsia="ru-RU"/>
        </w:rPr>
      </w:pPr>
    </w:p>
    <w:p w:rsidR="00E07879" w:rsidRPr="00367F87" w:rsidRDefault="00E07879" w:rsidP="00E07879">
      <w:pPr>
        <w:spacing w:after="0" w:line="240" w:lineRule="auto"/>
        <w:ind w:right="-2"/>
        <w:jc w:val="center"/>
        <w:rPr>
          <w:rFonts w:ascii="Times New Roman" w:eastAsia="Times New Roman" w:hAnsi="Times New Roman"/>
          <w:b/>
          <w:sz w:val="28"/>
          <w:szCs w:val="28"/>
          <w:lang w:val="uk-UA" w:eastAsia="ru-RU"/>
        </w:rPr>
      </w:pPr>
    </w:p>
    <w:p w:rsidR="00E07879" w:rsidRDefault="00E07879" w:rsidP="00E07879">
      <w:pPr>
        <w:spacing w:line="240" w:lineRule="auto"/>
        <w:ind w:right="-2"/>
        <w:jc w:val="center"/>
        <w:rPr>
          <w:rFonts w:ascii="Times New Roman" w:hAnsi="Times New Roman"/>
          <w:b/>
          <w:sz w:val="24"/>
          <w:szCs w:val="24"/>
          <w:lang w:val="uk-UA"/>
        </w:rPr>
      </w:pPr>
      <w:r w:rsidRPr="00537A4E">
        <w:rPr>
          <w:rFonts w:ascii="Times New Roman" w:hAnsi="Times New Roman"/>
          <w:b/>
          <w:sz w:val="24"/>
          <w:szCs w:val="24"/>
          <w:lang w:val="uk-UA"/>
        </w:rPr>
        <w:t>за процедурою</w:t>
      </w:r>
    </w:p>
    <w:p w:rsidR="00E07879" w:rsidRDefault="00E07879" w:rsidP="00E07879">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 xml:space="preserve">ВІДКРИТИХ ТОРГІВ </w:t>
      </w:r>
    </w:p>
    <w:p w:rsidR="00E07879" w:rsidRPr="00537A4E" w:rsidRDefault="00E07879" w:rsidP="00E07879">
      <w:pPr>
        <w:spacing w:line="240" w:lineRule="auto"/>
        <w:ind w:right="-2"/>
        <w:jc w:val="center"/>
        <w:rPr>
          <w:rFonts w:ascii="Times New Roman" w:hAnsi="Times New Roman"/>
          <w:b/>
          <w:sz w:val="24"/>
          <w:szCs w:val="24"/>
          <w:lang w:val="uk-UA"/>
        </w:rPr>
      </w:pPr>
      <w:r w:rsidRPr="00203DBA">
        <w:rPr>
          <w:rFonts w:ascii="Times New Roman" w:eastAsia="Times New Roman" w:hAnsi="Times New Roman"/>
          <w:sz w:val="28"/>
          <w:szCs w:val="28"/>
          <w:lang w:val="uk-UA" w:eastAsia="ru-RU"/>
        </w:rPr>
        <w:t>у порядку визначеному Особливостями</w:t>
      </w: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38466F" w:rsidRDefault="0038466F" w:rsidP="00E07879">
      <w:pPr>
        <w:widowControl w:val="0"/>
        <w:spacing w:after="0" w:line="240" w:lineRule="auto"/>
        <w:contextualSpacing/>
        <w:jc w:val="center"/>
        <w:outlineLvl w:val="0"/>
        <w:rPr>
          <w:rFonts w:ascii="Times New Roman" w:hAnsi="Times New Roman"/>
          <w:b/>
          <w:bCs/>
          <w:sz w:val="28"/>
          <w:szCs w:val="28"/>
          <w:lang w:val="uk-UA"/>
        </w:rPr>
      </w:pPr>
    </w:p>
    <w:p w:rsidR="0038466F" w:rsidRDefault="0038466F"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p>
    <w:p w:rsidR="00E07879" w:rsidRDefault="00E07879" w:rsidP="00E07879">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6"/>
        <w:gridCol w:w="6311"/>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F36CED" w:rsidRPr="00802A55" w:rsidRDefault="00F36CED" w:rsidP="00F841FC">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F36CED" w:rsidRPr="00802A55" w:rsidRDefault="00F36CED" w:rsidP="00F841FC">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367F87">
              <w:rPr>
                <w:rFonts w:ascii="Times New Roman" w:eastAsia="Times New Roman" w:hAnsi="Times New Roman"/>
                <w:sz w:val="24"/>
                <w:szCs w:val="24"/>
                <w:lang w:val="uk-UA" w:eastAsia="ru-RU"/>
              </w:rPr>
              <w:t xml:space="preserve">уповноваженої особи  </w:t>
            </w:r>
            <w:proofErr w:type="spellStart"/>
            <w:r w:rsidRPr="00367F87">
              <w:rPr>
                <w:rFonts w:ascii="Times New Roman" w:eastAsia="Times New Roman" w:hAnsi="Times New Roman"/>
                <w:sz w:val="24"/>
                <w:szCs w:val="24"/>
                <w:lang w:val="uk-UA" w:eastAsia="ru-RU"/>
              </w:rPr>
              <w:t>Іващенко</w:t>
            </w:r>
            <w:proofErr w:type="spellEnd"/>
            <w:r w:rsidRPr="00367F87">
              <w:rPr>
                <w:rFonts w:ascii="Times New Roman" w:eastAsia="Times New Roman" w:hAnsi="Times New Roman"/>
                <w:sz w:val="24"/>
                <w:szCs w:val="24"/>
                <w:lang w:val="uk-UA" w:eastAsia="ru-RU"/>
              </w:rPr>
              <w:t xml:space="preserve"> Ольга Олександрівна (начальник відділу стратегічного планування та економічного розвитку ),</w:t>
            </w:r>
            <w:r>
              <w:rPr>
                <w:rFonts w:ascii="Times New Roman" w:eastAsia="Times New Roman" w:hAnsi="Times New Roman"/>
                <w:sz w:val="24"/>
                <w:szCs w:val="24"/>
                <w:lang w:val="uk-UA" w:eastAsia="ru-RU"/>
              </w:rPr>
              <w:t xml:space="preserve"> тел. +38 044 205-98-14</w:t>
            </w:r>
            <w:r w:rsidRPr="00802A55">
              <w:rPr>
                <w:rFonts w:ascii="Times New Roman" w:eastAsia="Times New Roman" w:hAnsi="Times New Roman"/>
                <w:sz w:val="24"/>
                <w:szCs w:val="24"/>
                <w:lang w:val="uk-UA" w:eastAsia="ru-RU"/>
              </w:rPr>
              <w:t xml:space="preserve">, </w:t>
            </w:r>
          </w:p>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8" w:history="1">
              <w:proofErr w:type="spellStart"/>
              <w:r w:rsidRPr="00A67C74">
                <w:rPr>
                  <w:rStyle w:val="a4"/>
                  <w:rFonts w:ascii="Times New Roman" w:eastAsia="Times New Roman" w:hAnsi="Times New Roman"/>
                  <w:sz w:val="24"/>
                  <w:szCs w:val="24"/>
                  <w:lang w:val="uk-UA" w:eastAsia="ru-RU"/>
                </w:rPr>
                <w:t>kdcekonomist</w:t>
              </w:r>
              <w:proofErr w:type="spellEnd"/>
              <w:r w:rsidRPr="00A67C74">
                <w:rPr>
                  <w:rStyle w:val="a4"/>
                  <w:rFonts w:ascii="Times New Roman" w:eastAsia="Times New Roman" w:hAnsi="Times New Roman"/>
                  <w:sz w:val="24"/>
                  <w:szCs w:val="24"/>
                  <w:lang w:val="uk-UA" w:eastAsia="ru-RU"/>
                </w:rPr>
                <w:t>@</w:t>
              </w:r>
              <w:proofErr w:type="spellStart"/>
              <w:r w:rsidRPr="00A67C74">
                <w:rPr>
                  <w:rStyle w:val="a4"/>
                  <w:rFonts w:ascii="Times New Roman" w:eastAsia="Times New Roman" w:hAnsi="Times New Roman"/>
                  <w:sz w:val="24"/>
                  <w:szCs w:val="24"/>
                  <w:lang w:val="uk-UA" w:eastAsia="ru-RU"/>
                </w:rPr>
                <w:t>ukr.net</w:t>
              </w:r>
              <w:proofErr w:type="spellEnd"/>
            </w:hyperlink>
          </w:p>
          <w:p w:rsidR="00F36CED" w:rsidRPr="00802A55" w:rsidRDefault="00F36CED" w:rsidP="00F841FC">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F36CED" w:rsidRPr="00802A55" w:rsidRDefault="00F36CED" w:rsidP="00F841FC">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F36CED" w:rsidRPr="00802A55" w:rsidRDefault="00F36CED" w:rsidP="00F841FC">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F36CED" w:rsidRPr="00802A55" w:rsidRDefault="00F36CED" w:rsidP="00F841FC">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F36CED" w:rsidRPr="00802A55" w:rsidRDefault="00F36CED" w:rsidP="00F841FC">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p>
        </w:tc>
      </w:tr>
      <w:tr w:rsidR="00F36CED" w:rsidRPr="00241E53"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F36CED" w:rsidRPr="00FC6032" w:rsidRDefault="00FC6032" w:rsidP="0079251A">
            <w:pPr>
              <w:shd w:val="clear" w:color="auto" w:fill="FFFFFF"/>
              <w:jc w:val="both"/>
              <w:rPr>
                <w:rFonts w:ascii="Times New Roman" w:eastAsia="Tahoma" w:hAnsi="Times New Roman"/>
                <w:color w:val="00000A"/>
                <w:sz w:val="24"/>
                <w:szCs w:val="24"/>
                <w:lang w:val="uk-UA" w:eastAsia="zh-CN" w:bidi="hi-IN"/>
              </w:rPr>
            </w:pPr>
            <w:bookmarkStart w:id="2" w:name="_Hlk148599143"/>
            <w:r w:rsidRPr="00FC6032">
              <w:rPr>
                <w:rFonts w:ascii="Times New Roman" w:hAnsi="Times New Roman" w:cs="Times New Roman"/>
                <w:bCs/>
                <w:color w:val="000000"/>
                <w:sz w:val="24"/>
                <w:szCs w:val="24"/>
                <w:shd w:val="clear" w:color="auto" w:fill="FFFFFF"/>
                <w:lang w:val="uk-UA"/>
              </w:rPr>
              <w:t xml:space="preserve">Капітальний ремонт укриття </w:t>
            </w:r>
            <w:bookmarkStart w:id="3" w:name="_Hlk149033656"/>
            <w:r w:rsidRPr="00FC6032">
              <w:rPr>
                <w:rFonts w:ascii="Times New Roman" w:hAnsi="Times New Roman" w:cs="Times New Roman"/>
                <w:bCs/>
                <w:color w:val="000000"/>
                <w:sz w:val="24"/>
                <w:szCs w:val="24"/>
                <w:shd w:val="clear" w:color="auto" w:fill="FFFFFF"/>
                <w:lang w:val="uk-UA"/>
              </w:rPr>
              <w:t>КНП «Консультативно-діагностичний центр» Святошинського району м. Киє</w:t>
            </w:r>
            <w:bookmarkEnd w:id="3"/>
            <w:r w:rsidRPr="00FC6032">
              <w:rPr>
                <w:rFonts w:ascii="Times New Roman" w:hAnsi="Times New Roman" w:cs="Times New Roman"/>
                <w:bCs/>
                <w:color w:val="000000"/>
                <w:sz w:val="24"/>
                <w:szCs w:val="24"/>
                <w:shd w:val="clear" w:color="auto" w:fill="FFFFFF"/>
                <w:lang w:val="uk-UA"/>
              </w:rPr>
              <w:t xml:space="preserve">ва за адресою: </w:t>
            </w:r>
            <w:proofErr w:type="spellStart"/>
            <w:r w:rsidRPr="00FC6032">
              <w:rPr>
                <w:rFonts w:ascii="Times New Roman" w:hAnsi="Times New Roman" w:cs="Times New Roman"/>
                <w:bCs/>
                <w:color w:val="000000"/>
                <w:sz w:val="24"/>
                <w:szCs w:val="24"/>
                <w:shd w:val="clear" w:color="auto" w:fill="FFFFFF"/>
                <w:lang w:val="uk-UA"/>
              </w:rPr>
              <w:t>вул.Симиренка</w:t>
            </w:r>
            <w:proofErr w:type="spellEnd"/>
            <w:r w:rsidRPr="00FC6032">
              <w:rPr>
                <w:rFonts w:ascii="Times New Roman" w:hAnsi="Times New Roman" w:cs="Times New Roman"/>
                <w:bCs/>
                <w:color w:val="000000"/>
                <w:sz w:val="24"/>
                <w:szCs w:val="24"/>
                <w:shd w:val="clear" w:color="auto" w:fill="FFFFFF"/>
                <w:lang w:val="uk-UA"/>
              </w:rPr>
              <w:t xml:space="preserve"> 10,</w:t>
            </w:r>
            <w:r w:rsidRPr="00FC6032">
              <w:rPr>
                <w:bCs/>
                <w:color w:val="000000"/>
                <w:sz w:val="24"/>
                <w:szCs w:val="24"/>
                <w:shd w:val="clear" w:color="auto" w:fill="FFFFFF"/>
                <w:lang w:val="uk-UA"/>
              </w:rPr>
              <w:t xml:space="preserve"> </w:t>
            </w:r>
            <w:proofErr w:type="spellStart"/>
            <w:r w:rsidRPr="00FC6032">
              <w:rPr>
                <w:rFonts w:ascii="Times New Roman" w:hAnsi="Times New Roman"/>
                <w:bCs/>
                <w:sz w:val="24"/>
                <w:szCs w:val="24"/>
                <w:lang w:val="uk-UA"/>
              </w:rPr>
              <w:t>ДК</w:t>
            </w:r>
            <w:proofErr w:type="spellEnd"/>
            <w:r w:rsidRPr="00FC6032">
              <w:rPr>
                <w:rFonts w:ascii="Times New Roman" w:hAnsi="Times New Roman"/>
                <w:bCs/>
                <w:sz w:val="24"/>
                <w:szCs w:val="24"/>
                <w:lang w:val="uk-UA"/>
              </w:rPr>
              <w:t xml:space="preserve"> 021:2015 - 45450000-6 Інші завершальні будівельні роботи</w:t>
            </w:r>
            <w:bookmarkEnd w:id="2"/>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shd w:val="clear" w:color="auto" w:fill="FFFFFF"/>
            <w:hideMark/>
          </w:tcPr>
          <w:p w:rsidR="00F36CED" w:rsidRPr="0079251A" w:rsidRDefault="00F36CED" w:rsidP="0079251A">
            <w:pPr>
              <w:spacing w:before="150" w:after="150" w:line="240" w:lineRule="auto"/>
              <w:jc w:val="both"/>
              <w:rPr>
                <w:rFonts w:ascii="Times New Roman" w:eastAsia="Times New Roman" w:hAnsi="Times New Roman" w:cs="Times New Roman"/>
                <w:sz w:val="24"/>
                <w:szCs w:val="24"/>
                <w:lang w:val="uk-UA" w:eastAsia="ru-RU"/>
              </w:rPr>
            </w:pPr>
            <w:r w:rsidRPr="0079251A">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F36CED"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sidR="005A155E">
              <w:rPr>
                <w:rFonts w:ascii="Times New Roman" w:eastAsia="Times New Roman" w:hAnsi="Times New Roman" w:cs="Times New Roman"/>
                <w:sz w:val="24"/>
                <w:szCs w:val="24"/>
                <w:lang w:val="uk-UA" w:eastAsia="ru-RU"/>
              </w:rPr>
              <w:t>м. Київ, вул. Симиренка, буд.10</w:t>
            </w:r>
          </w:p>
          <w:p w:rsidR="00F36CED"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F36CED" w:rsidRPr="00B413F2" w:rsidRDefault="00F36CED"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F841FC">
              <w:rPr>
                <w:rFonts w:ascii="Times New Roman" w:eastAsia="Times New Roman" w:hAnsi="Times New Roman" w:cs="Times New Roman"/>
                <w:sz w:val="24"/>
                <w:szCs w:val="24"/>
                <w:lang w:val="uk-UA" w:eastAsia="ru-RU"/>
              </w:rPr>
              <w:t>згідно Додатку №</w:t>
            </w:r>
            <w:r w:rsidR="00704399">
              <w:rPr>
                <w:rFonts w:ascii="Times New Roman" w:eastAsia="Times New Roman" w:hAnsi="Times New Roman" w:cs="Times New Roman"/>
                <w:sz w:val="24"/>
                <w:szCs w:val="24"/>
                <w:lang w:val="uk-UA" w:eastAsia="ru-RU"/>
              </w:rPr>
              <w:t>3</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F36CED" w:rsidRPr="00F841FC" w:rsidRDefault="00F36CED" w:rsidP="00F841FC">
            <w:pPr>
              <w:spacing w:before="150" w:after="150" w:line="240" w:lineRule="auto"/>
              <w:rPr>
                <w:rFonts w:ascii="Times New Roman" w:eastAsia="Times New Roman" w:hAnsi="Times New Roman" w:cs="Times New Roman"/>
                <w:sz w:val="24"/>
                <w:szCs w:val="24"/>
                <w:highlight w:val="yellow"/>
                <w:lang w:val="uk-UA" w:eastAsia="ru-RU"/>
              </w:rPr>
            </w:pPr>
            <w:r w:rsidRPr="00021CCD">
              <w:rPr>
                <w:rFonts w:ascii="Times New Roman" w:eastAsia="Times New Roman" w:hAnsi="Times New Roman" w:cs="Times New Roman"/>
                <w:iCs/>
                <w:sz w:val="24"/>
                <w:szCs w:val="24"/>
                <w:lang w:val="uk-UA" w:eastAsia="ru-RU"/>
              </w:rPr>
              <w:t xml:space="preserve"> до 31.12.202</w:t>
            </w:r>
            <w:r w:rsidR="00F841FC" w:rsidRPr="00021CCD">
              <w:rPr>
                <w:rFonts w:ascii="Times New Roman" w:eastAsia="Times New Roman" w:hAnsi="Times New Roman" w:cs="Times New Roman"/>
                <w:iCs/>
                <w:sz w:val="24"/>
                <w:szCs w:val="24"/>
                <w:lang w:val="uk-UA" w:eastAsia="ru-RU"/>
              </w:rPr>
              <w:t>3</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F36CED" w:rsidRPr="00B413F2" w:rsidRDefault="00F36CE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F36CED" w:rsidRPr="00B413F2" w:rsidTr="00B413F2">
        <w:tc>
          <w:tcPr>
            <w:tcW w:w="300" w:type="pct"/>
            <w:shd w:val="clear" w:color="auto" w:fill="FFFFFF"/>
            <w:hideMark/>
          </w:tcPr>
          <w:p w:rsidR="00F36CED" w:rsidRPr="00B413F2" w:rsidRDefault="00F36CED"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F36CED" w:rsidRPr="00B413F2" w:rsidRDefault="00F36CE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F36CED"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F36CED"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F36CED" w:rsidRPr="00B413F2" w:rsidRDefault="00F36CED"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F36CED" w:rsidRPr="00E07879" w:rsidTr="00B413F2">
        <w:tc>
          <w:tcPr>
            <w:tcW w:w="300" w:type="pct"/>
            <w:shd w:val="clear" w:color="auto" w:fill="FFFFFF"/>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F36CED" w:rsidRDefault="00F36CED"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36CED" w:rsidRPr="00704399" w:rsidRDefault="00F36CED" w:rsidP="006343C2">
            <w:pPr>
              <w:spacing w:before="150" w:after="150" w:line="240" w:lineRule="auto"/>
              <w:jc w:val="both"/>
              <w:rPr>
                <w:rFonts w:ascii="Times New Roman" w:eastAsia="Times New Roman" w:hAnsi="Times New Roman" w:cs="Times New Roman"/>
                <w:iCs/>
                <w:sz w:val="24"/>
                <w:szCs w:val="24"/>
                <w:lang w:val="uk-UA" w:eastAsia="ru-RU"/>
              </w:rPr>
            </w:pPr>
            <w:r w:rsidRPr="0070439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36CED" w:rsidRPr="00621D5A" w:rsidRDefault="00F36CED" w:rsidP="006343C2">
            <w:pPr>
              <w:spacing w:before="150" w:after="150" w:line="240" w:lineRule="auto"/>
              <w:jc w:val="both"/>
              <w:rPr>
                <w:rFonts w:ascii="Times New Roman" w:eastAsia="Times New Roman" w:hAnsi="Times New Roman" w:cs="Times New Roman"/>
                <w:sz w:val="24"/>
                <w:szCs w:val="24"/>
                <w:lang w:val="uk-UA" w:eastAsia="ru-RU"/>
              </w:rPr>
            </w:pPr>
          </w:p>
        </w:tc>
      </w:tr>
      <w:tr w:rsidR="00F36CED" w:rsidRPr="00B413F2" w:rsidTr="00B413F2">
        <w:tc>
          <w:tcPr>
            <w:tcW w:w="5000" w:type="pct"/>
            <w:gridSpan w:val="3"/>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F36CED" w:rsidRPr="00C16C06"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F6155E">
              <w:rPr>
                <w:rFonts w:ascii="Times New Roman" w:eastAsia="Times New Roman" w:hAnsi="Times New Roman" w:cs="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CED" w:rsidRPr="00B413F2"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36CED" w:rsidRPr="00B413F2"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36CED" w:rsidRPr="00F6155E"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6CED" w:rsidRPr="00B413F2"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36CED" w:rsidRPr="00B413F2" w:rsidTr="00B413F2">
        <w:tc>
          <w:tcPr>
            <w:tcW w:w="5000" w:type="pct"/>
            <w:gridSpan w:val="3"/>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b/>
                <w:bCs/>
                <w:sz w:val="24"/>
                <w:szCs w:val="24"/>
                <w:lang w:val="uk-UA" w:eastAsia="ru-RU"/>
              </w:rPr>
            </w:pPr>
            <w:bookmarkStart w:id="4" w:name="_Hlk149040870"/>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bookmarkEnd w:id="4"/>
          </w:p>
        </w:tc>
      </w:tr>
      <w:tr w:rsidR="00F36CED" w:rsidRPr="00C16C06" w:rsidTr="00B413F2">
        <w:tc>
          <w:tcPr>
            <w:tcW w:w="300" w:type="pct"/>
            <w:shd w:val="clear" w:color="auto" w:fill="FFFFFF"/>
            <w:hideMark/>
          </w:tcPr>
          <w:p w:rsidR="00F36CED" w:rsidRPr="00B413F2" w:rsidRDefault="00F36CED"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36CED" w:rsidRPr="00B413F2" w:rsidRDefault="00F36CED"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36CED" w:rsidRDefault="00F36CED"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F6155E">
              <w:rPr>
                <w:rFonts w:ascii="Times New Roman" w:eastAsia="Times New Roman" w:hAnsi="Times New Roman" w:cs="Times New Roman"/>
                <w:sz w:val="24"/>
                <w:szCs w:val="24"/>
                <w:lang w:val="uk-UA" w:eastAsia="ru-RU"/>
              </w:rPr>
              <w:lastRenderedPageBreak/>
              <w:t>документації, а саме:</w:t>
            </w:r>
          </w:p>
          <w:p w:rsidR="00F36CED" w:rsidRPr="00F6155E" w:rsidRDefault="00F36CED" w:rsidP="00F6155E">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F36CED" w:rsidRPr="00691239"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91239">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F36CED" w:rsidRPr="008F49C3" w:rsidRDefault="00F36CED"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36CED" w:rsidRDefault="00F36CED"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F36CED" w:rsidRPr="0024015B"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36CED" w:rsidRPr="00A57464" w:rsidRDefault="00F36CED"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F36CED" w:rsidRDefault="00F36CED" w:rsidP="006343C2">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717447">
              <w:rPr>
                <w:rFonts w:ascii="Times New Roman" w:eastAsia="Times New Roman" w:hAnsi="Times New Roman" w:cs="Times New Roman"/>
                <w:sz w:val="24"/>
                <w:szCs w:val="24"/>
                <w:lang w:val="uk-UA" w:eastAsia="ru-RU"/>
              </w:rPr>
              <w:lastRenderedPageBreak/>
              <w:t xml:space="preserve">нумерації сторінок/аркушів, нумерація сторінок/аркушів не відповідає переліку, зазначеному в документі).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7447">
              <w:rPr>
                <w:rFonts w:ascii="Times New Roman" w:eastAsia="Times New Roman" w:hAnsi="Times New Roman" w:cs="Times New Roman"/>
                <w:sz w:val="24"/>
                <w:szCs w:val="24"/>
                <w:lang w:val="uk-UA" w:eastAsia="ru-RU"/>
              </w:rPr>
              <w:lastRenderedPageBreak/>
              <w:t xml:space="preserve">(документи) був (були) поданий (подані).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CED" w:rsidRDefault="00F36CED"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F36CED"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F36CED" w:rsidRPr="00601FFA" w:rsidRDefault="00F36CED" w:rsidP="006343C2">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5D41FE" w:rsidRPr="00E07879" w:rsidTr="00933247">
        <w:tc>
          <w:tcPr>
            <w:tcW w:w="300" w:type="pct"/>
            <w:shd w:val="clear" w:color="auto" w:fill="FFFFFF"/>
            <w:hideMark/>
          </w:tcPr>
          <w:p w:rsidR="005D41FE" w:rsidRPr="00B413F2" w:rsidRDefault="005D41FE" w:rsidP="005D41F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5D41FE" w:rsidRPr="008426B8" w:rsidRDefault="005D41FE" w:rsidP="005D41FE">
            <w:pPr>
              <w:spacing w:before="150" w:after="150" w:line="240" w:lineRule="auto"/>
              <w:jc w:val="both"/>
              <w:rPr>
                <w:rFonts w:ascii="Times New Roman" w:eastAsia="Times New Roman" w:hAnsi="Times New Roman" w:cs="Times New Roman"/>
                <w:sz w:val="24"/>
                <w:szCs w:val="24"/>
                <w:lang w:val="uk-UA" w:eastAsia="ru-RU"/>
              </w:rPr>
            </w:pPr>
            <w:r w:rsidRPr="008426B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vAlign w:val="center"/>
            <w:hideMark/>
          </w:tcPr>
          <w:p w:rsidR="005D41FE" w:rsidRPr="008426B8" w:rsidRDefault="005D41FE" w:rsidP="005D41FE">
            <w:pPr>
              <w:shd w:val="clear" w:color="auto" w:fill="FFFFFF"/>
              <w:spacing w:before="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Під</w:t>
            </w:r>
            <w:proofErr w:type="spellEnd"/>
            <w:r w:rsidRPr="008426B8">
              <w:rPr>
                <w:rFonts w:ascii="Times New Roman" w:eastAsia="Times New Roman" w:hAnsi="Times New Roman" w:cs="Times New Roman"/>
                <w:sz w:val="24"/>
                <w:szCs w:val="24"/>
              </w:rPr>
              <w:t xml:space="preserve"> час </w:t>
            </w:r>
            <w:proofErr w:type="spellStart"/>
            <w:r w:rsidRPr="008426B8">
              <w:rPr>
                <w:rFonts w:ascii="Times New Roman" w:eastAsia="Times New Roman" w:hAnsi="Times New Roman" w:cs="Times New Roman"/>
                <w:sz w:val="24"/>
                <w:szCs w:val="24"/>
              </w:rPr>
              <w:t>здійснення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цієї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відповідно</w:t>
            </w:r>
            <w:proofErr w:type="spellEnd"/>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Особливостей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застосовуються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положення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статті</w:t>
            </w:r>
            <w:proofErr w:type="spellEnd"/>
            <w:r w:rsidRPr="008426B8">
              <w:rPr>
                <w:rFonts w:ascii="Times New Roman" w:eastAsia="Times New Roman" w:hAnsi="Times New Roman" w:cs="Times New Roman"/>
                <w:sz w:val="24"/>
                <w:szCs w:val="24"/>
              </w:rPr>
              <w:t xml:space="preserve"> 25 Закону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урахуванням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положень</w:t>
            </w:r>
            <w:proofErr w:type="spellEnd"/>
            <w:r w:rsidRPr="008426B8">
              <w:rPr>
                <w:rFonts w:ascii="Times New Roman" w:eastAsia="Times New Roman" w:hAnsi="Times New Roman" w:cs="Times New Roman"/>
                <w:sz w:val="24"/>
                <w:szCs w:val="24"/>
              </w:rPr>
              <w:t xml:space="preserve"> пункту 47 </w:t>
            </w:r>
            <w:proofErr w:type="spellStart"/>
            <w:r w:rsidRPr="008426B8">
              <w:rPr>
                <w:rFonts w:ascii="Times New Roman" w:eastAsia="Times New Roman" w:hAnsi="Times New Roman" w:cs="Times New Roman"/>
                <w:sz w:val="24"/>
                <w:szCs w:val="24"/>
              </w:rPr>
              <w:t>Особливостей</w:t>
            </w:r>
            <w:proofErr w:type="spellEnd"/>
            <w:r w:rsidRPr="008426B8">
              <w:rPr>
                <w:rFonts w:ascii="Times New Roman" w:eastAsia="Times New Roman" w:hAnsi="Times New Roman" w:cs="Times New Roman"/>
                <w:sz w:val="24"/>
                <w:szCs w:val="24"/>
              </w:rPr>
              <w:t>.</w:t>
            </w:r>
          </w:p>
          <w:p w:rsidR="005D41FE" w:rsidRPr="008426B8" w:rsidRDefault="005D41FE" w:rsidP="005D41FE">
            <w:pPr>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надається</w:t>
            </w:r>
            <w:proofErr w:type="spellEnd"/>
            <w:r w:rsidRPr="008426B8">
              <w:rPr>
                <w:rFonts w:ascii="Times New Roman" w:eastAsia="Times New Roman" w:hAnsi="Times New Roman" w:cs="Times New Roman"/>
                <w:sz w:val="24"/>
                <w:szCs w:val="24"/>
              </w:rPr>
              <w:t xml:space="preserve"> за формою (</w:t>
            </w:r>
            <w:proofErr w:type="spellStart"/>
            <w:r w:rsidRPr="008426B8">
              <w:rPr>
                <w:rFonts w:ascii="Times New Roman" w:eastAsia="Times New Roman" w:hAnsi="Times New Roman" w:cs="Times New Roman"/>
                <w:sz w:val="24"/>
                <w:szCs w:val="24"/>
              </w:rPr>
              <w:t>далі</w:t>
            </w:r>
            <w:proofErr w:type="spellEnd"/>
            <w:r w:rsidRPr="008426B8">
              <w:rPr>
                <w:rFonts w:ascii="Times New Roman" w:eastAsia="Times New Roman" w:hAnsi="Times New Roman" w:cs="Times New Roman"/>
                <w:sz w:val="24"/>
                <w:szCs w:val="24"/>
              </w:rPr>
              <w:t xml:space="preserve"> — Форма), </w:t>
            </w:r>
            <w:proofErr w:type="spellStart"/>
            <w:r w:rsidRPr="008426B8">
              <w:rPr>
                <w:rFonts w:ascii="Times New Roman" w:eastAsia="Times New Roman" w:hAnsi="Times New Roman" w:cs="Times New Roman"/>
                <w:sz w:val="24"/>
                <w:szCs w:val="24"/>
              </w:rPr>
              <w:t>наведеною</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b/>
                <w:i/>
                <w:sz w:val="24"/>
                <w:szCs w:val="24"/>
              </w:rPr>
              <w:t>Додатку</w:t>
            </w:r>
            <w:proofErr w:type="spellEnd"/>
            <w:r w:rsidRPr="008426B8">
              <w:rPr>
                <w:rFonts w:ascii="Times New Roman" w:eastAsia="Times New Roman" w:hAnsi="Times New Roman" w:cs="Times New Roman"/>
                <w:b/>
                <w:i/>
                <w:sz w:val="24"/>
                <w:szCs w:val="24"/>
              </w:rPr>
              <w:t xml:space="preserve"> 1</w:t>
            </w:r>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цієї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документації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урахуванням</w:t>
            </w:r>
            <w:proofErr w:type="spellEnd"/>
            <w:r w:rsidRPr="008426B8">
              <w:rPr>
                <w:rFonts w:ascii="Times New Roman" w:eastAsia="Times New Roman" w:hAnsi="Times New Roman" w:cs="Times New Roman"/>
                <w:sz w:val="24"/>
                <w:szCs w:val="24"/>
              </w:rPr>
              <w:t xml:space="preserve"> умов, </w:t>
            </w:r>
            <w:proofErr w:type="spellStart"/>
            <w:r w:rsidRPr="008426B8">
              <w:rPr>
                <w:rFonts w:ascii="Times New Roman" w:eastAsia="Times New Roman" w:hAnsi="Times New Roman" w:cs="Times New Roman"/>
                <w:sz w:val="24"/>
                <w:szCs w:val="24"/>
              </w:rPr>
              <w:t>викладених</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sz w:val="24"/>
                <w:szCs w:val="24"/>
              </w:rPr>
              <w:t>даному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пункті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b/>
                <w:sz w:val="24"/>
                <w:szCs w:val="24"/>
              </w:rPr>
              <w:t>Учасникам</w:t>
            </w:r>
            <w:proofErr w:type="spellEnd"/>
            <w:r w:rsidRPr="008426B8">
              <w:rPr>
                <w:rFonts w:ascii="Times New Roman" w:eastAsia="Times New Roman" w:hAnsi="Times New Roman" w:cs="Times New Roman"/>
                <w:b/>
                <w:sz w:val="24"/>
                <w:szCs w:val="24"/>
              </w:rPr>
              <w:t xml:space="preserve"> заборонено </w:t>
            </w:r>
            <w:proofErr w:type="spellStart"/>
            <w:r w:rsidRPr="008426B8">
              <w:rPr>
                <w:rFonts w:ascii="Times New Roman" w:eastAsia="Times New Roman" w:hAnsi="Times New Roman" w:cs="Times New Roman"/>
                <w:b/>
                <w:sz w:val="24"/>
                <w:szCs w:val="24"/>
              </w:rPr>
              <w:t>відступати</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від</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форми</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гарантії</w:t>
            </w:r>
            <w:proofErr w:type="spellEnd"/>
            <w:r w:rsidRPr="008426B8">
              <w:rPr>
                <w:rFonts w:ascii="Times New Roman" w:eastAsia="Times New Roman" w:hAnsi="Times New Roman" w:cs="Times New Roman"/>
                <w:b/>
                <w:sz w:val="24"/>
                <w:szCs w:val="24"/>
              </w:rPr>
              <w:t>. </w:t>
            </w:r>
          </w:p>
          <w:p w:rsidR="005D41FE" w:rsidRPr="008426B8" w:rsidRDefault="005D41FE" w:rsidP="005D41FE">
            <w:pPr>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b/>
                <w:sz w:val="24"/>
                <w:szCs w:val="24"/>
              </w:rPr>
              <w:t>Розмір</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забезпечення</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тендерної</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пропозиції</w:t>
            </w:r>
            <w:proofErr w:type="spellEnd"/>
            <w:r w:rsidRPr="008426B8">
              <w:rPr>
                <w:rFonts w:ascii="Times New Roman" w:eastAsia="Times New Roman" w:hAnsi="Times New Roman" w:cs="Times New Roman"/>
                <w:b/>
                <w:sz w:val="24"/>
                <w:szCs w:val="24"/>
              </w:rPr>
              <w:t>:</w:t>
            </w:r>
            <w:r w:rsidRPr="008426B8">
              <w:rPr>
                <w:rFonts w:ascii="Times New Roman" w:eastAsia="Times New Roman" w:hAnsi="Times New Roman" w:cs="Times New Roman"/>
                <w:sz w:val="24"/>
                <w:szCs w:val="24"/>
              </w:rPr>
              <w:t xml:space="preserve"> </w:t>
            </w:r>
            <w:r w:rsidR="00B01832" w:rsidRPr="008426B8">
              <w:rPr>
                <w:rFonts w:ascii="Times New Roman" w:eastAsia="Times New Roman" w:hAnsi="Times New Roman" w:cs="Times New Roman"/>
                <w:i/>
                <w:sz w:val="24"/>
                <w:szCs w:val="24"/>
                <w:lang w:val="uk-UA"/>
              </w:rPr>
              <w:t>138</w:t>
            </w:r>
            <w:r w:rsidR="004B32BE" w:rsidRPr="008426B8">
              <w:rPr>
                <w:rFonts w:ascii="Times New Roman" w:eastAsia="Times New Roman" w:hAnsi="Times New Roman" w:cs="Times New Roman"/>
                <w:i/>
                <w:sz w:val="24"/>
                <w:szCs w:val="24"/>
                <w:lang w:val="uk-UA"/>
              </w:rPr>
              <w:t>50,00</w:t>
            </w:r>
            <w:r w:rsidRPr="008426B8">
              <w:rPr>
                <w:rFonts w:ascii="Times New Roman" w:eastAsia="Times New Roman" w:hAnsi="Times New Roman" w:cs="Times New Roman"/>
                <w:sz w:val="24"/>
                <w:szCs w:val="24"/>
              </w:rPr>
              <w:t xml:space="preserve"> (</w:t>
            </w:r>
            <w:r w:rsidR="00B01832" w:rsidRPr="008426B8">
              <w:rPr>
                <w:rFonts w:ascii="Times New Roman" w:eastAsia="Times New Roman" w:hAnsi="Times New Roman" w:cs="Times New Roman"/>
                <w:i/>
                <w:sz w:val="24"/>
                <w:szCs w:val="24"/>
                <w:lang w:val="uk-UA"/>
              </w:rPr>
              <w:t>тринадцять</w:t>
            </w:r>
            <w:r w:rsidRPr="008426B8">
              <w:rPr>
                <w:rFonts w:ascii="Times New Roman" w:eastAsia="Times New Roman" w:hAnsi="Times New Roman" w:cs="Times New Roman"/>
                <w:i/>
                <w:sz w:val="24"/>
                <w:szCs w:val="24"/>
                <w:lang w:val="uk-UA"/>
              </w:rPr>
              <w:t xml:space="preserve"> тисяч </w:t>
            </w:r>
            <w:r w:rsidR="00B01832" w:rsidRPr="008426B8">
              <w:rPr>
                <w:rFonts w:ascii="Times New Roman" w:eastAsia="Times New Roman" w:hAnsi="Times New Roman" w:cs="Times New Roman"/>
                <w:i/>
                <w:sz w:val="24"/>
                <w:szCs w:val="24"/>
                <w:lang w:val="uk-UA"/>
              </w:rPr>
              <w:t xml:space="preserve">вісімсот </w:t>
            </w:r>
            <w:r w:rsidR="004B32BE" w:rsidRPr="008426B8">
              <w:rPr>
                <w:rFonts w:ascii="Times New Roman" w:eastAsia="Times New Roman" w:hAnsi="Times New Roman" w:cs="Times New Roman"/>
                <w:i/>
                <w:sz w:val="24"/>
                <w:szCs w:val="24"/>
                <w:lang w:val="uk-UA"/>
              </w:rPr>
              <w:t>п</w:t>
            </w:r>
            <w:r w:rsidR="004B32BE" w:rsidRPr="008426B8">
              <w:rPr>
                <w:rFonts w:ascii="Times New Roman" w:eastAsia="Times New Roman" w:hAnsi="Times New Roman" w:cs="Times New Roman"/>
                <w:i/>
                <w:sz w:val="24"/>
                <w:szCs w:val="24"/>
              </w:rPr>
              <w:t>’</w:t>
            </w:r>
            <w:proofErr w:type="spellStart"/>
            <w:r w:rsidR="004B32BE" w:rsidRPr="008426B8">
              <w:rPr>
                <w:rFonts w:ascii="Times New Roman" w:eastAsia="Times New Roman" w:hAnsi="Times New Roman" w:cs="Times New Roman"/>
                <w:i/>
                <w:sz w:val="24"/>
                <w:szCs w:val="24"/>
                <w:lang w:val="uk-UA"/>
              </w:rPr>
              <w:t>ятдесят</w:t>
            </w:r>
            <w:proofErr w:type="spellEnd"/>
            <w:r w:rsidR="00B01832" w:rsidRPr="008426B8">
              <w:rPr>
                <w:rFonts w:ascii="Times New Roman" w:eastAsia="Times New Roman" w:hAnsi="Times New Roman" w:cs="Times New Roman"/>
                <w:i/>
                <w:sz w:val="24"/>
                <w:szCs w:val="24"/>
                <w:lang w:val="uk-UA"/>
              </w:rPr>
              <w:t xml:space="preserve"> </w:t>
            </w:r>
            <w:r w:rsidRPr="008426B8">
              <w:rPr>
                <w:rFonts w:ascii="Times New Roman" w:eastAsia="Times New Roman" w:hAnsi="Times New Roman" w:cs="Times New Roman"/>
                <w:i/>
                <w:sz w:val="24"/>
                <w:szCs w:val="24"/>
                <w:lang w:val="uk-UA"/>
              </w:rPr>
              <w:t>гривень</w:t>
            </w:r>
            <w:r w:rsidR="00B01832" w:rsidRPr="008426B8">
              <w:rPr>
                <w:rFonts w:ascii="Times New Roman" w:eastAsia="Times New Roman" w:hAnsi="Times New Roman" w:cs="Times New Roman"/>
                <w:i/>
                <w:sz w:val="24"/>
                <w:szCs w:val="24"/>
                <w:lang w:val="uk-UA"/>
              </w:rPr>
              <w:t xml:space="preserve"> </w:t>
            </w:r>
            <w:r w:rsidR="004B32BE" w:rsidRPr="008426B8">
              <w:rPr>
                <w:rFonts w:ascii="Times New Roman" w:eastAsia="Times New Roman" w:hAnsi="Times New Roman" w:cs="Times New Roman"/>
                <w:i/>
                <w:sz w:val="24"/>
                <w:szCs w:val="24"/>
                <w:lang w:val="uk-UA"/>
              </w:rPr>
              <w:t>00</w:t>
            </w:r>
            <w:r w:rsidR="00B01832" w:rsidRPr="008426B8">
              <w:rPr>
                <w:rFonts w:ascii="Times New Roman" w:eastAsia="Times New Roman" w:hAnsi="Times New Roman" w:cs="Times New Roman"/>
                <w:i/>
                <w:sz w:val="24"/>
                <w:szCs w:val="24"/>
                <w:lang w:val="uk-UA"/>
              </w:rPr>
              <w:t xml:space="preserve"> копійок</w:t>
            </w:r>
            <w:r w:rsidRPr="008426B8">
              <w:rPr>
                <w:rFonts w:ascii="Times New Roman" w:eastAsia="Times New Roman" w:hAnsi="Times New Roman" w:cs="Times New Roman"/>
                <w:sz w:val="24"/>
                <w:szCs w:val="24"/>
              </w:rPr>
              <w:t>).</w:t>
            </w:r>
          </w:p>
          <w:p w:rsidR="005D41FE" w:rsidRPr="008426B8" w:rsidRDefault="005D41FE" w:rsidP="005D41FE">
            <w:pPr>
              <w:jc w:val="both"/>
              <w:rPr>
                <w:rFonts w:ascii="Times New Roman" w:eastAsia="Times New Roman" w:hAnsi="Times New Roman" w:cs="Times New Roman"/>
                <w:i/>
                <w:sz w:val="24"/>
                <w:szCs w:val="24"/>
                <w:lang w:val="uk-UA"/>
              </w:rPr>
            </w:pPr>
            <w:r w:rsidRPr="008426B8">
              <w:rPr>
                <w:rFonts w:ascii="Times New Roman" w:eastAsia="Times New Roman" w:hAnsi="Times New Roman" w:cs="Times New Roman"/>
                <w:b/>
                <w:sz w:val="24"/>
                <w:szCs w:val="24"/>
              </w:rPr>
              <w:t xml:space="preserve">Вид </w:t>
            </w:r>
            <w:proofErr w:type="spellStart"/>
            <w:r w:rsidRPr="008426B8">
              <w:rPr>
                <w:rFonts w:ascii="Times New Roman" w:eastAsia="Times New Roman" w:hAnsi="Times New Roman" w:cs="Times New Roman"/>
                <w:b/>
                <w:sz w:val="24"/>
                <w:szCs w:val="24"/>
              </w:rPr>
              <w:t>забезпечення</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тендерної</w:t>
            </w:r>
            <w:proofErr w:type="spellEnd"/>
            <w:r w:rsidRPr="008426B8">
              <w:rPr>
                <w:rFonts w:ascii="Times New Roman" w:eastAsia="Times New Roman" w:hAnsi="Times New Roman" w:cs="Times New Roman"/>
                <w:b/>
                <w:sz w:val="24"/>
                <w:szCs w:val="24"/>
              </w:rPr>
              <w:t xml:space="preserve"> </w:t>
            </w:r>
            <w:proofErr w:type="spellStart"/>
            <w:r w:rsidRPr="008426B8">
              <w:rPr>
                <w:rFonts w:ascii="Times New Roman" w:eastAsia="Times New Roman" w:hAnsi="Times New Roman" w:cs="Times New Roman"/>
                <w:b/>
                <w:sz w:val="24"/>
                <w:szCs w:val="24"/>
              </w:rPr>
              <w:t>пропозиції</w:t>
            </w:r>
            <w:proofErr w:type="spellEnd"/>
            <w:r w:rsidRPr="008426B8">
              <w:rPr>
                <w:rFonts w:ascii="Times New Roman" w:eastAsia="Times New Roman" w:hAnsi="Times New Roman" w:cs="Times New Roman"/>
                <w:b/>
                <w:sz w:val="24"/>
                <w:szCs w:val="24"/>
              </w:rPr>
              <w:t xml:space="preserve">: </w:t>
            </w:r>
            <w:r w:rsidRPr="008426B8">
              <w:rPr>
                <w:rFonts w:ascii="Times New Roman" w:eastAsia="Times New Roman" w:hAnsi="Times New Roman" w:cs="Times New Roman"/>
                <w:i/>
                <w:sz w:val="24"/>
                <w:szCs w:val="24"/>
                <w:lang w:val="uk-UA"/>
              </w:rPr>
              <w:t>електронна банківська гарантія.</w:t>
            </w:r>
          </w:p>
          <w:p w:rsidR="005D41FE" w:rsidRPr="008426B8" w:rsidRDefault="005D41FE" w:rsidP="005D41FE">
            <w:pPr>
              <w:jc w:val="both"/>
              <w:rPr>
                <w:rFonts w:ascii="Times New Roman" w:eastAsia="Times New Roman" w:hAnsi="Times New Roman" w:cs="Times New Roman"/>
                <w:sz w:val="24"/>
                <w:szCs w:val="24"/>
                <w:lang w:val="uk-UA"/>
              </w:rPr>
            </w:pPr>
            <w:r w:rsidRPr="008426B8">
              <w:rPr>
                <w:rFonts w:ascii="Times New Roman" w:eastAsia="Times New Roman" w:hAnsi="Times New Roman" w:cs="Times New Roman"/>
                <w:sz w:val="24"/>
                <w:szCs w:val="24"/>
                <w:lang w:val="uk-UA"/>
              </w:rPr>
              <w:t>Строк дії забезпечення</w:t>
            </w:r>
            <w:r w:rsidRPr="008426B8">
              <w:rPr>
                <w:rFonts w:ascii="Times New Roman" w:eastAsia="Times New Roman" w:hAnsi="Times New Roman" w:cs="Times New Roman"/>
                <w:sz w:val="24"/>
                <w:szCs w:val="24"/>
              </w:rPr>
              <w:t> </w:t>
            </w:r>
            <w:r w:rsidRPr="008426B8">
              <w:rPr>
                <w:rFonts w:ascii="Times New Roman" w:eastAsia="Times New Roman" w:hAnsi="Times New Roman" w:cs="Times New Roman"/>
                <w:sz w:val="24"/>
                <w:szCs w:val="24"/>
                <w:lang w:val="uk-UA"/>
              </w:rPr>
              <w:t xml:space="preserve"> тендерної пропозиції учасника (банківської гарантії) має дорівнювати або</w:t>
            </w:r>
            <w:r w:rsidRPr="008426B8">
              <w:rPr>
                <w:rFonts w:ascii="Times New Roman" w:eastAsia="Times New Roman" w:hAnsi="Times New Roman" w:cs="Times New Roman"/>
                <w:b/>
                <w:i/>
                <w:sz w:val="24"/>
                <w:szCs w:val="24"/>
                <w:lang w:val="uk-UA"/>
              </w:rPr>
              <w:t xml:space="preserve"> </w:t>
            </w:r>
            <w:r w:rsidRPr="008426B8">
              <w:rPr>
                <w:rFonts w:ascii="Times New Roman" w:eastAsia="Times New Roman" w:hAnsi="Times New Roman" w:cs="Times New Roman"/>
                <w:sz w:val="24"/>
                <w:szCs w:val="24"/>
                <w:lang w:val="uk-UA"/>
              </w:rPr>
              <w:t>перевищувати</w:t>
            </w:r>
            <w:r w:rsidRPr="008426B8">
              <w:rPr>
                <w:rFonts w:ascii="Times New Roman" w:eastAsia="Times New Roman" w:hAnsi="Times New Roman" w:cs="Times New Roman"/>
                <w:b/>
                <w:i/>
                <w:sz w:val="24"/>
                <w:szCs w:val="24"/>
                <w:lang w:val="uk-UA"/>
              </w:rPr>
              <w:t xml:space="preserve"> </w:t>
            </w:r>
            <w:r w:rsidR="00B01832" w:rsidRPr="008426B8">
              <w:rPr>
                <w:rFonts w:ascii="Times New Roman" w:eastAsia="Times New Roman" w:hAnsi="Times New Roman" w:cs="Times New Roman"/>
                <w:b/>
                <w:i/>
                <w:sz w:val="24"/>
                <w:szCs w:val="24"/>
                <w:u w:val="single"/>
                <w:lang w:val="uk-UA"/>
              </w:rPr>
              <w:t>9</w:t>
            </w:r>
            <w:r w:rsidRPr="008426B8">
              <w:rPr>
                <w:rFonts w:ascii="Times New Roman" w:eastAsia="Times New Roman" w:hAnsi="Times New Roman" w:cs="Times New Roman"/>
                <w:b/>
                <w:i/>
                <w:sz w:val="24"/>
                <w:szCs w:val="24"/>
                <w:u w:val="single"/>
                <w:lang w:val="uk-UA"/>
              </w:rPr>
              <w:t>0 (д</w:t>
            </w:r>
            <w:r w:rsidR="00B01832" w:rsidRPr="008426B8">
              <w:rPr>
                <w:rFonts w:ascii="Times New Roman" w:eastAsia="Times New Roman" w:hAnsi="Times New Roman" w:cs="Times New Roman"/>
                <w:b/>
                <w:i/>
                <w:sz w:val="24"/>
                <w:szCs w:val="24"/>
                <w:u w:val="single"/>
                <w:lang w:val="uk-UA"/>
              </w:rPr>
              <w:t>е</w:t>
            </w:r>
            <w:r w:rsidRPr="008426B8">
              <w:rPr>
                <w:rFonts w:ascii="Times New Roman" w:eastAsia="Times New Roman" w:hAnsi="Times New Roman" w:cs="Times New Roman"/>
                <w:b/>
                <w:i/>
                <w:sz w:val="24"/>
                <w:szCs w:val="24"/>
                <w:u w:val="single"/>
                <w:lang w:val="uk-UA"/>
              </w:rPr>
              <w:t>в</w:t>
            </w:r>
            <w:r w:rsidR="00B01832" w:rsidRPr="008426B8">
              <w:rPr>
                <w:rFonts w:ascii="Times New Roman" w:eastAsia="Times New Roman" w:hAnsi="Times New Roman" w:cs="Times New Roman"/>
                <w:b/>
                <w:i/>
                <w:sz w:val="24"/>
                <w:szCs w:val="24"/>
                <w:u w:val="single"/>
                <w:lang w:val="uk-UA"/>
              </w:rPr>
              <w:t>’яносто</w:t>
            </w:r>
            <w:r w:rsidRPr="008426B8">
              <w:rPr>
                <w:rFonts w:ascii="Times New Roman" w:eastAsia="Times New Roman" w:hAnsi="Times New Roman" w:cs="Times New Roman"/>
                <w:b/>
                <w:i/>
                <w:sz w:val="24"/>
                <w:szCs w:val="24"/>
                <w:u w:val="single"/>
                <w:lang w:val="uk-UA"/>
              </w:rPr>
              <w:t xml:space="preserve">) </w:t>
            </w:r>
            <w:r w:rsidRPr="008426B8">
              <w:rPr>
                <w:rFonts w:ascii="Times New Roman" w:eastAsia="Times New Roman" w:hAnsi="Times New Roman" w:cs="Times New Roman"/>
                <w:b/>
                <w:i/>
                <w:sz w:val="24"/>
                <w:szCs w:val="24"/>
                <w:lang w:val="uk-UA"/>
              </w:rPr>
              <w:t>днів</w:t>
            </w:r>
            <w:r w:rsidRPr="008426B8">
              <w:rPr>
                <w:rFonts w:ascii="Times New Roman" w:eastAsia="Times New Roman" w:hAnsi="Times New Roman" w:cs="Times New Roman"/>
                <w:sz w:val="24"/>
                <w:szCs w:val="24"/>
                <w:lang w:val="uk-UA"/>
              </w:rPr>
              <w:t xml:space="preserve"> із дати кінцевого строку подання тендерних пропозицій включно.</w:t>
            </w:r>
          </w:p>
          <w:p w:rsidR="005D41FE" w:rsidRPr="008426B8" w:rsidRDefault="005D41FE" w:rsidP="005D41FE">
            <w:pPr>
              <w:jc w:val="both"/>
              <w:rPr>
                <w:rFonts w:ascii="Times New Roman" w:eastAsia="Times New Roman" w:hAnsi="Times New Roman" w:cs="Times New Roman"/>
                <w:sz w:val="24"/>
                <w:szCs w:val="24"/>
                <w:lang w:val="uk-UA"/>
              </w:rPr>
            </w:pPr>
            <w:r w:rsidRPr="008426B8">
              <w:rPr>
                <w:rFonts w:ascii="Times New Roman" w:eastAsia="Times New Roman"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w:t>
            </w:r>
            <w:r w:rsidRPr="008426B8">
              <w:rPr>
                <w:rFonts w:ascii="Times New Roman" w:eastAsia="Times New Roman" w:hAnsi="Times New Roman" w:cs="Times New Roman"/>
                <w:sz w:val="24"/>
                <w:szCs w:val="24"/>
                <w:lang w:val="uk-UA"/>
              </w:rPr>
              <w:lastRenderedPageBreak/>
              <w:t>передбаченої пунктом 10 частини 1 статті 1 Закону України «Про публічні закупівлі» (далі — гарантія) з урахуванням Особливостей, банками (далі — гарант).</w:t>
            </w:r>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2. </w:t>
            </w:r>
            <w:proofErr w:type="spellStart"/>
            <w:r w:rsidRPr="008426B8">
              <w:rPr>
                <w:rFonts w:ascii="Times New Roman" w:eastAsia="Times New Roman" w:hAnsi="Times New Roman" w:cs="Times New Roman"/>
                <w:sz w:val="24"/>
                <w:szCs w:val="24"/>
              </w:rPr>
              <w:t>Терміни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зазначені</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Вимогах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Формі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вживаються</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значеннях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визначених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Цивільним</w:t>
            </w:r>
            <w:proofErr w:type="spellEnd"/>
            <w:r w:rsidRPr="008426B8">
              <w:rPr>
                <w:rFonts w:ascii="Times New Roman" w:eastAsia="Times New Roman" w:hAnsi="Times New Roman" w:cs="Times New Roman"/>
                <w:sz w:val="24"/>
                <w:szCs w:val="24"/>
              </w:rPr>
              <w:t xml:space="preserve"> кодексом України, Законом України «Про </w:t>
            </w:r>
            <w:proofErr w:type="spellStart"/>
            <w:r w:rsidRPr="008426B8">
              <w:rPr>
                <w:rFonts w:ascii="Times New Roman" w:eastAsia="Times New Roman" w:hAnsi="Times New Roman" w:cs="Times New Roman"/>
                <w:sz w:val="24"/>
                <w:szCs w:val="24"/>
              </w:rPr>
              <w:t>публічні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постановою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Правління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Національного</w:t>
            </w:r>
            <w:proofErr w:type="spellEnd"/>
            <w:r w:rsidRPr="008426B8">
              <w:rPr>
                <w:rFonts w:ascii="Times New Roman" w:eastAsia="Times New Roman" w:hAnsi="Times New Roman" w:cs="Times New Roman"/>
                <w:sz w:val="24"/>
                <w:szCs w:val="24"/>
              </w:rPr>
              <w:t xml:space="preserve"> банку України </w:t>
            </w:r>
            <w:proofErr w:type="spellStart"/>
            <w:r w:rsidRPr="008426B8">
              <w:rPr>
                <w:rFonts w:ascii="Times New Roman" w:eastAsia="Times New Roman" w:hAnsi="Times New Roman" w:cs="Times New Roman"/>
                <w:sz w:val="24"/>
                <w:szCs w:val="24"/>
              </w:rPr>
              <w:t>від</w:t>
            </w:r>
            <w:proofErr w:type="spellEnd"/>
            <w:r w:rsidRPr="008426B8">
              <w:rPr>
                <w:rFonts w:ascii="Times New Roman" w:eastAsia="Times New Roman" w:hAnsi="Times New Roman" w:cs="Times New Roman"/>
                <w:sz w:val="24"/>
                <w:szCs w:val="24"/>
              </w:rPr>
              <w:t xml:space="preserve"> 15 </w:t>
            </w:r>
            <w:proofErr w:type="spellStart"/>
            <w:r w:rsidRPr="008426B8">
              <w:rPr>
                <w:rFonts w:ascii="Times New Roman" w:eastAsia="Times New Roman" w:hAnsi="Times New Roman" w:cs="Times New Roman"/>
                <w:sz w:val="24"/>
                <w:szCs w:val="24"/>
              </w:rPr>
              <w:t>грудня</w:t>
            </w:r>
            <w:proofErr w:type="spellEnd"/>
            <w:r w:rsidRPr="008426B8">
              <w:rPr>
                <w:rFonts w:ascii="Times New Roman" w:eastAsia="Times New Roman" w:hAnsi="Times New Roman" w:cs="Times New Roman"/>
                <w:sz w:val="24"/>
                <w:szCs w:val="24"/>
              </w:rPr>
              <w:t xml:space="preserve"> 2004 року № 639 «Про </w:t>
            </w:r>
            <w:proofErr w:type="spellStart"/>
            <w:r w:rsidRPr="008426B8">
              <w:rPr>
                <w:rFonts w:ascii="Times New Roman" w:eastAsia="Times New Roman" w:hAnsi="Times New Roman" w:cs="Times New Roman"/>
                <w:sz w:val="24"/>
                <w:szCs w:val="24"/>
              </w:rPr>
              <w:t>затвердження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Положення</w:t>
            </w:r>
            <w:proofErr w:type="spellEnd"/>
            <w:r w:rsidRPr="008426B8">
              <w:rPr>
                <w:rFonts w:ascii="Times New Roman" w:eastAsia="Times New Roman" w:hAnsi="Times New Roman" w:cs="Times New Roman"/>
                <w:sz w:val="24"/>
                <w:szCs w:val="24"/>
              </w:rPr>
              <w:t xml:space="preserve"> про порядок </w:t>
            </w:r>
            <w:proofErr w:type="spellStart"/>
            <w:r w:rsidRPr="008426B8">
              <w:rPr>
                <w:rFonts w:ascii="Times New Roman" w:eastAsia="Times New Roman" w:hAnsi="Times New Roman" w:cs="Times New Roman"/>
                <w:sz w:val="24"/>
                <w:szCs w:val="24"/>
              </w:rPr>
              <w:t>здійснення</w:t>
            </w:r>
            <w:proofErr w:type="spellEnd"/>
            <w:r w:rsidRPr="008426B8">
              <w:rPr>
                <w:rFonts w:ascii="Times New Roman" w:eastAsia="Times New Roman" w:hAnsi="Times New Roman" w:cs="Times New Roman"/>
                <w:sz w:val="24"/>
                <w:szCs w:val="24"/>
              </w:rPr>
              <w:t xml:space="preserve"> банками </w:t>
            </w:r>
            <w:proofErr w:type="spellStart"/>
            <w:r w:rsidRPr="008426B8">
              <w:rPr>
                <w:rFonts w:ascii="Times New Roman" w:eastAsia="Times New Roman" w:hAnsi="Times New Roman" w:cs="Times New Roman"/>
                <w:sz w:val="24"/>
                <w:szCs w:val="24"/>
              </w:rPr>
              <w:t>операцій</w:t>
            </w:r>
            <w:proofErr w:type="spellEnd"/>
            <w:r w:rsidRPr="008426B8">
              <w:rPr>
                <w:rFonts w:ascii="Times New Roman" w:eastAsia="Times New Roman" w:hAnsi="Times New Roman" w:cs="Times New Roman"/>
                <w:sz w:val="24"/>
                <w:szCs w:val="24"/>
              </w:rPr>
              <w:t xml:space="preserve"> за </w:t>
            </w:r>
            <w:proofErr w:type="spellStart"/>
            <w:r w:rsidRPr="008426B8">
              <w:rPr>
                <w:rFonts w:ascii="Times New Roman" w:eastAsia="Times New Roman" w:hAnsi="Times New Roman" w:cs="Times New Roman"/>
                <w:sz w:val="24"/>
                <w:szCs w:val="24"/>
              </w:rPr>
              <w:t>гарантіями</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sz w:val="24"/>
                <w:szCs w:val="24"/>
              </w:rPr>
              <w:t>національній</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іноземних</w:t>
            </w:r>
            <w:proofErr w:type="spellEnd"/>
            <w:r w:rsidRPr="008426B8">
              <w:rPr>
                <w:rFonts w:ascii="Times New Roman" w:eastAsia="Times New Roman" w:hAnsi="Times New Roman" w:cs="Times New Roman"/>
                <w:sz w:val="24"/>
                <w:szCs w:val="24"/>
              </w:rPr>
              <w:t xml:space="preserve"> валютах» (у </w:t>
            </w:r>
            <w:proofErr w:type="spellStart"/>
            <w:r w:rsidRPr="008426B8">
              <w:rPr>
                <w:rFonts w:ascii="Times New Roman" w:eastAsia="Times New Roman" w:hAnsi="Times New Roman" w:cs="Times New Roman"/>
                <w:sz w:val="24"/>
                <w:szCs w:val="24"/>
              </w:rPr>
              <w:t>редакції</w:t>
            </w:r>
            <w:proofErr w:type="spellEnd"/>
            <w:r w:rsidRPr="008426B8">
              <w:rPr>
                <w:rFonts w:ascii="Times New Roman" w:eastAsia="Times New Roman" w:hAnsi="Times New Roman" w:cs="Times New Roman"/>
                <w:sz w:val="24"/>
                <w:szCs w:val="24"/>
              </w:rPr>
              <w:t xml:space="preserve"> постанови </w:t>
            </w:r>
            <w:proofErr w:type="spellStart"/>
            <w:r w:rsidRPr="008426B8">
              <w:rPr>
                <w:rFonts w:ascii="Times New Roman" w:eastAsia="Times New Roman" w:hAnsi="Times New Roman" w:cs="Times New Roman"/>
                <w:sz w:val="24"/>
                <w:szCs w:val="24"/>
              </w:rPr>
              <w:t>Правління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Національного</w:t>
            </w:r>
            <w:proofErr w:type="spellEnd"/>
            <w:r w:rsidRPr="008426B8">
              <w:rPr>
                <w:rFonts w:ascii="Times New Roman" w:eastAsia="Times New Roman" w:hAnsi="Times New Roman" w:cs="Times New Roman"/>
                <w:sz w:val="24"/>
                <w:szCs w:val="24"/>
              </w:rPr>
              <w:t xml:space="preserve"> банку України </w:t>
            </w:r>
            <w:proofErr w:type="spellStart"/>
            <w:r w:rsidRPr="008426B8">
              <w:rPr>
                <w:rFonts w:ascii="Times New Roman" w:eastAsia="Times New Roman" w:hAnsi="Times New Roman" w:cs="Times New Roman"/>
                <w:sz w:val="24"/>
                <w:szCs w:val="24"/>
              </w:rPr>
              <w:t>від</w:t>
            </w:r>
            <w:proofErr w:type="spellEnd"/>
            <w:r w:rsidRPr="008426B8">
              <w:rPr>
                <w:rFonts w:ascii="Times New Roman" w:eastAsia="Times New Roman" w:hAnsi="Times New Roman" w:cs="Times New Roman"/>
                <w:sz w:val="24"/>
                <w:szCs w:val="24"/>
              </w:rPr>
              <w:t xml:space="preserve"> 25 </w:t>
            </w:r>
            <w:proofErr w:type="spellStart"/>
            <w:r w:rsidRPr="008426B8">
              <w:rPr>
                <w:rFonts w:ascii="Times New Roman" w:eastAsia="Times New Roman" w:hAnsi="Times New Roman" w:cs="Times New Roman"/>
                <w:sz w:val="24"/>
                <w:szCs w:val="24"/>
              </w:rPr>
              <w:t>січня</w:t>
            </w:r>
            <w:proofErr w:type="spellEnd"/>
            <w:r w:rsidRPr="008426B8">
              <w:rPr>
                <w:rFonts w:ascii="Times New Roman" w:eastAsia="Times New Roman" w:hAnsi="Times New Roman" w:cs="Times New Roman"/>
                <w:sz w:val="24"/>
                <w:szCs w:val="24"/>
              </w:rPr>
              <w:t xml:space="preserve"> 2018 року № 5).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3. </w:t>
            </w:r>
            <w:proofErr w:type="spellStart"/>
            <w:r w:rsidRPr="008426B8">
              <w:rPr>
                <w:rFonts w:ascii="Times New Roman" w:eastAsia="Times New Roman" w:hAnsi="Times New Roman" w:cs="Times New Roman"/>
                <w:sz w:val="24"/>
                <w:szCs w:val="24"/>
              </w:rPr>
              <w:t>Реквізити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визначені</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Формі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є</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обов'язковими</w:t>
            </w:r>
            <w:proofErr w:type="spellEnd"/>
            <w:r w:rsidRPr="008426B8">
              <w:rPr>
                <w:rFonts w:ascii="Times New Roman" w:eastAsia="Times New Roman" w:hAnsi="Times New Roman" w:cs="Times New Roman"/>
                <w:sz w:val="24"/>
                <w:szCs w:val="24"/>
              </w:rPr>
              <w:t xml:space="preserve"> для </w:t>
            </w:r>
            <w:proofErr w:type="spellStart"/>
            <w:r w:rsidRPr="008426B8">
              <w:rPr>
                <w:rFonts w:ascii="Times New Roman" w:eastAsia="Times New Roman" w:hAnsi="Times New Roman" w:cs="Times New Roman"/>
                <w:sz w:val="24"/>
                <w:szCs w:val="24"/>
              </w:rPr>
              <w:t>складання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4. У </w:t>
            </w:r>
            <w:proofErr w:type="spellStart"/>
            <w:r w:rsidRPr="008426B8">
              <w:rPr>
                <w:rFonts w:ascii="Times New Roman" w:eastAsia="Times New Roman" w:hAnsi="Times New Roman" w:cs="Times New Roman"/>
                <w:sz w:val="24"/>
                <w:szCs w:val="24"/>
              </w:rPr>
              <w:t>реквізитах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1) </w:t>
            </w:r>
            <w:proofErr w:type="spellStart"/>
            <w:r w:rsidRPr="008426B8">
              <w:rPr>
                <w:rFonts w:ascii="Times New Roman" w:eastAsia="Times New Roman" w:hAnsi="Times New Roman" w:cs="Times New Roman"/>
                <w:sz w:val="24"/>
                <w:szCs w:val="24"/>
              </w:rPr>
              <w:t>щодо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гаранта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інформація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повне</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гаранта, </w:t>
            </w:r>
            <w:proofErr w:type="spellStart"/>
            <w:r w:rsidRPr="008426B8">
              <w:rPr>
                <w:rFonts w:ascii="Times New Roman" w:eastAsia="Times New Roman" w:hAnsi="Times New Roman" w:cs="Times New Roman"/>
                <w:sz w:val="24"/>
                <w:szCs w:val="24"/>
              </w:rPr>
              <w:t>його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ідентифікаційний</w:t>
            </w:r>
            <w:proofErr w:type="spellEnd"/>
            <w:r w:rsidRPr="008426B8">
              <w:rPr>
                <w:rFonts w:ascii="Times New Roman" w:eastAsia="Times New Roman" w:hAnsi="Times New Roman" w:cs="Times New Roman"/>
                <w:sz w:val="24"/>
                <w:szCs w:val="24"/>
              </w:rPr>
              <w:t xml:space="preserve"> код у </w:t>
            </w:r>
            <w:proofErr w:type="spellStart"/>
            <w:r w:rsidRPr="008426B8">
              <w:rPr>
                <w:rFonts w:ascii="Times New Roman" w:eastAsia="Times New Roman" w:hAnsi="Times New Roman" w:cs="Times New Roman"/>
                <w:sz w:val="24"/>
                <w:szCs w:val="24"/>
              </w:rPr>
              <w:t>Єдиному</w:t>
            </w:r>
            <w:proofErr w:type="spellEnd"/>
            <w:r w:rsidRPr="008426B8">
              <w:rPr>
                <w:rFonts w:ascii="Times New Roman" w:eastAsia="Times New Roman" w:hAnsi="Times New Roman" w:cs="Times New Roman"/>
                <w:sz w:val="24"/>
                <w:szCs w:val="24"/>
              </w:rPr>
              <w:t xml:space="preserve"> державному </w:t>
            </w:r>
            <w:proofErr w:type="spellStart"/>
            <w:r w:rsidRPr="008426B8">
              <w:rPr>
                <w:rFonts w:ascii="Times New Roman" w:eastAsia="Times New Roman" w:hAnsi="Times New Roman" w:cs="Times New Roman"/>
                <w:sz w:val="24"/>
                <w:szCs w:val="24"/>
              </w:rPr>
              <w:t>реєстрі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юридичних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фізичних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 </w:t>
            </w:r>
            <w:proofErr w:type="spellStart"/>
            <w:r w:rsidRPr="008426B8">
              <w:rPr>
                <w:rFonts w:ascii="Times New Roman" w:eastAsia="Times New Roman" w:hAnsi="Times New Roman" w:cs="Times New Roman"/>
                <w:sz w:val="24"/>
                <w:szCs w:val="24"/>
              </w:rPr>
              <w:t>підприємців</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громадських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формувань</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код банку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адреса </w:t>
            </w:r>
            <w:proofErr w:type="spellStart"/>
            <w:r w:rsidRPr="008426B8">
              <w:rPr>
                <w:rFonts w:ascii="Times New Roman" w:eastAsia="Times New Roman" w:hAnsi="Times New Roman" w:cs="Times New Roman"/>
                <w:sz w:val="24"/>
                <w:szCs w:val="24"/>
              </w:rPr>
              <w:t>місцезнаходження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поштова</w:t>
            </w:r>
            <w:proofErr w:type="spellEnd"/>
            <w:r w:rsidRPr="008426B8">
              <w:rPr>
                <w:rFonts w:ascii="Times New Roman" w:eastAsia="Times New Roman" w:hAnsi="Times New Roman" w:cs="Times New Roman"/>
                <w:sz w:val="24"/>
                <w:szCs w:val="24"/>
              </w:rPr>
              <w:t xml:space="preserve"> адреса для </w:t>
            </w:r>
            <w:proofErr w:type="spellStart"/>
            <w:r w:rsidRPr="008426B8">
              <w:rPr>
                <w:rFonts w:ascii="Times New Roman" w:eastAsia="Times New Roman" w:hAnsi="Times New Roman" w:cs="Times New Roman"/>
                <w:sz w:val="24"/>
                <w:szCs w:val="24"/>
              </w:rPr>
              <w:t>листування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адреса </w:t>
            </w:r>
            <w:proofErr w:type="spellStart"/>
            <w:r w:rsidRPr="008426B8">
              <w:rPr>
                <w:rFonts w:ascii="Times New Roman" w:eastAsia="Times New Roman" w:hAnsi="Times New Roman" w:cs="Times New Roman"/>
                <w:sz w:val="24"/>
                <w:szCs w:val="24"/>
              </w:rPr>
              <w:t>електронної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пошти</w:t>
            </w:r>
            <w:proofErr w:type="spellEnd"/>
            <w:r w:rsidRPr="008426B8">
              <w:rPr>
                <w:rFonts w:ascii="Times New Roman" w:eastAsia="Times New Roman" w:hAnsi="Times New Roman" w:cs="Times New Roman"/>
                <w:sz w:val="24"/>
                <w:szCs w:val="24"/>
              </w:rPr>
              <w:t xml:space="preserve"> гаранта, </w:t>
            </w:r>
            <w:proofErr w:type="gramStart"/>
            <w:r w:rsidRPr="008426B8">
              <w:rPr>
                <w:rFonts w:ascii="Times New Roman" w:eastAsia="Times New Roman" w:hAnsi="Times New Roman" w:cs="Times New Roman"/>
                <w:sz w:val="24"/>
                <w:szCs w:val="24"/>
              </w:rPr>
              <w:t>на</w:t>
            </w:r>
            <w:proofErr w:type="gramEnd"/>
            <w:r w:rsidRPr="008426B8">
              <w:rPr>
                <w:rFonts w:ascii="Times New Roman" w:eastAsia="Times New Roman" w:hAnsi="Times New Roman" w:cs="Times New Roman"/>
                <w:sz w:val="24"/>
                <w:szCs w:val="24"/>
              </w:rPr>
              <w:t xml:space="preserve"> яку </w:t>
            </w:r>
            <w:proofErr w:type="spellStart"/>
            <w:r w:rsidRPr="008426B8">
              <w:rPr>
                <w:rFonts w:ascii="Times New Roman" w:eastAsia="Times New Roman" w:hAnsi="Times New Roman" w:cs="Times New Roman"/>
                <w:sz w:val="24"/>
                <w:szCs w:val="24"/>
              </w:rPr>
              <w:t>отримуються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документи</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SWIFT-адреса гаранта;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2) </w:t>
            </w:r>
            <w:proofErr w:type="spellStart"/>
            <w:r w:rsidRPr="008426B8">
              <w:rPr>
                <w:rFonts w:ascii="Times New Roman" w:eastAsia="Times New Roman" w:hAnsi="Times New Roman" w:cs="Times New Roman"/>
                <w:sz w:val="24"/>
                <w:szCs w:val="24"/>
              </w:rPr>
              <w:t>щодо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принципала, </w:t>
            </w:r>
            <w:proofErr w:type="spellStart"/>
            <w:r w:rsidRPr="008426B8">
              <w:rPr>
                <w:rFonts w:ascii="Times New Roman" w:eastAsia="Times New Roman" w:hAnsi="Times New Roman" w:cs="Times New Roman"/>
                <w:sz w:val="24"/>
                <w:szCs w:val="24"/>
              </w:rPr>
              <w:t>яким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є</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інформація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повне</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 для </w:t>
            </w:r>
            <w:proofErr w:type="spellStart"/>
            <w:r w:rsidRPr="008426B8">
              <w:rPr>
                <w:rFonts w:ascii="Times New Roman" w:eastAsia="Times New Roman" w:hAnsi="Times New Roman" w:cs="Times New Roman"/>
                <w:sz w:val="24"/>
                <w:szCs w:val="24"/>
              </w:rPr>
              <w:t>юридичної</w:t>
            </w:r>
            <w:proofErr w:type="spellEnd"/>
            <w:r w:rsidRPr="008426B8">
              <w:rPr>
                <w:rFonts w:ascii="Times New Roman" w:eastAsia="Times New Roman" w:hAnsi="Times New Roman" w:cs="Times New Roman"/>
                <w:sz w:val="24"/>
                <w:szCs w:val="24"/>
              </w:rPr>
              <w:t xml:space="preserve"> особи;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прізвище</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ім'я</w:t>
            </w:r>
            <w:proofErr w:type="spellEnd"/>
            <w:r w:rsidRPr="008426B8">
              <w:rPr>
                <w:rFonts w:ascii="Times New Roman" w:eastAsia="Times New Roman" w:hAnsi="Times New Roman" w:cs="Times New Roman"/>
                <w:sz w:val="24"/>
                <w:szCs w:val="24"/>
              </w:rPr>
              <w:t xml:space="preserve"> та по </w:t>
            </w:r>
            <w:proofErr w:type="spellStart"/>
            <w:r w:rsidRPr="008426B8">
              <w:rPr>
                <w:rFonts w:ascii="Times New Roman" w:eastAsia="Times New Roman" w:hAnsi="Times New Roman" w:cs="Times New Roman"/>
                <w:sz w:val="24"/>
                <w:szCs w:val="24"/>
              </w:rPr>
              <w:t>батькові</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xml:space="preserve">) — для </w:t>
            </w:r>
            <w:proofErr w:type="spellStart"/>
            <w:r w:rsidRPr="008426B8">
              <w:rPr>
                <w:rFonts w:ascii="Times New Roman" w:eastAsia="Times New Roman" w:hAnsi="Times New Roman" w:cs="Times New Roman"/>
                <w:sz w:val="24"/>
                <w:szCs w:val="24"/>
              </w:rPr>
              <w:t>фізичної</w:t>
            </w:r>
            <w:proofErr w:type="spellEnd"/>
            <w:r w:rsidRPr="008426B8">
              <w:rPr>
                <w:rFonts w:ascii="Times New Roman" w:eastAsia="Times New Roman" w:hAnsi="Times New Roman" w:cs="Times New Roman"/>
                <w:sz w:val="24"/>
                <w:szCs w:val="24"/>
              </w:rPr>
              <w:t xml:space="preserve"> особи;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ідентифікаційний</w:t>
            </w:r>
            <w:proofErr w:type="spellEnd"/>
            <w:r w:rsidRPr="008426B8">
              <w:rPr>
                <w:rFonts w:ascii="Times New Roman" w:eastAsia="Times New Roman" w:hAnsi="Times New Roman" w:cs="Times New Roman"/>
                <w:sz w:val="24"/>
                <w:szCs w:val="24"/>
              </w:rPr>
              <w:t xml:space="preserve"> код у </w:t>
            </w:r>
            <w:proofErr w:type="spellStart"/>
            <w:r w:rsidRPr="008426B8">
              <w:rPr>
                <w:rFonts w:ascii="Times New Roman" w:eastAsia="Times New Roman" w:hAnsi="Times New Roman" w:cs="Times New Roman"/>
                <w:sz w:val="24"/>
                <w:szCs w:val="24"/>
              </w:rPr>
              <w:t>Єдиному</w:t>
            </w:r>
            <w:proofErr w:type="spellEnd"/>
            <w:r w:rsidRPr="008426B8">
              <w:rPr>
                <w:rFonts w:ascii="Times New Roman" w:eastAsia="Times New Roman" w:hAnsi="Times New Roman" w:cs="Times New Roman"/>
                <w:sz w:val="24"/>
                <w:szCs w:val="24"/>
              </w:rPr>
              <w:t xml:space="preserve"> державному </w:t>
            </w:r>
            <w:proofErr w:type="spellStart"/>
            <w:r w:rsidRPr="008426B8">
              <w:rPr>
                <w:rFonts w:ascii="Times New Roman" w:eastAsia="Times New Roman" w:hAnsi="Times New Roman" w:cs="Times New Roman"/>
                <w:sz w:val="24"/>
                <w:szCs w:val="24"/>
              </w:rPr>
              <w:t>реєстрі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юридичних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фізичних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 </w:t>
            </w:r>
            <w:proofErr w:type="spellStart"/>
            <w:r w:rsidRPr="008426B8">
              <w:rPr>
                <w:rFonts w:ascii="Times New Roman" w:eastAsia="Times New Roman" w:hAnsi="Times New Roman" w:cs="Times New Roman"/>
                <w:sz w:val="24"/>
                <w:szCs w:val="24"/>
              </w:rPr>
              <w:t>підприємців</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громадських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формувань</w:t>
            </w:r>
            <w:proofErr w:type="spellEnd"/>
            <w:r w:rsidRPr="008426B8">
              <w:rPr>
                <w:rFonts w:ascii="Times New Roman" w:eastAsia="Times New Roman" w:hAnsi="Times New Roman" w:cs="Times New Roman"/>
                <w:sz w:val="24"/>
                <w:szCs w:val="24"/>
              </w:rPr>
              <w:t xml:space="preserve"> — для принципала </w:t>
            </w:r>
            <w:proofErr w:type="spellStart"/>
            <w:r w:rsidRPr="008426B8">
              <w:rPr>
                <w:rFonts w:ascii="Times New Roman" w:eastAsia="Times New Roman" w:hAnsi="Times New Roman" w:cs="Times New Roman"/>
                <w:sz w:val="24"/>
                <w:szCs w:val="24"/>
              </w:rPr>
              <w:t>юридичної</w:t>
            </w:r>
            <w:proofErr w:type="spellEnd"/>
            <w:r w:rsidRPr="008426B8">
              <w:rPr>
                <w:rFonts w:ascii="Times New Roman" w:eastAsia="Times New Roman" w:hAnsi="Times New Roman" w:cs="Times New Roman"/>
                <w:sz w:val="24"/>
                <w:szCs w:val="24"/>
              </w:rPr>
              <w:t xml:space="preserve"> особи – резидента;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реєстраційний</w:t>
            </w:r>
            <w:proofErr w:type="spellEnd"/>
            <w:r w:rsidRPr="008426B8">
              <w:rPr>
                <w:rFonts w:ascii="Times New Roman" w:eastAsia="Times New Roman" w:hAnsi="Times New Roman" w:cs="Times New Roman"/>
                <w:sz w:val="24"/>
                <w:szCs w:val="24"/>
              </w:rPr>
              <w:t xml:space="preserve"> номер </w:t>
            </w:r>
            <w:proofErr w:type="spellStart"/>
            <w:r w:rsidRPr="008426B8">
              <w:rPr>
                <w:rFonts w:ascii="Times New Roman" w:eastAsia="Times New Roman" w:hAnsi="Times New Roman" w:cs="Times New Roman"/>
                <w:sz w:val="24"/>
                <w:szCs w:val="24"/>
              </w:rPr>
              <w:t>облікової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картки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платника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податків</w:t>
            </w:r>
            <w:proofErr w:type="spellEnd"/>
            <w:r w:rsidRPr="008426B8">
              <w:rPr>
                <w:rFonts w:ascii="Times New Roman" w:eastAsia="Times New Roman" w:hAnsi="Times New Roman" w:cs="Times New Roman"/>
                <w:sz w:val="24"/>
                <w:szCs w:val="24"/>
              </w:rPr>
              <w:t xml:space="preserve"> — для принципала </w:t>
            </w:r>
            <w:proofErr w:type="spellStart"/>
            <w:r w:rsidRPr="008426B8">
              <w:rPr>
                <w:rFonts w:ascii="Times New Roman" w:eastAsia="Times New Roman" w:hAnsi="Times New Roman" w:cs="Times New Roman"/>
                <w:sz w:val="24"/>
                <w:szCs w:val="24"/>
              </w:rPr>
              <w:t>фізичної</w:t>
            </w:r>
            <w:proofErr w:type="spellEnd"/>
            <w:r w:rsidRPr="008426B8">
              <w:rPr>
                <w:rFonts w:ascii="Times New Roman" w:eastAsia="Times New Roman" w:hAnsi="Times New Roman" w:cs="Times New Roman"/>
                <w:sz w:val="24"/>
                <w:szCs w:val="24"/>
              </w:rPr>
              <w:t xml:space="preserve"> особи — резидента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серія</w:t>
            </w:r>
            <w:proofErr w:type="spellEnd"/>
            <w:r w:rsidRPr="008426B8">
              <w:rPr>
                <w:rFonts w:ascii="Times New Roman" w:eastAsia="Times New Roman" w:hAnsi="Times New Roman" w:cs="Times New Roman"/>
                <w:sz w:val="24"/>
                <w:szCs w:val="24"/>
              </w:rPr>
              <w:t xml:space="preserve"> (за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xml:space="preserve">) та номер паспорта (для </w:t>
            </w:r>
            <w:proofErr w:type="spellStart"/>
            <w:r w:rsidRPr="008426B8">
              <w:rPr>
                <w:rFonts w:ascii="Times New Roman" w:eastAsia="Times New Roman" w:hAnsi="Times New Roman" w:cs="Times New Roman"/>
                <w:sz w:val="24"/>
                <w:szCs w:val="24"/>
              </w:rPr>
              <w:t>фізичної</w:t>
            </w:r>
            <w:proofErr w:type="spellEnd"/>
            <w:r w:rsidRPr="008426B8">
              <w:rPr>
                <w:rFonts w:ascii="Times New Roman" w:eastAsia="Times New Roman" w:hAnsi="Times New Roman" w:cs="Times New Roman"/>
                <w:sz w:val="24"/>
                <w:szCs w:val="24"/>
              </w:rPr>
              <w:t xml:space="preserve"> особи, яка через </w:t>
            </w:r>
            <w:proofErr w:type="spellStart"/>
            <w:r w:rsidRPr="008426B8">
              <w:rPr>
                <w:rFonts w:ascii="Times New Roman" w:eastAsia="Times New Roman" w:hAnsi="Times New Roman" w:cs="Times New Roman"/>
                <w:sz w:val="24"/>
                <w:szCs w:val="24"/>
              </w:rPr>
              <w:t>свої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релігійні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переконання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відмовляється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від</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прийняття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реєстраційного</w:t>
            </w:r>
            <w:proofErr w:type="spellEnd"/>
            <w:r w:rsidRPr="008426B8">
              <w:rPr>
                <w:rFonts w:ascii="Times New Roman" w:eastAsia="Times New Roman" w:hAnsi="Times New Roman" w:cs="Times New Roman"/>
                <w:sz w:val="24"/>
                <w:szCs w:val="24"/>
              </w:rPr>
              <w:t xml:space="preserve"> номера </w:t>
            </w:r>
            <w:proofErr w:type="spellStart"/>
            <w:r w:rsidRPr="008426B8">
              <w:rPr>
                <w:rFonts w:ascii="Times New Roman" w:eastAsia="Times New Roman" w:hAnsi="Times New Roman" w:cs="Times New Roman"/>
                <w:sz w:val="24"/>
                <w:szCs w:val="24"/>
              </w:rPr>
              <w:t>облікової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картки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платника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податків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індивідуальний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податковий</w:t>
            </w:r>
            <w:proofErr w:type="spellEnd"/>
            <w:r w:rsidRPr="008426B8">
              <w:rPr>
                <w:rFonts w:ascii="Times New Roman" w:eastAsia="Times New Roman" w:hAnsi="Times New Roman" w:cs="Times New Roman"/>
                <w:sz w:val="24"/>
                <w:szCs w:val="24"/>
              </w:rPr>
              <w:t xml:space="preserve"> номер </w:t>
            </w:r>
            <w:proofErr w:type="spellStart"/>
            <w:r w:rsidRPr="008426B8">
              <w:rPr>
                <w:rFonts w:ascii="Times New Roman" w:eastAsia="Times New Roman" w:hAnsi="Times New Roman" w:cs="Times New Roman"/>
                <w:sz w:val="24"/>
                <w:szCs w:val="24"/>
              </w:rPr>
              <w:t>платника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податку</w:t>
            </w:r>
            <w:proofErr w:type="spellEnd"/>
            <w:r w:rsidRPr="008426B8">
              <w:rPr>
                <w:rFonts w:ascii="Times New Roman" w:eastAsia="Times New Roman" w:hAnsi="Times New Roman" w:cs="Times New Roman"/>
                <w:sz w:val="24"/>
                <w:szCs w:val="24"/>
              </w:rPr>
              <w:t xml:space="preserve"> на </w:t>
            </w:r>
            <w:proofErr w:type="spellStart"/>
            <w:r w:rsidRPr="008426B8">
              <w:rPr>
                <w:rFonts w:ascii="Times New Roman" w:eastAsia="Times New Roman" w:hAnsi="Times New Roman" w:cs="Times New Roman"/>
                <w:sz w:val="24"/>
                <w:szCs w:val="24"/>
              </w:rPr>
              <w:t>додану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вартість</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відсутності</w:t>
            </w:r>
            <w:proofErr w:type="spellEnd"/>
            <w:r w:rsidRPr="008426B8">
              <w:rPr>
                <w:rFonts w:ascii="Times New Roman" w:eastAsia="Times New Roman" w:hAnsi="Times New Roman" w:cs="Times New Roman"/>
                <w:sz w:val="24"/>
                <w:szCs w:val="24"/>
              </w:rPr>
              <w:t xml:space="preserve"> </w:t>
            </w:r>
            <w:r w:rsidRPr="008426B8">
              <w:rPr>
                <w:rFonts w:ascii="Times New Roman" w:eastAsia="Times New Roman" w:hAnsi="Times New Roman" w:cs="Times New Roman"/>
                <w:sz w:val="24"/>
                <w:szCs w:val="24"/>
              </w:rPr>
              <w:lastRenderedPageBreak/>
              <w:t>паспорта);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адреса </w:t>
            </w:r>
            <w:proofErr w:type="spellStart"/>
            <w:r w:rsidRPr="008426B8">
              <w:rPr>
                <w:rFonts w:ascii="Times New Roman" w:eastAsia="Times New Roman" w:hAnsi="Times New Roman" w:cs="Times New Roman"/>
                <w:sz w:val="24"/>
                <w:szCs w:val="24"/>
              </w:rPr>
              <w:t>місцезнаходження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3) </w:t>
            </w:r>
            <w:proofErr w:type="spellStart"/>
            <w:r w:rsidRPr="008426B8">
              <w:rPr>
                <w:rFonts w:ascii="Times New Roman" w:eastAsia="Times New Roman" w:hAnsi="Times New Roman" w:cs="Times New Roman"/>
                <w:sz w:val="24"/>
                <w:szCs w:val="24"/>
              </w:rPr>
              <w:t>щодо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бенефіціара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є</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замовник</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інформація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повне</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найменування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юридичної</w:t>
            </w:r>
            <w:proofErr w:type="spellEnd"/>
            <w:r w:rsidRPr="008426B8">
              <w:rPr>
                <w:rFonts w:ascii="Times New Roman" w:eastAsia="Times New Roman" w:hAnsi="Times New Roman" w:cs="Times New Roman"/>
                <w:sz w:val="24"/>
                <w:szCs w:val="24"/>
              </w:rPr>
              <w:t xml:space="preserve"> особи; </w:t>
            </w:r>
            <w:proofErr w:type="spellStart"/>
            <w:r w:rsidRPr="008426B8">
              <w:rPr>
                <w:rFonts w:ascii="Times New Roman" w:eastAsia="Times New Roman" w:hAnsi="Times New Roman" w:cs="Times New Roman"/>
                <w:sz w:val="24"/>
                <w:szCs w:val="24"/>
              </w:rPr>
              <w:t>ідентифікаційний</w:t>
            </w:r>
            <w:proofErr w:type="spellEnd"/>
            <w:r w:rsidRPr="008426B8">
              <w:rPr>
                <w:rFonts w:ascii="Times New Roman" w:eastAsia="Times New Roman" w:hAnsi="Times New Roman" w:cs="Times New Roman"/>
                <w:sz w:val="24"/>
                <w:szCs w:val="24"/>
              </w:rPr>
              <w:t xml:space="preserve"> код у </w:t>
            </w:r>
            <w:proofErr w:type="spellStart"/>
            <w:r w:rsidRPr="008426B8">
              <w:rPr>
                <w:rFonts w:ascii="Times New Roman" w:eastAsia="Times New Roman" w:hAnsi="Times New Roman" w:cs="Times New Roman"/>
                <w:sz w:val="24"/>
                <w:szCs w:val="24"/>
              </w:rPr>
              <w:t>Єдиному</w:t>
            </w:r>
            <w:proofErr w:type="spellEnd"/>
            <w:r w:rsidRPr="008426B8">
              <w:rPr>
                <w:rFonts w:ascii="Times New Roman" w:eastAsia="Times New Roman" w:hAnsi="Times New Roman" w:cs="Times New Roman"/>
                <w:sz w:val="24"/>
                <w:szCs w:val="24"/>
              </w:rPr>
              <w:t xml:space="preserve"> державному </w:t>
            </w:r>
            <w:proofErr w:type="spellStart"/>
            <w:r w:rsidRPr="008426B8">
              <w:rPr>
                <w:rFonts w:ascii="Times New Roman" w:eastAsia="Times New Roman" w:hAnsi="Times New Roman" w:cs="Times New Roman"/>
                <w:sz w:val="24"/>
                <w:szCs w:val="24"/>
              </w:rPr>
              <w:t>реєстрі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юридичних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фізичних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осіб</w:t>
            </w:r>
            <w:proofErr w:type="spellEnd"/>
            <w:r w:rsidRPr="008426B8">
              <w:rPr>
                <w:rFonts w:ascii="Times New Roman" w:eastAsia="Times New Roman" w:hAnsi="Times New Roman" w:cs="Times New Roman"/>
                <w:sz w:val="24"/>
                <w:szCs w:val="24"/>
              </w:rPr>
              <w:t xml:space="preserve"> — </w:t>
            </w:r>
            <w:proofErr w:type="spellStart"/>
            <w:r w:rsidRPr="008426B8">
              <w:rPr>
                <w:rFonts w:ascii="Times New Roman" w:eastAsia="Times New Roman" w:hAnsi="Times New Roman" w:cs="Times New Roman"/>
                <w:sz w:val="24"/>
                <w:szCs w:val="24"/>
              </w:rPr>
              <w:t>підприємців</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громадських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формувань</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його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категорія</w:t>
            </w:r>
            <w:proofErr w:type="spellEnd"/>
            <w:r w:rsidRPr="008426B8">
              <w:rPr>
                <w:rFonts w:ascii="Times New Roman" w:eastAsia="Times New Roman" w:hAnsi="Times New Roman" w:cs="Times New Roman"/>
                <w:color w:val="4A86E8"/>
                <w:sz w:val="24"/>
                <w:szCs w:val="24"/>
              </w:rPr>
              <w:t>*</w:t>
            </w:r>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адреса </w:t>
            </w:r>
            <w:proofErr w:type="spellStart"/>
            <w:r w:rsidRPr="008426B8">
              <w:rPr>
                <w:rFonts w:ascii="Times New Roman" w:eastAsia="Times New Roman" w:hAnsi="Times New Roman" w:cs="Times New Roman"/>
                <w:sz w:val="24"/>
                <w:szCs w:val="24"/>
              </w:rPr>
              <w:t>місцезнаходження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4) сума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цифрами </w:t>
            </w:r>
            <w:proofErr w:type="spellStart"/>
            <w:r w:rsidRPr="008426B8">
              <w:rPr>
                <w:rFonts w:ascii="Times New Roman" w:eastAsia="Times New Roman" w:hAnsi="Times New Roman" w:cs="Times New Roman"/>
                <w:sz w:val="24"/>
                <w:szCs w:val="24"/>
              </w:rPr>
              <w:t>і</w:t>
            </w:r>
            <w:proofErr w:type="spellEnd"/>
            <w:r w:rsidRPr="008426B8">
              <w:rPr>
                <w:rFonts w:ascii="Times New Roman" w:eastAsia="Times New Roman" w:hAnsi="Times New Roman" w:cs="Times New Roman"/>
                <w:sz w:val="24"/>
                <w:szCs w:val="24"/>
              </w:rPr>
              <w:t xml:space="preserve"> словами, </w:t>
            </w:r>
            <w:proofErr w:type="spellStart"/>
            <w:r w:rsidRPr="008426B8">
              <w:rPr>
                <w:rFonts w:ascii="Times New Roman" w:eastAsia="Times New Roman" w:hAnsi="Times New Roman" w:cs="Times New Roman"/>
                <w:sz w:val="24"/>
                <w:szCs w:val="24"/>
              </w:rPr>
              <w:t>назва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валюти</w:t>
            </w:r>
            <w:proofErr w:type="spellEnd"/>
            <w:r w:rsidRPr="008426B8">
              <w:rPr>
                <w:rFonts w:ascii="Times New Roman" w:eastAsia="Times New Roman" w:hAnsi="Times New Roman" w:cs="Times New Roman"/>
                <w:sz w:val="24"/>
                <w:szCs w:val="24"/>
              </w:rPr>
              <w:t xml:space="preserve"> — словами;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5) у </w:t>
            </w:r>
            <w:proofErr w:type="spellStart"/>
            <w:r w:rsidRPr="008426B8">
              <w:rPr>
                <w:rFonts w:ascii="Times New Roman" w:eastAsia="Times New Roman" w:hAnsi="Times New Roman" w:cs="Times New Roman"/>
                <w:sz w:val="24"/>
                <w:szCs w:val="24"/>
              </w:rPr>
              <w:t>назві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валюти</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якій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валюта, у </w:t>
            </w:r>
            <w:proofErr w:type="spellStart"/>
            <w:r w:rsidRPr="008426B8">
              <w:rPr>
                <w:rFonts w:ascii="Times New Roman" w:eastAsia="Times New Roman" w:hAnsi="Times New Roman" w:cs="Times New Roman"/>
                <w:sz w:val="24"/>
                <w:szCs w:val="24"/>
              </w:rPr>
              <w:t>якій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її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цифровий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літерний</w:t>
            </w:r>
            <w:proofErr w:type="spellEnd"/>
            <w:r w:rsidRPr="008426B8">
              <w:rPr>
                <w:rFonts w:ascii="Times New Roman" w:eastAsia="Times New Roman" w:hAnsi="Times New Roman" w:cs="Times New Roman"/>
                <w:sz w:val="24"/>
                <w:szCs w:val="24"/>
              </w:rPr>
              <w:t xml:space="preserve"> код </w:t>
            </w:r>
            <w:proofErr w:type="spellStart"/>
            <w:r w:rsidRPr="008426B8">
              <w:rPr>
                <w:rFonts w:ascii="Times New Roman" w:eastAsia="Times New Roman" w:hAnsi="Times New Roman" w:cs="Times New Roman"/>
                <w:sz w:val="24"/>
                <w:szCs w:val="24"/>
              </w:rPr>
              <w:t>відповідно</w:t>
            </w:r>
            <w:proofErr w:type="spellEnd"/>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Класифікатора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іноземних</w:t>
            </w:r>
            <w:proofErr w:type="spellEnd"/>
            <w:r w:rsidRPr="008426B8">
              <w:rPr>
                <w:rFonts w:ascii="Times New Roman" w:eastAsia="Times New Roman" w:hAnsi="Times New Roman" w:cs="Times New Roman"/>
                <w:sz w:val="24"/>
                <w:szCs w:val="24"/>
              </w:rPr>
              <w:t xml:space="preserve"> валют та </w:t>
            </w:r>
            <w:proofErr w:type="spellStart"/>
            <w:r w:rsidRPr="008426B8">
              <w:rPr>
                <w:rFonts w:ascii="Times New Roman" w:eastAsia="Times New Roman" w:hAnsi="Times New Roman" w:cs="Times New Roman"/>
                <w:sz w:val="24"/>
                <w:szCs w:val="24"/>
              </w:rPr>
              <w:t>банківських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металів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затвердженого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постановою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Правління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Національного</w:t>
            </w:r>
            <w:proofErr w:type="spellEnd"/>
            <w:r w:rsidRPr="008426B8">
              <w:rPr>
                <w:rFonts w:ascii="Times New Roman" w:eastAsia="Times New Roman" w:hAnsi="Times New Roman" w:cs="Times New Roman"/>
                <w:sz w:val="24"/>
                <w:szCs w:val="24"/>
              </w:rPr>
              <w:t xml:space="preserve"> банку України </w:t>
            </w:r>
            <w:proofErr w:type="spellStart"/>
            <w:r w:rsidRPr="008426B8">
              <w:rPr>
                <w:rFonts w:ascii="Times New Roman" w:eastAsia="Times New Roman" w:hAnsi="Times New Roman" w:cs="Times New Roman"/>
                <w:sz w:val="24"/>
                <w:szCs w:val="24"/>
              </w:rPr>
              <w:t>від</w:t>
            </w:r>
            <w:proofErr w:type="spellEnd"/>
            <w:r w:rsidRPr="008426B8">
              <w:rPr>
                <w:rFonts w:ascii="Times New Roman" w:eastAsia="Times New Roman" w:hAnsi="Times New Roman" w:cs="Times New Roman"/>
                <w:sz w:val="24"/>
                <w:szCs w:val="24"/>
              </w:rPr>
              <w:t xml:space="preserve"> 04 лютого 1998 року № 34;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6) датою початку строку </w:t>
            </w:r>
            <w:proofErr w:type="spellStart"/>
            <w:r w:rsidRPr="008426B8">
              <w:rPr>
                <w:rFonts w:ascii="Times New Roman" w:eastAsia="Times New Roman" w:hAnsi="Times New Roman" w:cs="Times New Roman"/>
                <w:sz w:val="24"/>
                <w:szCs w:val="24"/>
              </w:rPr>
              <w:t>дії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дата </w:t>
            </w:r>
            <w:proofErr w:type="spellStart"/>
            <w:r w:rsidRPr="008426B8">
              <w:rPr>
                <w:rFonts w:ascii="Times New Roman" w:eastAsia="Times New Roman" w:hAnsi="Times New Roman" w:cs="Times New Roman"/>
                <w:sz w:val="24"/>
                <w:szCs w:val="24"/>
              </w:rPr>
              <w:t>видачі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або</w:t>
            </w:r>
            <w:proofErr w:type="spellEnd"/>
            <w:r w:rsidRPr="008426B8">
              <w:rPr>
                <w:rFonts w:ascii="Times New Roman" w:eastAsia="Times New Roman" w:hAnsi="Times New Roman" w:cs="Times New Roman"/>
                <w:sz w:val="24"/>
                <w:szCs w:val="24"/>
              </w:rPr>
              <w:t xml:space="preserve"> дата </w:t>
            </w:r>
            <w:proofErr w:type="spellStart"/>
            <w:r w:rsidRPr="008426B8">
              <w:rPr>
                <w:rFonts w:ascii="Times New Roman" w:eastAsia="Times New Roman" w:hAnsi="Times New Roman" w:cs="Times New Roman"/>
                <w:sz w:val="24"/>
                <w:szCs w:val="24"/>
              </w:rPr>
              <w:t>набрання</w:t>
            </w:r>
            <w:proofErr w:type="spellEnd"/>
            <w:r w:rsidRPr="008426B8">
              <w:rPr>
                <w:rFonts w:ascii="Times New Roman" w:eastAsia="Times New Roman" w:hAnsi="Times New Roman" w:cs="Times New Roman"/>
                <w:sz w:val="24"/>
                <w:szCs w:val="24"/>
              </w:rPr>
              <w:t xml:space="preserve"> нею </w:t>
            </w:r>
            <w:proofErr w:type="spellStart"/>
            <w:r w:rsidRPr="008426B8">
              <w:rPr>
                <w:rFonts w:ascii="Times New Roman" w:eastAsia="Times New Roman" w:hAnsi="Times New Roman" w:cs="Times New Roman"/>
                <w:sz w:val="24"/>
                <w:szCs w:val="24"/>
              </w:rPr>
              <w:t>чинності</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7)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дата </w:t>
            </w:r>
            <w:proofErr w:type="spellStart"/>
            <w:r w:rsidRPr="008426B8">
              <w:rPr>
                <w:rFonts w:ascii="Times New Roman" w:eastAsia="Times New Roman" w:hAnsi="Times New Roman" w:cs="Times New Roman"/>
                <w:sz w:val="24"/>
                <w:szCs w:val="24"/>
              </w:rPr>
              <w:t>закінчення</w:t>
            </w:r>
            <w:proofErr w:type="spellEnd"/>
            <w:r w:rsidRPr="008426B8">
              <w:rPr>
                <w:rFonts w:ascii="Times New Roman" w:eastAsia="Times New Roman" w:hAnsi="Times New Roman" w:cs="Times New Roman"/>
                <w:sz w:val="24"/>
                <w:szCs w:val="24"/>
              </w:rPr>
              <w:t xml:space="preserve"> строку </w:t>
            </w:r>
            <w:proofErr w:type="spellStart"/>
            <w:r w:rsidRPr="008426B8">
              <w:rPr>
                <w:rFonts w:ascii="Times New Roman" w:eastAsia="Times New Roman" w:hAnsi="Times New Roman" w:cs="Times New Roman"/>
                <w:sz w:val="24"/>
                <w:szCs w:val="24"/>
              </w:rPr>
              <w:t>дії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якщо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жодна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подій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передбачених</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пункті</w:t>
            </w:r>
            <w:proofErr w:type="spellEnd"/>
            <w:r w:rsidRPr="008426B8">
              <w:rPr>
                <w:rFonts w:ascii="Times New Roman" w:eastAsia="Times New Roman" w:hAnsi="Times New Roman" w:cs="Times New Roman"/>
                <w:sz w:val="24"/>
                <w:szCs w:val="24"/>
              </w:rPr>
              <w:t xml:space="preserve"> 4 </w:t>
            </w:r>
            <w:proofErr w:type="spellStart"/>
            <w:r w:rsidRPr="008426B8">
              <w:rPr>
                <w:rFonts w:ascii="Times New Roman" w:eastAsia="Times New Roman" w:hAnsi="Times New Roman" w:cs="Times New Roman"/>
                <w:sz w:val="24"/>
                <w:szCs w:val="24"/>
              </w:rPr>
              <w:t>форми</w:t>
            </w:r>
            <w:proofErr w:type="spellEnd"/>
            <w:r w:rsidRPr="008426B8">
              <w:rPr>
                <w:rFonts w:ascii="Times New Roman" w:eastAsia="Times New Roman" w:hAnsi="Times New Roman" w:cs="Times New Roman"/>
                <w:sz w:val="24"/>
                <w:szCs w:val="24"/>
              </w:rPr>
              <w:t xml:space="preserve">, не </w:t>
            </w:r>
            <w:proofErr w:type="spellStart"/>
            <w:r w:rsidRPr="008426B8">
              <w:rPr>
                <w:rFonts w:ascii="Times New Roman" w:eastAsia="Times New Roman" w:hAnsi="Times New Roman" w:cs="Times New Roman"/>
                <w:sz w:val="24"/>
                <w:szCs w:val="24"/>
              </w:rPr>
              <w:t>настане</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8) </w:t>
            </w:r>
            <w:proofErr w:type="spellStart"/>
            <w:r w:rsidRPr="008426B8">
              <w:rPr>
                <w:rFonts w:ascii="Times New Roman" w:eastAsia="Times New Roman" w:hAnsi="Times New Roman" w:cs="Times New Roman"/>
                <w:sz w:val="24"/>
                <w:szCs w:val="24"/>
              </w:rPr>
              <w:t>зазначаються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унікальний</w:t>
            </w:r>
            <w:proofErr w:type="spellEnd"/>
            <w:r w:rsidRPr="008426B8">
              <w:rPr>
                <w:rFonts w:ascii="Times New Roman" w:eastAsia="Times New Roman" w:hAnsi="Times New Roman" w:cs="Times New Roman"/>
                <w:sz w:val="24"/>
                <w:szCs w:val="24"/>
              </w:rPr>
              <w:t xml:space="preserve"> номер </w:t>
            </w:r>
            <w:proofErr w:type="spellStart"/>
            <w:r w:rsidRPr="008426B8">
              <w:rPr>
                <w:rFonts w:ascii="Times New Roman" w:eastAsia="Times New Roman" w:hAnsi="Times New Roman" w:cs="Times New Roman"/>
                <w:sz w:val="24"/>
                <w:szCs w:val="24"/>
              </w:rPr>
              <w:t>оголошення</w:t>
            </w:r>
            <w:proofErr w:type="spellEnd"/>
            <w:r w:rsidRPr="008426B8">
              <w:rPr>
                <w:rFonts w:ascii="Times New Roman" w:eastAsia="Times New Roman" w:hAnsi="Times New Roman" w:cs="Times New Roman"/>
                <w:sz w:val="24"/>
                <w:szCs w:val="24"/>
              </w:rPr>
              <w:t xml:space="preserve"> про </w:t>
            </w:r>
            <w:proofErr w:type="spellStart"/>
            <w:r w:rsidRPr="008426B8">
              <w:rPr>
                <w:rFonts w:ascii="Times New Roman" w:eastAsia="Times New Roman" w:hAnsi="Times New Roman" w:cs="Times New Roman"/>
                <w:sz w:val="24"/>
                <w:szCs w:val="24"/>
              </w:rPr>
              <w:t>проведення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конкурентної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присвоєний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електронною</w:t>
            </w:r>
            <w:proofErr w:type="spellEnd"/>
            <w:r w:rsidRPr="008426B8">
              <w:rPr>
                <w:rFonts w:ascii="Times New Roman" w:eastAsia="Times New Roman" w:hAnsi="Times New Roman" w:cs="Times New Roman"/>
                <w:sz w:val="24"/>
                <w:szCs w:val="24"/>
              </w:rPr>
              <w:t xml:space="preserve"> системою </w:t>
            </w:r>
            <w:proofErr w:type="spellStart"/>
            <w:r w:rsidRPr="008426B8">
              <w:rPr>
                <w:rFonts w:ascii="Times New Roman" w:eastAsia="Times New Roman" w:hAnsi="Times New Roman" w:cs="Times New Roman"/>
                <w:sz w:val="24"/>
                <w:szCs w:val="24"/>
              </w:rPr>
              <w:t>закупівель</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форматі</w:t>
            </w:r>
            <w:proofErr w:type="spellEnd"/>
            <w:r w:rsidRPr="008426B8">
              <w:rPr>
                <w:rFonts w:ascii="Times New Roman" w:eastAsia="Times New Roman" w:hAnsi="Times New Roman" w:cs="Times New Roman"/>
                <w:sz w:val="24"/>
                <w:szCs w:val="24"/>
              </w:rPr>
              <w:t xml:space="preserve"> UA-XXXX-XX-XX-XXXXXX-X та </w:t>
            </w:r>
            <w:proofErr w:type="spellStart"/>
            <w:r w:rsidRPr="008426B8">
              <w:rPr>
                <w:rFonts w:ascii="Times New Roman" w:eastAsia="Times New Roman" w:hAnsi="Times New Roman" w:cs="Times New Roman"/>
                <w:sz w:val="24"/>
                <w:szCs w:val="24"/>
              </w:rPr>
              <w:t>назва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вебсайт</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інформаційно-телекомунікаційної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системи</w:t>
            </w:r>
            <w:proofErr w:type="spellEnd"/>
            <w:r w:rsidRPr="008426B8">
              <w:rPr>
                <w:rFonts w:ascii="Times New Roman" w:eastAsia="Times New Roman" w:hAnsi="Times New Roman" w:cs="Times New Roman"/>
                <w:sz w:val="24"/>
                <w:szCs w:val="24"/>
              </w:rPr>
              <w:t xml:space="preserve"> «PROZORRO»;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9) в </w:t>
            </w:r>
            <w:proofErr w:type="spellStart"/>
            <w:r w:rsidRPr="008426B8">
              <w:rPr>
                <w:rFonts w:ascii="Times New Roman" w:eastAsia="Times New Roman" w:hAnsi="Times New Roman" w:cs="Times New Roman"/>
                <w:sz w:val="24"/>
                <w:szCs w:val="24"/>
              </w:rPr>
              <w:t>інформації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щодо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документації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зазначаються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дата </w:t>
            </w:r>
            <w:proofErr w:type="spellStart"/>
            <w:r w:rsidRPr="008426B8">
              <w:rPr>
                <w:rFonts w:ascii="Times New Roman" w:eastAsia="Times New Roman" w:hAnsi="Times New Roman" w:cs="Times New Roman"/>
                <w:sz w:val="24"/>
                <w:szCs w:val="24"/>
              </w:rPr>
              <w:t>рішення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замовника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затверджена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документація</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назва</w:t>
            </w:r>
            <w:proofErr w:type="spellEnd"/>
            <w:r w:rsidRPr="008426B8">
              <w:rPr>
                <w:rFonts w:ascii="Times New Roman" w:eastAsia="Times New Roman" w:hAnsi="Times New Roman" w:cs="Times New Roman"/>
                <w:sz w:val="24"/>
                <w:szCs w:val="24"/>
              </w:rPr>
              <w:t xml:space="preserve"> предмета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 </w:t>
            </w:r>
            <w:proofErr w:type="spellStart"/>
            <w:r w:rsidRPr="008426B8">
              <w:rPr>
                <w:rFonts w:ascii="Times New Roman" w:eastAsia="Times New Roman" w:hAnsi="Times New Roman" w:cs="Times New Roman"/>
                <w:sz w:val="24"/>
                <w:szCs w:val="24"/>
              </w:rPr>
              <w:t>частини</w:t>
            </w:r>
            <w:proofErr w:type="spellEnd"/>
            <w:r w:rsidRPr="008426B8">
              <w:rPr>
                <w:rFonts w:ascii="Times New Roman" w:eastAsia="Times New Roman" w:hAnsi="Times New Roman" w:cs="Times New Roman"/>
                <w:sz w:val="24"/>
                <w:szCs w:val="24"/>
              </w:rPr>
              <w:t xml:space="preserve"> предмета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(лота) </w:t>
            </w:r>
            <w:proofErr w:type="spellStart"/>
            <w:r w:rsidRPr="008426B8">
              <w:rPr>
                <w:rFonts w:ascii="Times New Roman" w:eastAsia="Times New Roman" w:hAnsi="Times New Roman" w:cs="Times New Roman"/>
                <w:sz w:val="24"/>
                <w:szCs w:val="24"/>
              </w:rPr>
              <w:t>згідно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оголошенням</w:t>
            </w:r>
            <w:proofErr w:type="spellEnd"/>
            <w:r w:rsidRPr="008426B8">
              <w:rPr>
                <w:rFonts w:ascii="Times New Roman" w:eastAsia="Times New Roman" w:hAnsi="Times New Roman" w:cs="Times New Roman"/>
                <w:sz w:val="24"/>
                <w:szCs w:val="24"/>
              </w:rPr>
              <w:t xml:space="preserve"> про </w:t>
            </w:r>
            <w:proofErr w:type="spellStart"/>
            <w:r w:rsidRPr="008426B8">
              <w:rPr>
                <w:rFonts w:ascii="Times New Roman" w:eastAsia="Times New Roman" w:hAnsi="Times New Roman" w:cs="Times New Roman"/>
                <w:sz w:val="24"/>
                <w:szCs w:val="24"/>
              </w:rPr>
              <w:t>проведення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конкурентної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10) строк </w:t>
            </w:r>
            <w:proofErr w:type="spellStart"/>
            <w:r w:rsidRPr="008426B8">
              <w:rPr>
                <w:rFonts w:ascii="Times New Roman" w:eastAsia="Times New Roman" w:hAnsi="Times New Roman" w:cs="Times New Roman"/>
                <w:sz w:val="24"/>
                <w:szCs w:val="24"/>
              </w:rPr>
              <w:t>сплати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коштів</w:t>
            </w:r>
            <w:proofErr w:type="spellEnd"/>
            <w:r w:rsidRPr="008426B8">
              <w:rPr>
                <w:rFonts w:ascii="Times New Roman" w:eastAsia="Times New Roman" w:hAnsi="Times New Roman" w:cs="Times New Roman"/>
                <w:sz w:val="24"/>
                <w:szCs w:val="24"/>
              </w:rPr>
              <w:t xml:space="preserve"> за </w:t>
            </w:r>
            <w:proofErr w:type="spellStart"/>
            <w:r w:rsidRPr="008426B8">
              <w:rPr>
                <w:rFonts w:ascii="Times New Roman" w:eastAsia="Times New Roman" w:hAnsi="Times New Roman" w:cs="Times New Roman"/>
                <w:sz w:val="24"/>
                <w:szCs w:val="24"/>
              </w:rPr>
              <w:t>гарантією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зазначається</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sz w:val="24"/>
                <w:szCs w:val="24"/>
              </w:rPr>
              <w:t>робочих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банківських</w:t>
            </w:r>
            <w:proofErr w:type="spellEnd"/>
            <w:r w:rsidRPr="008426B8">
              <w:rPr>
                <w:rFonts w:ascii="Times New Roman" w:eastAsia="Times New Roman" w:hAnsi="Times New Roman" w:cs="Times New Roman"/>
                <w:sz w:val="24"/>
                <w:szCs w:val="24"/>
              </w:rPr>
              <w:t xml:space="preserve"> днях;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5. </w:t>
            </w: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договір</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укладається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між</w:t>
            </w:r>
            <w:proofErr w:type="spellEnd"/>
            <w:r w:rsidRPr="008426B8">
              <w:rPr>
                <w:rFonts w:ascii="Times New Roman" w:eastAsia="Times New Roman" w:hAnsi="Times New Roman" w:cs="Times New Roman"/>
                <w:sz w:val="24"/>
                <w:szCs w:val="24"/>
              </w:rPr>
              <w:t xml:space="preserve"> гарантом та принципалом, не </w:t>
            </w:r>
            <w:proofErr w:type="spellStart"/>
            <w:r w:rsidRPr="008426B8">
              <w:rPr>
                <w:rFonts w:ascii="Times New Roman" w:eastAsia="Times New Roman" w:hAnsi="Times New Roman" w:cs="Times New Roman"/>
                <w:sz w:val="24"/>
                <w:szCs w:val="24"/>
              </w:rPr>
              <w:t>може</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містити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додаткових</w:t>
            </w:r>
            <w:proofErr w:type="spellEnd"/>
            <w:r w:rsidRPr="008426B8">
              <w:rPr>
                <w:rFonts w:ascii="Times New Roman" w:eastAsia="Times New Roman" w:hAnsi="Times New Roman" w:cs="Times New Roman"/>
                <w:sz w:val="24"/>
                <w:szCs w:val="24"/>
              </w:rPr>
              <w:t xml:space="preserve"> умов </w:t>
            </w:r>
            <w:proofErr w:type="spellStart"/>
            <w:r w:rsidRPr="008426B8">
              <w:rPr>
                <w:rFonts w:ascii="Times New Roman" w:eastAsia="Times New Roman" w:hAnsi="Times New Roman" w:cs="Times New Roman"/>
                <w:sz w:val="24"/>
                <w:szCs w:val="24"/>
              </w:rPr>
              <w:t>щодо</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вимог</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надання</w:t>
            </w:r>
            <w:proofErr w:type="spellEnd"/>
            <w:r w:rsidRPr="008426B8">
              <w:rPr>
                <w:rFonts w:ascii="Times New Roman" w:eastAsia="Times New Roman" w:hAnsi="Times New Roman" w:cs="Times New Roman"/>
                <w:sz w:val="24"/>
                <w:szCs w:val="24"/>
              </w:rPr>
              <w:t xml:space="preserve"> принципалом </w:t>
            </w:r>
            <w:proofErr w:type="spellStart"/>
            <w:r w:rsidRPr="008426B8">
              <w:rPr>
                <w:rFonts w:ascii="Times New Roman" w:eastAsia="Times New Roman" w:hAnsi="Times New Roman" w:cs="Times New Roman"/>
                <w:sz w:val="24"/>
                <w:szCs w:val="24"/>
              </w:rPr>
              <w:t>листів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інших</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крім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випадків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надання</w:t>
            </w:r>
            <w:proofErr w:type="spellEnd"/>
            <w:r w:rsidRPr="008426B8">
              <w:rPr>
                <w:rFonts w:ascii="Times New Roman" w:eastAsia="Times New Roman" w:hAnsi="Times New Roman" w:cs="Times New Roman"/>
                <w:sz w:val="24"/>
                <w:szCs w:val="24"/>
              </w:rPr>
              <w:t xml:space="preserve"> принципалом </w:t>
            </w:r>
            <w:proofErr w:type="spellStart"/>
            <w:r w:rsidRPr="008426B8">
              <w:rPr>
                <w:rFonts w:ascii="Times New Roman" w:eastAsia="Times New Roman" w:hAnsi="Times New Roman" w:cs="Times New Roman"/>
                <w:sz w:val="24"/>
                <w:szCs w:val="24"/>
              </w:rPr>
              <w:t>повідомлення</w:t>
            </w:r>
            <w:proofErr w:type="spellEnd"/>
            <w:r w:rsidRPr="008426B8">
              <w:rPr>
                <w:rFonts w:ascii="Times New Roman" w:eastAsia="Times New Roman" w:hAnsi="Times New Roman" w:cs="Times New Roman"/>
                <w:sz w:val="24"/>
                <w:szCs w:val="24"/>
              </w:rPr>
              <w:t xml:space="preserve"> гаранту про </w:t>
            </w:r>
            <w:proofErr w:type="spellStart"/>
            <w:r w:rsidRPr="008426B8">
              <w:rPr>
                <w:rFonts w:ascii="Times New Roman" w:eastAsia="Times New Roman" w:hAnsi="Times New Roman" w:cs="Times New Roman"/>
                <w:sz w:val="24"/>
                <w:szCs w:val="24"/>
              </w:rPr>
              <w:t>настання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обставин</w:t>
            </w:r>
            <w:proofErr w:type="spellEnd"/>
            <w:r w:rsidRPr="008426B8">
              <w:rPr>
                <w:rFonts w:ascii="Times New Roman" w:eastAsia="Times New Roman" w:hAnsi="Times New Roman" w:cs="Times New Roman"/>
                <w:sz w:val="24"/>
                <w:szCs w:val="24"/>
              </w:rPr>
              <w:t xml:space="preserve">, за </w:t>
            </w:r>
            <w:proofErr w:type="spellStart"/>
            <w:r w:rsidRPr="008426B8">
              <w:rPr>
                <w:rFonts w:ascii="Times New Roman" w:eastAsia="Times New Roman" w:hAnsi="Times New Roman" w:cs="Times New Roman"/>
                <w:sz w:val="24"/>
                <w:szCs w:val="24"/>
              </w:rPr>
              <w:t>яких</w:t>
            </w:r>
            <w:proofErr w:type="spellEnd"/>
            <w:r w:rsidRPr="008426B8">
              <w:rPr>
                <w:rFonts w:ascii="Times New Roman" w:eastAsia="Times New Roman" w:hAnsi="Times New Roman" w:cs="Times New Roman"/>
                <w:sz w:val="24"/>
                <w:szCs w:val="24"/>
              </w:rPr>
              <w:t xml:space="preserve"> строк </w:t>
            </w:r>
            <w:proofErr w:type="spellStart"/>
            <w:r w:rsidRPr="008426B8">
              <w:rPr>
                <w:rFonts w:ascii="Times New Roman" w:eastAsia="Times New Roman" w:hAnsi="Times New Roman" w:cs="Times New Roman"/>
                <w:sz w:val="24"/>
                <w:szCs w:val="24"/>
              </w:rPr>
              <w:t>дії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вважається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закінченим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зазначених</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абзаці</w:t>
            </w:r>
            <w:proofErr w:type="spellEnd"/>
            <w:r w:rsidRPr="008426B8">
              <w:rPr>
                <w:rFonts w:ascii="Times New Roman" w:eastAsia="Times New Roman" w:hAnsi="Times New Roman" w:cs="Times New Roman"/>
                <w:sz w:val="24"/>
                <w:szCs w:val="24"/>
              </w:rPr>
              <w:t xml:space="preserve"> четвертому пункту 4 </w:t>
            </w:r>
            <w:proofErr w:type="spellStart"/>
            <w:r w:rsidRPr="008426B8">
              <w:rPr>
                <w:rFonts w:ascii="Times New Roman" w:eastAsia="Times New Roman" w:hAnsi="Times New Roman" w:cs="Times New Roman"/>
                <w:sz w:val="24"/>
                <w:szCs w:val="24"/>
              </w:rPr>
              <w:t>Форми</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вимог</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третіми</w:t>
            </w:r>
            <w:proofErr w:type="spellEnd"/>
            <w:r w:rsidRPr="008426B8">
              <w:rPr>
                <w:rFonts w:ascii="Times New Roman" w:eastAsia="Times New Roman" w:hAnsi="Times New Roman" w:cs="Times New Roman"/>
                <w:sz w:val="24"/>
                <w:szCs w:val="24"/>
              </w:rPr>
              <w:t xml:space="preserve"> особами </w:t>
            </w:r>
            <w:proofErr w:type="spellStart"/>
            <w:r w:rsidRPr="008426B8">
              <w:rPr>
                <w:rFonts w:ascii="Times New Roman" w:eastAsia="Times New Roman" w:hAnsi="Times New Roman" w:cs="Times New Roman"/>
                <w:sz w:val="24"/>
                <w:szCs w:val="24"/>
              </w:rPr>
              <w:t>листів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lastRenderedPageBreak/>
              <w:t>що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підтверджують</w:t>
            </w:r>
            <w:proofErr w:type="spellEnd"/>
            <w:r w:rsidRPr="008426B8">
              <w:rPr>
                <w:rFonts w:ascii="Times New Roman" w:eastAsia="Times New Roman" w:hAnsi="Times New Roman" w:cs="Times New Roman"/>
                <w:sz w:val="24"/>
                <w:szCs w:val="24"/>
              </w:rPr>
              <w:t xml:space="preserve"> факт </w:t>
            </w:r>
            <w:proofErr w:type="spellStart"/>
            <w:r w:rsidRPr="008426B8">
              <w:rPr>
                <w:rFonts w:ascii="Times New Roman" w:eastAsia="Times New Roman" w:hAnsi="Times New Roman" w:cs="Times New Roman"/>
                <w:sz w:val="24"/>
                <w:szCs w:val="24"/>
              </w:rPr>
              <w:t>настання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гарантійного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випадку</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можливості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часткової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сплати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суми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6. </w:t>
            </w: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яка </w:t>
            </w:r>
            <w:proofErr w:type="spellStart"/>
            <w:r w:rsidRPr="008426B8">
              <w:rPr>
                <w:rFonts w:ascii="Times New Roman" w:eastAsia="Times New Roman" w:hAnsi="Times New Roman" w:cs="Times New Roman"/>
                <w:sz w:val="24"/>
                <w:szCs w:val="24"/>
              </w:rPr>
              <w:t>складається</w:t>
            </w:r>
            <w:proofErr w:type="spellEnd"/>
            <w:r w:rsidRPr="008426B8">
              <w:rPr>
                <w:rFonts w:ascii="Times New Roman" w:eastAsia="Times New Roman" w:hAnsi="Times New Roman" w:cs="Times New Roman"/>
                <w:sz w:val="24"/>
                <w:szCs w:val="24"/>
              </w:rPr>
              <w:t xml:space="preserve"> на </w:t>
            </w:r>
            <w:proofErr w:type="spellStart"/>
            <w:r w:rsidRPr="008426B8">
              <w:rPr>
                <w:rFonts w:ascii="Times New Roman" w:eastAsia="Times New Roman" w:hAnsi="Times New Roman" w:cs="Times New Roman"/>
                <w:sz w:val="24"/>
                <w:szCs w:val="24"/>
              </w:rPr>
              <w:t>паперовому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носії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підписується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уповноваженою</w:t>
            </w:r>
            <w:proofErr w:type="spellEnd"/>
            <w:r w:rsidRPr="008426B8">
              <w:rPr>
                <w:rFonts w:ascii="Times New Roman" w:eastAsia="Times New Roman" w:hAnsi="Times New Roman" w:cs="Times New Roman"/>
                <w:sz w:val="24"/>
                <w:szCs w:val="24"/>
              </w:rPr>
              <w:t>(ими) особою(</w:t>
            </w:r>
            <w:proofErr w:type="spellStart"/>
            <w:r w:rsidRPr="008426B8">
              <w:rPr>
                <w:rFonts w:ascii="Times New Roman" w:eastAsia="Times New Roman" w:hAnsi="Times New Roman" w:cs="Times New Roman"/>
                <w:sz w:val="24"/>
                <w:szCs w:val="24"/>
              </w:rPr>
              <w:t>ами</w:t>
            </w:r>
            <w:proofErr w:type="spellEnd"/>
            <w:r w:rsidRPr="008426B8">
              <w:rPr>
                <w:rFonts w:ascii="Times New Roman" w:eastAsia="Times New Roman" w:hAnsi="Times New Roman" w:cs="Times New Roman"/>
                <w:sz w:val="24"/>
                <w:szCs w:val="24"/>
              </w:rPr>
              <w:t xml:space="preserve">) гаранта та </w:t>
            </w:r>
            <w:proofErr w:type="spellStart"/>
            <w:r w:rsidRPr="008426B8">
              <w:rPr>
                <w:rFonts w:ascii="Times New Roman" w:eastAsia="Times New Roman" w:hAnsi="Times New Roman" w:cs="Times New Roman"/>
                <w:sz w:val="24"/>
                <w:szCs w:val="24"/>
              </w:rPr>
              <w:t>скріплюється</w:t>
            </w:r>
            <w:proofErr w:type="spellEnd"/>
            <w:r w:rsidRPr="008426B8">
              <w:rPr>
                <w:rFonts w:ascii="Times New Roman" w:eastAsia="Times New Roman" w:hAnsi="Times New Roman" w:cs="Times New Roman"/>
                <w:sz w:val="24"/>
                <w:szCs w:val="24"/>
              </w:rPr>
              <w:t xml:space="preserve"> печатками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xml:space="preserve">) </w:t>
            </w:r>
            <w:r w:rsidRPr="008426B8">
              <w:rPr>
                <w:rFonts w:ascii="Times New Roman" w:eastAsia="Times New Roman" w:hAnsi="Times New Roman" w:cs="Times New Roman"/>
                <w:color w:val="4A86E8"/>
                <w:sz w:val="24"/>
                <w:szCs w:val="24"/>
              </w:rPr>
              <w:t>**</w:t>
            </w:r>
            <w:r w:rsidRPr="008426B8">
              <w:rPr>
                <w:rFonts w:ascii="Times New Roman" w:eastAsia="Times New Roman" w:hAnsi="Times New Roman" w:cs="Times New Roman"/>
                <w:sz w:val="24"/>
                <w:szCs w:val="24"/>
              </w:rPr>
              <w:t>.</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7. </w:t>
            </w:r>
            <w:proofErr w:type="spellStart"/>
            <w:r w:rsidRPr="008426B8">
              <w:rPr>
                <w:rFonts w:ascii="Times New Roman" w:eastAsia="Times New Roman" w:hAnsi="Times New Roman" w:cs="Times New Roman"/>
                <w:sz w:val="24"/>
                <w:szCs w:val="24"/>
              </w:rPr>
              <w:t>Гарантія</w:t>
            </w:r>
            <w:proofErr w:type="spellEnd"/>
            <w:r w:rsidRPr="008426B8">
              <w:rPr>
                <w:rFonts w:ascii="Times New Roman" w:eastAsia="Times New Roman" w:hAnsi="Times New Roman" w:cs="Times New Roman"/>
                <w:sz w:val="24"/>
                <w:szCs w:val="24"/>
              </w:rPr>
              <w:t xml:space="preserve">, яка </w:t>
            </w:r>
            <w:proofErr w:type="spellStart"/>
            <w:r w:rsidRPr="008426B8">
              <w:rPr>
                <w:rFonts w:ascii="Times New Roman" w:eastAsia="Times New Roman" w:hAnsi="Times New Roman" w:cs="Times New Roman"/>
                <w:sz w:val="24"/>
                <w:szCs w:val="24"/>
              </w:rPr>
              <w:t>надається</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sz w:val="24"/>
                <w:szCs w:val="24"/>
              </w:rPr>
              <w:t>електронній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формі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підписується</w:t>
            </w:r>
            <w:proofErr w:type="spellEnd"/>
            <w:r w:rsidRPr="008426B8">
              <w:rPr>
                <w:rFonts w:ascii="Times New Roman" w:eastAsia="Times New Roman" w:hAnsi="Times New Roman" w:cs="Times New Roman"/>
                <w:sz w:val="24"/>
                <w:szCs w:val="24"/>
              </w:rPr>
              <w:t xml:space="preserve"> шляхом </w:t>
            </w:r>
            <w:proofErr w:type="spellStart"/>
            <w:r w:rsidRPr="008426B8">
              <w:rPr>
                <w:rFonts w:ascii="Times New Roman" w:eastAsia="Times New Roman" w:hAnsi="Times New Roman" w:cs="Times New Roman"/>
                <w:sz w:val="24"/>
                <w:szCs w:val="24"/>
              </w:rPr>
              <w:t>накладання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кваліфікованого</w:t>
            </w:r>
            <w:proofErr w:type="spellEnd"/>
            <w:r w:rsidRPr="008426B8">
              <w:rPr>
                <w:rFonts w:ascii="Times New Roman" w:eastAsia="Times New Roman" w:hAnsi="Times New Roman" w:cs="Times New Roman"/>
                <w:sz w:val="24"/>
                <w:szCs w:val="24"/>
              </w:rPr>
              <w:t xml:space="preserve">(их) </w:t>
            </w:r>
            <w:proofErr w:type="spellStart"/>
            <w:r w:rsidRPr="008426B8">
              <w:rPr>
                <w:rFonts w:ascii="Times New Roman" w:eastAsia="Times New Roman" w:hAnsi="Times New Roman" w:cs="Times New Roman"/>
                <w:sz w:val="24"/>
                <w:szCs w:val="24"/>
              </w:rPr>
              <w:t>електронного</w:t>
            </w:r>
            <w:proofErr w:type="spellEnd"/>
            <w:r w:rsidRPr="008426B8">
              <w:rPr>
                <w:rFonts w:ascii="Times New Roman" w:eastAsia="Times New Roman" w:hAnsi="Times New Roman" w:cs="Times New Roman"/>
                <w:sz w:val="24"/>
                <w:szCs w:val="24"/>
              </w:rPr>
              <w:t xml:space="preserve">(их) </w:t>
            </w:r>
            <w:proofErr w:type="spellStart"/>
            <w:r w:rsidRPr="008426B8">
              <w:rPr>
                <w:rFonts w:ascii="Times New Roman" w:eastAsia="Times New Roman" w:hAnsi="Times New Roman" w:cs="Times New Roman"/>
                <w:sz w:val="24"/>
                <w:szCs w:val="24"/>
              </w:rPr>
              <w:t>підпису</w:t>
            </w:r>
            <w:proofErr w:type="spellEnd"/>
            <w:r w:rsidRPr="008426B8">
              <w:rPr>
                <w:rFonts w:ascii="Times New Roman" w:eastAsia="Times New Roman" w:hAnsi="Times New Roman" w:cs="Times New Roman"/>
                <w:sz w:val="24"/>
                <w:szCs w:val="24"/>
              </w:rPr>
              <w:t>(</w:t>
            </w:r>
            <w:proofErr w:type="spellStart"/>
            <w:r w:rsidRPr="008426B8">
              <w:rPr>
                <w:rFonts w:ascii="Times New Roman" w:eastAsia="Times New Roman" w:hAnsi="Times New Roman" w:cs="Times New Roman"/>
                <w:sz w:val="24"/>
                <w:szCs w:val="24"/>
              </w:rPr>
              <w:t>ів</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кваліфікованої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електронної</w:t>
            </w:r>
            <w:proofErr w:type="spellEnd"/>
            <w:r w:rsidRPr="008426B8">
              <w:rPr>
                <w:rFonts w:ascii="Times New Roman" w:eastAsia="Times New Roman" w:hAnsi="Times New Roman" w:cs="Times New Roman"/>
                <w:sz w:val="24"/>
                <w:szCs w:val="24"/>
              </w:rPr>
              <w:t xml:space="preserve"> печатки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наявності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що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прирівняні</w:t>
            </w:r>
            <w:proofErr w:type="spellEnd"/>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власноручного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підпису</w:t>
            </w:r>
            <w:proofErr w:type="spellEnd"/>
            <w:r w:rsidRPr="008426B8">
              <w:rPr>
                <w:rFonts w:ascii="Times New Roman" w:eastAsia="Times New Roman" w:hAnsi="Times New Roman" w:cs="Times New Roman"/>
                <w:sz w:val="24"/>
                <w:szCs w:val="24"/>
              </w:rPr>
              <w:t>(</w:t>
            </w:r>
            <w:proofErr w:type="spellStart"/>
            <w:r w:rsidRPr="008426B8">
              <w:rPr>
                <w:rFonts w:ascii="Times New Roman" w:eastAsia="Times New Roman" w:hAnsi="Times New Roman" w:cs="Times New Roman"/>
                <w:sz w:val="24"/>
                <w:szCs w:val="24"/>
              </w:rPr>
              <w:t>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уповноваженої</w:t>
            </w:r>
            <w:proofErr w:type="spellEnd"/>
            <w:r w:rsidRPr="008426B8">
              <w:rPr>
                <w:rFonts w:ascii="Times New Roman" w:eastAsia="Times New Roman" w:hAnsi="Times New Roman" w:cs="Times New Roman"/>
                <w:sz w:val="24"/>
                <w:szCs w:val="24"/>
              </w:rPr>
              <w:t>(их) особи(</w:t>
            </w:r>
            <w:proofErr w:type="spellStart"/>
            <w:r w:rsidRPr="008426B8">
              <w:rPr>
                <w:rFonts w:ascii="Times New Roman" w:eastAsia="Times New Roman" w:hAnsi="Times New Roman" w:cs="Times New Roman"/>
                <w:sz w:val="24"/>
                <w:szCs w:val="24"/>
              </w:rPr>
              <w:t>іб</w:t>
            </w:r>
            <w:proofErr w:type="spellEnd"/>
            <w:r w:rsidRPr="008426B8">
              <w:rPr>
                <w:rFonts w:ascii="Times New Roman" w:eastAsia="Times New Roman" w:hAnsi="Times New Roman" w:cs="Times New Roman"/>
                <w:sz w:val="24"/>
                <w:szCs w:val="24"/>
              </w:rPr>
              <w:t xml:space="preserve">) гаранта та </w:t>
            </w:r>
            <w:proofErr w:type="spellStart"/>
            <w:r w:rsidRPr="008426B8">
              <w:rPr>
                <w:rFonts w:ascii="Times New Roman" w:eastAsia="Times New Roman" w:hAnsi="Times New Roman" w:cs="Times New Roman"/>
                <w:sz w:val="24"/>
                <w:szCs w:val="24"/>
              </w:rPr>
              <w:t>його</w:t>
            </w:r>
            <w:proofErr w:type="spellEnd"/>
            <w:r w:rsidRPr="008426B8">
              <w:rPr>
                <w:rFonts w:ascii="Times New Roman" w:eastAsia="Times New Roman" w:hAnsi="Times New Roman" w:cs="Times New Roman"/>
                <w:sz w:val="24"/>
                <w:szCs w:val="24"/>
              </w:rPr>
              <w:t xml:space="preserve"> печатки </w:t>
            </w:r>
            <w:proofErr w:type="spellStart"/>
            <w:r w:rsidRPr="008426B8">
              <w:rPr>
                <w:rFonts w:ascii="Times New Roman" w:eastAsia="Times New Roman" w:hAnsi="Times New Roman" w:cs="Times New Roman"/>
                <w:sz w:val="24"/>
                <w:szCs w:val="24"/>
              </w:rPr>
              <w:t>відповідно</w:t>
            </w:r>
            <w:proofErr w:type="spellEnd"/>
            <w:r w:rsidRPr="008426B8">
              <w:rPr>
                <w:rFonts w:ascii="Times New Roman" w:eastAsia="Times New Roman" w:hAnsi="Times New Roman" w:cs="Times New Roman"/>
                <w:sz w:val="24"/>
                <w:szCs w:val="24"/>
              </w:rPr>
              <w:t>. </w:t>
            </w:r>
          </w:p>
          <w:p w:rsidR="005D41FE" w:rsidRPr="008426B8" w:rsidRDefault="005D41FE" w:rsidP="005D41F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8. </w:t>
            </w:r>
            <w:proofErr w:type="spellStart"/>
            <w:r w:rsidRPr="008426B8">
              <w:rPr>
                <w:rFonts w:ascii="Times New Roman" w:eastAsia="Times New Roman" w:hAnsi="Times New Roman" w:cs="Times New Roman"/>
                <w:sz w:val="24"/>
                <w:szCs w:val="24"/>
              </w:rPr>
              <w:t>Зміни</w:t>
            </w:r>
            <w:proofErr w:type="spellEnd"/>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можуть</w:t>
            </w:r>
            <w:proofErr w:type="spellEnd"/>
            <w:r w:rsidRPr="008426B8">
              <w:rPr>
                <w:rFonts w:ascii="Times New Roman" w:eastAsia="Times New Roman" w:hAnsi="Times New Roman" w:cs="Times New Roman"/>
                <w:sz w:val="24"/>
                <w:szCs w:val="24"/>
              </w:rPr>
              <w:t xml:space="preserve"> бути </w:t>
            </w:r>
            <w:proofErr w:type="spellStart"/>
            <w:r w:rsidRPr="008426B8">
              <w:rPr>
                <w:rFonts w:ascii="Times New Roman" w:eastAsia="Times New Roman" w:hAnsi="Times New Roman" w:cs="Times New Roman"/>
                <w:sz w:val="24"/>
                <w:szCs w:val="24"/>
              </w:rPr>
              <w:t>внесені</w:t>
            </w:r>
            <w:proofErr w:type="spellEnd"/>
            <w:r w:rsidRPr="008426B8">
              <w:rPr>
                <w:rFonts w:ascii="Times New Roman" w:eastAsia="Times New Roman" w:hAnsi="Times New Roman" w:cs="Times New Roman"/>
                <w:sz w:val="24"/>
                <w:szCs w:val="24"/>
              </w:rPr>
              <w:t xml:space="preserve"> в порядку, </w:t>
            </w:r>
            <w:proofErr w:type="spellStart"/>
            <w:r w:rsidRPr="008426B8">
              <w:rPr>
                <w:rFonts w:ascii="Times New Roman" w:eastAsia="Times New Roman" w:hAnsi="Times New Roman" w:cs="Times New Roman"/>
                <w:sz w:val="24"/>
                <w:szCs w:val="24"/>
              </w:rPr>
              <w:t>передбаченому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законодавством</w:t>
            </w:r>
            <w:proofErr w:type="spellEnd"/>
            <w:r w:rsidRPr="008426B8">
              <w:rPr>
                <w:rFonts w:ascii="Times New Roman" w:eastAsia="Times New Roman" w:hAnsi="Times New Roman" w:cs="Times New Roman"/>
                <w:sz w:val="24"/>
                <w:szCs w:val="24"/>
              </w:rPr>
              <w:t xml:space="preserve"> України, </w:t>
            </w:r>
            <w:proofErr w:type="spellStart"/>
            <w:proofErr w:type="gramStart"/>
            <w:r w:rsidRPr="008426B8">
              <w:rPr>
                <w:rFonts w:ascii="Times New Roman" w:eastAsia="Times New Roman" w:hAnsi="Times New Roman" w:cs="Times New Roman"/>
                <w:sz w:val="24"/>
                <w:szCs w:val="24"/>
              </w:rPr>
              <w:t>п</w:t>
            </w:r>
            <w:proofErr w:type="gramEnd"/>
            <w:r w:rsidRPr="008426B8">
              <w:rPr>
                <w:rFonts w:ascii="Times New Roman" w:eastAsia="Times New Roman" w:hAnsi="Times New Roman" w:cs="Times New Roman"/>
                <w:sz w:val="24"/>
                <w:szCs w:val="24"/>
              </w:rPr>
              <w:t>ісля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чого</w:t>
            </w:r>
            <w:proofErr w:type="spellEnd"/>
            <w:r w:rsidRPr="008426B8">
              <w:rPr>
                <w:rFonts w:ascii="Times New Roman" w:eastAsia="Times New Roman" w:hAnsi="Times New Roman" w:cs="Times New Roman"/>
                <w:sz w:val="24"/>
                <w:szCs w:val="24"/>
              </w:rPr>
              <w:t xml:space="preserve"> вони </w:t>
            </w:r>
            <w:proofErr w:type="spellStart"/>
            <w:r w:rsidRPr="008426B8">
              <w:rPr>
                <w:rFonts w:ascii="Times New Roman" w:eastAsia="Times New Roman" w:hAnsi="Times New Roman" w:cs="Times New Roman"/>
                <w:sz w:val="24"/>
                <w:szCs w:val="24"/>
              </w:rPr>
              <w:t>стають</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невід'ємною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частиною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цієї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гарантії</w:t>
            </w:r>
            <w:proofErr w:type="spellEnd"/>
            <w:r w:rsidRPr="008426B8">
              <w:rPr>
                <w:rFonts w:ascii="Times New Roman" w:eastAsia="Times New Roman" w:hAnsi="Times New Roman" w:cs="Times New Roman"/>
                <w:sz w:val="24"/>
                <w:szCs w:val="24"/>
              </w:rPr>
              <w:t>.</w:t>
            </w:r>
          </w:p>
          <w:p w:rsidR="005D41FE" w:rsidRPr="008426B8" w:rsidRDefault="005D41FE" w:rsidP="005D41FE">
            <w:pPr>
              <w:jc w:val="both"/>
              <w:rPr>
                <w:rFonts w:ascii="Times New Roman" w:eastAsia="Times New Roman" w:hAnsi="Times New Roman" w:cs="Times New Roman"/>
                <w:i/>
                <w:sz w:val="24"/>
                <w:szCs w:val="24"/>
              </w:rPr>
            </w:pPr>
            <w:r w:rsidRPr="008426B8">
              <w:rPr>
                <w:rFonts w:ascii="Times New Roman" w:eastAsia="Times New Roman" w:hAnsi="Times New Roman" w:cs="Times New Roman"/>
                <w:i/>
                <w:color w:val="4A86E8"/>
                <w:sz w:val="24"/>
                <w:szCs w:val="24"/>
              </w:rPr>
              <w:t>*</w:t>
            </w:r>
            <w:proofErr w:type="spellStart"/>
            <w:r w:rsidRPr="008426B8">
              <w:rPr>
                <w:rFonts w:ascii="Times New Roman" w:eastAsia="Times New Roman" w:hAnsi="Times New Roman" w:cs="Times New Roman"/>
                <w:i/>
                <w:sz w:val="24"/>
                <w:szCs w:val="24"/>
              </w:rPr>
              <w:t>Під</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терміном</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категорія</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бенефіціара</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мається</w:t>
            </w:r>
            <w:proofErr w:type="spellEnd"/>
            <w:r w:rsidRPr="008426B8">
              <w:rPr>
                <w:rFonts w:ascii="Times New Roman" w:eastAsia="Times New Roman" w:hAnsi="Times New Roman" w:cs="Times New Roman"/>
                <w:i/>
                <w:sz w:val="24"/>
                <w:szCs w:val="24"/>
              </w:rPr>
              <w:t xml:space="preserve"> на </w:t>
            </w:r>
            <w:proofErr w:type="spellStart"/>
            <w:r w:rsidRPr="008426B8">
              <w:rPr>
                <w:rFonts w:ascii="Times New Roman" w:eastAsia="Times New Roman" w:hAnsi="Times New Roman" w:cs="Times New Roman"/>
                <w:i/>
                <w:sz w:val="24"/>
                <w:szCs w:val="24"/>
              </w:rPr>
              <w:t>увазі</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категорія</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замовника</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відповідно</w:t>
            </w:r>
            <w:proofErr w:type="spellEnd"/>
            <w:r w:rsidRPr="008426B8">
              <w:rPr>
                <w:rFonts w:ascii="Times New Roman" w:eastAsia="Times New Roman" w:hAnsi="Times New Roman" w:cs="Times New Roman"/>
                <w:i/>
                <w:sz w:val="24"/>
                <w:szCs w:val="24"/>
              </w:rPr>
              <w:t xml:space="preserve"> до </w:t>
            </w:r>
            <w:proofErr w:type="spellStart"/>
            <w:r w:rsidRPr="008426B8">
              <w:rPr>
                <w:rFonts w:ascii="Times New Roman" w:eastAsia="Times New Roman" w:hAnsi="Times New Roman" w:cs="Times New Roman"/>
                <w:i/>
                <w:sz w:val="24"/>
                <w:szCs w:val="24"/>
              </w:rPr>
              <w:t>частини</w:t>
            </w:r>
            <w:proofErr w:type="spellEnd"/>
            <w:r w:rsidRPr="008426B8">
              <w:rPr>
                <w:rFonts w:ascii="Times New Roman" w:eastAsia="Times New Roman" w:hAnsi="Times New Roman" w:cs="Times New Roman"/>
                <w:i/>
                <w:sz w:val="24"/>
                <w:szCs w:val="24"/>
              </w:rPr>
              <w:t xml:space="preserve"> 4 </w:t>
            </w:r>
            <w:proofErr w:type="spellStart"/>
            <w:r w:rsidRPr="008426B8">
              <w:rPr>
                <w:rFonts w:ascii="Times New Roman" w:eastAsia="Times New Roman" w:hAnsi="Times New Roman" w:cs="Times New Roman"/>
                <w:i/>
                <w:sz w:val="24"/>
                <w:szCs w:val="24"/>
              </w:rPr>
              <w:t>статті</w:t>
            </w:r>
            <w:proofErr w:type="spellEnd"/>
            <w:r w:rsidRPr="008426B8">
              <w:rPr>
                <w:rFonts w:ascii="Times New Roman" w:eastAsia="Times New Roman" w:hAnsi="Times New Roman" w:cs="Times New Roman"/>
                <w:i/>
                <w:sz w:val="24"/>
                <w:szCs w:val="24"/>
              </w:rPr>
              <w:t xml:space="preserve"> 2 Закону України «Про </w:t>
            </w:r>
            <w:proofErr w:type="spellStart"/>
            <w:r w:rsidRPr="008426B8">
              <w:rPr>
                <w:rFonts w:ascii="Times New Roman" w:eastAsia="Times New Roman" w:hAnsi="Times New Roman" w:cs="Times New Roman"/>
                <w:i/>
                <w:sz w:val="24"/>
                <w:szCs w:val="24"/>
              </w:rPr>
              <w:t>публічні</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закупівлі</w:t>
            </w:r>
            <w:proofErr w:type="spellEnd"/>
            <w:r w:rsidRPr="008426B8">
              <w:rPr>
                <w:rFonts w:ascii="Times New Roman" w:eastAsia="Times New Roman" w:hAnsi="Times New Roman" w:cs="Times New Roman"/>
                <w:i/>
                <w:sz w:val="24"/>
                <w:szCs w:val="24"/>
              </w:rPr>
              <w:t>».</w:t>
            </w:r>
          </w:p>
          <w:p w:rsidR="005D41FE" w:rsidRPr="008426B8" w:rsidRDefault="005D41FE" w:rsidP="005D41FE">
            <w:pPr>
              <w:jc w:val="both"/>
              <w:rPr>
                <w:rFonts w:ascii="Times New Roman" w:eastAsia="Times New Roman" w:hAnsi="Times New Roman" w:cs="Times New Roman"/>
                <w:i/>
                <w:sz w:val="24"/>
                <w:szCs w:val="24"/>
              </w:rPr>
            </w:pPr>
            <w:r w:rsidRPr="008426B8">
              <w:rPr>
                <w:rFonts w:ascii="Times New Roman" w:eastAsia="Times New Roman" w:hAnsi="Times New Roman" w:cs="Times New Roman"/>
                <w:i/>
                <w:color w:val="4A86E8"/>
                <w:sz w:val="24"/>
                <w:szCs w:val="24"/>
              </w:rPr>
              <w:t>**</w:t>
            </w:r>
            <w:r w:rsidRPr="008426B8">
              <w:rPr>
                <w:rFonts w:ascii="Times New Roman" w:eastAsia="Times New Roman" w:hAnsi="Times New Roman" w:cs="Times New Roman"/>
                <w:i/>
                <w:sz w:val="24"/>
                <w:szCs w:val="24"/>
              </w:rPr>
              <w:t xml:space="preserve">Цей пункт </w:t>
            </w:r>
            <w:proofErr w:type="spellStart"/>
            <w:r w:rsidRPr="008426B8">
              <w:rPr>
                <w:rFonts w:ascii="Times New Roman" w:eastAsia="Times New Roman" w:hAnsi="Times New Roman" w:cs="Times New Roman"/>
                <w:i/>
                <w:sz w:val="24"/>
                <w:szCs w:val="24"/>
              </w:rPr>
              <w:t>виконується</w:t>
            </w:r>
            <w:proofErr w:type="spellEnd"/>
            <w:r w:rsidRPr="008426B8">
              <w:rPr>
                <w:rFonts w:ascii="Times New Roman" w:eastAsia="Times New Roman" w:hAnsi="Times New Roman" w:cs="Times New Roman"/>
                <w:i/>
                <w:sz w:val="24"/>
                <w:szCs w:val="24"/>
              </w:rPr>
              <w:t xml:space="preserve"> у </w:t>
            </w:r>
            <w:proofErr w:type="spellStart"/>
            <w:r w:rsidRPr="008426B8">
              <w:rPr>
                <w:rFonts w:ascii="Times New Roman" w:eastAsia="Times New Roman" w:hAnsi="Times New Roman" w:cs="Times New Roman"/>
                <w:i/>
                <w:sz w:val="24"/>
                <w:szCs w:val="24"/>
              </w:rPr>
              <w:t>разі</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встановлення</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вимоги</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щодо</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надання</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гарантії</w:t>
            </w:r>
            <w:proofErr w:type="spellEnd"/>
            <w:r w:rsidRPr="008426B8">
              <w:rPr>
                <w:rFonts w:ascii="Times New Roman" w:eastAsia="Times New Roman" w:hAnsi="Times New Roman" w:cs="Times New Roman"/>
                <w:i/>
                <w:sz w:val="24"/>
                <w:szCs w:val="24"/>
              </w:rPr>
              <w:t xml:space="preserve"> на </w:t>
            </w:r>
            <w:proofErr w:type="spellStart"/>
            <w:r w:rsidRPr="008426B8">
              <w:rPr>
                <w:rFonts w:ascii="Times New Roman" w:eastAsia="Times New Roman" w:hAnsi="Times New Roman" w:cs="Times New Roman"/>
                <w:i/>
                <w:sz w:val="24"/>
                <w:szCs w:val="24"/>
              </w:rPr>
              <w:t>паперовому</w:t>
            </w:r>
            <w:proofErr w:type="spellEnd"/>
            <w:r w:rsidRPr="008426B8">
              <w:rPr>
                <w:rFonts w:ascii="Times New Roman" w:eastAsia="Times New Roman" w:hAnsi="Times New Roman" w:cs="Times New Roman"/>
                <w:i/>
                <w:sz w:val="24"/>
                <w:szCs w:val="24"/>
              </w:rPr>
              <w:t xml:space="preserve"> </w:t>
            </w:r>
            <w:proofErr w:type="spellStart"/>
            <w:r w:rsidRPr="008426B8">
              <w:rPr>
                <w:rFonts w:ascii="Times New Roman" w:eastAsia="Times New Roman" w:hAnsi="Times New Roman" w:cs="Times New Roman"/>
                <w:i/>
                <w:sz w:val="24"/>
                <w:szCs w:val="24"/>
              </w:rPr>
              <w:t>носії</w:t>
            </w:r>
            <w:proofErr w:type="spellEnd"/>
            <w:r w:rsidRPr="008426B8">
              <w:rPr>
                <w:rFonts w:ascii="Times New Roman" w:eastAsia="Times New Roman" w:hAnsi="Times New Roman" w:cs="Times New Roman"/>
                <w:i/>
                <w:sz w:val="24"/>
                <w:szCs w:val="24"/>
              </w:rPr>
              <w:t>.</w:t>
            </w:r>
          </w:p>
          <w:p w:rsidR="005D41FE" w:rsidRPr="008426B8" w:rsidRDefault="005D41FE" w:rsidP="005D41FE">
            <w:pPr>
              <w:widowControl w:val="0"/>
              <w:shd w:val="clear" w:color="auto" w:fill="FFFFFF"/>
              <w:rPr>
                <w:rFonts w:ascii="Times New Roman" w:hAnsi="Times New Roman" w:cs="Times New Roman"/>
                <w:bCs/>
                <w:iCs/>
                <w:sz w:val="24"/>
                <w:szCs w:val="24"/>
                <w:lang w:val="uk-UA"/>
              </w:rPr>
            </w:pPr>
            <w:r w:rsidRPr="008426B8">
              <w:rPr>
                <w:rFonts w:ascii="Times New Roman" w:eastAsia="Times New Roman" w:hAnsi="Times New Roman" w:cs="Times New Roman"/>
                <w:b/>
                <w:bCs/>
                <w:color w:val="000000"/>
                <w:sz w:val="24"/>
                <w:szCs w:val="24"/>
                <w:lang w:val="uk-UA" w:eastAsia="ru-RU"/>
              </w:rPr>
              <w:t>Назва Замовника:</w:t>
            </w:r>
            <w:r w:rsidRPr="008426B8">
              <w:rPr>
                <w:rFonts w:ascii="Times New Roman" w:eastAsia="Times New Roman" w:hAnsi="Times New Roman" w:cs="Times New Roman"/>
                <w:color w:val="000000"/>
                <w:sz w:val="24"/>
                <w:szCs w:val="24"/>
                <w:lang w:val="uk-UA" w:eastAsia="ru-RU"/>
              </w:rPr>
              <w:t xml:space="preserve"> </w:t>
            </w:r>
            <w:r w:rsidR="004B32BE" w:rsidRPr="008426B8">
              <w:rPr>
                <w:rFonts w:ascii="Times New Roman" w:eastAsia="Times New Roman" w:hAnsi="Times New Roman"/>
                <w:bCs/>
                <w:sz w:val="24"/>
                <w:szCs w:val="24"/>
                <w:lang w:val="uk-UA" w:eastAsia="ru-RU"/>
              </w:rPr>
              <w:t>Комунальне некомерційне підприємство «Консультативно-діагностичний центр» Святошинського району м. Києва</w:t>
            </w:r>
          </w:p>
          <w:p w:rsidR="005D41FE" w:rsidRPr="008426B8" w:rsidRDefault="005D41FE" w:rsidP="004B32BE">
            <w:pPr>
              <w:widowControl w:val="0"/>
              <w:shd w:val="clear" w:color="auto" w:fill="FFFFFF"/>
              <w:tabs>
                <w:tab w:val="left" w:pos="284"/>
              </w:tabs>
              <w:textAlignment w:val="baseline"/>
              <w:rPr>
                <w:rFonts w:ascii="Times New Roman" w:hAnsi="Times New Roman" w:cs="Times New Roman"/>
                <w:sz w:val="24"/>
                <w:szCs w:val="24"/>
                <w:lang w:val="uk-UA"/>
              </w:rPr>
            </w:pPr>
            <w:r w:rsidRPr="008426B8">
              <w:rPr>
                <w:rFonts w:ascii="Times New Roman" w:eastAsia="Times New Roman" w:hAnsi="Times New Roman" w:cs="Times New Roman"/>
                <w:b/>
                <w:bCs/>
                <w:color w:val="000000"/>
                <w:sz w:val="24"/>
                <w:szCs w:val="24"/>
                <w:lang w:val="uk-UA" w:eastAsia="ru-RU"/>
              </w:rPr>
              <w:t>Місцезнаходження Замовника:</w:t>
            </w:r>
            <w:r w:rsidR="004B32BE" w:rsidRPr="008426B8">
              <w:rPr>
                <w:rFonts w:ascii="Times New Roman" w:eastAsia="Times New Roman" w:hAnsi="Times New Roman" w:cs="Times New Roman"/>
                <w:b/>
                <w:bCs/>
                <w:color w:val="000000"/>
                <w:sz w:val="24"/>
                <w:szCs w:val="24"/>
                <w:lang w:val="uk-UA" w:eastAsia="ru-RU"/>
              </w:rPr>
              <w:t xml:space="preserve"> </w:t>
            </w:r>
            <w:r w:rsidR="004B32BE" w:rsidRPr="008426B8">
              <w:rPr>
                <w:rFonts w:ascii="Times New Roman" w:eastAsia="Times New Roman" w:hAnsi="Times New Roman"/>
                <w:sz w:val="24"/>
                <w:szCs w:val="24"/>
                <w:lang w:val="uk-UA" w:eastAsia="ru-RU"/>
              </w:rPr>
              <w:t>вул. Симиренка,10,          м. Київ, 03134</w:t>
            </w:r>
          </w:p>
          <w:p w:rsidR="005D41FE" w:rsidRPr="008426B8" w:rsidRDefault="005D41FE" w:rsidP="005D41FE">
            <w:pPr>
              <w:widowControl w:val="0"/>
              <w:ind w:right="120"/>
              <w:contextualSpacing/>
              <w:jc w:val="both"/>
              <w:rPr>
                <w:rFonts w:ascii="Times New Roman" w:eastAsia="Times New Roman" w:hAnsi="Times New Roman" w:cs="Times New Roman"/>
                <w:color w:val="000000"/>
                <w:sz w:val="24"/>
                <w:szCs w:val="24"/>
                <w:lang w:val="uk-UA" w:eastAsia="ru-RU"/>
              </w:rPr>
            </w:pPr>
            <w:r w:rsidRPr="008426B8">
              <w:rPr>
                <w:rFonts w:ascii="Times New Roman" w:eastAsia="Times New Roman" w:hAnsi="Times New Roman" w:cs="Times New Roman"/>
                <w:b/>
                <w:bCs/>
                <w:color w:val="000000"/>
                <w:sz w:val="24"/>
                <w:szCs w:val="24"/>
                <w:lang w:val="uk-UA" w:eastAsia="ru-RU"/>
              </w:rPr>
              <w:t>Код ЄДРПОУ</w:t>
            </w:r>
            <w:r w:rsidRPr="008426B8">
              <w:rPr>
                <w:rFonts w:ascii="Times New Roman" w:eastAsia="Times New Roman" w:hAnsi="Times New Roman" w:cs="Times New Roman"/>
                <w:color w:val="000000"/>
                <w:sz w:val="24"/>
                <w:szCs w:val="24"/>
                <w:lang w:val="uk-UA" w:eastAsia="ru-RU"/>
              </w:rPr>
              <w:t xml:space="preserve">: </w:t>
            </w:r>
            <w:r w:rsidR="004B32BE" w:rsidRPr="008426B8">
              <w:rPr>
                <w:rFonts w:ascii="Times New Roman" w:hAnsi="Times New Roman" w:cs="Times New Roman"/>
                <w:sz w:val="24"/>
                <w:szCs w:val="24"/>
                <w:lang w:val="uk-UA"/>
              </w:rPr>
              <w:t>26199401</w:t>
            </w:r>
          </w:p>
          <w:p w:rsidR="005D41FE" w:rsidRPr="00A547E0" w:rsidRDefault="005D41FE" w:rsidP="00A547E0">
            <w:pPr>
              <w:autoSpaceDE w:val="0"/>
              <w:snapToGrid w:val="0"/>
              <w:spacing w:after="0" w:line="240" w:lineRule="auto"/>
              <w:jc w:val="both"/>
              <w:rPr>
                <w:rFonts w:ascii="Times New Roman" w:hAnsi="Times New Roman" w:cs="Times New Roman"/>
                <w:sz w:val="24"/>
                <w:szCs w:val="24"/>
                <w:highlight w:val="yellow"/>
                <w:lang w:val="uk-UA"/>
              </w:rPr>
            </w:pPr>
            <w:r w:rsidRPr="008426B8">
              <w:rPr>
                <w:rFonts w:ascii="Times New Roman" w:eastAsia="Times New Roman" w:hAnsi="Times New Roman" w:cs="Times New Roman"/>
                <w:b/>
                <w:bCs/>
                <w:color w:val="000000" w:themeColor="text1"/>
                <w:sz w:val="24"/>
                <w:szCs w:val="24"/>
                <w:lang w:val="uk-UA" w:eastAsia="ru-RU"/>
              </w:rPr>
              <w:t>IBAN:</w:t>
            </w:r>
            <w:r w:rsidRPr="008426B8">
              <w:rPr>
                <w:rFonts w:ascii="Times New Roman" w:eastAsia="Times New Roman" w:hAnsi="Times New Roman" w:cs="Times New Roman"/>
                <w:color w:val="000000" w:themeColor="text1"/>
                <w:sz w:val="24"/>
                <w:szCs w:val="24"/>
                <w:lang w:val="uk-UA" w:eastAsia="ru-RU"/>
              </w:rPr>
              <w:t xml:space="preserve"> </w:t>
            </w:r>
            <w:r w:rsidR="004B32BE" w:rsidRPr="00A547E0">
              <w:rPr>
                <w:rFonts w:ascii="Times New Roman" w:hAnsi="Times New Roman" w:cs="Times New Roman"/>
                <w:sz w:val="24"/>
                <w:szCs w:val="24"/>
                <w:lang w:val="uk-UA"/>
              </w:rPr>
              <w:t>UA333052990000026004035023943</w:t>
            </w:r>
          </w:p>
          <w:p w:rsidR="004B32BE" w:rsidRPr="008426B8" w:rsidRDefault="00E16E55" w:rsidP="004B32BE">
            <w:pPr>
              <w:autoSpaceDE w:val="0"/>
              <w:snapToGrid w:val="0"/>
              <w:spacing w:after="0" w:line="240" w:lineRule="auto"/>
              <w:jc w:val="both"/>
              <w:rPr>
                <w:rFonts w:ascii="Times New Roman" w:hAnsi="Times New Roman" w:cs="Times New Roman"/>
                <w:sz w:val="24"/>
                <w:szCs w:val="24"/>
                <w:lang w:val="uk-UA"/>
              </w:rPr>
            </w:pPr>
            <w:r w:rsidRPr="008426B8">
              <w:rPr>
                <w:rFonts w:ascii="Times New Roman" w:hAnsi="Times New Roman" w:cs="Times New Roman"/>
                <w:sz w:val="24"/>
                <w:szCs w:val="24"/>
                <w:lang w:val="uk-UA"/>
              </w:rPr>
              <w:t>В</w:t>
            </w:r>
            <w:r w:rsidR="004B32BE" w:rsidRPr="008426B8">
              <w:rPr>
                <w:rFonts w:ascii="Times New Roman" w:hAnsi="Times New Roman" w:cs="Times New Roman"/>
                <w:sz w:val="24"/>
                <w:szCs w:val="24"/>
                <w:lang w:val="uk-UA"/>
              </w:rPr>
              <w:t xml:space="preserve">ідділення «П’яте столичне №43» </w:t>
            </w:r>
          </w:p>
          <w:p w:rsidR="005D41FE" w:rsidRPr="008426B8" w:rsidRDefault="004B32BE" w:rsidP="004B32BE">
            <w:pPr>
              <w:widowControl w:val="0"/>
              <w:contextualSpacing/>
              <w:jc w:val="both"/>
              <w:rPr>
                <w:rFonts w:ascii="Times New Roman" w:hAnsi="Times New Roman" w:cs="Times New Roman"/>
                <w:bCs/>
                <w:iCs/>
                <w:color w:val="FF0000"/>
                <w:sz w:val="24"/>
                <w:szCs w:val="24"/>
                <w:lang w:val="uk-UA"/>
              </w:rPr>
            </w:pPr>
            <w:r w:rsidRPr="008426B8">
              <w:rPr>
                <w:rFonts w:ascii="Times New Roman" w:hAnsi="Times New Roman" w:cs="Times New Roman"/>
                <w:sz w:val="24"/>
                <w:szCs w:val="24"/>
                <w:lang w:val="uk-UA"/>
              </w:rPr>
              <w:t xml:space="preserve">АТ КБ </w:t>
            </w:r>
            <w:proofErr w:type="spellStart"/>
            <w:r w:rsidRPr="008426B8">
              <w:rPr>
                <w:rFonts w:ascii="Times New Roman" w:hAnsi="Times New Roman" w:cs="Times New Roman"/>
                <w:sz w:val="24"/>
                <w:szCs w:val="24"/>
                <w:lang w:val="uk-UA"/>
              </w:rPr>
              <w:t>“Приватбанк”</w:t>
            </w:r>
            <w:proofErr w:type="spellEnd"/>
            <w:r w:rsidRPr="008426B8">
              <w:rPr>
                <w:rFonts w:ascii="Times New Roman" w:hAnsi="Times New Roman" w:cs="Times New Roman"/>
                <w:sz w:val="24"/>
                <w:szCs w:val="24"/>
                <w:lang w:val="uk-UA"/>
              </w:rPr>
              <w:t xml:space="preserve"> </w:t>
            </w:r>
            <w:proofErr w:type="spellStart"/>
            <w:r w:rsidRPr="008426B8">
              <w:rPr>
                <w:rFonts w:ascii="Times New Roman" w:hAnsi="Times New Roman" w:cs="Times New Roman"/>
                <w:sz w:val="24"/>
                <w:szCs w:val="24"/>
                <w:lang w:val="uk-UA"/>
              </w:rPr>
              <w:t>м.Київ</w:t>
            </w:r>
            <w:proofErr w:type="spellEnd"/>
            <w:r w:rsidRPr="008426B8">
              <w:rPr>
                <w:rFonts w:ascii="Times New Roman" w:hAnsi="Times New Roman" w:cs="Times New Roman"/>
                <w:bCs/>
                <w:iCs/>
                <w:color w:val="FF0000"/>
                <w:sz w:val="24"/>
                <w:szCs w:val="24"/>
                <w:lang w:val="uk-UA"/>
              </w:rPr>
              <w:t xml:space="preserve"> </w:t>
            </w:r>
          </w:p>
        </w:tc>
      </w:tr>
      <w:tr w:rsidR="004B32BE" w:rsidRPr="00E07879" w:rsidTr="00933247">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4B32BE" w:rsidRPr="008426B8" w:rsidRDefault="004B32BE" w:rsidP="004B32BE">
            <w:pPr>
              <w:spacing w:before="150" w:after="150" w:line="240" w:lineRule="auto"/>
              <w:rPr>
                <w:rFonts w:ascii="Times New Roman" w:eastAsia="Times New Roman" w:hAnsi="Times New Roman" w:cs="Times New Roman"/>
                <w:sz w:val="24"/>
                <w:szCs w:val="24"/>
                <w:lang w:val="uk-UA" w:eastAsia="ru-RU"/>
              </w:rPr>
            </w:pPr>
            <w:r w:rsidRPr="008426B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rsidR="004B32BE" w:rsidRPr="008426B8" w:rsidRDefault="004B32BE" w:rsidP="004B32BE">
            <w:pPr>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b/>
                <w:i/>
                <w:sz w:val="24"/>
                <w:szCs w:val="24"/>
              </w:rPr>
              <w:t>повертається</w:t>
            </w:r>
            <w:proofErr w:type="spellEnd"/>
            <w:r w:rsidRPr="008426B8">
              <w:rPr>
                <w:rFonts w:ascii="Times New Roman" w:eastAsia="Times New Roman" w:hAnsi="Times New Roman" w:cs="Times New Roman"/>
                <w:b/>
                <w:i/>
                <w:sz w:val="24"/>
                <w:szCs w:val="24"/>
              </w:rPr>
              <w:t xml:space="preserve"> </w:t>
            </w:r>
            <w:proofErr w:type="spellStart"/>
            <w:r w:rsidRPr="008426B8">
              <w:rPr>
                <w:rFonts w:ascii="Times New Roman" w:eastAsia="Times New Roman" w:hAnsi="Times New Roman" w:cs="Times New Roman"/>
                <w:sz w:val="24"/>
                <w:szCs w:val="24"/>
              </w:rPr>
              <w:t>учаснику</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закінчення</w:t>
            </w:r>
            <w:proofErr w:type="spellEnd"/>
            <w:r w:rsidRPr="008426B8">
              <w:rPr>
                <w:rFonts w:ascii="Times New Roman" w:eastAsia="Times New Roman" w:hAnsi="Times New Roman" w:cs="Times New Roman"/>
                <w:sz w:val="24"/>
                <w:szCs w:val="24"/>
              </w:rPr>
              <w:t xml:space="preserve"> строку </w:t>
            </w:r>
            <w:proofErr w:type="spellStart"/>
            <w:r w:rsidRPr="008426B8">
              <w:rPr>
                <w:rFonts w:ascii="Times New Roman" w:eastAsia="Times New Roman" w:hAnsi="Times New Roman" w:cs="Times New Roman"/>
                <w:sz w:val="24"/>
                <w:szCs w:val="24"/>
              </w:rPr>
              <w:t>дії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та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зазначеного</w:t>
            </w:r>
            <w:proofErr w:type="spellEnd"/>
            <w:r w:rsidRPr="008426B8">
              <w:rPr>
                <w:rFonts w:ascii="Times New Roman" w:eastAsia="Times New Roman" w:hAnsi="Times New Roman" w:cs="Times New Roman"/>
                <w:sz w:val="24"/>
                <w:szCs w:val="24"/>
              </w:rPr>
              <w:t xml:space="preserve"> в </w:t>
            </w:r>
            <w:proofErr w:type="spellStart"/>
            <w:r w:rsidRPr="008426B8">
              <w:rPr>
                <w:rFonts w:ascii="Times New Roman" w:eastAsia="Times New Roman" w:hAnsi="Times New Roman" w:cs="Times New Roman"/>
                <w:sz w:val="24"/>
                <w:szCs w:val="24"/>
              </w:rPr>
              <w:t>тендерній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документації</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укладення</w:t>
            </w:r>
            <w:proofErr w:type="spellEnd"/>
            <w:r w:rsidRPr="008426B8">
              <w:rPr>
                <w:rFonts w:ascii="Times New Roman" w:eastAsia="Times New Roman" w:hAnsi="Times New Roman" w:cs="Times New Roman"/>
                <w:sz w:val="24"/>
                <w:szCs w:val="24"/>
              </w:rPr>
              <w:t xml:space="preserve"> договору про </w:t>
            </w:r>
            <w:proofErr w:type="spellStart"/>
            <w:r w:rsidRPr="008426B8">
              <w:rPr>
                <w:rFonts w:ascii="Times New Roman" w:eastAsia="Times New Roman" w:hAnsi="Times New Roman" w:cs="Times New Roman"/>
                <w:sz w:val="24"/>
                <w:szCs w:val="24"/>
              </w:rPr>
              <w:t>закупівлю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учасником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який</w:t>
            </w:r>
            <w:proofErr w:type="spellEnd"/>
            <w:r w:rsidRPr="008426B8">
              <w:rPr>
                <w:rFonts w:ascii="Times New Roman" w:eastAsia="Times New Roman" w:hAnsi="Times New Roman" w:cs="Times New Roman"/>
                <w:sz w:val="24"/>
                <w:szCs w:val="24"/>
              </w:rPr>
              <w:t xml:space="preserve"> став </w:t>
            </w:r>
            <w:proofErr w:type="spellStart"/>
            <w:r w:rsidRPr="008426B8">
              <w:rPr>
                <w:rFonts w:ascii="Times New Roman" w:eastAsia="Times New Roman" w:hAnsi="Times New Roman" w:cs="Times New Roman"/>
                <w:sz w:val="24"/>
                <w:szCs w:val="24"/>
              </w:rPr>
              <w:t>переможцем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6"/>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відкликання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до </w:t>
            </w:r>
            <w:proofErr w:type="spellStart"/>
            <w:r w:rsidRPr="008426B8">
              <w:rPr>
                <w:rFonts w:ascii="Times New Roman" w:eastAsia="Times New Roman" w:hAnsi="Times New Roman" w:cs="Times New Roman"/>
                <w:sz w:val="24"/>
                <w:szCs w:val="24"/>
              </w:rPr>
              <w:t>закінчення</w:t>
            </w:r>
            <w:proofErr w:type="spellEnd"/>
            <w:r w:rsidRPr="008426B8">
              <w:rPr>
                <w:rFonts w:ascii="Times New Roman" w:eastAsia="Times New Roman" w:hAnsi="Times New Roman" w:cs="Times New Roman"/>
                <w:sz w:val="24"/>
                <w:szCs w:val="24"/>
              </w:rPr>
              <w:t xml:space="preserve"> строку </w:t>
            </w:r>
            <w:proofErr w:type="spellStart"/>
            <w:r w:rsidRPr="008426B8">
              <w:rPr>
                <w:rFonts w:ascii="Times New Roman" w:eastAsia="Times New Roman" w:hAnsi="Times New Roman" w:cs="Times New Roman"/>
                <w:sz w:val="24"/>
                <w:szCs w:val="24"/>
              </w:rPr>
              <w:t>її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подання</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6"/>
              </w:numPr>
              <w:shd w:val="clear" w:color="auto" w:fill="FFFFFF"/>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закінчення</w:t>
            </w:r>
            <w:proofErr w:type="spellEnd"/>
            <w:r w:rsidRPr="008426B8">
              <w:rPr>
                <w:rFonts w:ascii="Times New Roman" w:eastAsia="Times New Roman" w:hAnsi="Times New Roman" w:cs="Times New Roman"/>
                <w:sz w:val="24"/>
                <w:szCs w:val="24"/>
              </w:rPr>
              <w:t xml:space="preserve"> тендеру в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неукладення</w:t>
            </w:r>
            <w:proofErr w:type="spellEnd"/>
            <w:r w:rsidRPr="008426B8">
              <w:rPr>
                <w:rFonts w:ascii="Times New Roman" w:eastAsia="Times New Roman" w:hAnsi="Times New Roman" w:cs="Times New Roman"/>
                <w:sz w:val="24"/>
                <w:szCs w:val="24"/>
              </w:rPr>
              <w:t xml:space="preserve"> договору про </w:t>
            </w:r>
            <w:proofErr w:type="spellStart"/>
            <w:r w:rsidRPr="008426B8">
              <w:rPr>
                <w:rFonts w:ascii="Times New Roman" w:eastAsia="Times New Roman" w:hAnsi="Times New Roman" w:cs="Times New Roman"/>
                <w:sz w:val="24"/>
                <w:szCs w:val="24"/>
              </w:rPr>
              <w:t>закупівлю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жодним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які</w:t>
            </w:r>
            <w:proofErr w:type="spellEnd"/>
            <w:r w:rsidRPr="008426B8">
              <w:rPr>
                <w:rFonts w:ascii="Times New Roman" w:eastAsia="Times New Roman" w:hAnsi="Times New Roman" w:cs="Times New Roman"/>
                <w:sz w:val="24"/>
                <w:szCs w:val="24"/>
              </w:rPr>
              <w:t xml:space="preserve"> подали </w:t>
            </w:r>
            <w:proofErr w:type="spellStart"/>
            <w:r w:rsidRPr="008426B8">
              <w:rPr>
                <w:rFonts w:ascii="Times New Roman" w:eastAsia="Times New Roman" w:hAnsi="Times New Roman" w:cs="Times New Roman"/>
                <w:sz w:val="24"/>
                <w:szCs w:val="24"/>
              </w:rPr>
              <w:t>тендерні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w:t>
            </w:r>
          </w:p>
          <w:p w:rsidR="004B32BE" w:rsidRPr="008426B8" w:rsidRDefault="004B32BE" w:rsidP="004B32BE">
            <w:pPr>
              <w:shd w:val="clear" w:color="auto" w:fill="FFFFFF"/>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r w:rsidRPr="008426B8">
              <w:rPr>
                <w:rFonts w:ascii="Times New Roman" w:eastAsia="Times New Roman" w:hAnsi="Times New Roman" w:cs="Times New Roman"/>
                <w:b/>
                <w:i/>
                <w:sz w:val="24"/>
                <w:szCs w:val="24"/>
              </w:rPr>
              <w:t xml:space="preserve">не </w:t>
            </w:r>
            <w:proofErr w:type="spellStart"/>
            <w:r w:rsidRPr="008426B8">
              <w:rPr>
                <w:rFonts w:ascii="Times New Roman" w:eastAsia="Times New Roman" w:hAnsi="Times New Roman" w:cs="Times New Roman"/>
                <w:b/>
                <w:i/>
                <w:sz w:val="24"/>
                <w:szCs w:val="24"/>
              </w:rPr>
              <w:t>повертається</w:t>
            </w:r>
            <w:proofErr w:type="spellEnd"/>
            <w:r w:rsidRPr="008426B8">
              <w:rPr>
                <w:rFonts w:ascii="Times New Roman" w:eastAsia="Times New Roman" w:hAnsi="Times New Roman" w:cs="Times New Roman"/>
                <w:sz w:val="24"/>
                <w:szCs w:val="24"/>
              </w:rPr>
              <w:t xml:space="preserve"> у </w:t>
            </w:r>
            <w:proofErr w:type="spellStart"/>
            <w:r w:rsidRPr="008426B8">
              <w:rPr>
                <w:rFonts w:ascii="Times New Roman" w:eastAsia="Times New Roman" w:hAnsi="Times New Roman" w:cs="Times New Roman"/>
                <w:sz w:val="24"/>
                <w:szCs w:val="24"/>
              </w:rPr>
              <w:t>разі</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відкликання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учасником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після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закінчення</w:t>
            </w:r>
            <w:proofErr w:type="spellEnd"/>
            <w:r w:rsidRPr="008426B8">
              <w:rPr>
                <w:rFonts w:ascii="Times New Roman" w:eastAsia="Times New Roman" w:hAnsi="Times New Roman" w:cs="Times New Roman"/>
                <w:sz w:val="24"/>
                <w:szCs w:val="24"/>
              </w:rPr>
              <w:t xml:space="preserve"> строку </w:t>
            </w:r>
            <w:proofErr w:type="spellStart"/>
            <w:r w:rsidRPr="008426B8">
              <w:rPr>
                <w:rFonts w:ascii="Times New Roman" w:eastAsia="Times New Roman" w:hAnsi="Times New Roman" w:cs="Times New Roman"/>
                <w:sz w:val="24"/>
                <w:szCs w:val="24"/>
              </w:rPr>
              <w:t>її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але</w:t>
            </w:r>
            <w:proofErr w:type="spellEnd"/>
            <w:r w:rsidRPr="008426B8">
              <w:rPr>
                <w:rFonts w:ascii="Times New Roman" w:eastAsia="Times New Roman" w:hAnsi="Times New Roman" w:cs="Times New Roman"/>
                <w:sz w:val="24"/>
                <w:szCs w:val="24"/>
              </w:rPr>
              <w:t xml:space="preserve"> до того, як </w:t>
            </w:r>
            <w:proofErr w:type="spellStart"/>
            <w:r w:rsidRPr="008426B8">
              <w:rPr>
                <w:rFonts w:ascii="Times New Roman" w:eastAsia="Times New Roman" w:hAnsi="Times New Roman" w:cs="Times New Roman"/>
                <w:sz w:val="24"/>
                <w:szCs w:val="24"/>
              </w:rPr>
              <w:t>сплив</w:t>
            </w:r>
            <w:proofErr w:type="spellEnd"/>
            <w:r w:rsidRPr="008426B8">
              <w:rPr>
                <w:rFonts w:ascii="Times New Roman" w:eastAsia="Times New Roman" w:hAnsi="Times New Roman" w:cs="Times New Roman"/>
                <w:sz w:val="24"/>
                <w:szCs w:val="24"/>
              </w:rPr>
              <w:t xml:space="preserve"> </w:t>
            </w:r>
            <w:r w:rsidRPr="008426B8">
              <w:rPr>
                <w:rFonts w:ascii="Times New Roman" w:eastAsia="Times New Roman" w:hAnsi="Times New Roman" w:cs="Times New Roman"/>
                <w:sz w:val="24"/>
                <w:szCs w:val="24"/>
              </w:rPr>
              <w:lastRenderedPageBreak/>
              <w:t xml:space="preserve">строк, </w:t>
            </w:r>
            <w:proofErr w:type="spellStart"/>
            <w:r w:rsidRPr="008426B8">
              <w:rPr>
                <w:rFonts w:ascii="Times New Roman" w:eastAsia="Times New Roman" w:hAnsi="Times New Roman" w:cs="Times New Roman"/>
                <w:sz w:val="24"/>
                <w:szCs w:val="24"/>
              </w:rPr>
              <w:t>протягом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якого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вважаються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дійсними</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непідписання</w:t>
            </w:r>
            <w:proofErr w:type="spellEnd"/>
            <w:r w:rsidRPr="008426B8">
              <w:rPr>
                <w:rFonts w:ascii="Times New Roman" w:eastAsia="Times New Roman" w:hAnsi="Times New Roman" w:cs="Times New Roman"/>
                <w:sz w:val="24"/>
                <w:szCs w:val="24"/>
              </w:rPr>
              <w:t xml:space="preserve"> договору про </w:t>
            </w:r>
            <w:proofErr w:type="spellStart"/>
            <w:r w:rsidRPr="008426B8">
              <w:rPr>
                <w:rFonts w:ascii="Times New Roman" w:eastAsia="Times New Roman" w:hAnsi="Times New Roman" w:cs="Times New Roman"/>
                <w:sz w:val="24"/>
                <w:szCs w:val="24"/>
              </w:rPr>
              <w:t>закупівлю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учасником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який</w:t>
            </w:r>
            <w:proofErr w:type="spellEnd"/>
            <w:r w:rsidRPr="008426B8">
              <w:rPr>
                <w:rFonts w:ascii="Times New Roman" w:eastAsia="Times New Roman" w:hAnsi="Times New Roman" w:cs="Times New Roman"/>
                <w:sz w:val="24"/>
                <w:szCs w:val="24"/>
              </w:rPr>
              <w:t xml:space="preserve"> став </w:t>
            </w:r>
            <w:proofErr w:type="spellStart"/>
            <w:r w:rsidRPr="008426B8">
              <w:rPr>
                <w:rFonts w:ascii="Times New Roman" w:eastAsia="Times New Roman" w:hAnsi="Times New Roman" w:cs="Times New Roman"/>
                <w:sz w:val="24"/>
                <w:szCs w:val="24"/>
              </w:rPr>
              <w:t>переможцем</w:t>
            </w:r>
            <w:proofErr w:type="spellEnd"/>
            <w:r w:rsidRPr="008426B8">
              <w:rPr>
                <w:rFonts w:ascii="Times New Roman" w:eastAsia="Times New Roman" w:hAnsi="Times New Roman" w:cs="Times New Roman"/>
                <w:sz w:val="24"/>
                <w:szCs w:val="24"/>
              </w:rPr>
              <w:t xml:space="preserve"> тендеру;</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ненадання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переможцем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у строк, </w:t>
            </w:r>
            <w:proofErr w:type="spellStart"/>
            <w:r w:rsidRPr="008426B8">
              <w:rPr>
                <w:rFonts w:ascii="Times New Roman" w:eastAsia="Times New Roman" w:hAnsi="Times New Roman" w:cs="Times New Roman"/>
                <w:sz w:val="24"/>
                <w:szCs w:val="24"/>
              </w:rPr>
              <w:t>визначений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абзацом</w:t>
            </w:r>
            <w:proofErr w:type="spellEnd"/>
            <w:r w:rsidRPr="008426B8">
              <w:rPr>
                <w:rFonts w:ascii="Times New Roman" w:eastAsia="Times New Roman" w:hAnsi="Times New Roman" w:cs="Times New Roman"/>
                <w:sz w:val="24"/>
                <w:szCs w:val="24"/>
              </w:rPr>
              <w:t xml:space="preserve"> 15 пункту 47 </w:t>
            </w:r>
            <w:proofErr w:type="spellStart"/>
            <w:r w:rsidRPr="008426B8">
              <w:rPr>
                <w:rFonts w:ascii="Times New Roman" w:eastAsia="Times New Roman" w:hAnsi="Times New Roman" w:cs="Times New Roman"/>
                <w:sz w:val="24"/>
                <w:szCs w:val="24"/>
              </w:rPr>
              <w:t>Особливостей</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документів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що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підтверджують</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відсутність</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підстав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установлених</w:t>
            </w:r>
            <w:proofErr w:type="spellEnd"/>
            <w:r w:rsidRPr="008426B8">
              <w:rPr>
                <w:rFonts w:ascii="Times New Roman" w:eastAsia="Times New Roman" w:hAnsi="Times New Roman" w:cs="Times New Roman"/>
                <w:sz w:val="24"/>
                <w:szCs w:val="24"/>
              </w:rPr>
              <w:t xml:space="preserve"> пунктом 47 </w:t>
            </w:r>
            <w:proofErr w:type="spellStart"/>
            <w:r w:rsidRPr="008426B8">
              <w:rPr>
                <w:rFonts w:ascii="Times New Roman" w:eastAsia="Times New Roman" w:hAnsi="Times New Roman" w:cs="Times New Roman"/>
                <w:sz w:val="24"/>
                <w:szCs w:val="24"/>
              </w:rPr>
              <w:t>Особливостей</w:t>
            </w:r>
            <w:proofErr w:type="spellEnd"/>
            <w:r w:rsidRPr="008426B8">
              <w:rPr>
                <w:rFonts w:ascii="Times New Roman" w:eastAsia="Times New Roman" w:hAnsi="Times New Roman" w:cs="Times New Roman"/>
                <w:sz w:val="24"/>
                <w:szCs w:val="24"/>
              </w:rPr>
              <w:t>;</w:t>
            </w:r>
          </w:p>
          <w:p w:rsidR="004B32BE" w:rsidRPr="008426B8" w:rsidRDefault="004B32BE" w:rsidP="004B32BE">
            <w:pPr>
              <w:numPr>
                <w:ilvl w:val="0"/>
                <w:numId w:val="27"/>
              </w:numPr>
              <w:shd w:val="clear" w:color="auto" w:fill="FFFFFF"/>
              <w:spacing w:after="0"/>
              <w:ind w:right="120"/>
              <w:jc w:val="both"/>
              <w:rPr>
                <w:rFonts w:ascii="Times New Roman" w:eastAsia="Times New Roman" w:hAnsi="Times New Roman" w:cs="Times New Roman"/>
                <w:sz w:val="24"/>
                <w:szCs w:val="24"/>
              </w:rPr>
            </w:pPr>
            <w:proofErr w:type="spellStart"/>
            <w:r w:rsidRPr="008426B8">
              <w:rPr>
                <w:rFonts w:ascii="Times New Roman" w:eastAsia="Times New Roman" w:hAnsi="Times New Roman" w:cs="Times New Roman"/>
                <w:sz w:val="24"/>
                <w:szCs w:val="24"/>
              </w:rPr>
              <w:t>ненадання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переможцем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процедури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закупівлі</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виконання</w:t>
            </w:r>
            <w:proofErr w:type="spellEnd"/>
            <w:r w:rsidRPr="008426B8">
              <w:rPr>
                <w:rFonts w:ascii="Times New Roman" w:eastAsia="Times New Roman" w:hAnsi="Times New Roman" w:cs="Times New Roman"/>
                <w:sz w:val="24"/>
                <w:szCs w:val="24"/>
              </w:rPr>
              <w:t xml:space="preserve"> договору про </w:t>
            </w:r>
            <w:proofErr w:type="spellStart"/>
            <w:r w:rsidRPr="008426B8">
              <w:rPr>
                <w:rFonts w:ascii="Times New Roman" w:eastAsia="Times New Roman" w:hAnsi="Times New Roman" w:cs="Times New Roman"/>
                <w:sz w:val="24"/>
                <w:szCs w:val="24"/>
              </w:rPr>
              <w:t>закупівлю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після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отримання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повідомлення</w:t>
            </w:r>
            <w:proofErr w:type="spellEnd"/>
            <w:r w:rsidRPr="008426B8">
              <w:rPr>
                <w:rFonts w:ascii="Times New Roman" w:eastAsia="Times New Roman" w:hAnsi="Times New Roman" w:cs="Times New Roman"/>
                <w:sz w:val="24"/>
                <w:szCs w:val="24"/>
              </w:rPr>
              <w:t xml:space="preserve"> про </w:t>
            </w:r>
            <w:proofErr w:type="spellStart"/>
            <w:r w:rsidRPr="008426B8">
              <w:rPr>
                <w:rFonts w:ascii="Times New Roman" w:eastAsia="Times New Roman" w:hAnsi="Times New Roman" w:cs="Times New Roman"/>
                <w:sz w:val="24"/>
                <w:szCs w:val="24"/>
              </w:rPr>
              <w:t>намір</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укласти</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договір</w:t>
            </w:r>
            <w:proofErr w:type="spellEnd"/>
            <w:r w:rsidRPr="008426B8">
              <w:rPr>
                <w:rFonts w:ascii="Times New Roman" w:eastAsia="Times New Roman" w:hAnsi="Times New Roman" w:cs="Times New Roman"/>
                <w:sz w:val="24"/>
                <w:szCs w:val="24"/>
              </w:rPr>
              <w:t xml:space="preserve"> про </w:t>
            </w:r>
            <w:proofErr w:type="spellStart"/>
            <w:r w:rsidRPr="008426B8">
              <w:rPr>
                <w:rFonts w:ascii="Times New Roman" w:eastAsia="Times New Roman" w:hAnsi="Times New Roman" w:cs="Times New Roman"/>
                <w:sz w:val="24"/>
                <w:szCs w:val="24"/>
              </w:rPr>
              <w:t>закупівлю</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якщо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надання</w:t>
            </w:r>
            <w:proofErr w:type="spellEnd"/>
            <w:r w:rsidRPr="008426B8">
              <w:rPr>
                <w:rFonts w:ascii="Times New Roman" w:eastAsia="Times New Roman" w:hAnsi="Times New Roman" w:cs="Times New Roman"/>
                <w:sz w:val="24"/>
                <w:szCs w:val="24"/>
              </w:rPr>
              <w:t xml:space="preserve"> такого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передбачено</w:t>
            </w:r>
            <w:proofErr w:type="spellEnd"/>
            <w:r w:rsidRPr="008426B8">
              <w:rPr>
                <w:rFonts w:ascii="Times New Roman" w:eastAsia="Times New Roman" w:hAnsi="Times New Roman" w:cs="Times New Roman"/>
                <w:sz w:val="24"/>
                <w:szCs w:val="24"/>
              </w:rPr>
              <w:t xml:space="preserve"> тендерною </w:t>
            </w:r>
            <w:proofErr w:type="spellStart"/>
            <w:r w:rsidRPr="008426B8">
              <w:rPr>
                <w:rFonts w:ascii="Times New Roman" w:eastAsia="Times New Roman" w:hAnsi="Times New Roman" w:cs="Times New Roman"/>
                <w:sz w:val="24"/>
                <w:szCs w:val="24"/>
              </w:rPr>
              <w:t>документацією</w:t>
            </w:r>
            <w:proofErr w:type="spellEnd"/>
            <w:r w:rsidRPr="008426B8">
              <w:rPr>
                <w:rFonts w:ascii="Times New Roman" w:eastAsia="Times New Roman" w:hAnsi="Times New Roman" w:cs="Times New Roman"/>
                <w:sz w:val="24"/>
                <w:szCs w:val="24"/>
              </w:rPr>
              <w:t>.</w:t>
            </w:r>
          </w:p>
          <w:p w:rsidR="004B32BE" w:rsidRPr="008426B8" w:rsidRDefault="004B32BE" w:rsidP="004B32BE">
            <w:pPr>
              <w:jc w:val="both"/>
              <w:rPr>
                <w:rFonts w:ascii="Times New Roman" w:eastAsia="Times New Roman" w:hAnsi="Times New Roman" w:cs="Times New Roman"/>
                <w:sz w:val="24"/>
                <w:szCs w:val="24"/>
              </w:rPr>
            </w:pPr>
            <w:r w:rsidRPr="008426B8">
              <w:rPr>
                <w:rFonts w:ascii="Times New Roman" w:eastAsia="Times New Roman" w:hAnsi="Times New Roman" w:cs="Times New Roman"/>
                <w:sz w:val="24"/>
                <w:szCs w:val="24"/>
              </w:rPr>
              <w:t xml:space="preserve">За </w:t>
            </w:r>
            <w:proofErr w:type="spellStart"/>
            <w:r w:rsidRPr="008426B8">
              <w:rPr>
                <w:rFonts w:ascii="Times New Roman" w:eastAsia="Times New Roman" w:hAnsi="Times New Roman" w:cs="Times New Roman"/>
                <w:sz w:val="24"/>
                <w:szCs w:val="24"/>
              </w:rPr>
              <w:t>зверненням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учасника</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яким</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було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надано</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b/>
                <w:i/>
                <w:sz w:val="24"/>
                <w:szCs w:val="24"/>
              </w:rPr>
              <w:t>замовник</w:t>
            </w:r>
            <w:proofErr w:type="spellEnd"/>
            <w:r w:rsidRPr="008426B8">
              <w:rPr>
                <w:rFonts w:ascii="Times New Roman" w:eastAsia="Times New Roman" w:hAnsi="Times New Roman" w:cs="Times New Roman"/>
                <w:b/>
                <w:i/>
                <w:sz w:val="24"/>
                <w:szCs w:val="24"/>
              </w:rPr>
              <w:t xml:space="preserve"> </w:t>
            </w:r>
            <w:proofErr w:type="spellStart"/>
            <w:r w:rsidRPr="008426B8">
              <w:rPr>
                <w:rFonts w:ascii="Times New Roman" w:eastAsia="Times New Roman" w:hAnsi="Times New Roman" w:cs="Times New Roman"/>
                <w:b/>
                <w:i/>
                <w:sz w:val="24"/>
                <w:szCs w:val="24"/>
              </w:rPr>
              <w:t>повідомляє</w:t>
            </w:r>
            <w:proofErr w:type="spellEnd"/>
            <w:r w:rsidRPr="008426B8">
              <w:rPr>
                <w:rFonts w:ascii="Times New Roman" w:eastAsia="Times New Roman" w:hAnsi="Times New Roman" w:cs="Times New Roman"/>
                <w:b/>
                <w:i/>
                <w:sz w:val="24"/>
                <w:szCs w:val="24"/>
              </w:rPr>
              <w:t xml:space="preserve"> </w:t>
            </w:r>
            <w:proofErr w:type="spellStart"/>
            <w:r w:rsidRPr="008426B8">
              <w:rPr>
                <w:rFonts w:ascii="Times New Roman" w:eastAsia="Times New Roman" w:hAnsi="Times New Roman" w:cs="Times New Roman"/>
                <w:b/>
                <w:i/>
                <w:sz w:val="24"/>
                <w:szCs w:val="24"/>
              </w:rPr>
              <w:t>установу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що</w:t>
            </w:r>
            <w:proofErr w:type="spellEnd"/>
            <w:r w:rsidRPr="008426B8">
              <w:rPr>
                <w:rFonts w:ascii="Times New Roman" w:eastAsia="Times New Roman" w:hAnsi="Times New Roman" w:cs="Times New Roman"/>
                <w:sz w:val="24"/>
                <w:szCs w:val="24"/>
              </w:rPr>
              <w:t xml:space="preserve"> видала такому </w:t>
            </w:r>
            <w:proofErr w:type="spellStart"/>
            <w:r w:rsidRPr="008426B8">
              <w:rPr>
                <w:rFonts w:ascii="Times New Roman" w:eastAsia="Times New Roman" w:hAnsi="Times New Roman" w:cs="Times New Roman"/>
                <w:sz w:val="24"/>
                <w:szCs w:val="24"/>
              </w:rPr>
              <w:t>учаснику</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гарантію</w:t>
            </w:r>
            <w:proofErr w:type="spellEnd"/>
            <w:r w:rsidRPr="008426B8">
              <w:rPr>
                <w:rFonts w:ascii="Times New Roman" w:eastAsia="Times New Roman" w:hAnsi="Times New Roman" w:cs="Times New Roman"/>
                <w:sz w:val="24"/>
                <w:szCs w:val="24"/>
              </w:rPr>
              <w:t xml:space="preserve">, про </w:t>
            </w:r>
            <w:proofErr w:type="spellStart"/>
            <w:r w:rsidRPr="008426B8">
              <w:rPr>
                <w:rFonts w:ascii="Times New Roman" w:eastAsia="Times New Roman" w:hAnsi="Times New Roman" w:cs="Times New Roman"/>
                <w:sz w:val="24"/>
                <w:szCs w:val="24"/>
              </w:rPr>
              <w:t>настання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підстави</w:t>
            </w:r>
            <w:proofErr w:type="spellEnd"/>
            <w:r w:rsidRPr="008426B8">
              <w:rPr>
                <w:rFonts w:ascii="Times New Roman" w:eastAsia="Times New Roman" w:hAnsi="Times New Roman" w:cs="Times New Roman"/>
                <w:sz w:val="24"/>
                <w:szCs w:val="24"/>
              </w:rPr>
              <w:t xml:space="preserve"> для </w:t>
            </w:r>
            <w:proofErr w:type="spellStart"/>
            <w:r w:rsidRPr="008426B8">
              <w:rPr>
                <w:rFonts w:ascii="Times New Roman" w:eastAsia="Times New Roman" w:hAnsi="Times New Roman" w:cs="Times New Roman"/>
                <w:sz w:val="24"/>
                <w:szCs w:val="24"/>
              </w:rPr>
              <w:t>повернення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b/>
                <w:i/>
                <w:sz w:val="24"/>
                <w:szCs w:val="24"/>
              </w:rPr>
              <w:t>протягом</w:t>
            </w:r>
            <w:proofErr w:type="spellEnd"/>
            <w:r w:rsidRPr="008426B8">
              <w:rPr>
                <w:rFonts w:ascii="Times New Roman" w:eastAsia="Times New Roman" w:hAnsi="Times New Roman" w:cs="Times New Roman"/>
                <w:b/>
                <w:i/>
                <w:sz w:val="24"/>
                <w:szCs w:val="24"/>
              </w:rPr>
              <w:t xml:space="preserve"> </w:t>
            </w:r>
            <w:proofErr w:type="spellStart"/>
            <w:r w:rsidRPr="008426B8">
              <w:rPr>
                <w:rFonts w:ascii="Times New Roman" w:eastAsia="Times New Roman" w:hAnsi="Times New Roman" w:cs="Times New Roman"/>
                <w:b/>
                <w:i/>
                <w:sz w:val="24"/>
                <w:szCs w:val="24"/>
              </w:rPr>
              <w:t>п’яти</w:t>
            </w:r>
            <w:proofErr w:type="spellEnd"/>
            <w:r w:rsidRPr="008426B8">
              <w:rPr>
                <w:rFonts w:ascii="Times New Roman" w:eastAsia="Times New Roman" w:hAnsi="Times New Roman" w:cs="Times New Roman"/>
                <w:b/>
                <w:i/>
                <w:sz w:val="24"/>
                <w:szCs w:val="24"/>
              </w:rPr>
              <w:t xml:space="preserve"> </w:t>
            </w:r>
            <w:proofErr w:type="spellStart"/>
            <w:r w:rsidRPr="008426B8">
              <w:rPr>
                <w:rFonts w:ascii="Times New Roman" w:eastAsia="Times New Roman" w:hAnsi="Times New Roman" w:cs="Times New Roman"/>
                <w:b/>
                <w:i/>
                <w:sz w:val="24"/>
                <w:szCs w:val="24"/>
              </w:rPr>
              <w:t>днів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дня </w:t>
            </w:r>
            <w:proofErr w:type="spellStart"/>
            <w:r w:rsidRPr="008426B8">
              <w:rPr>
                <w:rFonts w:ascii="Times New Roman" w:eastAsia="Times New Roman" w:hAnsi="Times New Roman" w:cs="Times New Roman"/>
                <w:sz w:val="24"/>
                <w:szCs w:val="24"/>
              </w:rPr>
              <w:t>настання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однієї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підстав</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повернення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забезпечення</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тендерної</w:t>
            </w:r>
            <w:proofErr w:type="spellEnd"/>
            <w:r w:rsidRPr="008426B8">
              <w:rPr>
                <w:rFonts w:ascii="Times New Roman" w:eastAsia="Times New Roman" w:hAnsi="Times New Roman" w:cs="Times New Roman"/>
                <w:sz w:val="24"/>
                <w:szCs w:val="24"/>
              </w:rPr>
              <w:t xml:space="preserve"> </w:t>
            </w:r>
            <w:proofErr w:type="spellStart"/>
            <w:r w:rsidRPr="008426B8">
              <w:rPr>
                <w:rFonts w:ascii="Times New Roman" w:eastAsia="Times New Roman" w:hAnsi="Times New Roman" w:cs="Times New Roman"/>
                <w:sz w:val="24"/>
                <w:szCs w:val="24"/>
              </w:rPr>
              <w:t>пропозиції</w:t>
            </w:r>
            <w:proofErr w:type="spellEnd"/>
            <w:r w:rsidRPr="008426B8">
              <w:rPr>
                <w:rFonts w:ascii="Times New Roman" w:eastAsia="Times New Roman" w:hAnsi="Times New Roman" w:cs="Times New Roman"/>
                <w:sz w:val="24"/>
                <w:szCs w:val="24"/>
              </w:rPr>
              <w:t>.</w:t>
            </w:r>
          </w:p>
          <w:p w:rsidR="004B32BE" w:rsidRPr="008426B8" w:rsidRDefault="004B32BE" w:rsidP="004B32BE">
            <w:pPr>
              <w:jc w:val="both"/>
              <w:rPr>
                <w:rFonts w:ascii="Times New Roman" w:hAnsi="Times New Roman" w:cs="Times New Roman"/>
                <w:sz w:val="24"/>
                <w:szCs w:val="24"/>
              </w:rPr>
            </w:pPr>
          </w:p>
        </w:tc>
      </w:tr>
      <w:tr w:rsidR="004B32BE" w:rsidRPr="00C16C06"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4B32BE" w:rsidRPr="001071B3"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32BE" w:rsidRPr="00E94849"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32BE" w:rsidRPr="00E94849" w:rsidRDefault="004B32BE" w:rsidP="004B32BE">
            <w:pPr>
              <w:pStyle w:val="a5"/>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B32BE" w:rsidRPr="00E94849" w:rsidRDefault="004B32BE" w:rsidP="004B32BE">
            <w:pPr>
              <w:pStyle w:val="a5"/>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B32BE" w:rsidRPr="006343C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32BE" w:rsidRPr="001071B3"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 xml:space="preserve">спосіб підтвердження відповідності </w:t>
            </w:r>
            <w:r w:rsidRPr="00DC0363">
              <w:rPr>
                <w:rFonts w:ascii="Times New Roman" w:eastAsia="Times New Roman" w:hAnsi="Times New Roman" w:cs="Times New Roman"/>
                <w:sz w:val="24"/>
                <w:szCs w:val="24"/>
                <w:lang w:val="uk-UA" w:eastAsia="ru-RU"/>
              </w:rPr>
              <w:lastRenderedPageBreak/>
              <w:t>учасників</w:t>
            </w:r>
            <w:r>
              <w:rPr>
                <w:rFonts w:ascii="Times New Roman" w:eastAsia="Times New Roman" w:hAnsi="Times New Roman" w:cs="Times New Roman"/>
                <w:sz w:val="24"/>
                <w:szCs w:val="24"/>
                <w:lang w:val="uk-UA" w:eastAsia="ru-RU"/>
              </w:rPr>
              <w:t xml:space="preserve"> викладений у Додатку № 2.</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4B32BE" w:rsidRPr="00C16C06"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C58EA">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B32BE" w:rsidRPr="00C16C06"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32BE" w:rsidRPr="00E07879" w:rsidTr="00B413F2">
        <w:tc>
          <w:tcPr>
            <w:tcW w:w="300" w:type="pct"/>
            <w:shd w:val="clear" w:color="auto" w:fill="FFFFFF"/>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4B32BE"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4B32BE" w:rsidRPr="00016C3E" w:rsidRDefault="004B32BE" w:rsidP="004B32BE">
            <w:pPr>
              <w:spacing w:before="150" w:after="150" w:line="240" w:lineRule="auto"/>
              <w:jc w:val="both"/>
              <w:rPr>
                <w:rFonts w:ascii="Times New Roman" w:eastAsia="Times New Roman" w:hAnsi="Times New Roman" w:cs="Times New Roman"/>
                <w:sz w:val="24"/>
                <w:szCs w:val="24"/>
                <w:lang w:val="uk-UA" w:eastAsia="ru-RU"/>
              </w:rPr>
            </w:pP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4B32BE" w:rsidRPr="002216A5"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4B32BE" w:rsidRPr="002216A5" w:rsidRDefault="004B32BE" w:rsidP="004B32BE">
            <w:pPr>
              <w:spacing w:before="150" w:after="150" w:line="240" w:lineRule="auto"/>
              <w:jc w:val="both"/>
              <w:rPr>
                <w:rFonts w:ascii="Times New Roman" w:eastAsia="Times New Roman" w:hAnsi="Times New Roman" w:cs="Times New Roman"/>
                <w:i/>
                <w:iCs/>
                <w:sz w:val="24"/>
                <w:szCs w:val="24"/>
                <w:lang w:val="uk-UA" w:eastAsia="ru-RU"/>
              </w:rPr>
            </w:pPr>
            <w:r w:rsidRPr="002216A5">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16C06" w:rsidRPr="002216A5">
              <w:rPr>
                <w:rFonts w:ascii="Times New Roman" w:eastAsia="Times New Roman" w:hAnsi="Times New Roman" w:cs="Times New Roman"/>
                <w:b/>
                <w:sz w:val="24"/>
                <w:szCs w:val="24"/>
                <w:u w:val="single"/>
                <w:lang w:val="uk-UA" w:eastAsia="ru-RU"/>
              </w:rPr>
              <w:t>11</w:t>
            </w:r>
            <w:r w:rsidRPr="002216A5">
              <w:rPr>
                <w:rFonts w:ascii="Times New Roman" w:eastAsia="Times New Roman" w:hAnsi="Times New Roman" w:cs="Times New Roman"/>
                <w:b/>
                <w:sz w:val="24"/>
                <w:szCs w:val="24"/>
                <w:u w:val="single"/>
                <w:lang w:val="uk-UA" w:eastAsia="ru-RU"/>
              </w:rPr>
              <w:t>.1</w:t>
            </w:r>
            <w:r w:rsidR="00722B3E" w:rsidRPr="002216A5">
              <w:rPr>
                <w:rFonts w:ascii="Times New Roman" w:eastAsia="Times New Roman" w:hAnsi="Times New Roman" w:cs="Times New Roman"/>
                <w:b/>
                <w:sz w:val="24"/>
                <w:szCs w:val="24"/>
                <w:u w:val="single"/>
                <w:lang w:val="uk-UA" w:eastAsia="ru-RU"/>
              </w:rPr>
              <w:t>1</w:t>
            </w:r>
            <w:r w:rsidRPr="002216A5">
              <w:rPr>
                <w:rFonts w:ascii="Times New Roman" w:eastAsia="Times New Roman" w:hAnsi="Times New Roman" w:cs="Times New Roman"/>
                <w:b/>
                <w:sz w:val="24"/>
                <w:szCs w:val="24"/>
                <w:u w:val="single"/>
                <w:lang w:val="uk-UA" w:eastAsia="ru-RU"/>
              </w:rPr>
              <w:t>.2023</w:t>
            </w:r>
            <w:r w:rsidRPr="002216A5">
              <w:rPr>
                <w:rFonts w:ascii="Times New Roman" w:eastAsia="Times New Roman" w:hAnsi="Times New Roman" w:cs="Times New Roman"/>
                <w:b/>
                <w:i/>
                <w:iCs/>
                <w:sz w:val="24"/>
                <w:szCs w:val="24"/>
                <w:lang w:val="uk-UA" w:eastAsia="ru-RU"/>
              </w:rPr>
              <w:t>.</w:t>
            </w:r>
          </w:p>
          <w:p w:rsidR="004B32BE" w:rsidRPr="002216A5"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216A5">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32BE" w:rsidRPr="00C16C06"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B32BE" w:rsidRPr="00C16C06"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w:t>
            </w:r>
            <w:r w:rsidRPr="00316B47">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B32BE" w:rsidRPr="00316B47"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B32BE" w:rsidRPr="00316B47" w:rsidRDefault="004B32BE" w:rsidP="004B32BE">
            <w:pPr>
              <w:pStyle w:val="a5"/>
              <w:numPr>
                <w:ilvl w:val="0"/>
                <w:numId w:val="12"/>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4B32BE" w:rsidRPr="00316B47" w:rsidRDefault="004B32BE" w:rsidP="004B32BE">
            <w:pPr>
              <w:pStyle w:val="a5"/>
              <w:numPr>
                <w:ilvl w:val="0"/>
                <w:numId w:val="12"/>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4B32BE" w:rsidRDefault="004B32BE" w:rsidP="004B32BE">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B32BE" w:rsidRPr="00316B47" w:rsidRDefault="004B32BE" w:rsidP="004B32BE">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color w:val="000000" w:themeColor="text1"/>
                <w:sz w:val="24"/>
                <w:szCs w:val="24"/>
                <w:lang w:val="uk-UA"/>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B32BE" w:rsidRPr="00A57464" w:rsidRDefault="004B32BE" w:rsidP="004B32B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B32BE" w:rsidRPr="00316B47" w:rsidRDefault="004B32BE" w:rsidP="004B32B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24015B">
              <w:rPr>
                <w:rFonts w:ascii="Times New Roman" w:eastAsia="Times New Roman" w:hAnsi="Times New Roman" w:cs="Times New Roman"/>
                <w:sz w:val="24"/>
                <w:szCs w:val="24"/>
                <w:lang w:val="uk-UA"/>
              </w:rPr>
              <w:lastRenderedPageBreak/>
              <w:t>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4B32BE" w:rsidRDefault="004B32BE" w:rsidP="004B32B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B32BE" w:rsidRPr="0024015B" w:rsidRDefault="004B32BE" w:rsidP="004B32B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32BE" w:rsidRPr="0024015B" w:rsidRDefault="004B32BE" w:rsidP="004B32BE">
            <w:pPr>
              <w:pStyle w:val="a5"/>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4015B">
              <w:rPr>
                <w:rFonts w:ascii="Times New Roman" w:eastAsia="Times New Roman" w:hAnsi="Times New Roman" w:cs="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32BE" w:rsidRPr="00316B47"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32BE" w:rsidRPr="001071B3"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4B32BE" w:rsidRPr="00B8704B"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4B32BE" w:rsidRPr="00316B47" w:rsidRDefault="004B32BE" w:rsidP="004B32BE">
            <w:pPr>
              <w:pStyle w:val="a5"/>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4B32BE" w:rsidRPr="00316B47" w:rsidRDefault="004B32BE" w:rsidP="004B32BE">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w:t>
            </w:r>
            <w:r w:rsidRPr="00316B47">
              <w:rPr>
                <w:rFonts w:ascii="Times New Roman" w:hAnsi="Times New Roman"/>
                <w:sz w:val="24"/>
                <w:szCs w:val="24"/>
                <w:lang w:val="uk-UA"/>
              </w:rPr>
              <w:lastRenderedPageBreak/>
              <w:t>84, ст. 5176);</w:t>
            </w: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32BE" w:rsidRPr="00316B47" w:rsidRDefault="004B32BE" w:rsidP="004B32BE">
            <w:pPr>
              <w:pStyle w:val="a5"/>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B32BE" w:rsidRPr="00316B47" w:rsidRDefault="004B32BE" w:rsidP="004B32BE">
            <w:pPr>
              <w:spacing w:after="0" w:line="240" w:lineRule="auto"/>
              <w:jc w:val="both"/>
              <w:rPr>
                <w:rFonts w:ascii="Times New Roman" w:hAnsi="Times New Roman"/>
                <w:sz w:val="24"/>
                <w:szCs w:val="24"/>
                <w:lang w:val="uk-UA"/>
              </w:rPr>
            </w:pPr>
          </w:p>
          <w:p w:rsidR="004B32BE" w:rsidRPr="009A1E06" w:rsidRDefault="004B32BE" w:rsidP="004B32B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4B32BE" w:rsidRPr="009A1E06" w:rsidRDefault="004B32BE" w:rsidP="004B32BE">
            <w:pPr>
              <w:spacing w:after="0" w:line="240" w:lineRule="auto"/>
              <w:jc w:val="both"/>
              <w:rPr>
                <w:rFonts w:ascii="Times New Roman" w:hAnsi="Times New Roman"/>
                <w:sz w:val="24"/>
                <w:szCs w:val="24"/>
                <w:highlight w:val="green"/>
                <w:lang w:val="uk-UA"/>
              </w:rPr>
            </w:pP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32BE" w:rsidRPr="00316B47" w:rsidRDefault="004B32BE" w:rsidP="004B32BE">
            <w:pPr>
              <w:pStyle w:val="a5"/>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4B32BE" w:rsidRPr="00316B47" w:rsidRDefault="004B32BE" w:rsidP="004B32BE">
            <w:pPr>
              <w:pStyle w:val="a5"/>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32BE" w:rsidRPr="00316B47" w:rsidRDefault="004B32BE" w:rsidP="004B32BE">
            <w:pPr>
              <w:pStyle w:val="a5"/>
              <w:spacing w:after="0" w:line="240" w:lineRule="auto"/>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B32BE" w:rsidRPr="00316B47" w:rsidRDefault="004B32BE" w:rsidP="004B32BE">
            <w:pPr>
              <w:spacing w:after="0" w:line="240" w:lineRule="auto"/>
              <w:jc w:val="both"/>
              <w:rPr>
                <w:rFonts w:ascii="Times New Roman" w:hAnsi="Times New Roman"/>
                <w:sz w:val="24"/>
                <w:szCs w:val="24"/>
                <w:lang w:val="uk-UA"/>
              </w:rPr>
            </w:pPr>
          </w:p>
          <w:p w:rsidR="004B32BE" w:rsidRPr="00316B47" w:rsidRDefault="004B32BE" w:rsidP="004B32BE">
            <w:pPr>
              <w:pStyle w:val="a5"/>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32BE" w:rsidRPr="00316B47" w:rsidRDefault="004B32BE" w:rsidP="004B32BE">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16B47">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32BE" w:rsidRPr="00316B47" w:rsidRDefault="004B32BE" w:rsidP="004B32BE">
            <w:pPr>
              <w:spacing w:after="0" w:line="240" w:lineRule="auto"/>
              <w:ind w:left="720"/>
              <w:jc w:val="both"/>
              <w:rPr>
                <w:rFonts w:ascii="Times New Roman" w:hAnsi="Times New Roman"/>
                <w:sz w:val="24"/>
                <w:szCs w:val="24"/>
                <w:lang w:val="uk-UA"/>
              </w:rPr>
            </w:pPr>
          </w:p>
          <w:p w:rsidR="004B32BE" w:rsidRPr="00316B47" w:rsidRDefault="004B32BE" w:rsidP="004B32B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32BE" w:rsidRPr="00316B47" w:rsidRDefault="004B32BE" w:rsidP="004B32BE">
            <w:pPr>
              <w:spacing w:after="0" w:line="240" w:lineRule="auto"/>
              <w:jc w:val="both"/>
              <w:rPr>
                <w:rFonts w:ascii="Times New Roman" w:hAnsi="Times New Roman"/>
                <w:sz w:val="24"/>
                <w:szCs w:val="24"/>
                <w:lang w:val="uk-UA"/>
              </w:rPr>
            </w:pPr>
          </w:p>
          <w:p w:rsidR="004B32BE" w:rsidRPr="0024015B"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B32BE" w:rsidRPr="00B413F2" w:rsidTr="00B413F2">
        <w:tc>
          <w:tcPr>
            <w:tcW w:w="5000" w:type="pct"/>
            <w:gridSpan w:val="3"/>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B32BE" w:rsidRPr="006343C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32BE" w:rsidRPr="00F057C0"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4B32BE" w:rsidRPr="00877A5C"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B32BE"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B32BE" w:rsidRPr="00316B47" w:rsidRDefault="004B32BE" w:rsidP="004B32BE">
            <w:pPr>
              <w:pStyle w:val="a5"/>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необхідності перерахунку ціни тендерної пропозиції </w:t>
            </w:r>
            <w:r w:rsidRPr="00316B47">
              <w:rPr>
                <w:rFonts w:ascii="Times New Roman" w:eastAsia="Times New Roman" w:hAnsi="Times New Roman"/>
                <w:sz w:val="24"/>
                <w:szCs w:val="24"/>
                <w:lang w:val="uk-UA" w:eastAsia="ru-RU"/>
              </w:rPr>
              <w:lastRenderedPageBreak/>
              <w:t>переможець має надати такий перерахунок замовнику під час укладання договору про закупівлю.</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B32BE" w:rsidRPr="00316B47" w:rsidRDefault="004B32BE" w:rsidP="004B32B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4B32BE" w:rsidRPr="007509E9"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32BE" w:rsidRPr="00B413F2"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32BE" w:rsidRPr="00E07879" w:rsidTr="00B413F2">
        <w:tc>
          <w:tcPr>
            <w:tcW w:w="300" w:type="pct"/>
            <w:shd w:val="clear" w:color="auto" w:fill="FFFFFF"/>
            <w:hideMark/>
          </w:tcPr>
          <w:p w:rsidR="004B32BE" w:rsidRPr="00B413F2" w:rsidRDefault="004B32BE" w:rsidP="004B32B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4B32BE" w:rsidRPr="00B413F2" w:rsidRDefault="004B32BE" w:rsidP="004B32B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4B32BE" w:rsidRDefault="004B32BE" w:rsidP="004B32BE">
            <w:pPr>
              <w:spacing w:before="150" w:after="150" w:line="240" w:lineRule="auto"/>
              <w:rPr>
                <w:rFonts w:ascii="Times New Roman" w:eastAsia="Times New Roman" w:hAnsi="Times New Roman" w:cs="Times New Roman"/>
                <w:sz w:val="24"/>
                <w:szCs w:val="24"/>
                <w:lang w:val="uk-UA" w:eastAsia="ru-RU"/>
              </w:rPr>
            </w:pPr>
            <w:r w:rsidRPr="002E6EB7">
              <w:rPr>
                <w:rFonts w:ascii="Times New Roman" w:eastAsia="Times New Roman" w:hAnsi="Times New Roman" w:cs="Times New Roman"/>
                <w:sz w:val="24"/>
                <w:szCs w:val="24"/>
                <w:lang w:val="uk-UA" w:eastAsia="ru-RU"/>
              </w:rPr>
              <w:t>Не вимагається.</w:t>
            </w:r>
          </w:p>
          <w:p w:rsidR="004B32BE" w:rsidRPr="00B413F2" w:rsidRDefault="004B32BE" w:rsidP="004B32BE">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C46737" w:rsidRDefault="00C46737">
      <w:pPr>
        <w:rPr>
          <w:lang w:val="uk-UA"/>
        </w:rPr>
      </w:pPr>
    </w:p>
    <w:p w:rsidR="00722B3E" w:rsidRDefault="00722B3E">
      <w:pPr>
        <w:rPr>
          <w:lang w:val="uk-UA"/>
        </w:rPr>
      </w:pPr>
    </w:p>
    <w:p w:rsidR="00722B3E" w:rsidRDefault="00722B3E">
      <w:pPr>
        <w:rPr>
          <w:lang w:val="uk-UA"/>
        </w:rPr>
      </w:pPr>
    </w:p>
    <w:p w:rsidR="00CB34FC" w:rsidRDefault="00CB34FC">
      <w:pPr>
        <w:rPr>
          <w:lang w:val="uk-UA"/>
        </w:rPr>
      </w:pPr>
    </w:p>
    <w:p w:rsidR="00B4784D" w:rsidRDefault="00B4784D">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0" w:type="auto"/>
        <w:tblLook w:val="04A0"/>
      </w:tblPr>
      <w:tblGrid>
        <w:gridCol w:w="562"/>
        <w:gridCol w:w="2977"/>
        <w:gridCol w:w="6492"/>
      </w:tblGrid>
      <w:tr w:rsidR="00262241" w:rsidTr="00CE3A92">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49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C16C06" w:rsidTr="00CE3A92">
        <w:trPr>
          <w:trHeight w:val="657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492" w:type="dxa"/>
          </w:tcPr>
          <w:p w:rsidR="00262241" w:rsidRPr="0034036A" w:rsidRDefault="00262241" w:rsidP="00262241">
            <w:pPr>
              <w:jc w:val="both"/>
              <w:rPr>
                <w:rFonts w:ascii="Times New Roman" w:hAnsi="Times New Roman" w:cs="Times New Roman"/>
                <w:sz w:val="24"/>
                <w:szCs w:val="24"/>
                <w:lang w:val="uk-UA"/>
              </w:rPr>
            </w:pPr>
            <w:r w:rsidRPr="0034036A">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262241" w:rsidRPr="0034036A" w:rsidRDefault="00262241" w:rsidP="00262241">
            <w:pPr>
              <w:jc w:val="right"/>
              <w:rPr>
                <w:rFonts w:ascii="Times New Roman" w:hAnsi="Times New Roman" w:cs="Times New Roman"/>
                <w:i/>
                <w:iCs/>
                <w:sz w:val="24"/>
                <w:szCs w:val="24"/>
                <w:lang w:val="uk-UA"/>
              </w:rPr>
            </w:pPr>
            <w:r w:rsidRPr="0034036A">
              <w:rPr>
                <w:rFonts w:ascii="Times New Roman" w:hAnsi="Times New Roman" w:cs="Times New Roman"/>
                <w:i/>
                <w:iCs/>
                <w:sz w:val="24"/>
                <w:szCs w:val="24"/>
                <w:lang w:val="uk-UA"/>
              </w:rPr>
              <w:t>Форма 1</w:t>
            </w:r>
          </w:p>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Довідка</w:t>
            </w:r>
          </w:p>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Pr="0034036A" w:rsidRDefault="00262241" w:rsidP="00262241">
            <w:pPr>
              <w:jc w:val="center"/>
              <w:rPr>
                <w:rFonts w:ascii="Times New Roman" w:hAnsi="Times New Roman" w:cs="Times New Roman"/>
                <w:sz w:val="20"/>
                <w:szCs w:val="20"/>
                <w:lang w:val="uk-UA"/>
              </w:rPr>
            </w:pPr>
          </w:p>
          <w:p w:rsidR="00262241" w:rsidRPr="0034036A" w:rsidRDefault="00262241" w:rsidP="00262241">
            <w:pPr>
              <w:jc w:val="both"/>
              <w:rPr>
                <w:rFonts w:ascii="Times New Roman" w:hAnsi="Times New Roman" w:cs="Times New Roman"/>
                <w:sz w:val="20"/>
                <w:szCs w:val="20"/>
                <w:lang w:val="uk-UA"/>
              </w:rPr>
            </w:pPr>
            <w:r w:rsidRPr="0034036A">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w:t>
            </w:r>
            <w:r w:rsidR="0021190E" w:rsidRPr="0034036A">
              <w:rPr>
                <w:rFonts w:ascii="Times New Roman" w:hAnsi="Times New Roman"/>
                <w:sz w:val="20"/>
                <w:szCs w:val="20"/>
                <w:lang w:val="uk-UA"/>
              </w:rPr>
              <w:t xml:space="preserve">(з обов’язковим зазначенням складського та/або офісного приміщення) </w:t>
            </w:r>
            <w:r w:rsidRPr="0034036A">
              <w:rPr>
                <w:rFonts w:ascii="Times New Roman" w:hAnsi="Times New Roman" w:cs="Times New Roman"/>
                <w:sz w:val="20"/>
                <w:szCs w:val="20"/>
                <w:lang w:val="uk-UA"/>
              </w:rPr>
              <w:t>та технологій, а саме:</w:t>
            </w:r>
          </w:p>
          <w:p w:rsidR="00262241" w:rsidRPr="0034036A" w:rsidRDefault="00262241" w:rsidP="00262241">
            <w:pPr>
              <w:jc w:val="both"/>
              <w:rPr>
                <w:rFonts w:ascii="Times New Roman" w:hAnsi="Times New Roman" w:cs="Times New Roman"/>
                <w:sz w:val="20"/>
                <w:szCs w:val="20"/>
                <w:lang w:val="uk-UA"/>
              </w:rPr>
            </w:pPr>
          </w:p>
          <w:tbl>
            <w:tblPr>
              <w:tblStyle w:val="a9"/>
              <w:tblW w:w="0" w:type="auto"/>
              <w:tblLook w:val="04A0"/>
            </w:tblPr>
            <w:tblGrid>
              <w:gridCol w:w="519"/>
              <w:gridCol w:w="2420"/>
              <w:gridCol w:w="1223"/>
              <w:gridCol w:w="2104"/>
            </w:tblGrid>
            <w:tr w:rsidR="00262241" w:rsidRPr="0034036A" w:rsidTr="006B6135">
              <w:tc>
                <w:tcPr>
                  <w:tcW w:w="691"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w:t>
                  </w:r>
                </w:p>
              </w:tc>
              <w:tc>
                <w:tcPr>
                  <w:tcW w:w="3854"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Найменування</w:t>
                  </w:r>
                </w:p>
              </w:tc>
              <w:tc>
                <w:tcPr>
                  <w:tcW w:w="1434"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Кількість</w:t>
                  </w:r>
                </w:p>
              </w:tc>
              <w:tc>
                <w:tcPr>
                  <w:tcW w:w="3140"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34036A" w:rsidTr="006B6135">
              <w:tc>
                <w:tcPr>
                  <w:tcW w:w="691" w:type="dxa"/>
                </w:tcPr>
                <w:p w:rsidR="00262241" w:rsidRPr="0034036A" w:rsidRDefault="00262241" w:rsidP="00262241">
                  <w:pPr>
                    <w:jc w:val="both"/>
                    <w:rPr>
                      <w:rFonts w:ascii="Times New Roman" w:hAnsi="Times New Roman" w:cs="Times New Roman"/>
                      <w:sz w:val="20"/>
                      <w:szCs w:val="20"/>
                      <w:lang w:val="uk-UA"/>
                    </w:rPr>
                  </w:pPr>
                </w:p>
              </w:tc>
              <w:tc>
                <w:tcPr>
                  <w:tcW w:w="3854" w:type="dxa"/>
                </w:tcPr>
                <w:p w:rsidR="00262241" w:rsidRPr="0034036A" w:rsidRDefault="00262241" w:rsidP="00262241">
                  <w:pPr>
                    <w:jc w:val="both"/>
                    <w:rPr>
                      <w:rFonts w:ascii="Times New Roman" w:hAnsi="Times New Roman" w:cs="Times New Roman"/>
                      <w:sz w:val="20"/>
                      <w:szCs w:val="20"/>
                      <w:lang w:val="uk-UA"/>
                    </w:rPr>
                  </w:pPr>
                </w:p>
              </w:tc>
              <w:tc>
                <w:tcPr>
                  <w:tcW w:w="1434" w:type="dxa"/>
                </w:tcPr>
                <w:p w:rsidR="00262241" w:rsidRPr="0034036A" w:rsidRDefault="00262241" w:rsidP="00262241">
                  <w:pPr>
                    <w:jc w:val="both"/>
                    <w:rPr>
                      <w:rFonts w:ascii="Times New Roman" w:hAnsi="Times New Roman" w:cs="Times New Roman"/>
                      <w:sz w:val="20"/>
                      <w:szCs w:val="20"/>
                      <w:lang w:val="uk-UA"/>
                    </w:rPr>
                  </w:pPr>
                </w:p>
              </w:tc>
              <w:tc>
                <w:tcPr>
                  <w:tcW w:w="3140" w:type="dxa"/>
                </w:tcPr>
                <w:p w:rsidR="00262241" w:rsidRPr="0034036A" w:rsidRDefault="00262241" w:rsidP="00262241">
                  <w:pPr>
                    <w:jc w:val="both"/>
                    <w:rPr>
                      <w:rFonts w:ascii="Times New Roman" w:hAnsi="Times New Roman" w:cs="Times New Roman"/>
                      <w:sz w:val="20"/>
                      <w:szCs w:val="20"/>
                      <w:lang w:val="uk-UA"/>
                    </w:rPr>
                  </w:pPr>
                </w:p>
              </w:tc>
            </w:tr>
            <w:tr w:rsidR="00262241" w:rsidRPr="0034036A" w:rsidTr="006B6135">
              <w:tc>
                <w:tcPr>
                  <w:tcW w:w="691" w:type="dxa"/>
                </w:tcPr>
                <w:p w:rsidR="00262241" w:rsidRPr="0034036A" w:rsidRDefault="00262241" w:rsidP="00262241">
                  <w:pPr>
                    <w:jc w:val="both"/>
                    <w:rPr>
                      <w:rFonts w:ascii="Times New Roman" w:hAnsi="Times New Roman" w:cs="Times New Roman"/>
                      <w:sz w:val="20"/>
                      <w:szCs w:val="20"/>
                      <w:lang w:val="uk-UA"/>
                    </w:rPr>
                  </w:pPr>
                </w:p>
              </w:tc>
              <w:tc>
                <w:tcPr>
                  <w:tcW w:w="3854" w:type="dxa"/>
                </w:tcPr>
                <w:p w:rsidR="00262241" w:rsidRPr="0034036A" w:rsidRDefault="00262241" w:rsidP="00262241">
                  <w:pPr>
                    <w:jc w:val="both"/>
                    <w:rPr>
                      <w:rFonts w:ascii="Times New Roman" w:hAnsi="Times New Roman" w:cs="Times New Roman"/>
                      <w:sz w:val="20"/>
                      <w:szCs w:val="20"/>
                      <w:lang w:val="uk-UA"/>
                    </w:rPr>
                  </w:pPr>
                </w:p>
              </w:tc>
              <w:tc>
                <w:tcPr>
                  <w:tcW w:w="1434" w:type="dxa"/>
                </w:tcPr>
                <w:p w:rsidR="00262241" w:rsidRPr="0034036A" w:rsidRDefault="00262241" w:rsidP="00262241">
                  <w:pPr>
                    <w:jc w:val="both"/>
                    <w:rPr>
                      <w:rFonts w:ascii="Times New Roman" w:hAnsi="Times New Roman" w:cs="Times New Roman"/>
                      <w:sz w:val="20"/>
                      <w:szCs w:val="20"/>
                      <w:lang w:val="uk-UA"/>
                    </w:rPr>
                  </w:pPr>
                </w:p>
              </w:tc>
              <w:tc>
                <w:tcPr>
                  <w:tcW w:w="3140" w:type="dxa"/>
                </w:tcPr>
                <w:p w:rsidR="00262241" w:rsidRPr="0034036A" w:rsidRDefault="00262241" w:rsidP="00262241">
                  <w:pPr>
                    <w:jc w:val="both"/>
                    <w:rPr>
                      <w:rFonts w:ascii="Times New Roman" w:hAnsi="Times New Roman" w:cs="Times New Roman"/>
                      <w:sz w:val="20"/>
                      <w:szCs w:val="20"/>
                      <w:lang w:val="uk-UA"/>
                    </w:rPr>
                  </w:pPr>
                </w:p>
              </w:tc>
            </w:tr>
            <w:tr w:rsidR="00262241" w:rsidRPr="0034036A" w:rsidTr="006B6135">
              <w:tc>
                <w:tcPr>
                  <w:tcW w:w="691" w:type="dxa"/>
                </w:tcPr>
                <w:p w:rsidR="00262241" w:rsidRPr="0034036A" w:rsidRDefault="00262241" w:rsidP="00262241">
                  <w:pPr>
                    <w:jc w:val="both"/>
                    <w:rPr>
                      <w:rFonts w:ascii="Times New Roman" w:hAnsi="Times New Roman" w:cs="Times New Roman"/>
                      <w:sz w:val="20"/>
                      <w:szCs w:val="20"/>
                      <w:lang w:val="uk-UA"/>
                    </w:rPr>
                  </w:pPr>
                </w:p>
              </w:tc>
              <w:tc>
                <w:tcPr>
                  <w:tcW w:w="3854" w:type="dxa"/>
                </w:tcPr>
                <w:p w:rsidR="00262241" w:rsidRPr="0034036A" w:rsidRDefault="00262241" w:rsidP="00262241">
                  <w:pPr>
                    <w:jc w:val="both"/>
                    <w:rPr>
                      <w:rFonts w:ascii="Times New Roman" w:hAnsi="Times New Roman" w:cs="Times New Roman"/>
                      <w:sz w:val="20"/>
                      <w:szCs w:val="20"/>
                      <w:lang w:val="uk-UA"/>
                    </w:rPr>
                  </w:pPr>
                </w:p>
              </w:tc>
              <w:tc>
                <w:tcPr>
                  <w:tcW w:w="1434" w:type="dxa"/>
                </w:tcPr>
                <w:p w:rsidR="00262241" w:rsidRPr="0034036A" w:rsidRDefault="00262241" w:rsidP="00262241">
                  <w:pPr>
                    <w:jc w:val="both"/>
                    <w:rPr>
                      <w:rFonts w:ascii="Times New Roman" w:hAnsi="Times New Roman" w:cs="Times New Roman"/>
                      <w:sz w:val="20"/>
                      <w:szCs w:val="20"/>
                      <w:lang w:val="uk-UA"/>
                    </w:rPr>
                  </w:pPr>
                </w:p>
              </w:tc>
              <w:tc>
                <w:tcPr>
                  <w:tcW w:w="3140" w:type="dxa"/>
                </w:tcPr>
                <w:p w:rsidR="00262241" w:rsidRPr="0034036A" w:rsidRDefault="00262241" w:rsidP="00262241">
                  <w:pPr>
                    <w:jc w:val="both"/>
                    <w:rPr>
                      <w:rFonts w:ascii="Times New Roman" w:hAnsi="Times New Roman" w:cs="Times New Roman"/>
                      <w:sz w:val="20"/>
                      <w:szCs w:val="20"/>
                      <w:lang w:val="uk-UA"/>
                    </w:rPr>
                  </w:pPr>
                </w:p>
              </w:tc>
            </w:tr>
          </w:tbl>
          <w:p w:rsidR="002E6EB7" w:rsidRPr="0034036A" w:rsidRDefault="002E6EB7" w:rsidP="002E6EB7">
            <w:pPr>
              <w:jc w:val="both"/>
              <w:rPr>
                <w:rFonts w:ascii="Times New Roman" w:eastAsia="Times New Roman" w:hAnsi="Times New Roman"/>
                <w:b/>
                <w:sz w:val="24"/>
                <w:szCs w:val="24"/>
                <w:lang w:val="uk-UA" w:eastAsia="ru-RU"/>
              </w:rPr>
            </w:pPr>
            <w:r w:rsidRPr="0034036A">
              <w:rPr>
                <w:rFonts w:ascii="Times New Roman" w:eastAsia="Times New Roman" w:hAnsi="Times New Roman"/>
                <w:sz w:val="24"/>
                <w:szCs w:val="24"/>
                <w:lang w:val="uk-UA" w:eastAsia="ar-SA"/>
              </w:rPr>
              <w:t>1.</w:t>
            </w:r>
            <w:r w:rsidR="0021190E" w:rsidRPr="0034036A">
              <w:rPr>
                <w:rFonts w:ascii="Times New Roman" w:eastAsia="Times New Roman" w:hAnsi="Times New Roman"/>
                <w:sz w:val="24"/>
                <w:szCs w:val="24"/>
                <w:lang w:val="uk-UA" w:eastAsia="ar-SA"/>
              </w:rPr>
              <w:t>1</w:t>
            </w:r>
            <w:r w:rsidRPr="0034036A">
              <w:rPr>
                <w:rFonts w:ascii="Times New Roman" w:eastAsia="Times New Roman" w:hAnsi="Times New Roman"/>
                <w:sz w:val="24"/>
                <w:szCs w:val="24"/>
                <w:lang w:val="uk-UA" w:eastAsia="ar-SA"/>
              </w:rPr>
              <w:t xml:space="preserve">. </w:t>
            </w:r>
            <w:r w:rsidRPr="0034036A">
              <w:rPr>
                <w:rFonts w:ascii="Times New Roman" w:eastAsia="Times New Roman" w:hAnsi="Times New Roman"/>
                <w:sz w:val="24"/>
                <w:szCs w:val="24"/>
                <w:lang w:val="uk-UA" w:eastAsia="ru-RU"/>
              </w:rPr>
              <w:t xml:space="preserve">На підтвердження </w:t>
            </w:r>
            <w:r w:rsidRPr="0034036A">
              <w:rPr>
                <w:rFonts w:ascii="Times New Roman" w:eastAsia="Times New Roman" w:hAnsi="Times New Roman"/>
                <w:sz w:val="24"/>
                <w:szCs w:val="24"/>
                <w:lang w:val="uk-UA" w:eastAsia="ar-SA"/>
              </w:rPr>
              <w:t xml:space="preserve">наявності офісу, складу, </w:t>
            </w:r>
            <w:r w:rsidRPr="0034036A">
              <w:rPr>
                <w:rFonts w:ascii="Times New Roman" w:eastAsia="Times New Roman" w:hAnsi="Times New Roman"/>
                <w:sz w:val="24"/>
                <w:szCs w:val="24"/>
                <w:lang w:val="uk-UA"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rsidR="002E6EB7" w:rsidRPr="0034036A" w:rsidRDefault="002E6EB7" w:rsidP="002E6EB7">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ru-RU"/>
              </w:rPr>
              <w:t>1.</w:t>
            </w:r>
            <w:r w:rsidR="0021190E" w:rsidRPr="0034036A">
              <w:rPr>
                <w:rFonts w:ascii="Times New Roman" w:eastAsia="Times New Roman" w:hAnsi="Times New Roman"/>
                <w:sz w:val="24"/>
                <w:szCs w:val="24"/>
                <w:lang w:val="uk-UA" w:eastAsia="ru-RU"/>
              </w:rPr>
              <w:t>2</w:t>
            </w:r>
            <w:r w:rsidRPr="0034036A">
              <w:rPr>
                <w:rFonts w:ascii="Times New Roman" w:eastAsia="Times New Roman" w:hAnsi="Times New Roman"/>
                <w:sz w:val="24"/>
                <w:szCs w:val="24"/>
                <w:lang w:val="uk-UA" w:eastAsia="ru-RU"/>
              </w:rPr>
              <w:t xml:space="preserve">. На підтвердження </w:t>
            </w:r>
            <w:r w:rsidRPr="0034036A">
              <w:rPr>
                <w:rFonts w:ascii="Times New Roman" w:eastAsia="Times New Roman" w:hAnsi="Times New Roman"/>
                <w:bCs/>
                <w:sz w:val="24"/>
                <w:szCs w:val="24"/>
                <w:lang w:val="uk-UA" w:eastAsia="ru-RU"/>
              </w:rPr>
              <w:t>власного</w:t>
            </w:r>
            <w:r w:rsidRPr="0034036A">
              <w:rPr>
                <w:rFonts w:ascii="Times New Roman" w:eastAsia="Times New Roman" w:hAnsi="Times New Roman"/>
                <w:sz w:val="24"/>
                <w:szCs w:val="24"/>
                <w:lang w:val="uk-UA" w:eastAsia="ru-RU"/>
              </w:rPr>
              <w:t xml:space="preserve"> </w:t>
            </w:r>
            <w:r w:rsidRPr="0034036A">
              <w:rPr>
                <w:rFonts w:ascii="Times New Roman" w:eastAsia="Times New Roman" w:hAnsi="Times New Roman"/>
                <w:sz w:val="24"/>
                <w:szCs w:val="24"/>
                <w:lang w:val="uk-UA" w:eastAsia="ar-SA"/>
              </w:rPr>
              <w:t xml:space="preserve">офісу, складу, </w:t>
            </w:r>
            <w:r w:rsidRPr="0034036A">
              <w:rPr>
                <w:rFonts w:ascii="Times New Roman" w:eastAsia="Times New Roman" w:hAnsi="Times New Roman"/>
                <w:sz w:val="24"/>
                <w:szCs w:val="24"/>
                <w:lang w:val="uk-UA" w:eastAsia="ru-RU"/>
              </w:rPr>
              <w:t>обладнання, матеріально-технічної бази/технологій, Учасник надає свідоцтво про реєстрацію обладнання, матеріально-технічної бази/технологій на кожну зазначену в переліку одиницю, документи про придбання або оборотно-сальдову відомість, підписану уповноваженою особою Учасника, про те, що останні знаходяться на балансі підприємства Учасника.</w:t>
            </w:r>
          </w:p>
          <w:p w:rsidR="00C46737" w:rsidRPr="0034036A" w:rsidRDefault="00C46737" w:rsidP="00262241">
            <w:pPr>
              <w:jc w:val="both"/>
              <w:rPr>
                <w:rFonts w:ascii="Times New Roman" w:hAnsi="Times New Roman" w:cs="Times New Roman"/>
                <w:sz w:val="24"/>
                <w:szCs w:val="24"/>
                <w:lang w:val="uk-UA"/>
              </w:rPr>
            </w:pPr>
          </w:p>
          <w:p w:rsidR="00262241" w:rsidRPr="0034036A" w:rsidRDefault="00C46737" w:rsidP="00262241">
            <w:pPr>
              <w:jc w:val="both"/>
              <w:rPr>
                <w:rFonts w:ascii="Times New Roman" w:hAnsi="Times New Roman" w:cs="Times New Roman"/>
                <w:sz w:val="24"/>
                <w:szCs w:val="24"/>
                <w:lang w:val="uk-UA"/>
              </w:rPr>
            </w:pPr>
            <w:r w:rsidRPr="0034036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22B3E" w:rsidRPr="0034036A" w:rsidRDefault="00722B3E" w:rsidP="00262241">
            <w:pPr>
              <w:jc w:val="both"/>
              <w:rPr>
                <w:rFonts w:ascii="Times New Roman" w:hAnsi="Times New Roman" w:cs="Times New Roman"/>
                <w:b/>
                <w:bCs/>
                <w:sz w:val="24"/>
                <w:szCs w:val="24"/>
                <w:lang w:val="uk-UA"/>
              </w:rPr>
            </w:pPr>
          </w:p>
        </w:tc>
      </w:tr>
      <w:tr w:rsidR="00262241" w:rsidRPr="00C16C06" w:rsidTr="00722B3E">
        <w:trPr>
          <w:trHeight w:val="972"/>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492" w:type="dxa"/>
          </w:tcPr>
          <w:p w:rsidR="00722B3E" w:rsidRPr="0034036A" w:rsidRDefault="00262241" w:rsidP="00262241">
            <w:pPr>
              <w:jc w:val="both"/>
              <w:rPr>
                <w:rFonts w:ascii="Times New Roman" w:hAnsi="Times New Roman" w:cs="Times New Roman"/>
                <w:sz w:val="24"/>
                <w:szCs w:val="24"/>
                <w:lang w:val="uk-UA"/>
              </w:rPr>
            </w:pPr>
            <w:r w:rsidRPr="0034036A">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722B3E" w:rsidRPr="0034036A" w:rsidRDefault="00722B3E" w:rsidP="00262241">
            <w:pPr>
              <w:jc w:val="both"/>
              <w:rPr>
                <w:rFonts w:ascii="Times New Roman" w:hAnsi="Times New Roman" w:cs="Times New Roman"/>
                <w:sz w:val="24"/>
                <w:szCs w:val="24"/>
                <w:lang w:val="uk-UA"/>
              </w:rPr>
            </w:pPr>
          </w:p>
          <w:p w:rsidR="00262241" w:rsidRPr="0034036A" w:rsidRDefault="00262241" w:rsidP="00262241">
            <w:pPr>
              <w:jc w:val="right"/>
              <w:rPr>
                <w:rFonts w:ascii="Times New Roman" w:hAnsi="Times New Roman" w:cs="Times New Roman"/>
                <w:i/>
                <w:iCs/>
                <w:sz w:val="24"/>
                <w:szCs w:val="24"/>
                <w:lang w:val="uk-UA"/>
              </w:rPr>
            </w:pPr>
            <w:r w:rsidRPr="0034036A">
              <w:rPr>
                <w:rFonts w:ascii="Times New Roman" w:hAnsi="Times New Roman" w:cs="Times New Roman"/>
                <w:i/>
                <w:iCs/>
                <w:sz w:val="24"/>
                <w:szCs w:val="24"/>
                <w:lang w:val="uk-UA"/>
              </w:rPr>
              <w:t>Форма 2</w:t>
            </w:r>
          </w:p>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Довідка</w:t>
            </w:r>
          </w:p>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34036A" w:rsidRDefault="00262241" w:rsidP="00262241">
            <w:pPr>
              <w:jc w:val="center"/>
              <w:rPr>
                <w:rFonts w:ascii="Times New Roman" w:hAnsi="Times New Roman" w:cs="Times New Roman"/>
                <w:sz w:val="20"/>
                <w:szCs w:val="20"/>
                <w:lang w:val="uk-UA"/>
              </w:rPr>
            </w:pPr>
          </w:p>
          <w:p w:rsidR="00262241" w:rsidRPr="0034036A" w:rsidRDefault="00262241" w:rsidP="00262241">
            <w:pPr>
              <w:jc w:val="both"/>
              <w:rPr>
                <w:rFonts w:ascii="Times New Roman" w:hAnsi="Times New Roman" w:cs="Times New Roman"/>
                <w:sz w:val="20"/>
                <w:szCs w:val="20"/>
                <w:lang w:val="uk-UA"/>
              </w:rPr>
            </w:pPr>
            <w:r w:rsidRPr="0034036A">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w:t>
            </w:r>
            <w:r w:rsidRPr="0034036A">
              <w:rPr>
                <w:rFonts w:ascii="Times New Roman" w:hAnsi="Times New Roman" w:cs="Times New Roman"/>
                <w:sz w:val="20"/>
                <w:szCs w:val="20"/>
                <w:lang w:val="uk-UA"/>
              </w:rPr>
              <w:lastRenderedPageBreak/>
              <w:t>про працівників відповідної кваліфікації, які мають необхідні знання та досвід, а саме:</w:t>
            </w:r>
          </w:p>
          <w:p w:rsidR="00262241" w:rsidRPr="0034036A" w:rsidRDefault="00262241" w:rsidP="00262241">
            <w:pPr>
              <w:jc w:val="both"/>
              <w:rPr>
                <w:rFonts w:ascii="Times New Roman" w:hAnsi="Times New Roman" w:cs="Times New Roman"/>
                <w:sz w:val="20"/>
                <w:szCs w:val="20"/>
                <w:lang w:val="uk-UA"/>
              </w:rPr>
            </w:pPr>
          </w:p>
          <w:tbl>
            <w:tblPr>
              <w:tblStyle w:val="a9"/>
              <w:tblW w:w="0" w:type="auto"/>
              <w:tblLook w:val="04A0"/>
            </w:tblPr>
            <w:tblGrid>
              <w:gridCol w:w="483"/>
              <w:gridCol w:w="1368"/>
              <w:gridCol w:w="999"/>
              <w:gridCol w:w="1519"/>
              <w:gridCol w:w="1897"/>
            </w:tblGrid>
            <w:tr w:rsidR="00262241" w:rsidRPr="0034036A" w:rsidTr="006B6135">
              <w:tc>
                <w:tcPr>
                  <w:tcW w:w="592"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w:t>
                  </w:r>
                </w:p>
              </w:tc>
              <w:tc>
                <w:tcPr>
                  <w:tcW w:w="2671"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ПІБ</w:t>
                  </w:r>
                </w:p>
              </w:tc>
              <w:tc>
                <w:tcPr>
                  <w:tcW w:w="1227"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Посада</w:t>
                  </w:r>
                </w:p>
              </w:tc>
              <w:tc>
                <w:tcPr>
                  <w:tcW w:w="2085" w:type="dxa"/>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34036A" w:rsidRDefault="00262241" w:rsidP="00262241">
                  <w:pPr>
                    <w:jc w:val="center"/>
                    <w:rPr>
                      <w:rFonts w:ascii="Times New Roman" w:hAnsi="Times New Roman" w:cs="Times New Roman"/>
                      <w:b/>
                      <w:bCs/>
                      <w:sz w:val="20"/>
                      <w:szCs w:val="20"/>
                      <w:lang w:val="uk-UA"/>
                    </w:rPr>
                  </w:pPr>
                  <w:r w:rsidRPr="0034036A">
                    <w:rPr>
                      <w:rFonts w:ascii="Times New Roman" w:hAnsi="Times New Roman" w:cs="Times New Roman"/>
                      <w:b/>
                      <w:bCs/>
                      <w:sz w:val="20"/>
                      <w:szCs w:val="20"/>
                      <w:lang w:val="uk-UA"/>
                    </w:rPr>
                    <w:t>Підстава використання праці</w:t>
                  </w:r>
                </w:p>
              </w:tc>
            </w:tr>
            <w:tr w:rsidR="00262241" w:rsidRPr="0034036A" w:rsidTr="006B6135">
              <w:tc>
                <w:tcPr>
                  <w:tcW w:w="592" w:type="dxa"/>
                </w:tcPr>
                <w:p w:rsidR="00262241" w:rsidRPr="0034036A" w:rsidRDefault="00262241" w:rsidP="00262241">
                  <w:pPr>
                    <w:jc w:val="both"/>
                    <w:rPr>
                      <w:rFonts w:ascii="Times New Roman" w:hAnsi="Times New Roman" w:cs="Times New Roman"/>
                      <w:sz w:val="20"/>
                      <w:szCs w:val="20"/>
                      <w:lang w:val="uk-UA"/>
                    </w:rPr>
                  </w:pPr>
                </w:p>
              </w:tc>
              <w:tc>
                <w:tcPr>
                  <w:tcW w:w="2671" w:type="dxa"/>
                </w:tcPr>
                <w:p w:rsidR="00262241" w:rsidRPr="0034036A" w:rsidRDefault="00262241" w:rsidP="00262241">
                  <w:pPr>
                    <w:jc w:val="both"/>
                    <w:rPr>
                      <w:rFonts w:ascii="Times New Roman" w:hAnsi="Times New Roman" w:cs="Times New Roman"/>
                      <w:sz w:val="20"/>
                      <w:szCs w:val="20"/>
                      <w:lang w:val="uk-UA"/>
                    </w:rPr>
                  </w:pPr>
                </w:p>
              </w:tc>
              <w:tc>
                <w:tcPr>
                  <w:tcW w:w="1227" w:type="dxa"/>
                </w:tcPr>
                <w:p w:rsidR="00262241" w:rsidRPr="0034036A" w:rsidRDefault="00262241" w:rsidP="00262241">
                  <w:pPr>
                    <w:jc w:val="both"/>
                    <w:rPr>
                      <w:rFonts w:ascii="Times New Roman" w:hAnsi="Times New Roman" w:cs="Times New Roman"/>
                      <w:sz w:val="20"/>
                      <w:szCs w:val="20"/>
                      <w:lang w:val="uk-UA"/>
                    </w:rPr>
                  </w:pPr>
                </w:p>
              </w:tc>
              <w:tc>
                <w:tcPr>
                  <w:tcW w:w="2085" w:type="dxa"/>
                </w:tcPr>
                <w:p w:rsidR="00262241" w:rsidRPr="0034036A" w:rsidRDefault="00262241" w:rsidP="00262241">
                  <w:pPr>
                    <w:jc w:val="both"/>
                    <w:rPr>
                      <w:rFonts w:ascii="Times New Roman" w:hAnsi="Times New Roman" w:cs="Times New Roman"/>
                      <w:sz w:val="20"/>
                      <w:szCs w:val="20"/>
                      <w:lang w:val="uk-UA"/>
                    </w:rPr>
                  </w:pPr>
                </w:p>
              </w:tc>
              <w:tc>
                <w:tcPr>
                  <w:tcW w:w="2544" w:type="dxa"/>
                </w:tcPr>
                <w:p w:rsidR="00262241" w:rsidRPr="0034036A" w:rsidRDefault="00262241" w:rsidP="00262241">
                  <w:pPr>
                    <w:jc w:val="both"/>
                    <w:rPr>
                      <w:rFonts w:ascii="Times New Roman" w:hAnsi="Times New Roman" w:cs="Times New Roman"/>
                      <w:sz w:val="20"/>
                      <w:szCs w:val="20"/>
                      <w:lang w:val="uk-UA"/>
                    </w:rPr>
                  </w:pPr>
                </w:p>
              </w:tc>
            </w:tr>
            <w:tr w:rsidR="00262241" w:rsidRPr="0034036A" w:rsidTr="006B6135">
              <w:tc>
                <w:tcPr>
                  <w:tcW w:w="592" w:type="dxa"/>
                </w:tcPr>
                <w:p w:rsidR="00262241" w:rsidRPr="0034036A" w:rsidRDefault="00262241" w:rsidP="00262241">
                  <w:pPr>
                    <w:jc w:val="both"/>
                    <w:rPr>
                      <w:rFonts w:ascii="Times New Roman" w:hAnsi="Times New Roman" w:cs="Times New Roman"/>
                      <w:sz w:val="20"/>
                      <w:szCs w:val="20"/>
                      <w:lang w:val="uk-UA"/>
                    </w:rPr>
                  </w:pPr>
                </w:p>
              </w:tc>
              <w:tc>
                <w:tcPr>
                  <w:tcW w:w="2671" w:type="dxa"/>
                </w:tcPr>
                <w:p w:rsidR="00262241" w:rsidRPr="0034036A" w:rsidRDefault="00262241" w:rsidP="00262241">
                  <w:pPr>
                    <w:jc w:val="both"/>
                    <w:rPr>
                      <w:rFonts w:ascii="Times New Roman" w:hAnsi="Times New Roman" w:cs="Times New Roman"/>
                      <w:sz w:val="20"/>
                      <w:szCs w:val="20"/>
                      <w:lang w:val="uk-UA"/>
                    </w:rPr>
                  </w:pPr>
                </w:p>
              </w:tc>
              <w:tc>
                <w:tcPr>
                  <w:tcW w:w="1227" w:type="dxa"/>
                </w:tcPr>
                <w:p w:rsidR="00262241" w:rsidRPr="0034036A" w:rsidRDefault="00262241" w:rsidP="00262241">
                  <w:pPr>
                    <w:jc w:val="both"/>
                    <w:rPr>
                      <w:rFonts w:ascii="Times New Roman" w:hAnsi="Times New Roman" w:cs="Times New Roman"/>
                      <w:sz w:val="20"/>
                      <w:szCs w:val="20"/>
                      <w:lang w:val="uk-UA"/>
                    </w:rPr>
                  </w:pPr>
                </w:p>
              </w:tc>
              <w:tc>
                <w:tcPr>
                  <w:tcW w:w="2085" w:type="dxa"/>
                </w:tcPr>
                <w:p w:rsidR="00262241" w:rsidRPr="0034036A" w:rsidRDefault="00262241" w:rsidP="00262241">
                  <w:pPr>
                    <w:jc w:val="both"/>
                    <w:rPr>
                      <w:rFonts w:ascii="Times New Roman" w:hAnsi="Times New Roman" w:cs="Times New Roman"/>
                      <w:sz w:val="20"/>
                      <w:szCs w:val="20"/>
                      <w:lang w:val="uk-UA"/>
                    </w:rPr>
                  </w:pPr>
                </w:p>
              </w:tc>
              <w:tc>
                <w:tcPr>
                  <w:tcW w:w="2544" w:type="dxa"/>
                </w:tcPr>
                <w:p w:rsidR="00262241" w:rsidRPr="0034036A" w:rsidRDefault="00262241" w:rsidP="00262241">
                  <w:pPr>
                    <w:jc w:val="both"/>
                    <w:rPr>
                      <w:rFonts w:ascii="Times New Roman" w:hAnsi="Times New Roman" w:cs="Times New Roman"/>
                      <w:sz w:val="20"/>
                      <w:szCs w:val="20"/>
                      <w:lang w:val="uk-UA"/>
                    </w:rPr>
                  </w:pPr>
                </w:p>
              </w:tc>
            </w:tr>
            <w:tr w:rsidR="00262241" w:rsidRPr="0034036A" w:rsidTr="006B6135">
              <w:tc>
                <w:tcPr>
                  <w:tcW w:w="592" w:type="dxa"/>
                </w:tcPr>
                <w:p w:rsidR="00262241" w:rsidRPr="0034036A" w:rsidRDefault="00262241" w:rsidP="00262241">
                  <w:pPr>
                    <w:jc w:val="both"/>
                    <w:rPr>
                      <w:rFonts w:ascii="Times New Roman" w:hAnsi="Times New Roman" w:cs="Times New Roman"/>
                      <w:sz w:val="20"/>
                      <w:szCs w:val="20"/>
                      <w:lang w:val="uk-UA"/>
                    </w:rPr>
                  </w:pPr>
                </w:p>
              </w:tc>
              <w:tc>
                <w:tcPr>
                  <w:tcW w:w="2671" w:type="dxa"/>
                </w:tcPr>
                <w:p w:rsidR="00262241" w:rsidRPr="0034036A" w:rsidRDefault="00262241" w:rsidP="00262241">
                  <w:pPr>
                    <w:jc w:val="both"/>
                    <w:rPr>
                      <w:rFonts w:ascii="Times New Roman" w:hAnsi="Times New Roman" w:cs="Times New Roman"/>
                      <w:sz w:val="20"/>
                      <w:szCs w:val="20"/>
                      <w:lang w:val="uk-UA"/>
                    </w:rPr>
                  </w:pPr>
                </w:p>
              </w:tc>
              <w:tc>
                <w:tcPr>
                  <w:tcW w:w="1227" w:type="dxa"/>
                </w:tcPr>
                <w:p w:rsidR="00262241" w:rsidRPr="0034036A" w:rsidRDefault="00262241" w:rsidP="00262241">
                  <w:pPr>
                    <w:jc w:val="both"/>
                    <w:rPr>
                      <w:rFonts w:ascii="Times New Roman" w:hAnsi="Times New Roman" w:cs="Times New Roman"/>
                      <w:sz w:val="20"/>
                      <w:szCs w:val="20"/>
                      <w:lang w:val="uk-UA"/>
                    </w:rPr>
                  </w:pPr>
                </w:p>
              </w:tc>
              <w:tc>
                <w:tcPr>
                  <w:tcW w:w="2085" w:type="dxa"/>
                </w:tcPr>
                <w:p w:rsidR="00262241" w:rsidRPr="0034036A" w:rsidRDefault="00262241" w:rsidP="00262241">
                  <w:pPr>
                    <w:jc w:val="both"/>
                    <w:rPr>
                      <w:rFonts w:ascii="Times New Roman" w:hAnsi="Times New Roman" w:cs="Times New Roman"/>
                      <w:sz w:val="20"/>
                      <w:szCs w:val="20"/>
                      <w:lang w:val="uk-UA"/>
                    </w:rPr>
                  </w:pPr>
                </w:p>
              </w:tc>
              <w:tc>
                <w:tcPr>
                  <w:tcW w:w="2544" w:type="dxa"/>
                </w:tcPr>
                <w:p w:rsidR="00262241" w:rsidRPr="0034036A" w:rsidRDefault="00262241" w:rsidP="00262241">
                  <w:pPr>
                    <w:jc w:val="both"/>
                    <w:rPr>
                      <w:rFonts w:ascii="Times New Roman" w:hAnsi="Times New Roman" w:cs="Times New Roman"/>
                      <w:sz w:val="20"/>
                      <w:szCs w:val="20"/>
                      <w:lang w:val="uk-UA"/>
                    </w:rPr>
                  </w:pPr>
                </w:p>
              </w:tc>
            </w:tr>
          </w:tbl>
          <w:p w:rsidR="008E7A22" w:rsidRPr="0034036A" w:rsidRDefault="008E7A22" w:rsidP="008E7A22">
            <w:pPr>
              <w:suppressAutoHyphens/>
              <w:snapToGrid w:val="0"/>
              <w:jc w:val="both"/>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2.1</w:t>
            </w:r>
            <w:r w:rsidR="00F90B8F" w:rsidRPr="0034036A">
              <w:rPr>
                <w:rFonts w:ascii="Times New Roman" w:eastAsia="Times New Roman" w:hAnsi="Times New Roman"/>
                <w:sz w:val="24"/>
                <w:szCs w:val="24"/>
                <w:lang w:val="uk-UA" w:eastAsia="ar-SA"/>
              </w:rPr>
              <w:t xml:space="preserve"> </w:t>
            </w:r>
            <w:r w:rsidRPr="0034036A">
              <w:rPr>
                <w:rFonts w:ascii="Times New Roman" w:eastAsia="Times New Roman" w:hAnsi="Times New Roman"/>
                <w:sz w:val="24"/>
                <w:szCs w:val="24"/>
                <w:lang w:val="uk-UA" w:eastAsia="ar-SA"/>
              </w:rPr>
              <w:t xml:space="preserve">Обов’язкова наявність у штаті Учасника інженерно-технічного персоналу у складі: </w:t>
            </w:r>
          </w:p>
          <w:p w:rsidR="008E7A22" w:rsidRPr="0034036A" w:rsidRDefault="008E7A22" w:rsidP="008E7A22">
            <w:pPr>
              <w:suppressAutoHyphens/>
              <w:snapToGrid w:val="0"/>
              <w:jc w:val="both"/>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 головний інженер;</w:t>
            </w:r>
          </w:p>
          <w:p w:rsidR="008E7A22" w:rsidRPr="0034036A" w:rsidRDefault="008E7A22" w:rsidP="008E7A22">
            <w:pPr>
              <w:suppressAutoHyphens/>
              <w:snapToGrid w:val="0"/>
              <w:jc w:val="both"/>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 інженер з охорони праці;</w:t>
            </w:r>
          </w:p>
          <w:p w:rsidR="008E7A22" w:rsidRPr="0034036A" w:rsidRDefault="008E7A22" w:rsidP="008E7A22">
            <w:pPr>
              <w:suppressAutoHyphens/>
              <w:snapToGrid w:val="0"/>
              <w:jc w:val="both"/>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 виконавець робіт;</w:t>
            </w:r>
          </w:p>
          <w:p w:rsidR="008E7A22" w:rsidRPr="0034036A" w:rsidRDefault="008E7A22" w:rsidP="008E7A22">
            <w:pPr>
              <w:suppressAutoHyphens/>
              <w:snapToGrid w:val="0"/>
              <w:jc w:val="both"/>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 електрик (</w:t>
            </w:r>
            <w:r w:rsidRPr="0034036A">
              <w:rPr>
                <w:rFonts w:ascii="Times New Roman" w:eastAsia="Times New Roman" w:hAnsi="Times New Roman"/>
                <w:sz w:val="24"/>
                <w:szCs w:val="24"/>
                <w:lang w:val="uk-UA" w:eastAsia="ru-RU"/>
              </w:rPr>
              <w:t>група допуску з електробезпеки V</w:t>
            </w:r>
            <w:r w:rsidR="008C58CA" w:rsidRPr="0034036A">
              <w:rPr>
                <w:rFonts w:ascii="Times New Roman" w:eastAsia="Times New Roman" w:hAnsi="Times New Roman"/>
                <w:sz w:val="24"/>
                <w:szCs w:val="24"/>
                <w:lang w:val="uk-UA" w:eastAsia="ru-RU"/>
              </w:rPr>
              <w:t xml:space="preserve"> або IV</w:t>
            </w:r>
            <w:r w:rsidRPr="0034036A">
              <w:rPr>
                <w:rFonts w:ascii="Times New Roman" w:eastAsia="Times New Roman" w:hAnsi="Times New Roman"/>
                <w:sz w:val="24"/>
                <w:szCs w:val="24"/>
                <w:lang w:val="uk-UA" w:eastAsia="ru-RU"/>
              </w:rPr>
              <w:t>)</w:t>
            </w:r>
            <w:r w:rsidRPr="0034036A">
              <w:rPr>
                <w:rFonts w:ascii="Times New Roman" w:eastAsia="Times New Roman" w:hAnsi="Times New Roman"/>
                <w:sz w:val="24"/>
                <w:szCs w:val="24"/>
                <w:lang w:val="uk-UA" w:eastAsia="ar-SA"/>
              </w:rPr>
              <w:t>;</w:t>
            </w:r>
          </w:p>
          <w:p w:rsidR="008E7A22" w:rsidRPr="0034036A" w:rsidRDefault="008E7A22" w:rsidP="003812EF">
            <w:pPr>
              <w:suppressAutoHyphens/>
              <w:snapToGrid w:val="0"/>
              <w:rPr>
                <w:rFonts w:ascii="Times New Roman" w:eastAsia="Times New Roman" w:hAnsi="Times New Roman"/>
                <w:sz w:val="24"/>
                <w:szCs w:val="24"/>
                <w:lang w:val="uk-UA" w:eastAsia="ar-SA"/>
              </w:rPr>
            </w:pPr>
            <w:r w:rsidRPr="0034036A">
              <w:rPr>
                <w:rFonts w:ascii="Times New Roman" w:eastAsia="Times New Roman" w:hAnsi="Times New Roman"/>
                <w:sz w:val="24"/>
                <w:szCs w:val="24"/>
                <w:lang w:val="uk-UA" w:eastAsia="ar-SA"/>
              </w:rPr>
              <w:t>-інженер-про</w:t>
            </w:r>
            <w:r w:rsidR="003812EF" w:rsidRPr="0034036A">
              <w:rPr>
                <w:rFonts w:ascii="Times New Roman" w:eastAsia="Times New Roman" w:hAnsi="Times New Roman"/>
                <w:sz w:val="24"/>
                <w:szCs w:val="24"/>
                <w:lang w:val="uk-UA" w:eastAsia="ar-SA"/>
              </w:rPr>
              <w:t>е</w:t>
            </w:r>
            <w:r w:rsidRPr="0034036A">
              <w:rPr>
                <w:rFonts w:ascii="Times New Roman" w:eastAsia="Times New Roman" w:hAnsi="Times New Roman"/>
                <w:sz w:val="24"/>
                <w:szCs w:val="24"/>
                <w:lang w:val="uk-UA" w:eastAsia="ar-SA"/>
              </w:rPr>
              <w:t>ктувальник в частині кошторисної документації</w:t>
            </w:r>
            <w:r w:rsidR="00F90B8F" w:rsidRPr="0034036A">
              <w:rPr>
                <w:rFonts w:ascii="Times New Roman" w:eastAsia="Times New Roman" w:hAnsi="Times New Roman"/>
                <w:sz w:val="24"/>
                <w:szCs w:val="24"/>
                <w:lang w:val="uk-UA" w:eastAsia="ar-SA"/>
              </w:rPr>
              <w:t xml:space="preserve">, </w:t>
            </w:r>
            <w:r w:rsidR="00F90B8F" w:rsidRPr="0034036A">
              <w:rPr>
                <w:rFonts w:ascii="Times New Roman" w:hAnsi="Times New Roman"/>
                <w:sz w:val="24"/>
                <w:szCs w:val="24"/>
                <w:lang w:val="uk-UA"/>
              </w:rPr>
              <w:t>інженер-про</w:t>
            </w:r>
            <w:r w:rsidR="0034036A">
              <w:rPr>
                <w:rFonts w:ascii="Times New Roman" w:hAnsi="Times New Roman"/>
                <w:sz w:val="24"/>
                <w:szCs w:val="24"/>
                <w:lang w:val="uk-UA"/>
              </w:rPr>
              <w:t>е</w:t>
            </w:r>
            <w:r w:rsidR="00F90B8F" w:rsidRPr="0034036A">
              <w:rPr>
                <w:rFonts w:ascii="Times New Roman" w:hAnsi="Times New Roman"/>
                <w:sz w:val="24"/>
                <w:szCs w:val="24"/>
                <w:lang w:val="uk-UA"/>
              </w:rPr>
              <w:t>ктувальник повинен мати договір страхування</w:t>
            </w:r>
            <w:r w:rsidR="00F90B8F" w:rsidRPr="0034036A">
              <w:rPr>
                <w:rFonts w:ascii="Times New Roman" w:hAnsi="Times New Roman"/>
                <w:spacing w:val="1"/>
                <w:sz w:val="24"/>
                <w:szCs w:val="24"/>
                <w:lang w:val="uk-UA"/>
              </w:rPr>
              <w:t xml:space="preserve"> </w:t>
            </w:r>
            <w:r w:rsidR="00F90B8F" w:rsidRPr="0034036A">
              <w:rPr>
                <w:rFonts w:ascii="Times New Roman" w:hAnsi="Times New Roman"/>
                <w:sz w:val="24"/>
                <w:szCs w:val="24"/>
                <w:lang w:val="uk-UA"/>
              </w:rPr>
              <w:t>цивільної</w:t>
            </w:r>
            <w:r w:rsidR="00F90B8F" w:rsidRPr="0034036A">
              <w:rPr>
                <w:rFonts w:ascii="Times New Roman" w:hAnsi="Times New Roman"/>
                <w:spacing w:val="1"/>
                <w:sz w:val="24"/>
                <w:szCs w:val="24"/>
                <w:lang w:val="uk-UA"/>
              </w:rPr>
              <w:t xml:space="preserve"> </w:t>
            </w:r>
            <w:r w:rsidR="00F90B8F" w:rsidRPr="0034036A">
              <w:rPr>
                <w:rFonts w:ascii="Times New Roman" w:hAnsi="Times New Roman"/>
                <w:sz w:val="24"/>
                <w:szCs w:val="24"/>
                <w:lang w:val="uk-UA"/>
              </w:rPr>
              <w:t>відповідальності</w:t>
            </w:r>
            <w:r w:rsidR="00F90B8F" w:rsidRPr="0034036A">
              <w:rPr>
                <w:rFonts w:ascii="Times New Roman" w:hAnsi="Times New Roman"/>
                <w:spacing w:val="1"/>
                <w:sz w:val="24"/>
                <w:szCs w:val="24"/>
                <w:lang w:val="uk-UA"/>
              </w:rPr>
              <w:t xml:space="preserve"> </w:t>
            </w:r>
            <w:r w:rsidR="00F90B8F" w:rsidRPr="0034036A">
              <w:rPr>
                <w:rFonts w:ascii="Times New Roman" w:hAnsi="Times New Roman"/>
                <w:sz w:val="24"/>
                <w:szCs w:val="24"/>
                <w:lang w:val="uk-UA"/>
              </w:rPr>
              <w:t>перед</w:t>
            </w:r>
            <w:r w:rsidR="00F90B8F" w:rsidRPr="0034036A">
              <w:rPr>
                <w:rFonts w:ascii="Times New Roman" w:hAnsi="Times New Roman"/>
                <w:spacing w:val="1"/>
                <w:sz w:val="24"/>
                <w:szCs w:val="24"/>
                <w:lang w:val="uk-UA"/>
              </w:rPr>
              <w:t xml:space="preserve"> </w:t>
            </w:r>
            <w:r w:rsidR="00F90B8F" w:rsidRPr="0034036A">
              <w:rPr>
                <w:rFonts w:ascii="Times New Roman" w:hAnsi="Times New Roman"/>
                <w:sz w:val="24"/>
                <w:szCs w:val="24"/>
                <w:lang w:val="uk-UA"/>
              </w:rPr>
              <w:t>третіми</w:t>
            </w:r>
            <w:r w:rsidR="00F90B8F" w:rsidRPr="0034036A">
              <w:rPr>
                <w:rFonts w:ascii="Times New Roman" w:hAnsi="Times New Roman"/>
                <w:spacing w:val="1"/>
                <w:sz w:val="24"/>
                <w:szCs w:val="24"/>
                <w:lang w:val="uk-UA"/>
              </w:rPr>
              <w:t xml:space="preserve"> </w:t>
            </w:r>
            <w:r w:rsidR="00F90B8F" w:rsidRPr="0034036A">
              <w:rPr>
                <w:rFonts w:ascii="Times New Roman" w:hAnsi="Times New Roman"/>
                <w:sz w:val="24"/>
                <w:szCs w:val="24"/>
                <w:lang w:val="uk-UA"/>
              </w:rPr>
              <w:t>особами.</w:t>
            </w:r>
          </w:p>
          <w:p w:rsidR="008E7A22" w:rsidRPr="0034036A" w:rsidRDefault="008E7A22" w:rsidP="008E7A22">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ar-SA"/>
              </w:rPr>
              <w:t>2.</w:t>
            </w:r>
            <w:r w:rsidR="003812EF" w:rsidRPr="0034036A">
              <w:rPr>
                <w:rFonts w:ascii="Times New Roman" w:eastAsia="Times New Roman" w:hAnsi="Times New Roman"/>
                <w:sz w:val="24"/>
                <w:szCs w:val="24"/>
                <w:lang w:val="uk-UA" w:eastAsia="ar-SA"/>
              </w:rPr>
              <w:t>2</w:t>
            </w:r>
            <w:r w:rsidRPr="0034036A">
              <w:rPr>
                <w:rFonts w:ascii="Times New Roman" w:eastAsia="Times New Roman" w:hAnsi="Times New Roman"/>
                <w:sz w:val="24"/>
                <w:szCs w:val="24"/>
                <w:lang w:val="uk-UA" w:eastAsia="ar-SA"/>
              </w:rPr>
              <w:t xml:space="preserve">. </w:t>
            </w:r>
            <w:r w:rsidR="003812EF" w:rsidRPr="0034036A">
              <w:rPr>
                <w:rFonts w:ascii="Times New Roman" w:eastAsia="Times New Roman" w:hAnsi="Times New Roman"/>
                <w:sz w:val="24"/>
                <w:szCs w:val="24"/>
                <w:lang w:val="uk-UA" w:eastAsia="ar-SA"/>
              </w:rPr>
              <w:t>Надати к</w:t>
            </w:r>
            <w:r w:rsidRPr="0034036A">
              <w:rPr>
                <w:rFonts w:ascii="Times New Roman" w:eastAsia="Times New Roman" w:hAnsi="Times New Roman"/>
                <w:sz w:val="24"/>
                <w:szCs w:val="24"/>
                <w:lang w:val="uk-UA"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8E7A22" w:rsidRPr="0034036A" w:rsidRDefault="008E7A22" w:rsidP="008E7A22">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ru-RU"/>
              </w:rPr>
              <w:t>2.</w:t>
            </w:r>
            <w:r w:rsidR="003812EF" w:rsidRPr="0034036A">
              <w:rPr>
                <w:rFonts w:ascii="Times New Roman" w:eastAsia="Times New Roman" w:hAnsi="Times New Roman"/>
                <w:sz w:val="24"/>
                <w:szCs w:val="24"/>
                <w:lang w:val="uk-UA" w:eastAsia="ru-RU"/>
              </w:rPr>
              <w:t>3</w:t>
            </w:r>
            <w:r w:rsidRPr="0034036A">
              <w:rPr>
                <w:rFonts w:ascii="Times New Roman" w:eastAsia="Times New Roman" w:hAnsi="Times New Roman"/>
                <w:sz w:val="24"/>
                <w:szCs w:val="24"/>
                <w:lang w:val="uk-UA" w:eastAsia="ru-RU"/>
              </w:rPr>
              <w:t xml:space="preserve">. </w:t>
            </w:r>
            <w:r w:rsidR="003812EF" w:rsidRPr="0034036A">
              <w:rPr>
                <w:rFonts w:ascii="Times New Roman" w:eastAsia="Times New Roman" w:hAnsi="Times New Roman"/>
                <w:sz w:val="24"/>
                <w:szCs w:val="24"/>
                <w:lang w:val="uk-UA" w:eastAsia="ru-RU"/>
              </w:rPr>
              <w:t>Надати к</w:t>
            </w:r>
            <w:r w:rsidRPr="0034036A">
              <w:rPr>
                <w:rFonts w:ascii="Times New Roman" w:eastAsia="Times New Roman" w:hAnsi="Times New Roman"/>
                <w:sz w:val="24"/>
                <w:szCs w:val="24"/>
                <w:lang w:val="uk-UA" w:eastAsia="ru-RU"/>
              </w:rPr>
              <w:t xml:space="preserve">опії дипломів про освіту для інженерно-технічних працівників, </w:t>
            </w:r>
            <w:r w:rsidRPr="002216A5">
              <w:rPr>
                <w:rFonts w:ascii="Times New Roman" w:eastAsia="Times New Roman" w:hAnsi="Times New Roman"/>
                <w:sz w:val="24"/>
                <w:szCs w:val="24"/>
                <w:lang w:val="uk-UA" w:eastAsia="ru-RU"/>
              </w:rPr>
              <w:t>для робітників робочих професій копії посвідчень/протоколів про здобуту професію з вказаним розрядом.</w:t>
            </w:r>
          </w:p>
          <w:p w:rsidR="008E7A22" w:rsidRPr="0034036A" w:rsidRDefault="008E7A22" w:rsidP="008E7A22">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ru-RU"/>
              </w:rPr>
              <w:t xml:space="preserve">2.5. </w:t>
            </w:r>
            <w:r w:rsidR="003812EF" w:rsidRPr="0034036A">
              <w:rPr>
                <w:rFonts w:ascii="Times New Roman" w:eastAsia="Times New Roman" w:hAnsi="Times New Roman"/>
                <w:sz w:val="24"/>
                <w:szCs w:val="24"/>
                <w:lang w:val="uk-UA" w:eastAsia="ar-SA"/>
              </w:rPr>
              <w:t>Надати копію кваліфікаційного сертифіката інженера проектно-кошторисних робіт,</w:t>
            </w:r>
            <w:r w:rsidR="003812EF" w:rsidRPr="0034036A">
              <w:rPr>
                <w:rFonts w:ascii="Times New Roman" w:eastAsia="Times New Roman" w:hAnsi="Times New Roman"/>
                <w:sz w:val="24"/>
                <w:szCs w:val="24"/>
                <w:lang w:val="uk-UA" w:eastAsia="ru-RU"/>
              </w:rPr>
              <w:t xml:space="preserve"> к</w:t>
            </w:r>
            <w:r w:rsidRPr="0034036A">
              <w:rPr>
                <w:rFonts w:ascii="Times New Roman" w:eastAsia="Times New Roman" w:hAnsi="Times New Roman"/>
                <w:sz w:val="24"/>
                <w:szCs w:val="24"/>
                <w:lang w:val="uk-UA" w:eastAsia="ru-RU"/>
              </w:rPr>
              <w:t>опі</w:t>
            </w:r>
            <w:r w:rsidR="003812EF" w:rsidRPr="0034036A">
              <w:rPr>
                <w:rFonts w:ascii="Times New Roman" w:eastAsia="Times New Roman" w:hAnsi="Times New Roman"/>
                <w:sz w:val="24"/>
                <w:szCs w:val="24"/>
                <w:lang w:val="uk-UA" w:eastAsia="ru-RU"/>
              </w:rPr>
              <w:t>ю</w:t>
            </w:r>
            <w:r w:rsidRPr="0034036A">
              <w:rPr>
                <w:rFonts w:ascii="Times New Roman" w:eastAsia="Times New Roman" w:hAnsi="Times New Roman"/>
                <w:sz w:val="24"/>
                <w:szCs w:val="24"/>
                <w:lang w:val="uk-UA" w:eastAsia="ru-RU"/>
              </w:rPr>
              <w:t xml:space="preserve"> договору страхування цивільної відповідальності та страхового полісу інженера-проектувальника.</w:t>
            </w:r>
          </w:p>
          <w:p w:rsidR="008E7A22" w:rsidRPr="0034036A" w:rsidRDefault="008E7A22" w:rsidP="008E7A22">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ru-RU"/>
              </w:rPr>
              <w:t xml:space="preserve">2.6.  </w:t>
            </w:r>
            <w:r w:rsidR="003812EF" w:rsidRPr="0034036A">
              <w:rPr>
                <w:rFonts w:ascii="Times New Roman" w:eastAsia="Times New Roman" w:hAnsi="Times New Roman"/>
                <w:sz w:val="24"/>
                <w:szCs w:val="24"/>
                <w:lang w:val="uk-UA" w:eastAsia="ru-RU"/>
              </w:rPr>
              <w:t>Надати копії д</w:t>
            </w:r>
            <w:r w:rsidRPr="0034036A">
              <w:rPr>
                <w:rFonts w:ascii="Times New Roman" w:eastAsia="Times New Roman" w:hAnsi="Times New Roman"/>
                <w:sz w:val="24"/>
                <w:szCs w:val="24"/>
                <w:lang w:val="uk-UA" w:eastAsia="ru-RU"/>
              </w:rPr>
              <w:t>окумент</w:t>
            </w:r>
            <w:r w:rsidR="003812EF" w:rsidRPr="0034036A">
              <w:rPr>
                <w:rFonts w:ascii="Times New Roman" w:eastAsia="Times New Roman" w:hAnsi="Times New Roman"/>
                <w:sz w:val="24"/>
                <w:szCs w:val="24"/>
                <w:lang w:val="uk-UA" w:eastAsia="ru-RU"/>
              </w:rPr>
              <w:t>ів</w:t>
            </w:r>
            <w:r w:rsidRPr="0034036A">
              <w:rPr>
                <w:rFonts w:ascii="Times New Roman" w:eastAsia="Times New Roman" w:hAnsi="Times New Roman"/>
                <w:sz w:val="24"/>
                <w:szCs w:val="24"/>
                <w:lang w:val="uk-UA" w:eastAsia="ru-RU"/>
              </w:rPr>
              <w:t xml:space="preserve"> про проходження ІТП навчань з охорони праці (копії посвідчень, протоколу(</w:t>
            </w:r>
            <w:proofErr w:type="spellStart"/>
            <w:r w:rsidRPr="0034036A">
              <w:rPr>
                <w:rFonts w:ascii="Times New Roman" w:eastAsia="Times New Roman" w:hAnsi="Times New Roman"/>
                <w:sz w:val="24"/>
                <w:szCs w:val="24"/>
                <w:lang w:val="uk-UA" w:eastAsia="ru-RU"/>
              </w:rPr>
              <w:t>-ів</w:t>
            </w:r>
            <w:proofErr w:type="spellEnd"/>
            <w:r w:rsidRPr="0034036A">
              <w:rPr>
                <w:rFonts w:ascii="Times New Roman" w:eastAsia="Times New Roman" w:hAnsi="Times New Roman"/>
                <w:sz w:val="24"/>
                <w:szCs w:val="24"/>
                <w:lang w:val="uk-UA" w:eastAsia="ru-RU"/>
              </w:rPr>
              <w:t>)/витягу з протоколу)</w:t>
            </w:r>
            <w:r w:rsidR="003812EF" w:rsidRPr="0034036A">
              <w:rPr>
                <w:rFonts w:ascii="Times New Roman" w:eastAsia="Times New Roman" w:hAnsi="Times New Roman"/>
                <w:sz w:val="24"/>
                <w:szCs w:val="24"/>
                <w:lang w:val="uk-UA" w:eastAsia="ru-RU"/>
              </w:rPr>
              <w:t>. О</w:t>
            </w:r>
            <w:r w:rsidRPr="0034036A">
              <w:rPr>
                <w:rFonts w:ascii="Times New Roman" w:eastAsia="Times New Roman" w:hAnsi="Times New Roman"/>
                <w:sz w:val="24"/>
                <w:szCs w:val="24"/>
                <w:lang w:val="uk-UA" w:eastAsia="ru-RU"/>
              </w:rPr>
              <w:t xml:space="preserve">бов’язкова наявність у головного інженера навчань з наступних НПАОП: Загальний курс з охорони праці, НПАОП 0.00-1.15-07. </w:t>
            </w:r>
            <w:r w:rsidR="0034036A" w:rsidRPr="0034036A">
              <w:rPr>
                <w:rFonts w:ascii="Times New Roman" w:eastAsia="Times New Roman" w:hAnsi="Times New Roman"/>
                <w:sz w:val="24"/>
                <w:szCs w:val="24"/>
                <w:lang w:val="uk-UA" w:eastAsia="ru-RU"/>
              </w:rPr>
              <w:t>Обов’язкова</w:t>
            </w:r>
            <w:r w:rsidRPr="0034036A">
              <w:rPr>
                <w:rFonts w:ascii="Times New Roman" w:eastAsia="Times New Roman" w:hAnsi="Times New Roman"/>
                <w:sz w:val="24"/>
                <w:szCs w:val="24"/>
                <w:lang w:val="uk-UA" w:eastAsia="ru-RU"/>
              </w:rPr>
              <w:t xml:space="preserve"> наявність у виконроба навчань по наступних НПАОП: Загальний курс з охорони праці</w:t>
            </w:r>
            <w:r w:rsidR="003812EF" w:rsidRPr="0034036A">
              <w:rPr>
                <w:rFonts w:ascii="Times New Roman" w:eastAsia="Times New Roman" w:hAnsi="Times New Roman"/>
                <w:sz w:val="24"/>
                <w:szCs w:val="24"/>
                <w:lang w:val="uk-UA" w:eastAsia="ru-RU"/>
              </w:rPr>
              <w:t xml:space="preserve">,навчання з питань пожежної безпеки. </w:t>
            </w:r>
            <w:r w:rsidR="0034036A" w:rsidRPr="0034036A">
              <w:rPr>
                <w:rFonts w:ascii="Times New Roman" w:eastAsia="Times New Roman" w:hAnsi="Times New Roman"/>
                <w:sz w:val="24"/>
                <w:szCs w:val="24"/>
                <w:lang w:val="uk-UA" w:eastAsia="ru-RU"/>
              </w:rPr>
              <w:t>Обов’язкова</w:t>
            </w:r>
            <w:r w:rsidRPr="0034036A">
              <w:rPr>
                <w:rFonts w:ascii="Times New Roman" w:eastAsia="Times New Roman" w:hAnsi="Times New Roman"/>
                <w:sz w:val="24"/>
                <w:szCs w:val="24"/>
                <w:lang w:val="uk-UA" w:eastAsia="ru-RU"/>
              </w:rPr>
              <w:t xml:space="preserve"> наявність у керівника підприємства навчань по наступних НПАОП: Загальний курс з охорони праці, НПАОП 40.1-1.21-98, НПАОП 40.1-1.07-01.</w:t>
            </w:r>
          </w:p>
          <w:p w:rsidR="008E7A22" w:rsidRPr="0034036A" w:rsidRDefault="008E7A22" w:rsidP="008E7A22">
            <w:pPr>
              <w:jc w:val="both"/>
              <w:rPr>
                <w:rFonts w:ascii="Times New Roman" w:eastAsia="Times New Roman" w:hAnsi="Times New Roman"/>
                <w:sz w:val="24"/>
                <w:szCs w:val="24"/>
                <w:lang w:val="uk-UA" w:eastAsia="ru-RU"/>
              </w:rPr>
            </w:pPr>
            <w:r w:rsidRPr="0034036A">
              <w:rPr>
                <w:rFonts w:ascii="Times New Roman" w:eastAsia="Times New Roman" w:hAnsi="Times New Roman"/>
                <w:sz w:val="24"/>
                <w:szCs w:val="24"/>
                <w:lang w:val="uk-UA" w:eastAsia="ru-RU"/>
              </w:rPr>
              <w:t>2.8. Документ про проходження відповідальною особою навчань з пожежної безпеки, та наказ про призначення відповідальної особи за пожежну безпеку.</w:t>
            </w:r>
          </w:p>
          <w:p w:rsidR="00C46737" w:rsidRPr="0034036A" w:rsidRDefault="00C46737" w:rsidP="00262241">
            <w:pPr>
              <w:jc w:val="both"/>
              <w:rPr>
                <w:rFonts w:ascii="Times New Roman" w:hAnsi="Times New Roman" w:cs="Times New Roman"/>
                <w:sz w:val="24"/>
                <w:szCs w:val="24"/>
                <w:lang w:val="uk-UA"/>
              </w:rPr>
            </w:pPr>
          </w:p>
          <w:p w:rsidR="00262241" w:rsidRPr="0034036A" w:rsidRDefault="00C46737" w:rsidP="00262241">
            <w:pPr>
              <w:jc w:val="both"/>
              <w:rPr>
                <w:rFonts w:ascii="Times New Roman" w:hAnsi="Times New Roman" w:cs="Times New Roman"/>
                <w:b/>
                <w:bCs/>
                <w:sz w:val="24"/>
                <w:szCs w:val="24"/>
                <w:lang w:val="uk-UA"/>
              </w:rPr>
            </w:pPr>
            <w:r w:rsidRPr="0034036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8E7A22">
        <w:trPr>
          <w:trHeight w:val="67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6492" w:type="dxa"/>
          </w:tcPr>
          <w:p w:rsidR="00262241" w:rsidRPr="008C58EA" w:rsidRDefault="00262241" w:rsidP="00262241">
            <w:pPr>
              <w:jc w:val="both"/>
              <w:rPr>
                <w:rFonts w:ascii="Times New Roman" w:hAnsi="Times New Roman" w:cs="Times New Roman"/>
                <w:sz w:val="24"/>
                <w:szCs w:val="24"/>
                <w:lang w:val="uk-UA"/>
              </w:rPr>
            </w:pPr>
            <w:r w:rsidRPr="008C58EA">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C58EA">
              <w:rPr>
                <w:rFonts w:ascii="Times New Roman" w:hAnsi="Times New Roman" w:cs="Times New Roman"/>
                <w:sz w:val="24"/>
                <w:szCs w:val="24"/>
                <w:lang w:val="uk-UA"/>
              </w:rPr>
              <w:t>ів</w:t>
            </w:r>
            <w:proofErr w:type="spellEnd"/>
            <w:r w:rsidRPr="008C58EA">
              <w:rPr>
                <w:rFonts w:ascii="Times New Roman" w:hAnsi="Times New Roman" w:cs="Times New Roman"/>
                <w:sz w:val="24"/>
                <w:szCs w:val="24"/>
                <w:lang w:val="uk-UA"/>
              </w:rPr>
              <w:t>), що підтверджують його виконання</w:t>
            </w:r>
            <w:r w:rsidR="00C95141" w:rsidRPr="008C58EA">
              <w:rPr>
                <w:rFonts w:ascii="Times New Roman" w:hAnsi="Times New Roman" w:cs="Times New Roman"/>
                <w:sz w:val="24"/>
                <w:szCs w:val="24"/>
                <w:lang w:val="uk-UA"/>
              </w:rPr>
              <w:t xml:space="preserve"> в повному обсязі</w:t>
            </w:r>
            <w:r w:rsidR="00A31ED1" w:rsidRPr="008C58EA">
              <w:rPr>
                <w:rFonts w:ascii="Times New Roman" w:hAnsi="Times New Roman" w:cs="Times New Roman"/>
                <w:sz w:val="24"/>
                <w:szCs w:val="24"/>
                <w:lang w:val="uk-UA"/>
              </w:rPr>
              <w:t xml:space="preserve"> та в</w:t>
            </w:r>
            <w:r w:rsidR="00A31ED1" w:rsidRPr="008C58EA">
              <w:rPr>
                <w:rFonts w:ascii="Times New Roman" w:eastAsia="Times New Roman" w:hAnsi="Times New Roman"/>
                <w:color w:val="000000"/>
                <w:sz w:val="24"/>
                <w:szCs w:val="24"/>
                <w:lang w:val="uk-UA" w:eastAsia="ru-RU"/>
              </w:rPr>
              <w:t>ідгуки від замовників про належне виконання учасником договорів, зазначених у довідці з посиланням на номер договору.</w:t>
            </w:r>
          </w:p>
          <w:p w:rsidR="00262241" w:rsidRPr="008C58EA" w:rsidRDefault="00262241" w:rsidP="00262241">
            <w:pPr>
              <w:jc w:val="right"/>
              <w:rPr>
                <w:rFonts w:ascii="Times New Roman" w:hAnsi="Times New Roman" w:cs="Times New Roman"/>
                <w:i/>
                <w:iCs/>
                <w:sz w:val="24"/>
                <w:szCs w:val="24"/>
                <w:lang w:val="uk-UA"/>
              </w:rPr>
            </w:pPr>
            <w:r w:rsidRPr="008C58EA">
              <w:rPr>
                <w:rFonts w:ascii="Times New Roman" w:hAnsi="Times New Roman" w:cs="Times New Roman"/>
                <w:i/>
                <w:iCs/>
                <w:sz w:val="24"/>
                <w:szCs w:val="24"/>
                <w:lang w:val="uk-UA"/>
              </w:rPr>
              <w:t>Форма 3</w:t>
            </w:r>
          </w:p>
          <w:p w:rsidR="00262241" w:rsidRPr="008C58EA" w:rsidRDefault="00262241" w:rsidP="00262241">
            <w:pPr>
              <w:jc w:val="center"/>
              <w:rPr>
                <w:rFonts w:ascii="Times New Roman" w:hAnsi="Times New Roman" w:cs="Times New Roman"/>
                <w:b/>
                <w:bCs/>
                <w:sz w:val="20"/>
                <w:szCs w:val="20"/>
                <w:lang w:val="uk-UA"/>
              </w:rPr>
            </w:pPr>
            <w:r w:rsidRPr="008C58EA">
              <w:rPr>
                <w:rFonts w:ascii="Times New Roman" w:hAnsi="Times New Roman" w:cs="Times New Roman"/>
                <w:b/>
                <w:bCs/>
                <w:sz w:val="20"/>
                <w:szCs w:val="20"/>
                <w:lang w:val="uk-UA"/>
              </w:rPr>
              <w:t>Довідка</w:t>
            </w:r>
          </w:p>
          <w:p w:rsidR="00262241" w:rsidRPr="008C58EA" w:rsidRDefault="00262241" w:rsidP="00262241">
            <w:pPr>
              <w:jc w:val="center"/>
              <w:rPr>
                <w:rFonts w:ascii="Times New Roman" w:hAnsi="Times New Roman" w:cs="Times New Roman"/>
                <w:b/>
                <w:bCs/>
                <w:sz w:val="20"/>
                <w:szCs w:val="20"/>
                <w:lang w:val="uk-UA"/>
              </w:rPr>
            </w:pPr>
            <w:bookmarkStart w:id="5" w:name="_Hlk149036396"/>
            <w:r w:rsidRPr="008C58EA">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bookmarkEnd w:id="5"/>
          <w:p w:rsidR="00262241" w:rsidRPr="008C58EA" w:rsidRDefault="00262241" w:rsidP="00262241">
            <w:pPr>
              <w:jc w:val="center"/>
              <w:rPr>
                <w:rFonts w:ascii="Times New Roman" w:hAnsi="Times New Roman" w:cs="Times New Roman"/>
                <w:sz w:val="20"/>
                <w:szCs w:val="20"/>
                <w:lang w:val="uk-UA"/>
              </w:rPr>
            </w:pPr>
          </w:p>
          <w:p w:rsidR="00262241" w:rsidRPr="008C58EA" w:rsidRDefault="00262241" w:rsidP="00262241">
            <w:pPr>
              <w:jc w:val="both"/>
              <w:rPr>
                <w:rFonts w:ascii="Times New Roman" w:hAnsi="Times New Roman" w:cs="Times New Roman"/>
                <w:sz w:val="20"/>
                <w:szCs w:val="20"/>
                <w:lang w:val="uk-UA"/>
              </w:rPr>
            </w:pPr>
            <w:r w:rsidRPr="008C58EA">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bookmarkStart w:id="6" w:name="_Hlk149036425"/>
            <w:r w:rsidRPr="008C58EA">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bookmarkEnd w:id="6"/>
            <w:r w:rsidRPr="008C58EA">
              <w:rPr>
                <w:rFonts w:ascii="Times New Roman" w:hAnsi="Times New Roman" w:cs="Times New Roman"/>
                <w:sz w:val="20"/>
                <w:szCs w:val="20"/>
                <w:lang w:val="uk-UA"/>
              </w:rPr>
              <w:t>, а саме:</w:t>
            </w:r>
          </w:p>
          <w:p w:rsidR="00262241" w:rsidRPr="008C58EA" w:rsidRDefault="00262241" w:rsidP="00262241">
            <w:pPr>
              <w:jc w:val="both"/>
              <w:rPr>
                <w:rFonts w:ascii="Times New Roman" w:hAnsi="Times New Roman" w:cs="Times New Roman"/>
                <w:sz w:val="20"/>
                <w:szCs w:val="20"/>
                <w:lang w:val="uk-UA"/>
              </w:rPr>
            </w:pPr>
          </w:p>
          <w:tbl>
            <w:tblPr>
              <w:tblStyle w:val="a9"/>
              <w:tblW w:w="0" w:type="auto"/>
              <w:tblLook w:val="04A0"/>
            </w:tblPr>
            <w:tblGrid>
              <w:gridCol w:w="481"/>
              <w:gridCol w:w="2091"/>
              <w:gridCol w:w="1745"/>
              <w:gridCol w:w="1949"/>
            </w:tblGrid>
            <w:tr w:rsidR="00262241" w:rsidRPr="008C58EA" w:rsidTr="006B6135">
              <w:tc>
                <w:tcPr>
                  <w:tcW w:w="592" w:type="dxa"/>
                  <w:vAlign w:val="center"/>
                </w:tcPr>
                <w:p w:rsidR="00262241" w:rsidRPr="008C58EA" w:rsidRDefault="00262241" w:rsidP="00262241">
                  <w:pPr>
                    <w:jc w:val="center"/>
                    <w:rPr>
                      <w:rFonts w:ascii="Times New Roman" w:hAnsi="Times New Roman" w:cs="Times New Roman"/>
                      <w:b/>
                      <w:bCs/>
                      <w:sz w:val="20"/>
                      <w:szCs w:val="20"/>
                      <w:lang w:val="uk-UA"/>
                    </w:rPr>
                  </w:pPr>
                  <w:r w:rsidRPr="008C58EA">
                    <w:rPr>
                      <w:rFonts w:ascii="Times New Roman" w:hAnsi="Times New Roman" w:cs="Times New Roman"/>
                      <w:b/>
                      <w:bCs/>
                      <w:sz w:val="20"/>
                      <w:szCs w:val="20"/>
                      <w:lang w:val="uk-UA"/>
                    </w:rPr>
                    <w:t>№</w:t>
                  </w:r>
                </w:p>
              </w:tc>
              <w:tc>
                <w:tcPr>
                  <w:tcW w:w="2979" w:type="dxa"/>
                  <w:vAlign w:val="center"/>
                </w:tcPr>
                <w:p w:rsidR="00262241" w:rsidRPr="008C58EA" w:rsidRDefault="00262241" w:rsidP="00262241">
                  <w:pPr>
                    <w:jc w:val="center"/>
                    <w:rPr>
                      <w:rFonts w:ascii="Times New Roman" w:hAnsi="Times New Roman" w:cs="Times New Roman"/>
                      <w:b/>
                      <w:bCs/>
                      <w:sz w:val="20"/>
                      <w:szCs w:val="20"/>
                      <w:lang w:val="uk-UA"/>
                    </w:rPr>
                  </w:pPr>
                  <w:r w:rsidRPr="008C58EA">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8C58EA" w:rsidRDefault="00262241" w:rsidP="00262241">
                  <w:pPr>
                    <w:jc w:val="center"/>
                    <w:rPr>
                      <w:rFonts w:ascii="Times New Roman" w:hAnsi="Times New Roman" w:cs="Times New Roman"/>
                      <w:b/>
                      <w:bCs/>
                      <w:sz w:val="20"/>
                      <w:szCs w:val="20"/>
                      <w:lang w:val="uk-UA"/>
                    </w:rPr>
                  </w:pPr>
                  <w:r w:rsidRPr="008C58EA">
                    <w:rPr>
                      <w:rFonts w:ascii="Times New Roman" w:hAnsi="Times New Roman" w:cs="Times New Roman"/>
                      <w:b/>
                      <w:bCs/>
                      <w:sz w:val="20"/>
                      <w:szCs w:val="20"/>
                      <w:lang w:val="uk-UA"/>
                    </w:rPr>
                    <w:t xml:space="preserve">Номер та дата договору </w:t>
                  </w:r>
                </w:p>
              </w:tc>
              <w:tc>
                <w:tcPr>
                  <w:tcW w:w="2551" w:type="dxa"/>
                </w:tcPr>
                <w:p w:rsidR="00262241" w:rsidRPr="008C58EA" w:rsidRDefault="00262241" w:rsidP="00262241">
                  <w:pPr>
                    <w:jc w:val="center"/>
                    <w:rPr>
                      <w:rFonts w:ascii="Times New Roman" w:hAnsi="Times New Roman" w:cs="Times New Roman"/>
                      <w:b/>
                      <w:bCs/>
                      <w:sz w:val="20"/>
                      <w:szCs w:val="20"/>
                      <w:lang w:val="uk-UA"/>
                    </w:rPr>
                  </w:pPr>
                  <w:r w:rsidRPr="008C58EA">
                    <w:rPr>
                      <w:rFonts w:ascii="Times New Roman" w:hAnsi="Times New Roman" w:cs="Times New Roman"/>
                      <w:b/>
                      <w:bCs/>
                      <w:sz w:val="20"/>
                      <w:szCs w:val="20"/>
                      <w:lang w:val="uk-UA"/>
                    </w:rPr>
                    <w:t>Документ(и), що підтверджують виконання договору</w:t>
                  </w:r>
                </w:p>
              </w:tc>
            </w:tr>
            <w:tr w:rsidR="00262241" w:rsidRPr="008C58EA" w:rsidTr="006B6135">
              <w:tc>
                <w:tcPr>
                  <w:tcW w:w="592" w:type="dxa"/>
                </w:tcPr>
                <w:p w:rsidR="00262241" w:rsidRPr="008C58EA" w:rsidRDefault="00262241" w:rsidP="00262241">
                  <w:pPr>
                    <w:jc w:val="both"/>
                    <w:rPr>
                      <w:rFonts w:ascii="Times New Roman" w:hAnsi="Times New Roman" w:cs="Times New Roman"/>
                      <w:sz w:val="20"/>
                      <w:szCs w:val="20"/>
                      <w:lang w:val="uk-UA"/>
                    </w:rPr>
                  </w:pPr>
                </w:p>
              </w:tc>
              <w:tc>
                <w:tcPr>
                  <w:tcW w:w="2979" w:type="dxa"/>
                </w:tcPr>
                <w:p w:rsidR="00262241" w:rsidRPr="008C58EA" w:rsidRDefault="00262241" w:rsidP="00262241">
                  <w:pPr>
                    <w:jc w:val="both"/>
                    <w:rPr>
                      <w:rFonts w:ascii="Times New Roman" w:hAnsi="Times New Roman" w:cs="Times New Roman"/>
                      <w:sz w:val="20"/>
                      <w:szCs w:val="20"/>
                      <w:lang w:val="uk-UA"/>
                    </w:rPr>
                  </w:pPr>
                </w:p>
              </w:tc>
              <w:tc>
                <w:tcPr>
                  <w:tcW w:w="2977" w:type="dxa"/>
                </w:tcPr>
                <w:p w:rsidR="00262241" w:rsidRPr="008C58EA" w:rsidRDefault="00262241" w:rsidP="00262241">
                  <w:pPr>
                    <w:jc w:val="both"/>
                    <w:rPr>
                      <w:rFonts w:ascii="Times New Roman" w:hAnsi="Times New Roman" w:cs="Times New Roman"/>
                      <w:sz w:val="20"/>
                      <w:szCs w:val="20"/>
                      <w:lang w:val="uk-UA"/>
                    </w:rPr>
                  </w:pPr>
                </w:p>
              </w:tc>
              <w:tc>
                <w:tcPr>
                  <w:tcW w:w="2551" w:type="dxa"/>
                </w:tcPr>
                <w:p w:rsidR="00262241" w:rsidRPr="008C58EA" w:rsidRDefault="00262241" w:rsidP="00262241">
                  <w:pPr>
                    <w:jc w:val="both"/>
                    <w:rPr>
                      <w:rFonts w:ascii="Times New Roman" w:hAnsi="Times New Roman" w:cs="Times New Roman"/>
                      <w:sz w:val="20"/>
                      <w:szCs w:val="20"/>
                      <w:lang w:val="uk-UA"/>
                    </w:rPr>
                  </w:pPr>
                </w:p>
              </w:tc>
            </w:tr>
            <w:tr w:rsidR="00262241" w:rsidRPr="008C58EA" w:rsidTr="006B6135">
              <w:tc>
                <w:tcPr>
                  <w:tcW w:w="592" w:type="dxa"/>
                </w:tcPr>
                <w:p w:rsidR="00262241" w:rsidRPr="008C58EA" w:rsidRDefault="00262241" w:rsidP="00262241">
                  <w:pPr>
                    <w:jc w:val="both"/>
                    <w:rPr>
                      <w:rFonts w:ascii="Times New Roman" w:hAnsi="Times New Roman" w:cs="Times New Roman"/>
                      <w:sz w:val="20"/>
                      <w:szCs w:val="20"/>
                      <w:lang w:val="uk-UA"/>
                    </w:rPr>
                  </w:pPr>
                </w:p>
              </w:tc>
              <w:tc>
                <w:tcPr>
                  <w:tcW w:w="2979" w:type="dxa"/>
                </w:tcPr>
                <w:p w:rsidR="00262241" w:rsidRPr="008C58EA" w:rsidRDefault="00262241" w:rsidP="00262241">
                  <w:pPr>
                    <w:jc w:val="both"/>
                    <w:rPr>
                      <w:rFonts w:ascii="Times New Roman" w:hAnsi="Times New Roman" w:cs="Times New Roman"/>
                      <w:sz w:val="20"/>
                      <w:szCs w:val="20"/>
                      <w:lang w:val="uk-UA"/>
                    </w:rPr>
                  </w:pPr>
                </w:p>
              </w:tc>
              <w:tc>
                <w:tcPr>
                  <w:tcW w:w="2977" w:type="dxa"/>
                </w:tcPr>
                <w:p w:rsidR="00262241" w:rsidRPr="008C58EA" w:rsidRDefault="00262241" w:rsidP="00262241">
                  <w:pPr>
                    <w:jc w:val="both"/>
                    <w:rPr>
                      <w:rFonts w:ascii="Times New Roman" w:hAnsi="Times New Roman" w:cs="Times New Roman"/>
                      <w:sz w:val="20"/>
                      <w:szCs w:val="20"/>
                      <w:lang w:val="uk-UA"/>
                    </w:rPr>
                  </w:pPr>
                </w:p>
              </w:tc>
              <w:tc>
                <w:tcPr>
                  <w:tcW w:w="2551" w:type="dxa"/>
                </w:tcPr>
                <w:p w:rsidR="00262241" w:rsidRPr="008C58EA" w:rsidRDefault="00262241" w:rsidP="00262241">
                  <w:pPr>
                    <w:jc w:val="both"/>
                    <w:rPr>
                      <w:rFonts w:ascii="Times New Roman" w:hAnsi="Times New Roman" w:cs="Times New Roman"/>
                      <w:sz w:val="20"/>
                      <w:szCs w:val="20"/>
                      <w:lang w:val="uk-UA"/>
                    </w:rPr>
                  </w:pPr>
                </w:p>
              </w:tc>
            </w:tr>
            <w:tr w:rsidR="00262241" w:rsidRPr="008C58EA" w:rsidTr="006B6135">
              <w:trPr>
                <w:trHeight w:val="53"/>
              </w:trPr>
              <w:tc>
                <w:tcPr>
                  <w:tcW w:w="592" w:type="dxa"/>
                </w:tcPr>
                <w:p w:rsidR="00262241" w:rsidRPr="008C58EA" w:rsidRDefault="00262241" w:rsidP="00262241">
                  <w:pPr>
                    <w:jc w:val="both"/>
                    <w:rPr>
                      <w:rFonts w:ascii="Times New Roman" w:hAnsi="Times New Roman" w:cs="Times New Roman"/>
                      <w:sz w:val="20"/>
                      <w:szCs w:val="20"/>
                      <w:lang w:val="uk-UA"/>
                    </w:rPr>
                  </w:pPr>
                </w:p>
              </w:tc>
              <w:tc>
                <w:tcPr>
                  <w:tcW w:w="2979" w:type="dxa"/>
                </w:tcPr>
                <w:p w:rsidR="00262241" w:rsidRPr="008C58EA" w:rsidRDefault="00262241" w:rsidP="00262241">
                  <w:pPr>
                    <w:jc w:val="both"/>
                    <w:rPr>
                      <w:rFonts w:ascii="Times New Roman" w:hAnsi="Times New Roman" w:cs="Times New Roman"/>
                      <w:sz w:val="20"/>
                      <w:szCs w:val="20"/>
                      <w:lang w:val="uk-UA"/>
                    </w:rPr>
                  </w:pPr>
                </w:p>
              </w:tc>
              <w:tc>
                <w:tcPr>
                  <w:tcW w:w="2977" w:type="dxa"/>
                </w:tcPr>
                <w:p w:rsidR="00262241" w:rsidRPr="008C58EA" w:rsidRDefault="00262241" w:rsidP="00262241">
                  <w:pPr>
                    <w:jc w:val="both"/>
                    <w:rPr>
                      <w:rFonts w:ascii="Times New Roman" w:hAnsi="Times New Roman" w:cs="Times New Roman"/>
                      <w:sz w:val="20"/>
                      <w:szCs w:val="20"/>
                      <w:lang w:val="uk-UA"/>
                    </w:rPr>
                  </w:pPr>
                </w:p>
              </w:tc>
              <w:tc>
                <w:tcPr>
                  <w:tcW w:w="2551" w:type="dxa"/>
                </w:tcPr>
                <w:p w:rsidR="00262241" w:rsidRPr="008C58EA" w:rsidRDefault="00262241" w:rsidP="00262241">
                  <w:pPr>
                    <w:jc w:val="both"/>
                    <w:rPr>
                      <w:rFonts w:ascii="Times New Roman" w:hAnsi="Times New Roman" w:cs="Times New Roman"/>
                      <w:sz w:val="20"/>
                      <w:szCs w:val="20"/>
                      <w:lang w:val="uk-UA"/>
                    </w:rPr>
                  </w:pPr>
                </w:p>
              </w:tc>
            </w:tr>
            <w:tr w:rsidR="008E7A22" w:rsidRPr="008C58EA" w:rsidTr="006B6135">
              <w:trPr>
                <w:trHeight w:val="53"/>
              </w:trPr>
              <w:tc>
                <w:tcPr>
                  <w:tcW w:w="592" w:type="dxa"/>
                </w:tcPr>
                <w:p w:rsidR="008E7A22" w:rsidRPr="008C58EA" w:rsidRDefault="008E7A22" w:rsidP="00262241">
                  <w:pPr>
                    <w:jc w:val="both"/>
                    <w:rPr>
                      <w:rFonts w:ascii="Times New Roman" w:hAnsi="Times New Roman" w:cs="Times New Roman"/>
                      <w:sz w:val="20"/>
                      <w:szCs w:val="20"/>
                      <w:lang w:val="uk-UA"/>
                    </w:rPr>
                  </w:pPr>
                </w:p>
              </w:tc>
              <w:tc>
                <w:tcPr>
                  <w:tcW w:w="2979" w:type="dxa"/>
                </w:tcPr>
                <w:p w:rsidR="008E7A22" w:rsidRPr="008C58EA" w:rsidRDefault="008E7A22" w:rsidP="00262241">
                  <w:pPr>
                    <w:jc w:val="both"/>
                    <w:rPr>
                      <w:rFonts w:ascii="Times New Roman" w:hAnsi="Times New Roman" w:cs="Times New Roman"/>
                      <w:sz w:val="20"/>
                      <w:szCs w:val="20"/>
                      <w:lang w:val="uk-UA"/>
                    </w:rPr>
                  </w:pPr>
                </w:p>
              </w:tc>
              <w:tc>
                <w:tcPr>
                  <w:tcW w:w="2977" w:type="dxa"/>
                </w:tcPr>
                <w:p w:rsidR="008E7A22" w:rsidRPr="008C58EA" w:rsidRDefault="008E7A22" w:rsidP="00262241">
                  <w:pPr>
                    <w:jc w:val="both"/>
                    <w:rPr>
                      <w:rFonts w:ascii="Times New Roman" w:hAnsi="Times New Roman" w:cs="Times New Roman"/>
                      <w:sz w:val="20"/>
                      <w:szCs w:val="20"/>
                      <w:lang w:val="uk-UA"/>
                    </w:rPr>
                  </w:pPr>
                </w:p>
              </w:tc>
              <w:tc>
                <w:tcPr>
                  <w:tcW w:w="2551" w:type="dxa"/>
                </w:tcPr>
                <w:p w:rsidR="008E7A22" w:rsidRPr="008C58EA" w:rsidRDefault="008E7A22" w:rsidP="00262241">
                  <w:pPr>
                    <w:jc w:val="both"/>
                    <w:rPr>
                      <w:rFonts w:ascii="Times New Roman" w:hAnsi="Times New Roman" w:cs="Times New Roman"/>
                      <w:sz w:val="20"/>
                      <w:szCs w:val="20"/>
                      <w:lang w:val="uk-UA"/>
                    </w:rPr>
                  </w:pPr>
                </w:p>
              </w:tc>
            </w:tr>
          </w:tbl>
          <w:p w:rsidR="00262241" w:rsidRPr="008C58EA" w:rsidRDefault="00262241" w:rsidP="003812EF">
            <w:pPr>
              <w:rPr>
                <w:rFonts w:ascii="Times New Roman" w:hAnsi="Times New Roman" w:cs="Times New Roman"/>
                <w:b/>
                <w:bCs/>
                <w:sz w:val="24"/>
                <w:szCs w:val="24"/>
              </w:rPr>
            </w:pPr>
          </w:p>
        </w:tc>
      </w:tr>
      <w:tr w:rsidR="00262241" w:rsidRPr="00C16C06" w:rsidTr="00CE3A92">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6492" w:type="dxa"/>
          </w:tcPr>
          <w:p w:rsidR="00262241" w:rsidRPr="008C58EA" w:rsidRDefault="00262241" w:rsidP="00FB0147">
            <w:pPr>
              <w:jc w:val="both"/>
              <w:rPr>
                <w:rFonts w:ascii="Times New Roman" w:hAnsi="Times New Roman" w:cs="Times New Roman"/>
                <w:b/>
                <w:bCs/>
                <w:sz w:val="24"/>
                <w:szCs w:val="24"/>
                <w:lang w:val="uk-UA"/>
              </w:rPr>
            </w:pPr>
            <w:r w:rsidRPr="008C58EA">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8C58EA">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8C58EA">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FB0147" w:rsidRPr="008C58EA">
              <w:rPr>
                <w:rFonts w:ascii="Times New Roman" w:hAnsi="Times New Roman" w:cs="Times New Roman"/>
                <w:sz w:val="24"/>
                <w:szCs w:val="24"/>
                <w:lang w:val="uk-UA"/>
              </w:rPr>
              <w:t>2022</w:t>
            </w:r>
            <w:r w:rsidRPr="008C58EA">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Default="004B1925" w:rsidP="004E52BB">
      <w:pPr>
        <w:jc w:val="both"/>
        <w:rPr>
          <w:rFonts w:ascii="Times New Roman" w:hAnsi="Times New Roman" w:cs="Times New Roman"/>
          <w:sz w:val="24"/>
          <w:szCs w:val="24"/>
          <w:lang w:val="uk-UA"/>
        </w:rPr>
      </w:pPr>
      <w:r w:rsidRPr="008E7A22">
        <w:rPr>
          <w:rFonts w:ascii="Times New Roman" w:hAnsi="Times New Roman" w:cs="Times New Roman"/>
          <w:sz w:val="24"/>
          <w:szCs w:val="24"/>
          <w:vertAlign w:val="superscript"/>
          <w:lang w:val="uk-UA"/>
        </w:rPr>
        <w:t>2</w:t>
      </w:r>
      <w:r w:rsidRPr="008E7A22">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722B3E" w:rsidRDefault="00722B3E" w:rsidP="004E52BB">
      <w:pPr>
        <w:jc w:val="both"/>
        <w:rPr>
          <w:rFonts w:ascii="Times New Roman" w:hAnsi="Times New Roman" w:cs="Times New Roman"/>
          <w:sz w:val="24"/>
          <w:szCs w:val="24"/>
          <w:lang w:val="uk-UA"/>
        </w:rPr>
      </w:pPr>
    </w:p>
    <w:p w:rsidR="00722B3E" w:rsidRPr="004B1925" w:rsidRDefault="00722B3E" w:rsidP="004E52BB">
      <w:pPr>
        <w:jc w:val="both"/>
        <w:rPr>
          <w:rFonts w:ascii="Times New Roman" w:hAnsi="Times New Roman" w:cs="Times New Roman"/>
          <w:sz w:val="24"/>
          <w:szCs w:val="24"/>
          <w:lang w:val="uk-UA"/>
        </w:rPr>
      </w:pPr>
    </w:p>
    <w:p w:rsidR="00FB0147" w:rsidRPr="001E0CB9" w:rsidRDefault="00FB0147" w:rsidP="00FB0147">
      <w:pPr>
        <w:rPr>
          <w:rFonts w:ascii="Times New Roman" w:hAnsi="Times New Roman"/>
          <w:b/>
          <w:sz w:val="24"/>
          <w:szCs w:val="24"/>
          <w:lang w:val="uk-UA"/>
        </w:rPr>
      </w:pPr>
      <w:r w:rsidRPr="001E0CB9">
        <w:rPr>
          <w:rFonts w:ascii="Times New Roman" w:hAnsi="Times New Roman"/>
          <w:b/>
          <w:sz w:val="24"/>
          <w:szCs w:val="24"/>
          <w:lang w:val="uk-UA"/>
        </w:rPr>
        <w:lastRenderedPageBreak/>
        <w:t>Інша інформація:</w:t>
      </w:r>
    </w:p>
    <w:tbl>
      <w:tblPr>
        <w:tblW w:w="9981" w:type="dxa"/>
        <w:tblInd w:w="-100" w:type="dxa"/>
        <w:tblLayout w:type="fixed"/>
        <w:tblCellMar>
          <w:top w:w="100" w:type="dxa"/>
          <w:left w:w="100" w:type="dxa"/>
          <w:bottom w:w="100" w:type="dxa"/>
          <w:right w:w="100" w:type="dxa"/>
        </w:tblCellMar>
        <w:tblLook w:val="0400"/>
      </w:tblPr>
      <w:tblGrid>
        <w:gridCol w:w="400"/>
        <w:gridCol w:w="9581"/>
      </w:tblGrid>
      <w:tr w:rsidR="00FB0147" w:rsidRPr="00784FFD" w:rsidTr="00691239">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Pr>
          <w:p w:rsidR="00FB0147" w:rsidRPr="0040126C" w:rsidRDefault="00FB0147" w:rsidP="00691239">
            <w:pPr>
              <w:widowControl w:val="0"/>
              <w:spacing w:after="0" w:line="240" w:lineRule="auto"/>
              <w:ind w:left="100"/>
              <w:jc w:val="both"/>
              <w:rPr>
                <w:rFonts w:ascii="Times New Roman" w:eastAsia="Times New Roman" w:hAnsi="Times New Roman"/>
                <w:bCs/>
                <w:sz w:val="24"/>
                <w:szCs w:val="24"/>
                <w:lang w:val="uk-UA"/>
              </w:rPr>
            </w:pPr>
            <w:r w:rsidRPr="0040126C">
              <w:rPr>
                <w:rFonts w:ascii="Times New Roman" w:eastAsia="Times New Roman" w:hAnsi="Times New Roman"/>
                <w:bCs/>
                <w:sz w:val="24"/>
                <w:szCs w:val="24"/>
                <w:lang w:val="uk-UA"/>
              </w:rPr>
              <w:t>Інші документи від Учасника:</w:t>
            </w:r>
          </w:p>
        </w:tc>
      </w:tr>
      <w:tr w:rsidR="00FB0147" w:rsidRPr="00C16C06"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sz w:val="24"/>
                <w:szCs w:val="24"/>
                <w:lang w:val="uk-UA"/>
              </w:rPr>
            </w:pPr>
            <w:r w:rsidRPr="0040126C">
              <w:rPr>
                <w:rFonts w:ascii="Times New Roman" w:eastAsia="Times New Roman" w:hAnsi="Times New Roman"/>
                <w:b/>
                <w:sz w:val="24"/>
                <w:szCs w:val="24"/>
                <w:lang w:val="uk-UA"/>
              </w:rPr>
              <w:t>1</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left="100"/>
              <w:jc w:val="both"/>
              <w:rPr>
                <w:rFonts w:ascii="Times New Roman" w:eastAsia="Times New Roman" w:hAnsi="Times New Roman"/>
                <w:sz w:val="24"/>
                <w:szCs w:val="24"/>
                <w:lang w:val="uk-UA"/>
              </w:rPr>
            </w:pPr>
            <w:r w:rsidRPr="008C58EA">
              <w:rPr>
                <w:rFonts w:ascii="Times New Roman" w:eastAsia="Times New Roman" w:hAnsi="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0147" w:rsidRPr="00C16C06"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sidRPr="0040126C">
              <w:rPr>
                <w:rFonts w:ascii="Times New Roman" w:eastAsia="Times New Roman" w:hAnsi="Times New Roman"/>
                <w:b/>
                <w:sz w:val="24"/>
                <w:szCs w:val="24"/>
                <w:lang w:val="uk-UA"/>
              </w:rPr>
              <w:t>2</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left="100"/>
              <w:jc w:val="both"/>
              <w:rPr>
                <w:rFonts w:ascii="Times New Roman" w:eastAsia="Times New Roman" w:hAnsi="Times New Roman"/>
                <w:sz w:val="24"/>
                <w:szCs w:val="24"/>
                <w:lang w:val="uk-UA"/>
              </w:rPr>
            </w:pPr>
            <w:r w:rsidRPr="008C58EA">
              <w:rPr>
                <w:rFonts w:ascii="Times New Roman" w:hAnsi="Times New Roman"/>
                <w:sz w:val="24"/>
                <w:szCs w:val="24"/>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sidRPr="0040126C">
              <w:rPr>
                <w:rFonts w:ascii="Times New Roman" w:eastAsia="Times New Roman" w:hAnsi="Times New Roman"/>
                <w:b/>
                <w:sz w:val="24"/>
                <w:szCs w:val="24"/>
                <w:lang w:val="uk-UA"/>
              </w:rPr>
              <w:t>3</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left="100"/>
              <w:jc w:val="both"/>
              <w:rPr>
                <w:rFonts w:ascii="Times New Roman" w:eastAsia="Times New Roman" w:hAnsi="Times New Roman"/>
                <w:sz w:val="24"/>
                <w:szCs w:val="24"/>
                <w:lang w:val="uk-UA"/>
              </w:rPr>
            </w:pPr>
            <w:r w:rsidRPr="008C58EA">
              <w:rPr>
                <w:rFonts w:ascii="Times New Roman" w:eastAsia="Times New Roman" w:hAnsi="Times New Roman"/>
                <w:b/>
                <w:color w:val="000000"/>
                <w:sz w:val="24"/>
                <w:szCs w:val="24"/>
                <w:lang w:val="uk-UA"/>
              </w:rPr>
              <w:t xml:space="preserve">Достовірна інформація у вигляді довідки довільної форми, </w:t>
            </w:r>
            <w:r w:rsidRPr="008C58EA">
              <w:rPr>
                <w:rFonts w:ascii="Times New Roman" w:eastAsia="Times New Roman" w:hAnsi="Times New Roman"/>
                <w:sz w:val="24"/>
                <w:szCs w:val="24"/>
                <w:lang w:val="uk-UA"/>
              </w:rPr>
              <w:t>у</w:t>
            </w:r>
            <w:r w:rsidRPr="008C58EA">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58EA">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B0147" w:rsidRPr="0040126C"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jc w:val="both"/>
              <w:rPr>
                <w:rFonts w:ascii="Times New Roman" w:eastAsia="Times New Roman" w:hAnsi="Times New Roman"/>
                <w:b/>
                <w:bCs/>
                <w:sz w:val="24"/>
                <w:szCs w:val="24"/>
                <w:lang w:val="uk-UA"/>
              </w:rPr>
            </w:pPr>
            <w:r w:rsidRPr="008C58EA">
              <w:rPr>
                <w:rFonts w:ascii="Times New Roman" w:eastAsia="Times New Roman" w:hAnsi="Times New Roman"/>
                <w:b/>
                <w:bCs/>
                <w:sz w:val="24"/>
                <w:szCs w:val="24"/>
                <w:lang w:val="uk-UA"/>
              </w:rPr>
              <w:t>Для фізичних осіб, фізичних осіб-підприємців</w:t>
            </w:r>
          </w:p>
          <w:p w:rsidR="00FB0147" w:rsidRPr="008C58EA" w:rsidRDefault="00FB0147" w:rsidP="00691239">
            <w:pPr>
              <w:widowControl w:val="0"/>
              <w:spacing w:after="0" w:line="240" w:lineRule="auto"/>
              <w:jc w:val="both"/>
              <w:rPr>
                <w:rFonts w:ascii="Times New Roman" w:eastAsia="Times New Roman" w:hAnsi="Times New Roman"/>
                <w:sz w:val="24"/>
                <w:szCs w:val="24"/>
                <w:lang w:val="uk-UA"/>
              </w:rPr>
            </w:pPr>
            <w:r w:rsidRPr="008C58EA">
              <w:rPr>
                <w:rFonts w:ascii="Times New Roman" w:eastAsia="Times New Roman" w:hAnsi="Times New Roman"/>
                <w:sz w:val="24"/>
                <w:szCs w:val="24"/>
                <w:lang w:val="uk-U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FB0147" w:rsidRPr="008C58EA" w:rsidRDefault="00FB0147" w:rsidP="00691239">
            <w:pPr>
              <w:widowControl w:val="0"/>
              <w:spacing w:after="0" w:line="240" w:lineRule="auto"/>
              <w:ind w:right="120"/>
              <w:jc w:val="both"/>
              <w:rPr>
                <w:rFonts w:ascii="Times New Roman" w:eastAsia="Times New Roman" w:hAnsi="Times New Roman"/>
                <w:sz w:val="24"/>
                <w:szCs w:val="24"/>
                <w:lang w:val="uk-UA"/>
              </w:rPr>
            </w:pPr>
            <w:r w:rsidRPr="008C58EA">
              <w:rPr>
                <w:rFonts w:ascii="Times New Roman" w:eastAsia="Times New Roman" w:hAnsi="Times New Roman"/>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B0147" w:rsidRPr="008C58EA" w:rsidRDefault="00FB0147" w:rsidP="00691239">
            <w:pPr>
              <w:widowControl w:val="0"/>
              <w:spacing w:after="0" w:line="240" w:lineRule="auto"/>
              <w:jc w:val="both"/>
              <w:rPr>
                <w:rFonts w:ascii="Times New Roman" w:hAnsi="Times New Roman"/>
                <w:sz w:val="24"/>
                <w:szCs w:val="24"/>
                <w:lang w:val="uk-UA"/>
              </w:rPr>
            </w:pPr>
            <w:r w:rsidRPr="008C58EA">
              <w:rPr>
                <w:rFonts w:ascii="Times New Roman" w:eastAsia="Times New Roman" w:hAnsi="Times New Roman"/>
                <w:sz w:val="24"/>
                <w:szCs w:val="24"/>
                <w:lang w:val="uk-UA"/>
              </w:rPr>
              <w:t xml:space="preserve">- </w:t>
            </w:r>
            <w:r w:rsidRPr="008C58EA">
              <w:rPr>
                <w:rFonts w:ascii="Times New Roman" w:hAnsi="Times New Roman"/>
                <w:sz w:val="24"/>
                <w:szCs w:val="24"/>
                <w:lang w:val="uk-UA"/>
              </w:rPr>
              <w:t xml:space="preserve">витяг/виписка з Єдиного державного реєстру юридичних осіб та фізичних осіб-підприємців (фізичних осіб-підприємців), </w:t>
            </w:r>
            <w:r w:rsidRPr="008C58EA">
              <w:rPr>
                <w:rFonts w:ascii="Times New Roman" w:hAnsi="Times New Roman"/>
                <w:color w:val="000000" w:themeColor="text1"/>
                <w:sz w:val="24"/>
                <w:szCs w:val="24"/>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8C58EA">
              <w:rPr>
                <w:rFonts w:ascii="Times New Roman" w:hAnsi="Times New Roman"/>
                <w:color w:val="000000" w:themeColor="text1"/>
                <w:sz w:val="24"/>
                <w:szCs w:val="24"/>
                <w:lang w:val="uk-UA" w:eastAsia="ru-RU"/>
              </w:rPr>
              <w:t>Опендатабот</w:t>
            </w:r>
            <w:proofErr w:type="spellEnd"/>
            <w:r w:rsidRPr="008C58EA">
              <w:rPr>
                <w:rFonts w:ascii="Times New Roman" w:hAnsi="Times New Roman"/>
                <w:color w:val="000000" w:themeColor="text1"/>
                <w:sz w:val="24"/>
                <w:szCs w:val="24"/>
                <w:lang w:val="uk-UA" w:eastAsia="ru-RU"/>
              </w:rPr>
              <w:t xml:space="preserve">, </w:t>
            </w:r>
            <w:proofErr w:type="spellStart"/>
            <w:r w:rsidRPr="008C58EA">
              <w:rPr>
                <w:rFonts w:ascii="Times New Roman" w:hAnsi="Times New Roman"/>
                <w:color w:val="000000" w:themeColor="text1"/>
                <w:sz w:val="24"/>
                <w:szCs w:val="24"/>
                <w:lang w:val="uk-UA" w:eastAsia="ru-RU"/>
              </w:rPr>
              <w:t>Youcontrol</w:t>
            </w:r>
            <w:proofErr w:type="spellEnd"/>
            <w:r w:rsidRPr="008C58EA">
              <w:rPr>
                <w:rFonts w:ascii="Times New Roman" w:hAnsi="Times New Roman"/>
                <w:color w:val="000000" w:themeColor="text1"/>
                <w:sz w:val="24"/>
                <w:szCs w:val="24"/>
                <w:lang w:val="uk-UA" w:eastAsia="ru-RU"/>
              </w:rPr>
              <w:t xml:space="preserve"> тощо)</w:t>
            </w:r>
            <w:r w:rsidRPr="008C58EA">
              <w:rPr>
                <w:rFonts w:ascii="Times New Roman" w:hAnsi="Times New Roman"/>
                <w:sz w:val="24"/>
                <w:szCs w:val="24"/>
                <w:lang w:val="uk-UA"/>
              </w:rPr>
              <w:t>;</w:t>
            </w:r>
          </w:p>
          <w:p w:rsidR="00FB0147" w:rsidRPr="008C58EA" w:rsidRDefault="00FB0147" w:rsidP="00691239">
            <w:pPr>
              <w:widowControl w:val="0"/>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 (для фізичних осіб-підприємців).</w:t>
            </w:r>
          </w:p>
          <w:p w:rsidR="00FB0147" w:rsidRPr="008C58EA" w:rsidRDefault="00FB0147" w:rsidP="00691239">
            <w:pPr>
              <w:widowControl w:val="0"/>
              <w:spacing w:after="0" w:line="240" w:lineRule="auto"/>
              <w:jc w:val="both"/>
              <w:rPr>
                <w:rFonts w:ascii="Times New Roman" w:hAnsi="Times New Roman"/>
                <w:b/>
                <w:bCs/>
                <w:sz w:val="24"/>
                <w:szCs w:val="24"/>
                <w:lang w:val="uk-UA"/>
              </w:rPr>
            </w:pPr>
            <w:r w:rsidRPr="008C58EA">
              <w:rPr>
                <w:rFonts w:ascii="Times New Roman" w:hAnsi="Times New Roman"/>
                <w:b/>
                <w:bCs/>
                <w:sz w:val="24"/>
                <w:szCs w:val="24"/>
                <w:lang w:val="uk-UA"/>
              </w:rPr>
              <w:t>Для юридичних осіб</w:t>
            </w:r>
          </w:p>
          <w:p w:rsidR="00FB0147" w:rsidRPr="008C58EA" w:rsidRDefault="00FB0147" w:rsidP="00691239">
            <w:pPr>
              <w:widowControl w:val="0"/>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FB0147" w:rsidRPr="008C58EA" w:rsidRDefault="00FB0147" w:rsidP="00691239">
            <w:pPr>
              <w:widowControl w:val="0"/>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w:t>
            </w:r>
          </w:p>
          <w:p w:rsidR="00FB0147" w:rsidRPr="008C58EA" w:rsidRDefault="00FB0147" w:rsidP="00691239">
            <w:pPr>
              <w:widowControl w:val="0"/>
              <w:spacing w:after="0" w:line="240" w:lineRule="auto"/>
              <w:jc w:val="both"/>
              <w:rPr>
                <w:rFonts w:ascii="Times New Roman" w:hAnsi="Times New Roman"/>
                <w:color w:val="000000" w:themeColor="text1"/>
                <w:sz w:val="24"/>
                <w:szCs w:val="24"/>
                <w:lang w:val="uk-UA"/>
              </w:rPr>
            </w:pPr>
            <w:r w:rsidRPr="008C58EA">
              <w:rPr>
                <w:rFonts w:ascii="Times New Roman" w:hAnsi="Times New Roman"/>
                <w:sz w:val="24"/>
                <w:szCs w:val="24"/>
                <w:lang w:val="uk-UA"/>
              </w:rPr>
              <w:t xml:space="preserve">- витяг/виписка з Єдиного державного реєстру юридичних осіб та фізичних осіб-підприємців </w:t>
            </w:r>
            <w:r w:rsidRPr="008C58EA">
              <w:rPr>
                <w:rFonts w:ascii="Times New Roman" w:hAnsi="Times New Roman"/>
                <w:color w:val="000000" w:themeColor="text1"/>
                <w:sz w:val="24"/>
                <w:szCs w:val="24"/>
                <w:lang w:val="uk-UA" w:eastAsia="ru-RU"/>
              </w:rPr>
              <w:t>або Аналогічний документ, отриманий через електронні ресурси, що надають доступ до державних даних для громадян та бізнесу (</w:t>
            </w:r>
            <w:proofErr w:type="spellStart"/>
            <w:r w:rsidRPr="008C58EA">
              <w:rPr>
                <w:rFonts w:ascii="Times New Roman" w:hAnsi="Times New Roman"/>
                <w:color w:val="000000" w:themeColor="text1"/>
                <w:sz w:val="24"/>
                <w:szCs w:val="24"/>
                <w:lang w:val="uk-UA" w:eastAsia="ru-RU"/>
              </w:rPr>
              <w:t>Опендатабот</w:t>
            </w:r>
            <w:proofErr w:type="spellEnd"/>
            <w:r w:rsidRPr="008C58EA">
              <w:rPr>
                <w:rFonts w:ascii="Times New Roman" w:hAnsi="Times New Roman"/>
                <w:color w:val="000000" w:themeColor="text1"/>
                <w:sz w:val="24"/>
                <w:szCs w:val="24"/>
                <w:lang w:val="uk-UA" w:eastAsia="ru-RU"/>
              </w:rPr>
              <w:t xml:space="preserve">, </w:t>
            </w:r>
            <w:proofErr w:type="spellStart"/>
            <w:r w:rsidRPr="008C58EA">
              <w:rPr>
                <w:rFonts w:ascii="Times New Roman" w:hAnsi="Times New Roman"/>
                <w:color w:val="000000" w:themeColor="text1"/>
                <w:sz w:val="24"/>
                <w:szCs w:val="24"/>
                <w:lang w:val="uk-UA" w:eastAsia="ru-RU"/>
              </w:rPr>
              <w:t>Youcontrol</w:t>
            </w:r>
            <w:proofErr w:type="spellEnd"/>
            <w:r w:rsidRPr="008C58EA">
              <w:rPr>
                <w:rFonts w:ascii="Times New Roman" w:hAnsi="Times New Roman"/>
                <w:color w:val="000000" w:themeColor="text1"/>
                <w:sz w:val="24"/>
                <w:szCs w:val="24"/>
                <w:lang w:val="uk-UA" w:eastAsia="ru-RU"/>
              </w:rPr>
              <w:t xml:space="preserve"> тощо)</w:t>
            </w:r>
            <w:r w:rsidRPr="008C58EA">
              <w:rPr>
                <w:rFonts w:ascii="Times New Roman" w:hAnsi="Times New Roman"/>
                <w:sz w:val="24"/>
                <w:szCs w:val="24"/>
                <w:lang w:val="uk-UA"/>
              </w:rPr>
              <w:t>;</w:t>
            </w:r>
          </w:p>
          <w:p w:rsidR="00FB0147" w:rsidRPr="008C58EA" w:rsidRDefault="00FB0147" w:rsidP="00691239">
            <w:pPr>
              <w:widowControl w:val="0"/>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 свідоцтво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B0147" w:rsidRPr="00C16C06"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40126C" w:rsidRDefault="00FB0147" w:rsidP="00691239">
            <w:pPr>
              <w:widowControl w:val="0"/>
              <w:spacing w:after="0" w:line="240" w:lineRule="auto"/>
              <w:ind w:left="100"/>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5</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D4E33" w:rsidRDefault="00FB0147" w:rsidP="00691239">
            <w:pPr>
              <w:widowControl w:val="0"/>
              <w:spacing w:after="0" w:line="240" w:lineRule="auto"/>
              <w:ind w:firstLine="567"/>
              <w:jc w:val="both"/>
              <w:rPr>
                <w:rFonts w:ascii="Times New Roman" w:eastAsia="Times New Roman" w:hAnsi="Times New Roman"/>
                <w:sz w:val="24"/>
                <w:szCs w:val="24"/>
                <w:lang w:val="uk-UA" w:eastAsia="ru-RU"/>
              </w:rPr>
            </w:pPr>
            <w:r w:rsidRPr="001D4E33">
              <w:rPr>
                <w:rFonts w:ascii="Times New Roman" w:eastAsia="Times New Roman" w:hAnsi="Times New Roman"/>
                <w:b/>
                <w:sz w:val="24"/>
                <w:szCs w:val="24"/>
                <w:lang w:val="uk-UA" w:eastAsia="ru-RU"/>
              </w:rPr>
              <w:t>Документ(-и), що підтверджує(</w:t>
            </w:r>
            <w:proofErr w:type="spellStart"/>
            <w:r w:rsidRPr="001D4E33">
              <w:rPr>
                <w:rFonts w:ascii="Times New Roman" w:eastAsia="Times New Roman" w:hAnsi="Times New Roman"/>
                <w:b/>
                <w:sz w:val="24"/>
                <w:szCs w:val="24"/>
                <w:lang w:val="uk-UA" w:eastAsia="ru-RU"/>
              </w:rPr>
              <w:t>-ють</w:t>
            </w:r>
            <w:proofErr w:type="spellEnd"/>
            <w:r w:rsidRPr="001D4E33">
              <w:rPr>
                <w:rFonts w:ascii="Times New Roman" w:eastAsia="Times New Roman" w:hAnsi="Times New Roman"/>
                <w:b/>
                <w:sz w:val="24"/>
                <w:szCs w:val="24"/>
                <w:lang w:val="uk-UA" w:eastAsia="ru-RU"/>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1D4E33">
              <w:rPr>
                <w:rFonts w:ascii="Times New Roman" w:eastAsia="Times New Roman" w:hAnsi="Times New Roman"/>
                <w:b/>
                <w:sz w:val="24"/>
                <w:szCs w:val="24"/>
                <w:lang w:val="uk-UA" w:eastAsia="ru-RU"/>
              </w:rPr>
              <w:t>бенефіціарним</w:t>
            </w:r>
            <w:proofErr w:type="spellEnd"/>
            <w:r w:rsidRPr="001D4E33">
              <w:rPr>
                <w:rFonts w:ascii="Times New Roman" w:eastAsia="Times New Roman" w:hAnsi="Times New Roman"/>
                <w:b/>
                <w:sz w:val="24"/>
                <w:szCs w:val="24"/>
                <w:lang w:val="uk-UA" w:eastAsia="ru-RU"/>
              </w:rPr>
              <w:t xml:space="preserve"> власником, </w:t>
            </w:r>
            <w:r w:rsidRPr="001D4E33">
              <w:rPr>
                <w:rFonts w:ascii="Times New Roman" w:eastAsia="Times New Roman" w:hAnsi="Times New Roman"/>
                <w:b/>
                <w:bCs/>
                <w:sz w:val="24"/>
                <w:szCs w:val="24"/>
                <w:lang w:val="uk-UA" w:eastAsia="uk-UA"/>
              </w:rPr>
              <w:t>членом або учасником (акціонером), що має частку</w:t>
            </w:r>
            <w:r w:rsidRPr="001D4E33">
              <w:rPr>
                <w:rFonts w:ascii="Times New Roman" w:eastAsia="Times New Roman" w:hAnsi="Times New Roman"/>
                <w:b/>
                <w:sz w:val="24"/>
                <w:szCs w:val="24"/>
                <w:lang w:val="uk-UA" w:eastAsia="ru-RU"/>
              </w:rPr>
              <w:t xml:space="preserve"> </w:t>
            </w:r>
            <w:r w:rsidRPr="001D4E33">
              <w:rPr>
                <w:rFonts w:ascii="Times New Roman" w:eastAsia="Times New Roman" w:hAnsi="Times New Roman"/>
                <w:b/>
                <w:bCs/>
                <w:sz w:val="24"/>
                <w:szCs w:val="24"/>
                <w:lang w:val="uk-UA" w:eastAsia="uk-UA"/>
              </w:rPr>
              <w:t>10 і більше відсотків,</w:t>
            </w:r>
            <w:r w:rsidRPr="001D4E33">
              <w:rPr>
                <w:rFonts w:ascii="Times New Roman" w:eastAsia="Times New Roman" w:hAnsi="Times New Roman"/>
                <w:b/>
                <w:sz w:val="24"/>
                <w:szCs w:val="24"/>
                <w:lang w:val="uk-UA" w:eastAsia="ru-RU"/>
              </w:rPr>
              <w:t xml:space="preserve"> учасника – юридичної особи, на території України на законних підставах</w:t>
            </w:r>
            <w:r w:rsidRPr="001D4E33">
              <w:rPr>
                <w:rFonts w:ascii="Times New Roman" w:eastAsia="Times New Roman" w:hAnsi="Times New Roman"/>
                <w:sz w:val="24"/>
                <w:szCs w:val="24"/>
                <w:lang w:val="uk-UA" w:eastAsia="ru-RU"/>
              </w:rPr>
              <w:t xml:space="preserve">. </w:t>
            </w:r>
          </w:p>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eastAsia="Times New Roman" w:hAnsi="Times New Roman"/>
                <w:i/>
                <w:sz w:val="24"/>
                <w:szCs w:val="24"/>
                <w:lang w:val="uk-UA" w:eastAsia="ru-RU"/>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1D4E33">
              <w:rPr>
                <w:rFonts w:ascii="Times New Roman" w:eastAsia="Times New Roman" w:hAnsi="Times New Roman"/>
                <w:i/>
                <w:sz w:val="24"/>
                <w:szCs w:val="24"/>
                <w:lang w:val="uk-UA" w:eastAsia="ru-RU"/>
              </w:rPr>
              <w:t>“Про</w:t>
            </w:r>
            <w:proofErr w:type="spellEnd"/>
            <w:r w:rsidRPr="001D4E33">
              <w:rPr>
                <w:rFonts w:ascii="Times New Roman" w:eastAsia="Times New Roman" w:hAnsi="Times New Roman"/>
                <w:i/>
                <w:sz w:val="24"/>
                <w:szCs w:val="24"/>
                <w:lang w:val="uk-UA" w:eastAsia="ru-RU"/>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1D4E33">
              <w:rPr>
                <w:rFonts w:ascii="Times New Roman" w:eastAsia="Times New Roman" w:hAnsi="Times New Roman"/>
                <w:i/>
                <w:sz w:val="24"/>
                <w:szCs w:val="24"/>
                <w:lang w:val="uk-UA" w:eastAsia="ru-RU"/>
              </w:rPr>
              <w:t>статус”</w:t>
            </w:r>
            <w:proofErr w:type="spellEnd"/>
            <w:r w:rsidRPr="001D4E33">
              <w:rPr>
                <w:rFonts w:ascii="Times New Roman" w:eastAsia="Times New Roman" w:hAnsi="Times New Roman"/>
                <w:sz w:val="24"/>
                <w:szCs w:val="24"/>
                <w:lang w:val="uk-UA" w:eastAsia="ru-RU"/>
              </w:rPr>
              <w:t xml:space="preserve">. </w:t>
            </w:r>
          </w:p>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eastAsia="Times New Roman" w:hAnsi="Times New Roman"/>
                <w:b/>
                <w:sz w:val="24"/>
                <w:szCs w:val="24"/>
                <w:lang w:val="uk-UA" w:eastAsia="ru-RU"/>
              </w:rPr>
              <w:t>Такий/такі документ(-и) надається(</w:t>
            </w:r>
            <w:proofErr w:type="spellStart"/>
            <w:r w:rsidRPr="001D4E33">
              <w:rPr>
                <w:rFonts w:ascii="Times New Roman" w:eastAsia="Times New Roman" w:hAnsi="Times New Roman"/>
                <w:b/>
                <w:sz w:val="24"/>
                <w:szCs w:val="24"/>
                <w:lang w:val="uk-UA" w:eastAsia="ru-RU"/>
              </w:rPr>
              <w:t>-ються</w:t>
            </w:r>
            <w:proofErr w:type="spellEnd"/>
            <w:r w:rsidRPr="001D4E33">
              <w:rPr>
                <w:rFonts w:ascii="Times New Roman" w:eastAsia="Times New Roman" w:hAnsi="Times New Roman"/>
                <w:b/>
                <w:sz w:val="24"/>
                <w:szCs w:val="24"/>
                <w:lang w:val="uk-UA" w:eastAsia="ru-RU"/>
              </w:rPr>
              <w:t>) лише учасником:</w:t>
            </w:r>
          </w:p>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eastAsia="Times New Roman" w:hAnsi="Times New Roman"/>
                <w:b/>
                <w:sz w:val="24"/>
                <w:szCs w:val="24"/>
                <w:lang w:val="uk-UA" w:eastAsia="ru-RU"/>
              </w:rPr>
              <w:t>- фізичною особою (фізичною особою-підприємцем), яка є громадянином російської федерації/Республіки Білорусь;</w:t>
            </w:r>
          </w:p>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eastAsia="Times New Roman" w:hAnsi="Times New Roman"/>
                <w:b/>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1D4E33">
              <w:rPr>
                <w:rFonts w:ascii="Times New Roman" w:eastAsia="Times New Roman" w:hAnsi="Times New Roman"/>
                <w:b/>
                <w:sz w:val="24"/>
                <w:szCs w:val="24"/>
                <w:lang w:val="uk-UA" w:eastAsia="ru-RU"/>
              </w:rPr>
              <w:t>бенефіціарним</w:t>
            </w:r>
            <w:proofErr w:type="spellEnd"/>
            <w:r w:rsidRPr="001D4E33">
              <w:rPr>
                <w:rFonts w:ascii="Times New Roman" w:eastAsia="Times New Roman" w:hAnsi="Times New Roman"/>
                <w:b/>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tc>
      </w:tr>
      <w:tr w:rsidR="00FB0147" w:rsidRPr="001D4E33" w:rsidTr="000A4C95">
        <w:trPr>
          <w:trHeight w:val="1312"/>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D4E33" w:rsidRDefault="00FB0147" w:rsidP="00691239">
            <w:pPr>
              <w:widowControl w:val="0"/>
              <w:spacing w:after="0" w:line="240" w:lineRule="auto"/>
              <w:ind w:left="100"/>
              <w:jc w:val="both"/>
              <w:rPr>
                <w:rFonts w:ascii="Times New Roman" w:eastAsia="Times New Roman" w:hAnsi="Times New Roman"/>
                <w:b/>
                <w:sz w:val="24"/>
                <w:szCs w:val="24"/>
                <w:lang w:val="uk-UA"/>
              </w:rPr>
            </w:pPr>
            <w:r w:rsidRPr="001D4E33">
              <w:rPr>
                <w:rFonts w:ascii="Times New Roman" w:eastAsia="Times New Roman" w:hAnsi="Times New Roman"/>
                <w:b/>
                <w:sz w:val="24"/>
                <w:szCs w:val="24"/>
                <w:lang w:val="uk-UA"/>
              </w:rPr>
              <w:t>6</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eastAsia="Times New Roman" w:hAnsi="Times New Roman"/>
                <w:b/>
                <w:sz w:val="24"/>
                <w:szCs w:val="24"/>
                <w:lang w:val="uk-UA" w:eastAsia="ru-RU"/>
              </w:rPr>
              <w:t xml:space="preserve">Гарантійний лист, </w:t>
            </w:r>
            <w:r w:rsidRPr="001D4E33">
              <w:rPr>
                <w:rFonts w:ascii="Times New Roman" w:eastAsia="Times New Roman" w:hAnsi="Times New Roman"/>
                <w:sz w:val="24"/>
                <w:szCs w:val="24"/>
                <w:lang w:val="uk-UA" w:eastAsia="ru-RU"/>
              </w:rPr>
              <w:t xml:space="preserve">складений в довільній формі, в якому учасник </w:t>
            </w:r>
            <w:bookmarkStart w:id="7" w:name="_Hlk149038750"/>
            <w:r w:rsidRPr="001D4E33">
              <w:rPr>
                <w:rFonts w:ascii="Times New Roman" w:eastAsia="Times New Roman" w:hAnsi="Times New Roman"/>
                <w:sz w:val="24"/>
                <w:szCs w:val="24"/>
                <w:lang w:val="uk-UA" w:eastAsia="ru-RU"/>
              </w:rPr>
              <w:t>гарантує, що</w:t>
            </w:r>
            <w:r w:rsidRPr="001D4E33">
              <w:rPr>
                <w:rFonts w:ascii="Times New Roman" w:eastAsia="Times New Roman" w:hAnsi="Times New Roman"/>
                <w:b/>
                <w:sz w:val="24"/>
                <w:szCs w:val="24"/>
                <w:lang w:val="uk-UA" w:eastAsia="ru-RU"/>
              </w:rPr>
              <w:t xml:space="preserve"> товар за предметом закупівлі, </w:t>
            </w:r>
            <w:r w:rsidRPr="001D4E33">
              <w:rPr>
                <w:rFonts w:ascii="Times New Roman" w:eastAsia="Times New Roman" w:hAnsi="Times New Roman"/>
                <w:sz w:val="24"/>
                <w:szCs w:val="24"/>
                <w:lang w:val="uk-UA" w:eastAsia="ru-RU"/>
              </w:rPr>
              <w:t>запропонований учасником у складі тендерної пропозиції,</w:t>
            </w:r>
            <w:r w:rsidRPr="001D4E33">
              <w:rPr>
                <w:rFonts w:ascii="Times New Roman" w:eastAsia="Times New Roman" w:hAnsi="Times New Roman"/>
                <w:b/>
                <w:sz w:val="24"/>
                <w:szCs w:val="24"/>
                <w:lang w:val="uk-UA" w:eastAsia="ru-RU"/>
              </w:rPr>
              <w:t xml:space="preserve"> не ввезений на митну територію України в митному режимі імпорту товарів з російської федерації/Республіки Білорусь.</w:t>
            </w:r>
            <w:bookmarkEnd w:id="7"/>
          </w:p>
        </w:tc>
      </w:tr>
      <w:tr w:rsidR="00FB0147" w:rsidRPr="001D4E33" w:rsidTr="00691239">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D4E33" w:rsidRDefault="00FB0147" w:rsidP="00691239">
            <w:pPr>
              <w:widowControl w:val="0"/>
              <w:spacing w:after="0" w:line="240" w:lineRule="auto"/>
              <w:ind w:left="100"/>
              <w:jc w:val="both"/>
              <w:rPr>
                <w:rFonts w:ascii="Times New Roman" w:eastAsia="Times New Roman" w:hAnsi="Times New Roman"/>
                <w:b/>
                <w:sz w:val="24"/>
                <w:szCs w:val="24"/>
                <w:lang w:val="uk-UA"/>
              </w:rPr>
            </w:pPr>
            <w:r w:rsidRPr="001D4E33">
              <w:rPr>
                <w:rFonts w:ascii="Times New Roman" w:eastAsia="Times New Roman" w:hAnsi="Times New Roman"/>
                <w:b/>
                <w:sz w:val="24"/>
                <w:szCs w:val="24"/>
                <w:lang w:val="uk-UA"/>
              </w:rPr>
              <w:t>7</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1D4E33" w:rsidRDefault="00FB0147" w:rsidP="00691239">
            <w:pPr>
              <w:widowControl w:val="0"/>
              <w:spacing w:after="0" w:line="240" w:lineRule="auto"/>
              <w:ind w:firstLine="567"/>
              <w:jc w:val="both"/>
              <w:rPr>
                <w:rFonts w:ascii="Times New Roman" w:eastAsia="Times New Roman" w:hAnsi="Times New Roman"/>
                <w:b/>
                <w:sz w:val="24"/>
                <w:szCs w:val="24"/>
                <w:lang w:val="uk-UA" w:eastAsia="ru-RU"/>
              </w:rPr>
            </w:pPr>
            <w:r w:rsidRPr="001D4E33">
              <w:rPr>
                <w:rFonts w:ascii="Times New Roman" w:hAnsi="Times New Roman"/>
                <w:b/>
                <w:sz w:val="24"/>
                <w:szCs w:val="24"/>
                <w:lang w:val="uk-UA"/>
              </w:rPr>
              <w:t xml:space="preserve">У </w:t>
            </w:r>
            <w:r w:rsidRPr="001D4E33">
              <w:rPr>
                <w:rFonts w:ascii="Times New Roman" w:eastAsia="Times New Roman" w:hAnsi="Times New Roman"/>
                <w:b/>
                <w:sz w:val="24"/>
                <w:szCs w:val="24"/>
                <w:lang w:val="uk-UA" w:eastAsia="ru-RU"/>
              </w:rPr>
              <w:t>разі</w:t>
            </w:r>
            <w:r w:rsidRPr="001D4E33">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1D4E33">
              <w:rPr>
                <w:rFonts w:ascii="Times New Roman" w:hAnsi="Times New Roman"/>
                <w:sz w:val="24"/>
                <w:szCs w:val="24"/>
                <w:lang w:val="uk-UA"/>
              </w:rPr>
              <w:t>відповідно до</w:t>
            </w:r>
            <w:r w:rsidRPr="001D4E33">
              <w:rPr>
                <w:rFonts w:ascii="Times New Roman" w:hAnsi="Times New Roman"/>
                <w:b/>
                <w:sz w:val="24"/>
                <w:szCs w:val="24"/>
                <w:lang w:val="uk-UA"/>
              </w:rPr>
              <w:t xml:space="preserve"> </w:t>
            </w:r>
            <w:r w:rsidRPr="001D4E33">
              <w:rPr>
                <w:rFonts w:ascii="Times New Roman" w:hAnsi="Times New Roman"/>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1D4E33">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FB0147" w:rsidRPr="00122F3A" w:rsidTr="00691239">
        <w:trPr>
          <w:trHeight w:val="343"/>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left="100"/>
              <w:rPr>
                <w:rFonts w:ascii="Times New Roman" w:eastAsia="Times New Roman" w:hAnsi="Times New Roman"/>
                <w:b/>
                <w:sz w:val="24"/>
                <w:szCs w:val="24"/>
                <w:lang w:val="uk-UA"/>
              </w:rPr>
            </w:pPr>
            <w:r>
              <w:rPr>
                <w:rFonts w:ascii="Times New Roman" w:eastAsia="Times New Roman" w:hAnsi="Times New Roman"/>
                <w:b/>
                <w:sz w:val="24"/>
                <w:szCs w:val="24"/>
                <w:lang w:val="uk-UA"/>
              </w:rPr>
              <w:t>8</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firstLine="409"/>
              <w:rPr>
                <w:rFonts w:ascii="Times New Roman" w:hAnsi="Times New Roman"/>
                <w:b/>
                <w:sz w:val="24"/>
                <w:szCs w:val="24"/>
                <w:lang w:val="uk-UA"/>
              </w:rPr>
            </w:pPr>
            <w:r w:rsidRPr="008C58EA">
              <w:rPr>
                <w:rFonts w:ascii="Times New Roman" w:hAnsi="Times New Roman"/>
                <w:sz w:val="24"/>
                <w:szCs w:val="24"/>
                <w:lang w:val="uk-UA"/>
              </w:rPr>
              <w:t>Тендерну пропозицію відповідно до вимог Додатку №5</w:t>
            </w:r>
          </w:p>
        </w:tc>
      </w:tr>
      <w:tr w:rsidR="00FB0147" w:rsidRPr="00122F3A" w:rsidTr="00691239">
        <w:trPr>
          <w:trHeight w:val="448"/>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Pr="00122F3A" w:rsidRDefault="00FB0147" w:rsidP="00691239">
            <w:pPr>
              <w:widowControl w:val="0"/>
              <w:spacing w:after="0" w:line="240" w:lineRule="auto"/>
              <w:ind w:left="100"/>
              <w:rPr>
                <w:rFonts w:ascii="Times New Roman" w:eastAsia="Times New Roman" w:hAnsi="Times New Roman"/>
                <w:b/>
                <w:sz w:val="24"/>
                <w:szCs w:val="24"/>
                <w:lang w:val="uk-UA"/>
              </w:rPr>
            </w:pPr>
            <w:r>
              <w:rPr>
                <w:rFonts w:ascii="Times New Roman" w:eastAsia="Times New Roman" w:hAnsi="Times New Roman"/>
                <w:b/>
                <w:sz w:val="24"/>
                <w:szCs w:val="24"/>
                <w:lang w:val="uk-UA"/>
              </w:rPr>
              <w:t>9</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firstLine="409"/>
              <w:rPr>
                <w:rFonts w:ascii="Times New Roman" w:hAnsi="Times New Roman"/>
                <w:sz w:val="24"/>
                <w:szCs w:val="24"/>
                <w:lang w:val="uk-UA"/>
              </w:rPr>
            </w:pPr>
            <w:r w:rsidRPr="008C58EA">
              <w:rPr>
                <w:rFonts w:ascii="Times New Roman" w:hAnsi="Times New Roman"/>
                <w:color w:val="000000"/>
                <w:sz w:val="24"/>
                <w:szCs w:val="24"/>
                <w:lang w:val="uk-UA"/>
              </w:rPr>
              <w:t xml:space="preserve">Викладена  </w:t>
            </w:r>
            <w:r w:rsidRPr="008C58EA">
              <w:rPr>
                <w:rFonts w:ascii="Times New Roman" w:hAnsi="Times New Roman"/>
                <w:sz w:val="24"/>
                <w:szCs w:val="24"/>
                <w:lang w:val="uk-UA"/>
              </w:rPr>
              <w:t xml:space="preserve">на фірмовому бланку </w:t>
            </w:r>
            <w:r w:rsidRPr="008C58EA">
              <w:rPr>
                <w:rFonts w:ascii="Times New Roman" w:hAnsi="Times New Roman"/>
                <w:color w:val="000000"/>
                <w:sz w:val="24"/>
                <w:szCs w:val="24"/>
                <w:lang w:val="uk-UA"/>
              </w:rPr>
              <w:t>в довільній формі довідка учасника про згоду з умовами договору проект якого є додатком №4 до тендерної документації</w:t>
            </w:r>
          </w:p>
        </w:tc>
      </w:tr>
      <w:tr w:rsidR="00FB0147" w:rsidRPr="00122F3A" w:rsidTr="00691239">
        <w:trPr>
          <w:trHeight w:val="448"/>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FB0147" w:rsidRDefault="00FB0147" w:rsidP="00691239">
            <w:pPr>
              <w:widowControl w:val="0"/>
              <w:spacing w:after="0" w:line="240" w:lineRule="auto"/>
              <w:ind w:left="-42"/>
              <w:rPr>
                <w:rFonts w:ascii="Times New Roman" w:eastAsia="Times New Roman" w:hAnsi="Times New Roman"/>
                <w:b/>
                <w:sz w:val="24"/>
                <w:szCs w:val="24"/>
                <w:lang w:val="uk-UA"/>
              </w:rPr>
            </w:pPr>
            <w:r>
              <w:rPr>
                <w:rFonts w:ascii="Times New Roman" w:eastAsia="Times New Roman" w:hAnsi="Times New Roman"/>
                <w:b/>
                <w:sz w:val="24"/>
                <w:szCs w:val="24"/>
                <w:lang w:val="uk-UA"/>
              </w:rPr>
              <w:t>10</w:t>
            </w:r>
          </w:p>
        </w:tc>
        <w:tc>
          <w:tcPr>
            <w:tcW w:w="9581" w:type="dxa"/>
            <w:tcBorders>
              <w:top w:val="single" w:sz="8" w:space="0" w:color="000000"/>
              <w:left w:val="single" w:sz="8" w:space="0" w:color="000000"/>
              <w:bottom w:val="single" w:sz="8" w:space="0" w:color="000000"/>
              <w:right w:val="single" w:sz="8" w:space="0" w:color="000000"/>
            </w:tcBorders>
            <w:shd w:val="clear" w:color="auto" w:fill="auto"/>
          </w:tcPr>
          <w:p w:rsidR="00FB0147" w:rsidRPr="008C58EA" w:rsidRDefault="00FB0147" w:rsidP="00691239">
            <w:pPr>
              <w:widowControl w:val="0"/>
              <w:spacing w:after="0" w:line="240" w:lineRule="auto"/>
              <w:ind w:firstLine="409"/>
              <w:rPr>
                <w:rFonts w:ascii="Times New Roman" w:hAnsi="Times New Roman"/>
                <w:color w:val="000000"/>
                <w:sz w:val="24"/>
                <w:szCs w:val="24"/>
                <w:lang w:val="uk-UA"/>
              </w:rPr>
            </w:pPr>
            <w:r w:rsidRPr="008C58EA">
              <w:rPr>
                <w:rFonts w:ascii="Times New Roman" w:hAnsi="Times New Roman"/>
                <w:color w:val="000000"/>
                <w:sz w:val="24"/>
                <w:szCs w:val="24"/>
                <w:lang w:val="uk-UA"/>
              </w:rPr>
              <w:t>Лист-згоду на обробку на обробку персональних даних відповідно до Додатку №6</w:t>
            </w:r>
          </w:p>
        </w:tc>
      </w:tr>
    </w:tbl>
    <w:p w:rsidR="00FB0147" w:rsidRDefault="00FB0147" w:rsidP="00FB0147">
      <w:pPr>
        <w:jc w:val="right"/>
        <w:rPr>
          <w:rFonts w:ascii="Times New Roman" w:hAnsi="Times New Roman"/>
          <w:b/>
          <w:bCs/>
          <w:sz w:val="24"/>
          <w:szCs w:val="24"/>
          <w:lang w:val="uk-UA"/>
        </w:rPr>
      </w:pPr>
    </w:p>
    <w:p w:rsidR="005D41FE" w:rsidRPr="0067151B" w:rsidRDefault="005D41FE" w:rsidP="005D41F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11</w:t>
      </w:r>
      <w:r w:rsidRPr="00F41AA3">
        <w:rPr>
          <w:rFonts w:ascii="Times New Roman" w:eastAsia="Times New Roman" w:hAnsi="Times New Roman" w:cs="Times New Roman"/>
          <w:b/>
          <w:sz w:val="24"/>
          <w:szCs w:val="24"/>
          <w:lang w:val="uk-UA"/>
        </w:rPr>
        <w:t>. Вимоги до оформлення забезпечення тендерної пропозиції</w:t>
      </w:r>
      <w:r w:rsidRPr="00F41AA3">
        <w:rPr>
          <w:rFonts w:ascii="Times New Roman" w:eastAsia="Times New Roman" w:hAnsi="Times New Roman" w:cs="Times New Roman"/>
          <w:sz w:val="24"/>
          <w:szCs w:val="24"/>
          <w:lang w:val="uk-UA"/>
        </w:rPr>
        <w:t xml:space="preserve"> </w:t>
      </w:r>
      <w:r w:rsidRPr="00F41AA3">
        <w:rPr>
          <w:rFonts w:ascii="Times New Roman" w:eastAsia="Times New Roman" w:hAnsi="Times New Roman" w:cs="Times New Roman"/>
          <w:b/>
          <w:sz w:val="24"/>
          <w:szCs w:val="24"/>
          <w:lang w:val="uk-UA"/>
        </w:rPr>
        <w:t>у вигляді банківської гарантії</w:t>
      </w:r>
      <w:r>
        <w:rPr>
          <w:rFonts w:ascii="Times New Roman" w:eastAsia="Times New Roman" w:hAnsi="Times New Roman" w:cs="Times New Roman"/>
          <w:b/>
          <w:sz w:val="24"/>
          <w:szCs w:val="24"/>
          <w:lang w:val="uk-UA"/>
        </w:rPr>
        <w:t>.</w:t>
      </w:r>
    </w:p>
    <w:p w:rsidR="005D41FE" w:rsidRPr="0067151B" w:rsidRDefault="005D41FE" w:rsidP="005D41FE">
      <w:pPr>
        <w:spacing w:after="0" w:line="240" w:lineRule="auto"/>
        <w:rPr>
          <w:rFonts w:ascii="Times New Roman" w:eastAsia="Times New Roman" w:hAnsi="Times New Roman" w:cs="Times New Roman"/>
          <w:sz w:val="24"/>
          <w:szCs w:val="24"/>
          <w:lang w:val="uk-UA"/>
        </w:rPr>
      </w:pPr>
    </w:p>
    <w:p w:rsidR="005D41FE" w:rsidRPr="001D4E33" w:rsidRDefault="005D41FE" w:rsidP="005D41FE">
      <w:pPr>
        <w:spacing w:after="0" w:line="240" w:lineRule="auto"/>
        <w:jc w:val="center"/>
        <w:rPr>
          <w:rFonts w:ascii="Times New Roman" w:eastAsia="Times New Roman" w:hAnsi="Times New Roman" w:cs="Times New Roman"/>
          <w:sz w:val="24"/>
          <w:szCs w:val="24"/>
          <w:lang w:val="uk-UA"/>
        </w:rPr>
      </w:pPr>
      <w:r w:rsidRPr="001D4E33">
        <w:rPr>
          <w:rFonts w:ascii="Times New Roman" w:eastAsia="Times New Roman" w:hAnsi="Times New Roman" w:cs="Times New Roman"/>
          <w:b/>
          <w:sz w:val="24"/>
          <w:szCs w:val="24"/>
          <w:lang w:val="uk-UA"/>
        </w:rPr>
        <w:t>Інструкція щодо заповнення гарантії:</w:t>
      </w:r>
    </w:p>
    <w:p w:rsidR="005D41FE" w:rsidRPr="001D4E33" w:rsidRDefault="005D41FE" w:rsidP="005D41FE">
      <w:pPr>
        <w:numPr>
          <w:ilvl w:val="0"/>
          <w:numId w:val="25"/>
        </w:numPr>
        <w:spacing w:after="0" w:line="240" w:lineRule="auto"/>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 гарантії потрібно зазначити дані в місцях з нижнім підкресленням;</w:t>
      </w:r>
    </w:p>
    <w:p w:rsidR="005D41FE" w:rsidRPr="001D4E33" w:rsidRDefault="005D41FE" w:rsidP="005D41FE">
      <w:pPr>
        <w:numPr>
          <w:ilvl w:val="0"/>
          <w:numId w:val="25"/>
        </w:numPr>
        <w:spacing w:after="0" w:line="240" w:lineRule="auto"/>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замінити слова курсивом на відповідні дані;</w:t>
      </w:r>
    </w:p>
    <w:p w:rsidR="005D41FE" w:rsidRPr="001D4E33" w:rsidRDefault="005D41FE" w:rsidP="005D41FE">
      <w:pPr>
        <w:numPr>
          <w:ilvl w:val="0"/>
          <w:numId w:val="25"/>
        </w:numPr>
        <w:spacing w:after="0" w:line="240" w:lineRule="auto"/>
        <w:rPr>
          <w:rFonts w:ascii="Times New Roman" w:eastAsia="Times New Roman" w:hAnsi="Times New Roman" w:cs="Times New Roman"/>
          <w:sz w:val="24"/>
          <w:szCs w:val="24"/>
          <w:lang w:val="uk-UA"/>
        </w:rPr>
      </w:pPr>
      <w:r w:rsidRPr="001D4E33">
        <w:rPr>
          <w:rFonts w:ascii="Times New Roman" w:eastAsia="Times New Roman" w:hAnsi="Times New Roman" w:cs="Times New Roman"/>
          <w:color w:val="5B9BD5"/>
          <w:sz w:val="24"/>
          <w:szCs w:val="24"/>
          <w:lang w:val="uk-UA"/>
        </w:rPr>
        <w:t>*</w:t>
      </w:r>
      <w:r w:rsidRPr="001D4E33">
        <w:rPr>
          <w:rFonts w:ascii="Times New Roman" w:eastAsia="Times New Roman" w:hAnsi="Times New Roman" w:cs="Times New Roman"/>
          <w:sz w:val="24"/>
          <w:szCs w:val="24"/>
          <w:lang w:val="uk-UA"/>
        </w:rPr>
        <w:t xml:space="preserve">у випадку відсутності договору зазначається </w:t>
      </w:r>
      <w:r w:rsidRPr="001D4E33">
        <w:rPr>
          <w:rFonts w:ascii="Times New Roman" w:eastAsia="Times New Roman" w:hAnsi="Times New Roman" w:cs="Times New Roman"/>
          <w:color w:val="5B9BD5"/>
          <w:sz w:val="24"/>
          <w:szCs w:val="24"/>
          <w:lang w:val="uk-UA"/>
        </w:rPr>
        <w:t>«відсутній» або ставиться прочерк, або залишається поле пустим</w:t>
      </w:r>
      <w:r w:rsidRPr="001D4E33">
        <w:rPr>
          <w:rFonts w:ascii="Times New Roman" w:eastAsia="Times New Roman" w:hAnsi="Times New Roman" w:cs="Times New Roman"/>
          <w:sz w:val="24"/>
          <w:szCs w:val="24"/>
          <w:lang w:val="uk-UA"/>
        </w:rPr>
        <w:t>;</w:t>
      </w:r>
    </w:p>
    <w:p w:rsidR="005D41FE" w:rsidRPr="001D4E33" w:rsidRDefault="005D41FE" w:rsidP="005D41FE">
      <w:pPr>
        <w:numPr>
          <w:ilvl w:val="0"/>
          <w:numId w:val="25"/>
        </w:numPr>
        <w:spacing w:after="0" w:line="240" w:lineRule="auto"/>
        <w:rPr>
          <w:rFonts w:ascii="Times New Roman" w:eastAsia="Times New Roman" w:hAnsi="Times New Roman" w:cs="Times New Roman"/>
          <w:sz w:val="24"/>
          <w:szCs w:val="24"/>
          <w:lang w:val="uk-UA"/>
        </w:rPr>
      </w:pPr>
      <w:r w:rsidRPr="001D4E33">
        <w:rPr>
          <w:rFonts w:ascii="Times New Roman" w:eastAsia="Times New Roman" w:hAnsi="Times New Roman" w:cs="Times New Roman"/>
          <w:color w:val="4A86E8"/>
          <w:sz w:val="24"/>
          <w:szCs w:val="24"/>
          <w:lang w:val="uk-UA"/>
        </w:rPr>
        <w:t>**</w:t>
      </w:r>
      <w:r w:rsidRPr="001D4E33">
        <w:rPr>
          <w:rFonts w:ascii="Times New Roman" w:eastAsia="Times New Roman" w:hAnsi="Times New Roman" w:cs="Times New Roman"/>
          <w:sz w:val="24"/>
          <w:szCs w:val="24"/>
          <w:lang w:val="uk-UA"/>
        </w:rPr>
        <w:t xml:space="preserve">вибрати необхідне: </w:t>
      </w:r>
      <w:r w:rsidRPr="001D4E33">
        <w:rPr>
          <w:rFonts w:ascii="Times New Roman" w:eastAsia="Times New Roman" w:hAnsi="Times New Roman" w:cs="Times New Roman"/>
          <w:color w:val="4A86E8"/>
          <w:sz w:val="24"/>
          <w:szCs w:val="24"/>
          <w:lang w:val="uk-UA"/>
        </w:rPr>
        <w:t>робочі дні або банківські дні</w:t>
      </w:r>
      <w:r w:rsidRPr="001D4E33">
        <w:rPr>
          <w:rFonts w:ascii="Times New Roman" w:eastAsia="Times New Roman" w:hAnsi="Times New Roman" w:cs="Times New Roman"/>
          <w:sz w:val="24"/>
          <w:szCs w:val="24"/>
          <w:lang w:val="uk-UA"/>
        </w:rPr>
        <w:t>;</w:t>
      </w:r>
    </w:p>
    <w:p w:rsidR="005D41FE" w:rsidRPr="001D4E33" w:rsidRDefault="005D41FE" w:rsidP="005D41FE">
      <w:pPr>
        <w:numPr>
          <w:ilvl w:val="0"/>
          <w:numId w:val="25"/>
        </w:numPr>
        <w:spacing w:after="0" w:line="240" w:lineRule="auto"/>
        <w:rPr>
          <w:rFonts w:ascii="Times New Roman" w:eastAsia="Times New Roman" w:hAnsi="Times New Roman" w:cs="Times New Roman"/>
          <w:sz w:val="24"/>
          <w:szCs w:val="24"/>
          <w:lang w:val="uk-UA"/>
        </w:rPr>
      </w:pPr>
      <w:r w:rsidRPr="001D4E33">
        <w:rPr>
          <w:color w:val="5B9BD5"/>
          <w:sz w:val="24"/>
          <w:szCs w:val="24"/>
          <w:lang w:val="uk-UA"/>
        </w:rPr>
        <w:t>***</w:t>
      </w:r>
      <w:r w:rsidRPr="001D4E33">
        <w:rPr>
          <w:rFonts w:ascii="Times New Roman" w:eastAsia="Times New Roman" w:hAnsi="Times New Roman" w:cs="Times New Roman"/>
          <w:sz w:val="24"/>
          <w:szCs w:val="24"/>
          <w:lang w:val="uk-UA"/>
        </w:rPr>
        <w:t>даний пункт виконується у випадку встановлення вимоги щодо надання гарантії на паперовому носії.</w:t>
      </w:r>
    </w:p>
    <w:p w:rsidR="005D41FE" w:rsidRPr="001D4E33" w:rsidRDefault="005D41FE" w:rsidP="005D41FE">
      <w:pPr>
        <w:shd w:val="clear" w:color="auto" w:fill="FFFFFF"/>
        <w:spacing w:after="0" w:line="240" w:lineRule="auto"/>
        <w:rPr>
          <w:rFonts w:ascii="Times New Roman" w:eastAsia="Times New Roman" w:hAnsi="Times New Roman" w:cs="Times New Roman"/>
          <w:sz w:val="24"/>
          <w:szCs w:val="24"/>
          <w:lang w:val="uk-UA"/>
        </w:rPr>
      </w:pPr>
    </w:p>
    <w:p w:rsidR="005D41FE" w:rsidRPr="001D4E33" w:rsidRDefault="005D41FE" w:rsidP="005D41FE">
      <w:pPr>
        <w:shd w:val="clear" w:color="auto" w:fill="FFFFFF"/>
        <w:spacing w:after="0" w:line="240" w:lineRule="auto"/>
        <w:rPr>
          <w:rFonts w:ascii="Times New Roman" w:eastAsia="Times New Roman" w:hAnsi="Times New Roman" w:cs="Times New Roman"/>
          <w:sz w:val="24"/>
          <w:szCs w:val="24"/>
          <w:lang w:val="uk-UA"/>
        </w:rPr>
      </w:pPr>
    </w:p>
    <w:p w:rsidR="005D41FE" w:rsidRPr="001D4E33" w:rsidRDefault="005D41FE" w:rsidP="005D41FE">
      <w:pPr>
        <w:shd w:val="clear" w:color="auto" w:fill="FFFFFF"/>
        <w:spacing w:after="0" w:line="240" w:lineRule="auto"/>
        <w:rPr>
          <w:rFonts w:ascii="Times New Roman" w:eastAsia="Times New Roman" w:hAnsi="Times New Roman" w:cs="Times New Roman"/>
          <w:sz w:val="24"/>
          <w:szCs w:val="24"/>
          <w:lang w:val="uk-UA"/>
        </w:rPr>
      </w:pPr>
    </w:p>
    <w:p w:rsidR="00722B3E" w:rsidRDefault="00722B3E" w:rsidP="005D41FE">
      <w:pPr>
        <w:shd w:val="clear" w:color="auto" w:fill="FFFFFF"/>
        <w:spacing w:after="0" w:line="240" w:lineRule="auto"/>
        <w:rPr>
          <w:rFonts w:ascii="Times New Roman" w:eastAsia="Times New Roman" w:hAnsi="Times New Roman" w:cs="Times New Roman"/>
          <w:sz w:val="24"/>
          <w:szCs w:val="24"/>
        </w:rPr>
      </w:pPr>
    </w:p>
    <w:p w:rsidR="005D41FE" w:rsidRDefault="005D41FE" w:rsidP="005D41FE">
      <w:pPr>
        <w:shd w:val="clear" w:color="auto" w:fill="FFFFFF"/>
        <w:spacing w:after="0" w:line="240" w:lineRule="auto"/>
        <w:jc w:val="center"/>
        <w:rPr>
          <w:rFonts w:ascii="Times New Roman" w:eastAsia="Times New Roman" w:hAnsi="Times New Roman" w:cs="Times New Roman"/>
          <w:b/>
          <w:sz w:val="24"/>
          <w:szCs w:val="24"/>
        </w:rPr>
      </w:pPr>
      <w:r w:rsidRPr="008C58EA">
        <w:rPr>
          <w:rFonts w:ascii="Times New Roman" w:eastAsia="Times New Roman" w:hAnsi="Times New Roman" w:cs="Times New Roman"/>
          <w:b/>
          <w:sz w:val="24"/>
          <w:szCs w:val="24"/>
        </w:rPr>
        <w:lastRenderedPageBreak/>
        <w:t xml:space="preserve">ФОРМА </w:t>
      </w:r>
      <w:r w:rsidRPr="008C58EA">
        <w:rPr>
          <w:rFonts w:ascii="Times New Roman" w:eastAsia="Times New Roman" w:hAnsi="Times New Roman" w:cs="Times New Roman"/>
          <w:b/>
          <w:sz w:val="24"/>
          <w:szCs w:val="24"/>
        </w:rPr>
        <w:br/>
      </w:r>
      <w:proofErr w:type="spellStart"/>
      <w:r w:rsidRPr="008C58EA">
        <w:rPr>
          <w:rFonts w:ascii="Times New Roman" w:eastAsia="Times New Roman" w:hAnsi="Times New Roman" w:cs="Times New Roman"/>
          <w:b/>
          <w:sz w:val="24"/>
          <w:szCs w:val="24"/>
        </w:rPr>
        <w:t>забезпечення</w:t>
      </w:r>
      <w:proofErr w:type="spellEnd"/>
      <w:r w:rsidRPr="008C58EA">
        <w:rPr>
          <w:rFonts w:ascii="Times New Roman" w:eastAsia="Times New Roman" w:hAnsi="Times New Roman" w:cs="Times New Roman"/>
          <w:b/>
          <w:sz w:val="24"/>
          <w:szCs w:val="24"/>
        </w:rPr>
        <w:t xml:space="preserve"> </w:t>
      </w:r>
      <w:proofErr w:type="spellStart"/>
      <w:r w:rsidRPr="008C58EA">
        <w:rPr>
          <w:rFonts w:ascii="Times New Roman" w:eastAsia="Times New Roman" w:hAnsi="Times New Roman" w:cs="Times New Roman"/>
          <w:b/>
          <w:sz w:val="24"/>
          <w:szCs w:val="24"/>
        </w:rPr>
        <w:t>тендерної</w:t>
      </w:r>
      <w:proofErr w:type="spellEnd"/>
      <w:r w:rsidRPr="008C58EA">
        <w:rPr>
          <w:rFonts w:ascii="Times New Roman" w:eastAsia="Times New Roman" w:hAnsi="Times New Roman" w:cs="Times New Roman"/>
          <w:b/>
          <w:sz w:val="24"/>
          <w:szCs w:val="24"/>
        </w:rPr>
        <w:t xml:space="preserve"> </w:t>
      </w:r>
      <w:proofErr w:type="spellStart"/>
      <w:r w:rsidRPr="008C58EA">
        <w:rPr>
          <w:rFonts w:ascii="Times New Roman" w:eastAsia="Times New Roman" w:hAnsi="Times New Roman" w:cs="Times New Roman"/>
          <w:b/>
          <w:sz w:val="24"/>
          <w:szCs w:val="24"/>
        </w:rPr>
        <w:t>пропозиції</w:t>
      </w:r>
      <w:proofErr w:type="spellEnd"/>
    </w:p>
    <w:p w:rsidR="005D41FE" w:rsidRDefault="005D41FE" w:rsidP="005D41FE">
      <w:pPr>
        <w:shd w:val="clear" w:color="auto" w:fill="FFFFFF"/>
        <w:spacing w:after="0" w:line="240" w:lineRule="auto"/>
        <w:jc w:val="center"/>
        <w:rPr>
          <w:rFonts w:ascii="Times New Roman" w:eastAsia="Times New Roman" w:hAnsi="Times New Roman" w:cs="Times New Roman"/>
          <w:sz w:val="24"/>
          <w:szCs w:val="24"/>
        </w:rPr>
      </w:pP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5D41FE" w:rsidRPr="001D4E33" w:rsidTr="00933247">
        <w:tc>
          <w:tcPr>
            <w:tcW w:w="10415" w:type="dxa"/>
          </w:tcPr>
          <w:p w:rsidR="005D41FE" w:rsidRPr="001D4E33" w:rsidRDefault="005D41FE" w:rsidP="00933247">
            <w:pPr>
              <w:shd w:val="clear" w:color="auto" w:fill="FFFFFF"/>
              <w:spacing w:after="0" w:line="240" w:lineRule="auto"/>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rPr>
                <w:rFonts w:ascii="Times New Roman" w:eastAsia="Times New Roman" w:hAnsi="Times New Roman" w:cs="Times New Roman"/>
                <w:sz w:val="24"/>
                <w:szCs w:val="24"/>
                <w:lang w:val="uk-UA"/>
              </w:rPr>
            </w:pPr>
            <w:r w:rsidRPr="001D4E33">
              <w:rPr>
                <w:rFonts w:ascii="Times New Roman" w:eastAsia="Times New Roman" w:hAnsi="Times New Roman" w:cs="Times New Roman"/>
                <w:b/>
                <w:sz w:val="24"/>
                <w:szCs w:val="24"/>
                <w:lang w:val="uk-UA"/>
              </w:rPr>
              <w:t>________________________________________ ГАРАНТІЯ № ________</w:t>
            </w:r>
          </w:p>
          <w:p w:rsidR="005D41FE" w:rsidRPr="001D4E33" w:rsidRDefault="005D41FE" w:rsidP="00933247">
            <w:pPr>
              <w:shd w:val="clear" w:color="auto" w:fill="FFFFFF"/>
              <w:spacing w:after="0" w:line="240" w:lineRule="auto"/>
              <w:ind w:left="1843" w:right="3210" w:firstLine="141"/>
              <w:rPr>
                <w:rFonts w:ascii="Times New Roman" w:eastAsia="Times New Roman" w:hAnsi="Times New Roman" w:cs="Times New Roman"/>
                <w:sz w:val="20"/>
                <w:szCs w:val="20"/>
                <w:lang w:val="uk-UA"/>
              </w:rPr>
            </w:pPr>
            <w:r w:rsidRPr="001D4E33">
              <w:rPr>
                <w:rFonts w:ascii="Times New Roman" w:eastAsia="Times New Roman" w:hAnsi="Times New Roman" w:cs="Times New Roman"/>
                <w:sz w:val="20"/>
                <w:szCs w:val="20"/>
                <w:lang w:val="uk-UA"/>
              </w:rPr>
              <w:t>(назва в разі необхідності)</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1. Реквізити</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Дата видачі 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Місце складання 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Повне найменування гаранта _________________________________________________________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Повне найменування принципала _____________________________________________________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Найменування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__________________________________________________________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Сума гарантії 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D41FE" w:rsidRPr="001D4E33" w:rsidRDefault="005D41FE" w:rsidP="00933247">
            <w:pPr>
              <w:shd w:val="clear" w:color="auto" w:fill="FFFFFF"/>
              <w:spacing w:after="0" w:line="240" w:lineRule="auto"/>
              <w:ind w:firstLine="283"/>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____________________________________________________________________________________</w:t>
            </w:r>
          </w:p>
          <w:p w:rsidR="005D41FE" w:rsidRPr="001D4E33" w:rsidRDefault="005D41FE" w:rsidP="00933247">
            <w:pPr>
              <w:shd w:val="clear" w:color="auto" w:fill="FFFFFF"/>
              <w:spacing w:after="0" w:line="240" w:lineRule="auto"/>
              <w:ind w:firstLine="283"/>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w:t>
            </w:r>
            <w:r w:rsidRPr="001D4E33">
              <w:rPr>
                <w:rFonts w:ascii="Times New Roman" w:eastAsia="Times New Roman" w:hAnsi="Times New Roman" w:cs="Times New Roman"/>
                <w:color w:val="5B9BD5"/>
                <w:sz w:val="24"/>
                <w:szCs w:val="24"/>
                <w:lang w:val="uk-UA"/>
              </w:rPr>
              <w:t>*</w:t>
            </w:r>
            <w:r w:rsidRPr="001D4E33">
              <w:rPr>
                <w:rFonts w:ascii="Times New Roman" w:eastAsia="Times New Roman" w:hAnsi="Times New Roman" w:cs="Times New Roman"/>
                <w:sz w:val="24"/>
                <w:szCs w:val="24"/>
                <w:lang w:val="uk-UA"/>
              </w:rPr>
              <w:t xml:space="preserve"> _____________________________________________</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3. За цією гарантією гарант безвідклично зобов’язаний сплатити </w:t>
            </w:r>
            <w:proofErr w:type="spellStart"/>
            <w:r w:rsidRPr="001D4E33">
              <w:rPr>
                <w:rFonts w:ascii="Times New Roman" w:eastAsia="Times New Roman" w:hAnsi="Times New Roman" w:cs="Times New Roman"/>
                <w:sz w:val="24"/>
                <w:szCs w:val="24"/>
                <w:lang w:val="uk-UA"/>
              </w:rPr>
              <w:t>бенефіціару</w:t>
            </w:r>
            <w:proofErr w:type="spellEnd"/>
            <w:r w:rsidRPr="001D4E33">
              <w:rPr>
                <w:rFonts w:ascii="Times New Roman" w:eastAsia="Times New Roman" w:hAnsi="Times New Roman" w:cs="Times New Roman"/>
                <w:sz w:val="24"/>
                <w:szCs w:val="24"/>
                <w:lang w:val="uk-UA"/>
              </w:rPr>
              <w:t xml:space="preserve"> суму гарантії протягом 5 </w:t>
            </w:r>
            <w:r w:rsidRPr="001D4E33">
              <w:rPr>
                <w:rFonts w:ascii="Times New Roman" w:eastAsia="Times New Roman" w:hAnsi="Times New Roman" w:cs="Times New Roman"/>
                <w:color w:val="5B9BD5"/>
                <w:sz w:val="24"/>
                <w:szCs w:val="24"/>
                <w:lang w:val="uk-UA"/>
              </w:rPr>
              <w:t>робочих / банківських**</w:t>
            </w:r>
            <w:r w:rsidRPr="001D4E33">
              <w:rPr>
                <w:rFonts w:ascii="Times New Roman" w:eastAsia="Times New Roman" w:hAnsi="Times New Roman" w:cs="Times New Roman"/>
                <w:sz w:val="24"/>
                <w:szCs w:val="24"/>
                <w:lang w:val="uk-UA"/>
              </w:rPr>
              <w:t xml:space="preserve"> днів після дня отримання гарантом письмової вимоги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про сплату суми гарантії (далі - вимога).</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Вимога надається </w:t>
            </w:r>
            <w:proofErr w:type="spellStart"/>
            <w:r w:rsidRPr="001D4E33">
              <w:rPr>
                <w:rFonts w:ascii="Times New Roman" w:eastAsia="Times New Roman" w:hAnsi="Times New Roman" w:cs="Times New Roman"/>
                <w:sz w:val="24"/>
                <w:szCs w:val="24"/>
                <w:lang w:val="uk-UA"/>
              </w:rPr>
              <w:t>бенефіціаром</w:t>
            </w:r>
            <w:proofErr w:type="spellEnd"/>
            <w:r w:rsidRPr="001D4E33">
              <w:rPr>
                <w:rFonts w:ascii="Times New Roman" w:eastAsia="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Вимога може бути передана через банк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1D4E33">
              <w:rPr>
                <w:rFonts w:ascii="Times New Roman" w:eastAsia="Times New Roman" w:hAnsi="Times New Roman" w:cs="Times New Roman"/>
                <w:sz w:val="24"/>
                <w:szCs w:val="24"/>
                <w:lang w:val="uk-UA"/>
              </w:rPr>
              <w:t>бенефіціаром</w:t>
            </w:r>
            <w:proofErr w:type="spellEnd"/>
            <w:r w:rsidRPr="001D4E33">
              <w:rPr>
                <w:rFonts w:ascii="Times New Roman" w:eastAsia="Times New Roman" w:hAnsi="Times New Roman" w:cs="Times New Roman"/>
                <w:sz w:val="24"/>
                <w:szCs w:val="24"/>
                <w:lang w:val="uk-UA"/>
              </w:rPr>
              <w:t xml:space="preserve"> та скріплених печаткою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D41FE" w:rsidRPr="001D4E33"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D41FE" w:rsidRPr="001D4E33"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1D4E33">
              <w:rPr>
                <w:rFonts w:ascii="Times New Roman" w:eastAsia="Times New Roman" w:hAnsi="Times New Roman" w:cs="Times New Roman"/>
                <w:sz w:val="24"/>
                <w:szCs w:val="24"/>
                <w:lang w:val="uk-UA"/>
              </w:rPr>
              <w:t>непідписання</w:t>
            </w:r>
            <w:proofErr w:type="spellEnd"/>
            <w:r w:rsidRPr="001D4E33">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rsidR="005D41FE" w:rsidRPr="001D4E33"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ненадання принципалом, який став переможцем тендеру, забезпечення виконання договору </w:t>
            </w:r>
            <w:r w:rsidRPr="001D4E33">
              <w:rPr>
                <w:rFonts w:ascii="Times New Roman" w:eastAsia="Times New Roman" w:hAnsi="Times New Roman" w:cs="Times New Roman"/>
                <w:sz w:val="24"/>
                <w:szCs w:val="24"/>
                <w:lang w:val="uk-UA"/>
              </w:rPr>
              <w:lastRenderedPageBreak/>
              <w:t>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D41FE" w:rsidRPr="001D4E33" w:rsidRDefault="005D41FE" w:rsidP="005D41FE">
            <w:pPr>
              <w:numPr>
                <w:ilvl w:val="0"/>
                <w:numId w:val="24"/>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5D41FE" w:rsidRPr="001D4E33" w:rsidRDefault="005D41FE" w:rsidP="00933247">
            <w:pPr>
              <w:shd w:val="clear" w:color="auto" w:fill="FFFFFF"/>
              <w:spacing w:after="0" w:line="240" w:lineRule="auto"/>
              <w:ind w:left="720"/>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D41FE" w:rsidRPr="001D4E33"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сплата </w:t>
            </w:r>
            <w:proofErr w:type="spellStart"/>
            <w:r w:rsidRPr="001D4E33">
              <w:rPr>
                <w:rFonts w:ascii="Times New Roman" w:eastAsia="Times New Roman" w:hAnsi="Times New Roman" w:cs="Times New Roman"/>
                <w:sz w:val="24"/>
                <w:szCs w:val="24"/>
                <w:lang w:val="uk-UA"/>
              </w:rPr>
              <w:t>бенефіціару</w:t>
            </w:r>
            <w:proofErr w:type="spellEnd"/>
            <w:r w:rsidRPr="001D4E33">
              <w:rPr>
                <w:rFonts w:ascii="Times New Roman" w:eastAsia="Times New Roman" w:hAnsi="Times New Roman" w:cs="Times New Roman"/>
                <w:sz w:val="24"/>
                <w:szCs w:val="24"/>
                <w:lang w:val="uk-UA"/>
              </w:rPr>
              <w:t xml:space="preserve"> суми гарантії;</w:t>
            </w:r>
          </w:p>
          <w:p w:rsidR="005D41FE" w:rsidRPr="001D4E33"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отримання гарантом письмової заяви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rsidR="005D41FE" w:rsidRPr="001D4E33" w:rsidRDefault="005D41FE" w:rsidP="005D41FE">
            <w:pPr>
              <w:numPr>
                <w:ilvl w:val="0"/>
                <w:numId w:val="21"/>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D4E33">
              <w:rPr>
                <w:rFonts w:ascii="Times New Roman" w:eastAsia="Times New Roman" w:hAnsi="Times New Roman" w:cs="Times New Roman"/>
                <w:sz w:val="24"/>
                <w:szCs w:val="24"/>
                <w:lang w:val="uk-UA"/>
              </w:rPr>
              <w:t>вебпорталі</w:t>
            </w:r>
            <w:proofErr w:type="spellEnd"/>
            <w:r w:rsidRPr="001D4E33">
              <w:rPr>
                <w:rFonts w:ascii="Times New Roman" w:eastAsia="Times New Roman" w:hAnsi="Times New Roman" w:cs="Times New Roman"/>
                <w:sz w:val="24"/>
                <w:szCs w:val="24"/>
                <w:lang w:val="uk-UA"/>
              </w:rPr>
              <w:t xml:space="preserve"> Уповноваженого органу, а саме:</w:t>
            </w:r>
          </w:p>
          <w:p w:rsidR="005D41FE" w:rsidRPr="001D4E33"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5D41FE" w:rsidRPr="001D4E33"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rsidR="005D41FE" w:rsidRPr="001D4E33"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rsidR="005D41FE" w:rsidRPr="001D4E33" w:rsidRDefault="005D41FE" w:rsidP="005D41FE">
            <w:pPr>
              <w:numPr>
                <w:ilvl w:val="0"/>
                <w:numId w:val="22"/>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закінчення тендеру в разі </w:t>
            </w:r>
            <w:proofErr w:type="spellStart"/>
            <w:r w:rsidRPr="001D4E33">
              <w:rPr>
                <w:rFonts w:ascii="Times New Roman" w:eastAsia="Times New Roman" w:hAnsi="Times New Roman" w:cs="Times New Roman"/>
                <w:sz w:val="24"/>
                <w:szCs w:val="24"/>
                <w:lang w:val="uk-UA"/>
              </w:rPr>
              <w:t>неукладення</w:t>
            </w:r>
            <w:proofErr w:type="spellEnd"/>
            <w:r w:rsidRPr="001D4E33">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5D41FE" w:rsidRPr="001D4E33" w:rsidRDefault="005D41FE" w:rsidP="005D41FE">
            <w:pPr>
              <w:numPr>
                <w:ilvl w:val="0"/>
                <w:numId w:val="23"/>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на паперовому носії, підписана представником(</w:t>
            </w:r>
            <w:proofErr w:type="spellStart"/>
            <w:r w:rsidRPr="001D4E33">
              <w:rPr>
                <w:rFonts w:ascii="Times New Roman" w:eastAsia="Times New Roman" w:hAnsi="Times New Roman" w:cs="Times New Roman"/>
                <w:sz w:val="24"/>
                <w:szCs w:val="24"/>
                <w:lang w:val="uk-UA"/>
              </w:rPr>
              <w:t>ами</w:t>
            </w:r>
            <w:proofErr w:type="spellEnd"/>
            <w:r w:rsidRPr="001D4E33">
              <w:rPr>
                <w:rFonts w:ascii="Times New Roman" w:eastAsia="Times New Roman" w:hAnsi="Times New Roman" w:cs="Times New Roman"/>
                <w:sz w:val="24"/>
                <w:szCs w:val="24"/>
                <w:lang w:val="uk-UA"/>
              </w:rPr>
              <w:t xml:space="preserve">)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і скріплена печаткою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D41FE" w:rsidRPr="001D4E33" w:rsidRDefault="005D41FE" w:rsidP="005D41FE">
            <w:pPr>
              <w:numPr>
                <w:ilvl w:val="0"/>
                <w:numId w:val="23"/>
              </w:num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у формі електронного документа, підписана представником(</w:t>
            </w:r>
            <w:proofErr w:type="spellStart"/>
            <w:r w:rsidRPr="001D4E33">
              <w:rPr>
                <w:rFonts w:ascii="Times New Roman" w:eastAsia="Times New Roman" w:hAnsi="Times New Roman" w:cs="Times New Roman"/>
                <w:sz w:val="24"/>
                <w:szCs w:val="24"/>
                <w:lang w:val="uk-UA"/>
              </w:rPr>
              <w:t>ами</w:t>
            </w:r>
            <w:proofErr w:type="spellEnd"/>
            <w:r w:rsidRPr="001D4E33">
              <w:rPr>
                <w:rFonts w:ascii="Times New Roman" w:eastAsia="Times New Roman" w:hAnsi="Times New Roman" w:cs="Times New Roman"/>
                <w:sz w:val="24"/>
                <w:szCs w:val="24"/>
                <w:lang w:val="uk-UA"/>
              </w:rPr>
              <w:t xml:space="preserve">)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1D4E33">
              <w:rPr>
                <w:rFonts w:ascii="Times New Roman" w:eastAsia="Times New Roman" w:hAnsi="Times New Roman" w:cs="Times New Roman"/>
                <w:sz w:val="24"/>
                <w:szCs w:val="24"/>
                <w:lang w:val="uk-UA"/>
              </w:rPr>
              <w:t>ів</w:t>
            </w:r>
            <w:proofErr w:type="spellEnd"/>
            <w:r w:rsidRPr="001D4E33">
              <w:rPr>
                <w:rFonts w:ascii="Times New Roman" w:eastAsia="Times New Roman" w:hAnsi="Times New Roman" w:cs="Times New Roman"/>
                <w:sz w:val="24"/>
                <w:szCs w:val="24"/>
                <w:lang w:val="uk-UA"/>
              </w:rPr>
              <w:t xml:space="preserve">)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D4E33">
              <w:rPr>
                <w:rFonts w:ascii="Times New Roman" w:eastAsia="Times New Roman" w:hAnsi="Times New Roman" w:cs="Times New Roman"/>
                <w:sz w:val="24"/>
                <w:szCs w:val="24"/>
                <w:lang w:val="uk-UA"/>
              </w:rPr>
              <w:t>ів</w:t>
            </w:r>
            <w:proofErr w:type="spellEnd"/>
            <w:r w:rsidRPr="001D4E33">
              <w:rPr>
                <w:rFonts w:ascii="Times New Roman" w:eastAsia="Times New Roman" w:hAnsi="Times New Roman" w:cs="Times New Roman"/>
                <w:sz w:val="24"/>
                <w:szCs w:val="24"/>
                <w:lang w:val="uk-UA"/>
              </w:rPr>
              <w:t xml:space="preserve">)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1D4E33">
              <w:rPr>
                <w:rFonts w:ascii="Times New Roman" w:eastAsia="Times New Roman" w:hAnsi="Times New Roman" w:cs="Times New Roman"/>
                <w:sz w:val="24"/>
                <w:szCs w:val="24"/>
                <w:lang w:val="uk-UA"/>
              </w:rPr>
              <w:t>ів</w:t>
            </w:r>
            <w:proofErr w:type="spellEnd"/>
            <w:r w:rsidRPr="001D4E33">
              <w:rPr>
                <w:rFonts w:ascii="Times New Roman" w:eastAsia="Times New Roman" w:hAnsi="Times New Roman" w:cs="Times New Roman"/>
                <w:sz w:val="24"/>
                <w:szCs w:val="24"/>
                <w:lang w:val="uk-UA"/>
              </w:rPr>
              <w:t xml:space="preserve">) </w:t>
            </w:r>
            <w:proofErr w:type="spellStart"/>
            <w:r w:rsidRPr="001D4E33">
              <w:rPr>
                <w:rFonts w:ascii="Times New Roman" w:eastAsia="Times New Roman" w:hAnsi="Times New Roman" w:cs="Times New Roman"/>
                <w:sz w:val="24"/>
                <w:szCs w:val="24"/>
                <w:lang w:val="uk-UA"/>
              </w:rPr>
              <w:t>бенефіціара</w:t>
            </w:r>
            <w:proofErr w:type="spellEnd"/>
            <w:r w:rsidRPr="001D4E33">
              <w:rPr>
                <w:rFonts w:ascii="Times New Roman" w:eastAsia="Times New Roman" w:hAnsi="Times New Roman" w:cs="Times New Roman"/>
                <w:sz w:val="24"/>
                <w:szCs w:val="24"/>
                <w:lang w:val="uk-UA"/>
              </w:rPr>
              <w:t>.</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7. Ця гарантія надається виключно </w:t>
            </w:r>
            <w:proofErr w:type="spellStart"/>
            <w:r w:rsidRPr="001D4E33">
              <w:rPr>
                <w:rFonts w:ascii="Times New Roman" w:eastAsia="Times New Roman" w:hAnsi="Times New Roman" w:cs="Times New Roman"/>
                <w:sz w:val="24"/>
                <w:szCs w:val="24"/>
                <w:lang w:val="uk-UA"/>
              </w:rPr>
              <w:t>бенефіціару</w:t>
            </w:r>
            <w:proofErr w:type="spellEnd"/>
            <w:r w:rsidRPr="001D4E33">
              <w:rPr>
                <w:rFonts w:ascii="Times New Roman" w:eastAsia="Times New Roman" w:hAnsi="Times New Roman" w:cs="Times New Roman"/>
                <w:sz w:val="24"/>
                <w:szCs w:val="24"/>
                <w:lang w:val="uk-UA"/>
              </w:rPr>
              <w:t xml:space="preserve"> і не може бути передана або переуступлена будь-кому.</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Відносини за цією гарантією регулюються законодавством України.</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sidRPr="001D4E33">
              <w:rPr>
                <w:rFonts w:ascii="Times New Roman" w:eastAsia="Times New Roman" w:hAnsi="Times New Roman" w:cs="Times New Roman"/>
                <w:sz w:val="24"/>
                <w:szCs w:val="24"/>
                <w:lang w:val="uk-UA"/>
              </w:rPr>
              <w:t>бенефіціаром</w:t>
            </w:r>
            <w:proofErr w:type="spellEnd"/>
            <w:r w:rsidRPr="001D4E33">
              <w:rPr>
                <w:rFonts w:ascii="Times New Roman" w:eastAsia="Times New Roman" w:hAnsi="Times New Roman" w:cs="Times New Roman"/>
                <w:sz w:val="24"/>
                <w:szCs w:val="24"/>
                <w:lang w:val="uk-UA"/>
              </w:rPr>
              <w:t xml:space="preserve"> обмежуються сумою гарантії.</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1D4E33">
              <w:rPr>
                <w:rFonts w:ascii="Times New Roman" w:eastAsia="Times New Roman" w:hAnsi="Times New Roman" w:cs="Times New Roman"/>
                <w:sz w:val="24"/>
                <w:szCs w:val="24"/>
                <w:lang w:val="uk-UA"/>
              </w:rPr>
              <w:t>их</w:t>
            </w:r>
            <w:proofErr w:type="spellEnd"/>
            <w:r w:rsidRPr="001D4E33">
              <w:rPr>
                <w:rFonts w:ascii="Times New Roman" w:eastAsia="Times New Roman" w:hAnsi="Times New Roman" w:cs="Times New Roman"/>
                <w:sz w:val="24"/>
                <w:szCs w:val="24"/>
                <w:lang w:val="uk-UA"/>
              </w:rPr>
              <w:t>) електронного(</w:t>
            </w:r>
            <w:proofErr w:type="spellStart"/>
            <w:r w:rsidRPr="001D4E33">
              <w:rPr>
                <w:rFonts w:ascii="Times New Roman" w:eastAsia="Times New Roman" w:hAnsi="Times New Roman" w:cs="Times New Roman"/>
                <w:sz w:val="24"/>
                <w:szCs w:val="24"/>
                <w:lang w:val="uk-UA"/>
              </w:rPr>
              <w:t>их</w:t>
            </w:r>
            <w:proofErr w:type="spellEnd"/>
            <w:r w:rsidRPr="001D4E33">
              <w:rPr>
                <w:rFonts w:ascii="Times New Roman" w:eastAsia="Times New Roman" w:hAnsi="Times New Roman" w:cs="Times New Roman"/>
                <w:sz w:val="24"/>
                <w:szCs w:val="24"/>
                <w:lang w:val="uk-UA"/>
              </w:rPr>
              <w:t>) підпису(</w:t>
            </w:r>
            <w:proofErr w:type="spellStart"/>
            <w:r w:rsidRPr="001D4E33">
              <w:rPr>
                <w:rFonts w:ascii="Times New Roman" w:eastAsia="Times New Roman" w:hAnsi="Times New Roman" w:cs="Times New Roman"/>
                <w:sz w:val="24"/>
                <w:szCs w:val="24"/>
                <w:lang w:val="uk-UA"/>
              </w:rPr>
              <w:t>ів</w:t>
            </w:r>
            <w:proofErr w:type="spellEnd"/>
            <w:r w:rsidRPr="001D4E33">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1D4E33">
              <w:rPr>
                <w:rFonts w:ascii="Times New Roman" w:eastAsia="Times New Roman" w:hAnsi="Times New Roman" w:cs="Times New Roman"/>
                <w:sz w:val="24"/>
                <w:szCs w:val="24"/>
                <w:lang w:val="uk-UA"/>
              </w:rPr>
              <w:t>ів</w:t>
            </w:r>
            <w:proofErr w:type="spellEnd"/>
            <w:r w:rsidRPr="001D4E33">
              <w:rPr>
                <w:rFonts w:ascii="Times New Roman" w:eastAsia="Times New Roman" w:hAnsi="Times New Roman" w:cs="Times New Roman"/>
                <w:sz w:val="24"/>
                <w:szCs w:val="24"/>
                <w:lang w:val="uk-UA"/>
              </w:rPr>
              <w:t>) уповноваженої(</w:t>
            </w:r>
            <w:proofErr w:type="spellStart"/>
            <w:r w:rsidRPr="001D4E33">
              <w:rPr>
                <w:rFonts w:ascii="Times New Roman" w:eastAsia="Times New Roman" w:hAnsi="Times New Roman" w:cs="Times New Roman"/>
                <w:sz w:val="24"/>
                <w:szCs w:val="24"/>
                <w:lang w:val="uk-UA"/>
              </w:rPr>
              <w:t>их</w:t>
            </w:r>
            <w:proofErr w:type="spellEnd"/>
            <w:r w:rsidRPr="001D4E33">
              <w:rPr>
                <w:rFonts w:ascii="Times New Roman" w:eastAsia="Times New Roman" w:hAnsi="Times New Roman" w:cs="Times New Roman"/>
                <w:sz w:val="24"/>
                <w:szCs w:val="24"/>
                <w:lang w:val="uk-UA"/>
              </w:rPr>
              <w:t>) особи(</w:t>
            </w:r>
            <w:proofErr w:type="spellStart"/>
            <w:r w:rsidRPr="001D4E33">
              <w:rPr>
                <w:rFonts w:ascii="Times New Roman" w:eastAsia="Times New Roman" w:hAnsi="Times New Roman" w:cs="Times New Roman"/>
                <w:sz w:val="24"/>
                <w:szCs w:val="24"/>
                <w:lang w:val="uk-UA"/>
              </w:rPr>
              <w:t>іб</w:t>
            </w:r>
            <w:proofErr w:type="spellEnd"/>
            <w:r w:rsidRPr="001D4E33">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5D41FE" w:rsidRPr="001D4E33" w:rsidRDefault="005D41FE" w:rsidP="00933247">
            <w:pPr>
              <w:shd w:val="clear" w:color="auto" w:fill="FFFFFF"/>
              <w:spacing w:after="0" w:line="240" w:lineRule="auto"/>
              <w:ind w:firstLine="283"/>
              <w:jc w:val="both"/>
              <w:rPr>
                <w:rFonts w:ascii="Times New Roman" w:eastAsia="Times New Roman" w:hAnsi="Times New Roman" w:cs="Times New Roman"/>
                <w:color w:val="5B9BD5"/>
                <w:sz w:val="24"/>
                <w:szCs w:val="24"/>
                <w:lang w:val="uk-UA"/>
              </w:rPr>
            </w:pPr>
            <w:r w:rsidRPr="001D4E33">
              <w:rPr>
                <w:rFonts w:ascii="Times New Roman" w:eastAsia="Times New Roman" w:hAnsi="Times New Roman" w:cs="Times New Roman"/>
                <w:color w:val="5B9BD5"/>
                <w:sz w:val="24"/>
                <w:szCs w:val="24"/>
                <w:lang w:val="uk-UA"/>
              </w:rPr>
              <w:t>***</w:t>
            </w:r>
            <w:r w:rsidRPr="001D4E33">
              <w:rPr>
                <w:rFonts w:ascii="Times New Roman" w:eastAsia="Times New Roman" w:hAnsi="Times New Roman" w:cs="Times New Roman"/>
                <w:sz w:val="24"/>
                <w:szCs w:val="24"/>
                <w:lang w:val="uk-UA"/>
              </w:rPr>
              <w:t xml:space="preserve">Уповноважена(ні) особа(и) </w:t>
            </w:r>
            <w:r w:rsidRPr="001D4E33">
              <w:rPr>
                <w:rFonts w:ascii="Times New Roman" w:eastAsia="Times New Roman" w:hAnsi="Times New Roman" w:cs="Times New Roman"/>
                <w:i/>
                <w:color w:val="5B9BD5"/>
                <w:sz w:val="24"/>
                <w:szCs w:val="24"/>
                <w:lang w:val="uk-UA"/>
              </w:rPr>
              <w:t>(у разі складання гарантії на паперовому носії)</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w:t>
            </w:r>
          </w:p>
          <w:p w:rsidR="005D41FE" w:rsidRPr="001D4E33" w:rsidRDefault="005D41FE" w:rsidP="00933247">
            <w:pPr>
              <w:shd w:val="clear" w:color="auto" w:fill="FFFFFF"/>
              <w:spacing w:after="0" w:line="240" w:lineRule="auto"/>
              <w:jc w:val="center"/>
              <w:rPr>
                <w:rFonts w:ascii="Times New Roman" w:eastAsia="Times New Roman" w:hAnsi="Times New Roman" w:cs="Times New Roman"/>
                <w:sz w:val="20"/>
                <w:szCs w:val="20"/>
                <w:lang w:val="uk-UA"/>
              </w:rPr>
            </w:pPr>
            <w:r w:rsidRPr="001D4E33">
              <w:rPr>
                <w:rFonts w:ascii="Times New Roman" w:eastAsia="Times New Roman" w:hAnsi="Times New Roman" w:cs="Times New Roman"/>
                <w:i/>
                <w:sz w:val="20"/>
                <w:szCs w:val="20"/>
                <w:lang w:val="uk-UA"/>
              </w:rPr>
              <w:t>(посада, підпис, прізвище, ім’я, по батькові (за наявності) та печатка (у разі наявності))</w:t>
            </w:r>
          </w:p>
          <w:p w:rsidR="005D41FE" w:rsidRPr="001D4E33" w:rsidRDefault="005D41FE" w:rsidP="00933247">
            <w:pPr>
              <w:shd w:val="clear" w:color="auto" w:fill="FFFFFF"/>
              <w:spacing w:after="0" w:line="240" w:lineRule="auto"/>
              <w:jc w:val="center"/>
              <w:rPr>
                <w:rFonts w:ascii="Times New Roman" w:eastAsia="Times New Roman" w:hAnsi="Times New Roman" w:cs="Times New Roman"/>
                <w:sz w:val="20"/>
                <w:szCs w:val="20"/>
                <w:lang w:val="uk-UA"/>
              </w:rPr>
            </w:pPr>
          </w:p>
          <w:p w:rsidR="005D41FE" w:rsidRPr="001D4E33" w:rsidRDefault="005D41FE" w:rsidP="00933247">
            <w:pPr>
              <w:shd w:val="clear" w:color="auto" w:fill="FFFFFF"/>
              <w:spacing w:after="0" w:line="240" w:lineRule="auto"/>
              <w:ind w:firstLine="283"/>
              <w:jc w:val="center"/>
              <w:rPr>
                <w:rFonts w:ascii="Times New Roman" w:eastAsia="Times New Roman" w:hAnsi="Times New Roman" w:cs="Times New Roman"/>
                <w:color w:val="5B9BD5"/>
                <w:sz w:val="24"/>
                <w:szCs w:val="24"/>
                <w:lang w:val="uk-UA"/>
              </w:rPr>
            </w:pPr>
            <w:r w:rsidRPr="001D4E33">
              <w:rPr>
                <w:rFonts w:ascii="Times New Roman" w:eastAsia="Times New Roman" w:hAnsi="Times New Roman" w:cs="Times New Roman"/>
                <w:sz w:val="24"/>
                <w:szCs w:val="24"/>
                <w:lang w:val="uk-UA"/>
              </w:rPr>
              <w:t xml:space="preserve">Уповноважена(ні) особа(и) </w:t>
            </w:r>
            <w:r w:rsidRPr="001D4E33">
              <w:rPr>
                <w:rFonts w:ascii="Times New Roman" w:eastAsia="Times New Roman" w:hAnsi="Times New Roman" w:cs="Times New Roman"/>
                <w:i/>
                <w:color w:val="5B9BD5"/>
                <w:sz w:val="24"/>
                <w:szCs w:val="24"/>
                <w:lang w:val="uk-UA"/>
              </w:rPr>
              <w:t>(у разі надання в електронній формі)</w:t>
            </w:r>
          </w:p>
          <w:p w:rsidR="005D41FE" w:rsidRPr="001D4E33" w:rsidRDefault="005D41FE" w:rsidP="00933247">
            <w:pPr>
              <w:shd w:val="clear" w:color="auto" w:fill="FFFFFF"/>
              <w:spacing w:after="0" w:line="240" w:lineRule="auto"/>
              <w:jc w:val="both"/>
              <w:rPr>
                <w:rFonts w:ascii="Times New Roman" w:eastAsia="Times New Roman" w:hAnsi="Times New Roman" w:cs="Times New Roman"/>
                <w:sz w:val="24"/>
                <w:szCs w:val="24"/>
                <w:lang w:val="uk-UA"/>
              </w:rPr>
            </w:pPr>
            <w:r w:rsidRPr="001D4E33">
              <w:rPr>
                <w:rFonts w:ascii="Times New Roman" w:eastAsia="Times New Roman" w:hAnsi="Times New Roman" w:cs="Times New Roman"/>
                <w:sz w:val="24"/>
                <w:szCs w:val="24"/>
                <w:lang w:val="uk-UA"/>
              </w:rPr>
              <w:t>_________________________________________________________________________________</w:t>
            </w:r>
          </w:p>
          <w:p w:rsidR="005D41FE" w:rsidRPr="001D4E33" w:rsidRDefault="005D41FE" w:rsidP="00933247">
            <w:pPr>
              <w:shd w:val="clear" w:color="auto" w:fill="FFFFFF"/>
              <w:spacing w:after="0" w:line="240" w:lineRule="auto"/>
              <w:jc w:val="center"/>
              <w:rPr>
                <w:rFonts w:ascii="Times New Roman" w:eastAsia="Times New Roman" w:hAnsi="Times New Roman" w:cs="Times New Roman"/>
                <w:sz w:val="20"/>
                <w:szCs w:val="20"/>
                <w:lang w:val="uk-UA"/>
              </w:rPr>
            </w:pPr>
            <w:r w:rsidRPr="001D4E33">
              <w:rPr>
                <w:rFonts w:ascii="Times New Roman" w:eastAsia="Times New Roman" w:hAnsi="Times New Roman" w:cs="Times New Roman"/>
                <w:i/>
                <w:sz w:val="20"/>
                <w:szCs w:val="20"/>
                <w:lang w:val="uk-UA"/>
              </w:rPr>
              <w:t>(посада, підпис, прізвище, ім’я, по батькові (за наявності) та кваліфікований електронний підпис)</w:t>
            </w:r>
          </w:p>
          <w:p w:rsidR="005D41FE" w:rsidRPr="001D4E33" w:rsidRDefault="005D41FE" w:rsidP="00933247">
            <w:pPr>
              <w:spacing w:after="0" w:line="240" w:lineRule="auto"/>
              <w:jc w:val="center"/>
              <w:rPr>
                <w:rFonts w:ascii="Times New Roman" w:eastAsia="Times New Roman" w:hAnsi="Times New Roman" w:cs="Times New Roman"/>
                <w:sz w:val="24"/>
                <w:szCs w:val="24"/>
                <w:lang w:val="uk-UA"/>
              </w:rPr>
            </w:pPr>
          </w:p>
        </w:tc>
      </w:tr>
    </w:tbl>
    <w:p w:rsidR="00BD54BF" w:rsidRDefault="00BD54BF"/>
    <w:p w:rsidR="004A4CCB" w:rsidRDefault="004A4CCB"/>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318" w:type="dxa"/>
        <w:tblLook w:val="04A0"/>
      </w:tblPr>
      <w:tblGrid>
        <w:gridCol w:w="560"/>
        <w:gridCol w:w="3523"/>
        <w:gridCol w:w="3118"/>
        <w:gridCol w:w="3431"/>
      </w:tblGrid>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523"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E7E" w:rsidRPr="00A91E7E" w:rsidRDefault="00A91E7E" w:rsidP="00F841FC">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F841F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FB0147" w:rsidP="00F841FC">
            <w:pPr>
              <w:jc w:val="both"/>
              <w:rPr>
                <w:rFonts w:ascii="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w:t>
            </w:r>
            <w:r w:rsidRPr="006F61B3">
              <w:rPr>
                <w:rFonts w:ascii="Times New Roman" w:eastAsia="Times New Roman" w:hAnsi="Times New Roman"/>
                <w:sz w:val="24"/>
                <w:szCs w:val="24"/>
                <w:shd w:val="clear" w:color="auto" w:fill="FFFFFF"/>
                <w:lang w:val="uk-UA" w:eastAsia="ru-RU"/>
              </w:rPr>
              <w:lastRenderedPageBreak/>
              <w:t>закупівлі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w:t>
            </w:r>
            <w:r w:rsidRPr="00A91E7E">
              <w:rPr>
                <w:rFonts w:ascii="Times New Roman" w:hAnsi="Times New Roman" w:cs="Times New Roman"/>
                <w:color w:val="000000" w:themeColor="text1"/>
                <w:sz w:val="24"/>
                <w:szCs w:val="24"/>
                <w:shd w:val="clear" w:color="auto" w:fill="FFFFFF"/>
                <w:lang w:val="uk-UA" w:eastAsia="ru-RU"/>
              </w:rPr>
              <w:lastRenderedPageBreak/>
              <w:t xml:space="preserve">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w:t>
            </w:r>
            <w:r w:rsidRPr="00A91E7E">
              <w:rPr>
                <w:rFonts w:ascii="Times New Roman" w:hAnsi="Times New Roman" w:cs="Times New Roman"/>
                <w:color w:val="000000" w:themeColor="text1"/>
                <w:sz w:val="24"/>
                <w:szCs w:val="24"/>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FB0147" w:rsidRDefault="00A91E7E" w:rsidP="00F841FC">
            <w:pPr>
              <w:jc w:val="both"/>
              <w:rPr>
                <w:rFonts w:ascii="Times New Roman" w:hAnsi="Times New Roman" w:cs="Times New Roman"/>
                <w:sz w:val="24"/>
                <w:szCs w:val="24"/>
                <w:shd w:val="clear" w:color="auto" w:fill="FFFFFF"/>
                <w:lang w:val="uk-UA" w:eastAsia="ru-RU"/>
              </w:rPr>
            </w:pPr>
            <w:r w:rsidRPr="00FB0147">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B0147">
              <w:rPr>
                <w:rFonts w:ascii="Times New Roman" w:hAnsi="Times New Roman" w:cs="Times New Roman"/>
                <w:i/>
                <w:iCs/>
                <w:sz w:val="24"/>
                <w:szCs w:val="24"/>
                <w:shd w:val="clear" w:color="auto" w:fill="FFFFFF"/>
                <w:lang w:val="uk-UA" w:eastAsia="ru-RU"/>
              </w:rPr>
              <w:t>(</w:t>
            </w:r>
            <w:r w:rsidRPr="00FB0147">
              <w:rPr>
                <w:rFonts w:ascii="Times New Roman" w:hAnsi="Times New Roman" w:cs="Times New Roman"/>
                <w:i/>
                <w:iCs/>
                <w:sz w:val="24"/>
                <w:szCs w:val="24"/>
                <w:lang w:val="uk-UA" w:eastAsia="ru-RU"/>
              </w:rPr>
              <w:t>підпункт 10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91E7E" w:rsidRPr="00FB0147" w:rsidRDefault="00A91E7E" w:rsidP="00F841FC">
            <w:pPr>
              <w:jc w:val="both"/>
              <w:rPr>
                <w:rFonts w:ascii="Times New Roman" w:hAnsi="Times New Roman" w:cs="Times New Roman"/>
                <w:i/>
                <w:iCs/>
                <w:sz w:val="24"/>
                <w:szCs w:val="24"/>
                <w:lang w:val="uk-UA" w:eastAsia="ru-RU"/>
              </w:rPr>
            </w:pPr>
            <w:r w:rsidRPr="00FB0147">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B0147">
              <w:rPr>
                <w:rFonts w:ascii="Times New Roman" w:hAnsi="Times New Roman" w:cs="Times New Roman"/>
                <w:i/>
                <w:iCs/>
                <w:sz w:val="24"/>
                <w:szCs w:val="24"/>
                <w:lang w:val="uk-UA" w:eastAsia="ru-RU"/>
              </w:rPr>
              <w:t xml:space="preserve"> </w:t>
            </w:r>
          </w:p>
          <w:p w:rsidR="00A91E7E" w:rsidRPr="00FB0147" w:rsidRDefault="00A91E7E" w:rsidP="00F841FC">
            <w:pPr>
              <w:jc w:val="both"/>
              <w:rPr>
                <w:rFonts w:ascii="Times New Roman" w:hAnsi="Times New Roman" w:cs="Times New Roman"/>
                <w:sz w:val="24"/>
                <w:szCs w:val="24"/>
                <w:lang w:val="uk-UA" w:eastAsia="ru-RU"/>
              </w:rPr>
            </w:pPr>
            <w:r w:rsidRPr="00FB0147">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91E7E" w:rsidRPr="00FB0147" w:rsidRDefault="00A91E7E" w:rsidP="00F841FC">
            <w:pPr>
              <w:jc w:val="both"/>
              <w:rPr>
                <w:rFonts w:ascii="Times New Roman" w:hAnsi="Times New Roman" w:cs="Times New Roman"/>
                <w:sz w:val="24"/>
                <w:szCs w:val="24"/>
                <w:lang w:val="uk-UA" w:eastAsia="ru-RU"/>
              </w:rPr>
            </w:pP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AA15B4">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sidRPr="00A91E7E">
              <w:rPr>
                <w:rFonts w:ascii="Times New Roman" w:hAnsi="Times New Roman" w:cs="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A15B4" w:rsidP="00F841FC">
            <w:pPr>
              <w:jc w:val="both"/>
              <w:rPr>
                <w:rFonts w:ascii="Times New Roman" w:hAnsi="Times New Roman" w:cs="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C2098">
              <w:rPr>
                <w:rFonts w:ascii="Times New Roman" w:eastAsia="Times New Roman" w:hAnsi="Times New Roman"/>
                <w:sz w:val="24"/>
                <w:szCs w:val="24"/>
                <w:lang w:val="uk-UA" w:eastAsia="ru-RU"/>
              </w:rPr>
              <w:lastRenderedPageBreak/>
              <w:t xml:space="preserve">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w:t>
            </w:r>
            <w:r>
              <w:rPr>
                <w:rFonts w:ascii="Times New Roman" w:eastAsia="Times New Roman" w:hAnsi="Times New Roman"/>
                <w:sz w:val="24"/>
                <w:szCs w:val="24"/>
                <w:lang w:val="uk-UA" w:eastAsia="ru-RU"/>
              </w:rPr>
              <w:t xml:space="preserve"> у</w:t>
            </w:r>
            <w:r w:rsidRPr="005C2098">
              <w:rPr>
                <w:rFonts w:ascii="Times New Roman" w:eastAsia="Times New Roman" w:hAnsi="Times New Roman"/>
                <w:sz w:val="24"/>
                <w:szCs w:val="24"/>
                <w:lang w:val="uk-UA" w:eastAsia="ru-RU"/>
              </w:rPr>
              <w:t xml:space="preserve"> не</w:t>
            </w:r>
            <w:r>
              <w:rPr>
                <w:rFonts w:ascii="Times New Roman" w:eastAsia="Times New Roman" w:hAnsi="Times New Roman"/>
                <w:sz w:val="24"/>
                <w:szCs w:val="24"/>
                <w:lang w:val="uk-UA" w:eastAsia="ru-RU"/>
              </w:rPr>
              <w:t>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w:t>
            </w:r>
            <w:r>
              <w:rPr>
                <w:rFonts w:ascii="Times New Roman" w:eastAsia="Times New Roman" w:hAnsi="Times New Roman"/>
                <w:sz w:val="24"/>
                <w:szCs w:val="24"/>
                <w:lang w:val="uk-UA" w:eastAsia="ru-RU"/>
              </w:rPr>
              <w:t>«</w:t>
            </w:r>
            <w:r w:rsidRPr="005C2098">
              <w:rPr>
                <w:rFonts w:ascii="Times New Roman" w:eastAsia="Times New Roman" w:hAnsi="Times New Roman"/>
                <w:sz w:val="24"/>
                <w:szCs w:val="24"/>
                <w:lang w:val="uk-UA" w:eastAsia="ru-RU"/>
              </w:rPr>
              <w:t>Про санкції»</w:t>
            </w:r>
            <w:r>
              <w:rPr>
                <w:rFonts w:ascii="Times New Roman" w:eastAsia="Times New Roman" w:hAnsi="Times New Roman"/>
                <w:sz w:val="24"/>
                <w:szCs w:val="24"/>
                <w:shd w:val="clear" w:color="auto" w:fill="FFFFFF"/>
                <w:lang w:val="uk-UA" w:eastAsia="ru-RU"/>
              </w:rPr>
              <w:t xml:space="preserve"> крім випадку, коли активи такої особи в </w:t>
            </w:r>
            <w:proofErr w:type="spellStart"/>
            <w:r>
              <w:rPr>
                <w:rFonts w:ascii="Times New Roman" w:eastAsia="Times New Roman" w:hAnsi="Times New Roman"/>
                <w:sz w:val="24"/>
                <w:szCs w:val="24"/>
                <w:shd w:val="clear" w:color="auto" w:fill="FFFFFF"/>
                <w:lang w:val="uk-UA" w:eastAsia="ru-RU"/>
              </w:rPr>
              <w:t>уствновленому</w:t>
            </w:r>
            <w:proofErr w:type="spellEnd"/>
            <w:r>
              <w:rPr>
                <w:rFonts w:ascii="Times New Roman" w:eastAsia="Times New Roman" w:hAnsi="Times New Roman"/>
                <w:sz w:val="24"/>
                <w:szCs w:val="24"/>
                <w:shd w:val="clear" w:color="auto" w:fill="FFFFFF"/>
                <w:lang w:val="uk-UA" w:eastAsia="ru-RU"/>
              </w:rPr>
              <w:t xml:space="preserve"> законодавством порядку передані в управління АРМА</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A91E7E" w:rsidRPr="00C16C06" w:rsidTr="002216A5">
        <w:tc>
          <w:tcPr>
            <w:tcW w:w="56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52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F841FC">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A91E7E">
              <w:rPr>
                <w:rFonts w:ascii="Times New Roman" w:hAnsi="Times New Roman" w:cs="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F841F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A91E7E" w:rsidRPr="008C58EA" w:rsidRDefault="00A91E7E" w:rsidP="003A1C55">
            <w:pPr>
              <w:numPr>
                <w:ilvl w:val="0"/>
                <w:numId w:val="6"/>
              </w:numPr>
              <w:spacing w:after="0" w:line="256" w:lineRule="auto"/>
              <w:ind w:left="410"/>
              <w:contextualSpacing/>
              <w:jc w:val="both"/>
              <w:rPr>
                <w:rFonts w:ascii="Times New Roman" w:hAnsi="Times New Roman" w:cs="Times New Roman"/>
                <w:sz w:val="24"/>
                <w:szCs w:val="24"/>
                <w:lang w:val="uk-UA"/>
              </w:rPr>
            </w:pPr>
            <w:r w:rsidRPr="008C58EA">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8C58EA">
              <w:rPr>
                <w:rFonts w:ascii="Times New Roman" w:hAnsi="Times New Roman" w:cs="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91E7E" w:rsidRPr="008C58EA" w:rsidRDefault="00A91E7E" w:rsidP="00F841FC">
            <w:pPr>
              <w:ind w:left="50"/>
              <w:jc w:val="both"/>
              <w:rPr>
                <w:rFonts w:ascii="Times New Roman" w:hAnsi="Times New Roman" w:cs="Times New Roman"/>
                <w:sz w:val="24"/>
                <w:szCs w:val="24"/>
                <w:lang w:val="uk-UA"/>
              </w:rPr>
            </w:pPr>
            <w:r w:rsidRPr="008C58EA">
              <w:rPr>
                <w:rFonts w:ascii="Times New Roman" w:hAnsi="Times New Roman" w:cs="Times New Roman"/>
                <w:sz w:val="24"/>
                <w:szCs w:val="24"/>
                <w:lang w:val="uk-UA"/>
              </w:rPr>
              <w:t xml:space="preserve">або </w:t>
            </w:r>
          </w:p>
          <w:p w:rsidR="00A91E7E" w:rsidRPr="00A91E7E" w:rsidRDefault="00A91E7E" w:rsidP="003A1C55">
            <w:pPr>
              <w:numPr>
                <w:ilvl w:val="0"/>
                <w:numId w:val="6"/>
              </w:numPr>
              <w:spacing w:after="0" w:line="256" w:lineRule="auto"/>
              <w:ind w:left="410"/>
              <w:contextualSpacing/>
              <w:jc w:val="both"/>
              <w:rPr>
                <w:rFonts w:ascii="Times New Roman" w:hAnsi="Times New Roman" w:cs="Times New Roman"/>
                <w:sz w:val="24"/>
                <w:szCs w:val="24"/>
                <w:lang w:val="uk-UA"/>
              </w:rPr>
            </w:pPr>
            <w:r w:rsidRPr="008C58EA">
              <w:rPr>
                <w:rFonts w:ascii="Times New Roman" w:hAnsi="Times New Roman" w:cs="Times New Roman"/>
                <w:sz w:val="24"/>
                <w:szCs w:val="24"/>
                <w:lang w:val="uk-UA"/>
              </w:rPr>
              <w:t>учасник</w:t>
            </w:r>
            <w:r w:rsidRPr="00A91E7E">
              <w:rPr>
                <w:rFonts w:ascii="Times New Roman" w:hAnsi="Times New Roman" w:cs="Times New Roman"/>
                <w:sz w:val="24"/>
                <w:szCs w:val="24"/>
                <w:lang w:val="uk-UA"/>
              </w:rPr>
              <w:t xml:space="preserve">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Pr>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A91E7E">
              <w:rPr>
                <w:rFonts w:ascii="Times New Roman" w:hAnsi="Times New Roman" w:cs="Times New Roman"/>
                <w:sz w:val="24"/>
                <w:szCs w:val="24"/>
                <w:lang w:val="uk-UA" w:eastAsia="ru-RU"/>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1E7E" w:rsidRPr="00A91E7E" w:rsidRDefault="00A91E7E" w:rsidP="00F841FC">
            <w:pPr>
              <w:rPr>
                <w:rFonts w:ascii="Times New Roman" w:hAnsi="Times New Roman" w:cs="Times New Roman"/>
                <w:sz w:val="24"/>
                <w:szCs w:val="24"/>
                <w:lang w:val="uk-UA" w:eastAsia="ru-RU"/>
              </w:rPr>
            </w:pPr>
          </w:p>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A91E7E" w:rsidRPr="00A91E7E" w:rsidRDefault="00A91E7E" w:rsidP="00F841FC">
            <w:pPr>
              <w:rPr>
                <w:rFonts w:ascii="Times New Roman" w:hAnsi="Times New Roman" w:cs="Times New Roman"/>
                <w:sz w:val="24"/>
                <w:szCs w:val="24"/>
                <w:lang w:val="uk-UA" w:eastAsia="ru-RU"/>
              </w:rPr>
            </w:pPr>
          </w:p>
          <w:p w:rsidR="00A91E7E" w:rsidRPr="00A91E7E" w:rsidRDefault="00A91E7E" w:rsidP="00F841F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91E7E" w:rsidRPr="00A91E7E" w:rsidRDefault="00A91E7E" w:rsidP="00A91E7E">
      <w:pPr>
        <w:jc w:val="both"/>
        <w:rPr>
          <w:rFonts w:ascii="Times New Roman" w:hAnsi="Times New Roman" w:cs="Times New Roman"/>
          <w:sz w:val="24"/>
          <w:szCs w:val="24"/>
          <w:lang w:val="uk-UA"/>
        </w:rPr>
      </w:pP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w:t>
      </w:r>
      <w:r w:rsidRPr="00A91E7E">
        <w:rPr>
          <w:rFonts w:ascii="Times New Roman" w:hAnsi="Times New Roman" w:cs="Times New Roman"/>
          <w:sz w:val="24"/>
          <w:szCs w:val="24"/>
          <w:lang w:val="uk-UA"/>
        </w:rPr>
        <w:lastRenderedPageBreak/>
        <w:t>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91E7E" w:rsidRPr="0021190E" w:rsidRDefault="00A91E7E" w:rsidP="00A91E7E">
      <w:pPr>
        <w:jc w:val="both"/>
        <w:rPr>
          <w:rFonts w:ascii="Times New Roman" w:hAnsi="Times New Roman" w:cs="Times New Roman"/>
          <w:sz w:val="24"/>
          <w:szCs w:val="24"/>
          <w:lang w:val="uk-UA"/>
        </w:rPr>
      </w:pPr>
      <w:r w:rsidRPr="0021190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1190E">
        <w:rPr>
          <w:rFonts w:ascii="Times New Roman" w:hAnsi="Times New Roman" w:cs="Times New Roman"/>
          <w:sz w:val="24"/>
          <w:szCs w:val="24"/>
          <w:lang w:val="uk-UA"/>
        </w:rPr>
        <w:t>ів</w:t>
      </w:r>
      <w:proofErr w:type="spellEnd"/>
      <w:r w:rsidRPr="0021190E">
        <w:rPr>
          <w:rFonts w:ascii="Times New Roman" w:hAnsi="Times New Roman" w:cs="Times New Roman"/>
          <w:sz w:val="24"/>
          <w:szCs w:val="24"/>
          <w:lang w:val="uk-UA"/>
        </w:rPr>
        <w:t>) господарювання як субпідрядника / співвиконавця.</w:t>
      </w:r>
    </w:p>
    <w:p w:rsidR="00A91E7E" w:rsidRPr="00A91E7E" w:rsidRDefault="00A91E7E" w:rsidP="00A91E7E">
      <w:pPr>
        <w:jc w:val="both"/>
        <w:rPr>
          <w:rFonts w:ascii="Times New Roman" w:hAnsi="Times New Roman" w:cs="Times New Roman"/>
          <w:sz w:val="24"/>
          <w:szCs w:val="24"/>
          <w:lang w:val="uk-UA"/>
        </w:rPr>
      </w:pPr>
      <w:r w:rsidRPr="0021190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CB34FC" w:rsidRDefault="00CB34FC"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722B3E" w:rsidRDefault="00722B3E" w:rsidP="002626D5">
      <w:pPr>
        <w:jc w:val="right"/>
        <w:rPr>
          <w:rFonts w:ascii="Times New Roman" w:hAnsi="Times New Roman" w:cs="Times New Roman"/>
          <w:b/>
          <w:bCs/>
          <w:sz w:val="24"/>
          <w:szCs w:val="24"/>
          <w:lang w:val="uk-UA"/>
        </w:rPr>
      </w:pPr>
    </w:p>
    <w:p w:rsidR="004A4CCB" w:rsidRDefault="004A4CCB" w:rsidP="00206395">
      <w:pPr>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cs="Times New Roman"/>
          <w:b/>
          <w:bCs/>
          <w:sz w:val="24"/>
          <w:szCs w:val="24"/>
          <w:lang w:val="uk-UA"/>
        </w:rPr>
      </w:pPr>
    </w:p>
    <w:p w:rsidR="00B060FF" w:rsidRDefault="00502948" w:rsidP="003A1C55">
      <w:pPr>
        <w:spacing w:line="240" w:lineRule="auto"/>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3A1C55">
      <w:pPr>
        <w:spacing w:line="240" w:lineRule="auto"/>
        <w:contextualSpacing/>
        <w:jc w:val="center"/>
        <w:rPr>
          <w:rFonts w:ascii="Times New Roman" w:hAnsi="Times New Roman" w:cs="Times New Roman"/>
          <w:b/>
          <w:bCs/>
          <w:i/>
          <w:iCs/>
          <w:sz w:val="20"/>
          <w:szCs w:val="20"/>
          <w:lang w:val="uk-UA"/>
        </w:rPr>
      </w:pPr>
    </w:p>
    <w:p w:rsidR="002626D5" w:rsidRPr="0040668A" w:rsidRDefault="0040668A" w:rsidP="003A1C55">
      <w:pPr>
        <w:spacing w:line="240" w:lineRule="auto"/>
        <w:jc w:val="center"/>
        <w:rPr>
          <w:rFonts w:ascii="Times New Roman" w:hAnsi="Times New Roman" w:cs="Times New Roman"/>
          <w:b/>
          <w:bCs/>
          <w:sz w:val="24"/>
          <w:szCs w:val="24"/>
          <w:lang w:val="uk-UA"/>
        </w:rPr>
      </w:pPr>
      <w:r w:rsidRPr="0040668A">
        <w:rPr>
          <w:rFonts w:ascii="Times New Roman" w:hAnsi="Times New Roman" w:cs="Times New Roman"/>
          <w:b/>
          <w:bCs/>
          <w:color w:val="000000"/>
          <w:sz w:val="24"/>
          <w:szCs w:val="24"/>
          <w:shd w:val="clear" w:color="auto" w:fill="FFFFFF"/>
          <w:lang w:val="uk-UA"/>
        </w:rPr>
        <w:t xml:space="preserve">Капітальний ремонт укриття КНП «Консультативно-діагностичний центр» Святошинського району м. Києва за адресою: </w:t>
      </w:r>
      <w:proofErr w:type="spellStart"/>
      <w:r w:rsidRPr="0040668A">
        <w:rPr>
          <w:rFonts w:ascii="Times New Roman" w:hAnsi="Times New Roman" w:cs="Times New Roman"/>
          <w:b/>
          <w:bCs/>
          <w:color w:val="000000"/>
          <w:sz w:val="24"/>
          <w:szCs w:val="24"/>
          <w:shd w:val="clear" w:color="auto" w:fill="FFFFFF"/>
          <w:lang w:val="uk-UA"/>
        </w:rPr>
        <w:t>вул.Симиренка</w:t>
      </w:r>
      <w:proofErr w:type="spellEnd"/>
      <w:r w:rsidRPr="0040668A">
        <w:rPr>
          <w:rFonts w:ascii="Times New Roman" w:hAnsi="Times New Roman" w:cs="Times New Roman"/>
          <w:b/>
          <w:bCs/>
          <w:color w:val="000000"/>
          <w:sz w:val="24"/>
          <w:szCs w:val="24"/>
          <w:shd w:val="clear" w:color="auto" w:fill="FFFFFF"/>
          <w:lang w:val="uk-UA"/>
        </w:rPr>
        <w:t xml:space="preserve"> 10,</w:t>
      </w:r>
      <w:r w:rsidRPr="0040668A">
        <w:rPr>
          <w:b/>
          <w:bCs/>
          <w:color w:val="000000"/>
          <w:sz w:val="24"/>
          <w:szCs w:val="24"/>
          <w:shd w:val="clear" w:color="auto" w:fill="FFFFFF"/>
          <w:lang w:val="uk-UA"/>
        </w:rPr>
        <w:t xml:space="preserve"> </w:t>
      </w:r>
      <w:proofErr w:type="spellStart"/>
      <w:r w:rsidRPr="0040668A">
        <w:rPr>
          <w:rFonts w:ascii="Times New Roman" w:hAnsi="Times New Roman"/>
          <w:b/>
          <w:bCs/>
          <w:sz w:val="24"/>
          <w:szCs w:val="24"/>
          <w:lang w:val="uk-UA"/>
        </w:rPr>
        <w:t>ДК</w:t>
      </w:r>
      <w:proofErr w:type="spellEnd"/>
      <w:r w:rsidRPr="0040668A">
        <w:rPr>
          <w:rFonts w:ascii="Times New Roman" w:hAnsi="Times New Roman"/>
          <w:b/>
          <w:bCs/>
          <w:sz w:val="24"/>
          <w:szCs w:val="24"/>
          <w:lang w:val="uk-UA"/>
        </w:rPr>
        <w:t xml:space="preserve"> 021:2015 - 45450000-6 Інші завершальні будівельні роботи</w:t>
      </w: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206395" w:rsidTr="005B426B">
        <w:trPr>
          <w:jc w:val="center"/>
        </w:trPr>
        <w:tc>
          <w:tcPr>
            <w:tcW w:w="567" w:type="dxa"/>
            <w:tcBorders>
              <w:top w:val="single" w:sz="12" w:space="0" w:color="auto"/>
              <w:left w:val="single" w:sz="12" w:space="0" w:color="auto"/>
              <w:bottom w:val="nil"/>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bookmarkStart w:id="8" w:name="_Hlk148599320"/>
            <w:r w:rsidRPr="00206395">
              <w:rPr>
                <w:rFonts w:ascii="Times New Roman" w:eastAsia="Times New Roman" w:hAnsi="Times New Roman" w:cs="Times New Roman"/>
                <w:spacing w:val="-3"/>
                <w:lang w:val="uk-UA"/>
              </w:rPr>
              <w:t>№</w:t>
            </w: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proofErr w:type="spellStart"/>
            <w:r w:rsidRPr="00206395">
              <w:rPr>
                <w:rFonts w:ascii="Times New Roman" w:eastAsia="Times New Roman" w:hAnsi="Times New Roman" w:cs="Times New Roman"/>
                <w:spacing w:val="-3"/>
                <w:lang w:val="uk-UA"/>
              </w:rPr>
              <w:t>Ч.ч</w:t>
            </w:r>
            <w:proofErr w:type="spellEnd"/>
            <w:r w:rsidRPr="00206395">
              <w:rPr>
                <w:rFonts w:ascii="Times New Roman" w:eastAsia="Times New Roman" w:hAnsi="Times New Roman" w:cs="Times New Roman"/>
                <w:spacing w:val="-3"/>
                <w:lang w:val="uk-UA"/>
              </w:rPr>
              <w:t>.</w:t>
            </w:r>
          </w:p>
        </w:tc>
        <w:tc>
          <w:tcPr>
            <w:tcW w:w="5387" w:type="dxa"/>
            <w:tcBorders>
              <w:top w:val="single" w:sz="12" w:space="0" w:color="auto"/>
              <w:left w:val="nil"/>
              <w:bottom w:val="nil"/>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spacing w:val="-3"/>
                <w:lang w:val="uk-UA"/>
              </w:rPr>
            </w:pPr>
            <w:r w:rsidRPr="00206395">
              <w:rPr>
                <w:rFonts w:ascii="Times New Roman" w:eastAsia="Times New Roman" w:hAnsi="Times New Roman" w:cs="Times New Roman"/>
                <w:spacing w:val="-3"/>
                <w:lang w:val="uk-UA"/>
              </w:rPr>
              <w:t>Одиниця</w:t>
            </w:r>
          </w:p>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Примітка</w:t>
            </w:r>
          </w:p>
        </w:tc>
      </w:tr>
      <w:tr w:rsidR="00206395" w:rsidRPr="00206395" w:rsidTr="005B426B">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1</w:t>
            </w:r>
          </w:p>
        </w:tc>
        <w:tc>
          <w:tcPr>
            <w:tcW w:w="5387" w:type="dxa"/>
            <w:tcBorders>
              <w:top w:val="single" w:sz="4" w:space="0" w:color="auto"/>
              <w:left w:val="nil"/>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206395" w:rsidRPr="00206395" w:rsidRDefault="00206395" w:rsidP="00206395">
            <w:pPr>
              <w:keepLines/>
              <w:autoSpaceDE w:val="0"/>
              <w:autoSpaceDN w:val="0"/>
              <w:spacing w:after="0" w:line="240" w:lineRule="auto"/>
              <w:jc w:val="center"/>
              <w:rPr>
                <w:rFonts w:ascii="Times New Roman" w:eastAsia="Times New Roman" w:hAnsi="Times New Roman" w:cs="Times New Roman"/>
              </w:rPr>
            </w:pPr>
            <w:r w:rsidRPr="00206395">
              <w:rPr>
                <w:rFonts w:ascii="Times New Roman" w:eastAsia="Times New Roman" w:hAnsi="Times New Roman" w:cs="Times New Roman"/>
                <w:spacing w:val="-3"/>
                <w:lang w:val="uk-UA"/>
              </w:rPr>
              <w:t>5</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Демонтаж дверних коробок в кам'яних стінах з</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відбиванням штукатурки в укосах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w:t>
            </w:r>
            <w:proofErr w:type="spellStart"/>
            <w:r w:rsidRPr="008C58EA">
              <w:rPr>
                <w:rFonts w:ascii="Times New Roman" w:eastAsia="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Знімання дверних полотен</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38,52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Знімання наличників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97,1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Демонтаж металевих дверних коробок із навішуванням</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дверних полотен</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6,3</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Демонтаж вимикачів, розеток</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proofErr w:type="spellStart"/>
            <w:r w:rsidRPr="008C58EA">
              <w:rPr>
                <w:rFonts w:ascii="Times New Roman" w:eastAsia="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Демонтаж кабелю</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Демонтаж дрібних металоконструкцій вагою до 0,1 т</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(залишки металоконструкцій, старі кріплення)</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0,5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Демонтаж раковин [умивальників]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Демонтаж унітазів зі змивними бачками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Розбирання дерев'яних плінтусів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144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Розбирання </w:t>
            </w:r>
            <w:proofErr w:type="spellStart"/>
            <w:r w:rsidRPr="008C58EA">
              <w:rPr>
                <w:rFonts w:ascii="Times New Roman" w:eastAsia="Times New Roman" w:hAnsi="Times New Roman" w:cs="Times New Roman"/>
                <w:spacing w:val="-3"/>
                <w:lang w:val="uk-UA"/>
              </w:rPr>
              <w:t>грат</w:t>
            </w:r>
            <w:proofErr w:type="spellEnd"/>
            <w:r w:rsidRPr="008C58EA">
              <w:rPr>
                <w:rFonts w:ascii="Times New Roman" w:eastAsia="Times New Roman" w:hAnsi="Times New Roman" w:cs="Times New Roman"/>
                <w:spacing w:val="-3"/>
                <w:lang w:val="uk-UA"/>
              </w:rPr>
              <w:t xml:space="preserve"> вентиляційних площею до 0,1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виріб</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Розбирання цегляних перегородок</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6,55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Демонтаж труб діаметром понад 40 мм до 80 мм,</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укладених по конструкціях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40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Розбирання облицювання стін з керамічних</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глазурованих плиток</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Відбивання штукатурки по цеглі та бетону зі стін та</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стель, площа відбивання в одному місці більше 5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351,46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Ремонт поверхні цегляних стін при глибині забиття в 0,5</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цеглини, площа забиття в одному місці до 1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6,0525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Готування важких опоряджувальних цементно-вапняних</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розчинів, склад 1:1:6</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0,14526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Обтісування нерівностей товщиною до 40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 xml:space="preserve">Протравлення стін </w:t>
            </w:r>
            <w:proofErr w:type="spellStart"/>
            <w:r w:rsidRPr="008C58EA">
              <w:rPr>
                <w:rFonts w:ascii="Times New Roman" w:eastAsia="Times New Roman" w:hAnsi="Times New Roman" w:cs="Times New Roman"/>
                <w:spacing w:val="-3"/>
                <w:lang w:val="uk-UA"/>
              </w:rPr>
              <w:t>нейтралiзуючим</w:t>
            </w:r>
            <w:proofErr w:type="spellEnd"/>
            <w:r w:rsidRPr="008C58EA">
              <w:rPr>
                <w:rFonts w:ascii="Times New Roman" w:eastAsia="Times New Roman" w:hAnsi="Times New Roman" w:cs="Times New Roman"/>
                <w:spacing w:val="-3"/>
                <w:lang w:val="uk-UA"/>
              </w:rPr>
              <w:t xml:space="preserve"> розчином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Поліпшене штукатурення стін по сітці без улаштування</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каркасу</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Суцільне вирівнювання штукатурки стін усередині</w:t>
            </w:r>
          </w:p>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будівлі цементно-вапняним розчином при товщині</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накиді до 10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352,46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Штукатурення плоских поверхонь віконних та дверних</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укосів по бетону та каменю</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41,072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 xml:space="preserve">Улаштування обшивки стін </w:t>
            </w:r>
            <w:proofErr w:type="spellStart"/>
            <w:r w:rsidRPr="008C58EA">
              <w:rPr>
                <w:rFonts w:ascii="Times New Roman" w:eastAsia="Times New Roman" w:hAnsi="Times New Roman" w:cs="Times New Roman"/>
                <w:spacing w:val="-3"/>
                <w:lang w:val="uk-UA"/>
              </w:rPr>
              <w:t>гіпсокартонними</w:t>
            </w:r>
            <w:proofErr w:type="spellEnd"/>
            <w:r w:rsidRPr="008C58EA">
              <w:rPr>
                <w:rFonts w:ascii="Times New Roman" w:eastAsia="Times New Roman" w:hAnsi="Times New Roman" w:cs="Times New Roman"/>
                <w:spacing w:val="-3"/>
                <w:lang w:val="uk-UA"/>
              </w:rPr>
              <w:t xml:space="preserve"> плитами</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w:t>
            </w:r>
            <w:proofErr w:type="spellStart"/>
            <w:r w:rsidRPr="008C58EA">
              <w:rPr>
                <w:rFonts w:ascii="Times New Roman" w:eastAsia="Times New Roman" w:hAnsi="Times New Roman" w:cs="Times New Roman"/>
                <w:spacing w:val="-3"/>
                <w:lang w:val="uk-UA"/>
              </w:rPr>
              <w:t>фальшстіни</w:t>
            </w:r>
            <w:proofErr w:type="spellEnd"/>
            <w:r w:rsidRPr="008C58EA">
              <w:rPr>
                <w:rFonts w:ascii="Times New Roman" w:eastAsia="Times New Roman" w:hAnsi="Times New Roman" w:cs="Times New Roman"/>
                <w:spacing w:val="-3"/>
                <w:lang w:val="uk-UA"/>
              </w:rPr>
              <w:t>] по металевому каркасу</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175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24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Times New Roman" w:eastAsia="Times New Roman" w:hAnsi="Times New Roman" w:cs="Times New Roman"/>
                <w:spacing w:val="-3"/>
                <w:lang w:val="uk-UA"/>
              </w:rPr>
            </w:pPr>
            <w:r w:rsidRPr="008C58EA">
              <w:rPr>
                <w:rFonts w:ascii="Times New Roman" w:eastAsia="Times New Roman" w:hAnsi="Times New Roman" w:cs="Times New Roman"/>
                <w:spacing w:val="-3"/>
                <w:lang w:val="uk-UA"/>
              </w:rPr>
              <w:t>Заповнення каркасів стін мінераловатними плитами при</w:t>
            </w:r>
          </w:p>
          <w:p w:rsidR="00206395" w:rsidRPr="008C58EA" w:rsidRDefault="00206395" w:rsidP="00206395">
            <w:pPr>
              <w:keepLines/>
              <w:autoSpaceDE w:val="0"/>
              <w:autoSpaceDN w:val="0"/>
              <w:spacing w:after="0" w:line="240" w:lineRule="auto"/>
              <w:rPr>
                <w:rFonts w:ascii="Times New Roman" w:eastAsia="Times New Roman" w:hAnsi="Times New Roman" w:cs="Times New Roman"/>
              </w:rPr>
            </w:pPr>
            <w:r w:rsidRPr="008C58EA">
              <w:rPr>
                <w:rFonts w:ascii="Times New Roman" w:eastAsia="Times New Roman" w:hAnsi="Times New Roman" w:cs="Times New Roman"/>
                <w:spacing w:val="-3"/>
                <w:lang w:val="uk-UA"/>
              </w:rPr>
              <w:t>товщині заповнення 100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spacing w:val="-3"/>
                <w:lang w:val="uk-UA"/>
              </w:rPr>
              <w:t>-175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Times New Roman" w:eastAsia="Times New Roman" w:hAnsi="Times New Roman" w:cs="Times New Roman"/>
              </w:rPr>
            </w:pPr>
            <w:r w:rsidRPr="008C58EA">
              <w:rPr>
                <w:rFonts w:ascii="Times New Roman" w:eastAsia="Times New Roman" w:hAnsi="Times New Roman" w:cs="Times New Roman"/>
              </w:rPr>
              <w:t xml:space="preserve"> </w:t>
            </w:r>
          </w:p>
        </w:tc>
      </w:tr>
    </w:tbl>
    <w:p w:rsidR="00206395" w:rsidRPr="008C58EA" w:rsidRDefault="00206395" w:rsidP="00206395">
      <w:pPr>
        <w:autoSpaceDE w:val="0"/>
        <w:autoSpaceDN w:val="0"/>
        <w:spacing w:after="0" w:line="240" w:lineRule="auto"/>
        <w:rPr>
          <w:rFonts w:ascii="Times New Roman" w:eastAsia="Times New Roman" w:hAnsi="Times New Roman" w:cs="Times New Roman"/>
          <w:sz w:val="2"/>
          <w:szCs w:val="2"/>
        </w:rPr>
        <w:sectPr w:rsidR="00206395" w:rsidRPr="008C58EA">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8C58EA" w:rsidTr="005B426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207,8</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Улаштування перегородок на металевому однорядному</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 xml:space="preserve">каркасі з обшивкою </w:t>
            </w:r>
            <w:proofErr w:type="spellStart"/>
            <w:r w:rsidRPr="008C58EA">
              <w:rPr>
                <w:rFonts w:ascii="Arial" w:eastAsia="Times New Roman" w:hAnsi="Arial" w:cs="Arial"/>
                <w:spacing w:val="-3"/>
                <w:sz w:val="20"/>
                <w:szCs w:val="20"/>
                <w:lang w:val="uk-UA"/>
              </w:rPr>
              <w:t>гіпсокартонними</w:t>
            </w:r>
            <w:proofErr w:type="spellEnd"/>
            <w:r w:rsidRPr="008C58EA">
              <w:rPr>
                <w:rFonts w:ascii="Arial" w:eastAsia="Times New Roman" w:hAnsi="Arial" w:cs="Arial"/>
                <w:spacing w:val="-3"/>
                <w:sz w:val="20"/>
                <w:szCs w:val="20"/>
                <w:lang w:val="uk-UA"/>
              </w:rPr>
              <w:t xml:space="preserve"> листами або</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гіпсоволокнистими плитами в один шар без ізоляції  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житлових і громадських будівлях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19,5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Оформлення [оброблення] дверних прорізів 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перегородках з каркасом із сталевих профілів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Безпіщане накриття поверхонь стін розчином із</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клейового гіпсу [типу "сатенгіпс"] товщиною шару 1 мм</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Безпіщане накриття поверхонь стін розчином із</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клейового гіпсу [типу "сатенгіпс"], на кожний шар</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 xml:space="preserve">Поліпшене фарбування </w:t>
            </w:r>
            <w:proofErr w:type="spellStart"/>
            <w:r w:rsidRPr="008C58EA">
              <w:rPr>
                <w:rFonts w:ascii="Arial" w:eastAsia="Times New Roman" w:hAnsi="Arial" w:cs="Arial"/>
                <w:spacing w:val="-3"/>
                <w:sz w:val="20"/>
                <w:szCs w:val="20"/>
                <w:lang w:val="uk-UA"/>
              </w:rPr>
              <w:t>полівінілацетатними</w:t>
            </w:r>
            <w:proofErr w:type="spellEnd"/>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водоемульсійними сумішами стін по збірних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340,22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Облицювання  поверхонь стін керамічними плитками  на</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розчині із сухої клеючої суміші, число плиток в 1 м2 до 7</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53,31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Очищення вручну внутрішніх поверхонь стель від</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олійної, перхлорвінілової фарби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Протравлення стель нейтралізуючим розчином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Поліпшене штукатурення стель по сітці без</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улаштування каркасу</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Безпіщане накриття поверхонь стель розчином із</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клейового гіпсу [типу "сатенгіпс"] товщиною шару 1,5 мм</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Безпіщане накриття поверхонь стель розчином із</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клейового гіпсу [типу "сатенгіпс"], на кожний шар</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 xml:space="preserve">Поліпшене фарбування </w:t>
            </w:r>
            <w:proofErr w:type="spellStart"/>
            <w:r w:rsidRPr="008C58EA">
              <w:rPr>
                <w:rFonts w:ascii="Arial" w:eastAsia="Times New Roman" w:hAnsi="Arial" w:cs="Arial"/>
                <w:spacing w:val="-3"/>
                <w:sz w:val="20"/>
                <w:szCs w:val="20"/>
                <w:lang w:val="uk-UA"/>
              </w:rPr>
              <w:t>полівінілацетатними</w:t>
            </w:r>
            <w:proofErr w:type="spellEnd"/>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водоемульсійними сумішами стель по збірних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190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190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133,07</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68</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Знімання цементної стяжки товщиною 20 мм по</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Улаштування цементної стяжки товщиною 20 мм по</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На кожні 5 мм зміни товщини шару цементної стяжки</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додавати або виключати (до 40мм)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Улаштування покриттів з керамічних плиток на розчині із</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 xml:space="preserve">сухої клеючої суміші, кількість плиток в 1 м2 до 7 </w:t>
            </w: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200,956</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Улаштування плінтусів шириною 100 мм з керамічних</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плиток розміром 60х60 см на розчині із сухої клеючої</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суміші</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14,4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Заповнення дверних прорізів ламінованими дверними</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блоками із застосуванням анкерів і монтажної піни,</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серія блоку ДГ-21-9</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блок</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металевих дверних коробок із</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навішуванням дверних полотен</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1,845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Забивання щілин монтажною піною, площа перерізу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щілини 20 см2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4,9</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Заповнення дверних прорізів готовими дверними</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блоками площею до 2 м2 з металопластику  у кам'яних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стінах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29,52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bl>
    <w:p w:rsidR="00206395" w:rsidRPr="008C58EA" w:rsidRDefault="00206395" w:rsidP="00206395">
      <w:pPr>
        <w:autoSpaceDE w:val="0"/>
        <w:autoSpaceDN w:val="0"/>
        <w:spacing w:after="0" w:line="240" w:lineRule="auto"/>
        <w:rPr>
          <w:rFonts w:ascii="Times New Roman" w:eastAsia="Times New Roman" w:hAnsi="Times New Roman" w:cs="Times New Roman"/>
          <w:sz w:val="2"/>
          <w:szCs w:val="2"/>
        </w:rPr>
        <w:sectPr w:rsidR="00206395" w:rsidRPr="008C58EA">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67"/>
        <w:gridCol w:w="5387"/>
        <w:gridCol w:w="1418"/>
        <w:gridCol w:w="1418"/>
        <w:gridCol w:w="1418"/>
      </w:tblGrid>
      <w:tr w:rsidR="00206395" w:rsidRPr="008C58EA" w:rsidTr="005B426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Заповнення дверних прорізів готовими дверними</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блоками площею більше 3 м2 з металопластику  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кам'яних стінах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10,15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 xml:space="preserve">Улаштування гіпсових </w:t>
            </w:r>
            <w:proofErr w:type="spellStart"/>
            <w:r w:rsidRPr="008C58EA">
              <w:rPr>
                <w:rFonts w:ascii="Arial" w:eastAsia="Times New Roman" w:hAnsi="Arial" w:cs="Arial"/>
                <w:spacing w:val="-3"/>
                <w:sz w:val="20"/>
                <w:szCs w:val="20"/>
                <w:lang w:val="uk-UA"/>
              </w:rPr>
              <w:t>грат</w:t>
            </w:r>
            <w:proofErr w:type="spellEnd"/>
            <w:r w:rsidRPr="008C58EA">
              <w:rPr>
                <w:rFonts w:ascii="Arial" w:eastAsia="Times New Roman" w:hAnsi="Arial" w:cs="Arial"/>
                <w:spacing w:val="-3"/>
                <w:sz w:val="20"/>
                <w:szCs w:val="20"/>
                <w:lang w:val="uk-UA"/>
              </w:rPr>
              <w:t xml:space="preserve"> вентиляційних площею до 0,</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1 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виріб</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Улаштування дверцят ревізійних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виріб</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Розбирання трубопроводів з труб чавунних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Розбирання трубопроводів з труб чавунних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каналізаційних діаметром понад 50 до 100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Демонтаж трубопроводу водопостачання з труб</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сталевих водогазопровідних оцинкованих діаметром 20</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13,4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59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Прокладання трубопроводів водопостачання з труб</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поліетиленових [поліпропіленових] напірних діаметром</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20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Прокладання трубопроводів каналізації з</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1,25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Прокладання трубопроводів каналізації з</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умивальників одиночних з підведенням</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унітазів з безпосередньо приєднаним</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бачком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Установлення трапів діаметром 100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Установлення піддонів душових сталевих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к-т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Улаштування каркасно-фільончастих перегородок 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санвузлах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Пробивання борозен в цегляних стінах, переріз борозен</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до 20 см2</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Забивання борозен в бетонних стінах, ширина борозни</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до 50 мм, глибина борозни до 20 мм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71</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Готування важких опоряджувальних цементно-вапняних</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розчинів, склад 1:1:6</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0,0714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72</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вимикачів утопленого типу при схованій</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73</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штепсельних розеток утопленого типу</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при схованій проводці</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20</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74</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Монтаж світильників для люмінесцентних ламп, які</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 xml:space="preserve">встановлюються в підвісних стелях, кількість ламп 1 </w:t>
            </w: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75</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Монтаж світильників для люмінесцентних ламп, які</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встановлюються на підвісах [штангах], кількість ламп 1</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42</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76</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щитків освітлювальних групових масою</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до 3 кг у готовій ніші або на стіні</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77</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Установлення вимикачів та перемикачів пакетних 2-х і 3-</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proofErr w:type="spellStart"/>
            <w:r w:rsidRPr="008C58EA">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78</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Фарбування олійними сумішами за 2 рази раніше</w:t>
            </w:r>
          </w:p>
          <w:p w:rsidR="00206395" w:rsidRPr="008C58EA" w:rsidRDefault="00206395" w:rsidP="00206395">
            <w:pPr>
              <w:keepLines/>
              <w:autoSpaceDE w:val="0"/>
              <w:autoSpaceDN w:val="0"/>
              <w:spacing w:after="0" w:line="240" w:lineRule="auto"/>
              <w:rPr>
                <w:rFonts w:ascii="Arial" w:eastAsia="Times New Roman" w:hAnsi="Arial" w:cs="Arial"/>
                <w:spacing w:val="-3"/>
                <w:sz w:val="20"/>
                <w:szCs w:val="20"/>
                <w:lang w:val="uk-UA"/>
              </w:rPr>
            </w:pPr>
            <w:r w:rsidRPr="008C58EA">
              <w:rPr>
                <w:rFonts w:ascii="Arial" w:eastAsia="Times New Roman" w:hAnsi="Arial" w:cs="Arial"/>
                <w:spacing w:val="-3"/>
                <w:sz w:val="20"/>
                <w:szCs w:val="20"/>
                <w:lang w:val="uk-UA"/>
              </w:rPr>
              <w:t>пофарбованих металевих поверхонь площею більше 5</w:t>
            </w:r>
          </w:p>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м2 [крім покрівлі]</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6,35</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79</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30,64724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567" w:type="dxa"/>
            <w:tcBorders>
              <w:top w:val="nil"/>
              <w:left w:val="single" w:sz="12"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80</w:t>
            </w:r>
          </w:p>
        </w:tc>
        <w:tc>
          <w:tcPr>
            <w:tcW w:w="5387" w:type="dxa"/>
            <w:tcBorders>
              <w:top w:val="nil"/>
              <w:left w:val="nil"/>
              <w:bottom w:val="nil"/>
              <w:right w:val="nil"/>
            </w:tcBorders>
          </w:tcPr>
          <w:p w:rsidR="00206395" w:rsidRPr="008C58EA" w:rsidRDefault="00206395" w:rsidP="00206395">
            <w:pPr>
              <w:keepLines/>
              <w:autoSpaceDE w:val="0"/>
              <w:autoSpaceDN w:val="0"/>
              <w:spacing w:after="0" w:line="240" w:lineRule="auto"/>
              <w:rPr>
                <w:rFonts w:ascii="Arial" w:eastAsia="Times New Roman" w:hAnsi="Arial" w:cs="Arial"/>
                <w:sz w:val="20"/>
                <w:szCs w:val="20"/>
              </w:rPr>
            </w:pPr>
            <w:r w:rsidRPr="008C58EA">
              <w:rPr>
                <w:rFonts w:ascii="Arial" w:eastAsia="Times New Roman"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20"/>
                <w:szCs w:val="20"/>
              </w:rPr>
            </w:pPr>
            <w:r w:rsidRPr="008C58EA">
              <w:rPr>
                <w:rFonts w:ascii="Arial" w:eastAsia="Times New Roman" w:hAnsi="Arial" w:cs="Arial"/>
                <w:spacing w:val="-3"/>
                <w:sz w:val="20"/>
                <w:szCs w:val="20"/>
                <w:lang w:val="uk-UA"/>
              </w:rPr>
              <w:t>30,64724</w:t>
            </w:r>
          </w:p>
        </w:tc>
        <w:tc>
          <w:tcPr>
            <w:tcW w:w="1418" w:type="dxa"/>
            <w:tcBorders>
              <w:top w:val="nil"/>
              <w:left w:val="single" w:sz="4" w:space="0" w:color="auto"/>
              <w:bottom w:val="nil"/>
              <w:right w:val="single" w:sz="12" w:space="0" w:color="auto"/>
            </w:tcBorders>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tr w:rsidR="00206395" w:rsidRPr="008C58EA" w:rsidTr="005B426B">
        <w:trPr>
          <w:jc w:val="center"/>
        </w:trPr>
        <w:tc>
          <w:tcPr>
            <w:tcW w:w="10203" w:type="dxa"/>
            <w:gridSpan w:val="5"/>
            <w:tcBorders>
              <w:top w:val="single" w:sz="12" w:space="0" w:color="auto"/>
              <w:left w:val="nil"/>
              <w:bottom w:val="nil"/>
              <w:right w:val="nil"/>
            </w:tcBorders>
            <w:vAlign w:val="center"/>
          </w:tcPr>
          <w:p w:rsidR="00206395" w:rsidRPr="008C58EA" w:rsidRDefault="00206395" w:rsidP="00206395">
            <w:pPr>
              <w:keepLines/>
              <w:autoSpaceDE w:val="0"/>
              <w:autoSpaceDN w:val="0"/>
              <w:spacing w:after="0" w:line="240" w:lineRule="auto"/>
              <w:jc w:val="center"/>
              <w:rPr>
                <w:rFonts w:ascii="Arial" w:eastAsia="Times New Roman" w:hAnsi="Arial" w:cs="Arial"/>
                <w:sz w:val="16"/>
                <w:szCs w:val="16"/>
              </w:rPr>
            </w:pPr>
            <w:r w:rsidRPr="008C58EA">
              <w:rPr>
                <w:rFonts w:ascii="Arial" w:eastAsia="Times New Roman" w:hAnsi="Arial" w:cs="Arial"/>
                <w:sz w:val="16"/>
                <w:szCs w:val="16"/>
              </w:rPr>
              <w:t xml:space="preserve"> </w:t>
            </w:r>
          </w:p>
        </w:tc>
      </w:tr>
      <w:bookmarkEnd w:id="8"/>
    </w:tbl>
    <w:p w:rsidR="004041EC" w:rsidRPr="008C58EA" w:rsidRDefault="004041EC" w:rsidP="003A1C55">
      <w:pPr>
        <w:spacing w:line="240" w:lineRule="auto"/>
        <w:contextualSpacing/>
        <w:jc w:val="center"/>
        <w:rPr>
          <w:rFonts w:ascii="Times New Roman" w:hAnsi="Times New Roman" w:cs="Times New Roman"/>
          <w:b/>
          <w:bCs/>
          <w:i/>
          <w:iCs/>
          <w:sz w:val="24"/>
          <w:szCs w:val="24"/>
          <w:lang w:val="uk-UA"/>
        </w:rPr>
      </w:pPr>
    </w:p>
    <w:p w:rsidR="004041EC" w:rsidRPr="008C58EA" w:rsidRDefault="004041EC" w:rsidP="003A1C55">
      <w:pPr>
        <w:spacing w:line="240" w:lineRule="auto"/>
        <w:contextualSpacing/>
        <w:jc w:val="center"/>
        <w:rPr>
          <w:rFonts w:ascii="Times New Roman" w:hAnsi="Times New Roman" w:cs="Times New Roman"/>
          <w:b/>
          <w:bCs/>
          <w:i/>
          <w:iCs/>
          <w:sz w:val="24"/>
          <w:szCs w:val="24"/>
          <w:lang w:val="uk-UA"/>
        </w:rPr>
      </w:pPr>
    </w:p>
    <w:p w:rsidR="004041EC" w:rsidRPr="008C58EA" w:rsidRDefault="004041EC" w:rsidP="003A1C55">
      <w:pPr>
        <w:spacing w:line="240" w:lineRule="auto"/>
        <w:contextualSpacing/>
        <w:jc w:val="right"/>
        <w:rPr>
          <w:rFonts w:ascii="Times New Roman" w:hAnsi="Times New Roman" w:cs="Times New Roman"/>
          <w:b/>
          <w:bCs/>
          <w:sz w:val="24"/>
          <w:szCs w:val="24"/>
          <w:lang w:val="uk-UA"/>
        </w:rPr>
      </w:pPr>
    </w:p>
    <w:p w:rsidR="007E46C7" w:rsidRPr="008C58EA" w:rsidRDefault="007E46C7" w:rsidP="003A1C55">
      <w:pPr>
        <w:snapToGrid w:val="0"/>
        <w:spacing w:after="0" w:line="240" w:lineRule="auto"/>
        <w:ind w:left="20" w:right="5" w:firstLine="349"/>
        <w:jc w:val="both"/>
        <w:rPr>
          <w:rFonts w:ascii="Times New Roman" w:eastAsia="SimSun" w:hAnsi="Times New Roman"/>
          <w:b/>
          <w:sz w:val="24"/>
          <w:szCs w:val="24"/>
          <w:lang w:val="uk-UA"/>
        </w:rPr>
      </w:pPr>
      <w:r w:rsidRPr="008C58EA">
        <w:rPr>
          <w:rFonts w:ascii="Times New Roman" w:eastAsia="SimSun" w:hAnsi="Times New Roman"/>
          <w:b/>
          <w:sz w:val="24"/>
          <w:szCs w:val="24"/>
          <w:lang w:val="uk-UA"/>
        </w:rPr>
        <w:t>Загальні вимоги</w:t>
      </w:r>
    </w:p>
    <w:p w:rsidR="007E46C7" w:rsidRPr="008C58EA"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w:t>
      </w:r>
      <w:bookmarkStart w:id="9" w:name="_Hlk149043731"/>
      <w:r w:rsidRPr="008C58EA">
        <w:rPr>
          <w:rFonts w:ascii="Times New Roman" w:eastAsia="SimSun" w:hAnsi="Times New Roman"/>
          <w:sz w:val="24"/>
          <w:szCs w:val="24"/>
          <w:lang w:val="uk-UA"/>
        </w:rPr>
        <w:t xml:space="preserve">що зазначене в довідці обладнання не перебуває в заставі або в іншому обтяженні </w:t>
      </w:r>
      <w:bookmarkEnd w:id="9"/>
      <w:r w:rsidRPr="008C58EA">
        <w:rPr>
          <w:rFonts w:ascii="Times New Roman" w:eastAsia="SimSun" w:hAnsi="Times New Roman"/>
          <w:sz w:val="24"/>
          <w:szCs w:val="24"/>
          <w:lang w:val="uk-UA"/>
        </w:rPr>
        <w:t>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rsidR="004B50AC" w:rsidRPr="008C58EA" w:rsidRDefault="007E46C7" w:rsidP="00933247">
      <w:pPr>
        <w:numPr>
          <w:ilvl w:val="0"/>
          <w:numId w:val="15"/>
        </w:numPr>
        <w:spacing w:after="0" w:line="240" w:lineRule="auto"/>
        <w:jc w:val="both"/>
        <w:rPr>
          <w:rFonts w:ascii="Times New Roman" w:eastAsia="SimSun" w:hAnsi="Times New Roman"/>
          <w:sz w:val="24"/>
          <w:szCs w:val="24"/>
          <w:lang w:val="uk-UA"/>
        </w:rPr>
      </w:pPr>
      <w:bookmarkStart w:id="10" w:name="_Hlk66259633"/>
      <w:r w:rsidRPr="008C58EA">
        <w:rPr>
          <w:rFonts w:ascii="Times New Roman" w:eastAsia="SimSun" w:hAnsi="Times New Roman"/>
          <w:sz w:val="24"/>
          <w:szCs w:val="24"/>
          <w:lang w:val="uk-UA"/>
        </w:rPr>
        <w:lastRenderedPageBreak/>
        <w:t xml:space="preserve">Кошторисна документація на тендерну пропозицію учасника має відповідати технічному завданню, повинна бути розрахована та виконана згідно </w:t>
      </w:r>
      <w:r w:rsidR="0021190E" w:rsidRPr="008C58EA">
        <w:rPr>
          <w:rFonts w:ascii="Times New Roman" w:eastAsia="Times New Roman" w:hAnsi="Times New Roman"/>
          <w:sz w:val="24"/>
          <w:szCs w:val="24"/>
          <w:shd w:val="clear" w:color="auto" w:fill="FFFFFF"/>
          <w:lang w:val="uk-UA" w:eastAsia="ru-RU"/>
        </w:rPr>
        <w:t xml:space="preserve">КНУ «Настанова з визначення вартості будівництва» </w:t>
      </w:r>
      <w:r w:rsidRPr="008C58EA">
        <w:rPr>
          <w:rFonts w:ascii="Times New Roman" w:eastAsia="SimSun" w:hAnsi="Times New Roman"/>
          <w:sz w:val="24"/>
          <w:szCs w:val="24"/>
          <w:lang w:val="uk-UA"/>
        </w:rPr>
        <w:t xml:space="preserve">за допомогою програмного комплексу АВК-5 останньої версії </w:t>
      </w:r>
      <w:bookmarkStart w:id="11" w:name="_Hlk148863908"/>
      <w:r w:rsidR="004B50AC" w:rsidRPr="008C58EA">
        <w:rPr>
          <w:rFonts w:ascii="Times New Roman" w:eastAsia="Times New Roman" w:hAnsi="Times New Roman"/>
          <w:color w:val="000000"/>
          <w:sz w:val="24"/>
          <w:szCs w:val="24"/>
          <w:lang w:val="uk-UA" w:eastAsia="ru-RU"/>
        </w:rPr>
        <w:t>або у програмному комплексі, який взаємодіє з ними в частині передачі  кошторисної документації</w:t>
      </w:r>
      <w:bookmarkEnd w:id="11"/>
      <w:r w:rsidR="0021190E" w:rsidRPr="008C58EA">
        <w:rPr>
          <w:rFonts w:ascii="Times New Roman" w:eastAsia="SimSun" w:hAnsi="Times New Roman"/>
          <w:sz w:val="24"/>
          <w:szCs w:val="24"/>
          <w:lang w:val="uk-UA"/>
        </w:rPr>
        <w:t>.</w:t>
      </w:r>
      <w:r w:rsidRPr="008C58EA">
        <w:rPr>
          <w:rFonts w:ascii="Times New Roman" w:eastAsia="SimSun" w:hAnsi="Times New Roman"/>
          <w:sz w:val="24"/>
          <w:szCs w:val="24"/>
          <w:lang w:val="uk-UA"/>
        </w:rPr>
        <w:t xml:space="preserve"> </w:t>
      </w:r>
      <w:bookmarkEnd w:id="10"/>
    </w:p>
    <w:p w:rsidR="007E46C7" w:rsidRPr="008C58EA" w:rsidRDefault="007E46C7" w:rsidP="00933247">
      <w:pPr>
        <w:numPr>
          <w:ilvl w:val="0"/>
          <w:numId w:val="15"/>
        </w:numPr>
        <w:spacing w:after="0" w:line="240" w:lineRule="auto"/>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Учасники в складі тендерної пропозиції повинні надати ліцензію на програмний комплекс АВК-5 </w:t>
      </w:r>
      <w:r w:rsidR="00635514" w:rsidRPr="008C58EA">
        <w:rPr>
          <w:rFonts w:ascii="Times New Roman" w:eastAsia="SimSun" w:hAnsi="Times New Roman"/>
          <w:sz w:val="24"/>
          <w:szCs w:val="24"/>
          <w:lang w:val="uk-UA"/>
        </w:rPr>
        <w:t xml:space="preserve">або аналогічний комплекс </w:t>
      </w:r>
      <w:bookmarkStart w:id="12" w:name="_Hlk148864021"/>
      <w:r w:rsidRPr="008C58EA">
        <w:rPr>
          <w:rFonts w:ascii="Times New Roman" w:eastAsia="SimSun" w:hAnsi="Times New Roman"/>
          <w:sz w:val="24"/>
          <w:szCs w:val="24"/>
          <w:lang w:val="uk-UA"/>
        </w:rPr>
        <w:t>та договір на підтвердження права користування даним комплексом</w:t>
      </w:r>
      <w:bookmarkEnd w:id="12"/>
      <w:r w:rsidRPr="008C58EA">
        <w:rPr>
          <w:rFonts w:ascii="Times New Roman" w:eastAsia="SimSun" w:hAnsi="Times New Roman"/>
          <w:sz w:val="24"/>
          <w:szCs w:val="24"/>
          <w:lang w:val="uk-UA"/>
        </w:rPr>
        <w:t>.</w:t>
      </w:r>
    </w:p>
    <w:p w:rsidR="007E46C7" w:rsidRPr="008C58EA"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9C628C" w:rsidRPr="008C58EA" w:rsidRDefault="007E46C7" w:rsidP="009C628C">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Інформаційна довідка про наявність кваліфікованих працівників повинна містити інформацію про працівників, а саме: посада, спеціальність, досвід роботи та у разі необхідності залучення додатково працівників необхідних для виконання робіт. В Учасника повинні бути в наявності (за штатом або на договірних умовах або на інших умовах) </w:t>
      </w:r>
      <w:r w:rsidR="009C628C" w:rsidRPr="008C58EA">
        <w:rPr>
          <w:rFonts w:ascii="Times New Roman" w:eastAsia="SimSun" w:hAnsi="Times New Roman"/>
          <w:sz w:val="24"/>
          <w:szCs w:val="24"/>
          <w:lang w:val="uk-UA"/>
        </w:rPr>
        <w:t>головний інженер</w:t>
      </w:r>
      <w:r w:rsidRPr="008C58EA">
        <w:rPr>
          <w:rFonts w:ascii="Times New Roman" w:eastAsia="SimSun" w:hAnsi="Times New Roman"/>
          <w:sz w:val="24"/>
          <w:szCs w:val="24"/>
          <w:lang w:val="uk-UA"/>
        </w:rPr>
        <w:t>,</w:t>
      </w:r>
      <w:r w:rsidR="009C628C" w:rsidRPr="008C58EA">
        <w:rPr>
          <w:rFonts w:ascii="Times New Roman" w:eastAsia="SimSun" w:hAnsi="Times New Roman"/>
          <w:sz w:val="24"/>
          <w:szCs w:val="24"/>
          <w:lang w:val="uk-UA"/>
        </w:rPr>
        <w:t xml:space="preserve"> який має вищу освіту в галузі будівництва та досвід роботи на посаді не менше  5 років</w:t>
      </w:r>
      <w:r w:rsidR="00635514" w:rsidRPr="008C58EA">
        <w:rPr>
          <w:rFonts w:ascii="Times New Roman" w:eastAsia="SimSun" w:hAnsi="Times New Roman"/>
          <w:sz w:val="24"/>
          <w:szCs w:val="24"/>
          <w:lang w:val="uk-UA"/>
        </w:rPr>
        <w:t xml:space="preserve"> та </w:t>
      </w:r>
      <w:r w:rsidR="00635514" w:rsidRPr="00722B3E">
        <w:rPr>
          <w:rFonts w:ascii="Times New Roman" w:eastAsia="Times New Roman" w:hAnsi="Times New Roman"/>
          <w:sz w:val="24"/>
          <w:szCs w:val="24"/>
          <w:lang w:val="uk-UA" w:eastAsia="ar-SA"/>
        </w:rPr>
        <w:t xml:space="preserve">електрик </w:t>
      </w:r>
      <w:r w:rsidR="00635514" w:rsidRPr="008C58EA">
        <w:rPr>
          <w:rFonts w:ascii="Times New Roman" w:eastAsia="Times New Roman" w:hAnsi="Times New Roman"/>
          <w:sz w:val="24"/>
          <w:szCs w:val="24"/>
          <w:lang w:val="uk-UA" w:eastAsia="ar-SA"/>
        </w:rPr>
        <w:t xml:space="preserve">з </w:t>
      </w:r>
      <w:r w:rsidR="00635514" w:rsidRPr="00722B3E">
        <w:rPr>
          <w:rFonts w:ascii="Times New Roman" w:eastAsia="Times New Roman" w:hAnsi="Times New Roman"/>
          <w:sz w:val="24"/>
          <w:szCs w:val="24"/>
          <w:lang w:val="uk-UA" w:eastAsia="ru-RU"/>
        </w:rPr>
        <w:t>груп</w:t>
      </w:r>
      <w:r w:rsidR="00635514" w:rsidRPr="008C58EA">
        <w:rPr>
          <w:rFonts w:ascii="Times New Roman" w:eastAsia="Times New Roman" w:hAnsi="Times New Roman"/>
          <w:sz w:val="24"/>
          <w:szCs w:val="24"/>
          <w:lang w:val="uk-UA" w:eastAsia="ru-RU"/>
        </w:rPr>
        <w:t>ою</w:t>
      </w:r>
      <w:r w:rsidR="00635514" w:rsidRPr="00722B3E">
        <w:rPr>
          <w:rFonts w:ascii="Times New Roman" w:eastAsia="Times New Roman" w:hAnsi="Times New Roman"/>
          <w:sz w:val="24"/>
          <w:szCs w:val="24"/>
          <w:lang w:val="uk-UA" w:eastAsia="ru-RU"/>
        </w:rPr>
        <w:t xml:space="preserve"> допуску з електробезпеки </w:t>
      </w:r>
      <w:r w:rsidR="00635514" w:rsidRPr="008C58EA">
        <w:rPr>
          <w:rFonts w:ascii="Times New Roman" w:eastAsia="Times New Roman" w:hAnsi="Times New Roman"/>
          <w:sz w:val="24"/>
          <w:szCs w:val="24"/>
          <w:lang w:eastAsia="ru-RU"/>
        </w:rPr>
        <w:t>V</w:t>
      </w:r>
      <w:r w:rsidR="00722B3E" w:rsidRPr="00722B3E">
        <w:rPr>
          <w:rFonts w:ascii="Times New Roman" w:eastAsia="Times New Roman" w:hAnsi="Times New Roman"/>
          <w:sz w:val="24"/>
          <w:szCs w:val="24"/>
          <w:lang w:val="uk-UA" w:eastAsia="ru-RU"/>
        </w:rPr>
        <w:t xml:space="preserve"> </w:t>
      </w:r>
      <w:r w:rsidR="00722B3E">
        <w:rPr>
          <w:rFonts w:ascii="Times New Roman" w:eastAsia="Times New Roman" w:hAnsi="Times New Roman"/>
          <w:sz w:val="24"/>
          <w:szCs w:val="24"/>
          <w:lang w:val="uk-UA" w:eastAsia="ru-RU"/>
        </w:rPr>
        <w:t>або І</w:t>
      </w:r>
      <w:r w:rsidR="00722B3E">
        <w:rPr>
          <w:rFonts w:ascii="Times New Roman" w:eastAsia="Times New Roman" w:hAnsi="Times New Roman"/>
          <w:sz w:val="24"/>
          <w:szCs w:val="24"/>
          <w:lang w:val="en-US" w:eastAsia="ru-RU"/>
        </w:rPr>
        <w:t>V</w:t>
      </w:r>
      <w:r w:rsidR="00635514" w:rsidRPr="008C58EA">
        <w:rPr>
          <w:rFonts w:ascii="Times New Roman" w:eastAsia="Times New Roman" w:hAnsi="Times New Roman"/>
          <w:sz w:val="24"/>
          <w:szCs w:val="24"/>
          <w:lang w:val="uk-UA" w:eastAsia="ru-RU"/>
        </w:rPr>
        <w:t>.</w:t>
      </w:r>
    </w:p>
    <w:p w:rsidR="007E46C7" w:rsidRPr="008C58EA"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Учасники закупівлі у складі пропозиції також надають оригінали або належним чином завірені копії посвідчень директора,  головного інженера, виконроба з «Правил з охорони праці» та дипломів про їх освіту.</w:t>
      </w:r>
    </w:p>
    <w:p w:rsidR="007E46C7" w:rsidRPr="00722B3E" w:rsidRDefault="009C628C"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722B3E">
        <w:rPr>
          <w:rFonts w:ascii="Times New Roman" w:hAnsi="Times New Roman"/>
          <w:sz w:val="24"/>
          <w:szCs w:val="24"/>
          <w:lang w:val="uk-UA"/>
        </w:rPr>
        <w:t>У складі пропозиції Учасник надає копію договору між Учасником та компанією-перевізником (приймальником) на вивіз (приймання) будівельного сміття.</w:t>
      </w:r>
    </w:p>
    <w:p w:rsidR="007E46C7" w:rsidRPr="008C58EA"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Наказ про призначення відповідальної особи з питань пожежної безпеки (копія посвідчення та протокол перевірки знань з пожежної безпеки);</w:t>
      </w:r>
    </w:p>
    <w:p w:rsidR="007E46C7" w:rsidRPr="008C58EA" w:rsidRDefault="007E46C7" w:rsidP="003A1C55">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Дозвіл на виконання робіт підвищеної небезпеки (або аналогічний документ декларація)</w:t>
      </w:r>
      <w:r w:rsidR="004B50AC" w:rsidRPr="008C58EA">
        <w:rPr>
          <w:rFonts w:ascii="Times New Roman" w:hAnsi="Times New Roman"/>
          <w:spacing w:val="4"/>
          <w:sz w:val="24"/>
          <w:szCs w:val="24"/>
          <w:lang w:val="uk-UA" w:eastAsia="ru-RU"/>
        </w:rPr>
        <w:t xml:space="preserve"> Наявність декларації відповідності матеріально-технічної бази вимогам законодавства з питань охорони праці згідно з Постановою </w:t>
      </w:r>
      <w:r w:rsidR="004B50AC" w:rsidRPr="008C58EA">
        <w:rPr>
          <w:rFonts w:ascii="Times New Roman" w:hAnsi="Times New Roman"/>
          <w:spacing w:val="4"/>
          <w:sz w:val="24"/>
          <w:szCs w:val="24"/>
          <w:lang w:eastAsia="ru-RU"/>
        </w:rPr>
        <w:t xml:space="preserve">КМ № 357 </w:t>
      </w:r>
      <w:proofErr w:type="spellStart"/>
      <w:r w:rsidR="004B50AC" w:rsidRPr="008C58EA">
        <w:rPr>
          <w:rFonts w:ascii="Times New Roman" w:hAnsi="Times New Roman"/>
          <w:spacing w:val="4"/>
          <w:sz w:val="24"/>
          <w:szCs w:val="24"/>
          <w:lang w:eastAsia="ru-RU"/>
        </w:rPr>
        <w:t>від</w:t>
      </w:r>
      <w:proofErr w:type="spellEnd"/>
      <w:r w:rsidR="004B50AC" w:rsidRPr="008C58EA">
        <w:rPr>
          <w:rFonts w:ascii="Times New Roman" w:hAnsi="Times New Roman"/>
          <w:spacing w:val="4"/>
          <w:sz w:val="24"/>
          <w:szCs w:val="24"/>
          <w:lang w:eastAsia="ru-RU"/>
        </w:rPr>
        <w:t xml:space="preserve"> 24.03.2022 на </w:t>
      </w:r>
      <w:proofErr w:type="spellStart"/>
      <w:r w:rsidR="004B50AC" w:rsidRPr="008C58EA">
        <w:rPr>
          <w:rFonts w:ascii="Times New Roman" w:hAnsi="Times New Roman"/>
          <w:spacing w:val="4"/>
          <w:sz w:val="24"/>
          <w:szCs w:val="24"/>
          <w:lang w:eastAsia="ru-RU"/>
        </w:rPr>
        <w:t>Роботи</w:t>
      </w:r>
      <w:proofErr w:type="spellEnd"/>
      <w:r w:rsidR="004B50AC" w:rsidRPr="008C58EA">
        <w:rPr>
          <w:rFonts w:ascii="Times New Roman" w:hAnsi="Times New Roman"/>
          <w:spacing w:val="4"/>
          <w:sz w:val="24"/>
          <w:szCs w:val="24"/>
          <w:lang w:eastAsia="ru-RU"/>
        </w:rPr>
        <w:t xml:space="preserve">, </w:t>
      </w:r>
      <w:proofErr w:type="spellStart"/>
      <w:r w:rsidR="004B50AC" w:rsidRPr="008C58EA">
        <w:rPr>
          <w:rFonts w:ascii="Times New Roman" w:hAnsi="Times New Roman"/>
          <w:spacing w:val="4"/>
          <w:sz w:val="24"/>
          <w:szCs w:val="24"/>
          <w:lang w:eastAsia="ru-RU"/>
        </w:rPr>
        <w:t>що</w:t>
      </w:r>
      <w:proofErr w:type="spellEnd"/>
      <w:r w:rsidR="004B50AC" w:rsidRPr="008C58EA">
        <w:rPr>
          <w:rFonts w:ascii="Times New Roman" w:hAnsi="Times New Roman"/>
          <w:spacing w:val="4"/>
          <w:sz w:val="24"/>
          <w:szCs w:val="24"/>
          <w:lang w:eastAsia="ru-RU"/>
        </w:rPr>
        <w:t xml:space="preserve"> </w:t>
      </w:r>
      <w:proofErr w:type="spellStart"/>
      <w:r w:rsidR="004B50AC" w:rsidRPr="008C58EA">
        <w:rPr>
          <w:rFonts w:ascii="Times New Roman" w:hAnsi="Times New Roman"/>
          <w:spacing w:val="4"/>
          <w:sz w:val="24"/>
          <w:szCs w:val="24"/>
          <w:lang w:eastAsia="ru-RU"/>
        </w:rPr>
        <w:t>виконуються</w:t>
      </w:r>
      <w:proofErr w:type="spellEnd"/>
      <w:r w:rsidR="004B50AC" w:rsidRPr="008C58EA">
        <w:rPr>
          <w:rFonts w:ascii="Times New Roman" w:hAnsi="Times New Roman"/>
          <w:spacing w:val="4"/>
          <w:sz w:val="24"/>
          <w:szCs w:val="24"/>
          <w:lang w:eastAsia="ru-RU"/>
        </w:rPr>
        <w:t xml:space="preserve"> на </w:t>
      </w:r>
      <w:proofErr w:type="spellStart"/>
      <w:r w:rsidR="004B50AC" w:rsidRPr="008C58EA">
        <w:rPr>
          <w:rFonts w:ascii="Times New Roman" w:hAnsi="Times New Roman"/>
          <w:spacing w:val="4"/>
          <w:sz w:val="24"/>
          <w:szCs w:val="24"/>
          <w:lang w:eastAsia="ru-RU"/>
        </w:rPr>
        <w:t>висоті</w:t>
      </w:r>
      <w:proofErr w:type="spellEnd"/>
      <w:r w:rsidR="004B50AC" w:rsidRPr="008C58EA">
        <w:rPr>
          <w:rFonts w:ascii="Times New Roman" w:hAnsi="Times New Roman"/>
          <w:spacing w:val="4"/>
          <w:sz w:val="24"/>
          <w:szCs w:val="24"/>
          <w:lang w:eastAsia="ru-RU"/>
        </w:rPr>
        <w:t xml:space="preserve"> </w:t>
      </w:r>
      <w:proofErr w:type="spellStart"/>
      <w:r w:rsidR="004B50AC" w:rsidRPr="008C58EA">
        <w:rPr>
          <w:rFonts w:ascii="Times New Roman" w:hAnsi="Times New Roman"/>
          <w:spacing w:val="4"/>
          <w:sz w:val="24"/>
          <w:szCs w:val="24"/>
          <w:lang w:eastAsia="ru-RU"/>
        </w:rPr>
        <w:t>понад</w:t>
      </w:r>
      <w:proofErr w:type="spellEnd"/>
      <w:r w:rsidR="004B50AC" w:rsidRPr="008C58EA">
        <w:rPr>
          <w:rFonts w:ascii="Times New Roman" w:hAnsi="Times New Roman"/>
          <w:spacing w:val="4"/>
          <w:sz w:val="24"/>
          <w:szCs w:val="24"/>
          <w:lang w:eastAsia="ru-RU"/>
        </w:rPr>
        <w:t xml:space="preserve"> 1,3 метра</w:t>
      </w:r>
      <w:r w:rsidRPr="008C58EA">
        <w:rPr>
          <w:rFonts w:ascii="Times New Roman" w:eastAsia="SimSun" w:hAnsi="Times New Roman"/>
          <w:sz w:val="24"/>
          <w:szCs w:val="24"/>
          <w:lang w:val="uk-UA"/>
        </w:rPr>
        <w:t>.</w:t>
      </w:r>
    </w:p>
    <w:p w:rsidR="00393741" w:rsidRPr="008C58EA" w:rsidRDefault="007E46C7" w:rsidP="00393741">
      <w:pPr>
        <w:widowControl w:val="0"/>
        <w:numPr>
          <w:ilvl w:val="0"/>
          <w:numId w:val="15"/>
        </w:numPr>
        <w:spacing w:after="0" w:line="240" w:lineRule="auto"/>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Учасники закупівлі надають у складі пропозиції оригінали або належним чином завірені копії наказу про призначення відповідальної особи за стан охорони праці</w:t>
      </w:r>
      <w:r w:rsidR="00393741" w:rsidRPr="008C58EA">
        <w:rPr>
          <w:rFonts w:ascii="Times New Roman" w:eastAsia="SimSun" w:hAnsi="Times New Roman"/>
          <w:sz w:val="24"/>
          <w:szCs w:val="24"/>
          <w:lang w:val="uk-UA"/>
        </w:rPr>
        <w:t xml:space="preserve"> (копія посвідчення та протокол перевірки знань з охорони праці);</w:t>
      </w:r>
    </w:p>
    <w:p w:rsidR="007E46C7" w:rsidRPr="008C58EA" w:rsidRDefault="007E46C7" w:rsidP="003A1C55">
      <w:pPr>
        <w:pStyle w:val="a5"/>
        <w:widowControl w:val="0"/>
        <w:numPr>
          <w:ilvl w:val="0"/>
          <w:numId w:val="15"/>
        </w:numPr>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Перед  подачею пропозиції учасник повинен оглянути об’єкт. Такий огляд є обов’язковий, що підтверджується підписом учасником та уповноваженої особи Замовника. Пропозиції учасників, які не були присутні на об’єкті не беруться до уваги та не розглядаються.</w:t>
      </w:r>
    </w:p>
    <w:p w:rsidR="007E46C7" w:rsidRPr="008C58EA" w:rsidRDefault="007E46C7" w:rsidP="003A1C55">
      <w:pPr>
        <w:pStyle w:val="a5"/>
        <w:widowControl w:val="0"/>
        <w:numPr>
          <w:ilvl w:val="0"/>
          <w:numId w:val="15"/>
        </w:numPr>
        <w:spacing w:after="0" w:line="240" w:lineRule="auto"/>
        <w:jc w:val="both"/>
        <w:rPr>
          <w:rFonts w:ascii="Times New Roman" w:hAnsi="Times New Roman"/>
          <w:sz w:val="24"/>
          <w:szCs w:val="24"/>
          <w:lang w:val="uk-UA"/>
        </w:rPr>
      </w:pPr>
      <w:r w:rsidRPr="008C58EA">
        <w:rPr>
          <w:rFonts w:ascii="Times New Roman" w:eastAsia="SimSun" w:hAnsi="Times New Roman"/>
          <w:sz w:val="24"/>
          <w:szCs w:val="24"/>
          <w:lang w:val="uk-UA"/>
        </w:rPr>
        <w:t>З метою одержання додаткової інформації про необхідні технічні, якісні та кількісні характеристики предмета закупівлі, яка може бути необхідною для підготовки пропозиції, за участю представника замовника провести обстеження об’єкту обов’язково в період уточнень, ознайомитись з додатковою технічною документацією, яка необхідна для підготовки тендерної пропозиції, а також здійснити фактичну оцінку ремонту зазначеного об’єкту</w:t>
      </w:r>
      <w:bookmarkStart w:id="13" w:name="_Hlk66262292"/>
      <w:r w:rsidRPr="008C58EA">
        <w:rPr>
          <w:rFonts w:ascii="Times New Roman" w:eastAsia="SimSun" w:hAnsi="Times New Roman"/>
          <w:sz w:val="24"/>
          <w:szCs w:val="24"/>
          <w:lang w:val="uk-UA"/>
        </w:rPr>
        <w:t xml:space="preserve">. Учасник торгів надає Лист-гарантію у довільній формі про те, що Учасник перед подачею пропозиції в період уточнень ознайомився з проектною документацією, провів обстеження об’ємів робіт та зобов’язується надати всю необхідну технічну документацію, пов’язану з виконаними роботами, що необхідна для здачі об’єкту в експлуатацію в установленому порядку. </w:t>
      </w:r>
      <w:bookmarkEnd w:id="13"/>
      <w:r w:rsidRPr="008C58EA">
        <w:rPr>
          <w:rFonts w:ascii="Times New Roman" w:eastAsia="SimSun" w:hAnsi="Times New Roman"/>
          <w:sz w:val="24"/>
          <w:szCs w:val="24"/>
          <w:lang w:val="uk-UA"/>
        </w:rPr>
        <w:t xml:space="preserve">На підтвердження огляду місця проведення робіт Учасник повинен надати Акт огляду </w:t>
      </w:r>
      <w:proofErr w:type="spellStart"/>
      <w:r w:rsidRPr="008C58EA">
        <w:rPr>
          <w:rFonts w:ascii="Times New Roman" w:eastAsia="SimSun" w:hAnsi="Times New Roman"/>
          <w:sz w:val="24"/>
          <w:szCs w:val="24"/>
          <w:lang w:val="uk-UA"/>
        </w:rPr>
        <w:t>обʼєкту</w:t>
      </w:r>
      <w:proofErr w:type="spellEnd"/>
      <w:r w:rsidRPr="008C58EA">
        <w:rPr>
          <w:rFonts w:ascii="Times New Roman" w:eastAsia="SimSun" w:hAnsi="Times New Roman"/>
          <w:sz w:val="24"/>
          <w:szCs w:val="24"/>
          <w:lang w:val="uk-UA"/>
        </w:rPr>
        <w:t xml:space="preserve"> будівництва з підтвердженням </w:t>
      </w:r>
      <w:bookmarkStart w:id="14" w:name="_Hlk148599215"/>
      <w:r w:rsidRPr="008C58EA">
        <w:rPr>
          <w:rFonts w:ascii="Times New Roman" w:eastAsia="SimSun" w:hAnsi="Times New Roman"/>
          <w:sz w:val="24"/>
          <w:szCs w:val="24"/>
          <w:lang w:val="uk-UA"/>
        </w:rPr>
        <w:t>ознайомлення з фактичними обсягами та видами робіт</w:t>
      </w:r>
      <w:bookmarkEnd w:id="14"/>
      <w:r w:rsidRPr="008C58EA">
        <w:rPr>
          <w:rFonts w:ascii="Times New Roman" w:eastAsia="SimSun" w:hAnsi="Times New Roman"/>
          <w:sz w:val="24"/>
          <w:szCs w:val="24"/>
          <w:lang w:val="uk-UA"/>
        </w:rPr>
        <w:t xml:space="preserve"> з відміткою відповідальної особи Замовника про здійснення огляду.</w:t>
      </w:r>
    </w:p>
    <w:p w:rsidR="009C628C" w:rsidRPr="008C58EA" w:rsidRDefault="009C628C" w:rsidP="009C628C">
      <w:pPr>
        <w:pStyle w:val="a5"/>
        <w:numPr>
          <w:ilvl w:val="0"/>
          <w:numId w:val="15"/>
        </w:numPr>
        <w:suppressAutoHyphens/>
        <w:snapToGrid w:val="0"/>
        <w:spacing w:after="0" w:line="240" w:lineRule="auto"/>
        <w:jc w:val="both"/>
        <w:rPr>
          <w:rFonts w:ascii="Times New Roman" w:eastAsia="Times New Roman" w:hAnsi="Times New Roman"/>
          <w:bCs/>
          <w:iCs/>
          <w:sz w:val="24"/>
          <w:szCs w:val="24"/>
          <w:shd w:val="clear" w:color="auto" w:fill="FFFFFF"/>
          <w:lang w:val="uk-UA" w:eastAsia="ru-RU"/>
        </w:rPr>
      </w:pPr>
      <w:r w:rsidRPr="008C58EA">
        <w:rPr>
          <w:rFonts w:ascii="Times New Roman" w:eastAsia="Times New Roman" w:hAnsi="Times New Roman"/>
          <w:color w:val="000000"/>
          <w:sz w:val="24"/>
          <w:szCs w:val="24"/>
          <w:lang w:val="uk-UA" w:eastAsia="ru-RU"/>
        </w:rPr>
        <w:t xml:space="preserve">З метою підтвердження відповідності впливу на довкілля й клімат, відповідності, продуктивності, </w:t>
      </w:r>
      <w:proofErr w:type="spellStart"/>
      <w:r w:rsidRPr="008C58EA">
        <w:rPr>
          <w:rFonts w:ascii="Times New Roman" w:eastAsia="Times New Roman" w:hAnsi="Times New Roman"/>
          <w:color w:val="000000"/>
          <w:sz w:val="24"/>
          <w:szCs w:val="24"/>
          <w:lang w:val="uk-UA" w:eastAsia="ru-RU"/>
        </w:rPr>
        <w:t>ресурсоефективності</w:t>
      </w:r>
      <w:proofErr w:type="spellEnd"/>
      <w:r w:rsidRPr="008C58EA">
        <w:rPr>
          <w:rFonts w:ascii="Times New Roman" w:eastAsia="Times New Roman" w:hAnsi="Times New Roman"/>
          <w:color w:val="000000"/>
          <w:sz w:val="24"/>
          <w:szCs w:val="24"/>
          <w:lang w:val="uk-UA" w:eastAsia="ru-RU"/>
        </w:rPr>
        <w:t>, безпечності, процедури забезпечення якості, Учасник у складі тендерної пропозиції має надати:</w:t>
      </w:r>
    </w:p>
    <w:p w:rsidR="009C628C" w:rsidRPr="008C58EA" w:rsidRDefault="009C628C" w:rsidP="009C628C">
      <w:pPr>
        <w:pStyle w:val="a5"/>
        <w:spacing w:after="0" w:line="240" w:lineRule="auto"/>
        <w:rPr>
          <w:rFonts w:ascii="Times New Roman" w:eastAsia="Times New Roman" w:hAnsi="Times New Roman"/>
          <w:color w:val="000000"/>
          <w:sz w:val="24"/>
          <w:szCs w:val="24"/>
          <w:lang w:val="uk-UA" w:eastAsia="uk-UA"/>
        </w:rPr>
      </w:pPr>
      <w:r w:rsidRPr="008C58EA">
        <w:rPr>
          <w:rFonts w:ascii="Times New Roman" w:eastAsia="Times New Roman" w:hAnsi="Times New Roman"/>
          <w:color w:val="000000"/>
          <w:sz w:val="24"/>
          <w:szCs w:val="24"/>
          <w:lang w:val="uk-UA" w:eastAsia="uk-UA"/>
        </w:rPr>
        <w:t xml:space="preserve">- сертифікат на систему управління якістю ДСТУ </w:t>
      </w:r>
      <w:r w:rsidRPr="008C58EA">
        <w:rPr>
          <w:rFonts w:ascii="Times New Roman" w:eastAsia="Times New Roman" w:hAnsi="Times New Roman"/>
          <w:color w:val="000000"/>
          <w:sz w:val="24"/>
          <w:szCs w:val="24"/>
          <w:lang w:eastAsia="uk-UA"/>
        </w:rPr>
        <w:t>ISO</w:t>
      </w:r>
      <w:r w:rsidRPr="008C58EA">
        <w:rPr>
          <w:rFonts w:ascii="Times New Roman" w:eastAsia="Times New Roman" w:hAnsi="Times New Roman"/>
          <w:color w:val="000000"/>
          <w:sz w:val="24"/>
          <w:szCs w:val="24"/>
          <w:lang w:val="uk-UA" w:eastAsia="uk-UA"/>
        </w:rPr>
        <w:t xml:space="preserve"> 9001:2015, що система управління якістю стосовно виконання будівельних робіт (організація будівництва будівель) відповідає вимогам ДСТУ </w:t>
      </w:r>
      <w:r w:rsidRPr="008C58EA">
        <w:rPr>
          <w:rFonts w:ascii="Times New Roman" w:eastAsia="Times New Roman" w:hAnsi="Times New Roman"/>
          <w:color w:val="000000"/>
          <w:sz w:val="24"/>
          <w:szCs w:val="24"/>
          <w:lang w:eastAsia="uk-UA"/>
        </w:rPr>
        <w:t>ISO</w:t>
      </w:r>
      <w:r w:rsidRPr="008C58EA">
        <w:rPr>
          <w:rFonts w:ascii="Times New Roman" w:eastAsia="Times New Roman" w:hAnsi="Times New Roman"/>
          <w:color w:val="000000"/>
          <w:sz w:val="24"/>
          <w:szCs w:val="24"/>
          <w:lang w:val="uk-UA" w:eastAsia="uk-UA"/>
        </w:rPr>
        <w:t xml:space="preserve"> 9001:2015;</w:t>
      </w:r>
    </w:p>
    <w:p w:rsidR="009C628C" w:rsidRPr="008C58EA" w:rsidRDefault="009C628C" w:rsidP="009C628C">
      <w:pPr>
        <w:pStyle w:val="a5"/>
        <w:spacing w:after="0" w:line="240" w:lineRule="auto"/>
        <w:rPr>
          <w:rFonts w:ascii="Times New Roman" w:eastAsia="Times New Roman" w:hAnsi="Times New Roman"/>
          <w:color w:val="000000"/>
          <w:sz w:val="24"/>
          <w:szCs w:val="24"/>
          <w:lang w:val="uk-UA" w:eastAsia="uk-UA"/>
        </w:rPr>
      </w:pPr>
      <w:r w:rsidRPr="008C58EA">
        <w:rPr>
          <w:rFonts w:ascii="Times New Roman" w:eastAsia="Times New Roman" w:hAnsi="Times New Roman"/>
          <w:color w:val="000000"/>
          <w:sz w:val="24"/>
          <w:szCs w:val="24"/>
          <w:lang w:val="uk-UA" w:eastAsia="uk-UA"/>
        </w:rPr>
        <w:t xml:space="preserve">- сертифікат на систему управління охороною здоров’я та безпекою праці, стосовно виконання будівельних робіт відповідно вимогам ДСТУ </w:t>
      </w:r>
      <w:r w:rsidRPr="008C58EA">
        <w:rPr>
          <w:rFonts w:ascii="Times New Roman" w:eastAsia="Times New Roman" w:hAnsi="Times New Roman"/>
          <w:color w:val="000000"/>
          <w:sz w:val="24"/>
          <w:szCs w:val="24"/>
          <w:lang w:eastAsia="uk-UA"/>
        </w:rPr>
        <w:t>ISO</w:t>
      </w:r>
      <w:r w:rsidRPr="008C58EA">
        <w:rPr>
          <w:rFonts w:ascii="Times New Roman" w:eastAsia="Times New Roman" w:hAnsi="Times New Roman"/>
          <w:color w:val="000000"/>
          <w:sz w:val="24"/>
          <w:szCs w:val="24"/>
          <w:lang w:val="uk-UA" w:eastAsia="uk-UA"/>
        </w:rPr>
        <w:t xml:space="preserve"> 45001:2019 (</w:t>
      </w:r>
      <w:r w:rsidRPr="008C58EA">
        <w:rPr>
          <w:rFonts w:ascii="Times New Roman" w:eastAsia="Times New Roman" w:hAnsi="Times New Roman"/>
          <w:color w:val="000000"/>
          <w:sz w:val="24"/>
          <w:szCs w:val="24"/>
          <w:lang w:eastAsia="uk-UA"/>
        </w:rPr>
        <w:t>ISO</w:t>
      </w:r>
      <w:r w:rsidRPr="008C58EA">
        <w:rPr>
          <w:rFonts w:ascii="Times New Roman" w:eastAsia="Times New Roman" w:hAnsi="Times New Roman"/>
          <w:color w:val="000000"/>
          <w:sz w:val="24"/>
          <w:szCs w:val="24"/>
          <w:lang w:val="uk-UA" w:eastAsia="uk-UA"/>
        </w:rPr>
        <w:t xml:space="preserve"> 45001:2018, </w:t>
      </w:r>
      <w:r w:rsidRPr="008C58EA">
        <w:rPr>
          <w:rFonts w:ascii="Times New Roman" w:eastAsia="Times New Roman" w:hAnsi="Times New Roman"/>
          <w:color w:val="000000"/>
          <w:sz w:val="24"/>
          <w:szCs w:val="24"/>
          <w:lang w:eastAsia="uk-UA"/>
        </w:rPr>
        <w:t>IDT</w:t>
      </w:r>
      <w:r w:rsidRPr="008C58EA">
        <w:rPr>
          <w:rFonts w:ascii="Times New Roman" w:eastAsia="Times New Roman" w:hAnsi="Times New Roman"/>
          <w:color w:val="000000"/>
          <w:sz w:val="24"/>
          <w:szCs w:val="24"/>
          <w:lang w:val="uk-UA" w:eastAsia="uk-UA"/>
        </w:rPr>
        <w:t>);</w:t>
      </w:r>
    </w:p>
    <w:p w:rsidR="009C628C" w:rsidRPr="008C58EA" w:rsidRDefault="009C628C" w:rsidP="009C628C">
      <w:pPr>
        <w:pStyle w:val="a5"/>
        <w:spacing w:after="0" w:line="240" w:lineRule="auto"/>
        <w:rPr>
          <w:rFonts w:ascii="Times New Roman" w:eastAsia="Times New Roman" w:hAnsi="Times New Roman"/>
          <w:color w:val="000000"/>
          <w:sz w:val="24"/>
          <w:szCs w:val="24"/>
          <w:lang w:eastAsia="uk-UA"/>
        </w:rPr>
      </w:pPr>
      <w:r w:rsidRPr="008C58EA">
        <w:rPr>
          <w:rFonts w:ascii="Times New Roman" w:eastAsia="Times New Roman" w:hAnsi="Times New Roman"/>
          <w:color w:val="000000"/>
          <w:sz w:val="24"/>
          <w:szCs w:val="24"/>
          <w:lang w:eastAsia="uk-UA"/>
        </w:rPr>
        <w:lastRenderedPageBreak/>
        <w:t xml:space="preserve">- </w:t>
      </w:r>
      <w:proofErr w:type="spellStart"/>
      <w:r w:rsidRPr="008C58EA">
        <w:rPr>
          <w:rFonts w:ascii="Times New Roman" w:eastAsia="Times New Roman" w:hAnsi="Times New Roman"/>
          <w:color w:val="000000"/>
          <w:sz w:val="24"/>
          <w:szCs w:val="24"/>
          <w:lang w:eastAsia="uk-UA"/>
        </w:rPr>
        <w:t>сертифікат</w:t>
      </w:r>
      <w:proofErr w:type="spellEnd"/>
      <w:r w:rsidRPr="008C58EA">
        <w:rPr>
          <w:rFonts w:ascii="Times New Roman" w:eastAsia="Times New Roman" w:hAnsi="Times New Roman"/>
          <w:color w:val="000000"/>
          <w:sz w:val="24"/>
          <w:szCs w:val="24"/>
          <w:lang w:eastAsia="uk-UA"/>
        </w:rPr>
        <w:t xml:space="preserve"> на систему </w:t>
      </w:r>
      <w:proofErr w:type="spellStart"/>
      <w:r w:rsidRPr="008C58EA">
        <w:rPr>
          <w:rFonts w:ascii="Times New Roman" w:eastAsia="Times New Roman" w:hAnsi="Times New Roman"/>
          <w:color w:val="000000"/>
          <w:sz w:val="24"/>
          <w:szCs w:val="24"/>
          <w:lang w:eastAsia="uk-UA"/>
        </w:rPr>
        <w:t>екологічного</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управління</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що</w:t>
      </w:r>
      <w:proofErr w:type="spellEnd"/>
      <w:r w:rsidRPr="008C58EA">
        <w:rPr>
          <w:rFonts w:ascii="Times New Roman" w:eastAsia="Times New Roman" w:hAnsi="Times New Roman"/>
          <w:color w:val="000000"/>
          <w:sz w:val="24"/>
          <w:szCs w:val="24"/>
          <w:lang w:eastAsia="uk-UA"/>
        </w:rPr>
        <w:t xml:space="preserve"> система </w:t>
      </w:r>
      <w:proofErr w:type="spellStart"/>
      <w:r w:rsidRPr="008C58EA">
        <w:rPr>
          <w:rFonts w:ascii="Times New Roman" w:eastAsia="Times New Roman" w:hAnsi="Times New Roman"/>
          <w:color w:val="000000"/>
          <w:sz w:val="24"/>
          <w:szCs w:val="24"/>
          <w:lang w:eastAsia="uk-UA"/>
        </w:rPr>
        <w:t>екологічного</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управління</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відповідає</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вимогам</w:t>
      </w:r>
      <w:proofErr w:type="spellEnd"/>
      <w:r w:rsidRPr="008C58EA">
        <w:rPr>
          <w:rFonts w:ascii="Times New Roman" w:eastAsia="Times New Roman" w:hAnsi="Times New Roman"/>
          <w:color w:val="000000"/>
          <w:sz w:val="24"/>
          <w:szCs w:val="24"/>
          <w:lang w:eastAsia="uk-UA"/>
        </w:rPr>
        <w:t xml:space="preserve"> ДСТУ ISO 14001:2015 у </w:t>
      </w:r>
      <w:proofErr w:type="spellStart"/>
      <w:r w:rsidRPr="008C58EA">
        <w:rPr>
          <w:rFonts w:ascii="Times New Roman" w:eastAsia="Times New Roman" w:hAnsi="Times New Roman"/>
          <w:color w:val="000000"/>
          <w:sz w:val="24"/>
          <w:szCs w:val="24"/>
          <w:lang w:eastAsia="uk-UA"/>
        </w:rPr>
        <w:t>сфері</w:t>
      </w:r>
      <w:proofErr w:type="spellEnd"/>
      <w:r w:rsidRPr="008C58EA">
        <w:rPr>
          <w:rFonts w:ascii="Times New Roman" w:eastAsia="Times New Roman" w:hAnsi="Times New Roman"/>
          <w:color w:val="000000"/>
          <w:sz w:val="24"/>
          <w:szCs w:val="24"/>
          <w:lang w:eastAsia="uk-UA"/>
        </w:rPr>
        <w:t xml:space="preserve"> </w:t>
      </w:r>
      <w:proofErr w:type="spellStart"/>
      <w:r w:rsidRPr="008C58EA">
        <w:rPr>
          <w:rFonts w:ascii="Times New Roman" w:eastAsia="Times New Roman" w:hAnsi="Times New Roman"/>
          <w:color w:val="000000"/>
          <w:sz w:val="24"/>
          <w:szCs w:val="24"/>
          <w:lang w:eastAsia="uk-UA"/>
        </w:rPr>
        <w:t>будівництва</w:t>
      </w:r>
      <w:proofErr w:type="spellEnd"/>
    </w:p>
    <w:p w:rsidR="007E46C7" w:rsidRPr="008C58EA"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 Усі ризики після розкриття тендерних пропозицій щодо </w:t>
      </w:r>
      <w:proofErr w:type="spellStart"/>
      <w:r w:rsidRPr="008C58EA">
        <w:rPr>
          <w:rFonts w:ascii="Times New Roman" w:eastAsia="SimSun" w:hAnsi="Times New Roman"/>
          <w:sz w:val="24"/>
          <w:szCs w:val="24"/>
          <w:lang w:val="uk-UA"/>
        </w:rPr>
        <w:t>неволодіння</w:t>
      </w:r>
      <w:proofErr w:type="spellEnd"/>
      <w:r w:rsidRPr="008C58EA">
        <w:rPr>
          <w:rFonts w:ascii="Times New Roman" w:eastAsia="SimSun" w:hAnsi="Times New Roman"/>
          <w:sz w:val="24"/>
          <w:szCs w:val="24"/>
          <w:lang w:val="uk-UA"/>
        </w:rPr>
        <w:t xml:space="preserve"> інформацією з приводу обсягу робіт по даному предмету закупівлі, несе Учасник, про що останній в складі тендерної пропозиції надає гарантійний лист про погодження із п. 18 цієї частини.</w:t>
      </w:r>
    </w:p>
    <w:p w:rsidR="007E46C7" w:rsidRPr="008C58EA"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в складі пропозиції Учасник надає письмову згоду.</w:t>
      </w:r>
    </w:p>
    <w:p w:rsidR="007E46C7" w:rsidRPr="008C58EA"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 </w:t>
      </w:r>
      <w:bookmarkStart w:id="15" w:name="_Hlk149041735"/>
      <w:r w:rsidRPr="008C58EA">
        <w:rPr>
          <w:rFonts w:ascii="Times New Roman" w:eastAsia="SimSun" w:hAnsi="Times New Roman"/>
          <w:sz w:val="24"/>
          <w:szCs w:val="24"/>
          <w:lang w:val="uk-UA"/>
        </w:rPr>
        <w:t xml:space="preserve">Витрати учасника, пов'язані з підготовкою та поданням  пропозиції не відшкодовуються (в тому числі і у разі відміни процедури) </w:t>
      </w:r>
      <w:bookmarkEnd w:id="15"/>
      <w:r w:rsidRPr="008C58EA">
        <w:rPr>
          <w:rFonts w:ascii="Times New Roman" w:eastAsia="SimSun" w:hAnsi="Times New Roman"/>
          <w:sz w:val="24"/>
          <w:szCs w:val="24"/>
          <w:lang w:val="uk-UA"/>
        </w:rPr>
        <w:t>про в складі пропозиції Учасник надає письмову згоду.</w:t>
      </w:r>
    </w:p>
    <w:p w:rsidR="007E46C7" w:rsidRPr="008C58EA" w:rsidRDefault="007E46C7" w:rsidP="003A1C55">
      <w:pPr>
        <w:pStyle w:val="a5"/>
        <w:widowControl w:val="0"/>
        <w:numPr>
          <w:ilvl w:val="0"/>
          <w:numId w:val="15"/>
        </w:numPr>
        <w:tabs>
          <w:tab w:val="left" w:pos="851"/>
        </w:tabs>
        <w:spacing w:after="0"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 У випадку отримання Замовником ін</w:t>
      </w:r>
      <w:r w:rsidR="00722B3E">
        <w:rPr>
          <w:rFonts w:ascii="Times New Roman" w:eastAsia="SimSun" w:hAnsi="Times New Roman"/>
          <w:sz w:val="24"/>
          <w:szCs w:val="24"/>
          <w:lang w:val="uk-UA"/>
        </w:rPr>
        <w:t>формації від будь-</w:t>
      </w:r>
      <w:r w:rsidRPr="008C58EA">
        <w:rPr>
          <w:rFonts w:ascii="Times New Roman" w:eastAsia="SimSun" w:hAnsi="Times New Roman"/>
          <w:sz w:val="24"/>
          <w:szCs w:val="24"/>
          <w:lang w:val="uk-UA"/>
        </w:rPr>
        <w:t>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E46C7" w:rsidRPr="008C58EA" w:rsidRDefault="007E46C7" w:rsidP="003A1C55">
      <w:pPr>
        <w:widowControl w:val="0"/>
        <w:spacing w:after="0" w:line="240" w:lineRule="auto"/>
        <w:ind w:left="709"/>
        <w:contextualSpacing/>
        <w:jc w:val="both"/>
        <w:rPr>
          <w:rFonts w:ascii="Times New Roman" w:eastAsia="SimSun" w:hAnsi="Times New Roman"/>
          <w:sz w:val="24"/>
          <w:szCs w:val="24"/>
          <w:lang w:val="uk-UA"/>
        </w:rPr>
      </w:pPr>
      <w:r w:rsidRPr="008C58EA">
        <w:rPr>
          <w:rFonts w:ascii="Times New Roman" w:eastAsia="SimSun" w:hAnsi="Times New Roman"/>
          <w:sz w:val="24"/>
          <w:szCs w:val="24"/>
          <w:lang w:val="uk-UA"/>
        </w:rPr>
        <w:t>-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p w:rsidR="007E46C7" w:rsidRPr="008C58EA" w:rsidRDefault="007E46C7" w:rsidP="003A1C55">
      <w:pPr>
        <w:widowControl w:val="0"/>
        <w:spacing w:after="0" w:line="240" w:lineRule="auto"/>
        <w:ind w:left="709" w:firstLine="11"/>
        <w:contextualSpacing/>
        <w:jc w:val="both"/>
        <w:rPr>
          <w:rFonts w:ascii="Times New Roman" w:eastAsia="SimSun" w:hAnsi="Times New Roman"/>
          <w:spacing w:val="-3"/>
          <w:sz w:val="24"/>
          <w:szCs w:val="24"/>
          <w:lang w:val="uk-UA"/>
        </w:rPr>
      </w:pPr>
      <w:r w:rsidRPr="008C58EA">
        <w:rPr>
          <w:rFonts w:ascii="Times New Roman" w:eastAsia="SimSun" w:hAnsi="Times New Roman"/>
          <w:sz w:val="24"/>
          <w:szCs w:val="24"/>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Учасники закупівлі у складі пропозиції повинні надати лист-згоду </w:t>
      </w:r>
      <w:bookmarkStart w:id="16" w:name="_Hlk149042216"/>
      <w:r w:rsidRPr="008C58EA">
        <w:rPr>
          <w:rFonts w:ascii="Times New Roman" w:eastAsia="SimSun" w:hAnsi="Times New Roman"/>
          <w:sz w:val="24"/>
          <w:szCs w:val="24"/>
          <w:lang w:val="uk-UA"/>
        </w:rPr>
        <w:t xml:space="preserve">щодо можливості </w:t>
      </w:r>
      <w:bookmarkStart w:id="17" w:name="_Hlk149043081"/>
      <w:r w:rsidRPr="008C58EA">
        <w:rPr>
          <w:rFonts w:ascii="Times New Roman" w:eastAsia="SimSun" w:hAnsi="Times New Roman"/>
          <w:sz w:val="24"/>
          <w:szCs w:val="24"/>
          <w:lang w:val="uk-UA"/>
        </w:rPr>
        <w:t>звернення Замовника до органів державної влади, підприємств, установ, організацій</w:t>
      </w:r>
      <w:bookmarkEnd w:id="17"/>
      <w:r w:rsidRPr="008C58EA">
        <w:rPr>
          <w:rFonts w:ascii="Times New Roman" w:eastAsia="SimSun" w:hAnsi="Times New Roman"/>
          <w:sz w:val="24"/>
          <w:szCs w:val="24"/>
          <w:lang w:val="uk-UA"/>
        </w:rPr>
        <w:t xml:space="preserve">, а також довіреність на </w:t>
      </w:r>
      <w:bookmarkStart w:id="18" w:name="_Hlk149042820"/>
      <w:r w:rsidRPr="008C58EA">
        <w:rPr>
          <w:rFonts w:ascii="Times New Roman" w:eastAsia="SimSun" w:hAnsi="Times New Roman"/>
          <w:sz w:val="24"/>
          <w:szCs w:val="24"/>
          <w:lang w:val="uk-UA"/>
        </w:rPr>
        <w:t xml:space="preserve">Уповноважену особу </w:t>
      </w:r>
      <w:bookmarkEnd w:id="18"/>
      <w:r w:rsidRPr="008C58EA">
        <w:rPr>
          <w:rFonts w:ascii="Times New Roman" w:eastAsia="SimSun" w:hAnsi="Times New Roman"/>
          <w:sz w:val="24"/>
          <w:szCs w:val="24"/>
          <w:lang w:val="uk-UA"/>
        </w:rPr>
        <w:t xml:space="preserve">замовника, що передбачена в оголошенні про проведення процедури закупівлі </w:t>
      </w:r>
      <w:bookmarkStart w:id="19" w:name="_Hlk149043034"/>
      <w:r w:rsidRPr="008C58EA">
        <w:rPr>
          <w:rFonts w:ascii="Times New Roman" w:eastAsia="SimSun" w:hAnsi="Times New Roman"/>
          <w:sz w:val="24"/>
          <w:szCs w:val="24"/>
          <w:lang w:val="uk-UA"/>
        </w:rPr>
        <w:t>на право отримання інформації щодо відповідності учасника встановленим критеріям, чи зазначення в пропозиції будь-якої недостовірної інформації відповідно до їх компетенції</w:t>
      </w:r>
      <w:bookmarkEnd w:id="19"/>
      <w:r w:rsidRPr="008C58EA">
        <w:rPr>
          <w:rFonts w:ascii="Times New Roman" w:eastAsia="SimSun" w:hAnsi="Times New Roman"/>
          <w:sz w:val="24"/>
          <w:szCs w:val="24"/>
          <w:lang w:val="uk-UA"/>
        </w:rPr>
        <w:t xml:space="preserve">. </w:t>
      </w:r>
      <w:bookmarkEnd w:id="16"/>
      <w:r w:rsidRPr="008C58EA">
        <w:rPr>
          <w:rFonts w:ascii="Times New Roman" w:eastAsia="SimSun" w:hAnsi="Times New Roman"/>
          <w:sz w:val="24"/>
          <w:szCs w:val="24"/>
          <w:lang w:val="uk-UA"/>
        </w:rPr>
        <w:t>У разі відсутності такого листа та довіреності у складі пропозиції учасника, така пропозиція відхиляється на підставі статті 14 Закону.</w:t>
      </w:r>
      <w:r w:rsidRPr="008C58EA">
        <w:rPr>
          <w:rFonts w:ascii="Times New Roman" w:eastAsia="SimSun" w:hAnsi="Times New Roman"/>
          <w:spacing w:val="-3"/>
          <w:sz w:val="24"/>
          <w:szCs w:val="24"/>
          <w:lang w:val="uk-UA"/>
        </w:rPr>
        <w:t xml:space="preserve"> </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Роботи обов’язково здійснюються у відповідності до вимог нормативних документів, щодо порядку виконання будівельних робіт. </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 </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8C58EA">
        <w:rPr>
          <w:rFonts w:ascii="Times New Roman" w:eastAsia="SimSun" w:hAnsi="Times New Roman"/>
          <w:sz w:val="24"/>
          <w:szCs w:val="24"/>
          <w:lang w:val="uk-UA"/>
        </w:rPr>
        <w:t xml:space="preserve"> Всі ресурси необхідні для виконання предмету закупівлі включаються у вартість пропозиції Учасника.</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8C58EA">
        <w:rPr>
          <w:rFonts w:ascii="Times New Roman" w:hAnsi="Times New Roman"/>
          <w:sz w:val="24"/>
          <w:szCs w:val="24"/>
          <w:lang w:val="uk-UA"/>
        </w:rPr>
        <w:t xml:space="preserve"> Роботи виконуються на території </w:t>
      </w:r>
      <w:r w:rsidRPr="008C58EA">
        <w:rPr>
          <w:rFonts w:ascii="Times New Roman" w:hAnsi="Times New Roman"/>
          <w:b/>
          <w:sz w:val="24"/>
          <w:szCs w:val="24"/>
          <w:lang w:val="uk-UA"/>
        </w:rPr>
        <w:t>Комунального некомерційного підприємства «Консультативно-діагностичний центр</w:t>
      </w:r>
      <w:r w:rsidR="00722B3E">
        <w:rPr>
          <w:rFonts w:ascii="Times New Roman" w:hAnsi="Times New Roman"/>
          <w:b/>
          <w:sz w:val="24"/>
          <w:szCs w:val="24"/>
          <w:lang w:val="uk-UA"/>
        </w:rPr>
        <w:t>»</w:t>
      </w:r>
      <w:r w:rsidRPr="008C58EA">
        <w:rPr>
          <w:rFonts w:ascii="Times New Roman" w:hAnsi="Times New Roman"/>
          <w:b/>
          <w:sz w:val="24"/>
          <w:szCs w:val="24"/>
          <w:lang w:val="uk-UA"/>
        </w:rPr>
        <w:t xml:space="preserve"> Святошинського району м. Києва</w:t>
      </w:r>
      <w:r w:rsidRPr="008C58EA">
        <w:rPr>
          <w:rFonts w:ascii="Times New Roman" w:hAnsi="Times New Roman"/>
          <w:sz w:val="24"/>
          <w:szCs w:val="24"/>
          <w:lang w:val="uk-UA"/>
        </w:rPr>
        <w:t xml:space="preserve"> за адресою м.</w:t>
      </w:r>
      <w:r w:rsidR="00722B3E">
        <w:rPr>
          <w:rFonts w:ascii="Times New Roman" w:hAnsi="Times New Roman"/>
          <w:sz w:val="24"/>
          <w:szCs w:val="24"/>
          <w:lang w:val="uk-UA"/>
        </w:rPr>
        <w:t xml:space="preserve"> </w:t>
      </w:r>
      <w:r w:rsidRPr="008C58EA">
        <w:rPr>
          <w:rFonts w:ascii="Times New Roman" w:hAnsi="Times New Roman"/>
          <w:sz w:val="24"/>
          <w:szCs w:val="24"/>
          <w:lang w:val="uk-UA"/>
        </w:rPr>
        <w:t>Київ, вул.</w:t>
      </w:r>
      <w:r w:rsidR="00722B3E">
        <w:rPr>
          <w:rFonts w:ascii="Times New Roman" w:hAnsi="Times New Roman"/>
          <w:sz w:val="24"/>
          <w:szCs w:val="24"/>
          <w:lang w:val="uk-UA"/>
        </w:rPr>
        <w:t xml:space="preserve"> </w:t>
      </w:r>
      <w:r w:rsidRPr="008C58EA">
        <w:rPr>
          <w:rFonts w:ascii="Times New Roman" w:hAnsi="Times New Roman"/>
          <w:sz w:val="24"/>
          <w:szCs w:val="24"/>
          <w:lang w:val="uk-UA"/>
        </w:rPr>
        <w:t>Симиренка, буд.10.</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r w:rsidRPr="008C58EA">
        <w:rPr>
          <w:rFonts w:ascii="Times New Roman" w:hAnsi="Times New Roman"/>
          <w:sz w:val="24"/>
          <w:szCs w:val="24"/>
          <w:lang w:val="uk-UA"/>
        </w:rPr>
        <w:t xml:space="preserve"> Початок виконання робіт - після підписання договору у разі наявності всіх необхідних дозвільних документів, необхідних для надання цих послуг (в разі необхідності, якщо це передбачено чинним законодавством).</w:t>
      </w:r>
    </w:p>
    <w:p w:rsidR="007E46C7" w:rsidRPr="008C58EA" w:rsidRDefault="007E46C7" w:rsidP="003A1C55">
      <w:pPr>
        <w:pStyle w:val="a5"/>
        <w:numPr>
          <w:ilvl w:val="0"/>
          <w:numId w:val="15"/>
        </w:numPr>
        <w:tabs>
          <w:tab w:val="left" w:pos="851"/>
        </w:tabs>
        <w:spacing w:line="240" w:lineRule="auto"/>
        <w:ind w:hanging="294"/>
        <w:jc w:val="both"/>
        <w:rPr>
          <w:rFonts w:ascii="Times New Roman" w:eastAsia="SimSun" w:hAnsi="Times New Roman"/>
          <w:sz w:val="24"/>
          <w:szCs w:val="24"/>
          <w:lang w:val="uk-UA"/>
        </w:rPr>
      </w:pPr>
      <w:bookmarkStart w:id="20" w:name="_Hlk55483097"/>
      <w:r w:rsidRPr="008C58EA">
        <w:rPr>
          <w:rFonts w:ascii="Times New Roman" w:hAnsi="Times New Roman"/>
          <w:sz w:val="24"/>
          <w:szCs w:val="24"/>
          <w:lang w:val="uk-UA"/>
        </w:rPr>
        <w:t xml:space="preserve"> Термін виконання робіт з м</w:t>
      </w:r>
      <w:r w:rsidR="004D0010" w:rsidRPr="008C58EA">
        <w:rPr>
          <w:rFonts w:ascii="Times New Roman" w:hAnsi="Times New Roman"/>
          <w:sz w:val="24"/>
          <w:szCs w:val="24"/>
          <w:lang w:val="uk-UA"/>
        </w:rPr>
        <w:t xml:space="preserve">оменту підписання договору </w:t>
      </w:r>
      <w:r w:rsidR="00635514" w:rsidRPr="008C58EA">
        <w:rPr>
          <w:rFonts w:ascii="Times New Roman" w:hAnsi="Times New Roman"/>
          <w:sz w:val="24"/>
          <w:szCs w:val="24"/>
          <w:lang w:val="uk-UA"/>
        </w:rPr>
        <w:t xml:space="preserve">до </w:t>
      </w:r>
      <w:r w:rsidR="004D0010" w:rsidRPr="008C58EA">
        <w:rPr>
          <w:rFonts w:ascii="Times New Roman" w:hAnsi="Times New Roman"/>
          <w:sz w:val="24"/>
          <w:szCs w:val="24"/>
          <w:lang w:val="uk-UA"/>
        </w:rPr>
        <w:t>31.12</w:t>
      </w:r>
      <w:r w:rsidRPr="008C58EA">
        <w:rPr>
          <w:rFonts w:ascii="Times New Roman" w:hAnsi="Times New Roman"/>
          <w:sz w:val="24"/>
          <w:szCs w:val="24"/>
          <w:lang w:val="uk-UA"/>
        </w:rPr>
        <w:t>.2023.</w:t>
      </w:r>
      <w:bookmarkEnd w:id="20"/>
    </w:p>
    <w:p w:rsidR="007E46C7" w:rsidRPr="008C58EA" w:rsidRDefault="007E46C7" w:rsidP="003A1C55">
      <w:pPr>
        <w:pStyle w:val="a5"/>
        <w:numPr>
          <w:ilvl w:val="0"/>
          <w:numId w:val="15"/>
        </w:numPr>
        <w:tabs>
          <w:tab w:val="left" w:pos="993"/>
        </w:tabs>
        <w:spacing w:after="0" w:line="240" w:lineRule="auto"/>
        <w:ind w:hanging="294"/>
        <w:jc w:val="both"/>
        <w:rPr>
          <w:rFonts w:ascii="Times New Roman" w:eastAsia="SimSun" w:hAnsi="Times New Roman"/>
          <w:sz w:val="24"/>
          <w:szCs w:val="24"/>
          <w:lang w:val="uk-UA"/>
        </w:rPr>
      </w:pPr>
      <w:r w:rsidRPr="008C58EA">
        <w:rPr>
          <w:rFonts w:ascii="Times New Roman" w:hAnsi="Times New Roman"/>
          <w:sz w:val="24"/>
          <w:szCs w:val="24"/>
          <w:lang w:val="uk-UA"/>
        </w:rPr>
        <w:t xml:space="preserve"> В складі пропозиції Учасником надається наступна кошторисна документація:</w:t>
      </w:r>
    </w:p>
    <w:p w:rsidR="007E46C7" w:rsidRPr="008C58EA" w:rsidRDefault="007E46C7" w:rsidP="003A1C55">
      <w:pPr>
        <w:numPr>
          <w:ilvl w:val="0"/>
          <w:numId w:val="16"/>
        </w:numPr>
        <w:tabs>
          <w:tab w:val="left" w:pos="993"/>
        </w:tabs>
        <w:spacing w:after="0"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t>договірна ціна</w:t>
      </w:r>
      <w:r w:rsidR="00635514" w:rsidRPr="008C58EA">
        <w:rPr>
          <w:rFonts w:ascii="Times New Roman" w:hAnsi="Times New Roman"/>
          <w:sz w:val="24"/>
          <w:szCs w:val="24"/>
          <w:lang w:val="uk-UA" w:eastAsia="uk-UA"/>
        </w:rPr>
        <w:t>;</w:t>
      </w:r>
    </w:p>
    <w:p w:rsidR="007E46C7" w:rsidRPr="008C58EA"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t xml:space="preserve">зведений кошторисний розрахунок вартості робіт з пояснювальною запискою; </w:t>
      </w:r>
    </w:p>
    <w:p w:rsidR="007E46C7" w:rsidRPr="008C58EA"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t xml:space="preserve">розрахунок  заробітної плати; </w:t>
      </w:r>
    </w:p>
    <w:p w:rsidR="007E46C7" w:rsidRPr="008C58EA"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t xml:space="preserve">локальний кошторис; </w:t>
      </w:r>
    </w:p>
    <w:p w:rsidR="007E46C7" w:rsidRPr="008C58EA" w:rsidRDefault="007E46C7" w:rsidP="003A1C55">
      <w:pPr>
        <w:numPr>
          <w:ilvl w:val="0"/>
          <w:numId w:val="16"/>
        </w:numPr>
        <w:tabs>
          <w:tab w:val="left" w:pos="993"/>
        </w:tabs>
        <w:spacing w:before="100" w:beforeAutospacing="1" w:after="100" w:afterAutospacing="1"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lastRenderedPageBreak/>
        <w:t>відомість ресурсів до зведеного кошторисного розрахунку</w:t>
      </w:r>
      <w:r w:rsidR="009C628C" w:rsidRPr="008C58EA">
        <w:rPr>
          <w:rFonts w:ascii="Times New Roman" w:hAnsi="Times New Roman"/>
          <w:sz w:val="24"/>
          <w:szCs w:val="24"/>
          <w:lang w:val="uk-UA" w:eastAsia="uk-UA"/>
        </w:rPr>
        <w:t xml:space="preserve"> з посиланням на постачальника</w:t>
      </w:r>
      <w:r w:rsidRPr="008C58EA">
        <w:rPr>
          <w:rFonts w:ascii="Times New Roman" w:hAnsi="Times New Roman"/>
          <w:sz w:val="24"/>
          <w:szCs w:val="24"/>
          <w:lang w:val="uk-UA" w:eastAsia="uk-UA"/>
        </w:rPr>
        <w:t xml:space="preserve">; </w:t>
      </w:r>
    </w:p>
    <w:p w:rsidR="007E46C7" w:rsidRPr="008C58EA" w:rsidRDefault="007E46C7" w:rsidP="003A1C55">
      <w:pPr>
        <w:numPr>
          <w:ilvl w:val="0"/>
          <w:numId w:val="16"/>
        </w:numPr>
        <w:tabs>
          <w:tab w:val="left" w:pos="993"/>
        </w:tabs>
        <w:spacing w:after="0" w:line="240" w:lineRule="auto"/>
        <w:ind w:firstLine="131"/>
        <w:jc w:val="both"/>
        <w:rPr>
          <w:rFonts w:ascii="Times New Roman" w:hAnsi="Times New Roman"/>
          <w:sz w:val="24"/>
          <w:szCs w:val="24"/>
          <w:lang w:val="uk-UA" w:eastAsia="uk-UA"/>
        </w:rPr>
      </w:pPr>
      <w:r w:rsidRPr="008C58EA">
        <w:rPr>
          <w:rFonts w:ascii="Times New Roman" w:hAnsi="Times New Roman"/>
          <w:sz w:val="24"/>
          <w:szCs w:val="24"/>
          <w:lang w:val="uk-UA" w:eastAsia="uk-UA"/>
        </w:rPr>
        <w:t>дефектний акт.</w:t>
      </w:r>
    </w:p>
    <w:p w:rsidR="007E46C7" w:rsidRPr="008C58EA" w:rsidRDefault="007E46C7" w:rsidP="003A1C55">
      <w:pPr>
        <w:pStyle w:val="a5"/>
        <w:numPr>
          <w:ilvl w:val="0"/>
          <w:numId w:val="15"/>
        </w:numPr>
        <w:spacing w:after="0" w:line="240" w:lineRule="auto"/>
        <w:jc w:val="both"/>
        <w:rPr>
          <w:rFonts w:ascii="Times New Roman" w:hAnsi="Times New Roman"/>
          <w:sz w:val="24"/>
          <w:szCs w:val="24"/>
          <w:lang w:val="uk-UA"/>
        </w:rPr>
      </w:pPr>
      <w:r w:rsidRPr="008C58EA">
        <w:rPr>
          <w:rFonts w:ascii="Times New Roman" w:hAnsi="Times New Roman"/>
          <w:sz w:val="24"/>
          <w:szCs w:val="24"/>
          <w:lang w:val="uk-UA"/>
        </w:rPr>
        <w:t>Виконання робіт включає:</w:t>
      </w:r>
    </w:p>
    <w:p w:rsidR="007E46C7" w:rsidRPr="008C58EA"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8C58EA">
        <w:rPr>
          <w:rFonts w:ascii="Times New Roman" w:hAnsi="Times New Roman"/>
          <w:sz w:val="24"/>
          <w:szCs w:val="24"/>
          <w:lang w:val="uk-UA"/>
        </w:rPr>
        <w:t>будівельні роботи;</w:t>
      </w:r>
    </w:p>
    <w:p w:rsidR="007E46C7" w:rsidRPr="008C58EA"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8C58EA">
        <w:rPr>
          <w:rFonts w:ascii="Times New Roman" w:hAnsi="Times New Roman"/>
          <w:sz w:val="24"/>
          <w:szCs w:val="24"/>
          <w:lang w:val="uk-UA"/>
        </w:rPr>
        <w:t>вантажно-розвантажувальні роботи (в т.ч. очищення приміщення від демонтованих елементів і т.п.);</w:t>
      </w:r>
    </w:p>
    <w:p w:rsidR="007E46C7" w:rsidRPr="008C58EA"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8C58EA">
        <w:rPr>
          <w:rFonts w:ascii="Times New Roman" w:hAnsi="Times New Roman"/>
          <w:sz w:val="24"/>
          <w:szCs w:val="24"/>
          <w:lang w:val="uk-UA"/>
        </w:rPr>
        <w:t>захист від пилу (в т.ч. матеріали - плівка, скоч і таке інше);</w:t>
      </w:r>
    </w:p>
    <w:p w:rsidR="007E46C7" w:rsidRPr="008C58EA" w:rsidRDefault="007E46C7" w:rsidP="003A1C55">
      <w:pPr>
        <w:pStyle w:val="a5"/>
        <w:widowControl w:val="0"/>
        <w:numPr>
          <w:ilvl w:val="0"/>
          <w:numId w:val="14"/>
        </w:numPr>
        <w:tabs>
          <w:tab w:val="left" w:pos="993"/>
        </w:tabs>
        <w:spacing w:after="0" w:line="240" w:lineRule="auto"/>
        <w:ind w:firstLine="131"/>
        <w:jc w:val="both"/>
        <w:rPr>
          <w:rFonts w:ascii="Times New Roman" w:hAnsi="Times New Roman"/>
          <w:sz w:val="24"/>
          <w:szCs w:val="24"/>
          <w:lang w:val="uk-UA"/>
        </w:rPr>
      </w:pPr>
      <w:r w:rsidRPr="008C58EA">
        <w:rPr>
          <w:rFonts w:ascii="Times New Roman" w:hAnsi="Times New Roman"/>
          <w:sz w:val="24"/>
          <w:szCs w:val="24"/>
          <w:lang w:val="uk-UA"/>
        </w:rPr>
        <w:t>після виконання ремонтних робіт – прибирання приміщення, у разі необхідності очищення поверхні від бруду та пилу та, по завершенні, обов’язкове вологе прибирання (в т.ч. миття вікон, підлоги, дверей тощо).</w:t>
      </w:r>
    </w:p>
    <w:p w:rsidR="007E46C7" w:rsidRPr="00A0758B" w:rsidRDefault="007E46C7" w:rsidP="003A1C55">
      <w:pPr>
        <w:spacing w:line="240" w:lineRule="auto"/>
        <w:ind w:firstLine="567"/>
        <w:jc w:val="both"/>
        <w:rPr>
          <w:b/>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241E53" w:rsidRDefault="00241E53"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3A1C55" w:rsidRDefault="003A1C55" w:rsidP="00B060FF">
      <w:pPr>
        <w:jc w:val="right"/>
        <w:rPr>
          <w:rFonts w:ascii="Times New Roman" w:hAnsi="Times New Roman" w:cs="Times New Roman"/>
          <w:b/>
          <w:bCs/>
          <w:sz w:val="24"/>
          <w:szCs w:val="24"/>
          <w:lang w:val="uk-UA"/>
        </w:rPr>
      </w:pPr>
    </w:p>
    <w:p w:rsidR="003A1C55" w:rsidRDefault="003A1C55"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090FA8" w:rsidRDefault="00090FA8" w:rsidP="00B060FF">
      <w:pPr>
        <w:jc w:val="right"/>
        <w:rPr>
          <w:rFonts w:ascii="Times New Roman" w:hAnsi="Times New Roman" w:cs="Times New Roman"/>
          <w:b/>
          <w:bCs/>
          <w:sz w:val="24"/>
          <w:szCs w:val="24"/>
          <w:lang w:val="uk-UA"/>
        </w:rPr>
      </w:pPr>
    </w:p>
    <w:p w:rsidR="00090FA8" w:rsidRDefault="00090FA8" w:rsidP="00B060FF">
      <w:pPr>
        <w:jc w:val="right"/>
        <w:rPr>
          <w:rFonts w:ascii="Times New Roman" w:hAnsi="Times New Roman" w:cs="Times New Roman"/>
          <w:b/>
          <w:bCs/>
          <w:sz w:val="24"/>
          <w:szCs w:val="24"/>
          <w:lang w:val="uk-UA"/>
        </w:rPr>
      </w:pPr>
    </w:p>
    <w:p w:rsidR="00090FA8" w:rsidRDefault="00090FA8" w:rsidP="00B060FF">
      <w:pPr>
        <w:jc w:val="right"/>
        <w:rPr>
          <w:rFonts w:ascii="Times New Roman" w:hAnsi="Times New Roman" w:cs="Times New Roman"/>
          <w:b/>
          <w:bCs/>
          <w:sz w:val="24"/>
          <w:szCs w:val="24"/>
          <w:lang w:val="uk-UA"/>
        </w:rPr>
      </w:pPr>
    </w:p>
    <w:p w:rsidR="00A31ED1" w:rsidRDefault="00A31ED1" w:rsidP="00B060FF">
      <w:pPr>
        <w:jc w:val="right"/>
        <w:rPr>
          <w:rFonts w:ascii="Times New Roman" w:hAnsi="Times New Roman" w:cs="Times New Roman"/>
          <w:b/>
          <w:bCs/>
          <w:sz w:val="24"/>
          <w:szCs w:val="24"/>
          <w:lang w:val="uk-UA"/>
        </w:rPr>
      </w:pPr>
    </w:p>
    <w:p w:rsidR="006D0931" w:rsidRDefault="006D0931" w:rsidP="004A4CCB">
      <w:pPr>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B060FF" w:rsidRPr="000C160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 xml:space="preserve">ПРОЕКТ ДОГОВОРУ </w:t>
      </w: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Договір підряду №</w:t>
      </w:r>
    </w:p>
    <w:p w:rsidR="000C160F" w:rsidRPr="00BE16E2" w:rsidRDefault="000C160F" w:rsidP="00BE16E2">
      <w:pPr>
        <w:spacing w:after="0" w:line="240" w:lineRule="auto"/>
        <w:rPr>
          <w:rFonts w:ascii="Times New Roman" w:hAnsi="Times New Roman" w:cs="Times New Roman"/>
          <w:sz w:val="24"/>
          <w:szCs w:val="24"/>
          <w:lang w:val="uk-UA"/>
        </w:rPr>
      </w:pPr>
      <w:r w:rsidRPr="00BE16E2">
        <w:rPr>
          <w:rFonts w:ascii="Times New Roman" w:hAnsi="Times New Roman" w:cs="Times New Roman"/>
          <w:b/>
          <w:sz w:val="24"/>
          <w:szCs w:val="24"/>
          <w:lang w:val="uk-UA"/>
        </w:rPr>
        <w:t xml:space="preserve"> </w:t>
      </w:r>
      <w:r w:rsidRPr="00BE16E2">
        <w:rPr>
          <w:rFonts w:ascii="Times New Roman" w:hAnsi="Times New Roman" w:cs="Times New Roman"/>
          <w:sz w:val="24"/>
          <w:szCs w:val="24"/>
          <w:lang w:val="uk-UA"/>
        </w:rPr>
        <w:t xml:space="preserve">м. Київ                                                                                                          "____" _________20___ р. </w:t>
      </w:r>
    </w:p>
    <w:p w:rsidR="000C160F" w:rsidRPr="00BE16E2" w:rsidRDefault="000C160F" w:rsidP="00BE16E2">
      <w:pPr>
        <w:spacing w:after="0" w:line="240" w:lineRule="auto"/>
        <w:jc w:val="right"/>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 </w:t>
      </w:r>
    </w:p>
    <w:p w:rsidR="000C160F" w:rsidRPr="00BE16E2" w:rsidRDefault="000C160F" w:rsidP="00BE16E2">
      <w:pPr>
        <w:spacing w:after="0" w:line="240" w:lineRule="auto"/>
        <w:ind w:firstLine="708"/>
        <w:jc w:val="both"/>
        <w:rPr>
          <w:rFonts w:ascii="Times New Roman" w:hAnsi="Times New Roman" w:cs="Times New Roman"/>
          <w:sz w:val="24"/>
          <w:szCs w:val="24"/>
          <w:lang w:val="uk-UA"/>
        </w:rPr>
      </w:pPr>
      <w:r w:rsidRPr="00BE16E2">
        <w:rPr>
          <w:rFonts w:ascii="Times New Roman" w:hAnsi="Times New Roman" w:cs="Times New Roman"/>
          <w:b/>
          <w:bCs/>
          <w:sz w:val="24"/>
          <w:szCs w:val="24"/>
          <w:lang w:val="uk-UA"/>
        </w:rPr>
        <w:t>Комунальне некомерційне підприємство «Консультативно-діагностичний центр" Святошинського району м. Києва,</w:t>
      </w:r>
      <w:r w:rsidRPr="00BE16E2">
        <w:rPr>
          <w:rFonts w:ascii="Times New Roman" w:hAnsi="Times New Roman" w:cs="Times New Roman"/>
          <w:sz w:val="24"/>
          <w:szCs w:val="24"/>
          <w:lang w:val="uk-UA"/>
        </w:rPr>
        <w:t xml:space="preserve"> в подальшому Замовник, в особі Директора </w:t>
      </w:r>
      <w:proofErr w:type="spellStart"/>
      <w:r w:rsidRPr="00BE16E2">
        <w:rPr>
          <w:rFonts w:ascii="Times New Roman" w:hAnsi="Times New Roman" w:cs="Times New Roman"/>
          <w:sz w:val="24"/>
          <w:szCs w:val="24"/>
          <w:lang w:val="uk-UA"/>
        </w:rPr>
        <w:t>Карамелєвої</w:t>
      </w:r>
      <w:proofErr w:type="spellEnd"/>
      <w:r w:rsidRPr="00BE16E2">
        <w:rPr>
          <w:rFonts w:ascii="Times New Roman" w:hAnsi="Times New Roman" w:cs="Times New Roman"/>
          <w:sz w:val="24"/>
          <w:szCs w:val="24"/>
          <w:lang w:val="uk-UA"/>
        </w:rPr>
        <w:t xml:space="preserve"> Наталії Олексіївни, що діє на підставі Статуту, з однієї сторони та _____________________ ___________________________________, що діє на підставі _______________ , з іншої сторони, надалі Сторони, уклали цей Договір про наступне: </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I. ПРЕДМЕТ  ДОГОВОРУ</w:t>
      </w:r>
    </w:p>
    <w:p w:rsidR="000C160F" w:rsidRPr="00BE16E2" w:rsidRDefault="000C160F" w:rsidP="00BE16E2">
      <w:pPr>
        <w:spacing w:after="0" w:line="240" w:lineRule="auto"/>
        <w:ind w:firstLine="426"/>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1.1. Підрядник приймає на себе зобов’язання на свій ризик виконати </w:t>
      </w:r>
      <w:r w:rsidRPr="00BE16E2">
        <w:rPr>
          <w:rFonts w:ascii="Times New Roman" w:hAnsi="Times New Roman" w:cs="Times New Roman"/>
          <w:b/>
          <w:sz w:val="24"/>
          <w:szCs w:val="24"/>
          <w:lang w:val="uk-UA"/>
        </w:rPr>
        <w:t xml:space="preserve">- </w:t>
      </w:r>
      <w:r w:rsidR="00AA3746" w:rsidRPr="00BE16E2">
        <w:rPr>
          <w:rFonts w:ascii="Times New Roman" w:hAnsi="Times New Roman" w:cs="Times New Roman"/>
          <w:b/>
          <w:bCs/>
          <w:color w:val="000000"/>
          <w:sz w:val="24"/>
          <w:szCs w:val="24"/>
          <w:shd w:val="clear" w:color="auto" w:fill="FFFFFF"/>
          <w:lang w:val="uk-UA"/>
        </w:rPr>
        <w:t>Капітальний ремонт укриття КНП «Консультативно-діагностичний центр» Святошинського району м. Києва за адресою: вул.</w:t>
      </w:r>
      <w:r w:rsidR="00241E53">
        <w:rPr>
          <w:rFonts w:ascii="Times New Roman" w:hAnsi="Times New Roman" w:cs="Times New Roman"/>
          <w:b/>
          <w:bCs/>
          <w:color w:val="000000"/>
          <w:sz w:val="24"/>
          <w:szCs w:val="24"/>
          <w:shd w:val="clear" w:color="auto" w:fill="FFFFFF"/>
          <w:lang w:val="uk-UA"/>
        </w:rPr>
        <w:t xml:space="preserve"> </w:t>
      </w:r>
      <w:r w:rsidR="00AA3746" w:rsidRPr="00BE16E2">
        <w:rPr>
          <w:rFonts w:ascii="Times New Roman" w:hAnsi="Times New Roman" w:cs="Times New Roman"/>
          <w:b/>
          <w:bCs/>
          <w:color w:val="000000"/>
          <w:sz w:val="24"/>
          <w:szCs w:val="24"/>
          <w:shd w:val="clear" w:color="auto" w:fill="FFFFFF"/>
          <w:lang w:val="uk-UA"/>
        </w:rPr>
        <w:t>Симиренка 10,</w:t>
      </w:r>
      <w:r w:rsidR="00AA3746" w:rsidRPr="00BE16E2">
        <w:rPr>
          <w:b/>
          <w:bCs/>
          <w:color w:val="000000"/>
          <w:sz w:val="24"/>
          <w:szCs w:val="24"/>
          <w:shd w:val="clear" w:color="auto" w:fill="FFFFFF"/>
          <w:lang w:val="uk-UA"/>
        </w:rPr>
        <w:t xml:space="preserve"> </w:t>
      </w:r>
      <w:proofErr w:type="spellStart"/>
      <w:r w:rsidR="00AA3746" w:rsidRPr="00BE16E2">
        <w:rPr>
          <w:rFonts w:ascii="Times New Roman" w:hAnsi="Times New Roman"/>
          <w:b/>
          <w:bCs/>
          <w:sz w:val="24"/>
          <w:szCs w:val="24"/>
          <w:lang w:val="uk-UA"/>
        </w:rPr>
        <w:t>ДК</w:t>
      </w:r>
      <w:proofErr w:type="spellEnd"/>
      <w:r w:rsidR="00AA3746" w:rsidRPr="00BE16E2">
        <w:rPr>
          <w:rFonts w:ascii="Times New Roman" w:hAnsi="Times New Roman"/>
          <w:b/>
          <w:bCs/>
          <w:sz w:val="24"/>
          <w:szCs w:val="24"/>
          <w:lang w:val="uk-UA"/>
        </w:rPr>
        <w:t xml:space="preserve"> 021:2015 - 45450000-6 Інші завершальні будівельні роботи</w:t>
      </w:r>
      <w:r w:rsidRPr="00BE16E2">
        <w:rPr>
          <w:rFonts w:ascii="Times New Roman" w:hAnsi="Times New Roman" w:cs="Times New Roman"/>
          <w:b/>
          <w:bCs/>
          <w:spacing w:val="-3"/>
          <w:sz w:val="24"/>
          <w:szCs w:val="24"/>
          <w:lang w:val="uk-UA"/>
        </w:rPr>
        <w:t xml:space="preserve"> </w:t>
      </w:r>
      <w:r w:rsidRPr="00BE16E2">
        <w:rPr>
          <w:rFonts w:ascii="Times New Roman" w:hAnsi="Times New Roman" w:cs="Times New Roman"/>
          <w:sz w:val="24"/>
          <w:szCs w:val="24"/>
          <w:lang w:val="uk-UA"/>
        </w:rPr>
        <w:t>(далі по тексту - Роботи), і здати закінчені Роботи в порядку і строк, встановлений цим Договором та державними будівельними нормами і правилами України</w:t>
      </w:r>
      <w:r w:rsidRPr="00BE16E2">
        <w:rPr>
          <w:rFonts w:ascii="Times New Roman" w:hAnsi="Times New Roman" w:cs="Times New Roman"/>
          <w:spacing w:val="-4"/>
          <w:sz w:val="24"/>
          <w:szCs w:val="24"/>
          <w:lang w:val="uk-UA"/>
        </w:rPr>
        <w:t>.</w:t>
      </w:r>
      <w:r w:rsidRPr="00BE16E2">
        <w:rPr>
          <w:rFonts w:ascii="Times New Roman" w:hAnsi="Times New Roman" w:cs="Times New Roman"/>
          <w:sz w:val="24"/>
          <w:szCs w:val="24"/>
          <w:lang w:val="uk-UA"/>
        </w:rPr>
        <w:t xml:space="preserve"> </w:t>
      </w:r>
    </w:p>
    <w:p w:rsidR="000C160F" w:rsidRPr="00BE16E2" w:rsidRDefault="000C160F" w:rsidP="00BE16E2">
      <w:pPr>
        <w:pStyle w:val="a5"/>
        <w:tabs>
          <w:tab w:val="left" w:pos="1444"/>
        </w:tabs>
        <w:spacing w:after="0" w:line="240" w:lineRule="auto"/>
        <w:ind w:left="0" w:right="-1"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1.2. Замовник зобов'язується прийняти виконані належним чином Роботи і сплатити вартість виконаних Робіт у порядку та в розмірах, передбачених цим Договором та додатками до нього.</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1.3. Підрядник виконує Роботи за цим Договором  із своїх матеріалів та своїми засобами відповідно до календарного плану виконання робіт, в якому визначаються дати початку та закінчення </w:t>
      </w:r>
      <w:proofErr w:type="spellStart"/>
      <w:r w:rsidRPr="00BE16E2">
        <w:rPr>
          <w:rFonts w:ascii="Times New Roman" w:hAnsi="Times New Roman" w:cs="Times New Roman"/>
          <w:sz w:val="24"/>
          <w:szCs w:val="24"/>
          <w:lang w:val="uk-UA"/>
        </w:rPr>
        <w:t>вcix</w:t>
      </w:r>
      <w:proofErr w:type="spellEnd"/>
      <w:r w:rsidRPr="00BE16E2">
        <w:rPr>
          <w:rFonts w:ascii="Times New Roman" w:hAnsi="Times New Roman" w:cs="Times New Roman"/>
          <w:sz w:val="24"/>
          <w:szCs w:val="24"/>
          <w:lang w:val="uk-UA"/>
        </w:rPr>
        <w:t xml:space="preserve"> видів (етапів, комплексів) робіт, передбачених Договором.</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1.4. Строк виконання робіт: до </w:t>
      </w:r>
      <w:r w:rsidR="00A31ED1">
        <w:rPr>
          <w:rFonts w:ascii="Times New Roman" w:hAnsi="Times New Roman" w:cs="Times New Roman"/>
          <w:sz w:val="24"/>
          <w:szCs w:val="24"/>
          <w:lang w:val="uk-UA"/>
        </w:rPr>
        <w:t>31.12.</w:t>
      </w:r>
      <w:r w:rsidRPr="00BE16E2">
        <w:rPr>
          <w:rFonts w:ascii="Times New Roman" w:hAnsi="Times New Roman" w:cs="Times New Roman"/>
          <w:sz w:val="24"/>
          <w:szCs w:val="24"/>
          <w:lang w:val="uk-UA"/>
        </w:rPr>
        <w:t>2023р.</w:t>
      </w:r>
    </w:p>
    <w:p w:rsidR="000C160F" w:rsidRPr="00BE16E2" w:rsidRDefault="000C160F" w:rsidP="00BE16E2">
      <w:pPr>
        <w:pStyle w:val="a5"/>
        <w:tabs>
          <w:tab w:val="left" w:pos="1612"/>
        </w:tabs>
        <w:spacing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1.5. Обсяги закупівлі робіт можуть бути зменшені залежно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реального фінансування</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видатків.</w:t>
      </w: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II.  ЯКІСТЬ   РОБІТ</w:t>
      </w:r>
    </w:p>
    <w:p w:rsidR="000C160F" w:rsidRPr="00BE16E2" w:rsidRDefault="000C160F" w:rsidP="00BE16E2">
      <w:pPr>
        <w:pStyle w:val="a0"/>
        <w:spacing w:after="0" w:line="240" w:lineRule="auto"/>
        <w:ind w:leftChars="150" w:left="330"/>
        <w:jc w:val="both"/>
        <w:rPr>
          <w:b/>
        </w:rPr>
      </w:pPr>
      <w:r w:rsidRPr="00BE16E2">
        <w:t xml:space="preserve">2.1. </w:t>
      </w:r>
      <w:r w:rsidRPr="00BE16E2">
        <w:rPr>
          <w:b/>
        </w:rPr>
        <w:t>Забезпечення якості робіт:</w:t>
      </w:r>
    </w:p>
    <w:p w:rsidR="000C160F" w:rsidRPr="00BE16E2" w:rsidRDefault="000C160F" w:rsidP="00BE16E2">
      <w:pPr>
        <w:pStyle w:val="a0"/>
        <w:spacing w:after="0" w:line="240" w:lineRule="auto"/>
        <w:ind w:firstLineChars="164" w:firstLine="394"/>
        <w:jc w:val="both"/>
      </w:pPr>
      <w:r w:rsidRPr="00BE16E2">
        <w:t>2.1.1. Підрядник гарантує відповідність якості матеріалів і обладнання, що використовуються ним для виконання Робіт, матеріалам та обладнанню, затвердженим проектно-кошторисною документацією, а також чинним нормам, правилам, стандартам та іншим вимогам чинного законодавства України. За вимогою Замовника Підрядник зобов‘язаний надавати останньому документи, що підтверджують якість матеріалів та обладнання, які використовуються Підрядником для виконання Робіт.</w:t>
      </w:r>
    </w:p>
    <w:p w:rsidR="000C160F" w:rsidRPr="00BE16E2" w:rsidRDefault="000C160F" w:rsidP="00BE16E2">
      <w:pPr>
        <w:pStyle w:val="a0"/>
        <w:spacing w:after="0" w:line="240" w:lineRule="auto"/>
        <w:jc w:val="both"/>
      </w:pPr>
      <w:r w:rsidRPr="00BE16E2">
        <w:t>Підрядник може покращити якість виконаних робіт, за згодою з Замовником, за умови, що таке покращення не призведе до збільшення суми, визначеної у договорі.</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70" w:firstLine="408"/>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2.2. </w:t>
      </w:r>
      <w:r w:rsidRPr="00BE16E2">
        <w:rPr>
          <w:rFonts w:ascii="Times New Roman" w:hAnsi="Times New Roman" w:cs="Times New Roman"/>
          <w:b/>
          <w:sz w:val="24"/>
          <w:szCs w:val="24"/>
          <w:lang w:val="uk-UA"/>
        </w:rPr>
        <w:t>Гарантійні строки якості закінчених робіт та порядок усунення виявлених недоліків (дефектів).</w:t>
      </w:r>
    </w:p>
    <w:p w:rsidR="000C160F" w:rsidRPr="00BE16E2" w:rsidRDefault="000C160F" w:rsidP="00BE16E2">
      <w:pPr>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r w:rsidRPr="00BE16E2">
        <w:rPr>
          <w:rFonts w:ascii="Times New Roman" w:hAnsi="Times New Roman" w:cs="Times New Roman"/>
          <w:sz w:val="24"/>
          <w:szCs w:val="24"/>
          <w:shd w:val="clear" w:color="auto" w:fill="FFFFFF"/>
          <w:lang w:val="uk-UA"/>
        </w:rPr>
        <w:t>2.2.1.</w:t>
      </w:r>
      <w:r w:rsidRPr="00BE16E2">
        <w:rPr>
          <w:rStyle w:val="apple-converted-space"/>
          <w:rFonts w:ascii="Times New Roman" w:hAnsi="Times New Roman" w:cs="Times New Roman"/>
          <w:sz w:val="24"/>
          <w:szCs w:val="24"/>
          <w:shd w:val="clear" w:color="auto" w:fill="FFFFFF"/>
          <w:lang w:val="uk-UA"/>
        </w:rPr>
        <w:t> </w:t>
      </w:r>
      <w:r w:rsidRPr="00BE16E2">
        <w:rPr>
          <w:rStyle w:val="a7"/>
          <w:rFonts w:ascii="Times New Roman" w:hAnsi="Times New Roman" w:cs="Times New Roman"/>
          <w:sz w:val="24"/>
          <w:szCs w:val="24"/>
          <w:shd w:val="clear" w:color="auto" w:fill="FFFFFF"/>
          <w:lang w:val="uk-UA"/>
        </w:rPr>
        <w:t>Підрядник</w:t>
      </w:r>
      <w:r w:rsidRPr="00BE16E2">
        <w:rPr>
          <w:rFonts w:ascii="Times New Roman" w:hAnsi="Times New Roman" w:cs="Times New Roman"/>
          <w:b/>
          <w:sz w:val="24"/>
          <w:szCs w:val="24"/>
          <w:shd w:val="clear" w:color="auto" w:fill="FFFFFF"/>
          <w:lang w:val="uk-UA"/>
        </w:rPr>
        <w:t xml:space="preserve">  </w:t>
      </w:r>
      <w:r w:rsidRPr="00BE16E2">
        <w:rPr>
          <w:rFonts w:ascii="Times New Roman" w:hAnsi="Times New Roman" w:cs="Times New Roman"/>
          <w:sz w:val="24"/>
          <w:szCs w:val="24"/>
          <w:shd w:val="clear" w:color="auto" w:fill="FFFFFF"/>
          <w:lang w:val="uk-UA"/>
        </w:rPr>
        <w:t>гарантує експлуатацію приміщень протягом гарантійного строку згідно з чинним законодавством</w:t>
      </w:r>
      <w:r w:rsidRPr="00BE16E2">
        <w:rPr>
          <w:rFonts w:ascii="Times New Roman" w:hAnsi="Times New Roman" w:cs="Times New Roman"/>
          <w:b/>
          <w:sz w:val="24"/>
          <w:szCs w:val="24"/>
          <w:lang w:val="uk-UA"/>
        </w:rPr>
        <w:t>.</w:t>
      </w:r>
      <w:r w:rsidRPr="00BE16E2">
        <w:rPr>
          <w:rFonts w:ascii="Times New Roman" w:hAnsi="Times New Roman" w:cs="Times New Roman"/>
          <w:sz w:val="24"/>
          <w:szCs w:val="24"/>
          <w:lang w:val="uk-UA"/>
        </w:rPr>
        <w:t xml:space="preserve">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2.2.2. Гарантія на усі види робіт виконані Підрядником встановлюється з дати підписання Сторонами остаточного Акту виконаних робіт (ф. № КБ-2в) та Довідки (ф. № КБ-3) за останній місяць і становить 24 календарних місяці.</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та обладнанні він повідомляє  про них Підрядника протягом 5-ти календарних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2.2.4. Після повідомлення Замовником Підрядника про виявлення недоліків (дефектів) Підрядник  протягом доби складає разом із Замовником акт про порядок і строки усунення </w:t>
      </w:r>
      <w:r w:rsidRPr="00BE16E2">
        <w:rPr>
          <w:rFonts w:ascii="Times New Roman" w:hAnsi="Times New Roman" w:cs="Times New Roman"/>
          <w:sz w:val="24"/>
          <w:szCs w:val="24"/>
          <w:lang w:val="uk-UA"/>
        </w:rPr>
        <w:lastRenderedPageBreak/>
        <w:t xml:space="preserve">виявлених недоліків (дефектів). У акті фіксуються дата виявлення недоліків і терміни їх усунення.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2.2.5. Якщо Підрядник відмовився взяти участь у складанні акта, Замовник має  право скласти такий акт із залученням незалежних експертів і надіслати його Підряднику.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2.2.6. Підрядник зобов'язаний усунути виявлені недоліки (дефекти) в порядку, визначеному актом про їх усунення.</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2.2.7. У разі порушення Підрядником строків усунення недоліків (дефектів) або відмови Підрядника усунути виявлені недоліки (дефекти) Замовник має право усунути їх своїми силами або із залученням третіх осіб із відшкодуванням Підрядником витрат, що пов'язані з усуненням зазначених недоліків, та завданих збитків згідно з чинним законодавством. </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2.2.8.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w:t>
      </w:r>
    </w:p>
    <w:p w:rsidR="000C160F" w:rsidRPr="00BE16E2" w:rsidRDefault="000C160F" w:rsidP="00BE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 xml:space="preserve">III.  ЦІНА   ДОГОВОРУ </w:t>
      </w:r>
    </w:p>
    <w:p w:rsidR="000C160F" w:rsidRPr="00BE16E2" w:rsidRDefault="000C160F" w:rsidP="00BE16E2">
      <w:pPr>
        <w:spacing w:after="0" w:line="240" w:lineRule="auto"/>
        <w:ind w:firstLineChars="150" w:firstLine="360"/>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3.1. Обсяг, вартість та термін виконання робіт визначаються прикладеними до Договору календарним графіком виконання робіт і договірною ціною, які є невід’ємною частиною даного Договору. Договірна ціна складає </w:t>
      </w:r>
      <w:r w:rsidRPr="00BE16E2">
        <w:rPr>
          <w:rFonts w:ascii="Times New Roman" w:hAnsi="Times New Roman" w:cs="Times New Roman"/>
          <w:b/>
          <w:sz w:val="24"/>
          <w:szCs w:val="24"/>
          <w:lang w:val="uk-UA"/>
        </w:rPr>
        <w:t>_____________</w:t>
      </w:r>
      <w:r w:rsidRPr="00BE16E2">
        <w:rPr>
          <w:rFonts w:ascii="Times New Roman" w:hAnsi="Times New Roman" w:cs="Times New Roman"/>
          <w:sz w:val="24"/>
          <w:szCs w:val="24"/>
          <w:lang w:val="uk-UA"/>
        </w:rPr>
        <w:t xml:space="preserve"> </w:t>
      </w:r>
      <w:r w:rsidRPr="00BE16E2">
        <w:rPr>
          <w:rFonts w:ascii="Times New Roman" w:hAnsi="Times New Roman" w:cs="Times New Roman"/>
          <w:b/>
          <w:sz w:val="24"/>
          <w:szCs w:val="24"/>
          <w:lang w:val="uk-UA"/>
        </w:rPr>
        <w:t xml:space="preserve">грн., у тому числі ПДВ/ без ПДВ___________ грн. </w:t>
      </w:r>
    </w:p>
    <w:p w:rsidR="000C160F" w:rsidRPr="00BE16E2" w:rsidRDefault="000C160F" w:rsidP="00BE16E2">
      <w:pPr>
        <w:spacing w:line="240" w:lineRule="auto"/>
        <w:ind w:firstLineChars="150" w:firstLine="360"/>
        <w:jc w:val="both"/>
        <w:rPr>
          <w:rFonts w:ascii="Times New Roman" w:hAnsi="Times New Roman" w:cs="Times New Roman"/>
          <w:b/>
          <w:sz w:val="24"/>
          <w:szCs w:val="24"/>
          <w:lang w:val="uk-UA"/>
        </w:rPr>
      </w:pPr>
      <w:r w:rsidRPr="00BE16E2">
        <w:rPr>
          <w:rFonts w:ascii="Times New Roman" w:hAnsi="Times New Roman" w:cs="Times New Roman"/>
          <w:sz w:val="24"/>
          <w:szCs w:val="24"/>
          <w:lang w:val="uk-UA"/>
        </w:rPr>
        <w:t xml:space="preserve">3.2. Договірна ціна складається згідно з Правилами визначення вартості будівництва – ДСТУ Б Д.1.1-1:2013 (з урахуванням змін та доповнень).  </w:t>
      </w:r>
    </w:p>
    <w:p w:rsidR="000C160F" w:rsidRPr="00BE16E2" w:rsidRDefault="000C160F" w:rsidP="00BE16E2">
      <w:pPr>
        <w:spacing w:after="0" w:line="240" w:lineRule="auto"/>
        <w:jc w:val="center"/>
        <w:textAlignment w:val="baseline"/>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IV.   ПОРЯДОК    ЗДІЙСНЕННЯ   ОПЛАТИ</w:t>
      </w:r>
    </w:p>
    <w:p w:rsidR="000C160F" w:rsidRPr="00BE16E2" w:rsidRDefault="000C160F" w:rsidP="00BE16E2">
      <w:pPr>
        <w:pStyle w:val="a5"/>
        <w:tabs>
          <w:tab w:val="left" w:pos="1531"/>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4.1. Оплата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здійснюється за фактично виконані роботи протягом 7 (семи) банківських днів на підставі належно оформлених, затверджених та підписаних Сторонами актів приймання-передачі виконаних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за формою № КБ-2в, довідок про вартість виконаних робіт та витрат за формою № КБ-3 (далі по тексту – КБ-2в, КБ-3) згідно Календарного плану, та оформленої у повному обсязі виконавчої документації. У разі наявності зауважень Замовник не підписує Довідки КБ-3 та Акти КБ-2в, а надає зауваження у письмовому вигляді Підряднику для розгляду та</w:t>
      </w:r>
      <w:r w:rsidRPr="00BE16E2">
        <w:rPr>
          <w:rFonts w:ascii="Times New Roman" w:hAnsi="Times New Roman" w:cs="Times New Roman"/>
          <w:spacing w:val="-23"/>
          <w:sz w:val="24"/>
          <w:szCs w:val="24"/>
          <w:lang w:val="uk-UA"/>
        </w:rPr>
        <w:t xml:space="preserve"> </w:t>
      </w:r>
      <w:r w:rsidRPr="00BE16E2">
        <w:rPr>
          <w:rFonts w:ascii="Times New Roman" w:hAnsi="Times New Roman" w:cs="Times New Roman"/>
          <w:sz w:val="24"/>
          <w:szCs w:val="24"/>
          <w:lang w:val="uk-UA"/>
        </w:rPr>
        <w:t>усунення.</w:t>
      </w:r>
      <w:r w:rsidR="00E601DB" w:rsidRPr="00E601DB">
        <w:t xml:space="preserve"> </w:t>
      </w:r>
      <w:r w:rsidR="00E601DB" w:rsidRPr="00E601DB">
        <w:rPr>
          <w:rFonts w:ascii="Times New Roman" w:hAnsi="Times New Roman" w:cs="Times New Roman"/>
          <w:sz w:val="24"/>
          <w:szCs w:val="24"/>
          <w:lang w:val="uk-UA"/>
        </w:rPr>
        <w:t>Оплата виконаних робіт здійснюється протягом 30 календарних днів з дня підписання документів Замовником</w:t>
      </w:r>
      <w:r w:rsidR="00E601DB">
        <w:rPr>
          <w:rFonts w:ascii="Times New Roman" w:hAnsi="Times New Roman" w:cs="Times New Roman"/>
          <w:sz w:val="24"/>
          <w:szCs w:val="24"/>
          <w:lang w:val="uk-UA"/>
        </w:rPr>
        <w:t>.</w:t>
      </w:r>
    </w:p>
    <w:p w:rsidR="000C160F" w:rsidRPr="00BE16E2" w:rsidRDefault="000C160F" w:rsidP="00BE16E2">
      <w:pPr>
        <w:pStyle w:val="a5"/>
        <w:tabs>
          <w:tab w:val="left" w:pos="1512"/>
        </w:tabs>
        <w:spacing w:after="0" w:line="240" w:lineRule="auto"/>
        <w:ind w:left="0" w:right="162"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4.2. Вартість виконаних Робіт, що підлягають оплаті, визначається в межах вартості Робіт, передбачених Договірною ціною, що визначена у Додатку № 1 до цього Договору,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 xml:space="preserve">урахуванням виконаних обсягів Робіт та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вартості за одиницю</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виміру.</w:t>
      </w:r>
    </w:p>
    <w:p w:rsidR="000C160F" w:rsidRPr="00BE16E2" w:rsidRDefault="000C160F" w:rsidP="00BE16E2">
      <w:pPr>
        <w:pStyle w:val="a5"/>
        <w:tabs>
          <w:tab w:val="left" w:pos="1526"/>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4.3. У випадку затримки бюджетного фінансування для оплати виконаних робіт, Замовник зобов’язується провести оплату робіт протягом 7 (семи) банківських днів з дня надходження відповідного бюджетного фінансування на свій</w:t>
      </w:r>
      <w:r w:rsidRPr="00BE16E2">
        <w:rPr>
          <w:rFonts w:ascii="Times New Roman" w:hAnsi="Times New Roman" w:cs="Times New Roman"/>
          <w:spacing w:val="-31"/>
          <w:sz w:val="24"/>
          <w:szCs w:val="24"/>
          <w:lang w:val="uk-UA"/>
        </w:rPr>
        <w:t xml:space="preserve"> </w:t>
      </w:r>
      <w:r w:rsidRPr="00BE16E2">
        <w:rPr>
          <w:rFonts w:ascii="Times New Roman" w:hAnsi="Times New Roman" w:cs="Times New Roman"/>
          <w:sz w:val="24"/>
          <w:szCs w:val="24"/>
          <w:lang w:val="uk-UA"/>
        </w:rPr>
        <w:t>рахунок.</w:t>
      </w:r>
    </w:p>
    <w:p w:rsidR="000C160F" w:rsidRPr="00BE16E2" w:rsidRDefault="000C160F" w:rsidP="00BE16E2">
      <w:pPr>
        <w:pStyle w:val="a5"/>
        <w:tabs>
          <w:tab w:val="left" w:pos="1507"/>
        </w:tabs>
        <w:spacing w:after="0" w:line="240" w:lineRule="auto"/>
        <w:ind w:left="0" w:right="168"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4.4. Розрахунки за виконані роботи проводяться відповідно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вимог Бюджетного кодексу</w:t>
      </w:r>
      <w:r w:rsidRPr="00BE16E2">
        <w:rPr>
          <w:rFonts w:ascii="Times New Roman" w:hAnsi="Times New Roman" w:cs="Times New Roman"/>
          <w:spacing w:val="-9"/>
          <w:sz w:val="24"/>
          <w:szCs w:val="24"/>
          <w:lang w:val="uk-UA"/>
        </w:rPr>
        <w:t xml:space="preserve"> </w:t>
      </w:r>
      <w:r w:rsidRPr="00BE16E2">
        <w:rPr>
          <w:rFonts w:ascii="Times New Roman" w:hAnsi="Times New Roman" w:cs="Times New Roman"/>
          <w:sz w:val="24"/>
          <w:szCs w:val="24"/>
          <w:lang w:val="uk-UA"/>
        </w:rPr>
        <w:t>України.</w:t>
      </w:r>
    </w:p>
    <w:p w:rsidR="000C160F" w:rsidRDefault="000C160F"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4.5. Кошти Підряднику перераховуються Замовником у встановленому даним Договором порядку виключно у межах отриманого</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фінансування.</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4.6.Фінансування робіт  здійснюється  відповідно до ________________________________________________________________________.</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4.7.Зобов’язання Сторін щодо фінансування визначаються відповідно до плану фінансування капітального ремонту (Додаток 4).</w:t>
      </w:r>
    </w:p>
    <w:p w:rsidR="004A4CCB" w:rsidRPr="004A4CCB" w:rsidRDefault="004A4CCB" w:rsidP="00BE16E2">
      <w:pPr>
        <w:pStyle w:val="a5"/>
        <w:tabs>
          <w:tab w:val="left" w:pos="1464"/>
        </w:tabs>
        <w:spacing w:line="240" w:lineRule="auto"/>
        <w:ind w:left="0" w:right="169" w:firstLineChars="150" w:firstLine="360"/>
        <w:jc w:val="both"/>
        <w:rPr>
          <w:rFonts w:ascii="Times New Roman" w:hAnsi="Times New Roman" w:cs="Times New Roman"/>
          <w:sz w:val="24"/>
          <w:szCs w:val="24"/>
          <w:lang w:val="uk-UA"/>
        </w:rPr>
      </w:pPr>
      <w:r w:rsidRPr="004A4CCB">
        <w:rPr>
          <w:rFonts w:ascii="Times New Roman" w:hAnsi="Times New Roman" w:cs="Times New Roman"/>
          <w:sz w:val="24"/>
          <w:szCs w:val="24"/>
          <w:lang w:val="uk-UA"/>
        </w:rPr>
        <w:t>4.8. Бюджетні зобов'язання Замовника за Договором виникають у разі наявності та в межах відповідних бюджетних асигнувань. Видатки на виконання робіт за рахунок бюджетних коштів здійснюється у порядку, визначеному чинним законодавством, зокрема статтею 49 Бюджетного кодексу України.</w:t>
      </w: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pacing w:val="-20"/>
          <w:sz w:val="24"/>
          <w:szCs w:val="24"/>
          <w:lang w:val="uk-UA"/>
        </w:rPr>
        <w:t>V.   ВИКОНАННЯ   РОБІТ</w:t>
      </w:r>
    </w:p>
    <w:p w:rsidR="000C160F" w:rsidRPr="00BE16E2" w:rsidRDefault="000C160F" w:rsidP="00BE16E2">
      <w:pPr>
        <w:pStyle w:val="a5"/>
        <w:tabs>
          <w:tab w:val="left" w:pos="709"/>
        </w:tabs>
        <w:spacing w:after="0" w:line="240" w:lineRule="auto"/>
        <w:ind w:left="0"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5.1. Роботи за цим Договором розпочинаються відповідно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Календарного</w:t>
      </w:r>
      <w:r w:rsidRPr="00BE16E2">
        <w:rPr>
          <w:rFonts w:ascii="Times New Roman" w:hAnsi="Times New Roman" w:cs="Times New Roman"/>
          <w:spacing w:val="-25"/>
          <w:sz w:val="24"/>
          <w:szCs w:val="24"/>
          <w:lang w:val="uk-UA"/>
        </w:rPr>
        <w:t xml:space="preserve"> </w:t>
      </w:r>
      <w:r w:rsidRPr="00BE16E2">
        <w:rPr>
          <w:rFonts w:ascii="Times New Roman" w:hAnsi="Times New Roman" w:cs="Times New Roman"/>
          <w:sz w:val="24"/>
          <w:szCs w:val="24"/>
          <w:lang w:val="uk-UA"/>
        </w:rPr>
        <w:t>плану за адресою: вул. Симиренка, буд.10, м. Київ, 03134.</w:t>
      </w:r>
    </w:p>
    <w:p w:rsidR="000C160F" w:rsidRPr="00BE16E2" w:rsidRDefault="000C160F" w:rsidP="00BE16E2">
      <w:pPr>
        <w:pStyle w:val="a5"/>
        <w:tabs>
          <w:tab w:val="left" w:pos="709"/>
        </w:tabs>
        <w:spacing w:after="0"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5.2. Матеріально-технічне забезпечення всіх Робіт у повному обсязі за цим Договором покладається на</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Підрядника.</w:t>
      </w:r>
    </w:p>
    <w:p w:rsidR="000C160F" w:rsidRPr="00BE16E2" w:rsidRDefault="000C160F" w:rsidP="00BE16E2">
      <w:pPr>
        <w:pStyle w:val="a5"/>
        <w:tabs>
          <w:tab w:val="left" w:pos="709"/>
          <w:tab w:val="left" w:pos="1526"/>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5.3. Підрядник гарантує, що всі матеріали, що поставляються в рамках цього Договору і використовуються для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є новими та мають сертифікати, що </w:t>
      </w:r>
      <w:r w:rsidRPr="00BE16E2">
        <w:rPr>
          <w:rFonts w:ascii="Times New Roman" w:hAnsi="Times New Roman" w:cs="Times New Roman"/>
          <w:spacing w:val="-3"/>
          <w:sz w:val="24"/>
          <w:szCs w:val="24"/>
          <w:lang w:val="uk-UA"/>
        </w:rPr>
        <w:t xml:space="preserve">діють </w:t>
      </w:r>
      <w:r w:rsidRPr="00BE16E2">
        <w:rPr>
          <w:rFonts w:ascii="Times New Roman" w:hAnsi="Times New Roman" w:cs="Times New Roman"/>
          <w:sz w:val="24"/>
          <w:szCs w:val="24"/>
          <w:lang w:val="uk-UA"/>
        </w:rPr>
        <w:t>на території</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України.</w:t>
      </w:r>
    </w:p>
    <w:p w:rsidR="000C160F" w:rsidRPr="00BE16E2" w:rsidRDefault="000C160F" w:rsidP="00BE16E2">
      <w:pPr>
        <w:pStyle w:val="a0"/>
        <w:tabs>
          <w:tab w:val="left" w:pos="709"/>
        </w:tabs>
        <w:spacing w:after="0" w:line="240" w:lineRule="auto"/>
        <w:ind w:right="171"/>
        <w:jc w:val="both"/>
      </w:pPr>
      <w:r w:rsidRPr="00BE16E2">
        <w:t>Під «новими» слід розуміти матеріали, які раніше не використовувалися і повністю відповідають усім технічним вимогам.</w:t>
      </w:r>
    </w:p>
    <w:p w:rsidR="000C160F" w:rsidRPr="00BE16E2" w:rsidRDefault="000C160F" w:rsidP="00BE16E2">
      <w:pPr>
        <w:pStyle w:val="a5"/>
        <w:tabs>
          <w:tab w:val="left" w:pos="709"/>
          <w:tab w:val="left" w:pos="1540"/>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5.4. Підрядник, за необхідності, здійснює узгодження з органами державного нагляду порядку проведення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на об'єкті, забезпечує його суворе дотримання під час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і при здачі об'єкта.</w:t>
      </w:r>
    </w:p>
    <w:p w:rsidR="000C160F" w:rsidRPr="00BE16E2" w:rsidRDefault="000C160F" w:rsidP="00BE16E2">
      <w:pPr>
        <w:pStyle w:val="a5"/>
        <w:tabs>
          <w:tab w:val="left" w:pos="709"/>
          <w:tab w:val="left" w:pos="1540"/>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5.5. Підрядник зобов’язаний протягом п’яти робочих днів після завершення виконання робіт звільнити територію від сміття, будівельних машин та механізмів. Якщо підрядник не зробить цього у визначені строки, Замовник має право попередити Підрядника про вказане порушення, визначити необхідний </w:t>
      </w:r>
      <w:proofErr w:type="spellStart"/>
      <w:r w:rsidRPr="00BE16E2">
        <w:rPr>
          <w:rFonts w:ascii="Times New Roman" w:hAnsi="Times New Roman" w:cs="Times New Roman"/>
          <w:sz w:val="24"/>
          <w:szCs w:val="24"/>
          <w:lang w:val="uk-UA"/>
        </w:rPr>
        <w:t>сторк</w:t>
      </w:r>
      <w:proofErr w:type="spellEnd"/>
      <w:r w:rsidRPr="00BE16E2">
        <w:rPr>
          <w:rFonts w:ascii="Times New Roman" w:hAnsi="Times New Roman" w:cs="Times New Roman"/>
          <w:sz w:val="24"/>
          <w:szCs w:val="24"/>
          <w:lang w:val="uk-UA"/>
        </w:rPr>
        <w:t xml:space="preserve"> для його усунення і у разі невжиття Підрядником заходів звільнити територію від сміття власними силами або із залученням третіх осіб з компенсацією витрат, понесених Замовником.</w:t>
      </w:r>
    </w:p>
    <w:p w:rsidR="000C160F" w:rsidRPr="00BE16E2" w:rsidRDefault="000C160F" w:rsidP="00BE16E2">
      <w:pPr>
        <w:pStyle w:val="a5"/>
        <w:tabs>
          <w:tab w:val="left" w:pos="709"/>
          <w:tab w:val="left" w:pos="1512"/>
        </w:tabs>
        <w:spacing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5.6. У випадку, якщо Замовником будуть виявлені неякісно виконані Роботи, Підрядник зобов’язується власними силами та без збільшення вартості Робіт у погоджений Сторонами строк виправити недоліки для забезпечення належної якості виконаних</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 xml:space="preserve">VI.  ПРАВА ТА   ОБОВ'ЯЗКИ   СТОРІН </w:t>
      </w:r>
    </w:p>
    <w:p w:rsidR="000C160F" w:rsidRPr="00BE16E2" w:rsidRDefault="000C160F" w:rsidP="00BE16E2">
      <w:pPr>
        <w:pStyle w:val="a5"/>
        <w:tabs>
          <w:tab w:val="left" w:pos="0"/>
        </w:tabs>
        <w:spacing w:after="0" w:line="240" w:lineRule="auto"/>
        <w:ind w:leftChars="150" w:left="330"/>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6.1. Підрядник</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зобов'язується:</w:t>
      </w:r>
    </w:p>
    <w:p w:rsidR="000C160F" w:rsidRPr="00BE16E2" w:rsidRDefault="000C160F" w:rsidP="00BE16E2">
      <w:pPr>
        <w:pStyle w:val="a5"/>
        <w:tabs>
          <w:tab w:val="left" w:pos="0"/>
          <w:tab w:val="left" w:pos="163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 Забезпечити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згідно дефектного </w:t>
      </w:r>
      <w:r w:rsidRPr="00BE16E2">
        <w:rPr>
          <w:rFonts w:ascii="Times New Roman" w:hAnsi="Times New Roman" w:cs="Times New Roman"/>
          <w:spacing w:val="-3"/>
          <w:sz w:val="24"/>
          <w:szCs w:val="24"/>
          <w:lang w:val="uk-UA"/>
        </w:rPr>
        <w:t xml:space="preserve">акту, </w:t>
      </w:r>
      <w:r w:rsidRPr="00BE16E2">
        <w:rPr>
          <w:rFonts w:ascii="Times New Roman" w:hAnsi="Times New Roman" w:cs="Times New Roman"/>
          <w:sz w:val="24"/>
          <w:szCs w:val="24"/>
          <w:lang w:val="uk-UA"/>
        </w:rPr>
        <w:t>умов даного Договору та чинного законодавства, одержати встановлені законом дозволи на виконання окремих видів</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694"/>
        </w:tabs>
        <w:spacing w:after="0" w:line="240" w:lineRule="auto"/>
        <w:ind w:left="0" w:right="163"/>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6.1.2. Провести Роботи якісно, з використанням якісних матеріалів, в установлені строки та відповідно до вимог нормативних документів, включаючи можливі роботи, які прямо не визначені в дефектному</w:t>
      </w:r>
      <w:r w:rsidRPr="00BE16E2">
        <w:rPr>
          <w:rFonts w:ascii="Times New Roman" w:hAnsi="Times New Roman" w:cs="Times New Roman"/>
          <w:spacing w:val="-9"/>
          <w:sz w:val="24"/>
          <w:szCs w:val="24"/>
          <w:lang w:val="uk-UA"/>
        </w:rPr>
        <w:t xml:space="preserve"> </w:t>
      </w:r>
      <w:r w:rsidRPr="00BE16E2">
        <w:rPr>
          <w:rFonts w:ascii="Times New Roman" w:hAnsi="Times New Roman" w:cs="Times New Roman"/>
          <w:sz w:val="24"/>
          <w:szCs w:val="24"/>
          <w:lang w:val="uk-UA"/>
        </w:rPr>
        <w:t>акті.</w:t>
      </w:r>
    </w:p>
    <w:p w:rsidR="000C160F" w:rsidRPr="00BE16E2" w:rsidRDefault="000C160F" w:rsidP="00BE16E2">
      <w:pPr>
        <w:pStyle w:val="a5"/>
        <w:tabs>
          <w:tab w:val="left" w:pos="0"/>
          <w:tab w:val="left" w:pos="1780"/>
        </w:tabs>
        <w:spacing w:after="0" w:line="240" w:lineRule="auto"/>
        <w:ind w:left="0" w:right="17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6.1.3. У випадку виникнення необхідності внесення змін в дефектний акт, узгоджувати </w:t>
      </w:r>
      <w:r w:rsidRPr="00BE16E2">
        <w:rPr>
          <w:rFonts w:ascii="Times New Roman" w:hAnsi="Times New Roman" w:cs="Times New Roman"/>
          <w:spacing w:val="2"/>
          <w:sz w:val="24"/>
          <w:szCs w:val="24"/>
          <w:lang w:val="uk-UA"/>
        </w:rPr>
        <w:t xml:space="preserve">ці </w:t>
      </w:r>
      <w:r w:rsidRPr="00BE16E2">
        <w:rPr>
          <w:rFonts w:ascii="Times New Roman" w:hAnsi="Times New Roman" w:cs="Times New Roman"/>
          <w:sz w:val="24"/>
          <w:szCs w:val="24"/>
          <w:lang w:val="uk-UA"/>
        </w:rPr>
        <w:t xml:space="preserve">питання </w:t>
      </w:r>
      <w:r w:rsidRPr="00BE16E2">
        <w:rPr>
          <w:rFonts w:ascii="Times New Roman" w:hAnsi="Times New Roman" w:cs="Times New Roman"/>
          <w:spacing w:val="-5"/>
          <w:sz w:val="24"/>
          <w:szCs w:val="24"/>
          <w:lang w:val="uk-UA"/>
        </w:rPr>
        <w:t>із</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Замовником;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6.1.4. Здати закінчені Роботи відповідно до умов цього</w:t>
      </w:r>
      <w:r w:rsidRPr="00BE16E2">
        <w:rPr>
          <w:rFonts w:ascii="Times New Roman" w:hAnsi="Times New Roman" w:cs="Times New Roman"/>
          <w:spacing w:val="3"/>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6.1.5. Забезпечити при проведені робіт дотримання правил охорони</w:t>
      </w:r>
      <w:r w:rsidRPr="00BE16E2">
        <w:rPr>
          <w:rFonts w:ascii="Times New Roman" w:hAnsi="Times New Roman" w:cs="Times New Roman"/>
          <w:spacing w:val="-15"/>
          <w:sz w:val="24"/>
          <w:szCs w:val="24"/>
          <w:lang w:val="uk-UA"/>
        </w:rPr>
        <w:t xml:space="preserve"> </w:t>
      </w:r>
      <w:r w:rsidRPr="00BE16E2">
        <w:rPr>
          <w:rFonts w:ascii="Times New Roman" w:hAnsi="Times New Roman" w:cs="Times New Roman"/>
          <w:sz w:val="24"/>
          <w:szCs w:val="24"/>
          <w:lang w:val="uk-UA"/>
        </w:rPr>
        <w:t xml:space="preserve">праці та пожежної безпеки. </w:t>
      </w:r>
      <w:r w:rsidRPr="00BE16E2">
        <w:rPr>
          <w:rFonts w:ascii="Times New Roman" w:eastAsia="Helvetica" w:hAnsi="Times New Roman" w:cs="Times New Roman"/>
          <w:sz w:val="24"/>
          <w:szCs w:val="24"/>
          <w:lang w:val="uk-UA" w:eastAsia="zh-CN"/>
        </w:rPr>
        <w:t xml:space="preserve">Відповідальність за охорону праці та пожежну безпеку під час виконання  відповідних робіт несе  виконавець робіт. </w:t>
      </w:r>
    </w:p>
    <w:p w:rsidR="000C160F" w:rsidRPr="00BE16E2" w:rsidRDefault="000C160F" w:rsidP="00BE16E2">
      <w:pPr>
        <w:pStyle w:val="a5"/>
        <w:tabs>
          <w:tab w:val="left" w:pos="0"/>
          <w:tab w:val="left" w:pos="1953"/>
        </w:tabs>
        <w:spacing w:after="0" w:line="240" w:lineRule="auto"/>
        <w:ind w:left="0" w:right="167"/>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коштів;</w:t>
      </w:r>
    </w:p>
    <w:p w:rsidR="000C160F" w:rsidRPr="00BE16E2" w:rsidRDefault="000C160F" w:rsidP="00BE16E2">
      <w:pPr>
        <w:pStyle w:val="a5"/>
        <w:tabs>
          <w:tab w:val="left" w:pos="0"/>
          <w:tab w:val="left" w:pos="1641"/>
        </w:tabs>
        <w:spacing w:after="0" w:line="240" w:lineRule="auto"/>
        <w:ind w:left="0" w:right="163"/>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6.1.7. Одержати встановлені законодавством дозволи та інші документи, які необхідні для виконання</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0"/>
        <w:tabs>
          <w:tab w:val="left" w:pos="0"/>
        </w:tabs>
        <w:spacing w:after="0" w:line="240" w:lineRule="auto"/>
        <w:ind w:right="167"/>
        <w:jc w:val="both"/>
      </w:pPr>
      <w:r w:rsidRPr="00BE16E2">
        <w:t>6.1.8. Дотримуватись санітарних, пожежних вимог та вимог щодо складування будівельних матеріалів і розміщення техніки;</w:t>
      </w:r>
    </w:p>
    <w:p w:rsidR="000C160F" w:rsidRPr="00BE16E2" w:rsidRDefault="000C160F" w:rsidP="00BE16E2">
      <w:pPr>
        <w:pStyle w:val="a5"/>
        <w:tabs>
          <w:tab w:val="left" w:pos="0"/>
          <w:tab w:val="left" w:pos="1756"/>
        </w:tabs>
        <w:spacing w:after="0" w:line="240" w:lineRule="auto"/>
        <w:ind w:left="0" w:right="17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6.1.9. Усувати всі недоліки виявлені в процесі приймання Робіт та </w:t>
      </w:r>
      <w:r w:rsidRPr="00BE16E2">
        <w:rPr>
          <w:rFonts w:ascii="Times New Roman" w:hAnsi="Times New Roman" w:cs="Times New Roman"/>
          <w:spacing w:val="-3"/>
          <w:sz w:val="24"/>
          <w:szCs w:val="24"/>
          <w:lang w:val="uk-UA"/>
        </w:rPr>
        <w:t xml:space="preserve">під </w:t>
      </w:r>
      <w:r w:rsidRPr="00BE16E2">
        <w:rPr>
          <w:rFonts w:ascii="Times New Roman" w:hAnsi="Times New Roman" w:cs="Times New Roman"/>
          <w:sz w:val="24"/>
          <w:szCs w:val="24"/>
          <w:lang w:val="uk-UA"/>
        </w:rPr>
        <w:t>час гарантійного строку в порядку передбаченому цим</w:t>
      </w:r>
      <w:r w:rsidRPr="00BE16E2">
        <w:rPr>
          <w:rFonts w:ascii="Times New Roman" w:hAnsi="Times New Roman" w:cs="Times New Roman"/>
          <w:spacing w:val="-11"/>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905"/>
        </w:tabs>
        <w:spacing w:after="0" w:line="240" w:lineRule="auto"/>
        <w:ind w:left="0" w:right="157"/>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6.1.10. Забезпечувати вільний доступ Замовника та його уповноважених представників </w:t>
      </w:r>
      <w:r w:rsidRPr="00BE16E2">
        <w:rPr>
          <w:rFonts w:ascii="Times New Roman" w:hAnsi="Times New Roman" w:cs="Times New Roman"/>
          <w:spacing w:val="-4"/>
          <w:sz w:val="24"/>
          <w:szCs w:val="24"/>
          <w:lang w:val="uk-UA"/>
        </w:rPr>
        <w:t xml:space="preserve">до </w:t>
      </w:r>
      <w:r w:rsidRPr="00BE16E2">
        <w:rPr>
          <w:rFonts w:ascii="Times New Roman" w:hAnsi="Times New Roman" w:cs="Times New Roman"/>
          <w:sz w:val="24"/>
          <w:szCs w:val="24"/>
          <w:lang w:val="uk-UA"/>
        </w:rPr>
        <w:t xml:space="preserve">усіх необхідних даних, інформації, документів </w:t>
      </w:r>
      <w:r w:rsidRPr="00BE16E2">
        <w:rPr>
          <w:rFonts w:ascii="Times New Roman" w:hAnsi="Times New Roman" w:cs="Times New Roman"/>
          <w:spacing w:val="-3"/>
          <w:sz w:val="24"/>
          <w:szCs w:val="24"/>
          <w:lang w:val="uk-UA"/>
        </w:rPr>
        <w:t xml:space="preserve">та </w:t>
      </w:r>
      <w:r w:rsidRPr="00BE16E2">
        <w:rPr>
          <w:rFonts w:ascii="Times New Roman" w:hAnsi="Times New Roman" w:cs="Times New Roman"/>
          <w:sz w:val="24"/>
          <w:szCs w:val="24"/>
          <w:lang w:val="uk-UA"/>
        </w:rPr>
        <w:t>специфікацій, які стосуються виконання Підрядником Робіт, що є предметом цього</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776"/>
        </w:tabs>
        <w:spacing w:after="0" w:line="240" w:lineRule="auto"/>
        <w:ind w:left="0" w:right="17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6.1.11. Звільнити приміщення від техніки, невикористаних матеріалів, будівельного сміття після закінчення виконання робіт;</w:t>
      </w:r>
    </w:p>
    <w:p w:rsidR="000C160F" w:rsidRPr="00BE16E2" w:rsidRDefault="000C160F" w:rsidP="00BE16E2">
      <w:pPr>
        <w:pStyle w:val="a5"/>
        <w:tabs>
          <w:tab w:val="left" w:pos="0"/>
          <w:tab w:val="left" w:pos="1881"/>
        </w:tabs>
        <w:spacing w:after="0" w:line="240" w:lineRule="auto"/>
        <w:ind w:left="0" w:right="17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6.1.12. Відшкодувати Замовнику збитки, що виникли внаслідок недоліків, допущених при виконанні</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76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6.1.13. Підготувати в установленому чинним законодавством порядку Акт приймання передачі закінчених робіт та надати Замовнику </w:t>
      </w:r>
      <w:r w:rsidRPr="00BE16E2">
        <w:rPr>
          <w:rFonts w:ascii="Times New Roman" w:hAnsi="Times New Roman" w:cs="Times New Roman"/>
          <w:spacing w:val="-3"/>
          <w:sz w:val="24"/>
          <w:szCs w:val="24"/>
          <w:lang w:val="uk-UA"/>
        </w:rPr>
        <w:t xml:space="preserve">усі </w:t>
      </w:r>
      <w:r w:rsidRPr="00BE16E2">
        <w:rPr>
          <w:rFonts w:ascii="Times New Roman" w:hAnsi="Times New Roman" w:cs="Times New Roman"/>
          <w:sz w:val="24"/>
          <w:szCs w:val="24"/>
          <w:lang w:val="uk-UA"/>
        </w:rPr>
        <w:t>документи, що підтверджують якісні та кількісні характеристики застосованих матеріалів (паспорти, сертифікати якості, висновки, акти прихованих робіт</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тощо);</w:t>
      </w:r>
    </w:p>
    <w:p w:rsidR="000C160F" w:rsidRDefault="000C160F"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6.1.14. Повідомляти Замовника про невідповідність фактичних об'ємів Робіт з об'ємами, зазначених в дефектному акті, вирішувати питання коригування в установленому</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порядку.</w:t>
      </w:r>
    </w:p>
    <w:p w:rsidR="00013CF0" w:rsidRPr="00A825DA" w:rsidRDefault="00013CF0"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A825DA">
        <w:rPr>
          <w:rFonts w:ascii="Times New Roman" w:hAnsi="Times New Roman" w:cs="Times New Roman"/>
          <w:sz w:val="24"/>
          <w:szCs w:val="24"/>
          <w:lang w:val="uk-UA"/>
        </w:rPr>
        <w:t xml:space="preserve">6.1.15. Здійснювати щомісячну оплату за спожиту Підрядником електроенергію та воду в процесі виконання ним будівельно-монтажних (підрядних) робіт на підставі відповідних актів підписаних Сторонами. Сума, коштів за спожиту Підрядником електроенергію та воду, які </w:t>
      </w:r>
      <w:r w:rsidRPr="00A825DA">
        <w:rPr>
          <w:rFonts w:ascii="Times New Roman" w:hAnsi="Times New Roman" w:cs="Times New Roman"/>
          <w:sz w:val="24"/>
          <w:szCs w:val="24"/>
          <w:lang w:val="uk-UA"/>
        </w:rPr>
        <w:lastRenderedPageBreak/>
        <w:t>відображаються в цих актах, визначаються з врахуванням та відповідно до: показань лічильників Замовника, чинних тарифів на дані послуги (вода, електроенергія), та з врахуванням "Відомості ресурсів до договірної ціни"  сформованої підрядником;</w:t>
      </w:r>
    </w:p>
    <w:p w:rsidR="00013CF0" w:rsidRPr="00BE16E2" w:rsidRDefault="00013CF0" w:rsidP="00BE16E2">
      <w:pPr>
        <w:pStyle w:val="a5"/>
        <w:tabs>
          <w:tab w:val="left" w:pos="0"/>
          <w:tab w:val="left" w:pos="1814"/>
        </w:tabs>
        <w:spacing w:after="0" w:line="240" w:lineRule="auto"/>
        <w:ind w:left="0" w:right="164"/>
        <w:jc w:val="both"/>
        <w:rPr>
          <w:rFonts w:ascii="Times New Roman" w:hAnsi="Times New Roman" w:cs="Times New Roman"/>
          <w:sz w:val="24"/>
          <w:szCs w:val="24"/>
          <w:lang w:val="uk-UA"/>
        </w:rPr>
      </w:pPr>
      <w:r w:rsidRPr="00A825DA">
        <w:rPr>
          <w:rFonts w:ascii="Times New Roman" w:hAnsi="Times New Roman" w:cs="Times New Roman"/>
          <w:sz w:val="24"/>
          <w:szCs w:val="24"/>
          <w:lang w:val="uk-UA"/>
        </w:rPr>
        <w:t xml:space="preserve">6.1.16. У разі , якщо при перевірці контролюючими органами об’єму виконаних робіт, вартості матеріалів, буде виявлено завищення вартості робіт, матеріалів, Підрядник протягом 3 днів </w:t>
      </w:r>
      <w:r w:rsidRPr="00013CF0">
        <w:rPr>
          <w:rFonts w:ascii="Times New Roman" w:hAnsi="Times New Roman" w:cs="Times New Roman"/>
          <w:sz w:val="24"/>
          <w:szCs w:val="24"/>
          <w:lang w:val="uk-UA"/>
        </w:rPr>
        <w:t>зобов’язаний оформити акти на зменшення вартості робіт або ціни на матеріали, та повернути надмірно сплачені кошти на розрахунковий рахунок Замовника.</w:t>
      </w:r>
    </w:p>
    <w:p w:rsidR="000C160F" w:rsidRPr="00BE16E2" w:rsidRDefault="000C160F" w:rsidP="00BE16E2">
      <w:pPr>
        <w:pStyle w:val="a5"/>
        <w:tabs>
          <w:tab w:val="left" w:pos="0"/>
        </w:tabs>
        <w:spacing w:after="0" w:line="240" w:lineRule="auto"/>
        <w:ind w:left="0" w:firstLineChars="150" w:firstLine="361"/>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6.2. Підрядник має</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право:</w:t>
      </w:r>
    </w:p>
    <w:p w:rsidR="000C160F" w:rsidRPr="00BE16E2" w:rsidRDefault="000C160F" w:rsidP="00BE16E2">
      <w:pPr>
        <w:pStyle w:val="a5"/>
        <w:tabs>
          <w:tab w:val="left" w:pos="0"/>
          <w:tab w:val="left" w:pos="1646"/>
        </w:tabs>
        <w:spacing w:after="0" w:line="240" w:lineRule="auto"/>
        <w:ind w:left="0" w:right="169"/>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6.2.1. Одержувати оплату за виконані Роботи в розмірах та в строки передбачені цим 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6.2.2. Вимагати від Замовника повного виконання зобов'язань за цим</w:t>
      </w:r>
      <w:r w:rsidRPr="00BE16E2">
        <w:rPr>
          <w:rFonts w:ascii="Times New Roman" w:hAnsi="Times New Roman" w:cs="Times New Roman"/>
          <w:spacing w:val="-15"/>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713"/>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6.2.3.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6.2.4. Ініціювати внесення </w:t>
      </w:r>
      <w:r w:rsidRPr="00BE16E2">
        <w:rPr>
          <w:rFonts w:ascii="Times New Roman" w:hAnsi="Times New Roman" w:cs="Times New Roman"/>
          <w:spacing w:val="-4"/>
          <w:sz w:val="24"/>
          <w:szCs w:val="24"/>
          <w:lang w:val="uk-UA"/>
        </w:rPr>
        <w:t xml:space="preserve">змін </w:t>
      </w:r>
      <w:r w:rsidRPr="00BE16E2">
        <w:rPr>
          <w:rFonts w:ascii="Times New Roman" w:hAnsi="Times New Roman" w:cs="Times New Roman"/>
          <w:sz w:val="24"/>
          <w:szCs w:val="24"/>
          <w:lang w:val="uk-UA"/>
        </w:rPr>
        <w:t>у договір</w:t>
      </w:r>
      <w:r w:rsidRPr="00BE16E2">
        <w:rPr>
          <w:rFonts w:ascii="Times New Roman" w:hAnsi="Times New Roman" w:cs="Times New Roman"/>
          <w:spacing w:val="13"/>
          <w:sz w:val="24"/>
          <w:szCs w:val="24"/>
          <w:lang w:val="uk-UA"/>
        </w:rPr>
        <w:t xml:space="preserve"> </w:t>
      </w:r>
      <w:r w:rsidRPr="00BE16E2">
        <w:rPr>
          <w:rFonts w:ascii="Times New Roman" w:hAnsi="Times New Roman" w:cs="Times New Roman"/>
          <w:sz w:val="24"/>
          <w:szCs w:val="24"/>
          <w:lang w:val="uk-UA"/>
        </w:rPr>
        <w:t>підряду.</w:t>
      </w:r>
    </w:p>
    <w:p w:rsidR="000C160F" w:rsidRPr="00BE16E2" w:rsidRDefault="000C160F" w:rsidP="00BE16E2">
      <w:pPr>
        <w:pStyle w:val="a5"/>
        <w:tabs>
          <w:tab w:val="left" w:pos="0"/>
        </w:tabs>
        <w:spacing w:after="0" w:line="240" w:lineRule="auto"/>
        <w:ind w:left="0" w:firstLineChars="150" w:firstLine="361"/>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6.3. Замовник</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зобов'язується:</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6.3.1. Дотримуватися всіх зобов'язань, взятих на себе за цим</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6.3.2. Негайно повідомити Підрядника про виявлені недоліки в</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роботі;</w:t>
      </w:r>
    </w:p>
    <w:p w:rsidR="000C160F" w:rsidRPr="00BE16E2" w:rsidRDefault="000C160F" w:rsidP="00BE16E2">
      <w:pPr>
        <w:pStyle w:val="a5"/>
        <w:tabs>
          <w:tab w:val="left" w:pos="0"/>
          <w:tab w:val="left" w:pos="1689"/>
        </w:tabs>
        <w:spacing w:after="0" w:line="240" w:lineRule="auto"/>
        <w:ind w:left="0" w:right="162"/>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6.3.3. Своєчасно та в повному обсязі проводити розрахунки з Підрядником, у порядку та терміни визначені цим</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BE16E2">
      <w:pPr>
        <w:pStyle w:val="a5"/>
        <w:tabs>
          <w:tab w:val="left" w:pos="0"/>
          <w:tab w:val="left" w:pos="1632"/>
        </w:tabs>
        <w:spacing w:after="0" w:line="240" w:lineRule="auto"/>
        <w:ind w:left="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6.3.4. Приймати виконані Підрядником роботи згідно з умовами</w:t>
      </w:r>
      <w:r w:rsidRPr="00BE16E2">
        <w:rPr>
          <w:rFonts w:ascii="Times New Roman" w:hAnsi="Times New Roman" w:cs="Times New Roman"/>
          <w:spacing w:val="-16"/>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BE16E2">
      <w:pPr>
        <w:pStyle w:val="a5"/>
        <w:tabs>
          <w:tab w:val="left" w:pos="0"/>
          <w:tab w:val="left" w:pos="1646"/>
        </w:tabs>
        <w:spacing w:after="0" w:line="240" w:lineRule="auto"/>
        <w:ind w:left="0" w:right="161"/>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6.3.5. Забезпечити здійснення технічного нагляду протягом усього періоду виконання робіт в порядку, встановленому</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законодавством;</w:t>
      </w:r>
    </w:p>
    <w:p w:rsidR="000C160F" w:rsidRPr="00BE16E2" w:rsidRDefault="000C160F" w:rsidP="00BE16E2">
      <w:pPr>
        <w:pStyle w:val="a5"/>
        <w:tabs>
          <w:tab w:val="left" w:pos="0"/>
          <w:tab w:val="left" w:pos="1636"/>
        </w:tabs>
        <w:spacing w:after="0" w:line="240" w:lineRule="auto"/>
        <w:ind w:left="0" w:right="174"/>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6.3.6. Виконувати належним чином інші зобов'язання, передбачені договором підряду, Цивільним і Господарським кодексами України, та іншими актами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законодавства.</w:t>
      </w:r>
    </w:p>
    <w:p w:rsidR="000C160F" w:rsidRPr="00BE16E2" w:rsidRDefault="000C160F" w:rsidP="003A1C55">
      <w:pPr>
        <w:pStyle w:val="a5"/>
        <w:widowControl w:val="0"/>
        <w:numPr>
          <w:ilvl w:val="1"/>
          <w:numId w:val="18"/>
        </w:numPr>
        <w:tabs>
          <w:tab w:val="left" w:pos="0"/>
          <w:tab w:val="left" w:pos="851"/>
        </w:tabs>
        <w:autoSpaceDE w:val="0"/>
        <w:autoSpaceDN w:val="0"/>
        <w:spacing w:after="100" w:afterAutospacing="1" w:line="240" w:lineRule="auto"/>
        <w:ind w:leftChars="150" w:left="330" w:firstLine="0"/>
        <w:contextualSpacing w:val="0"/>
        <w:jc w:val="both"/>
        <w:rPr>
          <w:rFonts w:ascii="Times New Roman" w:hAnsi="Times New Roman" w:cs="Times New Roman"/>
          <w:b/>
          <w:sz w:val="24"/>
          <w:szCs w:val="24"/>
          <w:lang w:val="uk-UA"/>
        </w:rPr>
      </w:pPr>
      <w:r w:rsidRPr="00BE16E2">
        <w:rPr>
          <w:rFonts w:ascii="Times New Roman" w:hAnsi="Times New Roman" w:cs="Times New Roman"/>
          <w:b/>
          <w:sz w:val="24"/>
          <w:szCs w:val="24"/>
          <w:lang w:val="uk-UA"/>
        </w:rPr>
        <w:t>Замовник має</w:t>
      </w:r>
      <w:r w:rsidRPr="00BE16E2">
        <w:rPr>
          <w:rFonts w:ascii="Times New Roman" w:hAnsi="Times New Roman" w:cs="Times New Roman"/>
          <w:b/>
          <w:spacing w:val="-1"/>
          <w:sz w:val="24"/>
          <w:szCs w:val="24"/>
          <w:lang w:val="uk-UA"/>
        </w:rPr>
        <w:t xml:space="preserve"> </w:t>
      </w:r>
      <w:r w:rsidRPr="00BE16E2">
        <w:rPr>
          <w:rFonts w:ascii="Times New Roman" w:hAnsi="Times New Roman" w:cs="Times New Roman"/>
          <w:b/>
          <w:sz w:val="24"/>
          <w:szCs w:val="24"/>
          <w:lang w:val="uk-UA"/>
        </w:rPr>
        <w:t>право:</w:t>
      </w:r>
    </w:p>
    <w:p w:rsidR="000C160F" w:rsidRPr="00BE16E2" w:rsidRDefault="000C160F" w:rsidP="003A1C55">
      <w:pPr>
        <w:pStyle w:val="a5"/>
        <w:widowControl w:val="0"/>
        <w:numPr>
          <w:ilvl w:val="2"/>
          <w:numId w:val="18"/>
        </w:numPr>
        <w:tabs>
          <w:tab w:val="left" w:pos="0"/>
        </w:tabs>
        <w:autoSpaceDE w:val="0"/>
        <w:autoSpaceDN w:val="0"/>
        <w:spacing w:before="100" w:beforeAutospacing="1" w:after="0" w:line="240" w:lineRule="auto"/>
        <w:ind w:left="0" w:right="161"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Здійснювати протягом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контроль і технічний нагляд за відповідністю якості, обсягів і вартості виконуваних Робіт кошторисній документації, вимогам нормативних документів, а матеріалів, конструкцій, виробів - вимогам нормативних документів, у тому числі за участю спеціалізованих організацій, які залучаються Замовником на засадах укладання з ними угод, у яких визначаються їхні функції та повноваження, в тому числі щодо прийняття від свого імені відповідних рішень. З метою здійснення контролю проводити перевірки, в тому числі за участю експертів;</w:t>
      </w:r>
    </w:p>
    <w:p w:rsidR="000C160F" w:rsidRPr="00BE16E2" w:rsidRDefault="000C160F" w:rsidP="003A1C55">
      <w:pPr>
        <w:pStyle w:val="a5"/>
        <w:widowControl w:val="0"/>
        <w:numPr>
          <w:ilvl w:val="2"/>
          <w:numId w:val="19"/>
        </w:numPr>
        <w:tabs>
          <w:tab w:val="left" w:pos="0"/>
          <w:tab w:val="left" w:pos="567"/>
        </w:tabs>
        <w:autoSpaceDE w:val="0"/>
        <w:autoSpaceDN w:val="0"/>
        <w:spacing w:after="100" w:afterAutospacing="1" w:line="240" w:lineRule="auto"/>
        <w:ind w:left="0" w:right="17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 xml:space="preserve">Підрядника усунення виявлених недоліків та відхилень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кошторисної документації в порядку передбаченому цим</w:t>
      </w:r>
      <w:r w:rsidRPr="00BE16E2">
        <w:rPr>
          <w:rFonts w:ascii="Times New Roman" w:hAnsi="Times New Roman" w:cs="Times New Roman"/>
          <w:spacing w:val="-22"/>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7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Безперешкодного доступу до приміщень та </w:t>
      </w:r>
      <w:r w:rsidRPr="00BE16E2">
        <w:rPr>
          <w:rFonts w:ascii="Times New Roman" w:hAnsi="Times New Roman" w:cs="Times New Roman"/>
          <w:spacing w:val="-3"/>
          <w:sz w:val="24"/>
          <w:szCs w:val="24"/>
          <w:lang w:val="uk-UA"/>
        </w:rPr>
        <w:t xml:space="preserve">усіх </w:t>
      </w:r>
      <w:r w:rsidRPr="00BE16E2">
        <w:rPr>
          <w:rFonts w:ascii="Times New Roman" w:hAnsi="Times New Roman" w:cs="Times New Roman"/>
          <w:sz w:val="24"/>
          <w:szCs w:val="24"/>
          <w:lang w:val="uk-UA"/>
        </w:rPr>
        <w:t>видів Робіт у будь-який час, протягом всього періоду виконання</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1"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Підрядника вчасного закінчення Робіт та повного виконання зобов'язань за цим</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19"/>
        </w:numPr>
        <w:tabs>
          <w:tab w:val="left" w:pos="0"/>
          <w:tab w:val="left" w:pos="709"/>
        </w:tabs>
        <w:autoSpaceDE w:val="0"/>
        <w:autoSpaceDN w:val="0"/>
        <w:spacing w:before="100" w:beforeAutospacing="1" w:after="100" w:afterAutospacing="1" w:line="240" w:lineRule="auto"/>
        <w:ind w:left="0" w:right="169"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Відмовитись від прийняття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у разі виявлення недоліків, які виключають можливість належного використання закінчених Робіт відповідно до умов Договору, законодавства, вимог нормативних документів і не можуть бути усунені Підрядником, Замовником або третьою</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особою;</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73"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Здійснювати у будь-який час, не втручаючись у господарську діяльність Підрядника контроль за ходом, </w:t>
      </w:r>
      <w:r w:rsidRPr="00BE16E2">
        <w:rPr>
          <w:rFonts w:ascii="Times New Roman" w:hAnsi="Times New Roman" w:cs="Times New Roman"/>
          <w:spacing w:val="-3"/>
          <w:sz w:val="24"/>
          <w:szCs w:val="24"/>
          <w:lang w:val="uk-UA"/>
        </w:rPr>
        <w:t xml:space="preserve">якістю, </w:t>
      </w:r>
      <w:r w:rsidRPr="00BE16E2">
        <w:rPr>
          <w:rFonts w:ascii="Times New Roman" w:hAnsi="Times New Roman" w:cs="Times New Roman"/>
          <w:sz w:val="24"/>
          <w:szCs w:val="24"/>
          <w:lang w:val="uk-UA"/>
        </w:rPr>
        <w:t>вартістю та обсягами виконання</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Ознайомлюватись за вимогою з виконавчою документацією</w:t>
      </w:r>
      <w:r w:rsidRPr="00BE16E2">
        <w:rPr>
          <w:rFonts w:ascii="Times New Roman" w:hAnsi="Times New Roman" w:cs="Times New Roman"/>
          <w:spacing w:val="-17"/>
          <w:sz w:val="24"/>
          <w:szCs w:val="24"/>
          <w:lang w:val="uk-UA"/>
        </w:rPr>
        <w:t xml:space="preserve"> </w:t>
      </w:r>
      <w:r w:rsidRPr="00BE16E2">
        <w:rPr>
          <w:rFonts w:ascii="Times New Roman" w:hAnsi="Times New Roman" w:cs="Times New Roman"/>
          <w:sz w:val="24"/>
          <w:szCs w:val="24"/>
          <w:lang w:val="uk-UA"/>
        </w:rPr>
        <w:t>Підрядника;</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4"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Ініціювати внесення змін у Договір, розірвати Договір та/або вимагати відшкодування Підрядником збитків за наявності істотних порушень Підрядником умов цього Договору;</w:t>
      </w:r>
    </w:p>
    <w:p w:rsidR="000C160F" w:rsidRPr="00BE16E2" w:rsidRDefault="000C160F" w:rsidP="003A1C55">
      <w:pPr>
        <w:pStyle w:val="a5"/>
        <w:widowControl w:val="0"/>
        <w:numPr>
          <w:ilvl w:val="2"/>
          <w:numId w:val="19"/>
        </w:numPr>
        <w:tabs>
          <w:tab w:val="left" w:pos="0"/>
          <w:tab w:val="left" w:pos="567"/>
        </w:tabs>
        <w:autoSpaceDE w:val="0"/>
        <w:autoSpaceDN w:val="0"/>
        <w:spacing w:before="1" w:beforeAutospacing="1" w:after="100" w:afterAutospacing="1" w:line="240" w:lineRule="auto"/>
        <w:ind w:left="0" w:right="167"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Змінювати обсяг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та загальну вартість цього Договору залежно від реального фінансування видатків. У такому разі Сторони вносять відповідні зміни до цього</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Договору;</w:t>
      </w:r>
    </w:p>
    <w:p w:rsidR="000C160F" w:rsidRPr="00BE16E2" w:rsidRDefault="000C160F" w:rsidP="003A1C55">
      <w:pPr>
        <w:pStyle w:val="a5"/>
        <w:widowControl w:val="0"/>
        <w:numPr>
          <w:ilvl w:val="2"/>
          <w:numId w:val="19"/>
        </w:numPr>
        <w:tabs>
          <w:tab w:val="left" w:pos="0"/>
          <w:tab w:val="left" w:pos="567"/>
        </w:tabs>
        <w:autoSpaceDE w:val="0"/>
        <w:autoSpaceDN w:val="0"/>
        <w:spacing w:before="100" w:beforeAutospacing="1" w:after="100" w:afterAutospacing="1" w:line="240" w:lineRule="auto"/>
        <w:ind w:left="0" w:right="165"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Вимагати безоплатного виправлення недоліків, що виникли внаслідок допущених Підрядником порушень, або виправити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w:t>
      </w:r>
      <w:r w:rsidRPr="00BE16E2">
        <w:rPr>
          <w:rFonts w:ascii="Times New Roman" w:hAnsi="Times New Roman" w:cs="Times New Roman"/>
          <w:spacing w:val="-22"/>
          <w:sz w:val="24"/>
          <w:szCs w:val="24"/>
          <w:lang w:val="uk-UA"/>
        </w:rPr>
        <w:t xml:space="preserve"> </w:t>
      </w:r>
      <w:r w:rsidRPr="00BE16E2">
        <w:rPr>
          <w:rFonts w:ascii="Times New Roman" w:hAnsi="Times New Roman" w:cs="Times New Roman"/>
          <w:sz w:val="24"/>
          <w:szCs w:val="24"/>
          <w:lang w:val="uk-UA"/>
        </w:rPr>
        <w:t>ціни;</w:t>
      </w:r>
    </w:p>
    <w:p w:rsidR="000C160F" w:rsidRPr="00BE16E2" w:rsidRDefault="000C160F" w:rsidP="003A1C55">
      <w:pPr>
        <w:pStyle w:val="a5"/>
        <w:widowControl w:val="0"/>
        <w:numPr>
          <w:ilvl w:val="2"/>
          <w:numId w:val="19"/>
        </w:numPr>
        <w:tabs>
          <w:tab w:val="left" w:pos="0"/>
        </w:tabs>
        <w:autoSpaceDE w:val="0"/>
        <w:autoSpaceDN w:val="0"/>
        <w:spacing w:before="100" w:beforeAutospacing="1" w:after="100" w:afterAutospacing="1" w:line="240" w:lineRule="auto"/>
        <w:ind w:left="0" w:right="162"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Достроково розірвати цей Договір у разі невиконання зобов’язань Підрядником, повідомивши про це його у 10-тидений</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строк;</w:t>
      </w:r>
    </w:p>
    <w:p w:rsidR="000C160F" w:rsidRPr="00BE16E2" w:rsidRDefault="000C160F" w:rsidP="003A1C55">
      <w:pPr>
        <w:pStyle w:val="a5"/>
        <w:widowControl w:val="0"/>
        <w:numPr>
          <w:ilvl w:val="2"/>
          <w:numId w:val="19"/>
        </w:numPr>
        <w:tabs>
          <w:tab w:val="left" w:pos="0"/>
          <w:tab w:val="left" w:pos="709"/>
        </w:tabs>
        <w:autoSpaceDE w:val="0"/>
        <w:autoSpaceDN w:val="0"/>
        <w:spacing w:before="100" w:beforeAutospacing="1" w:after="100" w:afterAutospacing="1" w:line="240" w:lineRule="auto"/>
        <w:ind w:left="0" w:right="164" w:firstLine="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Вимагати відшкодування завданих йому збитків, зумовлених порушенням цього Договору, якщо Договором або законом не передбачено</w:t>
      </w:r>
      <w:r w:rsidRPr="00BE16E2">
        <w:rPr>
          <w:rFonts w:ascii="Times New Roman" w:hAnsi="Times New Roman" w:cs="Times New Roman"/>
          <w:spacing w:val="14"/>
          <w:sz w:val="24"/>
          <w:szCs w:val="24"/>
          <w:lang w:val="uk-UA"/>
        </w:rPr>
        <w:t xml:space="preserve"> </w:t>
      </w:r>
      <w:r w:rsidRPr="00BE16E2">
        <w:rPr>
          <w:rFonts w:ascii="Times New Roman" w:hAnsi="Times New Roman" w:cs="Times New Roman"/>
          <w:sz w:val="24"/>
          <w:szCs w:val="24"/>
          <w:lang w:val="uk-UA"/>
        </w:rPr>
        <w:t>інше.</w:t>
      </w:r>
    </w:p>
    <w:p w:rsidR="000C160F" w:rsidRPr="00BE16E2" w:rsidRDefault="000C160F" w:rsidP="00BE16E2">
      <w:pPr>
        <w:pStyle w:val="11"/>
        <w:tabs>
          <w:tab w:val="left" w:pos="4353"/>
        </w:tabs>
        <w:spacing w:before="0" w:beforeAutospacing="0" w:after="0" w:afterAutospacing="0" w:line="240" w:lineRule="auto"/>
        <w:ind w:left="4352" w:hanging="4352"/>
        <w:jc w:val="center"/>
        <w:rPr>
          <w:lang w:val="uk-UA"/>
        </w:rPr>
      </w:pPr>
      <w:r w:rsidRPr="00BE16E2">
        <w:rPr>
          <w:spacing w:val="-20"/>
          <w:lang w:val="uk-UA"/>
        </w:rPr>
        <w:t xml:space="preserve">VII. </w:t>
      </w:r>
      <w:r w:rsidRPr="00BE16E2">
        <w:rPr>
          <w:lang w:val="uk-UA"/>
        </w:rPr>
        <w:t>ГАРАНТІЙНІ</w:t>
      </w:r>
      <w:r w:rsidRPr="00BE16E2">
        <w:rPr>
          <w:spacing w:val="-1"/>
          <w:lang w:val="uk-UA"/>
        </w:rPr>
        <w:t xml:space="preserve"> </w:t>
      </w:r>
      <w:r w:rsidRPr="00BE16E2">
        <w:rPr>
          <w:lang w:val="uk-UA"/>
        </w:rPr>
        <w:t>СТРОКИ</w:t>
      </w:r>
    </w:p>
    <w:p w:rsidR="000C160F" w:rsidRPr="00BE16E2" w:rsidRDefault="000C160F" w:rsidP="00BE16E2">
      <w:pPr>
        <w:pStyle w:val="a5"/>
        <w:tabs>
          <w:tab w:val="left" w:pos="0"/>
        </w:tabs>
        <w:spacing w:after="0" w:line="240" w:lineRule="auto"/>
        <w:ind w:left="0" w:right="162"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7.1. Гарантійний термін відповідно до п. 2.2. цього Договору встановлюється з моменту підписання сторонами акту прийому-передачі закінчення робіт в установленому порядку.</w:t>
      </w:r>
    </w:p>
    <w:p w:rsidR="000C160F" w:rsidRPr="00BE16E2" w:rsidRDefault="000C160F" w:rsidP="00BE16E2">
      <w:pPr>
        <w:pStyle w:val="a5"/>
        <w:tabs>
          <w:tab w:val="left" w:pos="1632"/>
        </w:tabs>
        <w:spacing w:after="0" w:line="240" w:lineRule="auto"/>
        <w:ind w:left="0" w:right="168"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7.2. Підрядник відповідає за недоліки/дефекти, виявлені у межах гарантійного строку, якщо </w:t>
      </w:r>
      <w:r w:rsidRPr="00BE16E2">
        <w:rPr>
          <w:rFonts w:ascii="Times New Roman" w:hAnsi="Times New Roman" w:cs="Times New Roman"/>
          <w:spacing w:val="-3"/>
          <w:sz w:val="24"/>
          <w:szCs w:val="24"/>
          <w:lang w:val="uk-UA"/>
        </w:rPr>
        <w:t xml:space="preserve">він </w:t>
      </w:r>
      <w:r w:rsidRPr="00BE16E2">
        <w:rPr>
          <w:rFonts w:ascii="Times New Roman" w:hAnsi="Times New Roman" w:cs="Times New Roman"/>
          <w:sz w:val="24"/>
          <w:szCs w:val="24"/>
          <w:lang w:val="uk-UA"/>
        </w:rPr>
        <w:t>не доведе, що вони сталися</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внаслідок:</w:t>
      </w:r>
    </w:p>
    <w:p w:rsidR="000C160F" w:rsidRPr="00BE16E2" w:rsidRDefault="000C160F" w:rsidP="003A1C55">
      <w:pPr>
        <w:pStyle w:val="a5"/>
        <w:widowControl w:val="0"/>
        <w:numPr>
          <w:ilvl w:val="2"/>
          <w:numId w:val="20"/>
        </w:numPr>
        <w:tabs>
          <w:tab w:val="left" w:pos="426"/>
        </w:tabs>
        <w:autoSpaceDE w:val="0"/>
        <w:autoSpaceDN w:val="0"/>
        <w:spacing w:after="100" w:afterAutospacing="1" w:line="240" w:lineRule="auto"/>
        <w:ind w:left="0"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природного зносу</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20"/>
        </w:numPr>
        <w:tabs>
          <w:tab w:val="left" w:pos="426"/>
        </w:tabs>
        <w:autoSpaceDE w:val="0"/>
        <w:autoSpaceDN w:val="0"/>
        <w:spacing w:before="100" w:beforeAutospacing="1" w:after="100" w:afterAutospacing="1" w:line="240" w:lineRule="auto"/>
        <w:ind w:left="0" w:right="168"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неправильної експлуатації Об'єкту або неправильним виконанням інструкцій щодо його експлуатації, наданих Підрядником або залученими ним іншими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особами;</w:t>
      </w:r>
    </w:p>
    <w:p w:rsidR="000C160F" w:rsidRPr="00BE16E2" w:rsidRDefault="000C160F" w:rsidP="003A1C55">
      <w:pPr>
        <w:pStyle w:val="a5"/>
        <w:widowControl w:val="0"/>
        <w:numPr>
          <w:ilvl w:val="2"/>
          <w:numId w:val="20"/>
        </w:numPr>
        <w:tabs>
          <w:tab w:val="left" w:pos="426"/>
        </w:tabs>
        <w:autoSpaceDE w:val="0"/>
        <w:autoSpaceDN w:val="0"/>
        <w:spacing w:before="100" w:beforeAutospacing="1" w:after="0" w:line="240" w:lineRule="auto"/>
        <w:ind w:left="0" w:firstLine="330"/>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неналежного ремонту</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Об'єкту.</w:t>
      </w:r>
    </w:p>
    <w:p w:rsidR="000C160F" w:rsidRPr="00BE16E2" w:rsidRDefault="000C160F" w:rsidP="00C16C06">
      <w:pPr>
        <w:pStyle w:val="a5"/>
        <w:tabs>
          <w:tab w:val="left" w:pos="1680"/>
        </w:tabs>
        <w:spacing w:beforeLines="7" w:line="240" w:lineRule="auto"/>
        <w:ind w:left="0" w:right="166"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7.3. Гарантійний строк продовжується на час, протягом якого Об'єкт не </w:t>
      </w:r>
      <w:r w:rsidRPr="00BE16E2">
        <w:rPr>
          <w:rFonts w:ascii="Times New Roman" w:hAnsi="Times New Roman" w:cs="Times New Roman"/>
          <w:spacing w:val="-3"/>
          <w:sz w:val="24"/>
          <w:szCs w:val="24"/>
          <w:lang w:val="uk-UA"/>
        </w:rPr>
        <w:t xml:space="preserve">міг </w:t>
      </w:r>
      <w:r w:rsidRPr="00BE16E2">
        <w:rPr>
          <w:rFonts w:ascii="Times New Roman" w:hAnsi="Times New Roman" w:cs="Times New Roman"/>
          <w:sz w:val="24"/>
          <w:szCs w:val="24"/>
          <w:lang w:val="uk-UA"/>
        </w:rPr>
        <w:t xml:space="preserve">експлуатуватися внаслідок недоліків/дефектів, за які відповідає Підрядник. У разі, якщо Підрядник здійснює ремонт в рамках своїх гарантійних зобов’язань, </w:t>
      </w:r>
      <w:r w:rsidRPr="00BE16E2">
        <w:rPr>
          <w:rFonts w:ascii="Times New Roman" w:hAnsi="Times New Roman" w:cs="Times New Roman"/>
          <w:spacing w:val="-3"/>
          <w:sz w:val="24"/>
          <w:szCs w:val="24"/>
          <w:lang w:val="uk-UA"/>
        </w:rPr>
        <w:t xml:space="preserve">то </w:t>
      </w:r>
      <w:r w:rsidRPr="00BE16E2">
        <w:rPr>
          <w:rFonts w:ascii="Times New Roman" w:hAnsi="Times New Roman" w:cs="Times New Roman"/>
          <w:sz w:val="24"/>
          <w:szCs w:val="24"/>
          <w:lang w:val="uk-UA"/>
        </w:rPr>
        <w:t>Підрядник надає гарантію на виконані роботи на строк 2 роки (24 місяців) з дати виконання таких</w:t>
      </w:r>
      <w:r w:rsidRPr="00BE16E2">
        <w:rPr>
          <w:rFonts w:ascii="Times New Roman" w:hAnsi="Times New Roman" w:cs="Times New Roman"/>
          <w:spacing w:val="-40"/>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BE16E2">
      <w:pPr>
        <w:pStyle w:val="a5"/>
        <w:tabs>
          <w:tab w:val="left" w:pos="1588"/>
        </w:tabs>
        <w:spacing w:after="0" w:line="240" w:lineRule="auto"/>
        <w:ind w:left="0" w:right="167"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7.4. У разі виявлення протягом гарантійного строку недоліків/дефектів Замовник повинен заявити про них письмово Підрядникові протягом п'яти робочих днів після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виявлення.</w:t>
      </w:r>
    </w:p>
    <w:p w:rsidR="000C160F" w:rsidRPr="00BE16E2" w:rsidRDefault="000C160F" w:rsidP="00BE16E2">
      <w:pPr>
        <w:pStyle w:val="a5"/>
        <w:tabs>
          <w:tab w:val="left" w:pos="1641"/>
        </w:tabs>
        <w:spacing w:after="0" w:line="240" w:lineRule="auto"/>
        <w:ind w:left="0" w:right="166"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7.5. На недоліки/дефекти, виявлені в цей період, складається дефектний </w:t>
      </w:r>
      <w:r w:rsidRPr="00BE16E2">
        <w:rPr>
          <w:rFonts w:ascii="Times New Roman" w:hAnsi="Times New Roman" w:cs="Times New Roman"/>
          <w:spacing w:val="-3"/>
          <w:sz w:val="24"/>
          <w:szCs w:val="24"/>
          <w:lang w:val="uk-UA"/>
        </w:rPr>
        <w:t xml:space="preserve">Акт </w:t>
      </w:r>
      <w:r w:rsidRPr="00BE16E2">
        <w:rPr>
          <w:rFonts w:ascii="Times New Roman" w:hAnsi="Times New Roman" w:cs="Times New Roman"/>
          <w:sz w:val="24"/>
          <w:szCs w:val="24"/>
          <w:lang w:val="uk-UA"/>
        </w:rPr>
        <w:t xml:space="preserve">за підписом обох Сторін. В Акті приводиться перелік недоліків/дефектів і строки </w:t>
      </w:r>
      <w:r w:rsidRPr="00BE16E2">
        <w:rPr>
          <w:rFonts w:ascii="Times New Roman" w:hAnsi="Times New Roman" w:cs="Times New Roman"/>
          <w:spacing w:val="-3"/>
          <w:sz w:val="24"/>
          <w:szCs w:val="24"/>
          <w:lang w:val="uk-UA"/>
        </w:rPr>
        <w:t>їх</w:t>
      </w:r>
      <w:r w:rsidRPr="00BE16E2">
        <w:rPr>
          <w:rFonts w:ascii="Times New Roman" w:hAnsi="Times New Roman" w:cs="Times New Roman"/>
          <w:spacing w:val="-27"/>
          <w:sz w:val="24"/>
          <w:szCs w:val="24"/>
          <w:lang w:val="uk-UA"/>
        </w:rPr>
        <w:t xml:space="preserve"> </w:t>
      </w:r>
      <w:r w:rsidRPr="00BE16E2">
        <w:rPr>
          <w:rFonts w:ascii="Times New Roman" w:hAnsi="Times New Roman" w:cs="Times New Roman"/>
          <w:sz w:val="24"/>
          <w:szCs w:val="24"/>
          <w:lang w:val="uk-UA"/>
        </w:rPr>
        <w:t>усунення.</w:t>
      </w:r>
    </w:p>
    <w:p w:rsidR="000C160F" w:rsidRPr="00BE16E2" w:rsidRDefault="000C160F" w:rsidP="00BE16E2">
      <w:pPr>
        <w:pStyle w:val="a5"/>
        <w:tabs>
          <w:tab w:val="left" w:pos="1675"/>
        </w:tabs>
        <w:spacing w:after="0" w:line="240" w:lineRule="auto"/>
        <w:ind w:left="0" w:right="173"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7.6. Якщо Підрядник відмовився від складання Акту, він оформлюється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залученням незалежних експертів.</w:t>
      </w:r>
    </w:p>
    <w:p w:rsidR="000C160F" w:rsidRPr="00BE16E2" w:rsidRDefault="000C160F" w:rsidP="00BE16E2">
      <w:pPr>
        <w:pStyle w:val="a5"/>
        <w:tabs>
          <w:tab w:val="left" w:pos="1867"/>
        </w:tabs>
        <w:spacing w:after="0" w:line="240" w:lineRule="auto"/>
        <w:ind w:left="0" w:right="162"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7.7. Підрядник зобов'язується приступити до усунення виявлених недоліків/дефектів протягом п'яти календарних днів з моменту одержання письмово повідомлення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Замовника та складення дефектного Акта.</w:t>
      </w:r>
    </w:p>
    <w:p w:rsidR="000C160F" w:rsidRPr="00BE16E2" w:rsidRDefault="000C160F" w:rsidP="00BE16E2">
      <w:pPr>
        <w:pStyle w:val="a5"/>
        <w:tabs>
          <w:tab w:val="left" w:pos="1675"/>
        </w:tabs>
        <w:spacing w:line="240" w:lineRule="auto"/>
        <w:ind w:left="0" w:right="163" w:firstLine="33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7.8. Виявлені недоліки/дефекти усуваються Підрядником власними силами, засобами та за власний рахунок в передбаченому дефектним Актом порядку та строки. При відмові Підрядника усунути виявлені недоліки/дефекти, Замовник вправі залучати до цієї роботи іншого підрядника. У такому випадку Підрядник зобов'язується відшкодувати Замовникові витрати, пов'язані з усуненням зазначених недоліків/дефектів та завдані цим</w:t>
      </w:r>
      <w:r w:rsidRPr="00BE16E2">
        <w:rPr>
          <w:rFonts w:ascii="Times New Roman" w:hAnsi="Times New Roman" w:cs="Times New Roman"/>
          <w:spacing w:val="-1"/>
          <w:sz w:val="24"/>
          <w:szCs w:val="24"/>
          <w:lang w:val="uk-UA"/>
        </w:rPr>
        <w:t xml:space="preserve"> </w:t>
      </w:r>
      <w:r w:rsidRPr="00BE16E2">
        <w:rPr>
          <w:rFonts w:ascii="Times New Roman" w:hAnsi="Times New Roman" w:cs="Times New Roman"/>
          <w:sz w:val="24"/>
          <w:szCs w:val="24"/>
          <w:lang w:val="uk-UA"/>
        </w:rPr>
        <w:t>збитки.</w:t>
      </w:r>
    </w:p>
    <w:p w:rsidR="000C160F" w:rsidRPr="00BE16E2" w:rsidRDefault="000C160F" w:rsidP="00BE16E2">
      <w:pPr>
        <w:pStyle w:val="11"/>
        <w:tabs>
          <w:tab w:val="left" w:pos="4713"/>
        </w:tabs>
        <w:spacing w:before="0" w:beforeAutospacing="0" w:after="0" w:afterAutospacing="0" w:line="240" w:lineRule="auto"/>
        <w:ind w:left="3997" w:firstLine="0"/>
        <w:rPr>
          <w:lang w:val="uk-UA"/>
        </w:rPr>
      </w:pPr>
      <w:r w:rsidRPr="00BE16E2">
        <w:rPr>
          <w:spacing w:val="-20"/>
          <w:lang w:val="uk-UA"/>
        </w:rPr>
        <w:t xml:space="preserve">VIII.   </w:t>
      </w:r>
      <w:r w:rsidRPr="00BE16E2">
        <w:rPr>
          <w:lang w:val="uk-UA"/>
        </w:rPr>
        <w:t>РОБОЧА СИЛА</w:t>
      </w:r>
    </w:p>
    <w:p w:rsidR="000C160F" w:rsidRPr="00BE16E2" w:rsidRDefault="000C160F" w:rsidP="00BE16E2">
      <w:pPr>
        <w:pStyle w:val="a5"/>
        <w:tabs>
          <w:tab w:val="left" w:pos="1507"/>
        </w:tabs>
        <w:spacing w:after="0" w:line="240" w:lineRule="auto"/>
        <w:ind w:left="0" w:right="165"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8.1. Для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Підрядник залучає працівників потрібної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на висоті,</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тощо.</w:t>
      </w:r>
    </w:p>
    <w:p w:rsidR="000C160F" w:rsidRPr="00BE16E2" w:rsidRDefault="000C160F" w:rsidP="00BE16E2">
      <w:pPr>
        <w:pStyle w:val="a5"/>
        <w:tabs>
          <w:tab w:val="left" w:pos="1536"/>
        </w:tabs>
        <w:spacing w:line="240" w:lineRule="auto"/>
        <w:ind w:left="0" w:right="161"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8.2. Підрядник несе відповідальність за поведінку своїх працівників, приймає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праці.</w:t>
      </w:r>
    </w:p>
    <w:p w:rsidR="000C160F" w:rsidRPr="00BE16E2" w:rsidRDefault="000C160F" w:rsidP="00BE16E2">
      <w:pPr>
        <w:pStyle w:val="11"/>
        <w:tabs>
          <w:tab w:val="left" w:pos="0"/>
        </w:tabs>
        <w:spacing w:before="0" w:beforeAutospacing="0" w:after="0" w:afterAutospacing="0" w:line="240" w:lineRule="auto"/>
        <w:ind w:left="0" w:firstLine="0"/>
        <w:jc w:val="center"/>
        <w:rPr>
          <w:lang w:val="uk-UA"/>
        </w:rPr>
      </w:pPr>
      <w:r w:rsidRPr="00BE16E2">
        <w:rPr>
          <w:spacing w:val="-20"/>
          <w:lang w:val="uk-UA"/>
        </w:rPr>
        <w:t>IX.</w:t>
      </w:r>
      <w:r w:rsidRPr="00BE16E2">
        <w:rPr>
          <w:b w:val="0"/>
          <w:spacing w:val="-20"/>
          <w:lang w:val="uk-UA"/>
        </w:rPr>
        <w:t xml:space="preserve">   </w:t>
      </w:r>
      <w:r w:rsidRPr="00BE16E2">
        <w:rPr>
          <w:lang w:val="uk-UA"/>
        </w:rPr>
        <w:t>ПРИЗУПИНЕННЯ  РОБІТ, ВІДМОВА І РОЗІРВАННЯ</w:t>
      </w:r>
      <w:r w:rsidRPr="00BE16E2">
        <w:rPr>
          <w:spacing w:val="-8"/>
          <w:lang w:val="uk-UA"/>
        </w:rPr>
        <w:t xml:space="preserve"> </w:t>
      </w:r>
      <w:r w:rsidRPr="00BE16E2">
        <w:rPr>
          <w:lang w:val="uk-UA"/>
        </w:rPr>
        <w:t>ДОГОВОРУ</w:t>
      </w:r>
    </w:p>
    <w:p w:rsidR="000C160F" w:rsidRPr="00BE16E2" w:rsidRDefault="000C160F" w:rsidP="00BE16E2">
      <w:pPr>
        <w:pStyle w:val="11"/>
        <w:tabs>
          <w:tab w:val="left" w:pos="0"/>
        </w:tabs>
        <w:spacing w:before="0" w:beforeAutospacing="0" w:after="0" w:afterAutospacing="0" w:line="240" w:lineRule="auto"/>
        <w:ind w:left="0" w:firstLine="0"/>
        <w:jc w:val="center"/>
        <w:rPr>
          <w:lang w:val="uk-UA"/>
        </w:rPr>
      </w:pPr>
    </w:p>
    <w:p w:rsidR="000C160F" w:rsidRPr="00BE16E2" w:rsidRDefault="000C160F" w:rsidP="00BE16E2">
      <w:pPr>
        <w:pStyle w:val="a5"/>
        <w:tabs>
          <w:tab w:val="left" w:pos="1665"/>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9.1. Сторони зобов'язані вживати заходи по виконанню окремих зобов'язань і Договору в цілому, подоланню сумісними зусиллями конфліктних ситуацій шляхом переговорів, незалежно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 xml:space="preserve">того, з чиєї вини вони виникли. Призупинення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і розрив Договору є крайньою мірою вирішення конфлікту між</w:t>
      </w:r>
      <w:r w:rsidRPr="00BE16E2">
        <w:rPr>
          <w:rFonts w:ascii="Times New Roman" w:hAnsi="Times New Roman" w:cs="Times New Roman"/>
          <w:spacing w:val="-12"/>
          <w:sz w:val="24"/>
          <w:szCs w:val="24"/>
          <w:lang w:val="uk-UA"/>
        </w:rPr>
        <w:t xml:space="preserve"> </w:t>
      </w:r>
      <w:r w:rsidRPr="00BE16E2">
        <w:rPr>
          <w:rFonts w:ascii="Times New Roman" w:hAnsi="Times New Roman" w:cs="Times New Roman"/>
          <w:sz w:val="24"/>
          <w:szCs w:val="24"/>
          <w:lang w:val="uk-UA"/>
        </w:rPr>
        <w:t>Сторонами.</w:t>
      </w:r>
    </w:p>
    <w:p w:rsidR="000C160F" w:rsidRPr="00BE16E2" w:rsidRDefault="000C160F" w:rsidP="00BE16E2">
      <w:pPr>
        <w:pStyle w:val="a5"/>
        <w:tabs>
          <w:tab w:val="left" w:pos="1603"/>
        </w:tabs>
        <w:spacing w:after="0" w:line="240" w:lineRule="auto"/>
        <w:ind w:left="0" w:right="162"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9.2. Якщо Підрядник своєчасно не розпочав передбачені цим Договором Роботи або виконує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 xml:space="preserve">настільки повільно, що закінчення </w:t>
      </w:r>
      <w:r w:rsidRPr="00BE16E2">
        <w:rPr>
          <w:rFonts w:ascii="Times New Roman" w:hAnsi="Times New Roman" w:cs="Times New Roman"/>
          <w:spacing w:val="-3"/>
          <w:sz w:val="24"/>
          <w:szCs w:val="24"/>
          <w:lang w:val="uk-UA"/>
        </w:rPr>
        <w:t xml:space="preserve">їх </w:t>
      </w:r>
      <w:r w:rsidRPr="00BE16E2">
        <w:rPr>
          <w:rFonts w:ascii="Times New Roman" w:hAnsi="Times New Roman" w:cs="Times New Roman"/>
          <w:sz w:val="24"/>
          <w:szCs w:val="24"/>
          <w:lang w:val="uk-UA"/>
        </w:rPr>
        <w:t xml:space="preserve">у передбачений цим Договором строк стає явно неможливим, Замовник має право відмовитись </w:t>
      </w:r>
      <w:r w:rsidRPr="00BE16E2">
        <w:rPr>
          <w:rFonts w:ascii="Times New Roman" w:hAnsi="Times New Roman" w:cs="Times New Roman"/>
          <w:spacing w:val="-3"/>
          <w:sz w:val="24"/>
          <w:szCs w:val="24"/>
          <w:lang w:val="uk-UA"/>
        </w:rPr>
        <w:t xml:space="preserve">від </w:t>
      </w:r>
      <w:r w:rsidRPr="00BE16E2">
        <w:rPr>
          <w:rFonts w:ascii="Times New Roman" w:hAnsi="Times New Roman" w:cs="Times New Roman"/>
          <w:sz w:val="24"/>
          <w:szCs w:val="24"/>
          <w:lang w:val="uk-UA"/>
        </w:rPr>
        <w:t>виконання цього Договору без понесення будь-якої відповідальності за таке</w:t>
      </w:r>
      <w:r w:rsidRPr="00BE16E2">
        <w:rPr>
          <w:rFonts w:ascii="Times New Roman" w:hAnsi="Times New Roman" w:cs="Times New Roman"/>
          <w:spacing w:val="-10"/>
          <w:sz w:val="24"/>
          <w:szCs w:val="24"/>
          <w:lang w:val="uk-UA"/>
        </w:rPr>
        <w:t xml:space="preserve"> </w:t>
      </w:r>
      <w:r w:rsidRPr="00BE16E2">
        <w:rPr>
          <w:rFonts w:ascii="Times New Roman" w:hAnsi="Times New Roman" w:cs="Times New Roman"/>
          <w:sz w:val="24"/>
          <w:szCs w:val="24"/>
          <w:lang w:val="uk-UA"/>
        </w:rPr>
        <w:t>розірвання.</w:t>
      </w:r>
    </w:p>
    <w:p w:rsidR="000C160F" w:rsidRPr="00BE16E2" w:rsidRDefault="000C160F" w:rsidP="00BE16E2">
      <w:pPr>
        <w:pStyle w:val="a5"/>
        <w:tabs>
          <w:tab w:val="left" w:pos="0"/>
        </w:tabs>
        <w:spacing w:after="0"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9.3. Якщо </w:t>
      </w:r>
      <w:r w:rsidRPr="00BE16E2">
        <w:rPr>
          <w:rFonts w:ascii="Times New Roman" w:hAnsi="Times New Roman" w:cs="Times New Roman"/>
          <w:spacing w:val="-3"/>
          <w:sz w:val="24"/>
          <w:szCs w:val="24"/>
          <w:lang w:val="uk-UA"/>
        </w:rPr>
        <w:t xml:space="preserve">під </w:t>
      </w:r>
      <w:r w:rsidRPr="00BE16E2">
        <w:rPr>
          <w:rFonts w:ascii="Times New Roman" w:hAnsi="Times New Roman" w:cs="Times New Roman"/>
          <w:sz w:val="24"/>
          <w:szCs w:val="24"/>
          <w:lang w:val="uk-UA"/>
        </w:rPr>
        <w:t xml:space="preserve">час виконання передбачених цим Договором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стане очевидним, що вони не будуть виконані належним чином, Замовник має право призначити Підрядникові строк для усунення недоліків, а в разі невиконання Підрядником цієї вимоги - відмовитись від виконання цього Договору без понесення будь-якої відповідальності за таке</w:t>
      </w:r>
      <w:r w:rsidRPr="00BE16E2">
        <w:rPr>
          <w:rFonts w:ascii="Times New Roman" w:hAnsi="Times New Roman" w:cs="Times New Roman"/>
          <w:spacing w:val="-6"/>
          <w:sz w:val="24"/>
          <w:szCs w:val="24"/>
          <w:lang w:val="uk-UA"/>
        </w:rPr>
        <w:t xml:space="preserve"> </w:t>
      </w:r>
      <w:r w:rsidRPr="00BE16E2">
        <w:rPr>
          <w:rFonts w:ascii="Times New Roman" w:hAnsi="Times New Roman" w:cs="Times New Roman"/>
          <w:sz w:val="24"/>
          <w:szCs w:val="24"/>
          <w:lang w:val="uk-UA"/>
        </w:rPr>
        <w:t>розірвання.</w:t>
      </w:r>
    </w:p>
    <w:p w:rsidR="000C160F" w:rsidRPr="00BE16E2" w:rsidRDefault="000C160F" w:rsidP="00BE16E2">
      <w:pPr>
        <w:pStyle w:val="a5"/>
        <w:tabs>
          <w:tab w:val="left" w:pos="1627"/>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9.4. Умови договору про закупівлю не повинні відрізнятися від змісту тендерної пропозиції.</w:t>
      </w:r>
    </w:p>
    <w:p w:rsidR="000C160F" w:rsidRPr="00BE16E2" w:rsidRDefault="000C160F" w:rsidP="00BE16E2">
      <w:pPr>
        <w:pStyle w:val="a5"/>
        <w:tabs>
          <w:tab w:val="left" w:pos="1588"/>
        </w:tabs>
        <w:spacing w:after="0" w:line="240" w:lineRule="auto"/>
        <w:ind w:left="0" w:right="161"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9.5. Замовник може призупинити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чи розірвати Договір за таких обставин:</w:t>
      </w:r>
    </w:p>
    <w:p w:rsidR="000C160F" w:rsidRPr="00BE16E2" w:rsidRDefault="000C160F" w:rsidP="003A1C55">
      <w:pPr>
        <w:pStyle w:val="a5"/>
        <w:widowControl w:val="0"/>
        <w:numPr>
          <w:ilvl w:val="2"/>
          <w:numId w:val="20"/>
        </w:numPr>
        <w:tabs>
          <w:tab w:val="left" w:pos="851"/>
        </w:tabs>
        <w:autoSpaceDE w:val="0"/>
        <w:autoSpaceDN w:val="0"/>
        <w:spacing w:after="100" w:afterAutospacing="1"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lastRenderedPageBreak/>
        <w:t>відсутність коштів для фінансування</w:t>
      </w:r>
      <w:r w:rsidRPr="00BE16E2">
        <w:rPr>
          <w:rFonts w:ascii="Times New Roman" w:hAnsi="Times New Roman" w:cs="Times New Roman"/>
          <w:spacing w:val="8"/>
          <w:sz w:val="24"/>
          <w:szCs w:val="24"/>
          <w:lang w:val="uk-UA"/>
        </w:rPr>
        <w:t xml:space="preserve"> </w:t>
      </w:r>
      <w:r w:rsidRPr="00BE16E2">
        <w:rPr>
          <w:rFonts w:ascii="Times New Roman" w:hAnsi="Times New Roman" w:cs="Times New Roman"/>
          <w:sz w:val="24"/>
          <w:szCs w:val="24"/>
          <w:lang w:val="uk-UA"/>
        </w:rPr>
        <w:t>Робіт;</w:t>
      </w:r>
    </w:p>
    <w:p w:rsidR="000C160F" w:rsidRPr="00BE16E2" w:rsidRDefault="000C160F" w:rsidP="003A1C55">
      <w:pPr>
        <w:pStyle w:val="a5"/>
        <w:widowControl w:val="0"/>
        <w:numPr>
          <w:ilvl w:val="2"/>
          <w:numId w:val="20"/>
        </w:numPr>
        <w:tabs>
          <w:tab w:val="left" w:pos="851"/>
        </w:tabs>
        <w:autoSpaceDE w:val="0"/>
        <w:autoSpaceDN w:val="0"/>
        <w:spacing w:before="100" w:beforeAutospacing="1" w:after="100" w:afterAutospacing="1"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невиконання Підрядником будь-яких зобов'язань за даним</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Договором;</w:t>
      </w:r>
    </w:p>
    <w:p w:rsidR="000C160F" w:rsidRPr="00BE16E2" w:rsidRDefault="000C160F" w:rsidP="003A1C55">
      <w:pPr>
        <w:pStyle w:val="a5"/>
        <w:widowControl w:val="0"/>
        <w:numPr>
          <w:ilvl w:val="2"/>
          <w:numId w:val="20"/>
        </w:numPr>
        <w:tabs>
          <w:tab w:val="left" w:pos="851"/>
        </w:tabs>
        <w:autoSpaceDE w:val="0"/>
        <w:autoSpaceDN w:val="0"/>
        <w:spacing w:before="100" w:beforeAutospacing="1" w:after="0" w:line="240" w:lineRule="auto"/>
        <w:ind w:left="709" w:hanging="3"/>
        <w:contextualSpacing w:val="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порушення Підрядником вимог нормативних</w:t>
      </w:r>
      <w:r w:rsidRPr="00BE16E2">
        <w:rPr>
          <w:rFonts w:ascii="Times New Roman" w:hAnsi="Times New Roman" w:cs="Times New Roman"/>
          <w:spacing w:val="-5"/>
          <w:sz w:val="24"/>
          <w:szCs w:val="24"/>
          <w:lang w:val="uk-UA"/>
        </w:rPr>
        <w:t xml:space="preserve"> </w:t>
      </w:r>
      <w:r w:rsidRPr="00BE16E2">
        <w:rPr>
          <w:rFonts w:ascii="Times New Roman" w:hAnsi="Times New Roman" w:cs="Times New Roman"/>
          <w:sz w:val="24"/>
          <w:szCs w:val="24"/>
          <w:lang w:val="uk-UA"/>
        </w:rPr>
        <w:t>документів.</w:t>
      </w:r>
    </w:p>
    <w:p w:rsidR="000C160F" w:rsidRPr="00BE16E2" w:rsidRDefault="000C160F" w:rsidP="00BE16E2">
      <w:pPr>
        <w:pStyle w:val="a5"/>
        <w:tabs>
          <w:tab w:val="left" w:pos="1708"/>
        </w:tabs>
        <w:spacing w:after="0" w:line="240" w:lineRule="auto"/>
        <w:ind w:left="0" w:right="167"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9.6. Підрядник має право запропонувати Замовнику внести зміни до Календарного плану при затримці платежів Замовником більш </w:t>
      </w:r>
      <w:r w:rsidRPr="00BE16E2">
        <w:rPr>
          <w:rFonts w:ascii="Times New Roman" w:hAnsi="Times New Roman" w:cs="Times New Roman"/>
          <w:spacing w:val="-3"/>
          <w:sz w:val="24"/>
          <w:szCs w:val="24"/>
          <w:lang w:val="uk-UA"/>
        </w:rPr>
        <w:t xml:space="preserve">ніж </w:t>
      </w:r>
      <w:r w:rsidRPr="00BE16E2">
        <w:rPr>
          <w:rFonts w:ascii="Times New Roman" w:hAnsi="Times New Roman" w:cs="Times New Roman"/>
          <w:sz w:val="24"/>
          <w:szCs w:val="24"/>
          <w:lang w:val="uk-UA"/>
        </w:rPr>
        <w:t>на 1 (один)</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місяць.</w:t>
      </w:r>
    </w:p>
    <w:p w:rsidR="000C160F" w:rsidRPr="00BE16E2" w:rsidRDefault="000C160F" w:rsidP="00BE16E2">
      <w:pPr>
        <w:pStyle w:val="a5"/>
        <w:tabs>
          <w:tab w:val="left" w:pos="1598"/>
        </w:tabs>
        <w:spacing w:after="0" w:line="240" w:lineRule="auto"/>
        <w:ind w:left="0" w:right="169"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9.7. Сторона, що прийняла рішення про припинення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чи розірвання Договору, повідомляє про це письмово іншу Сторону не менш </w:t>
      </w:r>
      <w:r w:rsidRPr="00BE16E2">
        <w:rPr>
          <w:rFonts w:ascii="Times New Roman" w:hAnsi="Times New Roman" w:cs="Times New Roman"/>
          <w:spacing w:val="-3"/>
          <w:sz w:val="24"/>
          <w:szCs w:val="24"/>
          <w:lang w:val="uk-UA"/>
        </w:rPr>
        <w:t xml:space="preserve">ніж </w:t>
      </w:r>
      <w:r w:rsidRPr="00BE16E2">
        <w:rPr>
          <w:rFonts w:ascii="Times New Roman" w:hAnsi="Times New Roman" w:cs="Times New Roman"/>
          <w:sz w:val="24"/>
          <w:szCs w:val="24"/>
          <w:lang w:val="uk-UA"/>
        </w:rPr>
        <w:t xml:space="preserve">за 10 календарних днів </w:t>
      </w:r>
      <w:r w:rsidRPr="00BE16E2">
        <w:rPr>
          <w:rFonts w:ascii="Times New Roman" w:hAnsi="Times New Roman" w:cs="Times New Roman"/>
          <w:spacing w:val="-3"/>
          <w:sz w:val="24"/>
          <w:szCs w:val="24"/>
          <w:lang w:val="uk-UA"/>
        </w:rPr>
        <w:t xml:space="preserve">до </w:t>
      </w:r>
      <w:r w:rsidRPr="00BE16E2">
        <w:rPr>
          <w:rFonts w:ascii="Times New Roman" w:hAnsi="Times New Roman" w:cs="Times New Roman"/>
          <w:sz w:val="24"/>
          <w:szCs w:val="24"/>
          <w:lang w:val="uk-UA"/>
        </w:rPr>
        <w:t xml:space="preserve">запровадження в </w:t>
      </w:r>
      <w:r w:rsidRPr="00BE16E2">
        <w:rPr>
          <w:rFonts w:ascii="Times New Roman" w:hAnsi="Times New Roman" w:cs="Times New Roman"/>
          <w:spacing w:val="-5"/>
          <w:sz w:val="24"/>
          <w:szCs w:val="24"/>
          <w:lang w:val="uk-UA"/>
        </w:rPr>
        <w:t xml:space="preserve">дію </w:t>
      </w:r>
      <w:r w:rsidRPr="00BE16E2">
        <w:rPr>
          <w:rFonts w:ascii="Times New Roman" w:hAnsi="Times New Roman" w:cs="Times New Roman"/>
          <w:sz w:val="24"/>
          <w:szCs w:val="24"/>
          <w:lang w:val="uk-UA"/>
        </w:rPr>
        <w:t>такого</w:t>
      </w:r>
      <w:r w:rsidRPr="00BE16E2">
        <w:rPr>
          <w:rFonts w:ascii="Times New Roman" w:hAnsi="Times New Roman" w:cs="Times New Roman"/>
          <w:spacing w:val="7"/>
          <w:sz w:val="24"/>
          <w:szCs w:val="24"/>
          <w:lang w:val="uk-UA"/>
        </w:rPr>
        <w:t xml:space="preserve"> </w:t>
      </w:r>
      <w:r w:rsidRPr="00BE16E2">
        <w:rPr>
          <w:rFonts w:ascii="Times New Roman" w:hAnsi="Times New Roman" w:cs="Times New Roman"/>
          <w:sz w:val="24"/>
          <w:szCs w:val="24"/>
          <w:lang w:val="uk-UA"/>
        </w:rPr>
        <w:t>рішення.</w:t>
      </w:r>
    </w:p>
    <w:p w:rsidR="000C160F" w:rsidRPr="00BE16E2" w:rsidRDefault="000C160F" w:rsidP="00BE16E2">
      <w:pPr>
        <w:pStyle w:val="a5"/>
        <w:tabs>
          <w:tab w:val="left" w:pos="1608"/>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9.8. У разі виявлення факту неякісного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Замовник упродовж 1 календарного дня письмово повідомляє про це Підрядника та може призупинити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до усунення</w:t>
      </w:r>
      <w:r w:rsidRPr="00BE16E2">
        <w:rPr>
          <w:rFonts w:ascii="Times New Roman" w:hAnsi="Times New Roman" w:cs="Times New Roman"/>
          <w:spacing w:val="16"/>
          <w:sz w:val="24"/>
          <w:szCs w:val="24"/>
          <w:lang w:val="uk-UA"/>
        </w:rPr>
        <w:t xml:space="preserve"> </w:t>
      </w:r>
      <w:r w:rsidRPr="00BE16E2">
        <w:rPr>
          <w:rFonts w:ascii="Times New Roman" w:hAnsi="Times New Roman" w:cs="Times New Roman"/>
          <w:sz w:val="24"/>
          <w:szCs w:val="24"/>
          <w:lang w:val="uk-UA"/>
        </w:rPr>
        <w:t>зауважень.</w:t>
      </w:r>
    </w:p>
    <w:p w:rsidR="000C160F" w:rsidRPr="00BE16E2" w:rsidRDefault="000C160F" w:rsidP="00BE16E2">
      <w:pPr>
        <w:pStyle w:val="a5"/>
        <w:tabs>
          <w:tab w:val="left" w:pos="1651"/>
        </w:tabs>
        <w:spacing w:line="240" w:lineRule="auto"/>
        <w:ind w:left="0" w:right="164"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9.9. У разі розірвання Договору, Підрядник зобов'язаний передати за Актом Замовнику виконані роботи, матеріали, устаткування,</w:t>
      </w:r>
      <w:r w:rsidRPr="00BE16E2">
        <w:rPr>
          <w:rFonts w:ascii="Times New Roman" w:hAnsi="Times New Roman" w:cs="Times New Roman"/>
          <w:spacing w:val="2"/>
          <w:sz w:val="24"/>
          <w:szCs w:val="24"/>
          <w:lang w:val="uk-UA"/>
        </w:rPr>
        <w:t xml:space="preserve"> </w:t>
      </w:r>
      <w:r w:rsidRPr="00BE16E2">
        <w:rPr>
          <w:rFonts w:ascii="Times New Roman" w:hAnsi="Times New Roman" w:cs="Times New Roman"/>
          <w:sz w:val="24"/>
          <w:szCs w:val="24"/>
          <w:lang w:val="uk-UA"/>
        </w:rPr>
        <w:t>тощо.</w:t>
      </w:r>
    </w:p>
    <w:p w:rsidR="000C160F" w:rsidRPr="00BE16E2" w:rsidRDefault="000C160F" w:rsidP="003A1C55">
      <w:pPr>
        <w:pStyle w:val="3"/>
        <w:numPr>
          <w:ilvl w:val="2"/>
          <w:numId w:val="17"/>
        </w:numPr>
        <w:spacing w:before="0" w:after="0" w:line="240" w:lineRule="auto"/>
        <w:jc w:val="center"/>
        <w:rPr>
          <w:spacing w:val="-20"/>
          <w:sz w:val="24"/>
          <w:szCs w:val="24"/>
          <w:lang w:val="uk-UA"/>
        </w:rPr>
      </w:pPr>
      <w:r w:rsidRPr="00BE16E2">
        <w:rPr>
          <w:sz w:val="24"/>
          <w:szCs w:val="24"/>
          <w:lang w:val="uk-UA"/>
        </w:rPr>
        <w:t>X.</w:t>
      </w:r>
      <w:r w:rsidRPr="00BE16E2">
        <w:rPr>
          <w:b w:val="0"/>
          <w:sz w:val="24"/>
          <w:szCs w:val="24"/>
          <w:lang w:val="uk-UA"/>
        </w:rPr>
        <w:t xml:space="preserve"> </w:t>
      </w:r>
      <w:r w:rsidRPr="00BE16E2">
        <w:rPr>
          <w:spacing w:val="-20"/>
          <w:sz w:val="24"/>
          <w:szCs w:val="24"/>
          <w:lang w:val="uk-UA"/>
        </w:rPr>
        <w:t>ВІДПОВІДАЛЬНІСТЬ     СТОРІН</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10.1.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 </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10.2. У разі якщо Підрядник порушив умови Договору та/або використовував у роботі неякісні матеріали, що погіршили результат робіт, або з його вини виникли інші недоліки в роботі, Замовник вправі вимагати безоплатного виправлення вказаних недоліків у погоджений Сторонами</w:t>
      </w:r>
      <w:r w:rsidRPr="00BE16E2">
        <w:rPr>
          <w:rFonts w:ascii="Times New Roman" w:hAnsi="Times New Roman" w:cs="Times New Roman"/>
          <w:spacing w:val="-4"/>
          <w:sz w:val="24"/>
          <w:szCs w:val="24"/>
          <w:lang w:val="uk-UA"/>
        </w:rPr>
        <w:t xml:space="preserve"> </w:t>
      </w:r>
      <w:r w:rsidRPr="00BE16E2">
        <w:rPr>
          <w:rFonts w:ascii="Times New Roman" w:hAnsi="Times New Roman" w:cs="Times New Roman"/>
          <w:sz w:val="24"/>
          <w:szCs w:val="24"/>
          <w:lang w:val="uk-UA"/>
        </w:rPr>
        <w:t>строк.</w:t>
      </w:r>
    </w:p>
    <w:p w:rsidR="000C160F" w:rsidRPr="00BE16E2" w:rsidRDefault="000C160F" w:rsidP="00BE16E2">
      <w:pPr>
        <w:pStyle w:val="a5"/>
        <w:tabs>
          <w:tab w:val="left" w:pos="1684"/>
        </w:tabs>
        <w:spacing w:after="0" w:line="240" w:lineRule="auto"/>
        <w:ind w:left="0" w:right="163"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10.3. За порушення строків виконання </w:t>
      </w:r>
      <w:r w:rsidRPr="00BE16E2">
        <w:rPr>
          <w:rFonts w:ascii="Times New Roman" w:hAnsi="Times New Roman" w:cs="Times New Roman"/>
          <w:spacing w:val="-3"/>
          <w:sz w:val="24"/>
          <w:szCs w:val="24"/>
          <w:lang w:val="uk-UA"/>
        </w:rPr>
        <w:t xml:space="preserve">робіт </w:t>
      </w:r>
      <w:r w:rsidRPr="00BE16E2">
        <w:rPr>
          <w:rFonts w:ascii="Times New Roman" w:hAnsi="Times New Roman" w:cs="Times New Roman"/>
          <w:sz w:val="24"/>
          <w:szCs w:val="24"/>
          <w:lang w:val="uk-UA"/>
        </w:rPr>
        <w:t xml:space="preserve">Підрядник сплачує на вимогу Замовнику пеню </w:t>
      </w:r>
      <w:r w:rsidRPr="00BE16E2">
        <w:rPr>
          <w:rFonts w:ascii="Times New Roman" w:hAnsi="Times New Roman" w:cs="Times New Roman"/>
          <w:spacing w:val="-5"/>
          <w:sz w:val="24"/>
          <w:szCs w:val="24"/>
          <w:lang w:val="uk-UA"/>
        </w:rPr>
        <w:t xml:space="preserve">із </w:t>
      </w:r>
      <w:r w:rsidRPr="00BE16E2">
        <w:rPr>
          <w:rFonts w:ascii="Times New Roman" w:hAnsi="Times New Roman" w:cs="Times New Roman"/>
          <w:sz w:val="24"/>
          <w:szCs w:val="24"/>
          <w:lang w:val="uk-UA"/>
        </w:rPr>
        <w:t xml:space="preserve">розрахунку подвійної облікової ставки НБУ, що </w:t>
      </w:r>
      <w:r w:rsidRPr="00BE16E2">
        <w:rPr>
          <w:rFonts w:ascii="Times New Roman" w:hAnsi="Times New Roman" w:cs="Times New Roman"/>
          <w:spacing w:val="-3"/>
          <w:sz w:val="24"/>
          <w:szCs w:val="24"/>
          <w:lang w:val="uk-UA"/>
        </w:rPr>
        <w:t xml:space="preserve">діяла </w:t>
      </w:r>
      <w:r w:rsidRPr="00BE16E2">
        <w:rPr>
          <w:rFonts w:ascii="Times New Roman" w:hAnsi="Times New Roman" w:cs="Times New Roman"/>
          <w:sz w:val="24"/>
          <w:szCs w:val="24"/>
          <w:lang w:val="uk-UA"/>
        </w:rPr>
        <w:t>в період нарахування пені, від вартості робіт за кожен день прострочення.</w:t>
      </w:r>
    </w:p>
    <w:p w:rsidR="000C160F" w:rsidRPr="00BE16E2" w:rsidRDefault="000C160F" w:rsidP="00BE16E2">
      <w:pPr>
        <w:spacing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z w:val="24"/>
          <w:szCs w:val="24"/>
          <w:lang w:val="uk-UA"/>
        </w:rPr>
        <w:t>X</w:t>
      </w:r>
      <w:r w:rsidRPr="00BE16E2">
        <w:rPr>
          <w:spacing w:val="-20"/>
          <w:sz w:val="24"/>
          <w:szCs w:val="24"/>
          <w:lang w:val="uk-UA"/>
        </w:rPr>
        <w:t>I</w:t>
      </w:r>
      <w:r w:rsidRPr="00BE16E2">
        <w:rPr>
          <w:sz w:val="24"/>
          <w:szCs w:val="24"/>
          <w:lang w:val="uk-UA"/>
        </w:rPr>
        <w:t xml:space="preserve">.  </w:t>
      </w:r>
      <w:r w:rsidRPr="00BE16E2">
        <w:rPr>
          <w:spacing w:val="-20"/>
          <w:sz w:val="24"/>
          <w:szCs w:val="24"/>
          <w:lang w:val="uk-UA"/>
        </w:rPr>
        <w:t xml:space="preserve">ОБСТАВИНИ   НЕПЕРЕБОРНОЇ   СИЛИ </w:t>
      </w:r>
    </w:p>
    <w:p w:rsidR="000C160F" w:rsidRPr="00BE16E2" w:rsidRDefault="000C160F" w:rsidP="00BE16E2">
      <w:pPr>
        <w:spacing w:after="0" w:line="240" w:lineRule="auto"/>
        <w:ind w:firstLineChars="150" w:firstLine="330"/>
        <w:jc w:val="both"/>
        <w:rPr>
          <w:rFonts w:ascii="Times New Roman" w:hAnsi="Times New Roman" w:cs="Times New Roman"/>
          <w:sz w:val="24"/>
          <w:szCs w:val="24"/>
          <w:lang w:val="uk-UA"/>
        </w:rPr>
      </w:pPr>
      <w:r w:rsidRPr="00BE16E2">
        <w:rPr>
          <w:rFonts w:ascii="Times New Roman" w:hAnsi="Times New Roman" w:cs="Times New Roman"/>
          <w:spacing w:val="-20"/>
          <w:sz w:val="24"/>
          <w:szCs w:val="24"/>
          <w:lang w:val="uk-UA"/>
        </w:rPr>
        <w:t xml:space="preserve">11.1.  </w:t>
      </w:r>
      <w:r w:rsidRPr="00BE16E2">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C160F" w:rsidRPr="00BE16E2" w:rsidRDefault="000C160F" w:rsidP="00BE16E2">
      <w:pPr>
        <w:pStyle w:val="aa"/>
        <w:spacing w:before="0" w:after="0"/>
        <w:ind w:firstLineChars="150" w:firstLine="330"/>
        <w:jc w:val="both"/>
        <w:rPr>
          <w:lang w:val="uk-UA"/>
        </w:rPr>
      </w:pPr>
      <w:r w:rsidRPr="00BE16E2">
        <w:rPr>
          <w:spacing w:val="-20"/>
          <w:lang w:val="uk-UA"/>
        </w:rPr>
        <w:t xml:space="preserve">11.2. </w:t>
      </w:r>
      <w:r w:rsidRPr="00BE16E2">
        <w:rPr>
          <w:lang w:val="uk-UA"/>
        </w:rPr>
        <w:t xml:space="preserve"> До форс-мажорних обставин Сторони відносять: стихійні лиха, військові дії, пожежі, аварії, паводки, страйки, масові заворушення, природні катастрофи, акти органів влади, що впливають на виконання зобов’язань та всі інші події і обставини, які не залежать від волевиявлення Сторін.</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11.3. Сторона, яка постраждала внаслідок дії непереборної сили, повинна при першій можливості повідомити іншу Сторону телеграмою, телефаксом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11.4.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11.5. На час дії форс-мажорних обставин Сторони звільняються від виконання зобов’язань за цим Договором до моменту усунення таких обставин.</w:t>
      </w: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p>
    <w:p w:rsidR="000C160F" w:rsidRPr="00BE16E2" w:rsidRDefault="000C160F" w:rsidP="00BE16E2">
      <w:pPr>
        <w:spacing w:after="0" w:line="240" w:lineRule="auto"/>
        <w:jc w:val="center"/>
        <w:rPr>
          <w:rFonts w:ascii="Times New Roman" w:hAnsi="Times New Roman" w:cs="Times New Roman"/>
          <w:b/>
          <w:spacing w:val="-20"/>
          <w:sz w:val="24"/>
          <w:szCs w:val="24"/>
          <w:lang w:val="uk-UA"/>
        </w:rPr>
      </w:pPr>
      <w:r w:rsidRPr="00BE16E2">
        <w:rPr>
          <w:rFonts w:ascii="Times New Roman" w:hAnsi="Times New Roman" w:cs="Times New Roman"/>
          <w:b/>
          <w:spacing w:val="-20"/>
          <w:sz w:val="24"/>
          <w:szCs w:val="24"/>
          <w:lang w:val="uk-UA"/>
        </w:rPr>
        <w:t>XII.   ВИРІШЕННЯ   СПОРІВ</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12.1. У випадку виникнення спорів або розбіжностей Сторони зобов'язуються вирішувати їх шляхом взаємних переговорів та консультацій. </w:t>
      </w:r>
    </w:p>
    <w:p w:rsidR="000C160F" w:rsidRPr="00BE16E2" w:rsidRDefault="000C160F" w:rsidP="00BE16E2">
      <w:pPr>
        <w:spacing w:after="0" w:line="240" w:lineRule="auto"/>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12.2. У разі недосягнення Сторонами згоди спори (розбіжності) вирішуються у судовому порядку.</w:t>
      </w:r>
    </w:p>
    <w:p w:rsidR="000C160F" w:rsidRPr="00BE16E2" w:rsidRDefault="000C160F" w:rsidP="00BE16E2">
      <w:pPr>
        <w:pStyle w:val="10"/>
        <w:ind w:firstLineChars="150" w:firstLine="360"/>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12.3. У випадку невиконання умов Договору, Договір може бути розірвано Замовником в односторонньому порядку. Для цього Замовник протягом не пізніше 2 (двох) робочих днів не пізніше 2 (двох) робочих днів до настання відповідної дати відмови з моменту виникнення </w:t>
      </w:r>
      <w:r w:rsidRPr="00BE16E2">
        <w:rPr>
          <w:rFonts w:ascii="Times New Roman" w:hAnsi="Times New Roman" w:cs="Times New Roman"/>
          <w:sz w:val="24"/>
          <w:szCs w:val="24"/>
          <w:lang w:val="uk-UA"/>
        </w:rPr>
        <w:lastRenderedPageBreak/>
        <w:t>підстав визначених у цьому пункті повідомляє письмово Учасника про розірвання Договору. Договір вважається розірваним з моменту направлення письмового повідомлення Учаснику.</w:t>
      </w:r>
    </w:p>
    <w:p w:rsidR="000C160F" w:rsidRPr="00BE16E2" w:rsidRDefault="000C160F" w:rsidP="00BE16E2">
      <w:pPr>
        <w:spacing w:after="0" w:line="240" w:lineRule="auto"/>
        <w:jc w:val="center"/>
        <w:rPr>
          <w:rFonts w:ascii="Times New Roman" w:hAnsi="Times New Roman" w:cs="Times New Roman"/>
          <w:b/>
          <w:sz w:val="24"/>
          <w:szCs w:val="24"/>
          <w:lang w:val="uk-UA"/>
        </w:rPr>
      </w:pPr>
    </w:p>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XІІI. ПРИКІ</w:t>
      </w:r>
      <w:r w:rsidR="00635514">
        <w:rPr>
          <w:rFonts w:ascii="Times New Roman" w:hAnsi="Times New Roman" w:cs="Times New Roman"/>
          <w:b/>
          <w:sz w:val="24"/>
          <w:szCs w:val="24"/>
          <w:lang w:val="uk-UA"/>
        </w:rPr>
        <w:t>Н</w:t>
      </w:r>
      <w:r w:rsidRPr="00BE16E2">
        <w:rPr>
          <w:rFonts w:ascii="Times New Roman" w:hAnsi="Times New Roman" w:cs="Times New Roman"/>
          <w:b/>
          <w:sz w:val="24"/>
          <w:szCs w:val="24"/>
          <w:lang w:val="uk-UA"/>
        </w:rPr>
        <w:t>ЦЕВІ ПОЛОЖЕННЯ</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13.1. Сторони зобов’язуються без зволікань інформувати одна іншу про всі обставини, що мають значення для виконання умов цього Договору, в тому числі про зміну реквізитів чи місцезнаходження.</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13.2.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13.3. У випадках, не передбачених цим Договором, Сторони керуються чинним законодавством України.</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13.4.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13.5. Даний Договір складено українською мовою в 2 (двох) автентичних примірниках, що мають однакову юридичну силу, по одному для кожної з Сторін.</w:t>
      </w:r>
    </w:p>
    <w:p w:rsidR="000C160F" w:rsidRPr="00BE16E2" w:rsidRDefault="000C160F" w:rsidP="00BE16E2">
      <w:pPr>
        <w:spacing w:after="0" w:line="240" w:lineRule="auto"/>
        <w:jc w:val="both"/>
        <w:rPr>
          <w:rFonts w:ascii="Times New Roman" w:hAnsi="Times New Roman" w:cs="Times New Roman"/>
          <w:spacing w:val="-2"/>
          <w:sz w:val="24"/>
          <w:szCs w:val="24"/>
          <w:lang w:val="uk-UA"/>
        </w:rPr>
      </w:pPr>
      <w:r w:rsidRPr="00BE16E2">
        <w:rPr>
          <w:rFonts w:ascii="Times New Roman" w:hAnsi="Times New Roman" w:cs="Times New Roman"/>
          <w:sz w:val="24"/>
          <w:szCs w:val="24"/>
          <w:lang w:val="uk-UA"/>
        </w:rPr>
        <w:t xml:space="preserve">13.6. </w:t>
      </w:r>
      <w:r w:rsidRPr="00BE16E2">
        <w:rPr>
          <w:rFonts w:ascii="Times New Roman" w:hAnsi="Times New Roman" w:cs="Times New Roman"/>
          <w:spacing w:val="-4"/>
          <w:sz w:val="24"/>
          <w:szCs w:val="24"/>
          <w:lang w:val="uk-UA"/>
        </w:rPr>
        <w:t xml:space="preserve">Сторона несе повну відповідальність за правильність вказаних нею у цьому Договорі </w:t>
      </w:r>
      <w:r w:rsidRPr="00BE16E2">
        <w:rPr>
          <w:rFonts w:ascii="Times New Roman" w:hAnsi="Times New Roman" w:cs="Times New Roman"/>
          <w:spacing w:val="-8"/>
          <w:sz w:val="24"/>
          <w:szCs w:val="24"/>
          <w:lang w:val="uk-UA"/>
        </w:rPr>
        <w:t xml:space="preserve">реквізитів та зобов'язується своєчасно у письмовій формі повідомляти іншу Сторону про їх зміну, </w:t>
      </w:r>
      <w:r w:rsidRPr="00BE16E2">
        <w:rPr>
          <w:rFonts w:ascii="Times New Roman" w:hAnsi="Times New Roman" w:cs="Times New Roman"/>
          <w:spacing w:val="-2"/>
          <w:sz w:val="24"/>
          <w:szCs w:val="24"/>
          <w:lang w:val="uk-UA"/>
        </w:rPr>
        <w:t>а у разі неповідомлення несе ризик настання пов'язаних із ним несприятливих наслідків.</w:t>
      </w:r>
    </w:p>
    <w:p w:rsidR="000C160F" w:rsidRPr="00BE16E2" w:rsidRDefault="000C160F" w:rsidP="00BE16E2">
      <w:pPr>
        <w:spacing w:after="0" w:line="240" w:lineRule="auto"/>
        <w:jc w:val="both"/>
        <w:rPr>
          <w:rFonts w:ascii="Times New Roman" w:hAnsi="Times New Roman" w:cs="Times New Roman"/>
          <w:spacing w:val="-2"/>
          <w:sz w:val="24"/>
          <w:szCs w:val="24"/>
          <w:lang w:val="uk-UA"/>
        </w:rPr>
      </w:pPr>
    </w:p>
    <w:p w:rsidR="000C160F" w:rsidRPr="00BE16E2" w:rsidRDefault="000C160F" w:rsidP="00BE16E2">
      <w:pPr>
        <w:pStyle w:val="3"/>
        <w:numPr>
          <w:ilvl w:val="2"/>
          <w:numId w:val="0"/>
        </w:numPr>
        <w:tabs>
          <w:tab w:val="left" w:pos="720"/>
        </w:tabs>
        <w:spacing w:before="0" w:after="0" w:line="240" w:lineRule="auto"/>
        <w:ind w:left="720" w:hanging="720"/>
        <w:jc w:val="center"/>
        <w:rPr>
          <w:spacing w:val="-20"/>
          <w:sz w:val="24"/>
          <w:szCs w:val="24"/>
          <w:lang w:val="uk-UA"/>
        </w:rPr>
      </w:pPr>
      <w:r w:rsidRPr="00BE16E2">
        <w:rPr>
          <w:spacing w:val="-20"/>
          <w:sz w:val="24"/>
          <w:szCs w:val="24"/>
          <w:lang w:val="uk-UA"/>
        </w:rPr>
        <w:t>X</w:t>
      </w:r>
      <w:r w:rsidRPr="00BE16E2">
        <w:rPr>
          <w:b w:val="0"/>
          <w:spacing w:val="-20"/>
          <w:sz w:val="24"/>
          <w:szCs w:val="24"/>
          <w:lang w:val="uk-UA"/>
        </w:rPr>
        <w:t xml:space="preserve"> </w:t>
      </w:r>
      <w:r w:rsidRPr="00BE16E2">
        <w:rPr>
          <w:spacing w:val="-20"/>
          <w:sz w:val="24"/>
          <w:szCs w:val="24"/>
          <w:lang w:val="uk-UA"/>
        </w:rPr>
        <w:t xml:space="preserve">IV.  СТРОК   ДІЇ   ДОГОВОРУ </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14.1. Цей договір набирає чинності з моменту його укладення і діє до 31.12.2023 року, але в будь-якому разі до повного виконання Сторонами своїх зобов’язань по даному  Договору. </w:t>
      </w:r>
    </w:p>
    <w:p w:rsidR="000C160F" w:rsidRPr="00BE16E2"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14.2. Цей Договір укладається і підписується у 2- х примірниках, що мають однакову юридичну силу.</w:t>
      </w:r>
    </w:p>
    <w:p w:rsidR="000C160F" w:rsidRPr="00BE16E2" w:rsidRDefault="000C160F" w:rsidP="00BE16E2">
      <w:pPr>
        <w:tabs>
          <w:tab w:val="left" w:pos="0"/>
          <w:tab w:val="left" w:pos="10489"/>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14.3. Згідно ч. 5 ст. 36 Закону України «Про Публічні закупівлі» (із змінами та доповненнями), дія цього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rsidR="000C160F" w:rsidRPr="00BE16E2" w:rsidRDefault="000C160F" w:rsidP="00BE16E2">
      <w:pPr>
        <w:tabs>
          <w:tab w:val="left" w:pos="0"/>
          <w:tab w:val="left" w:pos="10489"/>
        </w:tabs>
        <w:spacing w:after="0" w:line="240" w:lineRule="auto"/>
        <w:jc w:val="both"/>
        <w:rPr>
          <w:rFonts w:ascii="Times New Roman" w:hAnsi="Times New Roman" w:cs="Times New Roman"/>
          <w:sz w:val="24"/>
          <w:szCs w:val="24"/>
          <w:lang w:val="uk-UA"/>
        </w:rPr>
      </w:pPr>
    </w:p>
    <w:p w:rsidR="000C160F" w:rsidRPr="00BE16E2" w:rsidRDefault="000C160F" w:rsidP="00BE16E2">
      <w:pPr>
        <w:tabs>
          <w:tab w:val="left" w:pos="2160"/>
          <w:tab w:val="left" w:pos="3600"/>
        </w:tabs>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X</w:t>
      </w:r>
      <w:r w:rsidRPr="00BE16E2">
        <w:rPr>
          <w:rFonts w:ascii="Times New Roman" w:hAnsi="Times New Roman" w:cs="Times New Roman"/>
          <w:b/>
          <w:spacing w:val="-20"/>
          <w:sz w:val="24"/>
          <w:szCs w:val="24"/>
          <w:lang w:val="uk-UA"/>
        </w:rPr>
        <w:t>V</w:t>
      </w:r>
      <w:r w:rsidRPr="00BE16E2">
        <w:rPr>
          <w:rFonts w:ascii="Times New Roman" w:hAnsi="Times New Roman" w:cs="Times New Roman"/>
          <w:b/>
          <w:sz w:val="24"/>
          <w:szCs w:val="24"/>
          <w:lang w:val="uk-UA"/>
        </w:rPr>
        <w:t>. ДОДАТКИ ДО ДОГОВОРУ</w:t>
      </w:r>
    </w:p>
    <w:p w:rsidR="000C160F" w:rsidRPr="00BE16E2" w:rsidRDefault="000C160F" w:rsidP="00BE16E2">
      <w:pPr>
        <w:tabs>
          <w:tab w:val="left" w:pos="2160"/>
          <w:tab w:val="left" w:pos="3600"/>
        </w:tabs>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15.1. Невід'ємною частиною цього Договору є:</w:t>
      </w:r>
    </w:p>
    <w:p w:rsidR="00FC2BD9" w:rsidRDefault="000C160F" w:rsidP="00BE16E2">
      <w:pPr>
        <w:spacing w:after="0"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Додаток № 1 – </w:t>
      </w:r>
      <w:r w:rsidR="00FC2BD9">
        <w:rPr>
          <w:rFonts w:ascii="Times New Roman" w:hAnsi="Times New Roman" w:cs="Times New Roman"/>
          <w:sz w:val="24"/>
          <w:szCs w:val="24"/>
          <w:lang w:val="uk-UA"/>
        </w:rPr>
        <w:t>Протокол погодження д</w:t>
      </w:r>
      <w:r w:rsidRPr="00BE16E2">
        <w:rPr>
          <w:rFonts w:ascii="Times New Roman" w:hAnsi="Times New Roman" w:cs="Times New Roman"/>
          <w:sz w:val="24"/>
          <w:szCs w:val="24"/>
          <w:lang w:val="uk-UA"/>
        </w:rPr>
        <w:t>оговірн</w:t>
      </w:r>
      <w:r w:rsidR="00FC2BD9">
        <w:rPr>
          <w:rFonts w:ascii="Times New Roman" w:hAnsi="Times New Roman" w:cs="Times New Roman"/>
          <w:sz w:val="24"/>
          <w:szCs w:val="24"/>
          <w:lang w:val="uk-UA"/>
        </w:rPr>
        <w:t>ої</w:t>
      </w:r>
      <w:r w:rsidRPr="00BE16E2">
        <w:rPr>
          <w:rFonts w:ascii="Times New Roman" w:hAnsi="Times New Roman" w:cs="Times New Roman"/>
          <w:sz w:val="24"/>
          <w:szCs w:val="24"/>
          <w:lang w:val="uk-UA"/>
        </w:rPr>
        <w:t xml:space="preserve"> цін</w:t>
      </w:r>
      <w:r w:rsidR="00FC2BD9">
        <w:rPr>
          <w:rFonts w:ascii="Times New Roman" w:hAnsi="Times New Roman" w:cs="Times New Roman"/>
          <w:sz w:val="24"/>
          <w:szCs w:val="24"/>
          <w:lang w:val="uk-UA"/>
        </w:rPr>
        <w:t>и</w:t>
      </w:r>
      <w:r w:rsidRPr="00BE16E2">
        <w:rPr>
          <w:rFonts w:ascii="Times New Roman" w:hAnsi="Times New Roman" w:cs="Times New Roman"/>
          <w:sz w:val="24"/>
          <w:szCs w:val="24"/>
          <w:lang w:val="uk-UA"/>
        </w:rPr>
        <w:t>;</w:t>
      </w:r>
    </w:p>
    <w:p w:rsidR="000C160F" w:rsidRPr="00BE16E2" w:rsidRDefault="00FC2BD9" w:rsidP="00BE16E2">
      <w:pPr>
        <w:spacing w:after="0" w:line="240" w:lineRule="auto"/>
        <w:jc w:val="both"/>
        <w:rPr>
          <w:rFonts w:ascii="Times New Roman" w:hAnsi="Times New Roman" w:cs="Times New Roman"/>
          <w:sz w:val="24"/>
          <w:szCs w:val="24"/>
          <w:lang w:val="uk-UA"/>
        </w:rPr>
      </w:pPr>
      <w:r w:rsidRPr="00FC2BD9">
        <w:rPr>
          <w:rFonts w:ascii="Times New Roman" w:hAnsi="Times New Roman" w:cs="Times New Roman"/>
          <w:sz w:val="24"/>
          <w:szCs w:val="24"/>
          <w:lang w:val="uk-UA"/>
        </w:rPr>
        <w:t xml:space="preserve">Додаток № 2 – </w:t>
      </w:r>
      <w:r>
        <w:rPr>
          <w:rFonts w:ascii="Times New Roman" w:hAnsi="Times New Roman" w:cs="Times New Roman"/>
          <w:sz w:val="24"/>
          <w:szCs w:val="24"/>
          <w:lang w:val="uk-UA"/>
        </w:rPr>
        <w:t>К</w:t>
      </w:r>
      <w:r w:rsidRPr="00FC2BD9">
        <w:rPr>
          <w:rFonts w:ascii="Times New Roman" w:hAnsi="Times New Roman" w:cs="Times New Roman"/>
          <w:sz w:val="24"/>
          <w:szCs w:val="24"/>
          <w:lang w:val="uk-UA"/>
        </w:rPr>
        <w:t>ошторис</w:t>
      </w:r>
      <w:r>
        <w:rPr>
          <w:rFonts w:ascii="Times New Roman" w:hAnsi="Times New Roman" w:cs="Times New Roman"/>
          <w:sz w:val="24"/>
          <w:szCs w:val="24"/>
          <w:lang w:val="uk-UA"/>
        </w:rPr>
        <w:t>на документація</w:t>
      </w:r>
      <w:r w:rsidRPr="00FC2BD9">
        <w:rPr>
          <w:rFonts w:ascii="Times New Roman" w:hAnsi="Times New Roman" w:cs="Times New Roman"/>
          <w:sz w:val="24"/>
          <w:szCs w:val="24"/>
          <w:lang w:val="uk-UA"/>
        </w:rPr>
        <w:t>;</w:t>
      </w:r>
    </w:p>
    <w:p w:rsidR="000C160F" w:rsidRPr="00BE16E2" w:rsidRDefault="000C160F" w:rsidP="00BE16E2">
      <w:pPr>
        <w:spacing w:after="0" w:line="240" w:lineRule="auto"/>
        <w:jc w:val="both"/>
        <w:rPr>
          <w:rFonts w:ascii="Times New Roman" w:hAnsi="Times New Roman" w:cs="Times New Roman"/>
          <w:sz w:val="24"/>
          <w:szCs w:val="24"/>
          <w:lang w:val="uk-UA"/>
        </w:rPr>
      </w:pPr>
      <w:bookmarkStart w:id="21" w:name="_Hlk147936377"/>
      <w:r w:rsidRPr="00BE16E2">
        <w:rPr>
          <w:rFonts w:ascii="Times New Roman" w:hAnsi="Times New Roman" w:cs="Times New Roman"/>
          <w:sz w:val="24"/>
          <w:szCs w:val="24"/>
          <w:lang w:val="uk-UA"/>
        </w:rPr>
        <w:t xml:space="preserve">Додаток № </w:t>
      </w:r>
      <w:r w:rsidR="00FC2BD9">
        <w:rPr>
          <w:rFonts w:ascii="Times New Roman" w:hAnsi="Times New Roman" w:cs="Times New Roman"/>
          <w:sz w:val="24"/>
          <w:szCs w:val="24"/>
          <w:lang w:val="uk-UA"/>
        </w:rPr>
        <w:t>3</w:t>
      </w:r>
      <w:r w:rsidRPr="00BE16E2">
        <w:rPr>
          <w:rFonts w:ascii="Times New Roman" w:hAnsi="Times New Roman" w:cs="Times New Roman"/>
          <w:sz w:val="24"/>
          <w:szCs w:val="24"/>
          <w:lang w:val="uk-UA"/>
        </w:rPr>
        <w:t xml:space="preserve"> – </w:t>
      </w:r>
      <w:r w:rsidR="00FC2BD9" w:rsidRPr="00BE16E2">
        <w:rPr>
          <w:rFonts w:ascii="Times New Roman" w:hAnsi="Times New Roman" w:cs="Times New Roman"/>
          <w:sz w:val="24"/>
          <w:szCs w:val="24"/>
          <w:lang w:val="uk-UA"/>
        </w:rPr>
        <w:t>Календарний план виконання робіт.</w:t>
      </w:r>
    </w:p>
    <w:bookmarkEnd w:id="21"/>
    <w:p w:rsidR="000C160F" w:rsidRPr="00BE16E2" w:rsidRDefault="000C160F" w:rsidP="00BE16E2">
      <w:pPr>
        <w:spacing w:line="240" w:lineRule="auto"/>
        <w:jc w:val="both"/>
        <w:rPr>
          <w:rFonts w:ascii="Times New Roman" w:hAnsi="Times New Roman" w:cs="Times New Roman"/>
          <w:sz w:val="24"/>
          <w:szCs w:val="24"/>
          <w:lang w:val="uk-UA"/>
        </w:rPr>
      </w:pPr>
      <w:r w:rsidRPr="00BE16E2">
        <w:rPr>
          <w:rFonts w:ascii="Times New Roman" w:hAnsi="Times New Roman" w:cs="Times New Roman"/>
          <w:sz w:val="24"/>
          <w:szCs w:val="24"/>
          <w:lang w:val="uk-UA"/>
        </w:rPr>
        <w:t xml:space="preserve">Додаток № </w:t>
      </w:r>
      <w:r w:rsidR="00FC2BD9">
        <w:rPr>
          <w:rFonts w:ascii="Times New Roman" w:hAnsi="Times New Roman" w:cs="Times New Roman"/>
          <w:sz w:val="24"/>
          <w:szCs w:val="24"/>
          <w:lang w:val="uk-UA"/>
        </w:rPr>
        <w:t>4</w:t>
      </w:r>
      <w:r w:rsidRPr="00BE16E2">
        <w:rPr>
          <w:rFonts w:ascii="Times New Roman" w:hAnsi="Times New Roman" w:cs="Times New Roman"/>
          <w:sz w:val="24"/>
          <w:szCs w:val="24"/>
          <w:lang w:val="uk-UA"/>
        </w:rPr>
        <w:t xml:space="preserve"> – </w:t>
      </w:r>
      <w:r w:rsidR="00FC2BD9" w:rsidRPr="00FC2BD9">
        <w:rPr>
          <w:rFonts w:ascii="Times New Roman" w:hAnsi="Times New Roman" w:cs="Times New Roman"/>
          <w:sz w:val="24"/>
          <w:szCs w:val="24"/>
          <w:lang w:val="uk-UA"/>
        </w:rPr>
        <w:t>План фінансування капітального ремонту</w:t>
      </w:r>
    </w:p>
    <w:p w:rsidR="000C160F" w:rsidRPr="00BE16E2" w:rsidRDefault="000C160F" w:rsidP="00BE16E2">
      <w:pPr>
        <w:pStyle w:val="3"/>
        <w:numPr>
          <w:ilvl w:val="2"/>
          <w:numId w:val="0"/>
        </w:numPr>
        <w:tabs>
          <w:tab w:val="left" w:pos="720"/>
        </w:tabs>
        <w:spacing w:before="0" w:line="240" w:lineRule="auto"/>
        <w:ind w:left="720" w:hanging="720"/>
        <w:jc w:val="center"/>
        <w:rPr>
          <w:spacing w:val="-20"/>
          <w:sz w:val="24"/>
          <w:szCs w:val="24"/>
          <w:lang w:val="uk-UA"/>
        </w:rPr>
      </w:pPr>
      <w:r w:rsidRPr="00BE16E2">
        <w:rPr>
          <w:sz w:val="24"/>
          <w:szCs w:val="24"/>
          <w:lang w:val="uk-UA"/>
        </w:rPr>
        <w:t>X</w:t>
      </w:r>
      <w:r w:rsidRPr="00BE16E2">
        <w:rPr>
          <w:spacing w:val="-20"/>
          <w:sz w:val="24"/>
          <w:szCs w:val="24"/>
          <w:lang w:val="uk-UA"/>
        </w:rPr>
        <w:t>V</w:t>
      </w:r>
      <w:r w:rsidRPr="00BE16E2">
        <w:rPr>
          <w:sz w:val="24"/>
          <w:szCs w:val="24"/>
          <w:lang w:val="uk-UA"/>
        </w:rPr>
        <w:t>I. МІСЦЕЗНАХОДЖЕННЯ ТА БАНКІВСЬКІ РЕКВІЗИТИ СТОРІН</w:t>
      </w:r>
    </w:p>
    <w:tbl>
      <w:tblPr>
        <w:tblW w:w="0" w:type="auto"/>
        <w:tblLook w:val="04A0"/>
      </w:tblPr>
      <w:tblGrid>
        <w:gridCol w:w="4926"/>
        <w:gridCol w:w="4927"/>
      </w:tblGrid>
      <w:tr w:rsidR="000C160F" w:rsidRPr="00BE16E2" w:rsidTr="00691239">
        <w:tc>
          <w:tcPr>
            <w:tcW w:w="4926" w:type="dxa"/>
            <w:shd w:val="clear" w:color="auto" w:fill="auto"/>
          </w:tcPr>
          <w:p w:rsidR="000C160F" w:rsidRPr="00BE16E2" w:rsidRDefault="000C160F" w:rsidP="003A1C55">
            <w:pPr>
              <w:pStyle w:val="2"/>
              <w:numPr>
                <w:ilvl w:val="1"/>
                <w:numId w:val="17"/>
              </w:numPr>
              <w:spacing w:before="0" w:after="0" w:line="240" w:lineRule="auto"/>
              <w:jc w:val="center"/>
              <w:rPr>
                <w:sz w:val="24"/>
                <w:szCs w:val="24"/>
                <w:lang w:val="uk-UA"/>
              </w:rPr>
            </w:pPr>
            <w:r w:rsidRPr="00BE16E2">
              <w:rPr>
                <w:sz w:val="24"/>
                <w:szCs w:val="24"/>
                <w:lang w:val="uk-UA"/>
              </w:rPr>
              <w:t>ЗАМОВНИК:</w:t>
            </w:r>
          </w:p>
          <w:p w:rsidR="000C160F" w:rsidRPr="00BE16E2" w:rsidRDefault="000C160F" w:rsidP="003A1C55">
            <w:pPr>
              <w:pStyle w:val="2"/>
              <w:numPr>
                <w:ilvl w:val="1"/>
                <w:numId w:val="17"/>
              </w:numPr>
              <w:spacing w:before="0" w:after="0" w:line="240" w:lineRule="auto"/>
              <w:ind w:left="0" w:firstLine="0"/>
              <w:jc w:val="both"/>
              <w:rPr>
                <w:sz w:val="24"/>
                <w:szCs w:val="24"/>
                <w:lang w:val="uk-UA"/>
              </w:rPr>
            </w:pPr>
            <w:r w:rsidRPr="00BE16E2">
              <w:rPr>
                <w:sz w:val="24"/>
                <w:szCs w:val="24"/>
                <w:lang w:val="uk-UA"/>
              </w:rPr>
              <w:t xml:space="preserve">Комунальне некомерційне підприємство </w:t>
            </w:r>
            <w:r w:rsidRPr="00BE16E2">
              <w:rPr>
                <w:sz w:val="24"/>
                <w:szCs w:val="24"/>
                <w:vertAlign w:val="superscript"/>
                <w:lang w:val="uk-UA"/>
              </w:rPr>
              <w:t>"</w:t>
            </w:r>
            <w:r w:rsidRPr="00BE16E2">
              <w:rPr>
                <w:sz w:val="24"/>
                <w:szCs w:val="24"/>
                <w:lang w:val="uk-UA"/>
              </w:rPr>
              <w:t>Консультативно-діагностичний центр» Святошинського району м. Києва</w:t>
            </w:r>
          </w:p>
          <w:p w:rsidR="000C160F" w:rsidRPr="00BE16E2" w:rsidRDefault="000C160F" w:rsidP="004A4CCB">
            <w:pPr>
              <w:spacing w:after="0" w:line="240" w:lineRule="auto"/>
              <w:rPr>
                <w:rFonts w:ascii="Times New Roman" w:hAnsi="Times New Roman" w:cs="Times New Roman"/>
                <w:b/>
                <w:sz w:val="24"/>
                <w:szCs w:val="24"/>
                <w:lang w:val="uk-UA"/>
              </w:rPr>
            </w:pPr>
          </w:p>
        </w:tc>
        <w:tc>
          <w:tcPr>
            <w:tcW w:w="4927" w:type="dxa"/>
            <w:shd w:val="clear" w:color="auto" w:fill="auto"/>
          </w:tcPr>
          <w:p w:rsidR="000C160F" w:rsidRPr="00BE16E2" w:rsidRDefault="000C160F" w:rsidP="00BE16E2">
            <w:pPr>
              <w:spacing w:after="0" w:line="240" w:lineRule="auto"/>
              <w:jc w:val="center"/>
              <w:rPr>
                <w:rFonts w:ascii="Times New Roman" w:hAnsi="Times New Roman" w:cs="Times New Roman"/>
                <w:b/>
                <w:sz w:val="24"/>
                <w:szCs w:val="24"/>
                <w:lang w:val="uk-UA"/>
              </w:rPr>
            </w:pPr>
            <w:r w:rsidRPr="00BE16E2">
              <w:rPr>
                <w:rFonts w:ascii="Times New Roman" w:hAnsi="Times New Roman" w:cs="Times New Roman"/>
                <w:b/>
                <w:sz w:val="24"/>
                <w:szCs w:val="24"/>
                <w:lang w:val="uk-UA"/>
              </w:rPr>
              <w:t>ВИКОНАВЕЦЬ:</w:t>
            </w:r>
          </w:p>
        </w:tc>
      </w:tr>
    </w:tbl>
    <w:p w:rsidR="00B060FF" w:rsidRPr="00BE16E2" w:rsidRDefault="00B060FF" w:rsidP="00BE16E2">
      <w:pPr>
        <w:spacing w:line="240" w:lineRule="auto"/>
        <w:contextualSpacing/>
        <w:rPr>
          <w:rFonts w:ascii="Times New Roman" w:eastAsia="Arial" w:hAnsi="Times New Roman" w:cs="Times New Roman"/>
          <w:b/>
          <w:bCs/>
          <w:sz w:val="24"/>
          <w:szCs w:val="24"/>
          <w:shd w:val="clear" w:color="auto" w:fill="FFFFFF"/>
          <w:lang w:val="uk-UA" w:eastAsia="ar-SA"/>
        </w:rPr>
      </w:pPr>
      <w:r w:rsidRPr="00BE16E2">
        <w:rPr>
          <w:rFonts w:ascii="Times New Roman" w:eastAsia="Arial" w:hAnsi="Times New Roman" w:cs="Times New Roman"/>
          <w:b/>
          <w:bCs/>
          <w:sz w:val="24"/>
          <w:szCs w:val="24"/>
          <w:shd w:val="clear" w:color="auto" w:fill="FFFFFF"/>
          <w:lang w:val="uk-UA" w:eastAsia="ar-SA"/>
        </w:rPr>
        <w:t xml:space="preserve">                                                         </w:t>
      </w: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316B47" w:rsidRPr="00BE16E2" w:rsidRDefault="00316B47" w:rsidP="00BE16E2">
      <w:pPr>
        <w:spacing w:line="240" w:lineRule="auto"/>
        <w:contextualSpacing/>
        <w:jc w:val="both"/>
        <w:rPr>
          <w:rFonts w:ascii="Times New Roman" w:hAnsi="Times New Roman" w:cs="Times New Roman"/>
          <w:b/>
          <w:bCs/>
          <w:sz w:val="24"/>
          <w:szCs w:val="24"/>
          <w:lang w:val="uk-UA"/>
        </w:rPr>
      </w:pPr>
    </w:p>
    <w:p w:rsidR="007E46C7" w:rsidRDefault="007E46C7" w:rsidP="007E46C7">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7E46C7" w:rsidRDefault="007E46C7" w:rsidP="007E46C7">
      <w:pPr>
        <w:rPr>
          <w:rFonts w:ascii="Times New Roman" w:hAnsi="Times New Roman"/>
          <w:b/>
          <w:bCs/>
          <w:sz w:val="24"/>
          <w:szCs w:val="24"/>
          <w:lang w:val="uk-UA"/>
        </w:rPr>
      </w:pPr>
    </w:p>
    <w:p w:rsidR="007E46C7" w:rsidRPr="008C58EA" w:rsidRDefault="007E46C7" w:rsidP="007E46C7">
      <w:pPr>
        <w:pStyle w:val="aa"/>
        <w:jc w:val="center"/>
        <w:rPr>
          <w:b/>
          <w:color w:val="000000"/>
          <w:sz w:val="22"/>
          <w:szCs w:val="22"/>
          <w:lang w:val="uk-UA"/>
        </w:rPr>
      </w:pPr>
      <w:bookmarkStart w:id="22" w:name="_Hlk149039650"/>
      <w:r w:rsidRPr="008C58EA">
        <w:rPr>
          <w:b/>
          <w:color w:val="000000"/>
          <w:sz w:val="22"/>
          <w:szCs w:val="22"/>
          <w:lang w:val="uk-UA"/>
        </w:rPr>
        <w:t>«ТЕНДЕРНА ПРОПОЗИЦІЯ»</w:t>
      </w:r>
    </w:p>
    <w:p w:rsidR="007E46C7" w:rsidRPr="008C58EA" w:rsidRDefault="007E46C7" w:rsidP="007E46C7">
      <w:pPr>
        <w:pStyle w:val="aa"/>
        <w:jc w:val="center"/>
        <w:rPr>
          <w:i/>
          <w:color w:val="000000"/>
          <w:lang w:val="uk-UA"/>
        </w:rPr>
      </w:pPr>
      <w:r w:rsidRPr="008C58EA">
        <w:rPr>
          <w:i/>
          <w:color w:val="000000"/>
          <w:lang w:val="uk-UA"/>
        </w:rPr>
        <w:t>(форма, подається на фірмовому бланку)</w:t>
      </w:r>
    </w:p>
    <w:p w:rsidR="007E46C7" w:rsidRPr="008C58EA" w:rsidRDefault="007E46C7" w:rsidP="007E46C7">
      <w:pPr>
        <w:shd w:val="clear" w:color="auto" w:fill="FFFFFF"/>
        <w:jc w:val="both"/>
        <w:rPr>
          <w:rFonts w:ascii="Times New Roman" w:eastAsia="Tahoma" w:hAnsi="Times New Roman"/>
          <w:b/>
          <w:color w:val="00000A"/>
          <w:sz w:val="24"/>
          <w:szCs w:val="24"/>
          <w:lang w:val="uk-UA" w:eastAsia="zh-CN" w:bidi="hi-IN"/>
        </w:rPr>
      </w:pPr>
      <w:r w:rsidRPr="008C58EA">
        <w:rPr>
          <w:rFonts w:ascii="Times New Roman" w:hAnsi="Times New Roman"/>
          <w:sz w:val="24"/>
          <w:szCs w:val="24"/>
          <w:lang w:val="uk-UA"/>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Консультативно-діагностичний центр» Святошинського району м. Києва </w:t>
      </w:r>
      <w:r w:rsidR="00515C9C" w:rsidRPr="008C58EA">
        <w:rPr>
          <w:rFonts w:ascii="Times New Roman" w:hAnsi="Times New Roman" w:cs="Times New Roman"/>
          <w:bCs/>
          <w:i/>
          <w:color w:val="000000"/>
          <w:sz w:val="24"/>
          <w:szCs w:val="24"/>
          <w:shd w:val="clear" w:color="auto" w:fill="FFFFFF"/>
          <w:lang w:val="uk-UA"/>
        </w:rPr>
        <w:t xml:space="preserve">Капітальний ремонт укриття КНП «Консультативно-діагностичний центр» Святошинського району м. Києва за адресою: </w:t>
      </w:r>
      <w:proofErr w:type="spellStart"/>
      <w:r w:rsidR="00515C9C" w:rsidRPr="008C58EA">
        <w:rPr>
          <w:rFonts w:ascii="Times New Roman" w:hAnsi="Times New Roman" w:cs="Times New Roman"/>
          <w:bCs/>
          <w:i/>
          <w:color w:val="000000"/>
          <w:sz w:val="24"/>
          <w:szCs w:val="24"/>
          <w:shd w:val="clear" w:color="auto" w:fill="FFFFFF"/>
          <w:lang w:val="uk-UA"/>
        </w:rPr>
        <w:t>вул.Симиренка</w:t>
      </w:r>
      <w:proofErr w:type="spellEnd"/>
      <w:r w:rsidR="00515C9C" w:rsidRPr="008C58EA">
        <w:rPr>
          <w:rFonts w:ascii="Times New Roman" w:hAnsi="Times New Roman" w:cs="Times New Roman"/>
          <w:bCs/>
          <w:i/>
          <w:color w:val="000000"/>
          <w:sz w:val="24"/>
          <w:szCs w:val="24"/>
          <w:shd w:val="clear" w:color="auto" w:fill="FFFFFF"/>
          <w:lang w:val="uk-UA"/>
        </w:rPr>
        <w:t xml:space="preserve"> 10,</w:t>
      </w:r>
      <w:r w:rsidR="00515C9C" w:rsidRPr="008C58EA">
        <w:rPr>
          <w:bCs/>
          <w:i/>
          <w:color w:val="000000"/>
          <w:sz w:val="24"/>
          <w:szCs w:val="24"/>
          <w:shd w:val="clear" w:color="auto" w:fill="FFFFFF"/>
          <w:lang w:val="uk-UA"/>
        </w:rPr>
        <w:t xml:space="preserve"> </w:t>
      </w:r>
      <w:proofErr w:type="spellStart"/>
      <w:r w:rsidR="00515C9C" w:rsidRPr="008C58EA">
        <w:rPr>
          <w:rFonts w:ascii="Times New Roman" w:hAnsi="Times New Roman"/>
          <w:bCs/>
          <w:i/>
          <w:sz w:val="24"/>
          <w:szCs w:val="24"/>
          <w:lang w:val="uk-UA"/>
        </w:rPr>
        <w:t>ДК</w:t>
      </w:r>
      <w:proofErr w:type="spellEnd"/>
      <w:r w:rsidR="00515C9C" w:rsidRPr="008C58EA">
        <w:rPr>
          <w:rFonts w:ascii="Times New Roman" w:hAnsi="Times New Roman"/>
          <w:bCs/>
          <w:i/>
          <w:sz w:val="24"/>
          <w:szCs w:val="24"/>
          <w:lang w:val="uk-UA"/>
        </w:rPr>
        <w:t xml:space="preserve"> 021:2015 - 45450000-6 Інші завершальні будівельні роботи</w:t>
      </w:r>
    </w:p>
    <w:p w:rsidR="007E46C7" w:rsidRPr="008C58EA" w:rsidRDefault="007E46C7" w:rsidP="007E46C7">
      <w:pPr>
        <w:pStyle w:val="a5"/>
        <w:tabs>
          <w:tab w:val="left" w:pos="284"/>
        </w:tabs>
        <w:spacing w:after="0" w:line="240" w:lineRule="auto"/>
        <w:ind w:left="0"/>
        <w:jc w:val="both"/>
        <w:rPr>
          <w:rFonts w:ascii="Times New Roman" w:hAnsi="Times New Roman"/>
          <w:color w:val="000000"/>
          <w:sz w:val="24"/>
          <w:szCs w:val="24"/>
          <w:lang w:val="uk-UA"/>
        </w:rPr>
      </w:pPr>
      <w:r w:rsidRPr="008C58EA">
        <w:rPr>
          <w:rFonts w:ascii="Times New Roman" w:hAnsi="Times New Roman"/>
          <w:color w:val="000000"/>
          <w:sz w:val="24"/>
          <w:szCs w:val="24"/>
          <w:lang w:val="uk-UA"/>
        </w:rPr>
        <w:t xml:space="preserve"> Тендерна пропозиція (з ПДВ або без ПДВ):</w:t>
      </w:r>
    </w:p>
    <w:tbl>
      <w:tblPr>
        <w:tblW w:w="988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2126"/>
        <w:gridCol w:w="1275"/>
        <w:gridCol w:w="1276"/>
        <w:gridCol w:w="1418"/>
        <w:gridCol w:w="1275"/>
        <w:gridCol w:w="1701"/>
      </w:tblGrid>
      <w:tr w:rsidR="007E46C7" w:rsidRPr="008C58EA" w:rsidTr="00691239">
        <w:trPr>
          <w:trHeight w:val="999"/>
        </w:trPr>
        <w:tc>
          <w:tcPr>
            <w:tcW w:w="817"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 лоту/№ з/п</w:t>
            </w:r>
          </w:p>
        </w:tc>
        <w:tc>
          <w:tcPr>
            <w:tcW w:w="2126"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34"/>
              <w:jc w:val="center"/>
              <w:rPr>
                <w:rFonts w:ascii="Times New Roman" w:hAnsi="Times New Roman"/>
                <w:sz w:val="24"/>
                <w:szCs w:val="24"/>
                <w:lang w:val="uk-UA"/>
              </w:rPr>
            </w:pPr>
            <w:r w:rsidRPr="008C58EA">
              <w:rPr>
                <w:rFonts w:ascii="Times New Roman" w:hAnsi="Times New Roman"/>
                <w:sz w:val="24"/>
                <w:szCs w:val="24"/>
                <w:lang w:val="uk-UA"/>
              </w:rPr>
              <w:t>Найменування предмету закупівлі/</w:t>
            </w:r>
            <w:r w:rsidRPr="008C58EA">
              <w:rPr>
                <w:rFonts w:ascii="Times New Roman" w:hAnsi="Times New Roman"/>
                <w:strike/>
                <w:sz w:val="24"/>
                <w:szCs w:val="24"/>
                <w:lang w:val="uk-UA"/>
              </w:rPr>
              <w:t xml:space="preserve"> </w:t>
            </w:r>
            <w:r w:rsidRPr="008C58EA">
              <w:rPr>
                <w:rFonts w:ascii="Times New Roman" w:hAnsi="Times New Roman"/>
                <w:bCs/>
                <w:sz w:val="24"/>
                <w:szCs w:val="24"/>
                <w:lang w:val="uk-UA"/>
              </w:rPr>
              <w:t>торговельна назва</w:t>
            </w:r>
          </w:p>
        </w:tc>
        <w:tc>
          <w:tcPr>
            <w:tcW w:w="1275"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Кількість,</w:t>
            </w:r>
          </w:p>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 xml:space="preserve">Ціна, </w:t>
            </w:r>
            <w:proofErr w:type="spellStart"/>
            <w:r w:rsidRPr="008C58EA">
              <w:rPr>
                <w:rFonts w:ascii="Times New Roman" w:hAnsi="Times New Roman"/>
                <w:sz w:val="24"/>
                <w:szCs w:val="24"/>
                <w:lang w:val="uk-UA"/>
              </w:rPr>
              <w:t>грн</w:t>
            </w:r>
            <w:proofErr w:type="spellEnd"/>
            <w:r w:rsidRPr="008C58EA">
              <w:rPr>
                <w:rFonts w:ascii="Times New Roman" w:hAnsi="Times New Roman"/>
                <w:sz w:val="24"/>
                <w:szCs w:val="24"/>
                <w:lang w:val="uk-UA"/>
              </w:rPr>
              <w:t>, без ПДВ</w:t>
            </w:r>
          </w:p>
        </w:tc>
        <w:tc>
          <w:tcPr>
            <w:tcW w:w="1275"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 xml:space="preserve">Ціна </w:t>
            </w:r>
            <w:proofErr w:type="spellStart"/>
            <w:r w:rsidRPr="008C58EA">
              <w:rPr>
                <w:rFonts w:ascii="Times New Roman" w:hAnsi="Times New Roman"/>
                <w:sz w:val="24"/>
                <w:szCs w:val="24"/>
                <w:lang w:val="uk-UA"/>
              </w:rPr>
              <w:t>грн</w:t>
            </w:r>
            <w:proofErr w:type="spellEnd"/>
            <w:r w:rsidRPr="008C58EA">
              <w:rPr>
                <w:rFonts w:ascii="Times New Roman" w:hAnsi="Times New Roman"/>
                <w:sz w:val="24"/>
                <w:szCs w:val="24"/>
                <w:lang w:val="uk-UA"/>
              </w:rPr>
              <w:t>,</w:t>
            </w:r>
          </w:p>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з ПДВ</w:t>
            </w:r>
          </w:p>
          <w:p w:rsidR="007E46C7" w:rsidRPr="008C58EA" w:rsidRDefault="007E46C7" w:rsidP="00691239">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r w:rsidRPr="008C58EA">
              <w:rPr>
                <w:rFonts w:ascii="Times New Roman" w:hAnsi="Times New Roman"/>
                <w:sz w:val="24"/>
                <w:szCs w:val="24"/>
                <w:lang w:val="uk-UA"/>
              </w:rPr>
              <w:t xml:space="preserve">Загальна вартість, </w:t>
            </w:r>
            <w:proofErr w:type="spellStart"/>
            <w:r w:rsidRPr="008C58EA">
              <w:rPr>
                <w:rFonts w:ascii="Times New Roman" w:hAnsi="Times New Roman"/>
                <w:sz w:val="24"/>
                <w:szCs w:val="24"/>
                <w:lang w:val="uk-UA"/>
              </w:rPr>
              <w:t>грн</w:t>
            </w:r>
            <w:proofErr w:type="spellEnd"/>
            <w:r w:rsidRPr="008C58EA">
              <w:rPr>
                <w:rFonts w:ascii="Times New Roman" w:hAnsi="Times New Roman"/>
                <w:sz w:val="24"/>
                <w:szCs w:val="24"/>
                <w:lang w:val="uk-UA"/>
              </w:rPr>
              <w:t>, з ПДВ</w:t>
            </w:r>
          </w:p>
        </w:tc>
      </w:tr>
      <w:tr w:rsidR="007E46C7" w:rsidRPr="008C58EA" w:rsidTr="00691239">
        <w:trPr>
          <w:trHeight w:val="340"/>
        </w:trPr>
        <w:tc>
          <w:tcPr>
            <w:tcW w:w="817"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rPr>
                <w:rFonts w:ascii="Times New Roman" w:hAnsi="Times New Roman"/>
                <w:sz w:val="24"/>
                <w:szCs w:val="24"/>
                <w:lang w:val="uk-UA"/>
              </w:rPr>
            </w:pPr>
          </w:p>
          <w:p w:rsidR="007E46C7" w:rsidRPr="008C58EA" w:rsidRDefault="007E46C7" w:rsidP="00691239">
            <w:pPr>
              <w:spacing w:after="0" w:line="240" w:lineRule="auto"/>
              <w:rPr>
                <w:rFonts w:ascii="Times New Roman" w:hAnsi="Times New Roman"/>
                <w:sz w:val="24"/>
                <w:szCs w:val="24"/>
                <w:lang w:val="uk-UA"/>
              </w:rPr>
            </w:pPr>
          </w:p>
        </w:tc>
        <w:tc>
          <w:tcPr>
            <w:tcW w:w="2126"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284"/>
              <w:jc w:val="center"/>
              <w:rPr>
                <w:rFonts w:ascii="Times New Roman" w:hAnsi="Times New Roman"/>
                <w:sz w:val="24"/>
                <w:szCs w:val="24"/>
                <w:lang w:val="uk-UA"/>
              </w:rPr>
            </w:pPr>
          </w:p>
        </w:tc>
      </w:tr>
      <w:tr w:rsidR="007E46C7" w:rsidRPr="008C58EA" w:rsidTr="00691239">
        <w:trPr>
          <w:trHeight w:val="340"/>
        </w:trPr>
        <w:tc>
          <w:tcPr>
            <w:tcW w:w="9888" w:type="dxa"/>
            <w:gridSpan w:val="7"/>
            <w:tcBorders>
              <w:top w:val="single" w:sz="6" w:space="0" w:color="auto"/>
              <w:left w:val="single" w:sz="6" w:space="0" w:color="auto"/>
              <w:bottom w:val="single" w:sz="6" w:space="0" w:color="auto"/>
              <w:right w:val="single" w:sz="6" w:space="0" w:color="auto"/>
            </w:tcBorders>
          </w:tcPr>
          <w:p w:rsidR="007E46C7" w:rsidRPr="008C58EA" w:rsidRDefault="007E46C7" w:rsidP="00691239">
            <w:pPr>
              <w:spacing w:after="0" w:line="240" w:lineRule="auto"/>
              <w:ind w:firstLine="284"/>
              <w:rPr>
                <w:rFonts w:ascii="Times New Roman" w:hAnsi="Times New Roman"/>
                <w:sz w:val="24"/>
                <w:szCs w:val="24"/>
                <w:lang w:val="uk-UA"/>
              </w:rPr>
            </w:pPr>
            <w:r w:rsidRPr="008C58EA">
              <w:rPr>
                <w:rFonts w:ascii="Times New Roman" w:hAnsi="Times New Roman"/>
                <w:sz w:val="24"/>
                <w:szCs w:val="24"/>
                <w:lang w:val="uk-UA"/>
              </w:rPr>
              <w:t xml:space="preserve">Загальна вартість пропозиції:                                                                                                                                      </w:t>
            </w:r>
          </w:p>
          <w:p w:rsidR="007E46C7" w:rsidRPr="008C58EA" w:rsidRDefault="007E46C7" w:rsidP="00691239">
            <w:pPr>
              <w:spacing w:after="0" w:line="240" w:lineRule="auto"/>
              <w:ind w:firstLine="284"/>
              <w:rPr>
                <w:rFonts w:ascii="Times New Roman" w:hAnsi="Times New Roman"/>
                <w:sz w:val="24"/>
                <w:szCs w:val="24"/>
                <w:lang w:val="uk-UA"/>
              </w:rPr>
            </w:pPr>
            <w:r w:rsidRPr="008C58EA">
              <w:rPr>
                <w:rFonts w:ascii="Times New Roman" w:eastAsia="Times New Roman" w:hAnsi="Times New Roman"/>
                <w:sz w:val="24"/>
                <w:szCs w:val="24"/>
                <w:lang w:val="uk-UA"/>
              </w:rPr>
              <w:t>(зазначається без або у тому числі ПДВ)</w:t>
            </w:r>
            <w:r w:rsidRPr="008C58EA">
              <w:rPr>
                <w:rFonts w:ascii="Times New Roman" w:hAnsi="Times New Roman"/>
                <w:sz w:val="24"/>
                <w:szCs w:val="24"/>
                <w:lang w:val="uk-UA"/>
              </w:rPr>
              <w:t xml:space="preserve">:                   </w:t>
            </w:r>
          </w:p>
        </w:tc>
      </w:tr>
    </w:tbl>
    <w:p w:rsidR="007E46C7" w:rsidRPr="008C58EA" w:rsidRDefault="007E46C7" w:rsidP="007E46C7">
      <w:pPr>
        <w:spacing w:after="0" w:line="240" w:lineRule="auto"/>
        <w:rPr>
          <w:rFonts w:ascii="Times New Roman" w:hAnsi="Times New Roman"/>
          <w:bCs/>
          <w:iCs/>
          <w:sz w:val="24"/>
          <w:szCs w:val="24"/>
          <w:lang w:val="uk-UA"/>
        </w:rPr>
      </w:pPr>
    </w:p>
    <w:p w:rsidR="007E46C7" w:rsidRPr="008C58EA" w:rsidRDefault="007E46C7" w:rsidP="007E46C7">
      <w:pPr>
        <w:pStyle w:val="aa"/>
        <w:spacing w:before="0" w:beforeAutospacing="0" w:after="0" w:afterAutospacing="0"/>
        <w:jc w:val="both"/>
        <w:rPr>
          <w:color w:val="000000"/>
          <w:lang w:val="uk-UA"/>
        </w:rPr>
      </w:pPr>
      <w:r w:rsidRPr="008C58EA">
        <w:rPr>
          <w:color w:val="00000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7E46C7" w:rsidRPr="008C58EA" w:rsidRDefault="007E46C7" w:rsidP="007E46C7">
      <w:pPr>
        <w:pStyle w:val="aa"/>
        <w:spacing w:before="0" w:beforeAutospacing="0" w:after="0" w:afterAutospacing="0"/>
        <w:jc w:val="both"/>
        <w:rPr>
          <w:color w:val="000000"/>
          <w:lang w:val="uk-UA"/>
        </w:rPr>
      </w:pPr>
      <w:r w:rsidRPr="008C58EA">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7E46C7" w:rsidRPr="008C58EA" w:rsidRDefault="007E46C7" w:rsidP="007E46C7">
      <w:pPr>
        <w:pStyle w:val="aa"/>
        <w:spacing w:before="0" w:beforeAutospacing="0" w:after="0" w:afterAutospacing="0"/>
        <w:jc w:val="both"/>
        <w:rPr>
          <w:color w:val="000000"/>
          <w:lang w:val="uk-UA"/>
        </w:rPr>
      </w:pPr>
      <w:r w:rsidRPr="008C58EA">
        <w:rPr>
          <w:color w:val="000000"/>
          <w:lang w:val="uk-UA"/>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C58EA">
        <w:rPr>
          <w:color w:val="000000"/>
          <w:lang w:val="uk-UA"/>
        </w:rPr>
        <w:t>“Про</w:t>
      </w:r>
      <w:proofErr w:type="spellEnd"/>
      <w:r w:rsidRPr="008C58EA">
        <w:rPr>
          <w:color w:val="000000"/>
          <w:lang w:val="uk-UA"/>
        </w:rPr>
        <w:t xml:space="preserve"> публічні </w:t>
      </w:r>
      <w:proofErr w:type="spellStart"/>
      <w:r w:rsidRPr="008C58EA">
        <w:rPr>
          <w:color w:val="000000"/>
          <w:lang w:val="uk-UA"/>
        </w:rPr>
        <w:t>закупівлі”</w:t>
      </w:r>
      <w:proofErr w:type="spellEnd"/>
      <w:r w:rsidRPr="008C58EA">
        <w:rPr>
          <w:color w:val="000000"/>
          <w:lang w:val="uk-UA"/>
        </w:rPr>
        <w:t>, на період дії правового режиму воєнного стану в Україні та протягом 90 днів з дня його припинення або скасування» від 12.10.2022 № 1178.</w:t>
      </w:r>
    </w:p>
    <w:p w:rsidR="007E46C7" w:rsidRPr="008C58EA" w:rsidRDefault="007E46C7" w:rsidP="007E46C7">
      <w:pPr>
        <w:spacing w:after="0"/>
        <w:rPr>
          <w:rFonts w:ascii="Times New Roman" w:hAnsi="Times New Roman"/>
          <w:sz w:val="24"/>
          <w:szCs w:val="24"/>
          <w:lang w:val="uk-UA"/>
        </w:rPr>
      </w:pPr>
    </w:p>
    <w:p w:rsidR="007E46C7" w:rsidRPr="008C58EA" w:rsidRDefault="007E46C7" w:rsidP="007E46C7">
      <w:pPr>
        <w:spacing w:after="0"/>
        <w:jc w:val="both"/>
        <w:rPr>
          <w:rFonts w:ascii="Times New Roman" w:hAnsi="Times New Roman"/>
          <w:b/>
          <w:bCs/>
          <w:lang w:val="uk-UA" w:eastAsia="uk-UA"/>
        </w:rPr>
      </w:pPr>
      <w:r w:rsidRPr="008C58EA">
        <w:rPr>
          <w:rFonts w:ascii="Times New Roman" w:hAnsi="Times New Roman"/>
          <w:b/>
          <w:bCs/>
          <w:lang w:val="uk-UA" w:eastAsia="uk-UA"/>
        </w:rPr>
        <w:t>Керівник Учасника процедури закупівлі</w:t>
      </w:r>
      <w:r w:rsidRPr="008C58EA">
        <w:rPr>
          <w:rFonts w:ascii="Times New Roman" w:hAnsi="Times New Roman"/>
          <w:b/>
          <w:bCs/>
          <w:lang w:val="uk-UA" w:eastAsia="uk-UA"/>
        </w:rPr>
        <w:tab/>
        <w:t>_____________</w:t>
      </w:r>
      <w:r w:rsidRPr="008C58EA">
        <w:rPr>
          <w:rFonts w:ascii="Times New Roman" w:hAnsi="Times New Roman"/>
          <w:b/>
          <w:bCs/>
          <w:lang w:val="uk-UA" w:eastAsia="uk-UA"/>
        </w:rPr>
        <w:tab/>
        <w:t xml:space="preserve">Прізвище, ініціали     </w:t>
      </w:r>
    </w:p>
    <w:p w:rsidR="007E46C7" w:rsidRPr="008C58EA" w:rsidRDefault="007E46C7" w:rsidP="007E46C7">
      <w:pPr>
        <w:spacing w:after="0"/>
        <w:jc w:val="both"/>
        <w:rPr>
          <w:rFonts w:ascii="Times New Roman" w:hAnsi="Times New Roman"/>
          <w:sz w:val="28"/>
          <w:szCs w:val="28"/>
          <w:lang w:val="uk-UA" w:eastAsia="uk-UA"/>
        </w:rPr>
      </w:pPr>
      <w:r w:rsidRPr="008C58EA">
        <w:rPr>
          <w:rFonts w:ascii="Times New Roman" w:hAnsi="Times New Roman"/>
          <w:b/>
          <w:bCs/>
          <w:lang w:val="uk-UA" w:eastAsia="uk-UA"/>
        </w:rPr>
        <w:t xml:space="preserve">(або уповноважена особа)                                       </w:t>
      </w:r>
      <w:r w:rsidRPr="008C58EA">
        <w:rPr>
          <w:rFonts w:ascii="Times New Roman" w:hAnsi="Times New Roman"/>
          <w:lang w:val="uk-UA" w:eastAsia="uk-UA"/>
        </w:rPr>
        <w:t xml:space="preserve">  (підпис)</w:t>
      </w:r>
    </w:p>
    <w:p w:rsidR="007E46C7" w:rsidRPr="008C58EA" w:rsidRDefault="007E46C7" w:rsidP="007E46C7">
      <w:pPr>
        <w:spacing w:after="0"/>
        <w:ind w:left="720"/>
        <w:jc w:val="both"/>
        <w:rPr>
          <w:rFonts w:ascii="Times New Roman" w:hAnsi="Times New Roman"/>
          <w:i/>
          <w:sz w:val="24"/>
          <w:szCs w:val="24"/>
          <w:lang w:val="uk-UA" w:eastAsia="uk-UA"/>
        </w:rPr>
      </w:pPr>
      <w:r w:rsidRPr="008C58EA">
        <w:rPr>
          <w:rFonts w:ascii="Times New Roman" w:hAnsi="Times New Roman"/>
          <w:i/>
          <w:lang w:val="uk-UA" w:eastAsia="uk-UA"/>
        </w:rPr>
        <w:t>(М.П. за наявності)</w:t>
      </w:r>
    </w:p>
    <w:p w:rsidR="007E46C7" w:rsidRPr="008C58EA" w:rsidRDefault="007E46C7" w:rsidP="007E46C7">
      <w:pPr>
        <w:spacing w:after="0"/>
        <w:rPr>
          <w:rFonts w:ascii="Times New Roman" w:hAnsi="Times New Roman"/>
          <w:b/>
          <w:bCs/>
          <w:sz w:val="24"/>
          <w:szCs w:val="24"/>
          <w:lang w:val="uk-UA"/>
        </w:rPr>
      </w:pPr>
    </w:p>
    <w:bookmarkEnd w:id="22"/>
    <w:p w:rsidR="007E46C7" w:rsidRPr="008C58EA" w:rsidRDefault="007E46C7" w:rsidP="007E46C7">
      <w:pPr>
        <w:rPr>
          <w:rFonts w:ascii="Times New Roman" w:hAnsi="Times New Roman"/>
          <w:b/>
          <w:bCs/>
          <w:sz w:val="24"/>
          <w:szCs w:val="24"/>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p>
    <w:p w:rsidR="007E46C7" w:rsidRPr="008C58EA" w:rsidRDefault="007E46C7" w:rsidP="007E46C7">
      <w:pPr>
        <w:jc w:val="right"/>
        <w:rPr>
          <w:rFonts w:ascii="Times New Roman" w:hAnsi="Times New Roman"/>
          <w:b/>
          <w:lang w:val="uk-UA"/>
        </w:rPr>
      </w:pPr>
      <w:r w:rsidRPr="008C58EA">
        <w:rPr>
          <w:rFonts w:ascii="Times New Roman" w:hAnsi="Times New Roman"/>
          <w:b/>
          <w:lang w:val="uk-UA"/>
        </w:rPr>
        <w:lastRenderedPageBreak/>
        <w:t xml:space="preserve">Додаток №6 </w:t>
      </w:r>
    </w:p>
    <w:p w:rsidR="007E46C7" w:rsidRPr="008C58EA" w:rsidRDefault="007E46C7" w:rsidP="007E46C7">
      <w:pPr>
        <w:jc w:val="right"/>
        <w:rPr>
          <w:rFonts w:ascii="Times New Roman" w:hAnsi="Times New Roman"/>
          <w:b/>
          <w:lang w:val="uk-UA"/>
        </w:rPr>
      </w:pPr>
      <w:r w:rsidRPr="008C58EA">
        <w:rPr>
          <w:rFonts w:ascii="Times New Roman" w:hAnsi="Times New Roman"/>
          <w:b/>
          <w:lang w:val="uk-UA"/>
        </w:rPr>
        <w:t xml:space="preserve">до тендерної документації </w:t>
      </w:r>
    </w:p>
    <w:p w:rsidR="007E46C7" w:rsidRPr="008C58EA" w:rsidRDefault="007E46C7" w:rsidP="007E46C7">
      <w:pPr>
        <w:jc w:val="right"/>
        <w:rPr>
          <w:rFonts w:ascii="Times New Roman" w:hAnsi="Times New Roman"/>
        </w:rPr>
      </w:pPr>
      <w:r w:rsidRPr="008C58EA">
        <w:rPr>
          <w:rFonts w:ascii="Times New Roman" w:hAnsi="Times New Roman"/>
        </w:rPr>
        <w:t xml:space="preserve"> </w:t>
      </w:r>
    </w:p>
    <w:p w:rsidR="007E46C7" w:rsidRPr="008C58EA" w:rsidRDefault="007E46C7" w:rsidP="007E46C7">
      <w:pPr>
        <w:jc w:val="center"/>
        <w:rPr>
          <w:rFonts w:ascii="Times New Roman" w:hAnsi="Times New Roman"/>
          <w:lang w:val="uk-UA"/>
        </w:rPr>
      </w:pPr>
      <w:r w:rsidRPr="008C58EA">
        <w:rPr>
          <w:rFonts w:ascii="Times New Roman" w:hAnsi="Times New Roman"/>
          <w:lang w:val="uk-UA"/>
        </w:rPr>
        <w:t>Учасник надає Лист - згоду на обробку персональних даних згідно поданої нижче форми:</w:t>
      </w:r>
    </w:p>
    <w:p w:rsidR="007E46C7" w:rsidRPr="008C58EA" w:rsidRDefault="007E46C7" w:rsidP="007E46C7">
      <w:pPr>
        <w:jc w:val="center"/>
        <w:rPr>
          <w:rFonts w:ascii="Times New Roman" w:hAnsi="Times New Roman"/>
        </w:rPr>
      </w:pPr>
      <w:r w:rsidRPr="008C58EA">
        <w:rPr>
          <w:rFonts w:ascii="Times New Roman" w:hAnsi="Times New Roman"/>
        </w:rPr>
        <w:t xml:space="preserve"> </w:t>
      </w:r>
    </w:p>
    <w:p w:rsidR="007E46C7" w:rsidRPr="008C58EA" w:rsidRDefault="007E46C7" w:rsidP="007E46C7">
      <w:pPr>
        <w:jc w:val="center"/>
        <w:rPr>
          <w:rFonts w:ascii="Times New Roman" w:hAnsi="Times New Roman"/>
          <w:b/>
          <w:lang w:val="uk-UA"/>
        </w:rPr>
      </w:pPr>
      <w:proofErr w:type="spellStart"/>
      <w:r w:rsidRPr="008C58EA">
        <w:rPr>
          <w:rFonts w:ascii="Times New Roman" w:hAnsi="Times New Roman"/>
          <w:b/>
        </w:rPr>
        <w:t>Лист-згода</w:t>
      </w:r>
      <w:proofErr w:type="spellEnd"/>
    </w:p>
    <w:p w:rsidR="007E46C7" w:rsidRPr="008C58EA" w:rsidRDefault="007E46C7" w:rsidP="007E46C7">
      <w:pPr>
        <w:rPr>
          <w:rFonts w:ascii="Times New Roman" w:hAnsi="Times New Roman"/>
          <w:b/>
          <w:lang w:val="uk-UA"/>
        </w:rPr>
      </w:pPr>
    </w:p>
    <w:p w:rsidR="007E46C7" w:rsidRPr="008C58EA" w:rsidRDefault="007E46C7" w:rsidP="007E46C7">
      <w:pPr>
        <w:jc w:val="both"/>
        <w:rPr>
          <w:rFonts w:ascii="Times New Roman" w:hAnsi="Times New Roman"/>
          <w:lang w:val="uk-UA"/>
        </w:rPr>
      </w:pPr>
      <w:r w:rsidRPr="008C58EA">
        <w:rPr>
          <w:rFonts w:ascii="Times New Roman" w:hAnsi="Times New Roman"/>
          <w:lang w:val="uk-UA"/>
        </w:rPr>
        <w:t xml:space="preserve">________________________________________________  - Учасник </w:t>
      </w:r>
      <w:r w:rsidRPr="008C58EA">
        <w:rPr>
          <w:rFonts w:ascii="Times New Roman" w:hAnsi="Times New Roman"/>
          <w:lang w:val="uk-UA"/>
        </w:rPr>
        <w:tab/>
        <w:t xml:space="preserve">торгів </w:t>
      </w:r>
      <w:r w:rsidRPr="008C58EA">
        <w:rPr>
          <w:rFonts w:ascii="Times New Roman" w:hAnsi="Times New Roman"/>
          <w:lang w:val="uk-UA"/>
        </w:rPr>
        <w:tab/>
        <w:t xml:space="preserve">на </w:t>
      </w:r>
      <w:r w:rsidRPr="008C58EA">
        <w:rPr>
          <w:rFonts w:ascii="Times New Roman" w:hAnsi="Times New Roman"/>
          <w:lang w:val="uk-UA"/>
        </w:rPr>
        <w:tab/>
        <w:t xml:space="preserve">закупівлю </w:t>
      </w:r>
      <w:r w:rsidRPr="008C58EA">
        <w:rPr>
          <w:rFonts w:ascii="Times New Roman" w:hAnsi="Times New Roman"/>
          <w:b/>
          <w:lang w:val="uk-UA"/>
        </w:rPr>
        <w:t>__________________</w:t>
      </w:r>
      <w:r w:rsidRPr="008C58EA">
        <w:rPr>
          <w:rFonts w:ascii="Times New Roman" w:hAnsi="Times New Roman"/>
          <w:lang w:val="uk-UA"/>
        </w:rPr>
        <w:t xml:space="preserve">  для </w:t>
      </w:r>
      <w:r w:rsidRPr="008C58EA">
        <w:rPr>
          <w:rFonts w:ascii="Times New Roman" w:hAnsi="Times New Roman"/>
          <w:lang w:val="uk-UA"/>
        </w:rPr>
        <w:tab/>
        <w:t xml:space="preserve">Комунального некомерційного підприємства «Консультативно-діагностичний центр» Святошинського району м. Києва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7E46C7" w:rsidRPr="008C58EA" w:rsidRDefault="007E46C7" w:rsidP="007E46C7">
      <w:pPr>
        <w:rPr>
          <w:rFonts w:ascii="Times New Roman" w:hAnsi="Times New Roman"/>
          <w:lang w:val="uk-UA"/>
        </w:rPr>
      </w:pPr>
      <w:r w:rsidRPr="008C58EA">
        <w:rPr>
          <w:rFonts w:ascii="Times New Roman" w:hAnsi="Times New Roman"/>
          <w:lang w:val="uk-UA"/>
        </w:rPr>
        <w:t xml:space="preserve"> </w:t>
      </w:r>
    </w:p>
    <w:p w:rsidR="007E46C7" w:rsidRPr="008C58EA" w:rsidRDefault="007E46C7" w:rsidP="007E46C7">
      <w:pPr>
        <w:rPr>
          <w:rFonts w:ascii="Times New Roman" w:hAnsi="Times New Roman"/>
          <w:lang w:val="uk-UA"/>
        </w:rPr>
      </w:pPr>
      <w:r w:rsidRPr="008C58EA">
        <w:rPr>
          <w:rFonts w:ascii="Times New Roman" w:hAnsi="Times New Roman"/>
          <w:lang w:val="uk-UA"/>
        </w:rPr>
        <w:t xml:space="preserve"> </w:t>
      </w:r>
    </w:p>
    <w:p w:rsidR="007E46C7" w:rsidRPr="006D7012" w:rsidRDefault="007E46C7" w:rsidP="007E46C7">
      <w:pPr>
        <w:rPr>
          <w:rFonts w:ascii="Times New Roman" w:hAnsi="Times New Roman"/>
        </w:rPr>
      </w:pPr>
      <w:r w:rsidRPr="008C58EA">
        <w:rPr>
          <w:rFonts w:ascii="Times New Roman" w:hAnsi="Times New Roman"/>
        </w:rPr>
        <w:t>Дата ____________</w:t>
      </w:r>
      <w:bookmarkStart w:id="23" w:name="_GoBack"/>
      <w:bookmarkEnd w:id="23"/>
      <w:r w:rsidRPr="006D7012">
        <w:rPr>
          <w:rFonts w:ascii="Times New Roman" w:hAnsi="Times New Roman"/>
        </w:rPr>
        <w:t xml:space="preserve"> </w:t>
      </w: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7E46C7" w:rsidRDefault="007E46C7" w:rsidP="007E46C7">
      <w:pPr>
        <w:rPr>
          <w:rFonts w:ascii="Times New Roman" w:hAnsi="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sectPr w:rsidR="00316B47" w:rsidSect="00E0787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44" w:rsidRDefault="00926544" w:rsidP="00A31ED1">
      <w:pPr>
        <w:spacing w:after="0" w:line="240" w:lineRule="auto"/>
      </w:pPr>
      <w:r>
        <w:separator/>
      </w:r>
    </w:p>
  </w:endnote>
  <w:endnote w:type="continuationSeparator" w:id="0">
    <w:p w:rsidR="00926544" w:rsidRDefault="00926544" w:rsidP="00A3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44" w:rsidRDefault="00926544" w:rsidP="00A31ED1">
      <w:pPr>
        <w:spacing w:after="0" w:line="240" w:lineRule="auto"/>
      </w:pPr>
      <w:r>
        <w:separator/>
      </w:r>
    </w:p>
  </w:footnote>
  <w:footnote w:type="continuationSeparator" w:id="0">
    <w:p w:rsidR="00926544" w:rsidRDefault="00926544" w:rsidP="00A31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E5EFD"/>
    <w:multiLevelType w:val="multilevel"/>
    <w:tmpl w:val="1DEE5EFD"/>
    <w:lvl w:ilvl="0">
      <w:start w:val="6"/>
      <w:numFmt w:val="decimal"/>
      <w:lvlText w:val="%1"/>
      <w:lvlJc w:val="left"/>
      <w:pPr>
        <w:ind w:left="1448" w:hanging="423"/>
      </w:pPr>
      <w:rPr>
        <w:rFonts w:hint="default"/>
      </w:rPr>
    </w:lvl>
    <w:lvl w:ilvl="1">
      <w:start w:val="3"/>
      <w:numFmt w:val="decimal"/>
      <w:lvlText w:val="%1.%2."/>
      <w:lvlJc w:val="left"/>
      <w:pPr>
        <w:ind w:left="1448" w:hanging="423"/>
      </w:pPr>
      <w:rPr>
        <w:rFonts w:ascii="Times New Roman" w:eastAsia="Times New Roman" w:hAnsi="Times New Roman" w:cs="Times New Roman" w:hint="default"/>
        <w:spacing w:val="-6"/>
        <w:w w:val="100"/>
        <w:sz w:val="24"/>
        <w:szCs w:val="24"/>
      </w:rPr>
    </w:lvl>
    <w:lvl w:ilvl="2">
      <w:start w:val="1"/>
      <w:numFmt w:val="decimal"/>
      <w:lvlText w:val="%1.%2.%3."/>
      <w:lvlJc w:val="left"/>
      <w:pPr>
        <w:ind w:left="1631" w:hanging="605"/>
      </w:pPr>
      <w:rPr>
        <w:rFonts w:ascii="Times New Roman" w:eastAsia="Times New Roman" w:hAnsi="Times New Roman" w:cs="Times New Roman" w:hint="default"/>
        <w:spacing w:val="-5"/>
        <w:w w:val="100"/>
        <w:sz w:val="22"/>
        <w:szCs w:val="22"/>
      </w:rPr>
    </w:lvl>
    <w:lvl w:ilvl="3">
      <w:numFmt w:val="bullet"/>
      <w:lvlText w:val="•"/>
      <w:lvlJc w:val="left"/>
      <w:pPr>
        <w:ind w:left="2700" w:hanging="605"/>
      </w:pPr>
      <w:rPr>
        <w:rFonts w:hint="default"/>
      </w:rPr>
    </w:lvl>
    <w:lvl w:ilvl="4">
      <w:numFmt w:val="bullet"/>
      <w:lvlText w:val="•"/>
      <w:lvlJc w:val="left"/>
      <w:pPr>
        <w:ind w:left="3761" w:hanging="605"/>
      </w:pPr>
      <w:rPr>
        <w:rFonts w:hint="default"/>
      </w:rPr>
    </w:lvl>
    <w:lvl w:ilvl="5">
      <w:numFmt w:val="bullet"/>
      <w:lvlText w:val="•"/>
      <w:lvlJc w:val="left"/>
      <w:pPr>
        <w:ind w:left="4821" w:hanging="605"/>
      </w:pPr>
      <w:rPr>
        <w:rFonts w:hint="default"/>
      </w:rPr>
    </w:lvl>
    <w:lvl w:ilvl="6">
      <w:numFmt w:val="bullet"/>
      <w:lvlText w:val="•"/>
      <w:lvlJc w:val="left"/>
      <w:pPr>
        <w:ind w:left="5882" w:hanging="605"/>
      </w:pPr>
      <w:rPr>
        <w:rFonts w:hint="default"/>
      </w:rPr>
    </w:lvl>
    <w:lvl w:ilvl="7">
      <w:numFmt w:val="bullet"/>
      <w:lvlText w:val="•"/>
      <w:lvlJc w:val="left"/>
      <w:pPr>
        <w:ind w:left="6942" w:hanging="605"/>
      </w:pPr>
      <w:rPr>
        <w:rFonts w:hint="default"/>
      </w:rPr>
    </w:lvl>
    <w:lvl w:ilvl="8">
      <w:numFmt w:val="bullet"/>
      <w:lvlText w:val="•"/>
      <w:lvlJc w:val="left"/>
      <w:pPr>
        <w:ind w:left="8003" w:hanging="605"/>
      </w:pPr>
      <w:rPr>
        <w:rFont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E1CD4"/>
    <w:multiLevelType w:val="multilevel"/>
    <w:tmpl w:val="4A82C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59D1F6A"/>
    <w:multiLevelType w:val="multilevel"/>
    <w:tmpl w:val="559D1F6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A5173"/>
    <w:multiLevelType w:val="hybridMultilevel"/>
    <w:tmpl w:val="56485D08"/>
    <w:lvl w:ilvl="0" w:tplc="D64EEFF6">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074B82"/>
    <w:multiLevelType w:val="multilevel"/>
    <w:tmpl w:val="FA5889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07B5CB9"/>
    <w:multiLevelType w:val="multilevel"/>
    <w:tmpl w:val="707B5CB9"/>
    <w:lvl w:ilvl="0">
      <w:start w:val="3"/>
      <w:numFmt w:val="decimal"/>
      <w:lvlText w:val="%1"/>
      <w:lvlJc w:val="left"/>
      <w:pPr>
        <w:ind w:left="316" w:hanging="456"/>
      </w:pPr>
      <w:rPr>
        <w:rFonts w:hint="default"/>
      </w:rPr>
    </w:lvl>
    <w:lvl w:ilvl="1">
      <w:start w:val="1"/>
      <w:numFmt w:val="decimal"/>
      <w:lvlText w:val="%1.%2."/>
      <w:lvlJc w:val="left"/>
      <w:pPr>
        <w:ind w:left="316" w:hanging="456"/>
      </w:pPr>
      <w:rPr>
        <w:rFonts w:ascii="Times New Roman" w:eastAsia="Times New Roman" w:hAnsi="Times New Roman" w:cs="Times New Roman" w:hint="default"/>
        <w:spacing w:val="-29"/>
        <w:w w:val="100"/>
        <w:sz w:val="24"/>
        <w:szCs w:val="24"/>
      </w:rPr>
    </w:lvl>
    <w:lvl w:ilvl="2">
      <w:numFmt w:val="bullet"/>
      <w:lvlText w:val="-"/>
      <w:lvlJc w:val="left"/>
      <w:pPr>
        <w:ind w:left="316" w:hanging="144"/>
      </w:pPr>
      <w:rPr>
        <w:rFonts w:ascii="Times New Roman" w:eastAsia="Times New Roman" w:hAnsi="Times New Roman" w:cs="Times New Roman" w:hint="default"/>
        <w:w w:val="99"/>
        <w:sz w:val="24"/>
        <w:szCs w:val="24"/>
      </w:rPr>
    </w:lvl>
    <w:lvl w:ilvl="3">
      <w:numFmt w:val="bullet"/>
      <w:lvlText w:val="•"/>
      <w:lvlJc w:val="left"/>
      <w:pPr>
        <w:ind w:left="3261" w:hanging="144"/>
      </w:pPr>
      <w:rPr>
        <w:rFonts w:hint="default"/>
      </w:rPr>
    </w:lvl>
    <w:lvl w:ilvl="4">
      <w:numFmt w:val="bullet"/>
      <w:lvlText w:val="•"/>
      <w:lvlJc w:val="left"/>
      <w:pPr>
        <w:ind w:left="4241" w:hanging="144"/>
      </w:pPr>
      <w:rPr>
        <w:rFonts w:hint="default"/>
      </w:rPr>
    </w:lvl>
    <w:lvl w:ilvl="5">
      <w:numFmt w:val="bullet"/>
      <w:lvlText w:val="•"/>
      <w:lvlJc w:val="left"/>
      <w:pPr>
        <w:ind w:left="5222" w:hanging="144"/>
      </w:pPr>
      <w:rPr>
        <w:rFonts w:hint="default"/>
      </w:rPr>
    </w:lvl>
    <w:lvl w:ilvl="6">
      <w:numFmt w:val="bullet"/>
      <w:lvlText w:val="•"/>
      <w:lvlJc w:val="left"/>
      <w:pPr>
        <w:ind w:left="6202" w:hanging="144"/>
      </w:pPr>
      <w:rPr>
        <w:rFonts w:hint="default"/>
      </w:rPr>
    </w:lvl>
    <w:lvl w:ilvl="7">
      <w:numFmt w:val="bullet"/>
      <w:lvlText w:val="•"/>
      <w:lvlJc w:val="left"/>
      <w:pPr>
        <w:ind w:left="7182" w:hanging="144"/>
      </w:pPr>
      <w:rPr>
        <w:rFonts w:hint="default"/>
      </w:rPr>
    </w:lvl>
    <w:lvl w:ilvl="8">
      <w:numFmt w:val="bullet"/>
      <w:lvlText w:val="•"/>
      <w:lvlJc w:val="left"/>
      <w:pPr>
        <w:ind w:left="8163" w:hanging="144"/>
      </w:pPr>
      <w:rPr>
        <w:rFonts w:hint="default"/>
      </w:rPr>
    </w:lvl>
  </w:abstractNum>
  <w:abstractNum w:abstractNumId="2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F95AF6"/>
    <w:multiLevelType w:val="hybridMultilevel"/>
    <w:tmpl w:val="DE10AF9C"/>
    <w:lvl w:ilvl="0" w:tplc="D22ECA0C">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
  </w:num>
  <w:num w:numId="5">
    <w:abstractNumId w:val="16"/>
  </w:num>
  <w:num w:numId="6">
    <w:abstractNumId w:val="19"/>
  </w:num>
  <w:num w:numId="7">
    <w:abstractNumId w:val="24"/>
  </w:num>
  <w:num w:numId="8">
    <w:abstractNumId w:val="3"/>
  </w:num>
  <w:num w:numId="9">
    <w:abstractNumId w:val="23"/>
  </w:num>
  <w:num w:numId="10">
    <w:abstractNumId w:val="6"/>
  </w:num>
  <w:num w:numId="11">
    <w:abstractNumId w:val="8"/>
  </w:num>
  <w:num w:numId="12">
    <w:abstractNumId w:val="2"/>
  </w:num>
  <w:num w:numId="13">
    <w:abstractNumId w:val="26"/>
  </w:num>
  <w:num w:numId="14">
    <w:abstractNumId w:val="20"/>
  </w:num>
  <w:num w:numId="15">
    <w:abstractNumId w:val="13"/>
  </w:num>
  <w:num w:numId="16">
    <w:abstractNumId w:val="25"/>
  </w:num>
  <w:num w:numId="17">
    <w:abstractNumId w:val="0"/>
  </w:num>
  <w:num w:numId="18">
    <w:abstractNumId w:val="18"/>
  </w:num>
  <w:num w:numId="19">
    <w:abstractNumId w:val="5"/>
  </w:num>
  <w:num w:numId="20">
    <w:abstractNumId w:val="22"/>
  </w:num>
  <w:num w:numId="21">
    <w:abstractNumId w:val="9"/>
  </w:num>
  <w:num w:numId="22">
    <w:abstractNumId w:val="14"/>
  </w:num>
  <w:num w:numId="23">
    <w:abstractNumId w:val="12"/>
  </w:num>
  <w:num w:numId="24">
    <w:abstractNumId w:val="7"/>
  </w:num>
  <w:num w:numId="25">
    <w:abstractNumId w:val="11"/>
  </w:num>
  <w:num w:numId="26">
    <w:abstractNumId w:val="21"/>
  </w:num>
  <w:num w:numId="27">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3F2"/>
    <w:rsid w:val="000010BA"/>
    <w:rsid w:val="000130EE"/>
    <w:rsid w:val="00013CF0"/>
    <w:rsid w:val="00015A45"/>
    <w:rsid w:val="00016C3E"/>
    <w:rsid w:val="00021CCD"/>
    <w:rsid w:val="00054EC7"/>
    <w:rsid w:val="00065315"/>
    <w:rsid w:val="00090FA8"/>
    <w:rsid w:val="000A35BE"/>
    <w:rsid w:val="000A4C95"/>
    <w:rsid w:val="000A5534"/>
    <w:rsid w:val="000C160F"/>
    <w:rsid w:val="000D154C"/>
    <w:rsid w:val="001071B3"/>
    <w:rsid w:val="0010771C"/>
    <w:rsid w:val="0013029E"/>
    <w:rsid w:val="001359D1"/>
    <w:rsid w:val="00164776"/>
    <w:rsid w:val="00166CA5"/>
    <w:rsid w:val="00177C2F"/>
    <w:rsid w:val="001C52AD"/>
    <w:rsid w:val="001D4E33"/>
    <w:rsid w:val="001D6873"/>
    <w:rsid w:val="001E1313"/>
    <w:rsid w:val="00206395"/>
    <w:rsid w:val="0021190E"/>
    <w:rsid w:val="002216A5"/>
    <w:rsid w:val="0024015B"/>
    <w:rsid w:val="00241E53"/>
    <w:rsid w:val="00256E6D"/>
    <w:rsid w:val="00262241"/>
    <w:rsid w:val="002626D5"/>
    <w:rsid w:val="00264FB0"/>
    <w:rsid w:val="002709AC"/>
    <w:rsid w:val="002768B6"/>
    <w:rsid w:val="002771A3"/>
    <w:rsid w:val="002B577D"/>
    <w:rsid w:val="002C5796"/>
    <w:rsid w:val="002D67EE"/>
    <w:rsid w:val="002E6BF3"/>
    <w:rsid w:val="002E6EB7"/>
    <w:rsid w:val="00316B47"/>
    <w:rsid w:val="0034036A"/>
    <w:rsid w:val="003468AE"/>
    <w:rsid w:val="003812EF"/>
    <w:rsid w:val="0038466F"/>
    <w:rsid w:val="00393741"/>
    <w:rsid w:val="003A1C55"/>
    <w:rsid w:val="003A5DA4"/>
    <w:rsid w:val="003E4E10"/>
    <w:rsid w:val="003F2334"/>
    <w:rsid w:val="004041EC"/>
    <w:rsid w:val="0040668A"/>
    <w:rsid w:val="004072DC"/>
    <w:rsid w:val="00415A86"/>
    <w:rsid w:val="00427DE2"/>
    <w:rsid w:val="004566B6"/>
    <w:rsid w:val="00475EF5"/>
    <w:rsid w:val="004A3706"/>
    <w:rsid w:val="004A4CCB"/>
    <w:rsid w:val="004B1925"/>
    <w:rsid w:val="004B32BE"/>
    <w:rsid w:val="004B3D0D"/>
    <w:rsid w:val="004B50AC"/>
    <w:rsid w:val="004D0010"/>
    <w:rsid w:val="004D06E3"/>
    <w:rsid w:val="004E52BB"/>
    <w:rsid w:val="004E6081"/>
    <w:rsid w:val="00502948"/>
    <w:rsid w:val="00506724"/>
    <w:rsid w:val="00515C9C"/>
    <w:rsid w:val="00524FF8"/>
    <w:rsid w:val="005623B3"/>
    <w:rsid w:val="00563140"/>
    <w:rsid w:val="00567524"/>
    <w:rsid w:val="00581DB6"/>
    <w:rsid w:val="005925A9"/>
    <w:rsid w:val="00592F72"/>
    <w:rsid w:val="005A155E"/>
    <w:rsid w:val="005A6CB7"/>
    <w:rsid w:val="005A7953"/>
    <w:rsid w:val="005B426B"/>
    <w:rsid w:val="005C0A73"/>
    <w:rsid w:val="005C7632"/>
    <w:rsid w:val="005D0F3C"/>
    <w:rsid w:val="005D29D0"/>
    <w:rsid w:val="005D41FE"/>
    <w:rsid w:val="005D4EC7"/>
    <w:rsid w:val="005E4C56"/>
    <w:rsid w:val="00601FFA"/>
    <w:rsid w:val="00602DEF"/>
    <w:rsid w:val="00621D5A"/>
    <w:rsid w:val="0063244A"/>
    <w:rsid w:val="006343C2"/>
    <w:rsid w:val="00635514"/>
    <w:rsid w:val="00667939"/>
    <w:rsid w:val="0068071F"/>
    <w:rsid w:val="00691239"/>
    <w:rsid w:val="006930DF"/>
    <w:rsid w:val="006B6135"/>
    <w:rsid w:val="006C6C4D"/>
    <w:rsid w:val="006D0931"/>
    <w:rsid w:val="006D666D"/>
    <w:rsid w:val="006F252D"/>
    <w:rsid w:val="00704399"/>
    <w:rsid w:val="007157DD"/>
    <w:rsid w:val="00717447"/>
    <w:rsid w:val="00722B3E"/>
    <w:rsid w:val="0073467E"/>
    <w:rsid w:val="007509E9"/>
    <w:rsid w:val="00753C6D"/>
    <w:rsid w:val="00771A4B"/>
    <w:rsid w:val="00774478"/>
    <w:rsid w:val="0079251A"/>
    <w:rsid w:val="007A2C33"/>
    <w:rsid w:val="007A34BA"/>
    <w:rsid w:val="007A5CBC"/>
    <w:rsid w:val="007B33FD"/>
    <w:rsid w:val="007D736C"/>
    <w:rsid w:val="007E46C7"/>
    <w:rsid w:val="007F1012"/>
    <w:rsid w:val="008006A0"/>
    <w:rsid w:val="008426B8"/>
    <w:rsid w:val="00850D00"/>
    <w:rsid w:val="00852BE3"/>
    <w:rsid w:val="00865447"/>
    <w:rsid w:val="00890732"/>
    <w:rsid w:val="0089162C"/>
    <w:rsid w:val="00897BF9"/>
    <w:rsid w:val="008A5B12"/>
    <w:rsid w:val="008C58CA"/>
    <w:rsid w:val="008C58EA"/>
    <w:rsid w:val="008D17D2"/>
    <w:rsid w:val="008E03F9"/>
    <w:rsid w:val="008E52A5"/>
    <w:rsid w:val="008E7A22"/>
    <w:rsid w:val="008F49C3"/>
    <w:rsid w:val="008F54BC"/>
    <w:rsid w:val="00907DCE"/>
    <w:rsid w:val="00926544"/>
    <w:rsid w:val="00933247"/>
    <w:rsid w:val="009547AE"/>
    <w:rsid w:val="0098224C"/>
    <w:rsid w:val="009B3B2F"/>
    <w:rsid w:val="009C28A6"/>
    <w:rsid w:val="009C628C"/>
    <w:rsid w:val="009C75F6"/>
    <w:rsid w:val="009F60A4"/>
    <w:rsid w:val="00A07EAE"/>
    <w:rsid w:val="00A11D67"/>
    <w:rsid w:val="00A3060B"/>
    <w:rsid w:val="00A31ED1"/>
    <w:rsid w:val="00A52A40"/>
    <w:rsid w:val="00A547E0"/>
    <w:rsid w:val="00A825DA"/>
    <w:rsid w:val="00A91173"/>
    <w:rsid w:val="00A91E7E"/>
    <w:rsid w:val="00AA15B4"/>
    <w:rsid w:val="00AA3746"/>
    <w:rsid w:val="00AA6430"/>
    <w:rsid w:val="00AC2592"/>
    <w:rsid w:val="00B01832"/>
    <w:rsid w:val="00B05414"/>
    <w:rsid w:val="00B05817"/>
    <w:rsid w:val="00B060FF"/>
    <w:rsid w:val="00B12C7E"/>
    <w:rsid w:val="00B413F2"/>
    <w:rsid w:val="00B4784D"/>
    <w:rsid w:val="00B7071F"/>
    <w:rsid w:val="00B770A2"/>
    <w:rsid w:val="00B86050"/>
    <w:rsid w:val="00B8704B"/>
    <w:rsid w:val="00B914AB"/>
    <w:rsid w:val="00B9477F"/>
    <w:rsid w:val="00BD54BF"/>
    <w:rsid w:val="00BD6F43"/>
    <w:rsid w:val="00BE16E2"/>
    <w:rsid w:val="00BE644C"/>
    <w:rsid w:val="00BE7827"/>
    <w:rsid w:val="00BF114B"/>
    <w:rsid w:val="00BF7386"/>
    <w:rsid w:val="00C12188"/>
    <w:rsid w:val="00C13ECC"/>
    <w:rsid w:val="00C16C06"/>
    <w:rsid w:val="00C26ACB"/>
    <w:rsid w:val="00C3389D"/>
    <w:rsid w:val="00C42478"/>
    <w:rsid w:val="00C45B71"/>
    <w:rsid w:val="00C46737"/>
    <w:rsid w:val="00C742C0"/>
    <w:rsid w:val="00C76774"/>
    <w:rsid w:val="00C90EB9"/>
    <w:rsid w:val="00C91A18"/>
    <w:rsid w:val="00C9339A"/>
    <w:rsid w:val="00C95141"/>
    <w:rsid w:val="00C96121"/>
    <w:rsid w:val="00CB1DF9"/>
    <w:rsid w:val="00CB34FC"/>
    <w:rsid w:val="00CD14E6"/>
    <w:rsid w:val="00CD42D5"/>
    <w:rsid w:val="00CE3A92"/>
    <w:rsid w:val="00CE7D1C"/>
    <w:rsid w:val="00CF103F"/>
    <w:rsid w:val="00D00E35"/>
    <w:rsid w:val="00D0542B"/>
    <w:rsid w:val="00D156B7"/>
    <w:rsid w:val="00D15F4A"/>
    <w:rsid w:val="00D5438E"/>
    <w:rsid w:val="00D6077D"/>
    <w:rsid w:val="00D75240"/>
    <w:rsid w:val="00DA2008"/>
    <w:rsid w:val="00DB7A0B"/>
    <w:rsid w:val="00DC0363"/>
    <w:rsid w:val="00DD7C54"/>
    <w:rsid w:val="00E01EE1"/>
    <w:rsid w:val="00E07879"/>
    <w:rsid w:val="00E16E55"/>
    <w:rsid w:val="00E31A0F"/>
    <w:rsid w:val="00E4083D"/>
    <w:rsid w:val="00E601DB"/>
    <w:rsid w:val="00E6493C"/>
    <w:rsid w:val="00E65A65"/>
    <w:rsid w:val="00E751E9"/>
    <w:rsid w:val="00EA2F86"/>
    <w:rsid w:val="00EC23A9"/>
    <w:rsid w:val="00F00B92"/>
    <w:rsid w:val="00F057C0"/>
    <w:rsid w:val="00F160FB"/>
    <w:rsid w:val="00F36CED"/>
    <w:rsid w:val="00F4057E"/>
    <w:rsid w:val="00F6155E"/>
    <w:rsid w:val="00F841FC"/>
    <w:rsid w:val="00F84E59"/>
    <w:rsid w:val="00F8603F"/>
    <w:rsid w:val="00F90B8F"/>
    <w:rsid w:val="00FA5A0F"/>
    <w:rsid w:val="00FB0147"/>
    <w:rsid w:val="00FC2BD9"/>
    <w:rsid w:val="00FC396C"/>
    <w:rsid w:val="00FC6032"/>
    <w:rsid w:val="00FC7CAC"/>
    <w:rsid w:val="00FD0964"/>
    <w:rsid w:val="00FF69FD"/>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3C"/>
  </w:style>
  <w:style w:type="paragraph" w:styleId="2">
    <w:name w:val="heading 2"/>
    <w:aliases w:val="H2,Heading 2 CFMU"/>
    <w:basedOn w:val="a"/>
    <w:next w:val="a0"/>
    <w:link w:val="20"/>
    <w:qFormat/>
    <w:rsid w:val="000C160F"/>
    <w:pPr>
      <w:numPr>
        <w:ilvl w:val="1"/>
        <w:numId w:val="1"/>
      </w:numPr>
      <w:spacing w:before="280" w:after="280" w:line="276" w:lineRule="auto"/>
      <w:outlineLvl w:val="1"/>
    </w:pPr>
    <w:rPr>
      <w:rFonts w:ascii="Times New Roman" w:eastAsia="Times New Roman" w:hAnsi="Times New Roman" w:cs="Times New Roman"/>
      <w:b/>
      <w:bCs/>
      <w:sz w:val="36"/>
      <w:szCs w:val="36"/>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0"/>
    <w:link w:val="30"/>
    <w:qFormat/>
    <w:rsid w:val="000C160F"/>
    <w:pPr>
      <w:numPr>
        <w:ilvl w:val="2"/>
        <w:numId w:val="1"/>
      </w:numPr>
      <w:spacing w:before="280" w:after="280" w:line="276"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Number Bullets,название табл/рис,Список уровня 2,Bullet Number,Bullet 1,Use Case List Paragraph,lp1,lp11,List Paragraph11"/>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Знак2, 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1"/>
    <w:uiPriority w:val="99"/>
    <w:semiHidden/>
    <w:unhideWhenUsed/>
    <w:rsid w:val="00C742C0"/>
    <w:rPr>
      <w:color w:val="605E5C"/>
      <w:shd w:val="clear" w:color="auto" w:fill="E1DFDD"/>
    </w:rPr>
  </w:style>
  <w:style w:type="character" w:customStyle="1" w:styleId="a6">
    <w:name w:val="Абзац списка Знак"/>
    <w:aliases w:val="Number Bullets Знак,название табл/рис Знак,Список уровня 2 Знак,Bullet Number Знак,Bullet 1 Знак,Use Case List Paragraph Знак,lp1 Знак,lp11 Знак,List Paragraph11 Знак"/>
    <w:link w:val="a5"/>
    <w:uiPriority w:val="34"/>
    <w:locked/>
    <w:rsid w:val="007E46C7"/>
  </w:style>
  <w:style w:type="character" w:customStyle="1" w:styleId="ab">
    <w:name w:val="Обычный (веб) Знак"/>
    <w:aliases w:val="Знак2 Знак, 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qFormat/>
    <w:locked/>
    <w:rsid w:val="007E46C7"/>
    <w:rPr>
      <w:rFonts w:ascii="Times New Roman" w:eastAsia="Times New Roman" w:hAnsi="Times New Roman" w:cs="Times New Roman"/>
      <w:sz w:val="24"/>
      <w:szCs w:val="24"/>
      <w:lang w:eastAsia="ru-RU"/>
    </w:rPr>
  </w:style>
  <w:style w:type="character" w:customStyle="1" w:styleId="20">
    <w:name w:val="Заголовок 2 Знак"/>
    <w:aliases w:val="H2 Знак,Heading 2 CFMU Знак"/>
    <w:basedOn w:val="a1"/>
    <w:link w:val="2"/>
    <w:rsid w:val="000C160F"/>
    <w:rPr>
      <w:rFonts w:ascii="Times New Roman" w:eastAsia="Times New Roman" w:hAnsi="Times New Roman" w:cs="Times New Roman"/>
      <w:b/>
      <w:bCs/>
      <w:sz w:val="36"/>
      <w:szCs w:val="36"/>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0C160F"/>
    <w:rPr>
      <w:rFonts w:ascii="Times New Roman" w:eastAsia="Times New Roman" w:hAnsi="Times New Roman" w:cs="Times New Roman"/>
      <w:b/>
      <w:bCs/>
      <w:sz w:val="27"/>
      <w:szCs w:val="27"/>
    </w:rPr>
  </w:style>
  <w:style w:type="character" w:customStyle="1" w:styleId="apple-converted-space">
    <w:name w:val="apple-converted-space"/>
    <w:qFormat/>
    <w:rsid w:val="000C160F"/>
  </w:style>
  <w:style w:type="paragraph" w:styleId="a0">
    <w:name w:val="Body Text"/>
    <w:aliases w:val="Çàã1,BO,ID,body indent,andrad,EHPT,Body Text2"/>
    <w:basedOn w:val="a"/>
    <w:link w:val="ac"/>
    <w:rsid w:val="000C160F"/>
    <w:pPr>
      <w:spacing w:after="120" w:line="276" w:lineRule="auto"/>
    </w:pPr>
    <w:rPr>
      <w:rFonts w:ascii="Times New Roman" w:eastAsia="Times New Roman" w:hAnsi="Times New Roman" w:cs="Times New Roman"/>
      <w:sz w:val="24"/>
      <w:szCs w:val="24"/>
      <w:lang w:val="uk-UA" w:eastAsia="ar-SA"/>
    </w:rPr>
  </w:style>
  <w:style w:type="character" w:customStyle="1" w:styleId="ac">
    <w:name w:val="Основной текст Знак"/>
    <w:aliases w:val="Çàã1 Знак,BO Знак,ID Знак,body indent Знак,andrad Знак,EHPT Знак,Body Text2 Знак"/>
    <w:basedOn w:val="a1"/>
    <w:link w:val="a0"/>
    <w:rsid w:val="000C160F"/>
    <w:rPr>
      <w:rFonts w:ascii="Times New Roman" w:eastAsia="Times New Roman" w:hAnsi="Times New Roman" w:cs="Times New Roman"/>
      <w:sz w:val="24"/>
      <w:szCs w:val="24"/>
      <w:lang w:val="uk-UA" w:eastAsia="ar-SA"/>
    </w:rPr>
  </w:style>
  <w:style w:type="character" w:customStyle="1" w:styleId="Web1">
    <w:name w:val="Обычный (Web) Знак1"/>
    <w:aliases w:val="Обычный (Web) Знак Знак Знак Знак2,Обычный (Web) Знак Знак Знак Знак Знак Знак Знак1,Обычный (Web) Знак Знак Знак Знак Знак1"/>
    <w:locked/>
    <w:rsid w:val="000C160F"/>
    <w:rPr>
      <w:sz w:val="24"/>
      <w:szCs w:val="24"/>
      <w:lang w:eastAsia="ar-SA"/>
    </w:rPr>
  </w:style>
  <w:style w:type="character" w:customStyle="1" w:styleId="NoSpacingChar1">
    <w:name w:val="No Spacing Char1"/>
    <w:link w:val="10"/>
    <w:uiPriority w:val="1"/>
    <w:locked/>
    <w:rsid w:val="000C160F"/>
    <w:rPr>
      <w:lang w:eastAsia="ru-RU"/>
    </w:rPr>
  </w:style>
  <w:style w:type="paragraph" w:customStyle="1" w:styleId="10">
    <w:name w:val="Без интервала1"/>
    <w:link w:val="NoSpacingChar1"/>
    <w:uiPriority w:val="1"/>
    <w:qFormat/>
    <w:rsid w:val="000C160F"/>
    <w:pPr>
      <w:spacing w:after="0" w:line="240" w:lineRule="auto"/>
    </w:pPr>
    <w:rPr>
      <w:lang w:eastAsia="ru-RU"/>
    </w:rPr>
  </w:style>
  <w:style w:type="paragraph" w:customStyle="1" w:styleId="11">
    <w:name w:val="Заголовок 11"/>
    <w:basedOn w:val="a"/>
    <w:uiPriority w:val="1"/>
    <w:qFormat/>
    <w:rsid w:val="000C160F"/>
    <w:pPr>
      <w:widowControl w:val="0"/>
      <w:autoSpaceDE w:val="0"/>
      <w:autoSpaceDN w:val="0"/>
      <w:spacing w:before="100" w:beforeAutospacing="1" w:after="100" w:afterAutospacing="1" w:line="272" w:lineRule="exact"/>
      <w:ind w:left="316" w:hanging="245"/>
      <w:jc w:val="both"/>
      <w:outlineLvl w:val="1"/>
    </w:pPr>
    <w:rPr>
      <w:rFonts w:ascii="Times New Roman" w:eastAsia="Times New Roman" w:hAnsi="Times New Roman" w:cs="Times New Roman"/>
      <w:b/>
      <w:bCs/>
      <w:color w:val="000000"/>
      <w:sz w:val="24"/>
      <w:szCs w:val="24"/>
      <w:lang w:eastAsia="ru-RU"/>
    </w:rPr>
  </w:style>
  <w:style w:type="paragraph" w:styleId="ad">
    <w:name w:val="header"/>
    <w:basedOn w:val="a"/>
    <w:link w:val="ae"/>
    <w:uiPriority w:val="99"/>
    <w:unhideWhenUsed/>
    <w:rsid w:val="00A31ED1"/>
    <w:pPr>
      <w:tabs>
        <w:tab w:val="center" w:pos="4819"/>
        <w:tab w:val="right" w:pos="9639"/>
      </w:tabs>
      <w:spacing w:after="0" w:line="240" w:lineRule="auto"/>
    </w:pPr>
  </w:style>
  <w:style w:type="character" w:customStyle="1" w:styleId="ae">
    <w:name w:val="Верхний колонтитул Знак"/>
    <w:basedOn w:val="a1"/>
    <w:link w:val="ad"/>
    <w:uiPriority w:val="99"/>
    <w:rsid w:val="00A31ED1"/>
  </w:style>
  <w:style w:type="paragraph" w:styleId="af">
    <w:name w:val="footer"/>
    <w:basedOn w:val="a"/>
    <w:link w:val="af0"/>
    <w:uiPriority w:val="99"/>
    <w:unhideWhenUsed/>
    <w:rsid w:val="00A31ED1"/>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A31ED1"/>
  </w:style>
  <w:style w:type="paragraph" w:styleId="af1">
    <w:name w:val="Balloon Text"/>
    <w:basedOn w:val="a"/>
    <w:link w:val="af2"/>
    <w:uiPriority w:val="99"/>
    <w:semiHidden/>
    <w:unhideWhenUsed/>
    <w:rsid w:val="007A5CB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7A5C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cekonomist@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73C2-ADEF-4B90-B4A8-5AD16FA4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51</Pages>
  <Words>19124</Words>
  <Characters>109013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41</cp:revision>
  <dcterms:created xsi:type="dcterms:W3CDTF">2023-10-19T06:04:00Z</dcterms:created>
  <dcterms:modified xsi:type="dcterms:W3CDTF">2023-11-03T10:06:00Z</dcterms:modified>
</cp:coreProperties>
</file>