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CEB8D2" w14:textId="53B996C2" w:rsidR="000300A4" w:rsidRPr="004D2136" w:rsidRDefault="00D458BE" w:rsidP="002A704E">
      <w:pPr>
        <w:jc w:val="center"/>
        <w:rPr>
          <w:rFonts w:ascii="Times New Roman" w:hAnsi="Times New Roman" w:cs="Times New Roman"/>
          <w:b/>
          <w:sz w:val="36"/>
          <w:szCs w:val="36"/>
        </w:rPr>
      </w:pPr>
      <w:r>
        <w:rPr>
          <w:rFonts w:ascii="Times New Roman" w:hAnsi="Times New Roman" w:cs="Times New Roman"/>
          <w:b/>
          <w:bCs/>
          <w:sz w:val="36"/>
          <w:szCs w:val="36"/>
          <w:lang w:val="uk-UA"/>
        </w:rPr>
        <w:t>Комунальне некомерційне підприємство «Закарпатський обласний клінічний центр кардіології та кардіохірургії» Закарпатської обласної ради</w:t>
      </w:r>
    </w:p>
    <w:p w14:paraId="1B95185F" w14:textId="77777777" w:rsidR="000300A4" w:rsidRPr="007C2185" w:rsidRDefault="000300A4" w:rsidP="00B00832">
      <w:pPr>
        <w:jc w:val="center"/>
        <w:rPr>
          <w:rFonts w:ascii="Times New Roman" w:hAnsi="Times New Roman" w:cs="Times New Roman"/>
          <w:b/>
          <w:bCs/>
          <w:sz w:val="38"/>
          <w:szCs w:val="38"/>
          <w:lang w:val="uk-UA"/>
        </w:rPr>
      </w:pP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31"/>
        <w:gridCol w:w="5387"/>
      </w:tblGrid>
      <w:tr w:rsidR="000300A4" w:rsidRPr="007C2185" w14:paraId="208D9631" w14:textId="77777777" w:rsidTr="00B00832">
        <w:tc>
          <w:tcPr>
            <w:tcW w:w="3931" w:type="dxa"/>
            <w:tcBorders>
              <w:top w:val="nil"/>
              <w:left w:val="nil"/>
              <w:bottom w:val="nil"/>
              <w:right w:val="nil"/>
            </w:tcBorders>
          </w:tcPr>
          <w:p w14:paraId="41D4C450" w14:textId="77777777" w:rsidR="000300A4" w:rsidRPr="007C2185" w:rsidRDefault="000300A4" w:rsidP="00B00832">
            <w:pPr>
              <w:rPr>
                <w:rFonts w:ascii="Times New Roman" w:hAnsi="Times New Roman" w:cs="Times New Roman"/>
                <w:b/>
                <w:bCs/>
                <w:sz w:val="24"/>
                <w:szCs w:val="24"/>
                <w:lang w:val="uk-UA"/>
              </w:rPr>
            </w:pPr>
          </w:p>
        </w:tc>
        <w:tc>
          <w:tcPr>
            <w:tcW w:w="5387" w:type="dxa"/>
            <w:tcBorders>
              <w:top w:val="nil"/>
              <w:left w:val="nil"/>
              <w:bottom w:val="nil"/>
              <w:right w:val="nil"/>
            </w:tcBorders>
          </w:tcPr>
          <w:p w14:paraId="1A7BF5B3" w14:textId="77777777" w:rsidR="000300A4" w:rsidRPr="007C2185" w:rsidRDefault="000300A4" w:rsidP="00B00832">
            <w:pPr>
              <w:rPr>
                <w:rFonts w:ascii="Times New Roman" w:hAnsi="Times New Roman" w:cs="Times New Roman"/>
                <w:b/>
                <w:bCs/>
                <w:noProof/>
                <w:sz w:val="24"/>
                <w:szCs w:val="24"/>
                <w:lang w:val="uk-UA"/>
              </w:rPr>
            </w:pPr>
            <w:r w:rsidRPr="007C2185">
              <w:rPr>
                <w:rFonts w:ascii="Times New Roman" w:hAnsi="Times New Roman" w:cs="Times New Roman"/>
                <w:b/>
                <w:bCs/>
                <w:noProof/>
                <w:sz w:val="24"/>
                <w:szCs w:val="24"/>
                <w:lang w:val="uk-UA"/>
              </w:rPr>
              <w:t>ЗАТВЕРДЖЕНО</w:t>
            </w:r>
          </w:p>
        </w:tc>
      </w:tr>
      <w:tr w:rsidR="000300A4" w:rsidRPr="007C2185" w14:paraId="4C8E10F0" w14:textId="77777777" w:rsidTr="00B00832">
        <w:tc>
          <w:tcPr>
            <w:tcW w:w="3931" w:type="dxa"/>
            <w:tcBorders>
              <w:top w:val="nil"/>
              <w:left w:val="nil"/>
              <w:bottom w:val="nil"/>
              <w:right w:val="nil"/>
            </w:tcBorders>
          </w:tcPr>
          <w:p w14:paraId="72C7982F" w14:textId="77777777" w:rsidR="000300A4" w:rsidRPr="007C2185" w:rsidRDefault="000300A4" w:rsidP="00B00832">
            <w:pPr>
              <w:rPr>
                <w:rFonts w:ascii="Times New Roman" w:hAnsi="Times New Roman" w:cs="Times New Roman"/>
                <w:b/>
                <w:bCs/>
                <w:sz w:val="24"/>
                <w:szCs w:val="24"/>
                <w:lang w:val="uk-UA"/>
              </w:rPr>
            </w:pPr>
          </w:p>
        </w:tc>
        <w:tc>
          <w:tcPr>
            <w:tcW w:w="5387" w:type="dxa"/>
            <w:tcBorders>
              <w:top w:val="nil"/>
              <w:left w:val="nil"/>
              <w:bottom w:val="nil"/>
              <w:right w:val="nil"/>
            </w:tcBorders>
          </w:tcPr>
          <w:p w14:paraId="6E2640BA" w14:textId="77777777" w:rsidR="000300A4" w:rsidRPr="0041145A" w:rsidRDefault="000300A4" w:rsidP="0041145A">
            <w:pPr>
              <w:rPr>
                <w:rFonts w:ascii="Times New Roman" w:hAnsi="Times New Roman" w:cs="Times New Roman"/>
                <w:b/>
                <w:bCs/>
                <w:sz w:val="24"/>
                <w:szCs w:val="24"/>
                <w:lang w:val="en-US"/>
              </w:rPr>
            </w:pPr>
            <w:r w:rsidRPr="007C2185">
              <w:rPr>
                <w:rFonts w:ascii="Times New Roman" w:hAnsi="Times New Roman" w:cs="Times New Roman"/>
                <w:b/>
                <w:bCs/>
                <w:sz w:val="24"/>
                <w:szCs w:val="24"/>
                <w:lang w:val="uk-UA"/>
              </w:rPr>
              <w:t xml:space="preserve">РІШЕННЯМ </w:t>
            </w:r>
            <w:r w:rsidR="0041145A">
              <w:rPr>
                <w:rFonts w:ascii="Times New Roman" w:hAnsi="Times New Roman" w:cs="Times New Roman"/>
                <w:b/>
                <w:bCs/>
                <w:sz w:val="24"/>
                <w:szCs w:val="24"/>
                <w:lang w:val="uk-UA"/>
              </w:rPr>
              <w:t>УПОВНОВАЖЕНОЇ ОСОБИ</w:t>
            </w:r>
          </w:p>
        </w:tc>
      </w:tr>
      <w:tr w:rsidR="000300A4" w:rsidRPr="007C2185" w14:paraId="3738EC36" w14:textId="77777777" w:rsidTr="00B00832">
        <w:tc>
          <w:tcPr>
            <w:tcW w:w="3931" w:type="dxa"/>
            <w:tcBorders>
              <w:top w:val="nil"/>
              <w:left w:val="nil"/>
              <w:bottom w:val="nil"/>
              <w:right w:val="nil"/>
            </w:tcBorders>
          </w:tcPr>
          <w:p w14:paraId="012C9A4A" w14:textId="77777777" w:rsidR="000300A4" w:rsidRPr="007C2185" w:rsidRDefault="000300A4" w:rsidP="00B00832">
            <w:pPr>
              <w:rPr>
                <w:rFonts w:ascii="Times New Roman" w:hAnsi="Times New Roman" w:cs="Times New Roman"/>
                <w:b/>
                <w:bCs/>
                <w:sz w:val="24"/>
                <w:szCs w:val="24"/>
                <w:lang w:val="uk-UA"/>
              </w:rPr>
            </w:pPr>
          </w:p>
        </w:tc>
        <w:tc>
          <w:tcPr>
            <w:tcW w:w="5387" w:type="dxa"/>
            <w:tcBorders>
              <w:top w:val="nil"/>
              <w:left w:val="nil"/>
              <w:bottom w:val="nil"/>
              <w:right w:val="nil"/>
            </w:tcBorders>
          </w:tcPr>
          <w:p w14:paraId="2727A6DB" w14:textId="4A9235A8" w:rsidR="000300A4" w:rsidRPr="007C2185" w:rsidRDefault="00094EB4" w:rsidP="00A6768E">
            <w:pPr>
              <w:rPr>
                <w:rFonts w:ascii="Times New Roman" w:hAnsi="Times New Roman" w:cs="Times New Roman"/>
                <w:b/>
                <w:bCs/>
                <w:sz w:val="24"/>
                <w:szCs w:val="24"/>
                <w:lang w:val="uk-UA"/>
              </w:rPr>
            </w:pPr>
            <w:r>
              <w:rPr>
                <w:rFonts w:ascii="Times New Roman" w:hAnsi="Times New Roman" w:cs="Times New Roman"/>
                <w:b/>
                <w:bCs/>
                <w:sz w:val="24"/>
                <w:szCs w:val="24"/>
                <w:lang w:val="uk-UA"/>
              </w:rPr>
              <w:t>В</w:t>
            </w:r>
            <w:r w:rsidR="0041145A">
              <w:rPr>
                <w:rFonts w:ascii="Times New Roman" w:hAnsi="Times New Roman" w:cs="Times New Roman"/>
                <w:b/>
                <w:bCs/>
                <w:sz w:val="24"/>
                <w:szCs w:val="24"/>
                <w:lang w:val="uk-UA"/>
              </w:rPr>
              <w:t>ід</w:t>
            </w:r>
            <w:r>
              <w:rPr>
                <w:rFonts w:ascii="Times New Roman" w:hAnsi="Times New Roman" w:cs="Times New Roman"/>
                <w:b/>
                <w:bCs/>
                <w:sz w:val="24"/>
                <w:szCs w:val="24"/>
                <w:lang w:val="uk-UA"/>
              </w:rPr>
              <w:t xml:space="preserve"> </w:t>
            </w:r>
            <w:r w:rsidR="000300A4" w:rsidRPr="007C2185">
              <w:rPr>
                <w:rFonts w:ascii="Times New Roman" w:hAnsi="Times New Roman" w:cs="Times New Roman"/>
                <w:b/>
                <w:sz w:val="24"/>
                <w:szCs w:val="24"/>
                <w:lang w:val="uk-UA"/>
              </w:rPr>
              <w:t>"</w:t>
            </w:r>
            <w:r w:rsidR="00511B46">
              <w:rPr>
                <w:rFonts w:ascii="Times New Roman" w:hAnsi="Times New Roman" w:cs="Times New Roman"/>
                <w:b/>
                <w:sz w:val="24"/>
                <w:szCs w:val="24"/>
                <w:lang w:val="uk-UA"/>
              </w:rPr>
              <w:t>2</w:t>
            </w:r>
            <w:r w:rsidR="009F11E7">
              <w:rPr>
                <w:rFonts w:ascii="Times New Roman" w:hAnsi="Times New Roman" w:cs="Times New Roman"/>
                <w:b/>
                <w:sz w:val="24"/>
                <w:szCs w:val="24"/>
                <w:lang w:val="uk-UA"/>
              </w:rPr>
              <w:t>8</w:t>
            </w:r>
            <w:r w:rsidR="000300A4" w:rsidRPr="007C2185">
              <w:rPr>
                <w:rFonts w:ascii="Times New Roman" w:hAnsi="Times New Roman" w:cs="Times New Roman"/>
                <w:b/>
                <w:sz w:val="24"/>
                <w:szCs w:val="24"/>
                <w:lang w:val="uk-UA"/>
              </w:rPr>
              <w:t>"</w:t>
            </w:r>
            <w:r>
              <w:rPr>
                <w:rFonts w:ascii="Times New Roman" w:hAnsi="Times New Roman" w:cs="Times New Roman"/>
                <w:b/>
                <w:sz w:val="24"/>
                <w:szCs w:val="24"/>
                <w:lang w:val="uk-UA"/>
              </w:rPr>
              <w:t xml:space="preserve"> </w:t>
            </w:r>
            <w:r w:rsidR="009E4DD5">
              <w:rPr>
                <w:rFonts w:ascii="Times New Roman" w:hAnsi="Times New Roman" w:cs="Times New Roman"/>
                <w:b/>
                <w:sz w:val="24"/>
                <w:szCs w:val="24"/>
                <w:lang w:val="uk-UA"/>
              </w:rPr>
              <w:t>березня</w:t>
            </w:r>
            <w:r w:rsidR="007E582D">
              <w:rPr>
                <w:rFonts w:ascii="Times New Roman" w:hAnsi="Times New Roman" w:cs="Times New Roman"/>
                <w:b/>
                <w:sz w:val="24"/>
                <w:szCs w:val="24"/>
                <w:lang w:val="uk-UA"/>
              </w:rPr>
              <w:t xml:space="preserve"> </w:t>
            </w:r>
            <w:r w:rsidR="000300A4" w:rsidRPr="007C2185">
              <w:rPr>
                <w:rFonts w:ascii="Times New Roman" w:hAnsi="Times New Roman" w:cs="Times New Roman"/>
                <w:b/>
                <w:sz w:val="24"/>
                <w:szCs w:val="24"/>
                <w:lang w:val="uk-UA"/>
              </w:rPr>
              <w:t>20</w:t>
            </w:r>
            <w:r w:rsidR="006C6936" w:rsidRPr="007C2185">
              <w:rPr>
                <w:rFonts w:ascii="Times New Roman" w:hAnsi="Times New Roman" w:cs="Times New Roman"/>
                <w:b/>
                <w:sz w:val="24"/>
                <w:szCs w:val="24"/>
                <w:lang w:val="uk-UA"/>
              </w:rPr>
              <w:t>2</w:t>
            </w:r>
            <w:r w:rsidR="009E4DD5">
              <w:rPr>
                <w:rFonts w:ascii="Times New Roman" w:hAnsi="Times New Roman" w:cs="Times New Roman"/>
                <w:b/>
                <w:sz w:val="24"/>
                <w:szCs w:val="24"/>
                <w:lang w:val="uk-UA"/>
              </w:rPr>
              <w:t>4</w:t>
            </w:r>
            <w:r w:rsidR="000300A4" w:rsidRPr="007C2185">
              <w:rPr>
                <w:rFonts w:ascii="Times New Roman" w:hAnsi="Times New Roman" w:cs="Times New Roman"/>
                <w:b/>
                <w:sz w:val="24"/>
                <w:szCs w:val="24"/>
                <w:lang w:val="uk-UA"/>
              </w:rPr>
              <w:t xml:space="preserve"> року</w:t>
            </w:r>
          </w:p>
        </w:tc>
      </w:tr>
      <w:tr w:rsidR="000300A4" w:rsidRPr="007C2185" w14:paraId="1EF3B530" w14:textId="77777777" w:rsidTr="00B00832">
        <w:tc>
          <w:tcPr>
            <w:tcW w:w="3931" w:type="dxa"/>
            <w:tcBorders>
              <w:top w:val="nil"/>
              <w:left w:val="nil"/>
              <w:bottom w:val="nil"/>
              <w:right w:val="nil"/>
            </w:tcBorders>
          </w:tcPr>
          <w:p w14:paraId="1DCAB1FE" w14:textId="77777777" w:rsidR="000300A4" w:rsidRPr="007C2185" w:rsidRDefault="000300A4" w:rsidP="00B00832">
            <w:pPr>
              <w:rPr>
                <w:rFonts w:ascii="Times New Roman" w:hAnsi="Times New Roman" w:cs="Times New Roman"/>
                <w:b/>
                <w:bCs/>
                <w:sz w:val="24"/>
                <w:szCs w:val="24"/>
                <w:lang w:val="uk-UA"/>
              </w:rPr>
            </w:pPr>
          </w:p>
        </w:tc>
        <w:tc>
          <w:tcPr>
            <w:tcW w:w="5387" w:type="dxa"/>
            <w:tcBorders>
              <w:top w:val="nil"/>
              <w:left w:val="nil"/>
              <w:bottom w:val="nil"/>
              <w:right w:val="nil"/>
            </w:tcBorders>
          </w:tcPr>
          <w:p w14:paraId="041B1B51" w14:textId="77777777" w:rsidR="000300A4" w:rsidRPr="007C2185" w:rsidRDefault="000300A4" w:rsidP="00B00832">
            <w:pPr>
              <w:rPr>
                <w:rFonts w:ascii="Times New Roman" w:hAnsi="Times New Roman" w:cs="Times New Roman"/>
                <w:b/>
                <w:bCs/>
                <w:sz w:val="24"/>
                <w:szCs w:val="24"/>
                <w:lang w:val="uk-UA"/>
              </w:rPr>
            </w:pPr>
          </w:p>
        </w:tc>
      </w:tr>
      <w:tr w:rsidR="000300A4" w:rsidRPr="007C2185" w14:paraId="7CC0DA79" w14:textId="77777777" w:rsidTr="00B00832">
        <w:tc>
          <w:tcPr>
            <w:tcW w:w="3931" w:type="dxa"/>
            <w:tcBorders>
              <w:top w:val="nil"/>
              <w:left w:val="nil"/>
              <w:bottom w:val="nil"/>
              <w:right w:val="nil"/>
            </w:tcBorders>
          </w:tcPr>
          <w:p w14:paraId="067AC636" w14:textId="77777777" w:rsidR="000300A4" w:rsidRPr="007C2185" w:rsidRDefault="000300A4" w:rsidP="00B00832">
            <w:pPr>
              <w:rPr>
                <w:rFonts w:ascii="Times New Roman" w:hAnsi="Times New Roman" w:cs="Times New Roman"/>
                <w:b/>
                <w:bCs/>
                <w:sz w:val="24"/>
                <w:szCs w:val="24"/>
                <w:lang w:val="uk-UA"/>
              </w:rPr>
            </w:pPr>
          </w:p>
        </w:tc>
        <w:tc>
          <w:tcPr>
            <w:tcW w:w="5387" w:type="dxa"/>
            <w:tcBorders>
              <w:top w:val="nil"/>
              <w:left w:val="nil"/>
              <w:bottom w:val="nil"/>
              <w:right w:val="nil"/>
            </w:tcBorders>
          </w:tcPr>
          <w:p w14:paraId="2F12BBF1" w14:textId="77777777" w:rsidR="000300A4" w:rsidRPr="007C2185" w:rsidRDefault="0041145A" w:rsidP="00B00832">
            <w:pPr>
              <w:rPr>
                <w:rFonts w:ascii="Times New Roman" w:hAnsi="Times New Roman" w:cs="Times New Roman"/>
                <w:b/>
                <w:bCs/>
                <w:sz w:val="24"/>
                <w:szCs w:val="24"/>
                <w:lang w:val="uk-UA"/>
              </w:rPr>
            </w:pPr>
            <w:r>
              <w:rPr>
                <w:rFonts w:ascii="Times New Roman" w:hAnsi="Times New Roman" w:cs="Times New Roman"/>
                <w:b/>
                <w:bCs/>
                <w:sz w:val="24"/>
                <w:szCs w:val="24"/>
                <w:lang w:val="uk-UA"/>
              </w:rPr>
              <w:t>УПОВНОВАЖЕНА ОСОБА</w:t>
            </w:r>
          </w:p>
        </w:tc>
      </w:tr>
      <w:tr w:rsidR="000300A4" w:rsidRPr="007C2185" w14:paraId="01F8EB30" w14:textId="77777777" w:rsidTr="00B00832">
        <w:tc>
          <w:tcPr>
            <w:tcW w:w="3931" w:type="dxa"/>
            <w:tcBorders>
              <w:top w:val="nil"/>
              <w:left w:val="nil"/>
              <w:bottom w:val="nil"/>
              <w:right w:val="nil"/>
            </w:tcBorders>
          </w:tcPr>
          <w:p w14:paraId="0D8A5091" w14:textId="77777777" w:rsidR="000300A4" w:rsidRPr="007C2185" w:rsidRDefault="000300A4" w:rsidP="00B00832">
            <w:pPr>
              <w:rPr>
                <w:rFonts w:ascii="Times New Roman" w:hAnsi="Times New Roman" w:cs="Times New Roman"/>
                <w:b/>
                <w:bCs/>
                <w:sz w:val="24"/>
                <w:szCs w:val="24"/>
                <w:lang w:val="uk-UA"/>
              </w:rPr>
            </w:pPr>
          </w:p>
        </w:tc>
        <w:tc>
          <w:tcPr>
            <w:tcW w:w="5387" w:type="dxa"/>
            <w:tcBorders>
              <w:top w:val="nil"/>
              <w:left w:val="nil"/>
              <w:bottom w:val="nil"/>
              <w:right w:val="nil"/>
            </w:tcBorders>
          </w:tcPr>
          <w:p w14:paraId="0E4180DA" w14:textId="77777777" w:rsidR="000300A4" w:rsidRPr="007C2185" w:rsidRDefault="000300A4" w:rsidP="00B00832">
            <w:pPr>
              <w:rPr>
                <w:rFonts w:ascii="Times New Roman" w:hAnsi="Times New Roman" w:cs="Times New Roman"/>
                <w:b/>
                <w:bCs/>
                <w:sz w:val="24"/>
                <w:szCs w:val="24"/>
                <w:lang w:val="uk-UA"/>
              </w:rPr>
            </w:pPr>
          </w:p>
        </w:tc>
      </w:tr>
      <w:tr w:rsidR="000300A4" w:rsidRPr="007C2185" w14:paraId="0C8C5DD4" w14:textId="77777777" w:rsidTr="00B00832">
        <w:trPr>
          <w:trHeight w:val="132"/>
        </w:trPr>
        <w:tc>
          <w:tcPr>
            <w:tcW w:w="3931" w:type="dxa"/>
            <w:tcBorders>
              <w:top w:val="nil"/>
              <w:left w:val="nil"/>
              <w:bottom w:val="nil"/>
              <w:right w:val="nil"/>
            </w:tcBorders>
          </w:tcPr>
          <w:p w14:paraId="4563488F" w14:textId="77777777" w:rsidR="000300A4" w:rsidRPr="007C2185" w:rsidRDefault="000300A4" w:rsidP="00B00832">
            <w:pPr>
              <w:rPr>
                <w:rFonts w:ascii="Times New Roman" w:hAnsi="Times New Roman" w:cs="Times New Roman"/>
                <w:b/>
                <w:bCs/>
                <w:sz w:val="24"/>
                <w:szCs w:val="24"/>
                <w:lang w:val="uk-UA"/>
              </w:rPr>
            </w:pPr>
          </w:p>
        </w:tc>
        <w:tc>
          <w:tcPr>
            <w:tcW w:w="5387" w:type="dxa"/>
            <w:tcBorders>
              <w:top w:val="nil"/>
              <w:left w:val="nil"/>
              <w:bottom w:val="nil"/>
              <w:right w:val="nil"/>
            </w:tcBorders>
          </w:tcPr>
          <w:p w14:paraId="0CE371AB" w14:textId="1A4994E9" w:rsidR="000300A4" w:rsidRPr="007C2185" w:rsidRDefault="00D458BE" w:rsidP="00B00832">
            <w:pPr>
              <w:rPr>
                <w:rFonts w:ascii="Times New Roman" w:hAnsi="Times New Roman" w:cs="Times New Roman"/>
                <w:sz w:val="24"/>
                <w:szCs w:val="24"/>
                <w:lang w:val="en-US"/>
              </w:rPr>
            </w:pPr>
            <w:r>
              <w:rPr>
                <w:rFonts w:ascii="Times New Roman" w:hAnsi="Times New Roman" w:cs="Times New Roman"/>
                <w:b/>
                <w:sz w:val="24"/>
                <w:szCs w:val="24"/>
                <w:lang w:val="uk-UA"/>
              </w:rPr>
              <w:t>Юрець Н.В</w:t>
            </w:r>
            <w:r w:rsidR="00131856" w:rsidRPr="000F6831">
              <w:rPr>
                <w:rFonts w:ascii="Times New Roman" w:hAnsi="Times New Roman" w:cs="Times New Roman"/>
                <w:b/>
                <w:sz w:val="24"/>
                <w:szCs w:val="24"/>
                <w:lang w:val="uk-UA"/>
              </w:rPr>
              <w:t>.</w:t>
            </w:r>
            <w:r w:rsidR="0041145A" w:rsidRPr="000F6831">
              <w:rPr>
                <w:rFonts w:ascii="Times New Roman" w:hAnsi="Times New Roman" w:cs="Times New Roman"/>
                <w:b/>
                <w:sz w:val="24"/>
                <w:szCs w:val="24"/>
                <w:lang w:val="uk-UA"/>
              </w:rPr>
              <w:t>_____________________</w:t>
            </w:r>
          </w:p>
        </w:tc>
      </w:tr>
    </w:tbl>
    <w:p w14:paraId="7FF84409" w14:textId="77777777" w:rsidR="000300A4" w:rsidRPr="007C2185" w:rsidRDefault="000300A4" w:rsidP="00B00832">
      <w:pPr>
        <w:ind w:left="320"/>
        <w:jc w:val="center"/>
        <w:rPr>
          <w:rFonts w:ascii="Times New Roman" w:hAnsi="Times New Roman" w:cs="Times New Roman"/>
          <w:sz w:val="24"/>
          <w:szCs w:val="24"/>
          <w:lang w:val="uk-UA"/>
        </w:rPr>
      </w:pPr>
      <w:r w:rsidRPr="007C2185">
        <w:rPr>
          <w:rFonts w:ascii="Times New Roman" w:hAnsi="Times New Roman" w:cs="Times New Roman"/>
          <w:sz w:val="24"/>
          <w:szCs w:val="24"/>
          <w:lang w:val="uk-UA"/>
        </w:rPr>
        <w:t xml:space="preserve">м.п.  </w:t>
      </w:r>
    </w:p>
    <w:p w14:paraId="72570C0C" w14:textId="77777777" w:rsidR="000300A4" w:rsidRPr="007C2185" w:rsidRDefault="000300A4" w:rsidP="00B00832">
      <w:pPr>
        <w:jc w:val="center"/>
        <w:rPr>
          <w:rFonts w:ascii="Times New Roman" w:hAnsi="Times New Roman" w:cs="Times New Roman"/>
          <w:b/>
          <w:bCs/>
          <w:sz w:val="48"/>
          <w:szCs w:val="48"/>
          <w:lang w:val="uk-UA"/>
        </w:rPr>
      </w:pPr>
    </w:p>
    <w:p w14:paraId="10760F17" w14:textId="77777777" w:rsidR="000300A4" w:rsidRPr="007C2185" w:rsidRDefault="000300A4" w:rsidP="00B00832">
      <w:pPr>
        <w:jc w:val="center"/>
        <w:rPr>
          <w:rFonts w:ascii="Times New Roman" w:hAnsi="Times New Roman" w:cs="Times New Roman"/>
          <w:b/>
          <w:bCs/>
          <w:sz w:val="48"/>
          <w:szCs w:val="48"/>
          <w:lang w:val="uk-UA"/>
        </w:rPr>
      </w:pPr>
      <w:r w:rsidRPr="007C2185">
        <w:rPr>
          <w:rFonts w:ascii="Times New Roman" w:hAnsi="Times New Roman" w:cs="Times New Roman"/>
          <w:b/>
          <w:bCs/>
          <w:sz w:val="48"/>
          <w:szCs w:val="48"/>
          <w:lang w:val="uk-UA"/>
        </w:rPr>
        <w:t xml:space="preserve">ТЕНДЕРНА ДОКУМЕНТАЦІЯ </w:t>
      </w:r>
    </w:p>
    <w:p w14:paraId="1C2D9A08" w14:textId="77777777" w:rsidR="000300A4" w:rsidRPr="007C2185" w:rsidRDefault="000300A4" w:rsidP="00B00832">
      <w:pPr>
        <w:jc w:val="center"/>
        <w:rPr>
          <w:rFonts w:ascii="Times New Roman" w:hAnsi="Times New Roman" w:cs="Times New Roman"/>
          <w:b/>
          <w:bCs/>
          <w:sz w:val="48"/>
          <w:szCs w:val="48"/>
          <w:lang w:val="uk-UA"/>
        </w:rPr>
      </w:pPr>
      <w:r w:rsidRPr="007C2185">
        <w:rPr>
          <w:rFonts w:ascii="Times New Roman" w:hAnsi="Times New Roman" w:cs="Times New Roman"/>
          <w:b/>
          <w:bCs/>
          <w:sz w:val="48"/>
          <w:szCs w:val="48"/>
          <w:lang w:val="uk-UA"/>
        </w:rPr>
        <w:t>на закупівлю товару</w:t>
      </w:r>
    </w:p>
    <w:p w14:paraId="1C7AF2FC" w14:textId="77777777" w:rsidR="000300A4" w:rsidRPr="007C2185" w:rsidRDefault="000300A4" w:rsidP="00B00832">
      <w:pPr>
        <w:jc w:val="center"/>
        <w:rPr>
          <w:rFonts w:ascii="Times New Roman" w:hAnsi="Times New Roman" w:cs="Times New Roman"/>
          <w:b/>
          <w:bCs/>
          <w:sz w:val="48"/>
          <w:szCs w:val="48"/>
          <w:lang w:val="en-US"/>
        </w:rPr>
      </w:pPr>
    </w:p>
    <w:p w14:paraId="54B65657" w14:textId="77777777" w:rsidR="00BA30ED" w:rsidRDefault="00BA30ED" w:rsidP="00BA30ED">
      <w:pPr>
        <w:spacing w:after="150"/>
        <w:jc w:val="center"/>
        <w:rPr>
          <w:rFonts w:ascii="Times New Roman" w:hAnsi="Times New Roman" w:cs="Times New Roman"/>
          <w:b/>
          <w:sz w:val="48"/>
          <w:szCs w:val="48"/>
        </w:rPr>
      </w:pPr>
      <w:r w:rsidRPr="009928F5">
        <w:rPr>
          <w:rFonts w:ascii="Times New Roman" w:hAnsi="Times New Roman" w:cs="Times New Roman"/>
          <w:b/>
          <w:sz w:val="48"/>
          <w:szCs w:val="48"/>
          <w:lang w:val="uk-UA"/>
        </w:rPr>
        <w:t>Газове паливо (Природний газ)</w:t>
      </w:r>
      <w:r w:rsidRPr="009928F5">
        <w:rPr>
          <w:rFonts w:ascii="Times New Roman" w:hAnsi="Times New Roman" w:cs="Times New Roman"/>
          <w:b/>
          <w:sz w:val="48"/>
          <w:szCs w:val="48"/>
        </w:rPr>
        <w:t xml:space="preserve"> </w:t>
      </w:r>
    </w:p>
    <w:p w14:paraId="61393D7F" w14:textId="721B2C4E" w:rsidR="000300A4" w:rsidRPr="005F7D67" w:rsidRDefault="00BA30ED" w:rsidP="00BA30ED">
      <w:pPr>
        <w:jc w:val="center"/>
        <w:rPr>
          <w:rFonts w:ascii="Times New Roman" w:hAnsi="Times New Roman" w:cs="Times New Roman"/>
          <w:b/>
          <w:bCs/>
          <w:sz w:val="48"/>
          <w:szCs w:val="48"/>
          <w:lang w:val="uk-UA"/>
        </w:rPr>
      </w:pPr>
      <w:r w:rsidRPr="009928F5">
        <w:rPr>
          <w:rFonts w:ascii="Times New Roman" w:hAnsi="Times New Roman" w:cs="Times New Roman"/>
          <w:b/>
          <w:sz w:val="48"/>
          <w:szCs w:val="48"/>
        </w:rPr>
        <w:t>(</w:t>
      </w:r>
      <w:r w:rsidRPr="009928F5">
        <w:rPr>
          <w:rFonts w:ascii="Times New Roman" w:hAnsi="Times New Roman" w:cs="Times New Roman"/>
          <w:b/>
          <w:sz w:val="48"/>
          <w:szCs w:val="48"/>
          <w:lang w:val="uk-UA"/>
        </w:rPr>
        <w:t>09120000</w:t>
      </w:r>
      <w:r w:rsidRPr="009928F5">
        <w:rPr>
          <w:rFonts w:ascii="Times New Roman" w:hAnsi="Times New Roman" w:cs="Times New Roman"/>
          <w:b/>
          <w:sz w:val="48"/>
          <w:szCs w:val="48"/>
        </w:rPr>
        <w:t>-</w:t>
      </w:r>
      <w:r w:rsidRPr="009928F5">
        <w:rPr>
          <w:rFonts w:ascii="Times New Roman" w:hAnsi="Times New Roman" w:cs="Times New Roman"/>
          <w:b/>
          <w:sz w:val="48"/>
          <w:szCs w:val="48"/>
          <w:lang w:val="uk-UA"/>
        </w:rPr>
        <w:t>6</w:t>
      </w:r>
      <w:r w:rsidRPr="009928F5">
        <w:rPr>
          <w:rFonts w:ascii="Times New Roman" w:hAnsi="Times New Roman" w:cs="Times New Roman"/>
          <w:b/>
          <w:sz w:val="48"/>
          <w:szCs w:val="48"/>
        </w:rPr>
        <w:t>) (ДК 021:2015)</w:t>
      </w:r>
    </w:p>
    <w:p w14:paraId="6BF90CB2" w14:textId="5C31ABDC" w:rsidR="000300A4" w:rsidRPr="007C2185" w:rsidRDefault="000300A4" w:rsidP="00B00832">
      <w:pPr>
        <w:jc w:val="center"/>
        <w:rPr>
          <w:rFonts w:ascii="Times New Roman" w:hAnsi="Times New Roman" w:cs="Times New Roman"/>
          <w:b/>
          <w:bCs/>
          <w:sz w:val="32"/>
          <w:szCs w:val="32"/>
          <w:lang w:val="uk-UA"/>
        </w:rPr>
      </w:pPr>
      <w:r w:rsidRPr="007C2185">
        <w:rPr>
          <w:rFonts w:ascii="Times New Roman" w:hAnsi="Times New Roman" w:cs="Times New Roman"/>
          <w:b/>
          <w:bCs/>
          <w:sz w:val="32"/>
          <w:szCs w:val="32"/>
          <w:lang w:val="uk-UA"/>
        </w:rPr>
        <w:t xml:space="preserve">( </w:t>
      </w:r>
      <w:r w:rsidRPr="004401AC">
        <w:rPr>
          <w:rFonts w:ascii="Times New Roman" w:hAnsi="Times New Roman" w:cs="Times New Roman"/>
          <w:b/>
          <w:bCs/>
          <w:sz w:val="32"/>
          <w:szCs w:val="32"/>
          <w:lang w:val="uk-UA"/>
        </w:rPr>
        <w:t>редакція згідно ЗУ «Про публічні закупівлі»</w:t>
      </w:r>
      <w:r w:rsidR="004401AC" w:rsidRPr="004401AC">
        <w:rPr>
          <w:rFonts w:ascii="Times New Roman" w:hAnsi="Times New Roman" w:cs="Times New Roman"/>
          <w:b/>
          <w:bCs/>
          <w:sz w:val="32"/>
          <w:szCs w:val="32"/>
          <w:lang w:val="uk-UA"/>
        </w:rPr>
        <w:t xml:space="preserve"> та ПКМУ №1178 від 12.10.2022р. «</w:t>
      </w:r>
      <w:r w:rsidR="004401AC" w:rsidRPr="007950C0">
        <w:rPr>
          <w:rFonts w:ascii="Times New Roman" w:hAnsi="Times New Roman" w:cs="Times New Roman"/>
          <w:b/>
          <w:bCs/>
          <w:sz w:val="32"/>
          <w:szCs w:val="32"/>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4401AC" w:rsidRPr="004401AC">
        <w:rPr>
          <w:rFonts w:ascii="Times New Roman" w:hAnsi="Times New Roman" w:cs="Times New Roman"/>
          <w:b/>
          <w:bCs/>
          <w:sz w:val="32"/>
          <w:szCs w:val="32"/>
          <w:lang w:val="uk-UA"/>
        </w:rPr>
        <w:t>»</w:t>
      </w:r>
      <w:r w:rsidRPr="004401AC">
        <w:rPr>
          <w:rFonts w:ascii="Times New Roman" w:hAnsi="Times New Roman" w:cs="Times New Roman"/>
          <w:b/>
          <w:bCs/>
          <w:sz w:val="32"/>
          <w:szCs w:val="32"/>
          <w:lang w:val="uk-UA"/>
        </w:rPr>
        <w:t>)</w:t>
      </w:r>
      <w:r w:rsidR="00281CC1">
        <w:rPr>
          <w:rFonts w:ascii="Times New Roman" w:hAnsi="Times New Roman" w:cs="Times New Roman"/>
          <w:b/>
          <w:bCs/>
          <w:sz w:val="32"/>
          <w:szCs w:val="32"/>
          <w:lang w:val="uk-UA"/>
        </w:rPr>
        <w:t xml:space="preserve"> </w:t>
      </w:r>
      <w:r w:rsidR="00281CC1" w:rsidRPr="00E00F14">
        <w:rPr>
          <w:rFonts w:ascii="Times New Roman" w:hAnsi="Times New Roman" w:cs="Times New Roman"/>
          <w:b/>
          <w:bCs/>
          <w:sz w:val="32"/>
          <w:szCs w:val="32"/>
          <w:lang w:val="uk-UA"/>
        </w:rPr>
        <w:t>»(</w:t>
      </w:r>
      <w:r w:rsidR="00281CC1" w:rsidRPr="009A1B10">
        <w:rPr>
          <w:rStyle w:val="40"/>
          <w:rFonts w:ascii="Times New Roman" w:hAnsi="Times New Roman"/>
          <w:b w:val="0"/>
          <w:bCs w:val="0"/>
          <w:color w:val="333333"/>
          <w:sz w:val="32"/>
          <w:szCs w:val="32"/>
          <w:shd w:val="clear" w:color="auto" w:fill="FFFFFF"/>
          <w:lang w:val="uk-UA"/>
        </w:rPr>
        <w:t xml:space="preserve"> </w:t>
      </w:r>
      <w:r w:rsidR="00281CC1" w:rsidRPr="009A1B10">
        <w:rPr>
          <w:rStyle w:val="rvts9"/>
          <w:rFonts w:ascii="Times New Roman" w:hAnsi="Times New Roman" w:cs="Times New Roman"/>
          <w:b/>
          <w:bCs/>
          <w:color w:val="333333"/>
          <w:sz w:val="32"/>
          <w:szCs w:val="32"/>
          <w:shd w:val="clear" w:color="auto" w:fill="FFFFFF"/>
          <w:lang w:val="uk-UA"/>
        </w:rPr>
        <w:t>в редакції постанови Кабінету Міністрів України</w:t>
      </w:r>
      <w:r w:rsidR="00281CC1" w:rsidRPr="00E00F14">
        <w:rPr>
          <w:rStyle w:val="rvts9"/>
          <w:rFonts w:ascii="Times New Roman" w:hAnsi="Times New Roman" w:cs="Times New Roman"/>
          <w:b/>
          <w:bCs/>
          <w:color w:val="333333"/>
          <w:sz w:val="32"/>
          <w:szCs w:val="32"/>
          <w:shd w:val="clear" w:color="auto" w:fill="FFFFFF"/>
          <w:lang w:val="uk-UA"/>
        </w:rPr>
        <w:t xml:space="preserve"> </w:t>
      </w:r>
      <w:hyperlink r:id="rId8" w:anchor="n18" w:tgtFrame="_blank" w:history="1">
        <w:r w:rsidR="00281CC1" w:rsidRPr="009A1B10">
          <w:rPr>
            <w:rStyle w:val="a3"/>
            <w:rFonts w:ascii="Times New Roman" w:hAnsi="Times New Roman"/>
            <w:b/>
            <w:bCs/>
            <w:color w:val="auto"/>
            <w:sz w:val="32"/>
            <w:szCs w:val="32"/>
            <w:u w:val="none"/>
            <w:shd w:val="clear" w:color="auto" w:fill="FFFFFF"/>
            <w:lang w:val="uk-UA"/>
          </w:rPr>
          <w:t>від 12 травня 2023 р. № 471</w:t>
        </w:r>
      </w:hyperlink>
      <w:r w:rsidR="00281CC1" w:rsidRPr="00E00F14">
        <w:rPr>
          <w:rFonts w:ascii="Times New Roman" w:hAnsi="Times New Roman" w:cs="Times New Roman"/>
          <w:b/>
          <w:bCs/>
          <w:sz w:val="32"/>
          <w:szCs w:val="32"/>
          <w:lang w:val="uk-UA"/>
        </w:rPr>
        <w:t>)</w:t>
      </w:r>
    </w:p>
    <w:p w14:paraId="4C690784" w14:textId="707DADED" w:rsidR="000300A4" w:rsidRPr="007C2185" w:rsidRDefault="000300A4" w:rsidP="00B00832">
      <w:pPr>
        <w:jc w:val="center"/>
        <w:rPr>
          <w:rFonts w:ascii="Times New Roman" w:hAnsi="Times New Roman" w:cs="Times New Roman"/>
          <w:b/>
          <w:bCs/>
          <w:sz w:val="32"/>
          <w:szCs w:val="32"/>
          <w:lang w:val="uk-UA"/>
        </w:rPr>
      </w:pPr>
    </w:p>
    <w:p w14:paraId="745240B8" w14:textId="13E27E72" w:rsidR="000300A4" w:rsidRPr="007C2185" w:rsidRDefault="000300A4" w:rsidP="00B00832">
      <w:pPr>
        <w:jc w:val="center"/>
        <w:rPr>
          <w:rFonts w:ascii="Times New Roman" w:hAnsi="Times New Roman" w:cs="Times New Roman"/>
          <w:b/>
          <w:bCs/>
          <w:sz w:val="32"/>
          <w:szCs w:val="32"/>
          <w:lang w:val="uk-UA"/>
        </w:rPr>
      </w:pPr>
    </w:p>
    <w:p w14:paraId="1289D705" w14:textId="77777777" w:rsidR="000300A4" w:rsidRPr="007C2185" w:rsidRDefault="000300A4" w:rsidP="00B00832">
      <w:pPr>
        <w:jc w:val="center"/>
        <w:rPr>
          <w:rFonts w:ascii="Times New Roman" w:hAnsi="Times New Roman" w:cs="Times New Roman"/>
          <w:b/>
          <w:bCs/>
          <w:sz w:val="32"/>
          <w:szCs w:val="32"/>
          <w:lang w:val="uk-UA"/>
        </w:rPr>
      </w:pPr>
      <w:r w:rsidRPr="007C2185">
        <w:rPr>
          <w:rFonts w:ascii="Times New Roman" w:hAnsi="Times New Roman" w:cs="Times New Roman"/>
          <w:b/>
          <w:bCs/>
          <w:sz w:val="32"/>
          <w:szCs w:val="32"/>
          <w:lang w:val="uk-UA"/>
        </w:rPr>
        <w:t>Процедура закупівлі: відкриті торги</w:t>
      </w:r>
    </w:p>
    <w:p w14:paraId="4D0A9E2D" w14:textId="77777777" w:rsidR="000300A4" w:rsidRPr="007C2185" w:rsidRDefault="000300A4" w:rsidP="00B00832">
      <w:pPr>
        <w:jc w:val="center"/>
        <w:rPr>
          <w:rFonts w:ascii="Times New Roman" w:hAnsi="Times New Roman" w:cs="Times New Roman"/>
          <w:b/>
          <w:bCs/>
          <w:sz w:val="32"/>
          <w:szCs w:val="32"/>
          <w:lang w:val="uk-UA"/>
        </w:rPr>
      </w:pPr>
    </w:p>
    <w:p w14:paraId="2B630981" w14:textId="77777777" w:rsidR="000300A4" w:rsidRPr="007C2185" w:rsidRDefault="000300A4" w:rsidP="00B00832">
      <w:pPr>
        <w:jc w:val="center"/>
        <w:rPr>
          <w:rFonts w:ascii="Times New Roman" w:hAnsi="Times New Roman" w:cs="Times New Roman"/>
          <w:b/>
          <w:bCs/>
          <w:sz w:val="32"/>
          <w:szCs w:val="32"/>
          <w:lang w:val="uk-UA"/>
        </w:rPr>
      </w:pPr>
    </w:p>
    <w:p w14:paraId="11705596" w14:textId="77777777" w:rsidR="000300A4" w:rsidRPr="007C2185" w:rsidRDefault="000300A4" w:rsidP="00B00832">
      <w:pPr>
        <w:jc w:val="center"/>
        <w:rPr>
          <w:rFonts w:ascii="Times New Roman" w:hAnsi="Times New Roman" w:cs="Times New Roman"/>
          <w:b/>
          <w:bCs/>
          <w:sz w:val="32"/>
          <w:szCs w:val="32"/>
          <w:lang w:val="uk-UA"/>
        </w:rPr>
      </w:pPr>
    </w:p>
    <w:p w14:paraId="39450128" w14:textId="10231BEA" w:rsidR="000300A4" w:rsidRDefault="004D12E7" w:rsidP="00CB41ED">
      <w:pPr>
        <w:tabs>
          <w:tab w:val="left" w:pos="7575"/>
        </w:tabs>
        <w:rPr>
          <w:rFonts w:ascii="Times New Roman" w:hAnsi="Times New Roman" w:cs="Times New Roman"/>
          <w:b/>
          <w:bCs/>
          <w:sz w:val="32"/>
          <w:szCs w:val="32"/>
          <w:lang w:val="uk-UA"/>
        </w:rPr>
      </w:pPr>
      <w:r>
        <w:rPr>
          <w:rFonts w:ascii="Times New Roman" w:hAnsi="Times New Roman" w:cs="Times New Roman"/>
          <w:b/>
          <w:bCs/>
          <w:sz w:val="32"/>
          <w:szCs w:val="32"/>
          <w:lang w:val="uk-UA"/>
        </w:rPr>
        <w:tab/>
      </w:r>
    </w:p>
    <w:p w14:paraId="4C6480FD" w14:textId="77777777" w:rsidR="00CB41ED" w:rsidRPr="007C2185" w:rsidRDefault="00CB41ED" w:rsidP="00CB41ED">
      <w:pPr>
        <w:tabs>
          <w:tab w:val="left" w:pos="7575"/>
        </w:tabs>
        <w:rPr>
          <w:rFonts w:ascii="Times New Roman" w:hAnsi="Times New Roman" w:cs="Times New Roman"/>
          <w:b/>
          <w:bCs/>
          <w:sz w:val="32"/>
          <w:szCs w:val="32"/>
          <w:lang w:val="uk-UA"/>
        </w:rPr>
      </w:pPr>
    </w:p>
    <w:p w14:paraId="274A2C9B" w14:textId="77777777" w:rsidR="007C2185" w:rsidRDefault="007C2185" w:rsidP="00B00832">
      <w:pPr>
        <w:jc w:val="center"/>
        <w:rPr>
          <w:rFonts w:ascii="Times New Roman" w:hAnsi="Times New Roman" w:cs="Times New Roman"/>
          <w:b/>
          <w:bCs/>
          <w:sz w:val="32"/>
          <w:szCs w:val="32"/>
          <w:lang w:val="uk-UA"/>
        </w:rPr>
      </w:pPr>
    </w:p>
    <w:p w14:paraId="7C085901" w14:textId="77777777" w:rsidR="00CB41ED" w:rsidRDefault="00CB41ED" w:rsidP="00B00832">
      <w:pPr>
        <w:jc w:val="center"/>
        <w:rPr>
          <w:rFonts w:ascii="Times New Roman" w:hAnsi="Times New Roman" w:cs="Times New Roman"/>
          <w:b/>
          <w:bCs/>
          <w:sz w:val="32"/>
          <w:szCs w:val="32"/>
          <w:lang w:val="uk-UA"/>
        </w:rPr>
      </w:pPr>
    </w:p>
    <w:p w14:paraId="02AC7890" w14:textId="77777777" w:rsidR="002E0638" w:rsidRDefault="002E0638" w:rsidP="00B00832">
      <w:pPr>
        <w:jc w:val="center"/>
        <w:rPr>
          <w:rFonts w:ascii="Times New Roman" w:hAnsi="Times New Roman" w:cs="Times New Roman"/>
          <w:b/>
          <w:bCs/>
          <w:sz w:val="32"/>
          <w:szCs w:val="32"/>
          <w:lang w:val="uk-UA"/>
        </w:rPr>
      </w:pPr>
    </w:p>
    <w:p w14:paraId="015F2EC1" w14:textId="77777777" w:rsidR="002E0638" w:rsidRDefault="002E0638" w:rsidP="00B00832">
      <w:pPr>
        <w:jc w:val="center"/>
        <w:rPr>
          <w:rFonts w:ascii="Times New Roman" w:hAnsi="Times New Roman" w:cs="Times New Roman"/>
          <w:b/>
          <w:bCs/>
          <w:sz w:val="32"/>
          <w:szCs w:val="32"/>
          <w:lang w:val="uk-UA"/>
        </w:rPr>
      </w:pPr>
    </w:p>
    <w:p w14:paraId="0B168DE7" w14:textId="7FD67E3D" w:rsidR="000300A4" w:rsidRDefault="00936B0F" w:rsidP="00B00832">
      <w:pPr>
        <w:jc w:val="center"/>
        <w:rPr>
          <w:rFonts w:ascii="Times New Roman" w:hAnsi="Times New Roman" w:cs="Times New Roman"/>
          <w:b/>
          <w:bCs/>
          <w:sz w:val="36"/>
          <w:szCs w:val="36"/>
          <w:lang w:val="uk-UA"/>
        </w:rPr>
      </w:pPr>
      <w:r>
        <w:rPr>
          <w:rFonts w:ascii="Times New Roman" w:hAnsi="Times New Roman" w:cs="Times New Roman"/>
          <w:b/>
          <w:bCs/>
          <w:sz w:val="36"/>
          <w:szCs w:val="36"/>
          <w:lang w:val="uk-UA"/>
        </w:rPr>
        <w:t>м</w:t>
      </w:r>
      <w:r w:rsidR="000300A4" w:rsidRPr="007C2185">
        <w:rPr>
          <w:rFonts w:ascii="Times New Roman" w:hAnsi="Times New Roman" w:cs="Times New Roman"/>
          <w:b/>
          <w:bCs/>
          <w:sz w:val="36"/>
          <w:szCs w:val="36"/>
          <w:lang w:val="uk-UA"/>
        </w:rPr>
        <w:t>.</w:t>
      </w:r>
      <w:r w:rsidR="00E73DC5">
        <w:rPr>
          <w:rFonts w:ascii="Times New Roman" w:hAnsi="Times New Roman" w:cs="Times New Roman"/>
          <w:b/>
          <w:bCs/>
          <w:sz w:val="36"/>
          <w:szCs w:val="36"/>
          <w:lang w:val="uk-UA"/>
        </w:rPr>
        <w:t xml:space="preserve"> </w:t>
      </w:r>
      <w:r w:rsidR="00D458BE">
        <w:rPr>
          <w:rFonts w:ascii="Times New Roman" w:hAnsi="Times New Roman" w:cs="Times New Roman"/>
          <w:b/>
          <w:bCs/>
          <w:sz w:val="36"/>
          <w:szCs w:val="36"/>
          <w:lang w:val="uk-UA"/>
        </w:rPr>
        <w:t>Ужгород</w:t>
      </w:r>
      <w:r w:rsidR="00E73DC5">
        <w:rPr>
          <w:rFonts w:ascii="Times New Roman" w:hAnsi="Times New Roman" w:cs="Times New Roman"/>
          <w:b/>
          <w:bCs/>
          <w:sz w:val="36"/>
          <w:szCs w:val="36"/>
          <w:lang w:val="uk-UA"/>
        </w:rPr>
        <w:t xml:space="preserve"> </w:t>
      </w:r>
      <w:r w:rsidR="007C2185">
        <w:rPr>
          <w:rFonts w:ascii="Times New Roman" w:hAnsi="Times New Roman" w:cs="Times New Roman"/>
          <w:b/>
          <w:bCs/>
          <w:sz w:val="36"/>
          <w:szCs w:val="36"/>
          <w:lang w:val="uk-UA"/>
        </w:rPr>
        <w:t>–</w:t>
      </w:r>
      <w:r w:rsidR="00E73DC5">
        <w:rPr>
          <w:rFonts w:ascii="Times New Roman" w:hAnsi="Times New Roman" w:cs="Times New Roman"/>
          <w:b/>
          <w:bCs/>
          <w:sz w:val="36"/>
          <w:szCs w:val="36"/>
          <w:lang w:val="uk-UA"/>
        </w:rPr>
        <w:t xml:space="preserve"> </w:t>
      </w:r>
      <w:r w:rsidR="00E317AB" w:rsidRPr="007C2185">
        <w:rPr>
          <w:rFonts w:ascii="Times New Roman" w:hAnsi="Times New Roman" w:cs="Times New Roman"/>
          <w:b/>
          <w:bCs/>
          <w:sz w:val="36"/>
          <w:szCs w:val="36"/>
          <w:lang w:val="uk-UA"/>
        </w:rPr>
        <w:t>20</w:t>
      </w:r>
      <w:r w:rsidR="004546E8" w:rsidRPr="007C2185">
        <w:rPr>
          <w:rFonts w:ascii="Times New Roman" w:hAnsi="Times New Roman" w:cs="Times New Roman"/>
          <w:b/>
          <w:bCs/>
          <w:sz w:val="36"/>
          <w:szCs w:val="36"/>
          <w:lang w:val="uk-UA"/>
        </w:rPr>
        <w:t>2</w:t>
      </w:r>
      <w:r w:rsidR="009E4DD5">
        <w:rPr>
          <w:rFonts w:ascii="Times New Roman" w:hAnsi="Times New Roman" w:cs="Times New Roman"/>
          <w:b/>
          <w:bCs/>
          <w:sz w:val="36"/>
          <w:szCs w:val="36"/>
          <w:lang w:val="uk-UA"/>
        </w:rPr>
        <w:t>4</w:t>
      </w:r>
    </w:p>
    <w:p w14:paraId="24A1DFD5" w14:textId="77777777" w:rsidR="00257F4A" w:rsidRDefault="00257F4A" w:rsidP="00B00832">
      <w:pPr>
        <w:jc w:val="center"/>
        <w:rPr>
          <w:rFonts w:ascii="Times New Roman" w:hAnsi="Times New Roman" w:cs="Times New Roman"/>
          <w:b/>
          <w:bCs/>
          <w:sz w:val="36"/>
          <w:szCs w:val="36"/>
          <w:lang w:val="uk-UA"/>
        </w:rPr>
      </w:pPr>
    </w:p>
    <w:p w14:paraId="11D4D733" w14:textId="77777777" w:rsidR="000300A4" w:rsidRPr="007C2185" w:rsidRDefault="000300A4" w:rsidP="00B00832">
      <w:pPr>
        <w:jc w:val="center"/>
        <w:rPr>
          <w:rFonts w:ascii="Times New Roman" w:hAnsi="Times New Roman" w:cs="Times New Roman"/>
          <w:b/>
          <w:bCs/>
          <w:sz w:val="28"/>
          <w:szCs w:val="28"/>
          <w:lang w:val="uk-UA"/>
        </w:rPr>
      </w:pPr>
      <w:r w:rsidRPr="007C2185">
        <w:rPr>
          <w:rFonts w:ascii="Times New Roman" w:hAnsi="Times New Roman" w:cs="Times New Roman"/>
          <w:b/>
          <w:bCs/>
          <w:sz w:val="28"/>
          <w:szCs w:val="28"/>
          <w:lang w:val="uk-UA"/>
        </w:rPr>
        <w:lastRenderedPageBreak/>
        <w:t>ЗМІСТ</w:t>
      </w:r>
    </w:p>
    <w:p w14:paraId="2D5076E7" w14:textId="77777777" w:rsidR="000300A4" w:rsidRPr="007C2185" w:rsidRDefault="000300A4" w:rsidP="00B00832">
      <w:pPr>
        <w:rPr>
          <w:rFonts w:ascii="Times New Roman" w:hAnsi="Times New Roman" w:cs="Times New Roman"/>
          <w:b/>
          <w:bCs/>
          <w:sz w:val="28"/>
          <w:szCs w:val="28"/>
          <w:lang w:val="uk-UA"/>
        </w:rPr>
      </w:pPr>
    </w:p>
    <w:p w14:paraId="02EE3850" w14:textId="77777777" w:rsidR="000300A4" w:rsidRPr="007C2185" w:rsidRDefault="000300A4" w:rsidP="00B00832">
      <w:pPr>
        <w:rPr>
          <w:rFonts w:ascii="Times New Roman" w:hAnsi="Times New Roman" w:cs="Times New Roman"/>
          <w:b/>
          <w:bCs/>
          <w:sz w:val="28"/>
          <w:szCs w:val="28"/>
          <w:lang w:val="uk-UA"/>
        </w:rPr>
      </w:pPr>
      <w:r w:rsidRPr="007C2185">
        <w:rPr>
          <w:rFonts w:ascii="Times New Roman" w:hAnsi="Times New Roman" w:cs="Times New Roman"/>
          <w:b/>
          <w:bCs/>
          <w:sz w:val="28"/>
          <w:szCs w:val="28"/>
          <w:lang w:val="uk-UA"/>
        </w:rPr>
        <w:t>І. Загальні положення</w:t>
      </w:r>
    </w:p>
    <w:p w14:paraId="07F317FA" w14:textId="77777777" w:rsidR="000300A4" w:rsidRPr="007C2185" w:rsidRDefault="000300A4" w:rsidP="00B00832">
      <w:pPr>
        <w:rPr>
          <w:rFonts w:ascii="Times New Roman" w:hAnsi="Times New Roman" w:cs="Times New Roman"/>
          <w:b/>
          <w:bCs/>
          <w:sz w:val="28"/>
          <w:szCs w:val="28"/>
          <w:lang w:val="uk-UA"/>
        </w:rPr>
      </w:pPr>
      <w:r w:rsidRPr="007C2185">
        <w:rPr>
          <w:rFonts w:ascii="Times New Roman" w:hAnsi="Times New Roman" w:cs="Times New Roman"/>
          <w:b/>
          <w:bCs/>
          <w:sz w:val="28"/>
          <w:szCs w:val="28"/>
          <w:lang w:val="uk-UA"/>
        </w:rPr>
        <w:t>ІІ. Порядок унесення змін та надання роз’яснень до тендерної документації</w:t>
      </w:r>
    </w:p>
    <w:p w14:paraId="13EB8D2B" w14:textId="77777777" w:rsidR="000300A4" w:rsidRPr="007C2185" w:rsidRDefault="000300A4" w:rsidP="00B00832">
      <w:pPr>
        <w:rPr>
          <w:rFonts w:ascii="Times New Roman" w:hAnsi="Times New Roman" w:cs="Times New Roman"/>
          <w:b/>
          <w:bCs/>
          <w:sz w:val="28"/>
          <w:szCs w:val="28"/>
          <w:lang w:val="uk-UA"/>
        </w:rPr>
      </w:pPr>
      <w:r w:rsidRPr="007C2185">
        <w:rPr>
          <w:rFonts w:ascii="Times New Roman" w:hAnsi="Times New Roman" w:cs="Times New Roman"/>
          <w:b/>
          <w:bCs/>
          <w:sz w:val="28"/>
          <w:szCs w:val="28"/>
          <w:lang w:val="uk-UA"/>
        </w:rPr>
        <w:t xml:space="preserve">ІІІ. </w:t>
      </w:r>
      <w:r w:rsidRPr="007C2185">
        <w:rPr>
          <w:rFonts w:ascii="Times New Roman" w:hAnsi="Times New Roman" w:cs="Times New Roman"/>
          <w:b/>
          <w:sz w:val="28"/>
          <w:szCs w:val="28"/>
          <w:lang w:val="uk-UA"/>
        </w:rPr>
        <w:t>Інструкція з підготовки тендерної пропозиції.</w:t>
      </w:r>
    </w:p>
    <w:p w14:paraId="4E936FB2" w14:textId="77777777" w:rsidR="000300A4" w:rsidRPr="007C2185" w:rsidRDefault="000300A4" w:rsidP="00B00832">
      <w:pPr>
        <w:tabs>
          <w:tab w:val="left" w:pos="2160"/>
          <w:tab w:val="left" w:pos="3600"/>
        </w:tabs>
        <w:rPr>
          <w:rFonts w:ascii="Times New Roman" w:hAnsi="Times New Roman" w:cs="Times New Roman"/>
          <w:b/>
          <w:sz w:val="28"/>
          <w:szCs w:val="28"/>
          <w:lang w:val="uk-UA"/>
        </w:rPr>
      </w:pPr>
      <w:r w:rsidRPr="007C2185">
        <w:rPr>
          <w:rFonts w:ascii="Times New Roman" w:hAnsi="Times New Roman" w:cs="Times New Roman"/>
          <w:b/>
          <w:sz w:val="28"/>
          <w:szCs w:val="28"/>
          <w:lang w:val="en-US"/>
        </w:rPr>
        <w:t>IV</w:t>
      </w:r>
      <w:r w:rsidRPr="007C2185">
        <w:rPr>
          <w:rFonts w:ascii="Times New Roman" w:hAnsi="Times New Roman" w:cs="Times New Roman"/>
          <w:b/>
          <w:sz w:val="28"/>
          <w:szCs w:val="28"/>
        </w:rPr>
        <w:t xml:space="preserve">. </w:t>
      </w:r>
      <w:r w:rsidRPr="007C2185">
        <w:rPr>
          <w:rFonts w:ascii="Times New Roman" w:hAnsi="Times New Roman" w:cs="Times New Roman"/>
          <w:b/>
          <w:sz w:val="28"/>
          <w:szCs w:val="28"/>
          <w:lang w:val="uk-UA"/>
        </w:rPr>
        <w:t>Подання та розкриття тендерної пропозиції.</w:t>
      </w:r>
    </w:p>
    <w:p w14:paraId="0930DC64" w14:textId="77777777" w:rsidR="000300A4" w:rsidRPr="007C2185" w:rsidRDefault="000300A4" w:rsidP="00B00832">
      <w:pPr>
        <w:tabs>
          <w:tab w:val="left" w:pos="2160"/>
          <w:tab w:val="left" w:pos="3600"/>
        </w:tabs>
        <w:rPr>
          <w:rFonts w:ascii="Times New Roman" w:hAnsi="Times New Roman" w:cs="Times New Roman"/>
          <w:b/>
          <w:sz w:val="28"/>
          <w:szCs w:val="28"/>
          <w:lang w:val="uk-UA"/>
        </w:rPr>
      </w:pPr>
      <w:r w:rsidRPr="007C2185">
        <w:rPr>
          <w:rFonts w:ascii="Times New Roman" w:hAnsi="Times New Roman" w:cs="Times New Roman"/>
          <w:b/>
          <w:sz w:val="28"/>
          <w:szCs w:val="28"/>
          <w:lang w:val="en-US"/>
        </w:rPr>
        <w:t>V</w:t>
      </w:r>
      <w:r w:rsidRPr="007C2185">
        <w:rPr>
          <w:rFonts w:ascii="Times New Roman" w:hAnsi="Times New Roman" w:cs="Times New Roman"/>
          <w:b/>
          <w:sz w:val="28"/>
          <w:szCs w:val="28"/>
        </w:rPr>
        <w:t xml:space="preserve">. </w:t>
      </w:r>
      <w:r w:rsidRPr="007C2185">
        <w:rPr>
          <w:rFonts w:ascii="Times New Roman" w:hAnsi="Times New Roman" w:cs="Times New Roman"/>
          <w:b/>
          <w:sz w:val="28"/>
          <w:szCs w:val="28"/>
          <w:lang w:val="uk-UA"/>
        </w:rPr>
        <w:t>Оцінка тендерної пропозиції.</w:t>
      </w:r>
    </w:p>
    <w:p w14:paraId="3283A685" w14:textId="77777777" w:rsidR="000300A4" w:rsidRPr="007C2185" w:rsidRDefault="000300A4" w:rsidP="00B00832">
      <w:pPr>
        <w:tabs>
          <w:tab w:val="left" w:pos="2160"/>
          <w:tab w:val="left" w:pos="3600"/>
        </w:tabs>
        <w:rPr>
          <w:rFonts w:ascii="Times New Roman" w:hAnsi="Times New Roman" w:cs="Times New Roman"/>
          <w:b/>
          <w:sz w:val="28"/>
          <w:szCs w:val="28"/>
          <w:lang w:val="uk-UA"/>
        </w:rPr>
      </w:pPr>
      <w:r w:rsidRPr="007C2185">
        <w:rPr>
          <w:rFonts w:ascii="Times New Roman" w:hAnsi="Times New Roman" w:cs="Times New Roman"/>
          <w:b/>
          <w:sz w:val="28"/>
          <w:szCs w:val="28"/>
          <w:lang w:val="en-US"/>
        </w:rPr>
        <w:t>VI</w:t>
      </w:r>
      <w:r w:rsidRPr="007C2185">
        <w:rPr>
          <w:rFonts w:ascii="Times New Roman" w:hAnsi="Times New Roman" w:cs="Times New Roman"/>
          <w:b/>
          <w:sz w:val="28"/>
          <w:szCs w:val="28"/>
        </w:rPr>
        <w:t xml:space="preserve">. </w:t>
      </w:r>
      <w:r w:rsidRPr="007C2185">
        <w:rPr>
          <w:rFonts w:ascii="Times New Roman" w:hAnsi="Times New Roman" w:cs="Times New Roman"/>
          <w:b/>
          <w:sz w:val="28"/>
          <w:szCs w:val="28"/>
          <w:lang w:val="uk-UA"/>
        </w:rPr>
        <w:t>Результати торгів та укладання договору про закупівлю.</w:t>
      </w:r>
    </w:p>
    <w:p w14:paraId="7F980D03" w14:textId="77777777" w:rsidR="000300A4" w:rsidRPr="007C2185" w:rsidRDefault="000300A4" w:rsidP="00B00832">
      <w:pPr>
        <w:rPr>
          <w:rFonts w:ascii="Times New Roman" w:hAnsi="Times New Roman" w:cs="Times New Roman"/>
          <w:b/>
          <w:bCs/>
          <w:sz w:val="28"/>
          <w:szCs w:val="28"/>
          <w:lang w:val="uk-UA"/>
        </w:rPr>
      </w:pPr>
      <w:r w:rsidRPr="007C2185">
        <w:rPr>
          <w:rFonts w:ascii="Times New Roman" w:hAnsi="Times New Roman" w:cs="Times New Roman"/>
          <w:b/>
          <w:bCs/>
          <w:sz w:val="28"/>
          <w:szCs w:val="28"/>
          <w:lang w:val="uk-UA"/>
        </w:rPr>
        <w:t>Додаток 1. Анкета учасника торгів</w:t>
      </w:r>
    </w:p>
    <w:p w14:paraId="07381DFC" w14:textId="73C82793" w:rsidR="000300A4" w:rsidRPr="007C2185" w:rsidRDefault="000300A4" w:rsidP="00B00832">
      <w:pPr>
        <w:rPr>
          <w:rFonts w:ascii="Times New Roman" w:hAnsi="Times New Roman" w:cs="Times New Roman"/>
          <w:b/>
          <w:bCs/>
          <w:sz w:val="28"/>
          <w:szCs w:val="28"/>
          <w:lang w:val="uk-UA"/>
        </w:rPr>
      </w:pPr>
      <w:r w:rsidRPr="007C2185">
        <w:rPr>
          <w:rFonts w:ascii="Times New Roman" w:hAnsi="Times New Roman" w:cs="Times New Roman"/>
          <w:b/>
          <w:bCs/>
          <w:sz w:val="28"/>
          <w:szCs w:val="28"/>
          <w:lang w:val="uk-UA"/>
        </w:rPr>
        <w:t>Додаток 2. Перелік документів, які вимагаються для підтвердження відповідності пропозиції Учасника іншим вимогам Замовника.</w:t>
      </w:r>
    </w:p>
    <w:p w14:paraId="0EE3039F" w14:textId="77777777" w:rsidR="000300A4" w:rsidRPr="007C2185" w:rsidRDefault="000300A4" w:rsidP="00B00832">
      <w:pPr>
        <w:rPr>
          <w:rFonts w:ascii="Times New Roman" w:hAnsi="Times New Roman" w:cs="Times New Roman"/>
          <w:b/>
          <w:bCs/>
          <w:sz w:val="28"/>
          <w:szCs w:val="28"/>
          <w:lang w:val="uk-UA"/>
        </w:rPr>
      </w:pPr>
      <w:r w:rsidRPr="007C2185">
        <w:rPr>
          <w:rFonts w:ascii="Times New Roman" w:hAnsi="Times New Roman" w:cs="Times New Roman"/>
          <w:b/>
          <w:bCs/>
          <w:sz w:val="28"/>
          <w:szCs w:val="28"/>
          <w:lang w:val="uk-UA"/>
        </w:rPr>
        <w:t>Додаток 3. Форма: " ТЕНДЕРНА ПРОПОЗИЦІЯ"</w:t>
      </w:r>
    </w:p>
    <w:p w14:paraId="360EB1A5" w14:textId="77777777" w:rsidR="00E317AB" w:rsidRPr="007C2185" w:rsidRDefault="00E317AB" w:rsidP="00B00832">
      <w:pPr>
        <w:rPr>
          <w:rFonts w:ascii="Times New Roman" w:hAnsi="Times New Roman" w:cs="Times New Roman"/>
          <w:b/>
          <w:bCs/>
          <w:sz w:val="28"/>
          <w:szCs w:val="28"/>
          <w:lang w:val="uk-UA"/>
        </w:rPr>
      </w:pPr>
      <w:r w:rsidRPr="007C2185">
        <w:rPr>
          <w:rFonts w:ascii="Times New Roman" w:hAnsi="Times New Roman" w:cs="Times New Roman"/>
          <w:b/>
          <w:bCs/>
          <w:sz w:val="28"/>
          <w:szCs w:val="28"/>
          <w:lang w:val="uk-UA"/>
        </w:rPr>
        <w:t>Додаток 4 «Проект договору»</w:t>
      </w:r>
    </w:p>
    <w:p w14:paraId="6CC1DA56" w14:textId="77777777" w:rsidR="000300A4" w:rsidRDefault="001833CF" w:rsidP="00B00832">
      <w:pPr>
        <w:rPr>
          <w:rFonts w:ascii="Times New Roman" w:hAnsi="Times New Roman" w:cs="Times New Roman"/>
          <w:b/>
          <w:bCs/>
          <w:sz w:val="28"/>
          <w:szCs w:val="28"/>
          <w:lang w:val="uk-UA"/>
        </w:rPr>
      </w:pPr>
      <w:r w:rsidRPr="007C2185">
        <w:rPr>
          <w:rFonts w:ascii="Times New Roman" w:hAnsi="Times New Roman" w:cs="Times New Roman"/>
          <w:b/>
          <w:bCs/>
          <w:sz w:val="28"/>
          <w:szCs w:val="28"/>
          <w:lang w:val="uk-UA"/>
        </w:rPr>
        <w:t>Додаток 5 – «</w:t>
      </w:r>
      <w:r w:rsidR="000300A4" w:rsidRPr="007C2185">
        <w:rPr>
          <w:rFonts w:ascii="Times New Roman" w:hAnsi="Times New Roman" w:cs="Times New Roman"/>
          <w:b/>
          <w:bCs/>
          <w:sz w:val="28"/>
          <w:szCs w:val="28"/>
          <w:lang w:val="uk-UA"/>
        </w:rPr>
        <w:t xml:space="preserve">Заява </w:t>
      </w:r>
      <w:r w:rsidRPr="007C2185">
        <w:rPr>
          <w:rFonts w:ascii="Times New Roman" w:hAnsi="Times New Roman" w:cs="Times New Roman"/>
          <w:b/>
          <w:bCs/>
          <w:sz w:val="28"/>
          <w:szCs w:val="28"/>
          <w:lang w:val="uk-UA"/>
        </w:rPr>
        <w:t>–</w:t>
      </w:r>
      <w:r w:rsidR="000300A4" w:rsidRPr="007C2185">
        <w:rPr>
          <w:rFonts w:ascii="Times New Roman" w:hAnsi="Times New Roman" w:cs="Times New Roman"/>
          <w:b/>
          <w:bCs/>
          <w:sz w:val="28"/>
          <w:szCs w:val="28"/>
          <w:lang w:val="uk-UA"/>
        </w:rPr>
        <w:t xml:space="preserve"> згода</w:t>
      </w:r>
      <w:r w:rsidRPr="007C2185">
        <w:rPr>
          <w:rFonts w:ascii="Times New Roman" w:hAnsi="Times New Roman" w:cs="Times New Roman"/>
          <w:b/>
          <w:bCs/>
          <w:sz w:val="28"/>
          <w:szCs w:val="28"/>
          <w:lang w:val="uk-UA"/>
        </w:rPr>
        <w:t>»</w:t>
      </w:r>
    </w:p>
    <w:p w14:paraId="7892D2F2" w14:textId="0BEDB1DC" w:rsidR="005F2B45" w:rsidRDefault="005F2B45" w:rsidP="00B00832">
      <w:pPr>
        <w:rPr>
          <w:rFonts w:ascii="Times New Roman" w:hAnsi="Times New Roman" w:cs="Times New Roman"/>
          <w:b/>
          <w:bCs/>
          <w:sz w:val="28"/>
          <w:szCs w:val="28"/>
          <w:lang w:val="uk-UA"/>
        </w:rPr>
      </w:pPr>
      <w:r>
        <w:rPr>
          <w:rFonts w:ascii="Times New Roman" w:hAnsi="Times New Roman" w:cs="Times New Roman"/>
          <w:b/>
          <w:bCs/>
          <w:sz w:val="28"/>
          <w:szCs w:val="28"/>
          <w:lang w:val="uk-UA"/>
        </w:rPr>
        <w:t>Додаток 6 - Гарантія</w:t>
      </w:r>
    </w:p>
    <w:p w14:paraId="63E1F573" w14:textId="77777777" w:rsidR="000300A4" w:rsidRPr="007C2185" w:rsidRDefault="000300A4" w:rsidP="00B00832">
      <w:pPr>
        <w:rPr>
          <w:rFonts w:ascii="Times New Roman" w:hAnsi="Times New Roman" w:cs="Times New Roman"/>
          <w:b/>
          <w:bCs/>
          <w:sz w:val="28"/>
          <w:szCs w:val="28"/>
          <w:lang w:val="uk-UA"/>
        </w:rPr>
      </w:pPr>
      <w:r w:rsidRPr="007C2185">
        <w:rPr>
          <w:rFonts w:ascii="Times New Roman" w:hAnsi="Times New Roman" w:cs="Times New Roman"/>
          <w:b/>
          <w:bCs/>
          <w:sz w:val="28"/>
          <w:szCs w:val="28"/>
          <w:lang w:val="uk-UA"/>
        </w:rPr>
        <w:t xml:space="preserve">Технічне завдання </w:t>
      </w:r>
    </w:p>
    <w:p w14:paraId="6E921F4E" w14:textId="77777777" w:rsidR="000300A4" w:rsidRPr="007C2185" w:rsidRDefault="000300A4">
      <w:pPr>
        <w:rPr>
          <w:rFonts w:ascii="Times New Roman" w:hAnsi="Times New Roman" w:cs="Times New Roman"/>
          <w:lang w:val="uk-UA"/>
        </w:rPr>
      </w:pPr>
    </w:p>
    <w:p w14:paraId="76C7EE11" w14:textId="77777777" w:rsidR="000300A4" w:rsidRPr="007C2185" w:rsidRDefault="000300A4">
      <w:pPr>
        <w:rPr>
          <w:rFonts w:ascii="Times New Roman" w:hAnsi="Times New Roman" w:cs="Times New Roman"/>
          <w:lang w:val="uk-UA"/>
        </w:rPr>
      </w:pPr>
    </w:p>
    <w:p w14:paraId="6F04F065" w14:textId="77777777" w:rsidR="000300A4" w:rsidRPr="007C2185" w:rsidRDefault="000300A4">
      <w:pPr>
        <w:rPr>
          <w:rFonts w:ascii="Times New Roman" w:hAnsi="Times New Roman" w:cs="Times New Roman"/>
          <w:lang w:val="uk-UA"/>
        </w:rPr>
      </w:pPr>
    </w:p>
    <w:p w14:paraId="2B873406" w14:textId="77777777" w:rsidR="000300A4" w:rsidRPr="007C2185" w:rsidRDefault="000300A4">
      <w:pPr>
        <w:rPr>
          <w:rFonts w:ascii="Times New Roman" w:hAnsi="Times New Roman" w:cs="Times New Roman"/>
          <w:lang w:val="uk-UA"/>
        </w:rPr>
      </w:pPr>
    </w:p>
    <w:p w14:paraId="7CE3A238" w14:textId="77777777" w:rsidR="000300A4" w:rsidRPr="007C2185" w:rsidRDefault="000300A4">
      <w:pPr>
        <w:rPr>
          <w:rFonts w:ascii="Times New Roman" w:hAnsi="Times New Roman" w:cs="Times New Roman"/>
          <w:lang w:val="uk-UA"/>
        </w:rPr>
      </w:pPr>
    </w:p>
    <w:p w14:paraId="43D32898" w14:textId="77777777" w:rsidR="000300A4" w:rsidRPr="007C2185" w:rsidRDefault="000300A4">
      <w:pPr>
        <w:rPr>
          <w:rFonts w:ascii="Times New Roman" w:hAnsi="Times New Roman" w:cs="Times New Roman"/>
          <w:lang w:val="uk-UA"/>
        </w:rPr>
      </w:pPr>
    </w:p>
    <w:p w14:paraId="16C91894" w14:textId="77777777" w:rsidR="000300A4" w:rsidRPr="007C2185" w:rsidRDefault="000300A4">
      <w:pPr>
        <w:rPr>
          <w:rFonts w:ascii="Times New Roman" w:hAnsi="Times New Roman" w:cs="Times New Roman"/>
          <w:lang w:val="uk-UA"/>
        </w:rPr>
      </w:pPr>
    </w:p>
    <w:p w14:paraId="3BC09293" w14:textId="77777777" w:rsidR="000300A4" w:rsidRPr="007C2185" w:rsidRDefault="000300A4">
      <w:pPr>
        <w:rPr>
          <w:rFonts w:ascii="Times New Roman" w:hAnsi="Times New Roman" w:cs="Times New Roman"/>
          <w:lang w:val="uk-UA"/>
        </w:rPr>
      </w:pPr>
    </w:p>
    <w:p w14:paraId="65C3DCB4" w14:textId="77777777" w:rsidR="000300A4" w:rsidRPr="007C2185" w:rsidRDefault="000300A4">
      <w:pPr>
        <w:rPr>
          <w:rFonts w:ascii="Times New Roman" w:hAnsi="Times New Roman" w:cs="Times New Roman"/>
          <w:lang w:val="uk-UA"/>
        </w:rPr>
      </w:pPr>
    </w:p>
    <w:p w14:paraId="25F6D449" w14:textId="77777777" w:rsidR="000300A4" w:rsidRPr="007C2185" w:rsidRDefault="000300A4">
      <w:pPr>
        <w:rPr>
          <w:rFonts w:ascii="Times New Roman" w:hAnsi="Times New Roman" w:cs="Times New Roman"/>
          <w:lang w:val="uk-UA"/>
        </w:rPr>
      </w:pPr>
    </w:p>
    <w:p w14:paraId="093AC7C5" w14:textId="77777777" w:rsidR="000300A4" w:rsidRPr="007C2185" w:rsidRDefault="000300A4">
      <w:pPr>
        <w:rPr>
          <w:rFonts w:ascii="Times New Roman" w:hAnsi="Times New Roman" w:cs="Times New Roman"/>
          <w:lang w:val="uk-UA"/>
        </w:rPr>
      </w:pPr>
    </w:p>
    <w:p w14:paraId="2F0E7C7A" w14:textId="77777777" w:rsidR="000300A4" w:rsidRPr="007C2185" w:rsidRDefault="000300A4">
      <w:pPr>
        <w:rPr>
          <w:rFonts w:ascii="Times New Roman" w:hAnsi="Times New Roman" w:cs="Times New Roman"/>
          <w:lang w:val="uk-UA"/>
        </w:rPr>
      </w:pPr>
    </w:p>
    <w:p w14:paraId="59CA18BB" w14:textId="77777777" w:rsidR="000300A4" w:rsidRPr="007C2185" w:rsidRDefault="000300A4">
      <w:pPr>
        <w:rPr>
          <w:rFonts w:ascii="Times New Roman" w:hAnsi="Times New Roman" w:cs="Times New Roman"/>
          <w:lang w:val="uk-UA"/>
        </w:rPr>
      </w:pPr>
    </w:p>
    <w:p w14:paraId="3923918E" w14:textId="77777777" w:rsidR="000300A4" w:rsidRPr="007C2185" w:rsidRDefault="000300A4">
      <w:pPr>
        <w:rPr>
          <w:rFonts w:ascii="Times New Roman" w:hAnsi="Times New Roman" w:cs="Times New Roman"/>
          <w:lang w:val="uk-UA"/>
        </w:rPr>
      </w:pPr>
    </w:p>
    <w:p w14:paraId="2493C356" w14:textId="77777777" w:rsidR="000300A4" w:rsidRPr="007C2185" w:rsidRDefault="000300A4">
      <w:pPr>
        <w:rPr>
          <w:rFonts w:ascii="Times New Roman" w:hAnsi="Times New Roman" w:cs="Times New Roman"/>
          <w:lang w:val="uk-UA"/>
        </w:rPr>
      </w:pPr>
    </w:p>
    <w:p w14:paraId="53B99069" w14:textId="77777777" w:rsidR="000300A4" w:rsidRPr="007C2185" w:rsidRDefault="000300A4">
      <w:pPr>
        <w:rPr>
          <w:rFonts w:ascii="Times New Roman" w:hAnsi="Times New Roman" w:cs="Times New Roman"/>
          <w:lang w:val="uk-UA"/>
        </w:rPr>
      </w:pPr>
    </w:p>
    <w:p w14:paraId="10E5E1A4" w14:textId="77777777" w:rsidR="000300A4" w:rsidRPr="007C2185" w:rsidRDefault="000300A4">
      <w:pPr>
        <w:rPr>
          <w:rFonts w:ascii="Times New Roman" w:hAnsi="Times New Roman" w:cs="Times New Roman"/>
          <w:lang w:val="uk-UA"/>
        </w:rPr>
      </w:pPr>
    </w:p>
    <w:p w14:paraId="5E0E0DB8" w14:textId="77777777" w:rsidR="000300A4" w:rsidRPr="007C2185" w:rsidRDefault="000300A4">
      <w:pPr>
        <w:rPr>
          <w:rFonts w:ascii="Times New Roman" w:hAnsi="Times New Roman" w:cs="Times New Roman"/>
          <w:lang w:val="uk-UA"/>
        </w:rPr>
      </w:pPr>
    </w:p>
    <w:p w14:paraId="5C312E13" w14:textId="77777777" w:rsidR="000300A4" w:rsidRPr="007C2185" w:rsidRDefault="000300A4">
      <w:pPr>
        <w:rPr>
          <w:rFonts w:ascii="Times New Roman" w:hAnsi="Times New Roman" w:cs="Times New Roman"/>
          <w:lang w:val="uk-UA"/>
        </w:rPr>
      </w:pPr>
    </w:p>
    <w:p w14:paraId="65C16DC2" w14:textId="77777777" w:rsidR="000300A4" w:rsidRPr="007C2185" w:rsidRDefault="000300A4">
      <w:pPr>
        <w:rPr>
          <w:rFonts w:ascii="Times New Roman" w:hAnsi="Times New Roman" w:cs="Times New Roman"/>
          <w:lang w:val="uk-UA"/>
        </w:rPr>
      </w:pPr>
    </w:p>
    <w:p w14:paraId="489CAA08" w14:textId="77777777" w:rsidR="000300A4" w:rsidRPr="007C2185" w:rsidRDefault="000300A4">
      <w:pPr>
        <w:rPr>
          <w:rFonts w:ascii="Times New Roman" w:hAnsi="Times New Roman" w:cs="Times New Roman"/>
          <w:lang w:val="uk-UA"/>
        </w:rPr>
      </w:pPr>
    </w:p>
    <w:p w14:paraId="3D33C6BA" w14:textId="77777777" w:rsidR="000300A4" w:rsidRPr="007C2185" w:rsidRDefault="000300A4">
      <w:pPr>
        <w:rPr>
          <w:rFonts w:ascii="Times New Roman" w:hAnsi="Times New Roman" w:cs="Times New Roman"/>
          <w:lang w:val="uk-UA"/>
        </w:rPr>
      </w:pPr>
    </w:p>
    <w:p w14:paraId="065BB4E6" w14:textId="77777777" w:rsidR="000300A4" w:rsidRPr="007C2185" w:rsidRDefault="000300A4">
      <w:pPr>
        <w:rPr>
          <w:rFonts w:ascii="Times New Roman" w:hAnsi="Times New Roman" w:cs="Times New Roman"/>
          <w:lang w:val="uk-UA"/>
        </w:rPr>
      </w:pPr>
    </w:p>
    <w:p w14:paraId="0737A18B" w14:textId="77777777" w:rsidR="000300A4" w:rsidRPr="007C2185" w:rsidRDefault="000300A4">
      <w:pPr>
        <w:rPr>
          <w:rFonts w:ascii="Times New Roman" w:hAnsi="Times New Roman" w:cs="Times New Roman"/>
          <w:lang w:val="uk-UA"/>
        </w:rPr>
      </w:pPr>
    </w:p>
    <w:p w14:paraId="7C3CF7A2" w14:textId="77777777" w:rsidR="000300A4" w:rsidRPr="007C2185" w:rsidRDefault="000300A4">
      <w:pPr>
        <w:rPr>
          <w:rFonts w:ascii="Times New Roman" w:hAnsi="Times New Roman" w:cs="Times New Roman"/>
          <w:lang w:val="uk-UA"/>
        </w:rPr>
      </w:pPr>
    </w:p>
    <w:p w14:paraId="49F4ED26" w14:textId="77777777" w:rsidR="000300A4" w:rsidRPr="007C2185" w:rsidRDefault="000300A4">
      <w:pPr>
        <w:rPr>
          <w:rFonts w:ascii="Times New Roman" w:hAnsi="Times New Roman" w:cs="Times New Roman"/>
          <w:lang w:val="uk-UA"/>
        </w:rPr>
      </w:pPr>
    </w:p>
    <w:p w14:paraId="543AA8D7" w14:textId="77777777" w:rsidR="000300A4" w:rsidRPr="007C2185" w:rsidRDefault="000300A4">
      <w:pPr>
        <w:rPr>
          <w:rFonts w:ascii="Times New Roman" w:hAnsi="Times New Roman" w:cs="Times New Roman"/>
          <w:lang w:val="uk-UA"/>
        </w:rPr>
      </w:pPr>
    </w:p>
    <w:p w14:paraId="696C185E" w14:textId="77777777" w:rsidR="000300A4" w:rsidRPr="007C2185" w:rsidRDefault="000300A4">
      <w:pPr>
        <w:rPr>
          <w:rFonts w:ascii="Times New Roman" w:hAnsi="Times New Roman" w:cs="Times New Roman"/>
          <w:lang w:val="uk-UA"/>
        </w:rPr>
      </w:pPr>
    </w:p>
    <w:p w14:paraId="72EFCD4D" w14:textId="77777777" w:rsidR="000300A4" w:rsidRPr="007C2185" w:rsidRDefault="000300A4">
      <w:pPr>
        <w:rPr>
          <w:rFonts w:ascii="Times New Roman" w:hAnsi="Times New Roman" w:cs="Times New Roman"/>
          <w:lang w:val="uk-UA"/>
        </w:rPr>
      </w:pPr>
    </w:p>
    <w:p w14:paraId="74A3E62D" w14:textId="77777777" w:rsidR="000300A4" w:rsidRPr="007C2185" w:rsidRDefault="000300A4">
      <w:pPr>
        <w:rPr>
          <w:rFonts w:ascii="Times New Roman" w:hAnsi="Times New Roman" w:cs="Times New Roman"/>
          <w:lang w:val="uk-UA"/>
        </w:rPr>
      </w:pPr>
    </w:p>
    <w:p w14:paraId="4EC23911" w14:textId="77777777" w:rsidR="000300A4" w:rsidRPr="007C2185" w:rsidRDefault="000300A4">
      <w:pPr>
        <w:rPr>
          <w:rFonts w:ascii="Times New Roman" w:hAnsi="Times New Roman" w:cs="Times New Roman"/>
          <w:lang w:val="uk-UA"/>
        </w:rPr>
      </w:pPr>
    </w:p>
    <w:p w14:paraId="0C143099" w14:textId="77777777" w:rsidR="000300A4" w:rsidRPr="007C2185" w:rsidRDefault="000300A4">
      <w:pPr>
        <w:rPr>
          <w:rFonts w:ascii="Times New Roman" w:hAnsi="Times New Roman" w:cs="Times New Roman"/>
          <w:lang w:val="uk-UA"/>
        </w:rPr>
      </w:pPr>
    </w:p>
    <w:p w14:paraId="7D9914E0" w14:textId="77777777" w:rsidR="000300A4" w:rsidRPr="007C2185" w:rsidRDefault="000300A4">
      <w:pPr>
        <w:rPr>
          <w:rFonts w:ascii="Times New Roman" w:hAnsi="Times New Roman" w:cs="Times New Roman"/>
          <w:lang w:val="uk-UA"/>
        </w:rPr>
      </w:pPr>
    </w:p>
    <w:p w14:paraId="74C2D786" w14:textId="77777777" w:rsidR="000300A4" w:rsidRPr="007C2185" w:rsidRDefault="000300A4">
      <w:pPr>
        <w:rPr>
          <w:rFonts w:ascii="Times New Roman" w:hAnsi="Times New Roman" w:cs="Times New Roman"/>
          <w:lang w:val="uk-UA"/>
        </w:rPr>
      </w:pPr>
    </w:p>
    <w:p w14:paraId="71D31D26" w14:textId="77777777" w:rsidR="000300A4" w:rsidRPr="007C2185" w:rsidRDefault="000300A4">
      <w:pPr>
        <w:rPr>
          <w:rFonts w:ascii="Times New Roman" w:hAnsi="Times New Roman" w:cs="Times New Roman"/>
          <w:lang w:val="uk-UA"/>
        </w:rPr>
      </w:pPr>
    </w:p>
    <w:p w14:paraId="4B12232E" w14:textId="77777777" w:rsidR="000300A4" w:rsidRPr="007C2185" w:rsidRDefault="000300A4">
      <w:pPr>
        <w:rPr>
          <w:rFonts w:ascii="Times New Roman" w:hAnsi="Times New Roman" w:cs="Times New Roman"/>
          <w:lang w:val="uk-UA"/>
        </w:rPr>
      </w:pPr>
    </w:p>
    <w:p w14:paraId="11DC769A" w14:textId="77777777" w:rsidR="000300A4" w:rsidRPr="007C2185" w:rsidRDefault="000300A4">
      <w:pPr>
        <w:rPr>
          <w:rFonts w:ascii="Times New Roman" w:hAnsi="Times New Roman" w:cs="Times New Roman"/>
          <w:lang w:val="uk-UA"/>
        </w:rPr>
      </w:pPr>
    </w:p>
    <w:p w14:paraId="51BEB215" w14:textId="77777777" w:rsidR="000300A4" w:rsidRPr="007C2185" w:rsidRDefault="000300A4">
      <w:pPr>
        <w:rPr>
          <w:rFonts w:ascii="Times New Roman" w:hAnsi="Times New Roman" w:cs="Times New Roman"/>
          <w:lang w:val="uk-UA"/>
        </w:rPr>
      </w:pPr>
    </w:p>
    <w:p w14:paraId="1BC2BC0D" w14:textId="77777777" w:rsidR="000300A4" w:rsidRPr="007C2185" w:rsidRDefault="000300A4">
      <w:pPr>
        <w:rPr>
          <w:rFonts w:ascii="Times New Roman" w:hAnsi="Times New Roman" w:cs="Times New Roman"/>
          <w:lang w:val="uk-UA"/>
        </w:rPr>
      </w:pPr>
    </w:p>
    <w:p w14:paraId="18B51232" w14:textId="77777777" w:rsidR="000300A4" w:rsidRPr="007C2185" w:rsidRDefault="000300A4">
      <w:pPr>
        <w:rPr>
          <w:rFonts w:ascii="Times New Roman" w:hAnsi="Times New Roman" w:cs="Times New Roman"/>
          <w:lang w:val="uk-UA"/>
        </w:rPr>
      </w:pPr>
    </w:p>
    <w:p w14:paraId="7587C8F9" w14:textId="77777777" w:rsidR="000300A4" w:rsidRPr="007C2185" w:rsidRDefault="000300A4">
      <w:pPr>
        <w:rPr>
          <w:rFonts w:ascii="Times New Roman" w:hAnsi="Times New Roman" w:cs="Times New Roman"/>
          <w:lang w:val="uk-UA"/>
        </w:rPr>
      </w:pPr>
    </w:p>
    <w:p w14:paraId="7535FD3A" w14:textId="77777777" w:rsidR="000300A4" w:rsidRPr="007C2185" w:rsidRDefault="000300A4">
      <w:pPr>
        <w:rPr>
          <w:rFonts w:ascii="Times New Roman" w:hAnsi="Times New Roman" w:cs="Times New Roman"/>
          <w:lang w:val="uk-UA"/>
        </w:rPr>
      </w:pPr>
    </w:p>
    <w:p w14:paraId="3340952E" w14:textId="77777777" w:rsidR="000300A4" w:rsidRPr="007C2185" w:rsidRDefault="000300A4">
      <w:pPr>
        <w:rPr>
          <w:rFonts w:ascii="Times New Roman" w:hAnsi="Times New Roman" w:cs="Times New Roman"/>
          <w:lang w:val="uk-UA"/>
        </w:rPr>
      </w:pPr>
    </w:p>
    <w:p w14:paraId="4FA7C9F8" w14:textId="77777777" w:rsidR="000300A4" w:rsidRPr="007C2185" w:rsidRDefault="000300A4">
      <w:pPr>
        <w:rPr>
          <w:rFonts w:ascii="Times New Roman" w:hAnsi="Times New Roman" w:cs="Times New Roman"/>
          <w:lang w:val="uk-UA"/>
        </w:rPr>
      </w:pPr>
    </w:p>
    <w:p w14:paraId="72FC1B23" w14:textId="77777777" w:rsidR="000300A4" w:rsidRPr="007C2185" w:rsidRDefault="000300A4">
      <w:pPr>
        <w:rPr>
          <w:rFonts w:ascii="Times New Roman" w:hAnsi="Times New Roman" w:cs="Times New Roman"/>
          <w:lang w:val="uk-UA"/>
        </w:rPr>
      </w:pPr>
    </w:p>
    <w:p w14:paraId="4CAA0B12" w14:textId="77777777" w:rsidR="000300A4" w:rsidRDefault="000300A4">
      <w:pPr>
        <w:rPr>
          <w:rFonts w:ascii="Times New Roman" w:hAnsi="Times New Roman" w:cs="Times New Roman"/>
          <w:lang w:val="uk-UA"/>
        </w:rPr>
      </w:pPr>
    </w:p>
    <w:p w14:paraId="32778709" w14:textId="77777777" w:rsidR="00F661A6" w:rsidRDefault="00F661A6">
      <w:pPr>
        <w:rPr>
          <w:rFonts w:ascii="Times New Roman" w:hAnsi="Times New Roman" w:cs="Times New Roman"/>
          <w:lang w:val="uk-UA"/>
        </w:rPr>
      </w:pPr>
    </w:p>
    <w:p w14:paraId="2E84216A" w14:textId="77777777" w:rsidR="00F661A6" w:rsidRDefault="00F661A6">
      <w:pPr>
        <w:rPr>
          <w:rFonts w:ascii="Times New Roman" w:hAnsi="Times New Roman" w:cs="Times New Roman"/>
          <w:lang w:val="uk-UA"/>
        </w:rPr>
      </w:pPr>
    </w:p>
    <w:p w14:paraId="1E029B61" w14:textId="77777777" w:rsidR="00F661A6" w:rsidRDefault="00F661A6">
      <w:pPr>
        <w:rPr>
          <w:rFonts w:ascii="Times New Roman" w:hAnsi="Times New Roman" w:cs="Times New Roman"/>
          <w:lang w:val="uk-UA"/>
        </w:rPr>
      </w:pPr>
    </w:p>
    <w:p w14:paraId="6E60A6EB" w14:textId="77777777" w:rsidR="00DB1BE7" w:rsidRDefault="00DB1BE7">
      <w:pPr>
        <w:rPr>
          <w:rFonts w:ascii="Times New Roman" w:hAnsi="Times New Roman" w:cs="Times New Roman"/>
          <w:lang w:val="uk-UA"/>
        </w:rPr>
      </w:pPr>
    </w:p>
    <w:p w14:paraId="029A4638" w14:textId="77777777" w:rsidR="00DB1BE7" w:rsidRDefault="00DB1BE7">
      <w:pPr>
        <w:rPr>
          <w:rFonts w:ascii="Times New Roman" w:hAnsi="Times New Roman" w:cs="Times New Roman"/>
          <w:lang w:val="uk-UA"/>
        </w:rPr>
      </w:pPr>
    </w:p>
    <w:p w14:paraId="650F90BB" w14:textId="77777777" w:rsidR="00B80AFE" w:rsidRDefault="00B80AFE">
      <w:pPr>
        <w:rPr>
          <w:rFonts w:ascii="Times New Roman" w:hAnsi="Times New Roman" w:cs="Times New Roman"/>
          <w:lang w:val="uk-UA"/>
        </w:rPr>
      </w:pPr>
    </w:p>
    <w:p w14:paraId="2130547D" w14:textId="77777777" w:rsidR="00F661A6" w:rsidRDefault="00F661A6">
      <w:pPr>
        <w:rPr>
          <w:rFonts w:ascii="Times New Roman" w:hAnsi="Times New Roman" w:cs="Times New Roman"/>
          <w:lang w:val="uk-UA"/>
        </w:rPr>
      </w:pPr>
    </w:p>
    <w:tbl>
      <w:tblPr>
        <w:tblW w:w="10076" w:type="dxa"/>
        <w:jc w:val="center"/>
        <w:tblLayout w:type="fixed"/>
        <w:tblCellMar>
          <w:top w:w="15" w:type="dxa"/>
          <w:left w:w="15" w:type="dxa"/>
          <w:bottom w:w="15" w:type="dxa"/>
          <w:right w:w="15" w:type="dxa"/>
        </w:tblCellMar>
        <w:tblLook w:val="0000" w:firstRow="0" w:lastRow="0" w:firstColumn="0" w:lastColumn="0" w:noHBand="0" w:noVBand="0"/>
      </w:tblPr>
      <w:tblGrid>
        <w:gridCol w:w="8"/>
        <w:gridCol w:w="468"/>
        <w:gridCol w:w="3221"/>
        <w:gridCol w:w="6379"/>
      </w:tblGrid>
      <w:tr w:rsidR="000300A4" w:rsidRPr="007C2185" w14:paraId="4C5DA777" w14:textId="77777777" w:rsidTr="00D458BE">
        <w:trPr>
          <w:trHeight w:val="438"/>
          <w:jc w:val="center"/>
        </w:trPr>
        <w:tc>
          <w:tcPr>
            <w:tcW w:w="476" w:type="dxa"/>
            <w:gridSpan w:val="2"/>
            <w:tcBorders>
              <w:top w:val="single" w:sz="4" w:space="0" w:color="000000"/>
              <w:left w:val="single" w:sz="2" w:space="0" w:color="000000"/>
              <w:bottom w:val="single" w:sz="4" w:space="0" w:color="000000"/>
              <w:right w:val="single" w:sz="4" w:space="0" w:color="000000"/>
            </w:tcBorders>
            <w:tcMar>
              <w:top w:w="0" w:type="dxa"/>
              <w:left w:w="88" w:type="dxa"/>
              <w:bottom w:w="0" w:type="dxa"/>
              <w:right w:w="88" w:type="dxa"/>
            </w:tcMar>
            <w:vAlign w:val="center"/>
          </w:tcPr>
          <w:p w14:paraId="19B45DD3" w14:textId="77777777" w:rsidR="000300A4" w:rsidRPr="007C2185" w:rsidRDefault="000300A4" w:rsidP="00B00832">
            <w:pPr>
              <w:spacing w:before="96" w:after="96"/>
              <w:jc w:val="center"/>
              <w:rPr>
                <w:rFonts w:ascii="Times New Roman" w:hAnsi="Times New Roman" w:cs="Times New Roman"/>
                <w:sz w:val="24"/>
                <w:szCs w:val="24"/>
              </w:rPr>
            </w:pPr>
            <w:r w:rsidRPr="007C2185">
              <w:rPr>
                <w:rFonts w:ascii="Times New Roman" w:hAnsi="Times New Roman" w:cs="Times New Roman"/>
                <w:sz w:val="24"/>
                <w:szCs w:val="24"/>
              </w:rPr>
              <w:lastRenderedPageBreak/>
              <w:t>№</w:t>
            </w:r>
          </w:p>
        </w:tc>
        <w:tc>
          <w:tcPr>
            <w:tcW w:w="9600" w:type="dxa"/>
            <w:gridSpan w:val="2"/>
            <w:tcBorders>
              <w:top w:val="single" w:sz="4" w:space="0" w:color="000000"/>
              <w:left w:val="single" w:sz="4" w:space="0" w:color="000000"/>
              <w:bottom w:val="single" w:sz="4" w:space="0" w:color="000000"/>
              <w:right w:val="single" w:sz="4" w:space="0" w:color="000000"/>
            </w:tcBorders>
            <w:tcMar>
              <w:top w:w="0" w:type="dxa"/>
              <w:left w:w="88" w:type="dxa"/>
              <w:bottom w:w="0" w:type="dxa"/>
              <w:right w:w="88" w:type="dxa"/>
            </w:tcMar>
            <w:vAlign w:val="center"/>
          </w:tcPr>
          <w:p w14:paraId="37803428" w14:textId="77777777" w:rsidR="000300A4" w:rsidRPr="007C2185" w:rsidRDefault="000300A4" w:rsidP="00B00832">
            <w:pPr>
              <w:spacing w:before="96" w:after="96"/>
              <w:jc w:val="center"/>
              <w:rPr>
                <w:rFonts w:ascii="Times New Roman" w:hAnsi="Times New Roman" w:cs="Times New Roman"/>
                <w:b/>
                <w:sz w:val="28"/>
                <w:szCs w:val="28"/>
              </w:rPr>
            </w:pPr>
            <w:r w:rsidRPr="007C2185">
              <w:rPr>
                <w:rFonts w:ascii="Times New Roman" w:hAnsi="Times New Roman" w:cs="Times New Roman"/>
                <w:b/>
                <w:sz w:val="28"/>
                <w:szCs w:val="28"/>
                <w:lang w:val="uk-UA"/>
              </w:rPr>
              <w:t xml:space="preserve">І. </w:t>
            </w:r>
            <w:r w:rsidRPr="007C2185">
              <w:rPr>
                <w:rFonts w:ascii="Times New Roman" w:hAnsi="Times New Roman" w:cs="Times New Roman"/>
                <w:b/>
                <w:sz w:val="28"/>
                <w:szCs w:val="28"/>
              </w:rPr>
              <w:t>Загальні</w:t>
            </w:r>
            <w:r w:rsidR="006E1A4F">
              <w:rPr>
                <w:rFonts w:ascii="Times New Roman" w:hAnsi="Times New Roman" w:cs="Times New Roman"/>
                <w:b/>
                <w:sz w:val="28"/>
                <w:szCs w:val="28"/>
                <w:lang w:val="uk-UA"/>
              </w:rPr>
              <w:t xml:space="preserve"> </w:t>
            </w:r>
            <w:r w:rsidRPr="007C2185">
              <w:rPr>
                <w:rFonts w:ascii="Times New Roman" w:hAnsi="Times New Roman" w:cs="Times New Roman"/>
                <w:b/>
                <w:sz w:val="28"/>
                <w:szCs w:val="28"/>
              </w:rPr>
              <w:t>положення</w:t>
            </w:r>
          </w:p>
        </w:tc>
      </w:tr>
      <w:tr w:rsidR="00281CC1" w:rsidRPr="007C2185" w14:paraId="19BA994F" w14:textId="77777777" w:rsidTr="00D458BE">
        <w:trPr>
          <w:trHeight w:val="438"/>
          <w:jc w:val="center"/>
        </w:trPr>
        <w:tc>
          <w:tcPr>
            <w:tcW w:w="476" w:type="dxa"/>
            <w:gridSpan w:val="2"/>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tcPr>
          <w:p w14:paraId="3FEE5E44" w14:textId="77777777" w:rsidR="00281CC1" w:rsidRPr="007C2185" w:rsidRDefault="00281CC1" w:rsidP="00281CC1">
            <w:pPr>
              <w:spacing w:before="96" w:after="96"/>
              <w:rPr>
                <w:rFonts w:ascii="Times New Roman" w:hAnsi="Times New Roman" w:cs="Times New Roman"/>
                <w:sz w:val="24"/>
                <w:szCs w:val="24"/>
              </w:rPr>
            </w:pPr>
            <w:r w:rsidRPr="007C2185">
              <w:rPr>
                <w:rFonts w:ascii="Times New Roman" w:hAnsi="Times New Roman" w:cs="Times New Roman"/>
                <w:sz w:val="24"/>
                <w:szCs w:val="24"/>
              </w:rPr>
              <w:t>1</w:t>
            </w:r>
          </w:p>
        </w:tc>
        <w:tc>
          <w:tcPr>
            <w:tcW w:w="3221"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tcPr>
          <w:p w14:paraId="36A32EF8" w14:textId="77777777" w:rsidR="00281CC1" w:rsidRPr="007C2185" w:rsidRDefault="00281CC1" w:rsidP="00281CC1">
            <w:pPr>
              <w:spacing w:before="96" w:after="96"/>
              <w:rPr>
                <w:rFonts w:ascii="Times New Roman" w:hAnsi="Times New Roman" w:cs="Times New Roman"/>
                <w:b/>
                <w:sz w:val="24"/>
                <w:szCs w:val="24"/>
              </w:rPr>
            </w:pPr>
            <w:r w:rsidRPr="007C2185">
              <w:rPr>
                <w:rFonts w:ascii="Times New Roman" w:hAnsi="Times New Roman" w:cs="Times New Roman"/>
                <w:b/>
                <w:sz w:val="24"/>
                <w:szCs w:val="24"/>
              </w:rPr>
              <w:t>Терміни, яківживаються в тендернійдокументації</w:t>
            </w:r>
          </w:p>
        </w:tc>
        <w:tc>
          <w:tcPr>
            <w:tcW w:w="6379"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vAlign w:val="center"/>
          </w:tcPr>
          <w:p w14:paraId="2D4DB8E3" w14:textId="4B0A44BB" w:rsidR="00281CC1" w:rsidRPr="0005450A" w:rsidRDefault="00281CC1" w:rsidP="00281CC1">
            <w:pPr>
              <w:spacing w:before="96" w:after="96"/>
              <w:jc w:val="both"/>
              <w:rPr>
                <w:rFonts w:ascii="Times New Roman" w:hAnsi="Times New Roman" w:cs="Times New Roman"/>
                <w:sz w:val="24"/>
                <w:szCs w:val="24"/>
                <w:lang w:val="uk-UA"/>
              </w:rPr>
            </w:pPr>
            <w:r w:rsidRPr="0005450A">
              <w:rPr>
                <w:rFonts w:ascii="Times New Roman" w:hAnsi="Times New Roman" w:cs="Times New Roman"/>
                <w:sz w:val="24"/>
                <w:szCs w:val="24"/>
                <w:lang w:val="uk-UA"/>
              </w:rPr>
              <w:t>Т</w:t>
            </w:r>
            <w:r w:rsidRPr="0005450A">
              <w:rPr>
                <w:rFonts w:ascii="Times New Roman" w:hAnsi="Times New Roman" w:cs="Times New Roman"/>
                <w:sz w:val="24"/>
                <w:szCs w:val="24"/>
              </w:rPr>
              <w:t>ендерну</w:t>
            </w:r>
            <w:r w:rsidRPr="0005450A">
              <w:rPr>
                <w:rFonts w:ascii="Times New Roman" w:hAnsi="Times New Roman" w:cs="Times New Roman"/>
                <w:sz w:val="24"/>
                <w:szCs w:val="24"/>
                <w:lang w:val="uk-UA"/>
              </w:rPr>
              <w:t xml:space="preserve"> </w:t>
            </w:r>
            <w:r w:rsidRPr="0005450A">
              <w:rPr>
                <w:rFonts w:ascii="Times New Roman" w:hAnsi="Times New Roman" w:cs="Times New Roman"/>
                <w:sz w:val="24"/>
                <w:szCs w:val="24"/>
              </w:rPr>
              <w:t>документацію</w:t>
            </w:r>
            <w:r w:rsidRPr="0005450A">
              <w:rPr>
                <w:rFonts w:ascii="Times New Roman" w:hAnsi="Times New Roman" w:cs="Times New Roman"/>
                <w:sz w:val="24"/>
                <w:szCs w:val="24"/>
                <w:lang w:val="uk-UA"/>
              </w:rPr>
              <w:t xml:space="preserve"> </w:t>
            </w:r>
            <w:r w:rsidRPr="0005450A">
              <w:rPr>
                <w:rFonts w:ascii="Times New Roman" w:hAnsi="Times New Roman" w:cs="Times New Roman"/>
                <w:sz w:val="24"/>
                <w:szCs w:val="24"/>
              </w:rPr>
              <w:t>розроблено</w:t>
            </w:r>
            <w:r w:rsidRPr="0005450A">
              <w:rPr>
                <w:rFonts w:ascii="Times New Roman" w:hAnsi="Times New Roman" w:cs="Times New Roman"/>
                <w:sz w:val="24"/>
                <w:szCs w:val="24"/>
                <w:lang w:val="uk-UA"/>
              </w:rPr>
              <w:t xml:space="preserve"> </w:t>
            </w:r>
            <w:r w:rsidRPr="0005450A">
              <w:rPr>
                <w:rFonts w:ascii="Times New Roman" w:hAnsi="Times New Roman" w:cs="Times New Roman"/>
                <w:sz w:val="24"/>
                <w:szCs w:val="24"/>
              </w:rPr>
              <w:t>відповідно до вимог</w:t>
            </w:r>
            <w:r w:rsidRPr="0005450A">
              <w:rPr>
                <w:rFonts w:ascii="Times New Roman" w:hAnsi="Times New Roman" w:cs="Times New Roman"/>
                <w:sz w:val="24"/>
                <w:szCs w:val="24"/>
                <w:lang w:val="uk-UA"/>
              </w:rPr>
              <w:t xml:space="preserve"> </w:t>
            </w:r>
            <w:hyperlink r:id="rId9" w:history="1">
              <w:r w:rsidRPr="0005450A">
                <w:rPr>
                  <w:rFonts w:ascii="Times New Roman" w:hAnsi="Times New Roman" w:cs="Times New Roman"/>
                  <w:sz w:val="24"/>
                  <w:szCs w:val="24"/>
                </w:rPr>
                <w:t>Закону</w:t>
              </w:r>
            </w:hyperlink>
            <w:r w:rsidRPr="0005450A">
              <w:rPr>
                <w:rFonts w:ascii="Times New Roman" w:hAnsi="Times New Roman" w:cs="Times New Roman"/>
                <w:sz w:val="24"/>
                <w:szCs w:val="24"/>
                <w:lang w:val="uk-UA"/>
              </w:rPr>
              <w:t xml:space="preserve"> України «Про публічні закупівлі»</w:t>
            </w:r>
            <w:r>
              <w:rPr>
                <w:rFonts w:ascii="Times New Roman" w:hAnsi="Times New Roman" w:cs="Times New Roman"/>
                <w:sz w:val="24"/>
                <w:szCs w:val="24"/>
                <w:lang w:val="uk-UA"/>
              </w:rPr>
              <w:t>(надалі - Закон)</w:t>
            </w:r>
            <w:r w:rsidRPr="0005450A">
              <w:rPr>
                <w:rFonts w:ascii="Times New Roman" w:hAnsi="Times New Roman" w:cs="Times New Roman"/>
                <w:sz w:val="24"/>
                <w:szCs w:val="24"/>
                <w:lang w:val="uk-UA"/>
              </w:rPr>
              <w:t xml:space="preserve"> та ПКМУ №1178 від 12.10.2022р. «</w:t>
            </w:r>
            <w:r w:rsidRPr="0005450A">
              <w:rPr>
                <w:rFonts w:ascii="Times New Roman" w:hAnsi="Times New Roman" w:cs="Times New Roman"/>
                <w:sz w:val="24"/>
                <w:szCs w:val="24"/>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05450A">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C33A83">
              <w:rPr>
                <w:rStyle w:val="rvts9"/>
                <w:rFonts w:ascii="Times New Roman" w:hAnsi="Times New Roman" w:cs="Times New Roman"/>
                <w:color w:val="333333"/>
                <w:sz w:val="24"/>
                <w:szCs w:val="24"/>
                <w:shd w:val="clear" w:color="auto" w:fill="FFFFFF"/>
              </w:rPr>
              <w:t>в редакції постанови Кабінету Міністрів України</w:t>
            </w:r>
            <w:r w:rsidRPr="00C33A83">
              <w:rPr>
                <w:rStyle w:val="rvts9"/>
                <w:rFonts w:ascii="Times New Roman" w:hAnsi="Times New Roman" w:cs="Times New Roman"/>
                <w:color w:val="333333"/>
                <w:sz w:val="24"/>
                <w:szCs w:val="24"/>
                <w:shd w:val="clear" w:color="auto" w:fill="FFFFFF"/>
                <w:lang w:val="uk-UA"/>
              </w:rPr>
              <w:t xml:space="preserve"> </w:t>
            </w:r>
            <w:hyperlink r:id="rId10" w:anchor="n18" w:tgtFrame="_blank" w:history="1">
              <w:r w:rsidRPr="00C33A83">
                <w:rPr>
                  <w:rStyle w:val="a3"/>
                  <w:rFonts w:ascii="Times New Roman" w:hAnsi="Times New Roman"/>
                  <w:color w:val="auto"/>
                  <w:sz w:val="24"/>
                  <w:szCs w:val="24"/>
                  <w:u w:val="none"/>
                  <w:shd w:val="clear" w:color="auto" w:fill="FFFFFF"/>
                </w:rPr>
                <w:t>від 12 травня 2023 р. № 471</w:t>
              </w:r>
            </w:hyperlink>
            <w:r w:rsidRPr="00C33A83">
              <w:rPr>
                <w:rFonts w:ascii="Times New Roman" w:hAnsi="Times New Roman" w:cs="Times New Roman"/>
                <w:sz w:val="24"/>
                <w:szCs w:val="24"/>
                <w:lang w:val="uk-UA"/>
              </w:rPr>
              <w:t xml:space="preserve"> </w:t>
            </w:r>
            <w:r>
              <w:rPr>
                <w:rFonts w:ascii="Times New Roman" w:hAnsi="Times New Roman" w:cs="Times New Roman"/>
                <w:sz w:val="24"/>
                <w:szCs w:val="24"/>
                <w:lang w:val="uk-UA"/>
              </w:rPr>
              <w:t>(надалі - ПКМУ)</w:t>
            </w:r>
            <w:r w:rsidRPr="0005450A">
              <w:rPr>
                <w:rFonts w:ascii="Times New Roman" w:hAnsi="Times New Roman" w:cs="Times New Roman"/>
                <w:sz w:val="24"/>
                <w:szCs w:val="24"/>
              </w:rPr>
              <w:t>. Терміни</w:t>
            </w:r>
            <w:r w:rsidRPr="0005450A">
              <w:rPr>
                <w:rFonts w:ascii="Times New Roman" w:hAnsi="Times New Roman" w:cs="Times New Roman"/>
                <w:sz w:val="24"/>
                <w:szCs w:val="24"/>
                <w:lang w:val="uk-UA"/>
              </w:rPr>
              <w:t xml:space="preserve"> </w:t>
            </w:r>
            <w:r w:rsidRPr="0005450A">
              <w:rPr>
                <w:rFonts w:ascii="Times New Roman" w:hAnsi="Times New Roman" w:cs="Times New Roman"/>
                <w:sz w:val="24"/>
                <w:szCs w:val="24"/>
              </w:rPr>
              <w:t>вживаються у значенні, наведеному в Законі</w:t>
            </w:r>
            <w:r>
              <w:rPr>
                <w:rFonts w:ascii="Times New Roman" w:hAnsi="Times New Roman" w:cs="Times New Roman"/>
                <w:sz w:val="24"/>
                <w:szCs w:val="24"/>
                <w:lang w:val="uk-UA"/>
              </w:rPr>
              <w:t xml:space="preserve"> та ПКМУ</w:t>
            </w:r>
            <w:r w:rsidRPr="0005450A">
              <w:rPr>
                <w:rFonts w:ascii="Times New Roman" w:hAnsi="Times New Roman" w:cs="Times New Roman"/>
                <w:sz w:val="24"/>
                <w:szCs w:val="24"/>
                <w:lang w:val="uk-UA"/>
              </w:rPr>
              <w:t xml:space="preserve">. </w:t>
            </w:r>
          </w:p>
        </w:tc>
      </w:tr>
      <w:tr w:rsidR="000300A4" w:rsidRPr="007C2185" w14:paraId="7CB6F293" w14:textId="77777777" w:rsidTr="00D458BE">
        <w:trPr>
          <w:trHeight w:val="548"/>
          <w:jc w:val="center"/>
        </w:trPr>
        <w:tc>
          <w:tcPr>
            <w:tcW w:w="476" w:type="dxa"/>
            <w:gridSpan w:val="2"/>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tcPr>
          <w:p w14:paraId="2698320F" w14:textId="77777777" w:rsidR="000300A4" w:rsidRPr="007C2185" w:rsidRDefault="000300A4" w:rsidP="00B00832">
            <w:pPr>
              <w:spacing w:before="120" w:after="120"/>
              <w:rPr>
                <w:rFonts w:ascii="Times New Roman" w:hAnsi="Times New Roman" w:cs="Times New Roman"/>
                <w:b/>
                <w:sz w:val="24"/>
                <w:szCs w:val="24"/>
              </w:rPr>
            </w:pPr>
            <w:r w:rsidRPr="007C2185">
              <w:rPr>
                <w:rFonts w:ascii="Times New Roman" w:hAnsi="Times New Roman" w:cs="Times New Roman"/>
                <w:b/>
                <w:sz w:val="24"/>
                <w:szCs w:val="24"/>
              </w:rPr>
              <w:t>2</w:t>
            </w:r>
          </w:p>
        </w:tc>
        <w:tc>
          <w:tcPr>
            <w:tcW w:w="3221" w:type="dxa"/>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tcPr>
          <w:p w14:paraId="37C5326E" w14:textId="77777777" w:rsidR="000300A4" w:rsidRPr="007C2185" w:rsidRDefault="000300A4" w:rsidP="00B00832">
            <w:pPr>
              <w:spacing w:before="120" w:after="120"/>
              <w:jc w:val="both"/>
              <w:rPr>
                <w:rFonts w:ascii="Times New Roman" w:hAnsi="Times New Roman" w:cs="Times New Roman"/>
                <w:b/>
                <w:sz w:val="24"/>
                <w:szCs w:val="24"/>
              </w:rPr>
            </w:pPr>
            <w:r w:rsidRPr="007C2185">
              <w:rPr>
                <w:rFonts w:ascii="Times New Roman" w:hAnsi="Times New Roman" w:cs="Times New Roman"/>
                <w:b/>
                <w:sz w:val="24"/>
                <w:szCs w:val="24"/>
              </w:rPr>
              <w:t>Інформація про замовника</w:t>
            </w:r>
            <w:r w:rsidR="0005450A">
              <w:rPr>
                <w:rFonts w:ascii="Times New Roman" w:hAnsi="Times New Roman" w:cs="Times New Roman"/>
                <w:b/>
                <w:sz w:val="24"/>
                <w:szCs w:val="24"/>
                <w:lang w:val="uk-UA"/>
              </w:rPr>
              <w:t xml:space="preserve"> </w:t>
            </w:r>
            <w:r w:rsidRPr="007C2185">
              <w:rPr>
                <w:rFonts w:ascii="Times New Roman" w:hAnsi="Times New Roman" w:cs="Times New Roman"/>
                <w:b/>
                <w:sz w:val="24"/>
                <w:szCs w:val="24"/>
              </w:rPr>
              <w:t>торгів</w:t>
            </w:r>
          </w:p>
        </w:tc>
        <w:tc>
          <w:tcPr>
            <w:tcW w:w="6379" w:type="dxa"/>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tcPr>
          <w:p w14:paraId="232C7CA8" w14:textId="77777777" w:rsidR="000300A4" w:rsidRPr="007C2185" w:rsidRDefault="000300A4" w:rsidP="00B00832">
            <w:pPr>
              <w:rPr>
                <w:rFonts w:ascii="Times New Roman" w:hAnsi="Times New Roman" w:cs="Times New Roman"/>
                <w:sz w:val="24"/>
                <w:szCs w:val="24"/>
              </w:rPr>
            </w:pPr>
          </w:p>
        </w:tc>
      </w:tr>
      <w:tr w:rsidR="00D458BE" w:rsidRPr="007C2185" w14:paraId="133E419D" w14:textId="77777777" w:rsidTr="00D458BE">
        <w:trPr>
          <w:trHeight w:val="393"/>
          <w:jc w:val="center"/>
        </w:trPr>
        <w:tc>
          <w:tcPr>
            <w:tcW w:w="476"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1184DE6D" w14:textId="77777777" w:rsidR="00D458BE" w:rsidRPr="007C2185" w:rsidRDefault="00D458BE" w:rsidP="00D458BE">
            <w:pPr>
              <w:spacing w:before="120" w:after="120"/>
              <w:rPr>
                <w:rFonts w:ascii="Times New Roman" w:hAnsi="Times New Roman" w:cs="Times New Roman"/>
                <w:b/>
                <w:sz w:val="24"/>
                <w:szCs w:val="24"/>
              </w:rPr>
            </w:pPr>
            <w:r w:rsidRPr="007C2185">
              <w:rPr>
                <w:rFonts w:ascii="Times New Roman" w:hAnsi="Times New Roman" w:cs="Times New Roman"/>
                <w:b/>
                <w:sz w:val="24"/>
                <w:szCs w:val="24"/>
              </w:rPr>
              <w:t>2.1</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3155BA2A" w14:textId="18203AD5" w:rsidR="00D458BE" w:rsidRPr="007C2185" w:rsidRDefault="00D458BE" w:rsidP="00D458BE">
            <w:pPr>
              <w:spacing w:before="120" w:after="120"/>
              <w:ind w:right="113"/>
              <w:jc w:val="both"/>
              <w:rPr>
                <w:rFonts w:ascii="Times New Roman" w:hAnsi="Times New Roman" w:cs="Times New Roman"/>
                <w:b/>
                <w:sz w:val="24"/>
                <w:szCs w:val="24"/>
              </w:rPr>
            </w:pPr>
            <w:r>
              <w:rPr>
                <w:rFonts w:ascii="Times New Roman" w:hAnsi="Times New Roman" w:cs="Times New Roman"/>
                <w:b/>
                <w:sz w:val="24"/>
                <w:szCs w:val="24"/>
                <w:lang w:val="uk-UA"/>
              </w:rPr>
              <w:t>п</w:t>
            </w:r>
            <w:r w:rsidRPr="007C2185">
              <w:rPr>
                <w:rFonts w:ascii="Times New Roman" w:hAnsi="Times New Roman" w:cs="Times New Roman"/>
                <w:b/>
                <w:sz w:val="24"/>
                <w:szCs w:val="24"/>
              </w:rPr>
              <w:t>овне</w:t>
            </w:r>
            <w:r>
              <w:rPr>
                <w:rFonts w:ascii="Times New Roman" w:hAnsi="Times New Roman" w:cs="Times New Roman"/>
                <w:b/>
                <w:sz w:val="24"/>
                <w:szCs w:val="24"/>
                <w:lang w:val="uk-UA"/>
              </w:rPr>
              <w:t xml:space="preserve"> </w:t>
            </w:r>
            <w:r w:rsidRPr="007C2185">
              <w:rPr>
                <w:rFonts w:ascii="Times New Roman" w:hAnsi="Times New Roman" w:cs="Times New Roman"/>
                <w:b/>
                <w:sz w:val="24"/>
                <w:szCs w:val="24"/>
              </w:rPr>
              <w:t>найменування</w:t>
            </w:r>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40D3AA6F" w14:textId="4D93841E" w:rsidR="00D458BE" w:rsidRPr="00281CC1" w:rsidRDefault="00D458BE" w:rsidP="00D458BE">
            <w:pPr>
              <w:jc w:val="both"/>
              <w:rPr>
                <w:rFonts w:ascii="Times New Roman" w:hAnsi="Times New Roman" w:cs="Times New Roman"/>
                <w:sz w:val="24"/>
                <w:szCs w:val="24"/>
                <w:highlight w:val="yellow"/>
                <w:lang w:val="uk-UA"/>
              </w:rPr>
            </w:pPr>
            <w:r w:rsidRPr="00CC78F6">
              <w:rPr>
                <w:rFonts w:ascii="Times New Roman" w:hAnsi="Times New Roman" w:cs="Times New Roman"/>
                <w:sz w:val="24"/>
                <w:szCs w:val="24"/>
                <w:lang w:val="uk-UA"/>
              </w:rPr>
              <w:t>Комунальне некомерційне підприємство «Закарпатський обласний клінічний центр кардіології та кардіохірургії» Закарпатської обласної ради</w:t>
            </w:r>
          </w:p>
        </w:tc>
      </w:tr>
      <w:tr w:rsidR="00D458BE" w:rsidRPr="007C2185" w14:paraId="5C4EA7F6" w14:textId="77777777" w:rsidTr="00D458BE">
        <w:trPr>
          <w:trHeight w:val="438"/>
          <w:jc w:val="center"/>
        </w:trPr>
        <w:tc>
          <w:tcPr>
            <w:tcW w:w="476"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5667DCFB" w14:textId="77777777" w:rsidR="00D458BE" w:rsidRPr="007C2185" w:rsidRDefault="00D458BE" w:rsidP="00D458BE">
            <w:pPr>
              <w:spacing w:before="120" w:after="120"/>
              <w:rPr>
                <w:rFonts w:ascii="Times New Roman" w:hAnsi="Times New Roman" w:cs="Times New Roman"/>
                <w:b/>
                <w:sz w:val="24"/>
                <w:szCs w:val="24"/>
              </w:rPr>
            </w:pPr>
            <w:r w:rsidRPr="007C2185">
              <w:rPr>
                <w:rFonts w:ascii="Times New Roman" w:hAnsi="Times New Roman" w:cs="Times New Roman"/>
                <w:b/>
                <w:sz w:val="24"/>
                <w:szCs w:val="24"/>
              </w:rPr>
              <w:t>2.2</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699564D2" w14:textId="77777777" w:rsidR="00D458BE" w:rsidRPr="007C2185" w:rsidRDefault="00D458BE" w:rsidP="00D458BE">
            <w:pPr>
              <w:spacing w:before="120" w:after="120"/>
              <w:ind w:right="113"/>
              <w:jc w:val="both"/>
              <w:rPr>
                <w:rFonts w:ascii="Times New Roman" w:hAnsi="Times New Roman" w:cs="Times New Roman"/>
                <w:b/>
                <w:sz w:val="24"/>
                <w:szCs w:val="24"/>
              </w:rPr>
            </w:pPr>
            <w:r w:rsidRPr="007C2185">
              <w:rPr>
                <w:rFonts w:ascii="Times New Roman" w:hAnsi="Times New Roman" w:cs="Times New Roman"/>
                <w:b/>
                <w:sz w:val="24"/>
                <w:szCs w:val="24"/>
              </w:rPr>
              <w:t>місцезнаходження</w:t>
            </w:r>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2349ABC0" w14:textId="5336C487" w:rsidR="00D458BE" w:rsidRPr="00281CC1" w:rsidRDefault="00D458BE" w:rsidP="00D458BE">
            <w:pPr>
              <w:jc w:val="both"/>
              <w:rPr>
                <w:rFonts w:ascii="Times New Roman" w:hAnsi="Times New Roman" w:cs="Times New Roman"/>
                <w:sz w:val="24"/>
                <w:szCs w:val="24"/>
                <w:lang w:val="uk-UA"/>
              </w:rPr>
            </w:pPr>
            <w:r w:rsidRPr="00CC78F6">
              <w:rPr>
                <w:rFonts w:ascii="Times New Roman" w:hAnsi="Times New Roman" w:cs="Times New Roman"/>
                <w:sz w:val="24"/>
                <w:szCs w:val="24"/>
              </w:rPr>
              <w:t>8801</w:t>
            </w:r>
            <w:r w:rsidRPr="00CC78F6">
              <w:rPr>
                <w:rFonts w:ascii="Times New Roman" w:hAnsi="Times New Roman" w:cs="Times New Roman"/>
                <w:sz w:val="24"/>
                <w:szCs w:val="24"/>
                <w:lang w:val="uk-UA"/>
              </w:rPr>
              <w:t>4</w:t>
            </w:r>
            <w:r w:rsidRPr="00CC78F6">
              <w:rPr>
                <w:rFonts w:ascii="Times New Roman" w:hAnsi="Times New Roman" w:cs="Times New Roman"/>
                <w:sz w:val="24"/>
                <w:szCs w:val="24"/>
              </w:rPr>
              <w:t>, Закарпатська обл. м. Ужгород, вул.Тімірязєва</w:t>
            </w:r>
            <w:r w:rsidRPr="00CC78F6">
              <w:rPr>
                <w:rFonts w:ascii="Times New Roman" w:hAnsi="Times New Roman" w:cs="Times New Roman"/>
                <w:sz w:val="24"/>
                <w:szCs w:val="24"/>
                <w:lang w:val="uk-UA"/>
              </w:rPr>
              <w:t>,</w:t>
            </w:r>
            <w:r w:rsidRPr="00CC78F6">
              <w:rPr>
                <w:rFonts w:ascii="Times New Roman" w:hAnsi="Times New Roman" w:cs="Times New Roman"/>
                <w:sz w:val="24"/>
                <w:szCs w:val="24"/>
              </w:rPr>
              <w:t xml:space="preserve"> 15 «А»</w:t>
            </w:r>
          </w:p>
        </w:tc>
      </w:tr>
      <w:tr w:rsidR="00D458BE" w:rsidRPr="007C2185" w14:paraId="1FEE978B" w14:textId="77777777" w:rsidTr="00D458BE">
        <w:trPr>
          <w:trHeight w:val="438"/>
          <w:jc w:val="center"/>
        </w:trPr>
        <w:tc>
          <w:tcPr>
            <w:tcW w:w="476"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508E5F95" w14:textId="77777777" w:rsidR="00D458BE" w:rsidRPr="007C2185" w:rsidRDefault="00D458BE" w:rsidP="00D458BE">
            <w:pPr>
              <w:spacing w:before="120" w:after="120"/>
              <w:rPr>
                <w:rFonts w:ascii="Times New Roman" w:hAnsi="Times New Roman" w:cs="Times New Roman"/>
                <w:b/>
                <w:sz w:val="24"/>
                <w:szCs w:val="24"/>
              </w:rPr>
            </w:pPr>
            <w:r w:rsidRPr="007C2185">
              <w:rPr>
                <w:rFonts w:ascii="Times New Roman" w:hAnsi="Times New Roman" w:cs="Times New Roman"/>
                <w:b/>
                <w:sz w:val="24"/>
                <w:szCs w:val="24"/>
              </w:rPr>
              <w:t>2.3</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00F5C175" w14:textId="77777777" w:rsidR="00D458BE" w:rsidRPr="007C2185" w:rsidRDefault="00D458BE" w:rsidP="00D458BE">
            <w:pPr>
              <w:spacing w:before="120" w:after="120"/>
              <w:jc w:val="both"/>
              <w:rPr>
                <w:rFonts w:ascii="Times New Roman" w:hAnsi="Times New Roman" w:cs="Times New Roman"/>
                <w:b/>
                <w:sz w:val="24"/>
                <w:szCs w:val="24"/>
              </w:rPr>
            </w:pPr>
            <w:r w:rsidRPr="007C2185">
              <w:rPr>
                <w:rFonts w:ascii="Times New Roman" w:hAnsi="Times New Roman" w:cs="Times New Roman"/>
                <w:b/>
                <w:sz w:val="24"/>
                <w:szCs w:val="24"/>
              </w:rPr>
              <w:t>посадова особа замовника, уповноважена</w:t>
            </w:r>
            <w:r>
              <w:rPr>
                <w:rFonts w:ascii="Times New Roman" w:hAnsi="Times New Roman" w:cs="Times New Roman"/>
                <w:b/>
                <w:sz w:val="24"/>
                <w:szCs w:val="24"/>
                <w:lang w:val="uk-UA"/>
              </w:rPr>
              <w:t xml:space="preserve"> </w:t>
            </w:r>
            <w:r w:rsidRPr="007C2185">
              <w:rPr>
                <w:rFonts w:ascii="Times New Roman" w:hAnsi="Times New Roman" w:cs="Times New Roman"/>
                <w:b/>
                <w:sz w:val="24"/>
                <w:szCs w:val="24"/>
              </w:rPr>
              <w:t>здійснювати</w:t>
            </w:r>
            <w:r>
              <w:rPr>
                <w:rFonts w:ascii="Times New Roman" w:hAnsi="Times New Roman" w:cs="Times New Roman"/>
                <w:b/>
                <w:sz w:val="24"/>
                <w:szCs w:val="24"/>
                <w:lang w:val="uk-UA"/>
              </w:rPr>
              <w:t xml:space="preserve"> </w:t>
            </w:r>
            <w:r w:rsidRPr="007C2185">
              <w:rPr>
                <w:rFonts w:ascii="Times New Roman" w:hAnsi="Times New Roman" w:cs="Times New Roman"/>
                <w:b/>
                <w:sz w:val="24"/>
                <w:szCs w:val="24"/>
              </w:rPr>
              <w:t>зв'язок з учасниками</w:t>
            </w:r>
          </w:p>
        </w:tc>
        <w:tc>
          <w:tcPr>
            <w:tcW w:w="6379" w:type="dxa"/>
            <w:tcBorders>
              <w:top w:val="single" w:sz="2" w:space="0" w:color="000000"/>
              <w:left w:val="single" w:sz="2" w:space="0" w:color="000000"/>
              <w:bottom w:val="single" w:sz="2" w:space="0" w:color="000000"/>
              <w:right w:val="single" w:sz="2" w:space="0" w:color="000000"/>
            </w:tcBorders>
            <w:shd w:val="clear" w:color="auto" w:fill="auto"/>
            <w:tcMar>
              <w:top w:w="0" w:type="dxa"/>
              <w:left w:w="88" w:type="dxa"/>
              <w:bottom w:w="0" w:type="dxa"/>
              <w:right w:w="88" w:type="dxa"/>
            </w:tcMar>
          </w:tcPr>
          <w:p w14:paraId="6F0B4F50" w14:textId="5F40BEE2" w:rsidR="00D458BE" w:rsidRPr="00281CC1" w:rsidRDefault="00D458BE" w:rsidP="00D458BE">
            <w:pPr>
              <w:tabs>
                <w:tab w:val="left" w:pos="708"/>
                <w:tab w:val="left" w:pos="1416"/>
                <w:tab w:val="left" w:pos="2124"/>
                <w:tab w:val="left" w:pos="2832"/>
                <w:tab w:val="left" w:pos="3540"/>
                <w:tab w:val="center" w:pos="4677"/>
              </w:tabs>
              <w:jc w:val="both"/>
              <w:rPr>
                <w:rFonts w:ascii="Times New Roman" w:hAnsi="Times New Roman" w:cs="Times New Roman"/>
                <w:sz w:val="24"/>
                <w:szCs w:val="24"/>
                <w:highlight w:val="yellow"/>
                <w:lang w:val="uk-UA"/>
              </w:rPr>
            </w:pPr>
            <w:r w:rsidRPr="00CC78F6">
              <w:rPr>
                <w:rFonts w:ascii="Times New Roman" w:hAnsi="Times New Roman"/>
                <w:sz w:val="24"/>
                <w:szCs w:val="24"/>
                <w:lang w:val="uk-UA"/>
              </w:rPr>
              <w:t>Уповноважена особа</w:t>
            </w:r>
            <w:r>
              <w:rPr>
                <w:rFonts w:ascii="Times New Roman" w:hAnsi="Times New Roman"/>
                <w:sz w:val="24"/>
                <w:szCs w:val="24"/>
                <w:lang w:val="uk-UA"/>
              </w:rPr>
              <w:t>, заступник директора з економічних питань</w:t>
            </w:r>
            <w:r w:rsidRPr="00CC78F6">
              <w:rPr>
                <w:rFonts w:ascii="Times New Roman" w:hAnsi="Times New Roman"/>
                <w:sz w:val="24"/>
                <w:szCs w:val="24"/>
              </w:rPr>
              <w:t xml:space="preserve"> Юрець Надія Василівна тел../факс (0312) 63-75-70</w:t>
            </w:r>
          </w:p>
        </w:tc>
      </w:tr>
      <w:tr w:rsidR="004C77BE" w:rsidRPr="007C2185" w14:paraId="397C81E0" w14:textId="77777777" w:rsidTr="00D458BE">
        <w:trPr>
          <w:trHeight w:val="438"/>
          <w:jc w:val="center"/>
        </w:trPr>
        <w:tc>
          <w:tcPr>
            <w:tcW w:w="476"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1F3868AB" w14:textId="77777777" w:rsidR="004C77BE" w:rsidRPr="007C2185" w:rsidRDefault="004C77BE" w:rsidP="004C77BE">
            <w:pPr>
              <w:spacing w:before="120" w:after="120"/>
              <w:rPr>
                <w:rFonts w:ascii="Times New Roman" w:hAnsi="Times New Roman" w:cs="Times New Roman"/>
                <w:b/>
                <w:sz w:val="24"/>
                <w:szCs w:val="24"/>
              </w:rPr>
            </w:pPr>
            <w:r w:rsidRPr="007C2185">
              <w:rPr>
                <w:rFonts w:ascii="Times New Roman" w:hAnsi="Times New Roman" w:cs="Times New Roman"/>
                <w:b/>
                <w:sz w:val="24"/>
                <w:szCs w:val="24"/>
              </w:rPr>
              <w:t>3</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5214324D" w14:textId="77777777" w:rsidR="004C77BE" w:rsidRPr="007C2185" w:rsidRDefault="004C77BE" w:rsidP="004C77BE">
            <w:pPr>
              <w:spacing w:before="120" w:after="120"/>
              <w:jc w:val="both"/>
              <w:rPr>
                <w:rFonts w:ascii="Times New Roman" w:hAnsi="Times New Roman" w:cs="Times New Roman"/>
                <w:b/>
                <w:sz w:val="24"/>
                <w:szCs w:val="24"/>
              </w:rPr>
            </w:pPr>
            <w:r w:rsidRPr="007C2185">
              <w:rPr>
                <w:rFonts w:ascii="Times New Roman" w:hAnsi="Times New Roman" w:cs="Times New Roman"/>
                <w:b/>
                <w:sz w:val="24"/>
                <w:szCs w:val="24"/>
              </w:rPr>
              <w:t>Процедура закупівлі</w:t>
            </w:r>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6BDA8711" w14:textId="77777777" w:rsidR="004C77BE" w:rsidRPr="00131856" w:rsidRDefault="004C77BE" w:rsidP="004C77BE">
            <w:pPr>
              <w:spacing w:before="120" w:after="120"/>
              <w:jc w:val="both"/>
              <w:rPr>
                <w:rFonts w:ascii="Times New Roman" w:hAnsi="Times New Roman" w:cs="Times New Roman"/>
                <w:sz w:val="24"/>
                <w:szCs w:val="24"/>
              </w:rPr>
            </w:pPr>
            <w:r w:rsidRPr="00131856">
              <w:rPr>
                <w:rFonts w:ascii="Times New Roman" w:hAnsi="Times New Roman" w:cs="Times New Roman"/>
                <w:sz w:val="24"/>
                <w:szCs w:val="24"/>
              </w:rPr>
              <w:t>відкриті торги</w:t>
            </w:r>
          </w:p>
        </w:tc>
      </w:tr>
      <w:tr w:rsidR="004C77BE" w:rsidRPr="007C2185" w14:paraId="764838BA" w14:textId="77777777" w:rsidTr="00D458BE">
        <w:trPr>
          <w:trHeight w:val="438"/>
          <w:jc w:val="center"/>
        </w:trPr>
        <w:tc>
          <w:tcPr>
            <w:tcW w:w="476"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788F3B06" w14:textId="77777777" w:rsidR="004C77BE" w:rsidRPr="007C2185" w:rsidRDefault="004C77BE" w:rsidP="004C77BE">
            <w:pPr>
              <w:spacing w:before="120" w:after="120"/>
              <w:rPr>
                <w:rFonts w:ascii="Times New Roman" w:hAnsi="Times New Roman" w:cs="Times New Roman"/>
                <w:b/>
                <w:sz w:val="24"/>
                <w:szCs w:val="24"/>
              </w:rPr>
            </w:pPr>
            <w:r w:rsidRPr="007C2185">
              <w:rPr>
                <w:rFonts w:ascii="Times New Roman" w:hAnsi="Times New Roman" w:cs="Times New Roman"/>
                <w:b/>
                <w:sz w:val="24"/>
                <w:szCs w:val="24"/>
              </w:rPr>
              <w:t>4</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29D84E6A" w14:textId="77777777" w:rsidR="004C77BE" w:rsidRPr="007C2185" w:rsidRDefault="004C77BE" w:rsidP="004C77BE">
            <w:pPr>
              <w:spacing w:before="120" w:after="120"/>
              <w:jc w:val="both"/>
              <w:rPr>
                <w:rFonts w:ascii="Times New Roman" w:hAnsi="Times New Roman" w:cs="Times New Roman"/>
                <w:b/>
                <w:sz w:val="24"/>
                <w:szCs w:val="24"/>
              </w:rPr>
            </w:pPr>
            <w:r w:rsidRPr="007C2185">
              <w:rPr>
                <w:rFonts w:ascii="Times New Roman" w:hAnsi="Times New Roman" w:cs="Times New Roman"/>
                <w:b/>
                <w:sz w:val="24"/>
                <w:szCs w:val="24"/>
              </w:rPr>
              <w:t>Інформація про предмет закупівлі</w:t>
            </w:r>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6A450E73" w14:textId="77777777" w:rsidR="004C77BE" w:rsidRPr="007C2185" w:rsidRDefault="004C77BE" w:rsidP="004C77BE">
            <w:pPr>
              <w:rPr>
                <w:rFonts w:ascii="Times New Roman" w:hAnsi="Times New Roman" w:cs="Times New Roman"/>
                <w:sz w:val="24"/>
                <w:szCs w:val="24"/>
              </w:rPr>
            </w:pPr>
          </w:p>
        </w:tc>
      </w:tr>
      <w:tr w:rsidR="00BA30ED" w:rsidRPr="007C2185" w14:paraId="43C62028" w14:textId="77777777" w:rsidTr="00D458BE">
        <w:trPr>
          <w:trHeight w:val="438"/>
          <w:jc w:val="center"/>
        </w:trPr>
        <w:tc>
          <w:tcPr>
            <w:tcW w:w="476"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4BB52770" w14:textId="77777777" w:rsidR="00BA30ED" w:rsidRPr="007C2185" w:rsidRDefault="00BA30ED" w:rsidP="00BA30ED">
            <w:pPr>
              <w:spacing w:before="120" w:after="120"/>
              <w:rPr>
                <w:rFonts w:ascii="Times New Roman" w:hAnsi="Times New Roman" w:cs="Times New Roman"/>
                <w:b/>
                <w:sz w:val="24"/>
                <w:szCs w:val="24"/>
              </w:rPr>
            </w:pPr>
            <w:r w:rsidRPr="007C2185">
              <w:rPr>
                <w:rFonts w:ascii="Times New Roman" w:hAnsi="Times New Roman" w:cs="Times New Roman"/>
                <w:b/>
                <w:sz w:val="24"/>
                <w:szCs w:val="24"/>
              </w:rPr>
              <w:t>4.1</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7FB6D4DE" w14:textId="77777777" w:rsidR="00BA30ED" w:rsidRPr="007C2185" w:rsidRDefault="00BA30ED" w:rsidP="00BA30ED">
            <w:pPr>
              <w:spacing w:before="120" w:after="120"/>
              <w:ind w:left="-9" w:right="113"/>
              <w:jc w:val="both"/>
              <w:rPr>
                <w:rFonts w:ascii="Times New Roman" w:hAnsi="Times New Roman" w:cs="Times New Roman"/>
                <w:b/>
                <w:sz w:val="24"/>
                <w:szCs w:val="24"/>
              </w:rPr>
            </w:pPr>
            <w:r w:rsidRPr="007C2185">
              <w:rPr>
                <w:rFonts w:ascii="Times New Roman" w:hAnsi="Times New Roman" w:cs="Times New Roman"/>
                <w:b/>
                <w:sz w:val="24"/>
                <w:szCs w:val="24"/>
              </w:rPr>
              <w:t>назва предмета закупівлі</w:t>
            </w:r>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6EC7B2D1" w14:textId="77777777" w:rsidR="00BA30ED" w:rsidRDefault="00BA30ED" w:rsidP="00BA30ED">
            <w:pPr>
              <w:spacing w:after="150"/>
              <w:jc w:val="both"/>
              <w:rPr>
                <w:rFonts w:ascii="Times New Roman" w:hAnsi="Times New Roman" w:cs="Times New Roman"/>
                <w:bCs/>
                <w:sz w:val="24"/>
                <w:szCs w:val="24"/>
              </w:rPr>
            </w:pPr>
            <w:r w:rsidRPr="009928F5">
              <w:rPr>
                <w:rFonts w:ascii="Times New Roman" w:hAnsi="Times New Roman" w:cs="Times New Roman"/>
                <w:sz w:val="24"/>
                <w:szCs w:val="24"/>
                <w:lang w:val="uk-UA"/>
              </w:rPr>
              <w:t>Газове паливо (Природний газ)</w:t>
            </w:r>
            <w:r w:rsidRPr="009928F5">
              <w:rPr>
                <w:rFonts w:ascii="Times New Roman" w:hAnsi="Times New Roman" w:cs="Times New Roman"/>
                <w:sz w:val="24"/>
                <w:szCs w:val="24"/>
              </w:rPr>
              <w:t xml:space="preserve"> (</w:t>
            </w:r>
            <w:r w:rsidRPr="009928F5">
              <w:rPr>
                <w:rFonts w:ascii="Times New Roman" w:hAnsi="Times New Roman" w:cs="Times New Roman"/>
                <w:sz w:val="24"/>
                <w:szCs w:val="24"/>
                <w:lang w:val="uk-UA"/>
              </w:rPr>
              <w:t>09120000</w:t>
            </w:r>
            <w:r w:rsidRPr="009928F5">
              <w:rPr>
                <w:rFonts w:ascii="Times New Roman" w:hAnsi="Times New Roman" w:cs="Times New Roman"/>
                <w:sz w:val="24"/>
                <w:szCs w:val="24"/>
              </w:rPr>
              <w:t>-</w:t>
            </w:r>
            <w:r w:rsidRPr="009928F5">
              <w:rPr>
                <w:rFonts w:ascii="Times New Roman" w:hAnsi="Times New Roman" w:cs="Times New Roman"/>
                <w:sz w:val="24"/>
                <w:szCs w:val="24"/>
                <w:lang w:val="uk-UA"/>
              </w:rPr>
              <w:t>6</w:t>
            </w:r>
            <w:r w:rsidRPr="009928F5">
              <w:rPr>
                <w:rFonts w:ascii="Times New Roman" w:hAnsi="Times New Roman" w:cs="Times New Roman"/>
                <w:sz w:val="24"/>
                <w:szCs w:val="24"/>
              </w:rPr>
              <w:t>) (ДК 021:2015)</w:t>
            </w:r>
          </w:p>
          <w:p w14:paraId="2411390B" w14:textId="3F0F505A" w:rsidR="00EA1420" w:rsidRPr="00F778F6" w:rsidRDefault="00BA30ED" w:rsidP="00BA30ED">
            <w:pPr>
              <w:pStyle w:val="tl"/>
              <w:spacing w:beforeAutospacing="0" w:afterAutospacing="0" w:line="301" w:lineRule="atLeast"/>
              <w:jc w:val="both"/>
              <w:rPr>
                <w:bCs/>
              </w:rPr>
            </w:pPr>
            <w:r w:rsidRPr="00EC1072">
              <w:rPr>
                <w:bCs/>
              </w:rPr>
              <w:t xml:space="preserve">Учасник не включає до вартості тендерної пропозиції витрати щодо оплати послуг з </w:t>
            </w:r>
            <w:proofErr w:type="gramStart"/>
            <w:r w:rsidRPr="00EC1072">
              <w:rPr>
                <w:bCs/>
              </w:rPr>
              <w:t xml:space="preserve">розподілу  </w:t>
            </w:r>
            <w:r w:rsidRPr="00EC1072">
              <w:rPr>
                <w:bCs/>
                <w:lang w:val="uk-UA"/>
              </w:rPr>
              <w:t>природного</w:t>
            </w:r>
            <w:proofErr w:type="gramEnd"/>
            <w:r w:rsidRPr="00EC1072">
              <w:rPr>
                <w:bCs/>
                <w:lang w:val="uk-UA"/>
              </w:rPr>
              <w:t xml:space="preserve"> газу</w:t>
            </w:r>
            <w:r w:rsidRPr="00EC1072">
              <w:rPr>
                <w:bCs/>
              </w:rPr>
              <w:t>.</w:t>
            </w:r>
          </w:p>
        </w:tc>
      </w:tr>
      <w:tr w:rsidR="004C77BE" w:rsidRPr="007C2185" w14:paraId="5BDBE4F1" w14:textId="77777777" w:rsidTr="00D458BE">
        <w:trPr>
          <w:trHeight w:val="438"/>
          <w:jc w:val="center"/>
        </w:trPr>
        <w:tc>
          <w:tcPr>
            <w:tcW w:w="476"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22CC6B1C" w14:textId="77777777" w:rsidR="004C77BE" w:rsidRPr="007C2185" w:rsidRDefault="004C77BE" w:rsidP="004C77BE">
            <w:pPr>
              <w:spacing w:before="120" w:after="120"/>
              <w:rPr>
                <w:rFonts w:ascii="Times New Roman" w:hAnsi="Times New Roman" w:cs="Times New Roman"/>
                <w:b/>
                <w:sz w:val="24"/>
                <w:szCs w:val="24"/>
              </w:rPr>
            </w:pPr>
            <w:r w:rsidRPr="007C2185">
              <w:rPr>
                <w:rFonts w:ascii="Times New Roman" w:hAnsi="Times New Roman" w:cs="Times New Roman"/>
                <w:b/>
                <w:sz w:val="24"/>
                <w:szCs w:val="24"/>
              </w:rPr>
              <w:t>4.2</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1735DD14" w14:textId="77777777" w:rsidR="004C77BE" w:rsidRPr="007C2185" w:rsidRDefault="000C5A9E" w:rsidP="004C77BE">
            <w:pPr>
              <w:spacing w:before="120" w:after="120"/>
              <w:ind w:left="-9" w:right="113"/>
              <w:rPr>
                <w:rFonts w:ascii="Times New Roman" w:hAnsi="Times New Roman" w:cs="Times New Roman"/>
                <w:b/>
                <w:sz w:val="24"/>
                <w:szCs w:val="24"/>
              </w:rPr>
            </w:pPr>
            <w:r w:rsidRPr="007C2185">
              <w:rPr>
                <w:rFonts w:ascii="Times New Roman" w:hAnsi="Times New Roman" w:cs="Times New Roman"/>
                <w:b/>
                <w:sz w:val="24"/>
                <w:szCs w:val="24"/>
              </w:rPr>
              <w:t>О</w:t>
            </w:r>
            <w:r w:rsidR="004C77BE" w:rsidRPr="007C2185">
              <w:rPr>
                <w:rFonts w:ascii="Times New Roman" w:hAnsi="Times New Roman" w:cs="Times New Roman"/>
                <w:b/>
                <w:sz w:val="24"/>
                <w:szCs w:val="24"/>
              </w:rPr>
              <w:t>пис</w:t>
            </w:r>
            <w:r>
              <w:rPr>
                <w:rFonts w:ascii="Times New Roman" w:hAnsi="Times New Roman" w:cs="Times New Roman"/>
                <w:b/>
                <w:sz w:val="24"/>
                <w:szCs w:val="24"/>
                <w:lang w:val="uk-UA"/>
              </w:rPr>
              <w:t xml:space="preserve"> </w:t>
            </w:r>
            <w:r w:rsidR="004C77BE" w:rsidRPr="007C2185">
              <w:rPr>
                <w:rFonts w:ascii="Times New Roman" w:hAnsi="Times New Roman" w:cs="Times New Roman"/>
                <w:b/>
                <w:sz w:val="24"/>
                <w:szCs w:val="24"/>
              </w:rPr>
              <w:t>окремої</w:t>
            </w:r>
            <w:r>
              <w:rPr>
                <w:rFonts w:ascii="Times New Roman" w:hAnsi="Times New Roman" w:cs="Times New Roman"/>
                <w:b/>
                <w:sz w:val="24"/>
                <w:szCs w:val="24"/>
                <w:lang w:val="uk-UA"/>
              </w:rPr>
              <w:t xml:space="preserve"> </w:t>
            </w:r>
            <w:r w:rsidR="004C77BE" w:rsidRPr="007C2185">
              <w:rPr>
                <w:rFonts w:ascii="Times New Roman" w:hAnsi="Times New Roman" w:cs="Times New Roman"/>
                <w:b/>
                <w:sz w:val="24"/>
                <w:szCs w:val="24"/>
              </w:rPr>
              <w:t>частини (частин) предмета закупівлі (лота), щодо</w:t>
            </w:r>
            <w:r>
              <w:rPr>
                <w:rFonts w:ascii="Times New Roman" w:hAnsi="Times New Roman" w:cs="Times New Roman"/>
                <w:b/>
                <w:sz w:val="24"/>
                <w:szCs w:val="24"/>
                <w:lang w:val="uk-UA"/>
              </w:rPr>
              <w:t xml:space="preserve"> </w:t>
            </w:r>
            <w:r w:rsidR="004C77BE" w:rsidRPr="007C2185">
              <w:rPr>
                <w:rFonts w:ascii="Times New Roman" w:hAnsi="Times New Roman" w:cs="Times New Roman"/>
                <w:b/>
                <w:sz w:val="24"/>
                <w:szCs w:val="24"/>
              </w:rPr>
              <w:t>якої</w:t>
            </w:r>
            <w:r>
              <w:rPr>
                <w:rFonts w:ascii="Times New Roman" w:hAnsi="Times New Roman" w:cs="Times New Roman"/>
                <w:b/>
                <w:sz w:val="24"/>
                <w:szCs w:val="24"/>
                <w:lang w:val="uk-UA"/>
              </w:rPr>
              <w:t xml:space="preserve"> </w:t>
            </w:r>
            <w:r w:rsidR="004C77BE" w:rsidRPr="007C2185">
              <w:rPr>
                <w:rFonts w:ascii="Times New Roman" w:hAnsi="Times New Roman" w:cs="Times New Roman"/>
                <w:b/>
                <w:sz w:val="24"/>
                <w:szCs w:val="24"/>
              </w:rPr>
              <w:t>можуть бути подані</w:t>
            </w:r>
            <w:r>
              <w:rPr>
                <w:rFonts w:ascii="Times New Roman" w:hAnsi="Times New Roman" w:cs="Times New Roman"/>
                <w:b/>
                <w:sz w:val="24"/>
                <w:szCs w:val="24"/>
                <w:lang w:val="uk-UA"/>
              </w:rPr>
              <w:t xml:space="preserve"> </w:t>
            </w:r>
            <w:r w:rsidR="004C77BE" w:rsidRPr="007C2185">
              <w:rPr>
                <w:rFonts w:ascii="Times New Roman" w:hAnsi="Times New Roman" w:cs="Times New Roman"/>
                <w:b/>
                <w:sz w:val="24"/>
                <w:szCs w:val="24"/>
              </w:rPr>
              <w:t>тендерні</w:t>
            </w:r>
            <w:r>
              <w:rPr>
                <w:rFonts w:ascii="Times New Roman" w:hAnsi="Times New Roman" w:cs="Times New Roman"/>
                <w:b/>
                <w:sz w:val="24"/>
                <w:szCs w:val="24"/>
                <w:lang w:val="uk-UA"/>
              </w:rPr>
              <w:t xml:space="preserve"> </w:t>
            </w:r>
            <w:r w:rsidR="004C77BE" w:rsidRPr="007C2185">
              <w:rPr>
                <w:rFonts w:ascii="Times New Roman" w:hAnsi="Times New Roman" w:cs="Times New Roman"/>
                <w:b/>
                <w:sz w:val="24"/>
                <w:szCs w:val="24"/>
              </w:rPr>
              <w:t>пропозиції</w:t>
            </w:r>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086EFBD2" w14:textId="77777777" w:rsidR="004C77BE" w:rsidRPr="007C2185" w:rsidRDefault="004C77BE" w:rsidP="004C77BE">
            <w:pPr>
              <w:spacing w:after="120"/>
              <w:ind w:right="113"/>
              <w:jc w:val="both"/>
              <w:rPr>
                <w:rFonts w:ascii="Times New Roman" w:hAnsi="Times New Roman" w:cs="Times New Roman"/>
                <w:sz w:val="24"/>
                <w:szCs w:val="24"/>
                <w:lang w:val="uk-UA"/>
              </w:rPr>
            </w:pPr>
            <w:r w:rsidRPr="007C2185">
              <w:rPr>
                <w:rFonts w:ascii="Times New Roman" w:hAnsi="Times New Roman" w:cs="Times New Roman"/>
                <w:sz w:val="24"/>
                <w:szCs w:val="24"/>
                <w:lang w:val="uk-UA"/>
              </w:rPr>
              <w:t>Не передбачено</w:t>
            </w:r>
          </w:p>
          <w:p w14:paraId="24BF5991" w14:textId="77777777" w:rsidR="004C77BE" w:rsidRPr="007C2185" w:rsidRDefault="004C77BE" w:rsidP="004C77BE">
            <w:pPr>
              <w:spacing w:after="120"/>
              <w:ind w:right="113"/>
              <w:jc w:val="both"/>
              <w:rPr>
                <w:rFonts w:ascii="Times New Roman" w:hAnsi="Times New Roman" w:cs="Times New Roman"/>
                <w:sz w:val="24"/>
                <w:szCs w:val="24"/>
                <w:highlight w:val="yellow"/>
                <w:lang w:val="uk-UA"/>
              </w:rPr>
            </w:pPr>
          </w:p>
        </w:tc>
      </w:tr>
      <w:tr w:rsidR="002E0638" w:rsidRPr="007C2185" w14:paraId="62CA22EA" w14:textId="77777777" w:rsidTr="00D458BE">
        <w:trPr>
          <w:trHeight w:val="808"/>
          <w:jc w:val="center"/>
        </w:trPr>
        <w:tc>
          <w:tcPr>
            <w:tcW w:w="476"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1DEAE684" w14:textId="77777777" w:rsidR="002E0638" w:rsidRPr="007C2185" w:rsidRDefault="002E0638" w:rsidP="002E0638">
            <w:pPr>
              <w:spacing w:before="120" w:after="120"/>
              <w:rPr>
                <w:rFonts w:ascii="Times New Roman" w:hAnsi="Times New Roman" w:cs="Times New Roman"/>
                <w:b/>
                <w:sz w:val="24"/>
                <w:szCs w:val="24"/>
              </w:rPr>
            </w:pPr>
            <w:r w:rsidRPr="007C2185">
              <w:rPr>
                <w:rFonts w:ascii="Times New Roman" w:hAnsi="Times New Roman" w:cs="Times New Roman"/>
                <w:b/>
                <w:sz w:val="24"/>
                <w:szCs w:val="24"/>
              </w:rPr>
              <w:t>4.3</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579A1E2F" w14:textId="77777777" w:rsidR="002E0638" w:rsidRPr="007C2185" w:rsidRDefault="002E0638" w:rsidP="002E0638">
            <w:pPr>
              <w:spacing w:before="120" w:after="120"/>
              <w:ind w:left="-9" w:right="113"/>
              <w:jc w:val="both"/>
              <w:rPr>
                <w:rFonts w:ascii="Times New Roman" w:hAnsi="Times New Roman" w:cs="Times New Roman"/>
                <w:b/>
                <w:sz w:val="24"/>
                <w:szCs w:val="24"/>
              </w:rPr>
            </w:pPr>
            <w:r w:rsidRPr="007C2185">
              <w:rPr>
                <w:rFonts w:ascii="Times New Roman" w:hAnsi="Times New Roman" w:cs="Times New Roman"/>
                <w:b/>
                <w:sz w:val="24"/>
                <w:szCs w:val="24"/>
              </w:rPr>
              <w:t>місце, кількість, обсяг поставки товарів (надання</w:t>
            </w:r>
            <w:r>
              <w:rPr>
                <w:rFonts w:ascii="Times New Roman" w:hAnsi="Times New Roman" w:cs="Times New Roman"/>
                <w:b/>
                <w:sz w:val="24"/>
                <w:szCs w:val="24"/>
                <w:lang w:val="uk-UA"/>
              </w:rPr>
              <w:t xml:space="preserve"> </w:t>
            </w:r>
            <w:r w:rsidRPr="007C2185">
              <w:rPr>
                <w:rFonts w:ascii="Times New Roman" w:hAnsi="Times New Roman" w:cs="Times New Roman"/>
                <w:b/>
                <w:sz w:val="24"/>
                <w:szCs w:val="24"/>
              </w:rPr>
              <w:t>послуг, виконання</w:t>
            </w:r>
            <w:r>
              <w:rPr>
                <w:rFonts w:ascii="Times New Roman" w:hAnsi="Times New Roman" w:cs="Times New Roman"/>
                <w:b/>
                <w:sz w:val="24"/>
                <w:szCs w:val="24"/>
                <w:lang w:val="uk-UA"/>
              </w:rPr>
              <w:t xml:space="preserve"> </w:t>
            </w:r>
            <w:r w:rsidRPr="007C2185">
              <w:rPr>
                <w:rFonts w:ascii="Times New Roman" w:hAnsi="Times New Roman" w:cs="Times New Roman"/>
                <w:b/>
                <w:sz w:val="24"/>
                <w:szCs w:val="24"/>
              </w:rPr>
              <w:t>робіт)</w:t>
            </w:r>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4D72C37F" w14:textId="01B43673" w:rsidR="004B299C" w:rsidRPr="00CC2C42" w:rsidRDefault="00D458BE" w:rsidP="004B299C">
            <w:pPr>
              <w:spacing w:before="120" w:after="120"/>
              <w:ind w:right="113" w:hanging="2"/>
              <w:jc w:val="both"/>
              <w:rPr>
                <w:rFonts w:ascii="Times New Roman" w:hAnsi="Times New Roman" w:cs="Times New Roman"/>
                <w:sz w:val="24"/>
                <w:szCs w:val="24"/>
                <w:lang w:val="uk-UA"/>
              </w:rPr>
            </w:pPr>
            <w:r w:rsidRPr="005F7D67">
              <w:rPr>
                <w:rFonts w:ascii="Times New Roman" w:hAnsi="Times New Roman" w:cs="Times New Roman"/>
                <w:sz w:val="24"/>
                <w:szCs w:val="24"/>
              </w:rPr>
              <w:t>8801</w:t>
            </w:r>
            <w:r w:rsidRPr="005F7D67">
              <w:rPr>
                <w:rFonts w:ascii="Times New Roman" w:hAnsi="Times New Roman" w:cs="Times New Roman"/>
                <w:sz w:val="24"/>
                <w:szCs w:val="24"/>
                <w:lang w:val="uk-UA"/>
              </w:rPr>
              <w:t>4</w:t>
            </w:r>
            <w:r w:rsidRPr="005F7D67">
              <w:rPr>
                <w:rFonts w:ascii="Times New Roman" w:hAnsi="Times New Roman" w:cs="Times New Roman"/>
                <w:sz w:val="24"/>
                <w:szCs w:val="24"/>
              </w:rPr>
              <w:t>, Закарпатська обл. м. Ужгород, вул.</w:t>
            </w:r>
            <w:r w:rsidRPr="003B1635">
              <w:rPr>
                <w:rFonts w:ascii="Times New Roman" w:hAnsi="Times New Roman" w:cs="Times New Roman"/>
                <w:sz w:val="24"/>
                <w:szCs w:val="24"/>
                <w:lang w:val="uk-UA"/>
              </w:rPr>
              <w:t>Тімірязєва 15 «А»</w:t>
            </w:r>
          </w:p>
          <w:p w14:paraId="57FEBDF4" w14:textId="5946ABFB" w:rsidR="002E0638" w:rsidRPr="003B1BDE" w:rsidRDefault="00D458BE" w:rsidP="004B299C">
            <w:pPr>
              <w:spacing w:after="150"/>
              <w:jc w:val="both"/>
              <w:rPr>
                <w:rFonts w:ascii="Times New Roman" w:hAnsi="Times New Roman" w:cs="Times New Roman"/>
                <w:sz w:val="24"/>
                <w:szCs w:val="24"/>
                <w:highlight w:val="yellow"/>
                <w:lang w:val="uk-UA"/>
              </w:rPr>
            </w:pPr>
            <w:r>
              <w:rPr>
                <w:rFonts w:ascii="Times New Roman" w:hAnsi="Times New Roman" w:cs="Times New Roman"/>
                <w:sz w:val="24"/>
                <w:szCs w:val="24"/>
                <w:lang w:val="uk-UA"/>
              </w:rPr>
              <w:t>50</w:t>
            </w:r>
            <w:r w:rsidR="009B5DBF">
              <w:rPr>
                <w:rFonts w:ascii="Times New Roman" w:hAnsi="Times New Roman" w:cs="Times New Roman"/>
                <w:sz w:val="24"/>
                <w:szCs w:val="24"/>
                <w:lang w:val="uk-UA"/>
              </w:rPr>
              <w:t> </w:t>
            </w:r>
            <w:r>
              <w:rPr>
                <w:rFonts w:ascii="Times New Roman" w:hAnsi="Times New Roman" w:cs="Times New Roman"/>
                <w:sz w:val="24"/>
                <w:szCs w:val="24"/>
                <w:lang w:val="uk-UA"/>
              </w:rPr>
              <w:t>000</w:t>
            </w:r>
            <w:r w:rsidR="004B299C" w:rsidRPr="00CC2C42">
              <w:rPr>
                <w:rFonts w:ascii="Times New Roman" w:hAnsi="Times New Roman" w:cs="Times New Roman"/>
                <w:sz w:val="24"/>
                <w:szCs w:val="24"/>
                <w:lang w:val="uk-UA"/>
              </w:rPr>
              <w:t xml:space="preserve"> м3</w:t>
            </w:r>
          </w:p>
        </w:tc>
      </w:tr>
      <w:tr w:rsidR="004C77BE" w:rsidRPr="007C2185" w14:paraId="61E8927E" w14:textId="77777777" w:rsidTr="00D458BE">
        <w:trPr>
          <w:trHeight w:val="438"/>
          <w:jc w:val="center"/>
        </w:trPr>
        <w:tc>
          <w:tcPr>
            <w:tcW w:w="476"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7FAA4CB6" w14:textId="77777777" w:rsidR="004C77BE" w:rsidRPr="007C2185" w:rsidRDefault="004C77BE" w:rsidP="004C77BE">
            <w:pPr>
              <w:spacing w:before="120" w:after="120"/>
              <w:rPr>
                <w:rFonts w:ascii="Times New Roman" w:hAnsi="Times New Roman" w:cs="Times New Roman"/>
                <w:b/>
                <w:sz w:val="24"/>
                <w:szCs w:val="24"/>
              </w:rPr>
            </w:pPr>
            <w:r w:rsidRPr="007C2185">
              <w:rPr>
                <w:rFonts w:ascii="Times New Roman" w:hAnsi="Times New Roman" w:cs="Times New Roman"/>
                <w:b/>
                <w:sz w:val="24"/>
                <w:szCs w:val="24"/>
              </w:rPr>
              <w:t>4.4</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434DDCED" w14:textId="77777777" w:rsidR="004C77BE" w:rsidRPr="007C2185" w:rsidRDefault="004C77BE" w:rsidP="004C77BE">
            <w:pPr>
              <w:spacing w:before="120" w:after="120"/>
              <w:ind w:left="-9" w:right="113"/>
              <w:rPr>
                <w:rFonts w:ascii="Times New Roman" w:hAnsi="Times New Roman" w:cs="Times New Roman"/>
                <w:b/>
                <w:sz w:val="24"/>
                <w:szCs w:val="24"/>
              </w:rPr>
            </w:pPr>
            <w:r w:rsidRPr="007C2185">
              <w:rPr>
                <w:rFonts w:ascii="Times New Roman" w:hAnsi="Times New Roman" w:cs="Times New Roman"/>
                <w:b/>
                <w:sz w:val="24"/>
                <w:szCs w:val="24"/>
              </w:rPr>
              <w:t>строк поставки товарів (надання</w:t>
            </w:r>
            <w:r w:rsidR="000C5A9E">
              <w:rPr>
                <w:rFonts w:ascii="Times New Roman" w:hAnsi="Times New Roman" w:cs="Times New Roman"/>
                <w:b/>
                <w:sz w:val="24"/>
                <w:szCs w:val="24"/>
                <w:lang w:val="uk-UA"/>
              </w:rPr>
              <w:t xml:space="preserve"> </w:t>
            </w:r>
            <w:r w:rsidRPr="007C2185">
              <w:rPr>
                <w:rFonts w:ascii="Times New Roman" w:hAnsi="Times New Roman" w:cs="Times New Roman"/>
                <w:b/>
                <w:sz w:val="24"/>
                <w:szCs w:val="24"/>
              </w:rPr>
              <w:t>послуг, виконання</w:t>
            </w:r>
            <w:r w:rsidR="000C5A9E">
              <w:rPr>
                <w:rFonts w:ascii="Times New Roman" w:hAnsi="Times New Roman" w:cs="Times New Roman"/>
                <w:b/>
                <w:sz w:val="24"/>
                <w:szCs w:val="24"/>
                <w:lang w:val="uk-UA"/>
              </w:rPr>
              <w:t xml:space="preserve"> </w:t>
            </w:r>
            <w:r w:rsidRPr="007C2185">
              <w:rPr>
                <w:rFonts w:ascii="Times New Roman" w:hAnsi="Times New Roman" w:cs="Times New Roman"/>
                <w:b/>
                <w:sz w:val="24"/>
                <w:szCs w:val="24"/>
              </w:rPr>
              <w:t>робіт)</w:t>
            </w:r>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1D213EDA" w14:textId="25F45F52" w:rsidR="004C77BE" w:rsidRPr="000C60DF" w:rsidRDefault="004C77BE" w:rsidP="004C77BE">
            <w:pPr>
              <w:spacing w:before="120" w:after="120"/>
              <w:ind w:right="113" w:hanging="2"/>
              <w:jc w:val="both"/>
              <w:rPr>
                <w:rFonts w:ascii="Times New Roman" w:hAnsi="Times New Roman" w:cs="Times New Roman"/>
                <w:sz w:val="24"/>
                <w:szCs w:val="24"/>
                <w:lang w:val="uk-UA"/>
              </w:rPr>
            </w:pPr>
            <w:r w:rsidRPr="000C60DF">
              <w:rPr>
                <w:rFonts w:ascii="Times New Roman" w:hAnsi="Times New Roman" w:cs="Times New Roman"/>
                <w:sz w:val="24"/>
                <w:szCs w:val="24"/>
                <w:lang w:val="uk-UA"/>
              </w:rPr>
              <w:t xml:space="preserve">до </w:t>
            </w:r>
            <w:r w:rsidR="00936B0F">
              <w:rPr>
                <w:rFonts w:ascii="Times New Roman" w:hAnsi="Times New Roman" w:cs="Times New Roman"/>
                <w:sz w:val="24"/>
                <w:szCs w:val="24"/>
                <w:lang w:val="uk-UA"/>
              </w:rPr>
              <w:t>31</w:t>
            </w:r>
            <w:r w:rsidR="008572A5" w:rsidRPr="000C60DF">
              <w:rPr>
                <w:rFonts w:ascii="Times New Roman" w:hAnsi="Times New Roman" w:cs="Times New Roman"/>
                <w:sz w:val="24"/>
                <w:szCs w:val="24"/>
                <w:lang w:val="uk-UA"/>
              </w:rPr>
              <w:t>.</w:t>
            </w:r>
            <w:r w:rsidR="00936B0F">
              <w:rPr>
                <w:rFonts w:ascii="Times New Roman" w:hAnsi="Times New Roman" w:cs="Times New Roman"/>
                <w:sz w:val="24"/>
                <w:szCs w:val="24"/>
                <w:lang w:val="uk-UA"/>
              </w:rPr>
              <w:t>12</w:t>
            </w:r>
            <w:r w:rsidR="008572A5" w:rsidRPr="000C60DF">
              <w:rPr>
                <w:rFonts w:ascii="Times New Roman" w:hAnsi="Times New Roman" w:cs="Times New Roman"/>
                <w:sz w:val="24"/>
                <w:szCs w:val="24"/>
                <w:lang w:val="uk-UA"/>
              </w:rPr>
              <w:t>.</w:t>
            </w:r>
            <w:r w:rsidRPr="000C60DF">
              <w:rPr>
                <w:rFonts w:ascii="Times New Roman" w:hAnsi="Times New Roman" w:cs="Times New Roman"/>
                <w:sz w:val="24"/>
                <w:szCs w:val="24"/>
              </w:rPr>
              <w:t>20</w:t>
            </w:r>
            <w:r w:rsidRPr="000C60DF">
              <w:rPr>
                <w:rFonts w:ascii="Times New Roman" w:hAnsi="Times New Roman" w:cs="Times New Roman"/>
                <w:sz w:val="24"/>
                <w:szCs w:val="24"/>
                <w:lang w:val="uk-UA"/>
              </w:rPr>
              <w:t>2</w:t>
            </w:r>
            <w:r w:rsidR="00DD3193" w:rsidRPr="000C60DF">
              <w:rPr>
                <w:rFonts w:ascii="Times New Roman" w:hAnsi="Times New Roman" w:cs="Times New Roman"/>
                <w:sz w:val="24"/>
                <w:szCs w:val="24"/>
                <w:lang w:val="uk-UA"/>
              </w:rPr>
              <w:t>4</w:t>
            </w:r>
            <w:r w:rsidRPr="000C60DF">
              <w:rPr>
                <w:rFonts w:ascii="Times New Roman" w:hAnsi="Times New Roman" w:cs="Times New Roman"/>
                <w:sz w:val="24"/>
                <w:szCs w:val="24"/>
              </w:rPr>
              <w:t xml:space="preserve"> року</w:t>
            </w:r>
            <w:r w:rsidR="00EA1420" w:rsidRPr="000C60DF">
              <w:rPr>
                <w:rFonts w:ascii="Times New Roman" w:hAnsi="Times New Roman" w:cs="Times New Roman"/>
                <w:sz w:val="24"/>
                <w:szCs w:val="24"/>
                <w:lang w:val="uk-UA"/>
              </w:rPr>
              <w:t xml:space="preserve"> </w:t>
            </w:r>
          </w:p>
          <w:p w14:paraId="1F74E100" w14:textId="77777777" w:rsidR="004C77BE" w:rsidRPr="00365A63" w:rsidRDefault="004C77BE" w:rsidP="008572A5">
            <w:pPr>
              <w:spacing w:before="120" w:after="120"/>
              <w:ind w:right="113" w:hanging="2"/>
              <w:jc w:val="both"/>
              <w:rPr>
                <w:rFonts w:ascii="Times New Roman" w:hAnsi="Times New Roman" w:cs="Times New Roman"/>
                <w:sz w:val="24"/>
                <w:szCs w:val="24"/>
                <w:highlight w:val="yellow"/>
              </w:rPr>
            </w:pPr>
          </w:p>
        </w:tc>
      </w:tr>
      <w:tr w:rsidR="004C77BE" w:rsidRPr="00AA3C38" w14:paraId="11D729D4" w14:textId="77777777" w:rsidTr="00D458BE">
        <w:trPr>
          <w:trHeight w:val="438"/>
          <w:jc w:val="center"/>
        </w:trPr>
        <w:tc>
          <w:tcPr>
            <w:tcW w:w="476"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3248CF48" w14:textId="77777777" w:rsidR="004C77BE" w:rsidRPr="007C2185" w:rsidRDefault="004C77BE" w:rsidP="004C77BE">
            <w:pPr>
              <w:spacing w:before="120" w:after="120"/>
              <w:rPr>
                <w:rFonts w:ascii="Times New Roman" w:hAnsi="Times New Roman" w:cs="Times New Roman"/>
                <w:b/>
                <w:sz w:val="24"/>
                <w:szCs w:val="24"/>
              </w:rPr>
            </w:pPr>
            <w:r w:rsidRPr="007C2185">
              <w:rPr>
                <w:rFonts w:ascii="Times New Roman" w:hAnsi="Times New Roman" w:cs="Times New Roman"/>
                <w:b/>
                <w:sz w:val="24"/>
                <w:szCs w:val="24"/>
              </w:rPr>
              <w:t>5</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2E44B906" w14:textId="77777777" w:rsidR="004C77BE" w:rsidRPr="007C2185" w:rsidRDefault="004C77BE" w:rsidP="004C77BE">
            <w:pPr>
              <w:spacing w:before="120" w:after="120"/>
              <w:ind w:right="113"/>
              <w:jc w:val="both"/>
              <w:rPr>
                <w:rFonts w:ascii="Times New Roman" w:hAnsi="Times New Roman" w:cs="Times New Roman"/>
                <w:b/>
                <w:sz w:val="24"/>
                <w:szCs w:val="24"/>
              </w:rPr>
            </w:pPr>
            <w:r w:rsidRPr="007C2185">
              <w:rPr>
                <w:rFonts w:ascii="Times New Roman" w:hAnsi="Times New Roman" w:cs="Times New Roman"/>
                <w:b/>
                <w:sz w:val="24"/>
                <w:szCs w:val="24"/>
              </w:rPr>
              <w:t>Недискримінація</w:t>
            </w:r>
            <w:r w:rsidR="000C5A9E">
              <w:rPr>
                <w:rFonts w:ascii="Times New Roman" w:hAnsi="Times New Roman" w:cs="Times New Roman"/>
                <w:b/>
                <w:sz w:val="24"/>
                <w:szCs w:val="24"/>
                <w:lang w:val="uk-UA"/>
              </w:rPr>
              <w:t xml:space="preserve"> </w:t>
            </w:r>
            <w:r w:rsidRPr="007C2185">
              <w:rPr>
                <w:rFonts w:ascii="Times New Roman" w:hAnsi="Times New Roman" w:cs="Times New Roman"/>
                <w:b/>
                <w:sz w:val="24"/>
                <w:szCs w:val="24"/>
              </w:rPr>
              <w:t>учасників</w:t>
            </w:r>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1D7AFA0B" w14:textId="77777777" w:rsidR="004C77BE" w:rsidRPr="007950C0" w:rsidRDefault="004C77BE" w:rsidP="004C77BE">
            <w:pPr>
              <w:spacing w:before="120" w:after="120"/>
              <w:ind w:left="34" w:right="113" w:hanging="21"/>
              <w:jc w:val="both"/>
              <w:rPr>
                <w:rFonts w:ascii="Times New Roman" w:hAnsi="Times New Roman" w:cs="Times New Roman"/>
                <w:sz w:val="24"/>
                <w:szCs w:val="24"/>
              </w:rPr>
            </w:pPr>
            <w:r w:rsidRPr="007C2185">
              <w:rPr>
                <w:rFonts w:ascii="Times New Roman" w:hAnsi="Times New Roman" w:cs="Times New Roman"/>
                <w:sz w:val="24"/>
                <w:szCs w:val="24"/>
              </w:rPr>
              <w:t>вітчизняні та іноземні</w:t>
            </w:r>
            <w:r w:rsidR="000C5A9E">
              <w:rPr>
                <w:rFonts w:ascii="Times New Roman" w:hAnsi="Times New Roman" w:cs="Times New Roman"/>
                <w:sz w:val="24"/>
                <w:szCs w:val="24"/>
                <w:lang w:val="uk-UA"/>
              </w:rPr>
              <w:t xml:space="preserve"> </w:t>
            </w:r>
            <w:r w:rsidRPr="007C2185">
              <w:rPr>
                <w:rFonts w:ascii="Times New Roman" w:hAnsi="Times New Roman" w:cs="Times New Roman"/>
                <w:sz w:val="24"/>
                <w:szCs w:val="24"/>
              </w:rPr>
              <w:t>учасники</w:t>
            </w:r>
            <w:r w:rsidR="000C5A9E">
              <w:rPr>
                <w:rFonts w:ascii="Times New Roman" w:hAnsi="Times New Roman" w:cs="Times New Roman"/>
                <w:sz w:val="24"/>
                <w:szCs w:val="24"/>
                <w:lang w:val="uk-UA"/>
              </w:rPr>
              <w:t xml:space="preserve"> </w:t>
            </w:r>
            <w:r w:rsidRPr="007C2185">
              <w:rPr>
                <w:rFonts w:ascii="Times New Roman" w:hAnsi="Times New Roman" w:cs="Times New Roman"/>
                <w:sz w:val="24"/>
                <w:szCs w:val="24"/>
              </w:rPr>
              <w:t xml:space="preserve">всіх форм власності та організаційно-правових форм беруть участь </w:t>
            </w:r>
            <w:proofErr w:type="gramStart"/>
            <w:r w:rsidRPr="007C2185">
              <w:rPr>
                <w:rFonts w:ascii="Times New Roman" w:hAnsi="Times New Roman" w:cs="Times New Roman"/>
                <w:sz w:val="24"/>
                <w:szCs w:val="24"/>
              </w:rPr>
              <w:t>у процедурах</w:t>
            </w:r>
            <w:proofErr w:type="gramEnd"/>
            <w:r w:rsidR="000C5A9E">
              <w:rPr>
                <w:rFonts w:ascii="Times New Roman" w:hAnsi="Times New Roman" w:cs="Times New Roman"/>
                <w:sz w:val="24"/>
                <w:szCs w:val="24"/>
                <w:lang w:val="uk-UA"/>
              </w:rPr>
              <w:t xml:space="preserve"> </w:t>
            </w:r>
            <w:r w:rsidRPr="007C2185">
              <w:rPr>
                <w:rFonts w:ascii="Times New Roman" w:hAnsi="Times New Roman" w:cs="Times New Roman"/>
                <w:sz w:val="24"/>
                <w:szCs w:val="24"/>
              </w:rPr>
              <w:t>закупівель на рівних</w:t>
            </w:r>
            <w:r w:rsidR="000C5A9E">
              <w:rPr>
                <w:rFonts w:ascii="Times New Roman" w:hAnsi="Times New Roman" w:cs="Times New Roman"/>
                <w:sz w:val="24"/>
                <w:szCs w:val="24"/>
                <w:lang w:val="uk-UA"/>
              </w:rPr>
              <w:t xml:space="preserve"> </w:t>
            </w:r>
            <w:r w:rsidRPr="007C2185">
              <w:rPr>
                <w:rFonts w:ascii="Times New Roman" w:hAnsi="Times New Roman" w:cs="Times New Roman"/>
                <w:sz w:val="24"/>
                <w:szCs w:val="24"/>
              </w:rPr>
              <w:t>умовах</w:t>
            </w:r>
            <w:r w:rsidR="00792C1C">
              <w:rPr>
                <w:rFonts w:ascii="Times New Roman" w:hAnsi="Times New Roman" w:cs="Times New Roman"/>
                <w:sz w:val="24"/>
                <w:szCs w:val="24"/>
                <w:lang w:val="uk-UA"/>
              </w:rPr>
              <w:t xml:space="preserve">. </w:t>
            </w:r>
          </w:p>
        </w:tc>
      </w:tr>
      <w:tr w:rsidR="004C77BE" w:rsidRPr="007C2185" w14:paraId="71F05015" w14:textId="77777777" w:rsidTr="00D458BE">
        <w:trPr>
          <w:trHeight w:val="438"/>
          <w:jc w:val="center"/>
        </w:trPr>
        <w:tc>
          <w:tcPr>
            <w:tcW w:w="476" w:type="dxa"/>
            <w:gridSpan w:val="2"/>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14:paraId="066C557A" w14:textId="77777777" w:rsidR="004C77BE" w:rsidRPr="007C2185" w:rsidRDefault="004C77BE" w:rsidP="004C77BE">
            <w:pPr>
              <w:spacing w:before="120" w:after="120"/>
              <w:rPr>
                <w:rFonts w:ascii="Times New Roman" w:hAnsi="Times New Roman" w:cs="Times New Roman"/>
                <w:b/>
                <w:sz w:val="24"/>
                <w:szCs w:val="24"/>
              </w:rPr>
            </w:pPr>
            <w:r w:rsidRPr="007C2185">
              <w:rPr>
                <w:rFonts w:ascii="Times New Roman" w:hAnsi="Times New Roman" w:cs="Times New Roman"/>
                <w:b/>
                <w:sz w:val="24"/>
                <w:szCs w:val="24"/>
              </w:rPr>
              <w:t>6</w:t>
            </w:r>
          </w:p>
        </w:tc>
        <w:tc>
          <w:tcPr>
            <w:tcW w:w="3221"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14:paraId="0517EA49" w14:textId="77777777" w:rsidR="004C77BE" w:rsidRPr="007C2185" w:rsidRDefault="004C77BE" w:rsidP="004C77BE">
            <w:pPr>
              <w:spacing w:before="120" w:after="120"/>
              <w:ind w:right="113"/>
              <w:rPr>
                <w:rFonts w:ascii="Times New Roman" w:hAnsi="Times New Roman" w:cs="Times New Roman"/>
                <w:b/>
                <w:sz w:val="24"/>
                <w:szCs w:val="24"/>
              </w:rPr>
            </w:pPr>
            <w:r w:rsidRPr="007C2185">
              <w:rPr>
                <w:rFonts w:ascii="Times New Roman" w:hAnsi="Times New Roman" w:cs="Times New Roman"/>
                <w:b/>
                <w:sz w:val="24"/>
                <w:szCs w:val="24"/>
              </w:rPr>
              <w:t xml:space="preserve">Інформація про валюту, у якій повинно бути </w:t>
            </w:r>
            <w:r w:rsidRPr="007C2185">
              <w:rPr>
                <w:rFonts w:ascii="Times New Roman" w:hAnsi="Times New Roman" w:cs="Times New Roman"/>
                <w:b/>
                <w:sz w:val="24"/>
                <w:szCs w:val="24"/>
              </w:rPr>
              <w:lastRenderedPageBreak/>
              <w:t>розраховано та зазначено</w:t>
            </w:r>
            <w:r w:rsidR="000C5A9E">
              <w:rPr>
                <w:rFonts w:ascii="Times New Roman" w:hAnsi="Times New Roman" w:cs="Times New Roman"/>
                <w:b/>
                <w:sz w:val="24"/>
                <w:szCs w:val="24"/>
                <w:lang w:val="uk-UA"/>
              </w:rPr>
              <w:t xml:space="preserve"> </w:t>
            </w:r>
            <w:r w:rsidRPr="007C2185">
              <w:rPr>
                <w:rFonts w:ascii="Times New Roman" w:hAnsi="Times New Roman" w:cs="Times New Roman"/>
                <w:b/>
                <w:sz w:val="24"/>
                <w:szCs w:val="24"/>
              </w:rPr>
              <w:t>ціну</w:t>
            </w:r>
            <w:r w:rsidR="000C5A9E">
              <w:rPr>
                <w:rFonts w:ascii="Times New Roman" w:hAnsi="Times New Roman" w:cs="Times New Roman"/>
                <w:b/>
                <w:sz w:val="24"/>
                <w:szCs w:val="24"/>
                <w:lang w:val="uk-UA"/>
              </w:rPr>
              <w:t xml:space="preserve"> </w:t>
            </w:r>
            <w:r w:rsidRPr="007C2185">
              <w:rPr>
                <w:rFonts w:ascii="Times New Roman" w:hAnsi="Times New Roman" w:cs="Times New Roman"/>
                <w:b/>
                <w:sz w:val="24"/>
                <w:szCs w:val="24"/>
              </w:rPr>
              <w:t>тендерної</w:t>
            </w:r>
            <w:r w:rsidR="000C5A9E">
              <w:rPr>
                <w:rFonts w:ascii="Times New Roman" w:hAnsi="Times New Roman" w:cs="Times New Roman"/>
                <w:b/>
                <w:sz w:val="24"/>
                <w:szCs w:val="24"/>
                <w:lang w:val="uk-UA"/>
              </w:rPr>
              <w:t xml:space="preserve"> </w:t>
            </w:r>
            <w:r w:rsidRPr="007C2185">
              <w:rPr>
                <w:rFonts w:ascii="Times New Roman" w:hAnsi="Times New Roman" w:cs="Times New Roman"/>
                <w:b/>
                <w:sz w:val="24"/>
                <w:szCs w:val="24"/>
              </w:rPr>
              <w:t>пропозиції</w:t>
            </w:r>
          </w:p>
        </w:tc>
        <w:tc>
          <w:tcPr>
            <w:tcW w:w="6379"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14:paraId="0183B882" w14:textId="77777777" w:rsidR="004C77BE" w:rsidRDefault="004C77BE" w:rsidP="004C77BE">
            <w:pPr>
              <w:spacing w:before="120"/>
              <w:ind w:left="34" w:right="113" w:hanging="21"/>
              <w:jc w:val="both"/>
              <w:rPr>
                <w:rFonts w:ascii="Times New Roman" w:hAnsi="Times New Roman" w:cs="Times New Roman"/>
                <w:sz w:val="24"/>
                <w:szCs w:val="24"/>
              </w:rPr>
            </w:pPr>
            <w:r w:rsidRPr="007C2185">
              <w:rPr>
                <w:rFonts w:ascii="Times New Roman" w:hAnsi="Times New Roman" w:cs="Times New Roman"/>
                <w:sz w:val="24"/>
                <w:szCs w:val="24"/>
              </w:rPr>
              <w:lastRenderedPageBreak/>
              <w:t>валютою тендерної</w:t>
            </w:r>
            <w:r w:rsidR="000C5A9E">
              <w:rPr>
                <w:rFonts w:ascii="Times New Roman" w:hAnsi="Times New Roman" w:cs="Times New Roman"/>
                <w:sz w:val="24"/>
                <w:szCs w:val="24"/>
                <w:lang w:val="uk-UA"/>
              </w:rPr>
              <w:t xml:space="preserve"> </w:t>
            </w:r>
            <w:r w:rsidRPr="007C2185">
              <w:rPr>
                <w:rFonts w:ascii="Times New Roman" w:hAnsi="Times New Roman" w:cs="Times New Roman"/>
                <w:sz w:val="24"/>
                <w:szCs w:val="24"/>
              </w:rPr>
              <w:t>пропозиції є гривня;</w:t>
            </w:r>
          </w:p>
          <w:p w14:paraId="3549F95E" w14:textId="77777777" w:rsidR="004C77BE" w:rsidRPr="007C2185" w:rsidRDefault="00257DCE" w:rsidP="00257DCE">
            <w:pPr>
              <w:spacing w:before="120"/>
              <w:ind w:left="34" w:right="113" w:hanging="21"/>
              <w:jc w:val="both"/>
              <w:rPr>
                <w:rFonts w:ascii="Times New Roman" w:hAnsi="Times New Roman" w:cs="Times New Roman"/>
                <w:sz w:val="24"/>
                <w:szCs w:val="24"/>
              </w:rPr>
            </w:pPr>
            <w:r w:rsidRPr="00257DCE">
              <w:rPr>
                <w:rFonts w:ascii="Times New Roman" w:hAnsi="Times New Roman"/>
                <w:color w:val="000000"/>
                <w:sz w:val="24"/>
                <w:szCs w:val="24"/>
                <w:shd w:val="solid" w:color="FFFFFF" w:fill="FFFFFF"/>
                <w:lang w:eastAsia="en-US"/>
              </w:rPr>
              <w:t xml:space="preserve">Замовник </w:t>
            </w:r>
            <w:r>
              <w:rPr>
                <w:rFonts w:ascii="Times New Roman" w:hAnsi="Times New Roman"/>
                <w:color w:val="000000"/>
                <w:sz w:val="24"/>
                <w:szCs w:val="24"/>
                <w:shd w:val="solid" w:color="FFFFFF" w:fill="FFFFFF"/>
                <w:lang w:val="uk-UA" w:eastAsia="en-US"/>
              </w:rPr>
              <w:t xml:space="preserve">не приймає </w:t>
            </w:r>
            <w:r w:rsidRPr="00257DCE">
              <w:rPr>
                <w:rFonts w:ascii="Times New Roman" w:hAnsi="Times New Roman"/>
                <w:color w:val="000000"/>
                <w:sz w:val="24"/>
                <w:szCs w:val="24"/>
                <w:shd w:val="solid" w:color="FFFFFF" w:fill="FFFFFF"/>
                <w:lang w:eastAsia="en-US"/>
              </w:rPr>
              <w:t xml:space="preserve">до розгляду тендерної пропозиції, ціна якої є вищою, ніж очікувана вартість предмета </w:t>
            </w:r>
            <w:r w:rsidRPr="00257DCE">
              <w:rPr>
                <w:rFonts w:ascii="Times New Roman" w:hAnsi="Times New Roman"/>
                <w:color w:val="000000"/>
                <w:sz w:val="24"/>
                <w:szCs w:val="24"/>
                <w:shd w:val="solid" w:color="FFFFFF" w:fill="FFFFFF"/>
                <w:lang w:eastAsia="en-US"/>
              </w:rPr>
              <w:lastRenderedPageBreak/>
              <w:t>закупівлі, визначена замовником в оголошенні про проведення відкритих торгів.</w:t>
            </w:r>
          </w:p>
        </w:tc>
      </w:tr>
      <w:tr w:rsidR="004C77BE" w:rsidRPr="007C2185" w14:paraId="01734AED" w14:textId="77777777" w:rsidTr="00D458BE">
        <w:trPr>
          <w:trHeight w:val="438"/>
          <w:jc w:val="center"/>
        </w:trPr>
        <w:tc>
          <w:tcPr>
            <w:tcW w:w="476" w:type="dxa"/>
            <w:gridSpan w:val="2"/>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tcPr>
          <w:p w14:paraId="2B3D1F2B" w14:textId="77777777" w:rsidR="004C77BE" w:rsidRPr="007C2185" w:rsidRDefault="004C77BE" w:rsidP="004C77BE">
            <w:pPr>
              <w:spacing w:before="144" w:after="144"/>
              <w:rPr>
                <w:rFonts w:ascii="Times New Roman" w:hAnsi="Times New Roman" w:cs="Times New Roman"/>
                <w:b/>
                <w:sz w:val="24"/>
                <w:szCs w:val="24"/>
              </w:rPr>
            </w:pPr>
            <w:r w:rsidRPr="007C2185">
              <w:rPr>
                <w:rFonts w:ascii="Times New Roman" w:hAnsi="Times New Roman" w:cs="Times New Roman"/>
                <w:b/>
                <w:sz w:val="24"/>
                <w:szCs w:val="24"/>
              </w:rPr>
              <w:lastRenderedPageBreak/>
              <w:t>7</w:t>
            </w:r>
          </w:p>
        </w:tc>
        <w:tc>
          <w:tcPr>
            <w:tcW w:w="3221"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vAlign w:val="center"/>
          </w:tcPr>
          <w:p w14:paraId="62E17548" w14:textId="77777777" w:rsidR="004C77BE" w:rsidRPr="007C2185" w:rsidRDefault="004C77BE" w:rsidP="004C77BE">
            <w:pPr>
              <w:spacing w:before="144" w:after="144"/>
              <w:ind w:right="113"/>
              <w:rPr>
                <w:rFonts w:ascii="Times New Roman" w:hAnsi="Times New Roman" w:cs="Times New Roman"/>
                <w:b/>
                <w:sz w:val="24"/>
                <w:szCs w:val="24"/>
              </w:rPr>
            </w:pPr>
            <w:proofErr w:type="gramStart"/>
            <w:r w:rsidRPr="007C2185">
              <w:rPr>
                <w:rFonts w:ascii="Times New Roman" w:hAnsi="Times New Roman" w:cs="Times New Roman"/>
                <w:b/>
                <w:sz w:val="24"/>
                <w:szCs w:val="24"/>
              </w:rPr>
              <w:t>Інформація  про</w:t>
            </w:r>
            <w:proofErr w:type="gramEnd"/>
            <w:r w:rsidRPr="007C2185">
              <w:rPr>
                <w:rFonts w:ascii="Times New Roman" w:hAnsi="Times New Roman" w:cs="Times New Roman"/>
                <w:b/>
                <w:sz w:val="24"/>
                <w:szCs w:val="24"/>
              </w:rPr>
              <w:t>  мову (мови),  якою  (якими) повинно  бути  складенотендерні</w:t>
            </w:r>
            <w:r w:rsidR="000C5A9E">
              <w:rPr>
                <w:rFonts w:ascii="Times New Roman" w:hAnsi="Times New Roman" w:cs="Times New Roman"/>
                <w:b/>
                <w:sz w:val="24"/>
                <w:szCs w:val="24"/>
                <w:lang w:val="uk-UA"/>
              </w:rPr>
              <w:t xml:space="preserve"> </w:t>
            </w:r>
            <w:r w:rsidRPr="007C2185">
              <w:rPr>
                <w:rFonts w:ascii="Times New Roman" w:hAnsi="Times New Roman" w:cs="Times New Roman"/>
                <w:b/>
                <w:sz w:val="24"/>
                <w:szCs w:val="24"/>
              </w:rPr>
              <w:t>пропозиції</w:t>
            </w:r>
          </w:p>
        </w:tc>
        <w:tc>
          <w:tcPr>
            <w:tcW w:w="6379"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tcPr>
          <w:p w14:paraId="7E5D41FD" w14:textId="77777777" w:rsidR="004C77BE" w:rsidRPr="007C2185" w:rsidRDefault="004C77BE" w:rsidP="00843B15">
            <w:pPr>
              <w:jc w:val="both"/>
              <w:rPr>
                <w:rFonts w:ascii="Times New Roman" w:hAnsi="Times New Roman" w:cs="Times New Roman"/>
                <w:sz w:val="24"/>
                <w:szCs w:val="24"/>
                <w:lang w:val="uk-UA"/>
              </w:rPr>
            </w:pPr>
            <w:r w:rsidRPr="007C2185">
              <w:rPr>
                <w:rFonts w:ascii="Times New Roman" w:hAnsi="Times New Roman" w:cs="Times New Roman"/>
                <w:sz w:val="24"/>
                <w:szCs w:val="24"/>
                <w:lang w:val="uk-UA"/>
              </w:rPr>
              <w:t>під час проведення процедур закупівель усі документи, що готуються замовником та учасником викладаються українською мовою.</w:t>
            </w:r>
          </w:p>
          <w:p w14:paraId="5AB98A42" w14:textId="77777777" w:rsidR="004C77BE" w:rsidRPr="007C2185" w:rsidRDefault="004C77BE" w:rsidP="00843B15">
            <w:pPr>
              <w:ind w:right="170"/>
              <w:jc w:val="both"/>
              <w:rPr>
                <w:rFonts w:ascii="Times New Roman" w:hAnsi="Times New Roman" w:cs="Times New Roman"/>
                <w:sz w:val="24"/>
                <w:szCs w:val="24"/>
                <w:lang w:val="uk-UA"/>
              </w:rPr>
            </w:pPr>
            <w:r w:rsidRPr="007C2185">
              <w:rPr>
                <w:rFonts w:ascii="Times New Roman" w:hAnsi="Times New Roman" w:cs="Times New Roman"/>
                <w:sz w:val="24"/>
                <w:szCs w:val="24"/>
                <w:lang w:val="uk-UA"/>
              </w:rPr>
              <w:t xml:space="preserve">У разі якщо в пропозиції учасника надається копія документа іншою мовою, необхідно надати офіційний переклад українською мовою. </w:t>
            </w:r>
            <w:r w:rsidRPr="007C2185">
              <w:rPr>
                <w:rFonts w:ascii="Times New Roman" w:hAnsi="Times New Roman" w:cs="Times New Roman"/>
                <w:sz w:val="24"/>
                <w:szCs w:val="24"/>
              </w:rPr>
              <w:t>Переклад повинен бути посвідчений</w:t>
            </w:r>
            <w:r w:rsidR="000C5A9E">
              <w:rPr>
                <w:rFonts w:ascii="Times New Roman" w:hAnsi="Times New Roman" w:cs="Times New Roman"/>
                <w:sz w:val="24"/>
                <w:szCs w:val="24"/>
                <w:lang w:val="uk-UA"/>
              </w:rPr>
              <w:t xml:space="preserve"> </w:t>
            </w:r>
            <w:r w:rsidRPr="007C2185">
              <w:rPr>
                <w:rFonts w:ascii="Times New Roman" w:hAnsi="Times New Roman" w:cs="Times New Roman"/>
                <w:sz w:val="24"/>
                <w:szCs w:val="24"/>
              </w:rPr>
              <w:t>підписом та печаткою</w:t>
            </w:r>
            <w:r w:rsidR="000C5A9E">
              <w:rPr>
                <w:rFonts w:ascii="Times New Roman" w:hAnsi="Times New Roman" w:cs="Times New Roman"/>
                <w:sz w:val="24"/>
                <w:szCs w:val="24"/>
                <w:lang w:val="uk-UA"/>
              </w:rPr>
              <w:t xml:space="preserve"> </w:t>
            </w:r>
            <w:r w:rsidRPr="007C2185">
              <w:rPr>
                <w:rFonts w:ascii="Times New Roman" w:hAnsi="Times New Roman" w:cs="Times New Roman"/>
                <w:sz w:val="24"/>
                <w:szCs w:val="24"/>
              </w:rPr>
              <w:t>учасника</w:t>
            </w:r>
            <w:r w:rsidR="000C5A9E">
              <w:rPr>
                <w:rFonts w:ascii="Times New Roman" w:hAnsi="Times New Roman" w:cs="Times New Roman"/>
                <w:sz w:val="24"/>
                <w:szCs w:val="24"/>
                <w:lang w:val="uk-UA"/>
              </w:rPr>
              <w:t xml:space="preserve"> </w:t>
            </w:r>
            <w:r w:rsidRPr="007C2185">
              <w:rPr>
                <w:rFonts w:ascii="Times New Roman" w:hAnsi="Times New Roman" w:cs="Times New Roman"/>
                <w:sz w:val="24"/>
                <w:szCs w:val="24"/>
              </w:rPr>
              <w:t>торгів, або</w:t>
            </w:r>
            <w:r w:rsidR="000C5A9E">
              <w:rPr>
                <w:rFonts w:ascii="Times New Roman" w:hAnsi="Times New Roman" w:cs="Times New Roman"/>
                <w:sz w:val="24"/>
                <w:szCs w:val="24"/>
                <w:lang w:val="uk-UA"/>
              </w:rPr>
              <w:t xml:space="preserve"> </w:t>
            </w:r>
            <w:r w:rsidRPr="007C2185">
              <w:rPr>
                <w:rFonts w:ascii="Times New Roman" w:hAnsi="Times New Roman" w:cs="Times New Roman"/>
                <w:sz w:val="24"/>
                <w:szCs w:val="24"/>
              </w:rPr>
              <w:t>посвідчений</w:t>
            </w:r>
            <w:r w:rsidR="000C5A9E">
              <w:rPr>
                <w:rFonts w:ascii="Times New Roman" w:hAnsi="Times New Roman" w:cs="Times New Roman"/>
                <w:sz w:val="24"/>
                <w:szCs w:val="24"/>
                <w:lang w:val="uk-UA"/>
              </w:rPr>
              <w:t xml:space="preserve"> </w:t>
            </w:r>
            <w:r w:rsidRPr="007C2185">
              <w:rPr>
                <w:rFonts w:ascii="Times New Roman" w:hAnsi="Times New Roman" w:cs="Times New Roman"/>
                <w:sz w:val="24"/>
                <w:szCs w:val="24"/>
              </w:rPr>
              <w:t>нотаріально (на розсуд</w:t>
            </w:r>
            <w:r w:rsidR="000C5A9E">
              <w:rPr>
                <w:rFonts w:ascii="Times New Roman" w:hAnsi="Times New Roman" w:cs="Times New Roman"/>
                <w:sz w:val="24"/>
                <w:szCs w:val="24"/>
                <w:lang w:val="uk-UA"/>
              </w:rPr>
              <w:t xml:space="preserve"> </w:t>
            </w:r>
            <w:r w:rsidRPr="007C2185">
              <w:rPr>
                <w:rFonts w:ascii="Times New Roman" w:hAnsi="Times New Roman" w:cs="Times New Roman"/>
                <w:sz w:val="24"/>
                <w:szCs w:val="24"/>
              </w:rPr>
              <w:t>учасника)</w:t>
            </w:r>
            <w:r w:rsidRPr="007C2185">
              <w:rPr>
                <w:rFonts w:ascii="Times New Roman" w:hAnsi="Times New Roman" w:cs="Times New Roman"/>
                <w:sz w:val="24"/>
                <w:szCs w:val="24"/>
                <w:lang w:val="uk-UA"/>
              </w:rPr>
              <w:t>.</w:t>
            </w:r>
          </w:p>
          <w:p w14:paraId="1AF9EFDA" w14:textId="77777777" w:rsidR="004C77BE" w:rsidRPr="007C2185" w:rsidRDefault="004C77BE" w:rsidP="00843B15">
            <w:pPr>
              <w:jc w:val="both"/>
              <w:rPr>
                <w:rFonts w:ascii="Times New Roman" w:hAnsi="Times New Roman" w:cs="Times New Roman"/>
                <w:sz w:val="24"/>
                <w:szCs w:val="24"/>
                <w:lang w:val="uk-UA"/>
              </w:rPr>
            </w:pPr>
            <w:r w:rsidRPr="007C2185">
              <w:rPr>
                <w:rFonts w:ascii="Times New Roman" w:hAnsi="Times New Roman" w:cs="Times New Roman"/>
                <w:sz w:val="24"/>
                <w:szCs w:val="24"/>
                <w:lang w:val="uk-UA"/>
              </w:rPr>
              <w:t>Тексти повинні бути автентичними, визначальним є текст, викладений українською мовою.</w:t>
            </w:r>
          </w:p>
        </w:tc>
      </w:tr>
      <w:tr w:rsidR="004C77BE" w:rsidRPr="007C2185" w14:paraId="347533C2" w14:textId="77777777" w:rsidTr="00D458BE">
        <w:trPr>
          <w:trHeight w:val="438"/>
          <w:jc w:val="center"/>
        </w:trPr>
        <w:tc>
          <w:tcPr>
            <w:tcW w:w="10076" w:type="dxa"/>
            <w:gridSpan w:val="4"/>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vAlign w:val="center"/>
          </w:tcPr>
          <w:p w14:paraId="3F0E1993" w14:textId="77777777" w:rsidR="004C77BE" w:rsidRPr="007C2185" w:rsidRDefault="004C77BE" w:rsidP="004C77BE">
            <w:pPr>
              <w:spacing w:before="144" w:after="144"/>
              <w:jc w:val="center"/>
              <w:rPr>
                <w:rFonts w:ascii="Times New Roman" w:hAnsi="Times New Roman" w:cs="Times New Roman"/>
                <w:b/>
                <w:sz w:val="28"/>
                <w:szCs w:val="28"/>
                <w:lang w:val="uk-UA"/>
              </w:rPr>
            </w:pPr>
            <w:r w:rsidRPr="007C2185">
              <w:rPr>
                <w:rFonts w:ascii="Times New Roman" w:hAnsi="Times New Roman" w:cs="Times New Roman"/>
                <w:b/>
                <w:sz w:val="28"/>
                <w:szCs w:val="28"/>
                <w:lang w:val="uk-UA"/>
              </w:rPr>
              <w:t xml:space="preserve">ІІ. </w:t>
            </w:r>
            <w:r w:rsidRPr="007C2185">
              <w:rPr>
                <w:rFonts w:ascii="Times New Roman" w:hAnsi="Times New Roman" w:cs="Times New Roman"/>
                <w:b/>
                <w:sz w:val="28"/>
                <w:szCs w:val="28"/>
              </w:rPr>
              <w:t>Порядок унесення</w:t>
            </w:r>
            <w:r w:rsidR="003B3FFD">
              <w:rPr>
                <w:rFonts w:ascii="Times New Roman" w:hAnsi="Times New Roman" w:cs="Times New Roman"/>
                <w:b/>
                <w:sz w:val="28"/>
                <w:szCs w:val="28"/>
                <w:lang w:val="uk-UA"/>
              </w:rPr>
              <w:t xml:space="preserve"> </w:t>
            </w:r>
            <w:r w:rsidRPr="007C2185">
              <w:rPr>
                <w:rFonts w:ascii="Times New Roman" w:hAnsi="Times New Roman" w:cs="Times New Roman"/>
                <w:b/>
                <w:sz w:val="28"/>
                <w:szCs w:val="28"/>
              </w:rPr>
              <w:t>змін та надання</w:t>
            </w:r>
            <w:r w:rsidR="003B3FFD">
              <w:rPr>
                <w:rFonts w:ascii="Times New Roman" w:hAnsi="Times New Roman" w:cs="Times New Roman"/>
                <w:b/>
                <w:sz w:val="28"/>
                <w:szCs w:val="28"/>
                <w:lang w:val="uk-UA"/>
              </w:rPr>
              <w:t xml:space="preserve"> </w:t>
            </w:r>
            <w:r w:rsidRPr="007C2185">
              <w:rPr>
                <w:rFonts w:ascii="Times New Roman" w:hAnsi="Times New Roman" w:cs="Times New Roman"/>
                <w:b/>
                <w:sz w:val="28"/>
                <w:szCs w:val="28"/>
              </w:rPr>
              <w:t>роз’яснень</w:t>
            </w:r>
          </w:p>
          <w:p w14:paraId="1AF7EE14" w14:textId="77777777" w:rsidR="004C77BE" w:rsidRPr="007C2185" w:rsidRDefault="004C77BE" w:rsidP="004C77BE">
            <w:pPr>
              <w:spacing w:before="144" w:after="144"/>
              <w:jc w:val="center"/>
              <w:rPr>
                <w:rFonts w:ascii="Times New Roman" w:hAnsi="Times New Roman" w:cs="Times New Roman"/>
                <w:b/>
                <w:sz w:val="28"/>
                <w:szCs w:val="28"/>
              </w:rPr>
            </w:pPr>
            <w:r w:rsidRPr="007C2185">
              <w:rPr>
                <w:rFonts w:ascii="Times New Roman" w:hAnsi="Times New Roman" w:cs="Times New Roman"/>
                <w:b/>
                <w:sz w:val="28"/>
                <w:szCs w:val="28"/>
              </w:rPr>
              <w:t>до тендерної</w:t>
            </w:r>
            <w:r w:rsidR="003B3FFD">
              <w:rPr>
                <w:rFonts w:ascii="Times New Roman" w:hAnsi="Times New Roman" w:cs="Times New Roman"/>
                <w:b/>
                <w:sz w:val="28"/>
                <w:szCs w:val="28"/>
                <w:lang w:val="uk-UA"/>
              </w:rPr>
              <w:t xml:space="preserve"> </w:t>
            </w:r>
            <w:r w:rsidRPr="007C2185">
              <w:rPr>
                <w:rFonts w:ascii="Times New Roman" w:hAnsi="Times New Roman" w:cs="Times New Roman"/>
                <w:b/>
                <w:sz w:val="28"/>
                <w:szCs w:val="28"/>
              </w:rPr>
              <w:t>документації</w:t>
            </w:r>
          </w:p>
        </w:tc>
      </w:tr>
      <w:tr w:rsidR="004C77BE" w:rsidRPr="007C2185" w14:paraId="2A452366" w14:textId="77777777" w:rsidTr="00D458BE">
        <w:trPr>
          <w:trHeight w:val="438"/>
          <w:jc w:val="center"/>
        </w:trPr>
        <w:tc>
          <w:tcPr>
            <w:tcW w:w="476" w:type="dxa"/>
            <w:gridSpan w:val="2"/>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tcPr>
          <w:p w14:paraId="0F4F5FB0" w14:textId="77777777" w:rsidR="004C77BE" w:rsidRPr="007C2185" w:rsidRDefault="004C77BE" w:rsidP="004C77BE">
            <w:pPr>
              <w:spacing w:before="144" w:after="144"/>
              <w:rPr>
                <w:rFonts w:ascii="Times New Roman" w:hAnsi="Times New Roman" w:cs="Times New Roman"/>
                <w:b/>
                <w:sz w:val="24"/>
                <w:szCs w:val="24"/>
              </w:rPr>
            </w:pPr>
            <w:r w:rsidRPr="007C2185">
              <w:rPr>
                <w:rFonts w:ascii="Times New Roman" w:hAnsi="Times New Roman" w:cs="Times New Roman"/>
                <w:b/>
                <w:sz w:val="24"/>
                <w:szCs w:val="24"/>
              </w:rPr>
              <w:t>1</w:t>
            </w:r>
          </w:p>
        </w:tc>
        <w:tc>
          <w:tcPr>
            <w:tcW w:w="3221" w:type="dxa"/>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tcPr>
          <w:p w14:paraId="73169DFA" w14:textId="77777777" w:rsidR="004C77BE" w:rsidRPr="007C2185" w:rsidRDefault="004C77BE" w:rsidP="004C77BE">
            <w:pPr>
              <w:spacing w:before="144" w:after="144"/>
              <w:ind w:right="113"/>
              <w:rPr>
                <w:rFonts w:ascii="Times New Roman" w:hAnsi="Times New Roman" w:cs="Times New Roman"/>
                <w:b/>
                <w:sz w:val="24"/>
                <w:szCs w:val="24"/>
              </w:rPr>
            </w:pPr>
            <w:r w:rsidRPr="007C2185">
              <w:rPr>
                <w:rFonts w:ascii="Times New Roman" w:hAnsi="Times New Roman" w:cs="Times New Roman"/>
                <w:b/>
                <w:sz w:val="24"/>
                <w:szCs w:val="24"/>
              </w:rPr>
              <w:t>Процедура надання</w:t>
            </w:r>
            <w:r w:rsidR="003B3FFD">
              <w:rPr>
                <w:rFonts w:ascii="Times New Roman" w:hAnsi="Times New Roman" w:cs="Times New Roman"/>
                <w:b/>
                <w:sz w:val="24"/>
                <w:szCs w:val="24"/>
                <w:lang w:val="uk-UA"/>
              </w:rPr>
              <w:t xml:space="preserve"> </w:t>
            </w:r>
            <w:r w:rsidRPr="007C2185">
              <w:rPr>
                <w:rFonts w:ascii="Times New Roman" w:hAnsi="Times New Roman" w:cs="Times New Roman"/>
                <w:b/>
                <w:sz w:val="24"/>
                <w:szCs w:val="24"/>
              </w:rPr>
              <w:t>роз’яснень</w:t>
            </w:r>
            <w:r w:rsidR="003B3FFD">
              <w:rPr>
                <w:rFonts w:ascii="Times New Roman" w:hAnsi="Times New Roman" w:cs="Times New Roman"/>
                <w:b/>
                <w:sz w:val="24"/>
                <w:szCs w:val="24"/>
                <w:lang w:val="uk-UA"/>
              </w:rPr>
              <w:t xml:space="preserve"> </w:t>
            </w:r>
            <w:r w:rsidRPr="007C2185">
              <w:rPr>
                <w:rFonts w:ascii="Times New Roman" w:hAnsi="Times New Roman" w:cs="Times New Roman"/>
                <w:b/>
                <w:sz w:val="24"/>
                <w:szCs w:val="24"/>
              </w:rPr>
              <w:t>щодо</w:t>
            </w:r>
            <w:r w:rsidR="003B3FFD">
              <w:rPr>
                <w:rFonts w:ascii="Times New Roman" w:hAnsi="Times New Roman" w:cs="Times New Roman"/>
                <w:b/>
                <w:sz w:val="24"/>
                <w:szCs w:val="24"/>
                <w:lang w:val="uk-UA"/>
              </w:rPr>
              <w:t xml:space="preserve"> </w:t>
            </w:r>
            <w:r w:rsidRPr="007C2185">
              <w:rPr>
                <w:rFonts w:ascii="Times New Roman" w:hAnsi="Times New Roman" w:cs="Times New Roman"/>
                <w:b/>
                <w:sz w:val="24"/>
                <w:szCs w:val="24"/>
              </w:rPr>
              <w:t>тендерної</w:t>
            </w:r>
            <w:r w:rsidR="003B3FFD">
              <w:rPr>
                <w:rFonts w:ascii="Times New Roman" w:hAnsi="Times New Roman" w:cs="Times New Roman"/>
                <w:b/>
                <w:sz w:val="24"/>
                <w:szCs w:val="24"/>
                <w:lang w:val="uk-UA"/>
              </w:rPr>
              <w:t xml:space="preserve"> </w:t>
            </w:r>
            <w:r w:rsidRPr="007C2185">
              <w:rPr>
                <w:rFonts w:ascii="Times New Roman" w:hAnsi="Times New Roman" w:cs="Times New Roman"/>
                <w:b/>
                <w:sz w:val="24"/>
                <w:szCs w:val="24"/>
              </w:rPr>
              <w:t>документації</w:t>
            </w:r>
          </w:p>
        </w:tc>
        <w:tc>
          <w:tcPr>
            <w:tcW w:w="6379" w:type="dxa"/>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tcPr>
          <w:p w14:paraId="6F6DD150" w14:textId="77777777" w:rsidR="00F77AC0" w:rsidRPr="007C2185" w:rsidRDefault="00F77AC0" w:rsidP="00F77AC0">
            <w:pPr>
              <w:spacing w:after="144"/>
              <w:ind w:right="113"/>
              <w:jc w:val="both"/>
              <w:rPr>
                <w:rFonts w:ascii="Times New Roman" w:hAnsi="Times New Roman" w:cs="Times New Roman"/>
                <w:sz w:val="24"/>
                <w:szCs w:val="24"/>
              </w:rPr>
            </w:pPr>
            <w:r w:rsidRPr="007C2185">
              <w:rPr>
                <w:rFonts w:ascii="Times New Roman" w:hAnsi="Times New Roman" w:cs="Times New Roman"/>
                <w:sz w:val="24"/>
                <w:szCs w:val="24"/>
              </w:rPr>
              <w:t>Фізична/юридична особа має право не пізніше</w:t>
            </w:r>
            <w:r w:rsidRPr="007950C0">
              <w:rPr>
                <w:rFonts w:ascii="Times New Roman" w:hAnsi="Times New Roman" w:cs="Times New Roman"/>
                <w:sz w:val="24"/>
                <w:szCs w:val="24"/>
              </w:rPr>
              <w:t xml:space="preserve"> </w:t>
            </w:r>
            <w:r w:rsidRPr="007C2185">
              <w:rPr>
                <w:rFonts w:ascii="Times New Roman" w:hAnsi="Times New Roman" w:cs="Times New Roman"/>
                <w:sz w:val="24"/>
                <w:szCs w:val="24"/>
              </w:rPr>
              <w:t xml:space="preserve">ніж за </w:t>
            </w:r>
            <w:r>
              <w:rPr>
                <w:rFonts w:ascii="Times New Roman" w:hAnsi="Times New Roman" w:cs="Times New Roman"/>
                <w:sz w:val="24"/>
                <w:szCs w:val="24"/>
                <w:lang w:val="uk-UA"/>
              </w:rPr>
              <w:t>3</w:t>
            </w:r>
            <w:r w:rsidRPr="007C2185">
              <w:rPr>
                <w:rFonts w:ascii="Times New Roman" w:hAnsi="Times New Roman" w:cs="Times New Roman"/>
                <w:sz w:val="24"/>
                <w:szCs w:val="24"/>
              </w:rPr>
              <w:t xml:space="preserve"> дні до закінчення строку подання</w:t>
            </w:r>
            <w:r>
              <w:rPr>
                <w:rFonts w:ascii="Times New Roman" w:hAnsi="Times New Roman" w:cs="Times New Roman"/>
                <w:sz w:val="24"/>
                <w:szCs w:val="24"/>
                <w:lang w:val="uk-UA"/>
              </w:rPr>
              <w:t xml:space="preserve"> </w:t>
            </w:r>
            <w:r w:rsidRPr="007C2185">
              <w:rPr>
                <w:rFonts w:ascii="Times New Roman" w:hAnsi="Times New Roman" w:cs="Times New Roman"/>
                <w:sz w:val="24"/>
                <w:szCs w:val="24"/>
              </w:rPr>
              <w:t>тендерної</w:t>
            </w:r>
            <w:r>
              <w:rPr>
                <w:rFonts w:ascii="Times New Roman" w:hAnsi="Times New Roman" w:cs="Times New Roman"/>
                <w:sz w:val="24"/>
                <w:szCs w:val="24"/>
                <w:lang w:val="uk-UA"/>
              </w:rPr>
              <w:t xml:space="preserve"> </w:t>
            </w:r>
            <w:r w:rsidRPr="007C2185">
              <w:rPr>
                <w:rFonts w:ascii="Times New Roman" w:hAnsi="Times New Roman" w:cs="Times New Roman"/>
                <w:sz w:val="24"/>
                <w:szCs w:val="24"/>
              </w:rPr>
              <w:t>пропозиції</w:t>
            </w:r>
            <w:r>
              <w:rPr>
                <w:rFonts w:ascii="Times New Roman" w:hAnsi="Times New Roman" w:cs="Times New Roman"/>
                <w:sz w:val="24"/>
                <w:szCs w:val="24"/>
                <w:lang w:val="uk-UA"/>
              </w:rPr>
              <w:t xml:space="preserve"> </w:t>
            </w:r>
            <w:r w:rsidRPr="007C2185">
              <w:rPr>
                <w:rFonts w:ascii="Times New Roman" w:hAnsi="Times New Roman" w:cs="Times New Roman"/>
                <w:sz w:val="24"/>
                <w:szCs w:val="24"/>
              </w:rPr>
              <w:t>звернутися через електронну систему закупівель до замовника за роз’ясненнями</w:t>
            </w:r>
            <w:r>
              <w:rPr>
                <w:rFonts w:ascii="Times New Roman" w:hAnsi="Times New Roman" w:cs="Times New Roman"/>
                <w:sz w:val="24"/>
                <w:szCs w:val="24"/>
                <w:lang w:val="uk-UA"/>
              </w:rPr>
              <w:t xml:space="preserve"> </w:t>
            </w:r>
            <w:r w:rsidRPr="007C2185">
              <w:rPr>
                <w:rFonts w:ascii="Times New Roman" w:hAnsi="Times New Roman" w:cs="Times New Roman"/>
                <w:sz w:val="24"/>
                <w:szCs w:val="24"/>
              </w:rPr>
              <w:t>щодо</w:t>
            </w:r>
            <w:r>
              <w:rPr>
                <w:rFonts w:ascii="Times New Roman" w:hAnsi="Times New Roman" w:cs="Times New Roman"/>
                <w:sz w:val="24"/>
                <w:szCs w:val="24"/>
                <w:lang w:val="uk-UA"/>
              </w:rPr>
              <w:t xml:space="preserve"> </w:t>
            </w:r>
            <w:r w:rsidRPr="007C2185">
              <w:rPr>
                <w:rFonts w:ascii="Times New Roman" w:hAnsi="Times New Roman" w:cs="Times New Roman"/>
                <w:sz w:val="24"/>
                <w:szCs w:val="24"/>
              </w:rPr>
              <w:t>тендерної</w:t>
            </w:r>
            <w:r>
              <w:rPr>
                <w:rFonts w:ascii="Times New Roman" w:hAnsi="Times New Roman" w:cs="Times New Roman"/>
                <w:sz w:val="24"/>
                <w:szCs w:val="24"/>
                <w:lang w:val="uk-UA"/>
              </w:rPr>
              <w:t xml:space="preserve"> </w:t>
            </w:r>
            <w:r w:rsidRPr="007C2185">
              <w:rPr>
                <w:rFonts w:ascii="Times New Roman" w:hAnsi="Times New Roman" w:cs="Times New Roman"/>
                <w:sz w:val="24"/>
                <w:szCs w:val="24"/>
              </w:rPr>
              <w:t>документації та/або</w:t>
            </w:r>
            <w:r>
              <w:rPr>
                <w:rFonts w:ascii="Times New Roman" w:hAnsi="Times New Roman" w:cs="Times New Roman"/>
                <w:sz w:val="24"/>
                <w:szCs w:val="24"/>
                <w:lang w:val="uk-UA"/>
              </w:rPr>
              <w:t xml:space="preserve"> </w:t>
            </w:r>
            <w:r w:rsidRPr="007C2185">
              <w:rPr>
                <w:rFonts w:ascii="Times New Roman" w:hAnsi="Times New Roman" w:cs="Times New Roman"/>
                <w:sz w:val="24"/>
                <w:szCs w:val="24"/>
              </w:rPr>
              <w:t>звернутися до замовника з вимогою</w:t>
            </w:r>
            <w:r>
              <w:rPr>
                <w:rFonts w:ascii="Times New Roman" w:hAnsi="Times New Roman" w:cs="Times New Roman"/>
                <w:sz w:val="24"/>
                <w:szCs w:val="24"/>
                <w:lang w:val="uk-UA"/>
              </w:rPr>
              <w:t xml:space="preserve"> </w:t>
            </w:r>
            <w:r w:rsidRPr="007C2185">
              <w:rPr>
                <w:rFonts w:ascii="Times New Roman" w:hAnsi="Times New Roman" w:cs="Times New Roman"/>
                <w:sz w:val="24"/>
                <w:szCs w:val="24"/>
              </w:rPr>
              <w:t>щодо</w:t>
            </w:r>
            <w:r>
              <w:rPr>
                <w:rFonts w:ascii="Times New Roman" w:hAnsi="Times New Roman" w:cs="Times New Roman"/>
                <w:sz w:val="24"/>
                <w:szCs w:val="24"/>
                <w:lang w:val="uk-UA"/>
              </w:rPr>
              <w:t xml:space="preserve"> </w:t>
            </w:r>
            <w:r w:rsidRPr="007C2185">
              <w:rPr>
                <w:rFonts w:ascii="Times New Roman" w:hAnsi="Times New Roman" w:cs="Times New Roman"/>
                <w:sz w:val="24"/>
                <w:szCs w:val="24"/>
              </w:rPr>
              <w:t>усунення</w:t>
            </w:r>
            <w:r>
              <w:rPr>
                <w:rFonts w:ascii="Times New Roman" w:hAnsi="Times New Roman" w:cs="Times New Roman"/>
                <w:sz w:val="24"/>
                <w:szCs w:val="24"/>
                <w:lang w:val="uk-UA"/>
              </w:rPr>
              <w:t xml:space="preserve"> </w:t>
            </w:r>
            <w:r w:rsidRPr="007C2185">
              <w:rPr>
                <w:rFonts w:ascii="Times New Roman" w:hAnsi="Times New Roman" w:cs="Times New Roman"/>
                <w:sz w:val="24"/>
                <w:szCs w:val="24"/>
              </w:rPr>
              <w:t>порушення</w:t>
            </w:r>
            <w:r>
              <w:rPr>
                <w:rFonts w:ascii="Times New Roman" w:hAnsi="Times New Roman" w:cs="Times New Roman"/>
                <w:sz w:val="24"/>
                <w:szCs w:val="24"/>
                <w:lang w:val="uk-UA"/>
              </w:rPr>
              <w:t xml:space="preserve"> </w:t>
            </w:r>
            <w:r w:rsidRPr="007C2185">
              <w:rPr>
                <w:rFonts w:ascii="Times New Roman" w:hAnsi="Times New Roman" w:cs="Times New Roman"/>
                <w:sz w:val="24"/>
                <w:szCs w:val="24"/>
              </w:rPr>
              <w:t xml:space="preserve">під час проведення тендеру. </w:t>
            </w:r>
          </w:p>
          <w:p w14:paraId="6303D043" w14:textId="77777777" w:rsidR="00F77AC0" w:rsidRPr="007C2185" w:rsidRDefault="00F77AC0" w:rsidP="00F77AC0">
            <w:pPr>
              <w:spacing w:after="144"/>
              <w:ind w:right="113"/>
              <w:jc w:val="both"/>
              <w:rPr>
                <w:rFonts w:ascii="Times New Roman" w:hAnsi="Times New Roman" w:cs="Times New Roman"/>
                <w:sz w:val="24"/>
                <w:szCs w:val="24"/>
              </w:rPr>
            </w:pPr>
            <w:r w:rsidRPr="007C2185">
              <w:rPr>
                <w:rFonts w:ascii="Times New Roman" w:hAnsi="Times New Roman" w:cs="Times New Roman"/>
                <w:sz w:val="24"/>
                <w:szCs w:val="24"/>
              </w:rPr>
              <w:t>Усі</w:t>
            </w:r>
            <w:r>
              <w:rPr>
                <w:rFonts w:ascii="Times New Roman" w:hAnsi="Times New Roman" w:cs="Times New Roman"/>
                <w:sz w:val="24"/>
                <w:szCs w:val="24"/>
                <w:lang w:val="uk-UA"/>
              </w:rPr>
              <w:t xml:space="preserve"> </w:t>
            </w:r>
            <w:r w:rsidRPr="007C2185">
              <w:rPr>
                <w:rFonts w:ascii="Times New Roman" w:hAnsi="Times New Roman" w:cs="Times New Roman"/>
                <w:sz w:val="24"/>
                <w:szCs w:val="24"/>
              </w:rPr>
              <w:t>звернення за роз’ясненнями та звернення</w:t>
            </w:r>
            <w:r>
              <w:rPr>
                <w:rFonts w:ascii="Times New Roman" w:hAnsi="Times New Roman" w:cs="Times New Roman"/>
                <w:sz w:val="24"/>
                <w:szCs w:val="24"/>
                <w:lang w:val="uk-UA"/>
              </w:rPr>
              <w:t xml:space="preserve"> </w:t>
            </w:r>
            <w:r w:rsidRPr="007C2185">
              <w:rPr>
                <w:rFonts w:ascii="Times New Roman" w:hAnsi="Times New Roman" w:cs="Times New Roman"/>
                <w:sz w:val="24"/>
                <w:szCs w:val="24"/>
              </w:rPr>
              <w:t>щодо</w:t>
            </w:r>
            <w:r>
              <w:rPr>
                <w:rFonts w:ascii="Times New Roman" w:hAnsi="Times New Roman" w:cs="Times New Roman"/>
                <w:sz w:val="24"/>
                <w:szCs w:val="24"/>
                <w:lang w:val="uk-UA"/>
              </w:rPr>
              <w:t xml:space="preserve"> </w:t>
            </w:r>
            <w:r w:rsidRPr="007C2185">
              <w:rPr>
                <w:rFonts w:ascii="Times New Roman" w:hAnsi="Times New Roman" w:cs="Times New Roman"/>
                <w:sz w:val="24"/>
                <w:szCs w:val="24"/>
              </w:rPr>
              <w:t>усунення</w:t>
            </w:r>
            <w:r>
              <w:rPr>
                <w:rFonts w:ascii="Times New Roman" w:hAnsi="Times New Roman" w:cs="Times New Roman"/>
                <w:sz w:val="24"/>
                <w:szCs w:val="24"/>
                <w:lang w:val="uk-UA"/>
              </w:rPr>
              <w:t xml:space="preserve"> </w:t>
            </w:r>
            <w:r w:rsidRPr="007C2185">
              <w:rPr>
                <w:rFonts w:ascii="Times New Roman" w:hAnsi="Times New Roman" w:cs="Times New Roman"/>
                <w:sz w:val="24"/>
                <w:szCs w:val="24"/>
              </w:rPr>
              <w:t>порушення автоматично оприлюднюються в електронній</w:t>
            </w:r>
            <w:r>
              <w:rPr>
                <w:rFonts w:ascii="Times New Roman" w:hAnsi="Times New Roman" w:cs="Times New Roman"/>
                <w:sz w:val="24"/>
                <w:szCs w:val="24"/>
                <w:lang w:val="uk-UA"/>
              </w:rPr>
              <w:t xml:space="preserve"> </w:t>
            </w:r>
            <w:r w:rsidRPr="007C2185">
              <w:rPr>
                <w:rFonts w:ascii="Times New Roman" w:hAnsi="Times New Roman" w:cs="Times New Roman"/>
                <w:sz w:val="24"/>
                <w:szCs w:val="24"/>
              </w:rPr>
              <w:t>системі</w:t>
            </w:r>
            <w:r>
              <w:rPr>
                <w:rFonts w:ascii="Times New Roman" w:hAnsi="Times New Roman" w:cs="Times New Roman"/>
                <w:sz w:val="24"/>
                <w:szCs w:val="24"/>
                <w:lang w:val="uk-UA"/>
              </w:rPr>
              <w:t xml:space="preserve"> </w:t>
            </w:r>
            <w:r w:rsidRPr="007C2185">
              <w:rPr>
                <w:rFonts w:ascii="Times New Roman" w:hAnsi="Times New Roman" w:cs="Times New Roman"/>
                <w:sz w:val="24"/>
                <w:szCs w:val="24"/>
              </w:rPr>
              <w:t xml:space="preserve">закупівель без ідентифікації особи, яка звернулася до замовника. </w:t>
            </w:r>
          </w:p>
          <w:p w14:paraId="799D8004" w14:textId="24599141" w:rsidR="004C77BE" w:rsidRPr="001372FB" w:rsidRDefault="00F77AC0" w:rsidP="00F77AC0">
            <w:pPr>
              <w:spacing w:after="144"/>
              <w:ind w:right="113"/>
              <w:jc w:val="both"/>
              <w:rPr>
                <w:rFonts w:ascii="Times New Roman" w:hAnsi="Times New Roman" w:cs="Times New Roman"/>
                <w:sz w:val="24"/>
                <w:szCs w:val="24"/>
                <w:lang w:val="uk-UA"/>
              </w:rPr>
            </w:pPr>
            <w:r w:rsidRPr="007C2185">
              <w:rPr>
                <w:rFonts w:ascii="Times New Roman" w:hAnsi="Times New Roman" w:cs="Times New Roman"/>
                <w:sz w:val="24"/>
                <w:szCs w:val="24"/>
              </w:rPr>
              <w:t>Замовник повинен протягом</w:t>
            </w:r>
            <w:r>
              <w:rPr>
                <w:rFonts w:ascii="Times New Roman" w:hAnsi="Times New Roman" w:cs="Times New Roman"/>
                <w:sz w:val="24"/>
                <w:szCs w:val="24"/>
                <w:lang w:val="uk-UA"/>
              </w:rPr>
              <w:t xml:space="preserve"> </w:t>
            </w:r>
            <w:r w:rsidRPr="007C2185">
              <w:rPr>
                <w:rFonts w:ascii="Times New Roman" w:hAnsi="Times New Roman" w:cs="Times New Roman"/>
                <w:sz w:val="24"/>
                <w:szCs w:val="24"/>
              </w:rPr>
              <w:t>трьох</w:t>
            </w:r>
            <w:r>
              <w:rPr>
                <w:rFonts w:ascii="Times New Roman" w:hAnsi="Times New Roman" w:cs="Times New Roman"/>
                <w:sz w:val="24"/>
                <w:szCs w:val="24"/>
                <w:lang w:val="uk-UA"/>
              </w:rPr>
              <w:t xml:space="preserve"> </w:t>
            </w:r>
            <w:r w:rsidRPr="007C2185">
              <w:rPr>
                <w:rFonts w:ascii="Times New Roman" w:hAnsi="Times New Roman" w:cs="Times New Roman"/>
                <w:sz w:val="24"/>
                <w:szCs w:val="24"/>
              </w:rPr>
              <w:t>днів з дня їх</w:t>
            </w:r>
            <w:r>
              <w:rPr>
                <w:rFonts w:ascii="Times New Roman" w:hAnsi="Times New Roman" w:cs="Times New Roman"/>
                <w:sz w:val="24"/>
                <w:szCs w:val="24"/>
                <w:lang w:val="uk-UA"/>
              </w:rPr>
              <w:t xml:space="preserve"> </w:t>
            </w:r>
            <w:r w:rsidRPr="007C2185">
              <w:rPr>
                <w:rFonts w:ascii="Times New Roman" w:hAnsi="Times New Roman" w:cs="Times New Roman"/>
                <w:sz w:val="24"/>
                <w:szCs w:val="24"/>
              </w:rPr>
              <w:t>оприлюднення</w:t>
            </w:r>
            <w:r>
              <w:rPr>
                <w:rFonts w:ascii="Times New Roman" w:hAnsi="Times New Roman" w:cs="Times New Roman"/>
                <w:sz w:val="24"/>
                <w:szCs w:val="24"/>
                <w:lang w:val="uk-UA"/>
              </w:rPr>
              <w:t xml:space="preserve"> </w:t>
            </w:r>
            <w:r w:rsidRPr="007C2185">
              <w:rPr>
                <w:rFonts w:ascii="Times New Roman" w:hAnsi="Times New Roman" w:cs="Times New Roman"/>
                <w:sz w:val="24"/>
                <w:szCs w:val="24"/>
              </w:rPr>
              <w:t>надати</w:t>
            </w:r>
            <w:r>
              <w:rPr>
                <w:rFonts w:ascii="Times New Roman" w:hAnsi="Times New Roman" w:cs="Times New Roman"/>
                <w:sz w:val="24"/>
                <w:szCs w:val="24"/>
                <w:lang w:val="uk-UA"/>
              </w:rPr>
              <w:t xml:space="preserve"> </w:t>
            </w:r>
            <w:r w:rsidRPr="007C2185">
              <w:rPr>
                <w:rFonts w:ascii="Times New Roman" w:hAnsi="Times New Roman" w:cs="Times New Roman"/>
                <w:sz w:val="24"/>
                <w:szCs w:val="24"/>
              </w:rPr>
              <w:t>роз’яснення на звернення та оприлюднити</w:t>
            </w:r>
            <w:r>
              <w:rPr>
                <w:rFonts w:ascii="Times New Roman" w:hAnsi="Times New Roman" w:cs="Times New Roman"/>
                <w:sz w:val="24"/>
                <w:szCs w:val="24"/>
                <w:lang w:val="uk-UA"/>
              </w:rPr>
              <w:t xml:space="preserve"> </w:t>
            </w:r>
            <w:r w:rsidRPr="007C2185">
              <w:rPr>
                <w:rFonts w:ascii="Times New Roman" w:hAnsi="Times New Roman" w:cs="Times New Roman"/>
                <w:sz w:val="24"/>
                <w:szCs w:val="24"/>
              </w:rPr>
              <w:t>його в електронній</w:t>
            </w:r>
            <w:r>
              <w:rPr>
                <w:rFonts w:ascii="Times New Roman" w:hAnsi="Times New Roman" w:cs="Times New Roman"/>
                <w:sz w:val="24"/>
                <w:szCs w:val="24"/>
                <w:lang w:val="uk-UA"/>
              </w:rPr>
              <w:t xml:space="preserve"> </w:t>
            </w:r>
            <w:r w:rsidRPr="007C2185">
              <w:rPr>
                <w:rFonts w:ascii="Times New Roman" w:hAnsi="Times New Roman" w:cs="Times New Roman"/>
                <w:sz w:val="24"/>
                <w:szCs w:val="24"/>
              </w:rPr>
              <w:t>системі</w:t>
            </w:r>
            <w:r>
              <w:rPr>
                <w:rFonts w:ascii="Times New Roman" w:hAnsi="Times New Roman" w:cs="Times New Roman"/>
                <w:sz w:val="24"/>
                <w:szCs w:val="24"/>
                <w:lang w:val="uk-UA"/>
              </w:rPr>
              <w:t xml:space="preserve"> </w:t>
            </w:r>
            <w:r w:rsidRPr="007C2185">
              <w:rPr>
                <w:rFonts w:ascii="Times New Roman" w:hAnsi="Times New Roman" w:cs="Times New Roman"/>
                <w:sz w:val="24"/>
                <w:szCs w:val="24"/>
              </w:rPr>
              <w:t>закупівель</w:t>
            </w:r>
            <w:r>
              <w:rPr>
                <w:rFonts w:ascii="Times New Roman" w:hAnsi="Times New Roman" w:cs="Times New Roman"/>
                <w:sz w:val="24"/>
                <w:szCs w:val="24"/>
                <w:lang w:val="uk-UA"/>
              </w:rPr>
              <w:t xml:space="preserve"> </w:t>
            </w:r>
            <w:r w:rsidRPr="007C2185">
              <w:rPr>
                <w:rFonts w:ascii="Times New Roman" w:hAnsi="Times New Roman" w:cs="Times New Roman"/>
                <w:sz w:val="24"/>
                <w:szCs w:val="24"/>
              </w:rPr>
              <w:t>відповідно до </w:t>
            </w:r>
            <w:r>
              <w:rPr>
                <w:rFonts w:ascii="Times New Roman" w:hAnsi="Times New Roman" w:cs="Times New Roman"/>
                <w:sz w:val="24"/>
                <w:szCs w:val="24"/>
                <w:lang w:val="uk-UA"/>
              </w:rPr>
              <w:t>п.54 ПКМУ.</w:t>
            </w:r>
          </w:p>
        </w:tc>
      </w:tr>
      <w:tr w:rsidR="00F77AC0" w:rsidRPr="007C2185" w14:paraId="7CDD008B" w14:textId="77777777" w:rsidTr="00D458BE">
        <w:trPr>
          <w:trHeight w:val="438"/>
          <w:jc w:val="center"/>
        </w:trPr>
        <w:tc>
          <w:tcPr>
            <w:tcW w:w="476" w:type="dxa"/>
            <w:gridSpan w:val="2"/>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14:paraId="396BC2F7" w14:textId="77777777" w:rsidR="00F77AC0" w:rsidRPr="007C2185" w:rsidRDefault="00F77AC0" w:rsidP="00F77AC0">
            <w:pPr>
              <w:spacing w:before="144" w:after="144"/>
              <w:jc w:val="center"/>
              <w:rPr>
                <w:rFonts w:ascii="Times New Roman" w:hAnsi="Times New Roman" w:cs="Times New Roman"/>
                <w:b/>
                <w:sz w:val="24"/>
                <w:szCs w:val="24"/>
              </w:rPr>
            </w:pPr>
            <w:r w:rsidRPr="007C2185">
              <w:rPr>
                <w:rFonts w:ascii="Times New Roman" w:hAnsi="Times New Roman" w:cs="Times New Roman"/>
                <w:b/>
                <w:sz w:val="24"/>
                <w:szCs w:val="24"/>
              </w:rPr>
              <w:t>2</w:t>
            </w:r>
          </w:p>
        </w:tc>
        <w:tc>
          <w:tcPr>
            <w:tcW w:w="3221"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14:paraId="76235F6F" w14:textId="77777777" w:rsidR="00F77AC0" w:rsidRPr="007C2185" w:rsidRDefault="00F77AC0" w:rsidP="00F77AC0">
            <w:pPr>
              <w:spacing w:before="144" w:after="144"/>
              <w:ind w:right="113"/>
              <w:rPr>
                <w:rFonts w:ascii="Times New Roman" w:hAnsi="Times New Roman" w:cs="Times New Roman"/>
                <w:b/>
                <w:sz w:val="24"/>
                <w:szCs w:val="24"/>
              </w:rPr>
            </w:pPr>
            <w:r w:rsidRPr="007C2185">
              <w:rPr>
                <w:rFonts w:ascii="Times New Roman" w:hAnsi="Times New Roman" w:cs="Times New Roman"/>
                <w:b/>
                <w:sz w:val="24"/>
                <w:szCs w:val="24"/>
              </w:rPr>
              <w:t>Унесення</w:t>
            </w:r>
            <w:r>
              <w:rPr>
                <w:rFonts w:ascii="Times New Roman" w:hAnsi="Times New Roman" w:cs="Times New Roman"/>
                <w:b/>
                <w:sz w:val="24"/>
                <w:szCs w:val="24"/>
                <w:lang w:val="uk-UA"/>
              </w:rPr>
              <w:t xml:space="preserve"> </w:t>
            </w:r>
            <w:r w:rsidRPr="007C2185">
              <w:rPr>
                <w:rFonts w:ascii="Times New Roman" w:hAnsi="Times New Roman" w:cs="Times New Roman"/>
                <w:b/>
                <w:sz w:val="24"/>
                <w:szCs w:val="24"/>
              </w:rPr>
              <w:t>змін до тендерної</w:t>
            </w:r>
            <w:r>
              <w:rPr>
                <w:rFonts w:ascii="Times New Roman" w:hAnsi="Times New Roman" w:cs="Times New Roman"/>
                <w:b/>
                <w:sz w:val="24"/>
                <w:szCs w:val="24"/>
                <w:lang w:val="uk-UA"/>
              </w:rPr>
              <w:t xml:space="preserve"> </w:t>
            </w:r>
            <w:r w:rsidRPr="007C2185">
              <w:rPr>
                <w:rFonts w:ascii="Times New Roman" w:hAnsi="Times New Roman" w:cs="Times New Roman"/>
                <w:b/>
                <w:sz w:val="24"/>
                <w:szCs w:val="24"/>
              </w:rPr>
              <w:t>документації</w:t>
            </w:r>
          </w:p>
        </w:tc>
        <w:tc>
          <w:tcPr>
            <w:tcW w:w="6379"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14:paraId="69138C0B" w14:textId="77777777" w:rsidR="00F77AC0" w:rsidRPr="005F4A36" w:rsidRDefault="00F77AC0" w:rsidP="00F77AC0">
            <w:pPr>
              <w:pStyle w:val="rvps2"/>
              <w:shd w:val="clear" w:color="auto" w:fill="FFFFFF"/>
              <w:spacing w:before="0" w:beforeAutospacing="0" w:after="150" w:afterAutospacing="0"/>
              <w:jc w:val="both"/>
            </w:pPr>
            <w:r w:rsidRPr="005F4A36">
              <w:t>Замовник</w:t>
            </w:r>
            <w:r>
              <w:rPr>
                <w:lang w:val="uk-UA"/>
              </w:rPr>
              <w:t xml:space="preserve"> </w:t>
            </w:r>
            <w:r w:rsidRPr="005F4A36">
              <w:t>має право з власної</w:t>
            </w:r>
            <w:r w:rsidRPr="005F4A36">
              <w:rPr>
                <w:lang w:val="uk-UA"/>
              </w:rPr>
              <w:t xml:space="preserve"> </w:t>
            </w:r>
            <w:r w:rsidRPr="005F4A36">
              <w:t>ініціативи</w:t>
            </w:r>
            <w:r w:rsidRPr="005F4A36">
              <w:rPr>
                <w:lang w:val="uk-UA"/>
              </w:rPr>
              <w:t xml:space="preserve"> </w:t>
            </w:r>
            <w:r w:rsidRPr="005F4A36">
              <w:t>або у разі</w:t>
            </w:r>
            <w:r w:rsidRPr="005F4A36">
              <w:rPr>
                <w:lang w:val="uk-UA"/>
              </w:rPr>
              <w:t xml:space="preserve"> </w:t>
            </w:r>
            <w:r w:rsidRPr="005F4A36">
              <w:t>усунення</w:t>
            </w:r>
            <w:r w:rsidRPr="005F4A36">
              <w:rPr>
                <w:lang w:val="uk-UA"/>
              </w:rPr>
              <w:t xml:space="preserve"> </w:t>
            </w:r>
            <w:r w:rsidRPr="005F4A36">
              <w:t>порушень</w:t>
            </w:r>
            <w:r w:rsidRPr="005F4A36">
              <w:rPr>
                <w:lang w:val="uk-UA"/>
              </w:rPr>
              <w:t xml:space="preserve"> </w:t>
            </w:r>
            <w:r w:rsidRPr="005F4A36">
              <w:t>законодавства у сфері</w:t>
            </w:r>
            <w:r w:rsidRPr="005F4A36">
              <w:rPr>
                <w:lang w:val="uk-UA"/>
              </w:rPr>
              <w:t xml:space="preserve"> </w:t>
            </w:r>
            <w:r w:rsidRPr="005F4A36">
              <w:t>публічних</w:t>
            </w:r>
            <w:r w:rsidRPr="005F4A36">
              <w:rPr>
                <w:lang w:val="uk-UA"/>
              </w:rPr>
              <w:t xml:space="preserve"> </w:t>
            </w:r>
            <w:r w:rsidRPr="005F4A36">
              <w:t>закупівель, викладених у висновку органу державного фінансового контролю відповідно до </w:t>
            </w:r>
            <w:hyperlink r:id="rId11" w:anchor="n960" w:history="1">
              <w:r w:rsidRPr="005F4A36">
                <w:rPr>
                  <w:rStyle w:val="a3"/>
                  <w:color w:val="auto"/>
                </w:rPr>
                <w:t>статті 8</w:t>
              </w:r>
            </w:hyperlink>
            <w:r w:rsidRPr="005F4A36">
              <w:t> цього Закону, або за результатами звернень, або на підставірішення органу оскарження внести зміни до тендерної</w:t>
            </w:r>
            <w:r w:rsidRPr="005F4A36">
              <w:rPr>
                <w:lang w:val="uk-UA"/>
              </w:rPr>
              <w:t xml:space="preserve"> </w:t>
            </w:r>
            <w:r w:rsidRPr="005F4A36">
              <w:t>документації. У разі</w:t>
            </w:r>
            <w:r w:rsidRPr="005F4A36">
              <w:rPr>
                <w:lang w:val="uk-UA"/>
              </w:rPr>
              <w:t xml:space="preserve"> </w:t>
            </w:r>
            <w:r w:rsidRPr="005F4A36">
              <w:t>внесення</w:t>
            </w:r>
            <w:r w:rsidRPr="005F4A36">
              <w:rPr>
                <w:lang w:val="uk-UA"/>
              </w:rPr>
              <w:t xml:space="preserve"> </w:t>
            </w:r>
            <w:r w:rsidRPr="005F4A36">
              <w:t>мін до тендерної</w:t>
            </w:r>
            <w:r w:rsidRPr="005F4A36">
              <w:rPr>
                <w:lang w:val="uk-UA"/>
              </w:rPr>
              <w:t xml:space="preserve"> </w:t>
            </w:r>
            <w:r w:rsidRPr="005F4A36">
              <w:t>документації строк для подання</w:t>
            </w:r>
            <w:r w:rsidRPr="005F4A36">
              <w:rPr>
                <w:lang w:val="uk-UA"/>
              </w:rPr>
              <w:t xml:space="preserve"> </w:t>
            </w:r>
            <w:r w:rsidRPr="005F4A36">
              <w:t>тендерних</w:t>
            </w:r>
            <w:r w:rsidRPr="005F4A36">
              <w:rPr>
                <w:lang w:val="uk-UA"/>
              </w:rPr>
              <w:t xml:space="preserve"> </w:t>
            </w:r>
            <w:r w:rsidRPr="005F4A36">
              <w:t>пропозицій</w:t>
            </w:r>
            <w:r w:rsidRPr="005F4A36">
              <w:rPr>
                <w:lang w:val="uk-UA"/>
              </w:rPr>
              <w:t xml:space="preserve"> </w:t>
            </w:r>
            <w:r w:rsidRPr="005F4A36">
              <w:t>продовжується</w:t>
            </w:r>
            <w:r w:rsidRPr="005F4A36">
              <w:rPr>
                <w:lang w:val="uk-UA"/>
              </w:rPr>
              <w:t xml:space="preserve"> </w:t>
            </w:r>
            <w:r w:rsidRPr="005F4A36">
              <w:t>замовником в електронній</w:t>
            </w:r>
            <w:r w:rsidRPr="005F4A36">
              <w:rPr>
                <w:lang w:val="uk-UA"/>
              </w:rPr>
              <w:t xml:space="preserve"> </w:t>
            </w:r>
            <w:r w:rsidRPr="005F4A36">
              <w:t>системі</w:t>
            </w:r>
            <w:r w:rsidRPr="005F4A36">
              <w:rPr>
                <w:lang w:val="uk-UA"/>
              </w:rPr>
              <w:t xml:space="preserve"> </w:t>
            </w:r>
            <w:r w:rsidRPr="005F4A36">
              <w:t>закупівель</w:t>
            </w:r>
            <w:r>
              <w:rPr>
                <w:lang w:val="uk-UA"/>
              </w:rPr>
              <w:t>, а саме в оголошенні про проведення відкритих торгів</w:t>
            </w:r>
            <w:r w:rsidRPr="005F4A36">
              <w:t xml:space="preserve"> таким чином, щоб з моменту внесення</w:t>
            </w:r>
            <w:r w:rsidRPr="005F4A36">
              <w:rPr>
                <w:lang w:val="uk-UA"/>
              </w:rPr>
              <w:t xml:space="preserve"> </w:t>
            </w:r>
            <w:r w:rsidRPr="005F4A36">
              <w:t>змін до тендерної</w:t>
            </w:r>
            <w:r w:rsidRPr="005F4A36">
              <w:rPr>
                <w:lang w:val="uk-UA"/>
              </w:rPr>
              <w:t xml:space="preserve"> </w:t>
            </w:r>
            <w:r w:rsidRPr="005F4A36">
              <w:t>документації до закінчення</w:t>
            </w:r>
            <w:r w:rsidRPr="005F4A36">
              <w:rPr>
                <w:lang w:val="uk-UA"/>
              </w:rPr>
              <w:t xml:space="preserve"> </w:t>
            </w:r>
            <w:r w:rsidRPr="005F4A36">
              <w:t>кінцевого строку подання</w:t>
            </w:r>
            <w:r w:rsidRPr="005F4A36">
              <w:rPr>
                <w:lang w:val="uk-UA"/>
              </w:rPr>
              <w:t xml:space="preserve"> </w:t>
            </w:r>
            <w:r w:rsidRPr="005F4A36">
              <w:t>тендерних</w:t>
            </w:r>
            <w:r w:rsidRPr="005F4A36">
              <w:rPr>
                <w:lang w:val="uk-UA"/>
              </w:rPr>
              <w:t xml:space="preserve"> </w:t>
            </w:r>
            <w:r w:rsidRPr="005F4A36">
              <w:t>пропозицій</w:t>
            </w:r>
            <w:r w:rsidRPr="005F4A36">
              <w:rPr>
                <w:lang w:val="uk-UA"/>
              </w:rPr>
              <w:t xml:space="preserve"> </w:t>
            </w:r>
            <w:r w:rsidRPr="005F4A36">
              <w:t xml:space="preserve">залишалося не менше </w:t>
            </w:r>
            <w:r w:rsidRPr="005F4A36">
              <w:rPr>
                <w:lang w:val="uk-UA"/>
              </w:rPr>
              <w:t>4</w:t>
            </w:r>
            <w:r w:rsidRPr="005F4A36">
              <w:t xml:space="preserve"> днів.</w:t>
            </w:r>
          </w:p>
          <w:p w14:paraId="2DF06CD8" w14:textId="77777777" w:rsidR="00F77AC0" w:rsidRPr="005F4A36" w:rsidRDefault="00F77AC0" w:rsidP="00F77AC0">
            <w:pPr>
              <w:pStyle w:val="rvps2"/>
              <w:shd w:val="clear" w:color="auto" w:fill="FFFFFF"/>
              <w:spacing w:before="0" w:beforeAutospacing="0" w:after="150" w:afterAutospacing="0"/>
              <w:jc w:val="both"/>
              <w:rPr>
                <w:lang w:val="uk-UA"/>
              </w:rPr>
            </w:pPr>
            <w:r w:rsidRPr="005F4A36">
              <w:t>Зміни, що</w:t>
            </w:r>
            <w:r w:rsidRPr="005F4A36">
              <w:rPr>
                <w:lang w:val="uk-UA"/>
              </w:rPr>
              <w:t xml:space="preserve"> </w:t>
            </w:r>
            <w:r w:rsidRPr="005F4A36">
              <w:t>вносяться</w:t>
            </w:r>
            <w:r w:rsidRPr="005F4A36">
              <w:rPr>
                <w:lang w:val="uk-UA"/>
              </w:rPr>
              <w:t xml:space="preserve"> </w:t>
            </w:r>
            <w:r w:rsidRPr="005F4A36">
              <w:t>замовником до тендерної</w:t>
            </w:r>
            <w:r w:rsidRPr="005F4A36">
              <w:rPr>
                <w:lang w:val="uk-UA"/>
              </w:rPr>
              <w:t xml:space="preserve"> </w:t>
            </w:r>
            <w:r w:rsidRPr="005F4A36">
              <w:t>документації, розміщуються та відображаються в електронній</w:t>
            </w:r>
            <w:r w:rsidRPr="005F4A36">
              <w:rPr>
                <w:lang w:val="uk-UA"/>
              </w:rPr>
              <w:t xml:space="preserve"> </w:t>
            </w:r>
            <w:r w:rsidRPr="005F4A36">
              <w:t>системі</w:t>
            </w:r>
            <w:r w:rsidRPr="005F4A36">
              <w:rPr>
                <w:lang w:val="uk-UA"/>
              </w:rPr>
              <w:t xml:space="preserve"> </w:t>
            </w:r>
            <w:r w:rsidRPr="005F4A36">
              <w:t>закупівель у вигляді</w:t>
            </w:r>
            <w:r w:rsidRPr="005F4A36">
              <w:rPr>
                <w:lang w:val="uk-UA"/>
              </w:rPr>
              <w:t xml:space="preserve"> </w:t>
            </w:r>
            <w:r w:rsidRPr="005F4A36">
              <w:t>нової</w:t>
            </w:r>
            <w:r w:rsidRPr="005F4A36">
              <w:rPr>
                <w:lang w:val="uk-UA"/>
              </w:rPr>
              <w:t xml:space="preserve"> </w:t>
            </w:r>
            <w:r w:rsidRPr="005F4A36">
              <w:t>редакції</w:t>
            </w:r>
            <w:r w:rsidRPr="005F4A36">
              <w:rPr>
                <w:lang w:val="uk-UA"/>
              </w:rPr>
              <w:t xml:space="preserve"> </w:t>
            </w:r>
            <w:r w:rsidRPr="005F4A36">
              <w:t>тендерної</w:t>
            </w:r>
            <w:r w:rsidRPr="005F4A36">
              <w:rPr>
                <w:lang w:val="uk-UA"/>
              </w:rPr>
              <w:t xml:space="preserve"> </w:t>
            </w:r>
            <w:r w:rsidRPr="005F4A36">
              <w:t>документації</w:t>
            </w:r>
            <w:r w:rsidRPr="005F4A36">
              <w:rPr>
                <w:lang w:val="uk-UA"/>
              </w:rPr>
              <w:t xml:space="preserve"> </w:t>
            </w:r>
            <w:r w:rsidRPr="005F4A36">
              <w:t>додатково до початкової</w:t>
            </w:r>
            <w:r w:rsidRPr="005F4A36">
              <w:rPr>
                <w:lang w:val="uk-UA"/>
              </w:rPr>
              <w:t xml:space="preserve"> </w:t>
            </w:r>
            <w:r w:rsidRPr="005F4A36">
              <w:t>редакції</w:t>
            </w:r>
            <w:r w:rsidRPr="005F4A36">
              <w:rPr>
                <w:lang w:val="uk-UA"/>
              </w:rPr>
              <w:t xml:space="preserve"> </w:t>
            </w:r>
            <w:r w:rsidRPr="005F4A36">
              <w:t>тендерної</w:t>
            </w:r>
            <w:r w:rsidRPr="005F4A36">
              <w:rPr>
                <w:lang w:val="uk-UA"/>
              </w:rPr>
              <w:t xml:space="preserve"> </w:t>
            </w:r>
            <w:r w:rsidRPr="005F4A36">
              <w:t>документації. Замовник разом із</w:t>
            </w:r>
            <w:r w:rsidRPr="005F4A36">
              <w:rPr>
                <w:lang w:val="uk-UA"/>
              </w:rPr>
              <w:t xml:space="preserve"> </w:t>
            </w:r>
            <w:r w:rsidRPr="005F4A36">
              <w:t>змінами до тендерної</w:t>
            </w:r>
            <w:r w:rsidRPr="005F4A36">
              <w:rPr>
                <w:lang w:val="uk-UA"/>
              </w:rPr>
              <w:t xml:space="preserve"> </w:t>
            </w:r>
            <w:r w:rsidRPr="005F4A36">
              <w:t>документації в окремому</w:t>
            </w:r>
            <w:r w:rsidRPr="005F4A36">
              <w:rPr>
                <w:lang w:val="uk-UA"/>
              </w:rPr>
              <w:t xml:space="preserve"> </w:t>
            </w:r>
            <w:r w:rsidRPr="005F4A36">
              <w:t>документі</w:t>
            </w:r>
            <w:r w:rsidRPr="005F4A36">
              <w:rPr>
                <w:lang w:val="uk-UA"/>
              </w:rPr>
              <w:t xml:space="preserve"> </w:t>
            </w:r>
            <w:r w:rsidRPr="005F4A36">
              <w:t>оприлюднює</w:t>
            </w:r>
            <w:r w:rsidRPr="005F4A36">
              <w:rPr>
                <w:lang w:val="uk-UA"/>
              </w:rPr>
              <w:t xml:space="preserve"> </w:t>
            </w:r>
            <w:r w:rsidRPr="005F4A36">
              <w:t>перелік</w:t>
            </w:r>
            <w:r w:rsidRPr="005F4A36">
              <w:rPr>
                <w:lang w:val="uk-UA"/>
              </w:rPr>
              <w:t xml:space="preserve"> </w:t>
            </w:r>
            <w:r w:rsidRPr="005F4A36">
              <w:t>змін, що</w:t>
            </w:r>
            <w:r w:rsidRPr="005F4A36">
              <w:rPr>
                <w:lang w:val="uk-UA"/>
              </w:rPr>
              <w:t xml:space="preserve"> </w:t>
            </w:r>
            <w:r w:rsidRPr="005F4A36">
              <w:t>вносяться.</w:t>
            </w:r>
            <w:r w:rsidRPr="005F4A36">
              <w:rPr>
                <w:lang w:val="uk-UA"/>
              </w:rPr>
              <w:t xml:space="preserve"> </w:t>
            </w:r>
            <w:r w:rsidRPr="005F4A36">
              <w:rPr>
                <w:color w:val="000000"/>
                <w:shd w:val="solid" w:color="FFFFFF" w:fill="FFFFFF"/>
                <w:lang w:eastAsia="en-US"/>
              </w:rPr>
              <w:t xml:space="preserve">Зміни до тендерної документації у машинозчитувальному форматі розміщуються в електронній </w:t>
            </w:r>
            <w:r w:rsidRPr="005F4A36">
              <w:rPr>
                <w:color w:val="000000"/>
                <w:shd w:val="solid" w:color="FFFFFF" w:fill="FFFFFF"/>
                <w:lang w:eastAsia="en-US"/>
              </w:rPr>
              <w:lastRenderedPageBreak/>
              <w:t>системі закупівель протягом одного дня з дати прийняття рішення про їх внесення</w:t>
            </w:r>
          </w:p>
          <w:p w14:paraId="7B8C750E" w14:textId="77777777" w:rsidR="00F77AC0" w:rsidRPr="005F4A36" w:rsidRDefault="00F77AC0" w:rsidP="00F77AC0">
            <w:pPr>
              <w:pStyle w:val="rvps2"/>
              <w:shd w:val="clear" w:color="auto" w:fill="FFFFFF"/>
              <w:spacing w:before="0" w:beforeAutospacing="0" w:after="150" w:afterAutospacing="0"/>
              <w:jc w:val="both"/>
            </w:pPr>
            <w:r w:rsidRPr="005F4A36">
              <w:t>У</w:t>
            </w:r>
            <w:r w:rsidRPr="005F4A36">
              <w:rPr>
                <w:lang w:val="uk-UA"/>
              </w:rPr>
              <w:t xml:space="preserve"> </w:t>
            </w:r>
            <w:r w:rsidRPr="005F4A36">
              <w:t>разі</w:t>
            </w:r>
            <w:r w:rsidRPr="005F4A36">
              <w:rPr>
                <w:lang w:val="uk-UA"/>
              </w:rPr>
              <w:t xml:space="preserve"> </w:t>
            </w:r>
            <w:r w:rsidRPr="005F4A36">
              <w:t>несвоєчасного</w:t>
            </w:r>
            <w:r w:rsidRPr="005F4A36">
              <w:rPr>
                <w:lang w:val="uk-UA"/>
              </w:rPr>
              <w:t xml:space="preserve"> </w:t>
            </w:r>
            <w:r w:rsidRPr="005F4A36">
              <w:t>надання</w:t>
            </w:r>
            <w:r w:rsidRPr="005F4A36">
              <w:rPr>
                <w:lang w:val="uk-UA"/>
              </w:rPr>
              <w:t xml:space="preserve"> </w:t>
            </w:r>
            <w:r w:rsidRPr="005F4A36">
              <w:t>замовником</w:t>
            </w:r>
            <w:r w:rsidRPr="005F4A36">
              <w:rPr>
                <w:lang w:val="uk-UA"/>
              </w:rPr>
              <w:t xml:space="preserve"> </w:t>
            </w:r>
            <w:r w:rsidRPr="005F4A36">
              <w:t>роз’яснень</w:t>
            </w:r>
            <w:r w:rsidRPr="005F4A36">
              <w:rPr>
                <w:lang w:val="uk-UA"/>
              </w:rPr>
              <w:t xml:space="preserve"> </w:t>
            </w:r>
            <w:r w:rsidRPr="005F4A36">
              <w:t>щодо</w:t>
            </w:r>
            <w:r w:rsidRPr="005F4A36">
              <w:rPr>
                <w:lang w:val="uk-UA"/>
              </w:rPr>
              <w:t xml:space="preserve"> </w:t>
            </w:r>
            <w:r w:rsidRPr="005F4A36">
              <w:t>змісту</w:t>
            </w:r>
            <w:r w:rsidRPr="005F4A36">
              <w:rPr>
                <w:lang w:val="uk-UA"/>
              </w:rPr>
              <w:t xml:space="preserve"> </w:t>
            </w:r>
            <w:r w:rsidRPr="005F4A36">
              <w:t>тендерної</w:t>
            </w:r>
            <w:r w:rsidRPr="005F4A36">
              <w:rPr>
                <w:lang w:val="uk-UA"/>
              </w:rPr>
              <w:t xml:space="preserve"> </w:t>
            </w:r>
            <w:r w:rsidRPr="005F4A36">
              <w:t>документації</w:t>
            </w:r>
            <w:r w:rsidRPr="005F4A36">
              <w:rPr>
                <w:lang w:val="uk-UA"/>
              </w:rPr>
              <w:t xml:space="preserve"> </w:t>
            </w:r>
            <w:r w:rsidRPr="005F4A36">
              <w:t>електронна система закупівель автоматично призупиняє</w:t>
            </w:r>
            <w:r w:rsidRPr="005F4A36">
              <w:rPr>
                <w:lang w:val="uk-UA"/>
              </w:rPr>
              <w:t xml:space="preserve"> </w:t>
            </w:r>
            <w:r w:rsidRPr="005F4A36">
              <w:t xml:space="preserve">перебіг </w:t>
            </w:r>
            <w:r w:rsidRPr="005F4A36">
              <w:rPr>
                <w:lang w:val="uk-UA"/>
              </w:rPr>
              <w:t>відкритих торгів</w:t>
            </w:r>
            <w:r w:rsidRPr="005F4A36">
              <w:t>.</w:t>
            </w:r>
          </w:p>
          <w:p w14:paraId="5CE94A87" w14:textId="56738B14" w:rsidR="00F77AC0" w:rsidRPr="005F4A36" w:rsidRDefault="00F77AC0" w:rsidP="00F77AC0">
            <w:pPr>
              <w:pStyle w:val="rvps2"/>
              <w:shd w:val="clear" w:color="auto" w:fill="FFFFFF"/>
              <w:spacing w:before="0" w:beforeAutospacing="0" w:after="150" w:afterAutospacing="0"/>
              <w:jc w:val="both"/>
            </w:pPr>
            <w:r w:rsidRPr="005F4A36">
              <w:t>Для поновлення</w:t>
            </w:r>
            <w:r w:rsidRPr="005F4A36">
              <w:rPr>
                <w:lang w:val="uk-UA"/>
              </w:rPr>
              <w:t xml:space="preserve"> </w:t>
            </w:r>
            <w:r w:rsidRPr="005F4A36">
              <w:t>перебігу тендеру замовник повинен розмістити</w:t>
            </w:r>
            <w:r w:rsidRPr="005F4A36">
              <w:rPr>
                <w:lang w:val="uk-UA"/>
              </w:rPr>
              <w:t xml:space="preserve"> </w:t>
            </w:r>
            <w:r w:rsidRPr="005F4A36">
              <w:t>роз’яснення</w:t>
            </w:r>
            <w:r w:rsidRPr="005F4A36">
              <w:rPr>
                <w:lang w:val="uk-UA"/>
              </w:rPr>
              <w:t xml:space="preserve"> </w:t>
            </w:r>
            <w:r w:rsidRPr="005F4A36">
              <w:t>щодо</w:t>
            </w:r>
            <w:r w:rsidRPr="005F4A36">
              <w:rPr>
                <w:lang w:val="uk-UA"/>
              </w:rPr>
              <w:t xml:space="preserve"> </w:t>
            </w:r>
            <w:r w:rsidRPr="005F4A36">
              <w:t>змісту</w:t>
            </w:r>
            <w:r w:rsidRPr="005F4A36">
              <w:rPr>
                <w:lang w:val="uk-UA"/>
              </w:rPr>
              <w:t xml:space="preserve"> </w:t>
            </w:r>
            <w:r w:rsidRPr="005F4A36">
              <w:t>тендерної</w:t>
            </w:r>
            <w:r w:rsidRPr="005F4A36">
              <w:rPr>
                <w:lang w:val="uk-UA"/>
              </w:rPr>
              <w:t xml:space="preserve"> </w:t>
            </w:r>
            <w:r w:rsidRPr="005F4A36">
              <w:t>документації в електронній</w:t>
            </w:r>
            <w:r w:rsidRPr="005F4A36">
              <w:rPr>
                <w:lang w:val="uk-UA"/>
              </w:rPr>
              <w:t xml:space="preserve"> </w:t>
            </w:r>
            <w:r w:rsidRPr="005F4A36">
              <w:t>системі</w:t>
            </w:r>
            <w:r w:rsidRPr="005F4A36">
              <w:rPr>
                <w:lang w:val="uk-UA"/>
              </w:rPr>
              <w:t xml:space="preserve"> </w:t>
            </w:r>
            <w:r w:rsidRPr="005F4A36">
              <w:t>закупівель з одночасним</w:t>
            </w:r>
            <w:r w:rsidRPr="005F4A36">
              <w:rPr>
                <w:lang w:val="uk-UA"/>
              </w:rPr>
              <w:t xml:space="preserve"> </w:t>
            </w:r>
            <w:r w:rsidRPr="005F4A36">
              <w:t>продовженням строку подання</w:t>
            </w:r>
            <w:r w:rsidRPr="005F4A36">
              <w:rPr>
                <w:lang w:val="uk-UA"/>
              </w:rPr>
              <w:t xml:space="preserve"> </w:t>
            </w:r>
            <w:r w:rsidRPr="005F4A36">
              <w:t>тендерних</w:t>
            </w:r>
            <w:r w:rsidRPr="005F4A36">
              <w:rPr>
                <w:lang w:val="uk-UA"/>
              </w:rPr>
              <w:t xml:space="preserve"> </w:t>
            </w:r>
            <w:r w:rsidRPr="005F4A36">
              <w:t xml:space="preserve">пропозицій не менш як на </w:t>
            </w:r>
            <w:r w:rsidRPr="005F4A36">
              <w:rPr>
                <w:lang w:val="uk-UA"/>
              </w:rPr>
              <w:t>4</w:t>
            </w:r>
            <w:r w:rsidRPr="005F4A36">
              <w:t xml:space="preserve"> дні.</w:t>
            </w:r>
          </w:p>
        </w:tc>
      </w:tr>
      <w:tr w:rsidR="004C77BE" w:rsidRPr="007C2185" w14:paraId="2FB09A4A" w14:textId="77777777" w:rsidTr="00D458BE">
        <w:trPr>
          <w:trHeight w:val="438"/>
          <w:jc w:val="center"/>
        </w:trPr>
        <w:tc>
          <w:tcPr>
            <w:tcW w:w="10076" w:type="dxa"/>
            <w:gridSpan w:val="4"/>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vAlign w:val="center"/>
          </w:tcPr>
          <w:p w14:paraId="456ADD17" w14:textId="77777777" w:rsidR="004C77BE" w:rsidRPr="007C2185" w:rsidRDefault="004C77BE" w:rsidP="004C77BE">
            <w:pPr>
              <w:spacing w:before="96" w:after="96"/>
              <w:jc w:val="center"/>
              <w:rPr>
                <w:rFonts w:ascii="Times New Roman" w:hAnsi="Times New Roman" w:cs="Times New Roman"/>
                <w:b/>
                <w:sz w:val="28"/>
                <w:szCs w:val="28"/>
              </w:rPr>
            </w:pPr>
            <w:r w:rsidRPr="007C2185">
              <w:rPr>
                <w:rFonts w:ascii="Times New Roman" w:hAnsi="Times New Roman" w:cs="Times New Roman"/>
                <w:b/>
                <w:sz w:val="28"/>
                <w:szCs w:val="28"/>
                <w:lang w:val="uk-UA"/>
              </w:rPr>
              <w:lastRenderedPageBreak/>
              <w:t xml:space="preserve">ІІІ. </w:t>
            </w:r>
            <w:r w:rsidRPr="007C2185">
              <w:rPr>
                <w:rFonts w:ascii="Times New Roman" w:hAnsi="Times New Roman" w:cs="Times New Roman"/>
                <w:b/>
                <w:sz w:val="28"/>
                <w:szCs w:val="28"/>
              </w:rPr>
              <w:t>Інструкція з підготовки</w:t>
            </w:r>
            <w:r w:rsidR="003B3FFD">
              <w:rPr>
                <w:rFonts w:ascii="Times New Roman" w:hAnsi="Times New Roman" w:cs="Times New Roman"/>
                <w:b/>
                <w:sz w:val="28"/>
                <w:szCs w:val="28"/>
                <w:lang w:val="uk-UA"/>
              </w:rPr>
              <w:t xml:space="preserve"> </w:t>
            </w:r>
            <w:r w:rsidRPr="007C2185">
              <w:rPr>
                <w:rFonts w:ascii="Times New Roman" w:hAnsi="Times New Roman" w:cs="Times New Roman"/>
                <w:b/>
                <w:sz w:val="28"/>
                <w:szCs w:val="28"/>
              </w:rPr>
              <w:t>тендерної</w:t>
            </w:r>
            <w:r w:rsidR="003B3FFD">
              <w:rPr>
                <w:rFonts w:ascii="Times New Roman" w:hAnsi="Times New Roman" w:cs="Times New Roman"/>
                <w:b/>
                <w:sz w:val="28"/>
                <w:szCs w:val="28"/>
                <w:lang w:val="uk-UA"/>
              </w:rPr>
              <w:t xml:space="preserve"> </w:t>
            </w:r>
            <w:r w:rsidRPr="007C2185">
              <w:rPr>
                <w:rFonts w:ascii="Times New Roman" w:hAnsi="Times New Roman" w:cs="Times New Roman"/>
                <w:b/>
                <w:sz w:val="28"/>
                <w:szCs w:val="28"/>
              </w:rPr>
              <w:t>пропозиції</w:t>
            </w:r>
          </w:p>
        </w:tc>
      </w:tr>
      <w:tr w:rsidR="004C77BE" w:rsidRPr="007C2185" w14:paraId="612F7251" w14:textId="77777777" w:rsidTr="00D458BE">
        <w:trPr>
          <w:trHeight w:val="438"/>
          <w:jc w:val="center"/>
        </w:trPr>
        <w:tc>
          <w:tcPr>
            <w:tcW w:w="476" w:type="dxa"/>
            <w:gridSpan w:val="2"/>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tcPr>
          <w:p w14:paraId="251BE80B" w14:textId="77777777" w:rsidR="004C77BE" w:rsidRPr="007C2185" w:rsidRDefault="004C77BE" w:rsidP="004C77BE">
            <w:pPr>
              <w:spacing w:before="96" w:after="96"/>
              <w:jc w:val="center"/>
              <w:rPr>
                <w:rFonts w:ascii="Times New Roman" w:hAnsi="Times New Roman" w:cs="Times New Roman"/>
                <w:b/>
                <w:sz w:val="24"/>
                <w:szCs w:val="24"/>
              </w:rPr>
            </w:pPr>
            <w:r w:rsidRPr="007C2185">
              <w:rPr>
                <w:rFonts w:ascii="Times New Roman" w:hAnsi="Times New Roman" w:cs="Times New Roman"/>
                <w:b/>
                <w:sz w:val="24"/>
                <w:szCs w:val="24"/>
              </w:rPr>
              <w:t>1</w:t>
            </w:r>
          </w:p>
        </w:tc>
        <w:tc>
          <w:tcPr>
            <w:tcW w:w="3221" w:type="dxa"/>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tcPr>
          <w:p w14:paraId="3AA1BBB3" w14:textId="77777777" w:rsidR="004C77BE" w:rsidRPr="007C2185" w:rsidRDefault="004C77BE" w:rsidP="004C77BE">
            <w:pPr>
              <w:spacing w:before="96" w:after="96"/>
              <w:ind w:right="113"/>
              <w:jc w:val="both"/>
              <w:rPr>
                <w:rFonts w:ascii="Times New Roman" w:hAnsi="Times New Roman" w:cs="Times New Roman"/>
                <w:b/>
                <w:sz w:val="24"/>
                <w:szCs w:val="24"/>
              </w:rPr>
            </w:pPr>
            <w:r w:rsidRPr="007C2185">
              <w:rPr>
                <w:rFonts w:ascii="Times New Roman" w:hAnsi="Times New Roman" w:cs="Times New Roman"/>
                <w:b/>
                <w:sz w:val="24"/>
                <w:szCs w:val="24"/>
              </w:rPr>
              <w:t>Зміст і спосіб</w:t>
            </w:r>
            <w:r w:rsidR="00537B64">
              <w:rPr>
                <w:rFonts w:ascii="Times New Roman" w:hAnsi="Times New Roman" w:cs="Times New Roman"/>
                <w:b/>
                <w:sz w:val="24"/>
                <w:szCs w:val="24"/>
                <w:lang w:val="uk-UA"/>
              </w:rPr>
              <w:t xml:space="preserve"> </w:t>
            </w:r>
            <w:r w:rsidRPr="007C2185">
              <w:rPr>
                <w:rFonts w:ascii="Times New Roman" w:hAnsi="Times New Roman" w:cs="Times New Roman"/>
                <w:b/>
                <w:sz w:val="24"/>
                <w:szCs w:val="24"/>
              </w:rPr>
              <w:t>подання</w:t>
            </w:r>
            <w:r w:rsidR="00537B64">
              <w:rPr>
                <w:rFonts w:ascii="Times New Roman" w:hAnsi="Times New Roman" w:cs="Times New Roman"/>
                <w:b/>
                <w:sz w:val="24"/>
                <w:szCs w:val="24"/>
                <w:lang w:val="uk-UA"/>
              </w:rPr>
              <w:t xml:space="preserve"> </w:t>
            </w:r>
            <w:r w:rsidRPr="007C2185">
              <w:rPr>
                <w:rFonts w:ascii="Times New Roman" w:hAnsi="Times New Roman" w:cs="Times New Roman"/>
                <w:b/>
                <w:sz w:val="24"/>
                <w:szCs w:val="24"/>
              </w:rPr>
              <w:t>тендерної</w:t>
            </w:r>
            <w:r w:rsidR="00537B64">
              <w:rPr>
                <w:rFonts w:ascii="Times New Roman" w:hAnsi="Times New Roman" w:cs="Times New Roman"/>
                <w:b/>
                <w:sz w:val="24"/>
                <w:szCs w:val="24"/>
                <w:lang w:val="uk-UA"/>
              </w:rPr>
              <w:t xml:space="preserve"> </w:t>
            </w:r>
            <w:r w:rsidRPr="007C2185">
              <w:rPr>
                <w:rFonts w:ascii="Times New Roman" w:hAnsi="Times New Roman" w:cs="Times New Roman"/>
                <w:b/>
                <w:sz w:val="24"/>
                <w:szCs w:val="24"/>
              </w:rPr>
              <w:t>пропозиції</w:t>
            </w:r>
          </w:p>
        </w:tc>
        <w:tc>
          <w:tcPr>
            <w:tcW w:w="6379" w:type="dxa"/>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tcPr>
          <w:p w14:paraId="78C0C2CA" w14:textId="77777777" w:rsidR="00F77AC0" w:rsidRPr="007C2185" w:rsidRDefault="00F77AC0" w:rsidP="00F77AC0">
            <w:pPr>
              <w:spacing w:before="96"/>
              <w:ind w:left="34" w:right="113" w:hanging="21"/>
              <w:jc w:val="both"/>
              <w:rPr>
                <w:rFonts w:ascii="Times New Roman" w:hAnsi="Times New Roman" w:cs="Times New Roman"/>
                <w:sz w:val="24"/>
                <w:szCs w:val="24"/>
              </w:rPr>
            </w:pPr>
            <w:r w:rsidRPr="007C2185">
              <w:rPr>
                <w:rFonts w:ascii="Times New Roman" w:hAnsi="Times New Roman" w:cs="Times New Roman"/>
                <w:sz w:val="24"/>
                <w:szCs w:val="24"/>
                <w:lang w:val="uk-UA"/>
              </w:rPr>
              <w:t>Т</w:t>
            </w:r>
            <w:r w:rsidRPr="007C2185">
              <w:rPr>
                <w:rFonts w:ascii="Times New Roman" w:hAnsi="Times New Roman" w:cs="Times New Roman"/>
                <w:sz w:val="24"/>
                <w:szCs w:val="24"/>
              </w:rPr>
              <w:t>ендерна</w:t>
            </w:r>
            <w:r>
              <w:rPr>
                <w:rFonts w:ascii="Times New Roman" w:hAnsi="Times New Roman" w:cs="Times New Roman"/>
                <w:sz w:val="24"/>
                <w:szCs w:val="24"/>
                <w:lang w:val="uk-UA"/>
              </w:rPr>
              <w:t xml:space="preserve"> </w:t>
            </w:r>
            <w:r w:rsidRPr="007C2185">
              <w:rPr>
                <w:rFonts w:ascii="Times New Roman" w:hAnsi="Times New Roman" w:cs="Times New Roman"/>
                <w:sz w:val="24"/>
                <w:szCs w:val="24"/>
              </w:rPr>
              <w:t>пропозиція</w:t>
            </w:r>
            <w:r>
              <w:rPr>
                <w:rFonts w:ascii="Times New Roman" w:hAnsi="Times New Roman" w:cs="Times New Roman"/>
                <w:sz w:val="24"/>
                <w:szCs w:val="24"/>
                <w:lang w:val="uk-UA"/>
              </w:rPr>
              <w:t xml:space="preserve"> </w:t>
            </w:r>
            <w:r w:rsidRPr="007C2185">
              <w:rPr>
                <w:rFonts w:ascii="Times New Roman" w:hAnsi="Times New Roman" w:cs="Times New Roman"/>
                <w:sz w:val="24"/>
                <w:szCs w:val="24"/>
              </w:rPr>
              <w:t>подається в електронному</w:t>
            </w:r>
            <w:r>
              <w:rPr>
                <w:rFonts w:ascii="Times New Roman" w:hAnsi="Times New Roman" w:cs="Times New Roman"/>
                <w:sz w:val="24"/>
                <w:szCs w:val="24"/>
                <w:lang w:val="uk-UA"/>
              </w:rPr>
              <w:t xml:space="preserve"> </w:t>
            </w:r>
            <w:r w:rsidRPr="007C2185">
              <w:rPr>
                <w:rFonts w:ascii="Times New Roman" w:hAnsi="Times New Roman" w:cs="Times New Roman"/>
                <w:sz w:val="24"/>
                <w:szCs w:val="24"/>
              </w:rPr>
              <w:t>вигляді шляхом заповнення</w:t>
            </w:r>
            <w:r>
              <w:rPr>
                <w:rFonts w:ascii="Times New Roman" w:hAnsi="Times New Roman" w:cs="Times New Roman"/>
                <w:sz w:val="24"/>
                <w:szCs w:val="24"/>
                <w:lang w:val="uk-UA"/>
              </w:rPr>
              <w:t xml:space="preserve"> </w:t>
            </w:r>
            <w:r w:rsidRPr="007C2185">
              <w:rPr>
                <w:rFonts w:ascii="Times New Roman" w:hAnsi="Times New Roman" w:cs="Times New Roman"/>
                <w:sz w:val="24"/>
                <w:szCs w:val="24"/>
              </w:rPr>
              <w:t>електронних форм з окремими полями, у яких</w:t>
            </w:r>
            <w:r>
              <w:rPr>
                <w:rFonts w:ascii="Times New Roman" w:hAnsi="Times New Roman" w:cs="Times New Roman"/>
                <w:sz w:val="24"/>
                <w:szCs w:val="24"/>
                <w:lang w:val="uk-UA"/>
              </w:rPr>
              <w:t xml:space="preserve"> </w:t>
            </w:r>
            <w:r w:rsidRPr="007C2185">
              <w:rPr>
                <w:rFonts w:ascii="Times New Roman" w:hAnsi="Times New Roman" w:cs="Times New Roman"/>
                <w:sz w:val="24"/>
                <w:szCs w:val="24"/>
              </w:rPr>
              <w:t>зазначається</w:t>
            </w:r>
            <w:r>
              <w:rPr>
                <w:rFonts w:ascii="Times New Roman" w:hAnsi="Times New Roman" w:cs="Times New Roman"/>
                <w:sz w:val="24"/>
                <w:szCs w:val="24"/>
                <w:lang w:val="uk-UA"/>
              </w:rPr>
              <w:t xml:space="preserve"> </w:t>
            </w:r>
            <w:r w:rsidRPr="007C2185">
              <w:rPr>
                <w:rFonts w:ascii="Times New Roman" w:hAnsi="Times New Roman" w:cs="Times New Roman"/>
                <w:sz w:val="24"/>
                <w:szCs w:val="24"/>
              </w:rPr>
              <w:t>інформація про ціну</w:t>
            </w:r>
            <w:r>
              <w:rPr>
                <w:rFonts w:ascii="Times New Roman" w:hAnsi="Times New Roman" w:cs="Times New Roman"/>
                <w:sz w:val="24"/>
                <w:szCs w:val="24"/>
                <w:lang w:val="uk-UA"/>
              </w:rPr>
              <w:t xml:space="preserve">, </w:t>
            </w:r>
            <w:r w:rsidRPr="007E6F6D">
              <w:rPr>
                <w:rFonts w:ascii="Times New Roman" w:hAnsi="Times New Roman" w:cs="Times New Roman"/>
                <w:sz w:val="24"/>
                <w:szCs w:val="24"/>
                <w:lang w:val="uk-UA"/>
              </w:rPr>
              <w:t>інші критерії оцінки (у разі їх</w:t>
            </w:r>
            <w:r>
              <w:rPr>
                <w:rFonts w:ascii="Times New Roman" w:hAnsi="Times New Roman" w:cs="Times New Roman"/>
                <w:sz w:val="24"/>
                <w:szCs w:val="24"/>
                <w:lang w:val="uk-UA"/>
              </w:rPr>
              <w:t xml:space="preserve"> </w:t>
            </w:r>
            <w:r w:rsidRPr="007E6F6D">
              <w:rPr>
                <w:rFonts w:ascii="Times New Roman" w:hAnsi="Times New Roman" w:cs="Times New Roman"/>
                <w:sz w:val="24"/>
                <w:szCs w:val="24"/>
                <w:lang w:val="uk-UA"/>
              </w:rPr>
              <w:t>встановлення замовником), інформація від учасника</w:t>
            </w:r>
            <w:r>
              <w:rPr>
                <w:rFonts w:ascii="Times New Roman" w:hAnsi="Times New Roman" w:cs="Times New Roman"/>
                <w:sz w:val="24"/>
                <w:szCs w:val="24"/>
                <w:lang w:val="uk-UA"/>
              </w:rPr>
              <w:t xml:space="preserve"> </w:t>
            </w:r>
            <w:r w:rsidRPr="007E6F6D">
              <w:rPr>
                <w:rFonts w:ascii="Times New Roman" w:hAnsi="Times New Roman" w:cs="Times New Roman"/>
                <w:sz w:val="24"/>
                <w:szCs w:val="24"/>
                <w:lang w:val="uk-UA"/>
              </w:rPr>
              <w:t>процедури закупівлі про його відповідність кваліфікаційним</w:t>
            </w:r>
            <w:r>
              <w:rPr>
                <w:rFonts w:ascii="Times New Roman" w:hAnsi="Times New Roman" w:cs="Times New Roman"/>
                <w:sz w:val="24"/>
                <w:szCs w:val="24"/>
                <w:lang w:val="uk-UA"/>
              </w:rPr>
              <w:t xml:space="preserve"> </w:t>
            </w:r>
            <w:r w:rsidRPr="007E6F6D">
              <w:rPr>
                <w:rFonts w:ascii="Times New Roman" w:hAnsi="Times New Roman" w:cs="Times New Roman"/>
                <w:sz w:val="24"/>
                <w:szCs w:val="24"/>
                <w:lang w:val="uk-UA"/>
              </w:rPr>
              <w:t>(кваліфікаційному) критеріям (у разі їх (його) встановлення,</w:t>
            </w:r>
            <w:r>
              <w:rPr>
                <w:rFonts w:ascii="Times New Roman" w:hAnsi="Times New Roman" w:cs="Times New Roman"/>
                <w:sz w:val="24"/>
                <w:szCs w:val="24"/>
                <w:lang w:val="uk-UA"/>
              </w:rPr>
              <w:t xml:space="preserve"> </w:t>
            </w:r>
            <w:r w:rsidRPr="007E6F6D">
              <w:rPr>
                <w:rFonts w:ascii="Times New Roman" w:hAnsi="Times New Roman" w:cs="Times New Roman"/>
                <w:sz w:val="24"/>
                <w:szCs w:val="24"/>
                <w:lang w:val="uk-UA"/>
              </w:rPr>
              <w:t>наявність/відсутність підстав, установлених у пункті 47</w:t>
            </w:r>
            <w:r>
              <w:rPr>
                <w:rFonts w:ascii="Times New Roman" w:hAnsi="Times New Roman" w:cs="Times New Roman"/>
                <w:sz w:val="24"/>
                <w:szCs w:val="24"/>
                <w:lang w:val="uk-UA"/>
              </w:rPr>
              <w:t xml:space="preserve"> </w:t>
            </w:r>
            <w:r w:rsidRPr="007E6F6D">
              <w:rPr>
                <w:rFonts w:ascii="Times New Roman" w:hAnsi="Times New Roman" w:cs="Times New Roman"/>
                <w:sz w:val="24"/>
                <w:szCs w:val="24"/>
                <w:lang w:val="uk-UA"/>
              </w:rPr>
              <w:t>Особливостей і в тендерній документації, та шляхом</w:t>
            </w:r>
            <w:r>
              <w:rPr>
                <w:rFonts w:ascii="Times New Roman" w:hAnsi="Times New Roman" w:cs="Times New Roman"/>
                <w:sz w:val="24"/>
                <w:szCs w:val="24"/>
                <w:lang w:val="uk-UA"/>
              </w:rPr>
              <w:t xml:space="preserve"> </w:t>
            </w:r>
            <w:r w:rsidRPr="007E6F6D">
              <w:rPr>
                <w:rFonts w:ascii="Times New Roman" w:hAnsi="Times New Roman" w:cs="Times New Roman"/>
                <w:sz w:val="24"/>
                <w:szCs w:val="24"/>
                <w:lang w:val="uk-UA"/>
              </w:rPr>
              <w:t>завантаження необхідних документів, що вимагаються</w:t>
            </w:r>
            <w:r>
              <w:rPr>
                <w:rFonts w:ascii="Times New Roman" w:hAnsi="Times New Roman" w:cs="Times New Roman"/>
                <w:sz w:val="24"/>
                <w:szCs w:val="24"/>
                <w:lang w:val="uk-UA"/>
              </w:rPr>
              <w:t xml:space="preserve"> </w:t>
            </w:r>
            <w:r w:rsidRPr="007E6F6D">
              <w:rPr>
                <w:rFonts w:ascii="Times New Roman" w:hAnsi="Times New Roman" w:cs="Times New Roman"/>
                <w:sz w:val="24"/>
                <w:szCs w:val="24"/>
                <w:lang w:val="uk-UA"/>
              </w:rPr>
              <w:t>замовником у тендерній документації:</w:t>
            </w:r>
            <w:r>
              <w:rPr>
                <w:rFonts w:ascii="Times New Roman" w:hAnsi="Times New Roman" w:cs="Times New Roman"/>
                <w:sz w:val="24"/>
                <w:szCs w:val="24"/>
                <w:lang w:val="uk-UA"/>
              </w:rPr>
              <w:t xml:space="preserve"> </w:t>
            </w:r>
            <w:r w:rsidRPr="007C2185">
              <w:rPr>
                <w:rFonts w:ascii="Times New Roman" w:hAnsi="Times New Roman" w:cs="Times New Roman"/>
                <w:sz w:val="24"/>
                <w:szCs w:val="24"/>
              </w:rPr>
              <w:t>та</w:t>
            </w:r>
            <w:r>
              <w:rPr>
                <w:rFonts w:ascii="Times New Roman" w:hAnsi="Times New Roman" w:cs="Times New Roman"/>
                <w:sz w:val="24"/>
                <w:szCs w:val="24"/>
                <w:lang w:val="uk-UA"/>
              </w:rPr>
              <w:t xml:space="preserve"> </w:t>
            </w:r>
            <w:r w:rsidRPr="007C2185">
              <w:rPr>
                <w:rFonts w:ascii="Times New Roman" w:hAnsi="Times New Roman" w:cs="Times New Roman"/>
                <w:sz w:val="24"/>
                <w:szCs w:val="24"/>
              </w:rPr>
              <w:t>завантаження</w:t>
            </w:r>
            <w:r>
              <w:rPr>
                <w:rFonts w:ascii="Times New Roman" w:hAnsi="Times New Roman" w:cs="Times New Roman"/>
                <w:sz w:val="24"/>
                <w:szCs w:val="24"/>
                <w:lang w:val="uk-UA"/>
              </w:rPr>
              <w:t xml:space="preserve"> </w:t>
            </w:r>
            <w:r w:rsidRPr="007C2185">
              <w:rPr>
                <w:rFonts w:ascii="Times New Roman" w:hAnsi="Times New Roman" w:cs="Times New Roman"/>
                <w:sz w:val="24"/>
                <w:szCs w:val="24"/>
              </w:rPr>
              <w:t>файлів з:</w:t>
            </w:r>
          </w:p>
          <w:p w14:paraId="15FDA61D" w14:textId="77777777" w:rsidR="00F77AC0" w:rsidRPr="007C2185" w:rsidRDefault="00F77AC0" w:rsidP="00F77AC0">
            <w:pPr>
              <w:ind w:left="34" w:right="113"/>
              <w:jc w:val="both"/>
              <w:rPr>
                <w:rFonts w:ascii="Times New Roman" w:hAnsi="Times New Roman" w:cs="Times New Roman"/>
                <w:sz w:val="24"/>
                <w:szCs w:val="24"/>
              </w:rPr>
            </w:pPr>
            <w:r w:rsidRPr="007C2185">
              <w:rPr>
                <w:rFonts w:ascii="Times New Roman" w:hAnsi="Times New Roman" w:cs="Times New Roman"/>
                <w:sz w:val="24"/>
                <w:szCs w:val="24"/>
              </w:rPr>
              <w:t>1) інформацією та документами, що</w:t>
            </w:r>
            <w:r>
              <w:rPr>
                <w:rFonts w:ascii="Times New Roman" w:hAnsi="Times New Roman" w:cs="Times New Roman"/>
                <w:sz w:val="24"/>
                <w:szCs w:val="24"/>
                <w:lang w:val="uk-UA"/>
              </w:rPr>
              <w:t xml:space="preserve"> </w:t>
            </w:r>
            <w:r w:rsidRPr="007C2185">
              <w:rPr>
                <w:rFonts w:ascii="Times New Roman" w:hAnsi="Times New Roman" w:cs="Times New Roman"/>
                <w:sz w:val="24"/>
                <w:szCs w:val="24"/>
              </w:rPr>
              <w:t>підтверджують</w:t>
            </w:r>
            <w:r>
              <w:rPr>
                <w:rFonts w:ascii="Times New Roman" w:hAnsi="Times New Roman" w:cs="Times New Roman"/>
                <w:sz w:val="24"/>
                <w:szCs w:val="24"/>
                <w:lang w:val="uk-UA"/>
              </w:rPr>
              <w:t xml:space="preserve"> </w:t>
            </w:r>
            <w:r w:rsidRPr="007C2185">
              <w:rPr>
                <w:rFonts w:ascii="Times New Roman" w:hAnsi="Times New Roman" w:cs="Times New Roman"/>
                <w:sz w:val="24"/>
                <w:szCs w:val="24"/>
              </w:rPr>
              <w:t>відповідність</w:t>
            </w:r>
            <w:r>
              <w:rPr>
                <w:rFonts w:ascii="Times New Roman" w:hAnsi="Times New Roman" w:cs="Times New Roman"/>
                <w:sz w:val="24"/>
                <w:szCs w:val="24"/>
                <w:lang w:val="uk-UA"/>
              </w:rPr>
              <w:t xml:space="preserve"> </w:t>
            </w:r>
            <w:r w:rsidRPr="007C2185">
              <w:rPr>
                <w:rFonts w:ascii="Times New Roman" w:hAnsi="Times New Roman" w:cs="Times New Roman"/>
                <w:sz w:val="24"/>
                <w:szCs w:val="24"/>
              </w:rPr>
              <w:t>учасника</w:t>
            </w:r>
            <w:r>
              <w:rPr>
                <w:rFonts w:ascii="Times New Roman" w:hAnsi="Times New Roman" w:cs="Times New Roman"/>
                <w:sz w:val="24"/>
                <w:szCs w:val="24"/>
                <w:lang w:val="uk-UA"/>
              </w:rPr>
              <w:t xml:space="preserve"> </w:t>
            </w:r>
            <w:r w:rsidRPr="007C2185">
              <w:rPr>
                <w:rFonts w:ascii="Times New Roman" w:hAnsi="Times New Roman" w:cs="Times New Roman"/>
                <w:sz w:val="24"/>
                <w:szCs w:val="24"/>
              </w:rPr>
              <w:t>кваліфікаційним</w:t>
            </w:r>
            <w:r>
              <w:rPr>
                <w:rFonts w:ascii="Times New Roman" w:hAnsi="Times New Roman" w:cs="Times New Roman"/>
                <w:sz w:val="24"/>
                <w:szCs w:val="24"/>
                <w:lang w:val="uk-UA"/>
              </w:rPr>
              <w:t xml:space="preserve"> </w:t>
            </w:r>
            <w:r w:rsidRPr="007C2185">
              <w:rPr>
                <w:rFonts w:ascii="Times New Roman" w:hAnsi="Times New Roman" w:cs="Times New Roman"/>
                <w:sz w:val="24"/>
                <w:szCs w:val="24"/>
              </w:rPr>
              <w:t xml:space="preserve">критеріям; </w:t>
            </w:r>
          </w:p>
          <w:p w14:paraId="3EDA5B36" w14:textId="77777777" w:rsidR="00F77AC0" w:rsidRPr="007C2185" w:rsidRDefault="00F77AC0" w:rsidP="00F77AC0">
            <w:pPr>
              <w:ind w:left="34" w:right="113"/>
              <w:jc w:val="both"/>
              <w:rPr>
                <w:rFonts w:ascii="Times New Roman" w:hAnsi="Times New Roman" w:cs="Times New Roman"/>
                <w:sz w:val="24"/>
                <w:szCs w:val="24"/>
              </w:rPr>
            </w:pPr>
            <w:r w:rsidRPr="007C2185">
              <w:rPr>
                <w:rFonts w:ascii="Times New Roman" w:hAnsi="Times New Roman" w:cs="Times New Roman"/>
                <w:sz w:val="24"/>
                <w:szCs w:val="24"/>
              </w:rPr>
              <w:t>2)</w:t>
            </w:r>
            <w:r>
              <w:rPr>
                <w:rFonts w:ascii="Times New Roman" w:hAnsi="Times New Roman" w:cs="Times New Roman"/>
                <w:sz w:val="24"/>
                <w:szCs w:val="24"/>
                <w:lang w:val="uk-UA"/>
              </w:rPr>
              <w:t xml:space="preserve"> </w:t>
            </w:r>
            <w:r w:rsidRPr="007C2185">
              <w:rPr>
                <w:rFonts w:ascii="Times New Roman" w:hAnsi="Times New Roman" w:cs="Times New Roman"/>
                <w:sz w:val="24"/>
                <w:szCs w:val="24"/>
              </w:rPr>
              <w:t>інформацією</w:t>
            </w:r>
            <w:r>
              <w:rPr>
                <w:rFonts w:ascii="Times New Roman" w:hAnsi="Times New Roman" w:cs="Times New Roman"/>
                <w:sz w:val="24"/>
                <w:szCs w:val="24"/>
                <w:lang w:val="uk-UA"/>
              </w:rPr>
              <w:t xml:space="preserve"> </w:t>
            </w:r>
            <w:r w:rsidRPr="007C2185">
              <w:rPr>
                <w:rFonts w:ascii="Times New Roman" w:hAnsi="Times New Roman" w:cs="Times New Roman"/>
                <w:sz w:val="24"/>
                <w:szCs w:val="24"/>
              </w:rPr>
              <w:t>щодо</w:t>
            </w:r>
            <w:r>
              <w:rPr>
                <w:rFonts w:ascii="Times New Roman" w:hAnsi="Times New Roman" w:cs="Times New Roman"/>
                <w:sz w:val="24"/>
                <w:szCs w:val="24"/>
                <w:lang w:val="uk-UA"/>
              </w:rPr>
              <w:t xml:space="preserve"> </w:t>
            </w:r>
            <w:r w:rsidRPr="007C2185">
              <w:rPr>
                <w:rFonts w:ascii="Times New Roman" w:hAnsi="Times New Roman" w:cs="Times New Roman"/>
                <w:sz w:val="24"/>
                <w:szCs w:val="24"/>
              </w:rPr>
              <w:t>відповідності</w:t>
            </w:r>
            <w:r>
              <w:rPr>
                <w:rFonts w:ascii="Times New Roman" w:hAnsi="Times New Roman" w:cs="Times New Roman"/>
                <w:sz w:val="24"/>
                <w:szCs w:val="24"/>
                <w:lang w:val="uk-UA"/>
              </w:rPr>
              <w:t xml:space="preserve"> </w:t>
            </w:r>
            <w:r w:rsidRPr="007C2185">
              <w:rPr>
                <w:rFonts w:ascii="Times New Roman" w:hAnsi="Times New Roman" w:cs="Times New Roman"/>
                <w:sz w:val="24"/>
                <w:szCs w:val="24"/>
              </w:rPr>
              <w:t>учасника</w:t>
            </w:r>
            <w:r>
              <w:rPr>
                <w:rFonts w:ascii="Times New Roman" w:hAnsi="Times New Roman" w:cs="Times New Roman"/>
                <w:sz w:val="24"/>
                <w:szCs w:val="24"/>
                <w:lang w:val="uk-UA"/>
              </w:rPr>
              <w:t xml:space="preserve"> </w:t>
            </w:r>
            <w:r w:rsidRPr="007C2185">
              <w:rPr>
                <w:rFonts w:ascii="Times New Roman" w:hAnsi="Times New Roman" w:cs="Times New Roman"/>
                <w:sz w:val="24"/>
                <w:szCs w:val="24"/>
              </w:rPr>
              <w:t xml:space="preserve">вимогам, визначеним у </w:t>
            </w:r>
            <w:r>
              <w:rPr>
                <w:rFonts w:ascii="Times New Roman" w:hAnsi="Times New Roman" w:cs="Times New Roman"/>
                <w:sz w:val="24"/>
                <w:szCs w:val="24"/>
                <w:lang w:val="uk-UA"/>
              </w:rPr>
              <w:t>п.47 Особливостей</w:t>
            </w:r>
            <w:r w:rsidRPr="007C2185">
              <w:rPr>
                <w:rFonts w:ascii="Times New Roman" w:hAnsi="Times New Roman" w:cs="Times New Roman"/>
                <w:sz w:val="24"/>
                <w:szCs w:val="24"/>
              </w:rPr>
              <w:t>;</w:t>
            </w:r>
          </w:p>
          <w:p w14:paraId="59E9F4B1" w14:textId="77777777" w:rsidR="00F77AC0" w:rsidRPr="007C2185" w:rsidRDefault="00F77AC0" w:rsidP="00F77AC0">
            <w:pPr>
              <w:ind w:left="34" w:right="113"/>
              <w:jc w:val="both"/>
              <w:rPr>
                <w:rFonts w:ascii="Times New Roman" w:hAnsi="Times New Roman" w:cs="Times New Roman"/>
                <w:sz w:val="24"/>
                <w:szCs w:val="24"/>
                <w:lang w:val="uk-UA"/>
              </w:rPr>
            </w:pPr>
            <w:r w:rsidRPr="007C2185">
              <w:rPr>
                <w:rFonts w:ascii="Times New Roman" w:hAnsi="Times New Roman" w:cs="Times New Roman"/>
                <w:sz w:val="24"/>
                <w:szCs w:val="24"/>
              </w:rPr>
              <w:t xml:space="preserve">3) </w:t>
            </w:r>
            <w:r w:rsidRPr="007C2185">
              <w:rPr>
                <w:rFonts w:ascii="Times New Roman" w:hAnsi="Times New Roman" w:cs="Times New Roman"/>
                <w:sz w:val="24"/>
                <w:szCs w:val="24"/>
                <w:lang w:val="uk-UA"/>
              </w:rPr>
              <w:t xml:space="preserve">інформацією про необхідні технічні, якісні та кількісні характеристики предмета закупівлі, а також відповідну технічну специфікацію; </w:t>
            </w:r>
          </w:p>
          <w:p w14:paraId="7F5D0E7A" w14:textId="77777777" w:rsidR="00F77AC0" w:rsidRPr="007C2185" w:rsidRDefault="00F77AC0" w:rsidP="00F77AC0">
            <w:pPr>
              <w:ind w:left="34" w:right="113"/>
              <w:jc w:val="both"/>
              <w:rPr>
                <w:rFonts w:ascii="Times New Roman" w:hAnsi="Times New Roman" w:cs="Times New Roman"/>
                <w:sz w:val="24"/>
                <w:szCs w:val="24"/>
                <w:lang w:val="uk-UA"/>
              </w:rPr>
            </w:pPr>
            <w:r w:rsidRPr="007C2185">
              <w:rPr>
                <w:rFonts w:ascii="Times New Roman" w:hAnsi="Times New Roman" w:cs="Times New Roman"/>
                <w:sz w:val="24"/>
                <w:szCs w:val="24"/>
                <w:lang w:val="uk-UA"/>
              </w:rPr>
              <w:t xml:space="preserve">4) </w:t>
            </w:r>
            <w:r w:rsidRPr="00AF61F4">
              <w:rPr>
                <w:rFonts w:ascii="Times New Roman" w:hAnsi="Times New Roman" w:cs="Times New Roman"/>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300158E7" w14:textId="77777777" w:rsidR="00F77AC0" w:rsidRPr="007C2185" w:rsidRDefault="00F77AC0" w:rsidP="00F77AC0">
            <w:pPr>
              <w:ind w:left="34" w:right="113"/>
              <w:jc w:val="both"/>
              <w:rPr>
                <w:rFonts w:ascii="Times New Roman" w:hAnsi="Times New Roman" w:cs="Times New Roman"/>
                <w:sz w:val="24"/>
                <w:szCs w:val="24"/>
                <w:lang w:val="uk-UA"/>
              </w:rPr>
            </w:pPr>
            <w:r w:rsidRPr="007E582D">
              <w:rPr>
                <w:rFonts w:ascii="Times New Roman" w:hAnsi="Times New Roman" w:cs="Times New Roman"/>
                <w:sz w:val="24"/>
                <w:szCs w:val="24"/>
                <w:lang w:val="uk-UA"/>
              </w:rPr>
              <w:t>5) документом, що</w:t>
            </w:r>
            <w:r>
              <w:rPr>
                <w:rFonts w:ascii="Times New Roman" w:hAnsi="Times New Roman" w:cs="Times New Roman"/>
                <w:sz w:val="24"/>
                <w:szCs w:val="24"/>
                <w:lang w:val="uk-UA"/>
              </w:rPr>
              <w:t xml:space="preserve"> </w:t>
            </w:r>
            <w:r w:rsidRPr="007E582D">
              <w:rPr>
                <w:rFonts w:ascii="Times New Roman" w:hAnsi="Times New Roman" w:cs="Times New Roman"/>
                <w:sz w:val="24"/>
                <w:szCs w:val="24"/>
                <w:lang w:val="uk-UA"/>
              </w:rPr>
              <w:t>підтверджує</w:t>
            </w:r>
            <w:r>
              <w:rPr>
                <w:rFonts w:ascii="Times New Roman" w:hAnsi="Times New Roman" w:cs="Times New Roman"/>
                <w:sz w:val="24"/>
                <w:szCs w:val="24"/>
                <w:lang w:val="uk-UA"/>
              </w:rPr>
              <w:t xml:space="preserve"> </w:t>
            </w:r>
            <w:r w:rsidRPr="007E582D">
              <w:rPr>
                <w:rFonts w:ascii="Times New Roman" w:hAnsi="Times New Roman" w:cs="Times New Roman"/>
                <w:sz w:val="24"/>
                <w:szCs w:val="24"/>
                <w:lang w:val="uk-UA"/>
              </w:rPr>
              <w:t>надання</w:t>
            </w:r>
            <w:r>
              <w:rPr>
                <w:rFonts w:ascii="Times New Roman" w:hAnsi="Times New Roman" w:cs="Times New Roman"/>
                <w:sz w:val="24"/>
                <w:szCs w:val="24"/>
                <w:lang w:val="uk-UA"/>
              </w:rPr>
              <w:t xml:space="preserve"> </w:t>
            </w:r>
            <w:r w:rsidRPr="007E582D">
              <w:rPr>
                <w:rFonts w:ascii="Times New Roman" w:hAnsi="Times New Roman" w:cs="Times New Roman"/>
                <w:sz w:val="24"/>
                <w:szCs w:val="24"/>
                <w:lang w:val="uk-UA"/>
              </w:rPr>
              <w:t>учасником</w:t>
            </w:r>
            <w:r>
              <w:rPr>
                <w:rFonts w:ascii="Times New Roman" w:hAnsi="Times New Roman" w:cs="Times New Roman"/>
                <w:sz w:val="24"/>
                <w:szCs w:val="24"/>
                <w:lang w:val="uk-UA"/>
              </w:rPr>
              <w:t xml:space="preserve"> </w:t>
            </w:r>
            <w:r w:rsidRPr="007E582D">
              <w:rPr>
                <w:rFonts w:ascii="Times New Roman" w:hAnsi="Times New Roman" w:cs="Times New Roman"/>
                <w:sz w:val="24"/>
                <w:szCs w:val="24"/>
                <w:lang w:val="uk-UA"/>
              </w:rPr>
              <w:t>забезпечення</w:t>
            </w:r>
            <w:r>
              <w:rPr>
                <w:rFonts w:ascii="Times New Roman" w:hAnsi="Times New Roman" w:cs="Times New Roman"/>
                <w:sz w:val="24"/>
                <w:szCs w:val="24"/>
                <w:lang w:val="uk-UA"/>
              </w:rPr>
              <w:t xml:space="preserve"> </w:t>
            </w:r>
            <w:r w:rsidRPr="007E582D">
              <w:rPr>
                <w:rFonts w:ascii="Times New Roman" w:hAnsi="Times New Roman" w:cs="Times New Roman"/>
                <w:sz w:val="24"/>
                <w:szCs w:val="24"/>
                <w:lang w:val="uk-UA"/>
              </w:rPr>
              <w:t>тендерної</w:t>
            </w:r>
            <w:r>
              <w:rPr>
                <w:rFonts w:ascii="Times New Roman" w:hAnsi="Times New Roman" w:cs="Times New Roman"/>
                <w:sz w:val="24"/>
                <w:szCs w:val="24"/>
                <w:lang w:val="uk-UA"/>
              </w:rPr>
              <w:t xml:space="preserve"> </w:t>
            </w:r>
            <w:r w:rsidRPr="007E582D">
              <w:rPr>
                <w:rFonts w:ascii="Times New Roman" w:hAnsi="Times New Roman" w:cs="Times New Roman"/>
                <w:sz w:val="24"/>
                <w:szCs w:val="24"/>
                <w:lang w:val="uk-UA"/>
              </w:rPr>
              <w:t>пропозиції (якщо</w:t>
            </w:r>
            <w:r>
              <w:rPr>
                <w:rFonts w:ascii="Times New Roman" w:hAnsi="Times New Roman" w:cs="Times New Roman"/>
                <w:sz w:val="24"/>
                <w:szCs w:val="24"/>
                <w:lang w:val="uk-UA"/>
              </w:rPr>
              <w:t xml:space="preserve"> </w:t>
            </w:r>
            <w:r w:rsidRPr="007E582D">
              <w:rPr>
                <w:rFonts w:ascii="Times New Roman" w:hAnsi="Times New Roman" w:cs="Times New Roman"/>
                <w:sz w:val="24"/>
                <w:szCs w:val="24"/>
                <w:lang w:val="uk-UA"/>
              </w:rPr>
              <w:t>таке</w:t>
            </w:r>
            <w:r>
              <w:rPr>
                <w:rFonts w:ascii="Times New Roman" w:hAnsi="Times New Roman" w:cs="Times New Roman"/>
                <w:sz w:val="24"/>
                <w:szCs w:val="24"/>
                <w:lang w:val="uk-UA"/>
              </w:rPr>
              <w:t xml:space="preserve"> </w:t>
            </w:r>
            <w:r w:rsidRPr="007E582D">
              <w:rPr>
                <w:rFonts w:ascii="Times New Roman" w:hAnsi="Times New Roman" w:cs="Times New Roman"/>
                <w:sz w:val="24"/>
                <w:szCs w:val="24"/>
                <w:lang w:val="uk-UA"/>
              </w:rPr>
              <w:t>забезпечення</w:t>
            </w:r>
            <w:r>
              <w:rPr>
                <w:rFonts w:ascii="Times New Roman" w:hAnsi="Times New Roman" w:cs="Times New Roman"/>
                <w:sz w:val="24"/>
                <w:szCs w:val="24"/>
                <w:lang w:val="uk-UA"/>
              </w:rPr>
              <w:t xml:space="preserve"> </w:t>
            </w:r>
            <w:r w:rsidRPr="007E582D">
              <w:rPr>
                <w:rFonts w:ascii="Times New Roman" w:hAnsi="Times New Roman" w:cs="Times New Roman"/>
                <w:sz w:val="24"/>
                <w:szCs w:val="24"/>
                <w:lang w:val="uk-UA"/>
              </w:rPr>
              <w:t>передбачено</w:t>
            </w:r>
            <w:r>
              <w:rPr>
                <w:rFonts w:ascii="Times New Roman" w:hAnsi="Times New Roman" w:cs="Times New Roman"/>
                <w:sz w:val="24"/>
                <w:szCs w:val="24"/>
                <w:lang w:val="uk-UA"/>
              </w:rPr>
              <w:t xml:space="preserve"> </w:t>
            </w:r>
            <w:r w:rsidRPr="007E582D">
              <w:rPr>
                <w:rFonts w:ascii="Times New Roman" w:hAnsi="Times New Roman" w:cs="Times New Roman"/>
                <w:sz w:val="24"/>
                <w:szCs w:val="24"/>
                <w:lang w:val="uk-UA"/>
              </w:rPr>
              <w:t>оголошенням про проведення</w:t>
            </w:r>
            <w:r>
              <w:rPr>
                <w:rFonts w:ascii="Times New Roman" w:hAnsi="Times New Roman" w:cs="Times New Roman"/>
                <w:sz w:val="24"/>
                <w:szCs w:val="24"/>
                <w:lang w:val="uk-UA"/>
              </w:rPr>
              <w:t xml:space="preserve"> </w:t>
            </w:r>
            <w:r w:rsidRPr="007E582D">
              <w:rPr>
                <w:rFonts w:ascii="Times New Roman" w:hAnsi="Times New Roman" w:cs="Times New Roman"/>
                <w:sz w:val="24"/>
                <w:szCs w:val="24"/>
                <w:lang w:val="uk-UA"/>
              </w:rPr>
              <w:t>процедури</w:t>
            </w:r>
            <w:r>
              <w:rPr>
                <w:rFonts w:ascii="Times New Roman" w:hAnsi="Times New Roman" w:cs="Times New Roman"/>
                <w:sz w:val="24"/>
                <w:szCs w:val="24"/>
                <w:lang w:val="uk-UA"/>
              </w:rPr>
              <w:t xml:space="preserve"> </w:t>
            </w:r>
            <w:r w:rsidRPr="007E582D">
              <w:rPr>
                <w:rFonts w:ascii="Times New Roman" w:hAnsi="Times New Roman" w:cs="Times New Roman"/>
                <w:sz w:val="24"/>
                <w:szCs w:val="24"/>
                <w:lang w:val="uk-UA"/>
              </w:rPr>
              <w:t>закупівлі);</w:t>
            </w:r>
          </w:p>
          <w:p w14:paraId="3EBC760D" w14:textId="77777777" w:rsidR="00F77AC0" w:rsidRPr="007C2185" w:rsidRDefault="00F77AC0" w:rsidP="00F77AC0">
            <w:pPr>
              <w:ind w:right="113"/>
              <w:jc w:val="both"/>
              <w:rPr>
                <w:rFonts w:ascii="Times New Roman" w:hAnsi="Times New Roman" w:cs="Times New Roman"/>
                <w:sz w:val="24"/>
                <w:szCs w:val="24"/>
                <w:lang w:val="uk-UA"/>
              </w:rPr>
            </w:pPr>
            <w:r w:rsidRPr="007C2185">
              <w:rPr>
                <w:rFonts w:ascii="Times New Roman" w:hAnsi="Times New Roman" w:cs="Times New Roman"/>
                <w:sz w:val="24"/>
                <w:szCs w:val="24"/>
              </w:rPr>
              <w:t xml:space="preserve">6) </w:t>
            </w:r>
            <w:r w:rsidRPr="007C2185">
              <w:rPr>
                <w:rFonts w:ascii="Times New Roman" w:hAnsi="Times New Roman" w:cs="Times New Roman"/>
                <w:sz w:val="24"/>
                <w:szCs w:val="24"/>
                <w:lang w:val="uk-UA"/>
              </w:rPr>
              <w:t xml:space="preserve">тендерної пропозиції згідно Додатку </w:t>
            </w:r>
            <w:r w:rsidRPr="007C2185">
              <w:rPr>
                <w:rFonts w:ascii="Times New Roman" w:hAnsi="Times New Roman" w:cs="Times New Roman"/>
                <w:sz w:val="24"/>
                <w:szCs w:val="24"/>
              </w:rPr>
              <w:t>3</w:t>
            </w:r>
            <w:r w:rsidRPr="007C2185">
              <w:rPr>
                <w:rFonts w:ascii="Times New Roman" w:hAnsi="Times New Roman" w:cs="Times New Roman"/>
                <w:sz w:val="24"/>
                <w:szCs w:val="24"/>
                <w:lang w:val="uk-UA"/>
              </w:rPr>
              <w:t>.</w:t>
            </w:r>
          </w:p>
          <w:p w14:paraId="5F09AC49" w14:textId="77777777" w:rsidR="00F77AC0" w:rsidRPr="007C2185" w:rsidRDefault="00F77AC0" w:rsidP="00F77AC0">
            <w:pPr>
              <w:jc w:val="both"/>
              <w:rPr>
                <w:rFonts w:ascii="Times New Roman" w:hAnsi="Times New Roman" w:cs="Times New Roman"/>
                <w:sz w:val="24"/>
                <w:szCs w:val="24"/>
                <w:lang w:val="uk-UA"/>
              </w:rPr>
            </w:pPr>
            <w:r w:rsidRPr="007C2185">
              <w:rPr>
                <w:rFonts w:ascii="Times New Roman" w:hAnsi="Times New Roman" w:cs="Times New Roman"/>
                <w:sz w:val="24"/>
                <w:szCs w:val="24"/>
              </w:rPr>
              <w:t xml:space="preserve">7) </w:t>
            </w:r>
            <w:r w:rsidRPr="007C2185">
              <w:rPr>
                <w:rFonts w:ascii="Times New Roman" w:hAnsi="Times New Roman" w:cs="Times New Roman"/>
                <w:sz w:val="24"/>
                <w:szCs w:val="24"/>
                <w:lang w:val="uk-UA"/>
              </w:rPr>
              <w:t>інших документів, визначених в тендерній документації та додатках до неї.</w:t>
            </w:r>
          </w:p>
          <w:p w14:paraId="11234503" w14:textId="77777777" w:rsidR="00F77AC0" w:rsidRPr="007C2185" w:rsidRDefault="00F77AC0" w:rsidP="00F77AC0">
            <w:pPr>
              <w:jc w:val="both"/>
              <w:rPr>
                <w:rFonts w:ascii="Times New Roman" w:hAnsi="Times New Roman" w:cs="Times New Roman"/>
                <w:sz w:val="24"/>
                <w:szCs w:val="24"/>
                <w:lang w:val="uk-UA"/>
              </w:rPr>
            </w:pPr>
            <w:r w:rsidRPr="007C2185">
              <w:rPr>
                <w:rFonts w:ascii="Times New Roman" w:hAnsi="Times New Roman" w:cs="Times New Roman"/>
                <w:sz w:val="24"/>
                <w:szCs w:val="24"/>
              </w:rPr>
              <w:t xml:space="preserve">8) </w:t>
            </w:r>
            <w:r w:rsidRPr="007C2185">
              <w:rPr>
                <w:rFonts w:ascii="Times New Roman" w:hAnsi="Times New Roman" w:cs="Times New Roman"/>
                <w:sz w:val="24"/>
                <w:szCs w:val="24"/>
                <w:lang w:val="uk-UA"/>
              </w:rPr>
              <w:t>проекту договору (додаток 4)</w:t>
            </w:r>
          </w:p>
          <w:p w14:paraId="560917FD" w14:textId="77777777" w:rsidR="00F77AC0" w:rsidRDefault="00F77AC0" w:rsidP="00F77AC0">
            <w:pPr>
              <w:jc w:val="both"/>
              <w:rPr>
                <w:rFonts w:ascii="Times New Roman" w:hAnsi="Times New Roman" w:cs="Times New Roman"/>
                <w:sz w:val="24"/>
                <w:szCs w:val="24"/>
                <w:lang w:val="uk-UA"/>
              </w:rPr>
            </w:pPr>
            <w:r w:rsidRPr="007C2185">
              <w:rPr>
                <w:rFonts w:ascii="Times New Roman" w:hAnsi="Times New Roman" w:cs="Times New Roman"/>
                <w:sz w:val="24"/>
                <w:szCs w:val="24"/>
                <w:lang w:val="uk-UA"/>
              </w:rPr>
              <w:t>9) заява – згода(додаток 5)</w:t>
            </w:r>
          </w:p>
          <w:p w14:paraId="50CA41E2" w14:textId="73A68354" w:rsidR="004C77BE" w:rsidRPr="007C2185" w:rsidRDefault="004C77BE" w:rsidP="00F77AC0">
            <w:pPr>
              <w:jc w:val="both"/>
              <w:rPr>
                <w:rFonts w:ascii="Times New Roman" w:hAnsi="Times New Roman" w:cs="Times New Roman"/>
                <w:sz w:val="24"/>
                <w:szCs w:val="24"/>
                <w:lang w:val="uk-UA"/>
              </w:rPr>
            </w:pPr>
            <w:r w:rsidRPr="007C2185">
              <w:rPr>
                <w:rFonts w:ascii="Times New Roman" w:hAnsi="Times New Roman" w:cs="Times New Roman"/>
                <w:sz w:val="24"/>
                <w:szCs w:val="24"/>
                <w:lang w:val="uk-UA"/>
              </w:rPr>
              <w:t xml:space="preserve">Тендерна пропозиція, яка подається учасником процедури закупівлі повинна складатися з:  </w:t>
            </w:r>
          </w:p>
          <w:p w14:paraId="7A4E55B0" w14:textId="670C735D" w:rsidR="004C77BE" w:rsidRPr="007C2185" w:rsidRDefault="004C77BE" w:rsidP="004C77BE">
            <w:pPr>
              <w:ind w:right="16"/>
              <w:jc w:val="both"/>
              <w:rPr>
                <w:rFonts w:ascii="Times New Roman" w:hAnsi="Times New Roman" w:cs="Times New Roman"/>
                <w:b/>
                <w:bCs/>
                <w:i/>
                <w:iCs/>
                <w:sz w:val="24"/>
                <w:szCs w:val="24"/>
                <w:u w:val="single"/>
                <w:lang w:val="uk-UA"/>
              </w:rPr>
            </w:pPr>
            <w:r w:rsidRPr="007C2185">
              <w:rPr>
                <w:rFonts w:ascii="Times New Roman" w:hAnsi="Times New Roman" w:cs="Times New Roman"/>
                <w:sz w:val="24"/>
                <w:szCs w:val="24"/>
                <w:lang w:val="uk-UA"/>
              </w:rPr>
              <w:t xml:space="preserve">Цінова інформація (вказати вартість пропозиції відповідно до форми, що визначена у Додатку 3) </w:t>
            </w:r>
            <w:r w:rsidRPr="007C2185">
              <w:rPr>
                <w:rFonts w:ascii="Times New Roman" w:hAnsi="Times New Roman" w:cs="Times New Roman"/>
                <w:b/>
                <w:bCs/>
                <w:i/>
                <w:iCs/>
                <w:sz w:val="24"/>
                <w:szCs w:val="24"/>
                <w:u w:val="single"/>
                <w:lang w:val="uk-UA"/>
              </w:rPr>
              <w:t xml:space="preserve"> </w:t>
            </w:r>
          </w:p>
          <w:p w14:paraId="2A3A31EE" w14:textId="2F5AC1DE" w:rsidR="000F45EA" w:rsidRPr="007B6EE6" w:rsidRDefault="007B6EE6" w:rsidP="007B6EE6">
            <w:pPr>
              <w:pStyle w:val="TableParagraph"/>
              <w:ind w:left="14" w:right="3"/>
              <w:rPr>
                <w:sz w:val="24"/>
              </w:rPr>
            </w:pPr>
            <w:r w:rsidRPr="003603D9">
              <w:rPr>
                <w:sz w:val="24"/>
                <w:szCs w:val="24"/>
              </w:rPr>
              <w:t xml:space="preserve">Учасник визначає ціни на товари, які він пропонує поставити за Договором, з врахуванням витрат на транспортування (в вартість товару включається вартість транспортування природного газу для точки входу і точки виходу), тарифу на надання послуг із замовлення потужності щодо кожного періоду та обсягу постачання природного </w:t>
            </w:r>
            <w:r w:rsidRPr="003603D9">
              <w:rPr>
                <w:sz w:val="24"/>
                <w:szCs w:val="24"/>
              </w:rPr>
              <w:lastRenderedPageBreak/>
              <w:t>газу, ПДВ, податків і зборів, що сплачуються або мають бути сплачені, усіх інших витрат</w:t>
            </w:r>
            <w:r w:rsidR="00843B15">
              <w:rPr>
                <w:b/>
                <w:bCs/>
                <w:i/>
                <w:iCs/>
                <w:sz w:val="24"/>
                <w:szCs w:val="24"/>
              </w:rPr>
              <w:t>.</w:t>
            </w:r>
          </w:p>
          <w:p w14:paraId="159A4E02" w14:textId="77777777" w:rsidR="004C77BE" w:rsidRPr="007C2185" w:rsidRDefault="004C77BE" w:rsidP="004C77BE">
            <w:pPr>
              <w:ind w:left="34" w:right="113"/>
              <w:jc w:val="both"/>
              <w:rPr>
                <w:rFonts w:ascii="Times New Roman" w:hAnsi="Times New Roman" w:cs="Times New Roman"/>
                <w:sz w:val="24"/>
                <w:szCs w:val="24"/>
                <w:lang w:val="uk-UA"/>
              </w:rPr>
            </w:pPr>
            <w:r w:rsidRPr="007C2185">
              <w:rPr>
                <w:rFonts w:ascii="Times New Roman" w:hAnsi="Times New Roman" w:cs="Times New Roman"/>
                <w:b/>
                <w:sz w:val="24"/>
                <w:szCs w:val="24"/>
                <w:u w:val="single"/>
                <w:lang w:val="uk-UA"/>
              </w:rPr>
              <w:t>В пропозиції ціни вказуються за кожну одиницю виміру товару, який пропонується для постачання, вартість кожного найменування із урахуванням кількості, зазначеної в технічних вимогах та остаточно виводиться підсумкова ціна пропозиції</w:t>
            </w:r>
            <w:r w:rsidRPr="007C2185">
              <w:rPr>
                <w:rFonts w:ascii="Times New Roman" w:hAnsi="Times New Roman" w:cs="Times New Roman"/>
                <w:sz w:val="24"/>
                <w:szCs w:val="24"/>
                <w:lang w:val="uk-UA"/>
              </w:rPr>
              <w:t>.</w:t>
            </w:r>
          </w:p>
          <w:p w14:paraId="5BAF4E55" w14:textId="77777777" w:rsidR="004C77BE" w:rsidRPr="007C2185" w:rsidRDefault="004C77BE" w:rsidP="004C77BE">
            <w:pPr>
              <w:ind w:left="34" w:right="113"/>
              <w:jc w:val="both"/>
              <w:rPr>
                <w:rFonts w:ascii="Times New Roman" w:hAnsi="Times New Roman" w:cs="Times New Roman"/>
                <w:sz w:val="24"/>
                <w:szCs w:val="24"/>
                <w:lang w:val="uk-UA"/>
              </w:rPr>
            </w:pPr>
            <w:r w:rsidRPr="007C2185">
              <w:rPr>
                <w:rFonts w:ascii="Times New Roman" w:hAnsi="Times New Roman" w:cs="Times New Roman"/>
                <w:sz w:val="24"/>
                <w:szCs w:val="24"/>
                <w:lang w:val="uk-UA"/>
              </w:rPr>
              <w:t>Вартість пропозиції та всі інші ціни повинні бути чітко визначені. Учасник відповідає за одержання будь-яких та/або всіх необхідних дозволів, ліцензій, сертифікатів, для надання послуг, та інших документів, пов’язаних із поданням пропозиції, та самостійно несе всі витрати на їх отримання.  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w:t>
            </w:r>
          </w:p>
          <w:p w14:paraId="6F5D0824" w14:textId="77777777" w:rsidR="006851E4" w:rsidRPr="00AF61F4" w:rsidRDefault="006851E4" w:rsidP="006851E4">
            <w:pPr>
              <w:ind w:left="34" w:right="113"/>
              <w:jc w:val="both"/>
              <w:rPr>
                <w:rFonts w:ascii="Times New Roman" w:hAnsi="Times New Roman" w:cs="Times New Roman"/>
                <w:sz w:val="24"/>
                <w:szCs w:val="24"/>
                <w:lang w:val="uk-UA"/>
              </w:rPr>
            </w:pPr>
            <w:r w:rsidRPr="00AF61F4">
              <w:rPr>
                <w:rFonts w:ascii="Times New Roman" w:hAnsi="Times New Roman" w:cs="Times New Roman"/>
                <w:sz w:val="24"/>
                <w:szCs w:val="24"/>
                <w:lang w:val="uk-UA"/>
              </w:rPr>
              <w:t>До ціни пропозиції не включаються витрати, які учасники понесли при підготовці пропозиції та проведенні процедури закупівлі, учасник самостійно несе усі витрати, пов'язані з підготовкою та поданням його пропозиції, і не може вимагати від Замовника їх повернення чи включення цих витрат до вартості товару, який буде ним запропонований.</w:t>
            </w:r>
          </w:p>
          <w:p w14:paraId="5F0E312E" w14:textId="77777777" w:rsidR="004C77BE" w:rsidRPr="00CE7C7E" w:rsidRDefault="004C77BE" w:rsidP="004C77BE">
            <w:pPr>
              <w:jc w:val="both"/>
              <w:rPr>
                <w:rFonts w:ascii="Times New Roman" w:hAnsi="Times New Roman" w:cs="Times New Roman"/>
                <w:b/>
                <w:sz w:val="24"/>
                <w:szCs w:val="24"/>
                <w:u w:val="single"/>
                <w:lang w:val="uk-UA"/>
              </w:rPr>
            </w:pPr>
            <w:r w:rsidRPr="007C2185">
              <w:rPr>
                <w:rFonts w:ascii="Times New Roman" w:hAnsi="Times New Roman" w:cs="Times New Roman"/>
                <w:sz w:val="24"/>
                <w:szCs w:val="24"/>
              </w:rPr>
              <w:t>Документи, що не передбачені</w:t>
            </w:r>
            <w:r w:rsidR="00CE7C7E">
              <w:rPr>
                <w:rFonts w:ascii="Times New Roman" w:hAnsi="Times New Roman" w:cs="Times New Roman"/>
                <w:sz w:val="24"/>
                <w:szCs w:val="24"/>
                <w:lang w:val="uk-UA"/>
              </w:rPr>
              <w:t xml:space="preserve"> </w:t>
            </w:r>
            <w:r w:rsidRPr="007C2185">
              <w:rPr>
                <w:rFonts w:ascii="Times New Roman" w:hAnsi="Times New Roman" w:cs="Times New Roman"/>
                <w:sz w:val="24"/>
                <w:szCs w:val="24"/>
              </w:rPr>
              <w:t>законодавством для учасників - юридичних, фізичних</w:t>
            </w:r>
            <w:r w:rsidR="00CE7C7E">
              <w:rPr>
                <w:rFonts w:ascii="Times New Roman" w:hAnsi="Times New Roman" w:cs="Times New Roman"/>
                <w:sz w:val="24"/>
                <w:szCs w:val="24"/>
                <w:lang w:val="uk-UA"/>
              </w:rPr>
              <w:t xml:space="preserve"> </w:t>
            </w:r>
            <w:r w:rsidRPr="007C2185">
              <w:rPr>
                <w:rFonts w:ascii="Times New Roman" w:hAnsi="Times New Roman" w:cs="Times New Roman"/>
                <w:sz w:val="24"/>
                <w:szCs w:val="24"/>
              </w:rPr>
              <w:t>осіб, у тому числі</w:t>
            </w:r>
            <w:r w:rsidR="00CE7C7E">
              <w:rPr>
                <w:rFonts w:ascii="Times New Roman" w:hAnsi="Times New Roman" w:cs="Times New Roman"/>
                <w:sz w:val="24"/>
                <w:szCs w:val="24"/>
                <w:lang w:val="uk-UA"/>
              </w:rPr>
              <w:t xml:space="preserve"> </w:t>
            </w:r>
            <w:r w:rsidRPr="007C2185">
              <w:rPr>
                <w:rFonts w:ascii="Times New Roman" w:hAnsi="Times New Roman" w:cs="Times New Roman"/>
                <w:sz w:val="24"/>
                <w:szCs w:val="24"/>
              </w:rPr>
              <w:t>фізичних</w:t>
            </w:r>
            <w:r w:rsidR="00CE7C7E">
              <w:rPr>
                <w:rFonts w:ascii="Times New Roman" w:hAnsi="Times New Roman" w:cs="Times New Roman"/>
                <w:sz w:val="24"/>
                <w:szCs w:val="24"/>
                <w:lang w:val="uk-UA"/>
              </w:rPr>
              <w:t xml:space="preserve"> </w:t>
            </w:r>
            <w:r w:rsidRPr="007C2185">
              <w:rPr>
                <w:rFonts w:ascii="Times New Roman" w:hAnsi="Times New Roman" w:cs="Times New Roman"/>
                <w:sz w:val="24"/>
                <w:szCs w:val="24"/>
              </w:rPr>
              <w:t>осіб - підприємців, не подаються ними у складі</w:t>
            </w:r>
            <w:r w:rsidR="00CE7C7E">
              <w:rPr>
                <w:rFonts w:ascii="Times New Roman" w:hAnsi="Times New Roman" w:cs="Times New Roman"/>
                <w:sz w:val="24"/>
                <w:szCs w:val="24"/>
                <w:lang w:val="uk-UA"/>
              </w:rPr>
              <w:t xml:space="preserve"> </w:t>
            </w:r>
            <w:r w:rsidRPr="007C2185">
              <w:rPr>
                <w:rFonts w:ascii="Times New Roman" w:hAnsi="Times New Roman" w:cs="Times New Roman"/>
                <w:sz w:val="24"/>
                <w:szCs w:val="24"/>
              </w:rPr>
              <w:t>тендерної</w:t>
            </w:r>
            <w:r w:rsidR="00CE7C7E">
              <w:rPr>
                <w:rFonts w:ascii="Times New Roman" w:hAnsi="Times New Roman" w:cs="Times New Roman"/>
                <w:sz w:val="24"/>
                <w:szCs w:val="24"/>
                <w:lang w:val="uk-UA"/>
              </w:rPr>
              <w:t xml:space="preserve"> </w:t>
            </w:r>
            <w:r w:rsidRPr="007C2185">
              <w:rPr>
                <w:rFonts w:ascii="Times New Roman" w:hAnsi="Times New Roman" w:cs="Times New Roman"/>
                <w:sz w:val="24"/>
                <w:szCs w:val="24"/>
              </w:rPr>
              <w:t>пропозиції</w:t>
            </w:r>
            <w:r w:rsidR="00CE7C7E">
              <w:rPr>
                <w:rFonts w:ascii="Times New Roman" w:hAnsi="Times New Roman" w:cs="Times New Roman"/>
                <w:sz w:val="24"/>
                <w:szCs w:val="24"/>
                <w:lang w:val="uk-UA"/>
              </w:rPr>
              <w:t>.</w:t>
            </w:r>
          </w:p>
          <w:p w14:paraId="3E81A553" w14:textId="77777777" w:rsidR="004C77BE" w:rsidRPr="007C2185" w:rsidRDefault="004C77BE" w:rsidP="004C77BE">
            <w:pPr>
              <w:jc w:val="both"/>
              <w:rPr>
                <w:rFonts w:ascii="Times New Roman" w:hAnsi="Times New Roman" w:cs="Times New Roman"/>
                <w:b/>
                <w:sz w:val="24"/>
                <w:szCs w:val="24"/>
                <w:u w:val="single"/>
                <w:lang w:val="uk-UA"/>
              </w:rPr>
            </w:pPr>
            <w:r w:rsidRPr="007C2185">
              <w:rPr>
                <w:rFonts w:ascii="Times New Roman" w:hAnsi="Times New Roman" w:cs="Times New Roman"/>
                <w:sz w:val="24"/>
                <w:szCs w:val="24"/>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EB04569" w14:textId="77777777" w:rsidR="004C77BE" w:rsidRPr="007C2185" w:rsidRDefault="004C77BE" w:rsidP="004C77BE">
            <w:pPr>
              <w:jc w:val="both"/>
              <w:rPr>
                <w:rFonts w:ascii="Times New Roman" w:hAnsi="Times New Roman" w:cs="Times New Roman"/>
                <w:b/>
                <w:sz w:val="24"/>
                <w:szCs w:val="24"/>
                <w:u w:val="single"/>
                <w:lang w:val="uk-UA"/>
              </w:rPr>
            </w:pPr>
            <w:r w:rsidRPr="007C2185">
              <w:rPr>
                <w:rFonts w:ascii="Times New Roman" w:hAnsi="Times New Roman" w:cs="Times New Roman"/>
                <w:b/>
                <w:sz w:val="24"/>
                <w:szCs w:val="24"/>
                <w:u w:val="single"/>
                <w:lang w:val="uk-UA"/>
              </w:rPr>
              <w:t xml:space="preserve">В разі якщо Учасником допущено формальні (несуттєві) помилки це не призводить до відхилення його пропозиції. </w:t>
            </w:r>
          </w:p>
          <w:p w14:paraId="1B6381F9" w14:textId="77777777" w:rsidR="004C77BE" w:rsidRPr="007C2185" w:rsidRDefault="004C77BE" w:rsidP="004C77BE">
            <w:pPr>
              <w:jc w:val="both"/>
              <w:rPr>
                <w:rFonts w:ascii="Times New Roman" w:hAnsi="Times New Roman" w:cs="Times New Roman"/>
                <w:b/>
                <w:sz w:val="24"/>
                <w:szCs w:val="24"/>
                <w:u w:val="single"/>
                <w:lang w:val="uk-UA"/>
              </w:rPr>
            </w:pPr>
            <w:r w:rsidRPr="007C2185">
              <w:rPr>
                <w:rFonts w:ascii="Times New Roman" w:hAnsi="Times New Roman" w:cs="Times New Roman"/>
                <w:b/>
                <w:sz w:val="24"/>
                <w:szCs w:val="24"/>
                <w:u w:val="single"/>
                <w:lang w:val="uk-UA"/>
              </w:rPr>
              <w:t>Формальними</w:t>
            </w:r>
            <w:r w:rsidR="00CE7C7E">
              <w:rPr>
                <w:rFonts w:ascii="Times New Roman" w:hAnsi="Times New Roman" w:cs="Times New Roman"/>
                <w:b/>
                <w:sz w:val="24"/>
                <w:szCs w:val="24"/>
                <w:u w:val="single"/>
                <w:lang w:val="uk-UA"/>
              </w:rPr>
              <w:t xml:space="preserve"> </w:t>
            </w:r>
            <w:r w:rsidRPr="007C2185">
              <w:rPr>
                <w:rFonts w:ascii="Times New Roman" w:hAnsi="Times New Roman" w:cs="Times New Roman"/>
                <w:b/>
                <w:sz w:val="24"/>
                <w:szCs w:val="24"/>
                <w:u w:val="single"/>
                <w:lang w:val="uk-UA"/>
              </w:rPr>
              <w:t>(несуттєвими) вважаються помилки, що пов’язані з оформленням пропозиції та не впливають на зміст пропозиції, а саме відсутність нумерації сторінок, підписів, печаток на окремих документах, технічні помилки та описки.</w:t>
            </w:r>
          </w:p>
          <w:p w14:paraId="537DE31B" w14:textId="77777777" w:rsidR="004C77BE" w:rsidRPr="007E582D" w:rsidRDefault="004C77BE" w:rsidP="004C77BE">
            <w:pPr>
              <w:jc w:val="both"/>
              <w:rPr>
                <w:rFonts w:ascii="Times New Roman" w:hAnsi="Times New Roman" w:cs="Times New Roman"/>
                <w:sz w:val="20"/>
                <w:szCs w:val="20"/>
                <w:lang w:val="uk-UA" w:eastAsia="uk-UA"/>
              </w:rPr>
            </w:pPr>
            <w:r w:rsidRPr="007C2185">
              <w:rPr>
                <w:rFonts w:ascii="Times New Roman" w:hAnsi="Times New Roman" w:cs="Times New Roman"/>
                <w:sz w:val="20"/>
                <w:szCs w:val="20"/>
                <w:lang w:val="uk-UA" w:eastAsia="uk-UA"/>
              </w:rPr>
              <w:t>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підписів або печаток на окремих сторінках тощо</w:t>
            </w:r>
            <w:r>
              <w:rPr>
                <w:rFonts w:ascii="Times New Roman" w:hAnsi="Times New Roman" w:cs="Times New Roman"/>
                <w:sz w:val="20"/>
                <w:szCs w:val="20"/>
                <w:lang w:val="uk-UA" w:eastAsia="uk-UA"/>
              </w:rPr>
              <w:t>, а також помилки відповідно до наказу Міністерства розвитку економіки, торгівлі та сільського господарства України №710 від 15.04.2020р</w:t>
            </w:r>
            <w:r w:rsidRPr="007C2185">
              <w:rPr>
                <w:rFonts w:ascii="Times New Roman" w:hAnsi="Times New Roman" w:cs="Times New Roman"/>
                <w:sz w:val="20"/>
                <w:szCs w:val="20"/>
                <w:lang w:val="uk-UA" w:eastAsia="uk-UA"/>
              </w:rPr>
              <w:t>.</w:t>
            </w:r>
            <w:r w:rsidRPr="007C2185">
              <w:rPr>
                <w:rFonts w:ascii="Times New Roman" w:hAnsi="Times New Roman" w:cs="Times New Roman"/>
                <w:sz w:val="20"/>
                <w:szCs w:val="20"/>
                <w:lang w:eastAsia="uk-UA"/>
              </w:rPr>
              <w:t> </w:t>
            </w:r>
          </w:p>
          <w:p w14:paraId="1F7E5EBF" w14:textId="77777777" w:rsidR="00AF2255" w:rsidRPr="00794D58" w:rsidRDefault="00AF2255" w:rsidP="00AF2255">
            <w:pPr>
              <w:jc w:val="both"/>
              <w:rPr>
                <w:rFonts w:ascii="Times New Roman" w:hAnsi="Times New Roman" w:cs="Times New Roman"/>
                <w:bCs/>
                <w:sz w:val="20"/>
                <w:szCs w:val="20"/>
                <w:lang w:val="uk-UA"/>
              </w:rPr>
            </w:pPr>
            <w:r w:rsidRPr="00794D58">
              <w:rPr>
                <w:rFonts w:ascii="Times New Roman" w:hAnsi="Times New Roman" w:cs="Times New Roman"/>
                <w:bCs/>
                <w:color w:val="000000"/>
                <w:sz w:val="24"/>
                <w:szCs w:val="24"/>
              </w:rPr>
              <w:t>Опис та приклади</w:t>
            </w:r>
            <w:r w:rsidR="0004374D">
              <w:rPr>
                <w:rFonts w:ascii="Times New Roman" w:hAnsi="Times New Roman" w:cs="Times New Roman"/>
                <w:bCs/>
                <w:color w:val="000000"/>
                <w:sz w:val="24"/>
                <w:szCs w:val="24"/>
                <w:lang w:val="uk-UA"/>
              </w:rPr>
              <w:t xml:space="preserve"> </w:t>
            </w:r>
            <w:r w:rsidRPr="00794D58">
              <w:rPr>
                <w:rFonts w:ascii="Times New Roman" w:hAnsi="Times New Roman" w:cs="Times New Roman"/>
                <w:bCs/>
                <w:color w:val="000000"/>
                <w:sz w:val="24"/>
                <w:szCs w:val="24"/>
              </w:rPr>
              <w:t>формальних (несуттєвих) помилок, допущення</w:t>
            </w:r>
            <w:r w:rsidR="0004374D">
              <w:rPr>
                <w:rFonts w:ascii="Times New Roman" w:hAnsi="Times New Roman" w:cs="Times New Roman"/>
                <w:bCs/>
                <w:color w:val="000000"/>
                <w:sz w:val="24"/>
                <w:szCs w:val="24"/>
                <w:lang w:val="uk-UA"/>
              </w:rPr>
              <w:t xml:space="preserve"> </w:t>
            </w:r>
            <w:r w:rsidRPr="00794D58">
              <w:rPr>
                <w:rFonts w:ascii="Times New Roman" w:hAnsi="Times New Roman" w:cs="Times New Roman"/>
                <w:bCs/>
                <w:color w:val="000000"/>
                <w:sz w:val="24"/>
                <w:szCs w:val="24"/>
              </w:rPr>
              <w:t>яких</w:t>
            </w:r>
            <w:r w:rsidR="0004374D">
              <w:rPr>
                <w:rFonts w:ascii="Times New Roman" w:hAnsi="Times New Roman" w:cs="Times New Roman"/>
                <w:bCs/>
                <w:color w:val="000000"/>
                <w:sz w:val="24"/>
                <w:szCs w:val="24"/>
                <w:lang w:val="uk-UA"/>
              </w:rPr>
              <w:t xml:space="preserve"> </w:t>
            </w:r>
            <w:r w:rsidRPr="00794D58">
              <w:rPr>
                <w:rFonts w:ascii="Times New Roman" w:hAnsi="Times New Roman" w:cs="Times New Roman"/>
                <w:bCs/>
                <w:color w:val="000000"/>
                <w:sz w:val="24"/>
                <w:szCs w:val="24"/>
              </w:rPr>
              <w:t>учасниками не призведе до відхилення</w:t>
            </w:r>
            <w:r w:rsidR="0004374D">
              <w:rPr>
                <w:rFonts w:ascii="Times New Roman" w:hAnsi="Times New Roman" w:cs="Times New Roman"/>
                <w:bCs/>
                <w:color w:val="000000"/>
                <w:sz w:val="24"/>
                <w:szCs w:val="24"/>
                <w:lang w:val="uk-UA"/>
              </w:rPr>
              <w:t xml:space="preserve"> </w:t>
            </w:r>
            <w:r w:rsidRPr="00794D58">
              <w:rPr>
                <w:rFonts w:ascii="Times New Roman" w:hAnsi="Times New Roman" w:cs="Times New Roman"/>
                <w:bCs/>
                <w:color w:val="000000"/>
                <w:sz w:val="24"/>
                <w:szCs w:val="24"/>
              </w:rPr>
              <w:t>їх</w:t>
            </w:r>
            <w:r w:rsidR="0004374D">
              <w:rPr>
                <w:rFonts w:ascii="Times New Roman" w:hAnsi="Times New Roman" w:cs="Times New Roman"/>
                <w:bCs/>
                <w:color w:val="000000"/>
                <w:sz w:val="24"/>
                <w:szCs w:val="24"/>
                <w:lang w:val="uk-UA"/>
              </w:rPr>
              <w:t xml:space="preserve"> </w:t>
            </w:r>
            <w:r w:rsidRPr="00794D58">
              <w:rPr>
                <w:rFonts w:ascii="Times New Roman" w:hAnsi="Times New Roman" w:cs="Times New Roman"/>
                <w:bCs/>
                <w:color w:val="000000"/>
                <w:sz w:val="24"/>
                <w:szCs w:val="24"/>
              </w:rPr>
              <w:t>тендерних</w:t>
            </w:r>
            <w:r w:rsidR="0004374D">
              <w:rPr>
                <w:rFonts w:ascii="Times New Roman" w:hAnsi="Times New Roman" w:cs="Times New Roman"/>
                <w:bCs/>
                <w:color w:val="000000"/>
                <w:sz w:val="24"/>
                <w:szCs w:val="24"/>
                <w:lang w:val="uk-UA"/>
              </w:rPr>
              <w:t xml:space="preserve"> </w:t>
            </w:r>
            <w:r w:rsidRPr="00794D58">
              <w:rPr>
                <w:rFonts w:ascii="Times New Roman" w:hAnsi="Times New Roman" w:cs="Times New Roman"/>
                <w:bCs/>
                <w:color w:val="000000"/>
                <w:sz w:val="24"/>
                <w:szCs w:val="24"/>
              </w:rPr>
              <w:t>пропозицій</w:t>
            </w:r>
          </w:p>
          <w:p w14:paraId="4E059A5B" w14:textId="77777777" w:rsidR="00AF2255" w:rsidRPr="003D1D42" w:rsidRDefault="00AF2255" w:rsidP="00AF2255">
            <w:pPr>
              <w:shd w:val="clear" w:color="auto" w:fill="FFFFFF"/>
              <w:jc w:val="both"/>
              <w:rPr>
                <w:rFonts w:ascii="Times New Roman" w:hAnsi="Times New Roman" w:cs="Times New Roman"/>
                <w:color w:val="000000"/>
                <w:sz w:val="24"/>
                <w:szCs w:val="24"/>
              </w:rPr>
            </w:pPr>
            <w:r w:rsidRPr="003D1D42">
              <w:rPr>
                <w:rFonts w:ascii="Times New Roman" w:hAnsi="Times New Roman" w:cs="Times New Roman"/>
                <w:color w:val="000000"/>
                <w:sz w:val="24"/>
                <w:szCs w:val="24"/>
              </w:rPr>
              <w:t>1. Інформація/документ, подана учасником</w:t>
            </w:r>
            <w:r w:rsidR="001D0081">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процедури</w:t>
            </w:r>
            <w:r w:rsidR="001D0081">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закупівлі у складі</w:t>
            </w:r>
            <w:r w:rsidR="001D0081">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тендерної</w:t>
            </w:r>
            <w:r w:rsidR="001D0081">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пропозиції, містить</w:t>
            </w:r>
            <w:r w:rsidR="001D0081">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помилку (помилки) у частині (приклади):</w:t>
            </w:r>
          </w:p>
          <w:p w14:paraId="47FF6E26" w14:textId="77777777" w:rsidR="00AF2255" w:rsidRPr="003D1D42" w:rsidRDefault="001D0081" w:rsidP="00AF2255">
            <w:pPr>
              <w:jc w:val="both"/>
              <w:rPr>
                <w:rFonts w:ascii="Times New Roman" w:hAnsi="Times New Roman" w:cs="Times New Roman"/>
                <w:color w:val="000000"/>
                <w:sz w:val="24"/>
                <w:szCs w:val="24"/>
              </w:rPr>
            </w:pPr>
            <w:r>
              <w:rPr>
                <w:rFonts w:ascii="Times New Roman" w:hAnsi="Times New Roman" w:cs="Times New Roman"/>
                <w:color w:val="000000"/>
                <w:sz w:val="24"/>
                <w:szCs w:val="24"/>
              </w:rPr>
              <w:t>у</w:t>
            </w:r>
            <w:r w:rsidR="00AF2255" w:rsidRPr="003D1D42">
              <w:rPr>
                <w:rFonts w:ascii="Times New Roman" w:hAnsi="Times New Roman" w:cs="Times New Roman"/>
                <w:color w:val="000000"/>
                <w:sz w:val="24"/>
                <w:szCs w:val="24"/>
              </w:rPr>
              <w:t>живання</w:t>
            </w:r>
            <w:r>
              <w:rPr>
                <w:rFonts w:ascii="Times New Roman" w:hAnsi="Times New Roman" w:cs="Times New Roman"/>
                <w:color w:val="000000"/>
                <w:sz w:val="24"/>
                <w:szCs w:val="24"/>
                <w:lang w:val="uk-UA"/>
              </w:rPr>
              <w:t xml:space="preserve"> </w:t>
            </w:r>
            <w:r w:rsidR="00AF2255" w:rsidRPr="003D1D42">
              <w:rPr>
                <w:rFonts w:ascii="Times New Roman" w:hAnsi="Times New Roman" w:cs="Times New Roman"/>
                <w:color w:val="000000"/>
                <w:sz w:val="24"/>
                <w:szCs w:val="24"/>
              </w:rPr>
              <w:t>великої</w:t>
            </w:r>
            <w:r>
              <w:rPr>
                <w:rFonts w:ascii="Times New Roman" w:hAnsi="Times New Roman" w:cs="Times New Roman"/>
                <w:color w:val="000000"/>
                <w:sz w:val="24"/>
                <w:szCs w:val="24"/>
                <w:lang w:val="uk-UA"/>
              </w:rPr>
              <w:t xml:space="preserve"> </w:t>
            </w:r>
            <w:r w:rsidR="00AF2255" w:rsidRPr="003D1D42">
              <w:rPr>
                <w:rFonts w:ascii="Times New Roman" w:hAnsi="Times New Roman" w:cs="Times New Roman"/>
                <w:color w:val="000000"/>
                <w:sz w:val="24"/>
                <w:szCs w:val="24"/>
              </w:rPr>
              <w:t>літери;</w:t>
            </w:r>
          </w:p>
          <w:p w14:paraId="2D318085" w14:textId="77777777" w:rsidR="00AF2255" w:rsidRPr="003D1D42" w:rsidRDefault="00AF2255" w:rsidP="00AF2255">
            <w:pPr>
              <w:jc w:val="both"/>
              <w:rPr>
                <w:rFonts w:ascii="Times New Roman" w:hAnsi="Times New Roman" w:cs="Times New Roman"/>
                <w:color w:val="000000"/>
                <w:sz w:val="24"/>
                <w:szCs w:val="24"/>
              </w:rPr>
            </w:pPr>
            <w:r w:rsidRPr="003D1D42">
              <w:rPr>
                <w:rFonts w:ascii="Times New Roman" w:hAnsi="Times New Roman" w:cs="Times New Roman"/>
                <w:color w:val="000000"/>
                <w:sz w:val="24"/>
                <w:szCs w:val="24"/>
              </w:rPr>
              <w:t>уживання</w:t>
            </w:r>
            <w:r w:rsidR="001D0081">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розділових</w:t>
            </w:r>
            <w:r w:rsidR="001D0081">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знаків та відмінювання</w:t>
            </w:r>
            <w:r w:rsidR="001D0081">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слів у реченні;</w:t>
            </w:r>
          </w:p>
          <w:p w14:paraId="5F1C4A8D" w14:textId="77777777" w:rsidR="00AF2255" w:rsidRPr="003D1D42" w:rsidRDefault="00AF2255" w:rsidP="00AF2255">
            <w:pPr>
              <w:jc w:val="both"/>
              <w:rPr>
                <w:rFonts w:ascii="Times New Roman" w:hAnsi="Times New Roman" w:cs="Times New Roman"/>
                <w:color w:val="000000"/>
                <w:sz w:val="24"/>
                <w:szCs w:val="24"/>
              </w:rPr>
            </w:pPr>
            <w:r w:rsidRPr="003D1D42">
              <w:rPr>
                <w:rFonts w:ascii="Times New Roman" w:hAnsi="Times New Roman" w:cs="Times New Roman"/>
                <w:color w:val="000000"/>
                <w:sz w:val="24"/>
                <w:szCs w:val="24"/>
              </w:rPr>
              <w:lastRenderedPageBreak/>
              <w:t>використання слова або</w:t>
            </w:r>
            <w:r w:rsidR="001D0081">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мовного</w:t>
            </w:r>
            <w:r w:rsidR="001D0081">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звороту, запозичених з іншої</w:t>
            </w:r>
            <w:r w:rsidR="001D0081">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мови;</w:t>
            </w:r>
          </w:p>
          <w:p w14:paraId="5B64F410" w14:textId="77777777" w:rsidR="00AF2255" w:rsidRPr="003D1D42" w:rsidRDefault="00AF2255" w:rsidP="00AF2255">
            <w:pPr>
              <w:jc w:val="both"/>
              <w:rPr>
                <w:rFonts w:ascii="Times New Roman" w:hAnsi="Times New Roman" w:cs="Times New Roman"/>
                <w:color w:val="000000"/>
                <w:sz w:val="24"/>
                <w:szCs w:val="24"/>
              </w:rPr>
            </w:pPr>
            <w:r w:rsidRPr="003D1D42">
              <w:rPr>
                <w:rFonts w:ascii="Times New Roman" w:hAnsi="Times New Roman" w:cs="Times New Roman"/>
                <w:color w:val="000000"/>
                <w:sz w:val="24"/>
                <w:szCs w:val="24"/>
              </w:rPr>
              <w:t>зазначення</w:t>
            </w:r>
            <w:r w:rsidR="001D0081">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унікального номера оголошення про проведення</w:t>
            </w:r>
            <w:r w:rsidR="001D0081">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конкурентної</w:t>
            </w:r>
            <w:r w:rsidR="001D0081">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процедури</w:t>
            </w:r>
            <w:r w:rsidR="001D0081">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закупівлі, присвоєного</w:t>
            </w:r>
            <w:r w:rsidR="001D0081">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електронною системою закупівель та/або</w:t>
            </w:r>
            <w:r w:rsidR="001D0081">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унікального номера повідомлення про намір</w:t>
            </w:r>
            <w:r w:rsidR="001D0081">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укласти</w:t>
            </w:r>
            <w:r w:rsidR="001D0081">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договір про закупівлю – помилка в цифрах;</w:t>
            </w:r>
          </w:p>
          <w:p w14:paraId="4AF3F8C8" w14:textId="77777777" w:rsidR="00AF2255" w:rsidRPr="003D1D42" w:rsidRDefault="00AF2255" w:rsidP="00AF2255">
            <w:pPr>
              <w:jc w:val="both"/>
              <w:rPr>
                <w:rFonts w:ascii="Times New Roman" w:hAnsi="Times New Roman" w:cs="Times New Roman"/>
                <w:color w:val="000000"/>
                <w:sz w:val="24"/>
                <w:szCs w:val="24"/>
              </w:rPr>
            </w:pPr>
            <w:r w:rsidRPr="003D1D42">
              <w:rPr>
                <w:rFonts w:ascii="Times New Roman" w:hAnsi="Times New Roman" w:cs="Times New Roman"/>
                <w:color w:val="000000"/>
                <w:sz w:val="24"/>
                <w:szCs w:val="24"/>
              </w:rPr>
              <w:t>застосування правил переносу частини слова з рядка в рядок;</w:t>
            </w:r>
          </w:p>
          <w:p w14:paraId="0C9BEAE0" w14:textId="77777777" w:rsidR="00AF2255" w:rsidRPr="003D1D42" w:rsidRDefault="00AF2255" w:rsidP="00AF2255">
            <w:pPr>
              <w:jc w:val="both"/>
              <w:rPr>
                <w:rFonts w:ascii="Times New Roman" w:hAnsi="Times New Roman" w:cs="Times New Roman"/>
                <w:color w:val="000000"/>
                <w:sz w:val="24"/>
                <w:szCs w:val="24"/>
              </w:rPr>
            </w:pPr>
            <w:r w:rsidRPr="003D1D42">
              <w:rPr>
                <w:rFonts w:ascii="Times New Roman" w:hAnsi="Times New Roman" w:cs="Times New Roman"/>
                <w:color w:val="000000"/>
                <w:sz w:val="24"/>
                <w:szCs w:val="24"/>
              </w:rPr>
              <w:t>написання</w:t>
            </w:r>
            <w:r w:rsidR="001D0081">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слів разом та/або</w:t>
            </w:r>
            <w:r w:rsidR="001D0081">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окремо, та/або через дефіс;</w:t>
            </w:r>
          </w:p>
          <w:p w14:paraId="548E3B29" w14:textId="77777777" w:rsidR="00AF2255" w:rsidRPr="003D1D42" w:rsidRDefault="00AF2255" w:rsidP="00AF2255">
            <w:pPr>
              <w:jc w:val="both"/>
              <w:rPr>
                <w:rFonts w:ascii="Times New Roman" w:hAnsi="Times New Roman" w:cs="Times New Roman"/>
                <w:color w:val="000000"/>
                <w:sz w:val="24"/>
                <w:szCs w:val="24"/>
              </w:rPr>
            </w:pPr>
            <w:r w:rsidRPr="003D1D42">
              <w:rPr>
                <w:rFonts w:ascii="Times New Roman" w:hAnsi="Times New Roman" w:cs="Times New Roman"/>
                <w:color w:val="000000"/>
                <w:sz w:val="24"/>
                <w:szCs w:val="24"/>
              </w:rPr>
              <w:t>нумерації</w:t>
            </w:r>
            <w:r w:rsidR="001D0081">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сторінок/аркушів (у тому числі</w:t>
            </w:r>
            <w:r w:rsidR="001D0081">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кілька</w:t>
            </w:r>
            <w:r w:rsidR="001D0081">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сторінок/аркушів</w:t>
            </w:r>
            <w:r w:rsidR="001D0081">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мають</w:t>
            </w:r>
            <w:r w:rsidR="001D0081">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однаковий номер, пропущені</w:t>
            </w:r>
            <w:r w:rsidR="001D0081">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номери</w:t>
            </w:r>
            <w:r w:rsidR="001D0081">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окремих</w:t>
            </w:r>
            <w:r w:rsidR="001D0081">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сторінок/аркушів, немає</w:t>
            </w:r>
            <w:r w:rsidR="001D0081">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нумерації</w:t>
            </w:r>
            <w:r w:rsidR="001D0081">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сторінок/аркушів, нумерація</w:t>
            </w:r>
            <w:r w:rsidR="001D0081">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сторінок/аркушів не відповідає</w:t>
            </w:r>
            <w:r w:rsidR="001D0081">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переліку, зазначеному в документі).</w:t>
            </w:r>
          </w:p>
          <w:p w14:paraId="6F807F0A" w14:textId="77777777" w:rsidR="00AF2255" w:rsidRPr="003D1D42" w:rsidRDefault="00AF2255" w:rsidP="00AF2255">
            <w:pPr>
              <w:jc w:val="both"/>
              <w:rPr>
                <w:rFonts w:ascii="Times New Roman" w:hAnsi="Times New Roman" w:cs="Times New Roman"/>
                <w:color w:val="000000"/>
                <w:sz w:val="24"/>
                <w:szCs w:val="24"/>
              </w:rPr>
            </w:pPr>
            <w:r w:rsidRPr="003D1D42">
              <w:rPr>
                <w:rFonts w:ascii="Times New Roman" w:hAnsi="Times New Roman" w:cs="Times New Roman"/>
                <w:color w:val="000000"/>
                <w:sz w:val="24"/>
                <w:szCs w:val="24"/>
              </w:rPr>
              <w:t>2. Помилка, зроблена</w:t>
            </w:r>
            <w:r w:rsidR="001D0081">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учасником</w:t>
            </w:r>
            <w:r w:rsidR="001D0081">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процедури</w:t>
            </w:r>
            <w:r w:rsidR="001D0081">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закупівлі</w:t>
            </w:r>
            <w:r w:rsidR="001D0081">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під час оформлення тексту документа/унесення</w:t>
            </w:r>
            <w:r w:rsidR="001D0081">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інформації в окремі поля електронної</w:t>
            </w:r>
            <w:r w:rsidR="001D0081">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форми</w:t>
            </w:r>
            <w:r w:rsidR="001D0081">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тендерної</w:t>
            </w:r>
            <w:r w:rsidR="001D0081">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пропозиції (у тому числі</w:t>
            </w:r>
            <w:r w:rsidR="001D0081">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комп’ютерна</w:t>
            </w:r>
            <w:r w:rsidR="001D0081">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коректура, заміна</w:t>
            </w:r>
            <w:r w:rsidR="001D0081">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літери (літер) та/або</w:t>
            </w:r>
            <w:r w:rsidR="001D0081">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цифри (цифр), переставлення</w:t>
            </w:r>
            <w:r w:rsidR="001D0081">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літер (цифр) місцями, пропуск літер (цифр), повторення</w:t>
            </w:r>
            <w:r w:rsidR="001D0081">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слів, немає пропуску між словами, заокруглення числа), що не впливає на ціну</w:t>
            </w:r>
            <w:r w:rsidR="001D0081">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тендерної</w:t>
            </w:r>
            <w:r w:rsidR="001D0081">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пропозиції</w:t>
            </w:r>
            <w:r w:rsidR="001D0081">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учасника</w:t>
            </w:r>
            <w:r w:rsidR="001D0081">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процедури</w:t>
            </w:r>
            <w:r w:rsidR="001D0081">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закупівлі та не призводить до її</w:t>
            </w:r>
            <w:r w:rsidR="001D0081">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спотворення та/або не стосується характеристики предмета закупівлі, кваліфікаційних</w:t>
            </w:r>
            <w:r w:rsidR="001D0081">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критеріїв до учасника</w:t>
            </w:r>
            <w:r w:rsidR="001D0081">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процедури</w:t>
            </w:r>
            <w:r w:rsidR="001D0081">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закупівлі.</w:t>
            </w:r>
          </w:p>
          <w:p w14:paraId="2F969919" w14:textId="77777777" w:rsidR="00AF2255" w:rsidRPr="003D1D42" w:rsidRDefault="00AF2255" w:rsidP="00AF2255">
            <w:pPr>
              <w:shd w:val="clear" w:color="auto" w:fill="FFFFFF"/>
              <w:jc w:val="both"/>
              <w:rPr>
                <w:rFonts w:ascii="Times New Roman" w:hAnsi="Times New Roman" w:cs="Times New Roman"/>
                <w:color w:val="000000"/>
                <w:sz w:val="24"/>
                <w:szCs w:val="24"/>
              </w:rPr>
            </w:pPr>
            <w:r w:rsidRPr="003D1D42">
              <w:rPr>
                <w:rFonts w:ascii="Times New Roman" w:hAnsi="Times New Roman" w:cs="Times New Roman"/>
                <w:color w:val="000000"/>
                <w:sz w:val="24"/>
                <w:szCs w:val="24"/>
              </w:rPr>
              <w:t>3. Невірна</w:t>
            </w:r>
            <w:r w:rsidR="0018414E">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назва документа (документів), що</w:t>
            </w:r>
            <w:r w:rsidR="0018414E">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подається</w:t>
            </w:r>
            <w:r w:rsidR="0018414E">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учасником</w:t>
            </w:r>
            <w:r w:rsidR="0018414E">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процедури</w:t>
            </w:r>
            <w:r w:rsidR="0018414E">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закупівлі у складі</w:t>
            </w:r>
            <w:r w:rsidR="0018414E">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тендерної</w:t>
            </w:r>
            <w:r w:rsidR="0018414E">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пропозиції, зміст</w:t>
            </w:r>
            <w:r w:rsidR="0018414E">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якого</w:t>
            </w:r>
            <w:r w:rsidR="0018414E">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відповідає</w:t>
            </w:r>
            <w:r w:rsidR="0018414E">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вимогам, визначеним</w:t>
            </w:r>
            <w:r w:rsidR="0018414E">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замовником у тендерній</w:t>
            </w:r>
            <w:r w:rsidR="0018414E">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документації. Наприклад: замість</w:t>
            </w:r>
            <w:r w:rsidR="0018414E">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довідки у довільній</w:t>
            </w:r>
            <w:r w:rsidR="0018414E">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формі, учасник</w:t>
            </w:r>
            <w:r w:rsidR="0018414E">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процедури</w:t>
            </w:r>
            <w:r w:rsidR="0018414E">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закупівлі</w:t>
            </w:r>
            <w:r w:rsidR="0018414E">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надав лист-пояснення тощо.</w:t>
            </w:r>
          </w:p>
          <w:p w14:paraId="3F7C0E4D" w14:textId="77777777" w:rsidR="00AF2255" w:rsidRPr="003D1D42" w:rsidRDefault="00AF2255" w:rsidP="00AF2255">
            <w:pPr>
              <w:jc w:val="both"/>
              <w:rPr>
                <w:rFonts w:ascii="Times New Roman" w:hAnsi="Times New Roman" w:cs="Times New Roman"/>
                <w:color w:val="000000"/>
                <w:sz w:val="24"/>
                <w:szCs w:val="24"/>
              </w:rPr>
            </w:pPr>
            <w:r w:rsidRPr="003D1D42">
              <w:rPr>
                <w:rFonts w:ascii="Times New Roman" w:hAnsi="Times New Roman" w:cs="Times New Roman"/>
                <w:color w:val="000000"/>
                <w:sz w:val="24"/>
                <w:szCs w:val="24"/>
              </w:rPr>
              <w:t>4. Окрема</w:t>
            </w:r>
            <w:r w:rsidR="0018414E">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сторінка (сторінки) копії документа (документів) не завірена</w:t>
            </w:r>
            <w:r w:rsidR="0018414E">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підписом та/або</w:t>
            </w:r>
            <w:r w:rsidR="0018414E">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печаткою</w:t>
            </w:r>
            <w:r w:rsidR="0018414E">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учасника</w:t>
            </w:r>
            <w:r w:rsidR="0018414E">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процедури</w:t>
            </w:r>
            <w:r w:rsidR="0018414E">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закупівлі (у разі</w:t>
            </w:r>
            <w:r w:rsidR="0018414E">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її</w:t>
            </w:r>
            <w:r w:rsidR="0018414E">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використання).</w:t>
            </w:r>
          </w:p>
          <w:p w14:paraId="153D7EFC" w14:textId="77777777" w:rsidR="00AF2255" w:rsidRPr="003D1D42" w:rsidRDefault="00AF2255" w:rsidP="00AF2255">
            <w:pPr>
              <w:jc w:val="both"/>
              <w:rPr>
                <w:rFonts w:ascii="Times New Roman" w:hAnsi="Times New Roman" w:cs="Times New Roman"/>
                <w:color w:val="000000"/>
                <w:sz w:val="24"/>
                <w:szCs w:val="24"/>
              </w:rPr>
            </w:pPr>
            <w:r w:rsidRPr="003D1D42">
              <w:rPr>
                <w:rFonts w:ascii="Times New Roman" w:hAnsi="Times New Roman" w:cs="Times New Roman"/>
                <w:color w:val="000000"/>
                <w:sz w:val="24"/>
                <w:szCs w:val="24"/>
              </w:rPr>
              <w:t>5. У складі</w:t>
            </w:r>
            <w:r w:rsidR="0018414E">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тендерної</w:t>
            </w:r>
            <w:r w:rsidR="0018414E">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пропозиції</w:t>
            </w:r>
            <w:r w:rsidR="0018414E">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немає документа (документів), на який</w:t>
            </w:r>
            <w:r w:rsidR="0018414E">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посилається</w:t>
            </w:r>
            <w:r w:rsidR="0018414E">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учасник</w:t>
            </w:r>
            <w:r w:rsidR="0018414E">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процедури</w:t>
            </w:r>
            <w:r w:rsidR="0018414E">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закупівлі у своїй</w:t>
            </w:r>
            <w:r w:rsidR="0018414E">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тендерній</w:t>
            </w:r>
            <w:r w:rsidR="0018414E">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пропозиції, при цьому</w:t>
            </w:r>
            <w:r w:rsidR="0018414E">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замовником не вимагається</w:t>
            </w:r>
            <w:r w:rsidR="0018414E">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подання такого документа в тендерній</w:t>
            </w:r>
            <w:r w:rsidR="0018414E">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документації.</w:t>
            </w:r>
          </w:p>
          <w:p w14:paraId="733D494F" w14:textId="77777777" w:rsidR="00AF2255" w:rsidRPr="003D1D42" w:rsidRDefault="00AF2255" w:rsidP="00AF2255">
            <w:pPr>
              <w:jc w:val="both"/>
              <w:rPr>
                <w:rFonts w:ascii="Times New Roman" w:hAnsi="Times New Roman" w:cs="Times New Roman"/>
                <w:color w:val="000000"/>
                <w:sz w:val="24"/>
                <w:szCs w:val="24"/>
              </w:rPr>
            </w:pPr>
            <w:r w:rsidRPr="003D1D42">
              <w:rPr>
                <w:rFonts w:ascii="Times New Roman" w:hAnsi="Times New Roman" w:cs="Times New Roman"/>
                <w:color w:val="000000"/>
                <w:sz w:val="24"/>
                <w:szCs w:val="24"/>
              </w:rPr>
              <w:t>6. Подання документа (документів) учасником</w:t>
            </w:r>
            <w:r w:rsidR="0018414E">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процедури</w:t>
            </w:r>
            <w:r w:rsidR="0018414E">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закупівлі у складі</w:t>
            </w:r>
            <w:r w:rsidR="0018414E">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тендерної</w:t>
            </w:r>
            <w:r w:rsidR="0018414E">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пропозиції, що не містить</w:t>
            </w:r>
            <w:r w:rsidR="0018414E">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власноручного</w:t>
            </w:r>
            <w:r w:rsidR="0018414E">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підпису</w:t>
            </w:r>
            <w:r w:rsidR="0018414E">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уповноваженої особи учасника</w:t>
            </w:r>
            <w:r w:rsidR="0018414E">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процедури</w:t>
            </w:r>
            <w:r w:rsidR="0018414E">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закупівлі, якщо на цей документ (документи) накладено</w:t>
            </w:r>
            <w:r w:rsidR="0018414E">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її</w:t>
            </w:r>
            <w:r w:rsidR="0018414E">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кваліфікований</w:t>
            </w:r>
            <w:r w:rsidR="0018414E">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електронний</w:t>
            </w:r>
            <w:r w:rsidR="0018414E">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підпис.</w:t>
            </w:r>
          </w:p>
          <w:p w14:paraId="11324BA5" w14:textId="77777777" w:rsidR="00AF2255" w:rsidRPr="003D1D42" w:rsidRDefault="00AF2255" w:rsidP="00AF2255">
            <w:pPr>
              <w:jc w:val="both"/>
              <w:rPr>
                <w:rFonts w:ascii="Times New Roman" w:hAnsi="Times New Roman" w:cs="Times New Roman"/>
                <w:color w:val="000000"/>
                <w:sz w:val="24"/>
                <w:szCs w:val="24"/>
              </w:rPr>
            </w:pPr>
            <w:r w:rsidRPr="003D1D42">
              <w:rPr>
                <w:rFonts w:ascii="Times New Roman" w:hAnsi="Times New Roman" w:cs="Times New Roman"/>
                <w:color w:val="000000"/>
                <w:sz w:val="24"/>
                <w:szCs w:val="24"/>
              </w:rPr>
              <w:t>7. Подання документа (документів) учасником</w:t>
            </w:r>
            <w:r w:rsidR="00307E98">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процедури</w:t>
            </w:r>
            <w:r w:rsidR="00307E98">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закупівлі у складі</w:t>
            </w:r>
            <w:r w:rsidR="00307E98">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тендерної</w:t>
            </w:r>
            <w:r w:rsidR="00307E98">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пропозиції, що</w:t>
            </w:r>
            <w:r w:rsidR="00307E98">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складений у довільній</w:t>
            </w:r>
            <w:r w:rsidR="00307E98">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формі та не містить</w:t>
            </w:r>
            <w:r w:rsidR="00307E98">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вихідного номера.</w:t>
            </w:r>
          </w:p>
          <w:p w14:paraId="518CBACD" w14:textId="77777777" w:rsidR="00AF2255" w:rsidRPr="003D1D42" w:rsidRDefault="00AF2255" w:rsidP="00AF2255">
            <w:pPr>
              <w:jc w:val="both"/>
              <w:rPr>
                <w:rFonts w:ascii="Times New Roman" w:hAnsi="Times New Roman" w:cs="Times New Roman"/>
                <w:color w:val="000000"/>
                <w:sz w:val="24"/>
                <w:szCs w:val="24"/>
              </w:rPr>
            </w:pPr>
            <w:r w:rsidRPr="003D1D42">
              <w:rPr>
                <w:rFonts w:ascii="Times New Roman" w:hAnsi="Times New Roman" w:cs="Times New Roman"/>
                <w:color w:val="000000"/>
                <w:sz w:val="24"/>
                <w:szCs w:val="24"/>
              </w:rPr>
              <w:t>8. Подання документа учасником</w:t>
            </w:r>
            <w:r w:rsidR="00307E98">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процедури</w:t>
            </w:r>
            <w:r w:rsidR="00307E98">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закупівлі у складі</w:t>
            </w:r>
            <w:r w:rsidR="00307E98">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тендерної</w:t>
            </w:r>
            <w:r w:rsidR="00307E98">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пропозиції, що є сканованою</w:t>
            </w:r>
            <w:r w:rsidR="00307E98">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копією</w:t>
            </w:r>
            <w:r w:rsidR="00307E98">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оригіналу документа/електронного документа.</w:t>
            </w:r>
          </w:p>
          <w:p w14:paraId="1EE73DB7" w14:textId="77777777" w:rsidR="00AF2255" w:rsidRPr="003D1D42" w:rsidRDefault="00AF2255" w:rsidP="00AF2255">
            <w:pPr>
              <w:jc w:val="both"/>
              <w:rPr>
                <w:rFonts w:ascii="Times New Roman" w:hAnsi="Times New Roman" w:cs="Times New Roman"/>
                <w:color w:val="000000"/>
                <w:sz w:val="24"/>
                <w:szCs w:val="24"/>
              </w:rPr>
            </w:pPr>
            <w:r w:rsidRPr="003D1D42">
              <w:rPr>
                <w:rFonts w:ascii="Times New Roman" w:hAnsi="Times New Roman" w:cs="Times New Roman"/>
                <w:color w:val="000000"/>
                <w:sz w:val="24"/>
                <w:szCs w:val="24"/>
              </w:rPr>
              <w:t>9. Подання документа учасником</w:t>
            </w:r>
            <w:r w:rsidR="00307E98">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процедури</w:t>
            </w:r>
            <w:r w:rsidR="00307E98">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закупівлі у складі</w:t>
            </w:r>
            <w:r w:rsidR="00307E98">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тендерної</w:t>
            </w:r>
            <w:r w:rsidR="00307E98">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пропозиції, який</w:t>
            </w:r>
            <w:r w:rsidR="00307E98">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засвідчений</w:t>
            </w:r>
            <w:r w:rsidR="00307E98">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підписом</w:t>
            </w:r>
            <w:r w:rsidR="00307E98">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уповноваженої особи учасника</w:t>
            </w:r>
            <w:r w:rsidR="00307E98">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процедури</w:t>
            </w:r>
            <w:r w:rsidR="00307E98">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закупівлі та додатково</w:t>
            </w:r>
            <w:r w:rsidR="00307E98">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містить</w:t>
            </w:r>
            <w:r w:rsidR="00307E98">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підпис (візу) особи, повноваження</w:t>
            </w:r>
            <w:r w:rsidR="00307E98">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якої</w:t>
            </w:r>
            <w:r w:rsidR="00307E98">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lastRenderedPageBreak/>
              <w:t>учасником</w:t>
            </w:r>
            <w:r w:rsidR="00307E98">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процедури</w:t>
            </w:r>
            <w:r w:rsidR="00307E98">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закупівлі не підтверджені (наприклад, переклад документа завізований</w:t>
            </w:r>
            <w:r w:rsidR="00307E98">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перекладачем</w:t>
            </w:r>
            <w:r w:rsidR="00307E98">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тощо).</w:t>
            </w:r>
          </w:p>
          <w:p w14:paraId="283756E5" w14:textId="77777777" w:rsidR="00AF2255" w:rsidRPr="003D1D42" w:rsidRDefault="00AF2255" w:rsidP="00AF2255">
            <w:pPr>
              <w:jc w:val="both"/>
              <w:rPr>
                <w:rFonts w:ascii="Times New Roman" w:hAnsi="Times New Roman" w:cs="Times New Roman"/>
                <w:color w:val="000000"/>
                <w:sz w:val="24"/>
                <w:szCs w:val="24"/>
              </w:rPr>
            </w:pPr>
            <w:r w:rsidRPr="003D1D42">
              <w:rPr>
                <w:rFonts w:ascii="Times New Roman" w:hAnsi="Times New Roman" w:cs="Times New Roman"/>
                <w:color w:val="000000"/>
                <w:sz w:val="24"/>
                <w:szCs w:val="24"/>
              </w:rPr>
              <w:t>10. Подання документа (документів) учасником</w:t>
            </w:r>
            <w:r w:rsidR="00307E98">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процедури</w:t>
            </w:r>
            <w:r w:rsidR="00307E98">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закупівлі у складі</w:t>
            </w:r>
            <w:r w:rsidR="00307E98">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тендерної</w:t>
            </w:r>
            <w:r w:rsidR="00307E98">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пропозиції, що</w:t>
            </w:r>
            <w:r w:rsidR="00307E98">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містить (містять) застарілу</w:t>
            </w:r>
            <w:r w:rsidR="00307E98">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інформацію про назву</w:t>
            </w:r>
            <w:r w:rsidR="00307E98">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вулиці, міста, найменування</w:t>
            </w:r>
            <w:r w:rsidR="00307E98">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юридичної особи тощо, у зв’язку з тим, що</w:t>
            </w:r>
            <w:r w:rsidR="00307E98">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такі</w:t>
            </w:r>
            <w:r w:rsidR="00307E98">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назва, найменування</w:t>
            </w:r>
            <w:r w:rsidR="00307E98">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були</w:t>
            </w:r>
            <w:r w:rsidR="00307E98">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змінені</w:t>
            </w:r>
            <w:r w:rsidR="00307E98">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відповідно до законодавства</w:t>
            </w:r>
            <w:r w:rsidR="00307E98">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після того, як відповідний документ (документи) був (були) поданий (подані).</w:t>
            </w:r>
          </w:p>
          <w:p w14:paraId="6E0D589E" w14:textId="77777777" w:rsidR="00AF2255" w:rsidRPr="003D1D42" w:rsidRDefault="00AF2255" w:rsidP="00AF2255">
            <w:pPr>
              <w:jc w:val="both"/>
              <w:rPr>
                <w:rFonts w:ascii="Times New Roman" w:hAnsi="Times New Roman" w:cs="Times New Roman"/>
                <w:color w:val="000000"/>
                <w:sz w:val="24"/>
                <w:szCs w:val="24"/>
              </w:rPr>
            </w:pPr>
            <w:r w:rsidRPr="003D1D42">
              <w:rPr>
                <w:rFonts w:ascii="Times New Roman" w:hAnsi="Times New Roman" w:cs="Times New Roman"/>
                <w:color w:val="000000"/>
                <w:sz w:val="24"/>
                <w:szCs w:val="24"/>
              </w:rPr>
              <w:t>11. Подання документа (документів) учасником</w:t>
            </w:r>
            <w:r w:rsidR="00307E98">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процедури</w:t>
            </w:r>
            <w:r w:rsidR="00307E98">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закупівлі у складі</w:t>
            </w:r>
            <w:r w:rsidR="00307E98">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тендерної</w:t>
            </w:r>
            <w:r w:rsidR="00307E98">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пропозиції, в якому</w:t>
            </w:r>
            <w:r w:rsidR="00307E98">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позиція</w:t>
            </w:r>
            <w:r w:rsidR="00307E98">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цифри (цифр) у сумі є не</w:t>
            </w:r>
            <w:r w:rsidR="00307E98">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коректною, при цьому сума, що</w:t>
            </w:r>
            <w:r w:rsidR="00307E98">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зазначена</w:t>
            </w:r>
            <w:r w:rsidR="00307E98">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прописом, є правильною.</w:t>
            </w:r>
          </w:p>
          <w:p w14:paraId="110DA5E7" w14:textId="77777777" w:rsidR="00AF2255" w:rsidRPr="003D1D42" w:rsidRDefault="00AF2255" w:rsidP="00AF2255">
            <w:pPr>
              <w:jc w:val="both"/>
              <w:rPr>
                <w:rFonts w:ascii="Times New Roman" w:hAnsi="Times New Roman" w:cs="Times New Roman"/>
                <w:color w:val="000000"/>
                <w:sz w:val="24"/>
                <w:szCs w:val="24"/>
              </w:rPr>
            </w:pPr>
            <w:r w:rsidRPr="003D1D42">
              <w:rPr>
                <w:rFonts w:ascii="Times New Roman" w:hAnsi="Times New Roman" w:cs="Times New Roman"/>
                <w:color w:val="000000"/>
                <w:sz w:val="24"/>
                <w:szCs w:val="24"/>
              </w:rPr>
              <w:t>12. Подання документа (документів) учасником</w:t>
            </w:r>
            <w:r w:rsidR="00307E98">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процедури</w:t>
            </w:r>
            <w:r w:rsidR="00307E98">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закупівлі у складі</w:t>
            </w:r>
            <w:r w:rsidR="00307E98">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тендерної</w:t>
            </w:r>
            <w:r w:rsidR="00307E98">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пропозиції в форматі, що</w:t>
            </w:r>
            <w:r w:rsidR="00307E98">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відрізняється</w:t>
            </w:r>
            <w:r w:rsidR="00307E98">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від формату, який</w:t>
            </w:r>
            <w:r w:rsidR="00307E98">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вимагається</w:t>
            </w:r>
            <w:r w:rsidR="00307E98">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замовником у тендерній</w:t>
            </w:r>
            <w:r w:rsidR="00307E98">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документації, при цьому</w:t>
            </w:r>
            <w:r w:rsidR="00307E98">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такий формат документа забезпечує</w:t>
            </w:r>
            <w:r w:rsidR="00307E98">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можливість</w:t>
            </w:r>
            <w:r w:rsidR="00307E98">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його перегляду.</w:t>
            </w:r>
          </w:p>
          <w:p w14:paraId="53A2562D" w14:textId="77777777" w:rsidR="00AF2255" w:rsidRDefault="00AF2255" w:rsidP="00AF2255">
            <w:pPr>
              <w:pStyle w:val="LO-normal"/>
              <w:shd w:val="clear" w:color="auto" w:fill="FFFFFF"/>
              <w:jc w:val="both"/>
              <w:rPr>
                <w:rFonts w:ascii="Times New Roman" w:hAnsi="Times New Roman" w:cs="Times New Roman"/>
                <w:color w:val="000000"/>
                <w:sz w:val="24"/>
                <w:szCs w:val="24"/>
              </w:rPr>
            </w:pPr>
            <w:r w:rsidRPr="003D1D42">
              <w:rPr>
                <w:rFonts w:ascii="Times New Roman" w:hAnsi="Times New Roman" w:cs="Times New Roman"/>
                <w:color w:val="000000"/>
                <w:sz w:val="24"/>
                <w:szCs w:val="24"/>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p>
          <w:p w14:paraId="15D0CC39" w14:textId="77777777" w:rsidR="00AF2255" w:rsidRPr="00537B64" w:rsidRDefault="00AF2255" w:rsidP="00AF2255">
            <w:pPr>
              <w:shd w:val="clear" w:color="auto" w:fill="FFFFFF"/>
              <w:jc w:val="both"/>
              <w:rPr>
                <w:color w:val="222222"/>
                <w:sz w:val="24"/>
                <w:szCs w:val="24"/>
                <w:lang w:val="uk-UA" w:eastAsia="uk-UA"/>
              </w:rPr>
            </w:pPr>
            <w:r w:rsidRPr="00537B64">
              <w:rPr>
                <w:rFonts w:ascii="Times New Roman" w:hAnsi="Times New Roman" w:cs="Times New Roman"/>
                <w:i/>
                <w:iCs/>
                <w:color w:val="222222"/>
                <w:sz w:val="24"/>
                <w:szCs w:val="24"/>
                <w:u w:val="single"/>
                <w:lang w:val="uk-UA" w:eastAsia="uk-UA"/>
              </w:rPr>
              <w:t>Приклади</w:t>
            </w:r>
            <w:r w:rsidR="00576ADB">
              <w:rPr>
                <w:rFonts w:ascii="Times New Roman" w:hAnsi="Times New Roman" w:cs="Times New Roman"/>
                <w:i/>
                <w:iCs/>
                <w:color w:val="222222"/>
                <w:sz w:val="24"/>
                <w:szCs w:val="24"/>
                <w:u w:val="single"/>
                <w:lang w:val="uk-UA" w:eastAsia="uk-UA"/>
              </w:rPr>
              <w:t xml:space="preserve"> </w:t>
            </w:r>
            <w:r w:rsidRPr="00537B64">
              <w:rPr>
                <w:rFonts w:ascii="Times New Roman" w:hAnsi="Times New Roman" w:cs="Times New Roman"/>
                <w:i/>
                <w:iCs/>
                <w:color w:val="222222"/>
                <w:sz w:val="24"/>
                <w:szCs w:val="24"/>
                <w:u w:val="single"/>
                <w:lang w:val="uk-UA" w:eastAsia="uk-UA"/>
              </w:rPr>
              <w:t>формальних</w:t>
            </w:r>
            <w:r w:rsidR="00576ADB">
              <w:rPr>
                <w:rFonts w:ascii="Times New Roman" w:hAnsi="Times New Roman" w:cs="Times New Roman"/>
                <w:i/>
                <w:iCs/>
                <w:color w:val="222222"/>
                <w:sz w:val="24"/>
                <w:szCs w:val="24"/>
                <w:u w:val="single"/>
                <w:lang w:val="uk-UA" w:eastAsia="uk-UA"/>
              </w:rPr>
              <w:t xml:space="preserve"> </w:t>
            </w:r>
            <w:r w:rsidRPr="00537B64">
              <w:rPr>
                <w:rFonts w:ascii="Times New Roman" w:hAnsi="Times New Roman" w:cs="Times New Roman"/>
                <w:i/>
                <w:iCs/>
                <w:color w:val="222222"/>
                <w:sz w:val="24"/>
                <w:szCs w:val="24"/>
                <w:u w:val="single"/>
                <w:lang w:val="uk-UA" w:eastAsia="uk-UA"/>
              </w:rPr>
              <w:t>помилок:</w:t>
            </w:r>
          </w:p>
          <w:p w14:paraId="06377250" w14:textId="77777777" w:rsidR="00AF2255" w:rsidRPr="00537B64" w:rsidRDefault="00AF2255" w:rsidP="00AF2255">
            <w:pPr>
              <w:shd w:val="clear" w:color="auto" w:fill="FFFFFF"/>
              <w:jc w:val="both"/>
              <w:rPr>
                <w:color w:val="222222"/>
                <w:sz w:val="24"/>
                <w:szCs w:val="24"/>
                <w:lang w:val="uk-UA" w:eastAsia="uk-UA"/>
              </w:rPr>
            </w:pPr>
            <w:r w:rsidRPr="00537B64">
              <w:rPr>
                <w:rFonts w:ascii="Times New Roman" w:hAnsi="Times New Roman" w:cs="Times New Roman"/>
                <w:color w:val="222222"/>
                <w:sz w:val="24"/>
                <w:szCs w:val="24"/>
                <w:lang w:val="uk-UA" w:eastAsia="uk-UA"/>
              </w:rPr>
              <w:t>- «Інформація в довільній</w:t>
            </w:r>
            <w:r w:rsidR="00576ADB">
              <w:rPr>
                <w:rFonts w:ascii="Times New Roman" w:hAnsi="Times New Roman" w:cs="Times New Roman"/>
                <w:color w:val="222222"/>
                <w:sz w:val="24"/>
                <w:szCs w:val="24"/>
                <w:lang w:val="uk-UA" w:eastAsia="uk-UA"/>
              </w:rPr>
              <w:t xml:space="preserve"> </w:t>
            </w:r>
            <w:r w:rsidRPr="00537B64">
              <w:rPr>
                <w:rFonts w:ascii="Times New Roman" w:hAnsi="Times New Roman" w:cs="Times New Roman"/>
                <w:color w:val="222222"/>
                <w:sz w:val="24"/>
                <w:szCs w:val="24"/>
                <w:lang w:val="uk-UA" w:eastAsia="uk-UA"/>
              </w:rPr>
              <w:t>формі» замість «Інформація»,</w:t>
            </w:r>
            <w:r w:rsidRPr="00A00963">
              <w:rPr>
                <w:rFonts w:ascii="Times New Roman" w:hAnsi="Times New Roman" w:cs="Times New Roman"/>
                <w:color w:val="222222"/>
                <w:sz w:val="24"/>
                <w:szCs w:val="24"/>
                <w:lang w:eastAsia="uk-UA"/>
              </w:rPr>
              <w:t> </w:t>
            </w:r>
            <w:r w:rsidRPr="00537B64">
              <w:rPr>
                <w:rFonts w:ascii="Times New Roman" w:hAnsi="Times New Roman" w:cs="Times New Roman"/>
                <w:color w:val="222222"/>
                <w:sz w:val="24"/>
                <w:szCs w:val="24"/>
                <w:lang w:val="uk-UA" w:eastAsia="uk-UA"/>
              </w:rPr>
              <w:t xml:space="preserve"> «Лист-пояснення» замість «Лист», «довідка» замість «гарантійний лист», «інформація» замість «довідка»;</w:t>
            </w:r>
          </w:p>
          <w:p w14:paraId="1829251B" w14:textId="77777777" w:rsidR="00AF2255" w:rsidRPr="00537B64" w:rsidRDefault="00AF2255" w:rsidP="00AF2255">
            <w:pPr>
              <w:shd w:val="clear" w:color="auto" w:fill="FFFFFF"/>
              <w:jc w:val="both"/>
              <w:rPr>
                <w:color w:val="222222"/>
                <w:sz w:val="24"/>
                <w:szCs w:val="24"/>
                <w:lang w:val="uk-UA" w:eastAsia="uk-UA"/>
              </w:rPr>
            </w:pPr>
            <w:r w:rsidRPr="00537B64">
              <w:rPr>
                <w:rFonts w:ascii="Times New Roman" w:hAnsi="Times New Roman" w:cs="Times New Roman"/>
                <w:color w:val="222222"/>
                <w:sz w:val="24"/>
                <w:szCs w:val="24"/>
                <w:lang w:val="uk-UA" w:eastAsia="uk-UA"/>
              </w:rPr>
              <w:t>-</w:t>
            </w:r>
            <w:r w:rsidRPr="00A00963">
              <w:rPr>
                <w:rFonts w:ascii="Times New Roman" w:hAnsi="Times New Roman" w:cs="Times New Roman"/>
                <w:color w:val="222222"/>
                <w:sz w:val="24"/>
                <w:szCs w:val="24"/>
                <w:lang w:eastAsia="uk-UA"/>
              </w:rPr>
              <w:t> </w:t>
            </w:r>
            <w:r w:rsidRPr="00537B64">
              <w:rPr>
                <w:rFonts w:ascii="Times New Roman" w:hAnsi="Times New Roman" w:cs="Times New Roman"/>
                <w:color w:val="222222"/>
                <w:sz w:val="24"/>
                <w:szCs w:val="24"/>
                <w:lang w:val="uk-UA" w:eastAsia="uk-UA"/>
              </w:rPr>
              <w:t xml:space="preserve"> «м.київ» замість «м.Київ»;</w:t>
            </w:r>
          </w:p>
          <w:p w14:paraId="7D813F91" w14:textId="77777777" w:rsidR="00AF2255" w:rsidRPr="00A00963" w:rsidRDefault="00AF2255" w:rsidP="00AF2255">
            <w:pPr>
              <w:shd w:val="clear" w:color="auto" w:fill="FFFFFF"/>
              <w:jc w:val="both"/>
              <w:rPr>
                <w:color w:val="222222"/>
                <w:sz w:val="24"/>
                <w:szCs w:val="24"/>
                <w:lang w:eastAsia="uk-UA"/>
              </w:rPr>
            </w:pPr>
            <w:r w:rsidRPr="00A00963">
              <w:rPr>
                <w:rFonts w:ascii="Times New Roman" w:hAnsi="Times New Roman" w:cs="Times New Roman"/>
                <w:color w:val="222222"/>
                <w:sz w:val="24"/>
                <w:szCs w:val="24"/>
                <w:lang w:eastAsia="uk-UA"/>
              </w:rPr>
              <w:t>- «поряд -ок» замість «поря – док»;</w:t>
            </w:r>
          </w:p>
          <w:p w14:paraId="627097CF" w14:textId="77777777" w:rsidR="00AF2255" w:rsidRPr="00A00963" w:rsidRDefault="00AF2255" w:rsidP="00AF2255">
            <w:pPr>
              <w:shd w:val="clear" w:color="auto" w:fill="FFFFFF"/>
              <w:jc w:val="both"/>
              <w:rPr>
                <w:color w:val="222222"/>
                <w:sz w:val="24"/>
                <w:szCs w:val="24"/>
                <w:lang w:eastAsia="uk-UA"/>
              </w:rPr>
            </w:pPr>
            <w:r w:rsidRPr="00A00963">
              <w:rPr>
                <w:rFonts w:ascii="Times New Roman" w:hAnsi="Times New Roman" w:cs="Times New Roman"/>
                <w:color w:val="222222"/>
                <w:sz w:val="24"/>
                <w:szCs w:val="24"/>
                <w:lang w:eastAsia="uk-UA"/>
              </w:rPr>
              <w:t>- «ненадається» замість «не надається»»;</w:t>
            </w:r>
          </w:p>
          <w:p w14:paraId="147CBD0A" w14:textId="77777777" w:rsidR="00AF2255" w:rsidRPr="00A00963" w:rsidRDefault="00AF2255" w:rsidP="00AF2255">
            <w:pPr>
              <w:shd w:val="clear" w:color="auto" w:fill="FFFFFF"/>
              <w:jc w:val="both"/>
              <w:rPr>
                <w:color w:val="222222"/>
                <w:sz w:val="24"/>
                <w:szCs w:val="24"/>
                <w:lang w:eastAsia="uk-UA"/>
              </w:rPr>
            </w:pPr>
            <w:r w:rsidRPr="00A00963">
              <w:rPr>
                <w:rFonts w:ascii="Times New Roman" w:hAnsi="Times New Roman" w:cs="Times New Roman"/>
                <w:color w:val="222222"/>
                <w:sz w:val="24"/>
                <w:szCs w:val="24"/>
                <w:lang w:eastAsia="uk-UA"/>
              </w:rPr>
              <w:t>- «______________№_____________» замість «14.08.2020 №320/13/14-01»</w:t>
            </w:r>
          </w:p>
          <w:p w14:paraId="106CDE23" w14:textId="77777777" w:rsidR="00AF2255" w:rsidRPr="007C2185" w:rsidRDefault="00AF2255" w:rsidP="00AF2255">
            <w:pPr>
              <w:jc w:val="both"/>
              <w:rPr>
                <w:rFonts w:ascii="Times New Roman" w:hAnsi="Times New Roman" w:cs="Times New Roman"/>
                <w:sz w:val="20"/>
                <w:szCs w:val="20"/>
                <w:lang w:val="uk-UA" w:eastAsia="uk-UA"/>
              </w:rPr>
            </w:pPr>
            <w:r w:rsidRPr="00A00963">
              <w:rPr>
                <w:rFonts w:ascii="Times New Roman" w:hAnsi="Times New Roman" w:cs="Times New Roman"/>
                <w:color w:val="222222"/>
                <w:sz w:val="24"/>
                <w:szCs w:val="24"/>
                <w:lang w:eastAsia="uk-UA"/>
              </w:rPr>
              <w:t>- учасник</w:t>
            </w:r>
            <w:r w:rsidR="00576ADB">
              <w:rPr>
                <w:rFonts w:ascii="Times New Roman" w:hAnsi="Times New Roman" w:cs="Times New Roman"/>
                <w:color w:val="222222"/>
                <w:sz w:val="24"/>
                <w:szCs w:val="24"/>
                <w:lang w:val="uk-UA" w:eastAsia="uk-UA"/>
              </w:rPr>
              <w:t xml:space="preserve"> </w:t>
            </w:r>
            <w:r w:rsidRPr="00A00963">
              <w:rPr>
                <w:rFonts w:ascii="Times New Roman" w:hAnsi="Times New Roman" w:cs="Times New Roman"/>
                <w:color w:val="222222"/>
                <w:sz w:val="24"/>
                <w:szCs w:val="24"/>
                <w:lang w:eastAsia="uk-UA"/>
              </w:rPr>
              <w:t>розмістив (завантажив) документ у форматі «JPG» замість документа у форматі «pdf» (PortableDocumentFormat)»</w:t>
            </w:r>
          </w:p>
          <w:p w14:paraId="3B928C5A" w14:textId="77777777" w:rsidR="004C77BE" w:rsidRPr="007C2185" w:rsidRDefault="004C77BE" w:rsidP="004C77BE">
            <w:pPr>
              <w:jc w:val="both"/>
              <w:rPr>
                <w:rFonts w:ascii="Times New Roman" w:hAnsi="Times New Roman" w:cs="Times New Roman"/>
                <w:b/>
                <w:sz w:val="24"/>
                <w:szCs w:val="24"/>
                <w:u w:val="single"/>
                <w:lang w:val="uk-UA"/>
              </w:rPr>
            </w:pPr>
            <w:r w:rsidRPr="007C2185">
              <w:rPr>
                <w:rFonts w:ascii="Times New Roman" w:hAnsi="Times New Roman" w:cs="Times New Roman"/>
                <w:sz w:val="24"/>
                <w:szCs w:val="24"/>
                <w:lang w:val="uk-UA"/>
              </w:rPr>
              <w:t xml:space="preserve">Відповідно до </w:t>
            </w:r>
            <w:hyperlink r:id="rId12" w:anchor="n2637" w:tgtFrame="_blank" w:history="1">
              <w:r w:rsidRPr="007C2185">
                <w:rPr>
                  <w:rStyle w:val="a3"/>
                  <w:rFonts w:ascii="Times New Roman" w:eastAsia="Calibri" w:hAnsi="Times New Roman"/>
                  <w:color w:val="auto"/>
                  <w:sz w:val="24"/>
                  <w:szCs w:val="24"/>
                  <w:bdr w:val="none" w:sz="0" w:space="0" w:color="auto" w:frame="1"/>
                </w:rPr>
                <w:t>статті 58</w:t>
              </w:r>
            </w:hyperlink>
            <w:hyperlink r:id="rId13" w:anchor="n2637" w:tgtFrame="_blank" w:history="1">
              <w:r w:rsidRPr="007C2185">
                <w:rPr>
                  <w:rStyle w:val="a3"/>
                  <w:rFonts w:ascii="Times New Roman" w:eastAsia="Calibri" w:hAnsi="Times New Roman"/>
                  <w:b/>
                  <w:bCs/>
                  <w:color w:val="auto"/>
                  <w:sz w:val="24"/>
                  <w:szCs w:val="24"/>
                  <w:bdr w:val="none" w:sz="0" w:space="0" w:color="auto" w:frame="1"/>
                </w:rPr>
                <w:t>-</w:t>
              </w:r>
              <w:r w:rsidRPr="007C2185">
                <w:rPr>
                  <w:rStyle w:val="a3"/>
                  <w:rFonts w:ascii="Times New Roman" w:eastAsia="Calibri" w:hAnsi="Times New Roman"/>
                  <w:b/>
                  <w:bCs/>
                  <w:color w:val="auto"/>
                  <w:sz w:val="24"/>
                  <w:szCs w:val="24"/>
                  <w:bdr w:val="none" w:sz="0" w:space="0" w:color="auto" w:frame="1"/>
                  <w:vertAlign w:val="superscript"/>
                </w:rPr>
                <w:t>1</w:t>
              </w:r>
            </w:hyperlink>
            <w:r w:rsidRPr="007C2185">
              <w:rPr>
                <w:rFonts w:ascii="Times New Roman" w:hAnsi="Times New Roman" w:cs="Times New Roman"/>
                <w:sz w:val="24"/>
                <w:szCs w:val="24"/>
              </w:rPr>
              <w:t> </w:t>
            </w:r>
            <w:r w:rsidRPr="007C2185">
              <w:rPr>
                <w:rFonts w:ascii="Times New Roman" w:hAnsi="Times New Roman" w:cs="Times New Roman"/>
                <w:sz w:val="24"/>
                <w:szCs w:val="24"/>
                <w:lang w:val="uk-UA"/>
              </w:rPr>
              <w:t>Господарського кодексу України «с</w:t>
            </w:r>
            <w:r w:rsidRPr="007C2185">
              <w:rPr>
                <w:rFonts w:ascii="Times New Roman" w:hAnsi="Times New Roman" w:cs="Times New Roman"/>
                <w:sz w:val="24"/>
                <w:szCs w:val="24"/>
              </w:rPr>
              <w:t>уб’єкт</w:t>
            </w:r>
            <w:r w:rsidR="00576ADB">
              <w:rPr>
                <w:rFonts w:ascii="Times New Roman" w:hAnsi="Times New Roman" w:cs="Times New Roman"/>
                <w:sz w:val="24"/>
                <w:szCs w:val="24"/>
                <w:lang w:val="uk-UA"/>
              </w:rPr>
              <w:t xml:space="preserve"> </w:t>
            </w:r>
            <w:r w:rsidRPr="007C2185">
              <w:rPr>
                <w:rFonts w:ascii="Times New Roman" w:hAnsi="Times New Roman" w:cs="Times New Roman"/>
                <w:sz w:val="24"/>
                <w:szCs w:val="24"/>
              </w:rPr>
              <w:t>господарювання</w:t>
            </w:r>
            <w:r w:rsidR="00576ADB">
              <w:rPr>
                <w:rFonts w:ascii="Times New Roman" w:hAnsi="Times New Roman" w:cs="Times New Roman"/>
                <w:sz w:val="24"/>
                <w:szCs w:val="24"/>
                <w:lang w:val="uk-UA"/>
              </w:rPr>
              <w:t xml:space="preserve"> </w:t>
            </w:r>
            <w:r w:rsidRPr="007C2185">
              <w:rPr>
                <w:rFonts w:ascii="Times New Roman" w:hAnsi="Times New Roman" w:cs="Times New Roman"/>
                <w:sz w:val="24"/>
                <w:szCs w:val="24"/>
                <w:u w:val="single"/>
              </w:rPr>
              <w:t>має право</w:t>
            </w:r>
            <w:r w:rsidR="00576ADB">
              <w:rPr>
                <w:rFonts w:ascii="Times New Roman" w:hAnsi="Times New Roman" w:cs="Times New Roman"/>
                <w:sz w:val="24"/>
                <w:szCs w:val="24"/>
                <w:u w:val="single"/>
                <w:lang w:val="uk-UA"/>
              </w:rPr>
              <w:t xml:space="preserve"> </w:t>
            </w:r>
            <w:r w:rsidRPr="007C2185">
              <w:rPr>
                <w:rFonts w:ascii="Times New Roman" w:hAnsi="Times New Roman" w:cs="Times New Roman"/>
                <w:sz w:val="24"/>
                <w:szCs w:val="24"/>
              </w:rPr>
              <w:t>використовувати у своїй</w:t>
            </w:r>
            <w:r w:rsidR="00576ADB">
              <w:rPr>
                <w:rFonts w:ascii="Times New Roman" w:hAnsi="Times New Roman" w:cs="Times New Roman"/>
                <w:sz w:val="24"/>
                <w:szCs w:val="24"/>
                <w:lang w:val="uk-UA"/>
              </w:rPr>
              <w:t xml:space="preserve"> </w:t>
            </w:r>
            <w:r w:rsidRPr="007C2185">
              <w:rPr>
                <w:rFonts w:ascii="Times New Roman" w:hAnsi="Times New Roman" w:cs="Times New Roman"/>
                <w:sz w:val="24"/>
                <w:szCs w:val="24"/>
              </w:rPr>
              <w:t>діяльності печатки. Використання</w:t>
            </w:r>
            <w:r w:rsidR="00576ADB">
              <w:rPr>
                <w:rFonts w:ascii="Times New Roman" w:hAnsi="Times New Roman" w:cs="Times New Roman"/>
                <w:sz w:val="24"/>
                <w:szCs w:val="24"/>
                <w:lang w:val="uk-UA"/>
              </w:rPr>
              <w:t xml:space="preserve"> </w:t>
            </w:r>
            <w:r w:rsidRPr="007C2185">
              <w:rPr>
                <w:rFonts w:ascii="Times New Roman" w:hAnsi="Times New Roman" w:cs="Times New Roman"/>
                <w:sz w:val="24"/>
                <w:szCs w:val="24"/>
              </w:rPr>
              <w:t>суб’єктом</w:t>
            </w:r>
            <w:r w:rsidR="00576ADB">
              <w:rPr>
                <w:rFonts w:ascii="Times New Roman" w:hAnsi="Times New Roman" w:cs="Times New Roman"/>
                <w:sz w:val="24"/>
                <w:szCs w:val="24"/>
                <w:lang w:val="uk-UA"/>
              </w:rPr>
              <w:t xml:space="preserve"> </w:t>
            </w:r>
            <w:r w:rsidRPr="007C2185">
              <w:rPr>
                <w:rFonts w:ascii="Times New Roman" w:hAnsi="Times New Roman" w:cs="Times New Roman"/>
                <w:sz w:val="24"/>
                <w:szCs w:val="24"/>
              </w:rPr>
              <w:t>господарювання печатки не є обов’язковим. Відбиток печатки не може бути обов’язковим</w:t>
            </w:r>
            <w:r w:rsidR="00576ADB">
              <w:rPr>
                <w:rFonts w:ascii="Times New Roman" w:hAnsi="Times New Roman" w:cs="Times New Roman"/>
                <w:sz w:val="24"/>
                <w:szCs w:val="24"/>
                <w:lang w:val="uk-UA"/>
              </w:rPr>
              <w:t xml:space="preserve"> </w:t>
            </w:r>
            <w:r w:rsidRPr="007C2185">
              <w:rPr>
                <w:rFonts w:ascii="Times New Roman" w:hAnsi="Times New Roman" w:cs="Times New Roman"/>
                <w:sz w:val="24"/>
                <w:szCs w:val="24"/>
              </w:rPr>
              <w:t>реквізитом будь-якого документа, що</w:t>
            </w:r>
            <w:r w:rsidR="00576ADB">
              <w:rPr>
                <w:rFonts w:ascii="Times New Roman" w:hAnsi="Times New Roman" w:cs="Times New Roman"/>
                <w:sz w:val="24"/>
                <w:szCs w:val="24"/>
                <w:lang w:val="uk-UA"/>
              </w:rPr>
              <w:t xml:space="preserve"> </w:t>
            </w:r>
            <w:r w:rsidRPr="007C2185">
              <w:rPr>
                <w:rFonts w:ascii="Times New Roman" w:hAnsi="Times New Roman" w:cs="Times New Roman"/>
                <w:sz w:val="24"/>
                <w:szCs w:val="24"/>
              </w:rPr>
              <w:t>подається</w:t>
            </w:r>
            <w:r w:rsidR="00576ADB">
              <w:rPr>
                <w:rFonts w:ascii="Times New Roman" w:hAnsi="Times New Roman" w:cs="Times New Roman"/>
                <w:sz w:val="24"/>
                <w:szCs w:val="24"/>
                <w:lang w:val="uk-UA"/>
              </w:rPr>
              <w:t xml:space="preserve"> </w:t>
            </w:r>
            <w:r w:rsidRPr="007C2185">
              <w:rPr>
                <w:rFonts w:ascii="Times New Roman" w:hAnsi="Times New Roman" w:cs="Times New Roman"/>
                <w:sz w:val="24"/>
                <w:szCs w:val="24"/>
              </w:rPr>
              <w:t>суб’єктом</w:t>
            </w:r>
            <w:r w:rsidR="00576ADB">
              <w:rPr>
                <w:rFonts w:ascii="Times New Roman" w:hAnsi="Times New Roman" w:cs="Times New Roman"/>
                <w:sz w:val="24"/>
                <w:szCs w:val="24"/>
                <w:lang w:val="uk-UA"/>
              </w:rPr>
              <w:t xml:space="preserve"> </w:t>
            </w:r>
            <w:r w:rsidRPr="007C2185">
              <w:rPr>
                <w:rFonts w:ascii="Times New Roman" w:hAnsi="Times New Roman" w:cs="Times New Roman"/>
                <w:sz w:val="24"/>
                <w:szCs w:val="24"/>
              </w:rPr>
              <w:t>господарювання</w:t>
            </w:r>
            <w:r w:rsidR="00576ADB">
              <w:rPr>
                <w:rFonts w:ascii="Times New Roman" w:hAnsi="Times New Roman" w:cs="Times New Roman"/>
                <w:sz w:val="24"/>
                <w:szCs w:val="24"/>
                <w:lang w:val="uk-UA"/>
              </w:rPr>
              <w:t xml:space="preserve"> </w:t>
            </w:r>
            <w:proofErr w:type="gramStart"/>
            <w:r w:rsidRPr="007C2185">
              <w:rPr>
                <w:rFonts w:ascii="Times New Roman" w:hAnsi="Times New Roman" w:cs="Times New Roman"/>
                <w:sz w:val="24"/>
                <w:szCs w:val="24"/>
              </w:rPr>
              <w:t>до</w:t>
            </w:r>
            <w:r w:rsidR="00576ADB">
              <w:rPr>
                <w:rFonts w:ascii="Times New Roman" w:hAnsi="Times New Roman" w:cs="Times New Roman"/>
                <w:sz w:val="24"/>
                <w:szCs w:val="24"/>
                <w:lang w:val="uk-UA"/>
              </w:rPr>
              <w:t xml:space="preserve"> </w:t>
            </w:r>
            <w:r w:rsidRPr="007C2185">
              <w:rPr>
                <w:rFonts w:ascii="Times New Roman" w:hAnsi="Times New Roman" w:cs="Times New Roman"/>
                <w:sz w:val="24"/>
                <w:szCs w:val="24"/>
              </w:rPr>
              <w:t>органу</w:t>
            </w:r>
            <w:proofErr w:type="gramEnd"/>
            <w:r w:rsidR="00576ADB">
              <w:rPr>
                <w:rFonts w:ascii="Times New Roman" w:hAnsi="Times New Roman" w:cs="Times New Roman"/>
                <w:sz w:val="24"/>
                <w:szCs w:val="24"/>
                <w:lang w:val="uk-UA"/>
              </w:rPr>
              <w:t xml:space="preserve"> </w:t>
            </w:r>
            <w:r w:rsidRPr="007C2185">
              <w:rPr>
                <w:rFonts w:ascii="Times New Roman" w:hAnsi="Times New Roman" w:cs="Times New Roman"/>
                <w:sz w:val="24"/>
                <w:szCs w:val="24"/>
              </w:rPr>
              <w:t>державної</w:t>
            </w:r>
            <w:r w:rsidR="00576ADB">
              <w:rPr>
                <w:rFonts w:ascii="Times New Roman" w:hAnsi="Times New Roman" w:cs="Times New Roman"/>
                <w:sz w:val="24"/>
                <w:szCs w:val="24"/>
                <w:lang w:val="uk-UA"/>
              </w:rPr>
              <w:t xml:space="preserve"> </w:t>
            </w:r>
            <w:r w:rsidRPr="007C2185">
              <w:rPr>
                <w:rFonts w:ascii="Times New Roman" w:hAnsi="Times New Roman" w:cs="Times New Roman"/>
                <w:sz w:val="24"/>
                <w:szCs w:val="24"/>
              </w:rPr>
              <w:t>влади</w:t>
            </w:r>
            <w:r w:rsidR="00576ADB">
              <w:rPr>
                <w:rFonts w:ascii="Times New Roman" w:hAnsi="Times New Roman" w:cs="Times New Roman"/>
                <w:sz w:val="24"/>
                <w:szCs w:val="24"/>
                <w:lang w:val="uk-UA"/>
              </w:rPr>
              <w:t xml:space="preserve"> </w:t>
            </w:r>
            <w:r w:rsidRPr="007C2185">
              <w:rPr>
                <w:rFonts w:ascii="Times New Roman" w:hAnsi="Times New Roman" w:cs="Times New Roman"/>
                <w:sz w:val="24"/>
                <w:szCs w:val="24"/>
              </w:rPr>
              <w:t>або органу місцевого</w:t>
            </w:r>
            <w:r w:rsidR="00576ADB">
              <w:rPr>
                <w:rFonts w:ascii="Times New Roman" w:hAnsi="Times New Roman" w:cs="Times New Roman"/>
                <w:sz w:val="24"/>
                <w:szCs w:val="24"/>
                <w:lang w:val="uk-UA"/>
              </w:rPr>
              <w:t xml:space="preserve"> </w:t>
            </w:r>
            <w:r w:rsidRPr="007C2185">
              <w:rPr>
                <w:rFonts w:ascii="Times New Roman" w:hAnsi="Times New Roman" w:cs="Times New Roman"/>
                <w:sz w:val="24"/>
                <w:szCs w:val="24"/>
              </w:rPr>
              <w:t>самоврядування. Копія документа, що</w:t>
            </w:r>
            <w:r w:rsidR="00576ADB">
              <w:rPr>
                <w:rFonts w:ascii="Times New Roman" w:hAnsi="Times New Roman" w:cs="Times New Roman"/>
                <w:sz w:val="24"/>
                <w:szCs w:val="24"/>
                <w:lang w:val="uk-UA"/>
              </w:rPr>
              <w:t xml:space="preserve"> </w:t>
            </w:r>
            <w:r w:rsidRPr="007C2185">
              <w:rPr>
                <w:rFonts w:ascii="Times New Roman" w:hAnsi="Times New Roman" w:cs="Times New Roman"/>
                <w:sz w:val="24"/>
                <w:szCs w:val="24"/>
              </w:rPr>
              <w:t>подається</w:t>
            </w:r>
            <w:r w:rsidR="00576ADB">
              <w:rPr>
                <w:rFonts w:ascii="Times New Roman" w:hAnsi="Times New Roman" w:cs="Times New Roman"/>
                <w:sz w:val="24"/>
                <w:szCs w:val="24"/>
                <w:lang w:val="uk-UA"/>
              </w:rPr>
              <w:t xml:space="preserve"> </w:t>
            </w:r>
            <w:r w:rsidRPr="007C2185">
              <w:rPr>
                <w:rFonts w:ascii="Times New Roman" w:hAnsi="Times New Roman" w:cs="Times New Roman"/>
                <w:sz w:val="24"/>
                <w:szCs w:val="24"/>
              </w:rPr>
              <w:t>суб’єктом</w:t>
            </w:r>
            <w:r w:rsidR="00576ADB">
              <w:rPr>
                <w:rFonts w:ascii="Times New Roman" w:hAnsi="Times New Roman" w:cs="Times New Roman"/>
                <w:sz w:val="24"/>
                <w:szCs w:val="24"/>
                <w:lang w:val="uk-UA"/>
              </w:rPr>
              <w:t xml:space="preserve"> </w:t>
            </w:r>
            <w:r w:rsidRPr="007C2185">
              <w:rPr>
                <w:rFonts w:ascii="Times New Roman" w:hAnsi="Times New Roman" w:cs="Times New Roman"/>
                <w:sz w:val="24"/>
                <w:szCs w:val="24"/>
              </w:rPr>
              <w:t>господарювання до органу державної</w:t>
            </w:r>
            <w:r w:rsidR="00576ADB">
              <w:rPr>
                <w:rFonts w:ascii="Times New Roman" w:hAnsi="Times New Roman" w:cs="Times New Roman"/>
                <w:sz w:val="24"/>
                <w:szCs w:val="24"/>
                <w:lang w:val="uk-UA"/>
              </w:rPr>
              <w:t xml:space="preserve"> </w:t>
            </w:r>
            <w:r w:rsidRPr="007C2185">
              <w:rPr>
                <w:rFonts w:ascii="Times New Roman" w:hAnsi="Times New Roman" w:cs="Times New Roman"/>
                <w:sz w:val="24"/>
                <w:szCs w:val="24"/>
              </w:rPr>
              <w:t>влади</w:t>
            </w:r>
            <w:r w:rsidR="00576ADB">
              <w:rPr>
                <w:rFonts w:ascii="Times New Roman" w:hAnsi="Times New Roman" w:cs="Times New Roman"/>
                <w:sz w:val="24"/>
                <w:szCs w:val="24"/>
                <w:lang w:val="uk-UA"/>
              </w:rPr>
              <w:t xml:space="preserve"> </w:t>
            </w:r>
            <w:r w:rsidRPr="007C2185">
              <w:rPr>
                <w:rFonts w:ascii="Times New Roman" w:hAnsi="Times New Roman" w:cs="Times New Roman"/>
                <w:sz w:val="24"/>
                <w:szCs w:val="24"/>
              </w:rPr>
              <w:t>або органу місцевого</w:t>
            </w:r>
            <w:r w:rsidR="00576ADB">
              <w:rPr>
                <w:rFonts w:ascii="Times New Roman" w:hAnsi="Times New Roman" w:cs="Times New Roman"/>
                <w:sz w:val="24"/>
                <w:szCs w:val="24"/>
                <w:lang w:val="uk-UA"/>
              </w:rPr>
              <w:t xml:space="preserve"> </w:t>
            </w:r>
            <w:r w:rsidRPr="007C2185">
              <w:rPr>
                <w:rFonts w:ascii="Times New Roman" w:hAnsi="Times New Roman" w:cs="Times New Roman"/>
                <w:sz w:val="24"/>
                <w:szCs w:val="24"/>
              </w:rPr>
              <w:t>самоврядування, вважається</w:t>
            </w:r>
            <w:r w:rsidR="00576ADB">
              <w:rPr>
                <w:rFonts w:ascii="Times New Roman" w:hAnsi="Times New Roman" w:cs="Times New Roman"/>
                <w:sz w:val="24"/>
                <w:szCs w:val="24"/>
                <w:lang w:val="uk-UA"/>
              </w:rPr>
              <w:t xml:space="preserve"> </w:t>
            </w:r>
            <w:r w:rsidRPr="007C2185">
              <w:rPr>
                <w:rFonts w:ascii="Times New Roman" w:hAnsi="Times New Roman" w:cs="Times New Roman"/>
                <w:sz w:val="24"/>
                <w:szCs w:val="24"/>
              </w:rPr>
              <w:t>засвідченою у встановленому порядку, якщо на такій</w:t>
            </w:r>
            <w:r w:rsidR="00576ADB">
              <w:rPr>
                <w:rFonts w:ascii="Times New Roman" w:hAnsi="Times New Roman" w:cs="Times New Roman"/>
                <w:sz w:val="24"/>
                <w:szCs w:val="24"/>
                <w:lang w:val="uk-UA"/>
              </w:rPr>
              <w:t xml:space="preserve"> </w:t>
            </w:r>
            <w:r w:rsidRPr="007C2185">
              <w:rPr>
                <w:rFonts w:ascii="Times New Roman" w:hAnsi="Times New Roman" w:cs="Times New Roman"/>
                <w:sz w:val="24"/>
                <w:szCs w:val="24"/>
              </w:rPr>
              <w:t>копії проставлено підпис</w:t>
            </w:r>
            <w:r w:rsidR="00576ADB">
              <w:rPr>
                <w:rFonts w:ascii="Times New Roman" w:hAnsi="Times New Roman" w:cs="Times New Roman"/>
                <w:sz w:val="24"/>
                <w:szCs w:val="24"/>
                <w:lang w:val="uk-UA"/>
              </w:rPr>
              <w:t xml:space="preserve"> </w:t>
            </w:r>
            <w:r w:rsidRPr="007C2185">
              <w:rPr>
                <w:rFonts w:ascii="Times New Roman" w:hAnsi="Times New Roman" w:cs="Times New Roman"/>
                <w:sz w:val="24"/>
                <w:szCs w:val="24"/>
              </w:rPr>
              <w:t>уповноваженої особи такого суб’єкта</w:t>
            </w:r>
            <w:r w:rsidR="00576ADB">
              <w:rPr>
                <w:rFonts w:ascii="Times New Roman" w:hAnsi="Times New Roman" w:cs="Times New Roman"/>
                <w:sz w:val="24"/>
                <w:szCs w:val="24"/>
                <w:lang w:val="uk-UA"/>
              </w:rPr>
              <w:t xml:space="preserve"> </w:t>
            </w:r>
            <w:r w:rsidRPr="007C2185">
              <w:rPr>
                <w:rFonts w:ascii="Times New Roman" w:hAnsi="Times New Roman" w:cs="Times New Roman"/>
                <w:sz w:val="24"/>
                <w:szCs w:val="24"/>
              </w:rPr>
              <w:t>господарювання</w:t>
            </w:r>
            <w:r w:rsidR="00576ADB">
              <w:rPr>
                <w:rFonts w:ascii="Times New Roman" w:hAnsi="Times New Roman" w:cs="Times New Roman"/>
                <w:sz w:val="24"/>
                <w:szCs w:val="24"/>
                <w:lang w:val="uk-UA"/>
              </w:rPr>
              <w:t xml:space="preserve"> </w:t>
            </w:r>
            <w:r w:rsidRPr="007C2185">
              <w:rPr>
                <w:rFonts w:ascii="Times New Roman" w:hAnsi="Times New Roman" w:cs="Times New Roman"/>
                <w:sz w:val="24"/>
                <w:szCs w:val="24"/>
              </w:rPr>
              <w:t>або</w:t>
            </w:r>
            <w:r w:rsidR="00576ADB">
              <w:rPr>
                <w:rFonts w:ascii="Times New Roman" w:hAnsi="Times New Roman" w:cs="Times New Roman"/>
                <w:sz w:val="24"/>
                <w:szCs w:val="24"/>
                <w:lang w:val="uk-UA"/>
              </w:rPr>
              <w:t xml:space="preserve"> </w:t>
            </w:r>
            <w:r w:rsidRPr="007C2185">
              <w:rPr>
                <w:rFonts w:ascii="Times New Roman" w:hAnsi="Times New Roman" w:cs="Times New Roman"/>
                <w:sz w:val="24"/>
                <w:szCs w:val="24"/>
              </w:rPr>
              <w:t>особистий</w:t>
            </w:r>
            <w:r w:rsidR="00576ADB">
              <w:rPr>
                <w:rFonts w:ascii="Times New Roman" w:hAnsi="Times New Roman" w:cs="Times New Roman"/>
                <w:sz w:val="24"/>
                <w:szCs w:val="24"/>
                <w:lang w:val="uk-UA"/>
              </w:rPr>
              <w:t xml:space="preserve"> </w:t>
            </w:r>
            <w:r w:rsidRPr="007C2185">
              <w:rPr>
                <w:rFonts w:ascii="Times New Roman" w:hAnsi="Times New Roman" w:cs="Times New Roman"/>
                <w:sz w:val="24"/>
                <w:szCs w:val="24"/>
              </w:rPr>
              <w:t>підпис</w:t>
            </w:r>
            <w:r w:rsidR="00576ADB">
              <w:rPr>
                <w:rFonts w:ascii="Times New Roman" w:hAnsi="Times New Roman" w:cs="Times New Roman"/>
                <w:sz w:val="24"/>
                <w:szCs w:val="24"/>
                <w:lang w:val="uk-UA"/>
              </w:rPr>
              <w:t xml:space="preserve"> </w:t>
            </w:r>
            <w:r w:rsidRPr="007C2185">
              <w:rPr>
                <w:rFonts w:ascii="Times New Roman" w:hAnsi="Times New Roman" w:cs="Times New Roman"/>
                <w:sz w:val="24"/>
                <w:szCs w:val="24"/>
              </w:rPr>
              <w:t>фізичної особи – підприємця</w:t>
            </w:r>
            <w:r w:rsidRPr="007C2185">
              <w:rPr>
                <w:rFonts w:ascii="Times New Roman" w:hAnsi="Times New Roman" w:cs="Times New Roman"/>
                <w:sz w:val="24"/>
                <w:szCs w:val="24"/>
                <w:lang w:val="uk-UA"/>
              </w:rPr>
              <w:t>»</w:t>
            </w:r>
            <w:r w:rsidRPr="007C2185">
              <w:rPr>
                <w:rFonts w:ascii="Times New Roman" w:hAnsi="Times New Roman" w:cs="Times New Roman"/>
                <w:sz w:val="24"/>
                <w:szCs w:val="24"/>
              </w:rPr>
              <w:t>.</w:t>
            </w:r>
            <w:r w:rsidRPr="007C2185">
              <w:rPr>
                <w:rFonts w:ascii="Times New Roman" w:hAnsi="Times New Roman" w:cs="Times New Roman"/>
                <w:sz w:val="24"/>
                <w:szCs w:val="24"/>
                <w:lang w:val="uk-UA"/>
              </w:rPr>
              <w:t xml:space="preserve"> Враховуючи вищевикладене та для вірного розуміння вимог тендерної документації замовник наголошує, у випадку, якщо у даній тендерній документації міститься інформація про завірення будь- якого документа печаткою, мається на увазі, що таке завірення </w:t>
            </w:r>
            <w:r w:rsidRPr="007C2185">
              <w:rPr>
                <w:rFonts w:ascii="Times New Roman" w:hAnsi="Times New Roman" w:cs="Times New Roman"/>
                <w:sz w:val="24"/>
                <w:szCs w:val="24"/>
                <w:u w:val="single"/>
                <w:lang w:val="uk-UA"/>
              </w:rPr>
              <w:t>не є обов’язковим</w:t>
            </w:r>
            <w:r w:rsidRPr="007C2185">
              <w:rPr>
                <w:rFonts w:ascii="Times New Roman" w:hAnsi="Times New Roman" w:cs="Times New Roman"/>
                <w:sz w:val="24"/>
                <w:szCs w:val="24"/>
                <w:lang w:val="uk-UA"/>
              </w:rPr>
              <w:t xml:space="preserve">, а за бажанням учасника та у випадку наявності печатки. Відсутність печаток на будь-якому </w:t>
            </w:r>
            <w:r w:rsidRPr="007C2185">
              <w:rPr>
                <w:rFonts w:ascii="Times New Roman" w:hAnsi="Times New Roman" w:cs="Times New Roman"/>
                <w:sz w:val="24"/>
                <w:szCs w:val="24"/>
                <w:lang w:val="uk-UA"/>
              </w:rPr>
              <w:lastRenderedPageBreak/>
              <w:t>документі тендерної пропозиції не буде підставою для відхилення такої пропозиції.</w:t>
            </w:r>
          </w:p>
          <w:p w14:paraId="001F35E9" w14:textId="77777777" w:rsidR="004C77BE" w:rsidRPr="007C2185" w:rsidRDefault="004C77BE" w:rsidP="004C77BE">
            <w:pPr>
              <w:ind w:left="34" w:right="113"/>
              <w:jc w:val="both"/>
              <w:rPr>
                <w:rFonts w:ascii="Times New Roman" w:hAnsi="Times New Roman" w:cs="Times New Roman"/>
                <w:bCs/>
                <w:sz w:val="24"/>
                <w:szCs w:val="24"/>
                <w:u w:val="single"/>
                <w:lang w:val="uk-UA"/>
              </w:rPr>
            </w:pPr>
            <w:r w:rsidRPr="007C2185">
              <w:rPr>
                <w:rFonts w:ascii="Times New Roman" w:hAnsi="Times New Roman" w:cs="Times New Roman"/>
                <w:bCs/>
                <w:sz w:val="24"/>
                <w:szCs w:val="24"/>
                <w:u w:val="single"/>
                <w:lang w:val="uk-UA"/>
              </w:rPr>
              <w:t>Всі документи</w:t>
            </w:r>
            <w:r w:rsidRPr="007C2185">
              <w:rPr>
                <w:rFonts w:ascii="Times New Roman" w:hAnsi="Times New Roman" w:cs="Times New Roman"/>
                <w:bCs/>
                <w:sz w:val="24"/>
                <w:szCs w:val="24"/>
                <w:lang w:val="uk-UA"/>
              </w:rPr>
              <w:t>, що подаються Учасником у складі своєї тендерної пропозиції повинні бути скановані з документів, у вигляді окремого електронного (их) файлів у форматі розширення .</w:t>
            </w:r>
            <w:r w:rsidRPr="007C2185">
              <w:rPr>
                <w:rFonts w:ascii="Times New Roman" w:hAnsi="Times New Roman" w:cs="Times New Roman"/>
                <w:bCs/>
                <w:sz w:val="24"/>
                <w:szCs w:val="24"/>
                <w:u w:val="single"/>
              </w:rPr>
              <w:t>pdf</w:t>
            </w:r>
            <w:r w:rsidRPr="007C2185">
              <w:rPr>
                <w:rFonts w:ascii="Times New Roman" w:hAnsi="Times New Roman" w:cs="Times New Roman"/>
                <w:bCs/>
                <w:sz w:val="24"/>
                <w:szCs w:val="24"/>
                <w:u w:val="single"/>
                <w:lang w:val="uk-UA"/>
              </w:rPr>
              <w:t>, .</w:t>
            </w:r>
            <w:r w:rsidRPr="007C2185">
              <w:rPr>
                <w:rFonts w:ascii="Times New Roman" w:hAnsi="Times New Roman" w:cs="Times New Roman"/>
                <w:bCs/>
                <w:sz w:val="24"/>
                <w:szCs w:val="24"/>
                <w:u w:val="single"/>
                <w:lang w:val="en-US"/>
              </w:rPr>
              <w:t>jpeg</w:t>
            </w:r>
            <w:r w:rsidRPr="007C2185">
              <w:rPr>
                <w:rFonts w:ascii="Times New Roman" w:hAnsi="Times New Roman" w:cs="Times New Roman"/>
                <w:bCs/>
                <w:sz w:val="24"/>
                <w:szCs w:val="24"/>
                <w:u w:val="single"/>
                <w:lang w:val="uk-UA"/>
              </w:rPr>
              <w:t xml:space="preserve"> або .</w:t>
            </w:r>
            <w:r w:rsidRPr="007C2185">
              <w:rPr>
                <w:rFonts w:ascii="Times New Roman" w:hAnsi="Times New Roman" w:cs="Times New Roman"/>
                <w:bCs/>
                <w:sz w:val="24"/>
                <w:szCs w:val="24"/>
                <w:u w:val="single"/>
                <w:lang w:val="en-US"/>
              </w:rPr>
              <w:t>jpg</w:t>
            </w:r>
            <w:r w:rsidRPr="007C2185">
              <w:rPr>
                <w:rFonts w:ascii="Times New Roman" w:hAnsi="Times New Roman" w:cs="Times New Roman"/>
                <w:bCs/>
                <w:sz w:val="24"/>
                <w:szCs w:val="24"/>
                <w:u w:val="single"/>
                <w:lang w:val="uk-UA"/>
              </w:rPr>
              <w:t>.</w:t>
            </w:r>
          </w:p>
          <w:p w14:paraId="72AF391D" w14:textId="4102F64B" w:rsidR="00255DAD" w:rsidRPr="007C2185" w:rsidRDefault="004C77BE" w:rsidP="004C77BE">
            <w:pPr>
              <w:ind w:left="34" w:right="113"/>
              <w:jc w:val="both"/>
              <w:rPr>
                <w:rFonts w:ascii="Times New Roman" w:hAnsi="Times New Roman" w:cs="Times New Roman"/>
                <w:sz w:val="24"/>
                <w:szCs w:val="24"/>
                <w:lang w:val="uk-UA" w:eastAsia="uk-UA"/>
              </w:rPr>
            </w:pPr>
            <w:r w:rsidRPr="007E582D">
              <w:rPr>
                <w:rFonts w:ascii="Times New Roman" w:hAnsi="Times New Roman" w:cs="Times New Roman"/>
                <w:sz w:val="24"/>
                <w:szCs w:val="24"/>
                <w:lang w:val="uk-UA" w:eastAsia="uk-UA"/>
              </w:rPr>
              <w:t>Під час використання</w:t>
            </w:r>
            <w:r w:rsidR="00576ADB">
              <w:rPr>
                <w:rFonts w:ascii="Times New Roman" w:hAnsi="Times New Roman" w:cs="Times New Roman"/>
                <w:sz w:val="24"/>
                <w:szCs w:val="24"/>
                <w:lang w:val="uk-UA" w:eastAsia="uk-UA"/>
              </w:rPr>
              <w:t xml:space="preserve"> </w:t>
            </w:r>
            <w:r w:rsidRPr="007E582D">
              <w:rPr>
                <w:rFonts w:ascii="Times New Roman" w:hAnsi="Times New Roman" w:cs="Times New Roman"/>
                <w:sz w:val="24"/>
                <w:szCs w:val="24"/>
                <w:lang w:val="uk-UA" w:eastAsia="uk-UA"/>
              </w:rPr>
              <w:t>електронної</w:t>
            </w:r>
            <w:r w:rsidR="00576ADB">
              <w:rPr>
                <w:rFonts w:ascii="Times New Roman" w:hAnsi="Times New Roman" w:cs="Times New Roman"/>
                <w:sz w:val="24"/>
                <w:szCs w:val="24"/>
                <w:lang w:val="uk-UA" w:eastAsia="uk-UA"/>
              </w:rPr>
              <w:t xml:space="preserve"> </w:t>
            </w:r>
            <w:r w:rsidRPr="007E582D">
              <w:rPr>
                <w:rFonts w:ascii="Times New Roman" w:hAnsi="Times New Roman" w:cs="Times New Roman"/>
                <w:sz w:val="24"/>
                <w:szCs w:val="24"/>
                <w:lang w:val="uk-UA" w:eastAsia="uk-UA"/>
              </w:rPr>
              <w:t>системи</w:t>
            </w:r>
            <w:r w:rsidR="00576ADB">
              <w:rPr>
                <w:rFonts w:ascii="Times New Roman" w:hAnsi="Times New Roman" w:cs="Times New Roman"/>
                <w:sz w:val="24"/>
                <w:szCs w:val="24"/>
                <w:lang w:val="uk-UA" w:eastAsia="uk-UA"/>
              </w:rPr>
              <w:t xml:space="preserve"> </w:t>
            </w:r>
            <w:r w:rsidRPr="007E582D">
              <w:rPr>
                <w:rFonts w:ascii="Times New Roman" w:hAnsi="Times New Roman" w:cs="Times New Roman"/>
                <w:sz w:val="24"/>
                <w:szCs w:val="24"/>
                <w:lang w:val="uk-UA" w:eastAsia="uk-UA"/>
              </w:rPr>
              <w:t>закупівель з метою подання</w:t>
            </w:r>
            <w:r w:rsidR="00576ADB">
              <w:rPr>
                <w:rFonts w:ascii="Times New Roman" w:hAnsi="Times New Roman" w:cs="Times New Roman"/>
                <w:sz w:val="24"/>
                <w:szCs w:val="24"/>
                <w:lang w:val="uk-UA" w:eastAsia="uk-UA"/>
              </w:rPr>
              <w:t xml:space="preserve"> </w:t>
            </w:r>
            <w:r w:rsidRPr="007E582D">
              <w:rPr>
                <w:rFonts w:ascii="Times New Roman" w:hAnsi="Times New Roman" w:cs="Times New Roman"/>
                <w:sz w:val="24"/>
                <w:szCs w:val="24"/>
                <w:lang w:val="uk-UA" w:eastAsia="uk-UA"/>
              </w:rPr>
              <w:t>тендерних</w:t>
            </w:r>
            <w:r w:rsidR="00576ADB">
              <w:rPr>
                <w:rFonts w:ascii="Times New Roman" w:hAnsi="Times New Roman" w:cs="Times New Roman"/>
                <w:sz w:val="24"/>
                <w:szCs w:val="24"/>
                <w:lang w:val="uk-UA" w:eastAsia="uk-UA"/>
              </w:rPr>
              <w:t xml:space="preserve"> </w:t>
            </w:r>
            <w:r w:rsidRPr="007E582D">
              <w:rPr>
                <w:rFonts w:ascii="Times New Roman" w:hAnsi="Times New Roman" w:cs="Times New Roman"/>
                <w:sz w:val="24"/>
                <w:szCs w:val="24"/>
                <w:lang w:val="uk-UA" w:eastAsia="uk-UA"/>
              </w:rPr>
              <w:t>пропозицій та їх</w:t>
            </w:r>
            <w:r w:rsidR="00576ADB">
              <w:rPr>
                <w:rFonts w:ascii="Times New Roman" w:hAnsi="Times New Roman" w:cs="Times New Roman"/>
                <w:sz w:val="24"/>
                <w:szCs w:val="24"/>
                <w:lang w:val="uk-UA" w:eastAsia="uk-UA"/>
              </w:rPr>
              <w:t xml:space="preserve"> </w:t>
            </w:r>
            <w:r w:rsidRPr="007E582D">
              <w:rPr>
                <w:rFonts w:ascii="Times New Roman" w:hAnsi="Times New Roman" w:cs="Times New Roman"/>
                <w:sz w:val="24"/>
                <w:szCs w:val="24"/>
                <w:lang w:val="uk-UA" w:eastAsia="uk-UA"/>
              </w:rPr>
              <w:t>оцінки</w:t>
            </w:r>
            <w:r w:rsidR="00576ADB">
              <w:rPr>
                <w:rFonts w:ascii="Times New Roman" w:hAnsi="Times New Roman" w:cs="Times New Roman"/>
                <w:sz w:val="24"/>
                <w:szCs w:val="24"/>
                <w:lang w:val="uk-UA" w:eastAsia="uk-UA"/>
              </w:rPr>
              <w:t xml:space="preserve"> </w:t>
            </w:r>
            <w:r w:rsidRPr="007E582D">
              <w:rPr>
                <w:rFonts w:ascii="Times New Roman" w:hAnsi="Times New Roman" w:cs="Times New Roman"/>
                <w:sz w:val="24"/>
                <w:szCs w:val="24"/>
                <w:lang w:val="uk-UA" w:eastAsia="uk-UA"/>
              </w:rPr>
              <w:t>документи та дані</w:t>
            </w:r>
            <w:r w:rsidR="00576ADB">
              <w:rPr>
                <w:rFonts w:ascii="Times New Roman" w:hAnsi="Times New Roman" w:cs="Times New Roman"/>
                <w:sz w:val="24"/>
                <w:szCs w:val="24"/>
                <w:lang w:val="uk-UA" w:eastAsia="uk-UA"/>
              </w:rPr>
              <w:t xml:space="preserve"> </w:t>
            </w:r>
            <w:r w:rsidRPr="007E582D">
              <w:rPr>
                <w:rFonts w:ascii="Times New Roman" w:hAnsi="Times New Roman" w:cs="Times New Roman"/>
                <w:sz w:val="24"/>
                <w:szCs w:val="24"/>
                <w:lang w:val="uk-UA" w:eastAsia="uk-UA"/>
              </w:rPr>
              <w:t>створюються та подаються з урахуванням</w:t>
            </w:r>
            <w:r w:rsidR="00576ADB">
              <w:rPr>
                <w:rFonts w:ascii="Times New Roman" w:hAnsi="Times New Roman" w:cs="Times New Roman"/>
                <w:sz w:val="24"/>
                <w:szCs w:val="24"/>
                <w:lang w:val="uk-UA" w:eastAsia="uk-UA"/>
              </w:rPr>
              <w:t xml:space="preserve"> </w:t>
            </w:r>
            <w:r w:rsidRPr="007E582D">
              <w:rPr>
                <w:rFonts w:ascii="Times New Roman" w:hAnsi="Times New Roman" w:cs="Times New Roman"/>
                <w:sz w:val="24"/>
                <w:szCs w:val="24"/>
                <w:lang w:val="uk-UA" w:eastAsia="uk-UA"/>
              </w:rPr>
              <w:t>вимог</w:t>
            </w:r>
            <w:r w:rsidR="00576ADB">
              <w:rPr>
                <w:rFonts w:ascii="Times New Roman" w:hAnsi="Times New Roman" w:cs="Times New Roman"/>
                <w:sz w:val="24"/>
                <w:szCs w:val="24"/>
                <w:lang w:val="uk-UA" w:eastAsia="uk-UA"/>
              </w:rPr>
              <w:t xml:space="preserve"> </w:t>
            </w:r>
            <w:r w:rsidRPr="007E582D">
              <w:rPr>
                <w:rFonts w:ascii="Times New Roman" w:hAnsi="Times New Roman" w:cs="Times New Roman"/>
                <w:sz w:val="24"/>
                <w:szCs w:val="24"/>
                <w:lang w:val="uk-UA" w:eastAsia="uk-UA"/>
              </w:rPr>
              <w:t>законів</w:t>
            </w:r>
            <w:r w:rsidR="00576ADB">
              <w:rPr>
                <w:rFonts w:ascii="Times New Roman" w:hAnsi="Times New Roman" w:cs="Times New Roman"/>
                <w:sz w:val="24"/>
                <w:szCs w:val="24"/>
                <w:lang w:val="uk-UA" w:eastAsia="uk-UA"/>
              </w:rPr>
              <w:t xml:space="preserve"> </w:t>
            </w:r>
            <w:r w:rsidRPr="007E582D">
              <w:rPr>
                <w:rFonts w:ascii="Times New Roman" w:hAnsi="Times New Roman" w:cs="Times New Roman"/>
                <w:sz w:val="24"/>
                <w:szCs w:val="24"/>
                <w:lang w:val="uk-UA" w:eastAsia="uk-UA"/>
              </w:rPr>
              <w:t>України "Про електронні</w:t>
            </w:r>
            <w:r w:rsidR="00576ADB">
              <w:rPr>
                <w:rFonts w:ascii="Times New Roman" w:hAnsi="Times New Roman" w:cs="Times New Roman"/>
                <w:sz w:val="24"/>
                <w:szCs w:val="24"/>
                <w:lang w:val="uk-UA" w:eastAsia="uk-UA"/>
              </w:rPr>
              <w:t xml:space="preserve"> </w:t>
            </w:r>
            <w:r w:rsidRPr="007E582D">
              <w:rPr>
                <w:rFonts w:ascii="Times New Roman" w:hAnsi="Times New Roman" w:cs="Times New Roman"/>
                <w:sz w:val="24"/>
                <w:szCs w:val="24"/>
                <w:lang w:val="uk-UA" w:eastAsia="uk-UA"/>
              </w:rPr>
              <w:t>документи та електронний</w:t>
            </w:r>
            <w:r w:rsidR="00576ADB">
              <w:rPr>
                <w:rFonts w:ascii="Times New Roman" w:hAnsi="Times New Roman" w:cs="Times New Roman"/>
                <w:sz w:val="24"/>
                <w:szCs w:val="24"/>
                <w:lang w:val="uk-UA" w:eastAsia="uk-UA"/>
              </w:rPr>
              <w:t xml:space="preserve"> </w:t>
            </w:r>
            <w:r w:rsidRPr="007E582D">
              <w:rPr>
                <w:rFonts w:ascii="Times New Roman" w:hAnsi="Times New Roman" w:cs="Times New Roman"/>
                <w:sz w:val="24"/>
                <w:szCs w:val="24"/>
                <w:lang w:val="uk-UA" w:eastAsia="uk-UA"/>
              </w:rPr>
              <w:t>документообіг" та "Про електронні</w:t>
            </w:r>
            <w:r w:rsidR="00576ADB">
              <w:rPr>
                <w:rFonts w:ascii="Times New Roman" w:hAnsi="Times New Roman" w:cs="Times New Roman"/>
                <w:sz w:val="24"/>
                <w:szCs w:val="24"/>
                <w:lang w:val="uk-UA" w:eastAsia="uk-UA"/>
              </w:rPr>
              <w:t xml:space="preserve"> </w:t>
            </w:r>
            <w:r w:rsidRPr="007E582D">
              <w:rPr>
                <w:rFonts w:ascii="Times New Roman" w:hAnsi="Times New Roman" w:cs="Times New Roman"/>
                <w:sz w:val="24"/>
                <w:szCs w:val="24"/>
                <w:lang w:val="uk-UA" w:eastAsia="uk-UA"/>
              </w:rPr>
              <w:t>довірчі</w:t>
            </w:r>
            <w:r w:rsidR="00576ADB">
              <w:rPr>
                <w:rFonts w:ascii="Times New Roman" w:hAnsi="Times New Roman" w:cs="Times New Roman"/>
                <w:sz w:val="24"/>
                <w:szCs w:val="24"/>
                <w:lang w:val="uk-UA" w:eastAsia="uk-UA"/>
              </w:rPr>
              <w:t xml:space="preserve"> </w:t>
            </w:r>
            <w:r w:rsidRPr="007E582D">
              <w:rPr>
                <w:rFonts w:ascii="Times New Roman" w:hAnsi="Times New Roman" w:cs="Times New Roman"/>
                <w:sz w:val="24"/>
                <w:szCs w:val="24"/>
                <w:lang w:val="uk-UA" w:eastAsia="uk-UA"/>
              </w:rPr>
              <w:t>послуги", тобто</w:t>
            </w:r>
            <w:r w:rsidR="00576ADB">
              <w:rPr>
                <w:rFonts w:ascii="Times New Roman" w:hAnsi="Times New Roman" w:cs="Times New Roman"/>
                <w:sz w:val="24"/>
                <w:szCs w:val="24"/>
                <w:lang w:val="uk-UA" w:eastAsia="uk-UA"/>
              </w:rPr>
              <w:t xml:space="preserve"> </w:t>
            </w:r>
            <w:r w:rsidRPr="007E582D">
              <w:rPr>
                <w:rFonts w:ascii="Times New Roman" w:hAnsi="Times New Roman" w:cs="Times New Roman"/>
                <w:sz w:val="24"/>
                <w:szCs w:val="24"/>
                <w:lang w:val="uk-UA" w:eastAsia="uk-UA"/>
              </w:rPr>
              <w:t>тендерна</w:t>
            </w:r>
            <w:r w:rsidR="00576ADB">
              <w:rPr>
                <w:rFonts w:ascii="Times New Roman" w:hAnsi="Times New Roman" w:cs="Times New Roman"/>
                <w:sz w:val="24"/>
                <w:szCs w:val="24"/>
                <w:lang w:val="uk-UA" w:eastAsia="uk-UA"/>
              </w:rPr>
              <w:t xml:space="preserve"> </w:t>
            </w:r>
            <w:r w:rsidRPr="007E582D">
              <w:rPr>
                <w:rFonts w:ascii="Times New Roman" w:hAnsi="Times New Roman" w:cs="Times New Roman"/>
                <w:sz w:val="24"/>
                <w:szCs w:val="24"/>
                <w:lang w:val="uk-UA" w:eastAsia="uk-UA"/>
              </w:rPr>
              <w:t>пропозиція у будь-якому</w:t>
            </w:r>
            <w:r w:rsidR="00576ADB">
              <w:rPr>
                <w:rFonts w:ascii="Times New Roman" w:hAnsi="Times New Roman" w:cs="Times New Roman"/>
                <w:sz w:val="24"/>
                <w:szCs w:val="24"/>
                <w:lang w:val="uk-UA" w:eastAsia="uk-UA"/>
              </w:rPr>
              <w:t xml:space="preserve"> </w:t>
            </w:r>
            <w:r w:rsidRPr="007E582D">
              <w:rPr>
                <w:rFonts w:ascii="Times New Roman" w:hAnsi="Times New Roman" w:cs="Times New Roman"/>
                <w:sz w:val="24"/>
                <w:szCs w:val="24"/>
                <w:lang w:val="uk-UA" w:eastAsia="uk-UA"/>
              </w:rPr>
              <w:t>випадку повинна містити</w:t>
            </w:r>
            <w:r w:rsidR="00576ADB">
              <w:rPr>
                <w:rFonts w:ascii="Times New Roman" w:hAnsi="Times New Roman" w:cs="Times New Roman"/>
                <w:sz w:val="24"/>
                <w:szCs w:val="24"/>
                <w:lang w:val="uk-UA" w:eastAsia="uk-UA"/>
              </w:rPr>
              <w:t xml:space="preserve"> </w:t>
            </w:r>
            <w:r w:rsidRPr="007E582D">
              <w:rPr>
                <w:rFonts w:ascii="Times New Roman" w:hAnsi="Times New Roman" w:cs="Times New Roman"/>
                <w:sz w:val="24"/>
                <w:szCs w:val="24"/>
                <w:lang w:val="uk-UA" w:eastAsia="uk-UA"/>
              </w:rPr>
              <w:t>накладений</w:t>
            </w:r>
            <w:r w:rsidR="00576ADB">
              <w:rPr>
                <w:rFonts w:ascii="Times New Roman" w:hAnsi="Times New Roman" w:cs="Times New Roman"/>
                <w:sz w:val="24"/>
                <w:szCs w:val="24"/>
                <w:lang w:val="uk-UA" w:eastAsia="uk-UA"/>
              </w:rPr>
              <w:t xml:space="preserve"> </w:t>
            </w:r>
            <w:r w:rsidRPr="00752FC6">
              <w:rPr>
                <w:rFonts w:ascii="Times New Roman" w:hAnsi="Times New Roman" w:cs="Times New Roman"/>
                <w:sz w:val="24"/>
                <w:szCs w:val="24"/>
                <w:lang w:val="uk-UA" w:eastAsia="uk-UA"/>
              </w:rPr>
              <w:t>КЕП</w:t>
            </w:r>
            <w:r w:rsidR="00576ADB">
              <w:rPr>
                <w:rFonts w:ascii="Times New Roman" w:hAnsi="Times New Roman" w:cs="Times New Roman"/>
                <w:sz w:val="24"/>
                <w:szCs w:val="24"/>
                <w:lang w:val="uk-UA" w:eastAsia="uk-UA"/>
              </w:rPr>
              <w:t xml:space="preserve"> </w:t>
            </w:r>
            <w:r w:rsidRPr="007E582D">
              <w:rPr>
                <w:rFonts w:ascii="Times New Roman" w:hAnsi="Times New Roman" w:cs="Times New Roman"/>
                <w:sz w:val="24"/>
                <w:szCs w:val="24"/>
                <w:lang w:val="uk-UA" w:eastAsia="uk-UA"/>
              </w:rPr>
              <w:t>учасника/уповноваженої особи учасника</w:t>
            </w:r>
            <w:r w:rsidR="00576ADB">
              <w:rPr>
                <w:rFonts w:ascii="Times New Roman" w:hAnsi="Times New Roman" w:cs="Times New Roman"/>
                <w:sz w:val="24"/>
                <w:szCs w:val="24"/>
                <w:lang w:val="uk-UA" w:eastAsia="uk-UA"/>
              </w:rPr>
              <w:t xml:space="preserve"> </w:t>
            </w:r>
            <w:r w:rsidRPr="007E582D">
              <w:rPr>
                <w:rFonts w:ascii="Times New Roman" w:hAnsi="Times New Roman" w:cs="Times New Roman"/>
                <w:sz w:val="24"/>
                <w:szCs w:val="24"/>
                <w:lang w:val="uk-UA" w:eastAsia="uk-UA"/>
              </w:rPr>
              <w:t>процедури</w:t>
            </w:r>
            <w:r w:rsidR="00576ADB">
              <w:rPr>
                <w:rFonts w:ascii="Times New Roman" w:hAnsi="Times New Roman" w:cs="Times New Roman"/>
                <w:sz w:val="24"/>
                <w:szCs w:val="24"/>
                <w:lang w:val="uk-UA" w:eastAsia="uk-UA"/>
              </w:rPr>
              <w:t xml:space="preserve"> </w:t>
            </w:r>
            <w:r w:rsidRPr="007E582D">
              <w:rPr>
                <w:rFonts w:ascii="Times New Roman" w:hAnsi="Times New Roman" w:cs="Times New Roman"/>
                <w:sz w:val="24"/>
                <w:szCs w:val="24"/>
                <w:lang w:val="uk-UA" w:eastAsia="uk-UA"/>
              </w:rPr>
              <w:t>закупівлі</w:t>
            </w:r>
            <w:r w:rsidR="00843B15">
              <w:rPr>
                <w:rFonts w:ascii="Times New Roman" w:hAnsi="Times New Roman" w:cs="Times New Roman"/>
                <w:sz w:val="24"/>
                <w:szCs w:val="24"/>
                <w:lang w:val="uk-UA" w:eastAsia="uk-UA"/>
              </w:rPr>
              <w:t>.</w:t>
            </w:r>
          </w:p>
          <w:p w14:paraId="3A39FC86" w14:textId="77777777" w:rsidR="004C77BE" w:rsidRPr="00C77FF1" w:rsidRDefault="004C77BE" w:rsidP="004C77BE">
            <w:pPr>
              <w:ind w:left="13" w:right="113"/>
              <w:jc w:val="both"/>
              <w:rPr>
                <w:rFonts w:ascii="Times New Roman" w:hAnsi="Times New Roman" w:cs="Times New Roman"/>
                <w:sz w:val="24"/>
                <w:szCs w:val="24"/>
                <w:lang w:val="uk-UA"/>
              </w:rPr>
            </w:pPr>
            <w:r w:rsidRPr="00C77FF1">
              <w:rPr>
                <w:rFonts w:ascii="Times New Roman" w:hAnsi="Times New Roman" w:cs="Times New Roman"/>
                <w:sz w:val="24"/>
                <w:szCs w:val="24"/>
                <w:lang w:val="uk-UA"/>
              </w:rPr>
              <w:t>Повноваження щодо підпису документів пропозиції учасника процедури закупівлі підтверджується довіреністю або дорученням або копією наказу про призначення або іншим документом.</w:t>
            </w:r>
          </w:p>
          <w:p w14:paraId="5D9967C9" w14:textId="072DE5FE" w:rsidR="00255DAD" w:rsidRPr="00255DAD" w:rsidRDefault="004C77BE" w:rsidP="00255DAD">
            <w:pPr>
              <w:spacing w:after="96"/>
              <w:ind w:left="34" w:hanging="21"/>
              <w:jc w:val="both"/>
              <w:rPr>
                <w:rFonts w:ascii="Times New Roman" w:hAnsi="Times New Roman" w:cs="Times New Roman"/>
                <w:sz w:val="24"/>
                <w:szCs w:val="24"/>
              </w:rPr>
            </w:pPr>
            <w:r w:rsidRPr="00C77FF1">
              <w:rPr>
                <w:rFonts w:ascii="Times New Roman" w:hAnsi="Times New Roman" w:cs="Times New Roman"/>
                <w:sz w:val="24"/>
                <w:szCs w:val="24"/>
                <w:lang w:val="uk-UA"/>
              </w:rPr>
              <w:t>К</w:t>
            </w:r>
            <w:r w:rsidRPr="00C77FF1">
              <w:rPr>
                <w:rFonts w:ascii="Times New Roman" w:hAnsi="Times New Roman" w:cs="Times New Roman"/>
                <w:sz w:val="24"/>
                <w:szCs w:val="24"/>
              </w:rPr>
              <w:t>ожен</w:t>
            </w:r>
            <w:r w:rsidR="00576ADB" w:rsidRPr="00C77FF1">
              <w:rPr>
                <w:rFonts w:ascii="Times New Roman" w:hAnsi="Times New Roman" w:cs="Times New Roman"/>
                <w:sz w:val="24"/>
                <w:szCs w:val="24"/>
                <w:lang w:val="uk-UA"/>
              </w:rPr>
              <w:t xml:space="preserve"> </w:t>
            </w:r>
            <w:r w:rsidRPr="00C77FF1">
              <w:rPr>
                <w:rFonts w:ascii="Times New Roman" w:hAnsi="Times New Roman" w:cs="Times New Roman"/>
                <w:sz w:val="24"/>
                <w:szCs w:val="24"/>
              </w:rPr>
              <w:t>учасник</w:t>
            </w:r>
            <w:r w:rsidR="00576ADB" w:rsidRPr="00C77FF1">
              <w:rPr>
                <w:rFonts w:ascii="Times New Roman" w:hAnsi="Times New Roman" w:cs="Times New Roman"/>
                <w:sz w:val="24"/>
                <w:szCs w:val="24"/>
                <w:lang w:val="uk-UA"/>
              </w:rPr>
              <w:t xml:space="preserve"> </w:t>
            </w:r>
            <w:r w:rsidRPr="00C77FF1">
              <w:rPr>
                <w:rFonts w:ascii="Times New Roman" w:hAnsi="Times New Roman" w:cs="Times New Roman"/>
                <w:sz w:val="24"/>
                <w:szCs w:val="24"/>
              </w:rPr>
              <w:t>має право подати тільки одну тендерну</w:t>
            </w:r>
            <w:r w:rsidR="00576ADB">
              <w:rPr>
                <w:rFonts w:ascii="Times New Roman" w:hAnsi="Times New Roman" w:cs="Times New Roman"/>
                <w:sz w:val="24"/>
                <w:szCs w:val="24"/>
                <w:lang w:val="uk-UA"/>
              </w:rPr>
              <w:t xml:space="preserve"> </w:t>
            </w:r>
            <w:r w:rsidRPr="007C2185">
              <w:rPr>
                <w:rFonts w:ascii="Times New Roman" w:hAnsi="Times New Roman" w:cs="Times New Roman"/>
                <w:sz w:val="24"/>
                <w:szCs w:val="24"/>
              </w:rPr>
              <w:t>пропозицію (у тому числі до визначеної в тендерній</w:t>
            </w:r>
            <w:r w:rsidR="00576ADB">
              <w:rPr>
                <w:rFonts w:ascii="Times New Roman" w:hAnsi="Times New Roman" w:cs="Times New Roman"/>
                <w:sz w:val="24"/>
                <w:szCs w:val="24"/>
                <w:lang w:val="uk-UA"/>
              </w:rPr>
              <w:t xml:space="preserve"> </w:t>
            </w:r>
            <w:r w:rsidRPr="007C2185">
              <w:rPr>
                <w:rFonts w:ascii="Times New Roman" w:hAnsi="Times New Roman" w:cs="Times New Roman"/>
                <w:sz w:val="24"/>
                <w:szCs w:val="24"/>
              </w:rPr>
              <w:t>документації</w:t>
            </w:r>
            <w:r w:rsidR="00576ADB">
              <w:rPr>
                <w:rFonts w:ascii="Times New Roman" w:hAnsi="Times New Roman" w:cs="Times New Roman"/>
                <w:sz w:val="24"/>
                <w:szCs w:val="24"/>
                <w:lang w:val="uk-UA"/>
              </w:rPr>
              <w:t xml:space="preserve"> </w:t>
            </w:r>
            <w:r w:rsidRPr="007C2185">
              <w:rPr>
                <w:rFonts w:ascii="Times New Roman" w:hAnsi="Times New Roman" w:cs="Times New Roman"/>
                <w:sz w:val="24"/>
                <w:szCs w:val="24"/>
              </w:rPr>
              <w:t>частини предмета закупівлі (лота))</w:t>
            </w:r>
          </w:p>
        </w:tc>
      </w:tr>
      <w:tr w:rsidR="00DD3193" w:rsidRPr="00537B64" w14:paraId="11FA7745" w14:textId="77777777" w:rsidTr="00D458BE">
        <w:trPr>
          <w:trHeight w:val="338"/>
          <w:jc w:val="center"/>
        </w:trPr>
        <w:tc>
          <w:tcPr>
            <w:tcW w:w="476" w:type="dxa"/>
            <w:gridSpan w:val="2"/>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14:paraId="744187A2" w14:textId="77777777" w:rsidR="00DD3193" w:rsidRPr="007C2185" w:rsidRDefault="00DD3193" w:rsidP="00DD3193">
            <w:pPr>
              <w:spacing w:before="96" w:after="96"/>
              <w:rPr>
                <w:rFonts w:ascii="Times New Roman" w:hAnsi="Times New Roman" w:cs="Times New Roman"/>
                <w:b/>
                <w:sz w:val="24"/>
                <w:szCs w:val="24"/>
              </w:rPr>
            </w:pPr>
            <w:r w:rsidRPr="007C2185">
              <w:rPr>
                <w:rFonts w:ascii="Times New Roman" w:hAnsi="Times New Roman" w:cs="Times New Roman"/>
                <w:b/>
                <w:sz w:val="24"/>
                <w:szCs w:val="24"/>
              </w:rPr>
              <w:lastRenderedPageBreak/>
              <w:t>2</w:t>
            </w:r>
          </w:p>
        </w:tc>
        <w:tc>
          <w:tcPr>
            <w:tcW w:w="3221"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14:paraId="10FD3582" w14:textId="77777777" w:rsidR="00DD3193" w:rsidRPr="007C2185" w:rsidRDefault="00DD3193" w:rsidP="00DD3193">
            <w:pPr>
              <w:spacing w:before="96" w:after="96"/>
              <w:jc w:val="both"/>
              <w:rPr>
                <w:rFonts w:ascii="Times New Roman" w:hAnsi="Times New Roman" w:cs="Times New Roman"/>
                <w:b/>
                <w:sz w:val="24"/>
                <w:szCs w:val="24"/>
              </w:rPr>
            </w:pPr>
            <w:r w:rsidRPr="007C2185">
              <w:rPr>
                <w:rFonts w:ascii="Times New Roman" w:hAnsi="Times New Roman" w:cs="Times New Roman"/>
                <w:b/>
                <w:sz w:val="24"/>
                <w:szCs w:val="24"/>
              </w:rPr>
              <w:t>Забезпечення</w:t>
            </w:r>
            <w:r>
              <w:rPr>
                <w:rFonts w:ascii="Times New Roman" w:hAnsi="Times New Roman" w:cs="Times New Roman"/>
                <w:b/>
                <w:sz w:val="24"/>
                <w:szCs w:val="24"/>
                <w:lang w:val="uk-UA"/>
              </w:rPr>
              <w:t xml:space="preserve"> </w:t>
            </w:r>
            <w:r w:rsidRPr="007C2185">
              <w:rPr>
                <w:rFonts w:ascii="Times New Roman" w:hAnsi="Times New Roman" w:cs="Times New Roman"/>
                <w:b/>
                <w:sz w:val="24"/>
                <w:szCs w:val="24"/>
              </w:rPr>
              <w:t>тендерної</w:t>
            </w:r>
            <w:r>
              <w:rPr>
                <w:rFonts w:ascii="Times New Roman" w:hAnsi="Times New Roman" w:cs="Times New Roman"/>
                <w:b/>
                <w:sz w:val="24"/>
                <w:szCs w:val="24"/>
                <w:lang w:val="uk-UA"/>
              </w:rPr>
              <w:t xml:space="preserve"> </w:t>
            </w:r>
            <w:r w:rsidRPr="007C2185">
              <w:rPr>
                <w:rFonts w:ascii="Times New Roman" w:hAnsi="Times New Roman" w:cs="Times New Roman"/>
                <w:b/>
                <w:sz w:val="24"/>
                <w:szCs w:val="24"/>
              </w:rPr>
              <w:t>пропозиції</w:t>
            </w:r>
          </w:p>
        </w:tc>
        <w:tc>
          <w:tcPr>
            <w:tcW w:w="6379"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14:paraId="4E9124C9" w14:textId="77777777" w:rsidR="00DD3193" w:rsidRPr="00AF61F4" w:rsidRDefault="00DD3193" w:rsidP="00DD3193">
            <w:pPr>
              <w:ind w:left="34" w:right="113"/>
              <w:jc w:val="both"/>
              <w:rPr>
                <w:rFonts w:ascii="Times New Roman" w:hAnsi="Times New Roman" w:cs="Times New Roman"/>
                <w:sz w:val="24"/>
                <w:szCs w:val="24"/>
                <w:lang w:val="uk-UA"/>
              </w:rPr>
            </w:pPr>
            <w:r w:rsidRPr="00AF61F4">
              <w:rPr>
                <w:rFonts w:ascii="Times New Roman" w:hAnsi="Times New Roman" w:cs="Times New Roman"/>
                <w:sz w:val="24"/>
                <w:szCs w:val="24"/>
                <w:lang w:val="uk-UA"/>
              </w:rPr>
              <w:t xml:space="preserve">Замовником вимагається надання Учасником забезпечення тендерної пропозиції у формі </w:t>
            </w:r>
            <w:r w:rsidRPr="00AF61F4">
              <w:rPr>
                <w:rFonts w:ascii="Times New Roman" w:hAnsi="Times New Roman" w:cs="Times New Roman"/>
                <w:b/>
                <w:sz w:val="24"/>
                <w:szCs w:val="24"/>
                <w:lang w:val="uk-UA"/>
              </w:rPr>
              <w:t xml:space="preserve">електронної банківської гарантії (додаток </w:t>
            </w:r>
            <w:r>
              <w:rPr>
                <w:rFonts w:ascii="Times New Roman" w:hAnsi="Times New Roman" w:cs="Times New Roman"/>
                <w:b/>
                <w:sz w:val="24"/>
                <w:szCs w:val="24"/>
                <w:lang w:val="uk-UA"/>
              </w:rPr>
              <w:t>6</w:t>
            </w:r>
            <w:r w:rsidRPr="00AF61F4">
              <w:rPr>
                <w:rFonts w:ascii="Times New Roman" w:hAnsi="Times New Roman" w:cs="Times New Roman"/>
                <w:b/>
                <w:sz w:val="24"/>
                <w:szCs w:val="24"/>
                <w:lang w:val="uk-UA"/>
              </w:rPr>
              <w:t>)</w:t>
            </w:r>
            <w:r w:rsidRPr="00AF61F4">
              <w:rPr>
                <w:rFonts w:ascii="Times New Roman" w:hAnsi="Times New Roman" w:cs="Times New Roman"/>
                <w:sz w:val="24"/>
                <w:szCs w:val="24"/>
                <w:lang w:val="uk-UA"/>
              </w:rPr>
              <w:t xml:space="preserve"> (безвідкличної</w:t>
            </w:r>
            <w:r>
              <w:rPr>
                <w:rFonts w:ascii="Times New Roman" w:hAnsi="Times New Roman" w:cs="Times New Roman"/>
                <w:sz w:val="24"/>
                <w:szCs w:val="24"/>
                <w:lang w:val="uk-UA"/>
              </w:rPr>
              <w:t xml:space="preserve"> </w:t>
            </w:r>
            <w:r w:rsidRPr="00AF61F4">
              <w:rPr>
                <w:rFonts w:ascii="Times New Roman" w:hAnsi="Times New Roman" w:cs="Times New Roman"/>
                <w:sz w:val="24"/>
                <w:szCs w:val="24"/>
                <w:lang w:val="uk-UA"/>
              </w:rPr>
              <w:t>банківської гарантії, оформленої відповідно до вимог постанови Правління Національного банку України від</w:t>
            </w:r>
            <w:r>
              <w:rPr>
                <w:rFonts w:ascii="Times New Roman" w:hAnsi="Times New Roman" w:cs="Times New Roman"/>
                <w:sz w:val="24"/>
                <w:szCs w:val="24"/>
                <w:lang w:val="uk-UA"/>
              </w:rPr>
              <w:t xml:space="preserve"> </w:t>
            </w:r>
            <w:r w:rsidRPr="00AF61F4">
              <w:rPr>
                <w:rFonts w:ascii="Times New Roman" w:hAnsi="Times New Roman" w:cs="Times New Roman"/>
                <w:sz w:val="24"/>
                <w:szCs w:val="24"/>
                <w:lang w:val="uk-UA"/>
              </w:rPr>
              <w:t>15.12.2004 №639 та наказу Мінекономіки №</w:t>
            </w:r>
            <w:r>
              <w:rPr>
                <w:rFonts w:ascii="Times New Roman" w:hAnsi="Times New Roman" w:cs="Times New Roman"/>
                <w:sz w:val="24"/>
                <w:szCs w:val="24"/>
                <w:lang w:val="uk-UA"/>
              </w:rPr>
              <w:t xml:space="preserve"> </w:t>
            </w:r>
            <w:r w:rsidRPr="00AF61F4">
              <w:rPr>
                <w:rFonts w:ascii="Times New Roman" w:hAnsi="Times New Roman" w:cs="Times New Roman"/>
                <w:sz w:val="24"/>
                <w:szCs w:val="24"/>
                <w:lang w:val="uk-UA"/>
              </w:rPr>
              <w:t>2628 від 14.12.2020</w:t>
            </w:r>
            <w:r>
              <w:rPr>
                <w:rFonts w:ascii="Times New Roman" w:hAnsi="Times New Roman" w:cs="Times New Roman"/>
                <w:sz w:val="24"/>
                <w:szCs w:val="24"/>
                <w:lang w:val="uk-UA"/>
              </w:rPr>
              <w:t xml:space="preserve"> </w:t>
            </w:r>
            <w:r w:rsidRPr="00AF61F4">
              <w:rPr>
                <w:rFonts w:ascii="Times New Roman" w:hAnsi="Times New Roman" w:cs="Times New Roman"/>
                <w:sz w:val="24"/>
                <w:szCs w:val="24"/>
                <w:lang w:val="uk-UA"/>
              </w:rPr>
              <w:t xml:space="preserve">р.), із зобов’язанням банку у разі виникнення обставин, передбачених пунктом 3 цього Розділу, відшкодувати на рахунок </w:t>
            </w:r>
            <w:r w:rsidRPr="00AF61F4">
              <w:rPr>
                <w:rFonts w:ascii="Times New Roman" w:hAnsi="Times New Roman" w:cs="Times New Roman"/>
                <w:b/>
                <w:sz w:val="24"/>
                <w:szCs w:val="24"/>
                <w:lang w:val="uk-UA"/>
              </w:rPr>
              <w:t xml:space="preserve">Замовника </w:t>
            </w:r>
            <w:r w:rsidRPr="00AF61F4">
              <w:rPr>
                <w:rFonts w:ascii="Times New Roman" w:hAnsi="Times New Roman" w:cs="Times New Roman"/>
                <w:sz w:val="24"/>
                <w:szCs w:val="24"/>
                <w:lang w:val="uk-UA"/>
              </w:rPr>
              <w:t>кошти у сумі забезпечення тендерної пропозиції.</w:t>
            </w:r>
          </w:p>
          <w:p w14:paraId="313D1CE5" w14:textId="77777777" w:rsidR="00DD3193" w:rsidRPr="00D359CB" w:rsidRDefault="00DD3193" w:rsidP="00DD3193">
            <w:pPr>
              <w:pStyle w:val="Default"/>
              <w:jc w:val="both"/>
              <w:rPr>
                <w:color w:val="auto"/>
                <w:lang w:val="uk-UA"/>
              </w:rPr>
            </w:pPr>
            <w:r w:rsidRPr="00AF61F4">
              <w:rPr>
                <w:color w:val="auto"/>
                <w:lang w:val="uk-UA"/>
              </w:rPr>
              <w:t xml:space="preserve">Гарантія повинна бути видана </w:t>
            </w:r>
            <w:r w:rsidRPr="00AF61F4">
              <w:rPr>
                <w:bCs/>
                <w:iCs/>
                <w:color w:val="auto"/>
                <w:lang w:val="uk-UA"/>
              </w:rPr>
              <w:t xml:space="preserve">банком в якому обслуговується учасник </w:t>
            </w:r>
            <w:r w:rsidRPr="00AF61F4">
              <w:rPr>
                <w:color w:val="auto"/>
                <w:lang w:val="uk-UA"/>
              </w:rPr>
              <w:t xml:space="preserve">на умовах грошового забезпечення (покриття), або іншого забезпечення такої гарантії згідно чинного законодавства (шляхом списання (бронювання) коштів з поточного рахунку принципала для резервування грошового забезпечення (покриття) гарантії, якщо це передбачено договором про надання гарантії, укладеним між принципалом і банком-гарантом; надання гарантії за рахунок банківського кредиту або під заставу відповідно до укладених договорів між банком-гарантом і принципалом про надання кредиту під гарантію або договору застави, або іншого забезпечення, прийнятного для банку-гаранта) з метою забезпечення виконання зобов'язання за гарантією в повному обсязі у разі настання випадків, передбачених частиною 3 цього Розділу. </w:t>
            </w:r>
            <w:r w:rsidRPr="00AF61F4">
              <w:rPr>
                <w:color w:val="auto"/>
                <w:lang w:val="uk-UA" w:eastAsia="uk-UA"/>
              </w:rPr>
              <w:t xml:space="preserve">Грошова гарантія повинна бути підтверджена оригіналом довідки  виданої банком-гарантом не пізніше дати видачі гарантії (надається у складі </w:t>
            </w:r>
            <w:r w:rsidRPr="00D359CB">
              <w:rPr>
                <w:color w:val="auto"/>
                <w:lang w:val="uk-UA" w:eastAsia="uk-UA"/>
              </w:rPr>
              <w:t>тендерної пропозиції), завіреної печаткою банку-гаранту та підписом уповноваженої особи банку-гаранту.</w:t>
            </w:r>
            <w:r w:rsidRPr="00D359CB">
              <w:rPr>
                <w:color w:val="auto"/>
                <w:lang w:val="uk-UA"/>
              </w:rPr>
              <w:t xml:space="preserve"> </w:t>
            </w:r>
          </w:p>
          <w:p w14:paraId="108A49EC" w14:textId="70220CB7" w:rsidR="00DD3193" w:rsidRPr="00D359CB" w:rsidRDefault="00DD3193" w:rsidP="00DD3193">
            <w:pPr>
              <w:widowControl w:val="0"/>
              <w:jc w:val="both"/>
              <w:rPr>
                <w:rFonts w:ascii="Times New Roman" w:hAnsi="Times New Roman" w:cs="Times New Roman"/>
                <w:b/>
                <w:iCs/>
                <w:sz w:val="24"/>
                <w:szCs w:val="24"/>
              </w:rPr>
            </w:pPr>
            <w:r w:rsidRPr="000C60DF">
              <w:rPr>
                <w:rFonts w:ascii="Times New Roman" w:hAnsi="Times New Roman" w:cs="Times New Roman"/>
                <w:bCs/>
                <w:sz w:val="24"/>
                <w:szCs w:val="24"/>
                <w:lang w:val="uk-UA"/>
              </w:rPr>
              <w:t xml:space="preserve">Перерахування коштів здійснюється на </w:t>
            </w:r>
            <w:r w:rsidR="00D458BE" w:rsidRPr="009A2656">
              <w:rPr>
                <w:rFonts w:ascii="Times New Roman" w:hAnsi="Times New Roman" w:cs="Times New Roman"/>
                <w:b/>
                <w:bCs/>
                <w:color w:val="000000"/>
                <w:sz w:val="24"/>
                <w:szCs w:val="24"/>
              </w:rPr>
              <w:t xml:space="preserve">р/р </w:t>
            </w:r>
            <w:r w:rsidR="00D458BE" w:rsidRPr="009A2656">
              <w:rPr>
                <w:rFonts w:ascii="Times New Roman" w:hAnsi="Times New Roman" w:cs="Times New Roman"/>
                <w:b/>
                <w:bCs/>
                <w:color w:val="000000"/>
                <w:sz w:val="24"/>
                <w:szCs w:val="24"/>
                <w:lang w:val="en-US"/>
              </w:rPr>
              <w:t>UA</w:t>
            </w:r>
            <w:r w:rsidR="00D458BE" w:rsidRPr="009A2656">
              <w:rPr>
                <w:rFonts w:ascii="Times New Roman" w:hAnsi="Times New Roman" w:cs="Times New Roman"/>
                <w:b/>
                <w:bCs/>
                <w:color w:val="000000"/>
                <w:sz w:val="24"/>
                <w:szCs w:val="24"/>
              </w:rPr>
              <w:t xml:space="preserve">023052990000026000013605194 </w:t>
            </w:r>
            <w:r w:rsidR="00D458BE" w:rsidRPr="009A2656">
              <w:rPr>
                <w:rFonts w:ascii="Times New Roman" w:hAnsi="Times New Roman" w:cs="Times New Roman"/>
                <w:b/>
                <w:iCs/>
                <w:color w:val="000000"/>
                <w:sz w:val="24"/>
                <w:szCs w:val="24"/>
              </w:rPr>
              <w:t>в АТ КБ «</w:t>
            </w:r>
            <w:r w:rsidR="00D458BE" w:rsidRPr="009A2656">
              <w:rPr>
                <w:rFonts w:ascii="Times New Roman" w:hAnsi="Times New Roman" w:cs="Times New Roman"/>
                <w:b/>
                <w:iCs/>
                <w:color w:val="000000"/>
                <w:sz w:val="24"/>
                <w:szCs w:val="24"/>
                <w:lang w:val="uk-UA"/>
              </w:rPr>
              <w:t xml:space="preserve">ПРИВАТБАНК», м. УжгородЄДРПОУ </w:t>
            </w:r>
            <w:r w:rsidR="00D458BE" w:rsidRPr="009A2656">
              <w:rPr>
                <w:rFonts w:ascii="Times New Roman" w:hAnsi="Times New Roman" w:cs="Times New Roman"/>
                <w:b/>
                <w:iCs/>
                <w:color w:val="000000"/>
                <w:sz w:val="24"/>
                <w:szCs w:val="24"/>
              </w:rPr>
              <w:t>26464748</w:t>
            </w:r>
            <w:r w:rsidR="00D708CB" w:rsidRPr="00CE2F4F">
              <w:rPr>
                <w:rFonts w:ascii="Times New Roman" w:hAnsi="Times New Roman" w:cs="Times New Roman"/>
                <w:b/>
                <w:iCs/>
                <w:sz w:val="24"/>
                <w:szCs w:val="24"/>
                <w:lang w:val="uk-UA"/>
              </w:rPr>
              <w:t>.</w:t>
            </w:r>
          </w:p>
          <w:p w14:paraId="24429636" w14:textId="77777777" w:rsidR="00DD3193" w:rsidRPr="00AF61F4" w:rsidRDefault="00DD3193" w:rsidP="00DD3193">
            <w:pPr>
              <w:widowControl w:val="0"/>
              <w:autoSpaceDE w:val="0"/>
              <w:autoSpaceDN w:val="0"/>
              <w:adjustRightInd w:val="0"/>
              <w:ind w:firstLine="247"/>
              <w:jc w:val="both"/>
              <w:rPr>
                <w:rFonts w:ascii="Times New Roman" w:hAnsi="Times New Roman" w:cs="Times New Roman"/>
                <w:sz w:val="24"/>
                <w:szCs w:val="24"/>
                <w:lang w:val="uk-UA" w:eastAsia="uk-UA"/>
              </w:rPr>
            </w:pPr>
            <w:r w:rsidRPr="00AF61F4">
              <w:rPr>
                <w:rFonts w:ascii="Times New Roman" w:hAnsi="Times New Roman" w:cs="Times New Roman"/>
                <w:bCs/>
                <w:sz w:val="24"/>
                <w:szCs w:val="24"/>
                <w:lang w:val="uk-UA"/>
              </w:rPr>
              <w:t xml:space="preserve">Електронна банківська гарантія </w:t>
            </w:r>
            <w:r w:rsidRPr="00AF61F4">
              <w:rPr>
                <w:rFonts w:ascii="Times New Roman" w:hAnsi="Times New Roman" w:cs="Times New Roman"/>
                <w:sz w:val="24"/>
                <w:szCs w:val="24"/>
                <w:lang w:val="uk-UA" w:eastAsia="uk-UA"/>
              </w:rPr>
              <w:t xml:space="preserve">повинна мати </w:t>
            </w:r>
            <w:r w:rsidRPr="00AF61F4">
              <w:rPr>
                <w:rFonts w:ascii="Times New Roman" w:hAnsi="Times New Roman" w:cs="Times New Roman"/>
                <w:sz w:val="24"/>
                <w:szCs w:val="24"/>
                <w:lang w:val="uk-UA" w:eastAsia="uk-UA"/>
              </w:rPr>
              <w:lastRenderedPageBreak/>
              <w:t>електронний цифровий підпис уповноваженої особи банку.</w:t>
            </w:r>
          </w:p>
          <w:p w14:paraId="2989674A" w14:textId="77777777" w:rsidR="00DD3193" w:rsidRPr="00AF61F4" w:rsidRDefault="00DD3193" w:rsidP="00DD3193">
            <w:pPr>
              <w:widowControl w:val="0"/>
              <w:jc w:val="both"/>
              <w:rPr>
                <w:rFonts w:ascii="Times New Roman" w:hAnsi="Times New Roman" w:cs="Times New Roman"/>
                <w:sz w:val="24"/>
                <w:szCs w:val="24"/>
                <w:lang w:val="uk-UA"/>
              </w:rPr>
            </w:pPr>
            <w:r w:rsidRPr="00AF61F4">
              <w:rPr>
                <w:rFonts w:ascii="Times New Roman" w:hAnsi="Times New Roman" w:cs="Times New Roman"/>
                <w:sz w:val="24"/>
                <w:szCs w:val="24"/>
                <w:lang w:val="uk-UA" w:eastAsia="uk-UA"/>
              </w:rPr>
              <w:t xml:space="preserve">Разом із банківською гарантією надаються у електронному форматі </w:t>
            </w:r>
            <w:r w:rsidRPr="00AF61F4">
              <w:rPr>
                <w:rFonts w:ascii="Times New Roman" w:hAnsi="Times New Roman" w:cs="Times New Roman"/>
                <w:sz w:val="24"/>
                <w:szCs w:val="24"/>
                <w:lang w:val="uk-UA"/>
              </w:rPr>
              <w:t xml:space="preserve">“PDF” </w:t>
            </w:r>
            <w:r w:rsidRPr="00AF61F4">
              <w:rPr>
                <w:rFonts w:ascii="Times New Roman" w:hAnsi="Times New Roman" w:cs="Times New Roman"/>
                <w:sz w:val="24"/>
                <w:szCs w:val="24"/>
                <w:lang w:val="uk-UA" w:eastAsia="uk-UA"/>
              </w:rPr>
              <w:t xml:space="preserve">або “JPEG” </w:t>
            </w:r>
            <w:r w:rsidRPr="00AF61F4">
              <w:rPr>
                <w:rFonts w:ascii="Times New Roman" w:hAnsi="Times New Roman" w:cs="Times New Roman"/>
                <w:sz w:val="24"/>
                <w:szCs w:val="24"/>
                <w:lang w:val="uk-UA"/>
              </w:rPr>
              <w:t xml:space="preserve">копія ліцензії, виданої банку та копія документа про повноваження особи, котра підписує банківську гарантію. Зазначені копії повинні бути завірені банком. </w:t>
            </w:r>
          </w:p>
          <w:p w14:paraId="174C5B46" w14:textId="5D16A403" w:rsidR="00DD3193" w:rsidRPr="00AF61F4" w:rsidRDefault="00DD3193" w:rsidP="00DD31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7"/>
              <w:jc w:val="both"/>
              <w:rPr>
                <w:rFonts w:ascii="Times New Roman" w:hAnsi="Times New Roman" w:cs="Times New Roman"/>
                <w:b/>
                <w:sz w:val="24"/>
                <w:szCs w:val="24"/>
                <w:lang w:val="uk-UA"/>
              </w:rPr>
            </w:pPr>
            <w:r w:rsidRPr="00AF61F4">
              <w:rPr>
                <w:rFonts w:ascii="Times New Roman" w:hAnsi="Times New Roman" w:cs="Times New Roman"/>
                <w:sz w:val="24"/>
                <w:szCs w:val="24"/>
                <w:lang w:val="uk-UA" w:eastAsia="uk-UA"/>
              </w:rPr>
              <w:t>Розмір забезпечення тендерної пропозиції:</w:t>
            </w:r>
            <w:r w:rsidRPr="00AF61F4">
              <w:rPr>
                <w:rFonts w:ascii="Times New Roman" w:hAnsi="Times New Roman" w:cs="Times New Roman"/>
                <w:b/>
                <w:sz w:val="24"/>
                <w:szCs w:val="24"/>
                <w:lang w:val="uk-UA"/>
              </w:rPr>
              <w:t xml:space="preserve"> </w:t>
            </w:r>
            <w:r w:rsidR="00D458BE">
              <w:rPr>
                <w:rFonts w:ascii="Times New Roman" w:hAnsi="Times New Roman" w:cs="Times New Roman"/>
                <w:b/>
                <w:sz w:val="24"/>
                <w:szCs w:val="24"/>
                <w:lang w:val="uk-UA"/>
              </w:rPr>
              <w:t>24</w:t>
            </w:r>
            <w:r w:rsidR="00633D7F">
              <w:rPr>
                <w:rFonts w:ascii="Times New Roman" w:hAnsi="Times New Roman" w:cs="Times New Roman"/>
                <w:b/>
                <w:sz w:val="24"/>
                <w:szCs w:val="24"/>
                <w:lang w:val="uk-UA"/>
              </w:rPr>
              <w:t xml:space="preserve"> </w:t>
            </w:r>
            <w:r w:rsidRPr="00AF61F4">
              <w:rPr>
                <w:rFonts w:ascii="Times New Roman" w:hAnsi="Times New Roman" w:cs="Times New Roman"/>
                <w:b/>
                <w:sz w:val="24"/>
                <w:szCs w:val="24"/>
                <w:lang w:val="uk-UA"/>
              </w:rPr>
              <w:t>000,00 грн. (</w:t>
            </w:r>
            <w:r w:rsidR="00D458BE">
              <w:rPr>
                <w:rFonts w:ascii="Times New Roman" w:hAnsi="Times New Roman" w:cs="Times New Roman"/>
                <w:b/>
                <w:sz w:val="24"/>
                <w:szCs w:val="24"/>
                <w:lang w:val="uk-UA"/>
              </w:rPr>
              <w:t>двадцять чотири</w:t>
            </w:r>
            <w:r>
              <w:rPr>
                <w:rFonts w:ascii="Times New Roman" w:hAnsi="Times New Roman" w:cs="Times New Roman"/>
                <w:b/>
                <w:sz w:val="24"/>
                <w:szCs w:val="24"/>
                <w:lang w:val="uk-UA"/>
              </w:rPr>
              <w:t xml:space="preserve"> </w:t>
            </w:r>
            <w:r w:rsidRPr="00AF61F4">
              <w:rPr>
                <w:rFonts w:ascii="Times New Roman" w:hAnsi="Times New Roman" w:cs="Times New Roman"/>
                <w:b/>
                <w:sz w:val="24"/>
                <w:szCs w:val="24"/>
                <w:lang w:val="uk-UA"/>
              </w:rPr>
              <w:t>тисяч</w:t>
            </w:r>
            <w:r w:rsidR="00D458BE">
              <w:rPr>
                <w:rFonts w:ascii="Times New Roman" w:hAnsi="Times New Roman" w:cs="Times New Roman"/>
                <w:b/>
                <w:sz w:val="24"/>
                <w:szCs w:val="24"/>
                <w:lang w:val="uk-UA"/>
              </w:rPr>
              <w:t>і</w:t>
            </w:r>
            <w:r w:rsidRPr="00AF61F4">
              <w:rPr>
                <w:rFonts w:ascii="Times New Roman" w:hAnsi="Times New Roman" w:cs="Times New Roman"/>
                <w:b/>
                <w:sz w:val="24"/>
                <w:szCs w:val="24"/>
                <w:lang w:val="uk-UA"/>
              </w:rPr>
              <w:t xml:space="preserve"> грн. 00 коп.)</w:t>
            </w:r>
          </w:p>
          <w:p w14:paraId="67565AA7" w14:textId="77777777" w:rsidR="00DD3193" w:rsidRPr="00AF61F4" w:rsidRDefault="00DD3193" w:rsidP="00DD3193">
            <w:pPr>
              <w:widowControl w:val="0"/>
              <w:jc w:val="both"/>
              <w:rPr>
                <w:rFonts w:ascii="Times New Roman" w:hAnsi="Times New Roman" w:cs="Times New Roman"/>
                <w:sz w:val="24"/>
                <w:szCs w:val="24"/>
                <w:lang w:val="uk-UA"/>
              </w:rPr>
            </w:pPr>
            <w:r w:rsidRPr="00AF61F4">
              <w:rPr>
                <w:rFonts w:ascii="Times New Roman" w:hAnsi="Times New Roman" w:cs="Times New Roman"/>
                <w:sz w:val="24"/>
                <w:szCs w:val="24"/>
                <w:lang w:val="uk-UA" w:eastAsia="uk-UA"/>
              </w:rPr>
              <w:t>Строк дії забезпечення тендерної пропозиції:</w:t>
            </w:r>
            <w:r w:rsidRPr="00AF61F4">
              <w:rPr>
                <w:rFonts w:ascii="Times New Roman" w:hAnsi="Times New Roman" w:cs="Times New Roman"/>
                <w:sz w:val="24"/>
                <w:szCs w:val="24"/>
                <w:lang w:val="uk-UA"/>
              </w:rPr>
              <w:t xml:space="preserve"> не менше 100 календарних днів, </w:t>
            </w:r>
            <w:r w:rsidRPr="00AF61F4">
              <w:rPr>
                <w:rFonts w:ascii="Times New Roman" w:hAnsi="Times New Roman" w:cs="Times New Roman"/>
                <w:color w:val="000000"/>
                <w:sz w:val="24"/>
                <w:szCs w:val="24"/>
                <w:shd w:val="clear" w:color="auto" w:fill="FFFFFF"/>
                <w:lang w:val="uk-UA"/>
              </w:rPr>
              <w:t>із дати кінцевого строку подання тендерних пропозицій</w:t>
            </w:r>
            <w:r w:rsidRPr="00AF61F4">
              <w:rPr>
                <w:rFonts w:ascii="Times New Roman" w:hAnsi="Times New Roman" w:cs="Times New Roman"/>
                <w:sz w:val="24"/>
                <w:szCs w:val="24"/>
                <w:lang w:val="uk-UA"/>
              </w:rPr>
              <w:t>.</w:t>
            </w:r>
          </w:p>
          <w:p w14:paraId="76E0AAC8" w14:textId="77777777" w:rsidR="00DD3193" w:rsidRPr="00AF61F4" w:rsidRDefault="00DD3193" w:rsidP="00DD3193">
            <w:pPr>
              <w:jc w:val="both"/>
              <w:rPr>
                <w:rFonts w:ascii="Times New Roman" w:hAnsi="Times New Roman" w:cs="Times New Roman"/>
                <w:sz w:val="24"/>
                <w:szCs w:val="24"/>
                <w:lang w:val="uk-UA"/>
              </w:rPr>
            </w:pPr>
            <w:r w:rsidRPr="00AF61F4">
              <w:rPr>
                <w:rFonts w:ascii="Times New Roman" w:hAnsi="Times New Roman" w:cs="Times New Roman"/>
                <w:sz w:val="24"/>
                <w:szCs w:val="24"/>
                <w:lang w:val="uk-UA"/>
              </w:rPr>
              <w:t xml:space="preserve">Усі витрати, пов’язані з поданням забезпечення тендерної пропозиції, здійснюються за рахунок Учасника. </w:t>
            </w:r>
          </w:p>
          <w:p w14:paraId="2404AD00" w14:textId="77777777" w:rsidR="00DD3193" w:rsidRPr="00AF61F4" w:rsidRDefault="00DD3193" w:rsidP="00DD3193">
            <w:pPr>
              <w:pStyle w:val="ab"/>
              <w:spacing w:after="0"/>
              <w:jc w:val="both"/>
              <w:rPr>
                <w:rFonts w:ascii="Times New Roman" w:hAnsi="Times New Roman"/>
                <w:sz w:val="24"/>
                <w:szCs w:val="24"/>
              </w:rPr>
            </w:pPr>
            <w:r w:rsidRPr="00AF61F4">
              <w:rPr>
                <w:rFonts w:ascii="Times New Roman" w:hAnsi="Times New Roman"/>
                <w:sz w:val="24"/>
                <w:szCs w:val="24"/>
              </w:rPr>
              <w:t xml:space="preserve">Пропозиції, що не супроводжуються документальним підтвердженням надання забезпечення тендерної пропозиції, відхиляються Замовником відповідно до статті 31 Закону. </w:t>
            </w:r>
          </w:p>
          <w:p w14:paraId="5CFA862E" w14:textId="626D93AB" w:rsidR="00DD3193" w:rsidRPr="001106A2" w:rsidRDefault="00DD3193" w:rsidP="00DD3193">
            <w:pPr>
              <w:pStyle w:val="ab"/>
              <w:jc w:val="both"/>
              <w:rPr>
                <w:rFonts w:ascii="Times New Roman" w:hAnsi="Times New Roman"/>
                <w:sz w:val="24"/>
                <w:szCs w:val="24"/>
                <w:lang w:val="uk-UA" w:eastAsia="ru-RU"/>
              </w:rPr>
            </w:pPr>
            <w:r w:rsidRPr="00AF61F4">
              <w:rPr>
                <w:rFonts w:ascii="Times New Roman" w:hAnsi="Times New Roman"/>
                <w:sz w:val="24"/>
                <w:szCs w:val="24"/>
              </w:rPr>
              <w:t>Кошти, що надійшли як забезпечення  тендерної пропозиції (у разі якщо вони не повертаються учаснику), підлягають перерахуванню до відповідного бюджету.</w:t>
            </w:r>
          </w:p>
        </w:tc>
      </w:tr>
      <w:tr w:rsidR="00DD3193" w:rsidRPr="007C2185" w14:paraId="536BF694" w14:textId="77777777" w:rsidTr="00D458BE">
        <w:trPr>
          <w:trHeight w:val="438"/>
          <w:jc w:val="center"/>
        </w:trPr>
        <w:tc>
          <w:tcPr>
            <w:tcW w:w="476"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50BE3C66" w14:textId="77777777" w:rsidR="00DD3193" w:rsidRPr="007C2185" w:rsidRDefault="00DD3193" w:rsidP="00DD3193">
            <w:pPr>
              <w:spacing w:before="72" w:after="72"/>
              <w:rPr>
                <w:rFonts w:ascii="Times New Roman" w:hAnsi="Times New Roman" w:cs="Times New Roman"/>
                <w:b/>
                <w:sz w:val="24"/>
                <w:szCs w:val="24"/>
              </w:rPr>
            </w:pPr>
            <w:r w:rsidRPr="007C2185">
              <w:rPr>
                <w:rFonts w:ascii="Times New Roman" w:hAnsi="Times New Roman" w:cs="Times New Roman"/>
                <w:b/>
                <w:sz w:val="24"/>
                <w:szCs w:val="24"/>
              </w:rPr>
              <w:lastRenderedPageBreak/>
              <w:t>3</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2D2006F2" w14:textId="77777777" w:rsidR="00DD3193" w:rsidRPr="007C2185" w:rsidRDefault="00DD3193" w:rsidP="00DD3193">
            <w:pPr>
              <w:spacing w:before="72" w:after="72"/>
              <w:ind w:right="113"/>
              <w:rPr>
                <w:rFonts w:ascii="Times New Roman" w:hAnsi="Times New Roman" w:cs="Times New Roman"/>
                <w:b/>
                <w:sz w:val="24"/>
                <w:szCs w:val="24"/>
              </w:rPr>
            </w:pPr>
            <w:r w:rsidRPr="007C2185">
              <w:rPr>
                <w:rFonts w:ascii="Times New Roman" w:hAnsi="Times New Roman" w:cs="Times New Roman"/>
                <w:b/>
                <w:sz w:val="24"/>
                <w:szCs w:val="24"/>
              </w:rPr>
              <w:t>Умови</w:t>
            </w:r>
            <w:r>
              <w:rPr>
                <w:rFonts w:ascii="Times New Roman" w:hAnsi="Times New Roman" w:cs="Times New Roman"/>
                <w:b/>
                <w:sz w:val="24"/>
                <w:szCs w:val="24"/>
                <w:lang w:val="uk-UA"/>
              </w:rPr>
              <w:t xml:space="preserve"> </w:t>
            </w:r>
            <w:r w:rsidRPr="007C2185">
              <w:rPr>
                <w:rFonts w:ascii="Times New Roman" w:hAnsi="Times New Roman" w:cs="Times New Roman"/>
                <w:b/>
                <w:sz w:val="24"/>
                <w:szCs w:val="24"/>
              </w:rPr>
              <w:t>повернення</w:t>
            </w:r>
            <w:r>
              <w:rPr>
                <w:rFonts w:ascii="Times New Roman" w:hAnsi="Times New Roman" w:cs="Times New Roman"/>
                <w:b/>
                <w:sz w:val="24"/>
                <w:szCs w:val="24"/>
                <w:lang w:val="uk-UA"/>
              </w:rPr>
              <w:t xml:space="preserve"> </w:t>
            </w:r>
            <w:r w:rsidRPr="007C2185">
              <w:rPr>
                <w:rFonts w:ascii="Times New Roman" w:hAnsi="Times New Roman" w:cs="Times New Roman"/>
                <w:b/>
                <w:sz w:val="24"/>
                <w:szCs w:val="24"/>
              </w:rPr>
              <w:t>чи</w:t>
            </w:r>
            <w:r>
              <w:rPr>
                <w:rFonts w:ascii="Times New Roman" w:hAnsi="Times New Roman" w:cs="Times New Roman"/>
                <w:b/>
                <w:sz w:val="24"/>
                <w:szCs w:val="24"/>
                <w:lang w:val="uk-UA"/>
              </w:rPr>
              <w:t xml:space="preserve"> </w:t>
            </w:r>
            <w:r w:rsidRPr="007C2185">
              <w:rPr>
                <w:rFonts w:ascii="Times New Roman" w:hAnsi="Times New Roman" w:cs="Times New Roman"/>
                <w:b/>
                <w:sz w:val="24"/>
                <w:szCs w:val="24"/>
              </w:rPr>
              <w:t>не</w:t>
            </w:r>
            <w:r>
              <w:rPr>
                <w:rFonts w:ascii="Times New Roman" w:hAnsi="Times New Roman" w:cs="Times New Roman"/>
                <w:b/>
                <w:sz w:val="24"/>
                <w:szCs w:val="24"/>
                <w:lang w:val="uk-UA"/>
              </w:rPr>
              <w:t xml:space="preserve"> </w:t>
            </w:r>
            <w:r w:rsidRPr="007C2185">
              <w:rPr>
                <w:rFonts w:ascii="Times New Roman" w:hAnsi="Times New Roman" w:cs="Times New Roman"/>
                <w:b/>
                <w:sz w:val="24"/>
                <w:szCs w:val="24"/>
              </w:rPr>
              <w:t>поверненняз</w:t>
            </w:r>
            <w:r>
              <w:rPr>
                <w:rFonts w:ascii="Times New Roman" w:hAnsi="Times New Roman" w:cs="Times New Roman"/>
                <w:b/>
                <w:sz w:val="24"/>
                <w:szCs w:val="24"/>
                <w:lang w:val="uk-UA"/>
              </w:rPr>
              <w:t xml:space="preserve"> </w:t>
            </w:r>
            <w:r w:rsidRPr="007C2185">
              <w:rPr>
                <w:rFonts w:ascii="Times New Roman" w:hAnsi="Times New Roman" w:cs="Times New Roman"/>
                <w:b/>
                <w:sz w:val="24"/>
                <w:szCs w:val="24"/>
              </w:rPr>
              <w:t>абезпечення</w:t>
            </w:r>
            <w:r>
              <w:rPr>
                <w:rFonts w:ascii="Times New Roman" w:hAnsi="Times New Roman" w:cs="Times New Roman"/>
                <w:b/>
                <w:sz w:val="24"/>
                <w:szCs w:val="24"/>
                <w:lang w:val="uk-UA"/>
              </w:rPr>
              <w:t xml:space="preserve"> </w:t>
            </w:r>
            <w:r w:rsidRPr="007C2185">
              <w:rPr>
                <w:rFonts w:ascii="Times New Roman" w:hAnsi="Times New Roman" w:cs="Times New Roman"/>
                <w:b/>
                <w:sz w:val="24"/>
                <w:szCs w:val="24"/>
              </w:rPr>
              <w:t>тендерної</w:t>
            </w:r>
            <w:r>
              <w:rPr>
                <w:rFonts w:ascii="Times New Roman" w:hAnsi="Times New Roman" w:cs="Times New Roman"/>
                <w:b/>
                <w:sz w:val="24"/>
                <w:szCs w:val="24"/>
                <w:lang w:val="uk-UA"/>
              </w:rPr>
              <w:t xml:space="preserve"> </w:t>
            </w:r>
            <w:r w:rsidRPr="007C2185">
              <w:rPr>
                <w:rFonts w:ascii="Times New Roman" w:hAnsi="Times New Roman" w:cs="Times New Roman"/>
                <w:b/>
                <w:sz w:val="24"/>
                <w:szCs w:val="24"/>
              </w:rPr>
              <w:t>пропозиції</w:t>
            </w:r>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23059D4A" w14:textId="77777777" w:rsidR="00DD3193" w:rsidRPr="00AF61F4" w:rsidRDefault="00DD3193" w:rsidP="00DD3193">
            <w:pPr>
              <w:pStyle w:val="rvps2"/>
              <w:shd w:val="clear" w:color="auto" w:fill="FFFFFF"/>
              <w:spacing w:before="0" w:beforeAutospacing="0" w:after="0" w:afterAutospacing="0"/>
              <w:jc w:val="both"/>
              <w:rPr>
                <w:lang w:val="uk-UA"/>
              </w:rPr>
            </w:pPr>
            <w:r w:rsidRPr="00AF61F4">
              <w:rPr>
                <w:lang w:val="uk-UA"/>
              </w:rPr>
              <w:t>Забезпечення тендерної пропозиції не повертається у разі:</w:t>
            </w:r>
          </w:p>
          <w:p w14:paraId="296FDD7A" w14:textId="77777777" w:rsidR="00DD3193" w:rsidRPr="00AF61F4" w:rsidRDefault="00DD3193" w:rsidP="00DD3193">
            <w:pPr>
              <w:pStyle w:val="rvps2"/>
              <w:shd w:val="clear" w:color="auto" w:fill="FFFFFF"/>
              <w:spacing w:before="0" w:beforeAutospacing="0" w:after="0" w:afterAutospacing="0"/>
              <w:jc w:val="both"/>
              <w:rPr>
                <w:lang w:val="uk-UA"/>
              </w:rPr>
            </w:pPr>
            <w:bookmarkStart w:id="0" w:name="n1450"/>
            <w:bookmarkEnd w:id="0"/>
            <w:r w:rsidRPr="00AF61F4">
              <w:rPr>
                <w:lang w:val="uk-UA"/>
              </w:rP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439050A3" w14:textId="77777777" w:rsidR="00DD3193" w:rsidRPr="00AF61F4" w:rsidRDefault="00DD3193" w:rsidP="00DD3193">
            <w:pPr>
              <w:pStyle w:val="rvps2"/>
              <w:shd w:val="clear" w:color="auto" w:fill="FFFFFF"/>
              <w:spacing w:before="0" w:beforeAutospacing="0" w:after="0" w:afterAutospacing="0"/>
              <w:jc w:val="both"/>
              <w:rPr>
                <w:lang w:val="uk-UA"/>
              </w:rPr>
            </w:pPr>
            <w:bookmarkStart w:id="1" w:name="n1451"/>
            <w:bookmarkEnd w:id="1"/>
            <w:r w:rsidRPr="00AF61F4">
              <w:rPr>
                <w:lang w:val="uk-UA"/>
              </w:rPr>
              <w:t>2) непідписання договору про закупівлю учасником, який став переможцем тендеру;</w:t>
            </w:r>
          </w:p>
          <w:p w14:paraId="1272435A" w14:textId="60A7B180" w:rsidR="00DD3193" w:rsidRPr="00AF61F4" w:rsidRDefault="00DD3193" w:rsidP="00DD3193">
            <w:pPr>
              <w:pStyle w:val="rvps2"/>
              <w:shd w:val="clear" w:color="auto" w:fill="FFFFFF"/>
              <w:spacing w:before="0" w:beforeAutospacing="0" w:after="0" w:afterAutospacing="0"/>
              <w:jc w:val="both"/>
              <w:rPr>
                <w:lang w:val="uk-UA"/>
              </w:rPr>
            </w:pPr>
            <w:bookmarkStart w:id="2" w:name="n1452"/>
            <w:bookmarkEnd w:id="2"/>
            <w:r w:rsidRPr="00AF61F4">
              <w:rPr>
                <w:lang w:val="uk-UA"/>
              </w:rPr>
              <w:t>3) ненадання переможцем процедури закупівлі у строк, визначений </w:t>
            </w:r>
            <w:r>
              <w:rPr>
                <w:lang w:val="uk-UA"/>
              </w:rPr>
              <w:t>п.47 Особливостей</w:t>
            </w:r>
            <w:r w:rsidRPr="00AF61F4">
              <w:rPr>
                <w:lang w:val="uk-UA"/>
              </w:rPr>
              <w:t>, документів, що підтверджують відсутність підстав, установлених </w:t>
            </w:r>
            <w:r>
              <w:rPr>
                <w:lang w:val="uk-UA"/>
              </w:rPr>
              <w:t>п.4</w:t>
            </w:r>
            <w:r w:rsidR="000004F8">
              <w:rPr>
                <w:lang w:val="uk-UA"/>
              </w:rPr>
              <w:t>7</w:t>
            </w:r>
            <w:r>
              <w:rPr>
                <w:lang w:val="uk-UA"/>
              </w:rPr>
              <w:t xml:space="preserve"> Особливостей</w:t>
            </w:r>
            <w:r w:rsidRPr="00AF61F4">
              <w:rPr>
                <w:lang w:val="uk-UA"/>
              </w:rPr>
              <w:t>;</w:t>
            </w:r>
          </w:p>
          <w:p w14:paraId="448E87C5" w14:textId="77777777" w:rsidR="00DD3193" w:rsidRPr="00AF61F4" w:rsidRDefault="00DD3193" w:rsidP="00DD3193">
            <w:pPr>
              <w:pStyle w:val="rvps2"/>
              <w:shd w:val="clear" w:color="auto" w:fill="FFFFFF"/>
              <w:spacing w:before="0" w:beforeAutospacing="0" w:after="0" w:afterAutospacing="0"/>
              <w:jc w:val="both"/>
              <w:rPr>
                <w:lang w:val="uk-UA"/>
              </w:rPr>
            </w:pPr>
            <w:bookmarkStart w:id="3" w:name="n1453"/>
            <w:bookmarkEnd w:id="3"/>
            <w:r w:rsidRPr="00AF61F4">
              <w:rPr>
                <w:lang w:val="uk-UA"/>
              </w:rPr>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2AFB73A0" w14:textId="77777777" w:rsidR="00DD3193" w:rsidRPr="00AF61F4" w:rsidRDefault="00DD3193" w:rsidP="00DD3193">
            <w:pPr>
              <w:pStyle w:val="rvps2"/>
              <w:shd w:val="clear" w:color="auto" w:fill="FFFFFF"/>
              <w:spacing w:before="0" w:beforeAutospacing="0" w:after="0" w:afterAutospacing="0"/>
              <w:jc w:val="both"/>
              <w:rPr>
                <w:lang w:val="uk-UA"/>
              </w:rPr>
            </w:pPr>
            <w:bookmarkStart w:id="4" w:name="n1454"/>
            <w:bookmarkEnd w:id="4"/>
            <w:r w:rsidRPr="00AF61F4">
              <w:rPr>
                <w:lang w:val="uk-UA"/>
              </w:rPr>
              <w:t>Забезпечення тендерної пропозиції повертається учаснику в разі:</w:t>
            </w:r>
          </w:p>
          <w:p w14:paraId="0B8F798D" w14:textId="77777777" w:rsidR="00DD3193" w:rsidRPr="00AF61F4" w:rsidRDefault="00DD3193" w:rsidP="00DD3193">
            <w:pPr>
              <w:pStyle w:val="rvps2"/>
              <w:shd w:val="clear" w:color="auto" w:fill="FFFFFF"/>
              <w:spacing w:before="0" w:beforeAutospacing="0" w:after="0" w:afterAutospacing="0"/>
              <w:jc w:val="both"/>
              <w:rPr>
                <w:lang w:val="uk-UA"/>
              </w:rPr>
            </w:pPr>
            <w:bookmarkStart w:id="5" w:name="n1455"/>
            <w:bookmarkEnd w:id="5"/>
            <w:r w:rsidRPr="00AF61F4">
              <w:rPr>
                <w:lang w:val="uk-UA"/>
              </w:rPr>
              <w:t>1) закінчення строку дії тендерної пропозиції та забезпечення тендерної пропозиції, зазначеного в тендерній документації;</w:t>
            </w:r>
          </w:p>
          <w:p w14:paraId="1A36C116" w14:textId="77777777" w:rsidR="00DD3193" w:rsidRPr="00AF61F4" w:rsidRDefault="00DD3193" w:rsidP="00DD3193">
            <w:pPr>
              <w:pStyle w:val="rvps2"/>
              <w:shd w:val="clear" w:color="auto" w:fill="FFFFFF"/>
              <w:spacing w:before="0" w:beforeAutospacing="0" w:after="0" w:afterAutospacing="0"/>
              <w:jc w:val="both"/>
              <w:rPr>
                <w:lang w:val="uk-UA"/>
              </w:rPr>
            </w:pPr>
            <w:bookmarkStart w:id="6" w:name="n1456"/>
            <w:bookmarkEnd w:id="6"/>
            <w:r w:rsidRPr="00AF61F4">
              <w:rPr>
                <w:lang w:val="uk-UA"/>
              </w:rPr>
              <w:t>2) укладення договору про закупівлю з учасником, який став переможцем процедури закупівлі;</w:t>
            </w:r>
          </w:p>
          <w:p w14:paraId="419A1892" w14:textId="77777777" w:rsidR="00DD3193" w:rsidRPr="00AF61F4" w:rsidRDefault="00DD3193" w:rsidP="00DD3193">
            <w:pPr>
              <w:pStyle w:val="rvps2"/>
              <w:shd w:val="clear" w:color="auto" w:fill="FFFFFF"/>
              <w:spacing w:before="0" w:beforeAutospacing="0" w:after="0" w:afterAutospacing="0"/>
              <w:jc w:val="both"/>
              <w:rPr>
                <w:lang w:val="uk-UA"/>
              </w:rPr>
            </w:pPr>
            <w:bookmarkStart w:id="7" w:name="n1457"/>
            <w:bookmarkEnd w:id="7"/>
            <w:r w:rsidRPr="00AF61F4">
              <w:rPr>
                <w:lang w:val="uk-UA"/>
              </w:rPr>
              <w:t>3) відкликання тендерної пропозиції до закінчення строку її подання;</w:t>
            </w:r>
          </w:p>
          <w:p w14:paraId="4FAD7FFD" w14:textId="77777777" w:rsidR="00DD3193" w:rsidRPr="00AF61F4" w:rsidRDefault="00DD3193" w:rsidP="00DD3193">
            <w:pPr>
              <w:pStyle w:val="rvps2"/>
              <w:shd w:val="clear" w:color="auto" w:fill="FFFFFF"/>
              <w:spacing w:before="0" w:beforeAutospacing="0" w:after="0" w:afterAutospacing="0"/>
              <w:jc w:val="both"/>
              <w:rPr>
                <w:lang w:val="uk-UA"/>
              </w:rPr>
            </w:pPr>
            <w:bookmarkStart w:id="8" w:name="n1458"/>
            <w:bookmarkEnd w:id="8"/>
            <w:r w:rsidRPr="00AF61F4">
              <w:rPr>
                <w:lang w:val="uk-UA"/>
              </w:rPr>
              <w:t>4) закінчення тендеру в разі неукладення договору про закупівлю з жодним з учасників, які подали тендерні пропозиції.</w:t>
            </w:r>
          </w:p>
          <w:p w14:paraId="4E13FCC7" w14:textId="77777777" w:rsidR="00DD3193" w:rsidRPr="00AF61F4" w:rsidRDefault="00DD3193" w:rsidP="00DD3193">
            <w:pPr>
              <w:pStyle w:val="rvps2"/>
              <w:shd w:val="clear" w:color="auto" w:fill="FFFFFF"/>
              <w:spacing w:before="0" w:beforeAutospacing="0" w:after="0" w:afterAutospacing="0"/>
              <w:jc w:val="both"/>
              <w:rPr>
                <w:lang w:val="uk-UA"/>
              </w:rPr>
            </w:pPr>
            <w:bookmarkStart w:id="9" w:name="n1459"/>
            <w:bookmarkEnd w:id="9"/>
            <w:r w:rsidRPr="00AF61F4">
              <w:rPr>
                <w:lang w:val="uk-UA"/>
              </w:rP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5 днів з дня настання однієї з підстав, визначених </w:t>
            </w:r>
            <w:hyperlink r:id="rId14" w:anchor="n1454" w:history="1">
              <w:r w:rsidRPr="00AF61F4">
                <w:rPr>
                  <w:rStyle w:val="a3"/>
                  <w:lang w:val="uk-UA"/>
                </w:rPr>
                <w:t xml:space="preserve">ч.4 </w:t>
              </w:r>
            </w:hyperlink>
            <w:r w:rsidRPr="00AF61F4">
              <w:rPr>
                <w:lang w:val="uk-UA"/>
              </w:rPr>
              <w:t> ст. 25 Закону.</w:t>
            </w:r>
          </w:p>
          <w:p w14:paraId="40B74F5A" w14:textId="6FD53F66" w:rsidR="00DD3193" w:rsidRPr="001106A2" w:rsidRDefault="00DD3193" w:rsidP="00DD3193">
            <w:pPr>
              <w:spacing w:before="72" w:after="72"/>
              <w:jc w:val="both"/>
              <w:rPr>
                <w:rFonts w:ascii="Times New Roman" w:hAnsi="Times New Roman" w:cs="Times New Roman"/>
                <w:sz w:val="24"/>
                <w:szCs w:val="24"/>
                <w:lang w:val="uk-UA"/>
              </w:rPr>
            </w:pPr>
            <w:bookmarkStart w:id="10" w:name="n1460"/>
            <w:bookmarkEnd w:id="10"/>
            <w:r w:rsidRPr="00AF61F4">
              <w:rPr>
                <w:rFonts w:ascii="Times New Roman" w:hAnsi="Times New Roman" w:cs="Times New Roman"/>
                <w:sz w:val="24"/>
                <w:szCs w:val="24"/>
                <w:lang w:val="uk-UA"/>
              </w:rPr>
              <w:t xml:space="preserve">Кошти, що надійшли як забезпечення тендерної пропозиції, якщо вони не повертаються учаснику у випадках, </w:t>
            </w:r>
            <w:r w:rsidRPr="00AF61F4">
              <w:rPr>
                <w:rFonts w:ascii="Times New Roman" w:hAnsi="Times New Roman" w:cs="Times New Roman"/>
                <w:sz w:val="24"/>
                <w:szCs w:val="24"/>
                <w:lang w:val="uk-UA"/>
              </w:rPr>
              <w:lastRenderedPageBreak/>
              <w:t>визначених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tc>
      </w:tr>
      <w:tr w:rsidR="004C77BE" w:rsidRPr="007C2185" w14:paraId="333E907F" w14:textId="77777777" w:rsidTr="00D458BE">
        <w:trPr>
          <w:trHeight w:val="438"/>
          <w:jc w:val="center"/>
        </w:trPr>
        <w:tc>
          <w:tcPr>
            <w:tcW w:w="476" w:type="dxa"/>
            <w:gridSpan w:val="2"/>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14:paraId="6FDF5F29" w14:textId="77777777" w:rsidR="004C77BE" w:rsidRPr="007C2185" w:rsidRDefault="004C77BE" w:rsidP="004C77BE">
            <w:pPr>
              <w:spacing w:before="72" w:after="72"/>
              <w:rPr>
                <w:rFonts w:ascii="Times New Roman" w:hAnsi="Times New Roman" w:cs="Times New Roman"/>
                <w:b/>
                <w:sz w:val="24"/>
                <w:szCs w:val="24"/>
              </w:rPr>
            </w:pPr>
            <w:r w:rsidRPr="007C2185">
              <w:rPr>
                <w:rFonts w:ascii="Times New Roman" w:hAnsi="Times New Roman" w:cs="Times New Roman"/>
                <w:b/>
                <w:sz w:val="24"/>
                <w:szCs w:val="24"/>
              </w:rPr>
              <w:lastRenderedPageBreak/>
              <w:t>4</w:t>
            </w:r>
          </w:p>
        </w:tc>
        <w:tc>
          <w:tcPr>
            <w:tcW w:w="3221"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14:paraId="6752881A" w14:textId="77777777" w:rsidR="004C77BE" w:rsidRPr="007C2185" w:rsidRDefault="004C77BE" w:rsidP="004C77BE">
            <w:pPr>
              <w:spacing w:before="72" w:after="72"/>
              <w:ind w:right="113"/>
              <w:rPr>
                <w:rFonts w:ascii="Times New Roman" w:hAnsi="Times New Roman" w:cs="Times New Roman"/>
                <w:b/>
                <w:sz w:val="24"/>
                <w:szCs w:val="24"/>
              </w:rPr>
            </w:pPr>
            <w:r w:rsidRPr="007C2185">
              <w:rPr>
                <w:rFonts w:ascii="Times New Roman" w:hAnsi="Times New Roman" w:cs="Times New Roman"/>
                <w:b/>
                <w:sz w:val="24"/>
                <w:szCs w:val="24"/>
              </w:rPr>
              <w:t>Строк, протягом</w:t>
            </w:r>
            <w:r w:rsidR="00326934">
              <w:rPr>
                <w:rFonts w:ascii="Times New Roman" w:hAnsi="Times New Roman" w:cs="Times New Roman"/>
                <w:b/>
                <w:sz w:val="24"/>
                <w:szCs w:val="24"/>
                <w:lang w:val="uk-UA"/>
              </w:rPr>
              <w:t xml:space="preserve"> </w:t>
            </w:r>
            <w:r w:rsidRPr="007C2185">
              <w:rPr>
                <w:rFonts w:ascii="Times New Roman" w:hAnsi="Times New Roman" w:cs="Times New Roman"/>
                <w:b/>
                <w:sz w:val="24"/>
                <w:szCs w:val="24"/>
              </w:rPr>
              <w:t>якого</w:t>
            </w:r>
            <w:r w:rsidR="00326934">
              <w:rPr>
                <w:rFonts w:ascii="Times New Roman" w:hAnsi="Times New Roman" w:cs="Times New Roman"/>
                <w:b/>
                <w:sz w:val="24"/>
                <w:szCs w:val="24"/>
                <w:lang w:val="uk-UA"/>
              </w:rPr>
              <w:t xml:space="preserve"> </w:t>
            </w:r>
            <w:r w:rsidRPr="007C2185">
              <w:rPr>
                <w:rFonts w:ascii="Times New Roman" w:hAnsi="Times New Roman" w:cs="Times New Roman"/>
                <w:b/>
                <w:sz w:val="24"/>
                <w:szCs w:val="24"/>
              </w:rPr>
              <w:t>тендерні</w:t>
            </w:r>
            <w:r w:rsidR="00326934">
              <w:rPr>
                <w:rFonts w:ascii="Times New Roman" w:hAnsi="Times New Roman" w:cs="Times New Roman"/>
                <w:b/>
                <w:sz w:val="24"/>
                <w:szCs w:val="24"/>
                <w:lang w:val="uk-UA"/>
              </w:rPr>
              <w:t xml:space="preserve"> </w:t>
            </w:r>
            <w:r w:rsidRPr="007C2185">
              <w:rPr>
                <w:rFonts w:ascii="Times New Roman" w:hAnsi="Times New Roman" w:cs="Times New Roman"/>
                <w:b/>
                <w:sz w:val="24"/>
                <w:szCs w:val="24"/>
              </w:rPr>
              <w:t>пропозиції є дійсними</w:t>
            </w:r>
          </w:p>
        </w:tc>
        <w:tc>
          <w:tcPr>
            <w:tcW w:w="6379"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14:paraId="643C2FF9" w14:textId="77777777" w:rsidR="004C77BE" w:rsidRPr="007C2185" w:rsidRDefault="00326934" w:rsidP="004C77BE">
            <w:pPr>
              <w:spacing w:before="48"/>
              <w:ind w:right="113"/>
              <w:jc w:val="both"/>
              <w:rPr>
                <w:rFonts w:ascii="Times New Roman" w:hAnsi="Times New Roman" w:cs="Times New Roman"/>
                <w:sz w:val="24"/>
                <w:szCs w:val="24"/>
                <w:lang w:val="uk-UA"/>
              </w:rPr>
            </w:pPr>
            <w:r w:rsidRPr="007C2185">
              <w:rPr>
                <w:rFonts w:ascii="Times New Roman" w:hAnsi="Times New Roman" w:cs="Times New Roman"/>
                <w:sz w:val="24"/>
                <w:szCs w:val="24"/>
              </w:rPr>
              <w:t>Т</w:t>
            </w:r>
            <w:r w:rsidR="004C77BE" w:rsidRPr="007C2185">
              <w:rPr>
                <w:rFonts w:ascii="Times New Roman" w:hAnsi="Times New Roman" w:cs="Times New Roman"/>
                <w:sz w:val="24"/>
                <w:szCs w:val="24"/>
              </w:rPr>
              <w:t>ендерні</w:t>
            </w:r>
            <w:r>
              <w:rPr>
                <w:rFonts w:ascii="Times New Roman" w:hAnsi="Times New Roman" w:cs="Times New Roman"/>
                <w:sz w:val="24"/>
                <w:szCs w:val="24"/>
                <w:lang w:val="uk-UA"/>
              </w:rPr>
              <w:t xml:space="preserve"> </w:t>
            </w:r>
            <w:r w:rsidR="004C77BE" w:rsidRPr="007C2185">
              <w:rPr>
                <w:rFonts w:ascii="Times New Roman" w:hAnsi="Times New Roman" w:cs="Times New Roman"/>
                <w:sz w:val="24"/>
                <w:szCs w:val="24"/>
              </w:rPr>
              <w:t>пропозиції</w:t>
            </w:r>
            <w:r>
              <w:rPr>
                <w:rFonts w:ascii="Times New Roman" w:hAnsi="Times New Roman" w:cs="Times New Roman"/>
                <w:sz w:val="24"/>
                <w:szCs w:val="24"/>
                <w:lang w:val="uk-UA"/>
              </w:rPr>
              <w:t xml:space="preserve"> </w:t>
            </w:r>
            <w:r w:rsidR="004C77BE" w:rsidRPr="007C2185">
              <w:rPr>
                <w:rFonts w:ascii="Times New Roman" w:hAnsi="Times New Roman" w:cs="Times New Roman"/>
                <w:sz w:val="24"/>
                <w:szCs w:val="24"/>
              </w:rPr>
              <w:t>вважаються</w:t>
            </w:r>
            <w:r>
              <w:rPr>
                <w:rFonts w:ascii="Times New Roman" w:hAnsi="Times New Roman" w:cs="Times New Roman"/>
                <w:sz w:val="24"/>
                <w:szCs w:val="24"/>
                <w:lang w:val="uk-UA"/>
              </w:rPr>
              <w:t xml:space="preserve"> </w:t>
            </w:r>
            <w:r w:rsidR="004C77BE" w:rsidRPr="007C2185">
              <w:rPr>
                <w:rFonts w:ascii="Times New Roman" w:hAnsi="Times New Roman" w:cs="Times New Roman"/>
                <w:sz w:val="24"/>
                <w:szCs w:val="24"/>
              </w:rPr>
              <w:t>дійсними</w:t>
            </w:r>
            <w:r>
              <w:rPr>
                <w:rFonts w:ascii="Times New Roman" w:hAnsi="Times New Roman" w:cs="Times New Roman"/>
                <w:sz w:val="24"/>
                <w:szCs w:val="24"/>
                <w:lang w:val="uk-UA"/>
              </w:rPr>
              <w:t xml:space="preserve"> </w:t>
            </w:r>
            <w:r w:rsidR="004C77BE" w:rsidRPr="007C2185">
              <w:rPr>
                <w:rFonts w:ascii="Times New Roman" w:hAnsi="Times New Roman" w:cs="Times New Roman"/>
                <w:sz w:val="24"/>
                <w:szCs w:val="24"/>
              </w:rPr>
              <w:t>протягом</w:t>
            </w:r>
            <w:r>
              <w:rPr>
                <w:rFonts w:ascii="Times New Roman" w:hAnsi="Times New Roman" w:cs="Times New Roman"/>
                <w:sz w:val="24"/>
                <w:szCs w:val="24"/>
                <w:lang w:val="uk-UA"/>
              </w:rPr>
              <w:t xml:space="preserve"> </w:t>
            </w:r>
            <w:r w:rsidR="004E1E93">
              <w:rPr>
                <w:rFonts w:ascii="Times New Roman" w:hAnsi="Times New Roman" w:cs="Times New Roman"/>
                <w:sz w:val="24"/>
                <w:szCs w:val="24"/>
                <w:lang w:val="uk-UA"/>
              </w:rPr>
              <w:t>100</w:t>
            </w:r>
            <w:r>
              <w:rPr>
                <w:rFonts w:ascii="Times New Roman" w:hAnsi="Times New Roman" w:cs="Times New Roman"/>
                <w:sz w:val="24"/>
                <w:szCs w:val="24"/>
                <w:lang w:val="uk-UA"/>
              </w:rPr>
              <w:t xml:space="preserve"> </w:t>
            </w:r>
            <w:r w:rsidR="004C77BE" w:rsidRPr="007C2185">
              <w:rPr>
                <w:rFonts w:ascii="Times New Roman" w:hAnsi="Times New Roman" w:cs="Times New Roman"/>
                <w:sz w:val="24"/>
                <w:szCs w:val="24"/>
                <w:lang w:val="uk-UA"/>
              </w:rPr>
              <w:t xml:space="preserve">календарних </w:t>
            </w:r>
            <w:r w:rsidR="004C77BE" w:rsidRPr="007C2185">
              <w:rPr>
                <w:rFonts w:ascii="Times New Roman" w:hAnsi="Times New Roman" w:cs="Times New Roman"/>
                <w:sz w:val="24"/>
                <w:szCs w:val="24"/>
              </w:rPr>
              <w:t>днів</w:t>
            </w:r>
            <w:r>
              <w:rPr>
                <w:rFonts w:ascii="Times New Roman" w:hAnsi="Times New Roman" w:cs="Times New Roman"/>
                <w:sz w:val="24"/>
                <w:szCs w:val="24"/>
                <w:lang w:val="uk-UA"/>
              </w:rPr>
              <w:t xml:space="preserve"> </w:t>
            </w:r>
            <w:r w:rsidR="004C77BE" w:rsidRPr="007C2185">
              <w:rPr>
                <w:rFonts w:ascii="Times New Roman" w:hAnsi="Times New Roman" w:cs="Times New Roman"/>
                <w:color w:val="000000"/>
                <w:sz w:val="24"/>
                <w:szCs w:val="24"/>
                <w:shd w:val="clear" w:color="auto" w:fill="FFFFFF"/>
              </w:rPr>
              <w:t>із</w:t>
            </w:r>
            <w:r>
              <w:rPr>
                <w:rFonts w:ascii="Times New Roman" w:hAnsi="Times New Roman" w:cs="Times New Roman"/>
                <w:color w:val="000000"/>
                <w:sz w:val="24"/>
                <w:szCs w:val="24"/>
                <w:shd w:val="clear" w:color="auto" w:fill="FFFFFF"/>
                <w:lang w:val="uk-UA"/>
              </w:rPr>
              <w:t xml:space="preserve"> </w:t>
            </w:r>
            <w:r w:rsidR="004C77BE" w:rsidRPr="007C2185">
              <w:rPr>
                <w:rFonts w:ascii="Times New Roman" w:hAnsi="Times New Roman" w:cs="Times New Roman"/>
                <w:color w:val="000000"/>
                <w:sz w:val="24"/>
                <w:szCs w:val="24"/>
                <w:shd w:val="clear" w:color="auto" w:fill="FFFFFF"/>
              </w:rPr>
              <w:t>дати</w:t>
            </w:r>
            <w:r>
              <w:rPr>
                <w:rFonts w:ascii="Times New Roman" w:hAnsi="Times New Roman" w:cs="Times New Roman"/>
                <w:color w:val="000000"/>
                <w:sz w:val="24"/>
                <w:szCs w:val="24"/>
                <w:shd w:val="clear" w:color="auto" w:fill="FFFFFF"/>
                <w:lang w:val="uk-UA"/>
              </w:rPr>
              <w:t xml:space="preserve"> </w:t>
            </w:r>
            <w:r w:rsidR="004C77BE" w:rsidRPr="007C2185">
              <w:rPr>
                <w:rFonts w:ascii="Times New Roman" w:hAnsi="Times New Roman" w:cs="Times New Roman"/>
                <w:color w:val="000000"/>
                <w:sz w:val="24"/>
                <w:szCs w:val="24"/>
                <w:shd w:val="clear" w:color="auto" w:fill="FFFFFF"/>
              </w:rPr>
              <w:t>кінцевого строку подання</w:t>
            </w:r>
            <w:r>
              <w:rPr>
                <w:rFonts w:ascii="Times New Roman" w:hAnsi="Times New Roman" w:cs="Times New Roman"/>
                <w:color w:val="000000"/>
                <w:sz w:val="24"/>
                <w:szCs w:val="24"/>
                <w:shd w:val="clear" w:color="auto" w:fill="FFFFFF"/>
                <w:lang w:val="uk-UA"/>
              </w:rPr>
              <w:t xml:space="preserve"> </w:t>
            </w:r>
            <w:r w:rsidR="004C77BE" w:rsidRPr="007C2185">
              <w:rPr>
                <w:rFonts w:ascii="Times New Roman" w:hAnsi="Times New Roman" w:cs="Times New Roman"/>
                <w:color w:val="000000"/>
                <w:sz w:val="24"/>
                <w:szCs w:val="24"/>
                <w:shd w:val="clear" w:color="auto" w:fill="FFFFFF"/>
              </w:rPr>
              <w:t>тендерних</w:t>
            </w:r>
            <w:r>
              <w:rPr>
                <w:rFonts w:ascii="Times New Roman" w:hAnsi="Times New Roman" w:cs="Times New Roman"/>
                <w:color w:val="000000"/>
                <w:sz w:val="24"/>
                <w:szCs w:val="24"/>
                <w:shd w:val="clear" w:color="auto" w:fill="FFFFFF"/>
                <w:lang w:val="uk-UA"/>
              </w:rPr>
              <w:t xml:space="preserve"> </w:t>
            </w:r>
            <w:r w:rsidR="004C77BE" w:rsidRPr="007C2185">
              <w:rPr>
                <w:rFonts w:ascii="Times New Roman" w:hAnsi="Times New Roman" w:cs="Times New Roman"/>
                <w:color w:val="000000"/>
                <w:sz w:val="24"/>
                <w:szCs w:val="24"/>
                <w:shd w:val="clear" w:color="auto" w:fill="FFFFFF"/>
              </w:rPr>
              <w:t>пропозицій</w:t>
            </w:r>
            <w:r w:rsidR="004C77BE" w:rsidRPr="007C2185">
              <w:rPr>
                <w:rFonts w:ascii="Times New Roman" w:hAnsi="Times New Roman" w:cs="Times New Roman"/>
                <w:sz w:val="24"/>
                <w:szCs w:val="24"/>
                <w:lang w:val="uk-UA"/>
              </w:rPr>
              <w:t>.</w:t>
            </w:r>
          </w:p>
          <w:p w14:paraId="74095E30" w14:textId="77777777" w:rsidR="004C77BE" w:rsidRPr="00326934" w:rsidRDefault="004C77BE" w:rsidP="004C77BE">
            <w:pPr>
              <w:spacing w:before="48"/>
              <w:ind w:right="113"/>
              <w:jc w:val="both"/>
              <w:rPr>
                <w:rFonts w:ascii="Times New Roman" w:hAnsi="Times New Roman" w:cs="Times New Roman"/>
                <w:sz w:val="24"/>
                <w:szCs w:val="24"/>
                <w:lang w:val="uk-UA"/>
              </w:rPr>
            </w:pPr>
            <w:r w:rsidRPr="00326934">
              <w:rPr>
                <w:rFonts w:ascii="Times New Roman" w:hAnsi="Times New Roman" w:cs="Times New Roman"/>
                <w:sz w:val="24"/>
                <w:szCs w:val="24"/>
                <w:lang w:val="uk-UA"/>
              </w:rPr>
              <w:t>До закінчення</w:t>
            </w:r>
            <w:r w:rsidR="00326934">
              <w:rPr>
                <w:rFonts w:ascii="Times New Roman" w:hAnsi="Times New Roman" w:cs="Times New Roman"/>
                <w:sz w:val="24"/>
                <w:szCs w:val="24"/>
                <w:lang w:val="uk-UA"/>
              </w:rPr>
              <w:t xml:space="preserve"> </w:t>
            </w:r>
            <w:r w:rsidRPr="00326934">
              <w:rPr>
                <w:rFonts w:ascii="Times New Roman" w:hAnsi="Times New Roman" w:cs="Times New Roman"/>
                <w:sz w:val="24"/>
                <w:szCs w:val="24"/>
                <w:lang w:val="uk-UA"/>
              </w:rPr>
              <w:t>цього строку замовник</w:t>
            </w:r>
            <w:r w:rsidR="00326934">
              <w:rPr>
                <w:rFonts w:ascii="Times New Roman" w:hAnsi="Times New Roman" w:cs="Times New Roman"/>
                <w:sz w:val="24"/>
                <w:szCs w:val="24"/>
                <w:lang w:val="uk-UA"/>
              </w:rPr>
              <w:t xml:space="preserve"> </w:t>
            </w:r>
            <w:r w:rsidRPr="00326934">
              <w:rPr>
                <w:rFonts w:ascii="Times New Roman" w:hAnsi="Times New Roman" w:cs="Times New Roman"/>
                <w:sz w:val="24"/>
                <w:szCs w:val="24"/>
                <w:lang w:val="uk-UA"/>
              </w:rPr>
              <w:t>має право вимагати</w:t>
            </w:r>
            <w:r w:rsidR="00326934">
              <w:rPr>
                <w:rFonts w:ascii="Times New Roman" w:hAnsi="Times New Roman" w:cs="Times New Roman"/>
                <w:sz w:val="24"/>
                <w:szCs w:val="24"/>
                <w:lang w:val="uk-UA"/>
              </w:rPr>
              <w:t xml:space="preserve"> </w:t>
            </w:r>
            <w:r w:rsidRPr="00326934">
              <w:rPr>
                <w:rFonts w:ascii="Times New Roman" w:hAnsi="Times New Roman" w:cs="Times New Roman"/>
                <w:sz w:val="24"/>
                <w:szCs w:val="24"/>
                <w:lang w:val="uk-UA"/>
              </w:rPr>
              <w:t>від</w:t>
            </w:r>
            <w:r w:rsidR="00326934">
              <w:rPr>
                <w:rFonts w:ascii="Times New Roman" w:hAnsi="Times New Roman" w:cs="Times New Roman"/>
                <w:sz w:val="24"/>
                <w:szCs w:val="24"/>
                <w:lang w:val="uk-UA"/>
              </w:rPr>
              <w:t xml:space="preserve"> </w:t>
            </w:r>
            <w:r w:rsidRPr="00326934">
              <w:rPr>
                <w:rFonts w:ascii="Times New Roman" w:hAnsi="Times New Roman" w:cs="Times New Roman"/>
                <w:sz w:val="24"/>
                <w:szCs w:val="24"/>
                <w:lang w:val="uk-UA"/>
              </w:rPr>
              <w:t>учасників</w:t>
            </w:r>
            <w:r w:rsidR="00326934">
              <w:rPr>
                <w:rFonts w:ascii="Times New Roman" w:hAnsi="Times New Roman" w:cs="Times New Roman"/>
                <w:sz w:val="24"/>
                <w:szCs w:val="24"/>
                <w:lang w:val="uk-UA"/>
              </w:rPr>
              <w:t xml:space="preserve"> </w:t>
            </w:r>
            <w:r w:rsidRPr="00326934">
              <w:rPr>
                <w:rFonts w:ascii="Times New Roman" w:hAnsi="Times New Roman" w:cs="Times New Roman"/>
                <w:sz w:val="24"/>
                <w:szCs w:val="24"/>
                <w:lang w:val="uk-UA"/>
              </w:rPr>
              <w:t>продовження строку дії</w:t>
            </w:r>
            <w:r w:rsidR="0029732D">
              <w:rPr>
                <w:rFonts w:ascii="Times New Roman" w:hAnsi="Times New Roman" w:cs="Times New Roman"/>
                <w:sz w:val="24"/>
                <w:szCs w:val="24"/>
                <w:lang w:val="uk-UA"/>
              </w:rPr>
              <w:t xml:space="preserve"> </w:t>
            </w:r>
            <w:r w:rsidRPr="00326934">
              <w:rPr>
                <w:rFonts w:ascii="Times New Roman" w:hAnsi="Times New Roman" w:cs="Times New Roman"/>
                <w:sz w:val="24"/>
                <w:szCs w:val="24"/>
                <w:lang w:val="uk-UA"/>
              </w:rPr>
              <w:t>тендерних</w:t>
            </w:r>
            <w:r w:rsidR="00326934">
              <w:rPr>
                <w:rFonts w:ascii="Times New Roman" w:hAnsi="Times New Roman" w:cs="Times New Roman"/>
                <w:sz w:val="24"/>
                <w:szCs w:val="24"/>
                <w:lang w:val="uk-UA"/>
              </w:rPr>
              <w:t xml:space="preserve"> </w:t>
            </w:r>
            <w:r w:rsidRPr="00326934">
              <w:rPr>
                <w:rFonts w:ascii="Times New Roman" w:hAnsi="Times New Roman" w:cs="Times New Roman"/>
                <w:sz w:val="24"/>
                <w:szCs w:val="24"/>
                <w:lang w:val="uk-UA"/>
              </w:rPr>
              <w:t>пропозицій;</w:t>
            </w:r>
          </w:p>
          <w:p w14:paraId="266F4582" w14:textId="77777777" w:rsidR="004C77BE" w:rsidRPr="007C2185" w:rsidRDefault="004C77BE" w:rsidP="004C77BE">
            <w:pPr>
              <w:ind w:right="113"/>
              <w:jc w:val="both"/>
              <w:rPr>
                <w:rFonts w:ascii="Times New Roman" w:hAnsi="Times New Roman" w:cs="Times New Roman"/>
                <w:sz w:val="24"/>
                <w:szCs w:val="24"/>
              </w:rPr>
            </w:pPr>
            <w:r w:rsidRPr="007C2185">
              <w:rPr>
                <w:rFonts w:ascii="Times New Roman" w:hAnsi="Times New Roman" w:cs="Times New Roman"/>
                <w:sz w:val="24"/>
                <w:szCs w:val="24"/>
                <w:lang w:val="uk-UA"/>
              </w:rPr>
              <w:t>У</w:t>
            </w:r>
            <w:r w:rsidRPr="007C2185">
              <w:rPr>
                <w:rFonts w:ascii="Times New Roman" w:hAnsi="Times New Roman" w:cs="Times New Roman"/>
                <w:sz w:val="24"/>
                <w:szCs w:val="24"/>
              </w:rPr>
              <w:t>часник</w:t>
            </w:r>
            <w:r w:rsidR="00326934">
              <w:rPr>
                <w:rFonts w:ascii="Times New Roman" w:hAnsi="Times New Roman" w:cs="Times New Roman"/>
                <w:sz w:val="24"/>
                <w:szCs w:val="24"/>
                <w:lang w:val="uk-UA"/>
              </w:rPr>
              <w:t xml:space="preserve"> </w:t>
            </w:r>
            <w:r w:rsidRPr="007C2185">
              <w:rPr>
                <w:rFonts w:ascii="Times New Roman" w:hAnsi="Times New Roman" w:cs="Times New Roman"/>
                <w:sz w:val="24"/>
                <w:szCs w:val="24"/>
              </w:rPr>
              <w:t>має право:</w:t>
            </w:r>
          </w:p>
          <w:p w14:paraId="15CA5FA0" w14:textId="77777777" w:rsidR="004C77BE" w:rsidRPr="007C2185" w:rsidRDefault="00326934" w:rsidP="00953B87">
            <w:pPr>
              <w:pStyle w:val="a6"/>
              <w:numPr>
                <w:ilvl w:val="0"/>
                <w:numId w:val="1"/>
              </w:numPr>
              <w:ind w:right="113"/>
              <w:jc w:val="both"/>
              <w:rPr>
                <w:rFonts w:ascii="Times New Roman" w:hAnsi="Times New Roman"/>
              </w:rPr>
            </w:pPr>
            <w:r>
              <w:rPr>
                <w:rFonts w:ascii="Times New Roman" w:hAnsi="Times New Roman"/>
                <w:lang w:val="uk-UA"/>
              </w:rPr>
              <w:t>в</w:t>
            </w:r>
            <w:r w:rsidR="004C77BE" w:rsidRPr="007C2185">
              <w:rPr>
                <w:rFonts w:ascii="Times New Roman" w:hAnsi="Times New Roman"/>
              </w:rPr>
              <w:t>ідхилити</w:t>
            </w:r>
            <w:r>
              <w:rPr>
                <w:rFonts w:ascii="Times New Roman" w:hAnsi="Times New Roman"/>
                <w:lang w:val="uk-UA"/>
              </w:rPr>
              <w:t xml:space="preserve"> </w:t>
            </w:r>
            <w:r w:rsidR="004C77BE" w:rsidRPr="007C2185">
              <w:rPr>
                <w:rFonts w:ascii="Times New Roman" w:hAnsi="Times New Roman"/>
              </w:rPr>
              <w:t>таку</w:t>
            </w:r>
            <w:r>
              <w:rPr>
                <w:rFonts w:ascii="Times New Roman" w:hAnsi="Times New Roman"/>
                <w:lang w:val="uk-UA"/>
              </w:rPr>
              <w:t xml:space="preserve"> </w:t>
            </w:r>
            <w:r w:rsidR="004C77BE" w:rsidRPr="007C2185">
              <w:rPr>
                <w:rFonts w:ascii="Times New Roman" w:hAnsi="Times New Roman"/>
              </w:rPr>
              <w:t>вимогу, не втрачаючи при цьому</w:t>
            </w:r>
            <w:r>
              <w:rPr>
                <w:rFonts w:ascii="Times New Roman" w:hAnsi="Times New Roman"/>
                <w:lang w:val="uk-UA"/>
              </w:rPr>
              <w:t xml:space="preserve"> </w:t>
            </w:r>
            <w:r w:rsidR="004C77BE" w:rsidRPr="007C2185">
              <w:rPr>
                <w:rFonts w:ascii="Times New Roman" w:hAnsi="Times New Roman"/>
              </w:rPr>
              <w:t>наданого ним забезпечення</w:t>
            </w:r>
            <w:r>
              <w:rPr>
                <w:rFonts w:ascii="Times New Roman" w:hAnsi="Times New Roman"/>
                <w:lang w:val="uk-UA"/>
              </w:rPr>
              <w:t xml:space="preserve"> </w:t>
            </w:r>
            <w:r w:rsidR="004C77BE" w:rsidRPr="007C2185">
              <w:rPr>
                <w:rFonts w:ascii="Times New Roman" w:hAnsi="Times New Roman"/>
              </w:rPr>
              <w:t>тендерної</w:t>
            </w:r>
            <w:r>
              <w:rPr>
                <w:rFonts w:ascii="Times New Roman" w:hAnsi="Times New Roman"/>
                <w:lang w:val="uk-UA"/>
              </w:rPr>
              <w:t xml:space="preserve"> </w:t>
            </w:r>
            <w:r w:rsidR="004C77BE" w:rsidRPr="007C2185">
              <w:rPr>
                <w:rFonts w:ascii="Times New Roman" w:hAnsi="Times New Roman"/>
              </w:rPr>
              <w:t>пропозиції;</w:t>
            </w:r>
          </w:p>
          <w:p w14:paraId="0FC336F9" w14:textId="77777777" w:rsidR="004C77BE" w:rsidRDefault="004C77BE" w:rsidP="00953B87">
            <w:pPr>
              <w:pStyle w:val="a6"/>
              <w:numPr>
                <w:ilvl w:val="0"/>
                <w:numId w:val="1"/>
              </w:numPr>
              <w:spacing w:before="48" w:after="48"/>
              <w:ind w:right="113"/>
              <w:jc w:val="both"/>
              <w:rPr>
                <w:rFonts w:ascii="Times New Roman" w:hAnsi="Times New Roman"/>
              </w:rPr>
            </w:pPr>
            <w:r w:rsidRPr="007C2185">
              <w:rPr>
                <w:rFonts w:ascii="Times New Roman" w:hAnsi="Times New Roman"/>
              </w:rPr>
              <w:t>погодитися з вимогою та продовжити строк дії</w:t>
            </w:r>
            <w:r w:rsidR="001106A2">
              <w:rPr>
                <w:rFonts w:ascii="Times New Roman" w:hAnsi="Times New Roman"/>
                <w:lang w:val="uk-UA"/>
              </w:rPr>
              <w:t xml:space="preserve"> </w:t>
            </w:r>
            <w:r w:rsidRPr="007C2185">
              <w:rPr>
                <w:rFonts w:ascii="Times New Roman" w:hAnsi="Times New Roman"/>
              </w:rPr>
              <w:t>поданої ним тендерної</w:t>
            </w:r>
            <w:r w:rsidR="00326934">
              <w:rPr>
                <w:rFonts w:ascii="Times New Roman" w:hAnsi="Times New Roman"/>
                <w:lang w:val="uk-UA"/>
              </w:rPr>
              <w:t xml:space="preserve"> </w:t>
            </w:r>
            <w:r w:rsidRPr="007C2185">
              <w:rPr>
                <w:rFonts w:ascii="Times New Roman" w:hAnsi="Times New Roman"/>
              </w:rPr>
              <w:t>пропозиції та наданого</w:t>
            </w:r>
            <w:r w:rsidR="00326934">
              <w:rPr>
                <w:rFonts w:ascii="Times New Roman" w:hAnsi="Times New Roman"/>
                <w:lang w:val="uk-UA"/>
              </w:rPr>
              <w:t xml:space="preserve"> </w:t>
            </w:r>
            <w:r w:rsidRPr="007C2185">
              <w:rPr>
                <w:rFonts w:ascii="Times New Roman" w:hAnsi="Times New Roman"/>
              </w:rPr>
              <w:t>забезпечення</w:t>
            </w:r>
            <w:r w:rsidR="00326934">
              <w:rPr>
                <w:rFonts w:ascii="Times New Roman" w:hAnsi="Times New Roman"/>
                <w:lang w:val="uk-UA"/>
              </w:rPr>
              <w:t xml:space="preserve"> </w:t>
            </w:r>
            <w:r w:rsidRPr="007C2185">
              <w:rPr>
                <w:rFonts w:ascii="Times New Roman" w:hAnsi="Times New Roman"/>
              </w:rPr>
              <w:t>тендерної</w:t>
            </w:r>
            <w:r w:rsidR="00326934">
              <w:rPr>
                <w:rFonts w:ascii="Times New Roman" w:hAnsi="Times New Roman"/>
                <w:lang w:val="uk-UA"/>
              </w:rPr>
              <w:t xml:space="preserve"> </w:t>
            </w:r>
            <w:r w:rsidRPr="007C2185">
              <w:rPr>
                <w:rFonts w:ascii="Times New Roman" w:hAnsi="Times New Roman"/>
              </w:rPr>
              <w:t>пропозиції</w:t>
            </w:r>
          </w:p>
          <w:p w14:paraId="4F20AAA0" w14:textId="77777777" w:rsidR="001106A2" w:rsidRPr="001106A2" w:rsidRDefault="001106A2" w:rsidP="001106A2">
            <w:pPr>
              <w:pStyle w:val="a6"/>
              <w:spacing w:before="48" w:after="48"/>
              <w:ind w:left="0" w:right="113"/>
              <w:jc w:val="both"/>
              <w:rPr>
                <w:rFonts w:ascii="Times New Roman" w:hAnsi="Times New Roman"/>
              </w:rPr>
            </w:pPr>
            <w:r w:rsidRPr="001106A2">
              <w:rPr>
                <w:rFonts w:ascii="Times New Roman" w:hAnsi="Times New Roman"/>
                <w:color w:val="000000"/>
                <w:shd w:val="solid" w:color="FFFFFF" w:fill="FFFFFF"/>
                <w:lang w:eastAsia="en-US"/>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C77BE" w:rsidRPr="007C2185" w14:paraId="515DBBD4" w14:textId="77777777" w:rsidTr="00D458BE">
        <w:trPr>
          <w:gridBefore w:val="1"/>
          <w:wBefore w:w="8" w:type="dxa"/>
          <w:trHeight w:val="841"/>
          <w:jc w:val="center"/>
        </w:trPr>
        <w:tc>
          <w:tcPr>
            <w:tcW w:w="468"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023A1FD9" w14:textId="77777777" w:rsidR="004C77BE" w:rsidRPr="007C2185" w:rsidRDefault="004C77BE" w:rsidP="004C77BE">
            <w:pPr>
              <w:spacing w:before="48"/>
              <w:rPr>
                <w:rFonts w:ascii="Times New Roman" w:hAnsi="Times New Roman" w:cs="Times New Roman"/>
                <w:b/>
                <w:sz w:val="24"/>
                <w:szCs w:val="24"/>
              </w:rPr>
            </w:pPr>
            <w:r w:rsidRPr="007C2185">
              <w:rPr>
                <w:rFonts w:ascii="Times New Roman" w:hAnsi="Times New Roman" w:cs="Times New Roman"/>
                <w:b/>
                <w:sz w:val="24"/>
                <w:szCs w:val="24"/>
              </w:rPr>
              <w:t>5</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0AE474CB" w14:textId="10605192" w:rsidR="004C77BE" w:rsidRPr="00FD7962" w:rsidRDefault="004C77BE" w:rsidP="004C77BE">
            <w:pPr>
              <w:spacing w:before="48"/>
              <w:ind w:right="113"/>
              <w:rPr>
                <w:rFonts w:ascii="Times New Roman" w:hAnsi="Times New Roman" w:cs="Times New Roman"/>
                <w:b/>
                <w:sz w:val="24"/>
                <w:szCs w:val="24"/>
                <w:lang w:val="uk-UA"/>
              </w:rPr>
            </w:pPr>
            <w:r w:rsidRPr="007C2185">
              <w:rPr>
                <w:rFonts w:ascii="Times New Roman" w:hAnsi="Times New Roman" w:cs="Times New Roman"/>
                <w:b/>
                <w:sz w:val="24"/>
                <w:szCs w:val="24"/>
              </w:rPr>
              <w:t>Кваліфікаційні</w:t>
            </w:r>
            <w:r w:rsidR="00326934">
              <w:rPr>
                <w:rFonts w:ascii="Times New Roman" w:hAnsi="Times New Roman" w:cs="Times New Roman"/>
                <w:b/>
                <w:sz w:val="24"/>
                <w:szCs w:val="24"/>
                <w:lang w:val="uk-UA"/>
              </w:rPr>
              <w:t xml:space="preserve"> </w:t>
            </w:r>
            <w:r w:rsidRPr="007C2185">
              <w:rPr>
                <w:rFonts w:ascii="Times New Roman" w:hAnsi="Times New Roman" w:cs="Times New Roman"/>
                <w:b/>
                <w:sz w:val="24"/>
                <w:szCs w:val="24"/>
              </w:rPr>
              <w:t>критерії до учасників та вимоги, установлені</w:t>
            </w:r>
            <w:r w:rsidR="00326934">
              <w:rPr>
                <w:rFonts w:ascii="Times New Roman" w:hAnsi="Times New Roman" w:cs="Times New Roman"/>
                <w:b/>
                <w:sz w:val="24"/>
                <w:szCs w:val="24"/>
                <w:lang w:val="uk-UA"/>
              </w:rPr>
              <w:t xml:space="preserve"> </w:t>
            </w:r>
            <w:r w:rsidR="00FD7962" w:rsidRPr="002B2437">
              <w:rPr>
                <w:rFonts w:ascii="Times New Roman" w:hAnsi="Times New Roman" w:cs="Times New Roman"/>
                <w:b/>
                <w:sz w:val="24"/>
                <w:szCs w:val="24"/>
                <w:lang w:val="uk-UA"/>
              </w:rPr>
              <w:t>пунктом 4</w:t>
            </w:r>
            <w:r w:rsidR="004A31A0">
              <w:rPr>
                <w:rFonts w:ascii="Times New Roman" w:hAnsi="Times New Roman" w:cs="Times New Roman"/>
                <w:b/>
                <w:sz w:val="24"/>
                <w:szCs w:val="24"/>
                <w:lang w:val="uk-UA"/>
              </w:rPr>
              <w:t>7</w:t>
            </w:r>
            <w:r w:rsidR="00FD7962" w:rsidRPr="002B2437">
              <w:rPr>
                <w:rFonts w:ascii="Times New Roman" w:hAnsi="Times New Roman" w:cs="Times New Roman"/>
                <w:b/>
                <w:sz w:val="24"/>
                <w:szCs w:val="24"/>
                <w:lang w:val="uk-UA"/>
              </w:rPr>
              <w:t xml:space="preserve"> Особливостей</w:t>
            </w:r>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7961429F" w14:textId="77777777" w:rsidR="004C77BE" w:rsidRPr="00E0329F" w:rsidRDefault="004C77BE" w:rsidP="004C77BE">
            <w:pPr>
              <w:jc w:val="both"/>
              <w:rPr>
                <w:rFonts w:ascii="Times New Roman" w:hAnsi="Times New Roman" w:cs="Times New Roman"/>
                <w:sz w:val="24"/>
                <w:szCs w:val="24"/>
                <w:lang w:val="uk-UA"/>
              </w:rPr>
            </w:pPr>
            <w:r w:rsidRPr="00E0329F">
              <w:rPr>
                <w:rFonts w:ascii="Times New Roman" w:hAnsi="Times New Roman" w:cs="Times New Roman"/>
                <w:sz w:val="24"/>
                <w:szCs w:val="24"/>
                <w:lang w:val="uk-UA"/>
              </w:rPr>
              <w:t>Згідно з цією документацією Учасник подає, як частину його пропозиції, документи, що підтверджують відповідність Учасника встановленим кваліфікаційним вимогам, якими є:</w:t>
            </w:r>
          </w:p>
          <w:p w14:paraId="2F19BAF9" w14:textId="77777777" w:rsidR="008910E2" w:rsidRPr="00BE69E8" w:rsidRDefault="008910E2" w:rsidP="008910E2">
            <w:pPr>
              <w:ind w:right="113"/>
              <w:jc w:val="both"/>
              <w:rPr>
                <w:rFonts w:ascii="Times New Roman" w:hAnsi="Times New Roman" w:cs="Times New Roman"/>
                <w:sz w:val="24"/>
                <w:szCs w:val="24"/>
              </w:rPr>
            </w:pPr>
            <w:r w:rsidRPr="00BE69E8">
              <w:rPr>
                <w:rFonts w:ascii="Times New Roman" w:hAnsi="Times New Roman" w:cs="Times New Roman"/>
                <w:sz w:val="24"/>
                <w:szCs w:val="24"/>
                <w:lang w:val="uk-UA"/>
              </w:rPr>
              <w:t xml:space="preserve">- </w:t>
            </w:r>
            <w:r w:rsidRPr="00BE69E8">
              <w:rPr>
                <w:rFonts w:ascii="Times New Roman" w:hAnsi="Times New Roman" w:cs="Times New Roman"/>
                <w:sz w:val="24"/>
                <w:szCs w:val="24"/>
              </w:rPr>
              <w:t>наявність документально підтвердженого досвіду виконання аналогічного (аналогічних) за предметом закупівлі договору (договорів)</w:t>
            </w:r>
          </w:p>
          <w:p w14:paraId="73BE676C" w14:textId="77777777" w:rsidR="00146612" w:rsidRPr="00C77FF1" w:rsidRDefault="00146612" w:rsidP="00146612">
            <w:pPr>
              <w:pStyle w:val="ListParagraph1"/>
              <w:ind w:left="0"/>
              <w:jc w:val="both"/>
              <w:rPr>
                <w:rFonts w:ascii="Times New Roman" w:hAnsi="Times New Roman" w:cs="Times New Roman"/>
                <w:b/>
                <w:iCs/>
                <w:lang w:val="uk-UA"/>
              </w:rPr>
            </w:pPr>
            <w:r w:rsidRPr="00C77FF1">
              <w:rPr>
                <w:rFonts w:ascii="Times New Roman" w:hAnsi="Times New Roman" w:cs="Times New Roman"/>
                <w:b/>
                <w:iCs/>
                <w:lang w:val="uk-UA"/>
              </w:rPr>
              <w:t>1)довідка про виконання аналогічних договорів в якій вказано предмет договору, назва організації, із якою укладено договір; сума договору; термін виконання договору</w:t>
            </w:r>
          </w:p>
          <w:p w14:paraId="6A9287DA" w14:textId="276C9C73" w:rsidR="00146612" w:rsidRPr="00C77FF1" w:rsidRDefault="00146612" w:rsidP="00146612">
            <w:pPr>
              <w:pStyle w:val="ListParagraph1"/>
              <w:ind w:left="0"/>
              <w:jc w:val="both"/>
              <w:rPr>
                <w:rFonts w:ascii="Times New Roman" w:hAnsi="Times New Roman" w:cs="Times New Roman"/>
                <w:b/>
                <w:bCs/>
                <w:iCs/>
                <w:lang w:val="uk-UA"/>
              </w:rPr>
            </w:pPr>
            <w:r w:rsidRPr="00C77FF1">
              <w:rPr>
                <w:rFonts w:ascii="Times New Roman" w:hAnsi="Times New Roman" w:cs="Times New Roman"/>
                <w:b/>
                <w:bCs/>
                <w:iCs/>
                <w:lang w:val="uk-UA"/>
              </w:rPr>
              <w:t>2)</w:t>
            </w:r>
            <w:r w:rsidRPr="009F11E7">
              <w:rPr>
                <w:rFonts w:ascii="Times New Roman" w:hAnsi="Times New Roman" w:cs="Times New Roman"/>
                <w:color w:val="000000"/>
                <w:lang w:val="uk-UA"/>
              </w:rPr>
              <w:t xml:space="preserve"> </w:t>
            </w:r>
            <w:r w:rsidR="00A540B8" w:rsidRPr="003603D9">
              <w:rPr>
                <w:rFonts w:ascii="Times New Roman" w:hAnsi="Times New Roman" w:cs="Times New Roman"/>
                <w:b/>
                <w:bCs/>
                <w:lang w:val="uk-UA"/>
              </w:rPr>
              <w:t>Виконання аналогічних договорів про поставку природного газу за 2022 рік або 2023 рік (подається як мінімум 2 копії завершених або таких, що є в процесі виконання договорів зазначених в довідці про виконання аналогічних договорів, як мінімум 1 (один) з яких має бути з Замовниками/Покупцями державної або комунальної форми власності та  оригінали позитивних листів – відгуків виданих не раніше 2023 року від Замовників/Покупців, які зазначені в довідці про виконання аналогічних договорів та співпадають з копіями поданих договорів</w:t>
            </w:r>
          </w:p>
          <w:p w14:paraId="6F2F56C3" w14:textId="77777777" w:rsidR="004C77BE" w:rsidRPr="00E0329F" w:rsidRDefault="004C77BE" w:rsidP="004C77BE">
            <w:pPr>
              <w:ind w:left="13" w:right="113"/>
              <w:jc w:val="both"/>
              <w:rPr>
                <w:rFonts w:ascii="Times New Roman" w:hAnsi="Times New Roman" w:cs="Times New Roman"/>
                <w:b/>
                <w:i/>
                <w:sz w:val="24"/>
                <w:szCs w:val="24"/>
                <w:lang w:val="uk-UA"/>
              </w:rPr>
            </w:pPr>
            <w:bookmarkStart w:id="11" w:name="_Hlk40114314"/>
            <w:r w:rsidRPr="00E0329F">
              <w:rPr>
                <w:rFonts w:ascii="Times New Roman" w:hAnsi="Times New Roman" w:cs="Times New Roman"/>
                <w:sz w:val="24"/>
                <w:szCs w:val="24"/>
                <w:lang w:val="uk-UA" w:eastAsia="uk-UA"/>
              </w:rPr>
              <w:t xml:space="preserve">У разі якщо тендерна пропозиція подається об'єднанням учасників, до неї обов'язково включається документ про створення такого об'єднання, а </w:t>
            </w:r>
            <w:r w:rsidRPr="00E0329F">
              <w:rPr>
                <w:rFonts w:ascii="Times New Roman" w:hAnsi="Times New Roman" w:cs="Times New Roman"/>
                <w:sz w:val="24"/>
                <w:szCs w:val="24"/>
                <w:lang w:val="uk-UA"/>
              </w:rPr>
              <w:t>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bookmarkEnd w:id="11"/>
          <w:p w14:paraId="2B9ACF1F" w14:textId="77777777" w:rsidR="008D1134" w:rsidRPr="00C77FF1" w:rsidRDefault="008D1134" w:rsidP="008D1134">
            <w:pPr>
              <w:pStyle w:val="rvps2"/>
              <w:shd w:val="clear" w:color="auto" w:fill="FFFFFF"/>
              <w:spacing w:before="0" w:beforeAutospacing="0" w:after="150" w:afterAutospacing="0"/>
              <w:jc w:val="both"/>
              <w:rPr>
                <w:lang w:val="uk-UA"/>
              </w:rPr>
            </w:pPr>
            <w:r w:rsidRPr="00C77FF1">
              <w:rPr>
                <w:lang w:val="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14:paraId="6D089E64" w14:textId="77777777" w:rsidR="008D1134" w:rsidRPr="00C77FF1" w:rsidRDefault="008D1134" w:rsidP="008D1134">
            <w:pPr>
              <w:pStyle w:val="rvps2"/>
              <w:shd w:val="clear" w:color="auto" w:fill="FFFFFF"/>
              <w:spacing w:before="0" w:beforeAutospacing="0" w:after="150" w:afterAutospacing="0"/>
              <w:jc w:val="both"/>
              <w:rPr>
                <w:lang w:val="uk-UA"/>
              </w:rPr>
            </w:pPr>
            <w:bookmarkStart w:id="12" w:name="n1263"/>
            <w:bookmarkEnd w:id="12"/>
            <w:r w:rsidRPr="00C77FF1">
              <w:rPr>
                <w:lang w:val="uk-UA"/>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w:t>
            </w:r>
            <w:r w:rsidRPr="00C77FF1">
              <w:rPr>
                <w:lang w:val="uk-UA"/>
              </w:rPr>
              <w:lastRenderedPageBreak/>
              <w:t>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w:t>
            </w:r>
            <w:bookmarkStart w:id="13" w:name="n1264"/>
            <w:bookmarkEnd w:id="13"/>
            <w:r w:rsidRPr="00C77FF1">
              <w:rPr>
                <w:lang w:val="uk-UA"/>
              </w:rPr>
              <w:t>;</w:t>
            </w:r>
          </w:p>
          <w:p w14:paraId="7EB16320" w14:textId="77777777" w:rsidR="008D1134" w:rsidRPr="00C77FF1" w:rsidRDefault="008D1134" w:rsidP="008D1134">
            <w:pPr>
              <w:pStyle w:val="rvps2"/>
              <w:shd w:val="clear" w:color="auto" w:fill="FFFFFF"/>
              <w:spacing w:before="0" w:beforeAutospacing="0" w:after="150" w:afterAutospacing="0"/>
              <w:jc w:val="both"/>
              <w:rPr>
                <w:lang w:val="uk-UA"/>
              </w:rPr>
            </w:pPr>
            <w:r w:rsidRPr="00C77FF1">
              <w:rPr>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634CC1E" w14:textId="77777777" w:rsidR="008D1134" w:rsidRPr="00C77FF1" w:rsidRDefault="008D1134" w:rsidP="008D1134">
            <w:pPr>
              <w:pStyle w:val="rvps2"/>
              <w:shd w:val="clear" w:color="auto" w:fill="FFFFFF"/>
              <w:spacing w:before="0" w:beforeAutospacing="0" w:after="150" w:afterAutospacing="0"/>
              <w:jc w:val="both"/>
              <w:rPr>
                <w:lang w:val="uk-UA"/>
              </w:rPr>
            </w:pPr>
            <w:bookmarkStart w:id="14" w:name="n1265"/>
            <w:bookmarkEnd w:id="14"/>
            <w:r w:rsidRPr="00C77FF1">
              <w:rPr>
                <w:lang w:val="uk-UA"/>
              </w:rPr>
              <w:t xml:space="preserve">3) </w:t>
            </w:r>
            <w:r>
              <w:rPr>
                <w:lang w:val="uk-UA"/>
              </w:rPr>
              <w:t>керівника учасника процедури закупівлі</w:t>
            </w:r>
            <w:r w:rsidRPr="00C77FF1">
              <w:rPr>
                <w:lang w:val="uk-UA"/>
              </w:rPr>
              <w:t>,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628780B9" w14:textId="77777777" w:rsidR="008D1134" w:rsidRPr="00C77FF1" w:rsidRDefault="008D1134" w:rsidP="008D1134">
            <w:pPr>
              <w:pStyle w:val="rvps2"/>
              <w:shd w:val="clear" w:color="auto" w:fill="FFFFFF"/>
              <w:spacing w:before="0" w:beforeAutospacing="0" w:after="150" w:afterAutospacing="0"/>
              <w:jc w:val="both"/>
              <w:rPr>
                <w:lang w:val="uk-UA"/>
              </w:rPr>
            </w:pPr>
            <w:bookmarkStart w:id="15" w:name="n1266"/>
            <w:bookmarkEnd w:id="15"/>
            <w:r w:rsidRPr="00C77FF1">
              <w:rPr>
                <w:lang w:val="uk-UA"/>
              </w:rPr>
              <w:t>4) суб’єкт господарювання (учасник) протягом останніх трьох років притягувався до відповідальності за порушення, передбачене</w:t>
            </w:r>
            <w:r w:rsidRPr="00C77FF1">
              <w:t> </w:t>
            </w:r>
            <w:hyperlink r:id="rId15" w:anchor="n52" w:tgtFrame="_blank" w:history="1">
              <w:r w:rsidRPr="00C77FF1">
                <w:rPr>
                  <w:rStyle w:val="a3"/>
                  <w:color w:val="auto"/>
                  <w:lang w:val="uk-UA"/>
                </w:rPr>
                <w:t>пунктом 4 частини другої статті 6</w:t>
              </w:r>
            </w:hyperlink>
            <w:r w:rsidRPr="00C77FF1">
              <w:rPr>
                <w:lang w:val="uk-UA"/>
              </w:rPr>
              <w:t>,</w:t>
            </w:r>
            <w:r w:rsidRPr="00C77FF1">
              <w:t> </w:t>
            </w:r>
            <w:hyperlink r:id="rId16" w:anchor="n456" w:tgtFrame="_blank" w:history="1">
              <w:r w:rsidRPr="00C77FF1">
                <w:rPr>
                  <w:rStyle w:val="a3"/>
                  <w:color w:val="auto"/>
                  <w:lang w:val="uk-UA"/>
                </w:rPr>
                <w:t>пунктом 1 статті 50</w:t>
              </w:r>
            </w:hyperlink>
            <w:r w:rsidRPr="00C77FF1">
              <w:t> </w:t>
            </w:r>
            <w:r w:rsidRPr="00C77FF1">
              <w:rPr>
                <w:lang w:val="uk-UA"/>
              </w:rPr>
              <w:t>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036233B8" w14:textId="77777777" w:rsidR="008D1134" w:rsidRPr="00C77FF1" w:rsidRDefault="008D1134" w:rsidP="008D1134">
            <w:pPr>
              <w:pStyle w:val="rvps2"/>
              <w:shd w:val="clear" w:color="auto" w:fill="FFFFFF"/>
              <w:spacing w:before="0" w:beforeAutospacing="0" w:after="150" w:afterAutospacing="0"/>
              <w:jc w:val="both"/>
            </w:pPr>
            <w:bookmarkStart w:id="16" w:name="n1267"/>
            <w:bookmarkEnd w:id="16"/>
            <w:r w:rsidRPr="00C77FF1">
              <w:t>5) фізична особа, яка є учасником</w:t>
            </w:r>
            <w:r w:rsidRPr="00C77FF1">
              <w:rPr>
                <w:lang w:val="uk-UA"/>
              </w:rPr>
              <w:t xml:space="preserve"> </w:t>
            </w:r>
            <w:r w:rsidRPr="00C77FF1">
              <w:t>процедури</w:t>
            </w:r>
            <w:r w:rsidRPr="00C77FF1">
              <w:rPr>
                <w:lang w:val="uk-UA"/>
              </w:rPr>
              <w:t xml:space="preserve"> </w:t>
            </w:r>
            <w:r w:rsidRPr="00C77FF1">
              <w:t>закупівлі, була</w:t>
            </w:r>
            <w:r w:rsidRPr="00C77FF1">
              <w:rPr>
                <w:lang w:val="uk-UA"/>
              </w:rPr>
              <w:t xml:space="preserve"> </w:t>
            </w:r>
            <w:r w:rsidRPr="00C77FF1">
              <w:t xml:space="preserve">засуджена за </w:t>
            </w:r>
            <w:r w:rsidRPr="00C77FF1">
              <w:rPr>
                <w:lang w:val="uk-UA"/>
              </w:rPr>
              <w:t>кримінальне правопорушення вчинене</w:t>
            </w:r>
            <w:r w:rsidRPr="00C77FF1">
              <w:t xml:space="preserve"> з корисливих</w:t>
            </w:r>
            <w:r w:rsidRPr="00C77FF1">
              <w:rPr>
                <w:lang w:val="uk-UA"/>
              </w:rPr>
              <w:t xml:space="preserve"> </w:t>
            </w:r>
            <w:r w:rsidRPr="00C77FF1">
              <w:t>мотивів (зокрема, пов’язаний з хабарництвом та відмиванням</w:t>
            </w:r>
            <w:r w:rsidRPr="00C77FF1">
              <w:rPr>
                <w:lang w:val="uk-UA"/>
              </w:rPr>
              <w:t xml:space="preserve"> </w:t>
            </w:r>
            <w:r w:rsidRPr="00C77FF1">
              <w:t>коштів), судимість з якої не знято</w:t>
            </w:r>
            <w:r w:rsidRPr="00C77FF1">
              <w:rPr>
                <w:lang w:val="uk-UA"/>
              </w:rPr>
              <w:t xml:space="preserve"> </w:t>
            </w:r>
            <w:r w:rsidRPr="00C77FF1">
              <w:t>або не погашено у встановленому законом порядку;</w:t>
            </w:r>
          </w:p>
          <w:p w14:paraId="6966CCA5" w14:textId="77777777" w:rsidR="008D1134" w:rsidRPr="00C77FF1" w:rsidRDefault="008D1134" w:rsidP="008D1134">
            <w:pPr>
              <w:pStyle w:val="rvps2"/>
              <w:shd w:val="clear" w:color="auto" w:fill="FFFFFF"/>
              <w:spacing w:before="0" w:beforeAutospacing="0" w:after="150" w:afterAutospacing="0"/>
              <w:jc w:val="both"/>
            </w:pPr>
            <w:bookmarkStart w:id="17" w:name="n1268"/>
            <w:bookmarkEnd w:id="17"/>
            <w:r w:rsidRPr="00C77FF1">
              <w:t xml:space="preserve">6) </w:t>
            </w:r>
            <w:r>
              <w:rPr>
                <w:lang w:val="uk-UA"/>
              </w:rPr>
              <w:t>керівник учасника процедури закупівлі</w:t>
            </w:r>
            <w:r w:rsidRPr="00C77FF1">
              <w:t>, бу</w:t>
            </w:r>
            <w:r>
              <w:rPr>
                <w:lang w:val="uk-UA"/>
              </w:rPr>
              <w:t>в</w:t>
            </w:r>
            <w:r w:rsidRPr="00C77FF1">
              <w:rPr>
                <w:lang w:val="uk-UA"/>
              </w:rPr>
              <w:t xml:space="preserve"> </w:t>
            </w:r>
            <w:r w:rsidRPr="00C77FF1">
              <w:t>засуджен</w:t>
            </w:r>
            <w:r>
              <w:rPr>
                <w:lang w:val="uk-UA"/>
              </w:rPr>
              <w:t>ий</w:t>
            </w:r>
            <w:r w:rsidRPr="00C77FF1">
              <w:t xml:space="preserve"> за </w:t>
            </w:r>
            <w:r w:rsidRPr="00C77FF1">
              <w:rPr>
                <w:lang w:val="uk-UA"/>
              </w:rPr>
              <w:t>кримінальне правопорушення</w:t>
            </w:r>
            <w:r w:rsidRPr="00C77FF1">
              <w:t>, вчинен</w:t>
            </w:r>
            <w:r w:rsidRPr="00C77FF1">
              <w:rPr>
                <w:lang w:val="uk-UA"/>
              </w:rPr>
              <w:t>е</w:t>
            </w:r>
            <w:r w:rsidRPr="00C77FF1">
              <w:t xml:space="preserve"> з корисливих</w:t>
            </w:r>
            <w:r w:rsidRPr="00C77FF1">
              <w:rPr>
                <w:lang w:val="uk-UA"/>
              </w:rPr>
              <w:t xml:space="preserve"> </w:t>
            </w:r>
            <w:r w:rsidRPr="00C77FF1">
              <w:t>мотивів (зокрема, пов’язаний з хабарництвом, шахрайством та відмиванням</w:t>
            </w:r>
            <w:r w:rsidRPr="00C77FF1">
              <w:rPr>
                <w:lang w:val="uk-UA"/>
              </w:rPr>
              <w:t xml:space="preserve"> </w:t>
            </w:r>
            <w:r w:rsidRPr="00C77FF1">
              <w:t>коштів), судимість з яко</w:t>
            </w:r>
            <w:r>
              <w:rPr>
                <w:lang w:val="uk-UA"/>
              </w:rPr>
              <w:t>го</w:t>
            </w:r>
            <w:r w:rsidRPr="00C77FF1">
              <w:t xml:space="preserve"> не знято</w:t>
            </w:r>
            <w:r>
              <w:rPr>
                <w:lang w:val="uk-UA"/>
              </w:rPr>
              <w:t xml:space="preserve"> </w:t>
            </w:r>
            <w:r w:rsidRPr="00C77FF1">
              <w:t>або не погашено у встановленому законом порядку;</w:t>
            </w:r>
          </w:p>
          <w:p w14:paraId="27C5B5A0" w14:textId="77777777" w:rsidR="008D1134" w:rsidRPr="00C77FF1" w:rsidRDefault="008D1134" w:rsidP="008D1134">
            <w:pPr>
              <w:pStyle w:val="rvps2"/>
              <w:shd w:val="clear" w:color="auto" w:fill="FFFFFF"/>
              <w:spacing w:before="0" w:beforeAutospacing="0" w:after="150" w:afterAutospacing="0"/>
              <w:jc w:val="both"/>
            </w:pPr>
            <w:bookmarkStart w:id="18" w:name="n1269"/>
            <w:bookmarkEnd w:id="18"/>
            <w:r w:rsidRPr="00C77FF1">
              <w:t>7) тендерна</w:t>
            </w:r>
            <w:r w:rsidRPr="00C77FF1">
              <w:rPr>
                <w:lang w:val="uk-UA"/>
              </w:rPr>
              <w:t xml:space="preserve"> </w:t>
            </w:r>
            <w:r w:rsidRPr="00C77FF1">
              <w:t>пропозиція подана учасником</w:t>
            </w:r>
            <w:r w:rsidRPr="00C77FF1">
              <w:rPr>
                <w:lang w:val="uk-UA"/>
              </w:rPr>
              <w:t xml:space="preserve"> </w:t>
            </w:r>
            <w:r w:rsidRPr="00C77FF1">
              <w:t>конкурентної</w:t>
            </w:r>
            <w:r w:rsidRPr="00C77FF1">
              <w:rPr>
                <w:lang w:val="uk-UA"/>
              </w:rPr>
              <w:t xml:space="preserve"> </w:t>
            </w:r>
            <w:r w:rsidRPr="00C77FF1">
              <w:t>процедуриз</w:t>
            </w:r>
            <w:r w:rsidRPr="00C77FF1">
              <w:rPr>
                <w:lang w:val="uk-UA"/>
              </w:rPr>
              <w:t xml:space="preserve"> </w:t>
            </w:r>
            <w:r w:rsidRPr="00C77FF1">
              <w:t>акупівлі, який є пов’язаною особою з іншими</w:t>
            </w:r>
            <w:r w:rsidRPr="00C77FF1">
              <w:rPr>
                <w:lang w:val="uk-UA"/>
              </w:rPr>
              <w:t xml:space="preserve"> </w:t>
            </w:r>
            <w:r w:rsidRPr="00C77FF1">
              <w:t>учасниками</w:t>
            </w:r>
            <w:r w:rsidRPr="00C77FF1">
              <w:rPr>
                <w:lang w:val="uk-UA"/>
              </w:rPr>
              <w:t xml:space="preserve"> </w:t>
            </w:r>
            <w:r w:rsidRPr="00C77FF1">
              <w:t>процедури</w:t>
            </w:r>
            <w:r w:rsidRPr="00C77FF1">
              <w:rPr>
                <w:lang w:val="uk-UA"/>
              </w:rPr>
              <w:t xml:space="preserve"> </w:t>
            </w:r>
            <w:r w:rsidRPr="00C77FF1">
              <w:t>закупівлі та/або з уповноваженою особою (особами), та/або з керівником</w:t>
            </w:r>
            <w:r w:rsidRPr="00C77FF1">
              <w:rPr>
                <w:lang w:val="uk-UA"/>
              </w:rPr>
              <w:t xml:space="preserve"> </w:t>
            </w:r>
            <w:r w:rsidRPr="00C77FF1">
              <w:t>замовника;</w:t>
            </w:r>
          </w:p>
          <w:p w14:paraId="66D5933D" w14:textId="77777777" w:rsidR="008D1134" w:rsidRPr="00C77FF1" w:rsidRDefault="008D1134" w:rsidP="008D1134">
            <w:pPr>
              <w:pStyle w:val="rvps2"/>
              <w:shd w:val="clear" w:color="auto" w:fill="FFFFFF"/>
              <w:spacing w:before="0" w:beforeAutospacing="0" w:after="150" w:afterAutospacing="0"/>
              <w:jc w:val="both"/>
            </w:pPr>
            <w:bookmarkStart w:id="19" w:name="n1270"/>
            <w:bookmarkEnd w:id="19"/>
            <w:r w:rsidRPr="00C77FF1">
              <w:t>8) учасник</w:t>
            </w:r>
            <w:r w:rsidRPr="00C77FF1">
              <w:rPr>
                <w:lang w:val="uk-UA"/>
              </w:rPr>
              <w:t xml:space="preserve"> </w:t>
            </w:r>
            <w:r w:rsidRPr="00C77FF1">
              <w:t>процедури</w:t>
            </w:r>
            <w:r w:rsidRPr="00C77FF1">
              <w:rPr>
                <w:lang w:val="uk-UA"/>
              </w:rPr>
              <w:t xml:space="preserve"> </w:t>
            </w:r>
            <w:r w:rsidRPr="00C77FF1">
              <w:t>закупівлі</w:t>
            </w:r>
            <w:r w:rsidRPr="00C77FF1">
              <w:rPr>
                <w:lang w:val="uk-UA"/>
              </w:rPr>
              <w:t xml:space="preserve"> </w:t>
            </w:r>
            <w:r w:rsidRPr="00C77FF1">
              <w:t>визнаний у встановленому законом порядку банкрутом та стосовно</w:t>
            </w:r>
            <w:r w:rsidRPr="00C77FF1">
              <w:rPr>
                <w:lang w:val="uk-UA"/>
              </w:rPr>
              <w:t xml:space="preserve"> </w:t>
            </w:r>
            <w:r w:rsidRPr="00C77FF1">
              <w:t>нього</w:t>
            </w:r>
            <w:r w:rsidRPr="00C77FF1">
              <w:rPr>
                <w:lang w:val="uk-UA"/>
              </w:rPr>
              <w:t xml:space="preserve"> </w:t>
            </w:r>
            <w:r w:rsidRPr="00C77FF1">
              <w:t>відкрита</w:t>
            </w:r>
            <w:r w:rsidRPr="00C77FF1">
              <w:rPr>
                <w:lang w:val="uk-UA"/>
              </w:rPr>
              <w:t xml:space="preserve"> </w:t>
            </w:r>
            <w:r w:rsidRPr="00C77FF1">
              <w:t>ліквідаційна процедура;</w:t>
            </w:r>
          </w:p>
          <w:p w14:paraId="2A7E7C61" w14:textId="77777777" w:rsidR="008D1134" w:rsidRPr="00C77FF1" w:rsidRDefault="008D1134" w:rsidP="008D1134">
            <w:pPr>
              <w:pStyle w:val="rvps2"/>
              <w:shd w:val="clear" w:color="auto" w:fill="FFFFFF"/>
              <w:spacing w:before="0" w:beforeAutospacing="0" w:after="150" w:afterAutospacing="0"/>
              <w:jc w:val="both"/>
            </w:pPr>
            <w:bookmarkStart w:id="20" w:name="n1271"/>
            <w:bookmarkEnd w:id="20"/>
            <w:r w:rsidRPr="00C77FF1">
              <w:t>9) у Єдиному державному реєстрі</w:t>
            </w:r>
            <w:r w:rsidRPr="00C77FF1">
              <w:rPr>
                <w:lang w:val="uk-UA"/>
              </w:rPr>
              <w:t xml:space="preserve"> </w:t>
            </w:r>
            <w:r w:rsidRPr="00C77FF1">
              <w:t>юридичних</w:t>
            </w:r>
            <w:r w:rsidRPr="00C77FF1">
              <w:rPr>
                <w:lang w:val="uk-UA"/>
              </w:rPr>
              <w:t xml:space="preserve"> </w:t>
            </w:r>
            <w:r w:rsidRPr="00C77FF1">
              <w:t>осіб, фізичних</w:t>
            </w:r>
            <w:r w:rsidRPr="00C77FF1">
              <w:rPr>
                <w:lang w:val="uk-UA"/>
              </w:rPr>
              <w:t xml:space="preserve"> </w:t>
            </w:r>
            <w:r w:rsidRPr="00C77FF1">
              <w:t>осіб - підприємців та громадських</w:t>
            </w:r>
            <w:r w:rsidRPr="00C77FF1">
              <w:rPr>
                <w:lang w:val="uk-UA"/>
              </w:rPr>
              <w:t xml:space="preserve"> </w:t>
            </w:r>
            <w:r w:rsidRPr="00C77FF1">
              <w:t>формувань</w:t>
            </w:r>
            <w:r w:rsidRPr="00C77FF1">
              <w:rPr>
                <w:lang w:val="uk-UA"/>
              </w:rPr>
              <w:t xml:space="preserve"> </w:t>
            </w:r>
            <w:r w:rsidRPr="00C77FF1">
              <w:t>відсутня</w:t>
            </w:r>
            <w:r w:rsidRPr="00C77FF1">
              <w:rPr>
                <w:lang w:val="uk-UA"/>
              </w:rPr>
              <w:t xml:space="preserve"> </w:t>
            </w:r>
            <w:r w:rsidRPr="00C77FF1">
              <w:t>інформація, передбачена </w:t>
            </w:r>
            <w:hyperlink r:id="rId17" w:anchor="n174" w:tgtFrame="_blank" w:history="1">
              <w:r w:rsidRPr="00C77FF1">
                <w:rPr>
                  <w:rStyle w:val="a3"/>
                  <w:color w:val="auto"/>
                </w:rPr>
                <w:t>пунктом 9</w:t>
              </w:r>
            </w:hyperlink>
            <w:r w:rsidRPr="00C77FF1">
              <w:t> частини</w:t>
            </w:r>
            <w:r w:rsidRPr="00C77FF1">
              <w:rPr>
                <w:lang w:val="uk-UA"/>
              </w:rPr>
              <w:t xml:space="preserve"> </w:t>
            </w:r>
            <w:r w:rsidRPr="00C77FF1">
              <w:t>другої</w:t>
            </w:r>
            <w:r w:rsidRPr="00C77FF1">
              <w:rPr>
                <w:lang w:val="uk-UA"/>
              </w:rPr>
              <w:t xml:space="preserve"> </w:t>
            </w:r>
            <w:r w:rsidRPr="00C77FF1">
              <w:t>статті 9 Закону України "Про державну</w:t>
            </w:r>
            <w:r w:rsidRPr="00C77FF1">
              <w:rPr>
                <w:lang w:val="uk-UA"/>
              </w:rPr>
              <w:t xml:space="preserve"> </w:t>
            </w:r>
            <w:r w:rsidRPr="00C77FF1">
              <w:t>реєстрацію</w:t>
            </w:r>
            <w:r w:rsidRPr="00C77FF1">
              <w:rPr>
                <w:lang w:val="uk-UA"/>
              </w:rPr>
              <w:t xml:space="preserve"> </w:t>
            </w:r>
            <w:r w:rsidRPr="00C77FF1">
              <w:t>юридичних</w:t>
            </w:r>
            <w:r w:rsidRPr="00C77FF1">
              <w:rPr>
                <w:lang w:val="uk-UA"/>
              </w:rPr>
              <w:t xml:space="preserve"> </w:t>
            </w:r>
            <w:r w:rsidRPr="00C77FF1">
              <w:t>осіб, фізичних</w:t>
            </w:r>
            <w:r w:rsidRPr="00C77FF1">
              <w:rPr>
                <w:lang w:val="uk-UA"/>
              </w:rPr>
              <w:t xml:space="preserve"> </w:t>
            </w:r>
            <w:r w:rsidRPr="00C77FF1">
              <w:t>осіб - підприємців та громадських</w:t>
            </w:r>
            <w:r w:rsidRPr="00C77FF1">
              <w:rPr>
                <w:lang w:val="uk-UA"/>
              </w:rPr>
              <w:t xml:space="preserve"> </w:t>
            </w:r>
            <w:r w:rsidRPr="00C77FF1">
              <w:t>формувань" (крім</w:t>
            </w:r>
            <w:r w:rsidRPr="00C77FF1">
              <w:rPr>
                <w:lang w:val="uk-UA"/>
              </w:rPr>
              <w:t xml:space="preserve"> </w:t>
            </w:r>
            <w:r w:rsidRPr="00C77FF1">
              <w:t>нерезидентів);</w:t>
            </w:r>
          </w:p>
          <w:p w14:paraId="51765A52" w14:textId="77777777" w:rsidR="008D1134" w:rsidRPr="00C77FF1" w:rsidRDefault="008D1134" w:rsidP="008D1134">
            <w:pPr>
              <w:pStyle w:val="rvps2"/>
              <w:shd w:val="clear" w:color="auto" w:fill="FFFFFF"/>
              <w:spacing w:before="0" w:beforeAutospacing="0" w:after="150" w:afterAutospacing="0"/>
              <w:jc w:val="both"/>
            </w:pPr>
            <w:bookmarkStart w:id="21" w:name="n1272"/>
            <w:bookmarkEnd w:id="21"/>
            <w:r w:rsidRPr="00C77FF1">
              <w:t>10) юридична особа, яка є учасником</w:t>
            </w:r>
            <w:r w:rsidRPr="00C77FF1">
              <w:rPr>
                <w:lang w:val="uk-UA"/>
              </w:rPr>
              <w:t xml:space="preserve"> </w:t>
            </w:r>
            <w:r w:rsidRPr="00C77FF1">
              <w:t>процедури</w:t>
            </w:r>
            <w:r w:rsidRPr="00C77FF1">
              <w:rPr>
                <w:lang w:val="uk-UA"/>
              </w:rPr>
              <w:t xml:space="preserve"> </w:t>
            </w:r>
            <w:r w:rsidRPr="00C77FF1">
              <w:t>закупівлі (крім</w:t>
            </w:r>
            <w:r w:rsidRPr="00C77FF1">
              <w:rPr>
                <w:lang w:val="uk-UA"/>
              </w:rPr>
              <w:t xml:space="preserve"> </w:t>
            </w:r>
            <w:r w:rsidRPr="00C77FF1">
              <w:t>нерезидентів), не має</w:t>
            </w:r>
            <w:r w:rsidRPr="00C77FF1">
              <w:rPr>
                <w:lang w:val="uk-UA"/>
              </w:rPr>
              <w:t xml:space="preserve"> </w:t>
            </w:r>
            <w:r w:rsidRPr="00C77FF1">
              <w:t>антикорупційної</w:t>
            </w:r>
            <w:r w:rsidRPr="00C77FF1">
              <w:rPr>
                <w:lang w:val="uk-UA"/>
              </w:rPr>
              <w:t xml:space="preserve"> </w:t>
            </w:r>
            <w:r w:rsidRPr="00C77FF1">
              <w:t>програми</w:t>
            </w:r>
            <w:r w:rsidRPr="00C77FF1">
              <w:rPr>
                <w:lang w:val="uk-UA"/>
              </w:rPr>
              <w:t xml:space="preserve"> </w:t>
            </w:r>
            <w:r w:rsidRPr="00C77FF1">
              <w:t>чи</w:t>
            </w:r>
            <w:r w:rsidRPr="00C77FF1">
              <w:rPr>
                <w:lang w:val="uk-UA"/>
              </w:rPr>
              <w:t xml:space="preserve"> </w:t>
            </w:r>
            <w:r w:rsidRPr="00C77FF1">
              <w:t>уповноваженого з реалізації</w:t>
            </w:r>
            <w:r w:rsidRPr="00C77FF1">
              <w:rPr>
                <w:lang w:val="uk-UA"/>
              </w:rPr>
              <w:t xml:space="preserve"> </w:t>
            </w:r>
            <w:r w:rsidRPr="00C77FF1">
              <w:t>антикорупційної</w:t>
            </w:r>
            <w:r w:rsidRPr="00C77FF1">
              <w:rPr>
                <w:lang w:val="uk-UA"/>
              </w:rPr>
              <w:t xml:space="preserve"> </w:t>
            </w:r>
            <w:r w:rsidRPr="00C77FF1">
              <w:t>програми, якщо</w:t>
            </w:r>
            <w:r w:rsidRPr="00C77FF1">
              <w:rPr>
                <w:lang w:val="uk-UA"/>
              </w:rPr>
              <w:t xml:space="preserve"> </w:t>
            </w:r>
            <w:r w:rsidRPr="00C77FF1">
              <w:t>вартість</w:t>
            </w:r>
            <w:r w:rsidRPr="00C77FF1">
              <w:rPr>
                <w:lang w:val="uk-UA"/>
              </w:rPr>
              <w:t xml:space="preserve"> </w:t>
            </w:r>
            <w:r w:rsidRPr="00C77FF1">
              <w:t>закупівлі товару (товарів), послуги (послуг) або</w:t>
            </w:r>
            <w:r w:rsidRPr="00C77FF1">
              <w:rPr>
                <w:lang w:val="uk-UA"/>
              </w:rPr>
              <w:t xml:space="preserve"> </w:t>
            </w:r>
            <w:r w:rsidRPr="00C77FF1">
              <w:t>робіт</w:t>
            </w:r>
            <w:r w:rsidRPr="00C77FF1">
              <w:rPr>
                <w:lang w:val="uk-UA"/>
              </w:rPr>
              <w:t xml:space="preserve"> </w:t>
            </w:r>
            <w:r w:rsidRPr="00C77FF1">
              <w:t>дорівнює</w:t>
            </w:r>
            <w:r w:rsidRPr="00C77FF1">
              <w:rPr>
                <w:lang w:val="uk-UA"/>
              </w:rPr>
              <w:t xml:space="preserve"> </w:t>
            </w:r>
            <w:r w:rsidRPr="00C77FF1">
              <w:t>чи</w:t>
            </w:r>
            <w:r w:rsidRPr="00C77FF1">
              <w:rPr>
                <w:lang w:val="uk-UA"/>
              </w:rPr>
              <w:t xml:space="preserve"> </w:t>
            </w:r>
            <w:r w:rsidRPr="00C77FF1">
              <w:t>перевищує 20 мільйонів</w:t>
            </w:r>
            <w:r w:rsidRPr="00C77FF1">
              <w:rPr>
                <w:lang w:val="uk-UA"/>
              </w:rPr>
              <w:t xml:space="preserve"> </w:t>
            </w:r>
            <w:r w:rsidRPr="00C77FF1">
              <w:t>гривень (у тому числі за лотом);</w:t>
            </w:r>
          </w:p>
          <w:p w14:paraId="179BDFA7" w14:textId="722038C5" w:rsidR="008D1134" w:rsidRDefault="008D1134" w:rsidP="008D1134">
            <w:pPr>
              <w:pStyle w:val="rvps2"/>
              <w:shd w:val="clear" w:color="auto" w:fill="FFFFFF"/>
              <w:spacing w:before="0" w:beforeAutospacing="0" w:after="150" w:afterAutospacing="0"/>
              <w:jc w:val="both"/>
            </w:pPr>
            <w:bookmarkStart w:id="22" w:name="n1273"/>
            <w:bookmarkEnd w:id="22"/>
            <w:r w:rsidRPr="00C77FF1">
              <w:t>11) учасник</w:t>
            </w:r>
            <w:r w:rsidRPr="00C77FF1">
              <w:rPr>
                <w:lang w:val="uk-UA"/>
              </w:rPr>
              <w:t xml:space="preserve"> </w:t>
            </w:r>
            <w:r w:rsidRPr="00C77FF1">
              <w:t>процедури</w:t>
            </w:r>
            <w:r w:rsidRPr="00C77FF1">
              <w:rPr>
                <w:lang w:val="uk-UA"/>
              </w:rPr>
              <w:t xml:space="preserve"> </w:t>
            </w:r>
            <w:r w:rsidRPr="00C77FF1">
              <w:t>закупівлі</w:t>
            </w:r>
            <w:r>
              <w:rPr>
                <w:lang w:val="uk-UA"/>
              </w:rPr>
              <w:t xml:space="preserve"> або кінцевий бенефіціарний власник, член або учасник (акціонер) юридичної особи – </w:t>
            </w:r>
            <w:r>
              <w:rPr>
                <w:lang w:val="uk-UA"/>
              </w:rPr>
              <w:lastRenderedPageBreak/>
              <w:t>учасника процедури закупівлі</w:t>
            </w:r>
            <w:r w:rsidRPr="00C77FF1">
              <w:t xml:space="preserve"> є особою, до якої</w:t>
            </w:r>
            <w:r w:rsidRPr="00C77FF1">
              <w:rPr>
                <w:lang w:val="uk-UA"/>
              </w:rPr>
              <w:t xml:space="preserve"> </w:t>
            </w:r>
            <w:r w:rsidRPr="00C77FF1">
              <w:t>застосовано</w:t>
            </w:r>
            <w:r w:rsidRPr="00C77FF1">
              <w:rPr>
                <w:lang w:val="uk-UA"/>
              </w:rPr>
              <w:t xml:space="preserve"> </w:t>
            </w:r>
            <w:r w:rsidRPr="00C77FF1">
              <w:t>санкцію у виді заборони на здійснення у неї</w:t>
            </w:r>
            <w:r w:rsidRPr="00C77FF1">
              <w:rPr>
                <w:lang w:val="uk-UA"/>
              </w:rPr>
              <w:t xml:space="preserve"> </w:t>
            </w:r>
            <w:r w:rsidRPr="00C77FF1">
              <w:t>публічних</w:t>
            </w:r>
            <w:r w:rsidRPr="00C77FF1">
              <w:rPr>
                <w:lang w:val="uk-UA"/>
              </w:rPr>
              <w:t xml:space="preserve"> </w:t>
            </w:r>
            <w:r w:rsidRPr="00C77FF1">
              <w:t>закупівель</w:t>
            </w:r>
            <w:r w:rsidRPr="00C77FF1">
              <w:rPr>
                <w:lang w:val="uk-UA"/>
              </w:rPr>
              <w:t xml:space="preserve"> </w:t>
            </w:r>
            <w:r w:rsidRPr="00C77FF1">
              <w:t>товарів, робіт і послуг</w:t>
            </w:r>
            <w:r w:rsidRPr="00C77FF1">
              <w:rPr>
                <w:lang w:val="uk-UA"/>
              </w:rPr>
              <w:t xml:space="preserve"> </w:t>
            </w:r>
            <w:r w:rsidRPr="00C77FF1">
              <w:t>згідно</w:t>
            </w:r>
            <w:r w:rsidRPr="00C77FF1">
              <w:rPr>
                <w:lang w:val="uk-UA"/>
              </w:rPr>
              <w:t xml:space="preserve"> </w:t>
            </w:r>
            <w:r w:rsidRPr="00C77FF1">
              <w:t>із </w:t>
            </w:r>
            <w:hyperlink r:id="rId18" w:tgtFrame="_blank" w:history="1">
              <w:r w:rsidRPr="00C77FF1">
                <w:rPr>
                  <w:rStyle w:val="a3"/>
                  <w:color w:val="auto"/>
                </w:rPr>
                <w:t>Законом України</w:t>
              </w:r>
            </w:hyperlink>
            <w:r w:rsidRPr="00C77FF1">
              <w:t> "Про санкції"</w:t>
            </w:r>
            <w:r w:rsidR="00DD3193">
              <w:rPr>
                <w:lang w:val="uk-UA"/>
              </w:rPr>
              <w:t xml:space="preserve"> </w:t>
            </w:r>
            <w:r w:rsidR="00DD3193" w:rsidRPr="00756704">
              <w:rPr>
                <w:shd w:val="clear" w:color="auto" w:fill="FFFFFF"/>
                <w:lang w:val="uk-UA"/>
              </w:rPr>
              <w:t>крім випадку, коли активи такої особи в установленому законодавством порядку передані в управління АРМА”</w:t>
            </w:r>
            <w:r w:rsidR="00DD3193" w:rsidRPr="00756704">
              <w:rPr>
                <w:shd w:val="clear" w:color="auto" w:fill="FFFFFF"/>
              </w:rPr>
              <w:t>;</w:t>
            </w:r>
            <w:bookmarkStart w:id="23" w:name="n1274"/>
            <w:bookmarkEnd w:id="23"/>
          </w:p>
          <w:p w14:paraId="3C3A343F" w14:textId="1B834FDF" w:rsidR="00E204BB" w:rsidRDefault="00E204BB" w:rsidP="008D1134">
            <w:pPr>
              <w:pStyle w:val="rvps2"/>
              <w:shd w:val="clear" w:color="auto" w:fill="FFFFFF"/>
              <w:spacing w:before="0" w:beforeAutospacing="0" w:after="150" w:afterAutospacing="0"/>
              <w:jc w:val="both"/>
            </w:pPr>
            <w:r w:rsidRPr="00C77FF1">
              <w:t xml:space="preserve">12) </w:t>
            </w:r>
            <w:r>
              <w:rPr>
                <w:lang w:val="uk-UA"/>
              </w:rPr>
              <w:t>керівника учасника процедури закупівлі</w:t>
            </w:r>
            <w:r w:rsidRPr="00C77FF1">
              <w:t>, фізичну особу, яка є учасником, було</w:t>
            </w:r>
            <w:r w:rsidRPr="00C77FF1">
              <w:rPr>
                <w:lang w:val="uk-UA"/>
              </w:rPr>
              <w:t xml:space="preserve"> </w:t>
            </w:r>
            <w:r w:rsidRPr="00C77FF1">
              <w:t>притягнуто</w:t>
            </w:r>
            <w:r w:rsidRPr="00C77FF1">
              <w:rPr>
                <w:lang w:val="uk-UA"/>
              </w:rPr>
              <w:t xml:space="preserve"> </w:t>
            </w:r>
            <w:r w:rsidRPr="00C77FF1">
              <w:t>згідноіз законом до відповідальності за вчинення</w:t>
            </w:r>
            <w:r w:rsidRPr="00C77FF1">
              <w:rPr>
                <w:lang w:val="uk-UA"/>
              </w:rPr>
              <w:t xml:space="preserve"> </w:t>
            </w:r>
            <w:r w:rsidRPr="00C77FF1">
              <w:t>правопорушення, пов’язаного з використанням</w:t>
            </w:r>
            <w:r w:rsidRPr="00C77FF1">
              <w:rPr>
                <w:lang w:val="uk-UA"/>
              </w:rPr>
              <w:t xml:space="preserve"> </w:t>
            </w:r>
            <w:r w:rsidRPr="00C77FF1">
              <w:t>дитячої</w:t>
            </w:r>
            <w:r w:rsidRPr="00C77FF1">
              <w:rPr>
                <w:lang w:val="uk-UA"/>
              </w:rPr>
              <w:t xml:space="preserve"> </w:t>
            </w:r>
            <w:r w:rsidRPr="00C77FF1">
              <w:t>праці</w:t>
            </w:r>
            <w:r w:rsidRPr="00C77FF1">
              <w:rPr>
                <w:lang w:val="uk-UA"/>
              </w:rPr>
              <w:t xml:space="preserve"> </w:t>
            </w:r>
            <w:r w:rsidRPr="00C77FF1">
              <w:t>чи будь-якими формами торгівлі людьми;</w:t>
            </w:r>
          </w:p>
          <w:p w14:paraId="1FF32A75" w14:textId="77777777" w:rsidR="00E204BB" w:rsidRDefault="00E204BB" w:rsidP="00E204BB">
            <w:pPr>
              <w:pStyle w:val="rvps2"/>
              <w:shd w:val="clear" w:color="auto" w:fill="FFFFFF"/>
              <w:spacing w:before="0" w:beforeAutospacing="0" w:after="150" w:afterAutospacing="0"/>
              <w:jc w:val="both"/>
            </w:pPr>
            <w:r w:rsidRPr="00C77FF1">
              <w:t>Замовник</w:t>
            </w:r>
            <w:r w:rsidRPr="00C77FF1">
              <w:rPr>
                <w:lang w:val="uk-UA"/>
              </w:rPr>
              <w:t xml:space="preserve"> </w:t>
            </w:r>
            <w:r w:rsidRPr="00C77FF1">
              <w:t>може</w:t>
            </w:r>
            <w:r w:rsidRPr="00C77FF1">
              <w:rPr>
                <w:lang w:val="uk-UA"/>
              </w:rPr>
              <w:t xml:space="preserve"> </w:t>
            </w:r>
            <w:r w:rsidRPr="00C77FF1">
              <w:t>прийняти</w:t>
            </w:r>
            <w:r w:rsidRPr="00C77FF1">
              <w:rPr>
                <w:lang w:val="uk-UA"/>
              </w:rPr>
              <w:t xml:space="preserve"> </w:t>
            </w:r>
            <w:r w:rsidRPr="00C77FF1">
              <w:t>рішення про відмову</w:t>
            </w:r>
            <w:r w:rsidRPr="00C77FF1">
              <w:rPr>
                <w:lang w:val="uk-UA"/>
              </w:rPr>
              <w:t xml:space="preserve"> </w:t>
            </w:r>
            <w:r w:rsidRPr="00C77FF1">
              <w:t xml:space="preserve">учаснику в участі у </w:t>
            </w:r>
            <w:r>
              <w:rPr>
                <w:lang w:val="uk-UA"/>
              </w:rPr>
              <w:t>відкритих торгах</w:t>
            </w:r>
            <w:r w:rsidRPr="00C77FF1">
              <w:t xml:space="preserve"> та може</w:t>
            </w:r>
            <w:r w:rsidRPr="00C77FF1">
              <w:rPr>
                <w:lang w:val="uk-UA"/>
              </w:rPr>
              <w:t xml:space="preserve"> </w:t>
            </w:r>
            <w:r w:rsidRPr="00C77FF1">
              <w:t>відхилити</w:t>
            </w:r>
            <w:r w:rsidRPr="00C77FF1">
              <w:rPr>
                <w:lang w:val="uk-UA"/>
              </w:rPr>
              <w:t xml:space="preserve"> </w:t>
            </w:r>
            <w:r w:rsidRPr="00C77FF1">
              <w:t>тендерну</w:t>
            </w:r>
            <w:r w:rsidRPr="00C77FF1">
              <w:rPr>
                <w:lang w:val="uk-UA"/>
              </w:rPr>
              <w:t xml:space="preserve"> </w:t>
            </w:r>
            <w:r w:rsidRPr="00C77FF1">
              <w:t>пропозицію</w:t>
            </w:r>
            <w:r w:rsidRPr="00C77FF1">
              <w:rPr>
                <w:lang w:val="uk-UA"/>
              </w:rPr>
              <w:t xml:space="preserve"> </w:t>
            </w:r>
            <w:r w:rsidRPr="00C77FF1">
              <w:t>учасника в разі, якщо</w:t>
            </w:r>
            <w:r w:rsidRPr="00C77FF1">
              <w:rPr>
                <w:lang w:val="uk-UA"/>
              </w:rPr>
              <w:t xml:space="preserve"> </w:t>
            </w:r>
            <w:r w:rsidRPr="00C77FF1">
              <w:t>учасник</w:t>
            </w:r>
            <w:r w:rsidRPr="00C77FF1">
              <w:rPr>
                <w:lang w:val="uk-UA"/>
              </w:rPr>
              <w:t xml:space="preserve"> </w:t>
            </w:r>
            <w:r w:rsidRPr="00C77FF1">
              <w:t>процедури</w:t>
            </w:r>
            <w:r w:rsidRPr="00C77FF1">
              <w:rPr>
                <w:lang w:val="uk-UA"/>
              </w:rPr>
              <w:t xml:space="preserve"> </w:t>
            </w:r>
            <w:r w:rsidRPr="00C77FF1">
              <w:t>закупівлі не виконав</w:t>
            </w:r>
            <w:r w:rsidRPr="00C77FF1">
              <w:rPr>
                <w:lang w:val="uk-UA"/>
              </w:rPr>
              <w:t xml:space="preserve"> </w:t>
            </w:r>
            <w:r w:rsidRPr="00C77FF1">
              <w:t>свої</w:t>
            </w:r>
            <w:r w:rsidRPr="00C77FF1">
              <w:rPr>
                <w:lang w:val="uk-UA"/>
              </w:rPr>
              <w:t xml:space="preserve"> </w:t>
            </w:r>
            <w:r w:rsidRPr="00C77FF1">
              <w:t>зобов’язання за раніше</w:t>
            </w:r>
            <w:r w:rsidRPr="00C77FF1">
              <w:rPr>
                <w:lang w:val="uk-UA"/>
              </w:rPr>
              <w:t xml:space="preserve"> </w:t>
            </w:r>
            <w:r w:rsidRPr="00C77FF1">
              <w:t>укладеним договором про закупівлю з цим самим замовником, що</w:t>
            </w:r>
            <w:r>
              <w:rPr>
                <w:lang w:val="uk-UA"/>
              </w:rPr>
              <w:t xml:space="preserve">      </w:t>
            </w:r>
            <w:r w:rsidRPr="00C77FF1">
              <w:t>призвело до його</w:t>
            </w:r>
            <w:r w:rsidRPr="00C77FF1">
              <w:rPr>
                <w:lang w:val="uk-UA"/>
              </w:rPr>
              <w:t xml:space="preserve"> </w:t>
            </w:r>
            <w:r w:rsidRPr="00C77FF1">
              <w:t>дострокового</w:t>
            </w:r>
            <w:r w:rsidRPr="00C77FF1">
              <w:rPr>
                <w:lang w:val="uk-UA"/>
              </w:rPr>
              <w:t xml:space="preserve"> </w:t>
            </w:r>
            <w:r w:rsidRPr="00C77FF1">
              <w:t>розірвання, і було</w:t>
            </w:r>
            <w:r w:rsidRPr="00C77FF1">
              <w:rPr>
                <w:lang w:val="uk-UA"/>
              </w:rPr>
              <w:t xml:space="preserve"> </w:t>
            </w:r>
            <w:r w:rsidRPr="00C77FF1">
              <w:t>застосовано</w:t>
            </w:r>
            <w:r w:rsidRPr="00C77FF1">
              <w:rPr>
                <w:lang w:val="uk-UA"/>
              </w:rPr>
              <w:t xml:space="preserve"> </w:t>
            </w:r>
            <w:r w:rsidRPr="00C77FF1">
              <w:t>санкції у вигляді</w:t>
            </w:r>
            <w:r w:rsidRPr="00C77FF1">
              <w:rPr>
                <w:lang w:val="uk-UA"/>
              </w:rPr>
              <w:t xml:space="preserve"> </w:t>
            </w:r>
            <w:r w:rsidRPr="00C77FF1">
              <w:t>штрафів та/або</w:t>
            </w:r>
            <w:r w:rsidRPr="00C77FF1">
              <w:rPr>
                <w:lang w:val="uk-UA"/>
              </w:rPr>
              <w:t xml:space="preserve"> </w:t>
            </w:r>
            <w:r w:rsidRPr="00C77FF1">
              <w:t>відшкодування</w:t>
            </w:r>
            <w:r w:rsidRPr="00C77FF1">
              <w:rPr>
                <w:lang w:val="uk-UA"/>
              </w:rPr>
              <w:t xml:space="preserve"> </w:t>
            </w:r>
            <w:r w:rsidRPr="00C77FF1">
              <w:t>збитків – протягом</w:t>
            </w:r>
            <w:r w:rsidRPr="00C77FF1">
              <w:rPr>
                <w:lang w:val="uk-UA"/>
              </w:rPr>
              <w:t xml:space="preserve"> 3 </w:t>
            </w:r>
            <w:r w:rsidRPr="00C77FF1">
              <w:t>років з дати</w:t>
            </w:r>
            <w:r w:rsidRPr="00C77FF1">
              <w:rPr>
                <w:lang w:val="uk-UA"/>
              </w:rPr>
              <w:t xml:space="preserve"> </w:t>
            </w:r>
            <w:r w:rsidRPr="00C77FF1">
              <w:t>дострокового</w:t>
            </w:r>
            <w:r w:rsidRPr="00C77FF1">
              <w:rPr>
                <w:lang w:val="uk-UA"/>
              </w:rPr>
              <w:t xml:space="preserve"> </w:t>
            </w:r>
            <w:r w:rsidRPr="00C77FF1">
              <w:t>розірвання такого договору.</w:t>
            </w:r>
          </w:p>
          <w:p w14:paraId="25FACC91" w14:textId="426490E6" w:rsidR="008D1134" w:rsidRPr="00C77FF1" w:rsidRDefault="008D1134" w:rsidP="008D1134">
            <w:pPr>
              <w:pStyle w:val="rvps2"/>
              <w:shd w:val="clear" w:color="auto" w:fill="FFFFFF"/>
              <w:spacing w:before="0" w:beforeAutospacing="0" w:after="150" w:afterAutospacing="0"/>
              <w:jc w:val="both"/>
              <w:rPr>
                <w:lang w:val="uk-UA"/>
              </w:rPr>
            </w:pPr>
            <w:r w:rsidRPr="00C77FF1">
              <w:t>Учасник</w:t>
            </w:r>
            <w:r w:rsidRPr="00C77FF1">
              <w:rPr>
                <w:lang w:val="uk-UA"/>
              </w:rPr>
              <w:t xml:space="preserve"> </w:t>
            </w:r>
            <w:r w:rsidRPr="00C77FF1">
              <w:t>процедури</w:t>
            </w:r>
            <w:r w:rsidRPr="00C77FF1">
              <w:rPr>
                <w:lang w:val="uk-UA"/>
              </w:rPr>
              <w:t xml:space="preserve"> </w:t>
            </w:r>
            <w:r w:rsidRPr="00C77FF1">
              <w:t>закупівлі, що</w:t>
            </w:r>
            <w:r w:rsidRPr="00C77FF1">
              <w:rPr>
                <w:lang w:val="uk-UA"/>
              </w:rPr>
              <w:t xml:space="preserve"> </w:t>
            </w:r>
            <w:r w:rsidRPr="00C77FF1">
              <w:t>перебуває в обставинах, зазначених у </w:t>
            </w:r>
            <w:r>
              <w:rPr>
                <w:lang w:val="uk-UA"/>
              </w:rPr>
              <w:t>абзаці пункту 47 Особливостей</w:t>
            </w:r>
            <w:r w:rsidRPr="00C77FF1">
              <w:t>, може</w:t>
            </w:r>
            <w:r w:rsidRPr="00C77FF1">
              <w:rPr>
                <w:lang w:val="uk-UA"/>
              </w:rPr>
              <w:t xml:space="preserve"> </w:t>
            </w:r>
            <w:r w:rsidRPr="00C77FF1">
              <w:t>надати</w:t>
            </w:r>
            <w:r w:rsidRPr="00C77FF1">
              <w:rPr>
                <w:lang w:val="uk-UA"/>
              </w:rPr>
              <w:t xml:space="preserve"> </w:t>
            </w:r>
            <w:r w:rsidRPr="00C77FF1">
              <w:t>підтвердження</w:t>
            </w:r>
            <w:r w:rsidRPr="00C77FF1">
              <w:rPr>
                <w:lang w:val="uk-UA"/>
              </w:rPr>
              <w:t xml:space="preserve"> </w:t>
            </w:r>
            <w:r w:rsidRPr="00C77FF1">
              <w:t>вжиття</w:t>
            </w:r>
            <w:r>
              <w:rPr>
                <w:lang w:val="uk-UA"/>
              </w:rPr>
              <w:t xml:space="preserve"> </w:t>
            </w:r>
            <w:r w:rsidRPr="00C77FF1">
              <w:t>заходів для доведення</w:t>
            </w:r>
            <w:r w:rsidRPr="00C77FF1">
              <w:rPr>
                <w:lang w:val="uk-UA"/>
              </w:rPr>
              <w:t xml:space="preserve"> </w:t>
            </w:r>
            <w:r w:rsidRPr="00C77FF1">
              <w:t>своєї</w:t>
            </w:r>
            <w:r w:rsidRPr="00C77FF1">
              <w:rPr>
                <w:lang w:val="uk-UA"/>
              </w:rPr>
              <w:t xml:space="preserve"> </w:t>
            </w:r>
            <w:r w:rsidRPr="00C77FF1">
              <w:t>надійності, незважаючи на наявність</w:t>
            </w:r>
            <w:r w:rsidRPr="00C77FF1">
              <w:rPr>
                <w:lang w:val="uk-UA"/>
              </w:rPr>
              <w:t xml:space="preserve"> </w:t>
            </w:r>
            <w:r w:rsidRPr="00C77FF1">
              <w:t>відповідної</w:t>
            </w:r>
            <w:r w:rsidRPr="00C77FF1">
              <w:rPr>
                <w:lang w:val="uk-UA"/>
              </w:rPr>
              <w:t xml:space="preserve"> </w:t>
            </w:r>
            <w:r w:rsidRPr="00C77FF1">
              <w:t>підстави для відмови в участі у процедурі</w:t>
            </w:r>
            <w:r w:rsidRPr="00C77FF1">
              <w:rPr>
                <w:lang w:val="uk-UA"/>
              </w:rPr>
              <w:t xml:space="preserve"> </w:t>
            </w:r>
            <w:r w:rsidRPr="00C77FF1">
              <w:t>закупівлі. Для цього</w:t>
            </w:r>
            <w:r w:rsidRPr="00C77FF1">
              <w:rPr>
                <w:lang w:val="uk-UA"/>
              </w:rPr>
              <w:t xml:space="preserve"> </w:t>
            </w:r>
            <w:r w:rsidRPr="00C77FF1">
              <w:t>учасник (суб’єкт</w:t>
            </w:r>
            <w:r w:rsidR="002801E1">
              <w:rPr>
                <w:lang w:val="uk-UA"/>
              </w:rPr>
              <w:t xml:space="preserve"> </w:t>
            </w:r>
            <w:r w:rsidRPr="00C77FF1">
              <w:t>господарювання) повинен довести, що</w:t>
            </w:r>
            <w:r w:rsidRPr="00C77FF1">
              <w:rPr>
                <w:lang w:val="uk-UA"/>
              </w:rPr>
              <w:t xml:space="preserve"> </w:t>
            </w:r>
            <w:r w:rsidRPr="00C77FF1">
              <w:t>він</w:t>
            </w:r>
            <w:r w:rsidRPr="00C77FF1">
              <w:rPr>
                <w:lang w:val="uk-UA"/>
              </w:rPr>
              <w:t xml:space="preserve"> </w:t>
            </w:r>
            <w:r w:rsidRPr="00C77FF1">
              <w:t>сплатив</w:t>
            </w:r>
            <w:r w:rsidRPr="00C77FF1">
              <w:rPr>
                <w:lang w:val="uk-UA"/>
              </w:rPr>
              <w:t xml:space="preserve"> </w:t>
            </w:r>
            <w:r w:rsidRPr="00C77FF1">
              <w:t>або</w:t>
            </w:r>
            <w:r w:rsidRPr="00C77FF1">
              <w:rPr>
                <w:lang w:val="uk-UA"/>
              </w:rPr>
              <w:t xml:space="preserve"> </w:t>
            </w:r>
            <w:r w:rsidRPr="00C77FF1">
              <w:t>зобов’язався</w:t>
            </w:r>
            <w:r w:rsidRPr="00C77FF1">
              <w:rPr>
                <w:lang w:val="uk-UA"/>
              </w:rPr>
              <w:t xml:space="preserve"> </w:t>
            </w:r>
            <w:r w:rsidRPr="00C77FF1">
              <w:t>сплатити</w:t>
            </w:r>
            <w:r w:rsidRPr="00C77FF1">
              <w:rPr>
                <w:lang w:val="uk-UA"/>
              </w:rPr>
              <w:t xml:space="preserve"> </w:t>
            </w:r>
            <w:r w:rsidRPr="00C77FF1">
              <w:t>відповідні</w:t>
            </w:r>
            <w:r>
              <w:rPr>
                <w:lang w:val="uk-UA"/>
              </w:rPr>
              <w:t xml:space="preserve"> </w:t>
            </w:r>
            <w:r w:rsidRPr="00C77FF1">
              <w:t>зобов’язання та відшкодування</w:t>
            </w:r>
            <w:r w:rsidRPr="00C77FF1">
              <w:rPr>
                <w:lang w:val="uk-UA"/>
              </w:rPr>
              <w:t xml:space="preserve"> </w:t>
            </w:r>
            <w:r w:rsidRPr="00C77FF1">
              <w:t>завданих</w:t>
            </w:r>
            <w:r w:rsidRPr="00C77FF1">
              <w:rPr>
                <w:lang w:val="uk-UA"/>
              </w:rPr>
              <w:t xml:space="preserve"> </w:t>
            </w:r>
            <w:r w:rsidRPr="00C77FF1">
              <w:t>збитків.</w:t>
            </w:r>
          </w:p>
          <w:p w14:paraId="21869445" w14:textId="77777777" w:rsidR="008D1134" w:rsidRPr="00C77FF1" w:rsidRDefault="008D1134" w:rsidP="008D1134">
            <w:pPr>
              <w:pStyle w:val="rvps2"/>
              <w:shd w:val="clear" w:color="auto" w:fill="FFFFFF"/>
              <w:spacing w:before="0" w:beforeAutospacing="0" w:after="150" w:afterAutospacing="0"/>
              <w:jc w:val="both"/>
            </w:pPr>
            <w:bookmarkStart w:id="24" w:name="n1278"/>
            <w:bookmarkEnd w:id="24"/>
            <w:r w:rsidRPr="00C77FF1">
              <w:t>Якщо</w:t>
            </w:r>
            <w:r w:rsidRPr="00C77FF1">
              <w:rPr>
                <w:lang w:val="uk-UA"/>
              </w:rPr>
              <w:t xml:space="preserve"> </w:t>
            </w:r>
            <w:r w:rsidRPr="00C77FF1">
              <w:t>замовник</w:t>
            </w:r>
            <w:r w:rsidRPr="00C77FF1">
              <w:rPr>
                <w:lang w:val="uk-UA"/>
              </w:rPr>
              <w:t xml:space="preserve"> </w:t>
            </w:r>
            <w:r w:rsidRPr="00C77FF1">
              <w:t>вважає</w:t>
            </w:r>
            <w:r w:rsidRPr="00C77FF1">
              <w:rPr>
                <w:lang w:val="uk-UA"/>
              </w:rPr>
              <w:t xml:space="preserve"> </w:t>
            </w:r>
            <w:r w:rsidRPr="00C77FF1">
              <w:t>таке</w:t>
            </w:r>
            <w:r w:rsidRPr="00C77FF1">
              <w:rPr>
                <w:lang w:val="uk-UA"/>
              </w:rPr>
              <w:t xml:space="preserve"> </w:t>
            </w:r>
            <w:r w:rsidRPr="00C77FF1">
              <w:t>підтвердження</w:t>
            </w:r>
            <w:r w:rsidRPr="00C77FF1">
              <w:rPr>
                <w:lang w:val="uk-UA"/>
              </w:rPr>
              <w:t xml:space="preserve"> </w:t>
            </w:r>
            <w:r w:rsidRPr="00C77FF1">
              <w:t>достатнім, учаснику не може бути відмовлено в участі в процедурі</w:t>
            </w:r>
            <w:r w:rsidRPr="00C77FF1">
              <w:rPr>
                <w:lang w:val="uk-UA"/>
              </w:rPr>
              <w:t xml:space="preserve"> </w:t>
            </w:r>
            <w:r w:rsidRPr="00C77FF1">
              <w:t>закупівлі.</w:t>
            </w:r>
          </w:p>
          <w:p w14:paraId="42F2DA62" w14:textId="77777777" w:rsidR="008D1134" w:rsidRPr="00C303E1" w:rsidRDefault="008D1134" w:rsidP="008D1134">
            <w:pPr>
              <w:pStyle w:val="rvps2"/>
              <w:shd w:val="clear" w:color="auto" w:fill="FFFFFF"/>
              <w:spacing w:before="0" w:beforeAutospacing="0" w:after="150" w:afterAutospacing="0"/>
              <w:jc w:val="both"/>
            </w:pPr>
            <w:bookmarkStart w:id="25" w:name="n1279"/>
            <w:bookmarkEnd w:id="25"/>
            <w:r w:rsidRPr="00C303E1">
              <w:rPr>
                <w:color w:val="000000"/>
                <w:shd w:val="solid" w:color="FFFFFF" w:fill="FFFFFF"/>
                <w:lang w:eastAsia="en-US"/>
              </w:rPr>
              <w:t xml:space="preserve">Учасник процедури закупівлі підтверджує відсутність підстав, зазначених в </w:t>
            </w:r>
            <w:r w:rsidRPr="00C303E1">
              <w:rPr>
                <w:color w:val="000000"/>
                <w:shd w:val="solid" w:color="FFFFFF" w:fill="FFFFFF"/>
                <w:lang w:val="uk-UA" w:eastAsia="en-US"/>
              </w:rPr>
              <w:t>п.4</w:t>
            </w:r>
            <w:r>
              <w:rPr>
                <w:color w:val="000000"/>
                <w:shd w:val="solid" w:color="FFFFFF" w:fill="FFFFFF"/>
                <w:lang w:val="uk-UA" w:eastAsia="en-US"/>
              </w:rPr>
              <w:t>7</w:t>
            </w:r>
            <w:r w:rsidRPr="00C303E1">
              <w:rPr>
                <w:color w:val="000000"/>
                <w:shd w:val="solid" w:color="FFFFFF" w:fill="FFFFFF"/>
                <w:lang w:val="uk-UA" w:eastAsia="en-US"/>
              </w:rPr>
              <w:t xml:space="preserve"> ПКМУ </w:t>
            </w:r>
            <w:r w:rsidRPr="00530996">
              <w:rPr>
                <w:shd w:val="solid" w:color="FFFFFF" w:fill="FFFFFF"/>
                <w:lang w:val="uk-UA" w:eastAsia="en-US"/>
              </w:rPr>
              <w:t>(</w:t>
            </w:r>
            <w:r w:rsidRPr="00530996">
              <w:rPr>
                <w:shd w:val="clear" w:color="auto" w:fill="FFFFFF"/>
              </w:rPr>
              <w:t>крім </w:t>
            </w:r>
            <w:hyperlink r:id="rId19" w:anchor="n616" w:history="1">
              <w:r w:rsidRPr="00530996">
                <w:rPr>
                  <w:rStyle w:val="a3"/>
                  <w:color w:val="auto"/>
                  <w:u w:val="none"/>
                  <w:shd w:val="clear" w:color="auto" w:fill="FFFFFF"/>
                </w:rPr>
                <w:t>підпунктів 1</w:t>
              </w:r>
            </w:hyperlink>
            <w:r w:rsidRPr="00530996">
              <w:rPr>
                <w:shd w:val="clear" w:color="auto" w:fill="FFFFFF"/>
              </w:rPr>
              <w:t> і </w:t>
            </w:r>
            <w:hyperlink r:id="rId20" w:anchor="n622" w:history="1">
              <w:r w:rsidRPr="00530996">
                <w:rPr>
                  <w:rStyle w:val="a3"/>
                  <w:color w:val="auto"/>
                  <w:u w:val="none"/>
                  <w:shd w:val="clear" w:color="auto" w:fill="FFFFFF"/>
                </w:rPr>
                <w:t>7</w:t>
              </w:r>
            </w:hyperlink>
            <w:r w:rsidRPr="00530996">
              <w:rPr>
                <w:shd w:val="clear" w:color="auto" w:fill="FFFFFF"/>
              </w:rPr>
              <w:t>, </w:t>
            </w:r>
            <w:hyperlink r:id="rId21" w:anchor="n628" w:history="1">
              <w:r w:rsidRPr="00530996">
                <w:rPr>
                  <w:rStyle w:val="a3"/>
                  <w:color w:val="auto"/>
                  <w:u w:val="none"/>
                  <w:shd w:val="clear" w:color="auto" w:fill="FFFFFF"/>
                  <w:lang w:val="uk-UA"/>
                </w:rPr>
                <w:t>14</w:t>
              </w:r>
            </w:hyperlink>
            <w:r w:rsidRPr="00530996">
              <w:rPr>
                <w:shd w:val="clear" w:color="auto" w:fill="FFFFFF"/>
              </w:rPr>
              <w:t> цього пункту</w:t>
            </w:r>
            <w:r w:rsidRPr="00530996">
              <w:rPr>
                <w:shd w:val="solid" w:color="FFFFFF" w:fill="FFFFFF"/>
                <w:lang w:val="uk-UA" w:eastAsia="en-US"/>
              </w:rPr>
              <w:t>)</w:t>
            </w:r>
            <w:r w:rsidRPr="00530996">
              <w:rPr>
                <w:shd w:val="solid" w:color="FFFFFF" w:fill="FFFFFF"/>
                <w:lang w:eastAsia="en-US"/>
              </w:rPr>
              <w:t>, шляхом</w:t>
            </w:r>
            <w:r w:rsidRPr="00C303E1">
              <w:rPr>
                <w:color w:val="000000"/>
                <w:shd w:val="solid" w:color="FFFFFF" w:fill="FFFFFF"/>
                <w:lang w:eastAsia="en-US"/>
              </w:rPr>
              <w:t xml:space="preserve"> самостійного декларування відсутності таких підстав в електронній системі закупівель під час подання тендерної пропозиції</w:t>
            </w:r>
          </w:p>
          <w:p w14:paraId="79B0A7BB" w14:textId="77777777" w:rsidR="008D1134" w:rsidRPr="00811D13" w:rsidRDefault="008D1134" w:rsidP="008D1134">
            <w:pPr>
              <w:pStyle w:val="rvps2"/>
              <w:shd w:val="clear" w:color="auto" w:fill="FFFFFF"/>
              <w:spacing w:before="0" w:beforeAutospacing="0" w:after="150" w:afterAutospacing="0"/>
              <w:jc w:val="both"/>
              <w:rPr>
                <w:lang w:val="uk-UA"/>
              </w:rPr>
            </w:pPr>
            <w:r w:rsidRPr="00811D13">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w:t>
            </w:r>
            <w:r w:rsidRPr="00C303E1">
              <w:rPr>
                <w:color w:val="000000"/>
                <w:shd w:val="solid" w:color="FFFFFF" w:fill="FFFFFF"/>
                <w:lang w:val="uk-UA" w:eastAsia="en-US"/>
              </w:rPr>
              <w:t>п.4</w:t>
            </w:r>
            <w:r>
              <w:rPr>
                <w:color w:val="000000"/>
                <w:shd w:val="solid" w:color="FFFFFF" w:fill="FFFFFF"/>
                <w:lang w:val="uk-UA" w:eastAsia="en-US"/>
              </w:rPr>
              <w:t>7</w:t>
            </w:r>
            <w:r w:rsidRPr="00C303E1">
              <w:rPr>
                <w:color w:val="000000"/>
                <w:shd w:val="solid" w:color="FFFFFF" w:fill="FFFFFF"/>
                <w:lang w:val="uk-UA" w:eastAsia="en-US"/>
              </w:rPr>
              <w:t xml:space="preserve"> ПКМУ </w:t>
            </w:r>
            <w:r w:rsidRPr="00530996">
              <w:rPr>
                <w:shd w:val="solid" w:color="FFFFFF" w:fill="FFFFFF"/>
                <w:lang w:val="uk-UA" w:eastAsia="en-US"/>
              </w:rPr>
              <w:t>(</w:t>
            </w:r>
            <w:r w:rsidRPr="00530996">
              <w:rPr>
                <w:shd w:val="clear" w:color="auto" w:fill="FFFFFF"/>
              </w:rPr>
              <w:t>крім </w:t>
            </w:r>
            <w:hyperlink r:id="rId22" w:anchor="n616" w:history="1">
              <w:r w:rsidRPr="00530996">
                <w:rPr>
                  <w:rStyle w:val="a3"/>
                  <w:color w:val="auto"/>
                  <w:u w:val="none"/>
                  <w:shd w:val="clear" w:color="auto" w:fill="FFFFFF"/>
                </w:rPr>
                <w:t>підпунктів 1</w:t>
              </w:r>
            </w:hyperlink>
            <w:r w:rsidRPr="00530996">
              <w:rPr>
                <w:shd w:val="clear" w:color="auto" w:fill="FFFFFF"/>
              </w:rPr>
              <w:t> і </w:t>
            </w:r>
            <w:hyperlink r:id="rId23" w:anchor="n622" w:history="1">
              <w:r w:rsidRPr="00530996">
                <w:rPr>
                  <w:rStyle w:val="a3"/>
                  <w:color w:val="auto"/>
                  <w:u w:val="none"/>
                  <w:shd w:val="clear" w:color="auto" w:fill="FFFFFF"/>
                </w:rPr>
                <w:t>7</w:t>
              </w:r>
            </w:hyperlink>
            <w:r w:rsidRPr="00530996">
              <w:rPr>
                <w:shd w:val="clear" w:color="auto" w:fill="FFFFFF"/>
              </w:rPr>
              <w:t>, </w:t>
            </w:r>
            <w:hyperlink r:id="rId24" w:anchor="n628" w:history="1">
              <w:r w:rsidRPr="00530996">
                <w:rPr>
                  <w:rStyle w:val="a3"/>
                  <w:color w:val="auto"/>
                  <w:u w:val="none"/>
                  <w:shd w:val="clear" w:color="auto" w:fill="FFFFFF"/>
                  <w:lang w:val="uk-UA"/>
                </w:rPr>
                <w:t>14</w:t>
              </w:r>
            </w:hyperlink>
            <w:r w:rsidRPr="00530996">
              <w:rPr>
                <w:shd w:val="clear" w:color="auto" w:fill="FFFFFF"/>
              </w:rPr>
              <w:t> цього пункту</w:t>
            </w:r>
            <w:r w:rsidRPr="00530996">
              <w:rPr>
                <w:shd w:val="solid" w:color="FFFFFF" w:fill="FFFFFF"/>
                <w:lang w:val="uk-UA" w:eastAsia="en-US"/>
              </w:rPr>
              <w:t>)</w:t>
            </w:r>
            <w:r w:rsidRPr="00811D13">
              <w:t xml:space="preserve">, крім самостійного декларування відсутності таких підстав учасником процедури закупівлі відповідно до </w:t>
            </w:r>
            <w:r>
              <w:rPr>
                <w:lang w:val="uk-UA"/>
              </w:rPr>
              <w:t>п.47 Особливостей.</w:t>
            </w:r>
          </w:p>
          <w:p w14:paraId="091FB1BD" w14:textId="77777777" w:rsidR="008D1134" w:rsidRPr="008C2D9B" w:rsidRDefault="008D1134" w:rsidP="008D1134">
            <w:pPr>
              <w:pStyle w:val="rvps2"/>
              <w:shd w:val="clear" w:color="auto" w:fill="FFFFFF"/>
              <w:spacing w:before="0" w:beforeAutospacing="0" w:after="150" w:afterAutospacing="0"/>
              <w:jc w:val="both"/>
              <w:rPr>
                <w:lang w:val="uk-UA"/>
              </w:rPr>
            </w:pPr>
            <w:r w:rsidRPr="008C2D9B">
              <w:rPr>
                <w:lang w:val="uk-UA"/>
              </w:rPr>
              <w:t>Замовник не вимагає документального підтвердження</w:t>
            </w:r>
            <w:r w:rsidRPr="00C303E1">
              <w:rPr>
                <w:lang w:val="uk-UA"/>
              </w:rPr>
              <w:t xml:space="preserve"> </w:t>
            </w:r>
            <w:r w:rsidRPr="008C2D9B">
              <w:rPr>
                <w:lang w:val="uk-UA"/>
              </w:rPr>
              <w:t>публічної</w:t>
            </w:r>
            <w:r w:rsidRPr="00C303E1">
              <w:rPr>
                <w:lang w:val="uk-UA"/>
              </w:rPr>
              <w:t xml:space="preserve"> </w:t>
            </w:r>
            <w:r w:rsidRPr="008C2D9B">
              <w:rPr>
                <w:lang w:val="uk-UA"/>
              </w:rPr>
              <w:t>інформації, що</w:t>
            </w:r>
            <w:r w:rsidRPr="00C303E1">
              <w:rPr>
                <w:lang w:val="uk-UA"/>
              </w:rPr>
              <w:t xml:space="preserve"> </w:t>
            </w:r>
            <w:r w:rsidRPr="008C2D9B">
              <w:rPr>
                <w:lang w:val="uk-UA"/>
              </w:rPr>
              <w:t>оприлюднена у формі</w:t>
            </w:r>
            <w:r w:rsidRPr="00C303E1">
              <w:rPr>
                <w:lang w:val="uk-UA"/>
              </w:rPr>
              <w:t xml:space="preserve"> </w:t>
            </w:r>
            <w:r w:rsidRPr="008C2D9B">
              <w:rPr>
                <w:lang w:val="uk-UA"/>
              </w:rPr>
              <w:t>відкритих</w:t>
            </w:r>
            <w:r w:rsidRPr="00C303E1">
              <w:rPr>
                <w:lang w:val="uk-UA"/>
              </w:rPr>
              <w:t xml:space="preserve"> </w:t>
            </w:r>
            <w:r w:rsidRPr="008C2D9B">
              <w:rPr>
                <w:lang w:val="uk-UA"/>
              </w:rPr>
              <w:t>даних</w:t>
            </w:r>
            <w:r w:rsidRPr="00C303E1">
              <w:rPr>
                <w:lang w:val="uk-UA"/>
              </w:rPr>
              <w:t xml:space="preserve"> </w:t>
            </w:r>
            <w:r w:rsidRPr="008C2D9B">
              <w:rPr>
                <w:lang w:val="uk-UA"/>
              </w:rPr>
              <w:t>згідно</w:t>
            </w:r>
            <w:r w:rsidRPr="00C303E1">
              <w:rPr>
                <w:lang w:val="uk-UA"/>
              </w:rPr>
              <w:t xml:space="preserve"> </w:t>
            </w:r>
            <w:r w:rsidRPr="008C2D9B">
              <w:rPr>
                <w:lang w:val="uk-UA"/>
              </w:rPr>
              <w:t>із</w:t>
            </w:r>
            <w:r w:rsidRPr="00C303E1">
              <w:t> </w:t>
            </w:r>
            <w:hyperlink r:id="rId25" w:tgtFrame="_blank" w:history="1">
              <w:r w:rsidRPr="008C2D9B">
                <w:rPr>
                  <w:rStyle w:val="a3"/>
                  <w:color w:val="auto"/>
                  <w:lang w:val="uk-UA"/>
                </w:rPr>
                <w:t>Законом України</w:t>
              </w:r>
            </w:hyperlink>
            <w:r w:rsidRPr="00C303E1">
              <w:t> </w:t>
            </w:r>
            <w:r w:rsidRPr="008C2D9B">
              <w:rPr>
                <w:lang w:val="uk-UA"/>
              </w:rPr>
              <w:t>"Про доступ до публічної</w:t>
            </w:r>
            <w:r w:rsidRPr="00C303E1">
              <w:rPr>
                <w:lang w:val="uk-UA"/>
              </w:rPr>
              <w:t xml:space="preserve"> </w:t>
            </w:r>
            <w:r w:rsidRPr="008C2D9B">
              <w:rPr>
                <w:lang w:val="uk-UA"/>
              </w:rPr>
              <w:t>інформації" та/або</w:t>
            </w:r>
            <w:r w:rsidRPr="00C303E1">
              <w:rPr>
                <w:lang w:val="uk-UA"/>
              </w:rPr>
              <w:t xml:space="preserve"> </w:t>
            </w:r>
            <w:r w:rsidRPr="008C2D9B">
              <w:rPr>
                <w:lang w:val="uk-UA"/>
              </w:rPr>
              <w:t>міститься у відкритих</w:t>
            </w:r>
            <w:r w:rsidRPr="00C303E1">
              <w:rPr>
                <w:lang w:val="uk-UA"/>
              </w:rPr>
              <w:t xml:space="preserve"> </w:t>
            </w:r>
            <w:r w:rsidRPr="008C2D9B">
              <w:rPr>
                <w:lang w:val="uk-UA"/>
              </w:rPr>
              <w:t>єдиних</w:t>
            </w:r>
            <w:r w:rsidRPr="00C303E1">
              <w:rPr>
                <w:lang w:val="uk-UA"/>
              </w:rPr>
              <w:t xml:space="preserve"> </w:t>
            </w:r>
            <w:r w:rsidRPr="008C2D9B">
              <w:rPr>
                <w:lang w:val="uk-UA"/>
              </w:rPr>
              <w:t>державних</w:t>
            </w:r>
            <w:r w:rsidRPr="00C303E1">
              <w:rPr>
                <w:lang w:val="uk-UA"/>
              </w:rPr>
              <w:t xml:space="preserve"> </w:t>
            </w:r>
            <w:r w:rsidRPr="008C2D9B">
              <w:rPr>
                <w:lang w:val="uk-UA"/>
              </w:rPr>
              <w:t>реєстрах, доступ до яких є вільним, або</w:t>
            </w:r>
            <w:r w:rsidRPr="00C303E1">
              <w:rPr>
                <w:lang w:val="uk-UA"/>
              </w:rPr>
              <w:t xml:space="preserve"> </w:t>
            </w:r>
            <w:r w:rsidRPr="008C2D9B">
              <w:rPr>
                <w:lang w:val="uk-UA"/>
              </w:rPr>
              <w:t>публічної</w:t>
            </w:r>
            <w:r w:rsidRPr="00C303E1">
              <w:rPr>
                <w:lang w:val="uk-UA"/>
              </w:rPr>
              <w:t xml:space="preserve"> </w:t>
            </w:r>
            <w:r w:rsidRPr="008C2D9B">
              <w:rPr>
                <w:lang w:val="uk-UA"/>
              </w:rPr>
              <w:t>інформації, що є доступною в електронній</w:t>
            </w:r>
            <w:r w:rsidRPr="00C303E1">
              <w:rPr>
                <w:lang w:val="uk-UA"/>
              </w:rPr>
              <w:t xml:space="preserve"> </w:t>
            </w:r>
            <w:r w:rsidRPr="008C2D9B">
              <w:rPr>
                <w:lang w:val="uk-UA"/>
              </w:rPr>
              <w:t>системі</w:t>
            </w:r>
            <w:r w:rsidRPr="00C303E1">
              <w:rPr>
                <w:lang w:val="uk-UA"/>
              </w:rPr>
              <w:t xml:space="preserve"> </w:t>
            </w:r>
            <w:r w:rsidRPr="008C2D9B">
              <w:rPr>
                <w:lang w:val="uk-UA"/>
              </w:rPr>
              <w:t>закупівель</w:t>
            </w:r>
            <w:r w:rsidRPr="00C303E1">
              <w:rPr>
                <w:lang w:val="uk-UA"/>
              </w:rPr>
              <w:t xml:space="preserve">, </w:t>
            </w:r>
            <w:r w:rsidRPr="008C2D9B">
              <w:rPr>
                <w:color w:val="000000"/>
                <w:shd w:val="solid" w:color="FFFFFF" w:fill="FFFFFF"/>
                <w:lang w:val="uk-UA" w:eastAsia="en-US"/>
              </w:rPr>
              <w:t xml:space="preserve">крім випадків, коли доступ до такої інформації є </w:t>
            </w:r>
            <w:r w:rsidRPr="008C2D9B">
              <w:rPr>
                <w:color w:val="000000"/>
                <w:shd w:val="solid" w:color="FFFFFF" w:fill="FFFFFF"/>
                <w:lang w:val="uk-UA" w:eastAsia="en-US"/>
              </w:rPr>
              <w:lastRenderedPageBreak/>
              <w:t>обмеженим на момент оприлюднення оголошення про проведення відкритих торгів</w:t>
            </w:r>
            <w:r w:rsidRPr="008C2D9B">
              <w:rPr>
                <w:lang w:val="uk-UA"/>
              </w:rPr>
              <w:t>.</w:t>
            </w:r>
          </w:p>
          <w:p w14:paraId="7792AF58" w14:textId="1FF25C6E" w:rsidR="004C77BE" w:rsidRPr="00E0329F" w:rsidRDefault="008D1134" w:rsidP="008D1134">
            <w:pPr>
              <w:pStyle w:val="rvps2"/>
              <w:shd w:val="clear" w:color="auto" w:fill="FFFFFF"/>
              <w:spacing w:before="0" w:beforeAutospacing="0" w:after="150" w:afterAutospacing="0"/>
              <w:jc w:val="both"/>
            </w:pPr>
            <w:bookmarkStart w:id="26" w:name="n1282"/>
            <w:bookmarkEnd w:id="26"/>
            <w:r w:rsidRPr="008C2D9B">
              <w:rPr>
                <w:lang w:val="uk-UA"/>
              </w:rPr>
              <w:t>Переможець</w:t>
            </w:r>
            <w:r w:rsidRPr="00C303E1">
              <w:rPr>
                <w:lang w:val="uk-UA"/>
              </w:rPr>
              <w:t xml:space="preserve"> </w:t>
            </w:r>
            <w:r w:rsidRPr="008C2D9B">
              <w:rPr>
                <w:lang w:val="uk-UA"/>
              </w:rPr>
              <w:t>процедури</w:t>
            </w:r>
            <w:r w:rsidRPr="00C303E1">
              <w:rPr>
                <w:lang w:val="uk-UA"/>
              </w:rPr>
              <w:t xml:space="preserve"> </w:t>
            </w:r>
            <w:r w:rsidRPr="008C2D9B">
              <w:rPr>
                <w:lang w:val="uk-UA"/>
              </w:rPr>
              <w:t>закупівлі у строк, що не перевищує</w:t>
            </w:r>
            <w:r w:rsidRPr="00C303E1">
              <w:rPr>
                <w:lang w:val="uk-UA"/>
              </w:rPr>
              <w:t xml:space="preserve"> 4 </w:t>
            </w:r>
            <w:r w:rsidRPr="008C2D9B">
              <w:rPr>
                <w:lang w:val="uk-UA"/>
              </w:rPr>
              <w:t>дні з дати</w:t>
            </w:r>
            <w:r w:rsidRPr="00C303E1">
              <w:rPr>
                <w:lang w:val="uk-UA"/>
              </w:rPr>
              <w:t xml:space="preserve"> </w:t>
            </w:r>
            <w:r w:rsidRPr="008C2D9B">
              <w:rPr>
                <w:lang w:val="uk-UA"/>
              </w:rPr>
              <w:t>оприлюднення в електронній</w:t>
            </w:r>
            <w:r w:rsidRPr="00C303E1">
              <w:rPr>
                <w:lang w:val="uk-UA"/>
              </w:rPr>
              <w:t xml:space="preserve"> </w:t>
            </w:r>
            <w:r w:rsidRPr="008C2D9B">
              <w:rPr>
                <w:lang w:val="uk-UA"/>
              </w:rPr>
              <w:t>системі</w:t>
            </w:r>
            <w:r w:rsidRPr="00C303E1">
              <w:rPr>
                <w:lang w:val="uk-UA"/>
              </w:rPr>
              <w:t xml:space="preserve"> </w:t>
            </w:r>
            <w:r w:rsidRPr="008C2D9B">
              <w:rPr>
                <w:lang w:val="uk-UA"/>
              </w:rPr>
              <w:t>закупівель</w:t>
            </w:r>
            <w:r w:rsidRPr="00C303E1">
              <w:rPr>
                <w:lang w:val="uk-UA"/>
              </w:rPr>
              <w:t xml:space="preserve"> </w:t>
            </w:r>
            <w:r w:rsidRPr="008C2D9B">
              <w:rPr>
                <w:lang w:val="uk-UA"/>
              </w:rPr>
              <w:t>повідомлення про намір</w:t>
            </w:r>
            <w:r w:rsidRPr="00C303E1">
              <w:rPr>
                <w:lang w:val="uk-UA"/>
              </w:rPr>
              <w:t xml:space="preserve"> </w:t>
            </w:r>
            <w:r w:rsidRPr="008C2D9B">
              <w:rPr>
                <w:lang w:val="uk-UA"/>
              </w:rPr>
              <w:t>укласти</w:t>
            </w:r>
            <w:r w:rsidRPr="00C303E1">
              <w:rPr>
                <w:lang w:val="uk-UA"/>
              </w:rPr>
              <w:t xml:space="preserve"> </w:t>
            </w:r>
            <w:r w:rsidRPr="008C2D9B">
              <w:rPr>
                <w:lang w:val="uk-UA"/>
              </w:rPr>
              <w:t>договір про закупівлю, повинен надати</w:t>
            </w:r>
            <w:r w:rsidRPr="00C303E1">
              <w:rPr>
                <w:lang w:val="uk-UA"/>
              </w:rPr>
              <w:t xml:space="preserve"> </w:t>
            </w:r>
            <w:r w:rsidRPr="008C2D9B">
              <w:rPr>
                <w:lang w:val="uk-UA"/>
              </w:rPr>
              <w:t>замовнику</w:t>
            </w:r>
            <w:r w:rsidRPr="00C303E1">
              <w:rPr>
                <w:lang w:val="uk-UA"/>
              </w:rPr>
              <w:t xml:space="preserve"> </w:t>
            </w:r>
            <w:r w:rsidRPr="008C2D9B">
              <w:rPr>
                <w:lang w:val="uk-UA"/>
              </w:rPr>
              <w:t>документи шляхом оприлюднення</w:t>
            </w:r>
            <w:r w:rsidRPr="00C303E1">
              <w:rPr>
                <w:lang w:val="uk-UA"/>
              </w:rPr>
              <w:t xml:space="preserve"> </w:t>
            </w:r>
            <w:r w:rsidRPr="008C2D9B">
              <w:rPr>
                <w:lang w:val="uk-UA"/>
              </w:rPr>
              <w:t>їх в електронній</w:t>
            </w:r>
            <w:r w:rsidRPr="00C303E1">
              <w:rPr>
                <w:lang w:val="uk-UA"/>
              </w:rPr>
              <w:t xml:space="preserve"> </w:t>
            </w:r>
            <w:r w:rsidRPr="008C2D9B">
              <w:rPr>
                <w:lang w:val="uk-UA"/>
              </w:rPr>
              <w:t>системі</w:t>
            </w:r>
            <w:r w:rsidRPr="00C303E1">
              <w:rPr>
                <w:lang w:val="uk-UA"/>
              </w:rPr>
              <w:t xml:space="preserve"> </w:t>
            </w:r>
            <w:r w:rsidRPr="008C2D9B">
              <w:rPr>
                <w:lang w:val="uk-UA"/>
              </w:rPr>
              <w:t>закупівель, що</w:t>
            </w:r>
            <w:r w:rsidRPr="00C303E1">
              <w:rPr>
                <w:lang w:val="uk-UA"/>
              </w:rPr>
              <w:t xml:space="preserve"> </w:t>
            </w:r>
            <w:r w:rsidRPr="008C2D9B">
              <w:rPr>
                <w:lang w:val="uk-UA"/>
              </w:rPr>
              <w:t>підтверджують</w:t>
            </w:r>
            <w:r w:rsidRPr="00C303E1">
              <w:rPr>
                <w:lang w:val="uk-UA"/>
              </w:rPr>
              <w:t xml:space="preserve"> </w:t>
            </w:r>
            <w:r w:rsidRPr="008C2D9B">
              <w:rPr>
                <w:lang w:val="uk-UA"/>
              </w:rPr>
              <w:t>відсутність</w:t>
            </w:r>
            <w:r w:rsidRPr="00C303E1">
              <w:rPr>
                <w:lang w:val="uk-UA"/>
              </w:rPr>
              <w:t xml:space="preserve"> </w:t>
            </w:r>
            <w:r w:rsidRPr="008C2D9B">
              <w:rPr>
                <w:lang w:val="uk-UA"/>
              </w:rPr>
              <w:t xml:space="preserve">підстав, </w:t>
            </w:r>
            <w:r w:rsidRPr="00C303E1">
              <w:rPr>
                <w:lang w:val="uk-UA"/>
              </w:rPr>
              <w:t xml:space="preserve">зазначених у </w:t>
            </w:r>
            <w:r w:rsidRPr="008C2D9B">
              <w:rPr>
                <w:lang w:val="uk-UA"/>
              </w:rPr>
              <w:t>визначених</w:t>
            </w:r>
            <w:r w:rsidRPr="00C303E1">
              <w:t> </w:t>
            </w:r>
            <w:r w:rsidRPr="00C303E1">
              <w:rPr>
                <w:lang w:val="uk-UA"/>
              </w:rPr>
              <w:t>п.п.</w:t>
            </w:r>
            <w:r w:rsidRPr="008C2D9B">
              <w:rPr>
                <w:lang w:val="uk-UA"/>
              </w:rPr>
              <w:t xml:space="preserve"> </w:t>
            </w:r>
            <w:hyperlink r:id="rId26" w:anchor="n1265" w:history="1">
              <w:r w:rsidRPr="00C303E1">
                <w:rPr>
                  <w:rStyle w:val="a3"/>
                  <w:color w:val="auto"/>
                </w:rPr>
                <w:t>3</w:t>
              </w:r>
            </w:hyperlink>
            <w:r w:rsidRPr="00C303E1">
              <w:t>, </w:t>
            </w:r>
            <w:hyperlink r:id="rId27" w:anchor="n1267" w:history="1">
              <w:r w:rsidRPr="00C303E1">
                <w:rPr>
                  <w:rStyle w:val="a3"/>
                  <w:color w:val="auto"/>
                </w:rPr>
                <w:t>5</w:t>
              </w:r>
            </w:hyperlink>
            <w:r w:rsidRPr="00C303E1">
              <w:t>, </w:t>
            </w:r>
            <w:hyperlink r:id="rId28" w:anchor="n1268" w:history="1">
              <w:r w:rsidRPr="00C303E1">
                <w:rPr>
                  <w:rStyle w:val="a3"/>
                  <w:color w:val="auto"/>
                </w:rPr>
                <w:t>6</w:t>
              </w:r>
            </w:hyperlink>
            <w:r w:rsidRPr="00C303E1">
              <w:t>, </w:t>
            </w:r>
            <w:hyperlink r:id="rId29" w:anchor="n1274" w:history="1">
              <w:r w:rsidRPr="00C303E1">
                <w:rPr>
                  <w:rStyle w:val="a3"/>
                  <w:color w:val="auto"/>
                </w:rPr>
                <w:t>12</w:t>
              </w:r>
            </w:hyperlink>
            <w:r w:rsidRPr="00C303E1">
              <w:t> </w:t>
            </w:r>
            <w:r>
              <w:rPr>
                <w:lang w:val="uk-UA"/>
              </w:rPr>
              <w:t>та абз.14 пункту 47 Особливостей.</w:t>
            </w:r>
            <w:bookmarkStart w:id="27" w:name="n1283"/>
            <w:bookmarkEnd w:id="27"/>
          </w:p>
        </w:tc>
      </w:tr>
      <w:tr w:rsidR="004C77BE" w:rsidRPr="009F11E7" w14:paraId="56F051B4" w14:textId="77777777" w:rsidTr="00D458BE">
        <w:trPr>
          <w:gridBefore w:val="1"/>
          <w:wBefore w:w="8" w:type="dxa"/>
          <w:trHeight w:val="438"/>
          <w:jc w:val="center"/>
        </w:trPr>
        <w:tc>
          <w:tcPr>
            <w:tcW w:w="468"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13FB8D68" w14:textId="77777777" w:rsidR="004C77BE" w:rsidRPr="007C2185" w:rsidRDefault="004C77BE" w:rsidP="004C77BE">
            <w:pPr>
              <w:spacing w:before="48"/>
              <w:rPr>
                <w:rFonts w:ascii="Times New Roman" w:hAnsi="Times New Roman" w:cs="Times New Roman"/>
                <w:b/>
                <w:sz w:val="24"/>
                <w:szCs w:val="24"/>
              </w:rPr>
            </w:pPr>
            <w:r w:rsidRPr="007C2185">
              <w:rPr>
                <w:rFonts w:ascii="Times New Roman" w:hAnsi="Times New Roman" w:cs="Times New Roman"/>
                <w:b/>
                <w:sz w:val="24"/>
                <w:szCs w:val="24"/>
              </w:rPr>
              <w:lastRenderedPageBreak/>
              <w:t>6</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346C9D02" w14:textId="77777777" w:rsidR="004C77BE" w:rsidRPr="007C2185" w:rsidRDefault="004C77BE" w:rsidP="004C77BE">
            <w:pPr>
              <w:spacing w:before="48"/>
              <w:ind w:right="113"/>
              <w:rPr>
                <w:rFonts w:ascii="Times New Roman" w:hAnsi="Times New Roman" w:cs="Times New Roman"/>
                <w:b/>
                <w:sz w:val="24"/>
                <w:szCs w:val="24"/>
              </w:rPr>
            </w:pPr>
            <w:r w:rsidRPr="007C2185">
              <w:rPr>
                <w:rFonts w:ascii="Times New Roman" w:hAnsi="Times New Roman" w:cs="Times New Roman"/>
                <w:b/>
                <w:sz w:val="24"/>
                <w:szCs w:val="24"/>
              </w:rPr>
              <w:t>Інформація про технічні, якісні та кількісні характеристики предмета закупівлі</w:t>
            </w:r>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45D0217B" w14:textId="77777777" w:rsidR="005F4142" w:rsidRPr="002A60E4" w:rsidRDefault="005F4142" w:rsidP="004C77BE">
            <w:pPr>
              <w:spacing w:before="48"/>
              <w:ind w:right="113"/>
              <w:jc w:val="both"/>
              <w:rPr>
                <w:rFonts w:ascii="Times New Roman" w:hAnsi="Times New Roman" w:cs="Times New Roman"/>
                <w:sz w:val="24"/>
                <w:szCs w:val="24"/>
                <w:lang w:val="uk-UA"/>
              </w:rPr>
            </w:pPr>
            <w:r w:rsidRPr="002A60E4">
              <w:rPr>
                <w:rFonts w:ascii="Times New Roman" w:hAnsi="Times New Roman" w:cs="Times New Roman"/>
                <w:bCs/>
                <w:sz w:val="24"/>
                <w:szCs w:val="24"/>
                <w:lang w:val="uk-UA"/>
              </w:rPr>
              <w:t>Ступінь локалізації виробництва не застосовується.</w:t>
            </w:r>
          </w:p>
          <w:p w14:paraId="5CA137A9" w14:textId="77777777" w:rsidR="002E3CF8" w:rsidRPr="002A60E4" w:rsidRDefault="004C77BE" w:rsidP="00C2600D">
            <w:pPr>
              <w:spacing w:before="48"/>
              <w:ind w:right="113"/>
              <w:jc w:val="both"/>
              <w:rPr>
                <w:rFonts w:ascii="Times New Roman" w:hAnsi="Times New Roman" w:cs="Times New Roman"/>
                <w:sz w:val="24"/>
                <w:szCs w:val="24"/>
                <w:lang w:val="uk-UA"/>
              </w:rPr>
            </w:pPr>
            <w:r w:rsidRPr="002A60E4">
              <w:rPr>
                <w:rFonts w:ascii="Times New Roman" w:hAnsi="Times New Roman" w:cs="Times New Roman"/>
                <w:sz w:val="24"/>
                <w:szCs w:val="24"/>
                <w:lang w:val="uk-UA"/>
              </w:rPr>
              <w:t>Учасники</w:t>
            </w:r>
            <w:r w:rsidR="00CA2F62" w:rsidRPr="002A60E4">
              <w:rPr>
                <w:rFonts w:ascii="Times New Roman" w:hAnsi="Times New Roman" w:cs="Times New Roman"/>
                <w:sz w:val="24"/>
                <w:szCs w:val="24"/>
                <w:lang w:val="uk-UA"/>
              </w:rPr>
              <w:t xml:space="preserve"> </w:t>
            </w:r>
            <w:r w:rsidRPr="002A60E4">
              <w:rPr>
                <w:rFonts w:ascii="Times New Roman" w:hAnsi="Times New Roman" w:cs="Times New Roman"/>
                <w:sz w:val="24"/>
                <w:szCs w:val="24"/>
                <w:lang w:val="uk-UA"/>
              </w:rPr>
              <w:t>процедури</w:t>
            </w:r>
            <w:r w:rsidR="00CA2F62" w:rsidRPr="002A60E4">
              <w:rPr>
                <w:rFonts w:ascii="Times New Roman" w:hAnsi="Times New Roman" w:cs="Times New Roman"/>
                <w:sz w:val="24"/>
                <w:szCs w:val="24"/>
                <w:lang w:val="uk-UA"/>
              </w:rPr>
              <w:t xml:space="preserve"> </w:t>
            </w:r>
            <w:r w:rsidRPr="002A60E4">
              <w:rPr>
                <w:rFonts w:ascii="Times New Roman" w:hAnsi="Times New Roman" w:cs="Times New Roman"/>
                <w:sz w:val="24"/>
                <w:szCs w:val="24"/>
                <w:lang w:val="uk-UA"/>
              </w:rPr>
              <w:t>закупівлі</w:t>
            </w:r>
            <w:r w:rsidR="00CA2F62" w:rsidRPr="002A60E4">
              <w:rPr>
                <w:rFonts w:ascii="Times New Roman" w:hAnsi="Times New Roman" w:cs="Times New Roman"/>
                <w:sz w:val="24"/>
                <w:szCs w:val="24"/>
                <w:lang w:val="uk-UA"/>
              </w:rPr>
              <w:t xml:space="preserve"> </w:t>
            </w:r>
            <w:r w:rsidRPr="002A60E4">
              <w:rPr>
                <w:rFonts w:ascii="Times New Roman" w:hAnsi="Times New Roman" w:cs="Times New Roman"/>
                <w:sz w:val="24"/>
                <w:szCs w:val="24"/>
                <w:lang w:val="uk-UA"/>
              </w:rPr>
              <w:t>повинні</w:t>
            </w:r>
            <w:r w:rsidR="00CA2F62" w:rsidRPr="002A60E4">
              <w:rPr>
                <w:rFonts w:ascii="Times New Roman" w:hAnsi="Times New Roman" w:cs="Times New Roman"/>
                <w:sz w:val="24"/>
                <w:szCs w:val="24"/>
                <w:lang w:val="uk-UA"/>
              </w:rPr>
              <w:t xml:space="preserve"> </w:t>
            </w:r>
            <w:r w:rsidRPr="002A60E4">
              <w:rPr>
                <w:rFonts w:ascii="Times New Roman" w:hAnsi="Times New Roman" w:cs="Times New Roman"/>
                <w:sz w:val="24"/>
                <w:szCs w:val="24"/>
                <w:lang w:val="uk-UA"/>
              </w:rPr>
              <w:t>надати у складі</w:t>
            </w:r>
            <w:r w:rsidR="00CA2F62" w:rsidRPr="002A60E4">
              <w:rPr>
                <w:rFonts w:ascii="Times New Roman" w:hAnsi="Times New Roman" w:cs="Times New Roman"/>
                <w:sz w:val="24"/>
                <w:szCs w:val="24"/>
                <w:lang w:val="uk-UA"/>
              </w:rPr>
              <w:t xml:space="preserve"> </w:t>
            </w:r>
            <w:r w:rsidRPr="002A60E4">
              <w:rPr>
                <w:rFonts w:ascii="Times New Roman" w:hAnsi="Times New Roman" w:cs="Times New Roman"/>
                <w:sz w:val="24"/>
                <w:szCs w:val="24"/>
                <w:lang w:val="uk-UA"/>
              </w:rPr>
              <w:t>тендерних</w:t>
            </w:r>
            <w:r w:rsidR="00CA2F62" w:rsidRPr="002A60E4">
              <w:rPr>
                <w:rFonts w:ascii="Times New Roman" w:hAnsi="Times New Roman" w:cs="Times New Roman"/>
                <w:sz w:val="24"/>
                <w:szCs w:val="24"/>
                <w:lang w:val="uk-UA"/>
              </w:rPr>
              <w:t xml:space="preserve"> </w:t>
            </w:r>
            <w:r w:rsidRPr="002A60E4">
              <w:rPr>
                <w:rFonts w:ascii="Times New Roman" w:hAnsi="Times New Roman" w:cs="Times New Roman"/>
                <w:sz w:val="24"/>
                <w:szCs w:val="24"/>
                <w:lang w:val="uk-UA"/>
              </w:rPr>
              <w:t>пропозицій</w:t>
            </w:r>
            <w:r w:rsidR="00CA2F62" w:rsidRPr="002A60E4">
              <w:rPr>
                <w:rFonts w:ascii="Times New Roman" w:hAnsi="Times New Roman" w:cs="Times New Roman"/>
                <w:sz w:val="24"/>
                <w:szCs w:val="24"/>
                <w:lang w:val="uk-UA"/>
              </w:rPr>
              <w:t xml:space="preserve"> </w:t>
            </w:r>
            <w:r w:rsidRPr="002A60E4">
              <w:rPr>
                <w:rFonts w:ascii="Times New Roman" w:hAnsi="Times New Roman" w:cs="Times New Roman"/>
                <w:sz w:val="24"/>
                <w:szCs w:val="24"/>
                <w:lang w:val="uk-UA"/>
              </w:rPr>
              <w:t>інформацію та документи, які</w:t>
            </w:r>
            <w:r w:rsidR="00CA2F62" w:rsidRPr="002A60E4">
              <w:rPr>
                <w:rFonts w:ascii="Times New Roman" w:hAnsi="Times New Roman" w:cs="Times New Roman"/>
                <w:sz w:val="24"/>
                <w:szCs w:val="24"/>
                <w:lang w:val="uk-UA"/>
              </w:rPr>
              <w:t xml:space="preserve"> </w:t>
            </w:r>
            <w:r w:rsidRPr="002A60E4">
              <w:rPr>
                <w:rFonts w:ascii="Times New Roman" w:hAnsi="Times New Roman" w:cs="Times New Roman"/>
                <w:sz w:val="24"/>
                <w:szCs w:val="24"/>
                <w:lang w:val="uk-UA"/>
              </w:rPr>
              <w:t>підтверджують</w:t>
            </w:r>
            <w:r w:rsidR="00CA2F62" w:rsidRPr="002A60E4">
              <w:rPr>
                <w:rFonts w:ascii="Times New Roman" w:hAnsi="Times New Roman" w:cs="Times New Roman"/>
                <w:sz w:val="24"/>
                <w:szCs w:val="24"/>
                <w:lang w:val="uk-UA"/>
              </w:rPr>
              <w:t xml:space="preserve"> </w:t>
            </w:r>
            <w:r w:rsidRPr="002A60E4">
              <w:rPr>
                <w:rFonts w:ascii="Times New Roman" w:hAnsi="Times New Roman" w:cs="Times New Roman"/>
                <w:sz w:val="24"/>
                <w:szCs w:val="24"/>
                <w:lang w:val="uk-UA"/>
              </w:rPr>
              <w:t>відповідність</w:t>
            </w:r>
            <w:r w:rsidR="00CA2F62" w:rsidRPr="002A60E4">
              <w:rPr>
                <w:rFonts w:ascii="Times New Roman" w:hAnsi="Times New Roman" w:cs="Times New Roman"/>
                <w:sz w:val="24"/>
                <w:szCs w:val="24"/>
                <w:lang w:val="uk-UA"/>
              </w:rPr>
              <w:t xml:space="preserve"> </w:t>
            </w:r>
            <w:r w:rsidRPr="002A60E4">
              <w:rPr>
                <w:rFonts w:ascii="Times New Roman" w:hAnsi="Times New Roman" w:cs="Times New Roman"/>
                <w:sz w:val="24"/>
                <w:szCs w:val="24"/>
                <w:lang w:val="uk-UA"/>
              </w:rPr>
              <w:t>тендерної</w:t>
            </w:r>
            <w:r w:rsidR="00CA2F62" w:rsidRPr="002A60E4">
              <w:rPr>
                <w:rFonts w:ascii="Times New Roman" w:hAnsi="Times New Roman" w:cs="Times New Roman"/>
                <w:sz w:val="24"/>
                <w:szCs w:val="24"/>
                <w:lang w:val="uk-UA"/>
              </w:rPr>
              <w:t xml:space="preserve"> </w:t>
            </w:r>
            <w:r w:rsidRPr="002A60E4">
              <w:rPr>
                <w:rFonts w:ascii="Times New Roman" w:hAnsi="Times New Roman" w:cs="Times New Roman"/>
                <w:sz w:val="24"/>
                <w:szCs w:val="24"/>
                <w:lang w:val="uk-UA"/>
              </w:rPr>
              <w:t>пропозиції</w:t>
            </w:r>
            <w:r w:rsidR="00CA2F62" w:rsidRPr="002A60E4">
              <w:rPr>
                <w:rFonts w:ascii="Times New Roman" w:hAnsi="Times New Roman" w:cs="Times New Roman"/>
                <w:sz w:val="24"/>
                <w:szCs w:val="24"/>
                <w:lang w:val="uk-UA"/>
              </w:rPr>
              <w:t xml:space="preserve"> </w:t>
            </w:r>
            <w:r w:rsidRPr="002A60E4">
              <w:rPr>
                <w:rFonts w:ascii="Times New Roman" w:hAnsi="Times New Roman" w:cs="Times New Roman"/>
                <w:sz w:val="24"/>
                <w:szCs w:val="24"/>
                <w:lang w:val="uk-UA"/>
              </w:rPr>
              <w:t>учасника</w:t>
            </w:r>
            <w:r w:rsidR="00CA2F62" w:rsidRPr="002A60E4">
              <w:rPr>
                <w:rFonts w:ascii="Times New Roman" w:hAnsi="Times New Roman" w:cs="Times New Roman"/>
                <w:sz w:val="24"/>
                <w:szCs w:val="24"/>
                <w:lang w:val="uk-UA"/>
              </w:rPr>
              <w:t xml:space="preserve"> </w:t>
            </w:r>
            <w:r w:rsidRPr="002A60E4">
              <w:rPr>
                <w:rFonts w:ascii="Times New Roman" w:hAnsi="Times New Roman" w:cs="Times New Roman"/>
                <w:sz w:val="24"/>
                <w:szCs w:val="24"/>
                <w:lang w:val="uk-UA"/>
              </w:rPr>
              <w:t>технічним, якісним, кількісним та іншим</w:t>
            </w:r>
            <w:r w:rsidR="00CA2F62" w:rsidRPr="002A60E4">
              <w:rPr>
                <w:rFonts w:ascii="Times New Roman" w:hAnsi="Times New Roman" w:cs="Times New Roman"/>
                <w:sz w:val="24"/>
                <w:szCs w:val="24"/>
                <w:lang w:val="uk-UA"/>
              </w:rPr>
              <w:t xml:space="preserve"> </w:t>
            </w:r>
            <w:r w:rsidRPr="002A60E4">
              <w:rPr>
                <w:rFonts w:ascii="Times New Roman" w:hAnsi="Times New Roman" w:cs="Times New Roman"/>
                <w:sz w:val="24"/>
                <w:szCs w:val="24"/>
                <w:lang w:val="uk-UA"/>
              </w:rPr>
              <w:t>вимогам до предмета закупівлі, установленим</w:t>
            </w:r>
            <w:r w:rsidR="00CA2F62" w:rsidRPr="002A60E4">
              <w:rPr>
                <w:rFonts w:ascii="Times New Roman" w:hAnsi="Times New Roman" w:cs="Times New Roman"/>
                <w:sz w:val="24"/>
                <w:szCs w:val="24"/>
                <w:lang w:val="uk-UA"/>
              </w:rPr>
              <w:t xml:space="preserve"> </w:t>
            </w:r>
            <w:r w:rsidRPr="002A60E4">
              <w:rPr>
                <w:rFonts w:ascii="Times New Roman" w:hAnsi="Times New Roman" w:cs="Times New Roman"/>
                <w:sz w:val="24"/>
                <w:szCs w:val="24"/>
                <w:lang w:val="uk-UA"/>
              </w:rPr>
              <w:t>замовником;</w:t>
            </w:r>
          </w:p>
          <w:p w14:paraId="19AF13C0" w14:textId="3E1092A8" w:rsidR="005B75D5" w:rsidRPr="002A60E4" w:rsidRDefault="002A60E4" w:rsidP="002A60E4">
            <w:pPr>
              <w:jc w:val="both"/>
              <w:rPr>
                <w:rFonts w:ascii="Times New Roman" w:hAnsi="Times New Roman"/>
                <w:b/>
                <w:bCs/>
                <w:sz w:val="24"/>
                <w:szCs w:val="24"/>
                <w:lang w:val="uk-UA"/>
              </w:rPr>
            </w:pPr>
            <w:r w:rsidRPr="002A60E4">
              <w:rPr>
                <w:rFonts w:ascii="Times New Roman" w:hAnsi="Times New Roman"/>
                <w:b/>
                <w:bCs/>
                <w:color w:val="000000"/>
                <w:sz w:val="24"/>
                <w:szCs w:val="24"/>
                <w:lang w:val="uk-UA"/>
              </w:rPr>
              <w:t>1)</w:t>
            </w:r>
            <w:r w:rsidR="00E3348E" w:rsidRPr="002A60E4">
              <w:rPr>
                <w:rFonts w:ascii="Times New Roman" w:hAnsi="Times New Roman"/>
                <w:b/>
                <w:bCs/>
                <w:color w:val="000000"/>
                <w:sz w:val="24"/>
                <w:szCs w:val="24"/>
                <w:lang w:val="uk-UA"/>
              </w:rPr>
              <w:t xml:space="preserve">гарантійний лист, що якість та інші фізико-хімічні характеристики природного газу відповідають встановленим стандартам та нормативно-правовим актам та відповідають вимогам </w:t>
            </w:r>
            <w:r w:rsidR="00E3348E" w:rsidRPr="002A60E4">
              <w:rPr>
                <w:rFonts w:ascii="Times New Roman" w:hAnsi="Times New Roman"/>
                <w:b/>
                <w:bCs/>
                <w:sz w:val="24"/>
                <w:szCs w:val="24"/>
                <w:lang w:val="uk-UA"/>
              </w:rPr>
              <w:t>ДСТУ 5542-87;</w:t>
            </w:r>
          </w:p>
          <w:p w14:paraId="6CDF8B4F" w14:textId="49A946D3" w:rsidR="002A60E4" w:rsidRPr="002A60E4" w:rsidRDefault="002A60E4" w:rsidP="002A60E4">
            <w:pPr>
              <w:jc w:val="both"/>
              <w:rPr>
                <w:rFonts w:ascii="Times New Roman" w:hAnsi="Times New Roman"/>
                <w:b/>
                <w:bCs/>
                <w:sz w:val="24"/>
                <w:szCs w:val="24"/>
                <w:lang w:val="uk-UA"/>
              </w:rPr>
            </w:pPr>
            <w:r w:rsidRPr="002A60E4">
              <w:rPr>
                <w:rFonts w:ascii="Times New Roman" w:hAnsi="Times New Roman"/>
                <w:b/>
                <w:bCs/>
                <w:sz w:val="24"/>
                <w:szCs w:val="24"/>
                <w:lang w:val="uk-UA"/>
              </w:rPr>
              <w:t>2)</w:t>
            </w:r>
            <w:r w:rsidR="00DB42E1">
              <w:rPr>
                <w:rFonts w:ascii="Times New Roman" w:hAnsi="Times New Roman"/>
                <w:b/>
                <w:bCs/>
                <w:sz w:val="24"/>
                <w:szCs w:val="24"/>
                <w:lang w:val="uk-UA"/>
              </w:rPr>
              <w:t xml:space="preserve"> </w:t>
            </w:r>
            <w:r w:rsidRPr="002A60E4">
              <w:rPr>
                <w:rFonts w:ascii="Times New Roman" w:hAnsi="Times New Roman"/>
                <w:b/>
                <w:bCs/>
                <w:sz w:val="24"/>
                <w:szCs w:val="24"/>
                <w:lang w:val="uk-UA"/>
              </w:rPr>
              <w:t xml:space="preserve">оригінал чи </w:t>
            </w:r>
            <w:r w:rsidRPr="002A60E4">
              <w:rPr>
                <w:rFonts w:ascii="Times New Roman" w:hAnsi="Times New Roman"/>
                <w:b/>
                <w:bCs/>
                <w:iCs/>
                <w:sz w:val="24"/>
                <w:szCs w:val="24"/>
                <w:lang w:val="uk-UA" w:eastAsia="uk-UA"/>
              </w:rPr>
              <w:t>копія завірена учасником</w:t>
            </w:r>
            <w:r w:rsidRPr="002A60E4">
              <w:rPr>
                <w:rFonts w:ascii="Times New Roman" w:hAnsi="Times New Roman"/>
                <w:b/>
                <w:bCs/>
                <w:sz w:val="24"/>
                <w:szCs w:val="24"/>
                <w:lang w:val="uk-UA"/>
              </w:rPr>
              <w:t xml:space="preserve"> </w:t>
            </w:r>
            <w:r w:rsidRPr="002A60E4">
              <w:rPr>
                <w:rFonts w:ascii="Times New Roman" w:hAnsi="Times New Roman"/>
                <w:b/>
                <w:bCs/>
                <w:iCs/>
                <w:sz w:val="24"/>
                <w:szCs w:val="24"/>
                <w:lang w:val="uk-UA" w:eastAsia="uk-UA"/>
              </w:rPr>
              <w:t>діючого протягом 202</w:t>
            </w:r>
            <w:r>
              <w:rPr>
                <w:rFonts w:ascii="Times New Roman" w:hAnsi="Times New Roman"/>
                <w:b/>
                <w:bCs/>
                <w:iCs/>
                <w:sz w:val="24"/>
                <w:szCs w:val="24"/>
                <w:lang w:val="uk-UA" w:eastAsia="uk-UA"/>
              </w:rPr>
              <w:t>4</w:t>
            </w:r>
            <w:r w:rsidRPr="002A60E4">
              <w:rPr>
                <w:rFonts w:ascii="Times New Roman" w:hAnsi="Times New Roman"/>
                <w:b/>
                <w:bCs/>
                <w:iCs/>
                <w:sz w:val="24"/>
                <w:szCs w:val="24"/>
                <w:lang w:val="uk-UA" w:eastAsia="uk-UA"/>
              </w:rPr>
              <w:t xml:space="preserve"> року </w:t>
            </w:r>
            <w:r w:rsidRPr="002A60E4">
              <w:rPr>
                <w:rFonts w:ascii="Times New Roman" w:hAnsi="Times New Roman"/>
                <w:b/>
                <w:bCs/>
                <w:sz w:val="24"/>
                <w:szCs w:val="24"/>
                <w:lang w:val="uk-UA"/>
              </w:rPr>
              <w:t xml:space="preserve">договору з акціонерним товариством “УКРТРАНСГАЗ” на зберігання (закачування, зберігання, відбір) природного газу та </w:t>
            </w:r>
            <w:r w:rsidRPr="002A60E4">
              <w:rPr>
                <w:rFonts w:ascii="Times New Roman" w:hAnsi="Times New Roman"/>
                <w:b/>
                <w:bCs/>
                <w:iCs/>
                <w:sz w:val="24"/>
                <w:szCs w:val="24"/>
                <w:lang w:val="uk-UA" w:eastAsia="uk-UA"/>
              </w:rPr>
              <w:t xml:space="preserve">оригінал листа (листів), що виданий не раніше </w:t>
            </w:r>
            <w:r w:rsidR="00D458BE" w:rsidRPr="00F265C9">
              <w:rPr>
                <w:rFonts w:ascii="Times New Roman" w:hAnsi="Times New Roman"/>
                <w:b/>
                <w:bCs/>
                <w:iCs/>
                <w:sz w:val="24"/>
                <w:szCs w:val="24"/>
                <w:lang w:val="uk-UA" w:eastAsia="uk-UA"/>
              </w:rPr>
              <w:t>березня</w:t>
            </w:r>
            <w:r w:rsidRPr="00F265C9">
              <w:rPr>
                <w:rFonts w:ascii="Times New Roman" w:hAnsi="Times New Roman"/>
                <w:b/>
                <w:bCs/>
                <w:iCs/>
                <w:sz w:val="24"/>
                <w:szCs w:val="24"/>
                <w:lang w:val="uk-UA" w:eastAsia="uk-UA"/>
              </w:rPr>
              <w:t xml:space="preserve"> 202</w:t>
            </w:r>
            <w:r w:rsidR="00FA7F9D" w:rsidRPr="00F265C9">
              <w:rPr>
                <w:rFonts w:ascii="Times New Roman" w:hAnsi="Times New Roman"/>
                <w:b/>
                <w:bCs/>
                <w:iCs/>
                <w:sz w:val="24"/>
                <w:szCs w:val="24"/>
                <w:lang w:val="uk-UA" w:eastAsia="uk-UA"/>
              </w:rPr>
              <w:t>4</w:t>
            </w:r>
            <w:r w:rsidRPr="00F265C9">
              <w:rPr>
                <w:rFonts w:ascii="Times New Roman" w:hAnsi="Times New Roman"/>
                <w:b/>
                <w:bCs/>
                <w:iCs/>
                <w:sz w:val="24"/>
                <w:szCs w:val="24"/>
                <w:lang w:val="uk-UA" w:eastAsia="uk-UA"/>
              </w:rPr>
              <w:t xml:space="preserve"> року</w:t>
            </w:r>
            <w:r w:rsidRPr="002A60E4">
              <w:rPr>
                <w:rFonts w:ascii="Times New Roman" w:hAnsi="Times New Roman"/>
                <w:b/>
                <w:bCs/>
                <w:iCs/>
                <w:sz w:val="24"/>
                <w:szCs w:val="24"/>
                <w:lang w:val="uk-UA" w:eastAsia="uk-UA"/>
              </w:rPr>
              <w:t xml:space="preserve"> від оператора ГТС з інформацією стосовно наявності на праві власності обсягу газу, що належить учаснику закупівлі та який, облікований в ПСГ ПАТ «УКРТРАНСГАЗ»</w:t>
            </w:r>
          </w:p>
        </w:tc>
      </w:tr>
      <w:tr w:rsidR="004C77BE" w:rsidRPr="009F11E7" w14:paraId="66C16B3F" w14:textId="77777777" w:rsidTr="00D458BE">
        <w:trPr>
          <w:gridBefore w:val="1"/>
          <w:wBefore w:w="8" w:type="dxa"/>
          <w:trHeight w:val="438"/>
          <w:jc w:val="center"/>
        </w:trPr>
        <w:tc>
          <w:tcPr>
            <w:tcW w:w="468"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5C7B57E8" w14:textId="77777777" w:rsidR="004C77BE" w:rsidRPr="003C375A" w:rsidRDefault="004C77BE" w:rsidP="004C77BE">
            <w:pPr>
              <w:spacing w:before="48"/>
              <w:rPr>
                <w:rFonts w:ascii="Times New Roman" w:hAnsi="Times New Roman" w:cs="Times New Roman"/>
                <w:b/>
                <w:sz w:val="24"/>
                <w:szCs w:val="24"/>
                <w:lang w:val="uk-UA"/>
              </w:rPr>
            </w:pPr>
            <w:r w:rsidRPr="003C375A">
              <w:rPr>
                <w:rFonts w:ascii="Times New Roman" w:hAnsi="Times New Roman" w:cs="Times New Roman"/>
                <w:b/>
                <w:sz w:val="24"/>
                <w:szCs w:val="24"/>
                <w:lang w:val="uk-UA"/>
              </w:rPr>
              <w:t>7</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02E8403E" w14:textId="77777777" w:rsidR="004C77BE" w:rsidRPr="003C375A" w:rsidRDefault="004C77BE" w:rsidP="004C77BE">
            <w:pPr>
              <w:spacing w:before="48"/>
              <w:ind w:right="113"/>
              <w:rPr>
                <w:rFonts w:ascii="Times New Roman" w:hAnsi="Times New Roman" w:cs="Times New Roman"/>
                <w:b/>
                <w:bCs/>
                <w:sz w:val="24"/>
                <w:szCs w:val="24"/>
              </w:rPr>
            </w:pPr>
            <w:r w:rsidRPr="003C375A">
              <w:rPr>
                <w:rFonts w:ascii="Times New Roman" w:hAnsi="Times New Roman" w:cs="Times New Roman"/>
                <w:b/>
                <w:bCs/>
                <w:sz w:val="24"/>
                <w:szCs w:val="24"/>
                <w:lang w:val="uk-UA"/>
              </w:rPr>
              <w:t>І</w:t>
            </w:r>
            <w:r w:rsidRPr="003C375A">
              <w:rPr>
                <w:rFonts w:ascii="Times New Roman" w:hAnsi="Times New Roman" w:cs="Times New Roman"/>
                <w:b/>
                <w:bCs/>
                <w:sz w:val="24"/>
                <w:szCs w:val="24"/>
              </w:rPr>
              <w:t>нформація про маркування, протоколи</w:t>
            </w:r>
            <w:r w:rsidR="00CA2F62" w:rsidRPr="003C375A">
              <w:rPr>
                <w:rFonts w:ascii="Times New Roman" w:hAnsi="Times New Roman" w:cs="Times New Roman"/>
                <w:b/>
                <w:bCs/>
                <w:sz w:val="24"/>
                <w:szCs w:val="24"/>
                <w:lang w:val="uk-UA"/>
              </w:rPr>
              <w:t xml:space="preserve"> </w:t>
            </w:r>
            <w:r w:rsidRPr="003C375A">
              <w:rPr>
                <w:rFonts w:ascii="Times New Roman" w:hAnsi="Times New Roman" w:cs="Times New Roman"/>
                <w:b/>
                <w:bCs/>
                <w:sz w:val="24"/>
                <w:szCs w:val="24"/>
              </w:rPr>
              <w:t>випробувань</w:t>
            </w:r>
            <w:r w:rsidR="00CA2F62" w:rsidRPr="003C375A">
              <w:rPr>
                <w:rFonts w:ascii="Times New Roman" w:hAnsi="Times New Roman" w:cs="Times New Roman"/>
                <w:b/>
                <w:bCs/>
                <w:sz w:val="24"/>
                <w:szCs w:val="24"/>
                <w:lang w:val="uk-UA"/>
              </w:rPr>
              <w:t xml:space="preserve"> </w:t>
            </w:r>
            <w:r w:rsidRPr="003C375A">
              <w:rPr>
                <w:rFonts w:ascii="Times New Roman" w:hAnsi="Times New Roman" w:cs="Times New Roman"/>
                <w:b/>
                <w:bCs/>
                <w:sz w:val="24"/>
                <w:szCs w:val="24"/>
              </w:rPr>
              <w:t>або</w:t>
            </w:r>
            <w:r w:rsidR="00CA2F62" w:rsidRPr="003C375A">
              <w:rPr>
                <w:rFonts w:ascii="Times New Roman" w:hAnsi="Times New Roman" w:cs="Times New Roman"/>
                <w:b/>
                <w:bCs/>
                <w:sz w:val="24"/>
                <w:szCs w:val="24"/>
                <w:lang w:val="uk-UA"/>
              </w:rPr>
              <w:t xml:space="preserve"> </w:t>
            </w:r>
            <w:r w:rsidRPr="003C375A">
              <w:rPr>
                <w:rFonts w:ascii="Times New Roman" w:hAnsi="Times New Roman" w:cs="Times New Roman"/>
                <w:b/>
                <w:bCs/>
                <w:sz w:val="24"/>
                <w:szCs w:val="24"/>
              </w:rPr>
              <w:t>сертифікати, що</w:t>
            </w:r>
            <w:r w:rsidR="00CA2F62" w:rsidRPr="003C375A">
              <w:rPr>
                <w:rFonts w:ascii="Times New Roman" w:hAnsi="Times New Roman" w:cs="Times New Roman"/>
                <w:b/>
                <w:bCs/>
                <w:sz w:val="24"/>
                <w:szCs w:val="24"/>
                <w:lang w:val="uk-UA"/>
              </w:rPr>
              <w:t xml:space="preserve"> </w:t>
            </w:r>
            <w:r w:rsidRPr="003C375A">
              <w:rPr>
                <w:rFonts w:ascii="Times New Roman" w:hAnsi="Times New Roman" w:cs="Times New Roman"/>
                <w:b/>
                <w:bCs/>
                <w:sz w:val="24"/>
                <w:szCs w:val="24"/>
              </w:rPr>
              <w:t>підтверджують</w:t>
            </w:r>
            <w:r w:rsidR="005B75D5" w:rsidRPr="003C375A">
              <w:rPr>
                <w:rFonts w:ascii="Times New Roman" w:hAnsi="Times New Roman" w:cs="Times New Roman"/>
                <w:b/>
                <w:bCs/>
                <w:sz w:val="24"/>
                <w:szCs w:val="24"/>
                <w:lang w:val="uk-UA"/>
              </w:rPr>
              <w:t xml:space="preserve"> </w:t>
            </w:r>
            <w:r w:rsidRPr="003C375A">
              <w:rPr>
                <w:rFonts w:ascii="Times New Roman" w:hAnsi="Times New Roman" w:cs="Times New Roman"/>
                <w:b/>
                <w:bCs/>
                <w:sz w:val="24"/>
                <w:szCs w:val="24"/>
              </w:rPr>
              <w:t>відповідність предмета закупівлі</w:t>
            </w:r>
            <w:r w:rsidR="00CA2F62" w:rsidRPr="003C375A">
              <w:rPr>
                <w:rFonts w:ascii="Times New Roman" w:hAnsi="Times New Roman" w:cs="Times New Roman"/>
                <w:b/>
                <w:bCs/>
                <w:sz w:val="24"/>
                <w:szCs w:val="24"/>
                <w:lang w:val="uk-UA"/>
              </w:rPr>
              <w:t xml:space="preserve"> </w:t>
            </w:r>
            <w:r w:rsidRPr="003C375A">
              <w:rPr>
                <w:rFonts w:ascii="Times New Roman" w:hAnsi="Times New Roman" w:cs="Times New Roman"/>
                <w:b/>
                <w:bCs/>
                <w:sz w:val="24"/>
                <w:szCs w:val="24"/>
              </w:rPr>
              <w:t>встановленим</w:t>
            </w:r>
            <w:r w:rsidR="00CA2F62" w:rsidRPr="003C375A">
              <w:rPr>
                <w:rFonts w:ascii="Times New Roman" w:hAnsi="Times New Roman" w:cs="Times New Roman"/>
                <w:b/>
                <w:bCs/>
                <w:sz w:val="24"/>
                <w:szCs w:val="24"/>
                <w:lang w:val="uk-UA"/>
              </w:rPr>
              <w:t xml:space="preserve"> </w:t>
            </w:r>
            <w:r w:rsidRPr="003C375A">
              <w:rPr>
                <w:rFonts w:ascii="Times New Roman" w:hAnsi="Times New Roman" w:cs="Times New Roman"/>
                <w:b/>
                <w:bCs/>
                <w:sz w:val="24"/>
                <w:szCs w:val="24"/>
              </w:rPr>
              <w:t>замовником</w:t>
            </w:r>
            <w:r w:rsidR="00CA2F62" w:rsidRPr="003C375A">
              <w:rPr>
                <w:rFonts w:ascii="Times New Roman" w:hAnsi="Times New Roman" w:cs="Times New Roman"/>
                <w:b/>
                <w:bCs/>
                <w:sz w:val="24"/>
                <w:szCs w:val="24"/>
                <w:lang w:val="uk-UA"/>
              </w:rPr>
              <w:t xml:space="preserve"> </w:t>
            </w:r>
            <w:r w:rsidRPr="003C375A">
              <w:rPr>
                <w:rFonts w:ascii="Times New Roman" w:hAnsi="Times New Roman" w:cs="Times New Roman"/>
                <w:b/>
                <w:bCs/>
                <w:sz w:val="24"/>
                <w:szCs w:val="24"/>
              </w:rPr>
              <w:t>вимогам (у разі потреби)</w:t>
            </w:r>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1C9EBC5F" w14:textId="3880E518" w:rsidR="00957065" w:rsidRPr="003603D9" w:rsidRDefault="00957065" w:rsidP="00957065">
            <w:pPr>
              <w:pStyle w:val="rvps2"/>
              <w:shd w:val="clear" w:color="auto" w:fill="FFFFFF"/>
              <w:spacing w:before="0" w:beforeAutospacing="0" w:after="150" w:afterAutospacing="0"/>
              <w:jc w:val="both"/>
              <w:rPr>
                <w:bCs/>
              </w:rPr>
            </w:pPr>
            <w:r w:rsidRPr="003603D9">
              <w:rPr>
                <w:b/>
                <w:bCs/>
                <w:lang w:val="uk-UA"/>
              </w:rPr>
              <w:t>1)</w:t>
            </w:r>
            <w:r w:rsidRPr="003603D9">
              <w:rPr>
                <w:b/>
                <w:bCs/>
              </w:rPr>
              <w:t xml:space="preserve"> довідк</w:t>
            </w:r>
            <w:r w:rsidRPr="003603D9">
              <w:rPr>
                <w:b/>
                <w:bCs/>
                <w:lang w:val="uk-UA"/>
              </w:rPr>
              <w:t>а</w:t>
            </w:r>
            <w:r w:rsidRPr="003603D9">
              <w:rPr>
                <w:b/>
                <w:bCs/>
              </w:rPr>
              <w:t xml:space="preserve"> щодо застосування Учасником заходів із захисту довкілля при виконанні умов Договору із постачання природного газу. </w:t>
            </w:r>
          </w:p>
          <w:p w14:paraId="13356B79" w14:textId="239270D3" w:rsidR="004C77BE" w:rsidRPr="003603D9" w:rsidRDefault="00125360" w:rsidP="00957065">
            <w:pPr>
              <w:widowControl w:val="0"/>
              <w:ind w:right="120"/>
              <w:jc w:val="both"/>
              <w:rPr>
                <w:rFonts w:ascii="Times New Roman" w:hAnsi="Times New Roman" w:cs="Times New Roman"/>
                <w:color w:val="000000"/>
                <w:sz w:val="24"/>
                <w:szCs w:val="24"/>
                <w:shd w:val="clear" w:color="auto" w:fill="FFFFFF"/>
                <w:lang w:val="uk-UA"/>
              </w:rPr>
            </w:pPr>
            <w:r w:rsidRPr="003603D9">
              <w:rPr>
                <w:rFonts w:ascii="Times New Roman" w:hAnsi="Times New Roman" w:cs="Times New Roman"/>
                <w:color w:val="000000"/>
                <w:sz w:val="24"/>
                <w:szCs w:val="24"/>
                <w:shd w:val="clear" w:color="auto" w:fill="FFFFFF"/>
                <w:lang w:val="uk-UA"/>
              </w:rPr>
              <w:t>Маркування, протоколи</w:t>
            </w:r>
            <w:r w:rsidR="00C470B7" w:rsidRPr="003603D9">
              <w:rPr>
                <w:rFonts w:ascii="Times New Roman" w:hAnsi="Times New Roman" w:cs="Times New Roman"/>
                <w:color w:val="000000"/>
                <w:sz w:val="24"/>
                <w:szCs w:val="24"/>
                <w:shd w:val="clear" w:color="auto" w:fill="FFFFFF"/>
                <w:lang w:val="uk-UA"/>
              </w:rPr>
              <w:t xml:space="preserve"> </w:t>
            </w:r>
            <w:r w:rsidRPr="003603D9">
              <w:rPr>
                <w:rFonts w:ascii="Times New Roman" w:hAnsi="Times New Roman" w:cs="Times New Roman"/>
                <w:color w:val="000000"/>
                <w:sz w:val="24"/>
                <w:szCs w:val="24"/>
                <w:shd w:val="clear" w:color="auto" w:fill="FFFFFF"/>
                <w:lang w:val="uk-UA"/>
              </w:rPr>
              <w:t>випробувань та сертифікати</w:t>
            </w:r>
            <w:r w:rsidR="00C470B7" w:rsidRPr="003603D9">
              <w:rPr>
                <w:rFonts w:ascii="Times New Roman" w:hAnsi="Times New Roman" w:cs="Times New Roman"/>
                <w:color w:val="000000"/>
                <w:sz w:val="24"/>
                <w:szCs w:val="24"/>
                <w:shd w:val="clear" w:color="auto" w:fill="FFFFFF"/>
                <w:lang w:val="uk-UA"/>
              </w:rPr>
              <w:t xml:space="preserve"> </w:t>
            </w:r>
            <w:r w:rsidRPr="003603D9">
              <w:rPr>
                <w:rFonts w:ascii="Times New Roman" w:hAnsi="Times New Roman" w:cs="Times New Roman"/>
                <w:color w:val="000000"/>
                <w:sz w:val="24"/>
                <w:szCs w:val="24"/>
                <w:shd w:val="clear" w:color="auto" w:fill="FFFFFF"/>
                <w:lang w:val="uk-UA"/>
              </w:rPr>
              <w:t>повинні бути видані органами з оцінки</w:t>
            </w:r>
            <w:r w:rsidR="00C470B7" w:rsidRPr="003603D9">
              <w:rPr>
                <w:rFonts w:ascii="Times New Roman" w:hAnsi="Times New Roman" w:cs="Times New Roman"/>
                <w:color w:val="000000"/>
                <w:sz w:val="24"/>
                <w:szCs w:val="24"/>
                <w:shd w:val="clear" w:color="auto" w:fill="FFFFFF"/>
                <w:lang w:val="uk-UA"/>
              </w:rPr>
              <w:t xml:space="preserve"> </w:t>
            </w:r>
            <w:r w:rsidRPr="003603D9">
              <w:rPr>
                <w:rFonts w:ascii="Times New Roman" w:hAnsi="Times New Roman" w:cs="Times New Roman"/>
                <w:color w:val="000000"/>
                <w:sz w:val="24"/>
                <w:szCs w:val="24"/>
                <w:shd w:val="clear" w:color="auto" w:fill="FFFFFF"/>
                <w:lang w:val="uk-UA"/>
              </w:rPr>
              <w:t>відповідності, компетентність</w:t>
            </w:r>
            <w:r w:rsidR="00C470B7" w:rsidRPr="003603D9">
              <w:rPr>
                <w:rFonts w:ascii="Times New Roman" w:hAnsi="Times New Roman" w:cs="Times New Roman"/>
                <w:color w:val="000000"/>
                <w:sz w:val="24"/>
                <w:szCs w:val="24"/>
                <w:shd w:val="clear" w:color="auto" w:fill="FFFFFF"/>
                <w:lang w:val="uk-UA"/>
              </w:rPr>
              <w:t xml:space="preserve"> </w:t>
            </w:r>
            <w:r w:rsidRPr="003603D9">
              <w:rPr>
                <w:rFonts w:ascii="Times New Roman" w:hAnsi="Times New Roman" w:cs="Times New Roman"/>
                <w:color w:val="000000"/>
                <w:sz w:val="24"/>
                <w:szCs w:val="24"/>
                <w:shd w:val="clear" w:color="auto" w:fill="FFFFFF"/>
                <w:lang w:val="uk-UA"/>
              </w:rPr>
              <w:t>яких</w:t>
            </w:r>
            <w:r w:rsidR="00C470B7" w:rsidRPr="003603D9">
              <w:rPr>
                <w:rFonts w:ascii="Times New Roman" w:hAnsi="Times New Roman" w:cs="Times New Roman"/>
                <w:color w:val="000000"/>
                <w:sz w:val="24"/>
                <w:szCs w:val="24"/>
                <w:shd w:val="clear" w:color="auto" w:fill="FFFFFF"/>
                <w:lang w:val="uk-UA"/>
              </w:rPr>
              <w:t xml:space="preserve"> </w:t>
            </w:r>
            <w:r w:rsidRPr="003603D9">
              <w:rPr>
                <w:rFonts w:ascii="Times New Roman" w:hAnsi="Times New Roman" w:cs="Times New Roman"/>
                <w:color w:val="000000"/>
                <w:sz w:val="24"/>
                <w:szCs w:val="24"/>
                <w:shd w:val="clear" w:color="auto" w:fill="FFFFFF"/>
                <w:lang w:val="uk-UA"/>
              </w:rPr>
              <w:t>підтверджена шляхом акредитації</w:t>
            </w:r>
            <w:r w:rsidR="00C470B7" w:rsidRPr="003603D9">
              <w:rPr>
                <w:rFonts w:ascii="Times New Roman" w:hAnsi="Times New Roman" w:cs="Times New Roman"/>
                <w:color w:val="000000"/>
                <w:sz w:val="24"/>
                <w:szCs w:val="24"/>
                <w:shd w:val="clear" w:color="auto" w:fill="FFFFFF"/>
                <w:lang w:val="uk-UA"/>
              </w:rPr>
              <w:t xml:space="preserve"> </w:t>
            </w:r>
            <w:r w:rsidRPr="003603D9">
              <w:rPr>
                <w:rFonts w:ascii="Times New Roman" w:hAnsi="Times New Roman" w:cs="Times New Roman"/>
                <w:color w:val="000000"/>
                <w:sz w:val="24"/>
                <w:szCs w:val="24"/>
                <w:shd w:val="clear" w:color="auto" w:fill="FFFFFF"/>
                <w:lang w:val="uk-UA"/>
              </w:rPr>
              <w:t>або</w:t>
            </w:r>
            <w:r w:rsidR="00C470B7" w:rsidRPr="003603D9">
              <w:rPr>
                <w:rFonts w:ascii="Times New Roman" w:hAnsi="Times New Roman" w:cs="Times New Roman"/>
                <w:color w:val="000000"/>
                <w:sz w:val="24"/>
                <w:szCs w:val="24"/>
                <w:shd w:val="clear" w:color="auto" w:fill="FFFFFF"/>
                <w:lang w:val="uk-UA"/>
              </w:rPr>
              <w:t xml:space="preserve"> </w:t>
            </w:r>
            <w:r w:rsidRPr="003603D9">
              <w:rPr>
                <w:rFonts w:ascii="Times New Roman" w:hAnsi="Times New Roman" w:cs="Times New Roman"/>
                <w:color w:val="000000"/>
                <w:sz w:val="24"/>
                <w:szCs w:val="24"/>
                <w:shd w:val="clear" w:color="auto" w:fill="FFFFFF"/>
                <w:lang w:val="uk-UA"/>
              </w:rPr>
              <w:t>іншим способом, визначеним</w:t>
            </w:r>
            <w:r w:rsidR="00C470B7" w:rsidRPr="003603D9">
              <w:rPr>
                <w:rFonts w:ascii="Times New Roman" w:hAnsi="Times New Roman" w:cs="Times New Roman"/>
                <w:color w:val="000000"/>
                <w:sz w:val="24"/>
                <w:szCs w:val="24"/>
                <w:shd w:val="clear" w:color="auto" w:fill="FFFFFF"/>
                <w:lang w:val="uk-UA"/>
              </w:rPr>
              <w:t xml:space="preserve"> </w:t>
            </w:r>
            <w:r w:rsidRPr="003603D9">
              <w:rPr>
                <w:rFonts w:ascii="Times New Roman" w:hAnsi="Times New Roman" w:cs="Times New Roman"/>
                <w:color w:val="000000"/>
                <w:sz w:val="24"/>
                <w:szCs w:val="24"/>
                <w:shd w:val="clear" w:color="auto" w:fill="FFFFFF"/>
                <w:lang w:val="uk-UA"/>
              </w:rPr>
              <w:t>законодавством.</w:t>
            </w:r>
            <w:bookmarkStart w:id="28" w:name="n1436"/>
            <w:bookmarkEnd w:id="28"/>
          </w:p>
          <w:p w14:paraId="0368CE5D" w14:textId="77777777" w:rsidR="00C7173E" w:rsidRPr="003603D9" w:rsidRDefault="00C7173E" w:rsidP="003950C9">
            <w:pPr>
              <w:pStyle w:val="rvps2"/>
              <w:shd w:val="clear" w:color="auto" w:fill="FFFFFF"/>
              <w:spacing w:before="0" w:beforeAutospacing="0" w:after="150" w:afterAutospacing="0"/>
              <w:jc w:val="both"/>
              <w:rPr>
                <w:lang w:val="uk-UA"/>
              </w:rPr>
            </w:pPr>
            <w:r w:rsidRPr="003603D9">
              <w:rPr>
                <w:color w:val="333333"/>
                <w:shd w:val="clear" w:color="auto" w:fill="FFFFFF"/>
                <w:lang w:val="uk-UA"/>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tc>
      </w:tr>
      <w:tr w:rsidR="004C77BE" w:rsidRPr="007C2185" w14:paraId="1674F166" w14:textId="77777777" w:rsidTr="00D458BE">
        <w:trPr>
          <w:gridBefore w:val="1"/>
          <w:wBefore w:w="8" w:type="dxa"/>
          <w:trHeight w:val="438"/>
          <w:jc w:val="center"/>
        </w:trPr>
        <w:tc>
          <w:tcPr>
            <w:tcW w:w="468"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253C4933" w14:textId="77777777" w:rsidR="004C77BE" w:rsidRPr="007C2185" w:rsidRDefault="004C77BE" w:rsidP="004C77BE">
            <w:pPr>
              <w:spacing w:before="48"/>
              <w:rPr>
                <w:rFonts w:ascii="Times New Roman" w:hAnsi="Times New Roman" w:cs="Times New Roman"/>
                <w:b/>
                <w:sz w:val="24"/>
                <w:szCs w:val="24"/>
                <w:lang w:val="uk-UA"/>
              </w:rPr>
            </w:pPr>
            <w:r w:rsidRPr="007C2185">
              <w:rPr>
                <w:rFonts w:ascii="Times New Roman" w:hAnsi="Times New Roman" w:cs="Times New Roman"/>
                <w:b/>
                <w:sz w:val="24"/>
                <w:szCs w:val="24"/>
                <w:lang w:val="uk-UA"/>
              </w:rPr>
              <w:t>8</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14D0DFEE" w14:textId="77777777" w:rsidR="004C77BE" w:rsidRPr="007C2185" w:rsidRDefault="004C77BE" w:rsidP="004C77BE">
            <w:pPr>
              <w:spacing w:before="48"/>
              <w:ind w:right="113"/>
              <w:rPr>
                <w:rFonts w:ascii="Times New Roman" w:hAnsi="Times New Roman" w:cs="Times New Roman"/>
                <w:b/>
                <w:sz w:val="24"/>
                <w:szCs w:val="24"/>
              </w:rPr>
            </w:pPr>
            <w:r w:rsidRPr="007C2185">
              <w:rPr>
                <w:rFonts w:ascii="Times New Roman" w:hAnsi="Times New Roman" w:cs="Times New Roman"/>
                <w:b/>
                <w:sz w:val="24"/>
                <w:szCs w:val="24"/>
              </w:rPr>
              <w:t>Інформація про субпідрядника (у випадку</w:t>
            </w:r>
            <w:r w:rsidR="00CA2F62">
              <w:rPr>
                <w:rFonts w:ascii="Times New Roman" w:hAnsi="Times New Roman" w:cs="Times New Roman"/>
                <w:b/>
                <w:sz w:val="24"/>
                <w:szCs w:val="24"/>
                <w:lang w:val="uk-UA"/>
              </w:rPr>
              <w:t xml:space="preserve"> </w:t>
            </w:r>
            <w:r w:rsidRPr="007C2185">
              <w:rPr>
                <w:rFonts w:ascii="Times New Roman" w:hAnsi="Times New Roman" w:cs="Times New Roman"/>
                <w:b/>
                <w:sz w:val="24"/>
                <w:szCs w:val="24"/>
              </w:rPr>
              <w:t>закупівлі</w:t>
            </w:r>
            <w:r w:rsidR="00CA2F62">
              <w:rPr>
                <w:rFonts w:ascii="Times New Roman" w:hAnsi="Times New Roman" w:cs="Times New Roman"/>
                <w:b/>
                <w:sz w:val="24"/>
                <w:szCs w:val="24"/>
                <w:lang w:val="uk-UA"/>
              </w:rPr>
              <w:t xml:space="preserve"> </w:t>
            </w:r>
            <w:r w:rsidR="005F4142">
              <w:rPr>
                <w:rFonts w:ascii="Times New Roman" w:hAnsi="Times New Roman" w:cs="Times New Roman"/>
                <w:b/>
                <w:sz w:val="24"/>
                <w:szCs w:val="24"/>
                <w:lang w:val="uk-UA"/>
              </w:rPr>
              <w:t xml:space="preserve">послуг або </w:t>
            </w:r>
            <w:r w:rsidRPr="007C2185">
              <w:rPr>
                <w:rFonts w:ascii="Times New Roman" w:hAnsi="Times New Roman" w:cs="Times New Roman"/>
                <w:b/>
                <w:sz w:val="24"/>
                <w:szCs w:val="24"/>
              </w:rPr>
              <w:t>робіт)</w:t>
            </w:r>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2C2B5BFE" w14:textId="77777777" w:rsidR="004C77BE" w:rsidRPr="007C2185" w:rsidRDefault="004C77BE" w:rsidP="004C77BE">
            <w:pPr>
              <w:spacing w:before="48"/>
              <w:ind w:right="113"/>
              <w:jc w:val="both"/>
              <w:rPr>
                <w:rFonts w:ascii="Times New Roman" w:hAnsi="Times New Roman" w:cs="Times New Roman"/>
                <w:sz w:val="24"/>
                <w:szCs w:val="24"/>
                <w:lang w:val="uk-UA"/>
              </w:rPr>
            </w:pPr>
            <w:r w:rsidRPr="007C2185">
              <w:rPr>
                <w:rFonts w:ascii="Times New Roman" w:hAnsi="Times New Roman" w:cs="Times New Roman"/>
                <w:sz w:val="24"/>
                <w:szCs w:val="24"/>
                <w:lang w:val="uk-UA"/>
              </w:rPr>
              <w:t>Не вимагається</w:t>
            </w:r>
          </w:p>
        </w:tc>
      </w:tr>
      <w:tr w:rsidR="004C77BE" w:rsidRPr="007C2185" w14:paraId="4577B35E" w14:textId="77777777" w:rsidTr="00D458BE">
        <w:trPr>
          <w:gridBefore w:val="1"/>
          <w:wBefore w:w="8" w:type="dxa"/>
          <w:trHeight w:val="438"/>
          <w:jc w:val="center"/>
        </w:trPr>
        <w:tc>
          <w:tcPr>
            <w:tcW w:w="468"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1F5D8C88" w14:textId="77777777" w:rsidR="004C77BE" w:rsidRPr="007C2185" w:rsidRDefault="004C77BE" w:rsidP="004C77BE">
            <w:pPr>
              <w:spacing w:before="48"/>
              <w:rPr>
                <w:rFonts w:ascii="Times New Roman" w:hAnsi="Times New Roman" w:cs="Times New Roman"/>
                <w:b/>
                <w:sz w:val="24"/>
                <w:szCs w:val="24"/>
                <w:lang w:val="uk-UA"/>
              </w:rPr>
            </w:pPr>
            <w:r w:rsidRPr="007C2185">
              <w:rPr>
                <w:rFonts w:ascii="Times New Roman" w:hAnsi="Times New Roman" w:cs="Times New Roman"/>
                <w:b/>
                <w:sz w:val="24"/>
                <w:szCs w:val="24"/>
                <w:lang w:val="uk-UA"/>
              </w:rPr>
              <w:t>9</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62E4F2E7" w14:textId="77777777" w:rsidR="004C77BE" w:rsidRPr="007C2185" w:rsidRDefault="004C77BE" w:rsidP="004C77BE">
            <w:pPr>
              <w:spacing w:before="48"/>
              <w:ind w:right="113"/>
              <w:rPr>
                <w:rFonts w:ascii="Times New Roman" w:hAnsi="Times New Roman" w:cs="Times New Roman"/>
                <w:b/>
                <w:sz w:val="24"/>
                <w:szCs w:val="24"/>
              </w:rPr>
            </w:pPr>
            <w:r w:rsidRPr="007C2185">
              <w:rPr>
                <w:rFonts w:ascii="Times New Roman" w:hAnsi="Times New Roman" w:cs="Times New Roman"/>
                <w:b/>
                <w:sz w:val="24"/>
                <w:szCs w:val="24"/>
              </w:rPr>
              <w:t>Унесення</w:t>
            </w:r>
            <w:r w:rsidR="00CA2F62">
              <w:rPr>
                <w:rFonts w:ascii="Times New Roman" w:hAnsi="Times New Roman" w:cs="Times New Roman"/>
                <w:b/>
                <w:sz w:val="24"/>
                <w:szCs w:val="24"/>
                <w:lang w:val="uk-UA"/>
              </w:rPr>
              <w:t xml:space="preserve"> </w:t>
            </w:r>
            <w:r w:rsidRPr="007C2185">
              <w:rPr>
                <w:rFonts w:ascii="Times New Roman" w:hAnsi="Times New Roman" w:cs="Times New Roman"/>
                <w:b/>
                <w:sz w:val="24"/>
                <w:szCs w:val="24"/>
              </w:rPr>
              <w:t>змін</w:t>
            </w:r>
            <w:r w:rsidR="00CA2F62">
              <w:rPr>
                <w:rFonts w:ascii="Times New Roman" w:hAnsi="Times New Roman" w:cs="Times New Roman"/>
                <w:b/>
                <w:sz w:val="24"/>
                <w:szCs w:val="24"/>
                <w:lang w:val="uk-UA"/>
              </w:rPr>
              <w:t xml:space="preserve"> </w:t>
            </w:r>
            <w:r w:rsidRPr="007C2185">
              <w:rPr>
                <w:rFonts w:ascii="Times New Roman" w:hAnsi="Times New Roman" w:cs="Times New Roman"/>
                <w:b/>
                <w:sz w:val="24"/>
                <w:szCs w:val="24"/>
              </w:rPr>
              <w:t>або</w:t>
            </w:r>
            <w:r w:rsidR="00CA2F62">
              <w:rPr>
                <w:rFonts w:ascii="Times New Roman" w:hAnsi="Times New Roman" w:cs="Times New Roman"/>
                <w:b/>
                <w:sz w:val="24"/>
                <w:szCs w:val="24"/>
                <w:lang w:val="uk-UA"/>
              </w:rPr>
              <w:t xml:space="preserve"> </w:t>
            </w:r>
            <w:r w:rsidRPr="007C2185">
              <w:rPr>
                <w:rFonts w:ascii="Times New Roman" w:hAnsi="Times New Roman" w:cs="Times New Roman"/>
                <w:b/>
                <w:sz w:val="24"/>
                <w:szCs w:val="24"/>
              </w:rPr>
              <w:t>відкликання</w:t>
            </w:r>
            <w:r w:rsidR="00CA2F62">
              <w:rPr>
                <w:rFonts w:ascii="Times New Roman" w:hAnsi="Times New Roman" w:cs="Times New Roman"/>
                <w:b/>
                <w:sz w:val="24"/>
                <w:szCs w:val="24"/>
                <w:lang w:val="uk-UA"/>
              </w:rPr>
              <w:t xml:space="preserve"> </w:t>
            </w:r>
            <w:r w:rsidRPr="007C2185">
              <w:rPr>
                <w:rFonts w:ascii="Times New Roman" w:hAnsi="Times New Roman" w:cs="Times New Roman"/>
                <w:b/>
                <w:sz w:val="24"/>
                <w:szCs w:val="24"/>
              </w:rPr>
              <w:t>тендерної</w:t>
            </w:r>
            <w:r w:rsidR="00CA2F62">
              <w:rPr>
                <w:rFonts w:ascii="Times New Roman" w:hAnsi="Times New Roman" w:cs="Times New Roman"/>
                <w:b/>
                <w:sz w:val="24"/>
                <w:szCs w:val="24"/>
                <w:lang w:val="uk-UA"/>
              </w:rPr>
              <w:t xml:space="preserve"> </w:t>
            </w:r>
            <w:r w:rsidRPr="007C2185">
              <w:rPr>
                <w:rFonts w:ascii="Times New Roman" w:hAnsi="Times New Roman" w:cs="Times New Roman"/>
                <w:b/>
                <w:sz w:val="24"/>
                <w:szCs w:val="24"/>
              </w:rPr>
              <w:t>пропозиції</w:t>
            </w:r>
            <w:r w:rsidR="00CA2F62">
              <w:rPr>
                <w:rFonts w:ascii="Times New Roman" w:hAnsi="Times New Roman" w:cs="Times New Roman"/>
                <w:b/>
                <w:sz w:val="24"/>
                <w:szCs w:val="24"/>
                <w:lang w:val="uk-UA"/>
              </w:rPr>
              <w:t xml:space="preserve"> </w:t>
            </w:r>
            <w:r w:rsidRPr="007C2185">
              <w:rPr>
                <w:rFonts w:ascii="Times New Roman" w:hAnsi="Times New Roman" w:cs="Times New Roman"/>
                <w:b/>
                <w:sz w:val="24"/>
                <w:szCs w:val="24"/>
              </w:rPr>
              <w:t>учасником</w:t>
            </w:r>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04477C49" w14:textId="77777777" w:rsidR="004C77BE" w:rsidRPr="00EF0D5F" w:rsidRDefault="004C77BE" w:rsidP="004C77BE">
            <w:pPr>
              <w:spacing w:before="48"/>
              <w:ind w:right="113"/>
              <w:jc w:val="both"/>
              <w:rPr>
                <w:rFonts w:ascii="Times New Roman" w:hAnsi="Times New Roman" w:cs="Times New Roman"/>
                <w:sz w:val="24"/>
                <w:szCs w:val="24"/>
                <w:lang w:val="uk-UA"/>
              </w:rPr>
            </w:pPr>
            <w:r w:rsidRPr="007C2185">
              <w:rPr>
                <w:rFonts w:ascii="Times New Roman" w:hAnsi="Times New Roman" w:cs="Times New Roman"/>
                <w:sz w:val="24"/>
                <w:szCs w:val="24"/>
                <w:lang w:val="uk-UA"/>
              </w:rPr>
              <w:t>У</w:t>
            </w:r>
            <w:r w:rsidRPr="007C2185">
              <w:rPr>
                <w:rFonts w:ascii="Times New Roman" w:hAnsi="Times New Roman" w:cs="Times New Roman"/>
                <w:sz w:val="24"/>
                <w:szCs w:val="24"/>
              </w:rPr>
              <w:t>часник</w:t>
            </w:r>
            <w:r w:rsidR="00EF0D5F">
              <w:rPr>
                <w:rFonts w:ascii="Times New Roman" w:hAnsi="Times New Roman" w:cs="Times New Roman"/>
                <w:sz w:val="24"/>
                <w:szCs w:val="24"/>
                <w:lang w:val="uk-UA"/>
              </w:rPr>
              <w:t xml:space="preserve"> </w:t>
            </w:r>
            <w:r w:rsidRPr="007C2185">
              <w:rPr>
                <w:rFonts w:ascii="Times New Roman" w:hAnsi="Times New Roman" w:cs="Times New Roman"/>
                <w:sz w:val="24"/>
                <w:szCs w:val="24"/>
              </w:rPr>
              <w:t>має право внести зміни</w:t>
            </w:r>
            <w:r w:rsidR="00CA2F62">
              <w:rPr>
                <w:rFonts w:ascii="Times New Roman" w:hAnsi="Times New Roman" w:cs="Times New Roman"/>
                <w:sz w:val="24"/>
                <w:szCs w:val="24"/>
                <w:lang w:val="uk-UA"/>
              </w:rPr>
              <w:t xml:space="preserve"> </w:t>
            </w:r>
            <w:r w:rsidRPr="007C2185">
              <w:rPr>
                <w:rFonts w:ascii="Times New Roman" w:hAnsi="Times New Roman" w:cs="Times New Roman"/>
                <w:sz w:val="24"/>
                <w:szCs w:val="24"/>
              </w:rPr>
              <w:t>або</w:t>
            </w:r>
            <w:r w:rsidR="00CA2F62">
              <w:rPr>
                <w:rFonts w:ascii="Times New Roman" w:hAnsi="Times New Roman" w:cs="Times New Roman"/>
                <w:sz w:val="24"/>
                <w:szCs w:val="24"/>
                <w:lang w:val="uk-UA"/>
              </w:rPr>
              <w:t xml:space="preserve"> </w:t>
            </w:r>
            <w:r w:rsidRPr="007C2185">
              <w:rPr>
                <w:rFonts w:ascii="Times New Roman" w:hAnsi="Times New Roman" w:cs="Times New Roman"/>
                <w:sz w:val="24"/>
                <w:szCs w:val="24"/>
              </w:rPr>
              <w:t>відкликати свою тендерну</w:t>
            </w:r>
            <w:r w:rsidR="00CA2F62">
              <w:rPr>
                <w:rFonts w:ascii="Times New Roman" w:hAnsi="Times New Roman" w:cs="Times New Roman"/>
                <w:sz w:val="24"/>
                <w:szCs w:val="24"/>
                <w:lang w:val="uk-UA"/>
              </w:rPr>
              <w:t xml:space="preserve"> </w:t>
            </w:r>
            <w:r w:rsidRPr="007C2185">
              <w:rPr>
                <w:rFonts w:ascii="Times New Roman" w:hAnsi="Times New Roman" w:cs="Times New Roman"/>
                <w:sz w:val="24"/>
                <w:szCs w:val="24"/>
              </w:rPr>
              <w:t>пропозицію до закінчення строку її</w:t>
            </w:r>
            <w:r w:rsidR="00CA2F62">
              <w:rPr>
                <w:rFonts w:ascii="Times New Roman" w:hAnsi="Times New Roman" w:cs="Times New Roman"/>
                <w:sz w:val="24"/>
                <w:szCs w:val="24"/>
                <w:lang w:val="uk-UA"/>
              </w:rPr>
              <w:t xml:space="preserve"> </w:t>
            </w:r>
            <w:r w:rsidRPr="007C2185">
              <w:rPr>
                <w:rFonts w:ascii="Times New Roman" w:hAnsi="Times New Roman" w:cs="Times New Roman"/>
                <w:sz w:val="24"/>
                <w:szCs w:val="24"/>
              </w:rPr>
              <w:t>подання без втрати</w:t>
            </w:r>
            <w:r w:rsidR="00CA2F62">
              <w:rPr>
                <w:rFonts w:ascii="Times New Roman" w:hAnsi="Times New Roman" w:cs="Times New Roman"/>
                <w:sz w:val="24"/>
                <w:szCs w:val="24"/>
                <w:lang w:val="uk-UA"/>
              </w:rPr>
              <w:t xml:space="preserve"> </w:t>
            </w:r>
            <w:r w:rsidRPr="007C2185">
              <w:rPr>
                <w:rFonts w:ascii="Times New Roman" w:hAnsi="Times New Roman" w:cs="Times New Roman"/>
                <w:sz w:val="24"/>
                <w:szCs w:val="24"/>
              </w:rPr>
              <w:t>свого</w:t>
            </w:r>
            <w:r w:rsidR="00CA2F62">
              <w:rPr>
                <w:rFonts w:ascii="Times New Roman" w:hAnsi="Times New Roman" w:cs="Times New Roman"/>
                <w:sz w:val="24"/>
                <w:szCs w:val="24"/>
                <w:lang w:val="uk-UA"/>
              </w:rPr>
              <w:t xml:space="preserve"> </w:t>
            </w:r>
            <w:r w:rsidRPr="007C2185">
              <w:rPr>
                <w:rFonts w:ascii="Times New Roman" w:hAnsi="Times New Roman" w:cs="Times New Roman"/>
                <w:sz w:val="24"/>
                <w:szCs w:val="24"/>
              </w:rPr>
              <w:t>забезпечення</w:t>
            </w:r>
            <w:r w:rsidR="00CA2F62">
              <w:rPr>
                <w:rFonts w:ascii="Times New Roman" w:hAnsi="Times New Roman" w:cs="Times New Roman"/>
                <w:sz w:val="24"/>
                <w:szCs w:val="24"/>
                <w:lang w:val="uk-UA"/>
              </w:rPr>
              <w:t xml:space="preserve"> </w:t>
            </w:r>
            <w:r w:rsidRPr="007C2185">
              <w:rPr>
                <w:rFonts w:ascii="Times New Roman" w:hAnsi="Times New Roman" w:cs="Times New Roman"/>
                <w:sz w:val="24"/>
                <w:szCs w:val="24"/>
              </w:rPr>
              <w:t>тендерної</w:t>
            </w:r>
            <w:r w:rsidR="00CA2F62">
              <w:rPr>
                <w:rFonts w:ascii="Times New Roman" w:hAnsi="Times New Roman" w:cs="Times New Roman"/>
                <w:sz w:val="24"/>
                <w:szCs w:val="24"/>
                <w:lang w:val="uk-UA"/>
              </w:rPr>
              <w:t xml:space="preserve"> </w:t>
            </w:r>
            <w:r w:rsidRPr="007C2185">
              <w:rPr>
                <w:rFonts w:ascii="Times New Roman" w:hAnsi="Times New Roman" w:cs="Times New Roman"/>
                <w:sz w:val="24"/>
                <w:szCs w:val="24"/>
              </w:rPr>
              <w:t>пропозиції. Такі</w:t>
            </w:r>
            <w:r w:rsidR="00CA2F62">
              <w:rPr>
                <w:rFonts w:ascii="Times New Roman" w:hAnsi="Times New Roman" w:cs="Times New Roman"/>
                <w:sz w:val="24"/>
                <w:szCs w:val="24"/>
                <w:lang w:val="uk-UA"/>
              </w:rPr>
              <w:t xml:space="preserve"> </w:t>
            </w:r>
            <w:r w:rsidRPr="007C2185">
              <w:rPr>
                <w:rFonts w:ascii="Times New Roman" w:hAnsi="Times New Roman" w:cs="Times New Roman"/>
                <w:sz w:val="24"/>
                <w:szCs w:val="24"/>
              </w:rPr>
              <w:t>зміни</w:t>
            </w:r>
            <w:r w:rsidR="00CA2F62">
              <w:rPr>
                <w:rFonts w:ascii="Times New Roman" w:hAnsi="Times New Roman" w:cs="Times New Roman"/>
                <w:sz w:val="24"/>
                <w:szCs w:val="24"/>
                <w:lang w:val="uk-UA"/>
              </w:rPr>
              <w:t xml:space="preserve"> </w:t>
            </w:r>
            <w:r w:rsidRPr="007C2185">
              <w:rPr>
                <w:rFonts w:ascii="Times New Roman" w:hAnsi="Times New Roman" w:cs="Times New Roman"/>
                <w:sz w:val="24"/>
                <w:szCs w:val="24"/>
              </w:rPr>
              <w:t>або</w:t>
            </w:r>
            <w:r w:rsidR="00CA2F62">
              <w:rPr>
                <w:rFonts w:ascii="Times New Roman" w:hAnsi="Times New Roman" w:cs="Times New Roman"/>
                <w:sz w:val="24"/>
                <w:szCs w:val="24"/>
                <w:lang w:val="uk-UA"/>
              </w:rPr>
              <w:t xml:space="preserve"> </w:t>
            </w:r>
            <w:r w:rsidRPr="007C2185">
              <w:rPr>
                <w:rFonts w:ascii="Times New Roman" w:hAnsi="Times New Roman" w:cs="Times New Roman"/>
                <w:sz w:val="24"/>
                <w:szCs w:val="24"/>
              </w:rPr>
              <w:t>заява про відкликання</w:t>
            </w:r>
            <w:r w:rsidR="00CA2F62">
              <w:rPr>
                <w:rFonts w:ascii="Times New Roman" w:hAnsi="Times New Roman" w:cs="Times New Roman"/>
                <w:sz w:val="24"/>
                <w:szCs w:val="24"/>
                <w:lang w:val="uk-UA"/>
              </w:rPr>
              <w:t xml:space="preserve"> </w:t>
            </w:r>
            <w:r w:rsidRPr="007C2185">
              <w:rPr>
                <w:rFonts w:ascii="Times New Roman" w:hAnsi="Times New Roman" w:cs="Times New Roman"/>
                <w:sz w:val="24"/>
                <w:szCs w:val="24"/>
              </w:rPr>
              <w:t>тендерної</w:t>
            </w:r>
            <w:r w:rsidR="00CA2F62">
              <w:rPr>
                <w:rFonts w:ascii="Times New Roman" w:hAnsi="Times New Roman" w:cs="Times New Roman"/>
                <w:sz w:val="24"/>
                <w:szCs w:val="24"/>
                <w:lang w:val="uk-UA"/>
              </w:rPr>
              <w:t xml:space="preserve"> </w:t>
            </w:r>
            <w:r w:rsidRPr="007C2185">
              <w:rPr>
                <w:rFonts w:ascii="Times New Roman" w:hAnsi="Times New Roman" w:cs="Times New Roman"/>
                <w:sz w:val="24"/>
                <w:szCs w:val="24"/>
              </w:rPr>
              <w:t>пропозиції</w:t>
            </w:r>
            <w:r w:rsidR="00CA2F62">
              <w:rPr>
                <w:rFonts w:ascii="Times New Roman" w:hAnsi="Times New Roman" w:cs="Times New Roman"/>
                <w:sz w:val="24"/>
                <w:szCs w:val="24"/>
                <w:lang w:val="uk-UA"/>
              </w:rPr>
              <w:t xml:space="preserve"> </w:t>
            </w:r>
            <w:r w:rsidRPr="007C2185">
              <w:rPr>
                <w:rFonts w:ascii="Times New Roman" w:hAnsi="Times New Roman" w:cs="Times New Roman"/>
                <w:sz w:val="24"/>
                <w:szCs w:val="24"/>
              </w:rPr>
              <w:t>враховуються в разі, якщо</w:t>
            </w:r>
            <w:r w:rsidR="00CA2F62">
              <w:rPr>
                <w:rFonts w:ascii="Times New Roman" w:hAnsi="Times New Roman" w:cs="Times New Roman"/>
                <w:sz w:val="24"/>
                <w:szCs w:val="24"/>
                <w:lang w:val="uk-UA"/>
              </w:rPr>
              <w:t xml:space="preserve"> </w:t>
            </w:r>
            <w:r w:rsidRPr="007C2185">
              <w:rPr>
                <w:rFonts w:ascii="Times New Roman" w:hAnsi="Times New Roman" w:cs="Times New Roman"/>
                <w:sz w:val="24"/>
                <w:szCs w:val="24"/>
              </w:rPr>
              <w:t>їх</w:t>
            </w:r>
            <w:r w:rsidR="00CA2F62">
              <w:rPr>
                <w:rFonts w:ascii="Times New Roman" w:hAnsi="Times New Roman" w:cs="Times New Roman"/>
                <w:sz w:val="24"/>
                <w:szCs w:val="24"/>
                <w:lang w:val="uk-UA"/>
              </w:rPr>
              <w:t xml:space="preserve"> </w:t>
            </w:r>
            <w:r w:rsidRPr="007C2185">
              <w:rPr>
                <w:rFonts w:ascii="Times New Roman" w:hAnsi="Times New Roman" w:cs="Times New Roman"/>
                <w:sz w:val="24"/>
                <w:szCs w:val="24"/>
              </w:rPr>
              <w:t>отримано</w:t>
            </w:r>
            <w:r w:rsidR="00CA2F62">
              <w:rPr>
                <w:rFonts w:ascii="Times New Roman" w:hAnsi="Times New Roman" w:cs="Times New Roman"/>
                <w:sz w:val="24"/>
                <w:szCs w:val="24"/>
                <w:lang w:val="uk-UA"/>
              </w:rPr>
              <w:t xml:space="preserve"> </w:t>
            </w:r>
            <w:r w:rsidRPr="007C2185">
              <w:rPr>
                <w:rFonts w:ascii="Times New Roman" w:hAnsi="Times New Roman" w:cs="Times New Roman"/>
                <w:sz w:val="24"/>
                <w:szCs w:val="24"/>
              </w:rPr>
              <w:t xml:space="preserve">електронною </w:t>
            </w:r>
            <w:r w:rsidRPr="007C2185">
              <w:rPr>
                <w:rFonts w:ascii="Times New Roman" w:hAnsi="Times New Roman" w:cs="Times New Roman"/>
                <w:sz w:val="24"/>
                <w:szCs w:val="24"/>
              </w:rPr>
              <w:lastRenderedPageBreak/>
              <w:t>системою закупівель до закінчення строку подання</w:t>
            </w:r>
            <w:r w:rsidR="00CA2F62">
              <w:rPr>
                <w:rFonts w:ascii="Times New Roman" w:hAnsi="Times New Roman" w:cs="Times New Roman"/>
                <w:sz w:val="24"/>
                <w:szCs w:val="24"/>
                <w:lang w:val="uk-UA"/>
              </w:rPr>
              <w:t xml:space="preserve"> </w:t>
            </w:r>
            <w:r w:rsidRPr="007C2185">
              <w:rPr>
                <w:rFonts w:ascii="Times New Roman" w:hAnsi="Times New Roman" w:cs="Times New Roman"/>
                <w:sz w:val="24"/>
                <w:szCs w:val="24"/>
              </w:rPr>
              <w:t>тендерних</w:t>
            </w:r>
            <w:r w:rsidR="00CA2F62">
              <w:rPr>
                <w:rFonts w:ascii="Times New Roman" w:hAnsi="Times New Roman" w:cs="Times New Roman"/>
                <w:sz w:val="24"/>
                <w:szCs w:val="24"/>
                <w:lang w:val="uk-UA"/>
              </w:rPr>
              <w:t xml:space="preserve"> </w:t>
            </w:r>
            <w:r w:rsidRPr="007C2185">
              <w:rPr>
                <w:rFonts w:ascii="Times New Roman" w:hAnsi="Times New Roman" w:cs="Times New Roman"/>
                <w:sz w:val="24"/>
                <w:szCs w:val="24"/>
              </w:rPr>
              <w:t>пропозицій</w:t>
            </w:r>
            <w:r w:rsidR="00EF0D5F">
              <w:rPr>
                <w:rFonts w:ascii="Times New Roman" w:hAnsi="Times New Roman" w:cs="Times New Roman"/>
                <w:sz w:val="24"/>
                <w:szCs w:val="24"/>
                <w:lang w:val="uk-UA"/>
              </w:rPr>
              <w:t>.</w:t>
            </w:r>
          </w:p>
        </w:tc>
      </w:tr>
      <w:tr w:rsidR="004C77BE" w:rsidRPr="007C2185" w14:paraId="6A5E9C2B" w14:textId="77777777" w:rsidTr="00D458BE">
        <w:trPr>
          <w:gridBefore w:val="1"/>
          <w:wBefore w:w="8" w:type="dxa"/>
          <w:trHeight w:val="438"/>
          <w:jc w:val="center"/>
        </w:trPr>
        <w:tc>
          <w:tcPr>
            <w:tcW w:w="10068" w:type="dxa"/>
            <w:gridSpan w:val="3"/>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1C28F57E" w14:textId="77777777" w:rsidR="004C77BE" w:rsidRPr="007C2185" w:rsidRDefault="004C77BE" w:rsidP="004C77BE">
            <w:pPr>
              <w:spacing w:before="48"/>
              <w:ind w:left="34" w:right="113" w:hanging="23"/>
              <w:jc w:val="center"/>
              <w:rPr>
                <w:rFonts w:ascii="Times New Roman" w:hAnsi="Times New Roman" w:cs="Times New Roman"/>
                <w:b/>
                <w:sz w:val="28"/>
                <w:szCs w:val="28"/>
              </w:rPr>
            </w:pPr>
            <w:r w:rsidRPr="007C2185">
              <w:rPr>
                <w:rFonts w:ascii="Times New Roman" w:hAnsi="Times New Roman" w:cs="Times New Roman"/>
                <w:b/>
                <w:sz w:val="28"/>
                <w:szCs w:val="28"/>
                <w:lang w:val="uk-UA"/>
              </w:rPr>
              <w:lastRenderedPageBreak/>
              <w:t>І</w:t>
            </w:r>
            <w:r w:rsidRPr="007C2185">
              <w:rPr>
                <w:rFonts w:ascii="Times New Roman" w:hAnsi="Times New Roman" w:cs="Times New Roman"/>
                <w:b/>
                <w:sz w:val="28"/>
                <w:szCs w:val="28"/>
                <w:lang w:val="en-US"/>
              </w:rPr>
              <w:t>V</w:t>
            </w:r>
            <w:r w:rsidRPr="007C2185">
              <w:rPr>
                <w:rFonts w:ascii="Times New Roman" w:hAnsi="Times New Roman" w:cs="Times New Roman"/>
                <w:b/>
                <w:sz w:val="28"/>
                <w:szCs w:val="28"/>
                <w:lang w:val="uk-UA"/>
              </w:rPr>
              <w:t xml:space="preserve">. </w:t>
            </w:r>
            <w:r w:rsidRPr="007C2185">
              <w:rPr>
                <w:rFonts w:ascii="Times New Roman" w:hAnsi="Times New Roman" w:cs="Times New Roman"/>
                <w:b/>
                <w:sz w:val="28"/>
                <w:szCs w:val="28"/>
              </w:rPr>
              <w:t>Подання та розкриття</w:t>
            </w:r>
            <w:r w:rsidR="00CA2F62">
              <w:rPr>
                <w:rFonts w:ascii="Times New Roman" w:hAnsi="Times New Roman" w:cs="Times New Roman"/>
                <w:b/>
                <w:sz w:val="28"/>
                <w:szCs w:val="28"/>
                <w:lang w:val="uk-UA"/>
              </w:rPr>
              <w:t xml:space="preserve"> </w:t>
            </w:r>
            <w:r w:rsidRPr="007C2185">
              <w:rPr>
                <w:rFonts w:ascii="Times New Roman" w:hAnsi="Times New Roman" w:cs="Times New Roman"/>
                <w:b/>
                <w:sz w:val="28"/>
                <w:szCs w:val="28"/>
              </w:rPr>
              <w:t>тендерної</w:t>
            </w:r>
            <w:r w:rsidR="00CA2F62">
              <w:rPr>
                <w:rFonts w:ascii="Times New Roman" w:hAnsi="Times New Roman" w:cs="Times New Roman"/>
                <w:b/>
                <w:sz w:val="28"/>
                <w:szCs w:val="28"/>
                <w:lang w:val="uk-UA"/>
              </w:rPr>
              <w:t xml:space="preserve"> </w:t>
            </w:r>
            <w:r w:rsidRPr="007C2185">
              <w:rPr>
                <w:rFonts w:ascii="Times New Roman" w:hAnsi="Times New Roman" w:cs="Times New Roman"/>
                <w:b/>
                <w:sz w:val="28"/>
                <w:szCs w:val="28"/>
              </w:rPr>
              <w:t>пропозиції</w:t>
            </w:r>
          </w:p>
        </w:tc>
      </w:tr>
      <w:tr w:rsidR="004C77BE" w:rsidRPr="007C2185" w14:paraId="73CB00C5" w14:textId="77777777" w:rsidTr="00D458BE">
        <w:trPr>
          <w:gridBefore w:val="1"/>
          <w:wBefore w:w="8" w:type="dxa"/>
          <w:trHeight w:val="438"/>
          <w:jc w:val="center"/>
        </w:trPr>
        <w:tc>
          <w:tcPr>
            <w:tcW w:w="468"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14:paraId="4A99FCB4" w14:textId="77777777" w:rsidR="004C77BE" w:rsidRPr="007C2185" w:rsidRDefault="004C77BE" w:rsidP="004C77BE">
            <w:pPr>
              <w:spacing w:before="48"/>
              <w:rPr>
                <w:rFonts w:ascii="Times New Roman" w:hAnsi="Times New Roman" w:cs="Times New Roman"/>
                <w:b/>
                <w:sz w:val="24"/>
                <w:szCs w:val="24"/>
              </w:rPr>
            </w:pPr>
            <w:r w:rsidRPr="007C2185">
              <w:rPr>
                <w:rFonts w:ascii="Times New Roman" w:hAnsi="Times New Roman" w:cs="Times New Roman"/>
                <w:b/>
                <w:sz w:val="24"/>
                <w:szCs w:val="24"/>
              </w:rPr>
              <w:t>1</w:t>
            </w:r>
          </w:p>
        </w:tc>
        <w:tc>
          <w:tcPr>
            <w:tcW w:w="3221"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14:paraId="1080727D" w14:textId="77777777" w:rsidR="004C77BE" w:rsidRPr="007C2185" w:rsidRDefault="004C77BE" w:rsidP="004C77BE">
            <w:pPr>
              <w:spacing w:before="48"/>
              <w:ind w:right="113"/>
              <w:jc w:val="both"/>
              <w:rPr>
                <w:rFonts w:ascii="Times New Roman" w:hAnsi="Times New Roman" w:cs="Times New Roman"/>
                <w:b/>
                <w:sz w:val="24"/>
                <w:szCs w:val="24"/>
              </w:rPr>
            </w:pPr>
            <w:r w:rsidRPr="007C2185">
              <w:rPr>
                <w:rFonts w:ascii="Times New Roman" w:hAnsi="Times New Roman" w:cs="Times New Roman"/>
                <w:b/>
                <w:sz w:val="24"/>
                <w:szCs w:val="24"/>
              </w:rPr>
              <w:t>Кінцевий строк подання</w:t>
            </w:r>
            <w:r w:rsidR="00CA2F62">
              <w:rPr>
                <w:rFonts w:ascii="Times New Roman" w:hAnsi="Times New Roman" w:cs="Times New Roman"/>
                <w:b/>
                <w:sz w:val="24"/>
                <w:szCs w:val="24"/>
                <w:lang w:val="uk-UA"/>
              </w:rPr>
              <w:t xml:space="preserve"> </w:t>
            </w:r>
            <w:r w:rsidRPr="007C2185">
              <w:rPr>
                <w:rFonts w:ascii="Times New Roman" w:hAnsi="Times New Roman" w:cs="Times New Roman"/>
                <w:b/>
                <w:sz w:val="24"/>
                <w:szCs w:val="24"/>
              </w:rPr>
              <w:t>тендерної</w:t>
            </w:r>
            <w:r w:rsidR="00CA2F62">
              <w:rPr>
                <w:rFonts w:ascii="Times New Roman" w:hAnsi="Times New Roman" w:cs="Times New Roman"/>
                <w:b/>
                <w:sz w:val="24"/>
                <w:szCs w:val="24"/>
                <w:lang w:val="uk-UA"/>
              </w:rPr>
              <w:t xml:space="preserve"> </w:t>
            </w:r>
            <w:r w:rsidRPr="007C2185">
              <w:rPr>
                <w:rFonts w:ascii="Times New Roman" w:hAnsi="Times New Roman" w:cs="Times New Roman"/>
                <w:b/>
                <w:sz w:val="24"/>
                <w:szCs w:val="24"/>
              </w:rPr>
              <w:t>пропозиції</w:t>
            </w:r>
          </w:p>
        </w:tc>
        <w:tc>
          <w:tcPr>
            <w:tcW w:w="6379"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14:paraId="2AB4EADF" w14:textId="245C385E" w:rsidR="004C77BE" w:rsidRPr="007C2185" w:rsidRDefault="004C77BE" w:rsidP="004C77BE">
            <w:pPr>
              <w:spacing w:before="48"/>
              <w:ind w:left="34" w:right="113"/>
              <w:jc w:val="both"/>
              <w:rPr>
                <w:rFonts w:ascii="Times New Roman" w:hAnsi="Times New Roman" w:cs="Times New Roman"/>
                <w:sz w:val="24"/>
                <w:szCs w:val="24"/>
              </w:rPr>
            </w:pPr>
            <w:r w:rsidRPr="007C2185">
              <w:rPr>
                <w:rFonts w:ascii="Times New Roman" w:hAnsi="Times New Roman" w:cs="Times New Roman"/>
                <w:sz w:val="24"/>
                <w:szCs w:val="24"/>
              </w:rPr>
              <w:t>кінцевий строк подання</w:t>
            </w:r>
            <w:r w:rsidR="00CA2F62">
              <w:rPr>
                <w:rFonts w:ascii="Times New Roman" w:hAnsi="Times New Roman" w:cs="Times New Roman"/>
                <w:sz w:val="24"/>
                <w:szCs w:val="24"/>
                <w:lang w:val="uk-UA"/>
              </w:rPr>
              <w:t xml:space="preserve"> </w:t>
            </w:r>
            <w:r w:rsidRPr="007C2185">
              <w:rPr>
                <w:rFonts w:ascii="Times New Roman" w:hAnsi="Times New Roman" w:cs="Times New Roman"/>
                <w:sz w:val="24"/>
                <w:szCs w:val="24"/>
              </w:rPr>
              <w:t>тендерних</w:t>
            </w:r>
            <w:r w:rsidR="00CA2F62">
              <w:rPr>
                <w:rFonts w:ascii="Times New Roman" w:hAnsi="Times New Roman" w:cs="Times New Roman"/>
                <w:sz w:val="24"/>
                <w:szCs w:val="24"/>
                <w:lang w:val="uk-UA"/>
              </w:rPr>
              <w:t xml:space="preserve"> </w:t>
            </w:r>
            <w:r w:rsidRPr="007C2185">
              <w:rPr>
                <w:rFonts w:ascii="Times New Roman" w:hAnsi="Times New Roman" w:cs="Times New Roman"/>
                <w:sz w:val="24"/>
                <w:szCs w:val="24"/>
              </w:rPr>
              <w:t>пропозицій</w:t>
            </w:r>
            <w:r w:rsidR="00CA2F62">
              <w:rPr>
                <w:rFonts w:ascii="Times New Roman" w:hAnsi="Times New Roman" w:cs="Times New Roman"/>
                <w:sz w:val="24"/>
                <w:szCs w:val="24"/>
                <w:lang w:val="uk-UA"/>
              </w:rPr>
              <w:t xml:space="preserve"> </w:t>
            </w:r>
            <w:r w:rsidR="009F11E7">
              <w:rPr>
                <w:rFonts w:ascii="Times New Roman" w:hAnsi="Times New Roman" w:cs="Times New Roman"/>
                <w:sz w:val="24"/>
                <w:szCs w:val="24"/>
                <w:lang w:val="uk-UA"/>
              </w:rPr>
              <w:t>05</w:t>
            </w:r>
            <w:bookmarkStart w:id="29" w:name="_GoBack"/>
            <w:bookmarkEnd w:id="29"/>
            <w:r w:rsidRPr="00C74954">
              <w:rPr>
                <w:rFonts w:ascii="Times New Roman" w:hAnsi="Times New Roman" w:cs="Times New Roman"/>
                <w:sz w:val="24"/>
                <w:szCs w:val="24"/>
                <w:lang w:val="uk-UA"/>
              </w:rPr>
              <w:t>.</w:t>
            </w:r>
            <w:r w:rsidR="00FA7F9D">
              <w:rPr>
                <w:rFonts w:ascii="Times New Roman" w:hAnsi="Times New Roman" w:cs="Times New Roman"/>
                <w:sz w:val="24"/>
                <w:szCs w:val="24"/>
                <w:lang w:val="uk-UA"/>
              </w:rPr>
              <w:t>0</w:t>
            </w:r>
            <w:r w:rsidR="00D458BE">
              <w:rPr>
                <w:rFonts w:ascii="Times New Roman" w:hAnsi="Times New Roman" w:cs="Times New Roman"/>
                <w:sz w:val="24"/>
                <w:szCs w:val="24"/>
                <w:lang w:val="uk-UA"/>
              </w:rPr>
              <w:t>4</w:t>
            </w:r>
            <w:r w:rsidRPr="00C74954">
              <w:rPr>
                <w:rFonts w:ascii="Times New Roman" w:hAnsi="Times New Roman" w:cs="Times New Roman"/>
                <w:sz w:val="24"/>
                <w:szCs w:val="24"/>
                <w:lang w:val="uk-UA"/>
              </w:rPr>
              <w:t>.202</w:t>
            </w:r>
            <w:r w:rsidR="00FA7F9D">
              <w:rPr>
                <w:rFonts w:ascii="Times New Roman" w:hAnsi="Times New Roman" w:cs="Times New Roman"/>
                <w:sz w:val="24"/>
                <w:szCs w:val="24"/>
                <w:lang w:val="uk-UA"/>
              </w:rPr>
              <w:t>4</w:t>
            </w:r>
            <w:r w:rsidRPr="00C74954">
              <w:rPr>
                <w:rFonts w:ascii="Times New Roman" w:hAnsi="Times New Roman" w:cs="Times New Roman"/>
                <w:sz w:val="24"/>
                <w:szCs w:val="24"/>
                <w:lang w:val="uk-UA"/>
              </w:rPr>
              <w:t xml:space="preserve">р. </w:t>
            </w:r>
            <w:r w:rsidR="00D458BE">
              <w:rPr>
                <w:rFonts w:ascii="Times New Roman" w:hAnsi="Times New Roman" w:cs="Times New Roman"/>
                <w:sz w:val="24"/>
                <w:szCs w:val="24"/>
                <w:lang w:val="uk-UA"/>
              </w:rPr>
              <w:t>згідно оголошення.</w:t>
            </w:r>
          </w:p>
          <w:p w14:paraId="79A32F18" w14:textId="77777777" w:rsidR="004C77BE" w:rsidRPr="007C2185" w:rsidRDefault="004C77BE" w:rsidP="004C77BE">
            <w:pPr>
              <w:ind w:left="34" w:right="113"/>
              <w:jc w:val="both"/>
              <w:rPr>
                <w:rFonts w:ascii="Times New Roman" w:hAnsi="Times New Roman" w:cs="Times New Roman"/>
                <w:sz w:val="24"/>
                <w:szCs w:val="24"/>
              </w:rPr>
            </w:pPr>
            <w:r w:rsidRPr="007C2185">
              <w:rPr>
                <w:rFonts w:ascii="Times New Roman" w:hAnsi="Times New Roman" w:cs="Times New Roman"/>
                <w:sz w:val="24"/>
                <w:szCs w:val="24"/>
              </w:rPr>
              <w:t>отримана</w:t>
            </w:r>
            <w:r w:rsidR="00CA2F62">
              <w:rPr>
                <w:rFonts w:ascii="Times New Roman" w:hAnsi="Times New Roman" w:cs="Times New Roman"/>
                <w:sz w:val="24"/>
                <w:szCs w:val="24"/>
                <w:lang w:val="uk-UA"/>
              </w:rPr>
              <w:t xml:space="preserve"> </w:t>
            </w:r>
            <w:r w:rsidRPr="007C2185">
              <w:rPr>
                <w:rFonts w:ascii="Times New Roman" w:hAnsi="Times New Roman" w:cs="Times New Roman"/>
                <w:sz w:val="24"/>
                <w:szCs w:val="24"/>
              </w:rPr>
              <w:t>тендерна</w:t>
            </w:r>
            <w:r w:rsidR="00CA2F62">
              <w:rPr>
                <w:rFonts w:ascii="Times New Roman" w:hAnsi="Times New Roman" w:cs="Times New Roman"/>
                <w:sz w:val="24"/>
                <w:szCs w:val="24"/>
                <w:lang w:val="uk-UA"/>
              </w:rPr>
              <w:t xml:space="preserve"> </w:t>
            </w:r>
            <w:r w:rsidRPr="007C2185">
              <w:rPr>
                <w:rFonts w:ascii="Times New Roman" w:hAnsi="Times New Roman" w:cs="Times New Roman"/>
                <w:sz w:val="24"/>
                <w:szCs w:val="24"/>
              </w:rPr>
              <w:t>пропозиція автоматично вноситься до реєстру;</w:t>
            </w:r>
          </w:p>
          <w:p w14:paraId="0452B3DE" w14:textId="77777777" w:rsidR="004C77BE" w:rsidRPr="007C2185" w:rsidRDefault="004C77BE" w:rsidP="00693111">
            <w:pPr>
              <w:ind w:left="34" w:right="113"/>
              <w:jc w:val="both"/>
              <w:rPr>
                <w:rFonts w:ascii="Times New Roman" w:hAnsi="Times New Roman" w:cs="Times New Roman"/>
                <w:sz w:val="24"/>
                <w:szCs w:val="24"/>
              </w:rPr>
            </w:pPr>
            <w:r w:rsidRPr="007C2185">
              <w:rPr>
                <w:rFonts w:ascii="Times New Roman" w:hAnsi="Times New Roman" w:cs="Times New Roman"/>
                <w:sz w:val="24"/>
                <w:szCs w:val="24"/>
              </w:rPr>
              <w:t>електронна система закупівель автоматично формує та надсилає</w:t>
            </w:r>
            <w:r w:rsidR="00CA2F62">
              <w:rPr>
                <w:rFonts w:ascii="Times New Roman" w:hAnsi="Times New Roman" w:cs="Times New Roman"/>
                <w:sz w:val="24"/>
                <w:szCs w:val="24"/>
                <w:lang w:val="uk-UA"/>
              </w:rPr>
              <w:t xml:space="preserve"> </w:t>
            </w:r>
            <w:r w:rsidRPr="007C2185">
              <w:rPr>
                <w:rFonts w:ascii="Times New Roman" w:hAnsi="Times New Roman" w:cs="Times New Roman"/>
                <w:sz w:val="24"/>
                <w:szCs w:val="24"/>
              </w:rPr>
              <w:t>повідомлення</w:t>
            </w:r>
            <w:r w:rsidR="00CA2F62">
              <w:rPr>
                <w:rFonts w:ascii="Times New Roman" w:hAnsi="Times New Roman" w:cs="Times New Roman"/>
                <w:sz w:val="24"/>
                <w:szCs w:val="24"/>
                <w:lang w:val="uk-UA"/>
              </w:rPr>
              <w:t xml:space="preserve"> </w:t>
            </w:r>
            <w:r w:rsidRPr="007C2185">
              <w:rPr>
                <w:rFonts w:ascii="Times New Roman" w:hAnsi="Times New Roman" w:cs="Times New Roman"/>
                <w:sz w:val="24"/>
                <w:szCs w:val="24"/>
              </w:rPr>
              <w:t>учаснику про отримання</w:t>
            </w:r>
            <w:r w:rsidR="00CA2F62">
              <w:rPr>
                <w:rFonts w:ascii="Times New Roman" w:hAnsi="Times New Roman" w:cs="Times New Roman"/>
                <w:sz w:val="24"/>
                <w:szCs w:val="24"/>
                <w:lang w:val="uk-UA"/>
              </w:rPr>
              <w:t xml:space="preserve"> </w:t>
            </w:r>
            <w:r w:rsidRPr="007C2185">
              <w:rPr>
                <w:rFonts w:ascii="Times New Roman" w:hAnsi="Times New Roman" w:cs="Times New Roman"/>
                <w:sz w:val="24"/>
                <w:szCs w:val="24"/>
              </w:rPr>
              <w:t>його</w:t>
            </w:r>
            <w:r w:rsidR="00CA2F62">
              <w:rPr>
                <w:rFonts w:ascii="Times New Roman" w:hAnsi="Times New Roman" w:cs="Times New Roman"/>
                <w:sz w:val="24"/>
                <w:szCs w:val="24"/>
                <w:lang w:val="uk-UA"/>
              </w:rPr>
              <w:t xml:space="preserve"> </w:t>
            </w:r>
            <w:r w:rsidRPr="007C2185">
              <w:rPr>
                <w:rFonts w:ascii="Times New Roman" w:hAnsi="Times New Roman" w:cs="Times New Roman"/>
                <w:sz w:val="24"/>
                <w:szCs w:val="24"/>
              </w:rPr>
              <w:t xml:space="preserve">пропозиції; </w:t>
            </w:r>
          </w:p>
        </w:tc>
      </w:tr>
      <w:tr w:rsidR="004C77BE" w:rsidRPr="007C2185" w14:paraId="5B86F9F0" w14:textId="77777777" w:rsidTr="00D458BE">
        <w:trPr>
          <w:gridBefore w:val="1"/>
          <w:wBefore w:w="8" w:type="dxa"/>
          <w:trHeight w:val="438"/>
          <w:jc w:val="center"/>
        </w:trPr>
        <w:tc>
          <w:tcPr>
            <w:tcW w:w="468"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tcPr>
          <w:p w14:paraId="4DE97D73" w14:textId="77777777" w:rsidR="004C77BE" w:rsidRPr="007C2185" w:rsidRDefault="004C77BE" w:rsidP="004C77BE">
            <w:pPr>
              <w:spacing w:before="120" w:after="120"/>
              <w:rPr>
                <w:rFonts w:ascii="Times New Roman" w:hAnsi="Times New Roman" w:cs="Times New Roman"/>
                <w:b/>
                <w:sz w:val="24"/>
                <w:szCs w:val="24"/>
              </w:rPr>
            </w:pPr>
            <w:r w:rsidRPr="007C2185">
              <w:rPr>
                <w:rFonts w:ascii="Times New Roman" w:hAnsi="Times New Roman" w:cs="Times New Roman"/>
                <w:b/>
                <w:sz w:val="24"/>
                <w:szCs w:val="24"/>
              </w:rPr>
              <w:t>2</w:t>
            </w:r>
          </w:p>
        </w:tc>
        <w:tc>
          <w:tcPr>
            <w:tcW w:w="3221"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tcPr>
          <w:p w14:paraId="117E9699" w14:textId="77777777" w:rsidR="004C77BE" w:rsidRPr="007C2185" w:rsidRDefault="004C77BE" w:rsidP="004C77BE">
            <w:pPr>
              <w:spacing w:before="120" w:after="120"/>
              <w:ind w:right="113"/>
              <w:rPr>
                <w:rFonts w:ascii="Times New Roman" w:hAnsi="Times New Roman" w:cs="Times New Roman"/>
                <w:b/>
                <w:sz w:val="24"/>
                <w:szCs w:val="24"/>
              </w:rPr>
            </w:pPr>
            <w:r w:rsidRPr="007C2185">
              <w:rPr>
                <w:rFonts w:ascii="Times New Roman" w:hAnsi="Times New Roman" w:cs="Times New Roman"/>
                <w:b/>
                <w:sz w:val="24"/>
                <w:szCs w:val="24"/>
              </w:rPr>
              <w:t>Дата та час розкриття</w:t>
            </w:r>
            <w:r w:rsidR="00CA2F62">
              <w:rPr>
                <w:rFonts w:ascii="Times New Roman" w:hAnsi="Times New Roman" w:cs="Times New Roman"/>
                <w:b/>
                <w:sz w:val="24"/>
                <w:szCs w:val="24"/>
                <w:lang w:val="uk-UA"/>
              </w:rPr>
              <w:t xml:space="preserve"> </w:t>
            </w:r>
            <w:r w:rsidRPr="007C2185">
              <w:rPr>
                <w:rFonts w:ascii="Times New Roman" w:hAnsi="Times New Roman" w:cs="Times New Roman"/>
                <w:b/>
                <w:sz w:val="24"/>
                <w:szCs w:val="24"/>
              </w:rPr>
              <w:t>тендерної</w:t>
            </w:r>
            <w:r w:rsidR="00CA2F62">
              <w:rPr>
                <w:rFonts w:ascii="Times New Roman" w:hAnsi="Times New Roman" w:cs="Times New Roman"/>
                <w:b/>
                <w:sz w:val="24"/>
                <w:szCs w:val="24"/>
                <w:lang w:val="uk-UA"/>
              </w:rPr>
              <w:t xml:space="preserve"> </w:t>
            </w:r>
            <w:r w:rsidRPr="007C2185">
              <w:rPr>
                <w:rFonts w:ascii="Times New Roman" w:hAnsi="Times New Roman" w:cs="Times New Roman"/>
                <w:b/>
                <w:sz w:val="24"/>
                <w:szCs w:val="24"/>
              </w:rPr>
              <w:t>пропозиції</w:t>
            </w:r>
          </w:p>
        </w:tc>
        <w:tc>
          <w:tcPr>
            <w:tcW w:w="6379"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tcPr>
          <w:p w14:paraId="4E8F8A9D" w14:textId="77777777" w:rsidR="00B522AC" w:rsidRPr="004C3615" w:rsidRDefault="00B522AC" w:rsidP="00B522AC">
            <w:pPr>
              <w:spacing w:before="120" w:after="120"/>
              <w:ind w:right="113"/>
              <w:jc w:val="both"/>
              <w:rPr>
                <w:rFonts w:ascii="Times New Roman" w:hAnsi="Times New Roman" w:cs="Times New Roman"/>
                <w:sz w:val="24"/>
                <w:szCs w:val="24"/>
              </w:rPr>
            </w:pPr>
            <w:r w:rsidRPr="004C3615">
              <w:rPr>
                <w:rFonts w:ascii="Times New Roman" w:hAnsi="Times New Roman" w:cs="Times New Roman"/>
                <w:sz w:val="24"/>
                <w:szCs w:val="24"/>
              </w:rPr>
              <w:t>Дата і час розкриття тендерних пропозицій, дата і час</w:t>
            </w:r>
            <w:r>
              <w:rPr>
                <w:rFonts w:ascii="Times New Roman" w:hAnsi="Times New Roman" w:cs="Times New Roman"/>
                <w:sz w:val="24"/>
                <w:szCs w:val="24"/>
                <w:lang w:val="uk-UA"/>
              </w:rPr>
              <w:t xml:space="preserve"> </w:t>
            </w:r>
            <w:r w:rsidRPr="004C3615">
              <w:rPr>
                <w:rFonts w:ascii="Times New Roman" w:hAnsi="Times New Roman" w:cs="Times New Roman"/>
                <w:sz w:val="24"/>
                <w:szCs w:val="24"/>
              </w:rPr>
              <w:t>проведення електронного аукціону визначаються</w:t>
            </w:r>
            <w:r>
              <w:rPr>
                <w:rFonts w:ascii="Times New Roman" w:hAnsi="Times New Roman" w:cs="Times New Roman"/>
                <w:sz w:val="24"/>
                <w:szCs w:val="24"/>
                <w:lang w:val="uk-UA"/>
              </w:rPr>
              <w:t xml:space="preserve"> е</w:t>
            </w:r>
            <w:r w:rsidRPr="004C3615">
              <w:rPr>
                <w:rFonts w:ascii="Times New Roman" w:hAnsi="Times New Roman" w:cs="Times New Roman"/>
                <w:sz w:val="24"/>
                <w:szCs w:val="24"/>
              </w:rPr>
              <w:t>лектронною системою закупівель автоматично в день</w:t>
            </w:r>
            <w:r>
              <w:rPr>
                <w:rFonts w:ascii="Times New Roman" w:hAnsi="Times New Roman" w:cs="Times New Roman"/>
                <w:sz w:val="24"/>
                <w:szCs w:val="24"/>
                <w:lang w:val="uk-UA"/>
              </w:rPr>
              <w:t xml:space="preserve"> </w:t>
            </w:r>
            <w:r w:rsidRPr="004C3615">
              <w:rPr>
                <w:rFonts w:ascii="Times New Roman" w:hAnsi="Times New Roman" w:cs="Times New Roman"/>
                <w:sz w:val="24"/>
                <w:szCs w:val="24"/>
              </w:rPr>
              <w:t>оприлюднення замовником оголошення про проведення</w:t>
            </w:r>
            <w:r>
              <w:rPr>
                <w:rFonts w:ascii="Times New Roman" w:hAnsi="Times New Roman" w:cs="Times New Roman"/>
                <w:sz w:val="24"/>
                <w:szCs w:val="24"/>
                <w:lang w:val="uk-UA"/>
              </w:rPr>
              <w:t xml:space="preserve"> </w:t>
            </w:r>
            <w:r w:rsidRPr="004C3615">
              <w:rPr>
                <w:rFonts w:ascii="Times New Roman" w:hAnsi="Times New Roman" w:cs="Times New Roman"/>
                <w:sz w:val="24"/>
                <w:szCs w:val="24"/>
              </w:rPr>
              <w:t>відкритих торгів в електронній системі закупівель.</w:t>
            </w:r>
          </w:p>
          <w:p w14:paraId="40641BB0" w14:textId="73C590F5" w:rsidR="004C77BE" w:rsidRPr="007C2185" w:rsidRDefault="00B522AC" w:rsidP="00B522AC">
            <w:pPr>
              <w:spacing w:before="120" w:after="120"/>
              <w:ind w:right="113"/>
              <w:jc w:val="both"/>
              <w:rPr>
                <w:rFonts w:ascii="Times New Roman" w:hAnsi="Times New Roman" w:cs="Times New Roman"/>
                <w:sz w:val="24"/>
                <w:szCs w:val="24"/>
                <w:lang w:val="uk-UA"/>
              </w:rPr>
            </w:pPr>
            <w:r w:rsidRPr="004C3615">
              <w:rPr>
                <w:rFonts w:ascii="Times New Roman" w:hAnsi="Times New Roman" w:cs="Times New Roman"/>
                <w:sz w:val="24"/>
                <w:szCs w:val="24"/>
              </w:rPr>
              <w:t>Розкриття тендерних пропозицій здійснюється відповідно</w:t>
            </w:r>
            <w:r>
              <w:rPr>
                <w:rFonts w:ascii="Times New Roman" w:hAnsi="Times New Roman" w:cs="Times New Roman"/>
                <w:sz w:val="24"/>
                <w:szCs w:val="24"/>
                <w:lang w:val="uk-UA"/>
              </w:rPr>
              <w:t xml:space="preserve"> </w:t>
            </w:r>
            <w:r w:rsidRPr="004C3615">
              <w:rPr>
                <w:rFonts w:ascii="Times New Roman" w:hAnsi="Times New Roman" w:cs="Times New Roman"/>
                <w:sz w:val="24"/>
                <w:szCs w:val="24"/>
              </w:rPr>
              <w:t>до статті 28 Закону (положення абзацу третього частини</w:t>
            </w:r>
            <w:r>
              <w:rPr>
                <w:rFonts w:ascii="Times New Roman" w:hAnsi="Times New Roman" w:cs="Times New Roman"/>
                <w:sz w:val="24"/>
                <w:szCs w:val="24"/>
                <w:lang w:val="uk-UA"/>
              </w:rPr>
              <w:t xml:space="preserve"> </w:t>
            </w:r>
            <w:r w:rsidRPr="004C3615">
              <w:rPr>
                <w:rFonts w:ascii="Times New Roman" w:hAnsi="Times New Roman" w:cs="Times New Roman"/>
                <w:sz w:val="24"/>
                <w:szCs w:val="24"/>
              </w:rPr>
              <w:t>першої та абзацу другого частини другої статті 28 Закону не</w:t>
            </w:r>
            <w:r>
              <w:rPr>
                <w:rFonts w:ascii="Times New Roman" w:hAnsi="Times New Roman" w:cs="Times New Roman"/>
                <w:sz w:val="24"/>
                <w:szCs w:val="24"/>
                <w:lang w:val="uk-UA"/>
              </w:rPr>
              <w:t xml:space="preserve"> </w:t>
            </w:r>
            <w:r w:rsidRPr="004C3615">
              <w:rPr>
                <w:rFonts w:ascii="Times New Roman" w:hAnsi="Times New Roman" w:cs="Times New Roman"/>
                <w:sz w:val="24"/>
                <w:szCs w:val="24"/>
              </w:rPr>
              <w:t>застосовуються).</w:t>
            </w:r>
          </w:p>
        </w:tc>
      </w:tr>
      <w:tr w:rsidR="004C77BE" w:rsidRPr="007C2185" w14:paraId="095875C6" w14:textId="77777777" w:rsidTr="00D458BE">
        <w:trPr>
          <w:gridBefore w:val="1"/>
          <w:wBefore w:w="8" w:type="dxa"/>
          <w:trHeight w:val="438"/>
          <w:jc w:val="center"/>
        </w:trPr>
        <w:tc>
          <w:tcPr>
            <w:tcW w:w="10068" w:type="dxa"/>
            <w:gridSpan w:val="3"/>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tcPr>
          <w:p w14:paraId="642F6592" w14:textId="77777777" w:rsidR="004C77BE" w:rsidRPr="007C2185" w:rsidRDefault="004C77BE" w:rsidP="004C77BE">
            <w:pPr>
              <w:spacing w:before="120" w:after="120"/>
              <w:ind w:right="113"/>
              <w:jc w:val="center"/>
              <w:rPr>
                <w:rFonts w:ascii="Times New Roman" w:hAnsi="Times New Roman" w:cs="Times New Roman"/>
                <w:b/>
                <w:sz w:val="28"/>
                <w:szCs w:val="28"/>
              </w:rPr>
            </w:pPr>
            <w:r w:rsidRPr="007C2185">
              <w:rPr>
                <w:rFonts w:ascii="Times New Roman" w:hAnsi="Times New Roman" w:cs="Times New Roman"/>
                <w:b/>
                <w:sz w:val="28"/>
                <w:szCs w:val="28"/>
                <w:lang w:val="en-US"/>
              </w:rPr>
              <w:t>V</w:t>
            </w:r>
            <w:r w:rsidRPr="007C2185">
              <w:rPr>
                <w:rFonts w:ascii="Times New Roman" w:hAnsi="Times New Roman" w:cs="Times New Roman"/>
                <w:b/>
                <w:sz w:val="28"/>
                <w:szCs w:val="28"/>
                <w:lang w:val="uk-UA"/>
              </w:rPr>
              <w:t xml:space="preserve">. </w:t>
            </w:r>
            <w:r w:rsidRPr="007C2185">
              <w:rPr>
                <w:rFonts w:ascii="Times New Roman" w:hAnsi="Times New Roman" w:cs="Times New Roman"/>
                <w:b/>
                <w:sz w:val="28"/>
                <w:szCs w:val="28"/>
              </w:rPr>
              <w:t>Оцінка</w:t>
            </w:r>
            <w:r w:rsidR="00F87FC7">
              <w:rPr>
                <w:rFonts w:ascii="Times New Roman" w:hAnsi="Times New Roman" w:cs="Times New Roman"/>
                <w:b/>
                <w:sz w:val="28"/>
                <w:szCs w:val="28"/>
                <w:lang w:val="uk-UA"/>
              </w:rPr>
              <w:t xml:space="preserve"> </w:t>
            </w:r>
            <w:r w:rsidRPr="007C2185">
              <w:rPr>
                <w:rFonts w:ascii="Times New Roman" w:hAnsi="Times New Roman" w:cs="Times New Roman"/>
                <w:b/>
                <w:sz w:val="28"/>
                <w:szCs w:val="28"/>
              </w:rPr>
              <w:t>тендерної</w:t>
            </w:r>
            <w:r w:rsidR="00F87FC7">
              <w:rPr>
                <w:rFonts w:ascii="Times New Roman" w:hAnsi="Times New Roman" w:cs="Times New Roman"/>
                <w:b/>
                <w:sz w:val="28"/>
                <w:szCs w:val="28"/>
                <w:lang w:val="uk-UA"/>
              </w:rPr>
              <w:t xml:space="preserve"> </w:t>
            </w:r>
            <w:r w:rsidRPr="007C2185">
              <w:rPr>
                <w:rFonts w:ascii="Times New Roman" w:hAnsi="Times New Roman" w:cs="Times New Roman"/>
                <w:b/>
                <w:sz w:val="28"/>
                <w:szCs w:val="28"/>
              </w:rPr>
              <w:t>пропозиції</w:t>
            </w:r>
          </w:p>
        </w:tc>
      </w:tr>
      <w:tr w:rsidR="004C77BE" w:rsidRPr="007C2185" w14:paraId="15109FB7" w14:textId="77777777" w:rsidTr="00D458BE">
        <w:trPr>
          <w:gridBefore w:val="1"/>
          <w:wBefore w:w="8" w:type="dxa"/>
          <w:trHeight w:val="438"/>
          <w:jc w:val="center"/>
        </w:trPr>
        <w:tc>
          <w:tcPr>
            <w:tcW w:w="468" w:type="dxa"/>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tcPr>
          <w:p w14:paraId="21AAD757" w14:textId="77777777" w:rsidR="004C77BE" w:rsidRPr="007C2185" w:rsidRDefault="004C77BE" w:rsidP="004C77BE">
            <w:pPr>
              <w:spacing w:before="120" w:after="120"/>
              <w:rPr>
                <w:rFonts w:ascii="Times New Roman" w:hAnsi="Times New Roman" w:cs="Times New Roman"/>
                <w:b/>
                <w:sz w:val="24"/>
                <w:szCs w:val="24"/>
              </w:rPr>
            </w:pPr>
            <w:r w:rsidRPr="007C2185">
              <w:rPr>
                <w:rFonts w:ascii="Times New Roman" w:hAnsi="Times New Roman" w:cs="Times New Roman"/>
                <w:b/>
                <w:sz w:val="24"/>
                <w:szCs w:val="24"/>
              </w:rPr>
              <w:t>1</w:t>
            </w:r>
          </w:p>
        </w:tc>
        <w:tc>
          <w:tcPr>
            <w:tcW w:w="3221" w:type="dxa"/>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tcPr>
          <w:p w14:paraId="3213F71A" w14:textId="77777777" w:rsidR="004C77BE" w:rsidRPr="007C2185" w:rsidRDefault="004C77BE" w:rsidP="004C77BE">
            <w:pPr>
              <w:spacing w:before="120" w:after="120"/>
              <w:ind w:right="113"/>
              <w:rPr>
                <w:rFonts w:ascii="Times New Roman" w:hAnsi="Times New Roman" w:cs="Times New Roman"/>
                <w:b/>
                <w:sz w:val="24"/>
                <w:szCs w:val="24"/>
              </w:rPr>
            </w:pPr>
            <w:r w:rsidRPr="007C2185">
              <w:rPr>
                <w:rFonts w:ascii="Times New Roman" w:hAnsi="Times New Roman" w:cs="Times New Roman"/>
                <w:b/>
                <w:sz w:val="24"/>
                <w:szCs w:val="24"/>
              </w:rPr>
              <w:t>Перелік</w:t>
            </w:r>
            <w:r w:rsidR="00F87FC7">
              <w:rPr>
                <w:rFonts w:ascii="Times New Roman" w:hAnsi="Times New Roman" w:cs="Times New Roman"/>
                <w:b/>
                <w:sz w:val="24"/>
                <w:szCs w:val="24"/>
                <w:lang w:val="uk-UA"/>
              </w:rPr>
              <w:t xml:space="preserve"> </w:t>
            </w:r>
            <w:r w:rsidRPr="007C2185">
              <w:rPr>
                <w:rFonts w:ascii="Times New Roman" w:hAnsi="Times New Roman" w:cs="Times New Roman"/>
                <w:b/>
                <w:sz w:val="24"/>
                <w:szCs w:val="24"/>
              </w:rPr>
              <w:t>критеріїв та методика оцінки</w:t>
            </w:r>
            <w:r w:rsidR="00F87FC7">
              <w:rPr>
                <w:rFonts w:ascii="Times New Roman" w:hAnsi="Times New Roman" w:cs="Times New Roman"/>
                <w:b/>
                <w:sz w:val="24"/>
                <w:szCs w:val="24"/>
                <w:lang w:val="uk-UA"/>
              </w:rPr>
              <w:t xml:space="preserve"> </w:t>
            </w:r>
            <w:r w:rsidRPr="007C2185">
              <w:rPr>
                <w:rFonts w:ascii="Times New Roman" w:hAnsi="Times New Roman" w:cs="Times New Roman"/>
                <w:b/>
                <w:sz w:val="24"/>
                <w:szCs w:val="24"/>
              </w:rPr>
              <w:t>тендерної</w:t>
            </w:r>
            <w:r w:rsidR="00F87FC7">
              <w:rPr>
                <w:rFonts w:ascii="Times New Roman" w:hAnsi="Times New Roman" w:cs="Times New Roman"/>
                <w:b/>
                <w:sz w:val="24"/>
                <w:szCs w:val="24"/>
                <w:lang w:val="uk-UA"/>
              </w:rPr>
              <w:t xml:space="preserve"> </w:t>
            </w:r>
            <w:r w:rsidRPr="007C2185">
              <w:rPr>
                <w:rFonts w:ascii="Times New Roman" w:hAnsi="Times New Roman" w:cs="Times New Roman"/>
                <w:b/>
                <w:sz w:val="24"/>
                <w:szCs w:val="24"/>
              </w:rPr>
              <w:t>пропозиції</w:t>
            </w:r>
            <w:r w:rsidR="00F87FC7">
              <w:rPr>
                <w:rFonts w:ascii="Times New Roman" w:hAnsi="Times New Roman" w:cs="Times New Roman"/>
                <w:b/>
                <w:sz w:val="24"/>
                <w:szCs w:val="24"/>
                <w:lang w:val="uk-UA"/>
              </w:rPr>
              <w:t xml:space="preserve"> </w:t>
            </w:r>
            <w:r w:rsidRPr="007C2185">
              <w:rPr>
                <w:rFonts w:ascii="Times New Roman" w:hAnsi="Times New Roman" w:cs="Times New Roman"/>
                <w:b/>
                <w:sz w:val="24"/>
                <w:szCs w:val="24"/>
              </w:rPr>
              <w:t>із</w:t>
            </w:r>
            <w:r w:rsidR="00F87FC7">
              <w:rPr>
                <w:rFonts w:ascii="Times New Roman" w:hAnsi="Times New Roman" w:cs="Times New Roman"/>
                <w:b/>
                <w:sz w:val="24"/>
                <w:szCs w:val="24"/>
                <w:lang w:val="uk-UA"/>
              </w:rPr>
              <w:t xml:space="preserve"> </w:t>
            </w:r>
            <w:r w:rsidRPr="007C2185">
              <w:rPr>
                <w:rFonts w:ascii="Times New Roman" w:hAnsi="Times New Roman" w:cs="Times New Roman"/>
                <w:b/>
                <w:sz w:val="24"/>
                <w:szCs w:val="24"/>
              </w:rPr>
              <w:t>зазначенням</w:t>
            </w:r>
            <w:r w:rsidR="00F87FC7">
              <w:rPr>
                <w:rFonts w:ascii="Times New Roman" w:hAnsi="Times New Roman" w:cs="Times New Roman"/>
                <w:b/>
                <w:sz w:val="24"/>
                <w:szCs w:val="24"/>
                <w:lang w:val="uk-UA"/>
              </w:rPr>
              <w:t xml:space="preserve"> </w:t>
            </w:r>
            <w:r w:rsidRPr="007C2185">
              <w:rPr>
                <w:rFonts w:ascii="Times New Roman" w:hAnsi="Times New Roman" w:cs="Times New Roman"/>
                <w:b/>
                <w:sz w:val="24"/>
                <w:szCs w:val="24"/>
              </w:rPr>
              <w:t>питомої ваги критерію</w:t>
            </w:r>
          </w:p>
        </w:tc>
        <w:tc>
          <w:tcPr>
            <w:tcW w:w="6379" w:type="dxa"/>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tcPr>
          <w:p w14:paraId="5855C37C" w14:textId="77777777" w:rsidR="00037FF1" w:rsidRPr="007C2185" w:rsidRDefault="00037FF1" w:rsidP="00037FF1">
            <w:pPr>
              <w:jc w:val="both"/>
              <w:rPr>
                <w:rFonts w:ascii="Times New Roman" w:hAnsi="Times New Roman" w:cs="Times New Roman"/>
                <w:sz w:val="24"/>
                <w:szCs w:val="24"/>
                <w:lang w:val="uk-UA"/>
              </w:rPr>
            </w:pPr>
            <w:r w:rsidRPr="007C2185">
              <w:rPr>
                <w:rFonts w:ascii="Times New Roman" w:hAnsi="Times New Roman" w:cs="Times New Roman"/>
                <w:sz w:val="24"/>
                <w:szCs w:val="24"/>
                <w:lang w:val="uk-UA"/>
              </w:rPr>
              <w:t>Оцінка тендерних пропозицій здійснюється на основі наступних критеріїв:</w:t>
            </w:r>
          </w:p>
          <w:p w14:paraId="6D394609" w14:textId="77777777" w:rsidR="00037FF1" w:rsidRPr="007C2185" w:rsidRDefault="00037FF1" w:rsidP="00037FF1">
            <w:pPr>
              <w:jc w:val="both"/>
              <w:rPr>
                <w:rFonts w:ascii="Times New Roman" w:hAnsi="Times New Roman" w:cs="Times New Roman"/>
                <w:i/>
                <w:iCs/>
                <w:sz w:val="24"/>
                <w:szCs w:val="24"/>
                <w:lang w:val="uk-UA"/>
              </w:rPr>
            </w:pPr>
            <w:r w:rsidRPr="007C2185">
              <w:rPr>
                <w:rFonts w:ascii="Times New Roman" w:hAnsi="Times New Roman" w:cs="Times New Roman"/>
                <w:i/>
                <w:iCs/>
                <w:sz w:val="24"/>
                <w:szCs w:val="24"/>
                <w:lang w:val="uk-UA"/>
              </w:rPr>
              <w:t xml:space="preserve"> -</w:t>
            </w:r>
            <w:r w:rsidRPr="007C2185">
              <w:rPr>
                <w:rFonts w:ascii="Times New Roman" w:hAnsi="Times New Roman" w:cs="Times New Roman"/>
                <w:b/>
                <w:bCs/>
                <w:sz w:val="24"/>
                <w:szCs w:val="24"/>
                <w:lang w:val="uk-UA"/>
              </w:rPr>
              <w:t xml:space="preserve">  Ціна – 100%;</w:t>
            </w:r>
          </w:p>
          <w:p w14:paraId="4940A6E1" w14:textId="77777777" w:rsidR="00037FF1" w:rsidRDefault="00037FF1" w:rsidP="00037FF1">
            <w:pPr>
              <w:ind w:right="113"/>
              <w:jc w:val="both"/>
              <w:rPr>
                <w:rFonts w:ascii="Times New Roman" w:hAnsi="Times New Roman" w:cs="Times New Roman"/>
                <w:sz w:val="24"/>
                <w:szCs w:val="24"/>
              </w:rPr>
            </w:pPr>
            <w:r w:rsidRPr="004C3615">
              <w:rPr>
                <w:rFonts w:ascii="Times New Roman" w:hAnsi="Times New Roman" w:cs="Times New Roman"/>
                <w:sz w:val="24"/>
                <w:szCs w:val="24"/>
                <w:lang w:val="uk-UA"/>
              </w:rPr>
              <w:t>Розгляд та оцінка тендерних пропозицій здійснюються</w:t>
            </w:r>
            <w:r>
              <w:rPr>
                <w:rFonts w:ascii="Times New Roman" w:hAnsi="Times New Roman" w:cs="Times New Roman"/>
                <w:sz w:val="24"/>
                <w:szCs w:val="24"/>
                <w:lang w:val="uk-UA"/>
              </w:rPr>
              <w:t xml:space="preserve"> </w:t>
            </w:r>
            <w:r w:rsidRPr="004C3615">
              <w:rPr>
                <w:rFonts w:ascii="Times New Roman" w:hAnsi="Times New Roman" w:cs="Times New Roman"/>
                <w:sz w:val="24"/>
                <w:szCs w:val="24"/>
                <w:lang w:val="uk-UA"/>
              </w:rPr>
              <w:t>відповідно до статті 29 Закону (положення частин другої,</w:t>
            </w:r>
            <w:r>
              <w:rPr>
                <w:rFonts w:ascii="Times New Roman" w:hAnsi="Times New Roman" w:cs="Times New Roman"/>
                <w:sz w:val="24"/>
                <w:szCs w:val="24"/>
                <w:lang w:val="uk-UA"/>
              </w:rPr>
              <w:t xml:space="preserve"> </w:t>
            </w:r>
            <w:r w:rsidRPr="004C3615">
              <w:rPr>
                <w:rFonts w:ascii="Times New Roman" w:hAnsi="Times New Roman" w:cs="Times New Roman"/>
                <w:sz w:val="24"/>
                <w:szCs w:val="24"/>
                <w:lang w:val="uk-UA"/>
              </w:rPr>
              <w:t>дванадцятої, шістнадцятої, абзаців другого і третього</w:t>
            </w:r>
            <w:r>
              <w:rPr>
                <w:rFonts w:ascii="Times New Roman" w:hAnsi="Times New Roman" w:cs="Times New Roman"/>
                <w:sz w:val="24"/>
                <w:szCs w:val="24"/>
                <w:lang w:val="uk-UA"/>
              </w:rPr>
              <w:t xml:space="preserve"> </w:t>
            </w:r>
            <w:r w:rsidRPr="004C3615">
              <w:rPr>
                <w:rFonts w:ascii="Times New Roman" w:hAnsi="Times New Roman" w:cs="Times New Roman"/>
                <w:sz w:val="24"/>
                <w:szCs w:val="24"/>
                <w:lang w:val="uk-UA"/>
              </w:rPr>
              <w:t>частини п’ятнадцятої статті 29 Закону не застосовуються) з</w:t>
            </w:r>
            <w:r>
              <w:rPr>
                <w:rFonts w:ascii="Times New Roman" w:hAnsi="Times New Roman" w:cs="Times New Roman"/>
                <w:sz w:val="24"/>
                <w:szCs w:val="24"/>
                <w:lang w:val="uk-UA"/>
              </w:rPr>
              <w:t xml:space="preserve"> </w:t>
            </w:r>
            <w:r w:rsidRPr="004C3615">
              <w:rPr>
                <w:rFonts w:ascii="Times New Roman" w:hAnsi="Times New Roman" w:cs="Times New Roman"/>
                <w:sz w:val="24"/>
                <w:szCs w:val="24"/>
                <w:lang w:val="uk-UA"/>
              </w:rPr>
              <w:t>урахуванням положень пункту 43 Особливостей.</w:t>
            </w:r>
            <w:r>
              <w:rPr>
                <w:rFonts w:ascii="Times New Roman" w:hAnsi="Times New Roman" w:cs="Times New Roman"/>
                <w:sz w:val="24"/>
                <w:szCs w:val="24"/>
                <w:lang w:val="uk-UA"/>
              </w:rPr>
              <w:t xml:space="preserve"> </w:t>
            </w:r>
            <w:r w:rsidRPr="004C3615">
              <w:rPr>
                <w:rFonts w:ascii="Times New Roman" w:hAnsi="Times New Roman" w:cs="Times New Roman"/>
                <w:sz w:val="24"/>
                <w:szCs w:val="24"/>
                <w:lang w:val="uk-UA"/>
              </w:rPr>
              <w:t>Для проведення відкритих торгів із застосуванням</w:t>
            </w:r>
            <w:r>
              <w:rPr>
                <w:rFonts w:ascii="Times New Roman" w:hAnsi="Times New Roman" w:cs="Times New Roman"/>
                <w:sz w:val="24"/>
                <w:szCs w:val="24"/>
                <w:lang w:val="uk-UA"/>
              </w:rPr>
              <w:t xml:space="preserve"> </w:t>
            </w:r>
            <w:r w:rsidRPr="004C3615">
              <w:rPr>
                <w:rFonts w:ascii="Times New Roman" w:hAnsi="Times New Roman" w:cs="Times New Roman"/>
                <w:sz w:val="24"/>
                <w:szCs w:val="24"/>
                <w:lang w:val="uk-UA"/>
              </w:rPr>
              <w:t>електронного аукціону повинно бути подано не менше двох</w:t>
            </w:r>
            <w:r>
              <w:rPr>
                <w:rFonts w:ascii="Times New Roman" w:hAnsi="Times New Roman" w:cs="Times New Roman"/>
                <w:sz w:val="24"/>
                <w:szCs w:val="24"/>
                <w:lang w:val="uk-UA"/>
              </w:rPr>
              <w:t xml:space="preserve"> </w:t>
            </w:r>
            <w:r w:rsidRPr="004C3615">
              <w:rPr>
                <w:rFonts w:ascii="Times New Roman" w:hAnsi="Times New Roman" w:cs="Times New Roman"/>
                <w:sz w:val="24"/>
                <w:szCs w:val="24"/>
                <w:lang w:val="uk-UA"/>
              </w:rPr>
              <w:t>тендерних пропозицій. Електронний аукціон проводиться</w:t>
            </w:r>
            <w:r>
              <w:rPr>
                <w:rFonts w:ascii="Times New Roman" w:hAnsi="Times New Roman" w:cs="Times New Roman"/>
                <w:sz w:val="24"/>
                <w:szCs w:val="24"/>
                <w:lang w:val="uk-UA"/>
              </w:rPr>
              <w:t xml:space="preserve"> </w:t>
            </w:r>
            <w:r w:rsidRPr="004C3615">
              <w:rPr>
                <w:rFonts w:ascii="Times New Roman" w:hAnsi="Times New Roman" w:cs="Times New Roman"/>
                <w:sz w:val="24"/>
                <w:szCs w:val="24"/>
                <w:lang w:val="uk-UA"/>
              </w:rPr>
              <w:t>електронною системою закупівель відповідно до статті 30</w:t>
            </w:r>
            <w:r>
              <w:rPr>
                <w:rFonts w:ascii="Times New Roman" w:hAnsi="Times New Roman" w:cs="Times New Roman"/>
                <w:sz w:val="24"/>
                <w:szCs w:val="24"/>
                <w:lang w:val="uk-UA"/>
              </w:rPr>
              <w:t xml:space="preserve"> </w:t>
            </w:r>
            <w:r w:rsidRPr="004C3615">
              <w:rPr>
                <w:rFonts w:ascii="Times New Roman" w:hAnsi="Times New Roman" w:cs="Times New Roman"/>
                <w:sz w:val="24"/>
                <w:szCs w:val="24"/>
                <w:lang w:val="uk-UA"/>
              </w:rPr>
              <w:t>Закону</w:t>
            </w:r>
            <w:r w:rsidRPr="007C2185">
              <w:rPr>
                <w:rFonts w:ascii="Times New Roman" w:hAnsi="Times New Roman" w:cs="Times New Roman"/>
                <w:sz w:val="24"/>
                <w:szCs w:val="24"/>
              </w:rPr>
              <w:t>;</w:t>
            </w:r>
          </w:p>
          <w:p w14:paraId="3BB4759B" w14:textId="504ED6E3" w:rsidR="0057541A" w:rsidRPr="007C2185" w:rsidRDefault="00037FF1" w:rsidP="00037FF1">
            <w:pPr>
              <w:ind w:right="113"/>
              <w:jc w:val="both"/>
              <w:rPr>
                <w:rFonts w:ascii="Times New Roman" w:hAnsi="Times New Roman" w:cs="Times New Roman"/>
                <w:sz w:val="24"/>
                <w:szCs w:val="24"/>
                <w:lang w:val="uk-UA"/>
              </w:rPr>
            </w:pPr>
            <w:r w:rsidRPr="007C2185">
              <w:rPr>
                <w:rFonts w:ascii="Times New Roman" w:hAnsi="Times New Roman" w:cs="Times New Roman"/>
                <w:sz w:val="24"/>
                <w:szCs w:val="24"/>
                <w:lang w:val="uk-UA"/>
              </w:rPr>
              <w:t>Ціна пропозиції учасника визначається відповідно до його системи оподаткування (з ПДВ або без ПДВ)</w:t>
            </w:r>
          </w:p>
        </w:tc>
      </w:tr>
      <w:tr w:rsidR="004D6A57" w:rsidRPr="007C2185" w14:paraId="3D0F1A95" w14:textId="77777777" w:rsidTr="00D458BE">
        <w:trPr>
          <w:gridBefore w:val="1"/>
          <w:wBefore w:w="8" w:type="dxa"/>
          <w:trHeight w:val="438"/>
          <w:jc w:val="center"/>
        </w:trPr>
        <w:tc>
          <w:tcPr>
            <w:tcW w:w="468"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39CBF23E" w14:textId="77777777" w:rsidR="004D6A57" w:rsidRPr="007C2185" w:rsidRDefault="004D6A57" w:rsidP="004D6A57">
            <w:pPr>
              <w:spacing w:before="120" w:after="120"/>
              <w:rPr>
                <w:rFonts w:ascii="Times New Roman" w:hAnsi="Times New Roman" w:cs="Times New Roman"/>
                <w:b/>
                <w:sz w:val="24"/>
                <w:szCs w:val="24"/>
              </w:rPr>
            </w:pPr>
            <w:r w:rsidRPr="007C2185">
              <w:rPr>
                <w:rFonts w:ascii="Times New Roman" w:hAnsi="Times New Roman" w:cs="Times New Roman"/>
                <w:b/>
                <w:sz w:val="24"/>
                <w:szCs w:val="24"/>
              </w:rPr>
              <w:t>2</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6019084B" w14:textId="77777777" w:rsidR="004D6A57" w:rsidRPr="007C2185" w:rsidRDefault="004D6A57" w:rsidP="004D6A57">
            <w:pPr>
              <w:spacing w:before="120" w:after="120"/>
              <w:ind w:right="113"/>
              <w:rPr>
                <w:rFonts w:ascii="Times New Roman" w:hAnsi="Times New Roman" w:cs="Times New Roman"/>
                <w:b/>
                <w:sz w:val="24"/>
                <w:szCs w:val="24"/>
              </w:rPr>
            </w:pPr>
            <w:r w:rsidRPr="007C2185">
              <w:rPr>
                <w:rFonts w:ascii="Times New Roman" w:hAnsi="Times New Roman" w:cs="Times New Roman"/>
                <w:b/>
                <w:sz w:val="24"/>
                <w:szCs w:val="24"/>
              </w:rPr>
              <w:t>Інша</w:t>
            </w:r>
            <w:r>
              <w:rPr>
                <w:rFonts w:ascii="Times New Roman" w:hAnsi="Times New Roman" w:cs="Times New Roman"/>
                <w:b/>
                <w:sz w:val="24"/>
                <w:szCs w:val="24"/>
                <w:lang w:val="uk-UA"/>
              </w:rPr>
              <w:t xml:space="preserve"> </w:t>
            </w:r>
            <w:r w:rsidRPr="007C2185">
              <w:rPr>
                <w:rFonts w:ascii="Times New Roman" w:hAnsi="Times New Roman" w:cs="Times New Roman"/>
                <w:b/>
                <w:sz w:val="24"/>
                <w:szCs w:val="24"/>
              </w:rPr>
              <w:t>інформація</w:t>
            </w:r>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14888BB7" w14:textId="77777777" w:rsidR="00037FF1" w:rsidRPr="00987E0C" w:rsidRDefault="00037FF1" w:rsidP="00037FF1">
            <w:pPr>
              <w:pStyle w:val="rvps2"/>
              <w:shd w:val="clear" w:color="auto" w:fill="FFFFFF"/>
              <w:spacing w:before="0" w:beforeAutospacing="0" w:after="150" w:afterAutospacing="0"/>
              <w:jc w:val="both"/>
              <w:rPr>
                <w:lang w:val="uk-UA"/>
              </w:rPr>
            </w:pPr>
            <w:r w:rsidRPr="00987E0C">
              <w:t>Замовник</w:t>
            </w:r>
            <w:r>
              <w:rPr>
                <w:lang w:val="uk-UA"/>
              </w:rPr>
              <w:t xml:space="preserve"> </w:t>
            </w:r>
            <w:r w:rsidRPr="00987E0C">
              <w:t>має право звернутися за підтвердженням</w:t>
            </w:r>
            <w:r>
              <w:rPr>
                <w:lang w:val="uk-UA"/>
              </w:rPr>
              <w:t xml:space="preserve"> </w:t>
            </w:r>
            <w:r w:rsidRPr="00987E0C">
              <w:t>інформації, наданої</w:t>
            </w:r>
            <w:r>
              <w:rPr>
                <w:lang w:val="uk-UA"/>
              </w:rPr>
              <w:t xml:space="preserve"> </w:t>
            </w:r>
            <w:r w:rsidRPr="00987E0C">
              <w:t>учасником, до органів</w:t>
            </w:r>
            <w:r>
              <w:rPr>
                <w:lang w:val="uk-UA"/>
              </w:rPr>
              <w:t xml:space="preserve"> </w:t>
            </w:r>
            <w:r w:rsidRPr="00987E0C">
              <w:t>державної</w:t>
            </w:r>
            <w:r>
              <w:rPr>
                <w:lang w:val="uk-UA"/>
              </w:rPr>
              <w:t xml:space="preserve"> </w:t>
            </w:r>
            <w:r w:rsidRPr="00987E0C">
              <w:t>влади, підприємств, установ, організацій</w:t>
            </w:r>
            <w:r>
              <w:rPr>
                <w:lang w:val="uk-UA"/>
              </w:rPr>
              <w:t xml:space="preserve"> </w:t>
            </w:r>
            <w:r w:rsidRPr="00987E0C">
              <w:t>відповідно до їх</w:t>
            </w:r>
            <w:r>
              <w:rPr>
                <w:lang w:val="uk-UA"/>
              </w:rPr>
              <w:t xml:space="preserve"> </w:t>
            </w:r>
            <w:r w:rsidRPr="00987E0C">
              <w:t>компетенції.</w:t>
            </w:r>
            <w:r w:rsidRPr="00987E0C">
              <w:rPr>
                <w:lang w:val="uk-UA"/>
              </w:rPr>
              <w:t xml:space="preserve"> </w:t>
            </w:r>
          </w:p>
          <w:p w14:paraId="5564A09B" w14:textId="77777777" w:rsidR="00037FF1" w:rsidRPr="006F23AD" w:rsidRDefault="00037FF1" w:rsidP="00037FF1">
            <w:pPr>
              <w:spacing w:before="120" w:after="120"/>
              <w:ind w:right="113"/>
              <w:jc w:val="both"/>
              <w:rPr>
                <w:rFonts w:ascii="Times New Roman" w:hAnsi="Times New Roman" w:cs="Times New Roman"/>
                <w:sz w:val="24"/>
                <w:szCs w:val="24"/>
                <w:lang w:val="uk-UA"/>
              </w:rPr>
            </w:pPr>
            <w:bookmarkStart w:id="30" w:name="n1551"/>
            <w:bookmarkEnd w:id="30"/>
            <w:r w:rsidRPr="004830F2">
              <w:rPr>
                <w:rFonts w:ascii="Times New Roman" w:hAnsi="Times New Roman" w:cs="Times New Roman"/>
                <w:sz w:val="24"/>
                <w:szCs w:val="24"/>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w:t>
            </w:r>
            <w:r w:rsidRPr="004830F2">
              <w:rPr>
                <w:rFonts w:ascii="Times New Roman" w:hAnsi="Times New Roman" w:cs="Times New Roman"/>
                <w:sz w:val="24"/>
                <w:szCs w:val="24"/>
              </w:rPr>
              <w:t> </w:t>
            </w:r>
            <w:r w:rsidRPr="008C2D9B">
              <w:rPr>
                <w:rFonts w:ascii="Times New Roman" w:hAnsi="Times New Roman" w:cs="Times New Roman"/>
                <w:color w:val="323232"/>
                <w:sz w:val="24"/>
                <w:szCs w:val="24"/>
                <w:lang w:val="uk-UA"/>
              </w:rPr>
              <w:t>наявність підстав, визначених пунктом 4</w:t>
            </w:r>
            <w:r>
              <w:rPr>
                <w:rFonts w:ascii="Times New Roman" w:hAnsi="Times New Roman" w:cs="Times New Roman"/>
                <w:color w:val="323232"/>
                <w:sz w:val="24"/>
                <w:szCs w:val="24"/>
                <w:lang w:val="uk-UA"/>
              </w:rPr>
              <w:t>7</w:t>
            </w:r>
            <w:r w:rsidRPr="008C2D9B">
              <w:rPr>
                <w:rFonts w:ascii="Times New Roman" w:hAnsi="Times New Roman" w:cs="Times New Roman"/>
                <w:color w:val="323232"/>
                <w:sz w:val="24"/>
                <w:szCs w:val="24"/>
                <w:lang w:val="uk-UA"/>
              </w:rPr>
              <w:t xml:space="preserve"> цих особливостей,</w:t>
            </w:r>
            <w:r w:rsidRPr="008C2D9B">
              <w:rPr>
                <w:rFonts w:ascii="Times New Roman" w:hAnsi="Times New Roman" w:cs="Times New Roman"/>
                <w:sz w:val="24"/>
                <w:szCs w:val="24"/>
                <w:lang w:val="uk-UA"/>
              </w:rPr>
              <w:t xml:space="preserve"> або факту зазначення у тендерній</w:t>
            </w:r>
            <w:r w:rsidRPr="006F23AD">
              <w:rPr>
                <w:rFonts w:ascii="Times New Roman" w:hAnsi="Times New Roman" w:cs="Times New Roman"/>
                <w:sz w:val="24"/>
                <w:szCs w:val="24"/>
                <w:lang w:val="uk-UA"/>
              </w:rPr>
              <w:t xml:space="preserve"> </w:t>
            </w:r>
            <w:r w:rsidRPr="008C2D9B">
              <w:rPr>
                <w:rFonts w:ascii="Times New Roman" w:hAnsi="Times New Roman" w:cs="Times New Roman"/>
                <w:sz w:val="24"/>
                <w:szCs w:val="24"/>
                <w:lang w:val="uk-UA"/>
              </w:rPr>
              <w:t>пропозиції будь-якої</w:t>
            </w:r>
            <w:r w:rsidRPr="006F23AD">
              <w:rPr>
                <w:rFonts w:ascii="Times New Roman" w:hAnsi="Times New Roman" w:cs="Times New Roman"/>
                <w:sz w:val="24"/>
                <w:szCs w:val="24"/>
                <w:lang w:val="uk-UA"/>
              </w:rPr>
              <w:t xml:space="preserve"> </w:t>
            </w:r>
            <w:r w:rsidRPr="008C2D9B">
              <w:rPr>
                <w:rFonts w:ascii="Times New Roman" w:hAnsi="Times New Roman" w:cs="Times New Roman"/>
                <w:sz w:val="24"/>
                <w:szCs w:val="24"/>
                <w:lang w:val="uk-UA"/>
              </w:rPr>
              <w:t>недостовірної</w:t>
            </w:r>
            <w:r w:rsidRPr="006F23AD">
              <w:rPr>
                <w:rFonts w:ascii="Times New Roman" w:hAnsi="Times New Roman" w:cs="Times New Roman"/>
                <w:sz w:val="24"/>
                <w:szCs w:val="24"/>
                <w:lang w:val="uk-UA"/>
              </w:rPr>
              <w:t xml:space="preserve"> </w:t>
            </w:r>
            <w:r w:rsidRPr="008C2D9B">
              <w:rPr>
                <w:rFonts w:ascii="Times New Roman" w:hAnsi="Times New Roman" w:cs="Times New Roman"/>
                <w:sz w:val="24"/>
                <w:szCs w:val="24"/>
                <w:lang w:val="uk-UA"/>
              </w:rPr>
              <w:t>інформації, що є суттєвою при визначенні</w:t>
            </w:r>
            <w:r w:rsidRPr="006F23AD">
              <w:rPr>
                <w:rFonts w:ascii="Times New Roman" w:hAnsi="Times New Roman" w:cs="Times New Roman"/>
                <w:sz w:val="24"/>
                <w:szCs w:val="24"/>
                <w:lang w:val="uk-UA"/>
              </w:rPr>
              <w:t xml:space="preserve"> </w:t>
            </w:r>
            <w:r w:rsidRPr="008C2D9B">
              <w:rPr>
                <w:rFonts w:ascii="Times New Roman" w:hAnsi="Times New Roman" w:cs="Times New Roman"/>
                <w:sz w:val="24"/>
                <w:szCs w:val="24"/>
                <w:lang w:val="uk-UA"/>
              </w:rPr>
              <w:t>результатів</w:t>
            </w:r>
            <w:r w:rsidRPr="006F23AD">
              <w:rPr>
                <w:rFonts w:ascii="Times New Roman" w:hAnsi="Times New Roman" w:cs="Times New Roman"/>
                <w:sz w:val="24"/>
                <w:szCs w:val="24"/>
                <w:lang w:val="uk-UA"/>
              </w:rPr>
              <w:t xml:space="preserve"> </w:t>
            </w:r>
            <w:r w:rsidRPr="008C2D9B">
              <w:rPr>
                <w:rFonts w:ascii="Times New Roman" w:hAnsi="Times New Roman" w:cs="Times New Roman"/>
                <w:sz w:val="24"/>
                <w:szCs w:val="24"/>
                <w:lang w:val="uk-UA"/>
              </w:rPr>
              <w:t>процедури</w:t>
            </w:r>
            <w:r w:rsidRPr="006F23AD">
              <w:rPr>
                <w:rFonts w:ascii="Times New Roman" w:hAnsi="Times New Roman" w:cs="Times New Roman"/>
                <w:sz w:val="24"/>
                <w:szCs w:val="24"/>
                <w:lang w:val="uk-UA"/>
              </w:rPr>
              <w:t xml:space="preserve"> </w:t>
            </w:r>
            <w:r w:rsidRPr="008C2D9B">
              <w:rPr>
                <w:rFonts w:ascii="Times New Roman" w:hAnsi="Times New Roman" w:cs="Times New Roman"/>
                <w:sz w:val="24"/>
                <w:szCs w:val="24"/>
                <w:lang w:val="uk-UA"/>
              </w:rPr>
              <w:t>закупівлі, замовник</w:t>
            </w:r>
            <w:r w:rsidRPr="006F23AD">
              <w:rPr>
                <w:rFonts w:ascii="Times New Roman" w:hAnsi="Times New Roman" w:cs="Times New Roman"/>
                <w:sz w:val="24"/>
                <w:szCs w:val="24"/>
                <w:lang w:val="uk-UA"/>
              </w:rPr>
              <w:t xml:space="preserve"> </w:t>
            </w:r>
            <w:r w:rsidRPr="008C2D9B">
              <w:rPr>
                <w:rFonts w:ascii="Times New Roman" w:hAnsi="Times New Roman" w:cs="Times New Roman"/>
                <w:sz w:val="24"/>
                <w:szCs w:val="24"/>
                <w:lang w:val="uk-UA"/>
              </w:rPr>
              <w:t>відхиляє</w:t>
            </w:r>
            <w:r w:rsidRPr="006F23AD">
              <w:rPr>
                <w:rFonts w:ascii="Times New Roman" w:hAnsi="Times New Roman" w:cs="Times New Roman"/>
                <w:sz w:val="24"/>
                <w:szCs w:val="24"/>
                <w:lang w:val="uk-UA"/>
              </w:rPr>
              <w:t xml:space="preserve"> </w:t>
            </w:r>
            <w:r w:rsidRPr="008C2D9B">
              <w:rPr>
                <w:rFonts w:ascii="Times New Roman" w:hAnsi="Times New Roman" w:cs="Times New Roman"/>
                <w:sz w:val="24"/>
                <w:szCs w:val="24"/>
                <w:lang w:val="uk-UA"/>
              </w:rPr>
              <w:t>тендерну</w:t>
            </w:r>
            <w:r w:rsidRPr="006F23AD">
              <w:rPr>
                <w:rFonts w:ascii="Times New Roman" w:hAnsi="Times New Roman" w:cs="Times New Roman"/>
                <w:sz w:val="24"/>
                <w:szCs w:val="24"/>
                <w:lang w:val="uk-UA"/>
              </w:rPr>
              <w:t xml:space="preserve"> </w:t>
            </w:r>
            <w:r w:rsidRPr="008C2D9B">
              <w:rPr>
                <w:rFonts w:ascii="Times New Roman" w:hAnsi="Times New Roman" w:cs="Times New Roman"/>
                <w:sz w:val="24"/>
                <w:szCs w:val="24"/>
                <w:lang w:val="uk-UA"/>
              </w:rPr>
              <w:t>пропозицію такого учасника.</w:t>
            </w:r>
          </w:p>
          <w:p w14:paraId="10722BD5" w14:textId="77777777" w:rsidR="00037FF1" w:rsidRPr="003B0BED" w:rsidRDefault="00037FF1" w:rsidP="00037FF1">
            <w:pPr>
              <w:spacing w:before="120" w:after="120"/>
              <w:ind w:right="113"/>
              <w:jc w:val="both"/>
              <w:rPr>
                <w:rFonts w:ascii="Times New Roman" w:hAnsi="Times New Roman" w:cs="Times New Roman"/>
                <w:sz w:val="24"/>
                <w:szCs w:val="24"/>
                <w:lang w:val="uk-UA"/>
              </w:rPr>
            </w:pPr>
            <w:r w:rsidRPr="003B0BED">
              <w:rPr>
                <w:rFonts w:ascii="Times New Roman" w:hAnsi="Times New Roman" w:cs="Times New Roman"/>
                <w:sz w:val="24"/>
                <w:szCs w:val="24"/>
                <w:lang w:val="uk-UA"/>
              </w:rPr>
              <w:t>Оцінка тендерних пропозицій проводиться автоматично</w:t>
            </w:r>
            <w:r>
              <w:rPr>
                <w:rFonts w:ascii="Times New Roman" w:hAnsi="Times New Roman" w:cs="Times New Roman"/>
                <w:sz w:val="24"/>
                <w:szCs w:val="24"/>
                <w:lang w:val="uk-UA"/>
              </w:rPr>
              <w:t xml:space="preserve"> </w:t>
            </w:r>
            <w:r w:rsidRPr="003B0BED">
              <w:rPr>
                <w:rFonts w:ascii="Times New Roman" w:hAnsi="Times New Roman" w:cs="Times New Roman"/>
                <w:sz w:val="24"/>
                <w:szCs w:val="24"/>
                <w:lang w:val="uk-UA"/>
              </w:rPr>
              <w:t>електронною системою закупівель на основі критеріїв і</w:t>
            </w:r>
            <w:r>
              <w:rPr>
                <w:rFonts w:ascii="Times New Roman" w:hAnsi="Times New Roman" w:cs="Times New Roman"/>
                <w:sz w:val="24"/>
                <w:szCs w:val="24"/>
                <w:lang w:val="uk-UA"/>
              </w:rPr>
              <w:t xml:space="preserve"> </w:t>
            </w:r>
            <w:r w:rsidRPr="003B0BED">
              <w:rPr>
                <w:rFonts w:ascii="Times New Roman" w:hAnsi="Times New Roman" w:cs="Times New Roman"/>
                <w:sz w:val="24"/>
                <w:szCs w:val="24"/>
                <w:lang w:val="uk-UA"/>
              </w:rPr>
              <w:t>методики оцінки, зазначених замовником у тендерній</w:t>
            </w:r>
            <w:r>
              <w:rPr>
                <w:rFonts w:ascii="Times New Roman" w:hAnsi="Times New Roman" w:cs="Times New Roman"/>
                <w:sz w:val="24"/>
                <w:szCs w:val="24"/>
                <w:lang w:val="uk-UA"/>
              </w:rPr>
              <w:t xml:space="preserve"> </w:t>
            </w:r>
            <w:r w:rsidRPr="003B0BED">
              <w:rPr>
                <w:rFonts w:ascii="Times New Roman" w:hAnsi="Times New Roman" w:cs="Times New Roman"/>
                <w:sz w:val="24"/>
                <w:szCs w:val="24"/>
                <w:lang w:val="uk-UA"/>
              </w:rPr>
              <w:t>документації, шляхом застосування електронного аукціону.</w:t>
            </w:r>
            <w:r>
              <w:rPr>
                <w:rFonts w:ascii="Times New Roman" w:hAnsi="Times New Roman" w:cs="Times New Roman"/>
                <w:sz w:val="24"/>
                <w:szCs w:val="24"/>
                <w:lang w:val="uk-UA"/>
              </w:rPr>
              <w:t xml:space="preserve"> </w:t>
            </w:r>
            <w:r w:rsidRPr="003B0BED">
              <w:rPr>
                <w:rFonts w:ascii="Times New Roman" w:hAnsi="Times New Roman" w:cs="Times New Roman"/>
                <w:sz w:val="24"/>
                <w:szCs w:val="24"/>
                <w:lang w:val="uk-UA"/>
              </w:rPr>
              <w:lastRenderedPageBreak/>
              <w:t>(у разі якщо подано дві і більше тендерних пропозицій).</w:t>
            </w:r>
            <w:r>
              <w:rPr>
                <w:rFonts w:ascii="Times New Roman" w:hAnsi="Times New Roman" w:cs="Times New Roman"/>
                <w:sz w:val="24"/>
                <w:szCs w:val="24"/>
                <w:lang w:val="uk-UA"/>
              </w:rPr>
              <w:t xml:space="preserve"> </w:t>
            </w:r>
            <w:r w:rsidRPr="003B0BED">
              <w:rPr>
                <w:rFonts w:ascii="Times New Roman" w:hAnsi="Times New Roman" w:cs="Times New Roman"/>
                <w:sz w:val="24"/>
                <w:szCs w:val="24"/>
                <w:lang w:val="uk-UA"/>
              </w:rPr>
              <w:t>Якщо була подана одна тендерна пропозиція, електронна</w:t>
            </w:r>
            <w:r>
              <w:rPr>
                <w:rFonts w:ascii="Times New Roman" w:hAnsi="Times New Roman" w:cs="Times New Roman"/>
                <w:sz w:val="24"/>
                <w:szCs w:val="24"/>
                <w:lang w:val="uk-UA"/>
              </w:rPr>
              <w:t xml:space="preserve"> </w:t>
            </w:r>
            <w:r w:rsidRPr="003B0BED">
              <w:rPr>
                <w:rFonts w:ascii="Times New Roman" w:hAnsi="Times New Roman" w:cs="Times New Roman"/>
                <w:sz w:val="24"/>
                <w:szCs w:val="24"/>
                <w:lang w:val="uk-UA"/>
              </w:rPr>
              <w:t>система закупівель після закінчення строку для подання</w:t>
            </w:r>
            <w:r>
              <w:rPr>
                <w:rFonts w:ascii="Times New Roman" w:hAnsi="Times New Roman" w:cs="Times New Roman"/>
                <w:sz w:val="24"/>
                <w:szCs w:val="24"/>
                <w:lang w:val="uk-UA"/>
              </w:rPr>
              <w:t xml:space="preserve"> </w:t>
            </w:r>
            <w:r w:rsidRPr="003B0BED">
              <w:rPr>
                <w:rFonts w:ascii="Times New Roman" w:hAnsi="Times New Roman" w:cs="Times New Roman"/>
                <w:sz w:val="24"/>
                <w:szCs w:val="24"/>
                <w:lang w:val="uk-UA"/>
              </w:rPr>
              <w:t>тендерних пропозицій, визначених замовником в</w:t>
            </w:r>
            <w:r>
              <w:rPr>
                <w:rFonts w:ascii="Times New Roman" w:hAnsi="Times New Roman" w:cs="Times New Roman"/>
                <w:sz w:val="24"/>
                <w:szCs w:val="24"/>
                <w:lang w:val="uk-UA"/>
              </w:rPr>
              <w:t xml:space="preserve"> </w:t>
            </w:r>
            <w:r w:rsidRPr="003B0BED">
              <w:rPr>
                <w:rFonts w:ascii="Times New Roman" w:hAnsi="Times New Roman" w:cs="Times New Roman"/>
                <w:sz w:val="24"/>
                <w:szCs w:val="24"/>
                <w:lang w:val="uk-UA"/>
              </w:rPr>
              <w:t>оголошенні про проведення відкритих торгів, розкриває всю</w:t>
            </w:r>
            <w:r>
              <w:rPr>
                <w:rFonts w:ascii="Times New Roman" w:hAnsi="Times New Roman" w:cs="Times New Roman"/>
                <w:sz w:val="24"/>
                <w:szCs w:val="24"/>
                <w:lang w:val="uk-UA"/>
              </w:rPr>
              <w:t xml:space="preserve"> </w:t>
            </w:r>
            <w:r w:rsidRPr="003B0BED">
              <w:rPr>
                <w:rFonts w:ascii="Times New Roman" w:hAnsi="Times New Roman" w:cs="Times New Roman"/>
                <w:sz w:val="24"/>
                <w:szCs w:val="24"/>
                <w:lang w:val="uk-UA"/>
              </w:rPr>
              <w:t>інформацію, зазначену в тендерній пропозиції, крім</w:t>
            </w:r>
            <w:r>
              <w:rPr>
                <w:rFonts w:ascii="Times New Roman" w:hAnsi="Times New Roman" w:cs="Times New Roman"/>
                <w:sz w:val="24"/>
                <w:szCs w:val="24"/>
                <w:lang w:val="uk-UA"/>
              </w:rPr>
              <w:t xml:space="preserve"> </w:t>
            </w:r>
            <w:r w:rsidRPr="003B0BED">
              <w:rPr>
                <w:rFonts w:ascii="Times New Roman" w:hAnsi="Times New Roman" w:cs="Times New Roman"/>
                <w:sz w:val="24"/>
                <w:szCs w:val="24"/>
                <w:lang w:val="uk-UA"/>
              </w:rPr>
              <w:t>інформації, визначеної пунктом 40 Особливостей, не</w:t>
            </w:r>
            <w:r>
              <w:rPr>
                <w:rFonts w:ascii="Times New Roman" w:hAnsi="Times New Roman" w:cs="Times New Roman"/>
                <w:sz w:val="24"/>
                <w:szCs w:val="24"/>
                <w:lang w:val="uk-UA"/>
              </w:rPr>
              <w:t xml:space="preserve"> </w:t>
            </w:r>
            <w:r w:rsidRPr="003B0BED">
              <w:rPr>
                <w:rFonts w:ascii="Times New Roman" w:hAnsi="Times New Roman" w:cs="Times New Roman"/>
                <w:sz w:val="24"/>
                <w:szCs w:val="24"/>
                <w:lang w:val="uk-UA"/>
              </w:rPr>
              <w:t>проводить оцінку такої тендерної пропозиції та визначає</w:t>
            </w:r>
            <w:r>
              <w:rPr>
                <w:rFonts w:ascii="Times New Roman" w:hAnsi="Times New Roman" w:cs="Times New Roman"/>
                <w:sz w:val="24"/>
                <w:szCs w:val="24"/>
                <w:lang w:val="uk-UA"/>
              </w:rPr>
              <w:t xml:space="preserve"> </w:t>
            </w:r>
            <w:r w:rsidRPr="003B0BED">
              <w:rPr>
                <w:rFonts w:ascii="Times New Roman" w:hAnsi="Times New Roman" w:cs="Times New Roman"/>
                <w:sz w:val="24"/>
                <w:szCs w:val="24"/>
                <w:lang w:val="uk-UA"/>
              </w:rPr>
              <w:t>таку тендерну пропозицію найбільш економічно вигідною.</w:t>
            </w:r>
          </w:p>
          <w:p w14:paraId="070855D6" w14:textId="77777777" w:rsidR="00037FF1" w:rsidRPr="003B0BED" w:rsidRDefault="00037FF1" w:rsidP="00037FF1">
            <w:pPr>
              <w:spacing w:before="120" w:after="120"/>
              <w:ind w:right="113"/>
              <w:jc w:val="both"/>
              <w:rPr>
                <w:rFonts w:ascii="Times New Roman" w:hAnsi="Times New Roman" w:cs="Times New Roman"/>
                <w:sz w:val="24"/>
                <w:szCs w:val="24"/>
                <w:lang w:val="uk-UA"/>
              </w:rPr>
            </w:pPr>
            <w:r w:rsidRPr="003B0BED">
              <w:rPr>
                <w:rFonts w:ascii="Times New Roman" w:hAnsi="Times New Roman" w:cs="Times New Roman"/>
                <w:sz w:val="24"/>
                <w:szCs w:val="24"/>
                <w:lang w:val="uk-UA"/>
              </w:rPr>
              <w:t>Протокол розкриття тендерних пропозицій формується та</w:t>
            </w:r>
            <w:r>
              <w:rPr>
                <w:rFonts w:ascii="Times New Roman" w:hAnsi="Times New Roman" w:cs="Times New Roman"/>
                <w:sz w:val="24"/>
                <w:szCs w:val="24"/>
                <w:lang w:val="uk-UA"/>
              </w:rPr>
              <w:t xml:space="preserve"> </w:t>
            </w:r>
            <w:r w:rsidRPr="003B0BED">
              <w:rPr>
                <w:rFonts w:ascii="Times New Roman" w:hAnsi="Times New Roman" w:cs="Times New Roman"/>
                <w:sz w:val="24"/>
                <w:szCs w:val="24"/>
                <w:lang w:val="uk-UA"/>
              </w:rPr>
              <w:t>оприлюднюється відповідно до частин третьої та четвертої</w:t>
            </w:r>
          </w:p>
          <w:p w14:paraId="65D1A2D8" w14:textId="77777777" w:rsidR="00037FF1" w:rsidRPr="003B0BED" w:rsidRDefault="00037FF1" w:rsidP="00037FF1">
            <w:pPr>
              <w:spacing w:before="120" w:after="120"/>
              <w:ind w:right="113"/>
              <w:jc w:val="both"/>
              <w:rPr>
                <w:rFonts w:ascii="Times New Roman" w:hAnsi="Times New Roman" w:cs="Times New Roman"/>
                <w:sz w:val="24"/>
                <w:szCs w:val="24"/>
                <w:lang w:val="uk-UA"/>
              </w:rPr>
            </w:pPr>
            <w:r w:rsidRPr="003B0BED">
              <w:rPr>
                <w:rFonts w:ascii="Times New Roman" w:hAnsi="Times New Roman" w:cs="Times New Roman"/>
                <w:sz w:val="24"/>
                <w:szCs w:val="24"/>
                <w:lang w:val="uk-UA"/>
              </w:rPr>
              <w:t>статті 28 Закону. Замовник розглядає таку тендерну</w:t>
            </w:r>
            <w:r>
              <w:rPr>
                <w:rFonts w:ascii="Times New Roman" w:hAnsi="Times New Roman" w:cs="Times New Roman"/>
                <w:sz w:val="24"/>
                <w:szCs w:val="24"/>
                <w:lang w:val="uk-UA"/>
              </w:rPr>
              <w:t xml:space="preserve"> </w:t>
            </w:r>
            <w:r w:rsidRPr="003B0BED">
              <w:rPr>
                <w:rFonts w:ascii="Times New Roman" w:hAnsi="Times New Roman" w:cs="Times New Roman"/>
                <w:sz w:val="24"/>
                <w:szCs w:val="24"/>
                <w:lang w:val="uk-UA"/>
              </w:rPr>
              <w:t>пропозицію відповідно до вимог статті 29 Закону</w:t>
            </w:r>
            <w:r>
              <w:rPr>
                <w:rFonts w:ascii="Times New Roman" w:hAnsi="Times New Roman" w:cs="Times New Roman"/>
                <w:sz w:val="24"/>
                <w:szCs w:val="24"/>
                <w:lang w:val="uk-UA"/>
              </w:rPr>
              <w:t xml:space="preserve"> </w:t>
            </w:r>
            <w:r w:rsidRPr="003B0BED">
              <w:rPr>
                <w:rFonts w:ascii="Times New Roman" w:hAnsi="Times New Roman" w:cs="Times New Roman"/>
                <w:sz w:val="24"/>
                <w:szCs w:val="24"/>
                <w:lang w:val="uk-UA"/>
              </w:rPr>
              <w:t>(положення частин другої, п’ятої — дев’ятої, одинадцятої,</w:t>
            </w:r>
          </w:p>
          <w:p w14:paraId="366129D6" w14:textId="77777777" w:rsidR="00037FF1" w:rsidRPr="003B0BED" w:rsidRDefault="00037FF1" w:rsidP="00037FF1">
            <w:pPr>
              <w:spacing w:before="120" w:after="120"/>
              <w:ind w:right="113"/>
              <w:jc w:val="both"/>
              <w:rPr>
                <w:rFonts w:ascii="Times New Roman" w:hAnsi="Times New Roman" w:cs="Times New Roman"/>
                <w:sz w:val="24"/>
                <w:szCs w:val="24"/>
                <w:lang w:val="uk-UA"/>
              </w:rPr>
            </w:pPr>
            <w:r w:rsidRPr="003B0BED">
              <w:rPr>
                <w:rFonts w:ascii="Times New Roman" w:hAnsi="Times New Roman" w:cs="Times New Roman"/>
                <w:sz w:val="24"/>
                <w:szCs w:val="24"/>
                <w:lang w:val="uk-UA"/>
              </w:rPr>
              <w:t>дванадцятої, чотирнадцятої, шістнадцятої, абзаців другого і</w:t>
            </w:r>
            <w:r>
              <w:rPr>
                <w:rFonts w:ascii="Times New Roman" w:hAnsi="Times New Roman" w:cs="Times New Roman"/>
                <w:sz w:val="24"/>
                <w:szCs w:val="24"/>
                <w:lang w:val="uk-UA"/>
              </w:rPr>
              <w:t xml:space="preserve"> </w:t>
            </w:r>
            <w:r w:rsidRPr="003B0BED">
              <w:rPr>
                <w:rFonts w:ascii="Times New Roman" w:hAnsi="Times New Roman" w:cs="Times New Roman"/>
                <w:sz w:val="24"/>
                <w:szCs w:val="24"/>
                <w:lang w:val="uk-UA"/>
              </w:rPr>
              <w:t>третього частини п’ятнадцятої статті 29 Закону не</w:t>
            </w:r>
            <w:r>
              <w:rPr>
                <w:rFonts w:ascii="Times New Roman" w:hAnsi="Times New Roman" w:cs="Times New Roman"/>
                <w:sz w:val="24"/>
                <w:szCs w:val="24"/>
                <w:lang w:val="uk-UA"/>
              </w:rPr>
              <w:t xml:space="preserve"> </w:t>
            </w:r>
            <w:r w:rsidRPr="003B0BED">
              <w:rPr>
                <w:rFonts w:ascii="Times New Roman" w:hAnsi="Times New Roman" w:cs="Times New Roman"/>
                <w:sz w:val="24"/>
                <w:szCs w:val="24"/>
                <w:lang w:val="uk-UA"/>
              </w:rPr>
              <w:t>застосовуються) з урахуванням положень пункту 43</w:t>
            </w:r>
            <w:r>
              <w:rPr>
                <w:rFonts w:ascii="Times New Roman" w:hAnsi="Times New Roman" w:cs="Times New Roman"/>
                <w:sz w:val="24"/>
                <w:szCs w:val="24"/>
                <w:lang w:val="uk-UA"/>
              </w:rPr>
              <w:t xml:space="preserve"> </w:t>
            </w:r>
            <w:r w:rsidRPr="003B0BED">
              <w:rPr>
                <w:rFonts w:ascii="Times New Roman" w:hAnsi="Times New Roman" w:cs="Times New Roman"/>
                <w:sz w:val="24"/>
                <w:szCs w:val="24"/>
                <w:lang w:val="uk-UA"/>
              </w:rPr>
              <w:t>Особливостей. Замовник розглядає найбільш економічно</w:t>
            </w:r>
            <w:r>
              <w:rPr>
                <w:rFonts w:ascii="Times New Roman" w:hAnsi="Times New Roman" w:cs="Times New Roman"/>
                <w:sz w:val="24"/>
                <w:szCs w:val="24"/>
                <w:lang w:val="uk-UA"/>
              </w:rPr>
              <w:t xml:space="preserve"> </w:t>
            </w:r>
            <w:r w:rsidRPr="003B0BED">
              <w:rPr>
                <w:rFonts w:ascii="Times New Roman" w:hAnsi="Times New Roman" w:cs="Times New Roman"/>
                <w:sz w:val="24"/>
                <w:szCs w:val="24"/>
                <w:lang w:val="uk-UA"/>
              </w:rPr>
              <w:t>вигідну тендерну пропозицію учасника процедури закупівлі</w:t>
            </w:r>
            <w:r>
              <w:rPr>
                <w:rFonts w:ascii="Times New Roman" w:hAnsi="Times New Roman" w:cs="Times New Roman"/>
                <w:sz w:val="24"/>
                <w:szCs w:val="24"/>
                <w:lang w:val="uk-UA"/>
              </w:rPr>
              <w:t xml:space="preserve"> </w:t>
            </w:r>
            <w:r w:rsidRPr="003B0BED">
              <w:rPr>
                <w:rFonts w:ascii="Times New Roman" w:hAnsi="Times New Roman" w:cs="Times New Roman"/>
                <w:sz w:val="24"/>
                <w:szCs w:val="24"/>
                <w:lang w:val="uk-UA"/>
              </w:rPr>
              <w:t>відповідно до цього пункту щодо її відповідності вимогам</w:t>
            </w:r>
            <w:r>
              <w:rPr>
                <w:rFonts w:ascii="Times New Roman" w:hAnsi="Times New Roman" w:cs="Times New Roman"/>
                <w:sz w:val="24"/>
                <w:szCs w:val="24"/>
                <w:lang w:val="uk-UA"/>
              </w:rPr>
              <w:t xml:space="preserve"> </w:t>
            </w:r>
            <w:r w:rsidRPr="003B0BED">
              <w:rPr>
                <w:rFonts w:ascii="Times New Roman" w:hAnsi="Times New Roman" w:cs="Times New Roman"/>
                <w:sz w:val="24"/>
                <w:szCs w:val="24"/>
                <w:lang w:val="uk-UA"/>
              </w:rPr>
              <w:t>тендерної документації.</w:t>
            </w:r>
          </w:p>
          <w:p w14:paraId="488EC9C3" w14:textId="77777777" w:rsidR="00037FF1" w:rsidRDefault="00037FF1" w:rsidP="00037FF1">
            <w:pPr>
              <w:spacing w:before="120" w:after="120"/>
              <w:ind w:right="113"/>
              <w:jc w:val="both"/>
              <w:rPr>
                <w:rFonts w:ascii="Times New Roman" w:hAnsi="Times New Roman" w:cs="Times New Roman"/>
                <w:sz w:val="24"/>
                <w:szCs w:val="24"/>
                <w:lang w:val="uk-UA"/>
              </w:rPr>
            </w:pPr>
            <w:r w:rsidRPr="003B0BED">
              <w:rPr>
                <w:rFonts w:ascii="Times New Roman" w:hAnsi="Times New Roman" w:cs="Times New Roman"/>
                <w:sz w:val="24"/>
                <w:szCs w:val="24"/>
                <w:lang w:val="uk-UA"/>
              </w:rPr>
              <w:t>Строк розгляду тендерної пропозиції, що за результатами</w:t>
            </w:r>
            <w:r>
              <w:rPr>
                <w:rFonts w:ascii="Times New Roman" w:hAnsi="Times New Roman" w:cs="Times New Roman"/>
                <w:sz w:val="24"/>
                <w:szCs w:val="24"/>
                <w:lang w:val="uk-UA"/>
              </w:rPr>
              <w:t xml:space="preserve"> </w:t>
            </w:r>
            <w:r w:rsidRPr="003B0BED">
              <w:rPr>
                <w:rFonts w:ascii="Times New Roman" w:hAnsi="Times New Roman" w:cs="Times New Roman"/>
                <w:sz w:val="24"/>
                <w:szCs w:val="24"/>
                <w:lang w:val="uk-UA"/>
              </w:rPr>
              <w:t>оцінки визначена найбільш економічно вигідною, не</w:t>
            </w:r>
            <w:r>
              <w:rPr>
                <w:rFonts w:ascii="Times New Roman" w:hAnsi="Times New Roman" w:cs="Times New Roman"/>
                <w:sz w:val="24"/>
                <w:szCs w:val="24"/>
                <w:lang w:val="uk-UA"/>
              </w:rPr>
              <w:t xml:space="preserve"> </w:t>
            </w:r>
            <w:r w:rsidRPr="003B0BED">
              <w:rPr>
                <w:rFonts w:ascii="Times New Roman" w:hAnsi="Times New Roman" w:cs="Times New Roman"/>
                <w:sz w:val="24"/>
                <w:szCs w:val="24"/>
                <w:lang w:val="uk-UA"/>
              </w:rPr>
              <w:t>повинен перевищувати п’яти робочих днів з дня визначення</w:t>
            </w:r>
            <w:r>
              <w:rPr>
                <w:rFonts w:ascii="Times New Roman" w:hAnsi="Times New Roman" w:cs="Times New Roman"/>
                <w:sz w:val="24"/>
                <w:szCs w:val="24"/>
                <w:lang w:val="uk-UA"/>
              </w:rPr>
              <w:t xml:space="preserve"> </w:t>
            </w:r>
            <w:r w:rsidRPr="003B0BED">
              <w:rPr>
                <w:rFonts w:ascii="Times New Roman" w:hAnsi="Times New Roman" w:cs="Times New Roman"/>
                <w:sz w:val="24"/>
                <w:szCs w:val="24"/>
                <w:lang w:val="uk-UA"/>
              </w:rPr>
              <w:t>найбільш економічно вигідної пропозиції. Такий строк</w:t>
            </w:r>
            <w:r>
              <w:rPr>
                <w:rFonts w:ascii="Times New Roman" w:hAnsi="Times New Roman" w:cs="Times New Roman"/>
                <w:sz w:val="24"/>
                <w:szCs w:val="24"/>
                <w:lang w:val="uk-UA"/>
              </w:rPr>
              <w:t xml:space="preserve"> </w:t>
            </w:r>
            <w:r w:rsidRPr="003B0BED">
              <w:rPr>
                <w:rFonts w:ascii="Times New Roman" w:hAnsi="Times New Roman" w:cs="Times New Roman"/>
                <w:sz w:val="24"/>
                <w:szCs w:val="24"/>
                <w:lang w:val="uk-UA"/>
              </w:rPr>
              <w:t>може бути аргументовано продовжено замовником до 20</w:t>
            </w:r>
            <w:r>
              <w:rPr>
                <w:rFonts w:ascii="Times New Roman" w:hAnsi="Times New Roman" w:cs="Times New Roman"/>
                <w:sz w:val="24"/>
                <w:szCs w:val="24"/>
                <w:lang w:val="uk-UA"/>
              </w:rPr>
              <w:t xml:space="preserve"> </w:t>
            </w:r>
            <w:r w:rsidRPr="003B0BED">
              <w:rPr>
                <w:rFonts w:ascii="Times New Roman" w:hAnsi="Times New Roman" w:cs="Times New Roman"/>
                <w:sz w:val="24"/>
                <w:szCs w:val="24"/>
                <w:lang w:val="uk-UA"/>
              </w:rPr>
              <w:t>робочих днів. У разі продовження строку замовник</w:t>
            </w:r>
            <w:r>
              <w:rPr>
                <w:rFonts w:ascii="Times New Roman" w:hAnsi="Times New Roman" w:cs="Times New Roman"/>
                <w:sz w:val="24"/>
                <w:szCs w:val="24"/>
                <w:lang w:val="uk-UA"/>
              </w:rPr>
              <w:t xml:space="preserve"> </w:t>
            </w:r>
            <w:r w:rsidRPr="003B0BED">
              <w:rPr>
                <w:rFonts w:ascii="Times New Roman" w:hAnsi="Times New Roman" w:cs="Times New Roman"/>
                <w:sz w:val="24"/>
                <w:szCs w:val="24"/>
                <w:lang w:val="uk-UA"/>
              </w:rPr>
              <w:t>оприлюднює повідомлення в електронній системі</w:t>
            </w:r>
            <w:r>
              <w:rPr>
                <w:rFonts w:ascii="Times New Roman" w:hAnsi="Times New Roman" w:cs="Times New Roman"/>
                <w:sz w:val="24"/>
                <w:szCs w:val="24"/>
                <w:lang w:val="uk-UA"/>
              </w:rPr>
              <w:t xml:space="preserve"> </w:t>
            </w:r>
            <w:r w:rsidRPr="003B0BED">
              <w:rPr>
                <w:rFonts w:ascii="Times New Roman" w:hAnsi="Times New Roman" w:cs="Times New Roman"/>
                <w:sz w:val="24"/>
                <w:szCs w:val="24"/>
                <w:lang w:val="uk-UA"/>
              </w:rPr>
              <w:t>закупівель протягом одного дня з дня прийняття</w:t>
            </w:r>
            <w:r>
              <w:rPr>
                <w:rFonts w:ascii="Times New Roman" w:hAnsi="Times New Roman" w:cs="Times New Roman"/>
                <w:sz w:val="24"/>
                <w:szCs w:val="24"/>
                <w:lang w:val="uk-UA"/>
              </w:rPr>
              <w:t xml:space="preserve"> </w:t>
            </w:r>
            <w:r w:rsidRPr="003B0BED">
              <w:rPr>
                <w:rFonts w:ascii="Times New Roman" w:hAnsi="Times New Roman" w:cs="Times New Roman"/>
                <w:sz w:val="24"/>
                <w:szCs w:val="24"/>
                <w:lang w:val="uk-UA"/>
              </w:rPr>
              <w:t>відповідного рішення.</w:t>
            </w:r>
            <w:r>
              <w:rPr>
                <w:rFonts w:ascii="Times New Roman" w:hAnsi="Times New Roman" w:cs="Times New Roman"/>
                <w:sz w:val="24"/>
                <w:szCs w:val="24"/>
                <w:lang w:val="uk-UA"/>
              </w:rPr>
              <w:t xml:space="preserve"> </w:t>
            </w:r>
          </w:p>
          <w:p w14:paraId="28DF2192" w14:textId="77777777" w:rsidR="00037FF1" w:rsidRPr="00DF0C6C" w:rsidRDefault="00037FF1" w:rsidP="00037FF1">
            <w:pPr>
              <w:spacing w:before="120" w:after="120"/>
              <w:ind w:right="113"/>
              <w:jc w:val="both"/>
              <w:rPr>
                <w:rFonts w:ascii="Times New Roman" w:hAnsi="Times New Roman" w:cs="Times New Roman"/>
                <w:sz w:val="24"/>
                <w:szCs w:val="24"/>
                <w:lang w:val="uk-UA"/>
              </w:rPr>
            </w:pPr>
            <w:r w:rsidRPr="004C3615">
              <w:rPr>
                <w:rFonts w:ascii="Times New Roman" w:hAnsi="Times New Roman" w:cs="Times New Roman"/>
                <w:sz w:val="24"/>
                <w:szCs w:val="24"/>
              </w:rPr>
              <w:t>Не підлягає розкриттю інформація, що обґрунтовано</w:t>
            </w:r>
            <w:r>
              <w:rPr>
                <w:rFonts w:ascii="Times New Roman" w:hAnsi="Times New Roman" w:cs="Times New Roman"/>
                <w:sz w:val="24"/>
                <w:szCs w:val="24"/>
                <w:lang w:val="uk-UA"/>
              </w:rPr>
              <w:t xml:space="preserve"> </w:t>
            </w:r>
            <w:r w:rsidRPr="004C3615">
              <w:rPr>
                <w:rFonts w:ascii="Times New Roman" w:hAnsi="Times New Roman" w:cs="Times New Roman"/>
                <w:sz w:val="24"/>
                <w:szCs w:val="24"/>
              </w:rPr>
              <w:t>визначена учасником як конфіденційна, у тому числі</w:t>
            </w:r>
            <w:r>
              <w:rPr>
                <w:rFonts w:ascii="Times New Roman" w:hAnsi="Times New Roman" w:cs="Times New Roman"/>
                <w:sz w:val="24"/>
                <w:szCs w:val="24"/>
                <w:lang w:val="uk-UA"/>
              </w:rPr>
              <w:t xml:space="preserve"> </w:t>
            </w:r>
            <w:r w:rsidRPr="004C3615">
              <w:rPr>
                <w:rFonts w:ascii="Times New Roman" w:hAnsi="Times New Roman" w:cs="Times New Roman"/>
                <w:sz w:val="24"/>
                <w:szCs w:val="24"/>
              </w:rPr>
              <w:t>інформація, що містить персональні дані. Конфіденційною</w:t>
            </w:r>
            <w:r>
              <w:rPr>
                <w:rFonts w:ascii="Times New Roman" w:hAnsi="Times New Roman" w:cs="Times New Roman"/>
                <w:sz w:val="24"/>
                <w:szCs w:val="24"/>
                <w:lang w:val="uk-UA"/>
              </w:rPr>
              <w:t xml:space="preserve"> </w:t>
            </w:r>
            <w:r w:rsidRPr="004C3615">
              <w:rPr>
                <w:rFonts w:ascii="Times New Roman" w:hAnsi="Times New Roman" w:cs="Times New Roman"/>
                <w:sz w:val="24"/>
                <w:szCs w:val="24"/>
              </w:rPr>
              <w:t>не може бути визначена інформація про запропоновану</w:t>
            </w:r>
            <w:r>
              <w:rPr>
                <w:rFonts w:ascii="Times New Roman" w:hAnsi="Times New Roman" w:cs="Times New Roman"/>
                <w:sz w:val="24"/>
                <w:szCs w:val="24"/>
                <w:lang w:val="uk-UA"/>
              </w:rPr>
              <w:t xml:space="preserve"> </w:t>
            </w:r>
            <w:r w:rsidRPr="004C3615">
              <w:rPr>
                <w:rFonts w:ascii="Times New Roman" w:hAnsi="Times New Roman" w:cs="Times New Roman"/>
                <w:sz w:val="24"/>
                <w:szCs w:val="24"/>
              </w:rPr>
              <w:t>ціну, інші критерії оцінки, технічні умови, технічні</w:t>
            </w:r>
            <w:r>
              <w:rPr>
                <w:rFonts w:ascii="Times New Roman" w:hAnsi="Times New Roman" w:cs="Times New Roman"/>
                <w:sz w:val="24"/>
                <w:szCs w:val="24"/>
                <w:lang w:val="uk-UA"/>
              </w:rPr>
              <w:t xml:space="preserve"> </w:t>
            </w:r>
            <w:r w:rsidRPr="004C3615">
              <w:rPr>
                <w:rFonts w:ascii="Times New Roman" w:hAnsi="Times New Roman" w:cs="Times New Roman"/>
                <w:sz w:val="24"/>
                <w:szCs w:val="24"/>
              </w:rPr>
              <w:t>специфікації та документи, що підтверджують відповідність</w:t>
            </w:r>
            <w:r>
              <w:rPr>
                <w:rFonts w:ascii="Times New Roman" w:hAnsi="Times New Roman" w:cs="Times New Roman"/>
                <w:sz w:val="24"/>
                <w:szCs w:val="24"/>
                <w:lang w:val="uk-UA"/>
              </w:rPr>
              <w:t xml:space="preserve"> </w:t>
            </w:r>
            <w:r w:rsidRPr="004C3615">
              <w:rPr>
                <w:rFonts w:ascii="Times New Roman" w:hAnsi="Times New Roman" w:cs="Times New Roman"/>
                <w:sz w:val="24"/>
                <w:szCs w:val="24"/>
              </w:rPr>
              <w:t>кваліфікаційним критеріям відповідно до статті 16 Закону, і</w:t>
            </w:r>
            <w:r>
              <w:rPr>
                <w:rFonts w:ascii="Times New Roman" w:hAnsi="Times New Roman" w:cs="Times New Roman"/>
                <w:sz w:val="24"/>
                <w:szCs w:val="24"/>
                <w:lang w:val="uk-UA"/>
              </w:rPr>
              <w:t xml:space="preserve"> </w:t>
            </w:r>
            <w:r w:rsidRPr="004C3615">
              <w:rPr>
                <w:rFonts w:ascii="Times New Roman" w:hAnsi="Times New Roman" w:cs="Times New Roman"/>
                <w:sz w:val="24"/>
                <w:szCs w:val="24"/>
              </w:rPr>
              <w:t>документи, що підтверджують відсутність підстав,</w:t>
            </w:r>
            <w:r>
              <w:rPr>
                <w:rFonts w:ascii="Times New Roman" w:hAnsi="Times New Roman" w:cs="Times New Roman"/>
                <w:sz w:val="24"/>
                <w:szCs w:val="24"/>
                <w:lang w:val="uk-UA"/>
              </w:rPr>
              <w:t xml:space="preserve"> </w:t>
            </w:r>
            <w:r w:rsidRPr="004C3615">
              <w:rPr>
                <w:rFonts w:ascii="Times New Roman" w:hAnsi="Times New Roman" w:cs="Times New Roman"/>
                <w:sz w:val="24"/>
                <w:szCs w:val="24"/>
              </w:rPr>
              <w:t>визначених пунктом 47 Особливостей</w:t>
            </w:r>
            <w:r w:rsidRPr="00DF0C6C">
              <w:rPr>
                <w:rFonts w:ascii="Times New Roman" w:hAnsi="Times New Roman" w:cs="Times New Roman"/>
                <w:sz w:val="24"/>
                <w:szCs w:val="24"/>
                <w:lang w:val="uk-UA"/>
              </w:rPr>
              <w:t>.</w:t>
            </w:r>
          </w:p>
          <w:p w14:paraId="1317AED1" w14:textId="77777777" w:rsidR="00037FF1" w:rsidRPr="006F23AD" w:rsidRDefault="00037FF1" w:rsidP="00037FF1">
            <w:pPr>
              <w:pStyle w:val="rvps2"/>
              <w:shd w:val="clear" w:color="auto" w:fill="FFFFFF"/>
              <w:spacing w:before="0" w:beforeAutospacing="0" w:after="150" w:afterAutospacing="0"/>
              <w:jc w:val="both"/>
              <w:rPr>
                <w:lang w:val="uk-UA"/>
              </w:rPr>
            </w:pPr>
            <w:r w:rsidRPr="00001A7E">
              <w:rPr>
                <w:color w:val="000000"/>
                <w:shd w:val="solid" w:color="FFFFFF" w:fill="FFFFFF"/>
                <w:lang w:val="uk-UA" w:eastAsia="en-US"/>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r w:rsidRPr="006F23AD">
              <w:rPr>
                <w:lang w:val="uk-UA"/>
              </w:rPr>
              <w:t>.</w:t>
            </w:r>
          </w:p>
          <w:p w14:paraId="0E9A3410" w14:textId="77777777" w:rsidR="00037FF1" w:rsidRDefault="00037FF1" w:rsidP="00037FF1">
            <w:pPr>
              <w:pStyle w:val="a4"/>
              <w:shd w:val="clear" w:color="auto" w:fill="FFFFFF"/>
              <w:spacing w:before="120" w:line="230" w:lineRule="auto"/>
              <w:jc w:val="both"/>
              <w:rPr>
                <w:lang w:val="uk-UA"/>
              </w:rPr>
            </w:pPr>
            <w:r w:rsidRPr="007D5719">
              <w:rPr>
                <w:lang w:val="uk-UA"/>
              </w:rPr>
              <w:t>Під невідповідністю в інформації та/або документах, що</w:t>
            </w:r>
            <w:r>
              <w:rPr>
                <w:lang w:val="uk-UA"/>
              </w:rPr>
              <w:t xml:space="preserve"> </w:t>
            </w:r>
            <w:r w:rsidRPr="007D5719">
              <w:rPr>
                <w:lang w:val="uk-UA"/>
              </w:rPr>
              <w:t>подані учасником процедури закупівлі у складі тендерної</w:t>
            </w:r>
            <w:r>
              <w:rPr>
                <w:lang w:val="uk-UA"/>
              </w:rPr>
              <w:t xml:space="preserve"> </w:t>
            </w:r>
            <w:r w:rsidRPr="007D5719">
              <w:rPr>
                <w:lang w:val="uk-UA"/>
              </w:rPr>
              <w:t>пропозиції та/або подання яких вимагається тендерною</w:t>
            </w:r>
            <w:r>
              <w:rPr>
                <w:lang w:val="uk-UA"/>
              </w:rPr>
              <w:t xml:space="preserve"> </w:t>
            </w:r>
            <w:r w:rsidRPr="007D5719">
              <w:rPr>
                <w:lang w:val="uk-UA"/>
              </w:rPr>
              <w:t>документацією, розуміється у тому числі відсутність у</w:t>
            </w:r>
            <w:r>
              <w:rPr>
                <w:lang w:val="uk-UA"/>
              </w:rPr>
              <w:t xml:space="preserve"> </w:t>
            </w:r>
            <w:r w:rsidRPr="007D5719">
              <w:rPr>
                <w:lang w:val="uk-UA"/>
              </w:rPr>
              <w:lastRenderedPageBreak/>
              <w:t>складі тендерної пропозиції інформації та/або документів,</w:t>
            </w:r>
            <w:r>
              <w:rPr>
                <w:lang w:val="uk-UA"/>
              </w:rPr>
              <w:t xml:space="preserve"> </w:t>
            </w:r>
            <w:r w:rsidRPr="007D5719">
              <w:rPr>
                <w:lang w:val="uk-UA"/>
              </w:rPr>
              <w:t>подання яких передбачається тендерною документацією</w:t>
            </w:r>
            <w:r>
              <w:rPr>
                <w:lang w:val="uk-UA"/>
              </w:rPr>
              <w:t xml:space="preserve"> </w:t>
            </w:r>
            <w:r w:rsidRPr="007D5719">
              <w:rPr>
                <w:lang w:val="uk-UA"/>
              </w:rPr>
              <w:t>(крім випадків відсутності забезпечення тендерної</w:t>
            </w:r>
            <w:r>
              <w:rPr>
                <w:lang w:val="uk-UA"/>
              </w:rPr>
              <w:t xml:space="preserve"> </w:t>
            </w:r>
            <w:r w:rsidRPr="007D5719">
              <w:rPr>
                <w:lang w:val="uk-UA"/>
              </w:rPr>
              <w:t>пропозиції, якщо таке забезпечення вимагалося</w:t>
            </w:r>
            <w:r>
              <w:rPr>
                <w:lang w:val="uk-UA"/>
              </w:rPr>
              <w:t xml:space="preserve"> </w:t>
            </w:r>
            <w:r w:rsidRPr="007D5719">
              <w:rPr>
                <w:lang w:val="uk-UA"/>
              </w:rPr>
              <w:t>замовником, та/або відсутності інформації (та/або</w:t>
            </w:r>
            <w:r>
              <w:rPr>
                <w:lang w:val="uk-UA"/>
              </w:rPr>
              <w:t xml:space="preserve"> </w:t>
            </w:r>
            <w:r w:rsidRPr="007D5719">
              <w:rPr>
                <w:lang w:val="uk-UA"/>
              </w:rPr>
              <w:t>документів) про технічні та якісні характеристики предмета</w:t>
            </w:r>
            <w:r>
              <w:rPr>
                <w:lang w:val="uk-UA"/>
              </w:rPr>
              <w:t xml:space="preserve"> </w:t>
            </w:r>
            <w:r w:rsidRPr="007D5719">
              <w:rPr>
                <w:lang w:val="uk-UA"/>
              </w:rPr>
              <w:t>закупівлі, що пропонується учасником процедури в його</w:t>
            </w:r>
            <w:r>
              <w:rPr>
                <w:lang w:val="uk-UA"/>
              </w:rPr>
              <w:t xml:space="preserve"> </w:t>
            </w:r>
            <w:r w:rsidRPr="007D5719">
              <w:rPr>
                <w:lang w:val="uk-UA"/>
              </w:rPr>
              <w:t>тендерній пропозиції). Невідповідністю в інформації та/або</w:t>
            </w:r>
            <w:r>
              <w:rPr>
                <w:lang w:val="uk-UA"/>
              </w:rPr>
              <w:t xml:space="preserve"> </w:t>
            </w:r>
            <w:r w:rsidRPr="007D5719">
              <w:rPr>
                <w:lang w:val="uk-UA"/>
              </w:rPr>
              <w:t>документах, які надаються учасником процедури закупівлі</w:t>
            </w:r>
            <w:r>
              <w:rPr>
                <w:lang w:val="uk-UA"/>
              </w:rPr>
              <w:t xml:space="preserve"> </w:t>
            </w:r>
            <w:r w:rsidRPr="007D5719">
              <w:rPr>
                <w:lang w:val="uk-UA"/>
              </w:rPr>
              <w:t>на виконання вимог технічної специфікації до предмета</w:t>
            </w:r>
            <w:r>
              <w:rPr>
                <w:lang w:val="uk-UA"/>
              </w:rPr>
              <w:t xml:space="preserve"> </w:t>
            </w:r>
            <w:r w:rsidRPr="007D5719">
              <w:rPr>
                <w:lang w:val="uk-UA"/>
              </w:rPr>
              <w:t>закупівлі, вважаються помилки, виправлення яких не</w:t>
            </w:r>
            <w:r>
              <w:rPr>
                <w:lang w:val="uk-UA"/>
              </w:rPr>
              <w:t xml:space="preserve"> </w:t>
            </w:r>
            <w:r w:rsidRPr="007D5719">
              <w:rPr>
                <w:lang w:val="uk-UA"/>
              </w:rPr>
              <w:t>призводить до зміни предмета закупівлі, запропонованого</w:t>
            </w:r>
            <w:r>
              <w:rPr>
                <w:lang w:val="uk-UA"/>
              </w:rPr>
              <w:t xml:space="preserve"> </w:t>
            </w:r>
            <w:r w:rsidRPr="007D5719">
              <w:rPr>
                <w:lang w:val="uk-UA"/>
              </w:rPr>
              <w:t>учасником процедури закупівлі у складі його тендерної</w:t>
            </w:r>
            <w:r>
              <w:rPr>
                <w:lang w:val="uk-UA"/>
              </w:rPr>
              <w:t xml:space="preserve"> </w:t>
            </w:r>
            <w:r w:rsidRPr="007D5719">
              <w:rPr>
                <w:lang w:val="uk-UA"/>
              </w:rPr>
              <w:t>пропозиції, найменування товару, марки, моделі тощо.</w:t>
            </w:r>
          </w:p>
          <w:p w14:paraId="4CCBFCC3" w14:textId="77777777" w:rsidR="00037FF1" w:rsidRPr="006F23AD" w:rsidRDefault="00037FF1" w:rsidP="00037FF1">
            <w:pPr>
              <w:pStyle w:val="a4"/>
              <w:shd w:val="clear" w:color="auto" w:fill="FFFFFF"/>
              <w:spacing w:before="120" w:line="230" w:lineRule="auto"/>
              <w:jc w:val="both"/>
              <w:rPr>
                <w:lang w:val="uk-UA"/>
              </w:rPr>
            </w:pPr>
            <w:r w:rsidRPr="007D5719">
              <w:rPr>
                <w:lang w:val="uk-UA"/>
              </w:rPr>
              <w:t>Замовник не може розміщувати щодо одного і того ж</w:t>
            </w:r>
            <w:r>
              <w:rPr>
                <w:lang w:val="uk-UA"/>
              </w:rPr>
              <w:t xml:space="preserve"> </w:t>
            </w:r>
            <w:r w:rsidRPr="007D5719">
              <w:rPr>
                <w:lang w:val="uk-UA"/>
              </w:rPr>
              <w:t>учасника процедури закупівлі більше ніж один раз</w:t>
            </w:r>
            <w:r>
              <w:rPr>
                <w:lang w:val="uk-UA"/>
              </w:rPr>
              <w:t xml:space="preserve"> </w:t>
            </w:r>
            <w:r w:rsidRPr="007D5719">
              <w:rPr>
                <w:lang w:val="uk-UA"/>
              </w:rPr>
              <w:t>повідомлення з вимогою про усунення невідповідностей в</w:t>
            </w:r>
            <w:r>
              <w:rPr>
                <w:lang w:val="uk-UA"/>
              </w:rPr>
              <w:t xml:space="preserve"> </w:t>
            </w:r>
            <w:r w:rsidRPr="007D5719">
              <w:rPr>
                <w:lang w:val="uk-UA"/>
              </w:rPr>
              <w:t>інформації та/або документах, що подані учасником</w:t>
            </w:r>
            <w:r>
              <w:rPr>
                <w:lang w:val="uk-UA"/>
              </w:rPr>
              <w:t xml:space="preserve"> </w:t>
            </w:r>
            <w:r w:rsidRPr="007D5719">
              <w:rPr>
                <w:lang w:val="uk-UA"/>
              </w:rPr>
              <w:t>процедури закупівлі у складі тендерної пропозиції, крім</w:t>
            </w:r>
            <w:r>
              <w:rPr>
                <w:lang w:val="uk-UA"/>
              </w:rPr>
              <w:t xml:space="preserve"> </w:t>
            </w:r>
            <w:r w:rsidRPr="007D5719">
              <w:rPr>
                <w:lang w:val="uk-UA"/>
              </w:rPr>
              <w:t>випадків, пов’язаних з виконанням рішення органу</w:t>
            </w:r>
            <w:r>
              <w:rPr>
                <w:lang w:val="uk-UA"/>
              </w:rPr>
              <w:t xml:space="preserve"> </w:t>
            </w:r>
            <w:r w:rsidRPr="007D5719">
              <w:rPr>
                <w:lang w:val="uk-UA"/>
              </w:rPr>
              <w:t>оскарження.</w:t>
            </w:r>
          </w:p>
          <w:p w14:paraId="48ACB276" w14:textId="77777777" w:rsidR="00037FF1" w:rsidRPr="00001A7E" w:rsidRDefault="00037FF1" w:rsidP="00037FF1">
            <w:pPr>
              <w:pStyle w:val="rvps2"/>
              <w:shd w:val="clear" w:color="auto" w:fill="FFFFFF"/>
              <w:spacing w:before="0" w:beforeAutospacing="0" w:after="150" w:afterAutospacing="0"/>
              <w:jc w:val="both"/>
              <w:rPr>
                <w:highlight w:val="yellow"/>
                <w:lang w:val="uk-UA"/>
              </w:rPr>
            </w:pPr>
            <w:r w:rsidRPr="00001A7E">
              <w:rPr>
                <w:lang w:val="uk-UA"/>
              </w:rPr>
              <w:t>Учасник</w:t>
            </w:r>
            <w:r>
              <w:rPr>
                <w:lang w:val="uk-UA"/>
              </w:rPr>
              <w:t xml:space="preserve"> </w:t>
            </w:r>
            <w:r w:rsidRPr="00001A7E">
              <w:rPr>
                <w:lang w:val="uk-UA"/>
              </w:rPr>
              <w:t>процедури</w:t>
            </w:r>
            <w:r>
              <w:rPr>
                <w:lang w:val="uk-UA"/>
              </w:rPr>
              <w:t xml:space="preserve"> </w:t>
            </w:r>
            <w:r w:rsidRPr="00001A7E">
              <w:rPr>
                <w:lang w:val="uk-UA"/>
              </w:rPr>
              <w:t>закупівлі</w:t>
            </w:r>
            <w:r>
              <w:rPr>
                <w:lang w:val="uk-UA"/>
              </w:rPr>
              <w:t xml:space="preserve"> </w:t>
            </w:r>
            <w:r w:rsidRPr="00001A7E">
              <w:rPr>
                <w:lang w:val="uk-UA"/>
              </w:rPr>
              <w:t>виправляє</w:t>
            </w:r>
            <w:r>
              <w:rPr>
                <w:lang w:val="uk-UA"/>
              </w:rPr>
              <w:t xml:space="preserve"> </w:t>
            </w:r>
            <w:r w:rsidRPr="00001A7E">
              <w:rPr>
                <w:lang w:val="uk-UA"/>
              </w:rPr>
              <w:t>невідповідності в інформації та/або документах, що</w:t>
            </w:r>
            <w:r>
              <w:rPr>
                <w:lang w:val="uk-UA"/>
              </w:rPr>
              <w:t xml:space="preserve"> </w:t>
            </w:r>
            <w:r w:rsidRPr="00001A7E">
              <w:rPr>
                <w:lang w:val="uk-UA"/>
              </w:rPr>
              <w:t>подані ним у своїй</w:t>
            </w:r>
            <w:r>
              <w:rPr>
                <w:lang w:val="uk-UA"/>
              </w:rPr>
              <w:t xml:space="preserve"> </w:t>
            </w:r>
            <w:r w:rsidRPr="00001A7E">
              <w:rPr>
                <w:lang w:val="uk-UA"/>
              </w:rPr>
              <w:t>тендерній</w:t>
            </w:r>
            <w:r>
              <w:rPr>
                <w:lang w:val="uk-UA"/>
              </w:rPr>
              <w:t xml:space="preserve"> </w:t>
            </w:r>
            <w:r w:rsidRPr="00001A7E">
              <w:rPr>
                <w:lang w:val="uk-UA"/>
              </w:rPr>
              <w:t>пропозиції, виявлені</w:t>
            </w:r>
            <w:r>
              <w:rPr>
                <w:lang w:val="uk-UA"/>
              </w:rPr>
              <w:t xml:space="preserve"> </w:t>
            </w:r>
            <w:r w:rsidRPr="00001A7E">
              <w:rPr>
                <w:lang w:val="uk-UA"/>
              </w:rPr>
              <w:t>замовником</w:t>
            </w:r>
            <w:r>
              <w:rPr>
                <w:lang w:val="uk-UA"/>
              </w:rPr>
              <w:t xml:space="preserve"> </w:t>
            </w:r>
            <w:r w:rsidRPr="00001A7E">
              <w:rPr>
                <w:lang w:val="uk-UA"/>
              </w:rPr>
              <w:t>після</w:t>
            </w:r>
            <w:r>
              <w:rPr>
                <w:lang w:val="uk-UA"/>
              </w:rPr>
              <w:t xml:space="preserve"> </w:t>
            </w:r>
            <w:r w:rsidRPr="00001A7E">
              <w:rPr>
                <w:lang w:val="uk-UA"/>
              </w:rPr>
              <w:t>розкриття</w:t>
            </w:r>
            <w:r>
              <w:rPr>
                <w:lang w:val="uk-UA"/>
              </w:rPr>
              <w:t xml:space="preserve"> </w:t>
            </w:r>
            <w:r w:rsidRPr="00001A7E">
              <w:rPr>
                <w:lang w:val="uk-UA"/>
              </w:rPr>
              <w:t>тендерних</w:t>
            </w:r>
            <w:r>
              <w:rPr>
                <w:lang w:val="uk-UA"/>
              </w:rPr>
              <w:t xml:space="preserve"> </w:t>
            </w:r>
            <w:r w:rsidRPr="00001A7E">
              <w:rPr>
                <w:lang w:val="uk-UA"/>
              </w:rPr>
              <w:t>пропозицій, шляхом завантаження через електронну систему закупівель</w:t>
            </w:r>
            <w:r>
              <w:rPr>
                <w:lang w:val="uk-UA"/>
              </w:rPr>
              <w:t xml:space="preserve"> </w:t>
            </w:r>
            <w:r w:rsidRPr="00001A7E">
              <w:rPr>
                <w:lang w:val="uk-UA"/>
              </w:rPr>
              <w:t>уточнених</w:t>
            </w:r>
            <w:r>
              <w:rPr>
                <w:lang w:val="uk-UA"/>
              </w:rPr>
              <w:t xml:space="preserve"> </w:t>
            </w:r>
            <w:r w:rsidRPr="00001A7E">
              <w:rPr>
                <w:lang w:val="uk-UA"/>
              </w:rPr>
              <w:t>або</w:t>
            </w:r>
            <w:r>
              <w:rPr>
                <w:lang w:val="uk-UA"/>
              </w:rPr>
              <w:t xml:space="preserve"> </w:t>
            </w:r>
            <w:r w:rsidRPr="00001A7E">
              <w:rPr>
                <w:lang w:val="uk-UA"/>
              </w:rPr>
              <w:t>нових</w:t>
            </w:r>
            <w:r>
              <w:rPr>
                <w:lang w:val="uk-UA"/>
              </w:rPr>
              <w:t xml:space="preserve"> </w:t>
            </w:r>
            <w:r w:rsidRPr="00001A7E">
              <w:rPr>
                <w:lang w:val="uk-UA"/>
              </w:rPr>
              <w:t>документів в електронній</w:t>
            </w:r>
            <w:r>
              <w:rPr>
                <w:lang w:val="uk-UA"/>
              </w:rPr>
              <w:t xml:space="preserve"> </w:t>
            </w:r>
            <w:r w:rsidRPr="00001A7E">
              <w:rPr>
                <w:lang w:val="uk-UA"/>
              </w:rPr>
              <w:t>системі</w:t>
            </w:r>
            <w:r>
              <w:rPr>
                <w:lang w:val="uk-UA"/>
              </w:rPr>
              <w:t xml:space="preserve"> </w:t>
            </w:r>
            <w:r w:rsidRPr="00001A7E">
              <w:rPr>
                <w:lang w:val="uk-UA"/>
              </w:rPr>
              <w:t>закупівель</w:t>
            </w:r>
            <w:r>
              <w:rPr>
                <w:lang w:val="uk-UA"/>
              </w:rPr>
              <w:t xml:space="preserve"> </w:t>
            </w:r>
            <w:r w:rsidRPr="00001A7E">
              <w:rPr>
                <w:lang w:val="uk-UA"/>
              </w:rPr>
              <w:t>протягом 24 годин з моменту розміщення</w:t>
            </w:r>
            <w:r>
              <w:rPr>
                <w:lang w:val="uk-UA"/>
              </w:rPr>
              <w:t xml:space="preserve"> </w:t>
            </w:r>
            <w:r w:rsidRPr="00001A7E">
              <w:rPr>
                <w:lang w:val="uk-UA"/>
              </w:rPr>
              <w:t>замовником в електронній</w:t>
            </w:r>
            <w:r>
              <w:rPr>
                <w:lang w:val="uk-UA"/>
              </w:rPr>
              <w:t xml:space="preserve"> </w:t>
            </w:r>
            <w:r w:rsidRPr="00001A7E">
              <w:rPr>
                <w:lang w:val="uk-UA"/>
              </w:rPr>
              <w:t>системі</w:t>
            </w:r>
            <w:r>
              <w:rPr>
                <w:lang w:val="uk-UA"/>
              </w:rPr>
              <w:t xml:space="preserve"> </w:t>
            </w:r>
            <w:r w:rsidRPr="00001A7E">
              <w:rPr>
                <w:lang w:val="uk-UA"/>
              </w:rPr>
              <w:t>закупівель</w:t>
            </w:r>
            <w:r>
              <w:rPr>
                <w:lang w:val="uk-UA"/>
              </w:rPr>
              <w:t xml:space="preserve"> </w:t>
            </w:r>
            <w:r w:rsidRPr="00001A7E">
              <w:rPr>
                <w:lang w:val="uk-UA"/>
              </w:rPr>
              <w:t>повідомлення з вимогою про усунення таких невідповідностей.</w:t>
            </w:r>
          </w:p>
          <w:p w14:paraId="244728BE" w14:textId="77777777" w:rsidR="00037FF1" w:rsidRPr="007C2185" w:rsidRDefault="00037FF1" w:rsidP="00037FF1">
            <w:pPr>
              <w:spacing w:before="120" w:after="120"/>
              <w:ind w:right="113"/>
              <w:jc w:val="both"/>
              <w:rPr>
                <w:rFonts w:ascii="Times New Roman" w:hAnsi="Times New Roman" w:cs="Times New Roman"/>
                <w:sz w:val="24"/>
                <w:szCs w:val="24"/>
                <w:lang w:val="uk-UA"/>
              </w:rPr>
            </w:pPr>
            <w:bookmarkStart w:id="31" w:name="n1478"/>
            <w:bookmarkEnd w:id="31"/>
            <w:r w:rsidRPr="007C2185">
              <w:rPr>
                <w:rFonts w:ascii="Times New Roman" w:hAnsi="Times New Roman" w:cs="Times New Roman"/>
                <w:sz w:val="24"/>
                <w:szCs w:val="24"/>
              </w:rPr>
              <w:t>Замовник</w:t>
            </w:r>
            <w:r>
              <w:rPr>
                <w:rFonts w:ascii="Times New Roman" w:hAnsi="Times New Roman" w:cs="Times New Roman"/>
                <w:sz w:val="24"/>
                <w:szCs w:val="24"/>
                <w:lang w:val="uk-UA"/>
              </w:rPr>
              <w:t xml:space="preserve"> </w:t>
            </w:r>
            <w:r w:rsidRPr="007C2185">
              <w:rPr>
                <w:rFonts w:ascii="Times New Roman" w:hAnsi="Times New Roman" w:cs="Times New Roman"/>
                <w:sz w:val="24"/>
                <w:szCs w:val="24"/>
              </w:rPr>
              <w:t>розглядає</w:t>
            </w:r>
            <w:r>
              <w:rPr>
                <w:rFonts w:ascii="Times New Roman" w:hAnsi="Times New Roman" w:cs="Times New Roman"/>
                <w:sz w:val="24"/>
                <w:szCs w:val="24"/>
                <w:lang w:val="uk-UA"/>
              </w:rPr>
              <w:t xml:space="preserve"> </w:t>
            </w:r>
            <w:r w:rsidRPr="007C2185">
              <w:rPr>
                <w:rFonts w:ascii="Times New Roman" w:hAnsi="Times New Roman" w:cs="Times New Roman"/>
                <w:sz w:val="24"/>
                <w:szCs w:val="24"/>
              </w:rPr>
              <w:t>подані</w:t>
            </w:r>
            <w:r>
              <w:rPr>
                <w:rFonts w:ascii="Times New Roman" w:hAnsi="Times New Roman" w:cs="Times New Roman"/>
                <w:sz w:val="24"/>
                <w:szCs w:val="24"/>
                <w:lang w:val="uk-UA"/>
              </w:rPr>
              <w:t xml:space="preserve"> </w:t>
            </w:r>
            <w:r w:rsidRPr="007C2185">
              <w:rPr>
                <w:rFonts w:ascii="Times New Roman" w:hAnsi="Times New Roman" w:cs="Times New Roman"/>
                <w:sz w:val="24"/>
                <w:szCs w:val="24"/>
              </w:rPr>
              <w:t>тендерні</w:t>
            </w:r>
            <w:r>
              <w:rPr>
                <w:rFonts w:ascii="Times New Roman" w:hAnsi="Times New Roman" w:cs="Times New Roman"/>
                <w:sz w:val="24"/>
                <w:szCs w:val="24"/>
                <w:lang w:val="uk-UA"/>
              </w:rPr>
              <w:t xml:space="preserve"> </w:t>
            </w:r>
            <w:r w:rsidRPr="007C2185">
              <w:rPr>
                <w:rFonts w:ascii="Times New Roman" w:hAnsi="Times New Roman" w:cs="Times New Roman"/>
                <w:sz w:val="24"/>
                <w:szCs w:val="24"/>
              </w:rPr>
              <w:t>пропозиції з урахуванням</w:t>
            </w:r>
            <w:r>
              <w:rPr>
                <w:rFonts w:ascii="Times New Roman" w:hAnsi="Times New Roman" w:cs="Times New Roman"/>
                <w:sz w:val="24"/>
                <w:szCs w:val="24"/>
                <w:lang w:val="uk-UA"/>
              </w:rPr>
              <w:t xml:space="preserve"> </w:t>
            </w:r>
            <w:r w:rsidRPr="007C2185">
              <w:rPr>
                <w:rFonts w:ascii="Times New Roman" w:hAnsi="Times New Roman" w:cs="Times New Roman"/>
                <w:sz w:val="24"/>
                <w:szCs w:val="24"/>
              </w:rPr>
              <w:t>виправлення</w:t>
            </w:r>
            <w:r>
              <w:rPr>
                <w:rFonts w:ascii="Times New Roman" w:hAnsi="Times New Roman" w:cs="Times New Roman"/>
                <w:sz w:val="24"/>
                <w:szCs w:val="24"/>
                <w:lang w:val="uk-UA"/>
              </w:rPr>
              <w:t xml:space="preserve"> </w:t>
            </w:r>
            <w:r w:rsidRPr="007C2185">
              <w:rPr>
                <w:rFonts w:ascii="Times New Roman" w:hAnsi="Times New Roman" w:cs="Times New Roman"/>
                <w:sz w:val="24"/>
                <w:szCs w:val="24"/>
              </w:rPr>
              <w:t>або</w:t>
            </w:r>
            <w:r>
              <w:rPr>
                <w:rFonts w:ascii="Times New Roman" w:hAnsi="Times New Roman" w:cs="Times New Roman"/>
                <w:sz w:val="24"/>
                <w:szCs w:val="24"/>
                <w:lang w:val="uk-UA"/>
              </w:rPr>
              <w:t xml:space="preserve"> </w:t>
            </w:r>
            <w:r w:rsidRPr="007C2185">
              <w:rPr>
                <w:rFonts w:ascii="Times New Roman" w:hAnsi="Times New Roman" w:cs="Times New Roman"/>
                <w:sz w:val="24"/>
                <w:szCs w:val="24"/>
              </w:rPr>
              <w:t>невиправлення</w:t>
            </w:r>
            <w:r>
              <w:rPr>
                <w:rFonts w:ascii="Times New Roman" w:hAnsi="Times New Roman" w:cs="Times New Roman"/>
                <w:sz w:val="24"/>
                <w:szCs w:val="24"/>
                <w:lang w:val="uk-UA"/>
              </w:rPr>
              <w:t xml:space="preserve"> </w:t>
            </w:r>
            <w:r w:rsidRPr="007C2185">
              <w:rPr>
                <w:rFonts w:ascii="Times New Roman" w:hAnsi="Times New Roman" w:cs="Times New Roman"/>
                <w:sz w:val="24"/>
                <w:szCs w:val="24"/>
              </w:rPr>
              <w:t>учасниками</w:t>
            </w:r>
            <w:r>
              <w:rPr>
                <w:rFonts w:ascii="Times New Roman" w:hAnsi="Times New Roman" w:cs="Times New Roman"/>
                <w:sz w:val="24"/>
                <w:szCs w:val="24"/>
                <w:lang w:val="uk-UA"/>
              </w:rPr>
              <w:t xml:space="preserve"> </w:t>
            </w:r>
            <w:r w:rsidRPr="007C2185">
              <w:rPr>
                <w:rFonts w:ascii="Times New Roman" w:hAnsi="Times New Roman" w:cs="Times New Roman"/>
                <w:sz w:val="24"/>
                <w:szCs w:val="24"/>
              </w:rPr>
              <w:t>виявлених</w:t>
            </w:r>
            <w:r>
              <w:rPr>
                <w:rFonts w:ascii="Times New Roman" w:hAnsi="Times New Roman" w:cs="Times New Roman"/>
                <w:sz w:val="24"/>
                <w:szCs w:val="24"/>
                <w:lang w:val="uk-UA"/>
              </w:rPr>
              <w:t xml:space="preserve"> </w:t>
            </w:r>
            <w:r w:rsidRPr="007C2185">
              <w:rPr>
                <w:rFonts w:ascii="Times New Roman" w:hAnsi="Times New Roman" w:cs="Times New Roman"/>
                <w:sz w:val="24"/>
                <w:szCs w:val="24"/>
              </w:rPr>
              <w:t>невідповідностей</w:t>
            </w:r>
            <w:r w:rsidRPr="007C2185">
              <w:rPr>
                <w:rFonts w:ascii="Times New Roman" w:hAnsi="Times New Roman" w:cs="Times New Roman"/>
                <w:sz w:val="24"/>
                <w:szCs w:val="24"/>
                <w:lang w:val="uk-UA"/>
              </w:rPr>
              <w:t>.</w:t>
            </w:r>
          </w:p>
          <w:p w14:paraId="58F2CCA0" w14:textId="77777777" w:rsidR="00037FF1" w:rsidRPr="007C2185" w:rsidRDefault="00037FF1" w:rsidP="00037FF1">
            <w:pPr>
              <w:spacing w:before="120" w:after="120"/>
              <w:ind w:right="113"/>
              <w:jc w:val="both"/>
              <w:rPr>
                <w:rFonts w:ascii="Times New Roman" w:hAnsi="Times New Roman" w:cs="Times New Roman"/>
                <w:sz w:val="24"/>
                <w:szCs w:val="24"/>
                <w:lang w:val="uk-UA"/>
              </w:rPr>
            </w:pPr>
            <w:r w:rsidRPr="003B0BED">
              <w:rPr>
                <w:rFonts w:ascii="Times New Roman" w:hAnsi="Times New Roman" w:cs="Times New Roman"/>
                <w:sz w:val="24"/>
                <w:szCs w:val="24"/>
                <w:lang w:val="uk-UA"/>
              </w:rPr>
              <w:t>Учасник процедури закупівлі, який надав найбільш</w:t>
            </w:r>
            <w:r>
              <w:rPr>
                <w:rFonts w:ascii="Times New Roman" w:hAnsi="Times New Roman" w:cs="Times New Roman"/>
                <w:sz w:val="24"/>
                <w:szCs w:val="24"/>
                <w:lang w:val="uk-UA"/>
              </w:rPr>
              <w:t xml:space="preserve"> </w:t>
            </w:r>
            <w:r w:rsidRPr="003B0BED">
              <w:rPr>
                <w:rFonts w:ascii="Times New Roman" w:hAnsi="Times New Roman" w:cs="Times New Roman"/>
                <w:sz w:val="24"/>
                <w:szCs w:val="24"/>
                <w:lang w:val="uk-UA"/>
              </w:rPr>
              <w:t>економічно вигідну тендерну пропозицію, що є аномально</w:t>
            </w:r>
            <w:r>
              <w:rPr>
                <w:rFonts w:ascii="Times New Roman" w:hAnsi="Times New Roman" w:cs="Times New Roman"/>
                <w:sz w:val="24"/>
                <w:szCs w:val="24"/>
                <w:lang w:val="uk-UA"/>
              </w:rPr>
              <w:t xml:space="preserve"> </w:t>
            </w:r>
            <w:r w:rsidRPr="003B0BED">
              <w:rPr>
                <w:rFonts w:ascii="Times New Roman" w:hAnsi="Times New Roman" w:cs="Times New Roman"/>
                <w:sz w:val="24"/>
                <w:szCs w:val="24"/>
                <w:lang w:val="uk-UA"/>
              </w:rPr>
              <w:t>низькою (у цьому пункті під терміном “аномально низька</w:t>
            </w:r>
            <w:r>
              <w:rPr>
                <w:rFonts w:ascii="Times New Roman" w:hAnsi="Times New Roman" w:cs="Times New Roman"/>
                <w:sz w:val="24"/>
                <w:szCs w:val="24"/>
                <w:lang w:val="uk-UA"/>
              </w:rPr>
              <w:t xml:space="preserve"> </w:t>
            </w:r>
            <w:r w:rsidRPr="003B0BED">
              <w:rPr>
                <w:rFonts w:ascii="Times New Roman" w:hAnsi="Times New Roman" w:cs="Times New Roman"/>
                <w:sz w:val="24"/>
                <w:szCs w:val="24"/>
                <w:lang w:val="uk-UA"/>
              </w:rPr>
              <w:t>ціна тендерної пропозиції” розуміється ціна/приведена ціна</w:t>
            </w:r>
            <w:r>
              <w:rPr>
                <w:rFonts w:ascii="Times New Roman" w:hAnsi="Times New Roman" w:cs="Times New Roman"/>
                <w:sz w:val="24"/>
                <w:szCs w:val="24"/>
                <w:lang w:val="uk-UA"/>
              </w:rPr>
              <w:t xml:space="preserve"> </w:t>
            </w:r>
            <w:r w:rsidRPr="003B0BED">
              <w:rPr>
                <w:rFonts w:ascii="Times New Roman" w:hAnsi="Times New Roman" w:cs="Times New Roman"/>
                <w:sz w:val="24"/>
                <w:szCs w:val="24"/>
                <w:lang w:val="uk-UA"/>
              </w:rPr>
              <w:t>найбільш економічно вигідної тендерної пропозиції, яка є</w:t>
            </w:r>
            <w:r>
              <w:rPr>
                <w:rFonts w:ascii="Times New Roman" w:hAnsi="Times New Roman" w:cs="Times New Roman"/>
                <w:sz w:val="24"/>
                <w:szCs w:val="24"/>
                <w:lang w:val="uk-UA"/>
              </w:rPr>
              <w:t xml:space="preserve"> </w:t>
            </w:r>
            <w:r w:rsidRPr="003B0BED">
              <w:rPr>
                <w:rFonts w:ascii="Times New Roman" w:hAnsi="Times New Roman" w:cs="Times New Roman"/>
                <w:sz w:val="24"/>
                <w:szCs w:val="24"/>
                <w:lang w:val="uk-UA"/>
              </w:rPr>
              <w:t>меншою на 40 або більше відсотків середньоарифметичного</w:t>
            </w:r>
            <w:r>
              <w:rPr>
                <w:rFonts w:ascii="Times New Roman" w:hAnsi="Times New Roman" w:cs="Times New Roman"/>
                <w:sz w:val="24"/>
                <w:szCs w:val="24"/>
                <w:lang w:val="uk-UA"/>
              </w:rPr>
              <w:t xml:space="preserve"> </w:t>
            </w:r>
            <w:r w:rsidRPr="003B0BED">
              <w:rPr>
                <w:rFonts w:ascii="Times New Roman" w:hAnsi="Times New Roman" w:cs="Times New Roman"/>
                <w:sz w:val="24"/>
                <w:szCs w:val="24"/>
                <w:lang w:val="uk-UA"/>
              </w:rPr>
              <w:t>значення ціни/приведеної ціни тендерних пропозицій інших</w:t>
            </w:r>
            <w:r>
              <w:rPr>
                <w:rFonts w:ascii="Times New Roman" w:hAnsi="Times New Roman" w:cs="Times New Roman"/>
                <w:sz w:val="24"/>
                <w:szCs w:val="24"/>
                <w:lang w:val="uk-UA"/>
              </w:rPr>
              <w:t xml:space="preserve"> </w:t>
            </w:r>
            <w:r w:rsidRPr="003B0BED">
              <w:rPr>
                <w:rFonts w:ascii="Times New Roman" w:hAnsi="Times New Roman" w:cs="Times New Roman"/>
                <w:sz w:val="24"/>
                <w:szCs w:val="24"/>
                <w:lang w:val="uk-UA"/>
              </w:rPr>
              <w:t>учасників процедури закупівлі, та/або є меншою на 30 або</w:t>
            </w:r>
            <w:r>
              <w:rPr>
                <w:rFonts w:ascii="Times New Roman" w:hAnsi="Times New Roman" w:cs="Times New Roman"/>
                <w:sz w:val="24"/>
                <w:szCs w:val="24"/>
                <w:lang w:val="uk-UA"/>
              </w:rPr>
              <w:t xml:space="preserve"> </w:t>
            </w:r>
            <w:r w:rsidRPr="003B0BED">
              <w:rPr>
                <w:rFonts w:ascii="Times New Roman" w:hAnsi="Times New Roman" w:cs="Times New Roman"/>
                <w:sz w:val="24"/>
                <w:szCs w:val="24"/>
                <w:lang w:val="uk-UA"/>
              </w:rPr>
              <w:t>більше відсотків наступної ціни/приведеної ціни тендерної</w:t>
            </w:r>
            <w:r>
              <w:rPr>
                <w:rFonts w:ascii="Times New Roman" w:hAnsi="Times New Roman" w:cs="Times New Roman"/>
                <w:sz w:val="24"/>
                <w:szCs w:val="24"/>
                <w:lang w:val="uk-UA"/>
              </w:rPr>
              <w:t xml:space="preserve"> </w:t>
            </w:r>
            <w:r w:rsidRPr="003B0BED">
              <w:rPr>
                <w:rFonts w:ascii="Times New Roman" w:hAnsi="Times New Roman" w:cs="Times New Roman"/>
                <w:sz w:val="24"/>
                <w:szCs w:val="24"/>
                <w:lang w:val="uk-UA"/>
              </w:rPr>
              <w:t>пропозиції; аномально низька ціна визначається</w:t>
            </w:r>
            <w:r>
              <w:rPr>
                <w:rFonts w:ascii="Times New Roman" w:hAnsi="Times New Roman" w:cs="Times New Roman"/>
                <w:sz w:val="24"/>
                <w:szCs w:val="24"/>
                <w:lang w:val="uk-UA"/>
              </w:rPr>
              <w:t xml:space="preserve"> </w:t>
            </w:r>
            <w:r w:rsidRPr="003B0BED">
              <w:rPr>
                <w:rFonts w:ascii="Times New Roman" w:hAnsi="Times New Roman" w:cs="Times New Roman"/>
                <w:sz w:val="24"/>
                <w:szCs w:val="24"/>
                <w:lang w:val="uk-UA"/>
              </w:rPr>
              <w:t>електронною системою закупівель автоматично за умови</w:t>
            </w:r>
            <w:r>
              <w:rPr>
                <w:rFonts w:ascii="Times New Roman" w:hAnsi="Times New Roman" w:cs="Times New Roman"/>
                <w:sz w:val="24"/>
                <w:szCs w:val="24"/>
                <w:lang w:val="uk-UA"/>
              </w:rPr>
              <w:t xml:space="preserve"> </w:t>
            </w:r>
            <w:r w:rsidRPr="003B0BED">
              <w:rPr>
                <w:rFonts w:ascii="Times New Roman" w:hAnsi="Times New Roman" w:cs="Times New Roman"/>
                <w:sz w:val="24"/>
                <w:szCs w:val="24"/>
                <w:lang w:val="uk-UA"/>
              </w:rPr>
              <w:t>наявності не менше двох учасників, які подали свої тендерні</w:t>
            </w:r>
            <w:r>
              <w:rPr>
                <w:rFonts w:ascii="Times New Roman" w:hAnsi="Times New Roman" w:cs="Times New Roman"/>
                <w:sz w:val="24"/>
                <w:szCs w:val="24"/>
                <w:lang w:val="uk-UA"/>
              </w:rPr>
              <w:t xml:space="preserve"> </w:t>
            </w:r>
            <w:r w:rsidRPr="003B0BED">
              <w:rPr>
                <w:rFonts w:ascii="Times New Roman" w:hAnsi="Times New Roman" w:cs="Times New Roman"/>
                <w:sz w:val="24"/>
                <w:szCs w:val="24"/>
                <w:lang w:val="uk-UA"/>
              </w:rPr>
              <w:t>пропозиції щодо предмета закупівлі або його частини</w:t>
            </w:r>
            <w:r>
              <w:rPr>
                <w:rFonts w:ascii="Times New Roman" w:hAnsi="Times New Roman" w:cs="Times New Roman"/>
                <w:sz w:val="24"/>
                <w:szCs w:val="24"/>
                <w:lang w:val="uk-UA"/>
              </w:rPr>
              <w:t xml:space="preserve"> </w:t>
            </w:r>
            <w:r w:rsidRPr="003B0BED">
              <w:rPr>
                <w:rFonts w:ascii="Times New Roman" w:hAnsi="Times New Roman" w:cs="Times New Roman"/>
                <w:sz w:val="24"/>
                <w:szCs w:val="24"/>
                <w:lang w:val="uk-UA"/>
              </w:rPr>
              <w:t>(лота), повинен надати протягом одного робочого дня з дня</w:t>
            </w:r>
            <w:r>
              <w:rPr>
                <w:rFonts w:ascii="Times New Roman" w:hAnsi="Times New Roman" w:cs="Times New Roman"/>
                <w:sz w:val="24"/>
                <w:szCs w:val="24"/>
                <w:lang w:val="uk-UA"/>
              </w:rPr>
              <w:t xml:space="preserve"> </w:t>
            </w:r>
            <w:r w:rsidRPr="003B0BED">
              <w:rPr>
                <w:rFonts w:ascii="Times New Roman" w:hAnsi="Times New Roman" w:cs="Times New Roman"/>
                <w:sz w:val="24"/>
                <w:szCs w:val="24"/>
                <w:lang w:val="uk-UA"/>
              </w:rPr>
              <w:t>визначення найбільш економічно вигідної тендерної</w:t>
            </w:r>
            <w:r>
              <w:rPr>
                <w:rFonts w:ascii="Times New Roman" w:hAnsi="Times New Roman" w:cs="Times New Roman"/>
                <w:sz w:val="24"/>
                <w:szCs w:val="24"/>
                <w:lang w:val="uk-UA"/>
              </w:rPr>
              <w:t xml:space="preserve"> </w:t>
            </w:r>
            <w:r w:rsidRPr="003B0BED">
              <w:rPr>
                <w:rFonts w:ascii="Times New Roman" w:hAnsi="Times New Roman" w:cs="Times New Roman"/>
                <w:sz w:val="24"/>
                <w:szCs w:val="24"/>
                <w:lang w:val="uk-UA"/>
              </w:rPr>
              <w:t>пропозиції обґрунтування в довільній формі щодо цін або</w:t>
            </w:r>
            <w:r>
              <w:rPr>
                <w:rFonts w:ascii="Times New Roman" w:hAnsi="Times New Roman" w:cs="Times New Roman"/>
                <w:sz w:val="24"/>
                <w:szCs w:val="24"/>
                <w:lang w:val="uk-UA"/>
              </w:rPr>
              <w:t xml:space="preserve"> </w:t>
            </w:r>
            <w:r w:rsidRPr="003B0BED">
              <w:rPr>
                <w:rFonts w:ascii="Times New Roman" w:hAnsi="Times New Roman" w:cs="Times New Roman"/>
                <w:sz w:val="24"/>
                <w:szCs w:val="24"/>
                <w:lang w:val="uk-UA"/>
              </w:rPr>
              <w:t>вартості відповідних товарів, робіт чи послуг тендерної</w:t>
            </w:r>
            <w:r>
              <w:rPr>
                <w:rFonts w:ascii="Times New Roman" w:hAnsi="Times New Roman" w:cs="Times New Roman"/>
                <w:sz w:val="24"/>
                <w:szCs w:val="24"/>
                <w:lang w:val="uk-UA"/>
              </w:rPr>
              <w:t xml:space="preserve"> </w:t>
            </w:r>
            <w:r w:rsidRPr="003B0BED">
              <w:rPr>
                <w:rFonts w:ascii="Times New Roman" w:hAnsi="Times New Roman" w:cs="Times New Roman"/>
                <w:sz w:val="24"/>
                <w:szCs w:val="24"/>
                <w:lang w:val="uk-UA"/>
              </w:rPr>
              <w:t>пропозиції.</w:t>
            </w:r>
          </w:p>
          <w:p w14:paraId="54BBA0A7" w14:textId="75A0FA87" w:rsidR="004D6A57" w:rsidRPr="007C2185" w:rsidRDefault="00037FF1" w:rsidP="00037FF1">
            <w:pPr>
              <w:spacing w:before="120" w:after="120"/>
              <w:ind w:right="113"/>
              <w:jc w:val="both"/>
              <w:rPr>
                <w:rFonts w:ascii="Times New Roman" w:hAnsi="Times New Roman" w:cs="Times New Roman"/>
                <w:sz w:val="24"/>
                <w:szCs w:val="24"/>
                <w:lang w:val="uk-UA"/>
              </w:rPr>
            </w:pPr>
            <w:r w:rsidRPr="007C2185">
              <w:rPr>
                <w:rFonts w:ascii="Times New Roman" w:hAnsi="Times New Roman" w:cs="Times New Roman"/>
                <w:sz w:val="24"/>
                <w:szCs w:val="24"/>
                <w:lang w:val="uk-UA"/>
              </w:rPr>
              <w:t xml:space="preserve">Оскарження процедури закупівлі здійснюється відповідно до вимог ст. 18 ЗУ «Про публічні закупівлі». За подання </w:t>
            </w:r>
            <w:r w:rsidRPr="007C2185">
              <w:rPr>
                <w:rFonts w:ascii="Times New Roman" w:hAnsi="Times New Roman" w:cs="Times New Roman"/>
                <w:sz w:val="24"/>
                <w:szCs w:val="24"/>
                <w:lang w:val="uk-UA"/>
              </w:rPr>
              <w:lastRenderedPageBreak/>
              <w:t>скарги до органу оскарження справляється плата</w:t>
            </w:r>
            <w:r>
              <w:rPr>
                <w:rFonts w:ascii="Times New Roman" w:hAnsi="Times New Roman" w:cs="Times New Roman"/>
                <w:sz w:val="24"/>
                <w:szCs w:val="24"/>
                <w:lang w:val="uk-UA"/>
              </w:rPr>
              <w:t xml:space="preserve"> </w:t>
            </w:r>
            <w:r w:rsidRPr="007C2185">
              <w:rPr>
                <w:rFonts w:ascii="Times New Roman" w:hAnsi="Times New Roman" w:cs="Times New Roman"/>
                <w:sz w:val="24"/>
                <w:szCs w:val="24"/>
                <w:lang w:val="uk-UA"/>
              </w:rPr>
              <w:t>в розмірі передбаченому ПКМУ №292 від 22.04.2020р.</w:t>
            </w:r>
          </w:p>
        </w:tc>
      </w:tr>
      <w:tr w:rsidR="00CC6149" w:rsidRPr="007C2185" w14:paraId="6F66359E" w14:textId="77777777" w:rsidTr="00D458BE">
        <w:trPr>
          <w:gridBefore w:val="1"/>
          <w:wBefore w:w="8" w:type="dxa"/>
          <w:trHeight w:val="438"/>
          <w:jc w:val="center"/>
        </w:trPr>
        <w:tc>
          <w:tcPr>
            <w:tcW w:w="468"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14:paraId="077B9FE6" w14:textId="77777777" w:rsidR="00CC6149" w:rsidRPr="007C2185" w:rsidRDefault="00CC6149" w:rsidP="00CC6149">
            <w:pPr>
              <w:spacing w:before="120" w:after="120"/>
              <w:rPr>
                <w:rFonts w:ascii="Times New Roman" w:hAnsi="Times New Roman" w:cs="Times New Roman"/>
                <w:b/>
                <w:sz w:val="24"/>
                <w:szCs w:val="24"/>
              </w:rPr>
            </w:pPr>
            <w:r w:rsidRPr="007C2185">
              <w:rPr>
                <w:rFonts w:ascii="Times New Roman" w:hAnsi="Times New Roman" w:cs="Times New Roman"/>
                <w:b/>
                <w:sz w:val="24"/>
                <w:szCs w:val="24"/>
              </w:rPr>
              <w:lastRenderedPageBreak/>
              <w:t>3</w:t>
            </w:r>
          </w:p>
        </w:tc>
        <w:tc>
          <w:tcPr>
            <w:tcW w:w="3221"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14:paraId="2CB1DEE5" w14:textId="77777777" w:rsidR="00CC6149" w:rsidRPr="007C2185" w:rsidRDefault="00CC6149" w:rsidP="00CC6149">
            <w:pPr>
              <w:spacing w:before="120" w:after="120"/>
              <w:ind w:right="113"/>
              <w:rPr>
                <w:rFonts w:ascii="Times New Roman" w:hAnsi="Times New Roman" w:cs="Times New Roman"/>
                <w:b/>
                <w:sz w:val="24"/>
                <w:szCs w:val="24"/>
              </w:rPr>
            </w:pPr>
            <w:r w:rsidRPr="007C2185">
              <w:rPr>
                <w:rFonts w:ascii="Times New Roman" w:hAnsi="Times New Roman" w:cs="Times New Roman"/>
                <w:b/>
                <w:sz w:val="24"/>
                <w:szCs w:val="24"/>
              </w:rPr>
              <w:t>Відхилення</w:t>
            </w:r>
            <w:r>
              <w:rPr>
                <w:rFonts w:ascii="Times New Roman" w:hAnsi="Times New Roman" w:cs="Times New Roman"/>
                <w:b/>
                <w:sz w:val="24"/>
                <w:szCs w:val="24"/>
                <w:lang w:val="uk-UA"/>
              </w:rPr>
              <w:t xml:space="preserve"> </w:t>
            </w:r>
            <w:r w:rsidRPr="007C2185">
              <w:rPr>
                <w:rFonts w:ascii="Times New Roman" w:hAnsi="Times New Roman" w:cs="Times New Roman"/>
                <w:b/>
                <w:sz w:val="24"/>
                <w:szCs w:val="24"/>
              </w:rPr>
              <w:t>тендерних</w:t>
            </w:r>
            <w:r>
              <w:rPr>
                <w:rFonts w:ascii="Times New Roman" w:hAnsi="Times New Roman" w:cs="Times New Roman"/>
                <w:b/>
                <w:sz w:val="24"/>
                <w:szCs w:val="24"/>
                <w:lang w:val="uk-UA"/>
              </w:rPr>
              <w:t xml:space="preserve"> </w:t>
            </w:r>
            <w:r w:rsidRPr="007C2185">
              <w:rPr>
                <w:rFonts w:ascii="Times New Roman" w:hAnsi="Times New Roman" w:cs="Times New Roman"/>
                <w:b/>
                <w:sz w:val="24"/>
                <w:szCs w:val="24"/>
              </w:rPr>
              <w:t>пропозицій</w:t>
            </w:r>
          </w:p>
        </w:tc>
        <w:tc>
          <w:tcPr>
            <w:tcW w:w="6379"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14:paraId="3C6DB64C" w14:textId="77777777" w:rsidR="00075452" w:rsidRPr="00DF5AD1" w:rsidRDefault="00075452" w:rsidP="00075452">
            <w:pPr>
              <w:spacing w:before="120" w:line="230" w:lineRule="auto"/>
              <w:jc w:val="both"/>
              <w:rPr>
                <w:rFonts w:ascii="Times New Roman" w:hAnsi="Times New Roman"/>
                <w:color w:val="000000"/>
                <w:sz w:val="24"/>
                <w:szCs w:val="24"/>
                <w:shd w:val="solid" w:color="FFFFFF" w:fill="FFFFFF"/>
              </w:rPr>
            </w:pPr>
            <w:r w:rsidRPr="00DF5AD1">
              <w:rPr>
                <w:rFonts w:ascii="Times New Roman" w:hAnsi="Times New Roman"/>
                <w:color w:val="000000"/>
                <w:sz w:val="24"/>
                <w:szCs w:val="24"/>
                <w:shd w:val="solid" w:color="FFFFFF" w:fill="FFFFFF"/>
                <w:lang w:eastAsia="en-US"/>
              </w:rPr>
              <w:t>Замовник відхиляє тендерну пропозицію із зазначенням аргументації в електронній системі закупівель у разі, коли:</w:t>
            </w:r>
          </w:p>
          <w:p w14:paraId="57F74A10" w14:textId="77777777" w:rsidR="00075452" w:rsidRPr="00DF5AD1" w:rsidRDefault="00075452" w:rsidP="00075452">
            <w:pPr>
              <w:spacing w:before="120" w:line="230" w:lineRule="auto"/>
              <w:jc w:val="both"/>
              <w:rPr>
                <w:rFonts w:ascii="Times New Roman" w:hAnsi="Times New Roman"/>
                <w:color w:val="000000"/>
                <w:sz w:val="24"/>
                <w:szCs w:val="24"/>
              </w:rPr>
            </w:pPr>
            <w:r w:rsidRPr="00DF5AD1">
              <w:rPr>
                <w:rFonts w:ascii="Times New Roman" w:hAnsi="Times New Roman"/>
                <w:color w:val="000000"/>
                <w:sz w:val="24"/>
                <w:szCs w:val="24"/>
                <w:lang w:eastAsia="en-US"/>
              </w:rPr>
              <w:t>1) учасник процедури закупівлі:</w:t>
            </w:r>
          </w:p>
          <w:p w14:paraId="44E13A74" w14:textId="77777777" w:rsidR="00075452" w:rsidRPr="00DF5AD1" w:rsidRDefault="00075452" w:rsidP="00075452">
            <w:pPr>
              <w:spacing w:before="120" w:line="230" w:lineRule="auto"/>
              <w:jc w:val="both"/>
              <w:rPr>
                <w:rFonts w:ascii="Times New Roman" w:hAnsi="Times New Roman"/>
                <w:color w:val="000000"/>
                <w:sz w:val="24"/>
                <w:szCs w:val="24"/>
                <w:shd w:val="solid" w:color="FFFFFF" w:fill="FFFFFF"/>
              </w:rPr>
            </w:pPr>
            <w:r w:rsidRPr="00DF5AD1">
              <w:rPr>
                <w:rFonts w:ascii="Times New Roman" w:hAnsi="Times New Roman"/>
                <w:color w:val="000000"/>
                <w:sz w:val="24"/>
                <w:szCs w:val="24"/>
                <w:shd w:val="solid" w:color="FFFFFF" w:fill="FFFFFF"/>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0F8C4A89" w14:textId="77777777" w:rsidR="00075452" w:rsidRPr="00DF5AD1" w:rsidRDefault="00075452" w:rsidP="00075452">
            <w:pPr>
              <w:spacing w:before="120"/>
              <w:jc w:val="both"/>
              <w:rPr>
                <w:rFonts w:ascii="Times New Roman" w:hAnsi="Times New Roman"/>
                <w:color w:val="000000"/>
                <w:sz w:val="24"/>
                <w:szCs w:val="24"/>
                <w:shd w:val="solid" w:color="FFFFFF" w:fill="FFFFFF"/>
              </w:rPr>
            </w:pPr>
            <w:r w:rsidRPr="00DF5AD1">
              <w:rPr>
                <w:rFonts w:ascii="Times New Roman" w:hAnsi="Times New Roman"/>
                <w:color w:val="000000"/>
                <w:sz w:val="24"/>
                <w:szCs w:val="24"/>
                <w:shd w:val="solid" w:color="FFFFFF" w:fill="FFFFFF"/>
                <w:lang w:eastAsia="en-US"/>
              </w:rPr>
              <w:t>не надав забезпечення тендерної пропозиції, якщо таке забезпечення вимагалося замовником;</w:t>
            </w:r>
          </w:p>
          <w:p w14:paraId="14142DCF" w14:textId="77777777" w:rsidR="00075452" w:rsidRPr="00DF5AD1" w:rsidRDefault="00075452" w:rsidP="00075452">
            <w:pPr>
              <w:spacing w:before="120"/>
              <w:jc w:val="both"/>
              <w:rPr>
                <w:rFonts w:ascii="Times New Roman" w:hAnsi="Times New Roman"/>
                <w:color w:val="000000"/>
                <w:sz w:val="24"/>
                <w:szCs w:val="24"/>
                <w:shd w:val="solid" w:color="FFFFFF" w:fill="FFFFFF"/>
              </w:rPr>
            </w:pPr>
            <w:r w:rsidRPr="00DF5AD1">
              <w:rPr>
                <w:rFonts w:ascii="Times New Roman" w:hAnsi="Times New Roman"/>
                <w:color w:val="000000"/>
                <w:sz w:val="24"/>
                <w:szCs w:val="24"/>
                <w:shd w:val="solid" w:color="FFFFFF" w:fill="FFFFFF"/>
                <w:lang w:eastAsia="en-US"/>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52E0EFA" w14:textId="77777777" w:rsidR="00075452" w:rsidRPr="00DF5AD1" w:rsidRDefault="00075452" w:rsidP="00075452">
            <w:pPr>
              <w:spacing w:before="120"/>
              <w:jc w:val="both"/>
              <w:rPr>
                <w:rFonts w:ascii="Times New Roman" w:hAnsi="Times New Roman"/>
                <w:color w:val="000000"/>
                <w:sz w:val="24"/>
                <w:szCs w:val="24"/>
                <w:shd w:val="solid" w:color="FFFFFF" w:fill="FFFFFF"/>
              </w:rPr>
            </w:pPr>
            <w:r w:rsidRPr="00DF5AD1">
              <w:rPr>
                <w:rFonts w:ascii="Times New Roman" w:hAnsi="Times New Roman"/>
                <w:color w:val="000000"/>
                <w:sz w:val="24"/>
                <w:szCs w:val="24"/>
                <w:shd w:val="solid" w:color="FFFFFF" w:fill="FFFFFF"/>
                <w:lang w:eastAsia="en-US"/>
              </w:rPr>
              <w:t>не надав обґрунтування аномально низької ціни тендерної пропозиції протягом строку, визначеного в частині чотирнадцятій статті 29 Закону</w:t>
            </w:r>
            <w:r>
              <w:rPr>
                <w:rFonts w:ascii="Times New Roman" w:hAnsi="Times New Roman"/>
                <w:color w:val="000000"/>
                <w:sz w:val="24"/>
                <w:szCs w:val="24"/>
                <w:shd w:val="solid" w:color="FFFFFF" w:fill="FFFFFF"/>
                <w:lang w:val="uk-UA" w:eastAsia="en-US"/>
              </w:rPr>
              <w:t xml:space="preserve"> </w:t>
            </w:r>
            <w:r w:rsidRPr="00C03F3B">
              <w:rPr>
                <w:rFonts w:ascii="Times New Roman" w:hAnsi="Times New Roman"/>
                <w:color w:val="000000"/>
                <w:sz w:val="24"/>
                <w:szCs w:val="24"/>
                <w:shd w:val="solid" w:color="FFFFFF" w:fill="FFFFFF"/>
                <w:lang w:val="uk-UA" w:eastAsia="en-US"/>
              </w:rPr>
              <w:t>/абзацом</w:t>
            </w:r>
            <w:r>
              <w:rPr>
                <w:rFonts w:ascii="Times New Roman" w:hAnsi="Times New Roman"/>
                <w:color w:val="000000"/>
                <w:sz w:val="24"/>
                <w:szCs w:val="24"/>
                <w:shd w:val="solid" w:color="FFFFFF" w:fill="FFFFFF"/>
                <w:lang w:val="uk-UA" w:eastAsia="en-US"/>
              </w:rPr>
              <w:t xml:space="preserve"> </w:t>
            </w:r>
            <w:r w:rsidRPr="00C03F3B">
              <w:rPr>
                <w:rFonts w:ascii="Times New Roman" w:hAnsi="Times New Roman"/>
                <w:color w:val="000000"/>
                <w:sz w:val="24"/>
                <w:szCs w:val="24"/>
                <w:shd w:val="solid" w:color="FFFFFF" w:fill="FFFFFF"/>
                <w:lang w:val="uk-UA" w:eastAsia="en-US"/>
              </w:rPr>
              <w:t xml:space="preserve">дев’ятим пункту 37 цих </w:t>
            </w:r>
            <w:proofErr w:type="gramStart"/>
            <w:r w:rsidRPr="00C03F3B">
              <w:rPr>
                <w:rFonts w:ascii="Times New Roman" w:hAnsi="Times New Roman"/>
                <w:color w:val="000000"/>
                <w:sz w:val="24"/>
                <w:szCs w:val="24"/>
                <w:shd w:val="solid" w:color="FFFFFF" w:fill="FFFFFF"/>
                <w:lang w:val="uk-UA" w:eastAsia="en-US"/>
              </w:rPr>
              <w:t>особливостей;</w:t>
            </w:r>
            <w:r w:rsidRPr="00DF5AD1">
              <w:rPr>
                <w:rFonts w:ascii="Times New Roman" w:hAnsi="Times New Roman"/>
                <w:color w:val="000000"/>
                <w:sz w:val="24"/>
                <w:szCs w:val="24"/>
                <w:shd w:val="solid" w:color="FFFFFF" w:fill="FFFFFF"/>
                <w:lang w:eastAsia="en-US"/>
              </w:rPr>
              <w:t>;</w:t>
            </w:r>
            <w:proofErr w:type="gramEnd"/>
          </w:p>
          <w:p w14:paraId="3301702D" w14:textId="77777777" w:rsidR="00075452" w:rsidRPr="00DF5AD1" w:rsidRDefault="00075452" w:rsidP="00075452">
            <w:pPr>
              <w:spacing w:before="120"/>
              <w:jc w:val="both"/>
              <w:rPr>
                <w:rFonts w:ascii="Times New Roman" w:hAnsi="Times New Roman"/>
                <w:color w:val="000000"/>
                <w:sz w:val="24"/>
                <w:szCs w:val="24"/>
                <w:shd w:val="solid" w:color="FFFFFF" w:fill="FFFFFF"/>
              </w:rPr>
            </w:pPr>
            <w:r w:rsidRPr="00DF5AD1">
              <w:rPr>
                <w:rFonts w:ascii="Times New Roman" w:hAnsi="Times New Roman"/>
                <w:color w:val="000000"/>
                <w:sz w:val="24"/>
                <w:szCs w:val="24"/>
                <w:shd w:val="solid" w:color="FFFFFF" w:fill="FFFFFF"/>
                <w:lang w:eastAsia="en-US"/>
              </w:rPr>
              <w:t xml:space="preserve">визначив конфіденційною інформацію, що не може бути визначена як конфіденційна відповідно до вимог </w:t>
            </w:r>
            <w:r>
              <w:rPr>
                <w:rFonts w:ascii="Times New Roman" w:hAnsi="Times New Roman"/>
                <w:color w:val="000000"/>
                <w:sz w:val="24"/>
                <w:szCs w:val="24"/>
                <w:shd w:val="solid" w:color="FFFFFF" w:fill="FFFFFF"/>
                <w:lang w:val="uk-UA" w:eastAsia="en-US"/>
              </w:rPr>
              <w:t>абзацу другого пункту 40 Особливостей</w:t>
            </w:r>
            <w:r w:rsidRPr="00DF5AD1">
              <w:rPr>
                <w:rFonts w:ascii="Times New Roman" w:hAnsi="Times New Roman"/>
                <w:color w:val="000000"/>
                <w:sz w:val="24"/>
                <w:szCs w:val="24"/>
                <w:shd w:val="solid" w:color="FFFFFF" w:fill="FFFFFF"/>
                <w:lang w:eastAsia="en-US"/>
              </w:rPr>
              <w:t>;</w:t>
            </w:r>
          </w:p>
          <w:p w14:paraId="0AD68270" w14:textId="77777777" w:rsidR="00126740" w:rsidRDefault="00126740" w:rsidP="00CC6149">
            <w:pPr>
              <w:spacing w:before="120"/>
              <w:jc w:val="both"/>
              <w:rPr>
                <w:rFonts w:ascii="Times New Roman" w:hAnsi="Times New Roman" w:cs="Times New Roman"/>
                <w:color w:val="000000"/>
                <w:sz w:val="24"/>
                <w:szCs w:val="24"/>
                <w:shd w:val="solid" w:color="FFFFFF" w:fill="FFFFFF"/>
                <w:lang w:eastAsia="en-US"/>
              </w:rPr>
            </w:pPr>
            <w:r w:rsidRPr="00A159E9">
              <w:rPr>
                <w:rFonts w:ascii="Times New Roman" w:hAnsi="Times New Roman"/>
                <w:color w:val="000000"/>
                <w:sz w:val="24"/>
                <w:szCs w:val="24"/>
                <w:lang w:eastAsia="en-US"/>
              </w:rPr>
              <w:t xml:space="preserve">є громадянином Російської Федерації/ 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Республіки Білорусь/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 Республіки Білорусь/ Ісламської Республіки Іран (за винятком товарів, походженням з Російської Федерації/ Республіки Білорусь, необхідних для ремонту та обслуговування товарів, придбаних до набрання чинності </w:t>
            </w:r>
            <w:r w:rsidRPr="00A159E9">
              <w:rPr>
                <w:rFonts w:ascii="Times New Roman" w:hAnsi="Times New Roman"/>
                <w:color w:val="000000"/>
                <w:sz w:val="24"/>
                <w:szCs w:val="24"/>
                <w:lang w:eastAsia="en-US"/>
              </w:rPr>
              <w:lastRenderedPageBreak/>
              <w:t>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CC6149" w:rsidRPr="00B70AAD">
              <w:rPr>
                <w:rFonts w:ascii="Times New Roman" w:hAnsi="Times New Roman" w:cs="Times New Roman"/>
                <w:color w:val="000000"/>
                <w:sz w:val="24"/>
                <w:szCs w:val="24"/>
                <w:shd w:val="solid" w:color="FFFFFF" w:fill="FFFFFF"/>
                <w:lang w:eastAsia="en-US"/>
              </w:rPr>
              <w:t xml:space="preserve">; </w:t>
            </w:r>
          </w:p>
          <w:p w14:paraId="2A42E44C" w14:textId="41704366" w:rsidR="00CC6149" w:rsidRPr="009F11E7" w:rsidRDefault="00BD51B7" w:rsidP="00CC6149">
            <w:pPr>
              <w:spacing w:before="120"/>
              <w:jc w:val="both"/>
              <w:rPr>
                <w:rFonts w:ascii="Times New Roman" w:hAnsi="Times New Roman" w:cs="Times New Roman"/>
                <w:color w:val="000000"/>
                <w:sz w:val="24"/>
                <w:szCs w:val="24"/>
                <w:shd w:val="solid" w:color="FFFFFF" w:fill="FFFFFF"/>
                <w:lang w:val="uk-UA"/>
              </w:rPr>
            </w:pPr>
            <w:r w:rsidRPr="00F41871">
              <w:rPr>
                <w:rFonts w:ascii="Times New Roman" w:hAnsi="Times New Roman"/>
                <w:color w:val="000000"/>
                <w:sz w:val="24"/>
                <w:szCs w:val="24"/>
                <w:shd w:val="solid" w:color="FFFFFF" w:fill="FFFFFF"/>
                <w:lang w:val="uk-UA" w:eastAsia="en-US"/>
              </w:rPr>
              <w:t>У складі пропозиції учасник повинен надати гарантійний лист, яким учасник</w:t>
            </w:r>
            <w:r>
              <w:rPr>
                <w:rFonts w:ascii="Times New Roman" w:hAnsi="Times New Roman"/>
                <w:color w:val="000000"/>
                <w:sz w:val="24"/>
                <w:szCs w:val="24"/>
                <w:shd w:val="solid" w:color="FFFFFF" w:fill="FFFFFF"/>
                <w:lang w:val="uk-UA" w:eastAsia="en-US"/>
              </w:rPr>
              <w:t xml:space="preserve"> </w:t>
            </w:r>
            <w:r w:rsidRPr="00F41871">
              <w:rPr>
                <w:rFonts w:ascii="Times New Roman" w:hAnsi="Times New Roman"/>
                <w:color w:val="000000"/>
                <w:sz w:val="24"/>
                <w:szCs w:val="24"/>
                <w:shd w:val="solid" w:color="FFFFFF" w:fill="FFFFFF"/>
                <w:lang w:val="uk-UA" w:eastAsia="en-US"/>
              </w:rPr>
              <w:t>підтверджує, що учасник, засновник(и) учасника, кінцевий(і) бенефеціар(и) учасника та</w:t>
            </w:r>
            <w:r>
              <w:rPr>
                <w:rFonts w:ascii="Times New Roman" w:hAnsi="Times New Roman"/>
                <w:color w:val="000000"/>
                <w:sz w:val="24"/>
                <w:szCs w:val="24"/>
                <w:shd w:val="solid" w:color="FFFFFF" w:fill="FFFFFF"/>
                <w:lang w:val="uk-UA" w:eastAsia="en-US"/>
              </w:rPr>
              <w:t xml:space="preserve"> </w:t>
            </w:r>
            <w:r w:rsidRPr="00F41871">
              <w:rPr>
                <w:rFonts w:ascii="Times New Roman" w:hAnsi="Times New Roman"/>
                <w:color w:val="000000"/>
                <w:sz w:val="24"/>
                <w:szCs w:val="24"/>
                <w:shd w:val="solid" w:color="FFFFFF" w:fill="FFFFFF"/>
                <w:lang w:val="uk-UA" w:eastAsia="en-US"/>
              </w:rPr>
              <w:t>його засновника(-ків), не перебувають під дією спеціальних економічних та інших</w:t>
            </w:r>
            <w:r>
              <w:rPr>
                <w:rFonts w:ascii="Times New Roman" w:hAnsi="Times New Roman"/>
                <w:color w:val="000000"/>
                <w:sz w:val="24"/>
                <w:szCs w:val="24"/>
                <w:shd w:val="solid" w:color="FFFFFF" w:fill="FFFFFF"/>
                <w:lang w:val="uk-UA" w:eastAsia="en-US"/>
              </w:rPr>
              <w:t xml:space="preserve"> </w:t>
            </w:r>
            <w:r w:rsidRPr="00F41871">
              <w:rPr>
                <w:rFonts w:ascii="Times New Roman" w:hAnsi="Times New Roman"/>
                <w:color w:val="000000"/>
                <w:sz w:val="24"/>
                <w:szCs w:val="24"/>
                <w:shd w:val="solid" w:color="FFFFFF" w:fill="FFFFFF"/>
                <w:lang w:val="uk-UA" w:eastAsia="en-US"/>
              </w:rPr>
              <w:t>обмежувальних заходів чи спеціальних санкцій за порушення законодавства про</w:t>
            </w:r>
            <w:r>
              <w:rPr>
                <w:rFonts w:ascii="Times New Roman" w:hAnsi="Times New Roman"/>
                <w:color w:val="000000"/>
                <w:sz w:val="24"/>
                <w:szCs w:val="24"/>
                <w:shd w:val="solid" w:color="FFFFFF" w:fill="FFFFFF"/>
                <w:lang w:val="uk-UA" w:eastAsia="en-US"/>
              </w:rPr>
              <w:t xml:space="preserve"> </w:t>
            </w:r>
            <w:r w:rsidRPr="00F41871">
              <w:rPr>
                <w:rFonts w:ascii="Times New Roman" w:hAnsi="Times New Roman"/>
                <w:color w:val="000000"/>
                <w:sz w:val="24"/>
                <w:szCs w:val="24"/>
                <w:shd w:val="solid" w:color="FFFFFF" w:fill="FFFFFF"/>
                <w:lang w:val="uk-UA" w:eastAsia="en-US"/>
              </w:rPr>
              <w:t>зовнішньоекономічну діяльність, не перебувають у списку фізичних осіб, на яких вже</w:t>
            </w:r>
            <w:r>
              <w:rPr>
                <w:rFonts w:ascii="Times New Roman" w:hAnsi="Times New Roman"/>
                <w:color w:val="000000"/>
                <w:sz w:val="24"/>
                <w:szCs w:val="24"/>
                <w:shd w:val="solid" w:color="FFFFFF" w:fill="FFFFFF"/>
                <w:lang w:val="uk-UA" w:eastAsia="en-US"/>
              </w:rPr>
              <w:t xml:space="preserve"> </w:t>
            </w:r>
            <w:r w:rsidRPr="00F41871">
              <w:rPr>
                <w:rFonts w:ascii="Times New Roman" w:hAnsi="Times New Roman"/>
                <w:color w:val="000000"/>
                <w:sz w:val="24"/>
                <w:szCs w:val="24"/>
                <w:shd w:val="solid" w:color="FFFFFF" w:fill="FFFFFF"/>
                <w:lang w:val="uk-UA" w:eastAsia="en-US"/>
              </w:rPr>
              <w:t xml:space="preserve">накладені санкції, що оприлюднений на сайті </w:t>
            </w:r>
            <w:hyperlink r:id="rId30" w:history="1">
              <w:r w:rsidRPr="00F41871">
                <w:rPr>
                  <w:rStyle w:val="a3"/>
                  <w:rFonts w:ascii="Times New Roman" w:hAnsi="Times New Roman" w:cs="Arial"/>
                  <w:color w:val="auto"/>
                  <w:sz w:val="24"/>
                  <w:szCs w:val="24"/>
                  <w:shd w:val="solid" w:color="FFFFFF" w:fill="FFFFFF"/>
                  <w:lang w:val="uk-UA" w:eastAsia="en-US"/>
                </w:rPr>
                <w:t>https://sanctions.nazk.gov.ua/sanction-person/</w:t>
              </w:r>
            </w:hyperlink>
            <w:r w:rsidRPr="00F41871">
              <w:rPr>
                <w:rFonts w:ascii="Times New Roman" w:hAnsi="Times New Roman"/>
                <w:sz w:val="24"/>
                <w:szCs w:val="24"/>
                <w:shd w:val="solid" w:color="FFFFFF" w:fill="FFFFFF"/>
                <w:lang w:val="uk-UA" w:eastAsia="en-US"/>
              </w:rPr>
              <w:t>,</w:t>
            </w:r>
            <w:r>
              <w:rPr>
                <w:rFonts w:ascii="Times New Roman" w:hAnsi="Times New Roman"/>
                <w:color w:val="000000"/>
                <w:sz w:val="24"/>
                <w:szCs w:val="24"/>
                <w:shd w:val="solid" w:color="FFFFFF" w:fill="FFFFFF"/>
                <w:lang w:val="uk-UA" w:eastAsia="en-US"/>
              </w:rPr>
              <w:t xml:space="preserve"> </w:t>
            </w:r>
            <w:r w:rsidRPr="00F41871">
              <w:rPr>
                <w:rFonts w:ascii="Times New Roman" w:hAnsi="Times New Roman"/>
                <w:color w:val="000000"/>
                <w:sz w:val="24"/>
                <w:szCs w:val="24"/>
                <w:shd w:val="solid" w:color="FFFFFF" w:fill="FFFFFF"/>
                <w:lang w:val="uk-UA" w:eastAsia="en-US"/>
              </w:rPr>
              <w:t>не перебувають під дією будь-яких інших обставин та заходів нормативного,</w:t>
            </w:r>
            <w:r>
              <w:rPr>
                <w:rFonts w:ascii="Times New Roman" w:hAnsi="Times New Roman"/>
                <w:color w:val="000000"/>
                <w:sz w:val="24"/>
                <w:szCs w:val="24"/>
                <w:shd w:val="solid" w:color="FFFFFF" w:fill="FFFFFF"/>
                <w:lang w:val="uk-UA" w:eastAsia="en-US"/>
              </w:rPr>
              <w:t xml:space="preserve"> </w:t>
            </w:r>
            <w:r w:rsidRPr="00F41871">
              <w:rPr>
                <w:rFonts w:ascii="Times New Roman" w:hAnsi="Times New Roman"/>
                <w:color w:val="000000"/>
                <w:sz w:val="24"/>
                <w:szCs w:val="24"/>
                <w:shd w:val="solid" w:color="FFFFFF" w:fill="FFFFFF"/>
                <w:lang w:val="uk-UA" w:eastAsia="en-US"/>
              </w:rPr>
              <w:t>адміністративного чи іншого характеру, що перешкоджають укладенню та/або виконанню</w:t>
            </w:r>
            <w:r>
              <w:rPr>
                <w:rFonts w:ascii="Times New Roman" w:hAnsi="Times New Roman"/>
                <w:color w:val="000000"/>
                <w:sz w:val="24"/>
                <w:szCs w:val="24"/>
                <w:shd w:val="solid" w:color="FFFFFF" w:fill="FFFFFF"/>
                <w:lang w:val="uk-UA" w:eastAsia="en-US"/>
              </w:rPr>
              <w:t xml:space="preserve"> </w:t>
            </w:r>
            <w:r w:rsidRPr="00F41871">
              <w:rPr>
                <w:rFonts w:ascii="Times New Roman" w:hAnsi="Times New Roman"/>
                <w:color w:val="000000"/>
                <w:sz w:val="24"/>
                <w:szCs w:val="24"/>
                <w:shd w:val="solid" w:color="FFFFFF" w:fill="FFFFFF"/>
                <w:lang w:val="uk-UA" w:eastAsia="en-US"/>
              </w:rPr>
              <w:t>договору про закупівлю, передбачених, зокрема, але не виключно, Законом України «Про</w:t>
            </w:r>
            <w:r>
              <w:rPr>
                <w:rFonts w:ascii="Times New Roman" w:hAnsi="Times New Roman"/>
                <w:color w:val="000000"/>
                <w:sz w:val="24"/>
                <w:szCs w:val="24"/>
                <w:shd w:val="solid" w:color="FFFFFF" w:fill="FFFFFF"/>
                <w:lang w:val="uk-UA" w:eastAsia="en-US"/>
              </w:rPr>
              <w:t xml:space="preserve"> </w:t>
            </w:r>
            <w:r w:rsidRPr="00F41871">
              <w:rPr>
                <w:rFonts w:ascii="Times New Roman" w:hAnsi="Times New Roman"/>
                <w:color w:val="000000"/>
                <w:sz w:val="24"/>
                <w:szCs w:val="24"/>
                <w:shd w:val="solid" w:color="FFFFFF" w:fill="FFFFFF"/>
                <w:lang w:val="uk-UA" w:eastAsia="en-US"/>
              </w:rPr>
              <w:t>санкції», Законом України «Про запобігання та протидію легалізації (відмиванню)</w:t>
            </w:r>
            <w:r>
              <w:rPr>
                <w:rFonts w:ascii="Times New Roman" w:hAnsi="Times New Roman"/>
                <w:color w:val="000000"/>
                <w:sz w:val="24"/>
                <w:szCs w:val="24"/>
                <w:shd w:val="solid" w:color="FFFFFF" w:fill="FFFFFF"/>
                <w:lang w:val="uk-UA" w:eastAsia="en-US"/>
              </w:rPr>
              <w:t xml:space="preserve"> </w:t>
            </w:r>
            <w:r w:rsidRPr="00F41871">
              <w:rPr>
                <w:rFonts w:ascii="Times New Roman" w:hAnsi="Times New Roman"/>
                <w:color w:val="000000"/>
                <w:sz w:val="24"/>
                <w:szCs w:val="24"/>
                <w:shd w:val="solid" w:color="FFFFFF" w:fill="FFFFFF"/>
                <w:lang w:val="uk-UA" w:eastAsia="en-US"/>
              </w:rPr>
              <w:t>доходів, одержаних злочинним шляхом, фінансуванню тероризму та фінансуванню</w:t>
            </w:r>
            <w:r>
              <w:rPr>
                <w:rFonts w:ascii="Times New Roman" w:hAnsi="Times New Roman"/>
                <w:color w:val="000000"/>
                <w:sz w:val="24"/>
                <w:szCs w:val="24"/>
                <w:shd w:val="solid" w:color="FFFFFF" w:fill="FFFFFF"/>
                <w:lang w:val="uk-UA" w:eastAsia="en-US"/>
              </w:rPr>
              <w:t xml:space="preserve"> </w:t>
            </w:r>
            <w:r w:rsidRPr="00F41871">
              <w:rPr>
                <w:rFonts w:ascii="Times New Roman" w:hAnsi="Times New Roman"/>
                <w:color w:val="000000"/>
                <w:sz w:val="24"/>
                <w:szCs w:val="24"/>
                <w:shd w:val="solid" w:color="FFFFFF" w:fill="FFFFFF"/>
                <w:lang w:val="uk-UA" w:eastAsia="en-US"/>
              </w:rPr>
              <w:t>розповсюдження зброї масового знищення», постановою Кабінету Міністрів від</w:t>
            </w:r>
            <w:r>
              <w:rPr>
                <w:rFonts w:ascii="Times New Roman" w:hAnsi="Times New Roman"/>
                <w:color w:val="000000"/>
                <w:sz w:val="24"/>
                <w:szCs w:val="24"/>
                <w:shd w:val="solid" w:color="FFFFFF" w:fill="FFFFFF"/>
                <w:lang w:val="uk-UA" w:eastAsia="en-US"/>
              </w:rPr>
              <w:t xml:space="preserve"> </w:t>
            </w:r>
            <w:r w:rsidRPr="00F41871">
              <w:rPr>
                <w:rFonts w:ascii="Times New Roman" w:hAnsi="Times New Roman"/>
                <w:color w:val="000000"/>
                <w:sz w:val="24"/>
                <w:szCs w:val="24"/>
                <w:shd w:val="solid" w:color="FFFFFF" w:fill="FFFFFF"/>
                <w:lang w:val="uk-UA" w:eastAsia="en-US"/>
              </w:rPr>
              <w:t>07.11.2014р. №595 «Деякі питання фінансування бюджетних установ, здійснення</w:t>
            </w:r>
            <w:r>
              <w:rPr>
                <w:rFonts w:ascii="Times New Roman" w:hAnsi="Times New Roman"/>
                <w:color w:val="000000"/>
                <w:sz w:val="24"/>
                <w:szCs w:val="24"/>
                <w:shd w:val="solid" w:color="FFFFFF" w:fill="FFFFFF"/>
                <w:lang w:val="uk-UA" w:eastAsia="en-US"/>
              </w:rPr>
              <w:t xml:space="preserve"> </w:t>
            </w:r>
            <w:r w:rsidRPr="00F41871">
              <w:rPr>
                <w:rFonts w:ascii="Times New Roman" w:hAnsi="Times New Roman"/>
                <w:color w:val="000000"/>
                <w:sz w:val="24"/>
                <w:szCs w:val="24"/>
                <w:shd w:val="solid" w:color="FFFFFF" w:fill="FFFFFF"/>
                <w:lang w:val="uk-UA" w:eastAsia="en-US"/>
              </w:rPr>
              <w:t>соціальних виплат населенню та надання фінансової підтримки окремим підприємствам і</w:t>
            </w:r>
            <w:r>
              <w:rPr>
                <w:rFonts w:ascii="Times New Roman" w:hAnsi="Times New Roman"/>
                <w:color w:val="000000"/>
                <w:sz w:val="24"/>
                <w:szCs w:val="24"/>
                <w:shd w:val="solid" w:color="FFFFFF" w:fill="FFFFFF"/>
                <w:lang w:val="uk-UA" w:eastAsia="en-US"/>
              </w:rPr>
              <w:t xml:space="preserve"> </w:t>
            </w:r>
            <w:r w:rsidRPr="00F41871">
              <w:rPr>
                <w:rFonts w:ascii="Times New Roman" w:hAnsi="Times New Roman"/>
                <w:color w:val="000000"/>
                <w:sz w:val="24"/>
                <w:szCs w:val="24"/>
                <w:shd w:val="solid" w:color="FFFFFF" w:fill="FFFFFF"/>
                <w:lang w:val="uk-UA" w:eastAsia="en-US"/>
              </w:rPr>
              <w:t>організаціям Донецької та Луганської областей, а також інших платежів з рахунків,</w:t>
            </w:r>
            <w:r>
              <w:rPr>
                <w:rFonts w:ascii="Times New Roman" w:hAnsi="Times New Roman"/>
                <w:color w:val="000000"/>
                <w:sz w:val="24"/>
                <w:szCs w:val="24"/>
                <w:shd w:val="solid" w:color="FFFFFF" w:fill="FFFFFF"/>
                <w:lang w:val="uk-UA" w:eastAsia="en-US"/>
              </w:rPr>
              <w:t xml:space="preserve"> </w:t>
            </w:r>
            <w:r w:rsidRPr="00F41871">
              <w:rPr>
                <w:rFonts w:ascii="Times New Roman" w:hAnsi="Times New Roman"/>
                <w:color w:val="000000"/>
                <w:sz w:val="24"/>
                <w:szCs w:val="24"/>
                <w:shd w:val="solid" w:color="FFFFFF" w:fill="FFFFFF"/>
                <w:lang w:val="uk-UA" w:eastAsia="en-US"/>
              </w:rPr>
              <w:t>відкритих в органах Казначейства», постановою Кабінету Міністрів від 16.12.2015р.</w:t>
            </w:r>
            <w:r>
              <w:rPr>
                <w:rFonts w:ascii="Times New Roman" w:hAnsi="Times New Roman"/>
                <w:color w:val="000000"/>
                <w:sz w:val="24"/>
                <w:szCs w:val="24"/>
                <w:shd w:val="solid" w:color="FFFFFF" w:fill="FFFFFF"/>
                <w:lang w:val="uk-UA" w:eastAsia="en-US"/>
              </w:rPr>
              <w:t xml:space="preserve"> </w:t>
            </w:r>
            <w:r w:rsidRPr="00F41871">
              <w:rPr>
                <w:rFonts w:ascii="Times New Roman" w:hAnsi="Times New Roman"/>
                <w:color w:val="000000"/>
                <w:sz w:val="24"/>
                <w:szCs w:val="24"/>
                <w:shd w:val="solid" w:color="FFFFFF" w:fill="FFFFFF"/>
                <w:lang w:val="uk-UA" w:eastAsia="en-US"/>
              </w:rPr>
              <w:t>№1035 «Про обмеження поставок окремих товарів (робіт, послуг) з тимчасово окупованої</w:t>
            </w:r>
            <w:r>
              <w:rPr>
                <w:rFonts w:ascii="Times New Roman" w:hAnsi="Times New Roman"/>
                <w:color w:val="000000"/>
                <w:sz w:val="24"/>
                <w:szCs w:val="24"/>
                <w:shd w:val="solid" w:color="FFFFFF" w:fill="FFFFFF"/>
                <w:lang w:val="uk-UA" w:eastAsia="en-US"/>
              </w:rPr>
              <w:t xml:space="preserve"> </w:t>
            </w:r>
            <w:r w:rsidRPr="00F41871">
              <w:rPr>
                <w:rFonts w:ascii="Times New Roman" w:hAnsi="Times New Roman"/>
                <w:color w:val="000000"/>
                <w:sz w:val="24"/>
                <w:szCs w:val="24"/>
                <w:shd w:val="solid" w:color="FFFFFF" w:fill="FFFFFF"/>
                <w:lang w:val="uk-UA" w:eastAsia="en-US"/>
              </w:rPr>
              <w:t>території на іншу територію України та/або з іншої території України на тимчасово</w:t>
            </w:r>
            <w:r>
              <w:rPr>
                <w:rFonts w:ascii="Times New Roman" w:hAnsi="Times New Roman"/>
                <w:color w:val="000000"/>
                <w:sz w:val="24"/>
                <w:szCs w:val="24"/>
                <w:shd w:val="solid" w:color="FFFFFF" w:fill="FFFFFF"/>
                <w:lang w:val="uk-UA" w:eastAsia="en-US"/>
              </w:rPr>
              <w:t xml:space="preserve"> </w:t>
            </w:r>
            <w:r w:rsidRPr="00F41871">
              <w:rPr>
                <w:rFonts w:ascii="Times New Roman" w:hAnsi="Times New Roman"/>
                <w:color w:val="000000"/>
                <w:sz w:val="24"/>
                <w:szCs w:val="24"/>
                <w:shd w:val="solid" w:color="FFFFFF" w:fill="FFFFFF"/>
                <w:lang w:val="uk-UA" w:eastAsia="en-US"/>
              </w:rPr>
              <w:t>окуповану територію», постановою Кабінету Міністрів України від 30.12.2015 №1147</w:t>
            </w:r>
            <w:r>
              <w:rPr>
                <w:rFonts w:ascii="Times New Roman" w:hAnsi="Times New Roman"/>
                <w:color w:val="000000"/>
                <w:sz w:val="24"/>
                <w:szCs w:val="24"/>
                <w:shd w:val="solid" w:color="FFFFFF" w:fill="FFFFFF"/>
                <w:lang w:val="uk-UA" w:eastAsia="en-US"/>
              </w:rPr>
              <w:t xml:space="preserve"> </w:t>
            </w:r>
            <w:r w:rsidRPr="00F41871">
              <w:rPr>
                <w:rFonts w:ascii="Times New Roman" w:hAnsi="Times New Roman"/>
                <w:color w:val="000000"/>
                <w:sz w:val="24"/>
                <w:szCs w:val="24"/>
                <w:shd w:val="solid" w:color="FFFFFF" w:fill="FFFFFF"/>
                <w:lang w:val="uk-UA" w:eastAsia="en-US"/>
              </w:rPr>
              <w:t>«Про заборону ввезення на митну територію України товарів, що походять з Російської</w:t>
            </w:r>
            <w:r>
              <w:rPr>
                <w:rFonts w:ascii="Times New Roman" w:hAnsi="Times New Roman"/>
                <w:color w:val="000000"/>
                <w:sz w:val="24"/>
                <w:szCs w:val="24"/>
                <w:shd w:val="solid" w:color="FFFFFF" w:fill="FFFFFF"/>
                <w:lang w:val="uk-UA" w:eastAsia="en-US"/>
              </w:rPr>
              <w:t xml:space="preserve"> </w:t>
            </w:r>
            <w:r w:rsidRPr="00F41871">
              <w:rPr>
                <w:rFonts w:ascii="Times New Roman" w:hAnsi="Times New Roman"/>
                <w:color w:val="000000"/>
                <w:sz w:val="24"/>
                <w:szCs w:val="24"/>
                <w:shd w:val="solid" w:color="FFFFFF" w:fill="FFFFFF"/>
                <w:lang w:val="uk-UA" w:eastAsia="en-US"/>
              </w:rPr>
              <w:t>Федерації», постановою Кабінету Міністрів України від 09.04.2022 №426 «Про</w:t>
            </w:r>
            <w:r>
              <w:rPr>
                <w:rFonts w:ascii="Times New Roman" w:hAnsi="Times New Roman"/>
                <w:color w:val="000000"/>
                <w:sz w:val="24"/>
                <w:szCs w:val="24"/>
                <w:shd w:val="solid" w:color="FFFFFF" w:fill="FFFFFF"/>
                <w:lang w:val="uk-UA" w:eastAsia="en-US"/>
              </w:rPr>
              <w:t xml:space="preserve"> </w:t>
            </w:r>
            <w:r w:rsidRPr="00F41871">
              <w:rPr>
                <w:rFonts w:ascii="Times New Roman" w:hAnsi="Times New Roman"/>
                <w:color w:val="000000"/>
                <w:sz w:val="24"/>
                <w:szCs w:val="24"/>
                <w:shd w:val="solid" w:color="FFFFFF" w:fill="FFFFFF"/>
                <w:lang w:val="uk-UA" w:eastAsia="en-US"/>
              </w:rPr>
              <w:t>застосування заборони ввезення товарів з Російської Федерації»; рішень  Ради</w:t>
            </w:r>
            <w:r>
              <w:rPr>
                <w:rFonts w:ascii="Times New Roman" w:hAnsi="Times New Roman"/>
                <w:color w:val="000000"/>
                <w:sz w:val="24"/>
                <w:szCs w:val="24"/>
                <w:shd w:val="solid" w:color="FFFFFF" w:fill="FFFFFF"/>
                <w:lang w:val="uk-UA" w:eastAsia="en-US"/>
              </w:rPr>
              <w:t xml:space="preserve"> </w:t>
            </w:r>
            <w:r w:rsidRPr="00F41871">
              <w:rPr>
                <w:rFonts w:ascii="Times New Roman" w:hAnsi="Times New Roman"/>
                <w:color w:val="000000"/>
                <w:sz w:val="24"/>
                <w:szCs w:val="24"/>
                <w:shd w:val="solid" w:color="FFFFFF" w:fill="FFFFFF"/>
                <w:lang w:val="uk-UA" w:eastAsia="en-US"/>
              </w:rPr>
              <w:t>національної безпеки і оборони України «Про застосування персональних спеціальних</w:t>
            </w:r>
            <w:r>
              <w:rPr>
                <w:rFonts w:ascii="Times New Roman" w:hAnsi="Times New Roman"/>
                <w:color w:val="000000"/>
                <w:sz w:val="24"/>
                <w:szCs w:val="24"/>
                <w:shd w:val="solid" w:color="FFFFFF" w:fill="FFFFFF"/>
                <w:lang w:val="uk-UA" w:eastAsia="en-US"/>
              </w:rPr>
              <w:t xml:space="preserve"> </w:t>
            </w:r>
            <w:r w:rsidRPr="00F41871">
              <w:rPr>
                <w:rFonts w:ascii="Times New Roman" w:hAnsi="Times New Roman"/>
                <w:color w:val="000000"/>
                <w:sz w:val="24"/>
                <w:szCs w:val="24"/>
                <w:shd w:val="solid" w:color="FFFFFF" w:fill="FFFFFF"/>
                <w:lang w:val="uk-UA" w:eastAsia="en-US"/>
              </w:rPr>
              <w:t>економічних та інших обмежувальних заходів (санкцій)»</w:t>
            </w:r>
            <w:r w:rsidR="00E93F95">
              <w:rPr>
                <w:rFonts w:ascii="Times New Roman" w:hAnsi="Times New Roman"/>
                <w:color w:val="000000"/>
                <w:sz w:val="24"/>
                <w:szCs w:val="24"/>
                <w:shd w:val="solid" w:color="FFFFFF" w:fill="FFFFFF"/>
                <w:lang w:val="uk-UA" w:eastAsia="en-US"/>
              </w:rPr>
              <w:t>.</w:t>
            </w:r>
          </w:p>
          <w:p w14:paraId="205CAE04" w14:textId="77777777" w:rsidR="00075452" w:rsidRPr="00DF5AD1" w:rsidRDefault="00075452" w:rsidP="00075452">
            <w:pPr>
              <w:spacing w:before="120"/>
              <w:jc w:val="both"/>
              <w:rPr>
                <w:rFonts w:ascii="Times New Roman" w:hAnsi="Times New Roman"/>
                <w:color w:val="000000"/>
                <w:sz w:val="24"/>
                <w:szCs w:val="24"/>
              </w:rPr>
            </w:pPr>
            <w:r w:rsidRPr="00DF5AD1">
              <w:rPr>
                <w:rFonts w:ascii="Times New Roman" w:hAnsi="Times New Roman"/>
                <w:color w:val="000000"/>
                <w:sz w:val="24"/>
                <w:szCs w:val="24"/>
                <w:lang w:eastAsia="en-US"/>
              </w:rPr>
              <w:t>2) тендерна пропозиція:</w:t>
            </w:r>
          </w:p>
          <w:p w14:paraId="1E8C9896" w14:textId="77777777" w:rsidR="00075452" w:rsidRPr="00C05257" w:rsidRDefault="00075452" w:rsidP="00075452">
            <w:pPr>
              <w:spacing w:before="120"/>
              <w:jc w:val="both"/>
              <w:rPr>
                <w:rFonts w:ascii="Times New Roman" w:hAnsi="Times New Roman" w:cs="Times New Roman"/>
                <w:color w:val="000000"/>
                <w:sz w:val="24"/>
                <w:szCs w:val="24"/>
              </w:rPr>
            </w:pPr>
            <w:r w:rsidRPr="00C05257">
              <w:rPr>
                <w:rFonts w:ascii="Times New Roman" w:hAnsi="Times New Roman" w:cs="Times New Roman"/>
                <w:color w:val="000000"/>
                <w:sz w:val="24"/>
                <w:szCs w:val="24"/>
                <w:lang w:eastAsia="en-US"/>
              </w:rPr>
              <w:t>не відповідає умовам технічної специфікації та іншим вимогам щодо предмета закупівлі тендерної документації</w:t>
            </w:r>
            <w:r w:rsidRPr="00C05257">
              <w:rPr>
                <w:rFonts w:ascii="Times New Roman" w:hAnsi="Times New Roman" w:cs="Times New Roman"/>
                <w:color w:val="000000"/>
                <w:sz w:val="24"/>
                <w:szCs w:val="24"/>
                <w:lang w:val="uk-UA" w:eastAsia="en-US"/>
              </w:rPr>
              <w:t xml:space="preserve">, </w:t>
            </w:r>
            <w:r w:rsidRPr="00C05257">
              <w:rPr>
                <w:rFonts w:ascii="Times New Roman" w:hAnsi="Times New Roman" w:cs="Times New Roman"/>
                <w:color w:val="323232"/>
                <w:sz w:val="24"/>
                <w:szCs w:val="24"/>
              </w:rPr>
              <w:t xml:space="preserve">крім невідповідності у інформації та/або документах, що може бути усунена учасником процедури закупівлі відповідно </w:t>
            </w:r>
            <w:proofErr w:type="gramStart"/>
            <w:r w:rsidRPr="00C05257">
              <w:rPr>
                <w:rFonts w:ascii="Times New Roman" w:hAnsi="Times New Roman" w:cs="Times New Roman"/>
                <w:color w:val="323232"/>
                <w:sz w:val="24"/>
                <w:szCs w:val="24"/>
              </w:rPr>
              <w:t>до пункту</w:t>
            </w:r>
            <w:proofErr w:type="gramEnd"/>
            <w:r w:rsidRPr="00C05257">
              <w:rPr>
                <w:rFonts w:ascii="Times New Roman" w:hAnsi="Times New Roman" w:cs="Times New Roman"/>
                <w:color w:val="323232"/>
                <w:sz w:val="24"/>
                <w:szCs w:val="24"/>
              </w:rPr>
              <w:t xml:space="preserve"> 4</w:t>
            </w:r>
            <w:r>
              <w:rPr>
                <w:rFonts w:ascii="Times New Roman" w:hAnsi="Times New Roman" w:cs="Times New Roman"/>
                <w:color w:val="323232"/>
                <w:sz w:val="24"/>
                <w:szCs w:val="24"/>
                <w:lang w:val="uk-UA"/>
              </w:rPr>
              <w:t>3</w:t>
            </w:r>
            <w:r w:rsidRPr="00C05257">
              <w:rPr>
                <w:rFonts w:ascii="Times New Roman" w:hAnsi="Times New Roman" w:cs="Times New Roman"/>
                <w:color w:val="323232"/>
                <w:sz w:val="24"/>
                <w:szCs w:val="24"/>
              </w:rPr>
              <w:t xml:space="preserve"> цих особливостей</w:t>
            </w:r>
            <w:r w:rsidRPr="00C05257">
              <w:rPr>
                <w:rFonts w:ascii="Times New Roman" w:hAnsi="Times New Roman" w:cs="Times New Roman"/>
                <w:color w:val="000000"/>
                <w:sz w:val="24"/>
                <w:szCs w:val="24"/>
                <w:lang w:eastAsia="en-US"/>
              </w:rPr>
              <w:t>;</w:t>
            </w:r>
          </w:p>
          <w:p w14:paraId="12C670C3" w14:textId="77777777" w:rsidR="00075452" w:rsidRPr="00DF5AD1" w:rsidRDefault="00075452" w:rsidP="00075452">
            <w:pPr>
              <w:spacing w:before="120"/>
              <w:jc w:val="both"/>
              <w:rPr>
                <w:rFonts w:ascii="Times New Roman" w:hAnsi="Times New Roman"/>
                <w:color w:val="000000"/>
                <w:sz w:val="24"/>
                <w:szCs w:val="24"/>
              </w:rPr>
            </w:pPr>
            <w:r w:rsidRPr="00DF5AD1">
              <w:rPr>
                <w:rFonts w:ascii="Times New Roman" w:hAnsi="Times New Roman"/>
                <w:color w:val="000000"/>
                <w:sz w:val="24"/>
                <w:szCs w:val="24"/>
                <w:lang w:eastAsia="en-US"/>
              </w:rPr>
              <w:t>є такою, строк дії якої закінчився;</w:t>
            </w:r>
          </w:p>
          <w:p w14:paraId="61E09A24" w14:textId="77777777" w:rsidR="00075452" w:rsidRPr="00DF5AD1" w:rsidRDefault="00075452" w:rsidP="00075452">
            <w:pPr>
              <w:spacing w:before="120"/>
              <w:jc w:val="both"/>
              <w:rPr>
                <w:rFonts w:ascii="Times New Roman" w:hAnsi="Times New Roman"/>
                <w:color w:val="000000"/>
                <w:sz w:val="24"/>
                <w:szCs w:val="24"/>
              </w:rPr>
            </w:pPr>
            <w:r w:rsidRPr="00DF5AD1">
              <w:rPr>
                <w:rFonts w:ascii="Times New Roman" w:hAnsi="Times New Roman"/>
                <w:color w:val="000000"/>
                <w:sz w:val="24"/>
                <w:szCs w:val="24"/>
                <w:lang w:eastAsia="en-US"/>
              </w:rPr>
              <w:t xml:space="preserve">є такою, ціна якої перевищує очікувану вартість </w:t>
            </w:r>
            <w:r w:rsidRPr="00DF5AD1">
              <w:rPr>
                <w:rFonts w:ascii="Times New Roman" w:hAnsi="Times New Roman"/>
                <w:color w:val="000000"/>
                <w:sz w:val="24"/>
                <w:szCs w:val="24"/>
                <w:shd w:val="solid" w:color="FFFFFF" w:fill="FFFFFF"/>
                <w:lang w:eastAsia="en-US"/>
              </w:rPr>
              <w:t xml:space="preserve">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w:t>
            </w:r>
            <w:r w:rsidRPr="00DF5AD1">
              <w:rPr>
                <w:rFonts w:ascii="Times New Roman" w:hAnsi="Times New Roman"/>
                <w:color w:val="000000"/>
                <w:sz w:val="24"/>
                <w:szCs w:val="24"/>
                <w:shd w:val="solid" w:color="FFFFFF" w:fill="FFFFFF"/>
                <w:lang w:eastAsia="en-US"/>
              </w:rPr>
              <w:lastRenderedPageBreak/>
              <w:t>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08644DA" w14:textId="77777777" w:rsidR="00075452" w:rsidRPr="00DF5AD1" w:rsidRDefault="00075452" w:rsidP="00075452">
            <w:pPr>
              <w:spacing w:before="120"/>
              <w:jc w:val="both"/>
              <w:rPr>
                <w:rFonts w:ascii="Times New Roman" w:hAnsi="Times New Roman"/>
                <w:color w:val="000000"/>
                <w:sz w:val="24"/>
                <w:szCs w:val="24"/>
              </w:rPr>
            </w:pPr>
            <w:r w:rsidRPr="00DF5AD1">
              <w:rPr>
                <w:rFonts w:ascii="Times New Roman" w:hAnsi="Times New Roman"/>
                <w:color w:val="000000"/>
                <w:sz w:val="24"/>
                <w:szCs w:val="24"/>
                <w:lang w:eastAsia="en-US"/>
              </w:rPr>
              <w:t xml:space="preserve">не відповідає вимогам, установленим у тендерній документації відповідно </w:t>
            </w:r>
            <w:proofErr w:type="gramStart"/>
            <w:r w:rsidRPr="00DF5AD1">
              <w:rPr>
                <w:rFonts w:ascii="Times New Roman" w:hAnsi="Times New Roman"/>
                <w:color w:val="000000"/>
                <w:sz w:val="24"/>
                <w:szCs w:val="24"/>
                <w:lang w:eastAsia="en-US"/>
              </w:rPr>
              <w:t>до абзацу</w:t>
            </w:r>
            <w:proofErr w:type="gramEnd"/>
            <w:r w:rsidRPr="00DF5AD1">
              <w:rPr>
                <w:rFonts w:ascii="Times New Roman" w:hAnsi="Times New Roman"/>
                <w:color w:val="000000"/>
                <w:sz w:val="24"/>
                <w:szCs w:val="24"/>
                <w:lang w:eastAsia="en-US"/>
              </w:rPr>
              <w:t xml:space="preserve"> першого частини третьої статті 22 Закону;</w:t>
            </w:r>
          </w:p>
          <w:p w14:paraId="3A0C16A5" w14:textId="77777777" w:rsidR="00075452" w:rsidRPr="00DF5AD1" w:rsidRDefault="00075452" w:rsidP="00075452">
            <w:pPr>
              <w:spacing w:before="120"/>
              <w:jc w:val="both"/>
              <w:rPr>
                <w:rFonts w:ascii="Times New Roman" w:hAnsi="Times New Roman"/>
                <w:color w:val="000000"/>
                <w:sz w:val="24"/>
                <w:szCs w:val="24"/>
              </w:rPr>
            </w:pPr>
            <w:r w:rsidRPr="00DF5AD1">
              <w:rPr>
                <w:rFonts w:ascii="Times New Roman" w:hAnsi="Times New Roman"/>
                <w:color w:val="000000"/>
                <w:sz w:val="24"/>
                <w:szCs w:val="24"/>
                <w:lang w:eastAsia="en-US"/>
              </w:rPr>
              <w:t>3) переможець процедури закупівлі:</w:t>
            </w:r>
          </w:p>
          <w:p w14:paraId="7CCD7B4D" w14:textId="77777777" w:rsidR="00075452" w:rsidRPr="00DF5AD1" w:rsidRDefault="00075452" w:rsidP="00075452">
            <w:pPr>
              <w:spacing w:before="120"/>
              <w:jc w:val="both"/>
              <w:rPr>
                <w:rFonts w:ascii="Times New Roman" w:hAnsi="Times New Roman"/>
                <w:color w:val="000000"/>
                <w:sz w:val="24"/>
                <w:szCs w:val="24"/>
              </w:rPr>
            </w:pPr>
            <w:r w:rsidRPr="00DF5AD1">
              <w:rPr>
                <w:rFonts w:ascii="Times New Roman" w:hAnsi="Times New Roman"/>
                <w:color w:val="000000"/>
                <w:sz w:val="24"/>
                <w:szCs w:val="24"/>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14:paraId="72002996" w14:textId="77777777" w:rsidR="00075452" w:rsidRPr="00DF5AD1" w:rsidRDefault="00075452" w:rsidP="00075452">
            <w:pPr>
              <w:spacing w:before="120"/>
              <w:jc w:val="both"/>
              <w:rPr>
                <w:rFonts w:ascii="Times New Roman" w:hAnsi="Times New Roman"/>
                <w:color w:val="000000"/>
                <w:sz w:val="24"/>
                <w:szCs w:val="24"/>
              </w:rPr>
            </w:pPr>
            <w:r w:rsidRPr="00DF5AD1">
              <w:rPr>
                <w:rFonts w:ascii="Times New Roman" w:hAnsi="Times New Roman"/>
                <w:color w:val="000000"/>
                <w:sz w:val="24"/>
                <w:szCs w:val="24"/>
                <w:lang w:eastAsia="en-US"/>
              </w:rPr>
              <w:t xml:space="preserve">не надав у спосіб, зазначений в тендерній документації, документи, що підтверджують відсутність підстав, </w:t>
            </w:r>
            <w:r>
              <w:rPr>
                <w:rFonts w:ascii="Times New Roman" w:hAnsi="Times New Roman"/>
                <w:color w:val="000000"/>
                <w:sz w:val="24"/>
                <w:szCs w:val="24"/>
                <w:lang w:val="uk-UA" w:eastAsia="en-US"/>
              </w:rPr>
              <w:t>визначених</w:t>
            </w:r>
            <w:r w:rsidRPr="00DF5AD1">
              <w:rPr>
                <w:rFonts w:ascii="Times New Roman" w:hAnsi="Times New Roman"/>
                <w:color w:val="000000"/>
                <w:sz w:val="24"/>
                <w:szCs w:val="24"/>
                <w:shd w:val="solid" w:color="FFFFFF" w:fill="FFFFFF"/>
                <w:lang w:eastAsia="en-US"/>
              </w:rPr>
              <w:t xml:space="preserve"> пункт</w:t>
            </w:r>
            <w:r>
              <w:rPr>
                <w:rFonts w:ascii="Times New Roman" w:hAnsi="Times New Roman"/>
                <w:color w:val="000000"/>
                <w:sz w:val="24"/>
                <w:szCs w:val="24"/>
                <w:shd w:val="solid" w:color="FFFFFF" w:fill="FFFFFF"/>
                <w:lang w:val="uk-UA" w:eastAsia="en-US"/>
              </w:rPr>
              <w:t>ом</w:t>
            </w:r>
            <w:r w:rsidRPr="00DF5AD1">
              <w:rPr>
                <w:rFonts w:ascii="Times New Roman" w:hAnsi="Times New Roman"/>
                <w:color w:val="000000"/>
                <w:sz w:val="24"/>
                <w:szCs w:val="24"/>
                <w:shd w:val="solid" w:color="FFFFFF" w:fill="FFFFFF"/>
                <w:lang w:eastAsia="en-US"/>
              </w:rPr>
              <w:t xml:space="preserve"> 4</w:t>
            </w:r>
            <w:r>
              <w:rPr>
                <w:rFonts w:ascii="Times New Roman" w:hAnsi="Times New Roman"/>
                <w:color w:val="000000"/>
                <w:sz w:val="24"/>
                <w:szCs w:val="24"/>
                <w:shd w:val="solid" w:color="FFFFFF" w:fill="FFFFFF"/>
                <w:lang w:val="uk-UA" w:eastAsia="en-US"/>
              </w:rPr>
              <w:t>7</w:t>
            </w:r>
            <w:r w:rsidRPr="00DF5AD1">
              <w:rPr>
                <w:rFonts w:ascii="Times New Roman" w:hAnsi="Times New Roman"/>
                <w:color w:val="000000"/>
                <w:sz w:val="24"/>
                <w:szCs w:val="24"/>
                <w:shd w:val="solid" w:color="FFFFFF" w:fill="FFFFFF"/>
                <w:lang w:eastAsia="en-US"/>
              </w:rPr>
              <w:t xml:space="preserve"> цих особливостей</w:t>
            </w:r>
            <w:r w:rsidRPr="00DF5AD1">
              <w:rPr>
                <w:rFonts w:ascii="Times New Roman" w:hAnsi="Times New Roman"/>
                <w:color w:val="000000"/>
                <w:sz w:val="24"/>
                <w:szCs w:val="24"/>
                <w:lang w:eastAsia="en-US"/>
              </w:rPr>
              <w:t>;</w:t>
            </w:r>
          </w:p>
          <w:p w14:paraId="729780E4" w14:textId="77777777" w:rsidR="00075452" w:rsidRPr="00DF5AD1" w:rsidRDefault="00075452" w:rsidP="00075452">
            <w:pPr>
              <w:spacing w:before="120"/>
              <w:jc w:val="both"/>
              <w:rPr>
                <w:rFonts w:ascii="Times New Roman" w:hAnsi="Times New Roman"/>
                <w:color w:val="000000"/>
                <w:sz w:val="24"/>
                <w:szCs w:val="24"/>
              </w:rPr>
            </w:pPr>
            <w:r w:rsidRPr="00DF5AD1">
              <w:rPr>
                <w:rFonts w:ascii="Times New Roman" w:hAnsi="Times New Roman"/>
                <w:color w:val="000000"/>
                <w:sz w:val="24"/>
                <w:szCs w:val="24"/>
                <w:lang w:eastAsia="en-US"/>
              </w:rPr>
              <w:t>не надав забезпечення виконання договору про закупівлю, якщо таке забезпечення вимагалося замовником;</w:t>
            </w:r>
          </w:p>
          <w:p w14:paraId="3938A111" w14:textId="77777777" w:rsidR="00075452" w:rsidRPr="00DF5AD1" w:rsidRDefault="00075452" w:rsidP="00075452">
            <w:pPr>
              <w:spacing w:before="120"/>
              <w:jc w:val="both"/>
              <w:rPr>
                <w:rFonts w:ascii="Times New Roman" w:hAnsi="Times New Roman"/>
                <w:color w:val="000000"/>
                <w:sz w:val="24"/>
                <w:szCs w:val="24"/>
              </w:rPr>
            </w:pPr>
            <w:r w:rsidRPr="00DF5AD1">
              <w:rPr>
                <w:rFonts w:ascii="Times New Roman" w:hAnsi="Times New Roman"/>
                <w:color w:val="000000"/>
                <w:sz w:val="24"/>
                <w:szCs w:val="24"/>
                <w:lang w:eastAsia="en-US"/>
              </w:rPr>
              <w:t xml:space="preserve">надав недостовірну інформацію, що є суттєвою для визначення результатів процедури закупівлі, яку замовником виявлено </w:t>
            </w:r>
            <w:r w:rsidRPr="00AF3A41">
              <w:rPr>
                <w:rFonts w:ascii="Times New Roman" w:hAnsi="Times New Roman"/>
                <w:color w:val="000000"/>
                <w:sz w:val="24"/>
                <w:szCs w:val="24"/>
                <w:lang w:eastAsia="en-US"/>
              </w:rPr>
              <w:t>згідно з абзацом першим пункту 42</w:t>
            </w:r>
            <w:r>
              <w:rPr>
                <w:rFonts w:ascii="Times New Roman" w:hAnsi="Times New Roman"/>
                <w:color w:val="000000"/>
                <w:sz w:val="24"/>
                <w:szCs w:val="24"/>
                <w:lang w:val="uk-UA" w:eastAsia="en-US"/>
              </w:rPr>
              <w:t xml:space="preserve"> </w:t>
            </w:r>
            <w:r w:rsidRPr="00AF3A41">
              <w:rPr>
                <w:rFonts w:ascii="Times New Roman" w:hAnsi="Times New Roman"/>
                <w:color w:val="000000"/>
                <w:sz w:val="24"/>
                <w:szCs w:val="24"/>
                <w:lang w:eastAsia="en-US"/>
              </w:rPr>
              <w:t>цих особливостей</w:t>
            </w:r>
            <w:r w:rsidRPr="00DF5AD1">
              <w:rPr>
                <w:rFonts w:ascii="Times New Roman" w:hAnsi="Times New Roman"/>
                <w:color w:val="000000"/>
                <w:sz w:val="24"/>
                <w:szCs w:val="24"/>
                <w:lang w:eastAsia="en-US"/>
              </w:rPr>
              <w:t>.</w:t>
            </w:r>
          </w:p>
          <w:p w14:paraId="4C87D4EE" w14:textId="77777777" w:rsidR="00075452" w:rsidRPr="00DF5AD1" w:rsidRDefault="00075452" w:rsidP="00075452">
            <w:pPr>
              <w:spacing w:before="120"/>
              <w:jc w:val="both"/>
              <w:rPr>
                <w:rFonts w:ascii="Times New Roman" w:hAnsi="Times New Roman"/>
                <w:color w:val="000000"/>
                <w:sz w:val="24"/>
                <w:szCs w:val="24"/>
              </w:rPr>
            </w:pPr>
            <w:r w:rsidRPr="00DF5AD1">
              <w:rPr>
                <w:rFonts w:ascii="Times New Roman" w:hAnsi="Times New Roman"/>
                <w:color w:val="000000"/>
                <w:sz w:val="24"/>
                <w:szCs w:val="24"/>
                <w:lang w:eastAsia="en-US"/>
              </w:rPr>
              <w:t>Замовник може відхилити тендерну пропозицію із зазначенням аргументації в електронній системі закупівель у разі, коли:</w:t>
            </w:r>
          </w:p>
          <w:p w14:paraId="12007A71" w14:textId="77777777" w:rsidR="00075452" w:rsidRPr="00DF5AD1" w:rsidRDefault="00075452" w:rsidP="00075452">
            <w:pPr>
              <w:tabs>
                <w:tab w:val="left" w:pos="360"/>
                <w:tab w:val="left" w:pos="851"/>
                <w:tab w:val="left" w:pos="1440"/>
              </w:tabs>
              <w:spacing w:before="120"/>
              <w:jc w:val="both"/>
              <w:rPr>
                <w:rFonts w:ascii="Times New Roman" w:hAnsi="Times New Roman"/>
                <w:color w:val="000000"/>
                <w:sz w:val="24"/>
                <w:szCs w:val="24"/>
              </w:rPr>
            </w:pPr>
            <w:r>
              <w:rPr>
                <w:rFonts w:ascii="Times New Roman" w:hAnsi="Times New Roman"/>
                <w:color w:val="000000"/>
                <w:sz w:val="24"/>
                <w:szCs w:val="24"/>
                <w:lang w:val="uk-UA" w:eastAsia="en-US"/>
              </w:rPr>
              <w:t>1)</w:t>
            </w:r>
            <w:r w:rsidRPr="00DF5AD1">
              <w:rPr>
                <w:rFonts w:ascii="Times New Roman" w:hAnsi="Times New Roman"/>
                <w:color w:val="000000"/>
                <w:sz w:val="24"/>
                <w:szCs w:val="24"/>
                <w:lang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765FB92" w14:textId="77777777" w:rsidR="00075452" w:rsidRPr="00DF5AD1" w:rsidRDefault="00075452" w:rsidP="00075452">
            <w:pPr>
              <w:pStyle w:val="rvps2"/>
              <w:shd w:val="clear" w:color="auto" w:fill="FFFFFF"/>
              <w:spacing w:before="0" w:beforeAutospacing="0" w:after="150" w:afterAutospacing="0"/>
              <w:jc w:val="both"/>
            </w:pPr>
            <w:r w:rsidRPr="00DF5AD1">
              <w:rPr>
                <w:color w:val="000000"/>
                <w:lang w:eastAsia="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E70E48F" w14:textId="77777777" w:rsidR="00075452" w:rsidRPr="007C2185" w:rsidRDefault="00075452" w:rsidP="00075452">
            <w:pPr>
              <w:pStyle w:val="rvps2"/>
              <w:shd w:val="clear" w:color="auto" w:fill="FFFFFF"/>
              <w:spacing w:before="0" w:beforeAutospacing="0" w:after="150" w:afterAutospacing="0"/>
              <w:jc w:val="both"/>
            </w:pPr>
            <w:r w:rsidRPr="007C2185">
              <w:t>Інформація про відхилення</w:t>
            </w:r>
            <w:r>
              <w:rPr>
                <w:lang w:val="uk-UA"/>
              </w:rPr>
              <w:t xml:space="preserve"> </w:t>
            </w:r>
            <w:r w:rsidRPr="007C2185">
              <w:t>тендерної</w:t>
            </w:r>
            <w:r>
              <w:rPr>
                <w:lang w:val="uk-UA"/>
              </w:rPr>
              <w:t xml:space="preserve"> </w:t>
            </w:r>
            <w:r w:rsidRPr="007C2185">
              <w:t>пропозиції, у тому числі</w:t>
            </w:r>
            <w:r>
              <w:rPr>
                <w:lang w:val="uk-UA"/>
              </w:rPr>
              <w:t xml:space="preserve"> </w:t>
            </w:r>
            <w:r w:rsidRPr="007C2185">
              <w:t>підстави такого відхилення (з посиланням на відповідні</w:t>
            </w:r>
            <w:r>
              <w:rPr>
                <w:lang w:val="uk-UA"/>
              </w:rPr>
              <w:t xml:space="preserve"> положення цих особливостей</w:t>
            </w:r>
            <w:r w:rsidRPr="007C2185">
              <w:t xml:space="preserve"> та умови</w:t>
            </w:r>
            <w:r>
              <w:rPr>
                <w:lang w:val="uk-UA"/>
              </w:rPr>
              <w:t xml:space="preserve"> </w:t>
            </w:r>
            <w:r w:rsidRPr="007C2185">
              <w:t>тендерної</w:t>
            </w:r>
            <w:r>
              <w:rPr>
                <w:lang w:val="uk-UA"/>
              </w:rPr>
              <w:t xml:space="preserve"> </w:t>
            </w:r>
            <w:r w:rsidRPr="007C2185">
              <w:t>документації, яким</w:t>
            </w:r>
            <w:r>
              <w:rPr>
                <w:lang w:val="uk-UA"/>
              </w:rPr>
              <w:t xml:space="preserve"> </w:t>
            </w:r>
            <w:r w:rsidRPr="007C2185">
              <w:t>така</w:t>
            </w:r>
            <w:r>
              <w:rPr>
                <w:lang w:val="uk-UA"/>
              </w:rPr>
              <w:t xml:space="preserve"> </w:t>
            </w:r>
            <w:r w:rsidRPr="007C2185">
              <w:t>тендерна</w:t>
            </w:r>
            <w:r>
              <w:rPr>
                <w:lang w:val="uk-UA"/>
              </w:rPr>
              <w:t xml:space="preserve"> </w:t>
            </w:r>
            <w:r w:rsidRPr="007C2185">
              <w:t>пропозиція та/або</w:t>
            </w:r>
            <w:r>
              <w:rPr>
                <w:lang w:val="uk-UA"/>
              </w:rPr>
              <w:t xml:space="preserve"> </w:t>
            </w:r>
            <w:r w:rsidRPr="007C2185">
              <w:t>учасник не відповідають, із</w:t>
            </w:r>
            <w:r>
              <w:rPr>
                <w:lang w:val="uk-UA"/>
              </w:rPr>
              <w:t xml:space="preserve"> </w:t>
            </w:r>
            <w:r w:rsidRPr="007C2185">
              <w:t>зазначенням, у чому</w:t>
            </w:r>
            <w:r>
              <w:rPr>
                <w:lang w:val="uk-UA"/>
              </w:rPr>
              <w:t xml:space="preserve"> </w:t>
            </w:r>
            <w:r w:rsidRPr="007C2185">
              <w:t>саме</w:t>
            </w:r>
            <w:r>
              <w:rPr>
                <w:lang w:val="uk-UA"/>
              </w:rPr>
              <w:t xml:space="preserve"> </w:t>
            </w:r>
            <w:r w:rsidRPr="007C2185">
              <w:t>полягає</w:t>
            </w:r>
            <w:r>
              <w:rPr>
                <w:lang w:val="uk-UA"/>
              </w:rPr>
              <w:t xml:space="preserve"> </w:t>
            </w:r>
            <w:r w:rsidRPr="007C2185">
              <w:t>така</w:t>
            </w:r>
            <w:r>
              <w:rPr>
                <w:lang w:val="uk-UA"/>
              </w:rPr>
              <w:t xml:space="preserve"> </w:t>
            </w:r>
            <w:r w:rsidRPr="007C2185">
              <w:t>невідповідність), протягом</w:t>
            </w:r>
            <w:r>
              <w:rPr>
                <w:lang w:val="uk-UA"/>
              </w:rPr>
              <w:t xml:space="preserve"> </w:t>
            </w:r>
            <w:r w:rsidRPr="007C2185">
              <w:rPr>
                <w:lang w:val="uk-UA"/>
              </w:rPr>
              <w:t>1</w:t>
            </w:r>
            <w:r w:rsidRPr="007C2185">
              <w:t xml:space="preserve"> дня з дня ухвалення</w:t>
            </w:r>
            <w:r>
              <w:rPr>
                <w:lang w:val="uk-UA"/>
              </w:rPr>
              <w:t xml:space="preserve"> </w:t>
            </w:r>
            <w:r w:rsidRPr="007C2185">
              <w:t>рішення</w:t>
            </w:r>
            <w:r>
              <w:rPr>
                <w:lang w:val="uk-UA"/>
              </w:rPr>
              <w:t xml:space="preserve"> </w:t>
            </w:r>
            <w:r w:rsidRPr="007C2185">
              <w:t>оприлюднюється в електронній</w:t>
            </w:r>
            <w:r>
              <w:rPr>
                <w:lang w:val="uk-UA"/>
              </w:rPr>
              <w:t xml:space="preserve"> </w:t>
            </w:r>
            <w:r w:rsidRPr="007C2185">
              <w:t>системі</w:t>
            </w:r>
            <w:r>
              <w:rPr>
                <w:lang w:val="uk-UA"/>
              </w:rPr>
              <w:t xml:space="preserve"> </w:t>
            </w:r>
            <w:r w:rsidRPr="007C2185">
              <w:t>закупівель та автоматично надсилається</w:t>
            </w:r>
            <w:r>
              <w:rPr>
                <w:lang w:val="uk-UA"/>
              </w:rPr>
              <w:t xml:space="preserve"> </w:t>
            </w:r>
            <w:r w:rsidRPr="007C2185">
              <w:t>учаснику/переможцю</w:t>
            </w:r>
            <w:r>
              <w:rPr>
                <w:lang w:val="uk-UA"/>
              </w:rPr>
              <w:t xml:space="preserve"> </w:t>
            </w:r>
            <w:r w:rsidRPr="007C2185">
              <w:t>процедури</w:t>
            </w:r>
            <w:r>
              <w:rPr>
                <w:lang w:val="uk-UA"/>
              </w:rPr>
              <w:t xml:space="preserve"> </w:t>
            </w:r>
            <w:r w:rsidRPr="007C2185">
              <w:t>закупівлі, тендерна</w:t>
            </w:r>
            <w:r>
              <w:rPr>
                <w:lang w:val="uk-UA"/>
              </w:rPr>
              <w:t xml:space="preserve"> </w:t>
            </w:r>
            <w:r w:rsidRPr="007C2185">
              <w:t>пропозиція</w:t>
            </w:r>
            <w:r>
              <w:rPr>
                <w:lang w:val="uk-UA"/>
              </w:rPr>
              <w:t xml:space="preserve"> </w:t>
            </w:r>
            <w:r w:rsidRPr="007C2185">
              <w:t>якого</w:t>
            </w:r>
            <w:r>
              <w:rPr>
                <w:lang w:val="uk-UA"/>
              </w:rPr>
              <w:t xml:space="preserve"> </w:t>
            </w:r>
            <w:r w:rsidRPr="007C2185">
              <w:t>відхилена, через електронну систему закупівель.</w:t>
            </w:r>
          </w:p>
          <w:p w14:paraId="2BFD1798" w14:textId="77777777" w:rsidR="00075452" w:rsidRPr="007C2185" w:rsidRDefault="00075452" w:rsidP="00075452">
            <w:pPr>
              <w:pStyle w:val="rvps2"/>
              <w:shd w:val="clear" w:color="auto" w:fill="FFFFFF"/>
              <w:spacing w:before="0" w:beforeAutospacing="0" w:after="150" w:afterAutospacing="0"/>
              <w:jc w:val="both"/>
            </w:pPr>
            <w:bookmarkStart w:id="32" w:name="n1590"/>
            <w:bookmarkEnd w:id="32"/>
            <w:r w:rsidRPr="007C2185">
              <w:t>У разі</w:t>
            </w:r>
            <w:r>
              <w:rPr>
                <w:lang w:val="uk-UA"/>
              </w:rPr>
              <w:t xml:space="preserve"> </w:t>
            </w:r>
            <w:r w:rsidRPr="007C2185">
              <w:t>якщо</w:t>
            </w:r>
            <w:r>
              <w:rPr>
                <w:lang w:val="uk-UA"/>
              </w:rPr>
              <w:t xml:space="preserve"> </w:t>
            </w:r>
            <w:r w:rsidRPr="007C2185">
              <w:t>учасник, тендерна</w:t>
            </w:r>
            <w:r>
              <w:rPr>
                <w:lang w:val="uk-UA"/>
              </w:rPr>
              <w:t xml:space="preserve"> </w:t>
            </w:r>
            <w:r w:rsidRPr="007C2185">
              <w:t>пропозиція</w:t>
            </w:r>
            <w:r>
              <w:rPr>
                <w:lang w:val="uk-UA"/>
              </w:rPr>
              <w:t xml:space="preserve"> </w:t>
            </w:r>
            <w:r w:rsidRPr="007C2185">
              <w:t>якого</w:t>
            </w:r>
            <w:r>
              <w:rPr>
                <w:lang w:val="uk-UA"/>
              </w:rPr>
              <w:t xml:space="preserve"> </w:t>
            </w:r>
            <w:r w:rsidRPr="007C2185">
              <w:t>відхилена, вважає</w:t>
            </w:r>
            <w:r>
              <w:rPr>
                <w:lang w:val="uk-UA"/>
              </w:rPr>
              <w:t xml:space="preserve"> </w:t>
            </w:r>
            <w:r w:rsidRPr="007C2185">
              <w:t>недостатньою</w:t>
            </w:r>
            <w:r>
              <w:rPr>
                <w:lang w:val="uk-UA"/>
              </w:rPr>
              <w:t xml:space="preserve"> </w:t>
            </w:r>
            <w:r w:rsidRPr="007C2185">
              <w:t>аргументацію, зазначену в повідомленні та протоколі</w:t>
            </w:r>
            <w:r>
              <w:rPr>
                <w:lang w:val="uk-UA"/>
              </w:rPr>
              <w:t xml:space="preserve"> </w:t>
            </w:r>
            <w:r w:rsidRPr="007C2185">
              <w:t>розгляду</w:t>
            </w:r>
            <w:r>
              <w:rPr>
                <w:lang w:val="uk-UA"/>
              </w:rPr>
              <w:t xml:space="preserve"> </w:t>
            </w:r>
            <w:r w:rsidRPr="007C2185">
              <w:t>тендерних</w:t>
            </w:r>
            <w:r>
              <w:rPr>
                <w:lang w:val="uk-UA"/>
              </w:rPr>
              <w:t xml:space="preserve"> </w:t>
            </w:r>
            <w:r w:rsidRPr="007C2185">
              <w:t>пропозицій, такий</w:t>
            </w:r>
            <w:r>
              <w:rPr>
                <w:lang w:val="uk-UA"/>
              </w:rPr>
              <w:t xml:space="preserve"> </w:t>
            </w:r>
            <w:r w:rsidRPr="007C2185">
              <w:t>учасник</w:t>
            </w:r>
            <w:r>
              <w:rPr>
                <w:lang w:val="uk-UA"/>
              </w:rPr>
              <w:t xml:space="preserve"> </w:t>
            </w:r>
            <w:r w:rsidRPr="007C2185">
              <w:t>може</w:t>
            </w:r>
            <w:r>
              <w:rPr>
                <w:lang w:val="uk-UA"/>
              </w:rPr>
              <w:t xml:space="preserve"> </w:t>
            </w:r>
            <w:r w:rsidRPr="007C2185">
              <w:t>звернутися до замовника з вимогою</w:t>
            </w:r>
            <w:r>
              <w:rPr>
                <w:lang w:val="uk-UA"/>
              </w:rPr>
              <w:t xml:space="preserve"> </w:t>
            </w:r>
            <w:r w:rsidRPr="007C2185">
              <w:lastRenderedPageBreak/>
              <w:t>надати</w:t>
            </w:r>
            <w:r>
              <w:rPr>
                <w:lang w:val="uk-UA"/>
              </w:rPr>
              <w:t xml:space="preserve"> </w:t>
            </w:r>
            <w:r w:rsidRPr="007C2185">
              <w:t>додаткову</w:t>
            </w:r>
            <w:r>
              <w:rPr>
                <w:lang w:val="uk-UA"/>
              </w:rPr>
              <w:t xml:space="preserve"> </w:t>
            </w:r>
            <w:r w:rsidRPr="007C2185">
              <w:t>інформацію про причини невідповідності</w:t>
            </w:r>
            <w:r>
              <w:rPr>
                <w:lang w:val="uk-UA"/>
              </w:rPr>
              <w:t xml:space="preserve"> </w:t>
            </w:r>
            <w:r w:rsidRPr="007C2185">
              <w:t>його</w:t>
            </w:r>
            <w:r>
              <w:rPr>
                <w:lang w:val="uk-UA"/>
              </w:rPr>
              <w:t xml:space="preserve"> </w:t>
            </w:r>
            <w:r w:rsidRPr="007C2185">
              <w:t>пропозиції</w:t>
            </w:r>
            <w:r>
              <w:rPr>
                <w:lang w:val="uk-UA"/>
              </w:rPr>
              <w:t xml:space="preserve"> </w:t>
            </w:r>
            <w:r w:rsidRPr="007C2185">
              <w:t>умовам</w:t>
            </w:r>
            <w:r>
              <w:rPr>
                <w:lang w:val="uk-UA"/>
              </w:rPr>
              <w:t xml:space="preserve"> </w:t>
            </w:r>
            <w:r w:rsidRPr="007C2185">
              <w:t>тендерної</w:t>
            </w:r>
            <w:r>
              <w:rPr>
                <w:lang w:val="uk-UA"/>
              </w:rPr>
              <w:t xml:space="preserve"> </w:t>
            </w:r>
            <w:r w:rsidRPr="007C2185">
              <w:t>документації, зокрема</w:t>
            </w:r>
            <w:r>
              <w:rPr>
                <w:lang w:val="uk-UA"/>
              </w:rPr>
              <w:t xml:space="preserve"> </w:t>
            </w:r>
            <w:r w:rsidRPr="007C2185">
              <w:t>технічній</w:t>
            </w:r>
            <w:r>
              <w:rPr>
                <w:lang w:val="uk-UA"/>
              </w:rPr>
              <w:t xml:space="preserve"> </w:t>
            </w:r>
            <w:r w:rsidRPr="007C2185">
              <w:t>специфікації, та/або</w:t>
            </w:r>
            <w:r>
              <w:rPr>
                <w:lang w:val="uk-UA"/>
              </w:rPr>
              <w:t xml:space="preserve"> </w:t>
            </w:r>
            <w:r w:rsidRPr="007C2185">
              <w:t>його</w:t>
            </w:r>
            <w:r>
              <w:rPr>
                <w:lang w:val="uk-UA"/>
              </w:rPr>
              <w:t xml:space="preserve"> </w:t>
            </w:r>
            <w:r w:rsidRPr="007C2185">
              <w:t>невідповідності</w:t>
            </w:r>
            <w:r>
              <w:rPr>
                <w:lang w:val="uk-UA"/>
              </w:rPr>
              <w:t xml:space="preserve"> </w:t>
            </w:r>
            <w:r w:rsidRPr="007C2185">
              <w:t>кваліфікаційним</w:t>
            </w:r>
            <w:r>
              <w:rPr>
                <w:lang w:val="uk-UA"/>
              </w:rPr>
              <w:t xml:space="preserve"> </w:t>
            </w:r>
            <w:r w:rsidRPr="007C2185">
              <w:t>критеріям, а замовник</w:t>
            </w:r>
            <w:r>
              <w:rPr>
                <w:lang w:val="uk-UA"/>
              </w:rPr>
              <w:t xml:space="preserve"> </w:t>
            </w:r>
            <w:r w:rsidRPr="007C2185">
              <w:t>зобов’язаний</w:t>
            </w:r>
            <w:r>
              <w:rPr>
                <w:lang w:val="uk-UA"/>
              </w:rPr>
              <w:t xml:space="preserve"> </w:t>
            </w:r>
            <w:r w:rsidRPr="007C2185">
              <w:t>надати</w:t>
            </w:r>
            <w:r>
              <w:rPr>
                <w:lang w:val="uk-UA"/>
              </w:rPr>
              <w:t xml:space="preserve"> </w:t>
            </w:r>
            <w:r w:rsidRPr="007C2185">
              <w:t>йому</w:t>
            </w:r>
            <w:r>
              <w:rPr>
                <w:lang w:val="uk-UA"/>
              </w:rPr>
              <w:t xml:space="preserve"> </w:t>
            </w:r>
            <w:r w:rsidRPr="007C2185">
              <w:t xml:space="preserve">відповідь з такою інформацією не пізніш як через </w:t>
            </w:r>
            <w:r>
              <w:rPr>
                <w:lang w:val="uk-UA"/>
              </w:rPr>
              <w:t xml:space="preserve">4 </w:t>
            </w:r>
            <w:r w:rsidRPr="007C2185">
              <w:t>дні з дня надходження такого звернення через електронну систему закупівель.</w:t>
            </w:r>
          </w:p>
          <w:p w14:paraId="3A913334" w14:textId="277EED4C" w:rsidR="00CC6149" w:rsidRPr="001C3EF2" w:rsidRDefault="00075452" w:rsidP="00075452">
            <w:pPr>
              <w:pStyle w:val="rvps2"/>
              <w:shd w:val="clear" w:color="auto" w:fill="FFFFFF"/>
              <w:spacing w:before="0" w:beforeAutospacing="0" w:after="150" w:afterAutospacing="0"/>
              <w:jc w:val="both"/>
            </w:pPr>
            <w:r w:rsidRPr="007C2185">
              <w:t>Учасник, якого не визнано</w:t>
            </w:r>
            <w:r>
              <w:rPr>
                <w:lang w:val="uk-UA"/>
              </w:rPr>
              <w:t xml:space="preserve"> </w:t>
            </w:r>
            <w:r w:rsidRPr="007C2185">
              <w:t>переможцем</w:t>
            </w:r>
            <w:r>
              <w:rPr>
                <w:lang w:val="uk-UA"/>
              </w:rPr>
              <w:t xml:space="preserve"> </w:t>
            </w:r>
            <w:r w:rsidRPr="007C2185">
              <w:t>процедури</w:t>
            </w:r>
            <w:r>
              <w:rPr>
                <w:lang w:val="uk-UA"/>
              </w:rPr>
              <w:t xml:space="preserve"> </w:t>
            </w:r>
            <w:r w:rsidRPr="007C2185">
              <w:t>закупівлі за результатами оцінки та розгляду</w:t>
            </w:r>
            <w:r>
              <w:rPr>
                <w:lang w:val="uk-UA"/>
              </w:rPr>
              <w:t xml:space="preserve"> </w:t>
            </w:r>
            <w:r w:rsidRPr="007C2185">
              <w:t>його</w:t>
            </w:r>
            <w:r>
              <w:rPr>
                <w:lang w:val="uk-UA"/>
              </w:rPr>
              <w:t xml:space="preserve"> </w:t>
            </w:r>
            <w:r w:rsidRPr="007C2185">
              <w:t>тендерної</w:t>
            </w:r>
            <w:r>
              <w:rPr>
                <w:lang w:val="uk-UA"/>
              </w:rPr>
              <w:t xml:space="preserve"> </w:t>
            </w:r>
            <w:r w:rsidRPr="007C2185">
              <w:t>пропозиції, може</w:t>
            </w:r>
            <w:r>
              <w:rPr>
                <w:lang w:val="uk-UA"/>
              </w:rPr>
              <w:t xml:space="preserve"> </w:t>
            </w:r>
            <w:r w:rsidRPr="007C2185">
              <w:t>звернутися через електронну систему закупівель до замовника з вимогою</w:t>
            </w:r>
            <w:r>
              <w:rPr>
                <w:lang w:val="uk-UA"/>
              </w:rPr>
              <w:t xml:space="preserve"> </w:t>
            </w:r>
            <w:r w:rsidRPr="007C2185">
              <w:t>щодо</w:t>
            </w:r>
            <w:r>
              <w:rPr>
                <w:lang w:val="uk-UA"/>
              </w:rPr>
              <w:t xml:space="preserve"> </w:t>
            </w:r>
            <w:r w:rsidRPr="007C2185">
              <w:t>надання</w:t>
            </w:r>
            <w:r>
              <w:rPr>
                <w:lang w:val="uk-UA"/>
              </w:rPr>
              <w:t xml:space="preserve"> </w:t>
            </w:r>
            <w:r w:rsidRPr="007C2185">
              <w:t>інформації про тендерну</w:t>
            </w:r>
            <w:r>
              <w:rPr>
                <w:lang w:val="uk-UA"/>
              </w:rPr>
              <w:t xml:space="preserve"> </w:t>
            </w:r>
            <w:r w:rsidRPr="007C2185">
              <w:t>пропозицію</w:t>
            </w:r>
            <w:r>
              <w:rPr>
                <w:lang w:val="uk-UA"/>
              </w:rPr>
              <w:t xml:space="preserve"> </w:t>
            </w:r>
            <w:r w:rsidRPr="007C2185">
              <w:t>переможця</w:t>
            </w:r>
            <w:r>
              <w:rPr>
                <w:lang w:val="uk-UA"/>
              </w:rPr>
              <w:t xml:space="preserve"> </w:t>
            </w:r>
            <w:r w:rsidRPr="007C2185">
              <w:t>процедури</w:t>
            </w:r>
            <w:r>
              <w:rPr>
                <w:lang w:val="uk-UA"/>
              </w:rPr>
              <w:t xml:space="preserve"> </w:t>
            </w:r>
            <w:r w:rsidRPr="007C2185">
              <w:t>закупівлі, у тому числі</w:t>
            </w:r>
            <w:r>
              <w:rPr>
                <w:lang w:val="uk-UA"/>
              </w:rPr>
              <w:t xml:space="preserve"> </w:t>
            </w:r>
            <w:r w:rsidRPr="007C2185">
              <w:t>щодо</w:t>
            </w:r>
            <w:r>
              <w:rPr>
                <w:lang w:val="uk-UA"/>
              </w:rPr>
              <w:t xml:space="preserve"> </w:t>
            </w:r>
            <w:r w:rsidRPr="007C2185">
              <w:t>зазначення</w:t>
            </w:r>
            <w:r>
              <w:rPr>
                <w:lang w:val="uk-UA"/>
              </w:rPr>
              <w:t xml:space="preserve"> </w:t>
            </w:r>
            <w:r w:rsidRPr="007C2185">
              <w:t>її</w:t>
            </w:r>
            <w:r>
              <w:rPr>
                <w:lang w:val="uk-UA"/>
              </w:rPr>
              <w:t xml:space="preserve"> </w:t>
            </w:r>
            <w:r w:rsidRPr="007C2185">
              <w:t>переваг</w:t>
            </w:r>
            <w:r>
              <w:rPr>
                <w:lang w:val="uk-UA"/>
              </w:rPr>
              <w:t xml:space="preserve"> </w:t>
            </w:r>
            <w:r w:rsidRPr="007C2185">
              <w:t>порівняно з тендерною пропозицією</w:t>
            </w:r>
            <w:r>
              <w:rPr>
                <w:lang w:val="uk-UA"/>
              </w:rPr>
              <w:t xml:space="preserve"> </w:t>
            </w:r>
            <w:r w:rsidRPr="007C2185">
              <w:t>учасника, який</w:t>
            </w:r>
            <w:r>
              <w:rPr>
                <w:lang w:val="uk-UA"/>
              </w:rPr>
              <w:t xml:space="preserve"> </w:t>
            </w:r>
            <w:r w:rsidRPr="007C2185">
              <w:t>надіслав</w:t>
            </w:r>
            <w:r>
              <w:rPr>
                <w:lang w:val="uk-UA"/>
              </w:rPr>
              <w:t xml:space="preserve"> </w:t>
            </w:r>
            <w:r w:rsidRPr="007C2185">
              <w:t xml:space="preserve">звернення, а </w:t>
            </w:r>
            <w:proofErr w:type="gramStart"/>
            <w:r w:rsidRPr="007C2185">
              <w:t>замовник</w:t>
            </w:r>
            <w:r>
              <w:rPr>
                <w:lang w:val="uk-UA"/>
              </w:rPr>
              <w:t xml:space="preserve">  з</w:t>
            </w:r>
            <w:r w:rsidRPr="007C2185">
              <w:t>обов’язаний</w:t>
            </w:r>
            <w:proofErr w:type="gramEnd"/>
            <w:r>
              <w:rPr>
                <w:lang w:val="uk-UA"/>
              </w:rPr>
              <w:t xml:space="preserve"> </w:t>
            </w:r>
            <w:r w:rsidRPr="007C2185">
              <w:t>надати</w:t>
            </w:r>
            <w:r>
              <w:rPr>
                <w:lang w:val="uk-UA"/>
              </w:rPr>
              <w:t xml:space="preserve"> </w:t>
            </w:r>
            <w:r w:rsidRPr="007C2185">
              <w:t>йому</w:t>
            </w:r>
            <w:r>
              <w:rPr>
                <w:lang w:val="uk-UA"/>
              </w:rPr>
              <w:t xml:space="preserve"> </w:t>
            </w:r>
            <w:r w:rsidRPr="007C2185">
              <w:t>відповідь не пізніше</w:t>
            </w:r>
            <w:r>
              <w:rPr>
                <w:lang w:val="uk-UA"/>
              </w:rPr>
              <w:t xml:space="preserve"> </w:t>
            </w:r>
            <w:r w:rsidRPr="007C2185">
              <w:t xml:space="preserve">ніж через </w:t>
            </w:r>
            <w:r w:rsidRPr="007C2185">
              <w:rPr>
                <w:lang w:val="uk-UA"/>
              </w:rPr>
              <w:t>5</w:t>
            </w:r>
            <w:r>
              <w:rPr>
                <w:lang w:val="uk-UA"/>
              </w:rPr>
              <w:t xml:space="preserve"> </w:t>
            </w:r>
            <w:r w:rsidRPr="007C2185">
              <w:t>днів з дня надходження такого звернення</w:t>
            </w:r>
          </w:p>
        </w:tc>
      </w:tr>
      <w:tr w:rsidR="004C77BE" w:rsidRPr="007C2185" w14:paraId="5F298B6A" w14:textId="77777777" w:rsidTr="00D458BE">
        <w:trPr>
          <w:gridBefore w:val="1"/>
          <w:wBefore w:w="8" w:type="dxa"/>
          <w:trHeight w:val="438"/>
          <w:jc w:val="center"/>
        </w:trPr>
        <w:tc>
          <w:tcPr>
            <w:tcW w:w="10068" w:type="dxa"/>
            <w:gridSpan w:val="3"/>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vAlign w:val="center"/>
          </w:tcPr>
          <w:p w14:paraId="3F23E589" w14:textId="77777777" w:rsidR="004C77BE" w:rsidRPr="007C2185" w:rsidRDefault="004C77BE" w:rsidP="004C77BE">
            <w:pPr>
              <w:spacing w:before="120" w:after="120"/>
              <w:ind w:left="92" w:hanging="21"/>
              <w:jc w:val="center"/>
              <w:rPr>
                <w:rFonts w:ascii="Times New Roman" w:hAnsi="Times New Roman" w:cs="Times New Roman"/>
                <w:b/>
                <w:sz w:val="28"/>
                <w:szCs w:val="28"/>
              </w:rPr>
            </w:pPr>
            <w:r w:rsidRPr="007C2185">
              <w:rPr>
                <w:rFonts w:ascii="Times New Roman" w:hAnsi="Times New Roman" w:cs="Times New Roman"/>
                <w:b/>
                <w:sz w:val="28"/>
                <w:szCs w:val="28"/>
                <w:lang w:val="en-US"/>
              </w:rPr>
              <w:lastRenderedPageBreak/>
              <w:t>V</w:t>
            </w:r>
            <w:r w:rsidRPr="007C2185">
              <w:rPr>
                <w:rFonts w:ascii="Times New Roman" w:hAnsi="Times New Roman" w:cs="Times New Roman"/>
                <w:b/>
                <w:sz w:val="28"/>
                <w:szCs w:val="28"/>
                <w:lang w:val="uk-UA"/>
              </w:rPr>
              <w:t xml:space="preserve">І. </w:t>
            </w:r>
            <w:r w:rsidRPr="007C2185">
              <w:rPr>
                <w:rFonts w:ascii="Times New Roman" w:hAnsi="Times New Roman" w:cs="Times New Roman"/>
                <w:b/>
                <w:sz w:val="28"/>
                <w:szCs w:val="28"/>
              </w:rPr>
              <w:t>Результати</w:t>
            </w:r>
            <w:r w:rsidR="00ED50F4">
              <w:rPr>
                <w:rFonts w:ascii="Times New Roman" w:hAnsi="Times New Roman" w:cs="Times New Roman"/>
                <w:b/>
                <w:sz w:val="28"/>
                <w:szCs w:val="28"/>
                <w:lang w:val="uk-UA"/>
              </w:rPr>
              <w:t xml:space="preserve"> </w:t>
            </w:r>
            <w:r w:rsidRPr="007C2185">
              <w:rPr>
                <w:rFonts w:ascii="Times New Roman" w:hAnsi="Times New Roman" w:cs="Times New Roman"/>
                <w:b/>
                <w:sz w:val="28"/>
                <w:szCs w:val="28"/>
              </w:rPr>
              <w:t>торгів та укладання договору про закупівлю</w:t>
            </w:r>
          </w:p>
        </w:tc>
      </w:tr>
      <w:tr w:rsidR="001A259C" w:rsidRPr="007C2185" w14:paraId="696DFE5D" w14:textId="77777777" w:rsidTr="00D458BE">
        <w:trPr>
          <w:gridBefore w:val="1"/>
          <w:wBefore w:w="8" w:type="dxa"/>
          <w:trHeight w:val="841"/>
          <w:jc w:val="center"/>
        </w:trPr>
        <w:tc>
          <w:tcPr>
            <w:tcW w:w="468"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tcPr>
          <w:p w14:paraId="57D648C2" w14:textId="77777777" w:rsidR="001A259C" w:rsidRPr="007C2185" w:rsidRDefault="001A259C" w:rsidP="001A259C">
            <w:pPr>
              <w:spacing w:before="120" w:after="120"/>
              <w:ind w:right="113"/>
              <w:jc w:val="both"/>
              <w:rPr>
                <w:rFonts w:ascii="Times New Roman" w:hAnsi="Times New Roman" w:cs="Times New Roman"/>
                <w:b/>
                <w:sz w:val="24"/>
                <w:szCs w:val="24"/>
              </w:rPr>
            </w:pPr>
            <w:r w:rsidRPr="007C2185">
              <w:rPr>
                <w:rFonts w:ascii="Times New Roman" w:hAnsi="Times New Roman" w:cs="Times New Roman"/>
                <w:b/>
                <w:sz w:val="24"/>
                <w:szCs w:val="24"/>
              </w:rPr>
              <w:t>1</w:t>
            </w:r>
          </w:p>
        </w:tc>
        <w:tc>
          <w:tcPr>
            <w:tcW w:w="3221"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tcPr>
          <w:p w14:paraId="52B21FDB" w14:textId="77777777" w:rsidR="001A259C" w:rsidRPr="007C2185" w:rsidRDefault="001A259C" w:rsidP="001A259C">
            <w:pPr>
              <w:spacing w:before="120" w:after="120"/>
              <w:ind w:right="113"/>
              <w:rPr>
                <w:rFonts w:ascii="Times New Roman" w:hAnsi="Times New Roman" w:cs="Times New Roman"/>
                <w:b/>
                <w:sz w:val="24"/>
                <w:szCs w:val="24"/>
              </w:rPr>
            </w:pPr>
            <w:r w:rsidRPr="007C2185">
              <w:rPr>
                <w:rFonts w:ascii="Times New Roman" w:hAnsi="Times New Roman" w:cs="Times New Roman"/>
                <w:b/>
                <w:sz w:val="24"/>
                <w:szCs w:val="24"/>
              </w:rPr>
              <w:t>Відміна</w:t>
            </w:r>
            <w:r>
              <w:rPr>
                <w:rFonts w:ascii="Times New Roman" w:hAnsi="Times New Roman" w:cs="Times New Roman"/>
                <w:b/>
                <w:sz w:val="24"/>
                <w:szCs w:val="24"/>
                <w:lang w:val="uk-UA"/>
              </w:rPr>
              <w:t xml:space="preserve"> </w:t>
            </w:r>
            <w:r w:rsidRPr="007C2185">
              <w:rPr>
                <w:rFonts w:ascii="Times New Roman" w:hAnsi="Times New Roman" w:cs="Times New Roman"/>
                <w:b/>
                <w:sz w:val="24"/>
                <w:szCs w:val="24"/>
              </w:rPr>
              <w:t>замовником</w:t>
            </w:r>
            <w:r>
              <w:rPr>
                <w:rFonts w:ascii="Times New Roman" w:hAnsi="Times New Roman" w:cs="Times New Roman"/>
                <w:b/>
                <w:sz w:val="24"/>
                <w:szCs w:val="24"/>
                <w:lang w:val="uk-UA"/>
              </w:rPr>
              <w:t xml:space="preserve"> </w:t>
            </w:r>
            <w:r w:rsidRPr="007C2185">
              <w:rPr>
                <w:rFonts w:ascii="Times New Roman" w:hAnsi="Times New Roman" w:cs="Times New Roman"/>
                <w:b/>
                <w:sz w:val="24"/>
                <w:szCs w:val="24"/>
              </w:rPr>
              <w:t>торгів</w:t>
            </w:r>
            <w:r>
              <w:rPr>
                <w:rFonts w:ascii="Times New Roman" w:hAnsi="Times New Roman" w:cs="Times New Roman"/>
                <w:b/>
                <w:sz w:val="24"/>
                <w:szCs w:val="24"/>
                <w:lang w:val="uk-UA"/>
              </w:rPr>
              <w:t xml:space="preserve"> </w:t>
            </w:r>
            <w:r w:rsidRPr="007C2185">
              <w:rPr>
                <w:rFonts w:ascii="Times New Roman" w:hAnsi="Times New Roman" w:cs="Times New Roman"/>
                <w:b/>
                <w:sz w:val="24"/>
                <w:szCs w:val="24"/>
              </w:rPr>
              <w:t>чи</w:t>
            </w:r>
            <w:r>
              <w:rPr>
                <w:rFonts w:ascii="Times New Roman" w:hAnsi="Times New Roman" w:cs="Times New Roman"/>
                <w:b/>
                <w:sz w:val="24"/>
                <w:szCs w:val="24"/>
                <w:lang w:val="uk-UA"/>
              </w:rPr>
              <w:t xml:space="preserve"> </w:t>
            </w:r>
            <w:r w:rsidRPr="007C2185">
              <w:rPr>
                <w:rFonts w:ascii="Times New Roman" w:hAnsi="Times New Roman" w:cs="Times New Roman"/>
                <w:b/>
                <w:sz w:val="24"/>
                <w:szCs w:val="24"/>
              </w:rPr>
              <w:t>визнання</w:t>
            </w:r>
            <w:r>
              <w:rPr>
                <w:rFonts w:ascii="Times New Roman" w:hAnsi="Times New Roman" w:cs="Times New Roman"/>
                <w:b/>
                <w:sz w:val="24"/>
                <w:szCs w:val="24"/>
                <w:lang w:val="uk-UA"/>
              </w:rPr>
              <w:t xml:space="preserve"> </w:t>
            </w:r>
            <w:r w:rsidRPr="007C2185">
              <w:rPr>
                <w:rFonts w:ascii="Times New Roman" w:hAnsi="Times New Roman" w:cs="Times New Roman"/>
                <w:b/>
                <w:sz w:val="24"/>
                <w:szCs w:val="24"/>
              </w:rPr>
              <w:t>їх такими, що не відбулися</w:t>
            </w:r>
          </w:p>
        </w:tc>
        <w:tc>
          <w:tcPr>
            <w:tcW w:w="6379"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tcPr>
          <w:p w14:paraId="3D31491E" w14:textId="77777777" w:rsidR="001A259C" w:rsidRPr="00CB03FD" w:rsidRDefault="001A259C" w:rsidP="001A259C">
            <w:pPr>
              <w:spacing w:before="120"/>
              <w:jc w:val="both"/>
              <w:rPr>
                <w:rFonts w:ascii="Times New Roman" w:hAnsi="Times New Roman"/>
                <w:color w:val="000000"/>
                <w:sz w:val="24"/>
                <w:szCs w:val="24"/>
              </w:rPr>
            </w:pPr>
            <w:r w:rsidRPr="00CB03FD">
              <w:rPr>
                <w:rFonts w:ascii="Times New Roman" w:hAnsi="Times New Roman"/>
                <w:color w:val="000000"/>
                <w:sz w:val="24"/>
                <w:szCs w:val="24"/>
                <w:lang w:eastAsia="en-US"/>
              </w:rPr>
              <w:t>Замовник відміняє відкриті торги у разі:</w:t>
            </w:r>
          </w:p>
          <w:p w14:paraId="26CEE4A2" w14:textId="77777777" w:rsidR="001A259C" w:rsidRPr="00CB03FD" w:rsidRDefault="001A259C" w:rsidP="001A259C">
            <w:pPr>
              <w:spacing w:before="120"/>
              <w:jc w:val="both"/>
              <w:rPr>
                <w:rFonts w:ascii="Times New Roman" w:hAnsi="Times New Roman"/>
                <w:color w:val="000000"/>
                <w:sz w:val="24"/>
                <w:szCs w:val="24"/>
              </w:rPr>
            </w:pPr>
            <w:r w:rsidRPr="00CB03FD">
              <w:rPr>
                <w:rFonts w:ascii="Times New Roman" w:hAnsi="Times New Roman"/>
                <w:color w:val="000000"/>
                <w:sz w:val="24"/>
                <w:szCs w:val="24"/>
                <w:lang w:eastAsia="en-US"/>
              </w:rPr>
              <w:t>1) відсутності подальшої потреби в закупівлі товарів, робіт чи послуг;</w:t>
            </w:r>
          </w:p>
          <w:p w14:paraId="6A25E16F" w14:textId="77777777" w:rsidR="001A259C" w:rsidRPr="00CB03FD" w:rsidRDefault="001A259C" w:rsidP="001A259C">
            <w:pPr>
              <w:spacing w:before="120"/>
              <w:jc w:val="both"/>
              <w:rPr>
                <w:rFonts w:ascii="Times New Roman" w:hAnsi="Times New Roman"/>
                <w:color w:val="000000"/>
                <w:sz w:val="24"/>
                <w:szCs w:val="24"/>
              </w:rPr>
            </w:pPr>
            <w:r w:rsidRPr="00CB03FD">
              <w:rPr>
                <w:rFonts w:ascii="Times New Roman" w:hAnsi="Times New Roman"/>
                <w:color w:val="000000"/>
                <w:sz w:val="24"/>
                <w:szCs w:val="24"/>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A463D36" w14:textId="77777777" w:rsidR="001A259C" w:rsidRPr="00CB03FD" w:rsidRDefault="001A259C" w:rsidP="001A259C">
            <w:pPr>
              <w:spacing w:before="120"/>
              <w:jc w:val="both"/>
              <w:rPr>
                <w:rFonts w:ascii="Times New Roman" w:hAnsi="Times New Roman"/>
                <w:color w:val="000000"/>
                <w:sz w:val="24"/>
                <w:szCs w:val="24"/>
              </w:rPr>
            </w:pPr>
            <w:r w:rsidRPr="00CB03FD">
              <w:rPr>
                <w:rFonts w:ascii="Times New Roman" w:hAnsi="Times New Roman"/>
                <w:color w:val="000000"/>
                <w:sz w:val="24"/>
                <w:szCs w:val="24"/>
                <w:lang w:eastAsia="en-US"/>
              </w:rPr>
              <w:t>3) скорочення обсягу видатків на здійснення закупівлі товарів, робіт чи послуг;</w:t>
            </w:r>
          </w:p>
          <w:p w14:paraId="03A70AF3" w14:textId="77777777" w:rsidR="001A259C" w:rsidRPr="00CB03FD" w:rsidRDefault="001A259C" w:rsidP="001A259C">
            <w:pPr>
              <w:spacing w:before="120"/>
              <w:jc w:val="both"/>
              <w:rPr>
                <w:rFonts w:ascii="Times New Roman" w:hAnsi="Times New Roman"/>
                <w:color w:val="000000"/>
                <w:sz w:val="24"/>
                <w:szCs w:val="24"/>
              </w:rPr>
            </w:pPr>
            <w:r w:rsidRPr="00CB03FD">
              <w:rPr>
                <w:rFonts w:ascii="Times New Roman" w:hAnsi="Times New Roman"/>
                <w:color w:val="000000"/>
                <w:sz w:val="24"/>
                <w:szCs w:val="24"/>
                <w:lang w:eastAsia="en-US"/>
              </w:rPr>
              <w:t>4) коли здійснення закупівлі стало неможливим внаслідок дії обставин непереборної сили.</w:t>
            </w:r>
          </w:p>
          <w:p w14:paraId="3A5BC6F2" w14:textId="77777777" w:rsidR="001A259C" w:rsidRPr="00CB03FD" w:rsidRDefault="001A259C" w:rsidP="001A259C">
            <w:pPr>
              <w:spacing w:before="120"/>
              <w:jc w:val="both"/>
              <w:rPr>
                <w:rFonts w:ascii="Times New Roman" w:hAnsi="Times New Roman"/>
                <w:color w:val="000000"/>
                <w:sz w:val="24"/>
                <w:szCs w:val="24"/>
              </w:rPr>
            </w:pPr>
            <w:r w:rsidRPr="00CB03FD">
              <w:rPr>
                <w:rFonts w:ascii="Times New Roman" w:hAnsi="Times New Roman"/>
                <w:color w:val="000000"/>
                <w:sz w:val="24"/>
                <w:szCs w:val="24"/>
                <w:lang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6DEC145E" w14:textId="77777777" w:rsidR="001A259C" w:rsidRPr="00CB03FD" w:rsidRDefault="001A259C" w:rsidP="001A259C">
            <w:pPr>
              <w:spacing w:before="120"/>
              <w:jc w:val="both"/>
              <w:rPr>
                <w:rFonts w:ascii="Times New Roman" w:hAnsi="Times New Roman"/>
                <w:color w:val="000000"/>
                <w:sz w:val="24"/>
                <w:szCs w:val="24"/>
              </w:rPr>
            </w:pPr>
            <w:r w:rsidRPr="00CB03FD">
              <w:rPr>
                <w:rFonts w:ascii="Times New Roman" w:hAnsi="Times New Roman"/>
                <w:color w:val="000000"/>
                <w:sz w:val="24"/>
                <w:szCs w:val="24"/>
                <w:lang w:eastAsia="en-US"/>
              </w:rPr>
              <w:t>Відкриті торги автоматично відміняються електронною системою закупівель у разі:</w:t>
            </w:r>
          </w:p>
          <w:p w14:paraId="14D64DEA" w14:textId="77777777" w:rsidR="001A259C" w:rsidRPr="00CB03FD" w:rsidRDefault="001A259C" w:rsidP="001A259C">
            <w:pPr>
              <w:spacing w:before="120"/>
              <w:jc w:val="both"/>
              <w:rPr>
                <w:rFonts w:ascii="Times New Roman" w:hAnsi="Times New Roman"/>
                <w:color w:val="000000"/>
                <w:sz w:val="24"/>
                <w:szCs w:val="24"/>
              </w:rPr>
            </w:pPr>
            <w:r w:rsidRPr="00CB03FD">
              <w:rPr>
                <w:rFonts w:ascii="Times New Roman" w:hAnsi="Times New Roman"/>
                <w:color w:val="000000"/>
                <w:sz w:val="24"/>
                <w:szCs w:val="24"/>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CB03FD">
              <w:rPr>
                <w:rFonts w:ascii="Times New Roman" w:hAnsi="Times New Roman"/>
                <w:color w:val="000000"/>
                <w:sz w:val="24"/>
                <w:szCs w:val="24"/>
                <w:shd w:val="solid" w:color="FFFFFF" w:fill="FFFFFF"/>
                <w:lang w:eastAsia="en-US"/>
              </w:rPr>
              <w:t>цими особливостями</w:t>
            </w:r>
            <w:r w:rsidRPr="00CB03FD">
              <w:rPr>
                <w:rFonts w:ascii="Times New Roman" w:hAnsi="Times New Roman"/>
                <w:color w:val="000000"/>
                <w:sz w:val="24"/>
                <w:szCs w:val="24"/>
                <w:lang w:eastAsia="en-US"/>
              </w:rPr>
              <w:t>;</w:t>
            </w:r>
          </w:p>
          <w:p w14:paraId="7C77D5E8" w14:textId="77777777" w:rsidR="001A259C" w:rsidRPr="00CB03FD" w:rsidRDefault="001A259C" w:rsidP="001A259C">
            <w:pPr>
              <w:spacing w:before="120"/>
              <w:jc w:val="both"/>
              <w:rPr>
                <w:rFonts w:ascii="Times New Roman" w:hAnsi="Times New Roman"/>
                <w:color w:val="000000"/>
                <w:sz w:val="24"/>
                <w:szCs w:val="24"/>
              </w:rPr>
            </w:pPr>
            <w:r w:rsidRPr="00CB03FD">
              <w:rPr>
                <w:rFonts w:ascii="Times New Roman" w:hAnsi="Times New Roman"/>
                <w:color w:val="000000"/>
                <w:sz w:val="24"/>
                <w:szCs w:val="24"/>
                <w:lang w:eastAsia="en-US"/>
              </w:rPr>
              <w:t>2) не</w:t>
            </w:r>
            <w:r w:rsidRPr="00CB03FD">
              <w:rPr>
                <w:rFonts w:ascii="Times New Roman" w:hAnsi="Times New Roman"/>
                <w:color w:val="000000"/>
                <w:sz w:val="24"/>
                <w:szCs w:val="24"/>
                <w:shd w:val="solid" w:color="FFFFFF" w:fill="FFFFFF"/>
                <w:lang w:eastAsia="en-US"/>
              </w:rPr>
              <w:t>подання жодної тендерної пропозиції для участі</w:t>
            </w:r>
            <w:r w:rsidRPr="00CB03FD">
              <w:rPr>
                <w:rFonts w:ascii="Times New Roman" w:hAnsi="Times New Roman"/>
                <w:color w:val="000000"/>
                <w:sz w:val="24"/>
                <w:szCs w:val="24"/>
                <w:lang w:eastAsia="en-US"/>
              </w:rPr>
              <w:t xml:space="preserve"> у відкритих торгах у строк, установлений замовником згідно з </w:t>
            </w:r>
            <w:r w:rsidRPr="00CB03FD">
              <w:rPr>
                <w:rFonts w:ascii="Times New Roman" w:hAnsi="Times New Roman"/>
                <w:color w:val="000000"/>
                <w:sz w:val="24"/>
                <w:szCs w:val="24"/>
                <w:shd w:val="solid" w:color="FFFFFF" w:fill="FFFFFF"/>
                <w:lang w:eastAsia="en-US"/>
              </w:rPr>
              <w:t>цими особливостями</w:t>
            </w:r>
            <w:r w:rsidRPr="00CB03FD">
              <w:rPr>
                <w:rFonts w:ascii="Times New Roman" w:hAnsi="Times New Roman"/>
                <w:color w:val="000000"/>
                <w:sz w:val="24"/>
                <w:szCs w:val="24"/>
                <w:lang w:eastAsia="en-US"/>
              </w:rPr>
              <w:t>.</w:t>
            </w:r>
          </w:p>
          <w:p w14:paraId="1C562590" w14:textId="77777777" w:rsidR="001A259C" w:rsidRPr="00CB03FD" w:rsidRDefault="001A259C" w:rsidP="001A259C">
            <w:pPr>
              <w:spacing w:before="120"/>
              <w:jc w:val="both"/>
              <w:rPr>
                <w:rFonts w:ascii="Times New Roman" w:hAnsi="Times New Roman"/>
                <w:color w:val="000000"/>
                <w:sz w:val="24"/>
                <w:szCs w:val="24"/>
              </w:rPr>
            </w:pPr>
            <w:r w:rsidRPr="00CB03FD">
              <w:rPr>
                <w:rFonts w:ascii="Times New Roman" w:hAnsi="Times New Roman"/>
                <w:color w:val="000000"/>
                <w:sz w:val="24"/>
                <w:szCs w:val="24"/>
                <w:lang w:eastAsia="en-US"/>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FEBB797" w14:textId="77777777" w:rsidR="001A259C" w:rsidRPr="00CB03FD" w:rsidRDefault="001A259C" w:rsidP="001A259C">
            <w:pPr>
              <w:spacing w:before="120"/>
              <w:jc w:val="both"/>
              <w:rPr>
                <w:rFonts w:ascii="Times New Roman" w:hAnsi="Times New Roman"/>
                <w:color w:val="000000"/>
                <w:sz w:val="24"/>
                <w:szCs w:val="24"/>
              </w:rPr>
            </w:pPr>
            <w:r w:rsidRPr="00CB03FD">
              <w:rPr>
                <w:rFonts w:ascii="Times New Roman" w:hAnsi="Times New Roman"/>
                <w:color w:val="000000"/>
                <w:sz w:val="24"/>
                <w:szCs w:val="24"/>
                <w:lang w:eastAsia="en-US"/>
              </w:rPr>
              <w:t>Відкриті торги можуть бути відмінені частково (за лотом).</w:t>
            </w:r>
          </w:p>
          <w:p w14:paraId="7ECBBF11" w14:textId="00EEF121" w:rsidR="001A259C" w:rsidRPr="00CB03FD" w:rsidRDefault="001A259C" w:rsidP="001A259C">
            <w:pPr>
              <w:pStyle w:val="rvps2"/>
              <w:shd w:val="clear" w:color="auto" w:fill="FFFFFF"/>
              <w:spacing w:before="0" w:beforeAutospacing="0" w:after="150" w:afterAutospacing="0"/>
              <w:jc w:val="both"/>
            </w:pPr>
            <w:r w:rsidRPr="00CB03FD">
              <w:rPr>
                <w:color w:val="000000"/>
                <w:lang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C77BE" w:rsidRPr="002B53A2" w14:paraId="1CFB1CC1" w14:textId="77777777" w:rsidTr="00D458BE">
        <w:trPr>
          <w:gridBefore w:val="1"/>
          <w:wBefore w:w="8" w:type="dxa"/>
          <w:trHeight w:val="438"/>
          <w:jc w:val="center"/>
        </w:trPr>
        <w:tc>
          <w:tcPr>
            <w:tcW w:w="468"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3BC4141F" w14:textId="77777777" w:rsidR="004C77BE" w:rsidRPr="007C2185" w:rsidRDefault="004C77BE" w:rsidP="004C77BE">
            <w:pPr>
              <w:spacing w:before="96" w:after="96"/>
              <w:ind w:right="113"/>
              <w:jc w:val="both"/>
              <w:rPr>
                <w:rFonts w:ascii="Times New Roman" w:hAnsi="Times New Roman" w:cs="Times New Roman"/>
                <w:b/>
                <w:sz w:val="24"/>
                <w:szCs w:val="24"/>
              </w:rPr>
            </w:pPr>
            <w:r w:rsidRPr="007C2185">
              <w:rPr>
                <w:rFonts w:ascii="Times New Roman" w:hAnsi="Times New Roman" w:cs="Times New Roman"/>
                <w:b/>
                <w:sz w:val="24"/>
                <w:szCs w:val="24"/>
              </w:rPr>
              <w:lastRenderedPageBreak/>
              <w:t>2</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6C44B709" w14:textId="77777777" w:rsidR="004C77BE" w:rsidRPr="007C2185" w:rsidRDefault="004C77BE" w:rsidP="004C77BE">
            <w:pPr>
              <w:spacing w:before="96" w:after="96"/>
              <w:ind w:right="113"/>
              <w:jc w:val="both"/>
              <w:rPr>
                <w:rFonts w:ascii="Times New Roman" w:hAnsi="Times New Roman" w:cs="Times New Roman"/>
                <w:b/>
                <w:sz w:val="24"/>
                <w:szCs w:val="24"/>
              </w:rPr>
            </w:pPr>
            <w:r w:rsidRPr="007C2185">
              <w:rPr>
                <w:rFonts w:ascii="Times New Roman" w:hAnsi="Times New Roman" w:cs="Times New Roman"/>
                <w:b/>
                <w:sz w:val="24"/>
                <w:szCs w:val="24"/>
              </w:rPr>
              <w:t xml:space="preserve">Строк укладання договору </w:t>
            </w:r>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232EC2F1" w14:textId="77777777" w:rsidR="0028694F" w:rsidRPr="007950C0" w:rsidRDefault="0028694F" w:rsidP="0028694F">
            <w:pPr>
              <w:spacing w:before="120"/>
              <w:jc w:val="both"/>
              <w:rPr>
                <w:rFonts w:ascii="Times New Roman" w:hAnsi="Times New Roman"/>
                <w:color w:val="000000"/>
                <w:sz w:val="24"/>
                <w:szCs w:val="24"/>
                <w:shd w:val="solid" w:color="FFFFFF" w:fill="FFFFFF"/>
              </w:rPr>
            </w:pPr>
            <w:r w:rsidRPr="0028694F">
              <w:rPr>
                <w:rFonts w:ascii="Times New Roman" w:hAnsi="Times New Roman"/>
                <w:color w:val="000000"/>
                <w:sz w:val="24"/>
                <w:szCs w:val="24"/>
                <w:shd w:val="solid" w:color="FFFFFF" w:fill="FFFFFF"/>
                <w:lang w:eastAsia="en-US"/>
              </w:rPr>
              <w:t xml:space="preserve">З метою забезпечення права на оскарження рішень замовника </w:t>
            </w:r>
            <w:proofErr w:type="gramStart"/>
            <w:r w:rsidRPr="0028694F">
              <w:rPr>
                <w:rFonts w:ascii="Times New Roman" w:hAnsi="Times New Roman"/>
                <w:color w:val="000000"/>
                <w:sz w:val="24"/>
                <w:szCs w:val="24"/>
                <w:shd w:val="solid" w:color="FFFFFF" w:fill="FFFFFF"/>
                <w:lang w:eastAsia="en-US"/>
              </w:rPr>
              <w:t>до органу</w:t>
            </w:r>
            <w:proofErr w:type="gramEnd"/>
            <w:r w:rsidRPr="0028694F">
              <w:rPr>
                <w:rFonts w:ascii="Times New Roman" w:hAnsi="Times New Roman"/>
                <w:color w:val="000000"/>
                <w:sz w:val="24"/>
                <w:szCs w:val="24"/>
                <w:shd w:val="solid" w:color="FFFFFF" w:fill="FFFFFF"/>
                <w:lang w:eastAsia="en-US"/>
              </w:rPr>
              <w:t xml:space="preserve"> оскарження </w:t>
            </w:r>
            <w:r w:rsidRPr="0028694F">
              <w:rPr>
                <w:rFonts w:ascii="Times New Roman" w:hAnsi="Times New Roman"/>
                <w:sz w:val="24"/>
                <w:szCs w:val="24"/>
                <w:shd w:val="solid" w:color="FFFFFF" w:fill="FFFFFF"/>
                <w:lang w:eastAsia="en-US"/>
              </w:rPr>
              <w:t xml:space="preserve">договір про закупівлю не може бути укладено раніше ніж через </w:t>
            </w:r>
            <w:r>
              <w:rPr>
                <w:rFonts w:ascii="Times New Roman" w:hAnsi="Times New Roman"/>
                <w:sz w:val="24"/>
                <w:szCs w:val="24"/>
                <w:shd w:val="solid" w:color="FFFFFF" w:fill="FFFFFF"/>
                <w:lang w:val="uk-UA" w:eastAsia="en-US"/>
              </w:rPr>
              <w:t>5</w:t>
            </w:r>
            <w:r w:rsidRPr="0028694F">
              <w:rPr>
                <w:rFonts w:ascii="Times New Roman" w:hAnsi="Times New Roman"/>
                <w:sz w:val="24"/>
                <w:szCs w:val="24"/>
                <w:shd w:val="solid" w:color="FFFFFF" w:fill="FFFFFF"/>
                <w:lang w:eastAsia="en-US"/>
              </w:rPr>
              <w:t xml:space="preserve"> днів</w:t>
            </w:r>
            <w:r w:rsidRPr="0028694F">
              <w:rPr>
                <w:rFonts w:ascii="Times New Roman" w:hAnsi="Times New Roman"/>
                <w:color w:val="000000"/>
                <w:sz w:val="24"/>
                <w:szCs w:val="24"/>
                <w:shd w:val="solid" w:color="FFFFFF" w:fill="FFFFFF"/>
                <w:lang w:eastAsia="en-US"/>
              </w:rPr>
              <w:t xml:space="preserve"> з дати оприлюднення в електронній системі закупівель повідомлення про намір укласти договір про закупівлю.</w:t>
            </w:r>
            <w:r w:rsidRPr="007950C0">
              <w:rPr>
                <w:rFonts w:ascii="Times New Roman" w:hAnsi="Times New Roman"/>
                <w:color w:val="000000"/>
                <w:sz w:val="24"/>
                <w:szCs w:val="24"/>
                <w:shd w:val="solid" w:color="FFFFFF" w:fill="FFFFFF"/>
                <w:lang w:eastAsia="en-US"/>
              </w:rPr>
              <w:t xml:space="preserve"> </w:t>
            </w:r>
          </w:p>
          <w:p w14:paraId="53F955F7" w14:textId="77777777" w:rsidR="0028694F" w:rsidRDefault="0028694F" w:rsidP="0028694F">
            <w:pPr>
              <w:pStyle w:val="rvps2"/>
              <w:shd w:val="clear" w:color="auto" w:fill="FFFFFF"/>
              <w:spacing w:before="0" w:beforeAutospacing="0" w:after="150" w:afterAutospacing="0"/>
              <w:jc w:val="both"/>
              <w:rPr>
                <w:color w:val="000000"/>
                <w:shd w:val="solid" w:color="FFFFFF" w:fill="FFFFFF"/>
                <w:lang w:eastAsia="en-US"/>
              </w:rPr>
            </w:pPr>
            <w:r w:rsidRPr="0028694F">
              <w:rPr>
                <w:color w:val="000000"/>
                <w:shd w:val="solid" w:color="FFFFFF" w:fill="FFFFFF"/>
                <w:lang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28694F">
              <w:rPr>
                <w:shd w:val="solid" w:color="FFFFFF" w:fill="FFFFFF"/>
                <w:lang w:eastAsia="en-US"/>
              </w:rPr>
              <w:t>не пізніше ніж через 15 днів</w:t>
            </w:r>
            <w:r w:rsidRPr="0028694F">
              <w:rPr>
                <w:color w:val="FF0000"/>
                <w:shd w:val="solid" w:color="FFFFFF" w:fill="FFFFFF"/>
                <w:lang w:eastAsia="en-US"/>
              </w:rPr>
              <w:t xml:space="preserve"> </w:t>
            </w:r>
            <w:r w:rsidRPr="0028694F">
              <w:rPr>
                <w:color w:val="000000"/>
                <w:shd w:val="solid" w:color="FFFFFF" w:fill="FFFFFF"/>
                <w:lang w:eastAsia="en-US"/>
              </w:rPr>
              <w:t xml:space="preserve">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p>
          <w:p w14:paraId="1F63CA56" w14:textId="77777777" w:rsidR="0028694F" w:rsidRPr="00F208F1" w:rsidRDefault="0028694F" w:rsidP="0028694F">
            <w:pPr>
              <w:pStyle w:val="rvps2"/>
              <w:shd w:val="clear" w:color="auto" w:fill="FFFFFF"/>
              <w:spacing w:before="0" w:beforeAutospacing="0" w:after="150" w:afterAutospacing="0"/>
              <w:jc w:val="both"/>
              <w:rPr>
                <w:color w:val="000000"/>
                <w:shd w:val="solid" w:color="FFFFFF" w:fill="FFFFFF"/>
                <w:lang w:val="uk-UA" w:eastAsia="en-US"/>
              </w:rPr>
            </w:pPr>
            <w:r w:rsidRPr="0028694F">
              <w:rPr>
                <w:color w:val="000000"/>
                <w:shd w:val="solid" w:color="FFFFFF" w:fill="FFFFFF"/>
                <w:lang w:eastAsia="en-US"/>
              </w:rPr>
              <w:t>У випадку обґрунтованої необхідності строк для укладення договору може бути продовжений до 60 днів</w:t>
            </w:r>
            <w:r w:rsidR="00F208F1" w:rsidRPr="00AF61F4">
              <w:rPr>
                <w:lang w:val="uk-UA"/>
              </w:rPr>
              <w:t>.</w:t>
            </w:r>
          </w:p>
          <w:p w14:paraId="52560468" w14:textId="77777777" w:rsidR="0028694F" w:rsidRPr="0028694F" w:rsidRDefault="0028694F" w:rsidP="0028694F">
            <w:pPr>
              <w:pStyle w:val="rvps2"/>
              <w:shd w:val="clear" w:color="auto" w:fill="FFFFFF"/>
              <w:spacing w:before="0" w:beforeAutospacing="0" w:after="150" w:afterAutospacing="0"/>
              <w:jc w:val="both"/>
              <w:rPr>
                <w:color w:val="000000"/>
                <w:shd w:val="solid" w:color="FFFFFF" w:fill="FFFFFF"/>
                <w:lang w:val="uk-UA" w:eastAsia="en-US"/>
              </w:rPr>
            </w:pPr>
            <w:r w:rsidRPr="0028694F">
              <w:rPr>
                <w:color w:val="000000"/>
                <w:shd w:val="solid" w:color="FFFFFF" w:fill="FFFFFF"/>
                <w:lang w:eastAsia="en-US"/>
              </w:rPr>
              <w:t xml:space="preserve">У разі подання скарги </w:t>
            </w:r>
            <w:proofErr w:type="gramStart"/>
            <w:r w:rsidRPr="0028694F">
              <w:rPr>
                <w:color w:val="000000"/>
                <w:shd w:val="solid" w:color="FFFFFF" w:fill="FFFFFF"/>
                <w:lang w:eastAsia="en-US"/>
              </w:rPr>
              <w:t>до органу</w:t>
            </w:r>
            <w:proofErr w:type="gramEnd"/>
            <w:r w:rsidRPr="0028694F">
              <w:rPr>
                <w:color w:val="000000"/>
                <w:shd w:val="solid" w:color="FFFFFF" w:fill="FFFFFF"/>
                <w:lang w:eastAsia="en-US"/>
              </w:rPr>
              <w:t xml:space="preserve">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Pr="0028694F">
              <w:rPr>
                <w:color w:val="000000"/>
                <w:shd w:val="solid" w:color="FFFFFF" w:fill="FFFFFF"/>
                <w:lang w:val="uk-UA" w:eastAsia="en-US"/>
              </w:rPr>
              <w:t>.</w:t>
            </w:r>
          </w:p>
          <w:p w14:paraId="48F3E857" w14:textId="77777777" w:rsidR="004C77BE" w:rsidRPr="00472CE2" w:rsidRDefault="004C77BE" w:rsidP="0028694F">
            <w:pPr>
              <w:pStyle w:val="rvps2"/>
              <w:shd w:val="clear" w:color="auto" w:fill="FFFFFF"/>
              <w:spacing w:before="0" w:beforeAutospacing="0" w:after="150" w:afterAutospacing="0"/>
              <w:jc w:val="both"/>
            </w:pPr>
            <w:r w:rsidRPr="00472CE2">
              <w:t>Переможець</w:t>
            </w:r>
            <w:r w:rsidR="00EC62ED" w:rsidRPr="00472CE2">
              <w:rPr>
                <w:lang w:val="uk-UA"/>
              </w:rPr>
              <w:t xml:space="preserve"> </w:t>
            </w:r>
            <w:r w:rsidRPr="00472CE2">
              <w:t>процедури</w:t>
            </w:r>
            <w:r w:rsidR="00EC62ED" w:rsidRPr="00472CE2">
              <w:rPr>
                <w:lang w:val="uk-UA"/>
              </w:rPr>
              <w:t xml:space="preserve"> </w:t>
            </w:r>
            <w:r w:rsidRPr="00472CE2">
              <w:t>закупівлі</w:t>
            </w:r>
            <w:r w:rsidR="00EC62ED" w:rsidRPr="00472CE2">
              <w:rPr>
                <w:lang w:val="uk-UA"/>
              </w:rPr>
              <w:t xml:space="preserve"> </w:t>
            </w:r>
            <w:r w:rsidRPr="00472CE2">
              <w:t>під час укладення договору про закупівлю повинен надати:</w:t>
            </w:r>
          </w:p>
          <w:p w14:paraId="2C99A27B" w14:textId="4CFA68BC" w:rsidR="004C77BE" w:rsidRPr="006F00E8" w:rsidRDefault="004C77BE" w:rsidP="004C77BE">
            <w:pPr>
              <w:pStyle w:val="rvps2"/>
              <w:shd w:val="clear" w:color="auto" w:fill="FFFFFF"/>
              <w:spacing w:before="0" w:beforeAutospacing="0" w:after="150" w:afterAutospacing="0"/>
              <w:jc w:val="both"/>
            </w:pPr>
            <w:bookmarkStart w:id="33" w:name="n1763"/>
            <w:bookmarkEnd w:id="33"/>
            <w:r w:rsidRPr="00472CE2">
              <w:t>1) відповідну</w:t>
            </w:r>
            <w:r w:rsidR="00EC62ED" w:rsidRPr="00472CE2">
              <w:rPr>
                <w:lang w:val="uk-UA"/>
              </w:rPr>
              <w:t xml:space="preserve"> </w:t>
            </w:r>
            <w:r w:rsidRPr="00472CE2">
              <w:t>інформацію про право підписання договору про закупівлю;</w:t>
            </w:r>
            <w:bookmarkStart w:id="34" w:name="n1764"/>
            <w:bookmarkEnd w:id="34"/>
          </w:p>
        </w:tc>
      </w:tr>
      <w:tr w:rsidR="004C77BE" w:rsidRPr="007C2185" w14:paraId="799EA0AE" w14:textId="77777777" w:rsidTr="00D458BE">
        <w:trPr>
          <w:gridBefore w:val="1"/>
          <w:wBefore w:w="8" w:type="dxa"/>
          <w:trHeight w:val="438"/>
          <w:jc w:val="center"/>
        </w:trPr>
        <w:tc>
          <w:tcPr>
            <w:tcW w:w="468"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688AEA4F" w14:textId="77777777" w:rsidR="004C77BE" w:rsidRPr="007C2185" w:rsidRDefault="004C77BE" w:rsidP="004C77BE">
            <w:pPr>
              <w:spacing w:before="96" w:after="96"/>
              <w:ind w:right="113"/>
              <w:jc w:val="both"/>
              <w:rPr>
                <w:rFonts w:ascii="Times New Roman" w:hAnsi="Times New Roman" w:cs="Times New Roman"/>
                <w:b/>
                <w:sz w:val="24"/>
                <w:szCs w:val="24"/>
              </w:rPr>
            </w:pPr>
            <w:r w:rsidRPr="007C2185">
              <w:rPr>
                <w:rFonts w:ascii="Times New Roman" w:hAnsi="Times New Roman" w:cs="Times New Roman"/>
                <w:b/>
                <w:sz w:val="24"/>
                <w:szCs w:val="24"/>
              </w:rPr>
              <w:t>3</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344BBC81" w14:textId="77777777" w:rsidR="004C77BE" w:rsidRPr="007C2185" w:rsidRDefault="004C77BE" w:rsidP="004C77BE">
            <w:pPr>
              <w:spacing w:before="96" w:after="96"/>
              <w:ind w:right="113"/>
              <w:rPr>
                <w:rFonts w:ascii="Times New Roman" w:hAnsi="Times New Roman" w:cs="Times New Roman"/>
                <w:b/>
                <w:sz w:val="24"/>
                <w:szCs w:val="24"/>
              </w:rPr>
            </w:pPr>
            <w:r w:rsidRPr="007C2185">
              <w:rPr>
                <w:rFonts w:ascii="Times New Roman" w:hAnsi="Times New Roman" w:cs="Times New Roman"/>
                <w:b/>
                <w:sz w:val="24"/>
                <w:szCs w:val="24"/>
              </w:rPr>
              <w:t>Проект договору про закупівлю</w:t>
            </w:r>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1B52072D" w14:textId="77777777" w:rsidR="004C77BE" w:rsidRDefault="0028694F" w:rsidP="004C77BE">
            <w:pPr>
              <w:spacing w:after="96"/>
              <w:ind w:right="113"/>
              <w:jc w:val="both"/>
              <w:rPr>
                <w:rFonts w:ascii="Times New Roman" w:hAnsi="Times New Roman" w:cs="Times New Roman"/>
                <w:sz w:val="24"/>
                <w:szCs w:val="24"/>
                <w:lang w:val="uk-UA"/>
              </w:rPr>
            </w:pPr>
            <w:r>
              <w:rPr>
                <w:rFonts w:ascii="Times New Roman" w:hAnsi="Times New Roman" w:cs="Times New Roman"/>
                <w:sz w:val="24"/>
                <w:szCs w:val="24"/>
                <w:lang w:val="uk-UA"/>
              </w:rPr>
              <w:t>Додаток 4 тендерної документації</w:t>
            </w:r>
          </w:p>
          <w:p w14:paraId="588B789A" w14:textId="34E9FDB9" w:rsidR="001A259C" w:rsidRPr="007C2185" w:rsidRDefault="001A259C" w:rsidP="004C77BE">
            <w:pPr>
              <w:spacing w:after="96"/>
              <w:ind w:right="113"/>
              <w:jc w:val="both"/>
              <w:rPr>
                <w:rFonts w:ascii="Times New Roman" w:hAnsi="Times New Roman" w:cs="Times New Roman"/>
                <w:sz w:val="24"/>
                <w:szCs w:val="24"/>
                <w:lang w:val="uk-UA"/>
              </w:rPr>
            </w:pPr>
            <w:r w:rsidRPr="00687BBA">
              <w:rPr>
                <w:rFonts w:ascii="Times New Roman" w:hAnsi="Times New Roman" w:cs="Times New Roman"/>
                <w:sz w:val="24"/>
                <w:szCs w:val="24"/>
                <w:lang w:val="uk-UA"/>
              </w:rPr>
              <w:t>Договір про закупівлю укладається відповідно до вимог</w:t>
            </w:r>
            <w:r>
              <w:rPr>
                <w:rFonts w:ascii="Times New Roman" w:hAnsi="Times New Roman" w:cs="Times New Roman"/>
                <w:sz w:val="24"/>
                <w:szCs w:val="24"/>
                <w:lang w:val="uk-UA"/>
              </w:rPr>
              <w:t xml:space="preserve"> </w:t>
            </w:r>
            <w:r w:rsidRPr="00687BBA">
              <w:rPr>
                <w:rFonts w:ascii="Times New Roman" w:hAnsi="Times New Roman" w:cs="Times New Roman"/>
                <w:sz w:val="24"/>
                <w:szCs w:val="24"/>
                <w:lang w:val="uk-UA"/>
              </w:rPr>
              <w:t>цієї тендерної документації та тендерної пропозиції</w:t>
            </w:r>
            <w:r>
              <w:rPr>
                <w:rFonts w:ascii="Times New Roman" w:hAnsi="Times New Roman" w:cs="Times New Roman"/>
                <w:sz w:val="24"/>
                <w:szCs w:val="24"/>
                <w:lang w:val="uk-UA"/>
              </w:rPr>
              <w:t xml:space="preserve"> </w:t>
            </w:r>
            <w:r w:rsidRPr="00687BBA">
              <w:rPr>
                <w:rFonts w:ascii="Times New Roman" w:hAnsi="Times New Roman" w:cs="Times New Roman"/>
                <w:sz w:val="24"/>
                <w:szCs w:val="24"/>
                <w:lang w:val="uk-UA"/>
              </w:rPr>
              <w:t>переможця у письмовій формі у вигляді єдиного</w:t>
            </w:r>
            <w:r>
              <w:rPr>
                <w:rFonts w:ascii="Times New Roman" w:hAnsi="Times New Roman" w:cs="Times New Roman"/>
                <w:sz w:val="24"/>
                <w:szCs w:val="24"/>
                <w:lang w:val="uk-UA"/>
              </w:rPr>
              <w:t xml:space="preserve"> </w:t>
            </w:r>
            <w:r w:rsidRPr="00687BBA">
              <w:rPr>
                <w:rFonts w:ascii="Times New Roman" w:hAnsi="Times New Roman" w:cs="Times New Roman"/>
                <w:sz w:val="24"/>
                <w:szCs w:val="24"/>
                <w:lang w:val="uk-UA"/>
              </w:rPr>
              <w:t>документа. Переможець процедури закупівлі під час</w:t>
            </w:r>
            <w:r>
              <w:rPr>
                <w:rFonts w:ascii="Times New Roman" w:hAnsi="Times New Roman" w:cs="Times New Roman"/>
                <w:sz w:val="24"/>
                <w:szCs w:val="24"/>
                <w:lang w:val="uk-UA"/>
              </w:rPr>
              <w:t xml:space="preserve"> </w:t>
            </w:r>
            <w:r w:rsidRPr="00687BBA">
              <w:rPr>
                <w:rFonts w:ascii="Times New Roman" w:hAnsi="Times New Roman" w:cs="Times New Roman"/>
                <w:sz w:val="24"/>
                <w:szCs w:val="24"/>
                <w:lang w:val="uk-UA"/>
              </w:rPr>
              <w:t>укладення договору про закупівлю повинен надати</w:t>
            </w:r>
            <w:r>
              <w:rPr>
                <w:rFonts w:ascii="Times New Roman" w:hAnsi="Times New Roman" w:cs="Times New Roman"/>
                <w:sz w:val="24"/>
                <w:szCs w:val="24"/>
                <w:lang w:val="uk-UA"/>
              </w:rPr>
              <w:t xml:space="preserve"> </w:t>
            </w:r>
            <w:r w:rsidRPr="00687BBA">
              <w:rPr>
                <w:rFonts w:ascii="Times New Roman" w:hAnsi="Times New Roman" w:cs="Times New Roman"/>
                <w:sz w:val="24"/>
                <w:szCs w:val="24"/>
                <w:lang w:val="uk-UA"/>
              </w:rPr>
              <w:t>відповідну інформацію про право підписання договору про</w:t>
            </w:r>
            <w:r>
              <w:rPr>
                <w:rFonts w:ascii="Times New Roman" w:hAnsi="Times New Roman" w:cs="Times New Roman"/>
                <w:sz w:val="24"/>
                <w:szCs w:val="24"/>
                <w:lang w:val="uk-UA"/>
              </w:rPr>
              <w:t xml:space="preserve"> </w:t>
            </w:r>
            <w:r w:rsidRPr="00687BBA">
              <w:rPr>
                <w:rFonts w:ascii="Times New Roman" w:hAnsi="Times New Roman" w:cs="Times New Roman"/>
                <w:sz w:val="24"/>
                <w:szCs w:val="24"/>
                <w:lang w:val="uk-UA"/>
              </w:rPr>
              <w:t>закупівлю.</w:t>
            </w:r>
          </w:p>
        </w:tc>
      </w:tr>
      <w:tr w:rsidR="004C77BE" w:rsidRPr="007C2185" w14:paraId="19943FAE" w14:textId="77777777" w:rsidTr="00D458BE">
        <w:trPr>
          <w:gridBefore w:val="1"/>
          <w:wBefore w:w="8" w:type="dxa"/>
          <w:trHeight w:val="279"/>
          <w:jc w:val="center"/>
        </w:trPr>
        <w:tc>
          <w:tcPr>
            <w:tcW w:w="468"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55873343" w14:textId="77777777" w:rsidR="004C77BE" w:rsidRPr="007C2185" w:rsidRDefault="004C77BE" w:rsidP="004C77BE">
            <w:pPr>
              <w:spacing w:before="96" w:after="96"/>
              <w:ind w:right="113"/>
              <w:jc w:val="both"/>
              <w:rPr>
                <w:rFonts w:ascii="Times New Roman" w:hAnsi="Times New Roman" w:cs="Times New Roman"/>
                <w:b/>
                <w:sz w:val="24"/>
                <w:szCs w:val="24"/>
              </w:rPr>
            </w:pPr>
            <w:r w:rsidRPr="007C2185">
              <w:rPr>
                <w:rFonts w:ascii="Times New Roman" w:hAnsi="Times New Roman" w:cs="Times New Roman"/>
                <w:b/>
                <w:sz w:val="24"/>
                <w:szCs w:val="24"/>
              </w:rPr>
              <w:t>4</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3EC67B83" w14:textId="40AE5100" w:rsidR="004C77BE" w:rsidRPr="007C2185" w:rsidRDefault="004C77BE" w:rsidP="004C77BE">
            <w:pPr>
              <w:spacing w:before="96" w:after="96"/>
              <w:ind w:right="113"/>
              <w:rPr>
                <w:rFonts w:ascii="Times New Roman" w:hAnsi="Times New Roman" w:cs="Times New Roman"/>
                <w:b/>
                <w:sz w:val="24"/>
                <w:szCs w:val="24"/>
              </w:rPr>
            </w:pPr>
            <w:r w:rsidRPr="007C2185">
              <w:rPr>
                <w:rFonts w:ascii="Times New Roman" w:hAnsi="Times New Roman" w:cs="Times New Roman"/>
                <w:b/>
                <w:sz w:val="24"/>
                <w:szCs w:val="24"/>
              </w:rPr>
              <w:t>Істотні</w:t>
            </w:r>
            <w:r w:rsidR="001A5AC2">
              <w:rPr>
                <w:rFonts w:ascii="Times New Roman" w:hAnsi="Times New Roman" w:cs="Times New Roman"/>
                <w:b/>
                <w:sz w:val="24"/>
                <w:szCs w:val="24"/>
                <w:lang w:val="uk-UA"/>
              </w:rPr>
              <w:t xml:space="preserve"> </w:t>
            </w:r>
            <w:r w:rsidRPr="007C2185">
              <w:rPr>
                <w:rFonts w:ascii="Times New Roman" w:hAnsi="Times New Roman" w:cs="Times New Roman"/>
                <w:b/>
                <w:sz w:val="24"/>
                <w:szCs w:val="24"/>
              </w:rPr>
              <w:t>умови, що</w:t>
            </w:r>
            <w:r w:rsidR="001A5AC2">
              <w:rPr>
                <w:rFonts w:ascii="Times New Roman" w:hAnsi="Times New Roman" w:cs="Times New Roman"/>
                <w:b/>
                <w:sz w:val="24"/>
                <w:szCs w:val="24"/>
                <w:lang w:val="uk-UA"/>
              </w:rPr>
              <w:t xml:space="preserve"> </w:t>
            </w:r>
            <w:r w:rsidRPr="007C2185">
              <w:rPr>
                <w:rFonts w:ascii="Times New Roman" w:hAnsi="Times New Roman" w:cs="Times New Roman"/>
                <w:b/>
                <w:sz w:val="24"/>
                <w:szCs w:val="24"/>
              </w:rPr>
              <w:t>обов’язково</w:t>
            </w:r>
            <w:r w:rsidR="001A5AC2">
              <w:rPr>
                <w:rFonts w:ascii="Times New Roman" w:hAnsi="Times New Roman" w:cs="Times New Roman"/>
                <w:b/>
                <w:sz w:val="24"/>
                <w:szCs w:val="24"/>
                <w:lang w:val="uk-UA"/>
              </w:rPr>
              <w:t xml:space="preserve"> </w:t>
            </w:r>
            <w:r w:rsidRPr="007C2185">
              <w:rPr>
                <w:rFonts w:ascii="Times New Roman" w:hAnsi="Times New Roman" w:cs="Times New Roman"/>
                <w:b/>
                <w:sz w:val="24"/>
                <w:szCs w:val="24"/>
              </w:rPr>
              <w:t>включаються</w:t>
            </w:r>
            <w:r w:rsidR="001A5AC2">
              <w:rPr>
                <w:rFonts w:ascii="Times New Roman" w:hAnsi="Times New Roman" w:cs="Times New Roman"/>
                <w:b/>
                <w:sz w:val="24"/>
                <w:szCs w:val="24"/>
                <w:lang w:val="uk-UA"/>
              </w:rPr>
              <w:t xml:space="preserve"> </w:t>
            </w:r>
            <w:proofErr w:type="gramStart"/>
            <w:r w:rsidRPr="007C2185">
              <w:rPr>
                <w:rFonts w:ascii="Times New Roman" w:hAnsi="Times New Roman" w:cs="Times New Roman"/>
                <w:b/>
                <w:sz w:val="24"/>
                <w:szCs w:val="24"/>
              </w:rPr>
              <w:t>до договору</w:t>
            </w:r>
            <w:proofErr w:type="gramEnd"/>
            <w:r w:rsidRPr="007C2185">
              <w:rPr>
                <w:rFonts w:ascii="Times New Roman" w:hAnsi="Times New Roman" w:cs="Times New Roman"/>
                <w:b/>
                <w:sz w:val="24"/>
                <w:szCs w:val="24"/>
              </w:rPr>
              <w:t xml:space="preserve"> про закупівлю</w:t>
            </w:r>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07FBE231" w14:textId="77777777" w:rsidR="00BD51B7" w:rsidRPr="007C2185" w:rsidRDefault="00BD51B7" w:rsidP="00BD51B7">
            <w:pPr>
              <w:tabs>
                <w:tab w:val="left" w:pos="2160"/>
                <w:tab w:val="left" w:pos="3600"/>
              </w:tabs>
              <w:jc w:val="both"/>
              <w:rPr>
                <w:rFonts w:ascii="Times New Roman" w:hAnsi="Times New Roman" w:cs="Times New Roman"/>
                <w:sz w:val="24"/>
                <w:szCs w:val="24"/>
                <w:lang w:val="uk-UA"/>
              </w:rPr>
            </w:pPr>
            <w:r w:rsidRPr="007C2185">
              <w:rPr>
                <w:rFonts w:ascii="Times New Roman" w:hAnsi="Times New Roman" w:cs="Times New Roman"/>
                <w:sz w:val="24"/>
                <w:szCs w:val="24"/>
                <w:lang w:val="uk-UA"/>
              </w:rPr>
              <w:t>Договір про закупівлю укладається в письмовій формі відповідно до положень Цивільного кодексу України, Господарського кодексу України, Закону України «Про публічні закупівлі»</w:t>
            </w:r>
            <w:r>
              <w:rPr>
                <w:rFonts w:ascii="Times New Roman" w:hAnsi="Times New Roman" w:cs="Times New Roman"/>
                <w:sz w:val="24"/>
                <w:szCs w:val="24"/>
                <w:lang w:val="uk-UA"/>
              </w:rPr>
              <w:t xml:space="preserve">, </w:t>
            </w:r>
            <w:r w:rsidRPr="0005450A">
              <w:rPr>
                <w:rFonts w:ascii="Times New Roman" w:hAnsi="Times New Roman" w:cs="Times New Roman"/>
                <w:sz w:val="24"/>
                <w:szCs w:val="24"/>
                <w:lang w:val="uk-UA"/>
              </w:rPr>
              <w:t>ПКМУ №1178 від 12.10.2022р. «</w:t>
            </w:r>
            <w:r w:rsidRPr="0005450A">
              <w:rPr>
                <w:rFonts w:ascii="Times New Roman" w:hAnsi="Times New Roman" w:cs="Times New Roman"/>
                <w:sz w:val="24"/>
                <w:szCs w:val="24"/>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05450A">
              <w:rPr>
                <w:rFonts w:ascii="Times New Roman" w:hAnsi="Times New Roman" w:cs="Times New Roman"/>
                <w:sz w:val="24"/>
                <w:szCs w:val="24"/>
                <w:lang w:val="uk-UA"/>
              </w:rPr>
              <w:t>»</w:t>
            </w:r>
            <w:r>
              <w:rPr>
                <w:rFonts w:ascii="Times New Roman" w:hAnsi="Times New Roman" w:cs="Times New Roman"/>
                <w:sz w:val="24"/>
                <w:szCs w:val="24"/>
                <w:lang w:val="uk-UA"/>
              </w:rPr>
              <w:t>.</w:t>
            </w:r>
          </w:p>
          <w:p w14:paraId="65212640" w14:textId="77777777" w:rsidR="00BD51B7" w:rsidRPr="009928F5" w:rsidRDefault="00BD51B7" w:rsidP="00BD51B7">
            <w:pPr>
              <w:ind w:firstLine="540"/>
              <w:jc w:val="both"/>
              <w:rPr>
                <w:rFonts w:ascii="Times New Roman" w:hAnsi="Times New Roman" w:cs="Times New Roman"/>
                <w:b/>
                <w:sz w:val="24"/>
                <w:szCs w:val="24"/>
                <w:lang w:val="uk-UA"/>
              </w:rPr>
            </w:pPr>
            <w:r w:rsidRPr="009928F5">
              <w:rPr>
                <w:rFonts w:ascii="Times New Roman" w:hAnsi="Times New Roman" w:cs="Times New Roman"/>
                <w:b/>
                <w:sz w:val="24"/>
                <w:szCs w:val="24"/>
                <w:lang w:val="uk-UA"/>
              </w:rPr>
              <w:t>Згідно з пунктом 5 розділу ІІ Правил постачання природного газу, договір постачання природного газу повинен містити такі умови, що є істотними та обов'язковими для цього виду договору:</w:t>
            </w:r>
          </w:p>
          <w:p w14:paraId="43C544C9" w14:textId="77777777" w:rsidR="00BD51B7" w:rsidRPr="009928F5" w:rsidRDefault="00BD51B7" w:rsidP="00BD51B7">
            <w:pPr>
              <w:ind w:firstLine="540"/>
              <w:jc w:val="both"/>
              <w:rPr>
                <w:rFonts w:ascii="Times New Roman" w:hAnsi="Times New Roman" w:cs="Times New Roman"/>
                <w:sz w:val="24"/>
                <w:szCs w:val="24"/>
                <w:lang w:val="uk-UA"/>
              </w:rPr>
            </w:pPr>
            <w:r w:rsidRPr="009928F5">
              <w:rPr>
                <w:rFonts w:ascii="Times New Roman" w:hAnsi="Times New Roman" w:cs="Times New Roman"/>
                <w:sz w:val="24"/>
                <w:szCs w:val="24"/>
                <w:lang w:val="uk-UA"/>
              </w:rPr>
              <w:t>1) місце і дата укладення договору;</w:t>
            </w:r>
          </w:p>
          <w:p w14:paraId="01EC9D34" w14:textId="77777777" w:rsidR="00BD51B7" w:rsidRPr="009928F5" w:rsidRDefault="00BD51B7" w:rsidP="00BD51B7">
            <w:pPr>
              <w:ind w:firstLine="540"/>
              <w:jc w:val="both"/>
              <w:rPr>
                <w:rFonts w:ascii="Times New Roman" w:hAnsi="Times New Roman" w:cs="Times New Roman"/>
                <w:sz w:val="24"/>
                <w:szCs w:val="24"/>
                <w:lang w:val="uk-UA"/>
              </w:rPr>
            </w:pPr>
            <w:r w:rsidRPr="009928F5">
              <w:rPr>
                <w:rFonts w:ascii="Times New Roman" w:hAnsi="Times New Roman" w:cs="Times New Roman"/>
                <w:sz w:val="24"/>
                <w:szCs w:val="24"/>
                <w:lang w:val="uk-UA"/>
              </w:rPr>
              <w:t>2) найменування/прізвище, ім’я по батькові постачальника і споживача та їх ЕІС-коди як суб’єктів ринку природного газу;</w:t>
            </w:r>
          </w:p>
          <w:p w14:paraId="6D57809F" w14:textId="77777777" w:rsidR="00BD51B7" w:rsidRPr="009928F5" w:rsidRDefault="00BD51B7" w:rsidP="00BD51B7">
            <w:pPr>
              <w:ind w:firstLine="540"/>
              <w:jc w:val="both"/>
              <w:rPr>
                <w:rFonts w:ascii="Times New Roman" w:hAnsi="Times New Roman" w:cs="Times New Roman"/>
                <w:sz w:val="24"/>
                <w:szCs w:val="24"/>
                <w:lang w:val="uk-UA"/>
              </w:rPr>
            </w:pPr>
            <w:r w:rsidRPr="009928F5">
              <w:rPr>
                <w:rFonts w:ascii="Times New Roman" w:hAnsi="Times New Roman" w:cs="Times New Roman"/>
                <w:sz w:val="24"/>
                <w:szCs w:val="24"/>
                <w:lang w:val="uk-UA"/>
              </w:rPr>
              <w:t>3) ЕІС-код точки/точок комерційного обліку споживача, по яких буде здійснюватися постачання природного газу постачальником (за необхідності, якщо по інших точках комерційного обліку постачання газу здійснює інший постачальник);</w:t>
            </w:r>
          </w:p>
          <w:p w14:paraId="50EE3E76" w14:textId="77777777" w:rsidR="00BD51B7" w:rsidRPr="009928F5" w:rsidRDefault="00BD51B7" w:rsidP="00BD51B7">
            <w:pPr>
              <w:ind w:firstLine="540"/>
              <w:jc w:val="both"/>
              <w:rPr>
                <w:rFonts w:ascii="Times New Roman" w:hAnsi="Times New Roman" w:cs="Times New Roman"/>
                <w:sz w:val="24"/>
                <w:szCs w:val="24"/>
                <w:lang w:val="uk-UA"/>
              </w:rPr>
            </w:pPr>
            <w:r w:rsidRPr="009928F5">
              <w:rPr>
                <w:rFonts w:ascii="Times New Roman" w:hAnsi="Times New Roman" w:cs="Times New Roman"/>
                <w:sz w:val="24"/>
                <w:szCs w:val="24"/>
                <w:lang w:val="uk-UA"/>
              </w:rPr>
              <w:lastRenderedPageBreak/>
              <w:t>4) найменування Оператора ГРМ/ГТС, з яким споживач уклав договір розподілу/транспортування природного газу;</w:t>
            </w:r>
          </w:p>
          <w:p w14:paraId="5EDF1898" w14:textId="77777777" w:rsidR="00BD51B7" w:rsidRPr="009928F5" w:rsidRDefault="00BD51B7" w:rsidP="00BD51B7">
            <w:pPr>
              <w:ind w:firstLine="540"/>
              <w:jc w:val="both"/>
              <w:rPr>
                <w:rFonts w:ascii="Times New Roman" w:hAnsi="Times New Roman" w:cs="Times New Roman"/>
                <w:sz w:val="24"/>
                <w:szCs w:val="24"/>
                <w:lang w:val="uk-UA"/>
              </w:rPr>
            </w:pPr>
            <w:r w:rsidRPr="009928F5">
              <w:rPr>
                <w:rFonts w:ascii="Times New Roman" w:hAnsi="Times New Roman" w:cs="Times New Roman"/>
                <w:sz w:val="24"/>
                <w:szCs w:val="24"/>
                <w:lang w:val="uk-UA"/>
              </w:rPr>
              <w:t>5) річні, місячні та добові планові об’єми (обсяги) постачання/споживання природного газу за договором, у тому числі в розрізі точок комерційного обліку (за необхідності);</w:t>
            </w:r>
          </w:p>
          <w:p w14:paraId="2FBF765B" w14:textId="77777777" w:rsidR="00BD51B7" w:rsidRPr="009928F5" w:rsidRDefault="00BD51B7" w:rsidP="00BD51B7">
            <w:pPr>
              <w:ind w:firstLine="540"/>
              <w:jc w:val="both"/>
              <w:rPr>
                <w:rFonts w:ascii="Times New Roman" w:hAnsi="Times New Roman" w:cs="Times New Roman"/>
                <w:sz w:val="24"/>
                <w:szCs w:val="24"/>
                <w:lang w:val="uk-UA"/>
              </w:rPr>
            </w:pPr>
            <w:r w:rsidRPr="009928F5">
              <w:rPr>
                <w:rFonts w:ascii="Times New Roman" w:hAnsi="Times New Roman" w:cs="Times New Roman"/>
                <w:sz w:val="24"/>
                <w:szCs w:val="24"/>
                <w:lang w:val="uk-UA"/>
              </w:rPr>
              <w:t>6) порядок перегляду та коригування договірних планових об’ємів (обсягів) постачання/споживання природного газу, у тому числі протягом розрахункового періоду;</w:t>
            </w:r>
          </w:p>
          <w:p w14:paraId="5F2C538E" w14:textId="77777777" w:rsidR="00BD51B7" w:rsidRPr="009928F5" w:rsidRDefault="00BD51B7" w:rsidP="00BD51B7">
            <w:pPr>
              <w:ind w:firstLine="540"/>
              <w:jc w:val="both"/>
              <w:rPr>
                <w:rFonts w:ascii="Times New Roman" w:hAnsi="Times New Roman" w:cs="Times New Roman"/>
                <w:sz w:val="24"/>
                <w:szCs w:val="24"/>
                <w:lang w:val="uk-UA"/>
              </w:rPr>
            </w:pPr>
            <w:r w:rsidRPr="009928F5">
              <w:rPr>
                <w:rFonts w:ascii="Times New Roman" w:hAnsi="Times New Roman" w:cs="Times New Roman"/>
                <w:sz w:val="24"/>
                <w:szCs w:val="24"/>
                <w:lang w:val="uk-UA"/>
              </w:rPr>
              <w:t>7) режими постачання та споживання природного газу протягом відповідного періоду;</w:t>
            </w:r>
          </w:p>
          <w:p w14:paraId="428E47E7" w14:textId="77777777" w:rsidR="00BD51B7" w:rsidRPr="009928F5" w:rsidRDefault="00BD51B7" w:rsidP="00BD51B7">
            <w:pPr>
              <w:ind w:firstLine="540"/>
              <w:jc w:val="both"/>
              <w:rPr>
                <w:rFonts w:ascii="Times New Roman" w:hAnsi="Times New Roman" w:cs="Times New Roman"/>
                <w:sz w:val="24"/>
                <w:szCs w:val="24"/>
                <w:lang w:val="uk-UA"/>
              </w:rPr>
            </w:pPr>
            <w:r w:rsidRPr="009928F5">
              <w:rPr>
                <w:rFonts w:ascii="Times New Roman" w:hAnsi="Times New Roman" w:cs="Times New Roman"/>
                <w:sz w:val="24"/>
                <w:szCs w:val="24"/>
                <w:lang w:val="uk-UA"/>
              </w:rPr>
              <w:t>8) ціна постачання природного газу за договором;</w:t>
            </w:r>
          </w:p>
          <w:p w14:paraId="6769302C" w14:textId="77777777" w:rsidR="00BD51B7" w:rsidRPr="009928F5" w:rsidRDefault="00BD51B7" w:rsidP="00BD51B7">
            <w:pPr>
              <w:ind w:firstLine="540"/>
              <w:jc w:val="both"/>
              <w:rPr>
                <w:rFonts w:ascii="Times New Roman" w:hAnsi="Times New Roman" w:cs="Times New Roman"/>
                <w:sz w:val="24"/>
                <w:szCs w:val="24"/>
                <w:lang w:val="uk-UA"/>
              </w:rPr>
            </w:pPr>
            <w:r w:rsidRPr="009928F5">
              <w:rPr>
                <w:rFonts w:ascii="Times New Roman" w:hAnsi="Times New Roman" w:cs="Times New Roman"/>
                <w:sz w:val="24"/>
                <w:szCs w:val="24"/>
                <w:lang w:val="uk-UA"/>
              </w:rPr>
              <w:t>9) порядок та строки проведення розрахунків за поставлений природний газ;</w:t>
            </w:r>
          </w:p>
          <w:p w14:paraId="4969FE39" w14:textId="77777777" w:rsidR="00BD51B7" w:rsidRPr="009928F5" w:rsidRDefault="00BD51B7" w:rsidP="00BD51B7">
            <w:pPr>
              <w:ind w:firstLine="540"/>
              <w:jc w:val="both"/>
              <w:rPr>
                <w:rFonts w:ascii="Times New Roman" w:hAnsi="Times New Roman" w:cs="Times New Roman"/>
                <w:sz w:val="24"/>
                <w:szCs w:val="24"/>
                <w:lang w:val="uk-UA"/>
              </w:rPr>
            </w:pPr>
            <w:r w:rsidRPr="009928F5">
              <w:rPr>
                <w:rFonts w:ascii="Times New Roman" w:hAnsi="Times New Roman" w:cs="Times New Roman"/>
                <w:sz w:val="24"/>
                <w:szCs w:val="24"/>
                <w:lang w:val="uk-UA"/>
              </w:rPr>
              <w:t>10) порядок звіряння фактичного об’єму (обсягу) спожитого природного газу на певну дату чи протягом відповідного періоду;</w:t>
            </w:r>
          </w:p>
          <w:p w14:paraId="024A9C50" w14:textId="77777777" w:rsidR="00BD51B7" w:rsidRPr="009928F5" w:rsidRDefault="00BD51B7" w:rsidP="00BD51B7">
            <w:pPr>
              <w:ind w:firstLine="540"/>
              <w:jc w:val="both"/>
              <w:rPr>
                <w:rFonts w:ascii="Times New Roman" w:hAnsi="Times New Roman" w:cs="Times New Roman"/>
                <w:sz w:val="24"/>
                <w:szCs w:val="24"/>
                <w:lang w:val="uk-UA"/>
              </w:rPr>
            </w:pPr>
            <w:r w:rsidRPr="009928F5">
              <w:rPr>
                <w:rFonts w:ascii="Times New Roman" w:hAnsi="Times New Roman" w:cs="Times New Roman"/>
                <w:sz w:val="24"/>
                <w:szCs w:val="24"/>
                <w:lang w:val="uk-UA"/>
              </w:rPr>
              <w:t>11) відповідальність сторін за невиконання умов договору та підстави її застосування, у тому числі в разі перевищення споживачем підтверджених обсягів природного газу за відповідний період;</w:t>
            </w:r>
          </w:p>
          <w:p w14:paraId="035B671B" w14:textId="77777777" w:rsidR="00BD51B7" w:rsidRPr="009928F5" w:rsidRDefault="00BD51B7" w:rsidP="00BD51B7">
            <w:pPr>
              <w:ind w:firstLine="540"/>
              <w:jc w:val="both"/>
              <w:rPr>
                <w:rFonts w:ascii="Times New Roman" w:hAnsi="Times New Roman" w:cs="Times New Roman"/>
                <w:sz w:val="24"/>
                <w:szCs w:val="24"/>
                <w:lang w:val="uk-UA"/>
              </w:rPr>
            </w:pPr>
            <w:r w:rsidRPr="009928F5">
              <w:rPr>
                <w:rFonts w:ascii="Times New Roman" w:hAnsi="Times New Roman" w:cs="Times New Roman"/>
                <w:sz w:val="24"/>
                <w:szCs w:val="24"/>
                <w:lang w:val="uk-UA"/>
              </w:rPr>
              <w:t>12) перелік випадків, коли постачання природного газу може бути обмежено/припинено споживачу, та порядок обмеження/припинення, а по споживачу, що не є захищеним відповідно до Правил про безпеку постачання природного газу, затверджених центральним органом виконавчої влади, що забезпечує формування та реалізацію державної політики в нафтогазовій галузі, додаткові вимоги, визначені в зазначених Правилах;</w:t>
            </w:r>
          </w:p>
          <w:p w14:paraId="648F3992" w14:textId="77777777" w:rsidR="00BD51B7" w:rsidRPr="009928F5" w:rsidRDefault="00BD51B7" w:rsidP="00BD51B7">
            <w:pPr>
              <w:ind w:firstLine="540"/>
              <w:jc w:val="both"/>
              <w:rPr>
                <w:rFonts w:ascii="Times New Roman" w:hAnsi="Times New Roman" w:cs="Times New Roman"/>
                <w:sz w:val="24"/>
                <w:szCs w:val="24"/>
                <w:lang w:val="uk-UA"/>
              </w:rPr>
            </w:pPr>
            <w:r w:rsidRPr="009928F5">
              <w:rPr>
                <w:rFonts w:ascii="Times New Roman" w:hAnsi="Times New Roman" w:cs="Times New Roman"/>
                <w:sz w:val="24"/>
                <w:szCs w:val="24"/>
                <w:lang w:val="uk-UA"/>
              </w:rPr>
              <w:t>13) порядок зміни постачальника;</w:t>
            </w:r>
          </w:p>
          <w:p w14:paraId="65A080CD" w14:textId="77777777" w:rsidR="00BD51B7" w:rsidRPr="009928F5" w:rsidRDefault="00BD51B7" w:rsidP="00BD51B7">
            <w:pPr>
              <w:ind w:firstLine="540"/>
              <w:jc w:val="both"/>
              <w:rPr>
                <w:rFonts w:ascii="Times New Roman" w:hAnsi="Times New Roman" w:cs="Times New Roman"/>
                <w:sz w:val="24"/>
                <w:szCs w:val="24"/>
                <w:lang w:val="uk-UA"/>
              </w:rPr>
            </w:pPr>
            <w:r w:rsidRPr="009928F5">
              <w:rPr>
                <w:rFonts w:ascii="Times New Roman" w:hAnsi="Times New Roman" w:cs="Times New Roman"/>
                <w:sz w:val="24"/>
                <w:szCs w:val="24"/>
                <w:lang w:val="uk-UA"/>
              </w:rPr>
              <w:t>14) строк дії договору та умови і порядок його припинення чи розірвання;</w:t>
            </w:r>
          </w:p>
          <w:p w14:paraId="597A232B" w14:textId="77777777" w:rsidR="00BD51B7" w:rsidRPr="00D406C1" w:rsidRDefault="00BD51B7" w:rsidP="00BD51B7">
            <w:pPr>
              <w:ind w:firstLine="450"/>
              <w:jc w:val="both"/>
              <w:textAlignment w:val="baseline"/>
              <w:rPr>
                <w:lang w:val="uk-UA"/>
              </w:rPr>
            </w:pPr>
            <w:r w:rsidRPr="009928F5">
              <w:rPr>
                <w:rFonts w:ascii="Times New Roman" w:hAnsi="Times New Roman" w:cs="Times New Roman"/>
                <w:sz w:val="24"/>
                <w:szCs w:val="24"/>
                <w:lang w:val="uk-UA"/>
              </w:rPr>
              <w:t>15) місцезнаходження/місце проживання, банківські реквізити сторін.</w:t>
            </w:r>
            <w:r>
              <w:rPr>
                <w:rFonts w:ascii="Times New Roman" w:hAnsi="Times New Roman" w:cs="Times New Roman"/>
                <w:sz w:val="24"/>
                <w:szCs w:val="24"/>
                <w:lang w:val="uk-UA"/>
              </w:rPr>
              <w:t xml:space="preserve"> </w:t>
            </w:r>
          </w:p>
          <w:p w14:paraId="29F23342" w14:textId="77777777" w:rsidR="0028694F" w:rsidRPr="007950C0" w:rsidRDefault="0028694F" w:rsidP="0028694F">
            <w:pPr>
              <w:spacing w:before="120"/>
              <w:jc w:val="both"/>
              <w:rPr>
                <w:rFonts w:ascii="Times New Roman" w:hAnsi="Times New Roman"/>
                <w:color w:val="000000"/>
                <w:sz w:val="24"/>
                <w:szCs w:val="24"/>
                <w:lang w:val="uk-UA"/>
              </w:rPr>
            </w:pPr>
            <w:r w:rsidRPr="007950C0">
              <w:rPr>
                <w:rFonts w:ascii="Times New Roman" w:hAnsi="Times New Roman"/>
                <w:color w:val="000000"/>
                <w:sz w:val="24"/>
                <w:szCs w:val="24"/>
                <w:lang w:val="uk-UA" w:eastAsia="en-US"/>
              </w:rPr>
              <w:t xml:space="preserve">Умови договору про закупівлю не повинні відрізнятися від змісту тендерної пропозиції переможця процедури закупівлі, крім випадків: </w:t>
            </w:r>
          </w:p>
          <w:p w14:paraId="4BA526D8" w14:textId="77777777" w:rsidR="0028694F" w:rsidRPr="0028694F" w:rsidRDefault="0028694F" w:rsidP="0028694F">
            <w:pPr>
              <w:spacing w:before="120"/>
              <w:jc w:val="both"/>
              <w:rPr>
                <w:rFonts w:ascii="Times New Roman" w:hAnsi="Times New Roman"/>
                <w:color w:val="000000"/>
                <w:sz w:val="24"/>
                <w:szCs w:val="24"/>
              </w:rPr>
            </w:pPr>
            <w:r w:rsidRPr="0028694F">
              <w:rPr>
                <w:rFonts w:ascii="Times New Roman" w:hAnsi="Times New Roman"/>
                <w:color w:val="000000"/>
                <w:sz w:val="24"/>
                <w:szCs w:val="24"/>
                <w:lang w:eastAsia="en-US"/>
              </w:rPr>
              <w:t xml:space="preserve">визначення грошового еквівалента зобов’язання в іноземній валюті; </w:t>
            </w:r>
          </w:p>
          <w:p w14:paraId="19D00B55" w14:textId="77777777" w:rsidR="0028694F" w:rsidRPr="0028694F" w:rsidRDefault="0028694F" w:rsidP="0028694F">
            <w:pPr>
              <w:spacing w:before="120"/>
              <w:jc w:val="both"/>
              <w:rPr>
                <w:rFonts w:ascii="Times New Roman" w:hAnsi="Times New Roman"/>
                <w:color w:val="000000"/>
                <w:sz w:val="24"/>
                <w:szCs w:val="24"/>
                <w:lang w:eastAsia="en-US"/>
              </w:rPr>
            </w:pPr>
            <w:r w:rsidRPr="0028694F">
              <w:rPr>
                <w:rFonts w:ascii="Times New Roman" w:hAnsi="Times New Roman"/>
                <w:color w:val="000000"/>
                <w:sz w:val="24"/>
                <w:szCs w:val="24"/>
                <w:lang w:eastAsia="en-US"/>
              </w:rPr>
              <w:t>перерахунку ціни в бік зменшення ціни тендерної пропозиції учасника без зменшення обсягів закупівлі;</w:t>
            </w:r>
          </w:p>
          <w:p w14:paraId="5D4F6DB4" w14:textId="77777777" w:rsidR="004C77BE" w:rsidRPr="0028694F" w:rsidRDefault="0028694F" w:rsidP="0028694F">
            <w:pPr>
              <w:jc w:val="both"/>
              <w:textAlignment w:val="baseline"/>
              <w:rPr>
                <w:rFonts w:ascii="Times New Roman" w:hAnsi="Times New Roman" w:cs="Times New Roman"/>
                <w:sz w:val="24"/>
                <w:szCs w:val="24"/>
                <w:lang w:val="uk-UA"/>
              </w:rPr>
            </w:pPr>
            <w:r w:rsidRPr="0028694F">
              <w:rPr>
                <w:rFonts w:ascii="Times New Roman" w:hAnsi="Times New Roman"/>
                <w:color w:val="000000"/>
                <w:sz w:val="24"/>
                <w:szCs w:val="24"/>
                <w:lang w:eastAsia="en-US"/>
              </w:rPr>
              <w:t>перерахунку ціни та обсягів товарів в бік зменшення за умови необхідності приведення обсягів товарів до кратності упаковки</w:t>
            </w:r>
            <w:r w:rsidR="004C77BE" w:rsidRPr="0028694F">
              <w:rPr>
                <w:rFonts w:ascii="Times New Roman" w:hAnsi="Times New Roman" w:cs="Times New Roman"/>
                <w:sz w:val="24"/>
                <w:szCs w:val="24"/>
                <w:lang w:val="uk-UA"/>
              </w:rPr>
              <w:t>.</w:t>
            </w:r>
          </w:p>
          <w:p w14:paraId="4B308A93" w14:textId="77777777" w:rsidR="00D2569C" w:rsidRPr="00D2569C" w:rsidRDefault="00D2569C" w:rsidP="00D2569C">
            <w:pPr>
              <w:spacing w:before="120"/>
              <w:jc w:val="both"/>
              <w:rPr>
                <w:rFonts w:ascii="Times New Roman" w:hAnsi="Times New Roman"/>
                <w:color w:val="000000"/>
                <w:sz w:val="24"/>
                <w:szCs w:val="24"/>
              </w:rPr>
            </w:pPr>
            <w:bookmarkStart w:id="35" w:name="n580"/>
            <w:bookmarkEnd w:id="35"/>
            <w:r w:rsidRPr="00D2569C">
              <w:rPr>
                <w:rFonts w:ascii="Times New Roman" w:hAnsi="Times New Roman"/>
                <w:color w:val="000000"/>
                <w:sz w:val="24"/>
                <w:szCs w:val="24"/>
                <w:lang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04110BB" w14:textId="77777777" w:rsidR="00D2569C" w:rsidRPr="00D2569C" w:rsidRDefault="00D2569C" w:rsidP="00D2569C">
            <w:pPr>
              <w:spacing w:before="120"/>
              <w:jc w:val="both"/>
              <w:rPr>
                <w:rFonts w:ascii="Times New Roman" w:hAnsi="Times New Roman"/>
                <w:color w:val="000000"/>
                <w:sz w:val="24"/>
                <w:szCs w:val="24"/>
              </w:rPr>
            </w:pPr>
            <w:r w:rsidRPr="00D2569C">
              <w:rPr>
                <w:rFonts w:ascii="Times New Roman" w:hAnsi="Times New Roman"/>
                <w:color w:val="000000"/>
                <w:sz w:val="24"/>
                <w:szCs w:val="24"/>
                <w:lang w:eastAsia="en-US"/>
              </w:rPr>
              <w:t>1) зменшення обсягів закупівлі, зокрема з урахуванням фактичного обсягу видатків замовника;</w:t>
            </w:r>
          </w:p>
          <w:p w14:paraId="7B2B9BEA" w14:textId="77777777" w:rsidR="00D2569C" w:rsidRPr="00D2569C" w:rsidRDefault="00D2569C" w:rsidP="00D2569C">
            <w:pPr>
              <w:spacing w:before="120"/>
              <w:jc w:val="both"/>
              <w:rPr>
                <w:rFonts w:ascii="Times New Roman" w:hAnsi="Times New Roman"/>
                <w:color w:val="000000"/>
                <w:sz w:val="24"/>
                <w:szCs w:val="24"/>
              </w:rPr>
            </w:pPr>
            <w:r w:rsidRPr="00D2569C">
              <w:rPr>
                <w:rFonts w:ascii="Times New Roman" w:hAnsi="Times New Roman"/>
                <w:color w:val="000000"/>
                <w:sz w:val="24"/>
                <w:szCs w:val="24"/>
                <w:lang w:eastAsia="en-US"/>
              </w:rPr>
              <w:t xml:space="preserve">2) погодження зміни ціни за одиницю товару в договорі про закупівлю у разі коливання ціни такого товару </w:t>
            </w:r>
            <w:proofErr w:type="gramStart"/>
            <w:r w:rsidRPr="00D2569C">
              <w:rPr>
                <w:rFonts w:ascii="Times New Roman" w:hAnsi="Times New Roman"/>
                <w:color w:val="000000"/>
                <w:sz w:val="24"/>
                <w:szCs w:val="24"/>
                <w:lang w:eastAsia="en-US"/>
              </w:rPr>
              <w:t>на ринку</w:t>
            </w:r>
            <w:proofErr w:type="gramEnd"/>
            <w:r w:rsidRPr="00D2569C">
              <w:rPr>
                <w:rFonts w:ascii="Times New Roman" w:hAnsi="Times New Roman"/>
                <w:color w:val="000000"/>
                <w:sz w:val="24"/>
                <w:szCs w:val="24"/>
                <w:lang w:eastAsia="en-US"/>
              </w:rPr>
              <w:t xml:space="preserve">, що </w:t>
            </w:r>
            <w:r w:rsidRPr="00D2569C">
              <w:rPr>
                <w:rFonts w:ascii="Times New Roman" w:hAnsi="Times New Roman"/>
                <w:color w:val="000000"/>
                <w:sz w:val="24"/>
                <w:szCs w:val="24"/>
                <w:lang w:eastAsia="en-US"/>
              </w:rPr>
              <w:lastRenderedPageBreak/>
              <w:t xml:space="preserve">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D2569C">
              <w:rPr>
                <w:rFonts w:ascii="Times New Roman" w:hAnsi="Times New Roman"/>
                <w:color w:val="000000"/>
                <w:sz w:val="24"/>
                <w:szCs w:val="24"/>
                <w:lang w:eastAsia="en-US"/>
              </w:rPr>
              <w:t>на ринку</w:t>
            </w:r>
            <w:proofErr w:type="gramEnd"/>
            <w:r w:rsidRPr="00D2569C">
              <w:rPr>
                <w:rFonts w:ascii="Times New Roman" w:hAnsi="Times New Roman"/>
                <w:color w:val="000000"/>
                <w:sz w:val="24"/>
                <w:szCs w:val="24"/>
                <w:lang w:eastAsia="en-US"/>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530952DF" w14:textId="77777777" w:rsidR="00D2569C" w:rsidRPr="00D2569C" w:rsidRDefault="00D2569C" w:rsidP="00D2569C">
            <w:pPr>
              <w:spacing w:before="120"/>
              <w:jc w:val="both"/>
              <w:rPr>
                <w:rFonts w:ascii="Times New Roman" w:hAnsi="Times New Roman"/>
                <w:color w:val="000000"/>
                <w:sz w:val="24"/>
                <w:szCs w:val="24"/>
              </w:rPr>
            </w:pPr>
            <w:r w:rsidRPr="00D2569C">
              <w:rPr>
                <w:rFonts w:ascii="Times New Roman" w:hAnsi="Times New Roman"/>
                <w:color w:val="000000"/>
                <w:sz w:val="24"/>
                <w:szCs w:val="24"/>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27BD2063" w14:textId="77777777" w:rsidR="00D2569C" w:rsidRPr="00D2569C" w:rsidRDefault="00D2569C" w:rsidP="00D2569C">
            <w:pPr>
              <w:spacing w:before="120"/>
              <w:jc w:val="both"/>
              <w:rPr>
                <w:rFonts w:ascii="Times New Roman" w:hAnsi="Times New Roman"/>
                <w:color w:val="000000"/>
                <w:sz w:val="24"/>
                <w:szCs w:val="24"/>
              </w:rPr>
            </w:pPr>
            <w:r w:rsidRPr="00D2569C">
              <w:rPr>
                <w:rFonts w:ascii="Times New Roman" w:hAnsi="Times New Roman"/>
                <w:color w:val="000000"/>
                <w:sz w:val="24"/>
                <w:szCs w:val="24"/>
                <w:lang w:eastAsia="en-US"/>
              </w:rPr>
              <w:t>4) </w:t>
            </w:r>
            <w:r w:rsidR="00CC6149" w:rsidRPr="00DF0C6C">
              <w:rPr>
                <w:rFonts w:ascii="Times New Roman" w:hAnsi="Times New Roman" w:cs="Times New Roman"/>
                <w:color w:val="323232"/>
                <w:sz w:val="24"/>
                <w:szCs w:val="24"/>
              </w:rPr>
              <w:t>продовження строку дії договору про закупівлю та</w:t>
            </w:r>
            <w:r w:rsidR="00CC6149" w:rsidRPr="00DF0C6C">
              <w:rPr>
                <w:rFonts w:ascii="Times New Roman" w:hAnsi="Times New Roman" w:cs="Times New Roman"/>
                <w:b/>
                <w:bCs/>
                <w:color w:val="323232"/>
                <w:sz w:val="24"/>
                <w:szCs w:val="24"/>
              </w:rPr>
              <w:t>/</w:t>
            </w:r>
            <w:r w:rsidR="00CC6149" w:rsidRPr="00DF0C6C">
              <w:rPr>
                <w:rFonts w:ascii="Times New Roman" w:hAnsi="Times New Roman" w:cs="Times New Roman"/>
                <w:color w:val="323232"/>
                <w:sz w:val="24"/>
                <w:szCs w:val="24"/>
              </w:rPr>
              <w:t>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D2569C">
              <w:rPr>
                <w:rFonts w:ascii="Times New Roman" w:hAnsi="Times New Roman"/>
                <w:color w:val="000000"/>
                <w:sz w:val="24"/>
                <w:szCs w:val="24"/>
                <w:lang w:eastAsia="en-US"/>
              </w:rPr>
              <w:t>;</w:t>
            </w:r>
          </w:p>
          <w:p w14:paraId="1D90349B" w14:textId="77777777" w:rsidR="00D2569C" w:rsidRPr="00D2569C" w:rsidRDefault="00D2569C" w:rsidP="00D2569C">
            <w:pPr>
              <w:spacing w:before="120"/>
              <w:jc w:val="both"/>
              <w:rPr>
                <w:rFonts w:ascii="Times New Roman" w:hAnsi="Times New Roman"/>
                <w:color w:val="000000"/>
                <w:sz w:val="24"/>
                <w:szCs w:val="24"/>
              </w:rPr>
            </w:pPr>
            <w:r w:rsidRPr="00D2569C">
              <w:rPr>
                <w:rFonts w:ascii="Times New Roman" w:hAnsi="Times New Roman"/>
                <w:color w:val="000000"/>
                <w:sz w:val="24"/>
                <w:szCs w:val="24"/>
                <w:lang w:eastAsia="en-US"/>
              </w:rPr>
              <w:t>5) погодження зміни ціни в договорі про закупівлю в бік зменшення (без зміни кількості (обсягу) та якості товарів, робіт і послуг);</w:t>
            </w:r>
          </w:p>
          <w:p w14:paraId="403EF274" w14:textId="77777777" w:rsidR="00D2569C" w:rsidRPr="00D2569C" w:rsidRDefault="00D2569C" w:rsidP="00D2569C">
            <w:pPr>
              <w:spacing w:before="120"/>
              <w:jc w:val="both"/>
              <w:rPr>
                <w:rFonts w:ascii="Times New Roman" w:hAnsi="Times New Roman"/>
                <w:color w:val="000000"/>
                <w:sz w:val="24"/>
                <w:szCs w:val="24"/>
              </w:rPr>
            </w:pPr>
            <w:r w:rsidRPr="00D2569C">
              <w:rPr>
                <w:rFonts w:ascii="Times New Roman" w:hAnsi="Times New Roman"/>
                <w:color w:val="000000"/>
                <w:sz w:val="24"/>
                <w:szCs w:val="24"/>
                <w:lang w:eastAsia="en-US"/>
              </w:rPr>
              <w:t xml:space="preserve">6) зміни ціни в договорі про закупівлю у зв’язку з зміною ставок податків і зборів та/або зміною умов щодо надання пільг з </w:t>
            </w:r>
            <w:r w:rsidRPr="00D2569C">
              <w:rPr>
                <w:rFonts w:ascii="Times New Roman" w:hAnsi="Times New Roman"/>
                <w:color w:val="000000"/>
                <w:sz w:val="24"/>
                <w:szCs w:val="24"/>
                <w:lang w:eastAsia="en-US"/>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49E8254E" w14:textId="77777777" w:rsidR="00D2569C" w:rsidRPr="00D2569C" w:rsidRDefault="00D2569C" w:rsidP="00D2569C">
            <w:pPr>
              <w:spacing w:before="120"/>
              <w:jc w:val="both"/>
              <w:rPr>
                <w:rFonts w:ascii="Times New Roman" w:hAnsi="Times New Roman"/>
                <w:color w:val="000000"/>
                <w:sz w:val="24"/>
                <w:szCs w:val="24"/>
              </w:rPr>
            </w:pPr>
            <w:r w:rsidRPr="00D2569C">
              <w:rPr>
                <w:rFonts w:ascii="Times New Roman" w:hAnsi="Times New Roman"/>
                <w:color w:val="000000"/>
                <w:sz w:val="24"/>
                <w:szCs w:val="24"/>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sidRPr="00D2569C">
              <w:rPr>
                <w:rFonts w:ascii="Times New Roman" w:hAnsi="Times New Roman"/>
                <w:color w:val="000000"/>
                <w:sz w:val="24"/>
                <w:szCs w:val="24"/>
                <w:lang w:eastAsia="en-US"/>
              </w:rPr>
              <w:t>на ринку</w:t>
            </w:r>
            <w:proofErr w:type="gramEnd"/>
            <w:r w:rsidRPr="00D2569C">
              <w:rPr>
                <w:rFonts w:ascii="Times New Roman" w:hAnsi="Times New Roman"/>
                <w:color w:val="000000"/>
                <w:sz w:val="24"/>
                <w:szCs w:val="24"/>
                <w:lang w:eastAsia="en-US"/>
              </w:rPr>
              <w:t xml:space="preserve"> “на добу наперед”, що застосовуються в договорі про закупівлю, у разі встановлення в договорі про закупівлю порядку зміни ціни;</w:t>
            </w:r>
          </w:p>
          <w:p w14:paraId="69EC0104" w14:textId="77777777" w:rsidR="004C77BE" w:rsidRPr="00D2569C" w:rsidRDefault="00D2569C" w:rsidP="00D2569C">
            <w:pPr>
              <w:jc w:val="both"/>
              <w:textAlignment w:val="baseline"/>
              <w:rPr>
                <w:rFonts w:ascii="Times New Roman" w:hAnsi="Times New Roman" w:cs="Times New Roman"/>
                <w:sz w:val="24"/>
                <w:szCs w:val="24"/>
              </w:rPr>
            </w:pPr>
            <w:r w:rsidRPr="00D2569C">
              <w:rPr>
                <w:rFonts w:ascii="Times New Roman" w:hAnsi="Times New Roman"/>
                <w:color w:val="000000"/>
                <w:sz w:val="24"/>
                <w:szCs w:val="24"/>
                <w:lang w:eastAsia="en-US"/>
              </w:rPr>
              <w:t>8) зміни умов у зв’язку із застосуванням положень частини шостої статті 41 Закону</w:t>
            </w:r>
          </w:p>
          <w:p w14:paraId="1DEFF4EF" w14:textId="77777777" w:rsidR="004C77BE" w:rsidRPr="007C2185" w:rsidRDefault="004C77BE" w:rsidP="004C77BE">
            <w:pPr>
              <w:tabs>
                <w:tab w:val="left" w:pos="2160"/>
                <w:tab w:val="left" w:pos="3600"/>
              </w:tabs>
              <w:jc w:val="both"/>
              <w:rPr>
                <w:rFonts w:ascii="Times New Roman" w:hAnsi="Times New Roman" w:cs="Times New Roman"/>
              </w:rPr>
            </w:pPr>
          </w:p>
        </w:tc>
      </w:tr>
      <w:tr w:rsidR="00C3134E" w:rsidRPr="007C2185" w14:paraId="1AA6ABB1" w14:textId="77777777" w:rsidTr="00D458BE">
        <w:trPr>
          <w:gridBefore w:val="1"/>
          <w:wBefore w:w="8" w:type="dxa"/>
          <w:trHeight w:val="438"/>
          <w:jc w:val="center"/>
        </w:trPr>
        <w:tc>
          <w:tcPr>
            <w:tcW w:w="468"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14:paraId="675BBB4B" w14:textId="77777777" w:rsidR="00C3134E" w:rsidRPr="007C2185" w:rsidRDefault="00C3134E" w:rsidP="00C3134E">
            <w:pPr>
              <w:spacing w:before="96" w:after="96"/>
              <w:ind w:right="113"/>
              <w:jc w:val="both"/>
              <w:rPr>
                <w:rFonts w:ascii="Times New Roman" w:hAnsi="Times New Roman" w:cs="Times New Roman"/>
                <w:b/>
                <w:sz w:val="24"/>
                <w:szCs w:val="24"/>
              </w:rPr>
            </w:pPr>
            <w:r w:rsidRPr="007C2185">
              <w:rPr>
                <w:rFonts w:ascii="Times New Roman" w:hAnsi="Times New Roman" w:cs="Times New Roman"/>
                <w:b/>
                <w:sz w:val="24"/>
                <w:szCs w:val="24"/>
              </w:rPr>
              <w:lastRenderedPageBreak/>
              <w:t>5</w:t>
            </w:r>
          </w:p>
        </w:tc>
        <w:tc>
          <w:tcPr>
            <w:tcW w:w="3221"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14:paraId="452D1838" w14:textId="77777777" w:rsidR="00C3134E" w:rsidRPr="007C2185" w:rsidRDefault="00C3134E" w:rsidP="00C3134E">
            <w:pPr>
              <w:spacing w:before="96" w:after="96"/>
              <w:ind w:right="113"/>
              <w:rPr>
                <w:rFonts w:ascii="Times New Roman" w:hAnsi="Times New Roman" w:cs="Times New Roman"/>
                <w:b/>
                <w:sz w:val="24"/>
                <w:szCs w:val="24"/>
              </w:rPr>
            </w:pPr>
            <w:r w:rsidRPr="007C2185">
              <w:rPr>
                <w:rFonts w:ascii="Times New Roman" w:hAnsi="Times New Roman" w:cs="Times New Roman"/>
                <w:b/>
                <w:sz w:val="24"/>
                <w:szCs w:val="24"/>
              </w:rPr>
              <w:t>Дії</w:t>
            </w:r>
            <w:r>
              <w:rPr>
                <w:rFonts w:ascii="Times New Roman" w:hAnsi="Times New Roman" w:cs="Times New Roman"/>
                <w:b/>
                <w:sz w:val="24"/>
                <w:szCs w:val="24"/>
                <w:lang w:val="uk-UA"/>
              </w:rPr>
              <w:t xml:space="preserve"> </w:t>
            </w:r>
            <w:r w:rsidRPr="007C2185">
              <w:rPr>
                <w:rFonts w:ascii="Times New Roman" w:hAnsi="Times New Roman" w:cs="Times New Roman"/>
                <w:b/>
                <w:sz w:val="24"/>
                <w:szCs w:val="24"/>
              </w:rPr>
              <w:t>замовника при відмові</w:t>
            </w:r>
            <w:r>
              <w:rPr>
                <w:rFonts w:ascii="Times New Roman" w:hAnsi="Times New Roman" w:cs="Times New Roman"/>
                <w:b/>
                <w:sz w:val="24"/>
                <w:szCs w:val="24"/>
                <w:lang w:val="uk-UA"/>
              </w:rPr>
              <w:t xml:space="preserve"> </w:t>
            </w:r>
            <w:r w:rsidRPr="007C2185">
              <w:rPr>
                <w:rFonts w:ascii="Times New Roman" w:hAnsi="Times New Roman" w:cs="Times New Roman"/>
                <w:b/>
                <w:sz w:val="24"/>
                <w:szCs w:val="24"/>
              </w:rPr>
              <w:t>переможця</w:t>
            </w:r>
            <w:r>
              <w:rPr>
                <w:rFonts w:ascii="Times New Roman" w:hAnsi="Times New Roman" w:cs="Times New Roman"/>
                <w:b/>
                <w:sz w:val="24"/>
                <w:szCs w:val="24"/>
                <w:lang w:val="uk-UA"/>
              </w:rPr>
              <w:t xml:space="preserve"> </w:t>
            </w:r>
            <w:r w:rsidRPr="007C2185">
              <w:rPr>
                <w:rFonts w:ascii="Times New Roman" w:hAnsi="Times New Roman" w:cs="Times New Roman"/>
                <w:b/>
                <w:sz w:val="24"/>
                <w:szCs w:val="24"/>
              </w:rPr>
              <w:t>торгів</w:t>
            </w:r>
            <w:r>
              <w:rPr>
                <w:rFonts w:ascii="Times New Roman" w:hAnsi="Times New Roman" w:cs="Times New Roman"/>
                <w:b/>
                <w:sz w:val="24"/>
                <w:szCs w:val="24"/>
                <w:lang w:val="uk-UA"/>
              </w:rPr>
              <w:t xml:space="preserve"> </w:t>
            </w:r>
            <w:r w:rsidRPr="007C2185">
              <w:rPr>
                <w:rFonts w:ascii="Times New Roman" w:hAnsi="Times New Roman" w:cs="Times New Roman"/>
                <w:b/>
                <w:sz w:val="24"/>
                <w:szCs w:val="24"/>
              </w:rPr>
              <w:t>підписати</w:t>
            </w:r>
            <w:r>
              <w:rPr>
                <w:rFonts w:ascii="Times New Roman" w:hAnsi="Times New Roman" w:cs="Times New Roman"/>
                <w:b/>
                <w:sz w:val="24"/>
                <w:szCs w:val="24"/>
                <w:lang w:val="uk-UA"/>
              </w:rPr>
              <w:t xml:space="preserve"> </w:t>
            </w:r>
            <w:r w:rsidRPr="007C2185">
              <w:rPr>
                <w:rFonts w:ascii="Times New Roman" w:hAnsi="Times New Roman" w:cs="Times New Roman"/>
                <w:b/>
                <w:sz w:val="24"/>
                <w:szCs w:val="24"/>
              </w:rPr>
              <w:t>договір про закупівлю</w:t>
            </w:r>
          </w:p>
        </w:tc>
        <w:tc>
          <w:tcPr>
            <w:tcW w:w="6379"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14:paraId="6E06EC5D" w14:textId="366E7A36" w:rsidR="00C3134E" w:rsidRPr="007C2185" w:rsidRDefault="00C3134E" w:rsidP="00C3134E">
            <w:pPr>
              <w:tabs>
                <w:tab w:val="left" w:pos="2160"/>
                <w:tab w:val="left" w:pos="3600"/>
              </w:tabs>
              <w:jc w:val="both"/>
              <w:rPr>
                <w:rFonts w:ascii="Times New Roman" w:hAnsi="Times New Roman" w:cs="Times New Roman"/>
                <w:sz w:val="24"/>
                <w:szCs w:val="24"/>
                <w:lang w:val="uk-UA"/>
              </w:rPr>
            </w:pPr>
            <w:r w:rsidRPr="00890008">
              <w:rPr>
                <w:rFonts w:ascii="Times New Roman" w:hAnsi="Times New Roman" w:cs="Times New Roman"/>
                <w:sz w:val="24"/>
                <w:szCs w:val="24"/>
              </w:rPr>
              <w:t>У разі</w:t>
            </w:r>
            <w:r w:rsidRPr="00890008">
              <w:rPr>
                <w:rFonts w:ascii="Times New Roman" w:hAnsi="Times New Roman" w:cs="Times New Roman"/>
                <w:sz w:val="24"/>
                <w:szCs w:val="24"/>
                <w:lang w:val="uk-UA"/>
              </w:rPr>
              <w:t xml:space="preserve"> </w:t>
            </w:r>
            <w:r w:rsidRPr="00890008">
              <w:rPr>
                <w:rFonts w:ascii="Times New Roman" w:hAnsi="Times New Roman" w:cs="Times New Roman"/>
                <w:sz w:val="24"/>
                <w:szCs w:val="24"/>
              </w:rPr>
              <w:t>відмови</w:t>
            </w:r>
            <w:r w:rsidRPr="00890008">
              <w:rPr>
                <w:rFonts w:ascii="Times New Roman" w:hAnsi="Times New Roman" w:cs="Times New Roman"/>
                <w:sz w:val="24"/>
                <w:szCs w:val="24"/>
                <w:lang w:val="uk-UA"/>
              </w:rPr>
              <w:t xml:space="preserve"> </w:t>
            </w:r>
            <w:r w:rsidRPr="00890008">
              <w:rPr>
                <w:rFonts w:ascii="Times New Roman" w:hAnsi="Times New Roman" w:cs="Times New Roman"/>
                <w:sz w:val="24"/>
                <w:szCs w:val="24"/>
              </w:rPr>
              <w:t>переможця</w:t>
            </w:r>
            <w:r w:rsidRPr="00890008">
              <w:rPr>
                <w:rFonts w:ascii="Times New Roman" w:hAnsi="Times New Roman" w:cs="Times New Roman"/>
                <w:sz w:val="24"/>
                <w:szCs w:val="24"/>
                <w:lang w:val="uk-UA"/>
              </w:rPr>
              <w:t xml:space="preserve"> </w:t>
            </w:r>
            <w:r w:rsidRPr="00890008">
              <w:rPr>
                <w:rFonts w:ascii="Times New Roman" w:hAnsi="Times New Roman" w:cs="Times New Roman"/>
                <w:sz w:val="24"/>
                <w:szCs w:val="24"/>
              </w:rPr>
              <w:t>процедури</w:t>
            </w:r>
            <w:r w:rsidRPr="00890008">
              <w:rPr>
                <w:rFonts w:ascii="Times New Roman" w:hAnsi="Times New Roman" w:cs="Times New Roman"/>
                <w:sz w:val="24"/>
                <w:szCs w:val="24"/>
                <w:lang w:val="uk-UA"/>
              </w:rPr>
              <w:t xml:space="preserve"> </w:t>
            </w:r>
            <w:r w:rsidRPr="00890008">
              <w:rPr>
                <w:rFonts w:ascii="Times New Roman" w:hAnsi="Times New Roman" w:cs="Times New Roman"/>
                <w:sz w:val="24"/>
                <w:szCs w:val="24"/>
              </w:rPr>
              <w:t>закупівлі</w:t>
            </w:r>
            <w:r w:rsidRPr="00890008">
              <w:rPr>
                <w:rFonts w:ascii="Times New Roman" w:hAnsi="Times New Roman" w:cs="Times New Roman"/>
                <w:sz w:val="24"/>
                <w:szCs w:val="24"/>
                <w:lang w:val="uk-UA"/>
              </w:rPr>
              <w:t xml:space="preserve"> </w:t>
            </w:r>
            <w:r w:rsidRPr="00890008">
              <w:rPr>
                <w:rFonts w:ascii="Times New Roman" w:hAnsi="Times New Roman" w:cs="Times New Roman"/>
                <w:sz w:val="24"/>
                <w:szCs w:val="24"/>
              </w:rPr>
              <w:t>від</w:t>
            </w:r>
            <w:r w:rsidRPr="00890008">
              <w:rPr>
                <w:rFonts w:ascii="Times New Roman" w:hAnsi="Times New Roman" w:cs="Times New Roman"/>
                <w:sz w:val="24"/>
                <w:szCs w:val="24"/>
                <w:lang w:val="uk-UA"/>
              </w:rPr>
              <w:t xml:space="preserve"> </w:t>
            </w:r>
            <w:r w:rsidRPr="00890008">
              <w:rPr>
                <w:rFonts w:ascii="Times New Roman" w:hAnsi="Times New Roman" w:cs="Times New Roman"/>
                <w:sz w:val="24"/>
                <w:szCs w:val="24"/>
              </w:rPr>
              <w:t>підписання договору про закупівлю</w:t>
            </w:r>
            <w:r w:rsidRPr="00890008">
              <w:rPr>
                <w:rFonts w:ascii="Times New Roman" w:hAnsi="Times New Roman" w:cs="Times New Roman"/>
                <w:sz w:val="24"/>
                <w:szCs w:val="24"/>
                <w:lang w:val="uk-UA"/>
              </w:rPr>
              <w:t xml:space="preserve"> </w:t>
            </w:r>
            <w:r w:rsidRPr="00890008">
              <w:rPr>
                <w:rFonts w:ascii="Times New Roman" w:hAnsi="Times New Roman" w:cs="Times New Roman"/>
                <w:sz w:val="24"/>
                <w:szCs w:val="24"/>
              </w:rPr>
              <w:t>відповідно до вимог</w:t>
            </w:r>
            <w:r w:rsidRPr="00890008">
              <w:rPr>
                <w:rFonts w:ascii="Times New Roman" w:hAnsi="Times New Roman" w:cs="Times New Roman"/>
                <w:sz w:val="24"/>
                <w:szCs w:val="24"/>
                <w:lang w:val="uk-UA"/>
              </w:rPr>
              <w:t xml:space="preserve"> </w:t>
            </w:r>
            <w:r w:rsidRPr="00890008">
              <w:rPr>
                <w:rFonts w:ascii="Times New Roman" w:hAnsi="Times New Roman" w:cs="Times New Roman"/>
                <w:sz w:val="24"/>
                <w:szCs w:val="24"/>
              </w:rPr>
              <w:t>тендерної</w:t>
            </w:r>
            <w:r w:rsidRPr="00890008">
              <w:rPr>
                <w:rFonts w:ascii="Times New Roman" w:hAnsi="Times New Roman" w:cs="Times New Roman"/>
                <w:sz w:val="24"/>
                <w:szCs w:val="24"/>
                <w:lang w:val="uk-UA"/>
              </w:rPr>
              <w:t xml:space="preserve"> </w:t>
            </w:r>
            <w:r w:rsidRPr="00890008">
              <w:rPr>
                <w:rFonts w:ascii="Times New Roman" w:hAnsi="Times New Roman" w:cs="Times New Roman"/>
                <w:sz w:val="24"/>
                <w:szCs w:val="24"/>
              </w:rPr>
              <w:t>документації, неукладення договору про закупівлю з вини учасника</w:t>
            </w:r>
            <w:r w:rsidRPr="00890008">
              <w:rPr>
                <w:rFonts w:ascii="Times New Roman" w:hAnsi="Times New Roman" w:cs="Times New Roman"/>
                <w:sz w:val="24"/>
                <w:szCs w:val="24"/>
                <w:lang w:val="uk-UA"/>
              </w:rPr>
              <w:t xml:space="preserve"> </w:t>
            </w:r>
            <w:r w:rsidRPr="00890008">
              <w:rPr>
                <w:rFonts w:ascii="Times New Roman" w:hAnsi="Times New Roman" w:cs="Times New Roman"/>
                <w:sz w:val="24"/>
                <w:szCs w:val="24"/>
              </w:rPr>
              <w:t>або</w:t>
            </w:r>
            <w:r w:rsidRPr="00890008">
              <w:rPr>
                <w:rFonts w:ascii="Times New Roman" w:hAnsi="Times New Roman" w:cs="Times New Roman"/>
                <w:sz w:val="24"/>
                <w:szCs w:val="24"/>
                <w:lang w:val="uk-UA"/>
              </w:rPr>
              <w:t xml:space="preserve"> </w:t>
            </w:r>
            <w:r w:rsidRPr="00890008">
              <w:rPr>
                <w:rFonts w:ascii="Times New Roman" w:hAnsi="Times New Roman" w:cs="Times New Roman"/>
                <w:sz w:val="24"/>
                <w:szCs w:val="24"/>
              </w:rPr>
              <w:t>ненадання</w:t>
            </w:r>
            <w:r w:rsidRPr="00890008">
              <w:rPr>
                <w:rFonts w:ascii="Times New Roman" w:hAnsi="Times New Roman" w:cs="Times New Roman"/>
                <w:sz w:val="24"/>
                <w:szCs w:val="24"/>
                <w:lang w:val="uk-UA"/>
              </w:rPr>
              <w:t xml:space="preserve"> </w:t>
            </w:r>
            <w:r w:rsidRPr="00890008">
              <w:rPr>
                <w:rFonts w:ascii="Times New Roman" w:hAnsi="Times New Roman" w:cs="Times New Roman"/>
                <w:sz w:val="24"/>
                <w:szCs w:val="24"/>
              </w:rPr>
              <w:t>замовнику</w:t>
            </w:r>
            <w:r w:rsidRPr="00890008">
              <w:rPr>
                <w:rFonts w:ascii="Times New Roman" w:hAnsi="Times New Roman" w:cs="Times New Roman"/>
                <w:sz w:val="24"/>
                <w:szCs w:val="24"/>
                <w:lang w:val="uk-UA"/>
              </w:rPr>
              <w:t xml:space="preserve"> </w:t>
            </w:r>
            <w:r w:rsidRPr="00890008">
              <w:rPr>
                <w:rFonts w:ascii="Times New Roman" w:hAnsi="Times New Roman" w:cs="Times New Roman"/>
                <w:sz w:val="24"/>
                <w:szCs w:val="24"/>
              </w:rPr>
              <w:t>підписаного договору у строк, визначений</w:t>
            </w:r>
            <w:r>
              <w:rPr>
                <w:rFonts w:ascii="Times New Roman" w:hAnsi="Times New Roman" w:cs="Times New Roman"/>
                <w:sz w:val="24"/>
                <w:szCs w:val="24"/>
                <w:lang w:val="uk-UA"/>
              </w:rPr>
              <w:t xml:space="preserve"> </w:t>
            </w:r>
            <w:r w:rsidRPr="00890008">
              <w:rPr>
                <w:rFonts w:ascii="Times New Roman" w:hAnsi="Times New Roman" w:cs="Times New Roman"/>
                <w:sz w:val="24"/>
                <w:szCs w:val="24"/>
              </w:rPr>
              <w:t>цим Законом, або</w:t>
            </w:r>
            <w:r w:rsidRPr="00890008">
              <w:rPr>
                <w:rFonts w:ascii="Times New Roman" w:hAnsi="Times New Roman" w:cs="Times New Roman"/>
                <w:sz w:val="24"/>
                <w:szCs w:val="24"/>
                <w:lang w:val="uk-UA"/>
              </w:rPr>
              <w:t xml:space="preserve"> </w:t>
            </w:r>
            <w:r w:rsidRPr="00890008">
              <w:rPr>
                <w:rFonts w:ascii="Times New Roman" w:hAnsi="Times New Roman" w:cs="Times New Roman"/>
                <w:sz w:val="24"/>
                <w:szCs w:val="24"/>
              </w:rPr>
              <w:t>ненадання</w:t>
            </w:r>
            <w:r w:rsidRPr="00890008">
              <w:rPr>
                <w:rFonts w:ascii="Times New Roman" w:hAnsi="Times New Roman" w:cs="Times New Roman"/>
                <w:sz w:val="24"/>
                <w:szCs w:val="24"/>
                <w:lang w:val="uk-UA"/>
              </w:rPr>
              <w:t xml:space="preserve"> </w:t>
            </w:r>
            <w:r w:rsidRPr="00890008">
              <w:rPr>
                <w:rFonts w:ascii="Times New Roman" w:hAnsi="Times New Roman" w:cs="Times New Roman"/>
                <w:sz w:val="24"/>
                <w:szCs w:val="24"/>
              </w:rPr>
              <w:t>переможцем</w:t>
            </w:r>
            <w:r w:rsidRPr="00890008">
              <w:rPr>
                <w:rFonts w:ascii="Times New Roman" w:hAnsi="Times New Roman" w:cs="Times New Roman"/>
                <w:sz w:val="24"/>
                <w:szCs w:val="24"/>
                <w:lang w:val="uk-UA"/>
              </w:rPr>
              <w:t xml:space="preserve"> </w:t>
            </w:r>
            <w:r w:rsidRPr="00890008">
              <w:rPr>
                <w:rFonts w:ascii="Times New Roman" w:hAnsi="Times New Roman" w:cs="Times New Roman"/>
                <w:sz w:val="24"/>
                <w:szCs w:val="24"/>
              </w:rPr>
              <w:t>процедури</w:t>
            </w:r>
            <w:r w:rsidRPr="00890008">
              <w:rPr>
                <w:rFonts w:ascii="Times New Roman" w:hAnsi="Times New Roman" w:cs="Times New Roman"/>
                <w:sz w:val="24"/>
                <w:szCs w:val="24"/>
                <w:lang w:val="uk-UA"/>
              </w:rPr>
              <w:t xml:space="preserve"> </w:t>
            </w:r>
            <w:r w:rsidRPr="00890008">
              <w:rPr>
                <w:rFonts w:ascii="Times New Roman" w:hAnsi="Times New Roman" w:cs="Times New Roman"/>
                <w:sz w:val="24"/>
                <w:szCs w:val="24"/>
              </w:rPr>
              <w:t>закупівлі</w:t>
            </w:r>
            <w:r w:rsidRPr="00890008">
              <w:rPr>
                <w:rFonts w:ascii="Times New Roman" w:hAnsi="Times New Roman" w:cs="Times New Roman"/>
                <w:sz w:val="24"/>
                <w:szCs w:val="24"/>
                <w:lang w:val="uk-UA"/>
              </w:rPr>
              <w:t xml:space="preserve"> </w:t>
            </w:r>
            <w:r w:rsidRPr="00890008">
              <w:rPr>
                <w:rFonts w:ascii="Times New Roman" w:hAnsi="Times New Roman" w:cs="Times New Roman"/>
                <w:sz w:val="24"/>
                <w:szCs w:val="24"/>
              </w:rPr>
              <w:t>документів, що</w:t>
            </w:r>
            <w:r w:rsidRPr="00890008">
              <w:rPr>
                <w:rFonts w:ascii="Times New Roman" w:hAnsi="Times New Roman" w:cs="Times New Roman"/>
                <w:sz w:val="24"/>
                <w:szCs w:val="24"/>
                <w:lang w:val="uk-UA"/>
              </w:rPr>
              <w:t xml:space="preserve"> </w:t>
            </w:r>
            <w:r w:rsidRPr="00890008">
              <w:rPr>
                <w:rFonts w:ascii="Times New Roman" w:hAnsi="Times New Roman" w:cs="Times New Roman"/>
                <w:sz w:val="24"/>
                <w:szCs w:val="24"/>
              </w:rPr>
              <w:t>підтверджують</w:t>
            </w:r>
            <w:r w:rsidRPr="00890008">
              <w:rPr>
                <w:rFonts w:ascii="Times New Roman" w:hAnsi="Times New Roman" w:cs="Times New Roman"/>
                <w:sz w:val="24"/>
                <w:szCs w:val="24"/>
                <w:lang w:val="uk-UA"/>
              </w:rPr>
              <w:t xml:space="preserve"> </w:t>
            </w:r>
            <w:r w:rsidRPr="00890008">
              <w:rPr>
                <w:rFonts w:ascii="Times New Roman" w:hAnsi="Times New Roman" w:cs="Times New Roman"/>
                <w:sz w:val="24"/>
                <w:szCs w:val="24"/>
              </w:rPr>
              <w:t>відсутність</w:t>
            </w:r>
            <w:r w:rsidRPr="00890008">
              <w:rPr>
                <w:rFonts w:ascii="Times New Roman" w:hAnsi="Times New Roman" w:cs="Times New Roman"/>
                <w:sz w:val="24"/>
                <w:szCs w:val="24"/>
                <w:lang w:val="uk-UA"/>
              </w:rPr>
              <w:t xml:space="preserve"> </w:t>
            </w:r>
            <w:r w:rsidRPr="00890008">
              <w:rPr>
                <w:rFonts w:ascii="Times New Roman" w:hAnsi="Times New Roman" w:cs="Times New Roman"/>
                <w:sz w:val="24"/>
                <w:szCs w:val="24"/>
              </w:rPr>
              <w:t>підстав, установлених </w:t>
            </w:r>
            <w:r w:rsidRPr="00890008">
              <w:rPr>
                <w:rFonts w:ascii="Times New Roman" w:hAnsi="Times New Roman" w:cs="Times New Roman"/>
                <w:sz w:val="24"/>
                <w:szCs w:val="24"/>
                <w:lang w:val="uk-UA"/>
              </w:rPr>
              <w:t>п.4</w:t>
            </w:r>
            <w:r w:rsidR="00126740">
              <w:rPr>
                <w:rFonts w:ascii="Times New Roman" w:hAnsi="Times New Roman" w:cs="Times New Roman"/>
                <w:sz w:val="24"/>
                <w:szCs w:val="24"/>
                <w:lang w:val="uk-UA"/>
              </w:rPr>
              <w:t>7</w:t>
            </w:r>
            <w:r w:rsidRPr="00890008">
              <w:rPr>
                <w:rFonts w:ascii="Times New Roman" w:hAnsi="Times New Roman" w:cs="Times New Roman"/>
                <w:sz w:val="24"/>
                <w:szCs w:val="24"/>
                <w:lang w:val="uk-UA"/>
              </w:rPr>
              <w:t xml:space="preserve"> цих особливостей</w:t>
            </w:r>
            <w:r w:rsidRPr="00890008">
              <w:rPr>
                <w:rFonts w:ascii="Times New Roman" w:hAnsi="Times New Roman" w:cs="Times New Roman"/>
                <w:sz w:val="24"/>
                <w:szCs w:val="24"/>
              </w:rPr>
              <w:t>, замовник</w:t>
            </w:r>
            <w:r w:rsidRPr="00890008">
              <w:rPr>
                <w:rFonts w:ascii="Times New Roman" w:hAnsi="Times New Roman" w:cs="Times New Roman"/>
                <w:sz w:val="24"/>
                <w:szCs w:val="24"/>
                <w:lang w:val="uk-UA"/>
              </w:rPr>
              <w:t xml:space="preserve"> </w:t>
            </w:r>
            <w:r w:rsidRPr="00890008">
              <w:rPr>
                <w:rFonts w:ascii="Times New Roman" w:hAnsi="Times New Roman" w:cs="Times New Roman"/>
                <w:sz w:val="24"/>
                <w:szCs w:val="24"/>
              </w:rPr>
              <w:t>відхиляє</w:t>
            </w:r>
            <w:r w:rsidRPr="00890008">
              <w:rPr>
                <w:rFonts w:ascii="Times New Roman" w:hAnsi="Times New Roman" w:cs="Times New Roman"/>
                <w:sz w:val="24"/>
                <w:szCs w:val="24"/>
                <w:lang w:val="uk-UA"/>
              </w:rPr>
              <w:t xml:space="preserve"> </w:t>
            </w:r>
            <w:r w:rsidRPr="00890008">
              <w:rPr>
                <w:rFonts w:ascii="Times New Roman" w:hAnsi="Times New Roman" w:cs="Times New Roman"/>
                <w:sz w:val="24"/>
                <w:szCs w:val="24"/>
              </w:rPr>
              <w:t>тендерну</w:t>
            </w:r>
            <w:r w:rsidRPr="00890008">
              <w:rPr>
                <w:rFonts w:ascii="Times New Roman" w:hAnsi="Times New Roman" w:cs="Times New Roman"/>
                <w:sz w:val="24"/>
                <w:szCs w:val="24"/>
                <w:lang w:val="uk-UA"/>
              </w:rPr>
              <w:t xml:space="preserve"> </w:t>
            </w:r>
            <w:r w:rsidRPr="00890008">
              <w:rPr>
                <w:rFonts w:ascii="Times New Roman" w:hAnsi="Times New Roman" w:cs="Times New Roman"/>
                <w:sz w:val="24"/>
                <w:szCs w:val="24"/>
              </w:rPr>
              <w:t>пропозицію такого учасника, визначає</w:t>
            </w:r>
            <w:r w:rsidRPr="00890008">
              <w:rPr>
                <w:rFonts w:ascii="Times New Roman" w:hAnsi="Times New Roman" w:cs="Times New Roman"/>
                <w:sz w:val="24"/>
                <w:szCs w:val="24"/>
                <w:lang w:val="uk-UA"/>
              </w:rPr>
              <w:t xml:space="preserve"> </w:t>
            </w:r>
            <w:r w:rsidRPr="00890008">
              <w:rPr>
                <w:rFonts w:ascii="Times New Roman" w:hAnsi="Times New Roman" w:cs="Times New Roman"/>
                <w:sz w:val="24"/>
                <w:szCs w:val="24"/>
              </w:rPr>
              <w:t>переможця</w:t>
            </w:r>
            <w:r w:rsidRPr="00890008">
              <w:rPr>
                <w:rFonts w:ascii="Times New Roman" w:hAnsi="Times New Roman" w:cs="Times New Roman"/>
                <w:sz w:val="24"/>
                <w:szCs w:val="24"/>
                <w:lang w:val="uk-UA"/>
              </w:rPr>
              <w:t xml:space="preserve"> </w:t>
            </w:r>
            <w:r w:rsidRPr="00890008">
              <w:rPr>
                <w:rFonts w:ascii="Times New Roman" w:hAnsi="Times New Roman" w:cs="Times New Roman"/>
                <w:sz w:val="24"/>
                <w:szCs w:val="24"/>
              </w:rPr>
              <w:t>процедури</w:t>
            </w:r>
            <w:r w:rsidRPr="00890008">
              <w:rPr>
                <w:rFonts w:ascii="Times New Roman" w:hAnsi="Times New Roman" w:cs="Times New Roman"/>
                <w:sz w:val="24"/>
                <w:szCs w:val="24"/>
                <w:lang w:val="uk-UA"/>
              </w:rPr>
              <w:t xml:space="preserve"> </w:t>
            </w:r>
            <w:r w:rsidRPr="00890008">
              <w:rPr>
                <w:rFonts w:ascii="Times New Roman" w:hAnsi="Times New Roman" w:cs="Times New Roman"/>
                <w:sz w:val="24"/>
                <w:szCs w:val="24"/>
              </w:rPr>
              <w:t>закупівлі</w:t>
            </w:r>
            <w:r w:rsidRPr="00890008">
              <w:rPr>
                <w:rFonts w:ascii="Times New Roman" w:hAnsi="Times New Roman" w:cs="Times New Roman"/>
                <w:sz w:val="24"/>
                <w:szCs w:val="24"/>
                <w:lang w:val="uk-UA"/>
              </w:rPr>
              <w:t xml:space="preserve"> </w:t>
            </w:r>
            <w:r w:rsidRPr="00890008">
              <w:rPr>
                <w:rFonts w:ascii="Times New Roman" w:hAnsi="Times New Roman" w:cs="Times New Roman"/>
                <w:sz w:val="24"/>
                <w:szCs w:val="24"/>
              </w:rPr>
              <w:t>серед тих учасників, строк дії</w:t>
            </w:r>
            <w:r w:rsidRPr="00890008">
              <w:rPr>
                <w:rFonts w:ascii="Times New Roman" w:hAnsi="Times New Roman" w:cs="Times New Roman"/>
                <w:sz w:val="24"/>
                <w:szCs w:val="24"/>
                <w:lang w:val="uk-UA"/>
              </w:rPr>
              <w:t xml:space="preserve"> </w:t>
            </w:r>
            <w:r w:rsidRPr="00890008">
              <w:rPr>
                <w:rFonts w:ascii="Times New Roman" w:hAnsi="Times New Roman" w:cs="Times New Roman"/>
                <w:sz w:val="24"/>
                <w:szCs w:val="24"/>
              </w:rPr>
              <w:t>тендерної</w:t>
            </w:r>
            <w:r w:rsidRPr="00890008">
              <w:rPr>
                <w:rFonts w:ascii="Times New Roman" w:hAnsi="Times New Roman" w:cs="Times New Roman"/>
                <w:sz w:val="24"/>
                <w:szCs w:val="24"/>
                <w:lang w:val="uk-UA"/>
              </w:rPr>
              <w:t xml:space="preserve"> </w:t>
            </w:r>
            <w:r w:rsidRPr="00890008">
              <w:rPr>
                <w:rFonts w:ascii="Times New Roman" w:hAnsi="Times New Roman" w:cs="Times New Roman"/>
                <w:sz w:val="24"/>
                <w:szCs w:val="24"/>
              </w:rPr>
              <w:t>пропозиції</w:t>
            </w:r>
            <w:r w:rsidRPr="00890008">
              <w:rPr>
                <w:rFonts w:ascii="Times New Roman" w:hAnsi="Times New Roman" w:cs="Times New Roman"/>
                <w:sz w:val="24"/>
                <w:szCs w:val="24"/>
                <w:lang w:val="uk-UA"/>
              </w:rPr>
              <w:t xml:space="preserve"> </w:t>
            </w:r>
            <w:r w:rsidRPr="00890008">
              <w:rPr>
                <w:rFonts w:ascii="Times New Roman" w:hAnsi="Times New Roman" w:cs="Times New Roman"/>
                <w:sz w:val="24"/>
                <w:szCs w:val="24"/>
              </w:rPr>
              <w:t>яких</w:t>
            </w:r>
            <w:r w:rsidRPr="00890008">
              <w:rPr>
                <w:rFonts w:ascii="Times New Roman" w:hAnsi="Times New Roman" w:cs="Times New Roman"/>
                <w:sz w:val="24"/>
                <w:szCs w:val="24"/>
                <w:lang w:val="uk-UA"/>
              </w:rPr>
              <w:t xml:space="preserve"> </w:t>
            </w:r>
            <w:r w:rsidRPr="00890008">
              <w:rPr>
                <w:rFonts w:ascii="Times New Roman" w:hAnsi="Times New Roman" w:cs="Times New Roman"/>
                <w:sz w:val="24"/>
                <w:szCs w:val="24"/>
              </w:rPr>
              <w:t xml:space="preserve">ще </w:t>
            </w:r>
            <w:r w:rsidRPr="00890008">
              <w:rPr>
                <w:rFonts w:ascii="Times New Roman" w:hAnsi="Times New Roman" w:cs="Times New Roman"/>
                <w:sz w:val="24"/>
                <w:szCs w:val="24"/>
              </w:rPr>
              <w:lastRenderedPageBreak/>
              <w:t>не минув, та приймає</w:t>
            </w:r>
            <w:r w:rsidRPr="00890008">
              <w:rPr>
                <w:rFonts w:ascii="Times New Roman" w:hAnsi="Times New Roman" w:cs="Times New Roman"/>
                <w:sz w:val="24"/>
                <w:szCs w:val="24"/>
                <w:lang w:val="uk-UA"/>
              </w:rPr>
              <w:t xml:space="preserve"> </w:t>
            </w:r>
            <w:r w:rsidRPr="00890008">
              <w:rPr>
                <w:rFonts w:ascii="Times New Roman" w:hAnsi="Times New Roman" w:cs="Times New Roman"/>
                <w:sz w:val="24"/>
                <w:szCs w:val="24"/>
              </w:rPr>
              <w:t>рішення про намір</w:t>
            </w:r>
            <w:r w:rsidRPr="00890008">
              <w:rPr>
                <w:rFonts w:ascii="Times New Roman" w:hAnsi="Times New Roman" w:cs="Times New Roman"/>
                <w:sz w:val="24"/>
                <w:szCs w:val="24"/>
                <w:lang w:val="uk-UA"/>
              </w:rPr>
              <w:t xml:space="preserve"> </w:t>
            </w:r>
            <w:r w:rsidRPr="00890008">
              <w:rPr>
                <w:rFonts w:ascii="Times New Roman" w:hAnsi="Times New Roman" w:cs="Times New Roman"/>
                <w:sz w:val="24"/>
                <w:szCs w:val="24"/>
              </w:rPr>
              <w:t>укласти</w:t>
            </w:r>
            <w:r w:rsidRPr="00890008">
              <w:rPr>
                <w:rFonts w:ascii="Times New Roman" w:hAnsi="Times New Roman" w:cs="Times New Roman"/>
                <w:sz w:val="24"/>
                <w:szCs w:val="24"/>
                <w:lang w:val="uk-UA"/>
              </w:rPr>
              <w:t xml:space="preserve"> </w:t>
            </w:r>
            <w:r w:rsidRPr="00890008">
              <w:rPr>
                <w:rFonts w:ascii="Times New Roman" w:hAnsi="Times New Roman" w:cs="Times New Roman"/>
                <w:sz w:val="24"/>
                <w:szCs w:val="24"/>
              </w:rPr>
              <w:t>договір про закупівлю у порядку та на умовах, визначених</w:t>
            </w:r>
            <w:r w:rsidRPr="00890008">
              <w:rPr>
                <w:rFonts w:ascii="Times New Roman" w:hAnsi="Times New Roman" w:cs="Times New Roman"/>
                <w:sz w:val="24"/>
                <w:szCs w:val="24"/>
                <w:lang w:val="uk-UA"/>
              </w:rPr>
              <w:t xml:space="preserve"> ст.33 Закону.</w:t>
            </w:r>
          </w:p>
        </w:tc>
      </w:tr>
      <w:tr w:rsidR="00E80675" w:rsidRPr="007C2185" w14:paraId="108275FB" w14:textId="77777777" w:rsidTr="00D458BE">
        <w:trPr>
          <w:gridBefore w:val="1"/>
          <w:wBefore w:w="8" w:type="dxa"/>
          <w:trHeight w:val="438"/>
          <w:jc w:val="center"/>
        </w:trPr>
        <w:tc>
          <w:tcPr>
            <w:tcW w:w="468"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tcPr>
          <w:p w14:paraId="07155B2E" w14:textId="77777777" w:rsidR="00E80675" w:rsidRPr="007C2185" w:rsidRDefault="00E80675" w:rsidP="00E80675">
            <w:pPr>
              <w:spacing w:before="96" w:after="96"/>
              <w:ind w:right="113"/>
              <w:jc w:val="both"/>
              <w:rPr>
                <w:rFonts w:ascii="Times New Roman" w:hAnsi="Times New Roman" w:cs="Times New Roman"/>
                <w:b/>
                <w:sz w:val="24"/>
                <w:szCs w:val="24"/>
              </w:rPr>
            </w:pPr>
            <w:r w:rsidRPr="007C2185">
              <w:rPr>
                <w:rFonts w:ascii="Times New Roman" w:hAnsi="Times New Roman" w:cs="Times New Roman"/>
                <w:b/>
                <w:sz w:val="24"/>
                <w:szCs w:val="24"/>
              </w:rPr>
              <w:lastRenderedPageBreak/>
              <w:t>6</w:t>
            </w:r>
          </w:p>
        </w:tc>
        <w:tc>
          <w:tcPr>
            <w:tcW w:w="3221"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tcPr>
          <w:p w14:paraId="595797D3" w14:textId="77777777" w:rsidR="00E80675" w:rsidRPr="007C2185" w:rsidRDefault="00E80675" w:rsidP="00E80675">
            <w:pPr>
              <w:spacing w:before="96" w:after="96"/>
              <w:ind w:right="113"/>
              <w:rPr>
                <w:rFonts w:ascii="Times New Roman" w:hAnsi="Times New Roman" w:cs="Times New Roman"/>
                <w:b/>
                <w:sz w:val="24"/>
                <w:szCs w:val="24"/>
              </w:rPr>
            </w:pPr>
            <w:r w:rsidRPr="007C2185">
              <w:rPr>
                <w:rFonts w:ascii="Times New Roman" w:hAnsi="Times New Roman" w:cs="Times New Roman"/>
                <w:b/>
                <w:sz w:val="24"/>
                <w:szCs w:val="24"/>
              </w:rPr>
              <w:t>Забезпечення</w:t>
            </w:r>
            <w:r>
              <w:rPr>
                <w:rFonts w:ascii="Times New Roman" w:hAnsi="Times New Roman" w:cs="Times New Roman"/>
                <w:b/>
                <w:sz w:val="24"/>
                <w:szCs w:val="24"/>
                <w:lang w:val="uk-UA"/>
              </w:rPr>
              <w:t xml:space="preserve"> </w:t>
            </w:r>
            <w:r w:rsidRPr="007C2185">
              <w:rPr>
                <w:rFonts w:ascii="Times New Roman" w:hAnsi="Times New Roman" w:cs="Times New Roman"/>
                <w:b/>
                <w:sz w:val="24"/>
                <w:szCs w:val="24"/>
              </w:rPr>
              <w:t>виконання договору про закупівлю</w:t>
            </w:r>
          </w:p>
        </w:tc>
        <w:tc>
          <w:tcPr>
            <w:tcW w:w="6379"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tcPr>
          <w:p w14:paraId="106868A0" w14:textId="06CCE854" w:rsidR="00E80675" w:rsidRPr="00A84168" w:rsidRDefault="00592A18" w:rsidP="00E80675">
            <w:pPr>
              <w:spacing w:after="96"/>
              <w:ind w:right="113"/>
              <w:jc w:val="both"/>
              <w:rPr>
                <w:rFonts w:ascii="Times New Roman" w:hAnsi="Times New Roman" w:cs="Times New Roman"/>
                <w:sz w:val="24"/>
                <w:szCs w:val="24"/>
                <w:lang w:val="uk-UA"/>
              </w:rPr>
            </w:pPr>
            <w:r>
              <w:rPr>
                <w:rFonts w:ascii="Times New Roman" w:hAnsi="Times New Roman" w:cs="Times New Roman"/>
                <w:sz w:val="24"/>
                <w:szCs w:val="24"/>
                <w:lang w:val="uk-UA"/>
              </w:rPr>
              <w:t>Не вимагається</w:t>
            </w:r>
          </w:p>
        </w:tc>
      </w:tr>
    </w:tbl>
    <w:p w14:paraId="77F4C5F8" w14:textId="77777777" w:rsidR="000300A4" w:rsidRPr="007C2185" w:rsidRDefault="000300A4">
      <w:pPr>
        <w:rPr>
          <w:rFonts w:ascii="Times New Roman" w:hAnsi="Times New Roman" w:cs="Times New Roman"/>
        </w:rPr>
      </w:pPr>
    </w:p>
    <w:p w14:paraId="045BA63F" w14:textId="77777777" w:rsidR="00DC0C9C" w:rsidRDefault="00DC0C9C" w:rsidP="00C3231E">
      <w:pPr>
        <w:rPr>
          <w:rFonts w:ascii="Times New Roman" w:hAnsi="Times New Roman" w:cs="Times New Roman"/>
          <w:b/>
          <w:bCs/>
          <w:sz w:val="24"/>
          <w:szCs w:val="24"/>
          <w:lang w:val="uk-UA"/>
        </w:rPr>
      </w:pPr>
    </w:p>
    <w:p w14:paraId="4C1C9712" w14:textId="77777777" w:rsidR="00365A63" w:rsidRDefault="00365A63" w:rsidP="00C3231E">
      <w:pPr>
        <w:rPr>
          <w:rFonts w:ascii="Times New Roman" w:hAnsi="Times New Roman" w:cs="Times New Roman"/>
          <w:b/>
          <w:bCs/>
          <w:sz w:val="24"/>
          <w:szCs w:val="24"/>
          <w:lang w:val="uk-UA"/>
        </w:rPr>
      </w:pPr>
    </w:p>
    <w:p w14:paraId="4351BE9D" w14:textId="77777777" w:rsidR="00365A63" w:rsidRDefault="00365A63" w:rsidP="00C3231E">
      <w:pPr>
        <w:rPr>
          <w:rFonts w:ascii="Times New Roman" w:hAnsi="Times New Roman" w:cs="Times New Roman"/>
          <w:b/>
          <w:bCs/>
          <w:sz w:val="24"/>
          <w:szCs w:val="24"/>
          <w:lang w:val="uk-UA"/>
        </w:rPr>
      </w:pPr>
    </w:p>
    <w:p w14:paraId="514511A3" w14:textId="77777777" w:rsidR="00365A63" w:rsidRDefault="00365A63" w:rsidP="00C3231E">
      <w:pPr>
        <w:rPr>
          <w:rFonts w:ascii="Times New Roman" w:hAnsi="Times New Roman" w:cs="Times New Roman"/>
          <w:b/>
          <w:bCs/>
          <w:sz w:val="24"/>
          <w:szCs w:val="24"/>
          <w:lang w:val="uk-UA"/>
        </w:rPr>
      </w:pPr>
    </w:p>
    <w:p w14:paraId="7C414AE0" w14:textId="77777777" w:rsidR="00365A63" w:rsidRDefault="00365A63" w:rsidP="00C3231E">
      <w:pPr>
        <w:rPr>
          <w:rFonts w:ascii="Times New Roman" w:hAnsi="Times New Roman" w:cs="Times New Roman"/>
          <w:b/>
          <w:bCs/>
          <w:sz w:val="24"/>
          <w:szCs w:val="24"/>
          <w:lang w:val="uk-UA"/>
        </w:rPr>
      </w:pPr>
    </w:p>
    <w:p w14:paraId="5C1FD608" w14:textId="77777777" w:rsidR="00365A63" w:rsidRDefault="00365A63" w:rsidP="00C3231E">
      <w:pPr>
        <w:rPr>
          <w:rFonts w:ascii="Times New Roman" w:hAnsi="Times New Roman" w:cs="Times New Roman"/>
          <w:b/>
          <w:bCs/>
          <w:sz w:val="24"/>
          <w:szCs w:val="24"/>
          <w:lang w:val="uk-UA"/>
        </w:rPr>
      </w:pPr>
    </w:p>
    <w:p w14:paraId="0564CEED" w14:textId="77777777" w:rsidR="00365A63" w:rsidRDefault="00365A63" w:rsidP="00C3231E">
      <w:pPr>
        <w:rPr>
          <w:rFonts w:ascii="Times New Roman" w:hAnsi="Times New Roman" w:cs="Times New Roman"/>
          <w:b/>
          <w:bCs/>
          <w:sz w:val="24"/>
          <w:szCs w:val="24"/>
          <w:lang w:val="uk-UA"/>
        </w:rPr>
      </w:pPr>
    </w:p>
    <w:p w14:paraId="7B776FD1" w14:textId="77777777" w:rsidR="00365A63" w:rsidRDefault="00365A63" w:rsidP="00C3231E">
      <w:pPr>
        <w:rPr>
          <w:rFonts w:ascii="Times New Roman" w:hAnsi="Times New Roman" w:cs="Times New Roman"/>
          <w:b/>
          <w:bCs/>
          <w:sz w:val="24"/>
          <w:szCs w:val="24"/>
          <w:lang w:val="uk-UA"/>
        </w:rPr>
      </w:pPr>
    </w:p>
    <w:p w14:paraId="7B5048E8" w14:textId="77777777" w:rsidR="00365A63" w:rsidRDefault="00365A63" w:rsidP="00C3231E">
      <w:pPr>
        <w:rPr>
          <w:rFonts w:ascii="Times New Roman" w:hAnsi="Times New Roman" w:cs="Times New Roman"/>
          <w:b/>
          <w:bCs/>
          <w:sz w:val="24"/>
          <w:szCs w:val="24"/>
          <w:lang w:val="uk-UA"/>
        </w:rPr>
      </w:pPr>
    </w:p>
    <w:p w14:paraId="42E21A14" w14:textId="77777777" w:rsidR="00257F4A" w:rsidRDefault="00257F4A" w:rsidP="00C3231E">
      <w:pPr>
        <w:rPr>
          <w:rFonts w:ascii="Times New Roman" w:hAnsi="Times New Roman" w:cs="Times New Roman"/>
          <w:b/>
          <w:bCs/>
          <w:sz w:val="24"/>
          <w:szCs w:val="24"/>
          <w:lang w:val="uk-UA"/>
        </w:rPr>
      </w:pPr>
    </w:p>
    <w:p w14:paraId="227BC891" w14:textId="77777777" w:rsidR="00257F4A" w:rsidRDefault="00257F4A" w:rsidP="00C3231E">
      <w:pPr>
        <w:rPr>
          <w:rFonts w:ascii="Times New Roman" w:hAnsi="Times New Roman" w:cs="Times New Roman"/>
          <w:b/>
          <w:bCs/>
          <w:sz w:val="24"/>
          <w:szCs w:val="24"/>
          <w:lang w:val="uk-UA"/>
        </w:rPr>
      </w:pPr>
    </w:p>
    <w:p w14:paraId="43500A5B" w14:textId="77777777" w:rsidR="00257F4A" w:rsidRDefault="00257F4A" w:rsidP="00C3231E">
      <w:pPr>
        <w:rPr>
          <w:rFonts w:ascii="Times New Roman" w:hAnsi="Times New Roman" w:cs="Times New Roman"/>
          <w:b/>
          <w:bCs/>
          <w:sz w:val="24"/>
          <w:szCs w:val="24"/>
          <w:lang w:val="uk-UA"/>
        </w:rPr>
      </w:pPr>
    </w:p>
    <w:p w14:paraId="468AA798" w14:textId="77777777" w:rsidR="00257F4A" w:rsidRDefault="00257F4A" w:rsidP="00C3231E">
      <w:pPr>
        <w:rPr>
          <w:rFonts w:ascii="Times New Roman" w:hAnsi="Times New Roman" w:cs="Times New Roman"/>
          <w:b/>
          <w:bCs/>
          <w:sz w:val="24"/>
          <w:szCs w:val="24"/>
          <w:lang w:val="uk-UA"/>
        </w:rPr>
      </w:pPr>
    </w:p>
    <w:p w14:paraId="1CC08E16" w14:textId="77777777" w:rsidR="00257F4A" w:rsidRDefault="00257F4A" w:rsidP="00C3231E">
      <w:pPr>
        <w:rPr>
          <w:rFonts w:ascii="Times New Roman" w:hAnsi="Times New Roman" w:cs="Times New Roman"/>
          <w:b/>
          <w:bCs/>
          <w:sz w:val="24"/>
          <w:szCs w:val="24"/>
          <w:lang w:val="uk-UA"/>
        </w:rPr>
      </w:pPr>
    </w:p>
    <w:p w14:paraId="7EFEA08E" w14:textId="77777777" w:rsidR="00257F4A" w:rsidRDefault="00257F4A" w:rsidP="00C3231E">
      <w:pPr>
        <w:rPr>
          <w:rFonts w:ascii="Times New Roman" w:hAnsi="Times New Roman" w:cs="Times New Roman"/>
          <w:b/>
          <w:bCs/>
          <w:sz w:val="24"/>
          <w:szCs w:val="24"/>
          <w:lang w:val="uk-UA"/>
        </w:rPr>
      </w:pPr>
    </w:p>
    <w:p w14:paraId="1CEA1C84" w14:textId="77777777" w:rsidR="00257F4A" w:rsidRDefault="00257F4A" w:rsidP="00C3231E">
      <w:pPr>
        <w:rPr>
          <w:rFonts w:ascii="Times New Roman" w:hAnsi="Times New Roman" w:cs="Times New Roman"/>
          <w:b/>
          <w:bCs/>
          <w:sz w:val="24"/>
          <w:szCs w:val="24"/>
          <w:lang w:val="uk-UA"/>
        </w:rPr>
      </w:pPr>
    </w:p>
    <w:p w14:paraId="37239313" w14:textId="77777777" w:rsidR="00257F4A" w:rsidRDefault="00257F4A" w:rsidP="00C3231E">
      <w:pPr>
        <w:rPr>
          <w:rFonts w:ascii="Times New Roman" w:hAnsi="Times New Roman" w:cs="Times New Roman"/>
          <w:b/>
          <w:bCs/>
          <w:sz w:val="24"/>
          <w:szCs w:val="24"/>
          <w:lang w:val="uk-UA"/>
        </w:rPr>
      </w:pPr>
    </w:p>
    <w:p w14:paraId="7C1DE977" w14:textId="77777777" w:rsidR="00257F4A" w:rsidRDefault="00257F4A" w:rsidP="00C3231E">
      <w:pPr>
        <w:rPr>
          <w:rFonts w:ascii="Times New Roman" w:hAnsi="Times New Roman" w:cs="Times New Roman"/>
          <w:b/>
          <w:bCs/>
          <w:sz w:val="24"/>
          <w:szCs w:val="24"/>
          <w:lang w:val="uk-UA"/>
        </w:rPr>
      </w:pPr>
    </w:p>
    <w:p w14:paraId="66A3DAC3" w14:textId="77777777" w:rsidR="00257F4A" w:rsidRDefault="00257F4A" w:rsidP="00C3231E">
      <w:pPr>
        <w:rPr>
          <w:rFonts w:ascii="Times New Roman" w:hAnsi="Times New Roman" w:cs="Times New Roman"/>
          <w:b/>
          <w:bCs/>
          <w:sz w:val="24"/>
          <w:szCs w:val="24"/>
          <w:lang w:val="uk-UA"/>
        </w:rPr>
      </w:pPr>
    </w:p>
    <w:p w14:paraId="6EC1A137" w14:textId="77777777" w:rsidR="00257F4A" w:rsidRDefault="00257F4A" w:rsidP="00C3231E">
      <w:pPr>
        <w:rPr>
          <w:rFonts w:ascii="Times New Roman" w:hAnsi="Times New Roman" w:cs="Times New Roman"/>
          <w:b/>
          <w:bCs/>
          <w:sz w:val="24"/>
          <w:szCs w:val="24"/>
          <w:lang w:val="uk-UA"/>
        </w:rPr>
      </w:pPr>
    </w:p>
    <w:p w14:paraId="1E09D81B" w14:textId="77777777" w:rsidR="00257F4A" w:rsidRDefault="00257F4A" w:rsidP="00C3231E">
      <w:pPr>
        <w:rPr>
          <w:rFonts w:ascii="Times New Roman" w:hAnsi="Times New Roman" w:cs="Times New Roman"/>
          <w:b/>
          <w:bCs/>
          <w:sz w:val="24"/>
          <w:szCs w:val="24"/>
          <w:lang w:val="uk-UA"/>
        </w:rPr>
      </w:pPr>
    </w:p>
    <w:p w14:paraId="738525F7" w14:textId="77777777" w:rsidR="00257F4A" w:rsidRDefault="00257F4A" w:rsidP="00C3231E">
      <w:pPr>
        <w:rPr>
          <w:rFonts w:ascii="Times New Roman" w:hAnsi="Times New Roman" w:cs="Times New Roman"/>
          <w:b/>
          <w:bCs/>
          <w:sz w:val="24"/>
          <w:szCs w:val="24"/>
          <w:lang w:val="uk-UA"/>
        </w:rPr>
      </w:pPr>
    </w:p>
    <w:p w14:paraId="045AFE8F" w14:textId="77777777" w:rsidR="00257F4A" w:rsidRDefault="00257F4A" w:rsidP="00C3231E">
      <w:pPr>
        <w:rPr>
          <w:rFonts w:ascii="Times New Roman" w:hAnsi="Times New Roman" w:cs="Times New Roman"/>
          <w:b/>
          <w:bCs/>
          <w:sz w:val="24"/>
          <w:szCs w:val="24"/>
          <w:lang w:val="uk-UA"/>
        </w:rPr>
      </w:pPr>
    </w:p>
    <w:p w14:paraId="1F8F12BC" w14:textId="77777777" w:rsidR="00257F4A" w:rsidRDefault="00257F4A" w:rsidP="00C3231E">
      <w:pPr>
        <w:rPr>
          <w:rFonts w:ascii="Times New Roman" w:hAnsi="Times New Roman" w:cs="Times New Roman"/>
          <w:b/>
          <w:bCs/>
          <w:sz w:val="24"/>
          <w:szCs w:val="24"/>
          <w:lang w:val="uk-UA"/>
        </w:rPr>
      </w:pPr>
    </w:p>
    <w:p w14:paraId="5F74C5D5" w14:textId="77777777" w:rsidR="00257F4A" w:rsidRDefault="00257F4A" w:rsidP="00C3231E">
      <w:pPr>
        <w:rPr>
          <w:rFonts w:ascii="Times New Roman" w:hAnsi="Times New Roman" w:cs="Times New Roman"/>
          <w:b/>
          <w:bCs/>
          <w:sz w:val="24"/>
          <w:szCs w:val="24"/>
          <w:lang w:val="uk-UA"/>
        </w:rPr>
      </w:pPr>
    </w:p>
    <w:p w14:paraId="46962766" w14:textId="77777777" w:rsidR="00257F4A" w:rsidRDefault="00257F4A" w:rsidP="00C3231E">
      <w:pPr>
        <w:rPr>
          <w:rFonts w:ascii="Times New Roman" w:hAnsi="Times New Roman" w:cs="Times New Roman"/>
          <w:b/>
          <w:bCs/>
          <w:sz w:val="24"/>
          <w:szCs w:val="24"/>
          <w:lang w:val="uk-UA"/>
        </w:rPr>
      </w:pPr>
    </w:p>
    <w:p w14:paraId="00B8C0A7" w14:textId="77777777" w:rsidR="00257F4A" w:rsidRDefault="00257F4A" w:rsidP="00C3231E">
      <w:pPr>
        <w:rPr>
          <w:rFonts w:ascii="Times New Roman" w:hAnsi="Times New Roman" w:cs="Times New Roman"/>
          <w:b/>
          <w:bCs/>
          <w:sz w:val="24"/>
          <w:szCs w:val="24"/>
          <w:lang w:val="uk-UA"/>
        </w:rPr>
      </w:pPr>
    </w:p>
    <w:p w14:paraId="47FB1192" w14:textId="77777777" w:rsidR="00257F4A" w:rsidRDefault="00257F4A" w:rsidP="00C3231E">
      <w:pPr>
        <w:rPr>
          <w:rFonts w:ascii="Times New Roman" w:hAnsi="Times New Roman" w:cs="Times New Roman"/>
          <w:b/>
          <w:bCs/>
          <w:sz w:val="24"/>
          <w:szCs w:val="24"/>
          <w:lang w:val="uk-UA"/>
        </w:rPr>
      </w:pPr>
    </w:p>
    <w:p w14:paraId="2EF85EAF" w14:textId="77777777" w:rsidR="00257F4A" w:rsidRDefault="00257F4A" w:rsidP="00C3231E">
      <w:pPr>
        <w:rPr>
          <w:rFonts w:ascii="Times New Roman" w:hAnsi="Times New Roman" w:cs="Times New Roman"/>
          <w:b/>
          <w:bCs/>
          <w:sz w:val="24"/>
          <w:szCs w:val="24"/>
          <w:lang w:val="uk-UA"/>
        </w:rPr>
      </w:pPr>
    </w:p>
    <w:p w14:paraId="25322D10" w14:textId="77777777" w:rsidR="00257F4A" w:rsidRDefault="00257F4A" w:rsidP="00C3231E">
      <w:pPr>
        <w:rPr>
          <w:rFonts w:ascii="Times New Roman" w:hAnsi="Times New Roman" w:cs="Times New Roman"/>
          <w:b/>
          <w:bCs/>
          <w:sz w:val="24"/>
          <w:szCs w:val="24"/>
          <w:lang w:val="uk-UA"/>
        </w:rPr>
      </w:pPr>
    </w:p>
    <w:p w14:paraId="011EC497" w14:textId="77777777" w:rsidR="00257F4A" w:rsidRDefault="00257F4A" w:rsidP="00C3231E">
      <w:pPr>
        <w:rPr>
          <w:rFonts w:ascii="Times New Roman" w:hAnsi="Times New Roman" w:cs="Times New Roman"/>
          <w:b/>
          <w:bCs/>
          <w:sz w:val="24"/>
          <w:szCs w:val="24"/>
          <w:lang w:val="uk-UA"/>
        </w:rPr>
      </w:pPr>
    </w:p>
    <w:p w14:paraId="0B7C1CF3" w14:textId="77777777" w:rsidR="00257F4A" w:rsidRDefault="00257F4A" w:rsidP="00C3231E">
      <w:pPr>
        <w:rPr>
          <w:rFonts w:ascii="Times New Roman" w:hAnsi="Times New Roman" w:cs="Times New Roman"/>
          <w:b/>
          <w:bCs/>
          <w:sz w:val="24"/>
          <w:szCs w:val="24"/>
          <w:lang w:val="uk-UA"/>
        </w:rPr>
      </w:pPr>
    </w:p>
    <w:p w14:paraId="4F88918E" w14:textId="77777777" w:rsidR="00257F4A" w:rsidRDefault="00257F4A" w:rsidP="00C3231E">
      <w:pPr>
        <w:rPr>
          <w:rFonts w:ascii="Times New Roman" w:hAnsi="Times New Roman" w:cs="Times New Roman"/>
          <w:b/>
          <w:bCs/>
          <w:sz w:val="24"/>
          <w:szCs w:val="24"/>
          <w:lang w:val="uk-UA"/>
        </w:rPr>
      </w:pPr>
    </w:p>
    <w:p w14:paraId="7E606E54" w14:textId="77777777" w:rsidR="00257F4A" w:rsidRDefault="00257F4A" w:rsidP="00C3231E">
      <w:pPr>
        <w:rPr>
          <w:rFonts w:ascii="Times New Roman" w:hAnsi="Times New Roman" w:cs="Times New Roman"/>
          <w:b/>
          <w:bCs/>
          <w:sz w:val="24"/>
          <w:szCs w:val="24"/>
          <w:lang w:val="uk-UA"/>
        </w:rPr>
      </w:pPr>
    </w:p>
    <w:p w14:paraId="3EA9A950" w14:textId="77777777" w:rsidR="00257F4A" w:rsidRDefault="00257F4A" w:rsidP="00C3231E">
      <w:pPr>
        <w:rPr>
          <w:rFonts w:ascii="Times New Roman" w:hAnsi="Times New Roman" w:cs="Times New Roman"/>
          <w:b/>
          <w:bCs/>
          <w:sz w:val="24"/>
          <w:szCs w:val="24"/>
          <w:lang w:val="uk-UA"/>
        </w:rPr>
      </w:pPr>
    </w:p>
    <w:p w14:paraId="2DFF8995" w14:textId="77777777" w:rsidR="00257F4A" w:rsidRDefault="00257F4A" w:rsidP="00C3231E">
      <w:pPr>
        <w:rPr>
          <w:rFonts w:ascii="Times New Roman" w:hAnsi="Times New Roman" w:cs="Times New Roman"/>
          <w:b/>
          <w:bCs/>
          <w:sz w:val="24"/>
          <w:szCs w:val="24"/>
          <w:lang w:val="uk-UA"/>
        </w:rPr>
      </w:pPr>
    </w:p>
    <w:p w14:paraId="2D1E3DE1" w14:textId="77777777" w:rsidR="00257F4A" w:rsidRDefault="00257F4A" w:rsidP="00C3231E">
      <w:pPr>
        <w:rPr>
          <w:rFonts w:ascii="Times New Roman" w:hAnsi="Times New Roman" w:cs="Times New Roman"/>
          <w:b/>
          <w:bCs/>
          <w:sz w:val="24"/>
          <w:szCs w:val="24"/>
          <w:lang w:val="uk-UA"/>
        </w:rPr>
      </w:pPr>
    </w:p>
    <w:p w14:paraId="241BD6D1" w14:textId="77777777" w:rsidR="00257F4A" w:rsidRDefault="00257F4A" w:rsidP="00C3231E">
      <w:pPr>
        <w:rPr>
          <w:rFonts w:ascii="Times New Roman" w:hAnsi="Times New Roman" w:cs="Times New Roman"/>
          <w:b/>
          <w:bCs/>
          <w:sz w:val="24"/>
          <w:szCs w:val="24"/>
          <w:lang w:val="uk-UA"/>
        </w:rPr>
      </w:pPr>
    </w:p>
    <w:p w14:paraId="13E4D5C4" w14:textId="77777777" w:rsidR="00257F4A" w:rsidRDefault="00257F4A" w:rsidP="00C3231E">
      <w:pPr>
        <w:rPr>
          <w:rFonts w:ascii="Times New Roman" w:hAnsi="Times New Roman" w:cs="Times New Roman"/>
          <w:b/>
          <w:bCs/>
          <w:sz w:val="24"/>
          <w:szCs w:val="24"/>
          <w:lang w:val="uk-UA"/>
        </w:rPr>
      </w:pPr>
    </w:p>
    <w:p w14:paraId="33582843" w14:textId="77777777" w:rsidR="00257F4A" w:rsidRDefault="00257F4A" w:rsidP="00C3231E">
      <w:pPr>
        <w:rPr>
          <w:rFonts w:ascii="Times New Roman" w:hAnsi="Times New Roman" w:cs="Times New Roman"/>
          <w:b/>
          <w:bCs/>
          <w:sz w:val="24"/>
          <w:szCs w:val="24"/>
          <w:lang w:val="uk-UA"/>
        </w:rPr>
      </w:pPr>
    </w:p>
    <w:p w14:paraId="15DF33AE" w14:textId="77777777" w:rsidR="00257F4A" w:rsidRDefault="00257F4A" w:rsidP="00C3231E">
      <w:pPr>
        <w:rPr>
          <w:rFonts w:ascii="Times New Roman" w:hAnsi="Times New Roman" w:cs="Times New Roman"/>
          <w:b/>
          <w:bCs/>
          <w:sz w:val="24"/>
          <w:szCs w:val="24"/>
          <w:lang w:val="uk-UA"/>
        </w:rPr>
      </w:pPr>
    </w:p>
    <w:p w14:paraId="3BE32679" w14:textId="77777777" w:rsidR="00257F4A" w:rsidRDefault="00257F4A" w:rsidP="00C3231E">
      <w:pPr>
        <w:rPr>
          <w:rFonts w:ascii="Times New Roman" w:hAnsi="Times New Roman" w:cs="Times New Roman"/>
          <w:b/>
          <w:bCs/>
          <w:sz w:val="24"/>
          <w:szCs w:val="24"/>
          <w:lang w:val="uk-UA"/>
        </w:rPr>
      </w:pPr>
    </w:p>
    <w:p w14:paraId="1E804687" w14:textId="77777777" w:rsidR="00257F4A" w:rsidRDefault="00257F4A" w:rsidP="00C3231E">
      <w:pPr>
        <w:rPr>
          <w:rFonts w:ascii="Times New Roman" w:hAnsi="Times New Roman" w:cs="Times New Roman"/>
          <w:b/>
          <w:bCs/>
          <w:sz w:val="24"/>
          <w:szCs w:val="24"/>
          <w:lang w:val="uk-UA"/>
        </w:rPr>
      </w:pPr>
    </w:p>
    <w:p w14:paraId="3DCF7DF3" w14:textId="77777777" w:rsidR="00257F4A" w:rsidRDefault="00257F4A" w:rsidP="00C3231E">
      <w:pPr>
        <w:rPr>
          <w:rFonts w:ascii="Times New Roman" w:hAnsi="Times New Roman" w:cs="Times New Roman"/>
          <w:b/>
          <w:bCs/>
          <w:sz w:val="24"/>
          <w:szCs w:val="24"/>
          <w:lang w:val="uk-UA"/>
        </w:rPr>
      </w:pPr>
    </w:p>
    <w:p w14:paraId="44CB7A62" w14:textId="77777777" w:rsidR="00257F4A" w:rsidRDefault="00257F4A" w:rsidP="00C3231E">
      <w:pPr>
        <w:rPr>
          <w:rFonts w:ascii="Times New Roman" w:hAnsi="Times New Roman" w:cs="Times New Roman"/>
          <w:b/>
          <w:bCs/>
          <w:sz w:val="24"/>
          <w:szCs w:val="24"/>
          <w:lang w:val="uk-UA"/>
        </w:rPr>
      </w:pPr>
    </w:p>
    <w:p w14:paraId="4D0452D3" w14:textId="77777777" w:rsidR="00257F4A" w:rsidRDefault="00257F4A" w:rsidP="00C3231E">
      <w:pPr>
        <w:rPr>
          <w:rFonts w:ascii="Times New Roman" w:hAnsi="Times New Roman" w:cs="Times New Roman"/>
          <w:b/>
          <w:bCs/>
          <w:sz w:val="24"/>
          <w:szCs w:val="24"/>
          <w:lang w:val="uk-UA"/>
        </w:rPr>
      </w:pPr>
    </w:p>
    <w:p w14:paraId="6E4747F0" w14:textId="77777777" w:rsidR="00257F4A" w:rsidRDefault="00257F4A" w:rsidP="00C3231E">
      <w:pPr>
        <w:rPr>
          <w:rFonts w:ascii="Times New Roman" w:hAnsi="Times New Roman" w:cs="Times New Roman"/>
          <w:b/>
          <w:bCs/>
          <w:sz w:val="24"/>
          <w:szCs w:val="24"/>
          <w:lang w:val="uk-UA"/>
        </w:rPr>
      </w:pPr>
    </w:p>
    <w:p w14:paraId="6DFFD2F0" w14:textId="77777777" w:rsidR="00257F4A" w:rsidRDefault="00257F4A" w:rsidP="00C3231E">
      <w:pPr>
        <w:rPr>
          <w:rFonts w:ascii="Times New Roman" w:hAnsi="Times New Roman" w:cs="Times New Roman"/>
          <w:b/>
          <w:bCs/>
          <w:sz w:val="24"/>
          <w:szCs w:val="24"/>
          <w:lang w:val="uk-UA"/>
        </w:rPr>
      </w:pPr>
    </w:p>
    <w:p w14:paraId="25D24090" w14:textId="77777777" w:rsidR="00257F4A" w:rsidRDefault="00257F4A" w:rsidP="00C3231E">
      <w:pPr>
        <w:rPr>
          <w:rFonts w:ascii="Times New Roman" w:hAnsi="Times New Roman" w:cs="Times New Roman"/>
          <w:b/>
          <w:bCs/>
          <w:sz w:val="24"/>
          <w:szCs w:val="24"/>
          <w:lang w:val="uk-UA"/>
        </w:rPr>
      </w:pPr>
    </w:p>
    <w:p w14:paraId="6157C7A7" w14:textId="77777777" w:rsidR="00365A63" w:rsidRDefault="00365A63" w:rsidP="00C3231E">
      <w:pPr>
        <w:rPr>
          <w:rFonts w:ascii="Times New Roman" w:hAnsi="Times New Roman" w:cs="Times New Roman"/>
          <w:b/>
          <w:bCs/>
          <w:sz w:val="24"/>
          <w:szCs w:val="24"/>
          <w:lang w:val="uk-UA"/>
        </w:rPr>
      </w:pPr>
    </w:p>
    <w:p w14:paraId="7677AD13" w14:textId="77777777" w:rsidR="000300A4" w:rsidRPr="007C2185" w:rsidRDefault="001C7DE2" w:rsidP="00930692">
      <w:pPr>
        <w:ind w:firstLine="720"/>
        <w:jc w:val="right"/>
        <w:rPr>
          <w:rFonts w:ascii="Times New Roman" w:hAnsi="Times New Roman" w:cs="Times New Roman"/>
          <w:b/>
          <w:bCs/>
          <w:sz w:val="24"/>
          <w:szCs w:val="24"/>
          <w:lang w:val="uk-UA"/>
        </w:rPr>
      </w:pPr>
      <w:r>
        <w:rPr>
          <w:rFonts w:ascii="Times New Roman" w:hAnsi="Times New Roman" w:cs="Times New Roman"/>
          <w:b/>
          <w:bCs/>
          <w:sz w:val="24"/>
          <w:szCs w:val="24"/>
          <w:lang w:val="uk-UA"/>
        </w:rPr>
        <w:lastRenderedPageBreak/>
        <w:t>Д</w:t>
      </w:r>
      <w:r w:rsidR="000300A4" w:rsidRPr="007C2185">
        <w:rPr>
          <w:rFonts w:ascii="Times New Roman" w:hAnsi="Times New Roman" w:cs="Times New Roman"/>
          <w:b/>
          <w:bCs/>
          <w:sz w:val="24"/>
          <w:szCs w:val="24"/>
          <w:lang w:val="uk-UA"/>
        </w:rPr>
        <w:t>ОДАТОК 1</w:t>
      </w:r>
    </w:p>
    <w:p w14:paraId="6837AFB4" w14:textId="77777777" w:rsidR="000300A4" w:rsidRPr="007C2185" w:rsidRDefault="000300A4" w:rsidP="00930692">
      <w:pPr>
        <w:pStyle w:val="4"/>
        <w:keepNext/>
        <w:ind w:right="-40"/>
        <w:jc w:val="center"/>
        <w:rPr>
          <w:rFonts w:ascii="Times New Roman" w:hAnsi="Times New Roman"/>
          <w:b w:val="0"/>
          <w:bCs w:val="0"/>
          <w:lang w:val="uk-UA"/>
        </w:rPr>
      </w:pPr>
    </w:p>
    <w:p w14:paraId="3B5C8BB2" w14:textId="77777777" w:rsidR="000300A4" w:rsidRPr="007C2185" w:rsidRDefault="000300A4" w:rsidP="00930692">
      <w:pPr>
        <w:spacing w:line="360" w:lineRule="auto"/>
        <w:rPr>
          <w:rFonts w:ascii="Times New Roman" w:hAnsi="Times New Roman" w:cs="Times New Roman"/>
          <w:b/>
          <w:bCs/>
          <w:sz w:val="24"/>
          <w:szCs w:val="24"/>
          <w:lang w:val="uk-UA"/>
        </w:rPr>
      </w:pPr>
      <w:r w:rsidRPr="007C2185">
        <w:rPr>
          <w:rFonts w:ascii="Times New Roman" w:hAnsi="Times New Roman" w:cs="Times New Roman"/>
          <w:b/>
          <w:bCs/>
          <w:sz w:val="24"/>
          <w:szCs w:val="24"/>
          <w:lang w:val="uk-UA"/>
        </w:rPr>
        <w:t>АНКЕТА УЧАСНИКА ТОРГІВ:</w:t>
      </w:r>
    </w:p>
    <w:p w14:paraId="6867F671" w14:textId="77777777" w:rsidR="000300A4" w:rsidRPr="007C2185" w:rsidRDefault="000300A4" w:rsidP="00930692">
      <w:pPr>
        <w:spacing w:line="360" w:lineRule="auto"/>
        <w:rPr>
          <w:rFonts w:ascii="Times New Roman" w:hAnsi="Times New Roman" w:cs="Times New Roman"/>
          <w:b/>
          <w:bCs/>
          <w:sz w:val="24"/>
          <w:szCs w:val="24"/>
          <w:lang w:val="uk-UA"/>
        </w:rPr>
      </w:pPr>
    </w:p>
    <w:p w14:paraId="77663187" w14:textId="77777777" w:rsidR="00C60582" w:rsidRPr="00AF61F4" w:rsidRDefault="00C60582" w:rsidP="00C60582">
      <w:pPr>
        <w:jc w:val="both"/>
        <w:rPr>
          <w:rFonts w:ascii="Times New Roman" w:hAnsi="Times New Roman" w:cs="Times New Roman"/>
          <w:b/>
          <w:sz w:val="24"/>
          <w:szCs w:val="24"/>
          <w:lang w:val="uk-UA"/>
        </w:rPr>
      </w:pPr>
      <w:r w:rsidRPr="00AF61F4">
        <w:rPr>
          <w:rFonts w:ascii="Times New Roman" w:hAnsi="Times New Roman" w:cs="Times New Roman"/>
          <w:b/>
          <w:sz w:val="24"/>
          <w:szCs w:val="24"/>
          <w:lang w:val="uk-UA"/>
        </w:rPr>
        <w:t xml:space="preserve">1. Найменування учасника  торгів </w:t>
      </w:r>
    </w:p>
    <w:p w14:paraId="2686F823" w14:textId="77777777" w:rsidR="00C60582" w:rsidRPr="00AF61F4" w:rsidRDefault="00C60582" w:rsidP="00C60582">
      <w:pPr>
        <w:jc w:val="both"/>
        <w:rPr>
          <w:rFonts w:ascii="Times New Roman" w:hAnsi="Times New Roman" w:cs="Times New Roman"/>
          <w:sz w:val="24"/>
          <w:szCs w:val="24"/>
          <w:lang w:val="uk-UA"/>
        </w:rPr>
      </w:pPr>
      <w:r w:rsidRPr="00AF61F4">
        <w:rPr>
          <w:rFonts w:ascii="Times New Roman" w:hAnsi="Times New Roman" w:cs="Times New Roman"/>
          <w:b/>
          <w:sz w:val="24"/>
          <w:szCs w:val="24"/>
          <w:lang w:val="uk-UA"/>
        </w:rPr>
        <w:t>2. Місцезнаходження учасника торгів (юридична і фактична адреси)</w:t>
      </w:r>
    </w:p>
    <w:p w14:paraId="22EA265E" w14:textId="77777777" w:rsidR="00C60582" w:rsidRPr="00AF61F4" w:rsidRDefault="00C60582" w:rsidP="00C60582">
      <w:pPr>
        <w:jc w:val="both"/>
        <w:rPr>
          <w:rFonts w:ascii="Times New Roman" w:hAnsi="Times New Roman" w:cs="Times New Roman"/>
          <w:b/>
          <w:sz w:val="24"/>
          <w:szCs w:val="24"/>
          <w:lang w:val="uk-UA"/>
        </w:rPr>
      </w:pPr>
      <w:r w:rsidRPr="00AF61F4">
        <w:rPr>
          <w:rFonts w:ascii="Times New Roman" w:hAnsi="Times New Roman" w:cs="Times New Roman"/>
          <w:b/>
          <w:sz w:val="24"/>
          <w:szCs w:val="24"/>
          <w:lang w:val="uk-UA"/>
        </w:rPr>
        <w:t>3. Код за ЄДРПОУ або ідентифікаційний код</w:t>
      </w:r>
    </w:p>
    <w:p w14:paraId="0BCE9AD9" w14:textId="77777777" w:rsidR="00C60582" w:rsidRPr="00AF61F4" w:rsidRDefault="00C60582" w:rsidP="00C60582">
      <w:pPr>
        <w:jc w:val="both"/>
        <w:rPr>
          <w:rFonts w:ascii="Times New Roman" w:hAnsi="Times New Roman" w:cs="Times New Roman"/>
          <w:b/>
          <w:sz w:val="24"/>
          <w:szCs w:val="24"/>
          <w:lang w:val="uk-UA"/>
        </w:rPr>
      </w:pPr>
      <w:r w:rsidRPr="00AF61F4">
        <w:rPr>
          <w:rFonts w:ascii="Times New Roman" w:hAnsi="Times New Roman" w:cs="Times New Roman"/>
          <w:b/>
          <w:sz w:val="24"/>
          <w:szCs w:val="24"/>
          <w:lang w:val="uk-UA"/>
        </w:rPr>
        <w:t>4. Відомості про керівництво.</w:t>
      </w:r>
    </w:p>
    <w:p w14:paraId="1017413D" w14:textId="77777777" w:rsidR="00C60582" w:rsidRPr="00AF61F4" w:rsidRDefault="00C60582" w:rsidP="00C60582">
      <w:pPr>
        <w:jc w:val="both"/>
        <w:rPr>
          <w:rFonts w:ascii="Times New Roman" w:hAnsi="Times New Roman" w:cs="Times New Roman"/>
          <w:b/>
          <w:sz w:val="24"/>
          <w:szCs w:val="24"/>
          <w:lang w:val="uk-UA"/>
        </w:rPr>
      </w:pPr>
      <w:r w:rsidRPr="00AF61F4">
        <w:rPr>
          <w:rFonts w:ascii="Times New Roman" w:hAnsi="Times New Roman" w:cs="Times New Roman"/>
          <w:b/>
          <w:sz w:val="24"/>
          <w:szCs w:val="24"/>
          <w:lang w:val="uk-UA"/>
        </w:rPr>
        <w:t>5. Контактні особи (телефон, (e-mail за наявності))</w:t>
      </w:r>
    </w:p>
    <w:p w14:paraId="672E82CC" w14:textId="77777777" w:rsidR="00C60582" w:rsidRPr="00AF61F4" w:rsidRDefault="00C60582" w:rsidP="00C60582">
      <w:pPr>
        <w:jc w:val="both"/>
        <w:rPr>
          <w:rFonts w:ascii="Times New Roman" w:hAnsi="Times New Roman" w:cs="Times New Roman"/>
          <w:b/>
          <w:sz w:val="24"/>
          <w:szCs w:val="24"/>
          <w:lang w:val="uk-UA"/>
        </w:rPr>
      </w:pPr>
      <w:r w:rsidRPr="00AF61F4">
        <w:rPr>
          <w:rFonts w:ascii="Times New Roman" w:hAnsi="Times New Roman" w:cs="Times New Roman"/>
          <w:b/>
          <w:sz w:val="24"/>
          <w:szCs w:val="24"/>
          <w:lang w:val="uk-UA"/>
        </w:rPr>
        <w:t>6. Форма власності та юридичний статус, організаційно-правова форма</w:t>
      </w:r>
    </w:p>
    <w:p w14:paraId="4403A531" w14:textId="08137EA4" w:rsidR="00C60582" w:rsidRPr="00AF61F4" w:rsidRDefault="00C60582" w:rsidP="00C60582">
      <w:pPr>
        <w:jc w:val="both"/>
        <w:rPr>
          <w:rFonts w:ascii="Times New Roman" w:hAnsi="Times New Roman" w:cs="Times New Roman"/>
          <w:b/>
          <w:sz w:val="24"/>
          <w:szCs w:val="24"/>
          <w:lang w:val="uk-UA"/>
        </w:rPr>
      </w:pPr>
      <w:r w:rsidRPr="00AF61F4">
        <w:rPr>
          <w:rFonts w:ascii="Times New Roman" w:hAnsi="Times New Roman" w:cs="Times New Roman"/>
          <w:b/>
          <w:sz w:val="24"/>
          <w:szCs w:val="24"/>
          <w:lang w:val="uk-UA"/>
        </w:rPr>
        <w:t>7. Реквізити банку (номер рахунку (у разі наявності), найменування банку та його код МФО), у якому обслуговується учасник: (</w:t>
      </w:r>
      <w:r w:rsidRPr="00AF61F4">
        <w:rPr>
          <w:rFonts w:ascii="Times New Roman" w:hAnsi="Times New Roman" w:cs="Times New Roman"/>
          <w:b/>
          <w:i/>
          <w:sz w:val="24"/>
          <w:szCs w:val="24"/>
          <w:lang w:val="uk-UA"/>
        </w:rPr>
        <w:t>у даному пункті зазначаються реквізити банку у якому обслуговується учасник</w:t>
      </w:r>
      <w:r w:rsidR="003600FE">
        <w:rPr>
          <w:rFonts w:ascii="Times New Roman" w:hAnsi="Times New Roman" w:cs="Times New Roman"/>
          <w:b/>
          <w:i/>
          <w:sz w:val="24"/>
          <w:szCs w:val="24"/>
          <w:lang w:val="uk-UA"/>
        </w:rPr>
        <w:t xml:space="preserve"> і яким видана банківська гарантія</w:t>
      </w:r>
      <w:r w:rsidRPr="00AF61F4">
        <w:rPr>
          <w:rFonts w:ascii="Times New Roman" w:hAnsi="Times New Roman" w:cs="Times New Roman"/>
          <w:b/>
          <w:i/>
          <w:sz w:val="24"/>
          <w:szCs w:val="24"/>
          <w:lang w:val="uk-UA"/>
        </w:rPr>
        <w:t>).</w:t>
      </w:r>
    </w:p>
    <w:p w14:paraId="5AE51141" w14:textId="77777777" w:rsidR="000300A4" w:rsidRPr="007C2185" w:rsidRDefault="000300A4" w:rsidP="00930692">
      <w:pPr>
        <w:ind w:left="7560"/>
        <w:jc w:val="right"/>
        <w:rPr>
          <w:rFonts w:ascii="Times New Roman" w:hAnsi="Times New Roman" w:cs="Times New Roman"/>
          <w:sz w:val="24"/>
          <w:szCs w:val="24"/>
          <w:lang w:val="uk-UA"/>
        </w:rPr>
      </w:pPr>
    </w:p>
    <w:p w14:paraId="20D3DD41" w14:textId="77777777" w:rsidR="000300A4" w:rsidRPr="007C2185" w:rsidRDefault="000300A4" w:rsidP="00930692">
      <w:pPr>
        <w:ind w:left="7560"/>
        <w:jc w:val="right"/>
        <w:rPr>
          <w:rFonts w:ascii="Times New Roman" w:hAnsi="Times New Roman" w:cs="Times New Roman"/>
          <w:sz w:val="24"/>
          <w:szCs w:val="24"/>
          <w:lang w:val="uk-UA"/>
        </w:rPr>
      </w:pPr>
    </w:p>
    <w:p w14:paraId="7ADBDD01" w14:textId="77777777" w:rsidR="000300A4" w:rsidRPr="007C2185" w:rsidRDefault="000300A4" w:rsidP="00930692">
      <w:pPr>
        <w:rPr>
          <w:rFonts w:ascii="Times New Roman" w:hAnsi="Times New Roman" w:cs="Times New Roman"/>
          <w:sz w:val="20"/>
          <w:szCs w:val="20"/>
          <w:lang w:val="uk-UA"/>
        </w:rPr>
      </w:pPr>
      <w:r w:rsidRPr="007C2185">
        <w:rPr>
          <w:rFonts w:ascii="Times New Roman" w:hAnsi="Times New Roman" w:cs="Times New Roman"/>
          <w:sz w:val="20"/>
          <w:szCs w:val="20"/>
          <w:lang w:val="uk-UA"/>
        </w:rPr>
        <w:t xml:space="preserve">Анкета учасника торгів є невід’ємною частиною пропозиції </w:t>
      </w:r>
    </w:p>
    <w:p w14:paraId="5FBA59C3" w14:textId="77777777" w:rsidR="000300A4" w:rsidRPr="007C2185" w:rsidRDefault="000300A4" w:rsidP="00930692">
      <w:pPr>
        <w:ind w:firstLine="708"/>
        <w:rPr>
          <w:rFonts w:ascii="Times New Roman" w:hAnsi="Times New Roman" w:cs="Times New Roman"/>
          <w:lang w:val="uk-UA"/>
        </w:rPr>
      </w:pPr>
    </w:p>
    <w:p w14:paraId="0B1264FC" w14:textId="77777777" w:rsidR="000300A4" w:rsidRPr="007C2185" w:rsidRDefault="000300A4" w:rsidP="00930692">
      <w:pPr>
        <w:rPr>
          <w:rFonts w:ascii="Times New Roman" w:hAnsi="Times New Roman" w:cs="Times New Roman"/>
          <w:lang w:val="uk-UA"/>
        </w:rPr>
      </w:pPr>
    </w:p>
    <w:p w14:paraId="5BB8D48A" w14:textId="77777777" w:rsidR="000300A4" w:rsidRPr="007C2185" w:rsidRDefault="000300A4" w:rsidP="00930692">
      <w:pPr>
        <w:rPr>
          <w:rFonts w:ascii="Times New Roman" w:hAnsi="Times New Roman" w:cs="Times New Roman"/>
          <w:lang w:val="uk-UA"/>
        </w:rPr>
      </w:pPr>
    </w:p>
    <w:p w14:paraId="5CBE866D" w14:textId="77777777" w:rsidR="000300A4" w:rsidRPr="007C2185" w:rsidRDefault="000300A4" w:rsidP="00930692">
      <w:pPr>
        <w:rPr>
          <w:rFonts w:ascii="Times New Roman" w:hAnsi="Times New Roman" w:cs="Times New Roman"/>
          <w:lang w:val="uk-UA"/>
        </w:rPr>
      </w:pPr>
    </w:p>
    <w:p w14:paraId="1437EAB4" w14:textId="77777777" w:rsidR="000300A4" w:rsidRPr="007C2185" w:rsidRDefault="000300A4" w:rsidP="00930692">
      <w:pPr>
        <w:rPr>
          <w:rFonts w:ascii="Times New Roman" w:hAnsi="Times New Roman" w:cs="Times New Roman"/>
          <w:lang w:val="uk-UA"/>
        </w:rPr>
      </w:pPr>
    </w:p>
    <w:p w14:paraId="4033AC78" w14:textId="77777777" w:rsidR="000300A4" w:rsidRPr="007C2185" w:rsidRDefault="000300A4" w:rsidP="00930692">
      <w:pPr>
        <w:rPr>
          <w:rFonts w:ascii="Times New Roman" w:hAnsi="Times New Roman" w:cs="Times New Roman"/>
          <w:lang w:val="uk-UA"/>
        </w:rPr>
      </w:pPr>
    </w:p>
    <w:p w14:paraId="196C5076" w14:textId="77777777" w:rsidR="000300A4" w:rsidRPr="007C2185" w:rsidRDefault="000300A4" w:rsidP="00930692">
      <w:pPr>
        <w:rPr>
          <w:rFonts w:ascii="Times New Roman" w:hAnsi="Times New Roman" w:cs="Times New Roman"/>
          <w:lang w:val="uk-UA"/>
        </w:rPr>
      </w:pPr>
    </w:p>
    <w:p w14:paraId="6B5782AD" w14:textId="77777777" w:rsidR="000300A4" w:rsidRPr="007C2185" w:rsidRDefault="000300A4" w:rsidP="00930692">
      <w:pPr>
        <w:rPr>
          <w:rFonts w:ascii="Times New Roman" w:hAnsi="Times New Roman" w:cs="Times New Roman"/>
          <w:lang w:val="uk-UA"/>
        </w:rPr>
      </w:pPr>
    </w:p>
    <w:p w14:paraId="173D0F73" w14:textId="77777777" w:rsidR="000300A4" w:rsidRPr="007C2185" w:rsidRDefault="000300A4" w:rsidP="00930692">
      <w:pPr>
        <w:rPr>
          <w:rFonts w:ascii="Times New Roman" w:hAnsi="Times New Roman" w:cs="Times New Roman"/>
          <w:lang w:val="uk-UA"/>
        </w:rPr>
      </w:pPr>
    </w:p>
    <w:p w14:paraId="1C867822" w14:textId="77777777" w:rsidR="000300A4" w:rsidRPr="007C2185" w:rsidRDefault="000300A4" w:rsidP="00930692">
      <w:pPr>
        <w:rPr>
          <w:rFonts w:ascii="Times New Roman" w:hAnsi="Times New Roman" w:cs="Times New Roman"/>
          <w:lang w:val="uk-UA"/>
        </w:rPr>
      </w:pPr>
    </w:p>
    <w:p w14:paraId="6DBB8385" w14:textId="77777777" w:rsidR="000300A4" w:rsidRPr="007C2185" w:rsidRDefault="000300A4" w:rsidP="00930692">
      <w:pPr>
        <w:rPr>
          <w:rFonts w:ascii="Times New Roman" w:hAnsi="Times New Roman" w:cs="Times New Roman"/>
          <w:lang w:val="uk-UA"/>
        </w:rPr>
      </w:pPr>
    </w:p>
    <w:p w14:paraId="4DB176FB" w14:textId="77777777" w:rsidR="000300A4" w:rsidRPr="007C2185" w:rsidRDefault="000300A4" w:rsidP="00930692">
      <w:pPr>
        <w:rPr>
          <w:rFonts w:ascii="Times New Roman" w:hAnsi="Times New Roman" w:cs="Times New Roman"/>
          <w:lang w:val="uk-UA"/>
        </w:rPr>
      </w:pPr>
    </w:p>
    <w:p w14:paraId="2C2E6A27" w14:textId="77777777" w:rsidR="000300A4" w:rsidRPr="007C2185" w:rsidRDefault="000300A4" w:rsidP="00930692">
      <w:pPr>
        <w:rPr>
          <w:rFonts w:ascii="Times New Roman" w:hAnsi="Times New Roman" w:cs="Times New Roman"/>
          <w:lang w:val="uk-UA"/>
        </w:rPr>
      </w:pPr>
    </w:p>
    <w:p w14:paraId="0BAB3463" w14:textId="77777777" w:rsidR="000300A4" w:rsidRPr="007C2185" w:rsidRDefault="000300A4" w:rsidP="00930692">
      <w:pPr>
        <w:rPr>
          <w:rFonts w:ascii="Times New Roman" w:hAnsi="Times New Roman" w:cs="Times New Roman"/>
          <w:lang w:val="uk-UA"/>
        </w:rPr>
      </w:pPr>
    </w:p>
    <w:p w14:paraId="420561C1" w14:textId="77777777" w:rsidR="000300A4" w:rsidRPr="007C2185" w:rsidRDefault="000300A4" w:rsidP="00930692">
      <w:pPr>
        <w:rPr>
          <w:rFonts w:ascii="Times New Roman" w:hAnsi="Times New Roman" w:cs="Times New Roman"/>
          <w:lang w:val="uk-UA"/>
        </w:rPr>
      </w:pPr>
    </w:p>
    <w:p w14:paraId="6383EDE5" w14:textId="77777777" w:rsidR="000300A4" w:rsidRPr="007C2185" w:rsidRDefault="000300A4" w:rsidP="00930692">
      <w:pPr>
        <w:rPr>
          <w:rFonts w:ascii="Times New Roman" w:hAnsi="Times New Roman" w:cs="Times New Roman"/>
          <w:lang w:val="uk-UA"/>
        </w:rPr>
      </w:pPr>
    </w:p>
    <w:p w14:paraId="574A60A7" w14:textId="77777777" w:rsidR="000300A4" w:rsidRPr="007C2185" w:rsidRDefault="000300A4" w:rsidP="00930692">
      <w:pPr>
        <w:rPr>
          <w:rFonts w:ascii="Times New Roman" w:hAnsi="Times New Roman" w:cs="Times New Roman"/>
          <w:lang w:val="uk-UA"/>
        </w:rPr>
      </w:pPr>
    </w:p>
    <w:p w14:paraId="5B6AC72D" w14:textId="77777777" w:rsidR="000300A4" w:rsidRPr="007C2185" w:rsidRDefault="000300A4" w:rsidP="00930692">
      <w:pPr>
        <w:rPr>
          <w:rFonts w:ascii="Times New Roman" w:hAnsi="Times New Roman" w:cs="Times New Roman"/>
          <w:lang w:val="uk-UA"/>
        </w:rPr>
      </w:pPr>
    </w:p>
    <w:p w14:paraId="2A67E164" w14:textId="77777777" w:rsidR="000300A4" w:rsidRPr="007C2185" w:rsidRDefault="000300A4" w:rsidP="00930692">
      <w:pPr>
        <w:rPr>
          <w:rFonts w:ascii="Times New Roman" w:hAnsi="Times New Roman" w:cs="Times New Roman"/>
          <w:lang w:val="uk-UA"/>
        </w:rPr>
      </w:pPr>
    </w:p>
    <w:p w14:paraId="6E3E7D36" w14:textId="77777777" w:rsidR="000300A4" w:rsidRPr="007C2185" w:rsidRDefault="000300A4" w:rsidP="00930692">
      <w:pPr>
        <w:rPr>
          <w:rFonts w:ascii="Times New Roman" w:hAnsi="Times New Roman" w:cs="Times New Roman"/>
          <w:lang w:val="uk-UA"/>
        </w:rPr>
      </w:pPr>
    </w:p>
    <w:p w14:paraId="6E56702F" w14:textId="77777777" w:rsidR="000300A4" w:rsidRPr="007C2185" w:rsidRDefault="000300A4" w:rsidP="00930692">
      <w:pPr>
        <w:rPr>
          <w:rFonts w:ascii="Times New Roman" w:hAnsi="Times New Roman" w:cs="Times New Roman"/>
          <w:lang w:val="uk-UA"/>
        </w:rPr>
      </w:pPr>
    </w:p>
    <w:p w14:paraId="051AA6C0" w14:textId="77777777" w:rsidR="000300A4" w:rsidRPr="007C2185" w:rsidRDefault="000300A4" w:rsidP="00930692">
      <w:pPr>
        <w:rPr>
          <w:rFonts w:ascii="Times New Roman" w:hAnsi="Times New Roman" w:cs="Times New Roman"/>
          <w:lang w:val="uk-UA"/>
        </w:rPr>
      </w:pPr>
    </w:p>
    <w:p w14:paraId="6A7BC7F9" w14:textId="77777777" w:rsidR="000300A4" w:rsidRPr="007C2185" w:rsidRDefault="000300A4" w:rsidP="00930692">
      <w:pPr>
        <w:rPr>
          <w:rFonts w:ascii="Times New Roman" w:hAnsi="Times New Roman" w:cs="Times New Roman"/>
          <w:lang w:val="uk-UA"/>
        </w:rPr>
      </w:pPr>
    </w:p>
    <w:p w14:paraId="29B38C73" w14:textId="77777777" w:rsidR="000300A4" w:rsidRPr="007C2185" w:rsidRDefault="000300A4" w:rsidP="00930692">
      <w:pPr>
        <w:rPr>
          <w:rFonts w:ascii="Times New Roman" w:hAnsi="Times New Roman" w:cs="Times New Roman"/>
          <w:lang w:val="uk-UA"/>
        </w:rPr>
      </w:pPr>
    </w:p>
    <w:p w14:paraId="681FEE51" w14:textId="77777777" w:rsidR="000300A4" w:rsidRPr="007C2185" w:rsidRDefault="000300A4" w:rsidP="00930692">
      <w:pPr>
        <w:rPr>
          <w:rFonts w:ascii="Times New Roman" w:hAnsi="Times New Roman" w:cs="Times New Roman"/>
          <w:lang w:val="uk-UA"/>
        </w:rPr>
      </w:pPr>
    </w:p>
    <w:p w14:paraId="2C0691C3" w14:textId="77777777" w:rsidR="000300A4" w:rsidRPr="007C2185" w:rsidRDefault="000300A4" w:rsidP="00930692">
      <w:pPr>
        <w:rPr>
          <w:rFonts w:ascii="Times New Roman" w:hAnsi="Times New Roman" w:cs="Times New Roman"/>
          <w:lang w:val="uk-UA"/>
        </w:rPr>
      </w:pPr>
    </w:p>
    <w:p w14:paraId="1312B4BE" w14:textId="77777777" w:rsidR="000300A4" w:rsidRPr="007C2185" w:rsidRDefault="000300A4" w:rsidP="00930692">
      <w:pPr>
        <w:rPr>
          <w:rFonts w:ascii="Times New Roman" w:hAnsi="Times New Roman" w:cs="Times New Roman"/>
          <w:lang w:val="uk-UA"/>
        </w:rPr>
      </w:pPr>
    </w:p>
    <w:p w14:paraId="4FAC9AC4" w14:textId="77777777" w:rsidR="000300A4" w:rsidRPr="007C2185" w:rsidRDefault="000300A4" w:rsidP="00930692">
      <w:pPr>
        <w:rPr>
          <w:rFonts w:ascii="Times New Roman" w:hAnsi="Times New Roman" w:cs="Times New Roman"/>
          <w:lang w:val="uk-UA"/>
        </w:rPr>
      </w:pPr>
    </w:p>
    <w:p w14:paraId="2BBA1E75" w14:textId="77777777" w:rsidR="000300A4" w:rsidRPr="007C2185" w:rsidRDefault="000300A4" w:rsidP="00930692">
      <w:pPr>
        <w:rPr>
          <w:rFonts w:ascii="Times New Roman" w:hAnsi="Times New Roman" w:cs="Times New Roman"/>
          <w:lang w:val="uk-UA"/>
        </w:rPr>
      </w:pPr>
    </w:p>
    <w:p w14:paraId="1E2F2C66" w14:textId="77777777" w:rsidR="000300A4" w:rsidRPr="007C2185" w:rsidRDefault="000300A4" w:rsidP="00930692">
      <w:pPr>
        <w:rPr>
          <w:rFonts w:ascii="Times New Roman" w:hAnsi="Times New Roman" w:cs="Times New Roman"/>
          <w:lang w:val="uk-UA"/>
        </w:rPr>
      </w:pPr>
    </w:p>
    <w:p w14:paraId="12C6F9E2" w14:textId="77777777" w:rsidR="000300A4" w:rsidRPr="007C2185" w:rsidRDefault="000300A4" w:rsidP="00930692">
      <w:pPr>
        <w:rPr>
          <w:rFonts w:ascii="Times New Roman" w:hAnsi="Times New Roman" w:cs="Times New Roman"/>
          <w:lang w:val="uk-UA"/>
        </w:rPr>
      </w:pPr>
    </w:p>
    <w:p w14:paraId="766D08BF" w14:textId="77777777" w:rsidR="000300A4" w:rsidRPr="007C2185" w:rsidRDefault="000300A4" w:rsidP="00930692">
      <w:pPr>
        <w:rPr>
          <w:rFonts w:ascii="Times New Roman" w:hAnsi="Times New Roman" w:cs="Times New Roman"/>
          <w:lang w:val="uk-UA"/>
        </w:rPr>
      </w:pPr>
    </w:p>
    <w:p w14:paraId="4FF589B0" w14:textId="77777777" w:rsidR="000300A4" w:rsidRPr="007C2185" w:rsidRDefault="000300A4" w:rsidP="00930692">
      <w:pPr>
        <w:rPr>
          <w:rFonts w:ascii="Times New Roman" w:hAnsi="Times New Roman" w:cs="Times New Roman"/>
          <w:lang w:val="uk-UA"/>
        </w:rPr>
      </w:pPr>
    </w:p>
    <w:p w14:paraId="19AFF9FC" w14:textId="77777777" w:rsidR="000300A4" w:rsidRPr="007C2185" w:rsidRDefault="000300A4" w:rsidP="00930692">
      <w:pPr>
        <w:rPr>
          <w:rFonts w:ascii="Times New Roman" w:hAnsi="Times New Roman" w:cs="Times New Roman"/>
          <w:lang w:val="uk-UA"/>
        </w:rPr>
      </w:pPr>
    </w:p>
    <w:p w14:paraId="0F15F23F" w14:textId="77777777" w:rsidR="000300A4" w:rsidRPr="007C2185" w:rsidRDefault="000300A4" w:rsidP="00930692">
      <w:pPr>
        <w:rPr>
          <w:rFonts w:ascii="Times New Roman" w:hAnsi="Times New Roman" w:cs="Times New Roman"/>
          <w:lang w:val="uk-UA"/>
        </w:rPr>
      </w:pPr>
    </w:p>
    <w:p w14:paraId="57FB091E" w14:textId="77777777" w:rsidR="000300A4" w:rsidRPr="007C2185" w:rsidRDefault="000300A4" w:rsidP="00930692">
      <w:pPr>
        <w:rPr>
          <w:rFonts w:ascii="Times New Roman" w:hAnsi="Times New Roman" w:cs="Times New Roman"/>
          <w:lang w:val="uk-UA"/>
        </w:rPr>
      </w:pPr>
    </w:p>
    <w:p w14:paraId="5499A082" w14:textId="77777777" w:rsidR="000300A4" w:rsidRPr="007C2185" w:rsidRDefault="000300A4" w:rsidP="00930692">
      <w:pPr>
        <w:rPr>
          <w:rFonts w:ascii="Times New Roman" w:hAnsi="Times New Roman" w:cs="Times New Roman"/>
          <w:lang w:val="uk-UA"/>
        </w:rPr>
      </w:pPr>
    </w:p>
    <w:p w14:paraId="24AF888D" w14:textId="77777777" w:rsidR="000300A4" w:rsidRPr="007C2185" w:rsidRDefault="000300A4" w:rsidP="00930692">
      <w:pPr>
        <w:rPr>
          <w:rFonts w:ascii="Times New Roman" w:hAnsi="Times New Roman" w:cs="Times New Roman"/>
          <w:lang w:val="uk-UA"/>
        </w:rPr>
      </w:pPr>
    </w:p>
    <w:p w14:paraId="7D163D38" w14:textId="77777777" w:rsidR="000300A4" w:rsidRPr="007C2185" w:rsidRDefault="000300A4" w:rsidP="00930692">
      <w:pPr>
        <w:rPr>
          <w:rFonts w:ascii="Times New Roman" w:hAnsi="Times New Roman" w:cs="Times New Roman"/>
          <w:lang w:val="uk-UA"/>
        </w:rPr>
      </w:pPr>
    </w:p>
    <w:p w14:paraId="59378FCB" w14:textId="77777777" w:rsidR="000300A4" w:rsidRPr="007C2185" w:rsidRDefault="000300A4" w:rsidP="00930692">
      <w:pPr>
        <w:rPr>
          <w:rFonts w:ascii="Times New Roman" w:hAnsi="Times New Roman" w:cs="Times New Roman"/>
          <w:lang w:val="uk-UA"/>
        </w:rPr>
      </w:pPr>
    </w:p>
    <w:p w14:paraId="439441BA" w14:textId="77777777" w:rsidR="00533692" w:rsidRPr="007C2185" w:rsidRDefault="00533692" w:rsidP="00930692">
      <w:pPr>
        <w:rPr>
          <w:rFonts w:ascii="Times New Roman" w:hAnsi="Times New Roman" w:cs="Times New Roman"/>
          <w:lang w:val="uk-UA"/>
        </w:rPr>
      </w:pPr>
    </w:p>
    <w:p w14:paraId="29AA5463" w14:textId="77777777" w:rsidR="00BA20E7" w:rsidRPr="007C2185" w:rsidRDefault="00BA20E7" w:rsidP="00930692">
      <w:pPr>
        <w:rPr>
          <w:rFonts w:ascii="Times New Roman" w:hAnsi="Times New Roman" w:cs="Times New Roman"/>
          <w:lang w:val="uk-UA"/>
        </w:rPr>
      </w:pPr>
    </w:p>
    <w:p w14:paraId="06742F50" w14:textId="77777777" w:rsidR="00533692" w:rsidRDefault="00533692" w:rsidP="00930692">
      <w:pPr>
        <w:rPr>
          <w:rFonts w:ascii="Times New Roman" w:hAnsi="Times New Roman" w:cs="Times New Roman"/>
          <w:lang w:val="uk-UA"/>
        </w:rPr>
      </w:pPr>
    </w:p>
    <w:p w14:paraId="3247BF45" w14:textId="77777777" w:rsidR="00453F57" w:rsidRDefault="00453F57" w:rsidP="00930692">
      <w:pPr>
        <w:rPr>
          <w:rFonts w:ascii="Times New Roman" w:hAnsi="Times New Roman" w:cs="Times New Roman"/>
          <w:lang w:val="uk-UA"/>
        </w:rPr>
      </w:pPr>
    </w:p>
    <w:p w14:paraId="05817E2E" w14:textId="77777777" w:rsidR="00453F57" w:rsidRDefault="00453F57" w:rsidP="00930692">
      <w:pPr>
        <w:rPr>
          <w:rFonts w:ascii="Times New Roman" w:hAnsi="Times New Roman" w:cs="Times New Roman"/>
          <w:lang w:val="uk-UA"/>
        </w:rPr>
      </w:pPr>
    </w:p>
    <w:p w14:paraId="53D26275" w14:textId="77777777" w:rsidR="00FD5A76" w:rsidRDefault="00FD5A76" w:rsidP="00930692">
      <w:pPr>
        <w:rPr>
          <w:rFonts w:ascii="Times New Roman" w:hAnsi="Times New Roman" w:cs="Times New Roman"/>
          <w:lang w:val="uk-UA"/>
        </w:rPr>
      </w:pPr>
    </w:p>
    <w:p w14:paraId="491801BD" w14:textId="77777777" w:rsidR="00FD5A76" w:rsidRDefault="00FD5A76" w:rsidP="00930692">
      <w:pPr>
        <w:rPr>
          <w:rFonts w:ascii="Times New Roman" w:hAnsi="Times New Roman" w:cs="Times New Roman"/>
          <w:lang w:val="uk-UA"/>
        </w:rPr>
      </w:pPr>
    </w:p>
    <w:p w14:paraId="39078454" w14:textId="77777777" w:rsidR="00C60582" w:rsidRDefault="00C60582" w:rsidP="00930692">
      <w:pPr>
        <w:rPr>
          <w:rFonts w:ascii="Times New Roman" w:hAnsi="Times New Roman" w:cs="Times New Roman"/>
          <w:lang w:val="uk-UA"/>
        </w:rPr>
      </w:pPr>
    </w:p>
    <w:p w14:paraId="706C6E18" w14:textId="77777777" w:rsidR="00C60582" w:rsidRDefault="00C60582" w:rsidP="00930692">
      <w:pPr>
        <w:rPr>
          <w:rFonts w:ascii="Times New Roman" w:hAnsi="Times New Roman" w:cs="Times New Roman"/>
          <w:lang w:val="uk-UA"/>
        </w:rPr>
      </w:pPr>
    </w:p>
    <w:p w14:paraId="0AC877EC" w14:textId="77777777" w:rsidR="00C60582" w:rsidRDefault="00C60582" w:rsidP="00930692">
      <w:pPr>
        <w:rPr>
          <w:rFonts w:ascii="Times New Roman" w:hAnsi="Times New Roman" w:cs="Times New Roman"/>
          <w:lang w:val="uk-UA"/>
        </w:rPr>
      </w:pPr>
    </w:p>
    <w:p w14:paraId="47AD4D1C" w14:textId="77777777" w:rsidR="00C60582" w:rsidRDefault="00C60582" w:rsidP="00930692">
      <w:pPr>
        <w:rPr>
          <w:rFonts w:ascii="Times New Roman" w:hAnsi="Times New Roman" w:cs="Times New Roman"/>
          <w:lang w:val="uk-UA"/>
        </w:rPr>
      </w:pPr>
    </w:p>
    <w:p w14:paraId="5E7403BC" w14:textId="77777777" w:rsidR="00C60582" w:rsidRDefault="00C60582" w:rsidP="00930692">
      <w:pPr>
        <w:rPr>
          <w:rFonts w:ascii="Times New Roman" w:hAnsi="Times New Roman" w:cs="Times New Roman"/>
          <w:lang w:val="uk-UA"/>
        </w:rPr>
      </w:pPr>
    </w:p>
    <w:p w14:paraId="23C037F6" w14:textId="77777777" w:rsidR="00C60582" w:rsidRDefault="00C60582" w:rsidP="00930692">
      <w:pPr>
        <w:rPr>
          <w:rFonts w:ascii="Times New Roman" w:hAnsi="Times New Roman" w:cs="Times New Roman"/>
          <w:lang w:val="uk-UA"/>
        </w:rPr>
      </w:pPr>
    </w:p>
    <w:p w14:paraId="202FAB17" w14:textId="77777777" w:rsidR="00C60582" w:rsidRDefault="00C60582" w:rsidP="00930692">
      <w:pPr>
        <w:rPr>
          <w:rFonts w:ascii="Times New Roman" w:hAnsi="Times New Roman" w:cs="Times New Roman"/>
          <w:lang w:val="uk-UA"/>
        </w:rPr>
      </w:pPr>
    </w:p>
    <w:p w14:paraId="5FC35936" w14:textId="77777777" w:rsidR="00C60582" w:rsidRDefault="00C60582" w:rsidP="00930692">
      <w:pPr>
        <w:rPr>
          <w:rFonts w:ascii="Times New Roman" w:hAnsi="Times New Roman" w:cs="Times New Roman"/>
          <w:lang w:val="uk-UA"/>
        </w:rPr>
      </w:pPr>
    </w:p>
    <w:p w14:paraId="64424DDF" w14:textId="77777777" w:rsidR="00FD5A76" w:rsidRDefault="00FD5A76" w:rsidP="00930692">
      <w:pPr>
        <w:rPr>
          <w:rFonts w:ascii="Times New Roman" w:hAnsi="Times New Roman" w:cs="Times New Roman"/>
          <w:lang w:val="uk-UA"/>
        </w:rPr>
      </w:pPr>
    </w:p>
    <w:p w14:paraId="190A1917" w14:textId="77777777" w:rsidR="00DC073C" w:rsidRDefault="00DC073C" w:rsidP="00930692">
      <w:pPr>
        <w:rPr>
          <w:rFonts w:ascii="Times New Roman" w:hAnsi="Times New Roman" w:cs="Times New Roman"/>
          <w:lang w:val="uk-UA"/>
        </w:rPr>
      </w:pPr>
    </w:p>
    <w:p w14:paraId="5EB25B5F" w14:textId="77777777" w:rsidR="00453F57" w:rsidRDefault="00453F57" w:rsidP="00930692">
      <w:pPr>
        <w:rPr>
          <w:rFonts w:ascii="Times New Roman" w:hAnsi="Times New Roman" w:cs="Times New Roman"/>
          <w:lang w:val="uk-UA"/>
        </w:rPr>
      </w:pPr>
    </w:p>
    <w:p w14:paraId="7B6832E9" w14:textId="77777777" w:rsidR="000300A4" w:rsidRPr="007C2185" w:rsidRDefault="00DC0C9C" w:rsidP="00930692">
      <w:pPr>
        <w:ind w:left="7560"/>
        <w:jc w:val="right"/>
        <w:rPr>
          <w:rFonts w:ascii="Times New Roman" w:hAnsi="Times New Roman" w:cs="Times New Roman"/>
          <w:b/>
          <w:bCs/>
          <w:sz w:val="24"/>
          <w:szCs w:val="24"/>
          <w:lang w:val="uk-UA"/>
        </w:rPr>
      </w:pPr>
      <w:r>
        <w:rPr>
          <w:rFonts w:ascii="Times New Roman" w:hAnsi="Times New Roman" w:cs="Times New Roman"/>
          <w:b/>
          <w:bCs/>
          <w:sz w:val="24"/>
          <w:szCs w:val="24"/>
          <w:lang w:val="uk-UA"/>
        </w:rPr>
        <w:lastRenderedPageBreak/>
        <w:t>Д</w:t>
      </w:r>
      <w:r w:rsidR="000300A4" w:rsidRPr="007C2185">
        <w:rPr>
          <w:rFonts w:ascii="Times New Roman" w:hAnsi="Times New Roman" w:cs="Times New Roman"/>
          <w:b/>
          <w:bCs/>
          <w:sz w:val="24"/>
          <w:szCs w:val="24"/>
          <w:lang w:val="uk-UA"/>
        </w:rPr>
        <w:t>ОДАТОК 2</w:t>
      </w:r>
    </w:p>
    <w:p w14:paraId="677607F5" w14:textId="77777777" w:rsidR="000300A4" w:rsidRPr="007C2185" w:rsidRDefault="000300A4" w:rsidP="00930692">
      <w:pPr>
        <w:ind w:left="680"/>
        <w:jc w:val="center"/>
        <w:rPr>
          <w:rFonts w:ascii="Times New Roman" w:hAnsi="Times New Roman" w:cs="Times New Roman"/>
          <w:b/>
          <w:bCs/>
          <w:sz w:val="24"/>
          <w:szCs w:val="24"/>
          <w:u w:val="single"/>
          <w:lang w:val="uk-UA"/>
        </w:rPr>
      </w:pPr>
    </w:p>
    <w:p w14:paraId="361C30D3" w14:textId="77777777" w:rsidR="000300A4" w:rsidRPr="007C2185" w:rsidRDefault="000300A4" w:rsidP="00930692">
      <w:pPr>
        <w:jc w:val="center"/>
        <w:rPr>
          <w:rFonts w:ascii="Times New Roman" w:hAnsi="Times New Roman" w:cs="Times New Roman"/>
          <w:b/>
          <w:bCs/>
          <w:sz w:val="24"/>
          <w:szCs w:val="24"/>
          <w:lang w:val="uk-UA"/>
        </w:rPr>
      </w:pPr>
      <w:r w:rsidRPr="007C2185">
        <w:rPr>
          <w:rFonts w:ascii="Times New Roman" w:hAnsi="Times New Roman" w:cs="Times New Roman"/>
          <w:b/>
          <w:bCs/>
          <w:sz w:val="24"/>
          <w:szCs w:val="24"/>
          <w:lang w:val="uk-UA"/>
        </w:rPr>
        <w:t xml:space="preserve">ПЕРЕЛІК ДОКУМЕНТІВ, ЯКІ ВИМАГАЮТЬСЯ ДЛЯ ПІДТВЕРДЖЕННЯ ВІДПОВІДНОСТІ ПРОПОЗИЦІЇ УЧАСНИКА ІНШИМ КРИТЕРІЯМ </w:t>
      </w:r>
    </w:p>
    <w:p w14:paraId="7289DAED" w14:textId="77777777" w:rsidR="000300A4" w:rsidRPr="007C2185" w:rsidRDefault="000300A4" w:rsidP="00930692">
      <w:pPr>
        <w:jc w:val="center"/>
        <w:rPr>
          <w:rFonts w:ascii="Times New Roman" w:hAnsi="Times New Roman" w:cs="Times New Roman"/>
          <w:b/>
          <w:bCs/>
          <w:sz w:val="24"/>
          <w:szCs w:val="24"/>
          <w:lang w:val="uk-UA"/>
        </w:rPr>
      </w:pPr>
    </w:p>
    <w:p w14:paraId="2DA0B2DB" w14:textId="549AF9F9" w:rsidR="00E62B6C" w:rsidRPr="00AF61F4" w:rsidRDefault="00E62B6C" w:rsidP="00E62B6C">
      <w:pPr>
        <w:ind w:right="22"/>
        <w:jc w:val="both"/>
        <w:rPr>
          <w:rFonts w:ascii="Times New Roman" w:hAnsi="Times New Roman" w:cs="Times New Roman"/>
          <w:sz w:val="24"/>
          <w:szCs w:val="24"/>
          <w:lang w:val="uk-UA"/>
        </w:rPr>
      </w:pPr>
      <w:r w:rsidRPr="00AF61F4">
        <w:rPr>
          <w:rFonts w:ascii="Times New Roman" w:hAnsi="Times New Roman" w:cs="Times New Roman"/>
          <w:sz w:val="24"/>
          <w:szCs w:val="24"/>
          <w:lang w:val="uk-UA"/>
        </w:rPr>
        <w:t>1.</w:t>
      </w:r>
      <w:r w:rsidRPr="00AF61F4">
        <w:rPr>
          <w:rFonts w:ascii="Times New Roman" w:hAnsi="Times New Roman" w:cs="Times New Roman"/>
          <w:color w:val="000000"/>
          <w:sz w:val="24"/>
          <w:szCs w:val="24"/>
          <w:lang w:val="uk-UA"/>
        </w:rPr>
        <w:t xml:space="preserve"> </w:t>
      </w:r>
      <w:r w:rsidR="003600FE" w:rsidRPr="003600FE">
        <w:rPr>
          <w:rFonts w:ascii="Times New Roman" w:hAnsi="Times New Roman" w:cs="Times New Roman"/>
          <w:color w:val="000000"/>
          <w:sz w:val="24"/>
          <w:szCs w:val="24"/>
        </w:rPr>
        <w:t xml:space="preserve">Копія Статуту або іншого установчого документу (для юридичних осіб). </w:t>
      </w:r>
      <w:r w:rsidR="003600FE" w:rsidRPr="003600FE">
        <w:rPr>
          <w:rFonts w:ascii="Times New Roman" w:hAnsi="Times New Roman" w:cs="Times New Roman"/>
          <w:sz w:val="24"/>
          <w:szCs w:val="24"/>
        </w:rPr>
        <w:t>Додатково для акціонерних товариств: довідка у довільній формі стосовно відомостей про власників істотної участі в юридичній особі (із зазначенням частки). Під істотною участю розуміється пряме або опосередковане володіння часткою в розмірі 10 і більше відсотків статутного капіталу (фонду 10 і більше відсотків акцій або право голосу в юридичній особі прямий або опосередкований вплив на неї); оригінал або нотаріально завірену копію інформаційної довідки про акціонерів, які є власниками 10 і більше відсотків статутного капіталу, на підставі реєстру власників іменних цінних паперів виданою відповідною депозитарною установою</w:t>
      </w:r>
      <w:r w:rsidRPr="003600FE">
        <w:rPr>
          <w:rFonts w:ascii="Times New Roman" w:hAnsi="Times New Roman" w:cs="Times New Roman"/>
          <w:sz w:val="24"/>
          <w:szCs w:val="24"/>
          <w:lang w:val="uk-UA"/>
        </w:rPr>
        <w:t>.</w:t>
      </w:r>
    </w:p>
    <w:p w14:paraId="08FA3FAC" w14:textId="77777777" w:rsidR="00E62B6C" w:rsidRPr="00AF61F4" w:rsidRDefault="00E62B6C" w:rsidP="00E62B6C">
      <w:pPr>
        <w:tabs>
          <w:tab w:val="left" w:pos="1080"/>
        </w:tabs>
        <w:ind w:right="22"/>
        <w:jc w:val="both"/>
        <w:rPr>
          <w:rFonts w:ascii="Times New Roman" w:hAnsi="Times New Roman" w:cs="Times New Roman"/>
          <w:sz w:val="24"/>
          <w:szCs w:val="24"/>
          <w:lang w:val="uk-UA"/>
        </w:rPr>
      </w:pPr>
      <w:r w:rsidRPr="00AF61F4">
        <w:rPr>
          <w:rFonts w:ascii="Times New Roman" w:hAnsi="Times New Roman" w:cs="Times New Roman"/>
          <w:sz w:val="24"/>
          <w:szCs w:val="24"/>
          <w:lang w:val="uk-UA"/>
        </w:rPr>
        <w:t>2. Копія свідоцтва платника податку або копія Витягу з реєстру платників податку.</w:t>
      </w:r>
    </w:p>
    <w:p w14:paraId="6876F0E8" w14:textId="1D1B2A53" w:rsidR="003600FE" w:rsidRPr="009F11E7" w:rsidRDefault="003600FE" w:rsidP="003600FE">
      <w:pPr>
        <w:tabs>
          <w:tab w:val="left" w:pos="1080"/>
        </w:tabs>
        <w:ind w:right="22"/>
        <w:jc w:val="both"/>
        <w:rPr>
          <w:rFonts w:ascii="Times New Roman" w:hAnsi="Times New Roman" w:cs="Times New Roman"/>
          <w:kern w:val="1"/>
          <w:sz w:val="24"/>
          <w:szCs w:val="24"/>
          <w:shd w:val="clear" w:color="auto" w:fill="FFFFFF"/>
          <w:lang w:val="uk-UA"/>
        </w:rPr>
      </w:pPr>
      <w:r w:rsidRPr="009F11E7">
        <w:rPr>
          <w:rFonts w:ascii="Times New Roman" w:hAnsi="Times New Roman" w:cs="Times New Roman"/>
          <w:sz w:val="24"/>
          <w:szCs w:val="24"/>
          <w:lang w:val="uk-UA"/>
        </w:rPr>
        <w:t xml:space="preserve">3. </w:t>
      </w:r>
      <w:r w:rsidRPr="009F11E7">
        <w:rPr>
          <w:rFonts w:ascii="Times New Roman" w:hAnsi="Times New Roman" w:cs="Times New Roman"/>
          <w:color w:val="000000"/>
          <w:sz w:val="24"/>
          <w:szCs w:val="24"/>
          <w:lang w:val="uk-UA"/>
        </w:rPr>
        <w:t>Копія ліцензії завірена учасником на постачання природного газу чинну на момент розкриття та дійсну як мінімум до 31.12.202</w:t>
      </w:r>
      <w:r w:rsidR="00DC073C">
        <w:rPr>
          <w:rFonts w:ascii="Times New Roman" w:hAnsi="Times New Roman" w:cs="Times New Roman"/>
          <w:color w:val="000000"/>
          <w:sz w:val="24"/>
          <w:szCs w:val="24"/>
          <w:lang w:val="uk-UA"/>
        </w:rPr>
        <w:t>4</w:t>
      </w:r>
      <w:r w:rsidRPr="009F11E7">
        <w:rPr>
          <w:rFonts w:ascii="Times New Roman" w:hAnsi="Times New Roman" w:cs="Times New Roman"/>
          <w:color w:val="000000"/>
          <w:sz w:val="24"/>
          <w:szCs w:val="24"/>
          <w:lang w:val="uk-UA"/>
        </w:rPr>
        <w:t xml:space="preserve"> р. </w:t>
      </w:r>
      <w:r w:rsidRPr="009F11E7">
        <w:rPr>
          <w:rFonts w:ascii="Times New Roman" w:hAnsi="Times New Roman" w:cs="Times New Roman"/>
          <w:sz w:val="24"/>
          <w:szCs w:val="24"/>
          <w:lang w:val="uk-UA"/>
        </w:rPr>
        <w:t xml:space="preserve">У випадку, якщо Учасник  не має на паперовому носії діючої ліцензії,  вказується дата та номер оприлюднення рішення про видачу ліцензії на офіційному сайті  НКРЕКП або подається копія Постанови </w:t>
      </w:r>
      <w:r w:rsidRPr="009F11E7">
        <w:rPr>
          <w:rFonts w:ascii="Times New Roman" w:hAnsi="Times New Roman" w:cs="Times New Roman"/>
          <w:kern w:val="1"/>
          <w:sz w:val="24"/>
          <w:szCs w:val="24"/>
          <w:shd w:val="clear" w:color="auto" w:fill="FFFFFF"/>
          <w:lang w:val="uk-UA"/>
        </w:rPr>
        <w:t>НКРЕКП, згідно якої визначене рішення про видачу відповідної ліцензії</w:t>
      </w:r>
    </w:p>
    <w:p w14:paraId="7C3BA6DD" w14:textId="089FC478" w:rsidR="007B5622" w:rsidRDefault="007B5622" w:rsidP="007B5622">
      <w:pPr>
        <w:tabs>
          <w:tab w:val="left" w:pos="1080"/>
        </w:tabs>
        <w:ind w:right="22"/>
        <w:jc w:val="both"/>
        <w:rPr>
          <w:rFonts w:ascii="Times New Roman" w:hAnsi="Times New Roman" w:cs="Times New Roman"/>
          <w:color w:val="000000"/>
          <w:sz w:val="24"/>
          <w:szCs w:val="24"/>
          <w:lang w:val="uk-UA"/>
        </w:rPr>
      </w:pPr>
      <w:r w:rsidRPr="00E65E31">
        <w:rPr>
          <w:rFonts w:ascii="Times New Roman" w:hAnsi="Times New Roman" w:cs="Times New Roman"/>
          <w:sz w:val="24"/>
          <w:szCs w:val="24"/>
          <w:lang w:val="uk-UA"/>
        </w:rPr>
        <w:t xml:space="preserve">4. Довідка від уповноваженого органу (ДПСУ), про інформацію щодо зареєстрованих рахунків учасника, виданою не раніше </w:t>
      </w:r>
      <w:r w:rsidR="00F265C9">
        <w:rPr>
          <w:rFonts w:ascii="Times New Roman" w:hAnsi="Times New Roman" w:cs="Times New Roman"/>
          <w:sz w:val="24"/>
          <w:szCs w:val="24"/>
          <w:lang w:val="uk-UA"/>
        </w:rPr>
        <w:t>березня</w:t>
      </w:r>
      <w:r w:rsidRPr="00E65E31">
        <w:rPr>
          <w:rFonts w:ascii="Times New Roman" w:hAnsi="Times New Roman" w:cs="Times New Roman"/>
          <w:sz w:val="24"/>
          <w:szCs w:val="24"/>
          <w:lang w:val="uk-UA"/>
        </w:rPr>
        <w:t xml:space="preserve"> 202</w:t>
      </w:r>
      <w:r>
        <w:rPr>
          <w:rFonts w:ascii="Times New Roman" w:hAnsi="Times New Roman" w:cs="Times New Roman"/>
          <w:sz w:val="24"/>
          <w:szCs w:val="24"/>
          <w:lang w:val="uk-UA"/>
        </w:rPr>
        <w:t>4</w:t>
      </w:r>
      <w:r w:rsidRPr="00E65E31">
        <w:rPr>
          <w:rFonts w:ascii="Times New Roman" w:hAnsi="Times New Roman" w:cs="Times New Roman"/>
          <w:sz w:val="24"/>
          <w:szCs w:val="24"/>
          <w:lang w:val="uk-UA"/>
        </w:rPr>
        <w:t xml:space="preserve"> року.</w:t>
      </w:r>
      <w:r w:rsidRPr="00AF61F4">
        <w:rPr>
          <w:rFonts w:ascii="Times New Roman" w:hAnsi="Times New Roman" w:cs="Times New Roman"/>
          <w:color w:val="000000"/>
          <w:sz w:val="24"/>
          <w:szCs w:val="24"/>
          <w:lang w:val="uk-UA"/>
        </w:rPr>
        <w:t xml:space="preserve"> </w:t>
      </w:r>
    </w:p>
    <w:p w14:paraId="439AB73B" w14:textId="177D55B6" w:rsidR="007B5622" w:rsidRPr="009F11E7" w:rsidRDefault="007B5622" w:rsidP="007B5622">
      <w:pPr>
        <w:tabs>
          <w:tab w:val="left" w:pos="1080"/>
        </w:tabs>
        <w:ind w:right="22"/>
        <w:jc w:val="both"/>
        <w:rPr>
          <w:rFonts w:ascii="Times New Roman" w:hAnsi="Times New Roman" w:cs="Times New Roman"/>
          <w:color w:val="000000"/>
          <w:sz w:val="24"/>
          <w:szCs w:val="24"/>
          <w:shd w:val="clear" w:color="auto" w:fill="FFFFFF"/>
          <w:lang w:val="uk-UA"/>
        </w:rPr>
      </w:pPr>
      <w:r>
        <w:rPr>
          <w:rFonts w:ascii="Times New Roman" w:hAnsi="Times New Roman" w:cs="Times New Roman"/>
          <w:color w:val="000000"/>
          <w:sz w:val="24"/>
          <w:szCs w:val="24"/>
          <w:lang w:val="uk-UA"/>
        </w:rPr>
        <w:t xml:space="preserve">5. </w:t>
      </w:r>
      <w:r w:rsidRPr="00A55968">
        <w:rPr>
          <w:rFonts w:ascii="Times New Roman" w:hAnsi="Times New Roman" w:cs="Times New Roman"/>
          <w:color w:val="000000"/>
          <w:sz w:val="24"/>
          <w:szCs w:val="24"/>
          <w:shd w:val="clear" w:color="auto" w:fill="FFFFFF"/>
          <w:lang w:val="uk-UA"/>
        </w:rPr>
        <w:t xml:space="preserve">Документ виданий не раніше </w:t>
      </w:r>
      <w:r>
        <w:rPr>
          <w:rFonts w:ascii="Times New Roman" w:hAnsi="Times New Roman" w:cs="Times New Roman"/>
          <w:color w:val="000000"/>
          <w:sz w:val="24"/>
          <w:szCs w:val="24"/>
          <w:shd w:val="clear" w:color="auto" w:fill="FFFFFF"/>
          <w:lang w:val="uk-UA"/>
        </w:rPr>
        <w:t>жовтня</w:t>
      </w:r>
      <w:r w:rsidRPr="00A55968">
        <w:rPr>
          <w:rFonts w:ascii="Times New Roman" w:hAnsi="Times New Roman" w:cs="Times New Roman"/>
          <w:color w:val="000000"/>
          <w:sz w:val="24"/>
          <w:szCs w:val="24"/>
          <w:shd w:val="clear" w:color="auto" w:fill="FFFFFF"/>
          <w:lang w:val="uk-UA"/>
        </w:rPr>
        <w:t xml:space="preserve"> 2023 року органом</w:t>
      </w:r>
      <w:r w:rsidRPr="009F11E7">
        <w:rPr>
          <w:rFonts w:ascii="Times New Roman" w:hAnsi="Times New Roman" w:cs="Times New Roman"/>
          <w:color w:val="000000"/>
          <w:sz w:val="24"/>
          <w:szCs w:val="24"/>
          <w:shd w:val="clear" w:color="auto" w:fill="FFFFFF"/>
          <w:lang w:val="uk-UA"/>
        </w:rPr>
        <w:t xml:space="preserve"> Державної податкової служби України про відсутність або виключення Учасника процедури закупівлі у(з) переліку суб’єктів господарювання, які відповідають критеріям ризиковості платника податку.</w:t>
      </w:r>
    </w:p>
    <w:p w14:paraId="6CC2BDAF" w14:textId="3712DA96" w:rsidR="00575864" w:rsidRPr="009F11E7" w:rsidRDefault="00575864" w:rsidP="00575864">
      <w:pPr>
        <w:tabs>
          <w:tab w:val="left" w:pos="1080"/>
        </w:tabs>
        <w:ind w:right="22"/>
        <w:jc w:val="both"/>
        <w:rPr>
          <w:rFonts w:ascii="Times New Roman" w:hAnsi="Times New Roman" w:cs="Times New Roman"/>
          <w:kern w:val="1"/>
          <w:sz w:val="24"/>
          <w:szCs w:val="24"/>
          <w:shd w:val="clear" w:color="auto" w:fill="FFFFFF"/>
        </w:rPr>
      </w:pPr>
      <w:r w:rsidRPr="009F11E7">
        <w:rPr>
          <w:rFonts w:ascii="Times New Roman" w:hAnsi="Times New Roman" w:cs="Times New Roman"/>
          <w:color w:val="000000"/>
          <w:sz w:val="24"/>
          <w:szCs w:val="24"/>
          <w:shd w:val="clear" w:color="auto" w:fill="FFFFFF"/>
        </w:rPr>
        <w:t>6</w:t>
      </w:r>
      <w:r>
        <w:rPr>
          <w:rFonts w:ascii="Times New Roman" w:hAnsi="Times New Roman" w:cs="Times New Roman"/>
          <w:color w:val="000000"/>
          <w:sz w:val="24"/>
          <w:szCs w:val="24"/>
          <w:shd w:val="clear" w:color="auto" w:fill="FFFFFF"/>
          <w:lang w:val="uk-UA"/>
        </w:rPr>
        <w:t>.</w:t>
      </w:r>
      <w:r w:rsidRPr="009F11E7">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lang w:val="uk-UA"/>
        </w:rPr>
        <w:t>Д</w:t>
      </w:r>
      <w:r w:rsidRPr="009F11E7">
        <w:rPr>
          <w:rFonts w:ascii="Times New Roman" w:hAnsi="Times New Roman" w:cs="Times New Roman"/>
          <w:color w:val="000000"/>
          <w:sz w:val="24"/>
          <w:szCs w:val="24"/>
          <w:shd w:val="clear" w:color="auto" w:fill="FFFFFF"/>
        </w:rPr>
        <w:t xml:space="preserve">окумент, що виданий </w:t>
      </w:r>
      <w:r>
        <w:rPr>
          <w:rFonts w:ascii="Times New Roman" w:hAnsi="Times New Roman" w:cs="Times New Roman"/>
          <w:color w:val="000000"/>
          <w:sz w:val="24"/>
          <w:szCs w:val="24"/>
          <w:shd w:val="clear" w:color="auto" w:fill="FFFFFF"/>
          <w:lang w:val="uk-UA"/>
        </w:rPr>
        <w:t>органом ДСНС України</w:t>
      </w:r>
      <w:r w:rsidRPr="009F11E7">
        <w:rPr>
          <w:rFonts w:ascii="Times New Roman" w:hAnsi="Times New Roman" w:cs="Times New Roman"/>
          <w:color w:val="000000"/>
          <w:sz w:val="24"/>
          <w:szCs w:val="24"/>
          <w:shd w:val="clear" w:color="auto" w:fill="FFFFFF"/>
        </w:rPr>
        <w:t xml:space="preserve"> про відсутність </w:t>
      </w:r>
      <w:r>
        <w:rPr>
          <w:rFonts w:ascii="Times New Roman" w:hAnsi="Times New Roman" w:cs="Times New Roman"/>
          <w:color w:val="000000"/>
          <w:sz w:val="24"/>
          <w:szCs w:val="24"/>
          <w:shd w:val="clear" w:color="auto" w:fill="FFFFFF"/>
          <w:lang w:val="uk-UA"/>
        </w:rPr>
        <w:t xml:space="preserve">пожеж та надзвичайних ситуацій в учасника </w:t>
      </w:r>
      <w:r w:rsidRPr="009F11E7">
        <w:rPr>
          <w:rFonts w:ascii="Times New Roman" w:hAnsi="Times New Roman" w:cs="Times New Roman"/>
          <w:color w:val="000000"/>
          <w:sz w:val="24"/>
          <w:szCs w:val="24"/>
          <w:shd w:val="clear" w:color="auto" w:fill="FFFFFF"/>
        </w:rPr>
        <w:t>протягом 2023 року виданий не раніше січня 2024 року</w:t>
      </w:r>
    </w:p>
    <w:p w14:paraId="7CC3F3AA" w14:textId="407D9AC8" w:rsidR="00EF0D5F" w:rsidRDefault="00575864" w:rsidP="00E73DC5">
      <w:pPr>
        <w:tabs>
          <w:tab w:val="left" w:pos="1080"/>
        </w:tabs>
        <w:ind w:right="22"/>
        <w:jc w:val="both"/>
        <w:rPr>
          <w:rFonts w:ascii="Times New Roman" w:hAnsi="Times New Roman" w:cs="Times New Roman"/>
          <w:color w:val="000000"/>
          <w:sz w:val="24"/>
          <w:szCs w:val="24"/>
          <w:lang w:val="uk-UA"/>
        </w:rPr>
      </w:pPr>
      <w:r>
        <w:rPr>
          <w:rFonts w:ascii="Times New Roman" w:hAnsi="Times New Roman" w:cs="Times New Roman"/>
          <w:sz w:val="24"/>
          <w:szCs w:val="24"/>
          <w:lang w:val="uk-UA"/>
        </w:rPr>
        <w:t>7</w:t>
      </w:r>
      <w:r w:rsidR="00E62B6C" w:rsidRPr="00AF61F4">
        <w:rPr>
          <w:rFonts w:ascii="Times New Roman" w:hAnsi="Times New Roman" w:cs="Times New Roman"/>
          <w:sz w:val="24"/>
          <w:szCs w:val="24"/>
          <w:lang w:val="uk-UA"/>
        </w:rPr>
        <w:t xml:space="preserve">. </w:t>
      </w:r>
      <w:r w:rsidR="00126740" w:rsidRPr="00C06415">
        <w:rPr>
          <w:rFonts w:ascii="Times New Roman" w:hAnsi="Times New Roman" w:cs="Times New Roman"/>
          <w:sz w:val="24"/>
          <w:szCs w:val="24"/>
          <w:lang w:val="uk-UA"/>
        </w:rPr>
        <w:t>Довідка про те, що учасник процедури закупівлі не є громадянином Російської Федерації/ 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Республіки Білорусь/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 Республіки Білорусь/ Ісламської Республіки Іран (за винятком товарів, походженням з Російської Федерації/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DA414A" w:rsidRPr="007A3EA4">
        <w:rPr>
          <w:rFonts w:ascii="Times New Roman" w:hAnsi="Times New Roman" w:cs="Times New Roman"/>
          <w:sz w:val="24"/>
          <w:szCs w:val="24"/>
          <w:lang w:val="uk-UA"/>
        </w:rPr>
        <w:t>.</w:t>
      </w:r>
      <w:r w:rsidR="002455CD" w:rsidRPr="007A3EA4">
        <w:rPr>
          <w:rFonts w:ascii="Times New Roman" w:hAnsi="Times New Roman" w:cs="Times New Roman"/>
          <w:sz w:val="24"/>
          <w:szCs w:val="24"/>
          <w:lang w:val="uk-UA"/>
        </w:rPr>
        <w:t xml:space="preserve"> На підтвердження інформації зазначеної у довідці в довільній формі учасник надає Витяг з Єдиного державного реєстру юридичних осіб, фізичних осіб - підприємців та громадських формувань виданий уповнова</w:t>
      </w:r>
      <w:r w:rsidR="00D70B03">
        <w:rPr>
          <w:rFonts w:ascii="Times New Roman" w:hAnsi="Times New Roman" w:cs="Times New Roman"/>
          <w:sz w:val="24"/>
          <w:szCs w:val="24"/>
          <w:lang w:val="uk-UA"/>
        </w:rPr>
        <w:t>ж</w:t>
      </w:r>
      <w:r w:rsidR="002455CD" w:rsidRPr="007A3EA4">
        <w:rPr>
          <w:rFonts w:ascii="Times New Roman" w:hAnsi="Times New Roman" w:cs="Times New Roman"/>
          <w:sz w:val="24"/>
          <w:szCs w:val="24"/>
          <w:lang w:val="uk-UA"/>
        </w:rPr>
        <w:t>еним органом/особою не раніше</w:t>
      </w:r>
      <w:r w:rsidR="002455CD">
        <w:rPr>
          <w:rFonts w:ascii="Times New Roman" w:hAnsi="Times New Roman" w:cs="Times New Roman"/>
          <w:sz w:val="24"/>
          <w:szCs w:val="24"/>
          <w:lang w:val="uk-UA"/>
        </w:rPr>
        <w:t xml:space="preserve"> </w:t>
      </w:r>
      <w:r w:rsidR="00126740">
        <w:rPr>
          <w:rFonts w:ascii="Times New Roman" w:hAnsi="Times New Roman" w:cs="Times New Roman"/>
          <w:color w:val="000000"/>
          <w:sz w:val="24"/>
          <w:szCs w:val="24"/>
          <w:lang w:val="uk-UA"/>
        </w:rPr>
        <w:t>березня</w:t>
      </w:r>
      <w:r w:rsidR="002455CD" w:rsidRPr="00B13CCB">
        <w:rPr>
          <w:rFonts w:ascii="Times New Roman" w:hAnsi="Times New Roman" w:cs="Times New Roman"/>
          <w:color w:val="000000"/>
          <w:sz w:val="24"/>
          <w:szCs w:val="24"/>
          <w:lang w:val="uk-UA"/>
        </w:rPr>
        <w:t xml:space="preserve"> 202</w:t>
      </w:r>
      <w:r w:rsidR="00126740">
        <w:rPr>
          <w:rFonts w:ascii="Times New Roman" w:hAnsi="Times New Roman" w:cs="Times New Roman"/>
          <w:color w:val="000000"/>
          <w:sz w:val="24"/>
          <w:szCs w:val="24"/>
          <w:lang w:val="uk-UA"/>
        </w:rPr>
        <w:t>4</w:t>
      </w:r>
      <w:r w:rsidR="002455CD" w:rsidRPr="00B13CCB">
        <w:rPr>
          <w:rFonts w:ascii="Times New Roman" w:hAnsi="Times New Roman" w:cs="Times New Roman"/>
          <w:color w:val="000000"/>
          <w:sz w:val="24"/>
          <w:szCs w:val="24"/>
          <w:lang w:val="uk-UA"/>
        </w:rPr>
        <w:t xml:space="preserve"> року</w:t>
      </w:r>
      <w:r w:rsidR="00A45729" w:rsidRPr="00B13CCB">
        <w:rPr>
          <w:rFonts w:ascii="Times New Roman" w:hAnsi="Times New Roman" w:cs="Times New Roman"/>
          <w:color w:val="000000"/>
          <w:sz w:val="24"/>
          <w:szCs w:val="24"/>
          <w:lang w:val="uk-UA"/>
        </w:rPr>
        <w:t>.</w:t>
      </w:r>
    </w:p>
    <w:p w14:paraId="0467BBCB" w14:textId="18130ED9" w:rsidR="00160B7F" w:rsidRDefault="00575864" w:rsidP="00160B7F">
      <w:pPr>
        <w:spacing w:before="150" w:after="150"/>
        <w:jc w:val="both"/>
        <w:rPr>
          <w:rFonts w:ascii="Times New Roman" w:hAnsi="Times New Roman" w:cs="Times New Roman"/>
          <w:color w:val="000000"/>
          <w:sz w:val="24"/>
          <w:szCs w:val="24"/>
        </w:rPr>
      </w:pPr>
      <w:r>
        <w:rPr>
          <w:rFonts w:ascii="Times New Roman" w:hAnsi="Times New Roman" w:cs="Times New Roman"/>
          <w:color w:val="000000"/>
          <w:sz w:val="24"/>
          <w:szCs w:val="24"/>
          <w:lang w:val="uk-UA"/>
        </w:rPr>
        <w:t>8</w:t>
      </w:r>
      <w:r w:rsidR="00E62B6C">
        <w:rPr>
          <w:rFonts w:ascii="Times New Roman" w:hAnsi="Times New Roman" w:cs="Times New Roman"/>
          <w:color w:val="000000"/>
          <w:sz w:val="24"/>
          <w:szCs w:val="24"/>
          <w:lang w:val="uk-UA"/>
        </w:rPr>
        <w:t>.</w:t>
      </w:r>
      <w:r w:rsidR="00160B7F">
        <w:rPr>
          <w:rFonts w:ascii="Times New Roman" w:hAnsi="Times New Roman" w:cs="Times New Roman"/>
          <w:color w:val="000000"/>
          <w:sz w:val="24"/>
          <w:szCs w:val="24"/>
          <w:lang w:val="uk-UA"/>
        </w:rPr>
        <w:t xml:space="preserve"> </w:t>
      </w:r>
      <w:r w:rsidR="008B33E6">
        <w:rPr>
          <w:rFonts w:ascii="Times New Roman" w:hAnsi="Times New Roman" w:cs="Times New Roman"/>
          <w:color w:val="000000"/>
          <w:sz w:val="24"/>
          <w:szCs w:val="24"/>
          <w:lang w:val="uk-UA"/>
        </w:rPr>
        <w:t>Д</w:t>
      </w:r>
      <w:r w:rsidR="00160B7F" w:rsidRPr="007950C0">
        <w:rPr>
          <w:rFonts w:ascii="Times New Roman" w:hAnsi="Times New Roman" w:cs="Times New Roman"/>
          <w:color w:val="000000"/>
          <w:sz w:val="24"/>
          <w:szCs w:val="24"/>
          <w:lang w:val="uk-UA"/>
        </w:rPr>
        <w:t>овідк</w:t>
      </w:r>
      <w:r w:rsidR="008B33E6">
        <w:rPr>
          <w:rFonts w:ascii="Times New Roman" w:hAnsi="Times New Roman" w:cs="Times New Roman"/>
          <w:color w:val="000000"/>
          <w:sz w:val="24"/>
          <w:szCs w:val="24"/>
          <w:lang w:val="uk-UA"/>
        </w:rPr>
        <w:t>а</w:t>
      </w:r>
      <w:r w:rsidR="00160B7F" w:rsidRPr="007950C0">
        <w:rPr>
          <w:rFonts w:ascii="Times New Roman" w:hAnsi="Times New Roman" w:cs="Times New Roman"/>
          <w:color w:val="000000"/>
          <w:sz w:val="24"/>
          <w:szCs w:val="24"/>
          <w:lang w:val="uk-UA"/>
        </w:rPr>
        <w:t xml:space="preserve">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w:t>
      </w:r>
      <w:r w:rsidR="00160B7F" w:rsidRPr="00FB3846">
        <w:rPr>
          <w:rFonts w:ascii="Times New Roman" w:hAnsi="Times New Roman" w:cs="Times New Roman"/>
          <w:color w:val="000000"/>
          <w:sz w:val="24"/>
          <w:szCs w:val="24"/>
        </w:rPr>
        <w:t xml:space="preserve">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w:t>
      </w:r>
      <w:r w:rsidR="00160B7F" w:rsidRPr="00FB3846">
        <w:rPr>
          <w:rFonts w:ascii="Times New Roman" w:hAnsi="Times New Roman" w:cs="Times New Roman"/>
          <w:color w:val="000000"/>
          <w:sz w:val="24"/>
          <w:szCs w:val="24"/>
        </w:rPr>
        <w:lastRenderedPageBreak/>
        <w:t>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w:t>
      </w:r>
      <w:r w:rsidR="00D70B03">
        <w:rPr>
          <w:rFonts w:ascii="Times New Roman" w:hAnsi="Times New Roman" w:cs="Times New Roman"/>
          <w:color w:val="000000"/>
          <w:sz w:val="24"/>
          <w:szCs w:val="24"/>
          <w:lang w:val="uk-UA"/>
        </w:rPr>
        <w:t>4</w:t>
      </w:r>
      <w:r w:rsidR="00160B7F" w:rsidRPr="00FB3846">
        <w:rPr>
          <w:rFonts w:ascii="Times New Roman" w:hAnsi="Times New Roman" w:cs="Times New Roman"/>
          <w:color w:val="000000"/>
          <w:sz w:val="24"/>
          <w:szCs w:val="24"/>
        </w:rPr>
        <w:t xml:space="preserve">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2A40D372" w14:textId="1A41C876" w:rsidR="00DC073C" w:rsidRDefault="00575864" w:rsidP="00DC073C">
      <w:pPr>
        <w:spacing w:before="150" w:after="150"/>
        <w:jc w:val="both"/>
        <w:rPr>
          <w:rFonts w:ascii="Times New Roman" w:hAnsi="Times New Roman" w:cs="Times New Roman"/>
          <w:sz w:val="24"/>
          <w:szCs w:val="24"/>
          <w:lang w:val="uk-UA"/>
        </w:rPr>
      </w:pPr>
      <w:r>
        <w:rPr>
          <w:rFonts w:ascii="Times New Roman" w:hAnsi="Times New Roman" w:cs="Times New Roman"/>
          <w:color w:val="000000"/>
          <w:sz w:val="24"/>
          <w:szCs w:val="24"/>
          <w:lang w:val="uk-UA"/>
        </w:rPr>
        <w:t>9</w:t>
      </w:r>
      <w:r w:rsidR="00DC073C">
        <w:rPr>
          <w:rFonts w:ascii="Times New Roman" w:hAnsi="Times New Roman" w:cs="Times New Roman"/>
          <w:color w:val="000000"/>
          <w:sz w:val="24"/>
          <w:szCs w:val="24"/>
          <w:lang w:val="uk-UA"/>
        </w:rPr>
        <w:t>.</w:t>
      </w:r>
      <w:r w:rsidR="00DC073C" w:rsidRPr="00DC073C">
        <w:rPr>
          <w:rFonts w:ascii="Times New Roman" w:hAnsi="Times New Roman" w:cs="Times New Roman"/>
          <w:sz w:val="24"/>
          <w:szCs w:val="24"/>
          <w:lang w:val="uk-UA"/>
        </w:rPr>
        <w:t xml:space="preserve"> </w:t>
      </w:r>
      <w:r w:rsidR="00DC073C" w:rsidRPr="00F63051">
        <w:rPr>
          <w:rFonts w:ascii="Times New Roman" w:hAnsi="Times New Roman" w:cs="Times New Roman"/>
          <w:sz w:val="24"/>
          <w:szCs w:val="24"/>
          <w:lang w:val="uk-UA"/>
        </w:rPr>
        <w:t xml:space="preserve">Довідка в довільній формі про те, що </w:t>
      </w:r>
    </w:p>
    <w:p w14:paraId="13FC75F6" w14:textId="77777777" w:rsidR="00DC073C" w:rsidRDefault="00DC073C" w:rsidP="00DC073C">
      <w:pPr>
        <w:pStyle w:val="rvps2"/>
        <w:shd w:val="clear" w:color="auto" w:fill="FFFFFF"/>
        <w:spacing w:before="0" w:beforeAutospacing="0" w:after="150" w:afterAutospacing="0"/>
        <w:jc w:val="both"/>
        <w:rPr>
          <w:lang w:val="uk-UA"/>
        </w:rPr>
      </w:pPr>
      <w:r>
        <w:rPr>
          <w:lang w:val="uk-UA"/>
        </w:rPr>
        <w:t xml:space="preserve">- </w:t>
      </w:r>
      <w:r w:rsidRPr="00C77FF1">
        <w:rPr>
          <w:lang w:val="uk-UA"/>
        </w:rPr>
        <w:t xml:space="preserve">учасник процедури закупівлі </w:t>
      </w:r>
      <w:r>
        <w:rPr>
          <w:lang w:val="uk-UA"/>
        </w:rPr>
        <w:t xml:space="preserve">не </w:t>
      </w:r>
      <w:r w:rsidRPr="00C77FF1">
        <w:rPr>
          <w:lang w:val="uk-UA"/>
        </w:rPr>
        <w:t xml:space="preserve">пропонує, </w:t>
      </w:r>
      <w:r>
        <w:rPr>
          <w:lang w:val="uk-UA"/>
        </w:rPr>
        <w:t xml:space="preserve">не </w:t>
      </w:r>
      <w:r w:rsidRPr="00C77FF1">
        <w:rPr>
          <w:lang w:val="uk-UA"/>
        </w:rPr>
        <w:t xml:space="preserve">дає </w:t>
      </w:r>
      <w:r>
        <w:rPr>
          <w:lang w:val="uk-UA"/>
        </w:rPr>
        <w:t>та не</w:t>
      </w:r>
      <w:r w:rsidRPr="00C77FF1">
        <w:rPr>
          <w:lang w:val="uk-UA"/>
        </w:rPr>
        <w:t xml:space="preserve">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w:t>
      </w:r>
    </w:p>
    <w:p w14:paraId="57462506" w14:textId="77777777" w:rsidR="00DC073C" w:rsidRPr="00C77FF1" w:rsidRDefault="00DC073C" w:rsidP="00DC073C">
      <w:pPr>
        <w:pStyle w:val="rvps2"/>
        <w:shd w:val="clear" w:color="auto" w:fill="FFFFFF"/>
        <w:spacing w:before="0" w:beforeAutospacing="0" w:after="150" w:afterAutospacing="0"/>
        <w:jc w:val="both"/>
        <w:rPr>
          <w:lang w:val="uk-UA"/>
        </w:rPr>
      </w:pPr>
      <w:r>
        <w:rPr>
          <w:lang w:val="uk-UA"/>
        </w:rPr>
        <w:t xml:space="preserve">- </w:t>
      </w:r>
      <w:r w:rsidRPr="00C77FF1">
        <w:t>тендерна</w:t>
      </w:r>
      <w:r>
        <w:rPr>
          <w:lang w:val="uk-UA"/>
        </w:rPr>
        <w:t xml:space="preserve"> </w:t>
      </w:r>
      <w:r w:rsidRPr="00C77FF1">
        <w:t>пропозиція подана учасником</w:t>
      </w:r>
      <w:r>
        <w:rPr>
          <w:lang w:val="uk-UA"/>
        </w:rPr>
        <w:t xml:space="preserve"> </w:t>
      </w:r>
      <w:r w:rsidRPr="00C77FF1">
        <w:t>конкурентної</w:t>
      </w:r>
      <w:r>
        <w:rPr>
          <w:lang w:val="uk-UA"/>
        </w:rPr>
        <w:t xml:space="preserve"> </w:t>
      </w:r>
      <w:r w:rsidRPr="00C77FF1">
        <w:t>процедури</w:t>
      </w:r>
      <w:r>
        <w:rPr>
          <w:lang w:val="uk-UA"/>
        </w:rPr>
        <w:t xml:space="preserve"> </w:t>
      </w:r>
      <w:r w:rsidRPr="00C77FF1">
        <w:t xml:space="preserve">закупівлі, який </w:t>
      </w:r>
      <w:r>
        <w:rPr>
          <w:lang w:val="uk-UA"/>
        </w:rPr>
        <w:t xml:space="preserve">не </w:t>
      </w:r>
      <w:r w:rsidRPr="00C77FF1">
        <w:t>є пов’язаною особою з іншими</w:t>
      </w:r>
      <w:r>
        <w:rPr>
          <w:lang w:val="uk-UA"/>
        </w:rPr>
        <w:t xml:space="preserve"> </w:t>
      </w:r>
      <w:r w:rsidRPr="00C77FF1">
        <w:t>учасниками</w:t>
      </w:r>
      <w:r>
        <w:rPr>
          <w:lang w:val="uk-UA"/>
        </w:rPr>
        <w:t xml:space="preserve"> </w:t>
      </w:r>
      <w:r w:rsidRPr="00C77FF1">
        <w:t>процедури</w:t>
      </w:r>
      <w:r>
        <w:rPr>
          <w:lang w:val="uk-UA"/>
        </w:rPr>
        <w:t xml:space="preserve"> </w:t>
      </w:r>
      <w:r w:rsidRPr="00C77FF1">
        <w:t>закупівлі та/або з уповноваженою особою (особами), та/або з керівником</w:t>
      </w:r>
      <w:r>
        <w:rPr>
          <w:lang w:val="uk-UA"/>
        </w:rPr>
        <w:t xml:space="preserve"> </w:t>
      </w:r>
      <w:r w:rsidRPr="00C77FF1">
        <w:t>замовника</w:t>
      </w:r>
    </w:p>
    <w:p w14:paraId="67C19BD9" w14:textId="39073C09" w:rsidR="00DC073C" w:rsidRPr="00DC073C" w:rsidRDefault="00DC073C" w:rsidP="00DC073C">
      <w:pPr>
        <w:spacing w:before="150" w:after="150"/>
        <w:jc w:val="both"/>
        <w:rPr>
          <w:rFonts w:ascii="Times New Roman" w:hAnsi="Times New Roman" w:cs="Times New Roman"/>
          <w:color w:val="000000"/>
          <w:sz w:val="24"/>
          <w:szCs w:val="24"/>
          <w:lang w:val="uk-UA"/>
        </w:rPr>
      </w:pPr>
      <w:r>
        <w:rPr>
          <w:rFonts w:ascii="Times New Roman" w:hAnsi="Times New Roman" w:cs="Times New Roman"/>
          <w:sz w:val="24"/>
          <w:szCs w:val="24"/>
          <w:lang w:val="uk-UA"/>
        </w:rPr>
        <w:t xml:space="preserve">- </w:t>
      </w:r>
      <w:r w:rsidRPr="00F63051">
        <w:rPr>
          <w:rFonts w:ascii="Times New Roman" w:hAnsi="Times New Roman" w:cs="Times New Roman"/>
          <w:sz w:val="24"/>
          <w:szCs w:val="24"/>
          <w:lang w:val="uk-UA"/>
        </w:rPr>
        <w:t>учасник процедури закупівлі виконав свої зобов’язання за раніше укладеним договором про закупівлю з цим самим замовником*, що не призвело до його дострокового розірвання, і не було застосовано санкції у вигляді штрафів та/або відшкодування збитків протягом 3</w:t>
      </w:r>
      <w:r>
        <w:rPr>
          <w:rFonts w:ascii="Times New Roman" w:hAnsi="Times New Roman" w:cs="Times New Roman"/>
          <w:sz w:val="24"/>
          <w:szCs w:val="24"/>
          <w:lang w:val="uk-UA"/>
        </w:rPr>
        <w:t xml:space="preserve"> </w:t>
      </w:r>
      <w:r w:rsidRPr="00F63051">
        <w:rPr>
          <w:rFonts w:ascii="Times New Roman" w:hAnsi="Times New Roman" w:cs="Times New Roman"/>
          <w:sz w:val="24"/>
          <w:szCs w:val="24"/>
          <w:lang w:val="uk-UA"/>
        </w:rPr>
        <w:t>років з дати дострокового розірвання такого договору (в разі, якщо Учасник не має/не мав укладених договорів про закупівлю з Замовником він подає довідку – пояснення про відсутність таких договорів).</w:t>
      </w:r>
    </w:p>
    <w:p w14:paraId="1A9C181D" w14:textId="77777777" w:rsidR="000300A4" w:rsidRPr="007C2185" w:rsidRDefault="000300A4" w:rsidP="00930692">
      <w:pPr>
        <w:pStyle w:val="a4"/>
        <w:spacing w:before="0" w:beforeAutospacing="0" w:after="120" w:afterAutospacing="0"/>
        <w:jc w:val="both"/>
        <w:rPr>
          <w:b/>
        </w:rPr>
      </w:pPr>
      <w:bookmarkStart w:id="36" w:name="_Hlk40114391"/>
      <w:r w:rsidRPr="007C2185">
        <w:rPr>
          <w:b/>
        </w:rPr>
        <w:t xml:space="preserve">ПЕРЕМОЖЦЯМИ ТОРГІВ, У СТРОК ЩО НЕ ПЕРЕВИЩУЄ </w:t>
      </w:r>
      <w:r w:rsidR="008B33E6">
        <w:rPr>
          <w:b/>
          <w:u w:val="single"/>
          <w:lang w:val="uk-UA"/>
        </w:rPr>
        <w:t>4</w:t>
      </w:r>
      <w:r w:rsidRPr="007C2185">
        <w:rPr>
          <w:b/>
          <w:u w:val="single"/>
        </w:rPr>
        <w:t xml:space="preserve"> ДНІ</w:t>
      </w:r>
      <w:r w:rsidRPr="007C2185">
        <w:rPr>
          <w:b/>
        </w:rPr>
        <w:t xml:space="preserve"> З ДАТИ ОПРИЛЮДНЕННЯ НА ВЕБ  - ПОРТАЛІ ПОВІДОМЛЕННЯ ПРО НАМІР УКЛАСТИ ДОГОВІР НАДАЮТЬСЯ ЗАЗНАЧЕНІ ДОКУМЕНТИ*:</w:t>
      </w:r>
    </w:p>
    <w:p w14:paraId="7155E14E" w14:textId="5F36A366" w:rsidR="002455CD" w:rsidRPr="004901BA" w:rsidRDefault="002455CD" w:rsidP="002455CD">
      <w:pPr>
        <w:ind w:right="22"/>
        <w:jc w:val="both"/>
        <w:rPr>
          <w:rFonts w:ascii="Times New Roman" w:hAnsi="Times New Roman" w:cs="Times New Roman"/>
          <w:sz w:val="24"/>
          <w:szCs w:val="24"/>
          <w:lang w:val="uk-UA"/>
        </w:rPr>
      </w:pPr>
      <w:r w:rsidRPr="007C2185">
        <w:rPr>
          <w:rFonts w:ascii="Times New Roman" w:hAnsi="Times New Roman" w:cs="Times New Roman"/>
          <w:sz w:val="24"/>
          <w:szCs w:val="24"/>
          <w:lang w:val="uk-UA"/>
        </w:rPr>
        <w:t>1.</w:t>
      </w:r>
      <w:r w:rsidRPr="004901BA">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uk-UA"/>
        </w:rPr>
        <w:t>В</w:t>
      </w:r>
      <w:r w:rsidRPr="00FB3846">
        <w:rPr>
          <w:rFonts w:ascii="Times New Roman" w:hAnsi="Times New Roman" w:cs="Times New Roman"/>
          <w:color w:val="000000"/>
          <w:sz w:val="24"/>
          <w:szCs w:val="24"/>
        </w:rPr>
        <w:t xml:space="preserve">итяг або довідку з Єдиного державного реєстру осіб, які вчинили корупційні правопорушення  про те, що </w:t>
      </w:r>
      <w:r>
        <w:rPr>
          <w:rFonts w:ascii="Times New Roman" w:hAnsi="Times New Roman" w:cs="Times New Roman"/>
          <w:color w:val="000000"/>
          <w:sz w:val="24"/>
          <w:szCs w:val="24"/>
          <w:shd w:val="clear" w:color="auto" w:fill="FFFFFF"/>
          <w:lang w:val="uk-UA"/>
        </w:rPr>
        <w:t>керівника учасника</w:t>
      </w:r>
      <w:r w:rsidRPr="00FB3846">
        <w:rPr>
          <w:rFonts w:ascii="Times New Roman" w:hAnsi="Times New Roman" w:cs="Times New Roman"/>
          <w:color w:val="000000"/>
          <w:sz w:val="24"/>
          <w:szCs w:val="24"/>
          <w:shd w:val="clear" w:color="auto" w:fill="FFFFFF"/>
        </w:rPr>
        <w:t>,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r>
        <w:rPr>
          <w:rFonts w:ascii="Times New Roman" w:hAnsi="Times New Roman" w:cs="Times New Roman"/>
          <w:color w:val="000000"/>
          <w:sz w:val="24"/>
          <w:szCs w:val="24"/>
          <w:shd w:val="clear" w:color="auto" w:fill="FFFFFF"/>
          <w:lang w:val="uk-UA"/>
        </w:rPr>
        <w:t xml:space="preserve"> </w:t>
      </w:r>
      <w:r w:rsidR="001A259C">
        <w:rPr>
          <w:rFonts w:ascii="Times New Roman" w:hAnsi="Times New Roman" w:cs="Times New Roman"/>
          <w:color w:val="000000"/>
          <w:sz w:val="24"/>
          <w:szCs w:val="24"/>
          <w:shd w:val="clear" w:color="auto" w:fill="FFFFFF"/>
          <w:lang w:val="uk-UA"/>
        </w:rPr>
        <w:t xml:space="preserve">видану не раніше </w:t>
      </w:r>
      <w:r w:rsidR="00257F4A">
        <w:rPr>
          <w:rFonts w:ascii="Times New Roman" w:hAnsi="Times New Roman" w:cs="Times New Roman"/>
          <w:color w:val="000000"/>
          <w:sz w:val="24"/>
          <w:szCs w:val="24"/>
          <w:shd w:val="clear" w:color="auto" w:fill="FFFFFF"/>
          <w:lang w:val="uk-UA"/>
        </w:rPr>
        <w:t>квітня</w:t>
      </w:r>
      <w:r>
        <w:rPr>
          <w:rFonts w:ascii="Times New Roman" w:hAnsi="Times New Roman" w:cs="Times New Roman"/>
          <w:color w:val="000000"/>
          <w:sz w:val="24"/>
          <w:szCs w:val="24"/>
          <w:shd w:val="clear" w:color="auto" w:fill="FFFFFF"/>
          <w:lang w:val="uk-UA"/>
        </w:rPr>
        <w:t xml:space="preserve"> 202</w:t>
      </w:r>
      <w:r w:rsidR="00126740">
        <w:rPr>
          <w:rFonts w:ascii="Times New Roman" w:hAnsi="Times New Roman" w:cs="Times New Roman"/>
          <w:color w:val="000000"/>
          <w:sz w:val="24"/>
          <w:szCs w:val="24"/>
          <w:shd w:val="clear" w:color="auto" w:fill="FFFFFF"/>
          <w:lang w:val="uk-UA"/>
        </w:rPr>
        <w:t>4</w:t>
      </w:r>
      <w:r>
        <w:rPr>
          <w:rFonts w:ascii="Times New Roman" w:hAnsi="Times New Roman" w:cs="Times New Roman"/>
          <w:color w:val="000000"/>
          <w:sz w:val="24"/>
          <w:szCs w:val="24"/>
          <w:shd w:val="clear" w:color="auto" w:fill="FFFFFF"/>
          <w:lang w:val="uk-UA"/>
        </w:rPr>
        <w:t xml:space="preserve"> року.</w:t>
      </w:r>
    </w:p>
    <w:p w14:paraId="06B16633" w14:textId="00F26F5E" w:rsidR="002455CD" w:rsidRPr="007C2185" w:rsidRDefault="002455CD" w:rsidP="002455CD">
      <w:pPr>
        <w:ind w:right="22"/>
        <w:jc w:val="both"/>
        <w:rPr>
          <w:rFonts w:ascii="Times New Roman" w:hAnsi="Times New Roman" w:cs="Times New Roman"/>
          <w:sz w:val="24"/>
          <w:szCs w:val="24"/>
          <w:lang w:val="uk-UA"/>
        </w:rPr>
      </w:pPr>
      <w:r w:rsidRPr="007C2185">
        <w:rPr>
          <w:rFonts w:ascii="Times New Roman" w:hAnsi="Times New Roman" w:cs="Times New Roman"/>
          <w:sz w:val="24"/>
          <w:szCs w:val="24"/>
          <w:lang w:val="uk-UA"/>
        </w:rPr>
        <w:t>2. Оригінал довідки або електронна довідка органу МВС України</w:t>
      </w:r>
      <w:r>
        <w:rPr>
          <w:rFonts w:ascii="Times New Roman" w:hAnsi="Times New Roman" w:cs="Times New Roman"/>
          <w:sz w:val="24"/>
          <w:szCs w:val="24"/>
          <w:lang w:val="uk-UA"/>
        </w:rPr>
        <w:t xml:space="preserve"> або витяг</w:t>
      </w:r>
      <w:r w:rsidRPr="007C2185">
        <w:rPr>
          <w:rFonts w:ascii="Times New Roman" w:hAnsi="Times New Roman" w:cs="Times New Roman"/>
          <w:sz w:val="24"/>
          <w:szCs w:val="24"/>
          <w:lang w:val="uk-UA"/>
        </w:rPr>
        <w:t xml:space="preserve">, </w:t>
      </w:r>
      <w:r>
        <w:rPr>
          <w:rFonts w:ascii="Times New Roman" w:hAnsi="Times New Roman" w:cs="Times New Roman"/>
          <w:sz w:val="24"/>
          <w:szCs w:val="24"/>
          <w:lang w:val="uk-UA"/>
        </w:rPr>
        <w:t>що</w:t>
      </w:r>
      <w:r w:rsidRPr="007C2185">
        <w:rPr>
          <w:rFonts w:ascii="Times New Roman" w:hAnsi="Times New Roman" w:cs="Times New Roman"/>
          <w:sz w:val="24"/>
          <w:szCs w:val="24"/>
          <w:lang w:val="uk-UA"/>
        </w:rPr>
        <w:t xml:space="preserve"> містить відомості, що фізична особа, яка є учасником або </w:t>
      </w:r>
      <w:r>
        <w:rPr>
          <w:rFonts w:ascii="Times New Roman" w:hAnsi="Times New Roman" w:cs="Times New Roman"/>
          <w:sz w:val="24"/>
          <w:szCs w:val="24"/>
          <w:lang w:val="uk-UA"/>
        </w:rPr>
        <w:t xml:space="preserve">керівник </w:t>
      </w:r>
      <w:r w:rsidRPr="007C2185">
        <w:rPr>
          <w:rFonts w:ascii="Times New Roman" w:hAnsi="Times New Roman" w:cs="Times New Roman"/>
          <w:sz w:val="24"/>
          <w:szCs w:val="24"/>
        </w:rPr>
        <w:t>учасника,</w:t>
      </w:r>
      <w:r w:rsidRPr="007C2185">
        <w:rPr>
          <w:rFonts w:ascii="Times New Roman" w:hAnsi="Times New Roman" w:cs="Times New Roman"/>
          <w:sz w:val="24"/>
          <w:szCs w:val="24"/>
          <w:lang w:val="uk-UA"/>
        </w:rPr>
        <w:t xml:space="preserve"> не була засуджена за злочин або судимість з якої знято або погашено у встановленому законом порядку </w:t>
      </w:r>
      <w:r w:rsidR="001A259C">
        <w:rPr>
          <w:rFonts w:ascii="Times New Roman" w:hAnsi="Times New Roman" w:cs="Times New Roman"/>
          <w:sz w:val="24"/>
          <w:szCs w:val="24"/>
          <w:lang w:val="uk-UA"/>
        </w:rPr>
        <w:t xml:space="preserve">видану не раніше </w:t>
      </w:r>
      <w:r w:rsidR="00257F4A">
        <w:rPr>
          <w:rFonts w:ascii="Times New Roman" w:hAnsi="Times New Roman" w:cs="Times New Roman"/>
          <w:sz w:val="24"/>
          <w:szCs w:val="24"/>
          <w:lang w:val="uk-UA"/>
        </w:rPr>
        <w:t>квітня</w:t>
      </w:r>
      <w:r>
        <w:rPr>
          <w:rFonts w:ascii="Times New Roman" w:hAnsi="Times New Roman" w:cs="Times New Roman"/>
          <w:sz w:val="24"/>
          <w:szCs w:val="24"/>
          <w:lang w:val="uk-UA"/>
        </w:rPr>
        <w:t xml:space="preserve"> 202</w:t>
      </w:r>
      <w:r w:rsidR="00126740">
        <w:rPr>
          <w:rFonts w:ascii="Times New Roman" w:hAnsi="Times New Roman" w:cs="Times New Roman"/>
          <w:sz w:val="24"/>
          <w:szCs w:val="24"/>
          <w:lang w:val="uk-UA"/>
        </w:rPr>
        <w:t>4</w:t>
      </w:r>
      <w:r>
        <w:rPr>
          <w:rFonts w:ascii="Times New Roman" w:hAnsi="Times New Roman" w:cs="Times New Roman"/>
          <w:sz w:val="24"/>
          <w:szCs w:val="24"/>
          <w:lang w:val="uk-UA"/>
        </w:rPr>
        <w:t xml:space="preserve"> року</w:t>
      </w:r>
      <w:r w:rsidRPr="007C2185">
        <w:rPr>
          <w:rFonts w:ascii="Times New Roman" w:hAnsi="Times New Roman" w:cs="Times New Roman"/>
          <w:sz w:val="24"/>
          <w:szCs w:val="24"/>
          <w:lang w:val="uk-UA"/>
        </w:rPr>
        <w:t>.</w:t>
      </w:r>
    </w:p>
    <w:p w14:paraId="5EAA658D" w14:textId="77777777" w:rsidR="002455CD" w:rsidRDefault="002455CD" w:rsidP="002455CD">
      <w:pPr>
        <w:ind w:right="22"/>
        <w:jc w:val="both"/>
        <w:rPr>
          <w:rFonts w:ascii="Times New Roman" w:hAnsi="Times New Roman" w:cs="Times New Roman"/>
          <w:color w:val="000000"/>
          <w:sz w:val="24"/>
          <w:szCs w:val="24"/>
          <w:lang w:val="uk-UA"/>
        </w:rPr>
      </w:pPr>
      <w:r w:rsidRPr="007C2185">
        <w:rPr>
          <w:rFonts w:ascii="Times New Roman" w:hAnsi="Times New Roman" w:cs="Times New Roman"/>
          <w:sz w:val="24"/>
          <w:szCs w:val="24"/>
          <w:lang w:val="uk-UA"/>
        </w:rPr>
        <w:t xml:space="preserve">3. Довідка в довільній формі про те, що </w:t>
      </w:r>
      <w:r>
        <w:rPr>
          <w:rFonts w:ascii="Times New Roman" w:hAnsi="Times New Roman" w:cs="Times New Roman"/>
          <w:color w:val="000000"/>
          <w:sz w:val="24"/>
          <w:szCs w:val="24"/>
          <w:lang w:val="uk-UA"/>
        </w:rPr>
        <w:t>керівника учасника</w:t>
      </w:r>
      <w:r w:rsidRPr="007C2185">
        <w:rPr>
          <w:rFonts w:ascii="Times New Roman" w:hAnsi="Times New Roman" w:cs="Times New Roman"/>
          <w:color w:val="000000"/>
          <w:sz w:val="24"/>
          <w:szCs w:val="24"/>
          <w:lang w:val="uk-UA"/>
        </w:rPr>
        <w:t xml:space="preserve"> або </w:t>
      </w:r>
      <w:r w:rsidRPr="007E582D">
        <w:rPr>
          <w:rFonts w:ascii="Times New Roman" w:hAnsi="Times New Roman" w:cs="Times New Roman"/>
          <w:color w:val="000000"/>
          <w:sz w:val="24"/>
          <w:szCs w:val="24"/>
          <w:lang w:val="uk-UA"/>
        </w:rPr>
        <w:t xml:space="preserve">фізичну особу, яка є учасником, </w:t>
      </w:r>
      <w:r w:rsidRPr="007C2185">
        <w:rPr>
          <w:rFonts w:ascii="Times New Roman" w:hAnsi="Times New Roman" w:cs="Times New Roman"/>
          <w:color w:val="000000"/>
          <w:sz w:val="24"/>
          <w:szCs w:val="24"/>
          <w:lang w:val="uk-UA"/>
        </w:rPr>
        <w:t xml:space="preserve">не </w:t>
      </w:r>
      <w:r w:rsidRPr="007E582D">
        <w:rPr>
          <w:rFonts w:ascii="Times New Roman" w:hAnsi="Times New Roman" w:cs="Times New Roman"/>
          <w:color w:val="000000"/>
          <w:sz w:val="24"/>
          <w:szCs w:val="24"/>
          <w:lang w:val="uk-UA"/>
        </w:rPr>
        <w:t>було</w:t>
      </w:r>
      <w:r>
        <w:rPr>
          <w:rFonts w:ascii="Times New Roman" w:hAnsi="Times New Roman" w:cs="Times New Roman"/>
          <w:color w:val="000000"/>
          <w:sz w:val="24"/>
          <w:szCs w:val="24"/>
          <w:lang w:val="uk-UA"/>
        </w:rPr>
        <w:t xml:space="preserve"> </w:t>
      </w:r>
      <w:r w:rsidRPr="007E582D">
        <w:rPr>
          <w:rFonts w:ascii="Times New Roman" w:hAnsi="Times New Roman" w:cs="Times New Roman"/>
          <w:color w:val="000000"/>
          <w:sz w:val="24"/>
          <w:szCs w:val="24"/>
          <w:lang w:val="uk-UA"/>
        </w:rPr>
        <w:t>притягнуто</w:t>
      </w:r>
      <w:r>
        <w:rPr>
          <w:rFonts w:ascii="Times New Roman" w:hAnsi="Times New Roman" w:cs="Times New Roman"/>
          <w:color w:val="000000"/>
          <w:sz w:val="24"/>
          <w:szCs w:val="24"/>
          <w:lang w:val="uk-UA"/>
        </w:rPr>
        <w:t xml:space="preserve"> </w:t>
      </w:r>
      <w:r w:rsidRPr="007E582D">
        <w:rPr>
          <w:rFonts w:ascii="Times New Roman" w:hAnsi="Times New Roman" w:cs="Times New Roman"/>
          <w:color w:val="000000"/>
          <w:sz w:val="24"/>
          <w:szCs w:val="24"/>
          <w:lang w:val="uk-UA"/>
        </w:rPr>
        <w:t>згідно</w:t>
      </w:r>
      <w:r>
        <w:rPr>
          <w:rFonts w:ascii="Times New Roman" w:hAnsi="Times New Roman" w:cs="Times New Roman"/>
          <w:color w:val="000000"/>
          <w:sz w:val="24"/>
          <w:szCs w:val="24"/>
          <w:lang w:val="uk-UA"/>
        </w:rPr>
        <w:t xml:space="preserve"> </w:t>
      </w:r>
      <w:r w:rsidRPr="007E582D">
        <w:rPr>
          <w:rFonts w:ascii="Times New Roman" w:hAnsi="Times New Roman" w:cs="Times New Roman"/>
          <w:color w:val="000000"/>
          <w:sz w:val="24"/>
          <w:szCs w:val="24"/>
          <w:lang w:val="uk-UA"/>
        </w:rPr>
        <w:t>із законом до відповідальності за вчинення</w:t>
      </w:r>
      <w:r>
        <w:rPr>
          <w:rFonts w:ascii="Times New Roman" w:hAnsi="Times New Roman" w:cs="Times New Roman"/>
          <w:color w:val="000000"/>
          <w:sz w:val="24"/>
          <w:szCs w:val="24"/>
          <w:lang w:val="uk-UA"/>
        </w:rPr>
        <w:t xml:space="preserve"> </w:t>
      </w:r>
      <w:r w:rsidRPr="007E582D">
        <w:rPr>
          <w:rFonts w:ascii="Times New Roman" w:hAnsi="Times New Roman" w:cs="Times New Roman"/>
          <w:color w:val="000000"/>
          <w:sz w:val="24"/>
          <w:szCs w:val="24"/>
          <w:lang w:val="uk-UA"/>
        </w:rPr>
        <w:t>правопорушення, пов’язаного з використанням</w:t>
      </w:r>
      <w:r>
        <w:rPr>
          <w:rFonts w:ascii="Times New Roman" w:hAnsi="Times New Roman" w:cs="Times New Roman"/>
          <w:color w:val="000000"/>
          <w:sz w:val="24"/>
          <w:szCs w:val="24"/>
          <w:lang w:val="uk-UA"/>
        </w:rPr>
        <w:t xml:space="preserve"> </w:t>
      </w:r>
      <w:r w:rsidRPr="007E582D">
        <w:rPr>
          <w:rFonts w:ascii="Times New Roman" w:hAnsi="Times New Roman" w:cs="Times New Roman"/>
          <w:color w:val="000000"/>
          <w:sz w:val="24"/>
          <w:szCs w:val="24"/>
          <w:lang w:val="uk-UA"/>
        </w:rPr>
        <w:t>дитячої</w:t>
      </w:r>
      <w:r>
        <w:rPr>
          <w:rFonts w:ascii="Times New Roman" w:hAnsi="Times New Roman" w:cs="Times New Roman"/>
          <w:color w:val="000000"/>
          <w:sz w:val="24"/>
          <w:szCs w:val="24"/>
          <w:lang w:val="uk-UA"/>
        </w:rPr>
        <w:t xml:space="preserve"> </w:t>
      </w:r>
      <w:r w:rsidRPr="007E582D">
        <w:rPr>
          <w:rFonts w:ascii="Times New Roman" w:hAnsi="Times New Roman" w:cs="Times New Roman"/>
          <w:color w:val="000000"/>
          <w:sz w:val="24"/>
          <w:szCs w:val="24"/>
          <w:lang w:val="uk-UA"/>
        </w:rPr>
        <w:t>праці</w:t>
      </w:r>
      <w:r>
        <w:rPr>
          <w:rFonts w:ascii="Times New Roman" w:hAnsi="Times New Roman" w:cs="Times New Roman"/>
          <w:color w:val="000000"/>
          <w:sz w:val="24"/>
          <w:szCs w:val="24"/>
          <w:lang w:val="uk-UA"/>
        </w:rPr>
        <w:t xml:space="preserve"> </w:t>
      </w:r>
      <w:r w:rsidRPr="007E582D">
        <w:rPr>
          <w:rFonts w:ascii="Times New Roman" w:hAnsi="Times New Roman" w:cs="Times New Roman"/>
          <w:color w:val="000000"/>
          <w:sz w:val="24"/>
          <w:szCs w:val="24"/>
          <w:lang w:val="uk-UA"/>
        </w:rPr>
        <w:t>чи будь-якими формами торгівлі людьми</w:t>
      </w:r>
      <w:r w:rsidRPr="007C2185">
        <w:rPr>
          <w:rFonts w:ascii="Times New Roman" w:hAnsi="Times New Roman" w:cs="Times New Roman"/>
          <w:color w:val="000000"/>
          <w:sz w:val="24"/>
          <w:szCs w:val="24"/>
          <w:lang w:val="uk-UA"/>
        </w:rPr>
        <w:t>.</w:t>
      </w:r>
    </w:p>
    <w:p w14:paraId="4A06C6D0" w14:textId="77777777" w:rsidR="00F9163A" w:rsidRPr="00F9163A" w:rsidRDefault="002455CD" w:rsidP="002455CD">
      <w:pPr>
        <w:ind w:right="22"/>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4</w:t>
      </w:r>
      <w:r w:rsidRPr="00F9163A">
        <w:rPr>
          <w:rFonts w:ascii="Times New Roman" w:hAnsi="Times New Roman" w:cs="Times New Roman"/>
          <w:color w:val="000000"/>
          <w:sz w:val="24"/>
          <w:szCs w:val="24"/>
          <w:lang w:val="uk-UA"/>
        </w:rPr>
        <w:t xml:space="preserve">. </w:t>
      </w:r>
      <w:r w:rsidRPr="00F9163A">
        <w:rPr>
          <w:rFonts w:ascii="Times New Roman" w:hAnsi="Times New Roman" w:cs="Times New Roman"/>
          <w:sz w:val="24"/>
          <w:szCs w:val="24"/>
          <w:lang w:val="uk-UA"/>
        </w:rPr>
        <w:t>Довідка в довільній формі про те, що у</w:t>
      </w:r>
      <w:r w:rsidRPr="007E582D">
        <w:rPr>
          <w:rFonts w:ascii="Times New Roman" w:hAnsi="Times New Roman" w:cs="Times New Roman"/>
          <w:sz w:val="24"/>
          <w:szCs w:val="24"/>
          <w:lang w:val="uk-UA"/>
        </w:rPr>
        <w:t>часник</w:t>
      </w:r>
      <w:r>
        <w:rPr>
          <w:rFonts w:ascii="Times New Roman" w:hAnsi="Times New Roman" w:cs="Times New Roman"/>
          <w:sz w:val="24"/>
          <w:szCs w:val="24"/>
          <w:lang w:val="uk-UA"/>
        </w:rPr>
        <w:t xml:space="preserve"> </w:t>
      </w:r>
      <w:r w:rsidRPr="007E582D">
        <w:rPr>
          <w:rFonts w:ascii="Times New Roman" w:hAnsi="Times New Roman" w:cs="Times New Roman"/>
          <w:sz w:val="24"/>
          <w:szCs w:val="24"/>
          <w:lang w:val="uk-UA"/>
        </w:rPr>
        <w:t>процедури</w:t>
      </w:r>
      <w:r>
        <w:rPr>
          <w:rFonts w:ascii="Times New Roman" w:hAnsi="Times New Roman" w:cs="Times New Roman"/>
          <w:sz w:val="24"/>
          <w:szCs w:val="24"/>
          <w:lang w:val="uk-UA"/>
        </w:rPr>
        <w:t xml:space="preserve"> </w:t>
      </w:r>
      <w:r w:rsidRPr="007E582D">
        <w:rPr>
          <w:rFonts w:ascii="Times New Roman" w:hAnsi="Times New Roman" w:cs="Times New Roman"/>
          <w:sz w:val="24"/>
          <w:szCs w:val="24"/>
          <w:lang w:val="uk-UA"/>
        </w:rPr>
        <w:t>закупівлі</w:t>
      </w:r>
      <w:r>
        <w:rPr>
          <w:rFonts w:ascii="Times New Roman" w:hAnsi="Times New Roman" w:cs="Times New Roman"/>
          <w:sz w:val="24"/>
          <w:szCs w:val="24"/>
          <w:lang w:val="uk-UA"/>
        </w:rPr>
        <w:t xml:space="preserve"> </w:t>
      </w:r>
      <w:r w:rsidRPr="007E582D">
        <w:rPr>
          <w:rFonts w:ascii="Times New Roman" w:hAnsi="Times New Roman" w:cs="Times New Roman"/>
          <w:sz w:val="24"/>
          <w:szCs w:val="24"/>
          <w:lang w:val="uk-UA"/>
        </w:rPr>
        <w:t>виконав</w:t>
      </w:r>
      <w:r>
        <w:rPr>
          <w:rFonts w:ascii="Times New Roman" w:hAnsi="Times New Roman" w:cs="Times New Roman"/>
          <w:sz w:val="24"/>
          <w:szCs w:val="24"/>
          <w:lang w:val="uk-UA"/>
        </w:rPr>
        <w:t xml:space="preserve"> </w:t>
      </w:r>
      <w:r w:rsidRPr="007E582D">
        <w:rPr>
          <w:rFonts w:ascii="Times New Roman" w:hAnsi="Times New Roman" w:cs="Times New Roman"/>
          <w:sz w:val="24"/>
          <w:szCs w:val="24"/>
          <w:lang w:val="uk-UA"/>
        </w:rPr>
        <w:t>свої</w:t>
      </w:r>
      <w:r>
        <w:rPr>
          <w:rFonts w:ascii="Times New Roman" w:hAnsi="Times New Roman" w:cs="Times New Roman"/>
          <w:sz w:val="24"/>
          <w:szCs w:val="24"/>
          <w:lang w:val="uk-UA"/>
        </w:rPr>
        <w:t xml:space="preserve"> </w:t>
      </w:r>
      <w:r w:rsidRPr="007E582D">
        <w:rPr>
          <w:rFonts w:ascii="Times New Roman" w:hAnsi="Times New Roman" w:cs="Times New Roman"/>
          <w:sz w:val="24"/>
          <w:szCs w:val="24"/>
          <w:lang w:val="uk-UA"/>
        </w:rPr>
        <w:t>зобов’язання за раніше</w:t>
      </w:r>
      <w:r>
        <w:rPr>
          <w:rFonts w:ascii="Times New Roman" w:hAnsi="Times New Roman" w:cs="Times New Roman"/>
          <w:sz w:val="24"/>
          <w:szCs w:val="24"/>
          <w:lang w:val="uk-UA"/>
        </w:rPr>
        <w:t xml:space="preserve"> </w:t>
      </w:r>
      <w:r w:rsidRPr="007E582D">
        <w:rPr>
          <w:rFonts w:ascii="Times New Roman" w:hAnsi="Times New Roman" w:cs="Times New Roman"/>
          <w:sz w:val="24"/>
          <w:szCs w:val="24"/>
          <w:lang w:val="uk-UA"/>
        </w:rPr>
        <w:t>укладеним договором про закупівлю з цим самим замовником</w:t>
      </w:r>
      <w:r w:rsidRPr="00F9163A">
        <w:rPr>
          <w:rFonts w:ascii="Times New Roman" w:hAnsi="Times New Roman" w:cs="Times New Roman"/>
          <w:sz w:val="24"/>
          <w:szCs w:val="24"/>
          <w:lang w:val="uk-UA"/>
        </w:rPr>
        <w:t>*</w:t>
      </w:r>
      <w:r w:rsidRPr="007E582D">
        <w:rPr>
          <w:rFonts w:ascii="Times New Roman" w:hAnsi="Times New Roman" w:cs="Times New Roman"/>
          <w:sz w:val="24"/>
          <w:szCs w:val="24"/>
          <w:lang w:val="uk-UA"/>
        </w:rPr>
        <w:t>, що</w:t>
      </w:r>
      <w:r w:rsidRPr="00F9163A">
        <w:rPr>
          <w:rFonts w:ascii="Times New Roman" w:hAnsi="Times New Roman" w:cs="Times New Roman"/>
          <w:sz w:val="24"/>
          <w:szCs w:val="24"/>
          <w:lang w:val="uk-UA"/>
        </w:rPr>
        <w:t xml:space="preserve"> не </w:t>
      </w:r>
      <w:r w:rsidRPr="007E582D">
        <w:rPr>
          <w:rFonts w:ascii="Times New Roman" w:hAnsi="Times New Roman" w:cs="Times New Roman"/>
          <w:sz w:val="24"/>
          <w:szCs w:val="24"/>
          <w:lang w:val="uk-UA"/>
        </w:rPr>
        <w:t>призвело до його</w:t>
      </w:r>
      <w:r>
        <w:rPr>
          <w:rFonts w:ascii="Times New Roman" w:hAnsi="Times New Roman" w:cs="Times New Roman"/>
          <w:sz w:val="24"/>
          <w:szCs w:val="24"/>
          <w:lang w:val="uk-UA"/>
        </w:rPr>
        <w:t xml:space="preserve"> </w:t>
      </w:r>
      <w:r w:rsidRPr="007E582D">
        <w:rPr>
          <w:rFonts w:ascii="Times New Roman" w:hAnsi="Times New Roman" w:cs="Times New Roman"/>
          <w:sz w:val="24"/>
          <w:szCs w:val="24"/>
          <w:lang w:val="uk-UA"/>
        </w:rPr>
        <w:t>дострокового</w:t>
      </w:r>
      <w:r>
        <w:rPr>
          <w:rFonts w:ascii="Times New Roman" w:hAnsi="Times New Roman" w:cs="Times New Roman"/>
          <w:sz w:val="24"/>
          <w:szCs w:val="24"/>
          <w:lang w:val="uk-UA"/>
        </w:rPr>
        <w:t xml:space="preserve"> </w:t>
      </w:r>
      <w:r w:rsidRPr="007E582D">
        <w:rPr>
          <w:rFonts w:ascii="Times New Roman" w:hAnsi="Times New Roman" w:cs="Times New Roman"/>
          <w:sz w:val="24"/>
          <w:szCs w:val="24"/>
          <w:lang w:val="uk-UA"/>
        </w:rPr>
        <w:t xml:space="preserve">розірвання, і </w:t>
      </w:r>
      <w:r w:rsidRPr="00F9163A">
        <w:rPr>
          <w:rFonts w:ascii="Times New Roman" w:hAnsi="Times New Roman" w:cs="Times New Roman"/>
          <w:sz w:val="24"/>
          <w:szCs w:val="24"/>
          <w:lang w:val="uk-UA"/>
        </w:rPr>
        <w:t xml:space="preserve">не </w:t>
      </w:r>
      <w:r w:rsidRPr="007E582D">
        <w:rPr>
          <w:rFonts w:ascii="Times New Roman" w:hAnsi="Times New Roman" w:cs="Times New Roman"/>
          <w:sz w:val="24"/>
          <w:szCs w:val="24"/>
          <w:lang w:val="uk-UA"/>
        </w:rPr>
        <w:t>було</w:t>
      </w:r>
      <w:r>
        <w:rPr>
          <w:rFonts w:ascii="Times New Roman" w:hAnsi="Times New Roman" w:cs="Times New Roman"/>
          <w:sz w:val="24"/>
          <w:szCs w:val="24"/>
          <w:lang w:val="uk-UA"/>
        </w:rPr>
        <w:t xml:space="preserve"> </w:t>
      </w:r>
      <w:r w:rsidRPr="007E582D">
        <w:rPr>
          <w:rFonts w:ascii="Times New Roman" w:hAnsi="Times New Roman" w:cs="Times New Roman"/>
          <w:sz w:val="24"/>
          <w:szCs w:val="24"/>
          <w:lang w:val="uk-UA"/>
        </w:rPr>
        <w:t>застосовано</w:t>
      </w:r>
      <w:r>
        <w:rPr>
          <w:rFonts w:ascii="Times New Roman" w:hAnsi="Times New Roman" w:cs="Times New Roman"/>
          <w:sz w:val="24"/>
          <w:szCs w:val="24"/>
          <w:lang w:val="uk-UA"/>
        </w:rPr>
        <w:t xml:space="preserve"> </w:t>
      </w:r>
      <w:r w:rsidRPr="007E582D">
        <w:rPr>
          <w:rFonts w:ascii="Times New Roman" w:hAnsi="Times New Roman" w:cs="Times New Roman"/>
          <w:sz w:val="24"/>
          <w:szCs w:val="24"/>
          <w:lang w:val="uk-UA"/>
        </w:rPr>
        <w:t>санкції у вигляді</w:t>
      </w:r>
      <w:r>
        <w:rPr>
          <w:rFonts w:ascii="Times New Roman" w:hAnsi="Times New Roman" w:cs="Times New Roman"/>
          <w:sz w:val="24"/>
          <w:szCs w:val="24"/>
          <w:lang w:val="uk-UA"/>
        </w:rPr>
        <w:t xml:space="preserve"> </w:t>
      </w:r>
      <w:r w:rsidRPr="007E582D">
        <w:rPr>
          <w:rFonts w:ascii="Times New Roman" w:hAnsi="Times New Roman" w:cs="Times New Roman"/>
          <w:sz w:val="24"/>
          <w:szCs w:val="24"/>
          <w:lang w:val="uk-UA"/>
        </w:rPr>
        <w:t>штрафів та/або</w:t>
      </w:r>
      <w:r>
        <w:rPr>
          <w:rFonts w:ascii="Times New Roman" w:hAnsi="Times New Roman" w:cs="Times New Roman"/>
          <w:sz w:val="24"/>
          <w:szCs w:val="24"/>
          <w:lang w:val="uk-UA"/>
        </w:rPr>
        <w:t xml:space="preserve"> </w:t>
      </w:r>
      <w:r w:rsidRPr="007E582D">
        <w:rPr>
          <w:rFonts w:ascii="Times New Roman" w:hAnsi="Times New Roman" w:cs="Times New Roman"/>
          <w:sz w:val="24"/>
          <w:szCs w:val="24"/>
          <w:lang w:val="uk-UA"/>
        </w:rPr>
        <w:t>відшкодування</w:t>
      </w:r>
      <w:r>
        <w:rPr>
          <w:rFonts w:ascii="Times New Roman" w:hAnsi="Times New Roman" w:cs="Times New Roman"/>
          <w:sz w:val="24"/>
          <w:szCs w:val="24"/>
          <w:lang w:val="uk-UA"/>
        </w:rPr>
        <w:t xml:space="preserve"> </w:t>
      </w:r>
      <w:r w:rsidRPr="007E582D">
        <w:rPr>
          <w:rFonts w:ascii="Times New Roman" w:hAnsi="Times New Roman" w:cs="Times New Roman"/>
          <w:sz w:val="24"/>
          <w:szCs w:val="24"/>
          <w:lang w:val="uk-UA"/>
        </w:rPr>
        <w:t>збитків</w:t>
      </w:r>
      <w:r>
        <w:rPr>
          <w:rFonts w:ascii="Times New Roman" w:hAnsi="Times New Roman" w:cs="Times New Roman"/>
          <w:sz w:val="24"/>
          <w:szCs w:val="24"/>
          <w:lang w:val="uk-UA"/>
        </w:rPr>
        <w:t xml:space="preserve"> </w:t>
      </w:r>
      <w:r w:rsidRPr="007E582D">
        <w:rPr>
          <w:rFonts w:ascii="Times New Roman" w:hAnsi="Times New Roman" w:cs="Times New Roman"/>
          <w:sz w:val="24"/>
          <w:szCs w:val="24"/>
          <w:lang w:val="uk-UA"/>
        </w:rPr>
        <w:t>протягом</w:t>
      </w:r>
      <w:r>
        <w:rPr>
          <w:rFonts w:ascii="Times New Roman" w:hAnsi="Times New Roman" w:cs="Times New Roman"/>
          <w:sz w:val="24"/>
          <w:szCs w:val="24"/>
          <w:lang w:val="uk-UA"/>
        </w:rPr>
        <w:t xml:space="preserve"> </w:t>
      </w:r>
      <w:r w:rsidRPr="00F9163A">
        <w:rPr>
          <w:rFonts w:ascii="Times New Roman" w:hAnsi="Times New Roman" w:cs="Times New Roman"/>
          <w:sz w:val="24"/>
          <w:szCs w:val="24"/>
          <w:lang w:val="uk-UA"/>
        </w:rPr>
        <w:t>3</w:t>
      </w:r>
      <w:r>
        <w:rPr>
          <w:rFonts w:ascii="Times New Roman" w:hAnsi="Times New Roman" w:cs="Times New Roman"/>
          <w:sz w:val="24"/>
          <w:szCs w:val="24"/>
          <w:lang w:val="uk-UA"/>
        </w:rPr>
        <w:t xml:space="preserve"> </w:t>
      </w:r>
      <w:r w:rsidRPr="007E582D">
        <w:rPr>
          <w:rFonts w:ascii="Times New Roman" w:hAnsi="Times New Roman" w:cs="Times New Roman"/>
          <w:sz w:val="24"/>
          <w:szCs w:val="24"/>
          <w:lang w:val="uk-UA"/>
        </w:rPr>
        <w:t>років з дати</w:t>
      </w:r>
      <w:r>
        <w:rPr>
          <w:rFonts w:ascii="Times New Roman" w:hAnsi="Times New Roman" w:cs="Times New Roman"/>
          <w:sz w:val="24"/>
          <w:szCs w:val="24"/>
          <w:lang w:val="uk-UA"/>
        </w:rPr>
        <w:t xml:space="preserve"> </w:t>
      </w:r>
      <w:r w:rsidRPr="007E582D">
        <w:rPr>
          <w:rFonts w:ascii="Times New Roman" w:hAnsi="Times New Roman" w:cs="Times New Roman"/>
          <w:sz w:val="24"/>
          <w:szCs w:val="24"/>
          <w:lang w:val="uk-UA"/>
        </w:rPr>
        <w:t>дострокового</w:t>
      </w:r>
      <w:r>
        <w:rPr>
          <w:rFonts w:ascii="Times New Roman" w:hAnsi="Times New Roman" w:cs="Times New Roman"/>
          <w:sz w:val="24"/>
          <w:szCs w:val="24"/>
          <w:lang w:val="uk-UA"/>
        </w:rPr>
        <w:t xml:space="preserve"> </w:t>
      </w:r>
      <w:r w:rsidRPr="007E582D">
        <w:rPr>
          <w:rFonts w:ascii="Times New Roman" w:hAnsi="Times New Roman" w:cs="Times New Roman"/>
          <w:sz w:val="24"/>
          <w:szCs w:val="24"/>
          <w:lang w:val="uk-UA"/>
        </w:rPr>
        <w:t>розірвання такого договору</w:t>
      </w:r>
      <w:r w:rsidRPr="00F9163A">
        <w:rPr>
          <w:rFonts w:ascii="Times New Roman" w:hAnsi="Times New Roman" w:cs="Times New Roman"/>
          <w:sz w:val="24"/>
          <w:szCs w:val="24"/>
          <w:lang w:val="uk-UA"/>
        </w:rPr>
        <w:t xml:space="preserve"> (в разі, якщо Учасник не має/не мав укладених договорів про закупівлю з Замовником він подає довідку – пояснення про відсутність таких договорів)</w:t>
      </w:r>
      <w:r w:rsidRPr="00F9163A">
        <w:rPr>
          <w:rFonts w:ascii="Times New Roman" w:hAnsi="Times New Roman" w:cs="Times New Roman"/>
          <w:color w:val="000000"/>
          <w:sz w:val="24"/>
          <w:szCs w:val="24"/>
          <w:lang w:val="uk-UA"/>
        </w:rPr>
        <w:t>.</w:t>
      </w:r>
    </w:p>
    <w:p w14:paraId="0105E552" w14:textId="77777777" w:rsidR="00F9163A" w:rsidRPr="007C2185" w:rsidRDefault="00F9163A" w:rsidP="00823D24">
      <w:pPr>
        <w:ind w:right="22"/>
        <w:jc w:val="both"/>
        <w:rPr>
          <w:rFonts w:ascii="Times New Roman" w:hAnsi="Times New Roman" w:cs="Times New Roman"/>
          <w:color w:val="000000"/>
          <w:sz w:val="24"/>
          <w:szCs w:val="24"/>
          <w:lang w:val="uk-UA"/>
        </w:rPr>
      </w:pPr>
    </w:p>
    <w:p w14:paraId="5A3B2067" w14:textId="77777777" w:rsidR="000300A4" w:rsidRPr="002C542A" w:rsidRDefault="000300A4" w:rsidP="001A01D0">
      <w:pPr>
        <w:jc w:val="both"/>
        <w:rPr>
          <w:rFonts w:ascii="Times New Roman" w:hAnsi="Times New Roman" w:cs="Times New Roman"/>
          <w:sz w:val="20"/>
          <w:szCs w:val="20"/>
          <w:lang w:val="uk-UA"/>
        </w:rPr>
      </w:pPr>
      <w:r w:rsidRPr="002C542A">
        <w:rPr>
          <w:rFonts w:ascii="Times New Roman" w:hAnsi="Times New Roman" w:cs="Times New Roman"/>
          <w:sz w:val="20"/>
          <w:szCs w:val="20"/>
        </w:rPr>
        <w:t xml:space="preserve">* - </w:t>
      </w:r>
      <w:r w:rsidRPr="002C542A">
        <w:rPr>
          <w:rFonts w:ascii="Times New Roman" w:hAnsi="Times New Roman" w:cs="Times New Roman"/>
          <w:sz w:val="20"/>
          <w:szCs w:val="20"/>
          <w:lang w:val="uk-UA"/>
        </w:rPr>
        <w:t>зазначені документи надаються в електронному вигляді шляхом розміщення їх на веб – порталі Уповноваженого органу через електронний майданчик</w:t>
      </w:r>
      <w:r w:rsidR="001A01D0" w:rsidRPr="002C542A">
        <w:rPr>
          <w:rFonts w:ascii="Times New Roman" w:hAnsi="Times New Roman" w:cs="Times New Roman"/>
          <w:sz w:val="20"/>
          <w:szCs w:val="20"/>
          <w:lang w:val="uk-UA"/>
        </w:rPr>
        <w:t xml:space="preserve">. </w:t>
      </w:r>
      <w:r w:rsidRPr="002C542A">
        <w:rPr>
          <w:rFonts w:ascii="Times New Roman" w:hAnsi="Times New Roman" w:cs="Times New Roman"/>
          <w:sz w:val="20"/>
          <w:szCs w:val="20"/>
          <w:lang w:val="uk-UA"/>
        </w:rPr>
        <w:t>Примітка: Замовник самостійно буде перевіряти інформацію про переможця в відкритих єдиних державних реєстрах</w:t>
      </w:r>
      <w:r w:rsidR="002C542A" w:rsidRPr="002C542A">
        <w:rPr>
          <w:rFonts w:ascii="Times New Roman" w:hAnsi="Times New Roman" w:cs="Times New Roman"/>
          <w:sz w:val="20"/>
          <w:szCs w:val="20"/>
          <w:lang w:val="uk-UA"/>
        </w:rPr>
        <w:t xml:space="preserve">, </w:t>
      </w:r>
      <w:r w:rsidR="002C542A" w:rsidRPr="002C542A">
        <w:rPr>
          <w:rFonts w:ascii="Times New Roman" w:hAnsi="Times New Roman"/>
          <w:color w:val="000000"/>
          <w:sz w:val="20"/>
          <w:szCs w:val="20"/>
          <w:shd w:val="solid" w:color="FFFFFF" w:fill="FFFFFF"/>
          <w:lang w:eastAsia="en-US"/>
        </w:rPr>
        <w:t>крім випадків, коли доступ до такої інформації є обмеженим на момент оприлюднення оголошення про проведення відкритих торгів</w:t>
      </w:r>
      <w:r w:rsidR="002C542A" w:rsidRPr="002C542A">
        <w:rPr>
          <w:rFonts w:ascii="Times New Roman" w:hAnsi="Times New Roman"/>
          <w:color w:val="000000"/>
          <w:sz w:val="20"/>
          <w:szCs w:val="20"/>
          <w:shd w:val="solid" w:color="FFFFFF" w:fill="FFFFFF"/>
          <w:lang w:val="uk-UA" w:eastAsia="en-US"/>
        </w:rPr>
        <w:t>.</w:t>
      </w:r>
    </w:p>
    <w:bookmarkEnd w:id="36"/>
    <w:p w14:paraId="794414D2" w14:textId="77777777" w:rsidR="00257F4A" w:rsidRDefault="00257F4A" w:rsidP="00930692">
      <w:pPr>
        <w:ind w:left="7380" w:right="196"/>
        <w:jc w:val="right"/>
        <w:rPr>
          <w:rFonts w:ascii="Times New Roman" w:hAnsi="Times New Roman" w:cs="Times New Roman"/>
          <w:b/>
          <w:bCs/>
          <w:sz w:val="24"/>
          <w:szCs w:val="24"/>
          <w:lang w:val="uk-UA"/>
        </w:rPr>
      </w:pPr>
    </w:p>
    <w:p w14:paraId="78468B6A" w14:textId="77777777" w:rsidR="00257F4A" w:rsidRDefault="00257F4A" w:rsidP="00930692">
      <w:pPr>
        <w:ind w:left="7380" w:right="196"/>
        <w:jc w:val="right"/>
        <w:rPr>
          <w:rFonts w:ascii="Times New Roman" w:hAnsi="Times New Roman" w:cs="Times New Roman"/>
          <w:b/>
          <w:bCs/>
          <w:sz w:val="24"/>
          <w:szCs w:val="24"/>
          <w:lang w:val="uk-UA"/>
        </w:rPr>
      </w:pPr>
    </w:p>
    <w:p w14:paraId="7781F172" w14:textId="77777777" w:rsidR="00257F4A" w:rsidRDefault="00257F4A" w:rsidP="00930692">
      <w:pPr>
        <w:ind w:left="7380" w:right="196"/>
        <w:jc w:val="right"/>
        <w:rPr>
          <w:rFonts w:ascii="Times New Roman" w:hAnsi="Times New Roman" w:cs="Times New Roman"/>
          <w:b/>
          <w:bCs/>
          <w:sz w:val="24"/>
          <w:szCs w:val="24"/>
          <w:lang w:val="uk-UA"/>
        </w:rPr>
      </w:pPr>
    </w:p>
    <w:p w14:paraId="7BFB9D8F" w14:textId="77777777" w:rsidR="00257F4A" w:rsidRDefault="00257F4A" w:rsidP="00930692">
      <w:pPr>
        <w:ind w:left="7380" w:right="196"/>
        <w:jc w:val="right"/>
        <w:rPr>
          <w:rFonts w:ascii="Times New Roman" w:hAnsi="Times New Roman" w:cs="Times New Roman"/>
          <w:b/>
          <w:bCs/>
          <w:sz w:val="24"/>
          <w:szCs w:val="24"/>
          <w:lang w:val="uk-UA"/>
        </w:rPr>
      </w:pPr>
    </w:p>
    <w:p w14:paraId="4EB6A3A4" w14:textId="77777777" w:rsidR="00257F4A" w:rsidRDefault="00257F4A" w:rsidP="00930692">
      <w:pPr>
        <w:ind w:left="7380" w:right="196"/>
        <w:jc w:val="right"/>
        <w:rPr>
          <w:rFonts w:ascii="Times New Roman" w:hAnsi="Times New Roman" w:cs="Times New Roman"/>
          <w:b/>
          <w:bCs/>
          <w:sz w:val="24"/>
          <w:szCs w:val="24"/>
          <w:lang w:val="uk-UA"/>
        </w:rPr>
      </w:pPr>
    </w:p>
    <w:p w14:paraId="458C7AF5" w14:textId="77777777" w:rsidR="00257F4A" w:rsidRDefault="00257F4A" w:rsidP="00930692">
      <w:pPr>
        <w:ind w:left="7380" w:right="196"/>
        <w:jc w:val="right"/>
        <w:rPr>
          <w:rFonts w:ascii="Times New Roman" w:hAnsi="Times New Roman" w:cs="Times New Roman"/>
          <w:b/>
          <w:bCs/>
          <w:sz w:val="24"/>
          <w:szCs w:val="24"/>
          <w:lang w:val="uk-UA"/>
        </w:rPr>
      </w:pPr>
    </w:p>
    <w:p w14:paraId="30A6F63A" w14:textId="77777777" w:rsidR="00257F4A" w:rsidRDefault="00257F4A" w:rsidP="00930692">
      <w:pPr>
        <w:ind w:left="7380" w:right="196"/>
        <w:jc w:val="right"/>
        <w:rPr>
          <w:rFonts w:ascii="Times New Roman" w:hAnsi="Times New Roman" w:cs="Times New Roman"/>
          <w:b/>
          <w:bCs/>
          <w:sz w:val="24"/>
          <w:szCs w:val="24"/>
          <w:lang w:val="uk-UA"/>
        </w:rPr>
      </w:pPr>
    </w:p>
    <w:p w14:paraId="2203A90C" w14:textId="77777777" w:rsidR="00257F4A" w:rsidRDefault="00257F4A" w:rsidP="00930692">
      <w:pPr>
        <w:ind w:left="7380" w:right="196"/>
        <w:jc w:val="right"/>
        <w:rPr>
          <w:rFonts w:ascii="Times New Roman" w:hAnsi="Times New Roman" w:cs="Times New Roman"/>
          <w:b/>
          <w:bCs/>
          <w:sz w:val="24"/>
          <w:szCs w:val="24"/>
          <w:lang w:val="uk-UA"/>
        </w:rPr>
      </w:pPr>
    </w:p>
    <w:p w14:paraId="2C83EAE8" w14:textId="12394721" w:rsidR="000300A4" w:rsidRPr="007C2185" w:rsidRDefault="000300A4" w:rsidP="00930692">
      <w:pPr>
        <w:ind w:left="7380" w:right="196"/>
        <w:jc w:val="right"/>
        <w:rPr>
          <w:rFonts w:ascii="Times New Roman" w:hAnsi="Times New Roman" w:cs="Times New Roman"/>
          <w:b/>
          <w:bCs/>
          <w:sz w:val="24"/>
          <w:szCs w:val="24"/>
          <w:lang w:val="uk-UA"/>
        </w:rPr>
      </w:pPr>
      <w:r w:rsidRPr="007C2185">
        <w:rPr>
          <w:rFonts w:ascii="Times New Roman" w:hAnsi="Times New Roman" w:cs="Times New Roman"/>
          <w:b/>
          <w:bCs/>
          <w:sz w:val="24"/>
          <w:szCs w:val="24"/>
          <w:lang w:val="uk-UA"/>
        </w:rPr>
        <w:lastRenderedPageBreak/>
        <w:t>ДОДАТОК 3</w:t>
      </w:r>
    </w:p>
    <w:p w14:paraId="5BD785BF" w14:textId="77777777" w:rsidR="000300A4" w:rsidRPr="007C2185" w:rsidRDefault="000300A4" w:rsidP="00930692">
      <w:pPr>
        <w:ind w:left="7380" w:right="196"/>
        <w:jc w:val="right"/>
        <w:rPr>
          <w:rFonts w:ascii="Times New Roman" w:hAnsi="Times New Roman" w:cs="Times New Roman"/>
          <w:b/>
          <w:bCs/>
          <w:sz w:val="24"/>
          <w:szCs w:val="24"/>
          <w:lang w:val="uk-UA"/>
        </w:rPr>
      </w:pPr>
    </w:p>
    <w:p w14:paraId="7632C474" w14:textId="77777777" w:rsidR="000300A4" w:rsidRPr="007C2185" w:rsidRDefault="000300A4" w:rsidP="00930692">
      <w:pPr>
        <w:ind w:left="180" w:right="196"/>
        <w:rPr>
          <w:rFonts w:ascii="Times New Roman" w:hAnsi="Times New Roman" w:cs="Times New Roman"/>
          <w:i/>
          <w:iCs/>
          <w:sz w:val="20"/>
          <w:szCs w:val="20"/>
          <w:lang w:val="uk-UA"/>
        </w:rPr>
      </w:pPr>
      <w:r w:rsidRPr="007C2185">
        <w:rPr>
          <w:rFonts w:ascii="Times New Roman" w:hAnsi="Times New Roman" w:cs="Times New Roman"/>
          <w:i/>
          <w:iCs/>
          <w:sz w:val="20"/>
          <w:szCs w:val="20"/>
          <w:lang w:val="uk-UA"/>
        </w:rPr>
        <w:t>Форма „Тендерна пропозиція" подається у вигляді, наведеному нижче.</w:t>
      </w:r>
    </w:p>
    <w:p w14:paraId="14A78EB4" w14:textId="77777777" w:rsidR="000300A4" w:rsidRPr="007C2185" w:rsidRDefault="000300A4" w:rsidP="00930692">
      <w:pPr>
        <w:ind w:left="180" w:right="196"/>
        <w:rPr>
          <w:rFonts w:ascii="Times New Roman" w:hAnsi="Times New Roman" w:cs="Times New Roman"/>
          <w:i/>
          <w:iCs/>
          <w:sz w:val="20"/>
          <w:szCs w:val="20"/>
          <w:lang w:val="uk-UA"/>
        </w:rPr>
      </w:pPr>
      <w:r w:rsidRPr="007C2185">
        <w:rPr>
          <w:rFonts w:ascii="Times New Roman" w:hAnsi="Times New Roman" w:cs="Times New Roman"/>
          <w:i/>
          <w:iCs/>
          <w:sz w:val="20"/>
          <w:szCs w:val="20"/>
          <w:lang w:val="uk-UA"/>
        </w:rPr>
        <w:t>Учасник не повинен відступати від даної форми.</w:t>
      </w:r>
    </w:p>
    <w:p w14:paraId="7B1A4CE7" w14:textId="77777777" w:rsidR="000300A4" w:rsidRPr="007C2185" w:rsidRDefault="000300A4" w:rsidP="00930692">
      <w:pPr>
        <w:ind w:left="7380" w:right="196"/>
        <w:jc w:val="right"/>
        <w:rPr>
          <w:rFonts w:ascii="Times New Roman" w:hAnsi="Times New Roman" w:cs="Times New Roman"/>
          <w:b/>
          <w:bCs/>
          <w:sz w:val="24"/>
          <w:szCs w:val="24"/>
          <w:lang w:val="uk-UA"/>
        </w:rPr>
      </w:pPr>
    </w:p>
    <w:p w14:paraId="3B053EFE" w14:textId="77777777" w:rsidR="000300A4" w:rsidRPr="007C2185" w:rsidRDefault="000300A4" w:rsidP="00930692">
      <w:pPr>
        <w:ind w:hanging="720"/>
        <w:jc w:val="center"/>
        <w:rPr>
          <w:rFonts w:ascii="Times New Roman" w:hAnsi="Times New Roman" w:cs="Times New Roman"/>
          <w:b/>
          <w:bCs/>
          <w:sz w:val="24"/>
          <w:szCs w:val="24"/>
          <w:lang w:val="uk-UA"/>
        </w:rPr>
      </w:pPr>
      <w:r w:rsidRPr="007C2185">
        <w:rPr>
          <w:rFonts w:ascii="Times New Roman" w:hAnsi="Times New Roman" w:cs="Times New Roman"/>
          <w:b/>
          <w:bCs/>
          <w:sz w:val="24"/>
          <w:szCs w:val="24"/>
          <w:lang w:val="uk-UA"/>
        </w:rPr>
        <w:t>ФОРМА " ТЕНДЕРНА ПРОПОЗИЦІЯ"</w:t>
      </w:r>
    </w:p>
    <w:p w14:paraId="534E6087" w14:textId="77777777" w:rsidR="000300A4" w:rsidRPr="007C2185" w:rsidRDefault="000300A4" w:rsidP="00930692">
      <w:pPr>
        <w:ind w:hanging="720"/>
        <w:jc w:val="center"/>
        <w:rPr>
          <w:rFonts w:ascii="Times New Roman" w:hAnsi="Times New Roman" w:cs="Times New Roman"/>
          <w:i/>
          <w:iCs/>
          <w:sz w:val="20"/>
          <w:szCs w:val="20"/>
          <w:lang w:val="uk-UA"/>
        </w:rPr>
      </w:pPr>
      <w:r w:rsidRPr="007C2185">
        <w:rPr>
          <w:rFonts w:ascii="Times New Roman" w:hAnsi="Times New Roman" w:cs="Times New Roman"/>
          <w:i/>
          <w:iCs/>
          <w:sz w:val="20"/>
          <w:szCs w:val="20"/>
          <w:lang w:val="uk-UA"/>
        </w:rPr>
        <w:t>(форма, яка подається Учасником на фірмовому бланку в разі наявності)</w:t>
      </w:r>
    </w:p>
    <w:p w14:paraId="00D9F51C" w14:textId="77777777" w:rsidR="000300A4" w:rsidRPr="007C2185" w:rsidRDefault="000300A4" w:rsidP="00930692">
      <w:pPr>
        <w:ind w:right="196" w:firstLine="720"/>
        <w:jc w:val="both"/>
        <w:rPr>
          <w:rFonts w:ascii="Times New Roman" w:hAnsi="Times New Roman" w:cs="Times New Roman"/>
          <w:sz w:val="24"/>
          <w:szCs w:val="24"/>
          <w:lang w:val="uk-UA"/>
        </w:rPr>
      </w:pPr>
    </w:p>
    <w:p w14:paraId="449CF363" w14:textId="2C1BA7DB" w:rsidR="000300A4" w:rsidRPr="007C2185" w:rsidRDefault="000300A4" w:rsidP="00472B90">
      <w:pPr>
        <w:tabs>
          <w:tab w:val="left" w:pos="0"/>
          <w:tab w:val="center" w:pos="4153"/>
          <w:tab w:val="right" w:pos="8306"/>
        </w:tabs>
        <w:jc w:val="both"/>
        <w:rPr>
          <w:rFonts w:ascii="Times New Roman" w:hAnsi="Times New Roman" w:cs="Times New Roman"/>
          <w:sz w:val="24"/>
          <w:szCs w:val="24"/>
          <w:lang w:val="uk-UA"/>
        </w:rPr>
      </w:pPr>
      <w:r w:rsidRPr="001C7DE2">
        <w:rPr>
          <w:rFonts w:ascii="Times New Roman" w:hAnsi="Times New Roman" w:cs="Times New Roman"/>
          <w:sz w:val="24"/>
          <w:szCs w:val="24"/>
          <w:lang w:val="uk-UA"/>
        </w:rPr>
        <w:t xml:space="preserve">Ми, (назва Учасника), надаємо свою тендерну пропозицію на закупівлю </w:t>
      </w:r>
      <w:r w:rsidR="00E67C78" w:rsidRPr="00E67C78">
        <w:rPr>
          <w:rFonts w:ascii="Times New Roman" w:hAnsi="Times New Roman" w:cs="Times New Roman"/>
          <w:b/>
          <w:bCs/>
          <w:sz w:val="24"/>
          <w:szCs w:val="24"/>
          <w:lang w:val="uk-UA"/>
        </w:rPr>
        <w:t>Газове паливо (Природний газ)</w:t>
      </w:r>
      <w:r w:rsidR="00E67C78" w:rsidRPr="00E67C78">
        <w:rPr>
          <w:rFonts w:ascii="Times New Roman" w:hAnsi="Times New Roman" w:cs="Times New Roman"/>
          <w:b/>
          <w:bCs/>
          <w:sz w:val="24"/>
          <w:szCs w:val="24"/>
        </w:rPr>
        <w:t xml:space="preserve"> (</w:t>
      </w:r>
      <w:r w:rsidR="00E67C78" w:rsidRPr="00E67C78">
        <w:rPr>
          <w:rFonts w:ascii="Times New Roman" w:hAnsi="Times New Roman" w:cs="Times New Roman"/>
          <w:b/>
          <w:bCs/>
          <w:sz w:val="24"/>
          <w:szCs w:val="24"/>
          <w:lang w:val="uk-UA"/>
        </w:rPr>
        <w:t>09120000</w:t>
      </w:r>
      <w:r w:rsidR="00E67C78" w:rsidRPr="00E67C78">
        <w:rPr>
          <w:rFonts w:ascii="Times New Roman" w:hAnsi="Times New Roman" w:cs="Times New Roman"/>
          <w:b/>
          <w:bCs/>
          <w:sz w:val="24"/>
          <w:szCs w:val="24"/>
        </w:rPr>
        <w:t>-</w:t>
      </w:r>
      <w:r w:rsidR="00E67C78" w:rsidRPr="00E67C78">
        <w:rPr>
          <w:rFonts w:ascii="Times New Roman" w:hAnsi="Times New Roman" w:cs="Times New Roman"/>
          <w:b/>
          <w:bCs/>
          <w:sz w:val="24"/>
          <w:szCs w:val="24"/>
          <w:lang w:val="uk-UA"/>
        </w:rPr>
        <w:t>6</w:t>
      </w:r>
      <w:r w:rsidR="00E67C78" w:rsidRPr="00E67C78">
        <w:rPr>
          <w:rFonts w:ascii="Times New Roman" w:hAnsi="Times New Roman" w:cs="Times New Roman"/>
          <w:b/>
          <w:bCs/>
          <w:sz w:val="24"/>
          <w:szCs w:val="24"/>
        </w:rPr>
        <w:t>) (ДК 021:2015)</w:t>
      </w:r>
      <w:r w:rsidR="00C3231E">
        <w:rPr>
          <w:rFonts w:ascii="Times New Roman" w:hAnsi="Times New Roman" w:cs="Times New Roman"/>
          <w:b/>
          <w:sz w:val="24"/>
          <w:szCs w:val="24"/>
          <w:lang w:val="uk-UA"/>
        </w:rPr>
        <w:t xml:space="preserve"> </w:t>
      </w:r>
      <w:r w:rsidRPr="007C2185">
        <w:rPr>
          <w:rFonts w:ascii="Times New Roman" w:hAnsi="Times New Roman" w:cs="Times New Roman"/>
          <w:sz w:val="24"/>
          <w:szCs w:val="24"/>
          <w:lang w:val="uk-UA"/>
        </w:rPr>
        <w:t>згідно з технічним завданням та іншими вимогами Замовника торгів.</w:t>
      </w:r>
    </w:p>
    <w:p w14:paraId="5431E9FE" w14:textId="4B29AD58" w:rsidR="000300A4" w:rsidRDefault="000300A4" w:rsidP="00930692">
      <w:pPr>
        <w:tabs>
          <w:tab w:val="left" w:pos="0"/>
          <w:tab w:val="center" w:pos="4153"/>
          <w:tab w:val="right" w:pos="8306"/>
        </w:tabs>
        <w:jc w:val="both"/>
        <w:rPr>
          <w:rFonts w:ascii="Times New Roman" w:hAnsi="Times New Roman" w:cs="Times New Roman"/>
          <w:sz w:val="24"/>
          <w:szCs w:val="24"/>
          <w:lang w:val="uk-UA"/>
        </w:rPr>
      </w:pPr>
      <w:r w:rsidRPr="007C2185">
        <w:rPr>
          <w:rFonts w:ascii="Times New Roman" w:hAnsi="Times New Roman" w:cs="Times New Roman"/>
          <w:sz w:val="24"/>
          <w:szCs w:val="24"/>
          <w:lang w:val="uk-UA"/>
        </w:rPr>
        <w:tab/>
        <w:t xml:space="preserve">Вивчивши тендерну документацію та технічне завдання (надалі ТЗ),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наступними цінами: </w:t>
      </w:r>
    </w:p>
    <w:p w14:paraId="18EBD998" w14:textId="77777777" w:rsidR="00D45A27" w:rsidRPr="007C2185" w:rsidRDefault="00D45A27" w:rsidP="00930692">
      <w:pPr>
        <w:tabs>
          <w:tab w:val="left" w:pos="0"/>
          <w:tab w:val="center" w:pos="4153"/>
          <w:tab w:val="right" w:pos="8306"/>
        </w:tabs>
        <w:jc w:val="both"/>
        <w:rPr>
          <w:rFonts w:ascii="Times New Roman" w:hAnsi="Times New Roman" w:cs="Times New Roman"/>
          <w:sz w:val="24"/>
          <w:szCs w:val="24"/>
          <w:lang w:val="uk-UA"/>
        </w:rPr>
      </w:pPr>
    </w:p>
    <w:tbl>
      <w:tblPr>
        <w:tblW w:w="9464"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1"/>
        <w:gridCol w:w="2304"/>
        <w:gridCol w:w="1689"/>
        <w:gridCol w:w="1191"/>
        <w:gridCol w:w="1644"/>
        <w:gridCol w:w="1985"/>
      </w:tblGrid>
      <w:tr w:rsidR="00E67C78" w:rsidRPr="007C2185" w14:paraId="19027B06" w14:textId="77777777" w:rsidTr="00E67C78">
        <w:trPr>
          <w:jc w:val="center"/>
        </w:trPr>
        <w:tc>
          <w:tcPr>
            <w:tcW w:w="651" w:type="dxa"/>
            <w:tcBorders>
              <w:top w:val="single" w:sz="6" w:space="0" w:color="auto"/>
              <w:left w:val="single" w:sz="6" w:space="0" w:color="auto"/>
              <w:bottom w:val="single" w:sz="6" w:space="0" w:color="auto"/>
              <w:right w:val="single" w:sz="4" w:space="0" w:color="auto"/>
            </w:tcBorders>
          </w:tcPr>
          <w:p w14:paraId="520175D5" w14:textId="77777777" w:rsidR="00E67C78" w:rsidRPr="007C2185" w:rsidRDefault="00E67C78" w:rsidP="0003787B">
            <w:pPr>
              <w:jc w:val="center"/>
              <w:rPr>
                <w:rFonts w:ascii="Times New Roman" w:hAnsi="Times New Roman" w:cs="Times New Roman"/>
                <w:b/>
                <w:bCs/>
                <w:sz w:val="20"/>
                <w:szCs w:val="20"/>
                <w:lang w:val="uk-UA"/>
              </w:rPr>
            </w:pPr>
            <w:r w:rsidRPr="007C2185">
              <w:rPr>
                <w:rFonts w:ascii="Times New Roman" w:hAnsi="Times New Roman" w:cs="Times New Roman"/>
                <w:b/>
                <w:bCs/>
                <w:sz w:val="20"/>
                <w:szCs w:val="20"/>
                <w:lang w:val="uk-UA"/>
              </w:rPr>
              <w:t>№п/п</w:t>
            </w:r>
          </w:p>
          <w:p w14:paraId="1D125D13" w14:textId="77777777" w:rsidR="00E67C78" w:rsidRPr="007C2185" w:rsidRDefault="00E67C78" w:rsidP="0003787B">
            <w:pPr>
              <w:jc w:val="center"/>
              <w:rPr>
                <w:rFonts w:ascii="Times New Roman" w:hAnsi="Times New Roman" w:cs="Times New Roman"/>
                <w:b/>
                <w:bCs/>
                <w:lang w:val="uk-UA"/>
              </w:rPr>
            </w:pPr>
          </w:p>
        </w:tc>
        <w:tc>
          <w:tcPr>
            <w:tcW w:w="2304" w:type="dxa"/>
            <w:tcBorders>
              <w:top w:val="single" w:sz="6" w:space="0" w:color="auto"/>
              <w:left w:val="single" w:sz="4" w:space="0" w:color="auto"/>
              <w:bottom w:val="single" w:sz="6" w:space="0" w:color="auto"/>
              <w:right w:val="single" w:sz="4" w:space="0" w:color="auto"/>
            </w:tcBorders>
          </w:tcPr>
          <w:p w14:paraId="64895C92" w14:textId="77777777" w:rsidR="00E67C78" w:rsidRPr="007C2185" w:rsidRDefault="00E67C78" w:rsidP="0003787B">
            <w:pPr>
              <w:jc w:val="center"/>
              <w:rPr>
                <w:rFonts w:ascii="Times New Roman" w:hAnsi="Times New Roman" w:cs="Times New Roman"/>
                <w:b/>
                <w:bCs/>
                <w:sz w:val="20"/>
                <w:szCs w:val="20"/>
                <w:lang w:val="uk-UA"/>
              </w:rPr>
            </w:pPr>
            <w:r w:rsidRPr="007C2185">
              <w:rPr>
                <w:rFonts w:ascii="Times New Roman" w:hAnsi="Times New Roman" w:cs="Times New Roman"/>
                <w:b/>
                <w:bCs/>
                <w:sz w:val="20"/>
                <w:szCs w:val="20"/>
                <w:lang w:val="uk-UA"/>
              </w:rPr>
              <w:t>Найменування</w:t>
            </w:r>
          </w:p>
          <w:p w14:paraId="04B12F80" w14:textId="77777777" w:rsidR="00E67C78" w:rsidRPr="007C2185" w:rsidRDefault="00E67C78" w:rsidP="0003787B">
            <w:pPr>
              <w:jc w:val="center"/>
              <w:rPr>
                <w:rFonts w:ascii="Times New Roman" w:hAnsi="Times New Roman" w:cs="Times New Roman"/>
                <w:b/>
                <w:bCs/>
                <w:sz w:val="20"/>
                <w:szCs w:val="20"/>
                <w:lang w:val="uk-UA"/>
              </w:rPr>
            </w:pPr>
            <w:r w:rsidRPr="007C2185">
              <w:rPr>
                <w:rFonts w:ascii="Times New Roman" w:hAnsi="Times New Roman" w:cs="Times New Roman"/>
                <w:b/>
                <w:bCs/>
                <w:sz w:val="20"/>
                <w:szCs w:val="20"/>
                <w:lang w:val="uk-UA"/>
              </w:rPr>
              <w:t>предмета закупівлі</w:t>
            </w:r>
          </w:p>
        </w:tc>
        <w:tc>
          <w:tcPr>
            <w:tcW w:w="1689" w:type="dxa"/>
            <w:tcBorders>
              <w:top w:val="single" w:sz="6" w:space="0" w:color="auto"/>
              <w:left w:val="single" w:sz="6" w:space="0" w:color="auto"/>
              <w:bottom w:val="single" w:sz="6" w:space="0" w:color="auto"/>
              <w:right w:val="single" w:sz="6" w:space="0" w:color="auto"/>
            </w:tcBorders>
          </w:tcPr>
          <w:p w14:paraId="1C77E88A" w14:textId="77777777" w:rsidR="00E67C78" w:rsidRPr="007C2185" w:rsidRDefault="00E67C78" w:rsidP="0003787B">
            <w:pPr>
              <w:jc w:val="center"/>
              <w:rPr>
                <w:rFonts w:ascii="Times New Roman" w:hAnsi="Times New Roman" w:cs="Times New Roman"/>
                <w:b/>
                <w:bCs/>
                <w:sz w:val="20"/>
                <w:szCs w:val="20"/>
                <w:lang w:val="uk-UA"/>
              </w:rPr>
            </w:pPr>
            <w:r w:rsidRPr="007C2185">
              <w:rPr>
                <w:rFonts w:ascii="Times New Roman" w:hAnsi="Times New Roman" w:cs="Times New Roman"/>
                <w:b/>
                <w:bCs/>
                <w:sz w:val="20"/>
                <w:szCs w:val="20"/>
                <w:lang w:val="uk-UA"/>
              </w:rPr>
              <w:t>Одиниці виміру</w:t>
            </w:r>
          </w:p>
        </w:tc>
        <w:tc>
          <w:tcPr>
            <w:tcW w:w="1191" w:type="dxa"/>
            <w:tcBorders>
              <w:top w:val="single" w:sz="6" w:space="0" w:color="auto"/>
              <w:left w:val="single" w:sz="6" w:space="0" w:color="auto"/>
              <w:bottom w:val="single" w:sz="6" w:space="0" w:color="auto"/>
              <w:right w:val="single" w:sz="4" w:space="0" w:color="auto"/>
            </w:tcBorders>
          </w:tcPr>
          <w:p w14:paraId="3F20C1F6" w14:textId="77777777" w:rsidR="00E67C78" w:rsidRPr="007C2185" w:rsidRDefault="00E67C78" w:rsidP="0003787B">
            <w:pPr>
              <w:jc w:val="center"/>
              <w:rPr>
                <w:rFonts w:ascii="Times New Roman" w:hAnsi="Times New Roman" w:cs="Times New Roman"/>
                <w:b/>
                <w:bCs/>
                <w:sz w:val="20"/>
                <w:szCs w:val="20"/>
                <w:lang w:val="uk-UA"/>
              </w:rPr>
            </w:pPr>
            <w:r w:rsidRPr="007C2185">
              <w:rPr>
                <w:rFonts w:ascii="Times New Roman" w:hAnsi="Times New Roman" w:cs="Times New Roman"/>
                <w:b/>
                <w:bCs/>
                <w:sz w:val="20"/>
                <w:szCs w:val="20"/>
                <w:lang w:val="uk-UA"/>
              </w:rPr>
              <w:t>Кількість</w:t>
            </w:r>
          </w:p>
        </w:tc>
        <w:tc>
          <w:tcPr>
            <w:tcW w:w="1644" w:type="dxa"/>
            <w:tcBorders>
              <w:top w:val="single" w:sz="6" w:space="0" w:color="auto"/>
              <w:left w:val="single" w:sz="4" w:space="0" w:color="auto"/>
              <w:bottom w:val="single" w:sz="6" w:space="0" w:color="auto"/>
              <w:right w:val="single" w:sz="6" w:space="0" w:color="auto"/>
            </w:tcBorders>
          </w:tcPr>
          <w:p w14:paraId="66BDCD50" w14:textId="77777777" w:rsidR="00E67C78" w:rsidRPr="007C2185" w:rsidRDefault="00E67C78" w:rsidP="0003787B">
            <w:pPr>
              <w:jc w:val="center"/>
              <w:rPr>
                <w:rFonts w:ascii="Times New Roman" w:hAnsi="Times New Roman" w:cs="Times New Roman"/>
                <w:b/>
                <w:bCs/>
                <w:sz w:val="20"/>
                <w:szCs w:val="20"/>
                <w:lang w:val="uk-UA"/>
              </w:rPr>
            </w:pPr>
            <w:r w:rsidRPr="007C2185">
              <w:rPr>
                <w:rFonts w:ascii="Times New Roman" w:hAnsi="Times New Roman" w:cs="Times New Roman"/>
                <w:b/>
                <w:bCs/>
                <w:sz w:val="20"/>
                <w:szCs w:val="20"/>
                <w:lang w:val="uk-UA"/>
              </w:rPr>
              <w:t>Ціна за одиницю</w:t>
            </w:r>
          </w:p>
          <w:p w14:paraId="1A7A52D4" w14:textId="77777777" w:rsidR="00E67C78" w:rsidRPr="007C2185" w:rsidRDefault="00E67C78" w:rsidP="0003787B">
            <w:pPr>
              <w:jc w:val="center"/>
              <w:rPr>
                <w:rFonts w:ascii="Times New Roman" w:hAnsi="Times New Roman" w:cs="Times New Roman"/>
                <w:b/>
                <w:bCs/>
                <w:sz w:val="20"/>
                <w:szCs w:val="20"/>
                <w:lang w:val="uk-UA"/>
              </w:rPr>
            </w:pPr>
            <w:r w:rsidRPr="007C2185">
              <w:rPr>
                <w:rFonts w:ascii="Times New Roman" w:hAnsi="Times New Roman" w:cs="Times New Roman"/>
                <w:b/>
                <w:bCs/>
                <w:sz w:val="20"/>
                <w:szCs w:val="20"/>
                <w:lang w:val="uk-UA"/>
              </w:rPr>
              <w:t>(з ПДВ або без ПДВ в залежності від системи оподаткування</w:t>
            </w:r>
          </w:p>
        </w:tc>
        <w:tc>
          <w:tcPr>
            <w:tcW w:w="1985" w:type="dxa"/>
            <w:tcBorders>
              <w:top w:val="single" w:sz="6" w:space="0" w:color="auto"/>
              <w:left w:val="single" w:sz="6" w:space="0" w:color="auto"/>
              <w:bottom w:val="single" w:sz="6" w:space="0" w:color="auto"/>
              <w:right w:val="single" w:sz="6" w:space="0" w:color="auto"/>
            </w:tcBorders>
          </w:tcPr>
          <w:p w14:paraId="61C83D8B" w14:textId="77777777" w:rsidR="00E67C78" w:rsidRPr="007C2185" w:rsidRDefault="00E67C78" w:rsidP="0003787B">
            <w:pPr>
              <w:jc w:val="center"/>
              <w:rPr>
                <w:rFonts w:ascii="Times New Roman" w:hAnsi="Times New Roman" w:cs="Times New Roman"/>
                <w:b/>
                <w:bCs/>
                <w:sz w:val="20"/>
                <w:szCs w:val="20"/>
                <w:lang w:val="uk-UA"/>
              </w:rPr>
            </w:pPr>
            <w:r w:rsidRPr="007C2185">
              <w:rPr>
                <w:rFonts w:ascii="Times New Roman" w:hAnsi="Times New Roman" w:cs="Times New Roman"/>
                <w:b/>
                <w:bCs/>
                <w:sz w:val="20"/>
                <w:szCs w:val="20"/>
                <w:lang w:val="uk-UA"/>
              </w:rPr>
              <w:t>Загальна вартість</w:t>
            </w:r>
          </w:p>
          <w:p w14:paraId="59EDF5FB" w14:textId="77777777" w:rsidR="00E67C78" w:rsidRPr="007C2185" w:rsidRDefault="00E67C78" w:rsidP="0003787B">
            <w:pPr>
              <w:jc w:val="center"/>
              <w:rPr>
                <w:rFonts w:ascii="Times New Roman" w:hAnsi="Times New Roman" w:cs="Times New Roman"/>
                <w:b/>
                <w:bCs/>
                <w:sz w:val="20"/>
                <w:szCs w:val="20"/>
                <w:lang w:val="uk-UA"/>
              </w:rPr>
            </w:pPr>
            <w:r w:rsidRPr="007C2185">
              <w:rPr>
                <w:rFonts w:ascii="Times New Roman" w:hAnsi="Times New Roman" w:cs="Times New Roman"/>
                <w:b/>
                <w:bCs/>
                <w:sz w:val="20"/>
                <w:szCs w:val="20"/>
                <w:lang w:val="uk-UA"/>
              </w:rPr>
              <w:t>(з ПДВ або без ПДВ в залежності від системи оподаткування)</w:t>
            </w:r>
          </w:p>
        </w:tc>
      </w:tr>
      <w:tr w:rsidR="00E67C78" w:rsidRPr="007C2185" w14:paraId="4BE74EB6" w14:textId="77777777" w:rsidTr="00E67C78">
        <w:trPr>
          <w:jc w:val="center"/>
        </w:trPr>
        <w:tc>
          <w:tcPr>
            <w:tcW w:w="651" w:type="dxa"/>
            <w:tcBorders>
              <w:top w:val="single" w:sz="6" w:space="0" w:color="auto"/>
              <w:left w:val="single" w:sz="6" w:space="0" w:color="auto"/>
              <w:bottom w:val="single" w:sz="6" w:space="0" w:color="auto"/>
              <w:right w:val="single" w:sz="4" w:space="0" w:color="auto"/>
            </w:tcBorders>
          </w:tcPr>
          <w:p w14:paraId="0F364AAF" w14:textId="77777777" w:rsidR="00E67C78" w:rsidRPr="007C2185" w:rsidRDefault="00E67C78" w:rsidP="0003787B">
            <w:pPr>
              <w:jc w:val="center"/>
              <w:rPr>
                <w:rFonts w:ascii="Times New Roman" w:hAnsi="Times New Roman" w:cs="Times New Roman"/>
                <w:b/>
                <w:bCs/>
                <w:sz w:val="20"/>
                <w:szCs w:val="20"/>
                <w:lang w:val="uk-UA"/>
              </w:rPr>
            </w:pPr>
          </w:p>
        </w:tc>
        <w:tc>
          <w:tcPr>
            <w:tcW w:w="2304" w:type="dxa"/>
            <w:tcBorders>
              <w:top w:val="single" w:sz="6" w:space="0" w:color="auto"/>
              <w:left w:val="single" w:sz="4" w:space="0" w:color="auto"/>
              <w:bottom w:val="single" w:sz="6" w:space="0" w:color="auto"/>
              <w:right w:val="single" w:sz="4" w:space="0" w:color="auto"/>
            </w:tcBorders>
          </w:tcPr>
          <w:p w14:paraId="30DBC336" w14:textId="77777777" w:rsidR="00E67C78" w:rsidRPr="007C2185" w:rsidRDefault="00E67C78" w:rsidP="0003787B">
            <w:pPr>
              <w:jc w:val="center"/>
              <w:rPr>
                <w:rFonts w:ascii="Times New Roman" w:hAnsi="Times New Roman" w:cs="Times New Roman"/>
                <w:b/>
                <w:bCs/>
                <w:sz w:val="20"/>
                <w:szCs w:val="20"/>
                <w:lang w:val="uk-UA"/>
              </w:rPr>
            </w:pPr>
          </w:p>
        </w:tc>
        <w:tc>
          <w:tcPr>
            <w:tcW w:w="1689" w:type="dxa"/>
            <w:tcBorders>
              <w:top w:val="single" w:sz="6" w:space="0" w:color="auto"/>
              <w:left w:val="single" w:sz="6" w:space="0" w:color="auto"/>
              <w:bottom w:val="single" w:sz="6" w:space="0" w:color="auto"/>
              <w:right w:val="single" w:sz="6" w:space="0" w:color="auto"/>
            </w:tcBorders>
          </w:tcPr>
          <w:p w14:paraId="79DCCBD3" w14:textId="77777777" w:rsidR="00E67C78" w:rsidRPr="007C2185" w:rsidRDefault="00E67C78" w:rsidP="0003787B">
            <w:pPr>
              <w:jc w:val="center"/>
              <w:rPr>
                <w:rFonts w:ascii="Times New Roman" w:hAnsi="Times New Roman" w:cs="Times New Roman"/>
                <w:b/>
                <w:bCs/>
                <w:sz w:val="20"/>
                <w:szCs w:val="20"/>
                <w:lang w:val="uk-UA"/>
              </w:rPr>
            </w:pPr>
          </w:p>
        </w:tc>
        <w:tc>
          <w:tcPr>
            <w:tcW w:w="1191" w:type="dxa"/>
            <w:tcBorders>
              <w:top w:val="single" w:sz="6" w:space="0" w:color="auto"/>
              <w:left w:val="single" w:sz="6" w:space="0" w:color="auto"/>
              <w:bottom w:val="single" w:sz="6" w:space="0" w:color="auto"/>
              <w:right w:val="single" w:sz="4" w:space="0" w:color="auto"/>
            </w:tcBorders>
          </w:tcPr>
          <w:p w14:paraId="26845C5C" w14:textId="77777777" w:rsidR="00E67C78" w:rsidRPr="007C2185" w:rsidRDefault="00E67C78" w:rsidP="0003787B">
            <w:pPr>
              <w:jc w:val="center"/>
              <w:rPr>
                <w:rFonts w:ascii="Times New Roman" w:hAnsi="Times New Roman" w:cs="Times New Roman"/>
                <w:b/>
                <w:bCs/>
                <w:sz w:val="20"/>
                <w:szCs w:val="20"/>
                <w:lang w:val="uk-UA"/>
              </w:rPr>
            </w:pPr>
          </w:p>
        </w:tc>
        <w:tc>
          <w:tcPr>
            <w:tcW w:w="1644" w:type="dxa"/>
            <w:tcBorders>
              <w:top w:val="single" w:sz="6" w:space="0" w:color="auto"/>
              <w:left w:val="single" w:sz="4" w:space="0" w:color="auto"/>
              <w:bottom w:val="single" w:sz="6" w:space="0" w:color="auto"/>
              <w:right w:val="single" w:sz="6" w:space="0" w:color="auto"/>
            </w:tcBorders>
          </w:tcPr>
          <w:p w14:paraId="3ED7EEE4" w14:textId="77777777" w:rsidR="00E67C78" w:rsidRPr="007C2185" w:rsidRDefault="00E67C78" w:rsidP="0003787B">
            <w:pPr>
              <w:jc w:val="center"/>
              <w:rPr>
                <w:rFonts w:ascii="Times New Roman" w:hAnsi="Times New Roman" w:cs="Times New Roman"/>
                <w:b/>
                <w:bCs/>
                <w:sz w:val="20"/>
                <w:szCs w:val="20"/>
                <w:lang w:val="uk-UA"/>
              </w:rPr>
            </w:pPr>
          </w:p>
        </w:tc>
        <w:tc>
          <w:tcPr>
            <w:tcW w:w="1985" w:type="dxa"/>
            <w:tcBorders>
              <w:top w:val="single" w:sz="6" w:space="0" w:color="auto"/>
              <w:left w:val="single" w:sz="6" w:space="0" w:color="auto"/>
              <w:bottom w:val="single" w:sz="6" w:space="0" w:color="auto"/>
              <w:right w:val="single" w:sz="6" w:space="0" w:color="auto"/>
            </w:tcBorders>
          </w:tcPr>
          <w:p w14:paraId="7CF486E1" w14:textId="77777777" w:rsidR="00E67C78" w:rsidRPr="007C2185" w:rsidRDefault="00E67C78" w:rsidP="0003787B">
            <w:pPr>
              <w:jc w:val="center"/>
              <w:rPr>
                <w:rFonts w:ascii="Times New Roman" w:hAnsi="Times New Roman" w:cs="Times New Roman"/>
                <w:b/>
                <w:bCs/>
                <w:sz w:val="20"/>
                <w:szCs w:val="20"/>
                <w:lang w:val="uk-UA"/>
              </w:rPr>
            </w:pPr>
          </w:p>
        </w:tc>
      </w:tr>
    </w:tbl>
    <w:p w14:paraId="19EA9017" w14:textId="77777777" w:rsidR="000300A4" w:rsidRPr="007C2185" w:rsidRDefault="000300A4" w:rsidP="00056AE0">
      <w:pPr>
        <w:rPr>
          <w:rFonts w:ascii="Times New Roman" w:hAnsi="Times New Roman" w:cs="Times New Roman"/>
          <w:b/>
          <w:bCs/>
          <w:sz w:val="24"/>
          <w:szCs w:val="24"/>
          <w:u w:val="single"/>
          <w:lang w:val="uk-UA"/>
        </w:rPr>
      </w:pPr>
    </w:p>
    <w:p w14:paraId="661E0209" w14:textId="1AF0F21C" w:rsidR="000300A4" w:rsidRPr="007C2185" w:rsidRDefault="000300A4" w:rsidP="00472B90">
      <w:pPr>
        <w:jc w:val="both"/>
        <w:rPr>
          <w:rFonts w:ascii="Times New Roman" w:hAnsi="Times New Roman" w:cs="Times New Roman"/>
          <w:sz w:val="24"/>
          <w:szCs w:val="24"/>
          <w:lang w:val="uk-UA"/>
        </w:rPr>
      </w:pPr>
      <w:r w:rsidRPr="007C2185">
        <w:rPr>
          <w:rFonts w:ascii="Times New Roman" w:hAnsi="Times New Roman" w:cs="Times New Roman"/>
          <w:sz w:val="24"/>
          <w:szCs w:val="24"/>
          <w:lang w:val="uk-UA"/>
        </w:rPr>
        <w:t xml:space="preserve">1. Ми погоджуємося, що строк дії тендерної пропозиції становить </w:t>
      </w:r>
      <w:r w:rsidR="00C477BD">
        <w:rPr>
          <w:rFonts w:ascii="Times New Roman" w:hAnsi="Times New Roman" w:cs="Times New Roman"/>
          <w:sz w:val="24"/>
          <w:szCs w:val="24"/>
          <w:lang w:val="uk-UA"/>
        </w:rPr>
        <w:t>10</w:t>
      </w:r>
      <w:r w:rsidR="00533692" w:rsidRPr="007C2185">
        <w:rPr>
          <w:rFonts w:ascii="Times New Roman" w:hAnsi="Times New Roman" w:cs="Times New Roman"/>
          <w:sz w:val="24"/>
          <w:szCs w:val="24"/>
          <w:lang w:val="uk-UA"/>
        </w:rPr>
        <w:t>0</w:t>
      </w:r>
      <w:r w:rsidRPr="007C2185">
        <w:rPr>
          <w:rFonts w:ascii="Times New Roman" w:hAnsi="Times New Roman" w:cs="Times New Roman"/>
          <w:sz w:val="24"/>
          <w:szCs w:val="24"/>
          <w:lang w:val="uk-UA"/>
        </w:rPr>
        <w:t xml:space="preserve"> календарних днів </w:t>
      </w:r>
      <w:r w:rsidR="000D6C33" w:rsidRPr="007C2185">
        <w:rPr>
          <w:rFonts w:ascii="Times New Roman" w:hAnsi="Times New Roman" w:cs="Times New Roman"/>
          <w:color w:val="000000"/>
          <w:sz w:val="24"/>
          <w:szCs w:val="24"/>
          <w:shd w:val="clear" w:color="auto" w:fill="FFFFFF"/>
        </w:rPr>
        <w:t>із</w:t>
      </w:r>
      <w:r w:rsidR="00E646FB">
        <w:rPr>
          <w:rFonts w:ascii="Times New Roman" w:hAnsi="Times New Roman" w:cs="Times New Roman"/>
          <w:color w:val="000000"/>
          <w:sz w:val="24"/>
          <w:szCs w:val="24"/>
          <w:shd w:val="clear" w:color="auto" w:fill="FFFFFF"/>
          <w:lang w:val="uk-UA"/>
        </w:rPr>
        <w:t xml:space="preserve"> </w:t>
      </w:r>
      <w:r w:rsidR="000D6C33" w:rsidRPr="007C2185">
        <w:rPr>
          <w:rFonts w:ascii="Times New Roman" w:hAnsi="Times New Roman" w:cs="Times New Roman"/>
          <w:color w:val="000000"/>
          <w:sz w:val="24"/>
          <w:szCs w:val="24"/>
          <w:shd w:val="clear" w:color="auto" w:fill="FFFFFF"/>
        </w:rPr>
        <w:t>дати</w:t>
      </w:r>
      <w:r w:rsidR="00E646FB">
        <w:rPr>
          <w:rFonts w:ascii="Times New Roman" w:hAnsi="Times New Roman" w:cs="Times New Roman"/>
          <w:color w:val="000000"/>
          <w:sz w:val="24"/>
          <w:szCs w:val="24"/>
          <w:shd w:val="clear" w:color="auto" w:fill="FFFFFF"/>
          <w:lang w:val="uk-UA"/>
        </w:rPr>
        <w:t xml:space="preserve"> </w:t>
      </w:r>
      <w:r w:rsidR="000D6C33" w:rsidRPr="007C2185">
        <w:rPr>
          <w:rFonts w:ascii="Times New Roman" w:hAnsi="Times New Roman" w:cs="Times New Roman"/>
          <w:color w:val="000000"/>
          <w:sz w:val="24"/>
          <w:szCs w:val="24"/>
          <w:shd w:val="clear" w:color="auto" w:fill="FFFFFF"/>
        </w:rPr>
        <w:t>кінцевого строку подання</w:t>
      </w:r>
      <w:r w:rsidR="00E646FB">
        <w:rPr>
          <w:rFonts w:ascii="Times New Roman" w:hAnsi="Times New Roman" w:cs="Times New Roman"/>
          <w:color w:val="000000"/>
          <w:sz w:val="24"/>
          <w:szCs w:val="24"/>
          <w:shd w:val="clear" w:color="auto" w:fill="FFFFFF"/>
          <w:lang w:val="uk-UA"/>
        </w:rPr>
        <w:t xml:space="preserve"> </w:t>
      </w:r>
      <w:r w:rsidR="000D6C33" w:rsidRPr="007C2185">
        <w:rPr>
          <w:rFonts w:ascii="Times New Roman" w:hAnsi="Times New Roman" w:cs="Times New Roman"/>
          <w:color w:val="000000"/>
          <w:sz w:val="24"/>
          <w:szCs w:val="24"/>
          <w:shd w:val="clear" w:color="auto" w:fill="FFFFFF"/>
        </w:rPr>
        <w:t>тендерних</w:t>
      </w:r>
      <w:r w:rsidR="00E646FB">
        <w:rPr>
          <w:rFonts w:ascii="Times New Roman" w:hAnsi="Times New Roman" w:cs="Times New Roman"/>
          <w:color w:val="000000"/>
          <w:sz w:val="24"/>
          <w:szCs w:val="24"/>
          <w:shd w:val="clear" w:color="auto" w:fill="FFFFFF"/>
          <w:lang w:val="uk-UA"/>
        </w:rPr>
        <w:t xml:space="preserve"> </w:t>
      </w:r>
      <w:r w:rsidR="000D6C33" w:rsidRPr="007C2185">
        <w:rPr>
          <w:rFonts w:ascii="Times New Roman" w:hAnsi="Times New Roman" w:cs="Times New Roman"/>
          <w:color w:val="000000"/>
          <w:sz w:val="24"/>
          <w:szCs w:val="24"/>
          <w:shd w:val="clear" w:color="auto" w:fill="FFFFFF"/>
        </w:rPr>
        <w:t>пропозицій</w:t>
      </w:r>
      <w:r w:rsidRPr="007C2185">
        <w:rPr>
          <w:rFonts w:ascii="Times New Roman" w:hAnsi="Times New Roman" w:cs="Times New Roman"/>
          <w:sz w:val="24"/>
          <w:szCs w:val="24"/>
          <w:lang w:val="uk-UA"/>
        </w:rPr>
        <w:t>, встановленого Вами. Наша пропозиція буде обов'язковою для нас і може бути акцептована Вами у будь-який час до закінчення зазначеного терміну.</w:t>
      </w:r>
    </w:p>
    <w:p w14:paraId="04BB3EBC" w14:textId="2E0DA551" w:rsidR="00D45D8D" w:rsidRPr="007C2185" w:rsidRDefault="00D45D8D" w:rsidP="00D45D8D">
      <w:pPr>
        <w:jc w:val="both"/>
        <w:rPr>
          <w:rFonts w:ascii="Times New Roman" w:hAnsi="Times New Roman" w:cs="Times New Roman"/>
          <w:sz w:val="24"/>
          <w:szCs w:val="24"/>
          <w:lang w:val="uk-UA"/>
        </w:rPr>
      </w:pPr>
      <w:r w:rsidRPr="00965202">
        <w:rPr>
          <w:rFonts w:ascii="Times New Roman" w:hAnsi="Times New Roman" w:cs="Times New Roman"/>
          <w:sz w:val="24"/>
          <w:szCs w:val="24"/>
          <w:lang w:val="uk-UA"/>
        </w:rPr>
        <w:t xml:space="preserve">2. Ми погоджуємося оплатити юридичний супровід даної процедури у розмірі </w:t>
      </w:r>
      <w:r w:rsidR="00257F4A">
        <w:rPr>
          <w:rFonts w:ascii="Times New Roman" w:hAnsi="Times New Roman" w:cs="Times New Roman"/>
          <w:sz w:val="24"/>
          <w:szCs w:val="24"/>
          <w:lang w:val="uk-UA"/>
        </w:rPr>
        <w:t>7</w:t>
      </w:r>
      <w:r w:rsidR="009878FC">
        <w:rPr>
          <w:rFonts w:ascii="Times New Roman" w:hAnsi="Times New Roman" w:cs="Times New Roman"/>
          <w:sz w:val="24"/>
          <w:szCs w:val="24"/>
          <w:lang w:val="uk-UA"/>
        </w:rPr>
        <w:t>000</w:t>
      </w:r>
      <w:r w:rsidR="009878FC" w:rsidRPr="00AC1F6C">
        <w:rPr>
          <w:rFonts w:ascii="Times New Roman" w:hAnsi="Times New Roman" w:cs="Times New Roman"/>
          <w:sz w:val="24"/>
          <w:szCs w:val="24"/>
          <w:lang w:val="uk-UA"/>
        </w:rPr>
        <w:t>,00 грн. (</w:t>
      </w:r>
      <w:r w:rsidR="00257F4A">
        <w:rPr>
          <w:rFonts w:ascii="Times New Roman" w:hAnsi="Times New Roman" w:cs="Times New Roman"/>
          <w:sz w:val="24"/>
          <w:szCs w:val="24"/>
          <w:lang w:val="uk-UA"/>
        </w:rPr>
        <w:t>сім</w:t>
      </w:r>
      <w:r w:rsidR="009878FC" w:rsidRPr="00AC1F6C">
        <w:rPr>
          <w:rFonts w:ascii="Times New Roman" w:hAnsi="Times New Roman" w:cs="Times New Roman"/>
          <w:sz w:val="24"/>
          <w:szCs w:val="24"/>
          <w:lang w:val="uk-UA"/>
        </w:rPr>
        <w:t xml:space="preserve"> тисяч</w:t>
      </w:r>
      <w:r w:rsidR="009878FC">
        <w:rPr>
          <w:rFonts w:ascii="Times New Roman" w:hAnsi="Times New Roman" w:cs="Times New Roman"/>
          <w:sz w:val="24"/>
          <w:szCs w:val="24"/>
          <w:lang w:val="uk-UA"/>
        </w:rPr>
        <w:t xml:space="preserve"> </w:t>
      </w:r>
      <w:r w:rsidR="009878FC" w:rsidRPr="00AC1F6C">
        <w:rPr>
          <w:rFonts w:ascii="Times New Roman" w:hAnsi="Times New Roman" w:cs="Times New Roman"/>
          <w:sz w:val="24"/>
          <w:szCs w:val="24"/>
          <w:lang w:val="uk-UA"/>
        </w:rPr>
        <w:t>грн.) у разі акцепту нашої пропозиції</w:t>
      </w:r>
      <w:r w:rsidRPr="00965202">
        <w:rPr>
          <w:rFonts w:ascii="Times New Roman" w:hAnsi="Times New Roman" w:cs="Times New Roman"/>
          <w:sz w:val="24"/>
          <w:szCs w:val="24"/>
          <w:lang w:val="uk-UA"/>
        </w:rPr>
        <w:t>*</w:t>
      </w:r>
    </w:p>
    <w:p w14:paraId="1E62737D" w14:textId="77777777" w:rsidR="00D45D8D" w:rsidRPr="007C2185" w:rsidRDefault="00D45D8D" w:rsidP="00D45D8D">
      <w:pPr>
        <w:jc w:val="both"/>
        <w:rPr>
          <w:rFonts w:ascii="Times New Roman" w:hAnsi="Times New Roman" w:cs="Times New Roman"/>
          <w:sz w:val="24"/>
          <w:szCs w:val="24"/>
          <w:lang w:val="uk-UA"/>
        </w:rPr>
      </w:pPr>
      <w:r w:rsidRPr="007C2185">
        <w:rPr>
          <w:rFonts w:ascii="Times New Roman" w:hAnsi="Times New Roman" w:cs="Times New Roman"/>
          <w:sz w:val="24"/>
          <w:szCs w:val="24"/>
          <w:lang w:val="uk-UA"/>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41F536EF" w14:textId="77777777" w:rsidR="00D45D8D" w:rsidRPr="007C2185" w:rsidRDefault="00D45D8D" w:rsidP="00D45D8D">
      <w:pPr>
        <w:tabs>
          <w:tab w:val="left" w:pos="2160"/>
          <w:tab w:val="left" w:pos="3600"/>
        </w:tabs>
        <w:jc w:val="both"/>
        <w:rPr>
          <w:rFonts w:ascii="Times New Roman" w:hAnsi="Times New Roman" w:cs="Times New Roman"/>
          <w:sz w:val="24"/>
          <w:szCs w:val="24"/>
          <w:lang w:val="uk-UA"/>
        </w:rPr>
      </w:pPr>
      <w:r w:rsidRPr="007C2185">
        <w:rPr>
          <w:rFonts w:ascii="Times New Roman" w:hAnsi="Times New Roman" w:cs="Times New Roman"/>
          <w:sz w:val="24"/>
          <w:szCs w:val="24"/>
          <w:lang w:val="uk-UA"/>
        </w:rPr>
        <w:t xml:space="preserve">4. </w:t>
      </w:r>
      <w:r w:rsidRPr="004D6719">
        <w:rPr>
          <w:rFonts w:ascii="Times New Roman" w:hAnsi="Times New Roman" w:cs="Times New Roman"/>
          <w:sz w:val="24"/>
          <w:szCs w:val="24"/>
          <w:lang w:val="uk-UA"/>
        </w:rPr>
        <w:t xml:space="preserve">Якщо </w:t>
      </w:r>
      <w:r w:rsidRPr="00D20E14">
        <w:rPr>
          <w:rFonts w:ascii="Times New Roman" w:hAnsi="Times New Roman" w:cs="Times New Roman"/>
          <w:sz w:val="24"/>
          <w:szCs w:val="24"/>
          <w:lang w:val="uk-UA"/>
        </w:rPr>
        <w:t>нас буде визначено переможцем процедури закупівлі</w:t>
      </w:r>
      <w:r w:rsidRPr="007C2185">
        <w:rPr>
          <w:rFonts w:ascii="Times New Roman" w:hAnsi="Times New Roman" w:cs="Times New Roman"/>
          <w:sz w:val="24"/>
          <w:szCs w:val="24"/>
          <w:lang w:val="uk-UA"/>
        </w:rPr>
        <w:t xml:space="preserve">, ми зобов'язуємося підписати Договір із Замовником не пізніше ніж через </w:t>
      </w:r>
      <w:r w:rsidRPr="003A43D8">
        <w:rPr>
          <w:rFonts w:ascii="Times New Roman" w:hAnsi="Times New Roman" w:cs="Times New Roman"/>
          <w:sz w:val="24"/>
          <w:szCs w:val="24"/>
          <w:lang w:val="uk-UA"/>
        </w:rPr>
        <w:t>15</w:t>
      </w:r>
      <w:r w:rsidRPr="007C2185">
        <w:rPr>
          <w:rFonts w:ascii="Times New Roman" w:hAnsi="Times New Roman" w:cs="Times New Roman"/>
          <w:sz w:val="24"/>
          <w:szCs w:val="24"/>
          <w:lang w:val="uk-UA"/>
        </w:rPr>
        <w:t xml:space="preserve"> днів з дня прийняття рішення про намір укласти договір про закупівлю відповідно до вимог тендерної документації та нашої пропозиції, але не раніше ніж через </w:t>
      </w:r>
      <w:r w:rsidRPr="003A43D8">
        <w:rPr>
          <w:rFonts w:ascii="Times New Roman" w:hAnsi="Times New Roman" w:cs="Times New Roman"/>
          <w:sz w:val="24"/>
          <w:szCs w:val="24"/>
          <w:lang w:val="uk-UA"/>
        </w:rPr>
        <w:t>5</w:t>
      </w:r>
      <w:r w:rsidRPr="007C2185">
        <w:rPr>
          <w:rFonts w:ascii="Times New Roman" w:hAnsi="Times New Roman" w:cs="Times New Roman"/>
          <w:sz w:val="24"/>
          <w:szCs w:val="24"/>
          <w:lang w:val="uk-UA"/>
        </w:rPr>
        <w:t xml:space="preserve"> днів з дати оприлюднення на веб – порталі Уповноваженого органу повідомлення про намір укласти договір про закупівлю. </w:t>
      </w:r>
    </w:p>
    <w:p w14:paraId="77495553" w14:textId="77777777" w:rsidR="00D45D8D" w:rsidRPr="007C2185" w:rsidRDefault="00D45D8D" w:rsidP="00D45D8D">
      <w:pPr>
        <w:ind w:firstLine="540"/>
        <w:jc w:val="both"/>
        <w:rPr>
          <w:rFonts w:ascii="Times New Roman" w:hAnsi="Times New Roman" w:cs="Times New Roman"/>
          <w:b/>
          <w:bCs/>
          <w:i/>
          <w:iCs/>
          <w:sz w:val="24"/>
          <w:szCs w:val="24"/>
          <w:lang w:val="uk-UA"/>
        </w:rPr>
      </w:pPr>
    </w:p>
    <w:p w14:paraId="6E5603F2" w14:textId="77777777" w:rsidR="00D45D8D" w:rsidRPr="007C2185" w:rsidRDefault="00D45D8D" w:rsidP="00D45D8D">
      <w:pPr>
        <w:ind w:firstLine="540"/>
        <w:jc w:val="center"/>
        <w:rPr>
          <w:rFonts w:ascii="Times New Roman" w:hAnsi="Times New Roman" w:cs="Times New Roman"/>
          <w:i/>
          <w:iCs/>
          <w:sz w:val="20"/>
          <w:szCs w:val="20"/>
          <w:lang w:val="uk-UA"/>
        </w:rPr>
      </w:pPr>
      <w:r w:rsidRPr="007C2185">
        <w:rPr>
          <w:rFonts w:ascii="Times New Roman" w:hAnsi="Times New Roman" w:cs="Times New Roman"/>
          <w:i/>
          <w:iCs/>
          <w:sz w:val="20"/>
          <w:szCs w:val="20"/>
          <w:lang w:val="uk-UA"/>
        </w:rPr>
        <w:t>Посада, прізвище, ініціали, підпис уповноваженої особи Учасника, завірені печаткою.</w:t>
      </w:r>
    </w:p>
    <w:p w14:paraId="74E2490E" w14:textId="77777777" w:rsidR="00D45D8D" w:rsidRPr="007C2185" w:rsidRDefault="00D45D8D" w:rsidP="00D45D8D">
      <w:pPr>
        <w:rPr>
          <w:rFonts w:ascii="Times New Roman" w:hAnsi="Times New Roman" w:cs="Times New Roman"/>
          <w:lang w:val="uk-UA"/>
        </w:rPr>
      </w:pPr>
    </w:p>
    <w:p w14:paraId="28199EE4" w14:textId="77777777" w:rsidR="00D45D8D" w:rsidRPr="007C2185" w:rsidRDefault="00D45D8D" w:rsidP="00D45D8D">
      <w:pPr>
        <w:rPr>
          <w:rFonts w:ascii="Times New Roman" w:hAnsi="Times New Roman" w:cs="Times New Roman"/>
          <w:lang w:val="uk-UA"/>
        </w:rPr>
      </w:pPr>
    </w:p>
    <w:p w14:paraId="79F14D97" w14:textId="77777777" w:rsidR="00D45D8D" w:rsidRPr="007C2185" w:rsidRDefault="00D45D8D" w:rsidP="00D45D8D">
      <w:pPr>
        <w:rPr>
          <w:rFonts w:ascii="Times New Roman" w:hAnsi="Times New Roman" w:cs="Times New Roman"/>
          <w:lang w:val="uk-UA"/>
        </w:rPr>
      </w:pPr>
    </w:p>
    <w:p w14:paraId="393AA5F9" w14:textId="77777777" w:rsidR="00D45D8D" w:rsidRPr="007C2185" w:rsidRDefault="00D45D8D" w:rsidP="00D45D8D">
      <w:pPr>
        <w:jc w:val="both"/>
        <w:rPr>
          <w:rFonts w:ascii="Times New Roman" w:hAnsi="Times New Roman" w:cs="Times New Roman"/>
          <w:lang w:val="uk-UA"/>
        </w:rPr>
      </w:pPr>
      <w:r w:rsidRPr="007C2185">
        <w:rPr>
          <w:rFonts w:ascii="Times New Roman" w:hAnsi="Times New Roman" w:cs="Times New Roman"/>
          <w:bCs/>
          <w:sz w:val="18"/>
          <w:szCs w:val="18"/>
          <w:lang w:val="uk-UA"/>
        </w:rPr>
        <w:t>*п. 2 додатку 3 включається в форму пропозиції торгів за бажанням Учасника, в разі якщо Учасник не погоджується оплатити юридичний супровід даної процедури це не є підставою для відхилення пропозиції цього Учасника та підставою для неукладання договору з переможцем торгів .</w:t>
      </w:r>
    </w:p>
    <w:p w14:paraId="5A2C77B0" w14:textId="653A32C9" w:rsidR="00A27278" w:rsidRPr="007C2185" w:rsidRDefault="00A27278" w:rsidP="00A27278">
      <w:pPr>
        <w:ind w:firstLine="540"/>
        <w:jc w:val="center"/>
        <w:rPr>
          <w:rFonts w:ascii="Times New Roman" w:hAnsi="Times New Roman" w:cs="Times New Roman"/>
          <w:i/>
          <w:iCs/>
          <w:sz w:val="20"/>
          <w:szCs w:val="20"/>
          <w:lang w:val="uk-UA"/>
        </w:rPr>
      </w:pPr>
    </w:p>
    <w:p w14:paraId="76F8919F" w14:textId="77777777" w:rsidR="00A27278" w:rsidRPr="007C2185" w:rsidRDefault="00A27278" w:rsidP="00A27278">
      <w:pPr>
        <w:rPr>
          <w:rFonts w:ascii="Times New Roman" w:hAnsi="Times New Roman" w:cs="Times New Roman"/>
          <w:lang w:val="uk-UA"/>
        </w:rPr>
      </w:pPr>
    </w:p>
    <w:p w14:paraId="38F7762D" w14:textId="77777777" w:rsidR="00A27278" w:rsidRPr="007C2185" w:rsidRDefault="00A27278" w:rsidP="00A27278">
      <w:pPr>
        <w:rPr>
          <w:rFonts w:ascii="Times New Roman" w:hAnsi="Times New Roman" w:cs="Times New Roman"/>
          <w:lang w:val="uk-UA"/>
        </w:rPr>
      </w:pPr>
    </w:p>
    <w:p w14:paraId="087D681B" w14:textId="77777777" w:rsidR="00A27278" w:rsidRPr="007C2185" w:rsidRDefault="00A27278" w:rsidP="00A27278">
      <w:pPr>
        <w:rPr>
          <w:rFonts w:ascii="Times New Roman" w:hAnsi="Times New Roman" w:cs="Times New Roman"/>
          <w:lang w:val="uk-UA"/>
        </w:rPr>
      </w:pPr>
    </w:p>
    <w:p w14:paraId="42B2051E" w14:textId="77777777" w:rsidR="00A27278" w:rsidRPr="007C2185" w:rsidRDefault="00A27278" w:rsidP="00A27278">
      <w:pPr>
        <w:rPr>
          <w:rFonts w:ascii="Times New Roman" w:hAnsi="Times New Roman" w:cs="Times New Roman"/>
          <w:lang w:val="uk-UA"/>
        </w:rPr>
      </w:pPr>
    </w:p>
    <w:p w14:paraId="7F46DA6C" w14:textId="26D4076D" w:rsidR="00FD4907" w:rsidRPr="007C2185" w:rsidRDefault="00FD4907" w:rsidP="00E646FB">
      <w:pPr>
        <w:jc w:val="both"/>
        <w:rPr>
          <w:rFonts w:ascii="Times New Roman" w:hAnsi="Times New Roman" w:cs="Times New Roman"/>
          <w:lang w:val="uk-UA"/>
        </w:rPr>
      </w:pPr>
    </w:p>
    <w:p w14:paraId="5C366076" w14:textId="77777777" w:rsidR="000300A4" w:rsidRPr="007C2185" w:rsidRDefault="000300A4" w:rsidP="00930692">
      <w:pPr>
        <w:rPr>
          <w:rFonts w:ascii="Times New Roman" w:hAnsi="Times New Roman" w:cs="Times New Roman"/>
          <w:lang w:val="uk-UA"/>
        </w:rPr>
      </w:pPr>
    </w:p>
    <w:p w14:paraId="2D1F7931" w14:textId="77777777" w:rsidR="000300A4" w:rsidRPr="007C2185" w:rsidRDefault="000300A4" w:rsidP="00930692">
      <w:pPr>
        <w:rPr>
          <w:rFonts w:ascii="Times New Roman" w:hAnsi="Times New Roman" w:cs="Times New Roman"/>
          <w:lang w:val="uk-UA"/>
        </w:rPr>
      </w:pPr>
    </w:p>
    <w:p w14:paraId="2B791CFA" w14:textId="77777777" w:rsidR="00FD4907" w:rsidRDefault="00FD4907" w:rsidP="00930692">
      <w:pPr>
        <w:rPr>
          <w:rFonts w:ascii="Times New Roman" w:hAnsi="Times New Roman" w:cs="Times New Roman"/>
          <w:lang w:val="uk-UA"/>
        </w:rPr>
      </w:pPr>
    </w:p>
    <w:p w14:paraId="605963EE" w14:textId="77777777" w:rsidR="00FD6167" w:rsidRDefault="00FD6167" w:rsidP="00930692">
      <w:pPr>
        <w:rPr>
          <w:rFonts w:ascii="Times New Roman" w:hAnsi="Times New Roman" w:cs="Times New Roman"/>
          <w:lang w:val="uk-UA"/>
        </w:rPr>
      </w:pPr>
    </w:p>
    <w:p w14:paraId="7E82C0E8" w14:textId="77777777" w:rsidR="00257F4A" w:rsidRDefault="00257F4A" w:rsidP="00930692">
      <w:pPr>
        <w:rPr>
          <w:rFonts w:ascii="Times New Roman" w:hAnsi="Times New Roman" w:cs="Times New Roman"/>
          <w:lang w:val="uk-UA"/>
        </w:rPr>
      </w:pPr>
    </w:p>
    <w:p w14:paraId="2F6D559F" w14:textId="77777777" w:rsidR="00257F4A" w:rsidRDefault="00257F4A" w:rsidP="00930692">
      <w:pPr>
        <w:rPr>
          <w:rFonts w:ascii="Times New Roman" w:hAnsi="Times New Roman" w:cs="Times New Roman"/>
          <w:lang w:val="uk-UA"/>
        </w:rPr>
      </w:pPr>
    </w:p>
    <w:p w14:paraId="480583E5" w14:textId="77777777" w:rsidR="00257F4A" w:rsidRDefault="00257F4A" w:rsidP="00930692">
      <w:pPr>
        <w:rPr>
          <w:rFonts w:ascii="Times New Roman" w:hAnsi="Times New Roman" w:cs="Times New Roman"/>
          <w:lang w:val="uk-UA"/>
        </w:rPr>
      </w:pPr>
    </w:p>
    <w:p w14:paraId="55D447A1" w14:textId="77777777" w:rsidR="00257F4A" w:rsidRDefault="00257F4A" w:rsidP="00930692">
      <w:pPr>
        <w:rPr>
          <w:rFonts w:ascii="Times New Roman" w:hAnsi="Times New Roman" w:cs="Times New Roman"/>
          <w:lang w:val="uk-UA"/>
        </w:rPr>
      </w:pPr>
    </w:p>
    <w:p w14:paraId="0CA65791" w14:textId="77777777" w:rsidR="00257F4A" w:rsidRDefault="00257F4A" w:rsidP="00930692">
      <w:pPr>
        <w:rPr>
          <w:rFonts w:ascii="Times New Roman" w:hAnsi="Times New Roman" w:cs="Times New Roman"/>
          <w:lang w:val="uk-UA"/>
        </w:rPr>
      </w:pPr>
    </w:p>
    <w:p w14:paraId="39142AF6" w14:textId="77777777" w:rsidR="00257F4A" w:rsidRDefault="00257F4A" w:rsidP="00930692">
      <w:pPr>
        <w:rPr>
          <w:rFonts w:ascii="Times New Roman" w:hAnsi="Times New Roman" w:cs="Times New Roman"/>
          <w:lang w:val="uk-UA"/>
        </w:rPr>
      </w:pPr>
    </w:p>
    <w:p w14:paraId="65CC4771" w14:textId="77777777" w:rsidR="00257F4A" w:rsidRDefault="00257F4A" w:rsidP="00930692">
      <w:pPr>
        <w:rPr>
          <w:rFonts w:ascii="Times New Roman" w:hAnsi="Times New Roman" w:cs="Times New Roman"/>
          <w:lang w:val="uk-UA"/>
        </w:rPr>
      </w:pPr>
    </w:p>
    <w:p w14:paraId="1C8CE94E" w14:textId="77777777" w:rsidR="00257F4A" w:rsidRDefault="00257F4A" w:rsidP="00930692">
      <w:pPr>
        <w:rPr>
          <w:rFonts w:ascii="Times New Roman" w:hAnsi="Times New Roman" w:cs="Times New Roman"/>
          <w:lang w:val="uk-UA"/>
        </w:rPr>
      </w:pPr>
    </w:p>
    <w:p w14:paraId="5F1C3A4C" w14:textId="77777777" w:rsidR="00257F4A" w:rsidRDefault="00257F4A" w:rsidP="00930692">
      <w:pPr>
        <w:rPr>
          <w:rFonts w:ascii="Times New Roman" w:hAnsi="Times New Roman" w:cs="Times New Roman"/>
          <w:lang w:val="uk-UA"/>
        </w:rPr>
      </w:pPr>
    </w:p>
    <w:p w14:paraId="605B9BBE" w14:textId="77777777" w:rsidR="00FD6167" w:rsidRDefault="00FD6167" w:rsidP="00930692">
      <w:pPr>
        <w:rPr>
          <w:rFonts w:ascii="Times New Roman" w:hAnsi="Times New Roman" w:cs="Times New Roman"/>
          <w:lang w:val="uk-UA"/>
        </w:rPr>
      </w:pPr>
    </w:p>
    <w:p w14:paraId="32FAB1EC" w14:textId="01F31C72" w:rsidR="001C7DE2" w:rsidRDefault="00511B46" w:rsidP="001C7DE2">
      <w:pPr>
        <w:autoSpaceDN w:val="0"/>
        <w:ind w:left="-360"/>
        <w:jc w:val="right"/>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Д</w:t>
      </w:r>
      <w:r w:rsidR="001C7DE2" w:rsidRPr="001C7DE2">
        <w:rPr>
          <w:rFonts w:ascii="Times New Roman" w:hAnsi="Times New Roman" w:cs="Times New Roman"/>
          <w:b/>
          <w:sz w:val="24"/>
          <w:szCs w:val="24"/>
          <w:lang w:val="uk-UA"/>
        </w:rPr>
        <w:t>ОДАТОК 4</w:t>
      </w:r>
    </w:p>
    <w:p w14:paraId="51EE7D07" w14:textId="77777777" w:rsidR="00511B46" w:rsidRPr="00511B46" w:rsidRDefault="00511B46" w:rsidP="00511B46">
      <w:pPr>
        <w:pStyle w:val="1"/>
        <w:tabs>
          <w:tab w:val="left" w:pos="7780"/>
        </w:tabs>
        <w:spacing w:before="65"/>
        <w:ind w:left="3627" w:right="2543" w:hanging="468"/>
        <w:rPr>
          <w:rFonts w:ascii="Times New Roman" w:hAnsi="Times New Roman"/>
          <w:sz w:val="24"/>
          <w:szCs w:val="24"/>
        </w:rPr>
      </w:pPr>
      <w:r w:rsidRPr="00511B46">
        <w:rPr>
          <w:rFonts w:ascii="Times New Roman" w:hAnsi="Times New Roman"/>
          <w:sz w:val="24"/>
          <w:szCs w:val="24"/>
        </w:rPr>
        <w:t>Договір</w:t>
      </w:r>
      <w:r w:rsidRPr="00511B46">
        <w:rPr>
          <w:rFonts w:ascii="Times New Roman" w:hAnsi="Times New Roman"/>
          <w:spacing w:val="-6"/>
          <w:sz w:val="24"/>
          <w:szCs w:val="24"/>
        </w:rPr>
        <w:t xml:space="preserve"> </w:t>
      </w:r>
      <w:r w:rsidRPr="00511B46">
        <w:rPr>
          <w:rFonts w:ascii="Times New Roman" w:hAnsi="Times New Roman"/>
          <w:sz w:val="24"/>
          <w:szCs w:val="24"/>
        </w:rPr>
        <w:t>№</w:t>
      </w:r>
      <w:r w:rsidRPr="00511B46">
        <w:rPr>
          <w:rFonts w:ascii="Times New Roman" w:hAnsi="Times New Roman"/>
          <w:b w:val="0"/>
          <w:sz w:val="24"/>
          <w:szCs w:val="24"/>
          <w:u w:val="single"/>
        </w:rPr>
        <w:t xml:space="preserve"> </w:t>
      </w:r>
      <w:r w:rsidRPr="00511B46">
        <w:rPr>
          <w:rFonts w:ascii="Times New Roman" w:hAnsi="Times New Roman"/>
          <w:b w:val="0"/>
          <w:sz w:val="24"/>
          <w:szCs w:val="24"/>
          <w:u w:val="single"/>
        </w:rPr>
        <w:tab/>
      </w:r>
      <w:r w:rsidRPr="00511B46">
        <w:rPr>
          <w:rFonts w:ascii="Times New Roman" w:hAnsi="Times New Roman"/>
          <w:b w:val="0"/>
          <w:sz w:val="24"/>
          <w:szCs w:val="24"/>
        </w:rPr>
        <w:t xml:space="preserve"> </w:t>
      </w:r>
      <w:r w:rsidRPr="00511B46">
        <w:rPr>
          <w:rFonts w:ascii="Times New Roman" w:hAnsi="Times New Roman"/>
          <w:sz w:val="24"/>
          <w:szCs w:val="24"/>
        </w:rPr>
        <w:t>постачання</w:t>
      </w:r>
      <w:r w:rsidRPr="00511B46">
        <w:rPr>
          <w:rFonts w:ascii="Times New Roman" w:hAnsi="Times New Roman"/>
          <w:spacing w:val="-4"/>
          <w:sz w:val="24"/>
          <w:szCs w:val="24"/>
        </w:rPr>
        <w:t xml:space="preserve"> </w:t>
      </w:r>
      <w:r w:rsidRPr="00511B46">
        <w:rPr>
          <w:rFonts w:ascii="Times New Roman" w:hAnsi="Times New Roman"/>
          <w:sz w:val="24"/>
          <w:szCs w:val="24"/>
        </w:rPr>
        <w:t>природного</w:t>
      </w:r>
      <w:r w:rsidRPr="00511B46">
        <w:rPr>
          <w:rFonts w:ascii="Times New Roman" w:hAnsi="Times New Roman"/>
          <w:spacing w:val="-1"/>
          <w:sz w:val="24"/>
          <w:szCs w:val="24"/>
        </w:rPr>
        <w:t xml:space="preserve"> </w:t>
      </w:r>
      <w:r w:rsidRPr="00511B46">
        <w:rPr>
          <w:rFonts w:ascii="Times New Roman" w:hAnsi="Times New Roman"/>
          <w:sz w:val="24"/>
          <w:szCs w:val="24"/>
        </w:rPr>
        <w:t>газу</w:t>
      </w:r>
    </w:p>
    <w:p w14:paraId="27A761DB" w14:textId="77777777" w:rsidR="00511B46" w:rsidRPr="00511B46" w:rsidRDefault="00511B46" w:rsidP="00511B46">
      <w:pPr>
        <w:pStyle w:val="2"/>
        <w:tabs>
          <w:tab w:val="left" w:pos="7192"/>
          <w:tab w:val="left" w:pos="7792"/>
          <w:tab w:val="left" w:pos="8867"/>
        </w:tabs>
        <w:ind w:left="338"/>
        <w:rPr>
          <w:rFonts w:ascii="Times New Roman" w:hAnsi="Times New Roman" w:cs="Times New Roman"/>
          <w:sz w:val="24"/>
          <w:szCs w:val="24"/>
        </w:rPr>
      </w:pPr>
      <w:r w:rsidRPr="00511B46">
        <w:rPr>
          <w:rFonts w:ascii="Times New Roman" w:hAnsi="Times New Roman" w:cs="Times New Roman"/>
          <w:sz w:val="24"/>
          <w:szCs w:val="24"/>
        </w:rPr>
        <w:t>___________</w:t>
      </w:r>
      <w:r w:rsidRPr="00511B46">
        <w:rPr>
          <w:rFonts w:ascii="Times New Roman" w:hAnsi="Times New Roman" w:cs="Times New Roman"/>
          <w:sz w:val="24"/>
          <w:szCs w:val="24"/>
        </w:rPr>
        <w:tab/>
        <w:t>«</w:t>
      </w:r>
      <w:r w:rsidRPr="00511B46">
        <w:rPr>
          <w:rFonts w:ascii="Times New Roman" w:hAnsi="Times New Roman" w:cs="Times New Roman"/>
          <w:sz w:val="24"/>
          <w:szCs w:val="24"/>
          <w:u w:val="single"/>
        </w:rPr>
        <w:tab/>
      </w:r>
      <w:r w:rsidRPr="00511B46">
        <w:rPr>
          <w:rFonts w:ascii="Times New Roman" w:hAnsi="Times New Roman" w:cs="Times New Roman"/>
          <w:sz w:val="24"/>
          <w:szCs w:val="24"/>
        </w:rPr>
        <w:t>»</w:t>
      </w:r>
      <w:r w:rsidRPr="00511B46">
        <w:rPr>
          <w:rFonts w:ascii="Times New Roman" w:hAnsi="Times New Roman" w:cs="Times New Roman"/>
          <w:sz w:val="24"/>
          <w:szCs w:val="24"/>
          <w:u w:val="single"/>
        </w:rPr>
        <w:tab/>
      </w:r>
      <w:r w:rsidRPr="00511B46">
        <w:rPr>
          <w:rFonts w:ascii="Times New Roman" w:hAnsi="Times New Roman" w:cs="Times New Roman"/>
          <w:sz w:val="24"/>
          <w:szCs w:val="24"/>
        </w:rPr>
        <w:t>202__ року</w:t>
      </w:r>
    </w:p>
    <w:p w14:paraId="51E77339" w14:textId="77777777" w:rsidR="00511B46" w:rsidRPr="00511B46" w:rsidRDefault="00511B46" w:rsidP="00511B46">
      <w:pPr>
        <w:spacing w:before="231"/>
        <w:ind w:left="348" w:right="316" w:firstLine="662"/>
        <w:jc w:val="both"/>
        <w:rPr>
          <w:rFonts w:ascii="Times New Roman" w:hAnsi="Times New Roman" w:cs="Times New Roman"/>
          <w:sz w:val="24"/>
          <w:szCs w:val="24"/>
        </w:rPr>
      </w:pPr>
      <w:r w:rsidRPr="00511B46">
        <w:rPr>
          <w:rFonts w:ascii="Times New Roman" w:hAnsi="Times New Roman" w:cs="Times New Roman"/>
          <w:b/>
          <w:sz w:val="24"/>
          <w:szCs w:val="24"/>
        </w:rPr>
        <w:t>____________________________________________________, ЕІС-код ____________________</w:t>
      </w:r>
      <w:r w:rsidRPr="00511B46">
        <w:rPr>
          <w:rFonts w:ascii="Times New Roman" w:hAnsi="Times New Roman" w:cs="Times New Roman"/>
          <w:sz w:val="24"/>
          <w:szCs w:val="24"/>
        </w:rPr>
        <w:t>, юридична особа,</w:t>
      </w:r>
      <w:r w:rsidRPr="00511B46">
        <w:rPr>
          <w:rFonts w:ascii="Times New Roman" w:hAnsi="Times New Roman" w:cs="Times New Roman"/>
          <w:spacing w:val="1"/>
          <w:sz w:val="24"/>
          <w:szCs w:val="24"/>
        </w:rPr>
        <w:t xml:space="preserve"> </w:t>
      </w:r>
      <w:r w:rsidRPr="00511B46">
        <w:rPr>
          <w:rFonts w:ascii="Times New Roman" w:hAnsi="Times New Roman" w:cs="Times New Roman"/>
          <w:sz w:val="24"/>
          <w:szCs w:val="24"/>
        </w:rPr>
        <w:t>що створена та діє відповідно до законодавства України, діє на підставі ліцензії на право</w:t>
      </w:r>
      <w:r w:rsidRPr="00511B46">
        <w:rPr>
          <w:rFonts w:ascii="Times New Roman" w:hAnsi="Times New Roman" w:cs="Times New Roman"/>
          <w:spacing w:val="1"/>
          <w:sz w:val="24"/>
          <w:szCs w:val="24"/>
        </w:rPr>
        <w:t xml:space="preserve"> </w:t>
      </w:r>
      <w:r w:rsidRPr="00511B46">
        <w:rPr>
          <w:rFonts w:ascii="Times New Roman" w:hAnsi="Times New Roman" w:cs="Times New Roman"/>
          <w:sz w:val="24"/>
          <w:szCs w:val="24"/>
        </w:rPr>
        <w:t>провадження</w:t>
      </w:r>
      <w:r w:rsidRPr="00511B46">
        <w:rPr>
          <w:rFonts w:ascii="Times New Roman" w:hAnsi="Times New Roman" w:cs="Times New Roman"/>
          <w:spacing w:val="-9"/>
          <w:sz w:val="24"/>
          <w:szCs w:val="24"/>
        </w:rPr>
        <w:t xml:space="preserve"> </w:t>
      </w:r>
      <w:r w:rsidRPr="00511B46">
        <w:rPr>
          <w:rFonts w:ascii="Times New Roman" w:hAnsi="Times New Roman" w:cs="Times New Roman"/>
          <w:sz w:val="24"/>
          <w:szCs w:val="24"/>
        </w:rPr>
        <w:t>господарської</w:t>
      </w:r>
      <w:r w:rsidRPr="00511B46">
        <w:rPr>
          <w:rFonts w:ascii="Times New Roman" w:hAnsi="Times New Roman" w:cs="Times New Roman"/>
          <w:spacing w:val="-8"/>
          <w:sz w:val="24"/>
          <w:szCs w:val="24"/>
        </w:rPr>
        <w:t xml:space="preserve"> </w:t>
      </w:r>
      <w:r w:rsidRPr="00511B46">
        <w:rPr>
          <w:rFonts w:ascii="Times New Roman" w:hAnsi="Times New Roman" w:cs="Times New Roman"/>
          <w:sz w:val="24"/>
          <w:szCs w:val="24"/>
        </w:rPr>
        <w:t>діяльності</w:t>
      </w:r>
      <w:r w:rsidRPr="00511B46">
        <w:rPr>
          <w:rFonts w:ascii="Times New Roman" w:hAnsi="Times New Roman" w:cs="Times New Roman"/>
          <w:spacing w:val="-10"/>
          <w:sz w:val="24"/>
          <w:szCs w:val="24"/>
        </w:rPr>
        <w:t xml:space="preserve"> </w:t>
      </w:r>
      <w:r w:rsidRPr="00511B46">
        <w:rPr>
          <w:rFonts w:ascii="Times New Roman" w:hAnsi="Times New Roman" w:cs="Times New Roman"/>
          <w:sz w:val="24"/>
          <w:szCs w:val="24"/>
        </w:rPr>
        <w:t>з</w:t>
      </w:r>
      <w:r w:rsidRPr="00511B46">
        <w:rPr>
          <w:rFonts w:ascii="Times New Roman" w:hAnsi="Times New Roman" w:cs="Times New Roman"/>
          <w:spacing w:val="-10"/>
          <w:sz w:val="24"/>
          <w:szCs w:val="24"/>
        </w:rPr>
        <w:t xml:space="preserve"> </w:t>
      </w:r>
      <w:r w:rsidRPr="00511B46">
        <w:rPr>
          <w:rFonts w:ascii="Times New Roman" w:hAnsi="Times New Roman" w:cs="Times New Roman"/>
          <w:sz w:val="24"/>
          <w:szCs w:val="24"/>
        </w:rPr>
        <w:t>постачання</w:t>
      </w:r>
      <w:r w:rsidRPr="00511B46">
        <w:rPr>
          <w:rFonts w:ascii="Times New Roman" w:hAnsi="Times New Roman" w:cs="Times New Roman"/>
          <w:spacing w:val="-9"/>
          <w:sz w:val="24"/>
          <w:szCs w:val="24"/>
        </w:rPr>
        <w:t xml:space="preserve"> </w:t>
      </w:r>
      <w:r w:rsidRPr="00511B46">
        <w:rPr>
          <w:rFonts w:ascii="Times New Roman" w:hAnsi="Times New Roman" w:cs="Times New Roman"/>
          <w:sz w:val="24"/>
          <w:szCs w:val="24"/>
        </w:rPr>
        <w:t>природного</w:t>
      </w:r>
      <w:r w:rsidRPr="00511B46">
        <w:rPr>
          <w:rFonts w:ascii="Times New Roman" w:hAnsi="Times New Roman" w:cs="Times New Roman"/>
          <w:spacing w:val="-8"/>
          <w:sz w:val="24"/>
          <w:szCs w:val="24"/>
        </w:rPr>
        <w:t xml:space="preserve"> </w:t>
      </w:r>
      <w:r w:rsidRPr="00511B46">
        <w:rPr>
          <w:rFonts w:ascii="Times New Roman" w:hAnsi="Times New Roman" w:cs="Times New Roman"/>
          <w:sz w:val="24"/>
          <w:szCs w:val="24"/>
        </w:rPr>
        <w:t>газу</w:t>
      </w:r>
      <w:r w:rsidRPr="00511B46">
        <w:rPr>
          <w:rFonts w:ascii="Times New Roman" w:hAnsi="Times New Roman" w:cs="Times New Roman"/>
          <w:spacing w:val="-8"/>
          <w:sz w:val="24"/>
          <w:szCs w:val="24"/>
        </w:rPr>
        <w:t xml:space="preserve"> </w:t>
      </w:r>
      <w:r w:rsidRPr="00511B46">
        <w:rPr>
          <w:rFonts w:ascii="Times New Roman" w:hAnsi="Times New Roman" w:cs="Times New Roman"/>
          <w:sz w:val="24"/>
          <w:szCs w:val="24"/>
        </w:rPr>
        <w:t>(постанова</w:t>
      </w:r>
      <w:r w:rsidRPr="00511B46">
        <w:rPr>
          <w:rFonts w:ascii="Times New Roman" w:hAnsi="Times New Roman" w:cs="Times New Roman"/>
          <w:spacing w:val="-11"/>
          <w:sz w:val="24"/>
          <w:szCs w:val="24"/>
        </w:rPr>
        <w:t xml:space="preserve"> </w:t>
      </w:r>
      <w:r w:rsidRPr="00511B46">
        <w:rPr>
          <w:rFonts w:ascii="Times New Roman" w:hAnsi="Times New Roman" w:cs="Times New Roman"/>
          <w:sz w:val="24"/>
          <w:szCs w:val="24"/>
        </w:rPr>
        <w:t>Національної</w:t>
      </w:r>
      <w:r w:rsidRPr="00511B46">
        <w:rPr>
          <w:rFonts w:ascii="Times New Roman" w:hAnsi="Times New Roman" w:cs="Times New Roman"/>
          <w:spacing w:val="-57"/>
          <w:sz w:val="24"/>
          <w:szCs w:val="24"/>
        </w:rPr>
        <w:t xml:space="preserve"> </w:t>
      </w:r>
      <w:r w:rsidRPr="00511B46">
        <w:rPr>
          <w:rFonts w:ascii="Times New Roman" w:hAnsi="Times New Roman" w:cs="Times New Roman"/>
          <w:sz w:val="24"/>
          <w:szCs w:val="24"/>
        </w:rPr>
        <w:t>комісії, що здійснює державне регулювання у сферах енергетики та комунальних послуг від</w:t>
      </w:r>
      <w:r w:rsidRPr="00511B46">
        <w:rPr>
          <w:rFonts w:ascii="Times New Roman" w:hAnsi="Times New Roman" w:cs="Times New Roman"/>
          <w:spacing w:val="1"/>
          <w:sz w:val="24"/>
          <w:szCs w:val="24"/>
        </w:rPr>
        <w:t xml:space="preserve"> </w:t>
      </w:r>
      <w:r w:rsidRPr="00511B46">
        <w:rPr>
          <w:rFonts w:ascii="Times New Roman" w:hAnsi="Times New Roman" w:cs="Times New Roman"/>
          <w:sz w:val="24"/>
          <w:szCs w:val="24"/>
        </w:rPr>
        <w:t>_______</w:t>
      </w:r>
      <w:r w:rsidRPr="00511B46">
        <w:rPr>
          <w:rFonts w:ascii="Times New Roman" w:hAnsi="Times New Roman" w:cs="Times New Roman"/>
          <w:spacing w:val="-1"/>
          <w:sz w:val="24"/>
          <w:szCs w:val="24"/>
        </w:rPr>
        <w:t xml:space="preserve"> </w:t>
      </w:r>
      <w:r w:rsidRPr="00511B46">
        <w:rPr>
          <w:rFonts w:ascii="Times New Roman" w:hAnsi="Times New Roman" w:cs="Times New Roman"/>
          <w:sz w:val="24"/>
          <w:szCs w:val="24"/>
        </w:rPr>
        <w:t>№____),</w:t>
      </w:r>
      <w:r w:rsidRPr="00511B46">
        <w:rPr>
          <w:rFonts w:ascii="Times New Roman" w:hAnsi="Times New Roman" w:cs="Times New Roman"/>
          <w:spacing w:val="-1"/>
          <w:sz w:val="24"/>
          <w:szCs w:val="24"/>
        </w:rPr>
        <w:t xml:space="preserve"> </w:t>
      </w:r>
      <w:r w:rsidRPr="00511B46">
        <w:rPr>
          <w:rFonts w:ascii="Times New Roman" w:hAnsi="Times New Roman" w:cs="Times New Roman"/>
          <w:sz w:val="24"/>
          <w:szCs w:val="24"/>
        </w:rPr>
        <w:t>надалі</w:t>
      </w:r>
      <w:r w:rsidRPr="00511B46">
        <w:rPr>
          <w:rFonts w:ascii="Times New Roman" w:hAnsi="Times New Roman" w:cs="Times New Roman"/>
          <w:spacing w:val="1"/>
          <w:sz w:val="24"/>
          <w:szCs w:val="24"/>
        </w:rPr>
        <w:t xml:space="preserve"> </w:t>
      </w:r>
      <w:r w:rsidRPr="00511B46">
        <w:rPr>
          <w:rFonts w:ascii="Times New Roman" w:hAnsi="Times New Roman" w:cs="Times New Roman"/>
          <w:sz w:val="24"/>
          <w:szCs w:val="24"/>
        </w:rPr>
        <w:t>– Постачальник, в</w:t>
      </w:r>
      <w:r w:rsidRPr="00511B46">
        <w:rPr>
          <w:rFonts w:ascii="Times New Roman" w:hAnsi="Times New Roman" w:cs="Times New Roman"/>
          <w:spacing w:val="-1"/>
          <w:sz w:val="24"/>
          <w:szCs w:val="24"/>
        </w:rPr>
        <w:t xml:space="preserve"> </w:t>
      </w:r>
      <w:r w:rsidRPr="00511B46">
        <w:rPr>
          <w:rFonts w:ascii="Times New Roman" w:hAnsi="Times New Roman" w:cs="Times New Roman"/>
          <w:sz w:val="24"/>
          <w:szCs w:val="24"/>
        </w:rPr>
        <w:t>особі</w:t>
      </w:r>
    </w:p>
    <w:p w14:paraId="373C35F6" w14:textId="77777777" w:rsidR="00511B46" w:rsidRPr="00511B46" w:rsidRDefault="00511B46" w:rsidP="00511B46">
      <w:pPr>
        <w:pStyle w:val="ab"/>
        <w:tabs>
          <w:tab w:val="left" w:pos="6501"/>
          <w:tab w:val="left" w:pos="7458"/>
          <w:tab w:val="left" w:pos="9830"/>
        </w:tabs>
        <w:spacing w:before="1"/>
        <w:ind w:right="316"/>
        <w:rPr>
          <w:rFonts w:ascii="Times New Roman" w:hAnsi="Times New Roman"/>
          <w:sz w:val="24"/>
          <w:szCs w:val="24"/>
        </w:rPr>
      </w:pPr>
      <w:r w:rsidRPr="00511B46">
        <w:rPr>
          <w:rFonts w:ascii="Times New Roman" w:hAnsi="Times New Roman"/>
          <w:sz w:val="24"/>
          <w:szCs w:val="24"/>
          <w:u w:val="single"/>
        </w:rPr>
        <w:t xml:space="preserve"> </w:t>
      </w:r>
      <w:r w:rsidRPr="00511B46">
        <w:rPr>
          <w:rFonts w:ascii="Times New Roman" w:hAnsi="Times New Roman"/>
          <w:sz w:val="24"/>
          <w:szCs w:val="24"/>
          <w:u w:val="single"/>
        </w:rPr>
        <w:tab/>
      </w:r>
      <w:r w:rsidRPr="00511B46">
        <w:rPr>
          <w:rFonts w:ascii="Times New Roman" w:hAnsi="Times New Roman"/>
          <w:sz w:val="24"/>
          <w:szCs w:val="24"/>
          <w:u w:val="single"/>
        </w:rPr>
        <w:tab/>
      </w:r>
      <w:r w:rsidRPr="00511B46">
        <w:rPr>
          <w:rFonts w:ascii="Times New Roman" w:hAnsi="Times New Roman"/>
          <w:sz w:val="24"/>
          <w:szCs w:val="24"/>
          <w:u w:val="single"/>
        </w:rPr>
        <w:tab/>
      </w:r>
      <w:r w:rsidRPr="00511B46">
        <w:rPr>
          <w:rFonts w:ascii="Times New Roman" w:hAnsi="Times New Roman"/>
          <w:sz w:val="24"/>
          <w:szCs w:val="24"/>
        </w:rPr>
        <w:t>,</w:t>
      </w:r>
      <w:r w:rsidRPr="00511B46">
        <w:rPr>
          <w:rFonts w:ascii="Times New Roman" w:hAnsi="Times New Roman"/>
          <w:spacing w:val="1"/>
          <w:sz w:val="24"/>
          <w:szCs w:val="24"/>
        </w:rPr>
        <w:t xml:space="preserve"> </w:t>
      </w:r>
      <w:r w:rsidRPr="00511B46">
        <w:rPr>
          <w:rFonts w:ascii="Times New Roman" w:hAnsi="Times New Roman"/>
          <w:sz w:val="24"/>
          <w:szCs w:val="24"/>
        </w:rPr>
        <w:t>який/яка</w:t>
      </w:r>
      <w:r w:rsidRPr="00511B46">
        <w:rPr>
          <w:rFonts w:ascii="Times New Roman" w:hAnsi="Times New Roman"/>
          <w:spacing w:val="65"/>
          <w:sz w:val="24"/>
          <w:szCs w:val="24"/>
        </w:rPr>
        <w:t xml:space="preserve"> </w:t>
      </w:r>
      <w:r w:rsidRPr="00511B46">
        <w:rPr>
          <w:rFonts w:ascii="Times New Roman" w:hAnsi="Times New Roman"/>
          <w:sz w:val="24"/>
          <w:szCs w:val="24"/>
        </w:rPr>
        <w:t>діє</w:t>
      </w:r>
      <w:r w:rsidRPr="00511B46">
        <w:rPr>
          <w:rFonts w:ascii="Times New Roman" w:hAnsi="Times New Roman"/>
          <w:spacing w:val="66"/>
          <w:sz w:val="24"/>
          <w:szCs w:val="24"/>
        </w:rPr>
        <w:t xml:space="preserve"> </w:t>
      </w:r>
      <w:r w:rsidRPr="00511B46">
        <w:rPr>
          <w:rFonts w:ascii="Times New Roman" w:hAnsi="Times New Roman"/>
          <w:sz w:val="24"/>
          <w:szCs w:val="24"/>
        </w:rPr>
        <w:t>на</w:t>
      </w:r>
      <w:r w:rsidRPr="00511B46">
        <w:rPr>
          <w:rFonts w:ascii="Times New Roman" w:hAnsi="Times New Roman"/>
          <w:spacing w:val="65"/>
          <w:sz w:val="24"/>
          <w:szCs w:val="24"/>
        </w:rPr>
        <w:t xml:space="preserve"> </w:t>
      </w:r>
      <w:r w:rsidRPr="00511B46">
        <w:rPr>
          <w:rFonts w:ascii="Times New Roman" w:hAnsi="Times New Roman"/>
          <w:sz w:val="24"/>
          <w:szCs w:val="24"/>
        </w:rPr>
        <w:t>підставі</w:t>
      </w:r>
      <w:r w:rsidRPr="00511B46">
        <w:rPr>
          <w:rFonts w:ascii="Times New Roman" w:hAnsi="Times New Roman"/>
          <w:spacing w:val="68"/>
          <w:sz w:val="24"/>
          <w:szCs w:val="24"/>
        </w:rPr>
        <w:t xml:space="preserve"> </w:t>
      </w:r>
      <w:r w:rsidRPr="00511B46">
        <w:rPr>
          <w:rFonts w:ascii="Times New Roman" w:hAnsi="Times New Roman"/>
          <w:sz w:val="24"/>
          <w:szCs w:val="24"/>
        </w:rPr>
        <w:t>довіреності</w:t>
      </w:r>
      <w:r w:rsidRPr="00511B46">
        <w:rPr>
          <w:rFonts w:ascii="Times New Roman" w:hAnsi="Times New Roman"/>
          <w:spacing w:val="66"/>
          <w:sz w:val="24"/>
          <w:szCs w:val="24"/>
        </w:rPr>
        <w:t xml:space="preserve"> </w:t>
      </w:r>
      <w:r w:rsidRPr="00511B46">
        <w:rPr>
          <w:rFonts w:ascii="Times New Roman" w:hAnsi="Times New Roman"/>
          <w:sz w:val="24"/>
          <w:szCs w:val="24"/>
        </w:rPr>
        <w:t>від</w:t>
      </w:r>
      <w:r w:rsidRPr="00511B46">
        <w:rPr>
          <w:rFonts w:ascii="Times New Roman" w:hAnsi="Times New Roman"/>
          <w:sz w:val="24"/>
          <w:szCs w:val="24"/>
          <w:u w:val="single"/>
        </w:rPr>
        <w:tab/>
      </w:r>
      <w:r w:rsidRPr="00511B46">
        <w:rPr>
          <w:rFonts w:ascii="Times New Roman" w:hAnsi="Times New Roman"/>
          <w:sz w:val="24"/>
          <w:szCs w:val="24"/>
        </w:rPr>
        <w:t>№</w:t>
      </w:r>
      <w:r w:rsidRPr="00511B46">
        <w:rPr>
          <w:rFonts w:ascii="Times New Roman" w:hAnsi="Times New Roman"/>
          <w:sz w:val="24"/>
          <w:szCs w:val="24"/>
          <w:u w:val="single"/>
        </w:rPr>
        <w:tab/>
      </w:r>
      <w:r w:rsidRPr="00511B46">
        <w:rPr>
          <w:rFonts w:ascii="Times New Roman" w:hAnsi="Times New Roman"/>
          <w:sz w:val="24"/>
          <w:szCs w:val="24"/>
        </w:rPr>
        <w:t>__</w:t>
      </w:r>
      <w:r w:rsidRPr="00511B46">
        <w:rPr>
          <w:rFonts w:ascii="Times New Roman" w:hAnsi="Times New Roman"/>
          <w:spacing w:val="6"/>
          <w:sz w:val="24"/>
          <w:szCs w:val="24"/>
        </w:rPr>
        <w:t xml:space="preserve"> </w:t>
      </w:r>
      <w:r w:rsidRPr="00511B46">
        <w:rPr>
          <w:rFonts w:ascii="Times New Roman" w:hAnsi="Times New Roman"/>
          <w:sz w:val="24"/>
          <w:szCs w:val="24"/>
        </w:rPr>
        <w:t>та</w:t>
      </w:r>
      <w:r w:rsidRPr="00511B46">
        <w:rPr>
          <w:rFonts w:ascii="Times New Roman" w:hAnsi="Times New Roman"/>
          <w:spacing w:val="5"/>
          <w:sz w:val="24"/>
          <w:szCs w:val="24"/>
        </w:rPr>
        <w:t xml:space="preserve"> </w:t>
      </w:r>
      <w:r w:rsidRPr="00511B46">
        <w:rPr>
          <w:rFonts w:ascii="Times New Roman" w:hAnsi="Times New Roman"/>
          <w:sz w:val="24"/>
          <w:szCs w:val="24"/>
        </w:rPr>
        <w:t>Статуту,</w:t>
      </w:r>
      <w:r w:rsidRPr="00511B46">
        <w:rPr>
          <w:rFonts w:ascii="Times New Roman" w:hAnsi="Times New Roman"/>
          <w:spacing w:val="5"/>
          <w:sz w:val="24"/>
          <w:szCs w:val="24"/>
        </w:rPr>
        <w:t xml:space="preserve"> </w:t>
      </w:r>
      <w:r w:rsidRPr="00511B46">
        <w:rPr>
          <w:rFonts w:ascii="Times New Roman" w:hAnsi="Times New Roman"/>
          <w:sz w:val="24"/>
          <w:szCs w:val="24"/>
        </w:rPr>
        <w:t>з</w:t>
      </w:r>
      <w:r w:rsidRPr="00511B46">
        <w:rPr>
          <w:rFonts w:ascii="Times New Roman" w:hAnsi="Times New Roman"/>
          <w:spacing w:val="6"/>
          <w:sz w:val="24"/>
          <w:szCs w:val="24"/>
        </w:rPr>
        <w:t xml:space="preserve"> </w:t>
      </w:r>
      <w:r w:rsidRPr="00511B46">
        <w:rPr>
          <w:rFonts w:ascii="Times New Roman" w:hAnsi="Times New Roman"/>
          <w:sz w:val="24"/>
          <w:szCs w:val="24"/>
        </w:rPr>
        <w:t>однієї</w:t>
      </w:r>
      <w:r w:rsidRPr="00511B46">
        <w:rPr>
          <w:rFonts w:ascii="Times New Roman" w:hAnsi="Times New Roman"/>
          <w:spacing w:val="-57"/>
          <w:sz w:val="24"/>
          <w:szCs w:val="24"/>
        </w:rPr>
        <w:t xml:space="preserve"> </w:t>
      </w:r>
      <w:r w:rsidRPr="00511B46">
        <w:rPr>
          <w:rFonts w:ascii="Times New Roman" w:hAnsi="Times New Roman"/>
          <w:sz w:val="24"/>
          <w:szCs w:val="24"/>
        </w:rPr>
        <w:t>сторони, та</w:t>
      </w:r>
    </w:p>
    <w:p w14:paraId="1BEEF98F" w14:textId="77777777" w:rsidR="00511B46" w:rsidRPr="00511B46" w:rsidRDefault="00511B46" w:rsidP="00511B46">
      <w:pPr>
        <w:pStyle w:val="ab"/>
        <w:spacing w:before="3"/>
        <w:rPr>
          <w:rFonts w:ascii="Times New Roman" w:hAnsi="Times New Roman"/>
          <w:sz w:val="24"/>
          <w:szCs w:val="24"/>
        </w:rPr>
      </w:pPr>
      <w:r w:rsidRPr="00511B46">
        <w:rPr>
          <w:rFonts w:ascii="Times New Roman" w:hAnsi="Times New Roman"/>
          <w:noProof/>
          <w:sz w:val="24"/>
          <w:szCs w:val="24"/>
          <w:lang w:val="uk-UA" w:eastAsia="uk-UA"/>
        </w:rPr>
        <mc:AlternateContent>
          <mc:Choice Requires="wps">
            <w:drawing>
              <wp:anchor distT="0" distB="0" distL="0" distR="0" simplePos="0" relativeHeight="251661312" behindDoc="1" locked="0" layoutInCell="1" allowOverlap="1" wp14:anchorId="4FE890DE" wp14:editId="280A8352">
                <wp:simplePos x="0" y="0"/>
                <wp:positionH relativeFrom="page">
                  <wp:posOffset>906780</wp:posOffset>
                </wp:positionH>
                <wp:positionV relativeFrom="paragraph">
                  <wp:posOffset>170180</wp:posOffset>
                </wp:positionV>
                <wp:extent cx="6096635" cy="1270"/>
                <wp:effectExtent l="0" t="0" r="0" b="0"/>
                <wp:wrapTopAndBottom/>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635" cy="1270"/>
                        </a:xfrm>
                        <a:custGeom>
                          <a:avLst/>
                          <a:gdLst>
                            <a:gd name="T0" fmla="+- 0 1428 1428"/>
                            <a:gd name="T1" fmla="*/ T0 w 9601"/>
                            <a:gd name="T2" fmla="+- 0 11029 1428"/>
                            <a:gd name="T3" fmla="*/ T2 w 9601"/>
                          </a:gdLst>
                          <a:ahLst/>
                          <a:cxnLst>
                            <a:cxn ang="0">
                              <a:pos x="T1" y="0"/>
                            </a:cxn>
                            <a:cxn ang="0">
                              <a:pos x="T3" y="0"/>
                            </a:cxn>
                          </a:cxnLst>
                          <a:rect l="0" t="0" r="r" b="b"/>
                          <a:pathLst>
                            <a:path w="9601">
                              <a:moveTo>
                                <a:pt x="0" y="0"/>
                              </a:moveTo>
                              <a:lnTo>
                                <a:pt x="9601"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5E434A2" id="Freeform 6" o:spid="_x0000_s1026" style="position:absolute;margin-left:71.4pt;margin-top:13.4pt;width:480.0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" path="m,l9601,e" filled="f" strokeweight=".26669mm">
                <v:path arrowok="t" o:connecttype="custom" o:connectlocs="0,0;6096635,0" o:connectangles="0,0"/>
                <w10:wrap type="topAndBottom" anchorx="page"/>
              </v:shape>
            </w:pict>
          </mc:Fallback>
        </mc:AlternateContent>
      </w:r>
    </w:p>
    <w:p w14:paraId="39E89899" w14:textId="77777777" w:rsidR="00511B46" w:rsidRPr="00511B46" w:rsidRDefault="00511B46" w:rsidP="00511B46">
      <w:pPr>
        <w:pStyle w:val="2"/>
        <w:tabs>
          <w:tab w:val="left" w:pos="9710"/>
        </w:tabs>
        <w:spacing w:line="247" w:lineRule="exact"/>
        <w:ind w:left="348"/>
        <w:rPr>
          <w:rFonts w:ascii="Times New Roman" w:hAnsi="Times New Roman" w:cs="Times New Roman"/>
          <w:sz w:val="24"/>
          <w:szCs w:val="24"/>
        </w:rPr>
      </w:pPr>
      <w:r w:rsidRPr="00511B46">
        <w:rPr>
          <w:rFonts w:ascii="Times New Roman" w:hAnsi="Times New Roman" w:cs="Times New Roman"/>
          <w:sz w:val="24"/>
          <w:szCs w:val="24"/>
          <w:u w:val="single"/>
        </w:rPr>
        <w:t xml:space="preserve"> </w:t>
      </w:r>
      <w:r w:rsidRPr="00511B46">
        <w:rPr>
          <w:rFonts w:ascii="Times New Roman" w:hAnsi="Times New Roman" w:cs="Times New Roman"/>
          <w:sz w:val="24"/>
          <w:szCs w:val="24"/>
          <w:u w:val="single"/>
        </w:rPr>
        <w:tab/>
      </w:r>
      <w:r w:rsidRPr="00511B46">
        <w:rPr>
          <w:rFonts w:ascii="Times New Roman" w:hAnsi="Times New Roman" w:cs="Times New Roman"/>
          <w:sz w:val="24"/>
          <w:szCs w:val="24"/>
        </w:rPr>
        <w:t>,</w:t>
      </w:r>
    </w:p>
    <w:p w14:paraId="2B330185" w14:textId="77777777" w:rsidR="00511B46" w:rsidRPr="00511B46" w:rsidRDefault="00511B46" w:rsidP="00511B46">
      <w:pPr>
        <w:pStyle w:val="ab"/>
        <w:tabs>
          <w:tab w:val="left" w:pos="5828"/>
          <w:tab w:val="left" w:pos="9947"/>
        </w:tabs>
        <w:spacing w:before="1"/>
        <w:ind w:right="316"/>
        <w:rPr>
          <w:rFonts w:ascii="Times New Roman" w:hAnsi="Times New Roman"/>
          <w:sz w:val="24"/>
          <w:szCs w:val="24"/>
        </w:rPr>
      </w:pPr>
      <w:r w:rsidRPr="00511B46">
        <w:rPr>
          <w:rFonts w:ascii="Times New Roman" w:hAnsi="Times New Roman"/>
          <w:b/>
          <w:sz w:val="24"/>
          <w:szCs w:val="24"/>
        </w:rPr>
        <w:t>ЕІС-код</w:t>
      </w:r>
      <w:r w:rsidRPr="00511B46">
        <w:rPr>
          <w:rFonts w:ascii="Times New Roman" w:hAnsi="Times New Roman"/>
          <w:b/>
          <w:sz w:val="24"/>
          <w:szCs w:val="24"/>
          <w:u w:val="single"/>
        </w:rPr>
        <w:tab/>
      </w:r>
      <w:r w:rsidRPr="00511B46">
        <w:rPr>
          <w:rFonts w:ascii="Times New Roman" w:hAnsi="Times New Roman"/>
          <w:b/>
          <w:sz w:val="24"/>
          <w:szCs w:val="24"/>
        </w:rPr>
        <w:t>,</w:t>
      </w:r>
      <w:r w:rsidRPr="00511B46">
        <w:rPr>
          <w:rFonts w:ascii="Times New Roman" w:hAnsi="Times New Roman"/>
          <w:b/>
          <w:spacing w:val="1"/>
          <w:sz w:val="24"/>
          <w:szCs w:val="24"/>
        </w:rPr>
        <w:t xml:space="preserve"> </w:t>
      </w:r>
      <w:r w:rsidRPr="00511B46">
        <w:rPr>
          <w:rFonts w:ascii="Times New Roman" w:hAnsi="Times New Roman"/>
          <w:sz w:val="24"/>
          <w:szCs w:val="24"/>
        </w:rPr>
        <w:t>юридична</w:t>
      </w:r>
      <w:r w:rsidRPr="00511B46">
        <w:rPr>
          <w:rFonts w:ascii="Times New Roman" w:hAnsi="Times New Roman"/>
          <w:spacing w:val="1"/>
          <w:sz w:val="24"/>
          <w:szCs w:val="24"/>
        </w:rPr>
        <w:t xml:space="preserve"> </w:t>
      </w:r>
      <w:r w:rsidRPr="00511B46">
        <w:rPr>
          <w:rFonts w:ascii="Times New Roman" w:hAnsi="Times New Roman"/>
          <w:sz w:val="24"/>
          <w:szCs w:val="24"/>
        </w:rPr>
        <w:t>особа,</w:t>
      </w:r>
      <w:r w:rsidRPr="00511B46">
        <w:rPr>
          <w:rFonts w:ascii="Times New Roman" w:hAnsi="Times New Roman"/>
          <w:spacing w:val="1"/>
          <w:sz w:val="24"/>
          <w:szCs w:val="24"/>
        </w:rPr>
        <w:t xml:space="preserve"> </w:t>
      </w:r>
      <w:r w:rsidRPr="00511B46">
        <w:rPr>
          <w:rFonts w:ascii="Times New Roman" w:hAnsi="Times New Roman"/>
          <w:sz w:val="24"/>
          <w:szCs w:val="24"/>
        </w:rPr>
        <w:t>що</w:t>
      </w:r>
      <w:r w:rsidRPr="00511B46">
        <w:rPr>
          <w:rFonts w:ascii="Times New Roman" w:hAnsi="Times New Roman"/>
          <w:spacing w:val="1"/>
          <w:sz w:val="24"/>
          <w:szCs w:val="24"/>
        </w:rPr>
        <w:t xml:space="preserve"> </w:t>
      </w:r>
      <w:r w:rsidRPr="00511B46">
        <w:rPr>
          <w:rFonts w:ascii="Times New Roman" w:hAnsi="Times New Roman"/>
          <w:sz w:val="24"/>
          <w:szCs w:val="24"/>
        </w:rPr>
        <w:t>створена</w:t>
      </w:r>
      <w:r w:rsidRPr="00511B46">
        <w:rPr>
          <w:rFonts w:ascii="Times New Roman" w:hAnsi="Times New Roman"/>
          <w:spacing w:val="1"/>
          <w:sz w:val="24"/>
          <w:szCs w:val="24"/>
        </w:rPr>
        <w:t xml:space="preserve"> </w:t>
      </w:r>
      <w:r w:rsidRPr="00511B46">
        <w:rPr>
          <w:rFonts w:ascii="Times New Roman" w:hAnsi="Times New Roman"/>
          <w:sz w:val="24"/>
          <w:szCs w:val="24"/>
        </w:rPr>
        <w:t>та</w:t>
      </w:r>
      <w:r w:rsidRPr="00511B46">
        <w:rPr>
          <w:rFonts w:ascii="Times New Roman" w:hAnsi="Times New Roman"/>
          <w:spacing w:val="1"/>
          <w:sz w:val="24"/>
          <w:szCs w:val="24"/>
        </w:rPr>
        <w:t xml:space="preserve"> </w:t>
      </w:r>
      <w:r w:rsidRPr="00511B46">
        <w:rPr>
          <w:rFonts w:ascii="Times New Roman" w:hAnsi="Times New Roman"/>
          <w:sz w:val="24"/>
          <w:szCs w:val="24"/>
        </w:rPr>
        <w:t>діє</w:t>
      </w:r>
      <w:r w:rsidRPr="00511B46">
        <w:rPr>
          <w:rFonts w:ascii="Times New Roman" w:hAnsi="Times New Roman"/>
          <w:spacing w:val="-57"/>
          <w:sz w:val="24"/>
          <w:szCs w:val="24"/>
        </w:rPr>
        <w:t xml:space="preserve"> </w:t>
      </w:r>
      <w:r w:rsidRPr="00511B46">
        <w:rPr>
          <w:rFonts w:ascii="Times New Roman" w:hAnsi="Times New Roman"/>
          <w:sz w:val="24"/>
          <w:szCs w:val="24"/>
        </w:rPr>
        <w:t>відповідно</w:t>
      </w:r>
      <w:r w:rsidRPr="00511B46">
        <w:rPr>
          <w:rFonts w:ascii="Times New Roman" w:hAnsi="Times New Roman"/>
          <w:spacing w:val="-12"/>
          <w:sz w:val="24"/>
          <w:szCs w:val="24"/>
        </w:rPr>
        <w:t xml:space="preserve"> </w:t>
      </w:r>
      <w:r w:rsidRPr="00511B46">
        <w:rPr>
          <w:rFonts w:ascii="Times New Roman" w:hAnsi="Times New Roman"/>
          <w:sz w:val="24"/>
          <w:szCs w:val="24"/>
        </w:rPr>
        <w:t>до</w:t>
      </w:r>
      <w:r w:rsidRPr="00511B46">
        <w:rPr>
          <w:rFonts w:ascii="Times New Roman" w:hAnsi="Times New Roman"/>
          <w:spacing w:val="-10"/>
          <w:sz w:val="24"/>
          <w:szCs w:val="24"/>
        </w:rPr>
        <w:t xml:space="preserve"> </w:t>
      </w:r>
      <w:r w:rsidRPr="00511B46">
        <w:rPr>
          <w:rFonts w:ascii="Times New Roman" w:hAnsi="Times New Roman"/>
          <w:sz w:val="24"/>
          <w:szCs w:val="24"/>
        </w:rPr>
        <w:t>законодавства</w:t>
      </w:r>
      <w:r w:rsidRPr="00511B46">
        <w:rPr>
          <w:rFonts w:ascii="Times New Roman" w:hAnsi="Times New Roman"/>
          <w:spacing w:val="-10"/>
          <w:sz w:val="24"/>
          <w:szCs w:val="24"/>
        </w:rPr>
        <w:t xml:space="preserve"> </w:t>
      </w:r>
      <w:r w:rsidRPr="00511B46">
        <w:rPr>
          <w:rFonts w:ascii="Times New Roman" w:hAnsi="Times New Roman"/>
          <w:sz w:val="24"/>
          <w:szCs w:val="24"/>
        </w:rPr>
        <w:t>України</w:t>
      </w:r>
      <w:r w:rsidRPr="00511B46">
        <w:rPr>
          <w:rFonts w:ascii="Times New Roman" w:hAnsi="Times New Roman"/>
          <w:spacing w:val="-9"/>
          <w:sz w:val="24"/>
          <w:szCs w:val="24"/>
        </w:rPr>
        <w:t xml:space="preserve"> </w:t>
      </w:r>
      <w:r w:rsidRPr="00511B46">
        <w:rPr>
          <w:rFonts w:ascii="Times New Roman" w:hAnsi="Times New Roman"/>
          <w:sz w:val="24"/>
          <w:szCs w:val="24"/>
        </w:rPr>
        <w:t>і</w:t>
      </w:r>
      <w:r w:rsidRPr="00511B46">
        <w:rPr>
          <w:rFonts w:ascii="Times New Roman" w:hAnsi="Times New Roman"/>
          <w:spacing w:val="-10"/>
          <w:sz w:val="24"/>
          <w:szCs w:val="24"/>
        </w:rPr>
        <w:t xml:space="preserve"> </w:t>
      </w:r>
      <w:r w:rsidRPr="00511B46">
        <w:rPr>
          <w:rFonts w:ascii="Times New Roman" w:hAnsi="Times New Roman"/>
          <w:sz w:val="24"/>
          <w:szCs w:val="24"/>
        </w:rPr>
        <w:t>є</w:t>
      </w:r>
      <w:r w:rsidRPr="00511B46">
        <w:rPr>
          <w:rFonts w:ascii="Times New Roman" w:hAnsi="Times New Roman"/>
          <w:spacing w:val="-10"/>
          <w:sz w:val="24"/>
          <w:szCs w:val="24"/>
        </w:rPr>
        <w:t xml:space="preserve"> </w:t>
      </w:r>
      <w:r w:rsidRPr="00511B46">
        <w:rPr>
          <w:rFonts w:ascii="Times New Roman" w:hAnsi="Times New Roman"/>
          <w:b/>
          <w:sz w:val="24"/>
          <w:szCs w:val="24"/>
        </w:rPr>
        <w:t>бюджетною</w:t>
      </w:r>
      <w:r w:rsidRPr="00511B46">
        <w:rPr>
          <w:rFonts w:ascii="Times New Roman" w:hAnsi="Times New Roman"/>
          <w:b/>
          <w:spacing w:val="-12"/>
          <w:sz w:val="24"/>
          <w:szCs w:val="24"/>
        </w:rPr>
        <w:t xml:space="preserve"> </w:t>
      </w:r>
      <w:r w:rsidRPr="00511B46">
        <w:rPr>
          <w:rFonts w:ascii="Times New Roman" w:hAnsi="Times New Roman"/>
          <w:b/>
          <w:sz w:val="24"/>
          <w:szCs w:val="24"/>
        </w:rPr>
        <w:t>установою/організацією,</w:t>
      </w:r>
      <w:r w:rsidRPr="00511B46">
        <w:rPr>
          <w:rFonts w:ascii="Times New Roman" w:hAnsi="Times New Roman"/>
          <w:b/>
          <w:spacing w:val="-11"/>
          <w:sz w:val="24"/>
          <w:szCs w:val="24"/>
        </w:rPr>
        <w:t xml:space="preserve"> </w:t>
      </w:r>
      <w:r w:rsidRPr="00511B46">
        <w:rPr>
          <w:rFonts w:ascii="Times New Roman" w:hAnsi="Times New Roman"/>
          <w:sz w:val="24"/>
          <w:szCs w:val="24"/>
        </w:rPr>
        <w:t>надалі</w:t>
      </w:r>
      <w:r w:rsidRPr="00511B46">
        <w:rPr>
          <w:rFonts w:ascii="Times New Roman" w:hAnsi="Times New Roman"/>
          <w:spacing w:val="-10"/>
          <w:sz w:val="24"/>
          <w:szCs w:val="24"/>
        </w:rPr>
        <w:t xml:space="preserve"> </w:t>
      </w:r>
      <w:r w:rsidRPr="00511B46">
        <w:rPr>
          <w:rFonts w:ascii="Times New Roman" w:hAnsi="Times New Roman"/>
          <w:sz w:val="24"/>
          <w:szCs w:val="24"/>
        </w:rPr>
        <w:t>–</w:t>
      </w:r>
      <w:r w:rsidRPr="00511B46">
        <w:rPr>
          <w:rFonts w:ascii="Times New Roman" w:hAnsi="Times New Roman"/>
          <w:spacing w:val="-58"/>
          <w:sz w:val="24"/>
          <w:szCs w:val="24"/>
        </w:rPr>
        <w:t xml:space="preserve"> </w:t>
      </w:r>
      <w:r w:rsidRPr="00511B46">
        <w:rPr>
          <w:rFonts w:ascii="Times New Roman" w:hAnsi="Times New Roman"/>
          <w:sz w:val="24"/>
          <w:szCs w:val="24"/>
        </w:rPr>
        <w:t>Споживач,</w:t>
      </w:r>
      <w:r w:rsidRPr="00511B46">
        <w:rPr>
          <w:rFonts w:ascii="Times New Roman" w:hAnsi="Times New Roman"/>
          <w:spacing w:val="72"/>
          <w:sz w:val="24"/>
          <w:szCs w:val="24"/>
        </w:rPr>
        <w:t xml:space="preserve"> </w:t>
      </w:r>
      <w:r w:rsidRPr="00511B46">
        <w:rPr>
          <w:rFonts w:ascii="Times New Roman" w:hAnsi="Times New Roman"/>
          <w:sz w:val="24"/>
          <w:szCs w:val="24"/>
        </w:rPr>
        <w:t>в</w:t>
      </w:r>
      <w:r w:rsidRPr="00511B46">
        <w:rPr>
          <w:rFonts w:ascii="Times New Roman" w:hAnsi="Times New Roman"/>
          <w:spacing w:val="71"/>
          <w:sz w:val="24"/>
          <w:szCs w:val="24"/>
        </w:rPr>
        <w:t xml:space="preserve"> </w:t>
      </w:r>
      <w:r w:rsidRPr="00511B46">
        <w:rPr>
          <w:rFonts w:ascii="Times New Roman" w:hAnsi="Times New Roman"/>
          <w:sz w:val="24"/>
          <w:szCs w:val="24"/>
        </w:rPr>
        <w:t>особі</w:t>
      </w:r>
      <w:r w:rsidRPr="00511B46">
        <w:rPr>
          <w:rFonts w:ascii="Times New Roman" w:hAnsi="Times New Roman"/>
          <w:sz w:val="24"/>
          <w:szCs w:val="24"/>
          <w:u w:val="single"/>
        </w:rPr>
        <w:tab/>
      </w:r>
      <w:r w:rsidRPr="00511B46">
        <w:rPr>
          <w:rFonts w:ascii="Times New Roman" w:hAnsi="Times New Roman"/>
          <w:sz w:val="24"/>
          <w:szCs w:val="24"/>
          <w:u w:val="single"/>
        </w:rPr>
        <w:tab/>
      </w:r>
      <w:r w:rsidRPr="00511B46">
        <w:rPr>
          <w:rFonts w:ascii="Times New Roman" w:hAnsi="Times New Roman"/>
          <w:spacing w:val="-1"/>
          <w:sz w:val="24"/>
          <w:szCs w:val="24"/>
        </w:rPr>
        <w:t>,</w:t>
      </w:r>
      <w:r w:rsidRPr="00511B46">
        <w:rPr>
          <w:rFonts w:ascii="Times New Roman" w:hAnsi="Times New Roman"/>
          <w:spacing w:val="-57"/>
          <w:sz w:val="24"/>
          <w:szCs w:val="24"/>
        </w:rPr>
        <w:t xml:space="preserve"> </w:t>
      </w:r>
      <w:r w:rsidRPr="00511B46">
        <w:rPr>
          <w:rFonts w:ascii="Times New Roman" w:hAnsi="Times New Roman"/>
          <w:sz w:val="24"/>
          <w:szCs w:val="24"/>
        </w:rPr>
        <w:t>який/яка</w:t>
      </w:r>
      <w:r w:rsidRPr="00511B46">
        <w:rPr>
          <w:rFonts w:ascii="Times New Roman" w:hAnsi="Times New Roman"/>
          <w:spacing w:val="10"/>
          <w:sz w:val="24"/>
          <w:szCs w:val="24"/>
        </w:rPr>
        <w:t xml:space="preserve"> </w:t>
      </w:r>
      <w:r w:rsidRPr="00511B46">
        <w:rPr>
          <w:rFonts w:ascii="Times New Roman" w:hAnsi="Times New Roman"/>
          <w:sz w:val="24"/>
          <w:szCs w:val="24"/>
        </w:rPr>
        <w:t>діє</w:t>
      </w:r>
      <w:r w:rsidRPr="00511B46">
        <w:rPr>
          <w:rFonts w:ascii="Times New Roman" w:hAnsi="Times New Roman"/>
          <w:spacing w:val="12"/>
          <w:sz w:val="24"/>
          <w:szCs w:val="24"/>
        </w:rPr>
        <w:t xml:space="preserve"> </w:t>
      </w:r>
      <w:r w:rsidRPr="00511B46">
        <w:rPr>
          <w:rFonts w:ascii="Times New Roman" w:hAnsi="Times New Roman"/>
          <w:sz w:val="24"/>
          <w:szCs w:val="24"/>
        </w:rPr>
        <w:t>на</w:t>
      </w:r>
      <w:r w:rsidRPr="00511B46">
        <w:rPr>
          <w:rFonts w:ascii="Times New Roman" w:hAnsi="Times New Roman"/>
          <w:spacing w:val="9"/>
          <w:sz w:val="24"/>
          <w:szCs w:val="24"/>
        </w:rPr>
        <w:t xml:space="preserve"> </w:t>
      </w:r>
      <w:r w:rsidRPr="00511B46">
        <w:rPr>
          <w:rFonts w:ascii="Times New Roman" w:hAnsi="Times New Roman"/>
          <w:sz w:val="24"/>
          <w:szCs w:val="24"/>
        </w:rPr>
        <w:t>підставі</w:t>
      </w:r>
      <w:r w:rsidRPr="00511B46">
        <w:rPr>
          <w:rFonts w:ascii="Times New Roman" w:hAnsi="Times New Roman"/>
          <w:sz w:val="24"/>
          <w:szCs w:val="24"/>
          <w:u w:val="single"/>
        </w:rPr>
        <w:tab/>
      </w:r>
      <w:r w:rsidRPr="00511B46">
        <w:rPr>
          <w:rFonts w:ascii="Times New Roman" w:hAnsi="Times New Roman"/>
          <w:sz w:val="24"/>
          <w:szCs w:val="24"/>
          <w:u w:val="single"/>
        </w:rPr>
        <w:tab/>
      </w:r>
      <w:r w:rsidRPr="00511B46">
        <w:rPr>
          <w:rFonts w:ascii="Times New Roman" w:hAnsi="Times New Roman"/>
          <w:spacing w:val="-1"/>
          <w:sz w:val="24"/>
          <w:szCs w:val="24"/>
        </w:rPr>
        <w:t>,</w:t>
      </w:r>
      <w:r w:rsidRPr="00511B46">
        <w:rPr>
          <w:rFonts w:ascii="Times New Roman" w:hAnsi="Times New Roman"/>
          <w:spacing w:val="-57"/>
          <w:sz w:val="24"/>
          <w:szCs w:val="24"/>
        </w:rPr>
        <w:t xml:space="preserve"> </w:t>
      </w:r>
      <w:r w:rsidRPr="00511B46">
        <w:rPr>
          <w:rFonts w:ascii="Times New Roman" w:hAnsi="Times New Roman"/>
          <w:sz w:val="24"/>
          <w:szCs w:val="24"/>
        </w:rPr>
        <w:t>з</w:t>
      </w:r>
      <w:r w:rsidRPr="00511B46">
        <w:rPr>
          <w:rFonts w:ascii="Times New Roman" w:hAnsi="Times New Roman"/>
          <w:spacing w:val="38"/>
          <w:sz w:val="24"/>
          <w:szCs w:val="24"/>
        </w:rPr>
        <w:t xml:space="preserve"> </w:t>
      </w:r>
      <w:r w:rsidRPr="00511B46">
        <w:rPr>
          <w:rFonts w:ascii="Times New Roman" w:hAnsi="Times New Roman"/>
          <w:sz w:val="24"/>
          <w:szCs w:val="24"/>
        </w:rPr>
        <w:t>іншої</w:t>
      </w:r>
      <w:r w:rsidRPr="00511B46">
        <w:rPr>
          <w:rFonts w:ascii="Times New Roman" w:hAnsi="Times New Roman"/>
          <w:spacing w:val="38"/>
          <w:sz w:val="24"/>
          <w:szCs w:val="24"/>
        </w:rPr>
        <w:t xml:space="preserve"> </w:t>
      </w:r>
      <w:r w:rsidRPr="00511B46">
        <w:rPr>
          <w:rFonts w:ascii="Times New Roman" w:hAnsi="Times New Roman"/>
          <w:sz w:val="24"/>
          <w:szCs w:val="24"/>
        </w:rPr>
        <w:t>сторони,</w:t>
      </w:r>
      <w:r w:rsidRPr="00511B46">
        <w:rPr>
          <w:rFonts w:ascii="Times New Roman" w:hAnsi="Times New Roman"/>
          <w:spacing w:val="37"/>
          <w:sz w:val="24"/>
          <w:szCs w:val="24"/>
        </w:rPr>
        <w:t xml:space="preserve"> </w:t>
      </w:r>
      <w:r w:rsidRPr="00511B46">
        <w:rPr>
          <w:rFonts w:ascii="Times New Roman" w:hAnsi="Times New Roman"/>
          <w:sz w:val="24"/>
          <w:szCs w:val="24"/>
        </w:rPr>
        <w:t>в</w:t>
      </w:r>
      <w:r w:rsidRPr="00511B46">
        <w:rPr>
          <w:rFonts w:ascii="Times New Roman" w:hAnsi="Times New Roman"/>
          <w:spacing w:val="36"/>
          <w:sz w:val="24"/>
          <w:szCs w:val="24"/>
        </w:rPr>
        <w:t xml:space="preserve"> </w:t>
      </w:r>
      <w:r w:rsidRPr="00511B46">
        <w:rPr>
          <w:rFonts w:ascii="Times New Roman" w:hAnsi="Times New Roman"/>
          <w:sz w:val="24"/>
          <w:szCs w:val="24"/>
        </w:rPr>
        <w:t>подальшому</w:t>
      </w:r>
      <w:r w:rsidRPr="00511B46">
        <w:rPr>
          <w:rFonts w:ascii="Times New Roman" w:hAnsi="Times New Roman"/>
          <w:spacing w:val="37"/>
          <w:sz w:val="24"/>
          <w:szCs w:val="24"/>
        </w:rPr>
        <w:t xml:space="preserve"> </w:t>
      </w:r>
      <w:r w:rsidRPr="00511B46">
        <w:rPr>
          <w:rFonts w:ascii="Times New Roman" w:hAnsi="Times New Roman"/>
          <w:sz w:val="24"/>
          <w:szCs w:val="24"/>
        </w:rPr>
        <w:t>разом</w:t>
      </w:r>
      <w:r w:rsidRPr="00511B46">
        <w:rPr>
          <w:rFonts w:ascii="Times New Roman" w:hAnsi="Times New Roman"/>
          <w:spacing w:val="36"/>
          <w:sz w:val="24"/>
          <w:szCs w:val="24"/>
        </w:rPr>
        <w:t xml:space="preserve"> </w:t>
      </w:r>
      <w:r w:rsidRPr="00511B46">
        <w:rPr>
          <w:rFonts w:ascii="Times New Roman" w:hAnsi="Times New Roman"/>
          <w:sz w:val="24"/>
          <w:szCs w:val="24"/>
        </w:rPr>
        <w:t>іменовані</w:t>
      </w:r>
      <w:r w:rsidRPr="00511B46">
        <w:rPr>
          <w:rFonts w:ascii="Times New Roman" w:hAnsi="Times New Roman"/>
          <w:spacing w:val="37"/>
          <w:sz w:val="24"/>
          <w:szCs w:val="24"/>
        </w:rPr>
        <w:t xml:space="preserve"> </w:t>
      </w:r>
      <w:r w:rsidRPr="00511B46">
        <w:rPr>
          <w:rFonts w:ascii="Times New Roman" w:hAnsi="Times New Roman"/>
          <w:sz w:val="24"/>
          <w:szCs w:val="24"/>
        </w:rPr>
        <w:t>«Сторони»,</w:t>
      </w:r>
      <w:r w:rsidRPr="00511B46">
        <w:rPr>
          <w:rFonts w:ascii="Times New Roman" w:hAnsi="Times New Roman"/>
          <w:spacing w:val="37"/>
          <w:sz w:val="24"/>
          <w:szCs w:val="24"/>
        </w:rPr>
        <w:t xml:space="preserve"> </w:t>
      </w:r>
      <w:r w:rsidRPr="00511B46">
        <w:rPr>
          <w:rFonts w:ascii="Times New Roman" w:hAnsi="Times New Roman"/>
          <w:sz w:val="24"/>
          <w:szCs w:val="24"/>
        </w:rPr>
        <w:t>а</w:t>
      </w:r>
      <w:r w:rsidRPr="00511B46">
        <w:rPr>
          <w:rFonts w:ascii="Times New Roman" w:hAnsi="Times New Roman"/>
          <w:spacing w:val="36"/>
          <w:sz w:val="24"/>
          <w:szCs w:val="24"/>
        </w:rPr>
        <w:t xml:space="preserve"> </w:t>
      </w:r>
      <w:r w:rsidRPr="00511B46">
        <w:rPr>
          <w:rFonts w:ascii="Times New Roman" w:hAnsi="Times New Roman"/>
          <w:sz w:val="24"/>
          <w:szCs w:val="24"/>
        </w:rPr>
        <w:t>кожен</w:t>
      </w:r>
      <w:r w:rsidRPr="00511B46">
        <w:rPr>
          <w:rFonts w:ascii="Times New Roman" w:hAnsi="Times New Roman"/>
          <w:spacing w:val="38"/>
          <w:sz w:val="24"/>
          <w:szCs w:val="24"/>
        </w:rPr>
        <w:t xml:space="preserve"> </w:t>
      </w:r>
      <w:r w:rsidRPr="00511B46">
        <w:rPr>
          <w:rFonts w:ascii="Times New Roman" w:hAnsi="Times New Roman"/>
          <w:sz w:val="24"/>
          <w:szCs w:val="24"/>
        </w:rPr>
        <w:t>окремо</w:t>
      </w:r>
      <w:r w:rsidRPr="00511B46">
        <w:rPr>
          <w:rFonts w:ascii="Times New Roman" w:hAnsi="Times New Roman"/>
          <w:spacing w:val="43"/>
          <w:sz w:val="24"/>
          <w:szCs w:val="24"/>
        </w:rPr>
        <w:t xml:space="preserve"> </w:t>
      </w:r>
      <w:r w:rsidRPr="00511B46">
        <w:rPr>
          <w:rFonts w:ascii="Times New Roman" w:hAnsi="Times New Roman"/>
          <w:sz w:val="24"/>
          <w:szCs w:val="24"/>
        </w:rPr>
        <w:t>–</w:t>
      </w:r>
      <w:r w:rsidRPr="00511B46">
        <w:rPr>
          <w:rFonts w:ascii="Times New Roman" w:hAnsi="Times New Roman"/>
          <w:spacing w:val="37"/>
          <w:sz w:val="24"/>
          <w:szCs w:val="24"/>
        </w:rPr>
        <w:t xml:space="preserve"> </w:t>
      </w:r>
      <w:r w:rsidRPr="00511B46">
        <w:rPr>
          <w:rFonts w:ascii="Times New Roman" w:hAnsi="Times New Roman"/>
          <w:sz w:val="24"/>
          <w:szCs w:val="24"/>
        </w:rPr>
        <w:t>«Сторона»,</w:t>
      </w:r>
    </w:p>
    <w:p w14:paraId="5ECE2049" w14:textId="77777777" w:rsidR="00511B46" w:rsidRPr="00511B46" w:rsidRDefault="00511B46" w:rsidP="00511B46">
      <w:pPr>
        <w:pStyle w:val="ab"/>
        <w:ind w:right="316"/>
        <w:rPr>
          <w:rFonts w:ascii="Times New Roman" w:hAnsi="Times New Roman"/>
          <w:sz w:val="24"/>
          <w:szCs w:val="24"/>
        </w:rPr>
      </w:pPr>
      <w:r w:rsidRPr="00511B46">
        <w:rPr>
          <w:rFonts w:ascii="Times New Roman" w:hAnsi="Times New Roman"/>
          <w:sz w:val="24"/>
          <w:szCs w:val="24"/>
        </w:rPr>
        <w:t>«керуючись Законом України «Про ринок природного газу», Постановою</w:t>
      </w:r>
      <w:r w:rsidRPr="00511B46">
        <w:rPr>
          <w:rFonts w:ascii="Times New Roman" w:hAnsi="Times New Roman"/>
          <w:spacing w:val="1"/>
          <w:sz w:val="24"/>
          <w:szCs w:val="24"/>
        </w:rPr>
        <w:t xml:space="preserve"> </w:t>
      </w:r>
      <w:r w:rsidRPr="00511B46">
        <w:rPr>
          <w:rFonts w:ascii="Times New Roman" w:hAnsi="Times New Roman"/>
          <w:spacing w:val="-1"/>
          <w:sz w:val="24"/>
          <w:szCs w:val="24"/>
        </w:rPr>
        <w:t>Національної</w:t>
      </w:r>
      <w:r w:rsidRPr="00511B46">
        <w:rPr>
          <w:rFonts w:ascii="Times New Roman" w:hAnsi="Times New Roman"/>
          <w:spacing w:val="-17"/>
          <w:sz w:val="24"/>
          <w:szCs w:val="24"/>
        </w:rPr>
        <w:t xml:space="preserve"> </w:t>
      </w:r>
      <w:r w:rsidRPr="00511B46">
        <w:rPr>
          <w:rFonts w:ascii="Times New Roman" w:hAnsi="Times New Roman"/>
          <w:spacing w:val="-1"/>
          <w:sz w:val="24"/>
          <w:szCs w:val="24"/>
        </w:rPr>
        <w:t>комісії,</w:t>
      </w:r>
      <w:r w:rsidRPr="00511B46">
        <w:rPr>
          <w:rFonts w:ascii="Times New Roman" w:hAnsi="Times New Roman"/>
          <w:spacing w:val="-14"/>
          <w:sz w:val="24"/>
          <w:szCs w:val="24"/>
        </w:rPr>
        <w:t xml:space="preserve"> </w:t>
      </w:r>
      <w:r w:rsidRPr="00511B46">
        <w:rPr>
          <w:rFonts w:ascii="Times New Roman" w:hAnsi="Times New Roman"/>
          <w:spacing w:val="-1"/>
          <w:sz w:val="24"/>
          <w:szCs w:val="24"/>
        </w:rPr>
        <w:t>що</w:t>
      </w:r>
      <w:r w:rsidRPr="00511B46">
        <w:rPr>
          <w:rFonts w:ascii="Times New Roman" w:hAnsi="Times New Roman"/>
          <w:spacing w:val="-15"/>
          <w:sz w:val="24"/>
          <w:szCs w:val="24"/>
        </w:rPr>
        <w:t xml:space="preserve"> </w:t>
      </w:r>
      <w:r w:rsidRPr="00511B46">
        <w:rPr>
          <w:rFonts w:ascii="Times New Roman" w:hAnsi="Times New Roman"/>
          <w:spacing w:val="-1"/>
          <w:sz w:val="24"/>
          <w:szCs w:val="24"/>
        </w:rPr>
        <w:t>здійснює</w:t>
      </w:r>
      <w:r w:rsidRPr="00511B46">
        <w:rPr>
          <w:rFonts w:ascii="Times New Roman" w:hAnsi="Times New Roman"/>
          <w:spacing w:val="-15"/>
          <w:sz w:val="24"/>
          <w:szCs w:val="24"/>
        </w:rPr>
        <w:t xml:space="preserve"> </w:t>
      </w:r>
      <w:r w:rsidRPr="00511B46">
        <w:rPr>
          <w:rFonts w:ascii="Times New Roman" w:hAnsi="Times New Roman"/>
          <w:sz w:val="24"/>
          <w:szCs w:val="24"/>
        </w:rPr>
        <w:t>державне</w:t>
      </w:r>
      <w:r w:rsidRPr="00511B46">
        <w:rPr>
          <w:rFonts w:ascii="Times New Roman" w:hAnsi="Times New Roman"/>
          <w:spacing w:val="-16"/>
          <w:sz w:val="24"/>
          <w:szCs w:val="24"/>
        </w:rPr>
        <w:t xml:space="preserve"> </w:t>
      </w:r>
      <w:r w:rsidRPr="00511B46">
        <w:rPr>
          <w:rFonts w:ascii="Times New Roman" w:hAnsi="Times New Roman"/>
          <w:sz w:val="24"/>
          <w:szCs w:val="24"/>
        </w:rPr>
        <w:t>регулювання</w:t>
      </w:r>
      <w:r w:rsidRPr="00511B46">
        <w:rPr>
          <w:rFonts w:ascii="Times New Roman" w:hAnsi="Times New Roman"/>
          <w:spacing w:val="-15"/>
          <w:sz w:val="24"/>
          <w:szCs w:val="24"/>
        </w:rPr>
        <w:t xml:space="preserve"> </w:t>
      </w:r>
      <w:r w:rsidRPr="00511B46">
        <w:rPr>
          <w:rFonts w:ascii="Times New Roman" w:hAnsi="Times New Roman"/>
          <w:sz w:val="24"/>
          <w:szCs w:val="24"/>
        </w:rPr>
        <w:t>у</w:t>
      </w:r>
      <w:r w:rsidRPr="00511B46">
        <w:rPr>
          <w:rFonts w:ascii="Times New Roman" w:hAnsi="Times New Roman"/>
          <w:spacing w:val="-15"/>
          <w:sz w:val="24"/>
          <w:szCs w:val="24"/>
        </w:rPr>
        <w:t xml:space="preserve"> </w:t>
      </w:r>
      <w:r w:rsidRPr="00511B46">
        <w:rPr>
          <w:rFonts w:ascii="Times New Roman" w:hAnsi="Times New Roman"/>
          <w:sz w:val="24"/>
          <w:szCs w:val="24"/>
        </w:rPr>
        <w:t>сферах</w:t>
      </w:r>
      <w:r w:rsidRPr="00511B46">
        <w:rPr>
          <w:rFonts w:ascii="Times New Roman" w:hAnsi="Times New Roman"/>
          <w:spacing w:val="-15"/>
          <w:sz w:val="24"/>
          <w:szCs w:val="24"/>
        </w:rPr>
        <w:t xml:space="preserve"> </w:t>
      </w:r>
      <w:r w:rsidRPr="00511B46">
        <w:rPr>
          <w:rFonts w:ascii="Times New Roman" w:hAnsi="Times New Roman"/>
          <w:sz w:val="24"/>
          <w:szCs w:val="24"/>
        </w:rPr>
        <w:t>енергетики</w:t>
      </w:r>
      <w:r w:rsidRPr="00511B46">
        <w:rPr>
          <w:rFonts w:ascii="Times New Roman" w:hAnsi="Times New Roman"/>
          <w:spacing w:val="-16"/>
          <w:sz w:val="24"/>
          <w:szCs w:val="24"/>
        </w:rPr>
        <w:t xml:space="preserve"> </w:t>
      </w:r>
      <w:r w:rsidRPr="00511B46">
        <w:rPr>
          <w:rFonts w:ascii="Times New Roman" w:hAnsi="Times New Roman"/>
          <w:sz w:val="24"/>
          <w:szCs w:val="24"/>
        </w:rPr>
        <w:t>та</w:t>
      </w:r>
      <w:r w:rsidRPr="00511B46">
        <w:rPr>
          <w:rFonts w:ascii="Times New Roman" w:hAnsi="Times New Roman"/>
          <w:spacing w:val="-15"/>
          <w:sz w:val="24"/>
          <w:szCs w:val="24"/>
        </w:rPr>
        <w:t xml:space="preserve"> </w:t>
      </w:r>
      <w:r w:rsidRPr="00511B46">
        <w:rPr>
          <w:rFonts w:ascii="Times New Roman" w:hAnsi="Times New Roman"/>
          <w:sz w:val="24"/>
          <w:szCs w:val="24"/>
        </w:rPr>
        <w:t>комунальних</w:t>
      </w:r>
      <w:r w:rsidRPr="00511B46">
        <w:rPr>
          <w:rFonts w:ascii="Times New Roman" w:hAnsi="Times New Roman"/>
          <w:spacing w:val="-58"/>
          <w:sz w:val="24"/>
          <w:szCs w:val="24"/>
        </w:rPr>
        <w:t xml:space="preserve"> </w:t>
      </w:r>
      <w:r w:rsidRPr="00511B46">
        <w:rPr>
          <w:rFonts w:ascii="Times New Roman" w:hAnsi="Times New Roman"/>
          <w:sz w:val="24"/>
          <w:szCs w:val="24"/>
        </w:rPr>
        <w:t>послуг</w:t>
      </w:r>
      <w:r w:rsidRPr="00511B46">
        <w:rPr>
          <w:rFonts w:ascii="Times New Roman" w:hAnsi="Times New Roman"/>
          <w:spacing w:val="1"/>
          <w:sz w:val="24"/>
          <w:szCs w:val="24"/>
        </w:rPr>
        <w:t xml:space="preserve"> </w:t>
      </w:r>
      <w:r w:rsidRPr="00511B46">
        <w:rPr>
          <w:rFonts w:ascii="Times New Roman" w:hAnsi="Times New Roman"/>
          <w:sz w:val="24"/>
          <w:szCs w:val="24"/>
        </w:rPr>
        <w:t>(далі</w:t>
      </w:r>
      <w:r w:rsidRPr="00511B46">
        <w:rPr>
          <w:rFonts w:ascii="Times New Roman" w:hAnsi="Times New Roman"/>
          <w:spacing w:val="1"/>
          <w:sz w:val="24"/>
          <w:szCs w:val="24"/>
        </w:rPr>
        <w:t xml:space="preserve"> </w:t>
      </w:r>
      <w:r w:rsidRPr="00511B46">
        <w:rPr>
          <w:rFonts w:ascii="Times New Roman" w:hAnsi="Times New Roman"/>
          <w:sz w:val="24"/>
          <w:szCs w:val="24"/>
        </w:rPr>
        <w:t>-</w:t>
      </w:r>
      <w:r w:rsidRPr="00511B46">
        <w:rPr>
          <w:rFonts w:ascii="Times New Roman" w:hAnsi="Times New Roman"/>
          <w:spacing w:val="1"/>
          <w:sz w:val="24"/>
          <w:szCs w:val="24"/>
        </w:rPr>
        <w:t xml:space="preserve"> </w:t>
      </w:r>
      <w:r w:rsidRPr="00511B46">
        <w:rPr>
          <w:rFonts w:ascii="Times New Roman" w:hAnsi="Times New Roman"/>
          <w:sz w:val="24"/>
          <w:szCs w:val="24"/>
        </w:rPr>
        <w:t>НКРЕКП)</w:t>
      </w:r>
      <w:r w:rsidRPr="00511B46">
        <w:rPr>
          <w:rFonts w:ascii="Times New Roman" w:hAnsi="Times New Roman"/>
          <w:spacing w:val="1"/>
          <w:sz w:val="24"/>
          <w:szCs w:val="24"/>
        </w:rPr>
        <w:t xml:space="preserve"> </w:t>
      </w:r>
      <w:r w:rsidRPr="00511B46">
        <w:rPr>
          <w:rFonts w:ascii="Times New Roman" w:hAnsi="Times New Roman"/>
          <w:sz w:val="24"/>
          <w:szCs w:val="24"/>
        </w:rPr>
        <w:t>від</w:t>
      </w:r>
      <w:r w:rsidRPr="00511B46">
        <w:rPr>
          <w:rFonts w:ascii="Times New Roman" w:hAnsi="Times New Roman"/>
          <w:spacing w:val="1"/>
          <w:sz w:val="24"/>
          <w:szCs w:val="24"/>
        </w:rPr>
        <w:t xml:space="preserve"> </w:t>
      </w:r>
      <w:r w:rsidRPr="00511B46">
        <w:rPr>
          <w:rFonts w:ascii="Times New Roman" w:hAnsi="Times New Roman"/>
          <w:sz w:val="24"/>
          <w:szCs w:val="24"/>
        </w:rPr>
        <w:t>30.09.2015</w:t>
      </w:r>
      <w:r w:rsidRPr="00511B46">
        <w:rPr>
          <w:rFonts w:ascii="Times New Roman" w:hAnsi="Times New Roman"/>
          <w:spacing w:val="1"/>
          <w:sz w:val="24"/>
          <w:szCs w:val="24"/>
        </w:rPr>
        <w:t xml:space="preserve"> </w:t>
      </w:r>
      <w:r w:rsidRPr="00511B46">
        <w:rPr>
          <w:rFonts w:ascii="Times New Roman" w:hAnsi="Times New Roman"/>
          <w:sz w:val="24"/>
          <w:szCs w:val="24"/>
        </w:rPr>
        <w:t>№</w:t>
      </w:r>
      <w:r w:rsidRPr="00511B46">
        <w:rPr>
          <w:rFonts w:ascii="Times New Roman" w:hAnsi="Times New Roman"/>
          <w:spacing w:val="1"/>
          <w:sz w:val="24"/>
          <w:szCs w:val="24"/>
        </w:rPr>
        <w:t xml:space="preserve"> </w:t>
      </w:r>
      <w:r w:rsidRPr="00511B46">
        <w:rPr>
          <w:rFonts w:ascii="Times New Roman" w:hAnsi="Times New Roman"/>
          <w:sz w:val="24"/>
          <w:szCs w:val="24"/>
        </w:rPr>
        <w:t>2496</w:t>
      </w:r>
      <w:r w:rsidRPr="00511B46">
        <w:rPr>
          <w:rFonts w:ascii="Times New Roman" w:hAnsi="Times New Roman"/>
          <w:spacing w:val="1"/>
          <w:sz w:val="24"/>
          <w:szCs w:val="24"/>
        </w:rPr>
        <w:t xml:space="preserve"> </w:t>
      </w:r>
      <w:r w:rsidRPr="00511B46">
        <w:rPr>
          <w:rFonts w:ascii="Times New Roman" w:hAnsi="Times New Roman"/>
          <w:sz w:val="24"/>
          <w:szCs w:val="24"/>
        </w:rPr>
        <w:t>«Про</w:t>
      </w:r>
      <w:r w:rsidRPr="00511B46">
        <w:rPr>
          <w:rFonts w:ascii="Times New Roman" w:hAnsi="Times New Roman"/>
          <w:spacing w:val="1"/>
          <w:sz w:val="24"/>
          <w:szCs w:val="24"/>
        </w:rPr>
        <w:t xml:space="preserve"> </w:t>
      </w:r>
      <w:r w:rsidRPr="00511B46">
        <w:rPr>
          <w:rFonts w:ascii="Times New Roman" w:hAnsi="Times New Roman"/>
          <w:sz w:val="24"/>
          <w:szCs w:val="24"/>
        </w:rPr>
        <w:t>затвердження</w:t>
      </w:r>
      <w:r w:rsidRPr="00511B46">
        <w:rPr>
          <w:rFonts w:ascii="Times New Roman" w:hAnsi="Times New Roman"/>
          <w:spacing w:val="1"/>
          <w:sz w:val="24"/>
          <w:szCs w:val="24"/>
        </w:rPr>
        <w:t xml:space="preserve"> </w:t>
      </w:r>
      <w:r w:rsidRPr="00511B46">
        <w:rPr>
          <w:rFonts w:ascii="Times New Roman" w:hAnsi="Times New Roman"/>
          <w:sz w:val="24"/>
          <w:szCs w:val="24"/>
        </w:rPr>
        <w:t>Правил</w:t>
      </w:r>
      <w:r w:rsidRPr="00511B46">
        <w:rPr>
          <w:rFonts w:ascii="Times New Roman" w:hAnsi="Times New Roman"/>
          <w:spacing w:val="1"/>
          <w:sz w:val="24"/>
          <w:szCs w:val="24"/>
        </w:rPr>
        <w:t xml:space="preserve"> </w:t>
      </w:r>
      <w:r w:rsidRPr="00511B46">
        <w:rPr>
          <w:rFonts w:ascii="Times New Roman" w:hAnsi="Times New Roman"/>
          <w:sz w:val="24"/>
          <w:szCs w:val="24"/>
        </w:rPr>
        <w:t>постачання</w:t>
      </w:r>
      <w:r w:rsidRPr="00511B46">
        <w:rPr>
          <w:rFonts w:ascii="Times New Roman" w:hAnsi="Times New Roman"/>
          <w:spacing w:val="1"/>
          <w:sz w:val="24"/>
          <w:szCs w:val="24"/>
        </w:rPr>
        <w:t xml:space="preserve"> </w:t>
      </w:r>
      <w:r w:rsidRPr="00511B46">
        <w:rPr>
          <w:rFonts w:ascii="Times New Roman" w:hAnsi="Times New Roman"/>
          <w:sz w:val="24"/>
          <w:szCs w:val="24"/>
        </w:rPr>
        <w:t>природного газу» (надалі – Правила постачання природного газу), Постановою НКРЕКП від</w:t>
      </w:r>
      <w:r w:rsidRPr="00511B46">
        <w:rPr>
          <w:rFonts w:ascii="Times New Roman" w:hAnsi="Times New Roman"/>
          <w:spacing w:val="1"/>
          <w:sz w:val="24"/>
          <w:szCs w:val="24"/>
        </w:rPr>
        <w:t xml:space="preserve"> </w:t>
      </w:r>
      <w:r w:rsidRPr="00511B46">
        <w:rPr>
          <w:rFonts w:ascii="Times New Roman" w:hAnsi="Times New Roman"/>
          <w:sz w:val="24"/>
          <w:szCs w:val="24"/>
        </w:rPr>
        <w:t>30.09.2015 № 2493 «Про затвердження Кодексу газотранспортної системи» (надалі – Кодекс</w:t>
      </w:r>
      <w:r w:rsidRPr="00511B46">
        <w:rPr>
          <w:rFonts w:ascii="Times New Roman" w:hAnsi="Times New Roman"/>
          <w:spacing w:val="1"/>
          <w:sz w:val="24"/>
          <w:szCs w:val="24"/>
        </w:rPr>
        <w:t xml:space="preserve"> </w:t>
      </w:r>
      <w:r w:rsidRPr="00511B46">
        <w:rPr>
          <w:rFonts w:ascii="Times New Roman" w:hAnsi="Times New Roman"/>
          <w:sz w:val="24"/>
          <w:szCs w:val="24"/>
        </w:rPr>
        <w:t>ГТС),</w:t>
      </w:r>
      <w:r w:rsidRPr="00511B46">
        <w:rPr>
          <w:rFonts w:ascii="Times New Roman" w:hAnsi="Times New Roman"/>
          <w:spacing w:val="1"/>
          <w:sz w:val="24"/>
          <w:szCs w:val="24"/>
        </w:rPr>
        <w:t xml:space="preserve"> </w:t>
      </w:r>
      <w:r w:rsidRPr="00511B46">
        <w:rPr>
          <w:rFonts w:ascii="Times New Roman" w:hAnsi="Times New Roman"/>
          <w:sz w:val="24"/>
          <w:szCs w:val="24"/>
        </w:rPr>
        <w:t>Постановою</w:t>
      </w:r>
      <w:r w:rsidRPr="00511B46">
        <w:rPr>
          <w:rFonts w:ascii="Times New Roman" w:hAnsi="Times New Roman"/>
          <w:spacing w:val="1"/>
          <w:sz w:val="24"/>
          <w:szCs w:val="24"/>
        </w:rPr>
        <w:t xml:space="preserve"> </w:t>
      </w:r>
      <w:r w:rsidRPr="00511B46">
        <w:rPr>
          <w:rFonts w:ascii="Times New Roman" w:hAnsi="Times New Roman"/>
          <w:sz w:val="24"/>
          <w:szCs w:val="24"/>
        </w:rPr>
        <w:t>НКРЕКП</w:t>
      </w:r>
      <w:r w:rsidRPr="00511B46">
        <w:rPr>
          <w:rFonts w:ascii="Times New Roman" w:hAnsi="Times New Roman"/>
          <w:spacing w:val="1"/>
          <w:sz w:val="24"/>
          <w:szCs w:val="24"/>
        </w:rPr>
        <w:t xml:space="preserve"> </w:t>
      </w:r>
      <w:r w:rsidRPr="00511B46">
        <w:rPr>
          <w:rFonts w:ascii="Times New Roman" w:hAnsi="Times New Roman"/>
          <w:sz w:val="24"/>
          <w:szCs w:val="24"/>
        </w:rPr>
        <w:t>від</w:t>
      </w:r>
      <w:r w:rsidRPr="00511B46">
        <w:rPr>
          <w:rFonts w:ascii="Times New Roman" w:hAnsi="Times New Roman"/>
          <w:spacing w:val="1"/>
          <w:sz w:val="24"/>
          <w:szCs w:val="24"/>
        </w:rPr>
        <w:t xml:space="preserve"> </w:t>
      </w:r>
      <w:r w:rsidRPr="00511B46">
        <w:rPr>
          <w:rFonts w:ascii="Times New Roman" w:hAnsi="Times New Roman"/>
          <w:sz w:val="24"/>
          <w:szCs w:val="24"/>
        </w:rPr>
        <w:t>30.09.2015</w:t>
      </w:r>
      <w:r w:rsidRPr="00511B46">
        <w:rPr>
          <w:rFonts w:ascii="Times New Roman" w:hAnsi="Times New Roman"/>
          <w:spacing w:val="1"/>
          <w:sz w:val="24"/>
          <w:szCs w:val="24"/>
        </w:rPr>
        <w:t xml:space="preserve"> </w:t>
      </w:r>
      <w:r w:rsidRPr="00511B46">
        <w:rPr>
          <w:rFonts w:ascii="Times New Roman" w:hAnsi="Times New Roman"/>
          <w:sz w:val="24"/>
          <w:szCs w:val="24"/>
        </w:rPr>
        <w:t>№</w:t>
      </w:r>
      <w:r w:rsidRPr="00511B46">
        <w:rPr>
          <w:rFonts w:ascii="Times New Roman" w:hAnsi="Times New Roman"/>
          <w:spacing w:val="1"/>
          <w:sz w:val="24"/>
          <w:szCs w:val="24"/>
        </w:rPr>
        <w:t xml:space="preserve"> </w:t>
      </w:r>
      <w:r w:rsidRPr="00511B46">
        <w:rPr>
          <w:rFonts w:ascii="Times New Roman" w:hAnsi="Times New Roman"/>
          <w:sz w:val="24"/>
          <w:szCs w:val="24"/>
        </w:rPr>
        <w:t>2494</w:t>
      </w:r>
      <w:r w:rsidRPr="00511B46">
        <w:rPr>
          <w:rFonts w:ascii="Times New Roman" w:hAnsi="Times New Roman"/>
          <w:spacing w:val="1"/>
          <w:sz w:val="24"/>
          <w:szCs w:val="24"/>
        </w:rPr>
        <w:t xml:space="preserve"> </w:t>
      </w:r>
      <w:r w:rsidRPr="00511B46">
        <w:rPr>
          <w:rFonts w:ascii="Times New Roman" w:hAnsi="Times New Roman"/>
          <w:sz w:val="24"/>
          <w:szCs w:val="24"/>
        </w:rPr>
        <w:t>«Про</w:t>
      </w:r>
      <w:r w:rsidRPr="00511B46">
        <w:rPr>
          <w:rFonts w:ascii="Times New Roman" w:hAnsi="Times New Roman"/>
          <w:spacing w:val="1"/>
          <w:sz w:val="24"/>
          <w:szCs w:val="24"/>
        </w:rPr>
        <w:t xml:space="preserve"> </w:t>
      </w:r>
      <w:r w:rsidRPr="00511B46">
        <w:rPr>
          <w:rFonts w:ascii="Times New Roman" w:hAnsi="Times New Roman"/>
          <w:sz w:val="24"/>
          <w:szCs w:val="24"/>
        </w:rPr>
        <w:t>затвердження</w:t>
      </w:r>
      <w:r w:rsidRPr="00511B46">
        <w:rPr>
          <w:rFonts w:ascii="Times New Roman" w:hAnsi="Times New Roman"/>
          <w:spacing w:val="1"/>
          <w:sz w:val="24"/>
          <w:szCs w:val="24"/>
        </w:rPr>
        <w:t xml:space="preserve"> </w:t>
      </w:r>
      <w:r w:rsidRPr="00511B46">
        <w:rPr>
          <w:rFonts w:ascii="Times New Roman" w:hAnsi="Times New Roman"/>
          <w:sz w:val="24"/>
          <w:szCs w:val="24"/>
        </w:rPr>
        <w:t>Кодексу</w:t>
      </w:r>
      <w:r w:rsidRPr="00511B46">
        <w:rPr>
          <w:rFonts w:ascii="Times New Roman" w:hAnsi="Times New Roman"/>
          <w:spacing w:val="1"/>
          <w:sz w:val="24"/>
          <w:szCs w:val="24"/>
        </w:rPr>
        <w:t xml:space="preserve"> </w:t>
      </w:r>
      <w:r w:rsidRPr="00511B46">
        <w:rPr>
          <w:rFonts w:ascii="Times New Roman" w:hAnsi="Times New Roman"/>
          <w:sz w:val="24"/>
          <w:szCs w:val="24"/>
        </w:rPr>
        <w:t>газорозподільних</w:t>
      </w:r>
      <w:r w:rsidRPr="00511B46">
        <w:rPr>
          <w:rFonts w:ascii="Times New Roman" w:hAnsi="Times New Roman"/>
          <w:spacing w:val="4"/>
          <w:sz w:val="24"/>
          <w:szCs w:val="24"/>
        </w:rPr>
        <w:t xml:space="preserve"> </w:t>
      </w:r>
      <w:r w:rsidRPr="00511B46">
        <w:rPr>
          <w:rFonts w:ascii="Times New Roman" w:hAnsi="Times New Roman"/>
          <w:sz w:val="24"/>
          <w:szCs w:val="24"/>
        </w:rPr>
        <w:t>систем»</w:t>
      </w:r>
      <w:r w:rsidRPr="00511B46">
        <w:rPr>
          <w:rFonts w:ascii="Times New Roman" w:hAnsi="Times New Roman"/>
          <w:spacing w:val="5"/>
          <w:sz w:val="24"/>
          <w:szCs w:val="24"/>
        </w:rPr>
        <w:t xml:space="preserve"> </w:t>
      </w:r>
      <w:r w:rsidRPr="00511B46">
        <w:rPr>
          <w:rFonts w:ascii="Times New Roman" w:hAnsi="Times New Roman"/>
          <w:sz w:val="24"/>
          <w:szCs w:val="24"/>
        </w:rPr>
        <w:t>(далі</w:t>
      </w:r>
      <w:r w:rsidRPr="00511B46">
        <w:rPr>
          <w:rFonts w:ascii="Times New Roman" w:hAnsi="Times New Roman"/>
          <w:spacing w:val="10"/>
          <w:sz w:val="24"/>
          <w:szCs w:val="24"/>
        </w:rPr>
        <w:t xml:space="preserve"> </w:t>
      </w:r>
      <w:r w:rsidRPr="00511B46">
        <w:rPr>
          <w:rFonts w:ascii="Times New Roman" w:hAnsi="Times New Roman"/>
          <w:sz w:val="24"/>
          <w:szCs w:val="24"/>
        </w:rPr>
        <w:t>–</w:t>
      </w:r>
      <w:r w:rsidRPr="00511B46">
        <w:rPr>
          <w:rFonts w:ascii="Times New Roman" w:hAnsi="Times New Roman"/>
          <w:spacing w:val="5"/>
          <w:sz w:val="24"/>
          <w:szCs w:val="24"/>
        </w:rPr>
        <w:t xml:space="preserve"> </w:t>
      </w:r>
      <w:r w:rsidRPr="00511B46">
        <w:rPr>
          <w:rFonts w:ascii="Times New Roman" w:hAnsi="Times New Roman"/>
          <w:sz w:val="24"/>
          <w:szCs w:val="24"/>
        </w:rPr>
        <w:t>Кодекс</w:t>
      </w:r>
      <w:r w:rsidRPr="00511B46">
        <w:rPr>
          <w:rFonts w:ascii="Times New Roman" w:hAnsi="Times New Roman"/>
          <w:spacing w:val="5"/>
          <w:sz w:val="24"/>
          <w:szCs w:val="24"/>
        </w:rPr>
        <w:t xml:space="preserve"> </w:t>
      </w:r>
      <w:r w:rsidRPr="00511B46">
        <w:rPr>
          <w:rFonts w:ascii="Times New Roman" w:hAnsi="Times New Roman"/>
          <w:sz w:val="24"/>
          <w:szCs w:val="24"/>
        </w:rPr>
        <w:t>ГРМ),</w:t>
      </w:r>
      <w:r w:rsidRPr="00511B46">
        <w:rPr>
          <w:rFonts w:ascii="Times New Roman" w:hAnsi="Times New Roman"/>
          <w:spacing w:val="5"/>
          <w:sz w:val="24"/>
          <w:szCs w:val="24"/>
        </w:rPr>
        <w:t xml:space="preserve"> </w:t>
      </w:r>
      <w:r w:rsidRPr="00511B46">
        <w:rPr>
          <w:rFonts w:ascii="Times New Roman" w:hAnsi="Times New Roman"/>
          <w:sz w:val="24"/>
          <w:szCs w:val="24"/>
        </w:rPr>
        <w:t>Постановою</w:t>
      </w:r>
      <w:r w:rsidRPr="00511B46">
        <w:rPr>
          <w:rFonts w:ascii="Times New Roman" w:hAnsi="Times New Roman"/>
          <w:spacing w:val="8"/>
          <w:sz w:val="24"/>
          <w:szCs w:val="24"/>
        </w:rPr>
        <w:t xml:space="preserve"> </w:t>
      </w:r>
      <w:r w:rsidRPr="00511B46">
        <w:rPr>
          <w:rFonts w:ascii="Times New Roman" w:hAnsi="Times New Roman"/>
          <w:sz w:val="24"/>
          <w:szCs w:val="24"/>
        </w:rPr>
        <w:t>НКРЕКП</w:t>
      </w:r>
      <w:r w:rsidRPr="00511B46">
        <w:rPr>
          <w:rFonts w:ascii="Times New Roman" w:hAnsi="Times New Roman"/>
          <w:spacing w:val="5"/>
          <w:sz w:val="24"/>
          <w:szCs w:val="24"/>
        </w:rPr>
        <w:t xml:space="preserve"> </w:t>
      </w:r>
      <w:r w:rsidRPr="00511B46">
        <w:rPr>
          <w:rFonts w:ascii="Times New Roman" w:hAnsi="Times New Roman"/>
          <w:sz w:val="24"/>
          <w:szCs w:val="24"/>
        </w:rPr>
        <w:t>від</w:t>
      </w:r>
      <w:r w:rsidRPr="00511B46">
        <w:rPr>
          <w:rFonts w:ascii="Times New Roman" w:hAnsi="Times New Roman"/>
          <w:spacing w:val="6"/>
          <w:sz w:val="24"/>
          <w:szCs w:val="24"/>
        </w:rPr>
        <w:t xml:space="preserve"> </w:t>
      </w:r>
      <w:r w:rsidRPr="00511B46">
        <w:rPr>
          <w:rFonts w:ascii="Times New Roman" w:hAnsi="Times New Roman"/>
          <w:sz w:val="24"/>
          <w:szCs w:val="24"/>
        </w:rPr>
        <w:t>24.12.2019</w:t>
      </w:r>
      <w:r w:rsidRPr="00511B46">
        <w:rPr>
          <w:rFonts w:ascii="Times New Roman" w:hAnsi="Times New Roman"/>
          <w:spacing w:val="8"/>
          <w:sz w:val="24"/>
          <w:szCs w:val="24"/>
        </w:rPr>
        <w:t xml:space="preserve"> </w:t>
      </w:r>
      <w:r w:rsidRPr="00511B46">
        <w:rPr>
          <w:rFonts w:ascii="Times New Roman" w:hAnsi="Times New Roman"/>
          <w:sz w:val="24"/>
          <w:szCs w:val="24"/>
        </w:rPr>
        <w:t>№</w:t>
      </w:r>
      <w:r w:rsidRPr="00511B46">
        <w:rPr>
          <w:rFonts w:ascii="Times New Roman" w:hAnsi="Times New Roman"/>
          <w:spacing w:val="4"/>
          <w:sz w:val="24"/>
          <w:szCs w:val="24"/>
        </w:rPr>
        <w:t xml:space="preserve"> </w:t>
      </w:r>
      <w:r w:rsidRPr="00511B46">
        <w:rPr>
          <w:rFonts w:ascii="Times New Roman" w:hAnsi="Times New Roman"/>
          <w:sz w:val="24"/>
          <w:szCs w:val="24"/>
        </w:rPr>
        <w:t>3013</w:t>
      </w:r>
    </w:p>
    <w:p w14:paraId="24B9699C" w14:textId="77777777" w:rsidR="00511B46" w:rsidRPr="00511B46" w:rsidRDefault="00511B46" w:rsidP="00511B46">
      <w:pPr>
        <w:pStyle w:val="ab"/>
        <w:ind w:right="320"/>
        <w:rPr>
          <w:rFonts w:ascii="Times New Roman" w:hAnsi="Times New Roman"/>
          <w:sz w:val="24"/>
          <w:szCs w:val="24"/>
        </w:rPr>
      </w:pPr>
      <w:r w:rsidRPr="00511B46">
        <w:rPr>
          <w:rFonts w:ascii="Times New Roman" w:hAnsi="Times New Roman"/>
          <w:sz w:val="24"/>
          <w:szCs w:val="24"/>
        </w:rPr>
        <w:t>«Про</w:t>
      </w:r>
      <w:r w:rsidRPr="00511B46">
        <w:rPr>
          <w:rFonts w:ascii="Times New Roman" w:hAnsi="Times New Roman"/>
          <w:spacing w:val="1"/>
          <w:sz w:val="24"/>
          <w:szCs w:val="24"/>
        </w:rPr>
        <w:t xml:space="preserve"> </w:t>
      </w:r>
      <w:r w:rsidRPr="00511B46">
        <w:rPr>
          <w:rFonts w:ascii="Times New Roman" w:hAnsi="Times New Roman"/>
          <w:sz w:val="24"/>
          <w:szCs w:val="24"/>
        </w:rPr>
        <w:t>встановлення</w:t>
      </w:r>
      <w:r w:rsidRPr="00511B46">
        <w:rPr>
          <w:rFonts w:ascii="Times New Roman" w:hAnsi="Times New Roman"/>
          <w:spacing w:val="1"/>
          <w:sz w:val="24"/>
          <w:szCs w:val="24"/>
        </w:rPr>
        <w:t xml:space="preserve"> </w:t>
      </w:r>
      <w:r w:rsidRPr="00511B46">
        <w:rPr>
          <w:rFonts w:ascii="Times New Roman" w:hAnsi="Times New Roman"/>
          <w:sz w:val="24"/>
          <w:szCs w:val="24"/>
        </w:rPr>
        <w:t>тарифів</w:t>
      </w:r>
      <w:r w:rsidRPr="00511B46">
        <w:rPr>
          <w:rFonts w:ascii="Times New Roman" w:hAnsi="Times New Roman"/>
          <w:spacing w:val="1"/>
          <w:sz w:val="24"/>
          <w:szCs w:val="24"/>
        </w:rPr>
        <w:t xml:space="preserve"> </w:t>
      </w:r>
      <w:r w:rsidRPr="00511B46">
        <w:rPr>
          <w:rFonts w:ascii="Times New Roman" w:hAnsi="Times New Roman"/>
          <w:sz w:val="24"/>
          <w:szCs w:val="24"/>
        </w:rPr>
        <w:t>для</w:t>
      </w:r>
      <w:r w:rsidRPr="00511B46">
        <w:rPr>
          <w:rFonts w:ascii="Times New Roman" w:hAnsi="Times New Roman"/>
          <w:spacing w:val="1"/>
          <w:sz w:val="24"/>
          <w:szCs w:val="24"/>
        </w:rPr>
        <w:t xml:space="preserve"> </w:t>
      </w:r>
      <w:r w:rsidRPr="00511B46">
        <w:rPr>
          <w:rFonts w:ascii="Times New Roman" w:hAnsi="Times New Roman"/>
          <w:sz w:val="24"/>
          <w:szCs w:val="24"/>
        </w:rPr>
        <w:t>ТОВ</w:t>
      </w:r>
      <w:r w:rsidRPr="00511B46">
        <w:rPr>
          <w:rFonts w:ascii="Times New Roman" w:hAnsi="Times New Roman"/>
          <w:spacing w:val="1"/>
          <w:sz w:val="24"/>
          <w:szCs w:val="24"/>
        </w:rPr>
        <w:t xml:space="preserve"> </w:t>
      </w:r>
      <w:r w:rsidRPr="00511B46">
        <w:rPr>
          <w:rFonts w:ascii="Times New Roman" w:hAnsi="Times New Roman"/>
          <w:sz w:val="24"/>
          <w:szCs w:val="24"/>
        </w:rPr>
        <w:t>«ОПЕРАТОР</w:t>
      </w:r>
      <w:r w:rsidRPr="00511B46">
        <w:rPr>
          <w:rFonts w:ascii="Times New Roman" w:hAnsi="Times New Roman"/>
          <w:spacing w:val="1"/>
          <w:sz w:val="24"/>
          <w:szCs w:val="24"/>
        </w:rPr>
        <w:t xml:space="preserve"> </w:t>
      </w:r>
      <w:r w:rsidRPr="00511B46">
        <w:rPr>
          <w:rFonts w:ascii="Times New Roman" w:hAnsi="Times New Roman"/>
          <w:sz w:val="24"/>
          <w:szCs w:val="24"/>
        </w:rPr>
        <w:t>ГТС</w:t>
      </w:r>
      <w:r w:rsidRPr="00511B46">
        <w:rPr>
          <w:rFonts w:ascii="Times New Roman" w:hAnsi="Times New Roman"/>
          <w:spacing w:val="1"/>
          <w:sz w:val="24"/>
          <w:szCs w:val="24"/>
        </w:rPr>
        <w:t xml:space="preserve"> </w:t>
      </w:r>
      <w:r w:rsidRPr="00511B46">
        <w:rPr>
          <w:rFonts w:ascii="Times New Roman" w:hAnsi="Times New Roman"/>
          <w:sz w:val="24"/>
          <w:szCs w:val="24"/>
        </w:rPr>
        <w:t>УКРАЇНИ»</w:t>
      </w:r>
      <w:r w:rsidRPr="00511B46">
        <w:rPr>
          <w:rFonts w:ascii="Times New Roman" w:hAnsi="Times New Roman"/>
          <w:spacing w:val="1"/>
          <w:sz w:val="24"/>
          <w:szCs w:val="24"/>
        </w:rPr>
        <w:t xml:space="preserve"> </w:t>
      </w:r>
      <w:r w:rsidRPr="00511B46">
        <w:rPr>
          <w:rFonts w:ascii="Times New Roman" w:hAnsi="Times New Roman"/>
          <w:sz w:val="24"/>
          <w:szCs w:val="24"/>
        </w:rPr>
        <w:t>на</w:t>
      </w:r>
      <w:r w:rsidRPr="00511B46">
        <w:rPr>
          <w:rFonts w:ascii="Times New Roman" w:hAnsi="Times New Roman"/>
          <w:spacing w:val="1"/>
          <w:sz w:val="24"/>
          <w:szCs w:val="24"/>
        </w:rPr>
        <w:t xml:space="preserve"> </w:t>
      </w:r>
      <w:r w:rsidRPr="00511B46">
        <w:rPr>
          <w:rFonts w:ascii="Times New Roman" w:hAnsi="Times New Roman"/>
          <w:sz w:val="24"/>
          <w:szCs w:val="24"/>
        </w:rPr>
        <w:t>послуги</w:t>
      </w:r>
      <w:r w:rsidRPr="00511B46">
        <w:rPr>
          <w:rFonts w:ascii="Times New Roman" w:hAnsi="Times New Roman"/>
          <w:spacing w:val="1"/>
          <w:sz w:val="24"/>
          <w:szCs w:val="24"/>
        </w:rPr>
        <w:t xml:space="preserve"> </w:t>
      </w:r>
      <w:r w:rsidRPr="00511B46">
        <w:rPr>
          <w:rFonts w:ascii="Times New Roman" w:hAnsi="Times New Roman"/>
          <w:sz w:val="24"/>
          <w:szCs w:val="24"/>
        </w:rPr>
        <w:t>транспортування</w:t>
      </w:r>
      <w:r w:rsidRPr="00511B46">
        <w:rPr>
          <w:rFonts w:ascii="Times New Roman" w:hAnsi="Times New Roman"/>
          <w:spacing w:val="-14"/>
          <w:sz w:val="24"/>
          <w:szCs w:val="24"/>
        </w:rPr>
        <w:t xml:space="preserve"> </w:t>
      </w:r>
      <w:r w:rsidRPr="00511B46">
        <w:rPr>
          <w:rFonts w:ascii="Times New Roman" w:hAnsi="Times New Roman"/>
          <w:sz w:val="24"/>
          <w:szCs w:val="24"/>
        </w:rPr>
        <w:t>природного</w:t>
      </w:r>
      <w:r w:rsidRPr="00511B46">
        <w:rPr>
          <w:rFonts w:ascii="Times New Roman" w:hAnsi="Times New Roman"/>
          <w:spacing w:val="-12"/>
          <w:sz w:val="24"/>
          <w:szCs w:val="24"/>
        </w:rPr>
        <w:t xml:space="preserve"> </w:t>
      </w:r>
      <w:r w:rsidRPr="00511B46">
        <w:rPr>
          <w:rFonts w:ascii="Times New Roman" w:hAnsi="Times New Roman"/>
          <w:sz w:val="24"/>
          <w:szCs w:val="24"/>
        </w:rPr>
        <w:t>газу</w:t>
      </w:r>
      <w:r w:rsidRPr="00511B46">
        <w:rPr>
          <w:rFonts w:ascii="Times New Roman" w:hAnsi="Times New Roman"/>
          <w:spacing w:val="-12"/>
          <w:sz w:val="24"/>
          <w:szCs w:val="24"/>
        </w:rPr>
        <w:t xml:space="preserve"> </w:t>
      </w:r>
      <w:r w:rsidRPr="00511B46">
        <w:rPr>
          <w:rFonts w:ascii="Times New Roman" w:hAnsi="Times New Roman"/>
          <w:sz w:val="24"/>
          <w:szCs w:val="24"/>
        </w:rPr>
        <w:t>для</w:t>
      </w:r>
      <w:r w:rsidRPr="00511B46">
        <w:rPr>
          <w:rFonts w:ascii="Times New Roman" w:hAnsi="Times New Roman"/>
          <w:spacing w:val="-13"/>
          <w:sz w:val="24"/>
          <w:szCs w:val="24"/>
        </w:rPr>
        <w:t xml:space="preserve"> </w:t>
      </w:r>
      <w:r w:rsidRPr="00511B46">
        <w:rPr>
          <w:rFonts w:ascii="Times New Roman" w:hAnsi="Times New Roman"/>
          <w:sz w:val="24"/>
          <w:szCs w:val="24"/>
        </w:rPr>
        <w:t>точок</w:t>
      </w:r>
      <w:r w:rsidRPr="00511B46">
        <w:rPr>
          <w:rFonts w:ascii="Times New Roman" w:hAnsi="Times New Roman"/>
          <w:spacing w:val="-11"/>
          <w:sz w:val="24"/>
          <w:szCs w:val="24"/>
        </w:rPr>
        <w:t xml:space="preserve"> </w:t>
      </w:r>
      <w:r w:rsidRPr="00511B46">
        <w:rPr>
          <w:rFonts w:ascii="Times New Roman" w:hAnsi="Times New Roman"/>
          <w:sz w:val="24"/>
          <w:szCs w:val="24"/>
        </w:rPr>
        <w:t>входу</w:t>
      </w:r>
      <w:r w:rsidRPr="00511B46">
        <w:rPr>
          <w:rFonts w:ascii="Times New Roman" w:hAnsi="Times New Roman"/>
          <w:spacing w:val="-12"/>
          <w:sz w:val="24"/>
          <w:szCs w:val="24"/>
        </w:rPr>
        <w:t xml:space="preserve"> </w:t>
      </w:r>
      <w:r w:rsidRPr="00511B46">
        <w:rPr>
          <w:rFonts w:ascii="Times New Roman" w:hAnsi="Times New Roman"/>
          <w:sz w:val="24"/>
          <w:szCs w:val="24"/>
        </w:rPr>
        <w:t>і</w:t>
      </w:r>
      <w:r w:rsidRPr="00511B46">
        <w:rPr>
          <w:rFonts w:ascii="Times New Roman" w:hAnsi="Times New Roman"/>
          <w:spacing w:val="-12"/>
          <w:sz w:val="24"/>
          <w:szCs w:val="24"/>
        </w:rPr>
        <w:t xml:space="preserve"> </w:t>
      </w:r>
      <w:r w:rsidRPr="00511B46">
        <w:rPr>
          <w:rFonts w:ascii="Times New Roman" w:hAnsi="Times New Roman"/>
          <w:sz w:val="24"/>
          <w:szCs w:val="24"/>
        </w:rPr>
        <w:t>точок</w:t>
      </w:r>
      <w:r w:rsidRPr="00511B46">
        <w:rPr>
          <w:rFonts w:ascii="Times New Roman" w:hAnsi="Times New Roman"/>
          <w:spacing w:val="-11"/>
          <w:sz w:val="24"/>
          <w:szCs w:val="24"/>
        </w:rPr>
        <w:t xml:space="preserve"> </w:t>
      </w:r>
      <w:r w:rsidRPr="00511B46">
        <w:rPr>
          <w:rFonts w:ascii="Times New Roman" w:hAnsi="Times New Roman"/>
          <w:sz w:val="24"/>
          <w:szCs w:val="24"/>
        </w:rPr>
        <w:t>виходу</w:t>
      </w:r>
      <w:r w:rsidRPr="00511B46">
        <w:rPr>
          <w:rFonts w:ascii="Times New Roman" w:hAnsi="Times New Roman"/>
          <w:spacing w:val="-13"/>
          <w:sz w:val="24"/>
          <w:szCs w:val="24"/>
        </w:rPr>
        <w:t xml:space="preserve"> </w:t>
      </w:r>
      <w:r w:rsidRPr="00511B46">
        <w:rPr>
          <w:rFonts w:ascii="Times New Roman" w:hAnsi="Times New Roman"/>
          <w:sz w:val="24"/>
          <w:szCs w:val="24"/>
        </w:rPr>
        <w:t>на</w:t>
      </w:r>
      <w:r w:rsidRPr="00511B46">
        <w:rPr>
          <w:rFonts w:ascii="Times New Roman" w:hAnsi="Times New Roman"/>
          <w:spacing w:val="-13"/>
          <w:sz w:val="24"/>
          <w:szCs w:val="24"/>
        </w:rPr>
        <w:t xml:space="preserve"> </w:t>
      </w:r>
      <w:r w:rsidRPr="00511B46">
        <w:rPr>
          <w:rFonts w:ascii="Times New Roman" w:hAnsi="Times New Roman"/>
          <w:sz w:val="24"/>
          <w:szCs w:val="24"/>
        </w:rPr>
        <w:t>регуляторний</w:t>
      </w:r>
      <w:r w:rsidRPr="00511B46">
        <w:rPr>
          <w:rFonts w:ascii="Times New Roman" w:hAnsi="Times New Roman"/>
          <w:spacing w:val="-14"/>
          <w:sz w:val="24"/>
          <w:szCs w:val="24"/>
        </w:rPr>
        <w:t xml:space="preserve"> </w:t>
      </w:r>
      <w:r w:rsidRPr="00511B46">
        <w:rPr>
          <w:rFonts w:ascii="Times New Roman" w:hAnsi="Times New Roman"/>
          <w:sz w:val="24"/>
          <w:szCs w:val="24"/>
        </w:rPr>
        <w:t>період</w:t>
      </w:r>
      <w:r w:rsidRPr="00511B46">
        <w:rPr>
          <w:rFonts w:ascii="Times New Roman" w:hAnsi="Times New Roman"/>
          <w:spacing w:val="-11"/>
          <w:sz w:val="24"/>
          <w:szCs w:val="24"/>
        </w:rPr>
        <w:t xml:space="preserve"> </w:t>
      </w:r>
      <w:r w:rsidRPr="00511B46">
        <w:rPr>
          <w:rFonts w:ascii="Times New Roman" w:hAnsi="Times New Roman"/>
          <w:sz w:val="24"/>
          <w:szCs w:val="24"/>
        </w:rPr>
        <w:t>2020</w:t>
      </w:r>
    </w:p>
    <w:p w14:paraId="78155E62" w14:textId="77777777" w:rsidR="00511B46" w:rsidRPr="00511B46" w:rsidRDefault="00511B46" w:rsidP="00953B87">
      <w:pPr>
        <w:pStyle w:val="a6"/>
        <w:numPr>
          <w:ilvl w:val="0"/>
          <w:numId w:val="26"/>
        </w:numPr>
        <w:tabs>
          <w:tab w:val="left" w:pos="543"/>
        </w:tabs>
        <w:adjustRightInd/>
        <w:ind w:right="318" w:firstLine="0"/>
        <w:contextualSpacing w:val="0"/>
        <w:jc w:val="both"/>
        <w:rPr>
          <w:rFonts w:ascii="Times New Roman" w:hAnsi="Times New Roman"/>
        </w:rPr>
      </w:pPr>
      <w:r w:rsidRPr="00511B46">
        <w:rPr>
          <w:rFonts w:ascii="Times New Roman" w:hAnsi="Times New Roman"/>
        </w:rPr>
        <w:t>2024 роки» та іншими нормативно-правовими актами України, що регулюють відносини у</w:t>
      </w:r>
      <w:r w:rsidRPr="00511B46">
        <w:rPr>
          <w:rFonts w:ascii="Times New Roman" w:hAnsi="Times New Roman"/>
          <w:spacing w:val="1"/>
        </w:rPr>
        <w:t xml:space="preserve"> </w:t>
      </w:r>
      <w:r w:rsidRPr="00511B46">
        <w:rPr>
          <w:rFonts w:ascii="Times New Roman" w:hAnsi="Times New Roman"/>
        </w:rPr>
        <w:t>сфері постачання природного газу, уклали цей Договір постачання природного газу (надалі –</w:t>
      </w:r>
      <w:r w:rsidRPr="00511B46">
        <w:rPr>
          <w:rFonts w:ascii="Times New Roman" w:hAnsi="Times New Roman"/>
          <w:spacing w:val="1"/>
        </w:rPr>
        <w:t xml:space="preserve"> </w:t>
      </w:r>
      <w:r w:rsidRPr="00511B46">
        <w:rPr>
          <w:rFonts w:ascii="Times New Roman" w:hAnsi="Times New Roman"/>
        </w:rPr>
        <w:t>Договір)</w:t>
      </w:r>
      <w:r w:rsidRPr="00511B46">
        <w:rPr>
          <w:rFonts w:ascii="Times New Roman" w:hAnsi="Times New Roman"/>
          <w:spacing w:val="-1"/>
        </w:rPr>
        <w:t xml:space="preserve"> </w:t>
      </w:r>
      <w:r w:rsidRPr="00511B46">
        <w:rPr>
          <w:rFonts w:ascii="Times New Roman" w:hAnsi="Times New Roman"/>
        </w:rPr>
        <w:t>про наступне:</w:t>
      </w:r>
    </w:p>
    <w:p w14:paraId="41BD0D72" w14:textId="77777777" w:rsidR="00511B46" w:rsidRPr="00511B46" w:rsidRDefault="00511B46" w:rsidP="00953B87">
      <w:pPr>
        <w:pStyle w:val="1"/>
        <w:numPr>
          <w:ilvl w:val="1"/>
          <w:numId w:val="26"/>
        </w:numPr>
        <w:tabs>
          <w:tab w:val="left" w:pos="4359"/>
          <w:tab w:val="left" w:pos="4360"/>
        </w:tabs>
        <w:ind w:left="0" w:firstLine="0"/>
        <w:jc w:val="left"/>
        <w:rPr>
          <w:rFonts w:ascii="Times New Roman" w:hAnsi="Times New Roman"/>
          <w:sz w:val="24"/>
          <w:szCs w:val="24"/>
        </w:rPr>
      </w:pPr>
      <w:r w:rsidRPr="00511B46">
        <w:rPr>
          <w:rFonts w:ascii="Times New Roman" w:hAnsi="Times New Roman"/>
          <w:sz w:val="24"/>
          <w:szCs w:val="24"/>
        </w:rPr>
        <w:t>Предмет</w:t>
      </w:r>
      <w:r w:rsidRPr="00511B46">
        <w:rPr>
          <w:rFonts w:ascii="Times New Roman" w:hAnsi="Times New Roman"/>
          <w:spacing w:val="-2"/>
          <w:sz w:val="24"/>
          <w:szCs w:val="24"/>
        </w:rPr>
        <w:t xml:space="preserve"> </w:t>
      </w:r>
      <w:r w:rsidRPr="00511B46">
        <w:rPr>
          <w:rFonts w:ascii="Times New Roman" w:hAnsi="Times New Roman"/>
          <w:sz w:val="24"/>
          <w:szCs w:val="24"/>
        </w:rPr>
        <w:t>договору</w:t>
      </w:r>
    </w:p>
    <w:p w14:paraId="0CB99DFE" w14:textId="77777777" w:rsidR="00511B46" w:rsidRPr="00511B46" w:rsidRDefault="00511B46" w:rsidP="00511B46">
      <w:pPr>
        <w:pStyle w:val="ab"/>
        <w:spacing w:before="10"/>
        <w:rPr>
          <w:rFonts w:ascii="Times New Roman" w:hAnsi="Times New Roman"/>
          <w:b/>
          <w:sz w:val="24"/>
          <w:szCs w:val="24"/>
        </w:rPr>
      </w:pPr>
    </w:p>
    <w:p w14:paraId="47EEC901" w14:textId="77777777" w:rsidR="00511B46" w:rsidRPr="00511B46" w:rsidRDefault="00511B46" w:rsidP="00953B87">
      <w:pPr>
        <w:pStyle w:val="a6"/>
        <w:numPr>
          <w:ilvl w:val="1"/>
          <w:numId w:val="25"/>
        </w:numPr>
        <w:tabs>
          <w:tab w:val="left" w:pos="1431"/>
        </w:tabs>
        <w:adjustRightInd/>
        <w:ind w:right="315" w:firstLine="662"/>
        <w:contextualSpacing w:val="0"/>
        <w:jc w:val="both"/>
        <w:rPr>
          <w:rFonts w:ascii="Times New Roman" w:hAnsi="Times New Roman"/>
        </w:rPr>
      </w:pPr>
      <w:r w:rsidRPr="00511B46">
        <w:rPr>
          <w:rFonts w:ascii="Times New Roman" w:hAnsi="Times New Roman"/>
        </w:rPr>
        <w:t xml:space="preserve">Постачальник зобов'язується поставити Cпоживачеві </w:t>
      </w:r>
      <w:r w:rsidRPr="00511B46">
        <w:rPr>
          <w:rFonts w:ascii="Times New Roman" w:hAnsi="Times New Roman"/>
          <w:b/>
          <w:bCs/>
        </w:rPr>
        <w:t>Газове паливо (Природний газ) (09120000-6) (ДК 021:2015)</w:t>
      </w:r>
      <w:r w:rsidRPr="00511B46">
        <w:rPr>
          <w:rFonts w:ascii="Times New Roman" w:hAnsi="Times New Roman"/>
        </w:rPr>
        <w:t xml:space="preserve"> (далі – газ), а Споживач зобов'язується прийняти його та</w:t>
      </w:r>
      <w:r w:rsidRPr="00511B46">
        <w:rPr>
          <w:rFonts w:ascii="Times New Roman" w:hAnsi="Times New Roman"/>
          <w:spacing w:val="1"/>
        </w:rPr>
        <w:t xml:space="preserve"> </w:t>
      </w:r>
      <w:r w:rsidRPr="00511B46">
        <w:rPr>
          <w:rFonts w:ascii="Times New Roman" w:hAnsi="Times New Roman"/>
        </w:rPr>
        <w:t>оплатити</w:t>
      </w:r>
      <w:r w:rsidRPr="00511B46">
        <w:rPr>
          <w:rFonts w:ascii="Times New Roman" w:hAnsi="Times New Roman"/>
          <w:spacing w:val="-1"/>
        </w:rPr>
        <w:t xml:space="preserve"> </w:t>
      </w:r>
      <w:r w:rsidRPr="00511B46">
        <w:rPr>
          <w:rFonts w:ascii="Times New Roman" w:hAnsi="Times New Roman"/>
        </w:rPr>
        <w:t>на</w:t>
      </w:r>
      <w:r w:rsidRPr="00511B46">
        <w:rPr>
          <w:rFonts w:ascii="Times New Roman" w:hAnsi="Times New Roman"/>
          <w:spacing w:val="-1"/>
        </w:rPr>
        <w:t xml:space="preserve"> </w:t>
      </w:r>
      <w:r w:rsidRPr="00511B46">
        <w:rPr>
          <w:rFonts w:ascii="Times New Roman" w:hAnsi="Times New Roman"/>
        </w:rPr>
        <w:t>умовах цього</w:t>
      </w:r>
      <w:r w:rsidRPr="00511B46">
        <w:rPr>
          <w:rFonts w:ascii="Times New Roman" w:hAnsi="Times New Roman"/>
          <w:spacing w:val="-1"/>
        </w:rPr>
        <w:t xml:space="preserve"> </w:t>
      </w:r>
      <w:r w:rsidRPr="00511B46">
        <w:rPr>
          <w:rFonts w:ascii="Times New Roman" w:hAnsi="Times New Roman"/>
        </w:rPr>
        <w:t>Договору.</w:t>
      </w:r>
    </w:p>
    <w:p w14:paraId="2EA1F9E4" w14:textId="77777777" w:rsidR="00511B46" w:rsidRPr="00511B46" w:rsidRDefault="00511B46" w:rsidP="00953B87">
      <w:pPr>
        <w:pStyle w:val="a6"/>
        <w:numPr>
          <w:ilvl w:val="1"/>
          <w:numId w:val="25"/>
        </w:numPr>
        <w:tabs>
          <w:tab w:val="left" w:pos="1431"/>
        </w:tabs>
        <w:adjustRightInd/>
        <w:ind w:left="1430" w:hanging="421"/>
        <w:contextualSpacing w:val="0"/>
        <w:jc w:val="both"/>
        <w:rPr>
          <w:rFonts w:ascii="Times New Roman" w:hAnsi="Times New Roman"/>
        </w:rPr>
      </w:pPr>
      <w:r w:rsidRPr="00511B46">
        <w:rPr>
          <w:rFonts w:ascii="Times New Roman" w:hAnsi="Times New Roman"/>
        </w:rPr>
        <w:t>Природний</w:t>
      </w:r>
      <w:r w:rsidRPr="00511B46">
        <w:rPr>
          <w:rFonts w:ascii="Times New Roman" w:hAnsi="Times New Roman"/>
          <w:spacing w:val="-3"/>
        </w:rPr>
        <w:t xml:space="preserve"> </w:t>
      </w:r>
      <w:r w:rsidRPr="00511B46">
        <w:rPr>
          <w:rFonts w:ascii="Times New Roman" w:hAnsi="Times New Roman"/>
        </w:rPr>
        <w:t>газ,</w:t>
      </w:r>
      <w:r w:rsidRPr="00511B46">
        <w:rPr>
          <w:rFonts w:ascii="Times New Roman" w:hAnsi="Times New Roman"/>
          <w:spacing w:val="-3"/>
        </w:rPr>
        <w:t xml:space="preserve"> </w:t>
      </w:r>
      <w:r w:rsidRPr="00511B46">
        <w:rPr>
          <w:rFonts w:ascii="Times New Roman" w:hAnsi="Times New Roman"/>
        </w:rPr>
        <w:t>що</w:t>
      </w:r>
      <w:r w:rsidRPr="00511B46">
        <w:rPr>
          <w:rFonts w:ascii="Times New Roman" w:hAnsi="Times New Roman"/>
          <w:spacing w:val="-3"/>
        </w:rPr>
        <w:t xml:space="preserve"> </w:t>
      </w:r>
      <w:r w:rsidRPr="00511B46">
        <w:rPr>
          <w:rFonts w:ascii="Times New Roman" w:hAnsi="Times New Roman"/>
        </w:rPr>
        <w:t>постачається</w:t>
      </w:r>
      <w:r w:rsidRPr="00511B46">
        <w:rPr>
          <w:rFonts w:ascii="Times New Roman" w:hAnsi="Times New Roman"/>
          <w:spacing w:val="-2"/>
        </w:rPr>
        <w:t xml:space="preserve"> </w:t>
      </w:r>
      <w:r w:rsidRPr="00511B46">
        <w:rPr>
          <w:rFonts w:ascii="Times New Roman" w:hAnsi="Times New Roman"/>
        </w:rPr>
        <w:t>за</w:t>
      </w:r>
      <w:r w:rsidRPr="00511B46">
        <w:rPr>
          <w:rFonts w:ascii="Times New Roman" w:hAnsi="Times New Roman"/>
          <w:spacing w:val="-4"/>
        </w:rPr>
        <w:t xml:space="preserve"> </w:t>
      </w:r>
      <w:r w:rsidRPr="00511B46">
        <w:rPr>
          <w:rFonts w:ascii="Times New Roman" w:hAnsi="Times New Roman"/>
        </w:rPr>
        <w:t>цим</w:t>
      </w:r>
      <w:r w:rsidRPr="00511B46">
        <w:rPr>
          <w:rFonts w:ascii="Times New Roman" w:hAnsi="Times New Roman"/>
          <w:spacing w:val="-4"/>
        </w:rPr>
        <w:t xml:space="preserve"> </w:t>
      </w:r>
      <w:r w:rsidRPr="00511B46">
        <w:rPr>
          <w:rFonts w:ascii="Times New Roman" w:hAnsi="Times New Roman"/>
        </w:rPr>
        <w:t>Договором,</w:t>
      </w:r>
      <w:r w:rsidRPr="00511B46">
        <w:rPr>
          <w:rFonts w:ascii="Times New Roman" w:hAnsi="Times New Roman"/>
          <w:spacing w:val="-2"/>
        </w:rPr>
        <w:t xml:space="preserve"> </w:t>
      </w:r>
      <w:r w:rsidRPr="00511B46">
        <w:rPr>
          <w:rFonts w:ascii="Times New Roman" w:hAnsi="Times New Roman"/>
        </w:rPr>
        <w:t>використовується</w:t>
      </w:r>
      <w:r w:rsidRPr="00511B46">
        <w:rPr>
          <w:rFonts w:ascii="Times New Roman" w:hAnsi="Times New Roman"/>
          <w:spacing w:val="-3"/>
        </w:rPr>
        <w:t xml:space="preserve"> </w:t>
      </w:r>
      <w:r w:rsidRPr="00511B46">
        <w:rPr>
          <w:rFonts w:ascii="Times New Roman" w:hAnsi="Times New Roman"/>
        </w:rPr>
        <w:t>Споживачем</w:t>
      </w:r>
    </w:p>
    <w:p w14:paraId="16FC6118" w14:textId="77777777" w:rsidR="00511B46" w:rsidRPr="00511B46" w:rsidRDefault="00511B46" w:rsidP="00511B46">
      <w:pPr>
        <w:pStyle w:val="ab"/>
        <w:spacing w:before="80"/>
        <w:rPr>
          <w:rFonts w:ascii="Times New Roman" w:hAnsi="Times New Roman"/>
          <w:sz w:val="24"/>
          <w:szCs w:val="24"/>
        </w:rPr>
      </w:pPr>
      <w:r w:rsidRPr="00511B46">
        <w:rPr>
          <w:rFonts w:ascii="Times New Roman" w:hAnsi="Times New Roman"/>
          <w:sz w:val="24"/>
          <w:szCs w:val="24"/>
        </w:rPr>
        <w:t>для</w:t>
      </w:r>
      <w:r w:rsidRPr="00511B46">
        <w:rPr>
          <w:rFonts w:ascii="Times New Roman" w:hAnsi="Times New Roman"/>
          <w:spacing w:val="-3"/>
          <w:sz w:val="24"/>
          <w:szCs w:val="24"/>
        </w:rPr>
        <w:t xml:space="preserve"> </w:t>
      </w:r>
      <w:r w:rsidRPr="00511B46">
        <w:rPr>
          <w:rFonts w:ascii="Times New Roman" w:hAnsi="Times New Roman"/>
          <w:sz w:val="24"/>
          <w:szCs w:val="24"/>
        </w:rPr>
        <w:t>своїх</w:t>
      </w:r>
      <w:r w:rsidRPr="00511B46">
        <w:rPr>
          <w:rFonts w:ascii="Times New Roman" w:hAnsi="Times New Roman"/>
          <w:spacing w:val="-3"/>
          <w:sz w:val="24"/>
          <w:szCs w:val="24"/>
        </w:rPr>
        <w:t xml:space="preserve"> </w:t>
      </w:r>
      <w:r w:rsidRPr="00511B46">
        <w:rPr>
          <w:rFonts w:ascii="Times New Roman" w:hAnsi="Times New Roman"/>
          <w:sz w:val="24"/>
          <w:szCs w:val="24"/>
        </w:rPr>
        <w:t>власних</w:t>
      </w:r>
      <w:r w:rsidRPr="00511B46">
        <w:rPr>
          <w:rFonts w:ascii="Times New Roman" w:hAnsi="Times New Roman"/>
          <w:spacing w:val="-3"/>
          <w:sz w:val="24"/>
          <w:szCs w:val="24"/>
        </w:rPr>
        <w:t xml:space="preserve"> </w:t>
      </w:r>
      <w:r w:rsidRPr="00511B46">
        <w:rPr>
          <w:rFonts w:ascii="Times New Roman" w:hAnsi="Times New Roman"/>
          <w:sz w:val="24"/>
          <w:szCs w:val="24"/>
        </w:rPr>
        <w:t>потреб.</w:t>
      </w:r>
    </w:p>
    <w:p w14:paraId="6B259136" w14:textId="77777777" w:rsidR="00511B46" w:rsidRPr="00511B46" w:rsidRDefault="00511B46" w:rsidP="00953B87">
      <w:pPr>
        <w:pStyle w:val="a6"/>
        <w:numPr>
          <w:ilvl w:val="1"/>
          <w:numId w:val="25"/>
        </w:numPr>
        <w:tabs>
          <w:tab w:val="left" w:pos="1417"/>
        </w:tabs>
        <w:adjustRightInd/>
        <w:ind w:right="313" w:firstLine="662"/>
        <w:contextualSpacing w:val="0"/>
        <w:jc w:val="both"/>
        <w:rPr>
          <w:rFonts w:ascii="Times New Roman" w:hAnsi="Times New Roman"/>
        </w:rPr>
      </w:pPr>
      <w:r w:rsidRPr="00511B46">
        <w:rPr>
          <w:rFonts w:ascii="Times New Roman" w:hAnsi="Times New Roman"/>
          <w:spacing w:val="-1"/>
        </w:rPr>
        <w:t>За</w:t>
      </w:r>
      <w:r w:rsidRPr="00511B46">
        <w:rPr>
          <w:rFonts w:ascii="Times New Roman" w:hAnsi="Times New Roman"/>
          <w:spacing w:val="-16"/>
        </w:rPr>
        <w:t xml:space="preserve"> </w:t>
      </w:r>
      <w:r w:rsidRPr="00511B46">
        <w:rPr>
          <w:rFonts w:ascii="Times New Roman" w:hAnsi="Times New Roman"/>
          <w:spacing w:val="-1"/>
        </w:rPr>
        <w:t>цим</w:t>
      </w:r>
      <w:r w:rsidRPr="00511B46">
        <w:rPr>
          <w:rFonts w:ascii="Times New Roman" w:hAnsi="Times New Roman"/>
          <w:spacing w:val="-15"/>
        </w:rPr>
        <w:t xml:space="preserve"> </w:t>
      </w:r>
      <w:r w:rsidRPr="00511B46">
        <w:rPr>
          <w:rFonts w:ascii="Times New Roman" w:hAnsi="Times New Roman"/>
          <w:spacing w:val="-1"/>
        </w:rPr>
        <w:t>Договором</w:t>
      </w:r>
      <w:r w:rsidRPr="00511B46">
        <w:rPr>
          <w:rFonts w:ascii="Times New Roman" w:hAnsi="Times New Roman"/>
          <w:spacing w:val="-15"/>
        </w:rPr>
        <w:t xml:space="preserve"> </w:t>
      </w:r>
      <w:r w:rsidRPr="00511B46">
        <w:rPr>
          <w:rFonts w:ascii="Times New Roman" w:hAnsi="Times New Roman"/>
          <w:spacing w:val="-1"/>
        </w:rPr>
        <w:t>може</w:t>
      </w:r>
      <w:r w:rsidRPr="00511B46">
        <w:rPr>
          <w:rFonts w:ascii="Times New Roman" w:hAnsi="Times New Roman"/>
          <w:spacing w:val="-15"/>
        </w:rPr>
        <w:t xml:space="preserve"> </w:t>
      </w:r>
      <w:r w:rsidRPr="00511B46">
        <w:rPr>
          <w:rFonts w:ascii="Times New Roman" w:hAnsi="Times New Roman"/>
          <w:spacing w:val="-1"/>
        </w:rPr>
        <w:t>бути</w:t>
      </w:r>
      <w:r w:rsidRPr="00511B46">
        <w:rPr>
          <w:rFonts w:ascii="Times New Roman" w:hAnsi="Times New Roman"/>
          <w:spacing w:val="-13"/>
        </w:rPr>
        <w:t xml:space="preserve"> </w:t>
      </w:r>
      <w:r w:rsidRPr="00511B46">
        <w:rPr>
          <w:rFonts w:ascii="Times New Roman" w:hAnsi="Times New Roman"/>
          <w:spacing w:val="-1"/>
        </w:rPr>
        <w:t>поставлений</w:t>
      </w:r>
      <w:r w:rsidRPr="00511B46">
        <w:rPr>
          <w:rFonts w:ascii="Times New Roman" w:hAnsi="Times New Roman"/>
          <w:spacing w:val="-15"/>
        </w:rPr>
        <w:t xml:space="preserve"> </w:t>
      </w:r>
      <w:r w:rsidRPr="00511B46">
        <w:rPr>
          <w:rFonts w:ascii="Times New Roman" w:hAnsi="Times New Roman"/>
        </w:rPr>
        <w:t>природний</w:t>
      </w:r>
      <w:r w:rsidRPr="00511B46">
        <w:rPr>
          <w:rFonts w:ascii="Times New Roman" w:hAnsi="Times New Roman"/>
          <w:spacing w:val="-14"/>
        </w:rPr>
        <w:t xml:space="preserve"> </w:t>
      </w:r>
      <w:r w:rsidRPr="00511B46">
        <w:rPr>
          <w:rFonts w:ascii="Times New Roman" w:hAnsi="Times New Roman"/>
        </w:rPr>
        <w:t>газ</w:t>
      </w:r>
      <w:r w:rsidRPr="00511B46">
        <w:rPr>
          <w:rFonts w:ascii="Times New Roman" w:hAnsi="Times New Roman"/>
          <w:spacing w:val="-13"/>
        </w:rPr>
        <w:t xml:space="preserve"> </w:t>
      </w:r>
      <w:r w:rsidRPr="00511B46">
        <w:rPr>
          <w:rFonts w:ascii="Times New Roman" w:hAnsi="Times New Roman"/>
        </w:rPr>
        <w:t>(за</w:t>
      </w:r>
      <w:r w:rsidRPr="00511B46">
        <w:rPr>
          <w:rFonts w:ascii="Times New Roman" w:hAnsi="Times New Roman"/>
          <w:spacing w:val="-14"/>
        </w:rPr>
        <w:t xml:space="preserve"> </w:t>
      </w:r>
      <w:r w:rsidRPr="00511B46">
        <w:rPr>
          <w:rFonts w:ascii="Times New Roman" w:hAnsi="Times New Roman"/>
        </w:rPr>
        <w:t>кодом</w:t>
      </w:r>
      <w:r w:rsidRPr="00511B46">
        <w:rPr>
          <w:rFonts w:ascii="Times New Roman" w:hAnsi="Times New Roman"/>
          <w:spacing w:val="-15"/>
        </w:rPr>
        <w:t xml:space="preserve"> </w:t>
      </w:r>
      <w:r w:rsidRPr="00511B46">
        <w:rPr>
          <w:rFonts w:ascii="Times New Roman" w:hAnsi="Times New Roman"/>
        </w:rPr>
        <w:t>згідно</w:t>
      </w:r>
      <w:r w:rsidRPr="00511B46">
        <w:rPr>
          <w:rFonts w:ascii="Times New Roman" w:hAnsi="Times New Roman"/>
          <w:spacing w:val="-16"/>
        </w:rPr>
        <w:t xml:space="preserve"> </w:t>
      </w:r>
      <w:r w:rsidRPr="00511B46">
        <w:rPr>
          <w:rFonts w:ascii="Times New Roman" w:hAnsi="Times New Roman"/>
        </w:rPr>
        <w:t>з</w:t>
      </w:r>
      <w:r w:rsidRPr="00511B46">
        <w:rPr>
          <w:rFonts w:ascii="Times New Roman" w:hAnsi="Times New Roman"/>
          <w:spacing w:val="-13"/>
        </w:rPr>
        <w:t xml:space="preserve"> </w:t>
      </w:r>
      <w:r w:rsidRPr="00511B46">
        <w:rPr>
          <w:rFonts w:ascii="Times New Roman" w:hAnsi="Times New Roman"/>
        </w:rPr>
        <w:t>УКТЗЕД</w:t>
      </w:r>
      <w:r w:rsidRPr="00511B46">
        <w:rPr>
          <w:rFonts w:ascii="Times New Roman" w:hAnsi="Times New Roman"/>
          <w:spacing w:val="-58"/>
        </w:rPr>
        <w:t xml:space="preserve"> </w:t>
      </w:r>
      <w:r w:rsidRPr="00511B46">
        <w:rPr>
          <w:rFonts w:ascii="Times New Roman" w:hAnsi="Times New Roman"/>
        </w:rPr>
        <w:t>2711 21 00 00) власного видобутку (природний газ, видобутий на території України) та/або</w:t>
      </w:r>
      <w:r w:rsidRPr="00511B46">
        <w:rPr>
          <w:rFonts w:ascii="Times New Roman" w:hAnsi="Times New Roman"/>
          <w:spacing w:val="1"/>
        </w:rPr>
        <w:t xml:space="preserve"> </w:t>
      </w:r>
      <w:r w:rsidRPr="00511B46">
        <w:rPr>
          <w:rFonts w:ascii="Times New Roman" w:hAnsi="Times New Roman"/>
        </w:rPr>
        <w:t>імпортований</w:t>
      </w:r>
      <w:r w:rsidRPr="00511B46">
        <w:rPr>
          <w:rFonts w:ascii="Times New Roman" w:hAnsi="Times New Roman"/>
          <w:spacing w:val="-1"/>
        </w:rPr>
        <w:t xml:space="preserve"> </w:t>
      </w:r>
      <w:r w:rsidRPr="00511B46">
        <w:rPr>
          <w:rFonts w:ascii="Times New Roman" w:hAnsi="Times New Roman"/>
        </w:rPr>
        <w:t>природний газ,</w:t>
      </w:r>
      <w:r w:rsidRPr="00511B46">
        <w:rPr>
          <w:rFonts w:ascii="Times New Roman" w:hAnsi="Times New Roman"/>
          <w:spacing w:val="-1"/>
        </w:rPr>
        <w:t xml:space="preserve"> </w:t>
      </w:r>
      <w:r w:rsidRPr="00511B46">
        <w:rPr>
          <w:rFonts w:ascii="Times New Roman" w:hAnsi="Times New Roman"/>
        </w:rPr>
        <w:t>ввезений на</w:t>
      </w:r>
      <w:r w:rsidRPr="00511B46">
        <w:rPr>
          <w:rFonts w:ascii="Times New Roman" w:hAnsi="Times New Roman"/>
          <w:spacing w:val="-2"/>
        </w:rPr>
        <w:t xml:space="preserve"> </w:t>
      </w:r>
      <w:r w:rsidRPr="00511B46">
        <w:rPr>
          <w:rFonts w:ascii="Times New Roman" w:hAnsi="Times New Roman"/>
        </w:rPr>
        <w:t>митну територію</w:t>
      </w:r>
      <w:r w:rsidRPr="00511B46">
        <w:rPr>
          <w:rFonts w:ascii="Times New Roman" w:hAnsi="Times New Roman"/>
          <w:spacing w:val="-1"/>
        </w:rPr>
        <w:t xml:space="preserve"> </w:t>
      </w:r>
      <w:r w:rsidRPr="00511B46">
        <w:rPr>
          <w:rFonts w:ascii="Times New Roman" w:hAnsi="Times New Roman"/>
        </w:rPr>
        <w:t>України.</w:t>
      </w:r>
    </w:p>
    <w:p w14:paraId="1B40A700" w14:textId="77777777" w:rsidR="00511B46" w:rsidRPr="00511B46" w:rsidRDefault="00511B46" w:rsidP="00953B87">
      <w:pPr>
        <w:pStyle w:val="a6"/>
        <w:numPr>
          <w:ilvl w:val="1"/>
          <w:numId w:val="25"/>
        </w:numPr>
        <w:tabs>
          <w:tab w:val="left" w:pos="1465"/>
        </w:tabs>
        <w:adjustRightInd/>
        <w:ind w:right="315" w:firstLine="662"/>
        <w:contextualSpacing w:val="0"/>
        <w:jc w:val="both"/>
        <w:rPr>
          <w:rFonts w:ascii="Times New Roman" w:hAnsi="Times New Roman"/>
        </w:rPr>
      </w:pPr>
      <w:r w:rsidRPr="00511B46">
        <w:rPr>
          <w:rFonts w:ascii="Times New Roman" w:hAnsi="Times New Roman"/>
        </w:rPr>
        <w:t>Споживач підтверджує та гарантує, що на момент підписання цього Договору у</w:t>
      </w:r>
      <w:r w:rsidRPr="00511B46">
        <w:rPr>
          <w:rFonts w:ascii="Times New Roman" w:hAnsi="Times New Roman"/>
          <w:spacing w:val="1"/>
        </w:rPr>
        <w:t xml:space="preserve"> </w:t>
      </w:r>
      <w:r w:rsidRPr="00511B46">
        <w:rPr>
          <w:rFonts w:ascii="Times New Roman" w:hAnsi="Times New Roman"/>
        </w:rPr>
        <w:t>Споживача є в наявності укладений договір на розподіл природного газу між Споживачем та</w:t>
      </w:r>
      <w:r w:rsidRPr="00511B46">
        <w:rPr>
          <w:rFonts w:ascii="Times New Roman" w:hAnsi="Times New Roman"/>
          <w:spacing w:val="1"/>
        </w:rPr>
        <w:t xml:space="preserve"> </w:t>
      </w:r>
      <w:r w:rsidRPr="00511B46">
        <w:rPr>
          <w:rFonts w:ascii="Times New Roman" w:hAnsi="Times New Roman"/>
        </w:rPr>
        <w:t>Оператором</w:t>
      </w:r>
      <w:r w:rsidRPr="00511B46">
        <w:rPr>
          <w:rFonts w:ascii="Times New Roman" w:hAnsi="Times New Roman"/>
          <w:spacing w:val="1"/>
        </w:rPr>
        <w:t xml:space="preserve"> </w:t>
      </w:r>
      <w:r w:rsidRPr="00511B46">
        <w:rPr>
          <w:rFonts w:ascii="Times New Roman" w:hAnsi="Times New Roman"/>
        </w:rPr>
        <w:t>газорозподільчої мережі (надалі – Оператор ГРМ)</w:t>
      </w:r>
      <w:r w:rsidRPr="00511B46">
        <w:rPr>
          <w:rFonts w:ascii="Times New Roman" w:hAnsi="Times New Roman"/>
          <w:spacing w:val="1"/>
        </w:rPr>
        <w:t xml:space="preserve"> </w:t>
      </w:r>
      <w:r w:rsidRPr="00511B46">
        <w:rPr>
          <w:rFonts w:ascii="Times New Roman" w:hAnsi="Times New Roman"/>
        </w:rPr>
        <w:t>та присвоєний Оператором</w:t>
      </w:r>
      <w:r w:rsidRPr="00511B46">
        <w:rPr>
          <w:rFonts w:ascii="Times New Roman" w:hAnsi="Times New Roman"/>
          <w:spacing w:val="1"/>
        </w:rPr>
        <w:t xml:space="preserve"> </w:t>
      </w:r>
      <w:r w:rsidRPr="00511B46">
        <w:rPr>
          <w:rFonts w:ascii="Times New Roman" w:hAnsi="Times New Roman"/>
        </w:rPr>
        <w:t>ГРМ персональний EIC-код та/або укладений договір</w:t>
      </w:r>
      <w:r w:rsidRPr="00511B46">
        <w:rPr>
          <w:rFonts w:ascii="Times New Roman" w:hAnsi="Times New Roman"/>
          <w:spacing w:val="1"/>
        </w:rPr>
        <w:t xml:space="preserve"> </w:t>
      </w:r>
      <w:r w:rsidRPr="00511B46">
        <w:rPr>
          <w:rFonts w:ascii="Times New Roman" w:hAnsi="Times New Roman"/>
        </w:rPr>
        <w:t>транспортування природного газу між</w:t>
      </w:r>
      <w:r w:rsidRPr="00511B46">
        <w:rPr>
          <w:rFonts w:ascii="Times New Roman" w:hAnsi="Times New Roman"/>
          <w:spacing w:val="1"/>
        </w:rPr>
        <w:t xml:space="preserve"> </w:t>
      </w:r>
      <w:r w:rsidRPr="00511B46">
        <w:rPr>
          <w:rFonts w:ascii="Times New Roman" w:hAnsi="Times New Roman"/>
        </w:rPr>
        <w:t>Споживачем</w:t>
      </w:r>
      <w:r w:rsidRPr="00511B46">
        <w:rPr>
          <w:rFonts w:ascii="Times New Roman" w:hAnsi="Times New Roman"/>
          <w:spacing w:val="-9"/>
        </w:rPr>
        <w:t xml:space="preserve"> </w:t>
      </w:r>
      <w:r w:rsidRPr="00511B46">
        <w:rPr>
          <w:rFonts w:ascii="Times New Roman" w:hAnsi="Times New Roman"/>
        </w:rPr>
        <w:t>та</w:t>
      </w:r>
      <w:r w:rsidRPr="00511B46">
        <w:rPr>
          <w:rFonts w:ascii="Times New Roman" w:hAnsi="Times New Roman"/>
          <w:spacing w:val="-8"/>
        </w:rPr>
        <w:t xml:space="preserve"> </w:t>
      </w:r>
      <w:r w:rsidRPr="00511B46">
        <w:rPr>
          <w:rFonts w:ascii="Times New Roman" w:hAnsi="Times New Roman"/>
        </w:rPr>
        <w:t>Оператором</w:t>
      </w:r>
      <w:r w:rsidRPr="00511B46">
        <w:rPr>
          <w:rFonts w:ascii="Times New Roman" w:hAnsi="Times New Roman"/>
          <w:spacing w:val="-8"/>
        </w:rPr>
        <w:t xml:space="preserve"> </w:t>
      </w:r>
      <w:r w:rsidRPr="00511B46">
        <w:rPr>
          <w:rFonts w:ascii="Times New Roman" w:hAnsi="Times New Roman"/>
        </w:rPr>
        <w:t>газотранспортної</w:t>
      </w:r>
      <w:r w:rsidRPr="00511B46">
        <w:rPr>
          <w:rFonts w:ascii="Times New Roman" w:hAnsi="Times New Roman"/>
          <w:spacing w:val="-9"/>
        </w:rPr>
        <w:t xml:space="preserve"> </w:t>
      </w:r>
      <w:r w:rsidRPr="00511B46">
        <w:rPr>
          <w:rFonts w:ascii="Times New Roman" w:hAnsi="Times New Roman"/>
        </w:rPr>
        <w:t>системи</w:t>
      </w:r>
      <w:r w:rsidRPr="00511B46">
        <w:rPr>
          <w:rFonts w:ascii="Times New Roman" w:hAnsi="Times New Roman"/>
          <w:spacing w:val="-6"/>
        </w:rPr>
        <w:t xml:space="preserve"> </w:t>
      </w:r>
      <w:r w:rsidRPr="00511B46">
        <w:rPr>
          <w:rFonts w:ascii="Times New Roman" w:hAnsi="Times New Roman"/>
        </w:rPr>
        <w:t>(надалі</w:t>
      </w:r>
      <w:r w:rsidRPr="00511B46">
        <w:rPr>
          <w:rFonts w:ascii="Times New Roman" w:hAnsi="Times New Roman"/>
          <w:spacing w:val="-2"/>
        </w:rPr>
        <w:t xml:space="preserve"> </w:t>
      </w:r>
      <w:r w:rsidRPr="00511B46">
        <w:rPr>
          <w:rFonts w:ascii="Times New Roman" w:hAnsi="Times New Roman"/>
        </w:rPr>
        <w:t>-</w:t>
      </w:r>
      <w:r w:rsidRPr="00511B46">
        <w:rPr>
          <w:rFonts w:ascii="Times New Roman" w:hAnsi="Times New Roman"/>
          <w:spacing w:val="-8"/>
        </w:rPr>
        <w:t xml:space="preserve"> </w:t>
      </w:r>
      <w:r w:rsidRPr="00511B46">
        <w:rPr>
          <w:rFonts w:ascii="Times New Roman" w:hAnsi="Times New Roman"/>
        </w:rPr>
        <w:t>Оператор</w:t>
      </w:r>
      <w:r w:rsidRPr="00511B46">
        <w:rPr>
          <w:rFonts w:ascii="Times New Roman" w:hAnsi="Times New Roman"/>
          <w:spacing w:val="-7"/>
        </w:rPr>
        <w:t xml:space="preserve"> </w:t>
      </w:r>
      <w:r w:rsidRPr="00511B46">
        <w:rPr>
          <w:rFonts w:ascii="Times New Roman" w:hAnsi="Times New Roman"/>
        </w:rPr>
        <w:t>ГТС)</w:t>
      </w:r>
      <w:r w:rsidRPr="00511B46">
        <w:rPr>
          <w:rFonts w:ascii="Times New Roman" w:hAnsi="Times New Roman"/>
          <w:spacing w:val="-8"/>
        </w:rPr>
        <w:t xml:space="preserve"> </w:t>
      </w:r>
      <w:r w:rsidRPr="00511B46">
        <w:rPr>
          <w:rFonts w:ascii="Times New Roman" w:hAnsi="Times New Roman"/>
        </w:rPr>
        <w:t>та</w:t>
      </w:r>
      <w:r w:rsidRPr="00511B46">
        <w:rPr>
          <w:rFonts w:ascii="Times New Roman" w:hAnsi="Times New Roman"/>
          <w:spacing w:val="-8"/>
        </w:rPr>
        <w:t xml:space="preserve"> </w:t>
      </w:r>
      <w:r w:rsidRPr="00511B46">
        <w:rPr>
          <w:rFonts w:ascii="Times New Roman" w:hAnsi="Times New Roman"/>
        </w:rPr>
        <w:t>присвоєний</w:t>
      </w:r>
      <w:r w:rsidRPr="00511B46">
        <w:rPr>
          <w:rFonts w:ascii="Times New Roman" w:hAnsi="Times New Roman"/>
          <w:spacing w:val="-58"/>
        </w:rPr>
        <w:t xml:space="preserve"> </w:t>
      </w:r>
      <w:r w:rsidRPr="00511B46">
        <w:rPr>
          <w:rFonts w:ascii="Times New Roman" w:hAnsi="Times New Roman"/>
        </w:rPr>
        <w:t>Оператором ГТС персональний</w:t>
      </w:r>
      <w:r w:rsidRPr="00511B46">
        <w:rPr>
          <w:rFonts w:ascii="Times New Roman" w:hAnsi="Times New Roman"/>
          <w:spacing w:val="1"/>
        </w:rPr>
        <w:t xml:space="preserve"> </w:t>
      </w:r>
      <w:r w:rsidRPr="00511B46">
        <w:rPr>
          <w:rFonts w:ascii="Times New Roman" w:hAnsi="Times New Roman"/>
        </w:rPr>
        <w:t>EIC-код (якщо об’єкти Спо</w:t>
      </w:r>
      <w:r w:rsidRPr="00511B46">
        <w:rPr>
          <w:rFonts w:ascii="Times New Roman" w:hAnsi="Times New Roman"/>
          <w:u w:val="single"/>
        </w:rPr>
        <w:t>ж</w:t>
      </w:r>
      <w:r w:rsidRPr="00511B46">
        <w:rPr>
          <w:rFonts w:ascii="Times New Roman" w:hAnsi="Times New Roman"/>
        </w:rPr>
        <w:t>ивача безпосередньо приєднані</w:t>
      </w:r>
      <w:r w:rsidRPr="00511B46">
        <w:rPr>
          <w:rFonts w:ascii="Times New Roman" w:hAnsi="Times New Roman"/>
          <w:spacing w:val="1"/>
        </w:rPr>
        <w:t xml:space="preserve"> </w:t>
      </w:r>
      <w:r w:rsidRPr="00511B46">
        <w:rPr>
          <w:rFonts w:ascii="Times New Roman" w:hAnsi="Times New Roman"/>
        </w:rPr>
        <w:t>до</w:t>
      </w:r>
      <w:r w:rsidRPr="00511B46">
        <w:rPr>
          <w:rFonts w:ascii="Times New Roman" w:hAnsi="Times New Roman"/>
          <w:spacing w:val="-1"/>
        </w:rPr>
        <w:t xml:space="preserve"> </w:t>
      </w:r>
      <w:r w:rsidRPr="00511B46">
        <w:rPr>
          <w:rFonts w:ascii="Times New Roman" w:hAnsi="Times New Roman"/>
        </w:rPr>
        <w:t>газотранспортної мережи).</w:t>
      </w:r>
    </w:p>
    <w:p w14:paraId="1A537183" w14:textId="77777777" w:rsidR="00511B46" w:rsidRPr="00511B46" w:rsidRDefault="00511B46" w:rsidP="00511B46">
      <w:pPr>
        <w:pStyle w:val="ab"/>
        <w:ind w:right="326"/>
        <w:rPr>
          <w:rFonts w:ascii="Times New Roman" w:hAnsi="Times New Roman"/>
          <w:sz w:val="24"/>
          <w:szCs w:val="24"/>
        </w:rPr>
      </w:pPr>
      <w:r w:rsidRPr="00511B46">
        <w:rPr>
          <w:rFonts w:ascii="Times New Roman" w:hAnsi="Times New Roman"/>
          <w:sz w:val="24"/>
          <w:szCs w:val="24"/>
        </w:rPr>
        <w:t>Відповідальність</w:t>
      </w:r>
      <w:r w:rsidRPr="00511B46">
        <w:rPr>
          <w:rFonts w:ascii="Times New Roman" w:hAnsi="Times New Roman"/>
          <w:spacing w:val="1"/>
          <w:sz w:val="24"/>
          <w:szCs w:val="24"/>
        </w:rPr>
        <w:t xml:space="preserve"> </w:t>
      </w:r>
      <w:r w:rsidRPr="00511B46">
        <w:rPr>
          <w:rFonts w:ascii="Times New Roman" w:hAnsi="Times New Roman"/>
          <w:sz w:val="24"/>
          <w:szCs w:val="24"/>
        </w:rPr>
        <w:t>за</w:t>
      </w:r>
      <w:r w:rsidRPr="00511B46">
        <w:rPr>
          <w:rFonts w:ascii="Times New Roman" w:hAnsi="Times New Roman"/>
          <w:spacing w:val="1"/>
          <w:sz w:val="24"/>
          <w:szCs w:val="24"/>
        </w:rPr>
        <w:t xml:space="preserve"> </w:t>
      </w:r>
      <w:r w:rsidRPr="00511B46">
        <w:rPr>
          <w:rFonts w:ascii="Times New Roman" w:hAnsi="Times New Roman"/>
          <w:sz w:val="24"/>
          <w:szCs w:val="24"/>
        </w:rPr>
        <w:t>достовірність</w:t>
      </w:r>
      <w:r w:rsidRPr="00511B46">
        <w:rPr>
          <w:rFonts w:ascii="Times New Roman" w:hAnsi="Times New Roman"/>
          <w:spacing w:val="1"/>
          <w:sz w:val="24"/>
          <w:szCs w:val="24"/>
        </w:rPr>
        <w:t xml:space="preserve"> </w:t>
      </w:r>
      <w:r w:rsidRPr="00511B46">
        <w:rPr>
          <w:rFonts w:ascii="Times New Roman" w:hAnsi="Times New Roman"/>
          <w:sz w:val="24"/>
          <w:szCs w:val="24"/>
        </w:rPr>
        <w:t>інформації,</w:t>
      </w:r>
      <w:r w:rsidRPr="00511B46">
        <w:rPr>
          <w:rFonts w:ascii="Times New Roman" w:hAnsi="Times New Roman"/>
          <w:spacing w:val="1"/>
          <w:sz w:val="24"/>
          <w:szCs w:val="24"/>
        </w:rPr>
        <w:t xml:space="preserve"> </w:t>
      </w:r>
      <w:r w:rsidRPr="00511B46">
        <w:rPr>
          <w:rFonts w:ascii="Times New Roman" w:hAnsi="Times New Roman"/>
          <w:sz w:val="24"/>
          <w:szCs w:val="24"/>
        </w:rPr>
        <w:t>зазначеної</w:t>
      </w:r>
      <w:r w:rsidRPr="00511B46">
        <w:rPr>
          <w:rFonts w:ascii="Times New Roman" w:hAnsi="Times New Roman"/>
          <w:spacing w:val="1"/>
          <w:sz w:val="24"/>
          <w:szCs w:val="24"/>
        </w:rPr>
        <w:t xml:space="preserve"> </w:t>
      </w:r>
      <w:r w:rsidRPr="00511B46">
        <w:rPr>
          <w:rFonts w:ascii="Times New Roman" w:hAnsi="Times New Roman"/>
          <w:sz w:val="24"/>
          <w:szCs w:val="24"/>
        </w:rPr>
        <w:t>в</w:t>
      </w:r>
      <w:r w:rsidRPr="00511B46">
        <w:rPr>
          <w:rFonts w:ascii="Times New Roman" w:hAnsi="Times New Roman"/>
          <w:spacing w:val="1"/>
          <w:sz w:val="24"/>
          <w:szCs w:val="24"/>
        </w:rPr>
        <w:t xml:space="preserve"> </w:t>
      </w:r>
      <w:r w:rsidRPr="00511B46">
        <w:rPr>
          <w:rFonts w:ascii="Times New Roman" w:hAnsi="Times New Roman"/>
          <w:sz w:val="24"/>
          <w:szCs w:val="24"/>
        </w:rPr>
        <w:t>цьому</w:t>
      </w:r>
      <w:r w:rsidRPr="00511B46">
        <w:rPr>
          <w:rFonts w:ascii="Times New Roman" w:hAnsi="Times New Roman"/>
          <w:spacing w:val="1"/>
          <w:sz w:val="24"/>
          <w:szCs w:val="24"/>
        </w:rPr>
        <w:t xml:space="preserve"> </w:t>
      </w:r>
      <w:r w:rsidRPr="00511B46">
        <w:rPr>
          <w:rFonts w:ascii="Times New Roman" w:hAnsi="Times New Roman"/>
          <w:sz w:val="24"/>
          <w:szCs w:val="24"/>
        </w:rPr>
        <w:t>пункті,</w:t>
      </w:r>
      <w:r w:rsidRPr="00511B46">
        <w:rPr>
          <w:rFonts w:ascii="Times New Roman" w:hAnsi="Times New Roman"/>
          <w:spacing w:val="1"/>
          <w:sz w:val="24"/>
          <w:szCs w:val="24"/>
        </w:rPr>
        <w:t xml:space="preserve"> </w:t>
      </w:r>
      <w:r w:rsidRPr="00511B46">
        <w:rPr>
          <w:rFonts w:ascii="Times New Roman" w:hAnsi="Times New Roman"/>
          <w:sz w:val="24"/>
          <w:szCs w:val="24"/>
        </w:rPr>
        <w:t>несе</w:t>
      </w:r>
      <w:r w:rsidRPr="00511B46">
        <w:rPr>
          <w:rFonts w:ascii="Times New Roman" w:hAnsi="Times New Roman"/>
          <w:spacing w:val="1"/>
          <w:sz w:val="24"/>
          <w:szCs w:val="24"/>
        </w:rPr>
        <w:t xml:space="preserve"> </w:t>
      </w:r>
      <w:r w:rsidRPr="00511B46">
        <w:rPr>
          <w:rFonts w:ascii="Times New Roman" w:hAnsi="Times New Roman"/>
          <w:sz w:val="24"/>
          <w:szCs w:val="24"/>
        </w:rPr>
        <w:t>Споживач.</w:t>
      </w:r>
    </w:p>
    <w:p w14:paraId="0E365F26" w14:textId="77777777" w:rsidR="00511B46" w:rsidRPr="00511B46" w:rsidRDefault="00511B46" w:rsidP="00953B87">
      <w:pPr>
        <w:pStyle w:val="a6"/>
        <w:numPr>
          <w:ilvl w:val="1"/>
          <w:numId w:val="25"/>
        </w:numPr>
        <w:tabs>
          <w:tab w:val="left" w:pos="1453"/>
          <w:tab w:val="left" w:pos="9199"/>
        </w:tabs>
        <w:adjustRightInd/>
        <w:spacing w:before="1"/>
        <w:ind w:right="316" w:firstLine="662"/>
        <w:contextualSpacing w:val="0"/>
        <w:jc w:val="both"/>
        <w:rPr>
          <w:rFonts w:ascii="Times New Roman" w:hAnsi="Times New Roman"/>
        </w:rPr>
      </w:pPr>
      <w:r w:rsidRPr="00511B46">
        <w:rPr>
          <w:rFonts w:ascii="Times New Roman" w:hAnsi="Times New Roman"/>
        </w:rPr>
        <w:lastRenderedPageBreak/>
        <w:t>У разі якщо об’єкти Споживача підключені до газорозподільних мереж, розподіл</w:t>
      </w:r>
      <w:r w:rsidRPr="00511B46">
        <w:rPr>
          <w:rFonts w:ascii="Times New Roman" w:hAnsi="Times New Roman"/>
          <w:spacing w:val="1"/>
        </w:rPr>
        <w:t xml:space="preserve"> </w:t>
      </w:r>
      <w:r w:rsidRPr="00511B46">
        <w:rPr>
          <w:rFonts w:ascii="Times New Roman" w:hAnsi="Times New Roman"/>
        </w:rPr>
        <w:t>природного</w:t>
      </w:r>
      <w:r w:rsidRPr="00511B46">
        <w:rPr>
          <w:rFonts w:ascii="Times New Roman" w:hAnsi="Times New Roman"/>
          <w:spacing w:val="1"/>
        </w:rPr>
        <w:t xml:space="preserve"> </w:t>
      </w:r>
      <w:r w:rsidRPr="00511B46">
        <w:rPr>
          <w:rFonts w:ascii="Times New Roman" w:hAnsi="Times New Roman"/>
        </w:rPr>
        <w:t>газу,</w:t>
      </w:r>
      <w:r w:rsidRPr="00511B46">
        <w:rPr>
          <w:rFonts w:ascii="Times New Roman" w:hAnsi="Times New Roman"/>
          <w:spacing w:val="1"/>
        </w:rPr>
        <w:t xml:space="preserve"> </w:t>
      </w:r>
      <w:r w:rsidRPr="00511B46">
        <w:rPr>
          <w:rFonts w:ascii="Times New Roman" w:hAnsi="Times New Roman"/>
        </w:rPr>
        <w:t>який</w:t>
      </w:r>
      <w:r w:rsidRPr="00511B46">
        <w:rPr>
          <w:rFonts w:ascii="Times New Roman" w:hAnsi="Times New Roman"/>
          <w:spacing w:val="1"/>
        </w:rPr>
        <w:t xml:space="preserve"> </w:t>
      </w:r>
      <w:r w:rsidRPr="00511B46">
        <w:rPr>
          <w:rFonts w:ascii="Times New Roman" w:hAnsi="Times New Roman"/>
        </w:rPr>
        <w:t>постачається</w:t>
      </w:r>
      <w:r w:rsidRPr="00511B46">
        <w:rPr>
          <w:rFonts w:ascii="Times New Roman" w:hAnsi="Times New Roman"/>
          <w:spacing w:val="1"/>
        </w:rPr>
        <w:t xml:space="preserve"> </w:t>
      </w:r>
      <w:r w:rsidRPr="00511B46">
        <w:rPr>
          <w:rFonts w:ascii="Times New Roman" w:hAnsi="Times New Roman"/>
        </w:rPr>
        <w:t>за</w:t>
      </w:r>
      <w:r w:rsidRPr="00511B46">
        <w:rPr>
          <w:rFonts w:ascii="Times New Roman" w:hAnsi="Times New Roman"/>
          <w:spacing w:val="1"/>
        </w:rPr>
        <w:t xml:space="preserve"> </w:t>
      </w:r>
      <w:r w:rsidRPr="00511B46">
        <w:rPr>
          <w:rFonts w:ascii="Times New Roman" w:hAnsi="Times New Roman"/>
        </w:rPr>
        <w:t>цим</w:t>
      </w:r>
      <w:r w:rsidRPr="00511B46">
        <w:rPr>
          <w:rFonts w:ascii="Times New Roman" w:hAnsi="Times New Roman"/>
          <w:spacing w:val="1"/>
        </w:rPr>
        <w:t xml:space="preserve"> </w:t>
      </w:r>
      <w:r w:rsidRPr="00511B46">
        <w:rPr>
          <w:rFonts w:ascii="Times New Roman" w:hAnsi="Times New Roman"/>
        </w:rPr>
        <w:t>Договором,</w:t>
      </w:r>
      <w:r w:rsidRPr="00511B46">
        <w:rPr>
          <w:rFonts w:ascii="Times New Roman" w:hAnsi="Times New Roman"/>
          <w:spacing w:val="1"/>
        </w:rPr>
        <w:t xml:space="preserve"> </w:t>
      </w:r>
      <w:r w:rsidRPr="00511B46">
        <w:rPr>
          <w:rFonts w:ascii="Times New Roman" w:hAnsi="Times New Roman"/>
        </w:rPr>
        <w:t>здійснює(ють)</w:t>
      </w:r>
      <w:r w:rsidRPr="00511B46">
        <w:rPr>
          <w:rFonts w:ascii="Times New Roman" w:hAnsi="Times New Roman"/>
          <w:spacing w:val="1"/>
        </w:rPr>
        <w:t xml:space="preserve"> </w:t>
      </w:r>
      <w:r w:rsidRPr="00511B46">
        <w:rPr>
          <w:rFonts w:ascii="Times New Roman" w:hAnsi="Times New Roman"/>
        </w:rPr>
        <w:t>оператор(и)</w:t>
      </w:r>
      <w:r w:rsidRPr="00511B46">
        <w:rPr>
          <w:rFonts w:ascii="Times New Roman" w:hAnsi="Times New Roman"/>
          <w:spacing w:val="1"/>
        </w:rPr>
        <w:t xml:space="preserve"> </w:t>
      </w:r>
      <w:r w:rsidRPr="00511B46">
        <w:rPr>
          <w:rFonts w:ascii="Times New Roman" w:hAnsi="Times New Roman"/>
        </w:rPr>
        <w:t>газорозподільних</w:t>
      </w:r>
      <w:r w:rsidRPr="00511B46">
        <w:rPr>
          <w:rFonts w:ascii="Times New Roman" w:hAnsi="Times New Roman"/>
          <w:spacing w:val="11"/>
        </w:rPr>
        <w:t xml:space="preserve"> </w:t>
      </w:r>
      <w:r w:rsidRPr="00511B46">
        <w:rPr>
          <w:rFonts w:ascii="Times New Roman" w:hAnsi="Times New Roman"/>
        </w:rPr>
        <w:t>мереж,</w:t>
      </w:r>
      <w:r w:rsidRPr="00511B46">
        <w:rPr>
          <w:rFonts w:ascii="Times New Roman" w:hAnsi="Times New Roman"/>
          <w:spacing w:val="10"/>
        </w:rPr>
        <w:t xml:space="preserve"> </w:t>
      </w:r>
      <w:r w:rsidRPr="00511B46">
        <w:rPr>
          <w:rFonts w:ascii="Times New Roman" w:hAnsi="Times New Roman"/>
        </w:rPr>
        <w:t>а</w:t>
      </w:r>
      <w:r w:rsidRPr="00511B46">
        <w:rPr>
          <w:rFonts w:ascii="Times New Roman" w:hAnsi="Times New Roman"/>
          <w:spacing w:val="11"/>
        </w:rPr>
        <w:t xml:space="preserve"> </w:t>
      </w:r>
      <w:r w:rsidRPr="00511B46">
        <w:rPr>
          <w:rFonts w:ascii="Times New Roman" w:hAnsi="Times New Roman"/>
        </w:rPr>
        <w:t>саме:</w:t>
      </w:r>
      <w:r w:rsidRPr="00511B46">
        <w:rPr>
          <w:rFonts w:ascii="Times New Roman" w:hAnsi="Times New Roman"/>
          <w:u w:val="single"/>
        </w:rPr>
        <w:tab/>
      </w:r>
      <w:r w:rsidRPr="00511B46">
        <w:rPr>
          <w:rFonts w:ascii="Times New Roman" w:hAnsi="Times New Roman"/>
        </w:rPr>
        <w:t>,</w:t>
      </w:r>
      <w:r w:rsidRPr="00511B46">
        <w:rPr>
          <w:rFonts w:ascii="Times New Roman" w:hAnsi="Times New Roman"/>
          <w:spacing w:val="5"/>
        </w:rPr>
        <w:t xml:space="preserve"> </w:t>
      </w:r>
      <w:r w:rsidRPr="00511B46">
        <w:rPr>
          <w:rFonts w:ascii="Times New Roman" w:hAnsi="Times New Roman"/>
        </w:rPr>
        <w:t>з</w:t>
      </w:r>
      <w:r w:rsidRPr="00511B46">
        <w:rPr>
          <w:rFonts w:ascii="Times New Roman" w:hAnsi="Times New Roman"/>
          <w:spacing w:val="6"/>
        </w:rPr>
        <w:t xml:space="preserve"> </w:t>
      </w:r>
      <w:r w:rsidRPr="00511B46">
        <w:rPr>
          <w:rFonts w:ascii="Times New Roman" w:hAnsi="Times New Roman"/>
        </w:rPr>
        <w:t>яким</w:t>
      </w:r>
      <w:r w:rsidRPr="00511B46">
        <w:rPr>
          <w:rFonts w:ascii="Times New Roman" w:hAnsi="Times New Roman"/>
          <w:spacing w:val="-57"/>
        </w:rPr>
        <w:t xml:space="preserve"> </w:t>
      </w:r>
      <w:r w:rsidRPr="00511B46">
        <w:rPr>
          <w:rFonts w:ascii="Times New Roman" w:hAnsi="Times New Roman"/>
        </w:rPr>
        <w:t>(якими)</w:t>
      </w:r>
      <w:r w:rsidRPr="00511B46">
        <w:rPr>
          <w:rFonts w:ascii="Times New Roman" w:hAnsi="Times New Roman"/>
          <w:spacing w:val="-1"/>
        </w:rPr>
        <w:t xml:space="preserve"> </w:t>
      </w:r>
      <w:r w:rsidRPr="00511B46">
        <w:rPr>
          <w:rFonts w:ascii="Times New Roman" w:hAnsi="Times New Roman"/>
        </w:rPr>
        <w:t>Споживач</w:t>
      </w:r>
      <w:r w:rsidRPr="00511B46">
        <w:rPr>
          <w:rFonts w:ascii="Times New Roman" w:hAnsi="Times New Roman"/>
          <w:spacing w:val="-1"/>
        </w:rPr>
        <w:t xml:space="preserve"> </w:t>
      </w:r>
      <w:r w:rsidRPr="00511B46">
        <w:rPr>
          <w:rFonts w:ascii="Times New Roman" w:hAnsi="Times New Roman"/>
        </w:rPr>
        <w:t>уклав</w:t>
      </w:r>
      <w:r w:rsidRPr="00511B46">
        <w:rPr>
          <w:rFonts w:ascii="Times New Roman" w:hAnsi="Times New Roman"/>
          <w:spacing w:val="-1"/>
        </w:rPr>
        <w:t xml:space="preserve"> </w:t>
      </w:r>
      <w:r w:rsidRPr="00511B46">
        <w:rPr>
          <w:rFonts w:ascii="Times New Roman" w:hAnsi="Times New Roman"/>
        </w:rPr>
        <w:t>відповідний договір</w:t>
      </w:r>
      <w:r w:rsidRPr="00511B46">
        <w:rPr>
          <w:rFonts w:ascii="Times New Roman" w:hAnsi="Times New Roman"/>
          <w:spacing w:val="2"/>
        </w:rPr>
        <w:t xml:space="preserve"> </w:t>
      </w:r>
      <w:r w:rsidRPr="00511B46">
        <w:rPr>
          <w:rFonts w:ascii="Times New Roman" w:hAnsi="Times New Roman"/>
        </w:rPr>
        <w:t>(договори).</w:t>
      </w:r>
    </w:p>
    <w:p w14:paraId="56ECDCE4" w14:textId="77777777" w:rsidR="00511B46" w:rsidRPr="00511B46" w:rsidRDefault="00511B46" w:rsidP="00511B46">
      <w:pPr>
        <w:pStyle w:val="ab"/>
        <w:rPr>
          <w:rFonts w:ascii="Times New Roman" w:hAnsi="Times New Roman"/>
          <w:sz w:val="24"/>
          <w:szCs w:val="24"/>
        </w:rPr>
      </w:pPr>
    </w:p>
    <w:p w14:paraId="57E2F77C" w14:textId="77777777" w:rsidR="00511B46" w:rsidRPr="00511B46" w:rsidRDefault="00511B46" w:rsidP="00953B87">
      <w:pPr>
        <w:pStyle w:val="1"/>
        <w:numPr>
          <w:ilvl w:val="1"/>
          <w:numId w:val="26"/>
        </w:numPr>
        <w:tabs>
          <w:tab w:val="left" w:pos="2125"/>
        </w:tabs>
        <w:ind w:left="2124" w:hanging="282"/>
        <w:jc w:val="left"/>
        <w:rPr>
          <w:rFonts w:ascii="Times New Roman" w:hAnsi="Times New Roman"/>
          <w:sz w:val="24"/>
          <w:szCs w:val="24"/>
        </w:rPr>
      </w:pPr>
      <w:r w:rsidRPr="00511B46">
        <w:rPr>
          <w:rFonts w:ascii="Times New Roman" w:hAnsi="Times New Roman"/>
          <w:sz w:val="24"/>
          <w:szCs w:val="24"/>
        </w:rPr>
        <w:t>Кількість</w:t>
      </w:r>
      <w:r w:rsidRPr="00511B46">
        <w:rPr>
          <w:rFonts w:ascii="Times New Roman" w:hAnsi="Times New Roman"/>
          <w:spacing w:val="-4"/>
          <w:sz w:val="24"/>
          <w:szCs w:val="24"/>
        </w:rPr>
        <w:t xml:space="preserve"> </w:t>
      </w:r>
      <w:r w:rsidRPr="00511B46">
        <w:rPr>
          <w:rFonts w:ascii="Times New Roman" w:hAnsi="Times New Roman"/>
          <w:sz w:val="24"/>
          <w:szCs w:val="24"/>
        </w:rPr>
        <w:t>та</w:t>
      </w:r>
      <w:r w:rsidRPr="00511B46">
        <w:rPr>
          <w:rFonts w:ascii="Times New Roman" w:hAnsi="Times New Roman"/>
          <w:spacing w:val="-3"/>
          <w:sz w:val="24"/>
          <w:szCs w:val="24"/>
        </w:rPr>
        <w:t xml:space="preserve"> </w:t>
      </w:r>
      <w:r w:rsidRPr="00511B46">
        <w:rPr>
          <w:rFonts w:ascii="Times New Roman" w:hAnsi="Times New Roman"/>
          <w:sz w:val="24"/>
          <w:szCs w:val="24"/>
        </w:rPr>
        <w:t>фізико-хімічні</w:t>
      </w:r>
      <w:r w:rsidRPr="00511B46">
        <w:rPr>
          <w:rFonts w:ascii="Times New Roman" w:hAnsi="Times New Roman"/>
          <w:spacing w:val="-2"/>
          <w:sz w:val="24"/>
          <w:szCs w:val="24"/>
        </w:rPr>
        <w:t xml:space="preserve"> </w:t>
      </w:r>
      <w:r w:rsidRPr="00511B46">
        <w:rPr>
          <w:rFonts w:ascii="Times New Roman" w:hAnsi="Times New Roman"/>
          <w:sz w:val="24"/>
          <w:szCs w:val="24"/>
        </w:rPr>
        <w:t>показники</w:t>
      </w:r>
      <w:r w:rsidRPr="00511B46">
        <w:rPr>
          <w:rFonts w:ascii="Times New Roman" w:hAnsi="Times New Roman"/>
          <w:spacing w:val="-5"/>
          <w:sz w:val="24"/>
          <w:szCs w:val="24"/>
        </w:rPr>
        <w:t xml:space="preserve"> </w:t>
      </w:r>
      <w:r w:rsidRPr="00511B46">
        <w:rPr>
          <w:rFonts w:ascii="Times New Roman" w:hAnsi="Times New Roman"/>
          <w:sz w:val="24"/>
          <w:szCs w:val="24"/>
        </w:rPr>
        <w:t>природного</w:t>
      </w:r>
      <w:r w:rsidRPr="00511B46">
        <w:rPr>
          <w:rFonts w:ascii="Times New Roman" w:hAnsi="Times New Roman"/>
          <w:spacing w:val="-4"/>
          <w:sz w:val="24"/>
          <w:szCs w:val="24"/>
        </w:rPr>
        <w:t xml:space="preserve"> </w:t>
      </w:r>
      <w:r w:rsidRPr="00511B46">
        <w:rPr>
          <w:rFonts w:ascii="Times New Roman" w:hAnsi="Times New Roman"/>
          <w:sz w:val="24"/>
          <w:szCs w:val="24"/>
        </w:rPr>
        <w:t>газу</w:t>
      </w:r>
    </w:p>
    <w:p w14:paraId="393D3606" w14:textId="77777777" w:rsidR="00511B46" w:rsidRPr="00511B46" w:rsidRDefault="00511B46" w:rsidP="00953B87">
      <w:pPr>
        <w:pStyle w:val="a6"/>
        <w:numPr>
          <w:ilvl w:val="1"/>
          <w:numId w:val="24"/>
        </w:numPr>
        <w:tabs>
          <w:tab w:val="left" w:pos="1561"/>
        </w:tabs>
        <w:adjustRightInd/>
        <w:spacing w:before="239"/>
        <w:ind w:right="316" w:firstLine="662"/>
        <w:contextualSpacing w:val="0"/>
        <w:jc w:val="both"/>
        <w:rPr>
          <w:rFonts w:ascii="Times New Roman" w:hAnsi="Times New Roman"/>
        </w:rPr>
      </w:pPr>
      <w:r w:rsidRPr="00511B46">
        <w:rPr>
          <w:rFonts w:ascii="Times New Roman" w:hAnsi="Times New Roman"/>
        </w:rPr>
        <w:t>Постачальник</w:t>
      </w:r>
      <w:r w:rsidRPr="00511B46">
        <w:rPr>
          <w:rFonts w:ascii="Times New Roman" w:hAnsi="Times New Roman"/>
          <w:spacing w:val="1"/>
        </w:rPr>
        <w:t xml:space="preserve"> </w:t>
      </w:r>
      <w:r w:rsidRPr="00511B46">
        <w:rPr>
          <w:rFonts w:ascii="Times New Roman" w:hAnsi="Times New Roman"/>
        </w:rPr>
        <w:t>передає</w:t>
      </w:r>
      <w:r w:rsidRPr="00511B46">
        <w:rPr>
          <w:rFonts w:ascii="Times New Roman" w:hAnsi="Times New Roman"/>
          <w:spacing w:val="1"/>
        </w:rPr>
        <w:t xml:space="preserve"> </w:t>
      </w:r>
      <w:r w:rsidRPr="00511B46">
        <w:rPr>
          <w:rFonts w:ascii="Times New Roman" w:hAnsi="Times New Roman"/>
        </w:rPr>
        <w:t>Споживачу</w:t>
      </w:r>
      <w:r w:rsidRPr="00511B46">
        <w:rPr>
          <w:rFonts w:ascii="Times New Roman" w:hAnsi="Times New Roman"/>
          <w:spacing w:val="1"/>
        </w:rPr>
        <w:t xml:space="preserve"> </w:t>
      </w:r>
      <w:r w:rsidRPr="00511B46">
        <w:rPr>
          <w:rFonts w:ascii="Times New Roman" w:hAnsi="Times New Roman"/>
        </w:rPr>
        <w:t>на</w:t>
      </w:r>
      <w:r w:rsidRPr="00511B46">
        <w:rPr>
          <w:rFonts w:ascii="Times New Roman" w:hAnsi="Times New Roman"/>
          <w:spacing w:val="1"/>
        </w:rPr>
        <w:t xml:space="preserve"> </w:t>
      </w:r>
      <w:r w:rsidRPr="00511B46">
        <w:rPr>
          <w:rFonts w:ascii="Times New Roman" w:hAnsi="Times New Roman"/>
        </w:rPr>
        <w:t>умовах</w:t>
      </w:r>
      <w:r w:rsidRPr="00511B46">
        <w:rPr>
          <w:rFonts w:ascii="Times New Roman" w:hAnsi="Times New Roman"/>
          <w:spacing w:val="1"/>
        </w:rPr>
        <w:t xml:space="preserve"> </w:t>
      </w:r>
      <w:r w:rsidRPr="00511B46">
        <w:rPr>
          <w:rFonts w:ascii="Times New Roman" w:hAnsi="Times New Roman"/>
        </w:rPr>
        <w:t>цього</w:t>
      </w:r>
      <w:r w:rsidRPr="00511B46">
        <w:rPr>
          <w:rFonts w:ascii="Times New Roman" w:hAnsi="Times New Roman"/>
          <w:spacing w:val="1"/>
        </w:rPr>
        <w:t xml:space="preserve"> </w:t>
      </w:r>
      <w:r w:rsidRPr="00511B46">
        <w:rPr>
          <w:rFonts w:ascii="Times New Roman" w:hAnsi="Times New Roman"/>
        </w:rPr>
        <w:t>Договору</w:t>
      </w:r>
      <w:r w:rsidRPr="00511B46">
        <w:rPr>
          <w:rFonts w:ascii="Times New Roman" w:hAnsi="Times New Roman"/>
          <w:spacing w:val="1"/>
        </w:rPr>
        <w:t xml:space="preserve"> </w:t>
      </w:r>
      <w:r w:rsidRPr="00511B46">
        <w:rPr>
          <w:rFonts w:ascii="Times New Roman" w:hAnsi="Times New Roman"/>
        </w:rPr>
        <w:t>замовлений</w:t>
      </w:r>
      <w:r w:rsidRPr="00511B46">
        <w:rPr>
          <w:rFonts w:ascii="Times New Roman" w:hAnsi="Times New Roman"/>
          <w:spacing w:val="1"/>
        </w:rPr>
        <w:t xml:space="preserve"> </w:t>
      </w:r>
      <w:r w:rsidRPr="00511B46">
        <w:rPr>
          <w:rFonts w:ascii="Times New Roman" w:hAnsi="Times New Roman"/>
        </w:rPr>
        <w:t>Споживачем</w:t>
      </w:r>
      <w:r w:rsidRPr="00511B46">
        <w:rPr>
          <w:rFonts w:ascii="Times New Roman" w:hAnsi="Times New Roman"/>
          <w:spacing w:val="-14"/>
        </w:rPr>
        <w:t xml:space="preserve"> </w:t>
      </w:r>
      <w:r w:rsidRPr="00511B46">
        <w:rPr>
          <w:rFonts w:ascii="Times New Roman" w:hAnsi="Times New Roman"/>
        </w:rPr>
        <w:t>обсяг</w:t>
      </w:r>
      <w:r w:rsidRPr="00511B46">
        <w:rPr>
          <w:rFonts w:ascii="Times New Roman" w:hAnsi="Times New Roman"/>
          <w:spacing w:val="-13"/>
        </w:rPr>
        <w:t xml:space="preserve"> </w:t>
      </w:r>
      <w:r w:rsidRPr="00511B46">
        <w:rPr>
          <w:rFonts w:ascii="Times New Roman" w:hAnsi="Times New Roman"/>
        </w:rPr>
        <w:t>(об’єм)</w:t>
      </w:r>
      <w:r w:rsidRPr="00511B46">
        <w:rPr>
          <w:rFonts w:ascii="Times New Roman" w:hAnsi="Times New Roman"/>
          <w:spacing w:val="-15"/>
        </w:rPr>
        <w:t xml:space="preserve"> </w:t>
      </w:r>
      <w:r w:rsidRPr="00511B46">
        <w:rPr>
          <w:rFonts w:ascii="Times New Roman" w:hAnsi="Times New Roman"/>
        </w:rPr>
        <w:t>природного</w:t>
      </w:r>
      <w:r w:rsidRPr="00511B46">
        <w:rPr>
          <w:rFonts w:ascii="Times New Roman" w:hAnsi="Times New Roman"/>
          <w:spacing w:val="-13"/>
        </w:rPr>
        <w:t xml:space="preserve"> </w:t>
      </w:r>
      <w:r w:rsidRPr="00511B46">
        <w:rPr>
          <w:rFonts w:ascii="Times New Roman" w:hAnsi="Times New Roman"/>
        </w:rPr>
        <w:t>газу</w:t>
      </w:r>
      <w:r w:rsidRPr="00511B46">
        <w:rPr>
          <w:rFonts w:ascii="Times New Roman" w:hAnsi="Times New Roman"/>
          <w:spacing w:val="-13"/>
        </w:rPr>
        <w:t xml:space="preserve"> </w:t>
      </w:r>
      <w:r w:rsidRPr="00511B46">
        <w:rPr>
          <w:rFonts w:ascii="Times New Roman" w:hAnsi="Times New Roman"/>
        </w:rPr>
        <w:t>у</w:t>
      </w:r>
      <w:r w:rsidRPr="00511B46">
        <w:rPr>
          <w:rFonts w:ascii="Times New Roman" w:hAnsi="Times New Roman"/>
          <w:spacing w:val="-12"/>
        </w:rPr>
        <w:t xml:space="preserve"> </w:t>
      </w:r>
      <w:r w:rsidRPr="00511B46">
        <w:rPr>
          <w:rFonts w:ascii="Times New Roman" w:hAnsi="Times New Roman"/>
        </w:rPr>
        <w:t>період</w:t>
      </w:r>
      <w:r w:rsidRPr="00511B46">
        <w:rPr>
          <w:rFonts w:ascii="Times New Roman" w:hAnsi="Times New Roman"/>
          <w:spacing w:val="-13"/>
        </w:rPr>
        <w:t xml:space="preserve"> </w:t>
      </w:r>
      <w:r w:rsidRPr="00511B46">
        <w:rPr>
          <w:rFonts w:ascii="Times New Roman" w:hAnsi="Times New Roman"/>
        </w:rPr>
        <w:t>з ______</w:t>
      </w:r>
      <w:proofErr w:type="gramStart"/>
      <w:r w:rsidRPr="00511B46">
        <w:rPr>
          <w:rFonts w:ascii="Times New Roman" w:hAnsi="Times New Roman"/>
        </w:rPr>
        <w:t>_</w:t>
      </w:r>
      <w:r w:rsidRPr="00511B46">
        <w:rPr>
          <w:rFonts w:ascii="Times New Roman" w:hAnsi="Times New Roman"/>
          <w:spacing w:val="-9"/>
        </w:rPr>
        <w:t xml:space="preserve"> </w:t>
      </w:r>
      <w:r w:rsidRPr="00511B46">
        <w:rPr>
          <w:rFonts w:ascii="Times New Roman" w:hAnsi="Times New Roman"/>
          <w:spacing w:val="-13"/>
        </w:rPr>
        <w:t xml:space="preserve"> </w:t>
      </w:r>
      <w:r w:rsidRPr="00511B46">
        <w:rPr>
          <w:rFonts w:ascii="Times New Roman" w:hAnsi="Times New Roman"/>
        </w:rPr>
        <w:t>по</w:t>
      </w:r>
      <w:proofErr w:type="gramEnd"/>
      <w:r w:rsidRPr="00511B46">
        <w:rPr>
          <w:rFonts w:ascii="Times New Roman" w:hAnsi="Times New Roman"/>
          <w:spacing w:val="-13"/>
        </w:rPr>
        <w:t xml:space="preserve"> </w:t>
      </w:r>
      <w:r w:rsidRPr="00511B46">
        <w:rPr>
          <w:rFonts w:ascii="Times New Roman" w:hAnsi="Times New Roman"/>
        </w:rPr>
        <w:t>___________</w:t>
      </w:r>
      <w:r w:rsidRPr="00511B46">
        <w:rPr>
          <w:rFonts w:ascii="Times New Roman" w:hAnsi="Times New Roman"/>
          <w:spacing w:val="-12"/>
        </w:rPr>
        <w:t xml:space="preserve"> </w:t>
      </w:r>
      <w:r w:rsidRPr="00511B46">
        <w:rPr>
          <w:rFonts w:ascii="Times New Roman" w:hAnsi="Times New Roman"/>
        </w:rPr>
        <w:t>2024</w:t>
      </w:r>
      <w:r w:rsidRPr="00511B46">
        <w:rPr>
          <w:rFonts w:ascii="Times New Roman" w:hAnsi="Times New Roman"/>
          <w:spacing w:val="-13"/>
        </w:rPr>
        <w:t xml:space="preserve"> </w:t>
      </w:r>
      <w:r w:rsidRPr="00511B46">
        <w:rPr>
          <w:rFonts w:ascii="Times New Roman" w:hAnsi="Times New Roman"/>
        </w:rPr>
        <w:t>року</w:t>
      </w:r>
    </w:p>
    <w:p w14:paraId="7C4E662F" w14:textId="77777777" w:rsidR="00511B46" w:rsidRPr="00511B46" w:rsidRDefault="00511B46" w:rsidP="00511B46">
      <w:pPr>
        <w:jc w:val="both"/>
        <w:rPr>
          <w:rFonts w:ascii="Times New Roman" w:hAnsi="Times New Roman" w:cs="Times New Roman"/>
          <w:sz w:val="24"/>
          <w:szCs w:val="24"/>
        </w:rPr>
        <w:sectPr w:rsidR="00511B46" w:rsidRPr="00511B46" w:rsidSect="000D01A4">
          <w:headerReference w:type="default" r:id="rId31"/>
          <w:pgSz w:w="11910" w:h="16840"/>
          <w:pgMar w:top="1160" w:right="500" w:bottom="280" w:left="1080" w:header="751" w:footer="0" w:gutter="0"/>
          <w:pgNumType w:start="2"/>
          <w:cols w:space="720"/>
        </w:sectPr>
      </w:pPr>
    </w:p>
    <w:p w14:paraId="66B30964" w14:textId="77777777" w:rsidR="00511B46" w:rsidRPr="00511B46" w:rsidRDefault="00511B46" w:rsidP="00511B46">
      <w:pPr>
        <w:pStyle w:val="ab"/>
        <w:tabs>
          <w:tab w:val="left" w:pos="2130"/>
          <w:tab w:val="left" w:pos="2909"/>
          <w:tab w:val="left" w:pos="4503"/>
          <w:tab w:val="left" w:pos="7916"/>
        </w:tabs>
        <w:rPr>
          <w:rFonts w:ascii="Times New Roman" w:hAnsi="Times New Roman"/>
          <w:sz w:val="24"/>
          <w:szCs w:val="24"/>
        </w:rPr>
      </w:pPr>
      <w:r w:rsidRPr="00511B46">
        <w:rPr>
          <w:rFonts w:ascii="Times New Roman" w:hAnsi="Times New Roman"/>
          <w:sz w:val="24"/>
          <w:szCs w:val="24"/>
        </w:rPr>
        <w:t>(включно),</w:t>
      </w:r>
      <w:r w:rsidRPr="00511B46">
        <w:rPr>
          <w:rFonts w:ascii="Times New Roman" w:hAnsi="Times New Roman"/>
          <w:sz w:val="24"/>
          <w:szCs w:val="24"/>
        </w:rPr>
        <w:tab/>
        <w:t>в</w:t>
      </w:r>
      <w:r w:rsidRPr="00511B46">
        <w:rPr>
          <w:rFonts w:ascii="Times New Roman" w:hAnsi="Times New Roman"/>
          <w:sz w:val="24"/>
          <w:szCs w:val="24"/>
        </w:rPr>
        <w:tab/>
        <w:t>кількості</w:t>
      </w:r>
      <w:r w:rsidRPr="00511B46">
        <w:rPr>
          <w:rFonts w:ascii="Times New Roman" w:hAnsi="Times New Roman"/>
          <w:sz w:val="24"/>
          <w:szCs w:val="24"/>
        </w:rPr>
        <w:tab/>
      </w:r>
      <w:r w:rsidRPr="00511B46">
        <w:rPr>
          <w:rFonts w:ascii="Times New Roman" w:hAnsi="Times New Roman"/>
          <w:sz w:val="24"/>
          <w:szCs w:val="24"/>
          <w:u w:val="single"/>
        </w:rPr>
        <w:t xml:space="preserve"> </w:t>
      </w:r>
      <w:r w:rsidRPr="00511B46">
        <w:rPr>
          <w:rFonts w:ascii="Times New Roman" w:hAnsi="Times New Roman"/>
          <w:sz w:val="24"/>
          <w:szCs w:val="24"/>
          <w:u w:val="single"/>
        </w:rPr>
        <w:tab/>
      </w:r>
    </w:p>
    <w:p w14:paraId="7D7C25F4" w14:textId="77777777" w:rsidR="00511B46" w:rsidRPr="00511B46" w:rsidRDefault="00511B46" w:rsidP="00511B46">
      <w:pPr>
        <w:pStyle w:val="ab"/>
        <w:rPr>
          <w:rFonts w:ascii="Times New Roman" w:hAnsi="Times New Roman"/>
          <w:sz w:val="24"/>
          <w:szCs w:val="24"/>
        </w:rPr>
      </w:pPr>
      <w:r w:rsidRPr="00511B46">
        <w:rPr>
          <w:rFonts w:ascii="Times New Roman" w:hAnsi="Times New Roman"/>
          <w:noProof/>
          <w:sz w:val="24"/>
          <w:szCs w:val="24"/>
          <w:lang w:val="uk-UA" w:eastAsia="uk-UA"/>
        </w:rPr>
        <mc:AlternateContent>
          <mc:Choice Requires="wps">
            <w:drawing>
              <wp:anchor distT="0" distB="0" distL="114300" distR="114300" simplePos="0" relativeHeight="251659264" behindDoc="0" locked="0" layoutInCell="1" allowOverlap="1" wp14:anchorId="365C9F21" wp14:editId="1A5193A0">
                <wp:simplePos x="0" y="0"/>
                <wp:positionH relativeFrom="page">
                  <wp:posOffset>957580</wp:posOffset>
                </wp:positionH>
                <wp:positionV relativeFrom="paragraph">
                  <wp:posOffset>172085</wp:posOffset>
                </wp:positionV>
                <wp:extent cx="5258435" cy="0"/>
                <wp:effectExtent l="0" t="0" r="0" b="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84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52721B6" id="Line 5"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5.4pt,13.55pt" to="489.4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" strokeweight=".48pt">
                <w10:wrap anchorx="page"/>
              </v:line>
            </w:pict>
          </mc:Fallback>
        </mc:AlternateContent>
      </w:r>
      <w:r w:rsidRPr="00511B46">
        <w:rPr>
          <w:rFonts w:ascii="Times New Roman" w:hAnsi="Times New Roman"/>
          <w:w w:val="99"/>
          <w:sz w:val="24"/>
          <w:szCs w:val="24"/>
        </w:rPr>
        <w:t>(</w:t>
      </w:r>
    </w:p>
    <w:p w14:paraId="2005310B" w14:textId="78F45C5A" w:rsidR="00511B46" w:rsidRPr="00511B46" w:rsidRDefault="00511B46" w:rsidP="00511B46">
      <w:pPr>
        <w:pStyle w:val="ab"/>
        <w:rPr>
          <w:rFonts w:ascii="Times New Roman" w:hAnsi="Times New Roman"/>
          <w:sz w:val="24"/>
          <w:szCs w:val="24"/>
        </w:rPr>
      </w:pPr>
      <w:r w:rsidRPr="00511B46">
        <w:rPr>
          <w:rFonts w:ascii="Times New Roman" w:hAnsi="Times New Roman"/>
          <w:sz w:val="24"/>
          <w:szCs w:val="24"/>
        </w:rPr>
        <w:t>в</w:t>
      </w:r>
      <w:r w:rsidRPr="00511B46">
        <w:rPr>
          <w:rFonts w:ascii="Times New Roman" w:hAnsi="Times New Roman"/>
          <w:spacing w:val="-3"/>
          <w:sz w:val="24"/>
          <w:szCs w:val="24"/>
        </w:rPr>
        <w:t xml:space="preserve"> </w:t>
      </w:r>
      <w:r w:rsidRPr="00511B46">
        <w:rPr>
          <w:rFonts w:ascii="Times New Roman" w:hAnsi="Times New Roman"/>
          <w:sz w:val="24"/>
          <w:szCs w:val="24"/>
        </w:rPr>
        <w:t>тому</w:t>
      </w:r>
      <w:r w:rsidRPr="00511B46">
        <w:rPr>
          <w:rFonts w:ascii="Times New Roman" w:hAnsi="Times New Roman"/>
          <w:spacing w:val="-1"/>
          <w:sz w:val="24"/>
          <w:szCs w:val="24"/>
        </w:rPr>
        <w:t xml:space="preserve"> </w:t>
      </w:r>
      <w:r w:rsidRPr="00511B46">
        <w:rPr>
          <w:rFonts w:ascii="Times New Roman" w:hAnsi="Times New Roman"/>
          <w:sz w:val="24"/>
          <w:szCs w:val="24"/>
        </w:rPr>
        <w:t>числі</w:t>
      </w:r>
      <w:r w:rsidRPr="00511B46">
        <w:rPr>
          <w:rFonts w:ascii="Times New Roman" w:hAnsi="Times New Roman"/>
          <w:spacing w:val="-2"/>
          <w:sz w:val="24"/>
          <w:szCs w:val="24"/>
        </w:rPr>
        <w:t xml:space="preserve"> </w:t>
      </w:r>
      <w:r w:rsidRPr="00511B46">
        <w:rPr>
          <w:rFonts w:ascii="Times New Roman" w:hAnsi="Times New Roman"/>
          <w:sz w:val="24"/>
          <w:szCs w:val="24"/>
        </w:rPr>
        <w:t>по</w:t>
      </w:r>
      <w:r w:rsidRPr="00511B46">
        <w:rPr>
          <w:rFonts w:ascii="Times New Roman" w:hAnsi="Times New Roman"/>
          <w:spacing w:val="-1"/>
          <w:sz w:val="24"/>
          <w:szCs w:val="24"/>
        </w:rPr>
        <w:t xml:space="preserve"> </w:t>
      </w:r>
      <w:r w:rsidRPr="00511B46">
        <w:rPr>
          <w:rFonts w:ascii="Times New Roman" w:hAnsi="Times New Roman"/>
          <w:sz w:val="24"/>
          <w:szCs w:val="24"/>
        </w:rPr>
        <w:t>місяцях</w:t>
      </w:r>
      <w:r w:rsidRPr="00511B46">
        <w:rPr>
          <w:rFonts w:ascii="Times New Roman" w:hAnsi="Times New Roman"/>
          <w:spacing w:val="-2"/>
          <w:sz w:val="24"/>
          <w:szCs w:val="24"/>
        </w:rPr>
        <w:t xml:space="preserve"> </w:t>
      </w:r>
      <w:r w:rsidRPr="00511B46">
        <w:rPr>
          <w:rFonts w:ascii="Times New Roman" w:hAnsi="Times New Roman"/>
          <w:sz w:val="24"/>
          <w:szCs w:val="24"/>
        </w:rPr>
        <w:t>(далі</w:t>
      </w:r>
      <w:r w:rsidRPr="00511B46">
        <w:rPr>
          <w:rFonts w:ascii="Times New Roman" w:hAnsi="Times New Roman"/>
          <w:spacing w:val="-1"/>
          <w:sz w:val="24"/>
          <w:szCs w:val="24"/>
        </w:rPr>
        <w:t xml:space="preserve"> </w:t>
      </w:r>
      <w:r w:rsidRPr="00511B46">
        <w:rPr>
          <w:rFonts w:ascii="Times New Roman" w:hAnsi="Times New Roman"/>
          <w:sz w:val="24"/>
          <w:szCs w:val="24"/>
        </w:rPr>
        <w:t>також</w:t>
      </w:r>
      <w:r w:rsidRPr="00511B46">
        <w:rPr>
          <w:rFonts w:ascii="Times New Roman" w:hAnsi="Times New Roman"/>
          <w:spacing w:val="58"/>
          <w:sz w:val="24"/>
          <w:szCs w:val="24"/>
        </w:rPr>
        <w:t xml:space="preserve"> </w:t>
      </w:r>
      <w:r w:rsidRPr="00511B46">
        <w:rPr>
          <w:rFonts w:ascii="Times New Roman" w:hAnsi="Times New Roman"/>
          <w:sz w:val="24"/>
          <w:szCs w:val="24"/>
        </w:rPr>
        <w:t>-</w:t>
      </w:r>
      <w:r w:rsidRPr="00511B46">
        <w:rPr>
          <w:rFonts w:ascii="Times New Roman" w:hAnsi="Times New Roman"/>
          <w:spacing w:val="57"/>
          <w:sz w:val="24"/>
          <w:szCs w:val="24"/>
        </w:rPr>
        <w:t xml:space="preserve"> </w:t>
      </w:r>
      <w:r w:rsidRPr="00511B46">
        <w:rPr>
          <w:rFonts w:ascii="Times New Roman" w:hAnsi="Times New Roman"/>
          <w:sz w:val="24"/>
          <w:szCs w:val="24"/>
        </w:rPr>
        <w:t>розрахункові</w:t>
      </w:r>
      <w:r w:rsidRPr="00511B46">
        <w:rPr>
          <w:rFonts w:ascii="Times New Roman" w:hAnsi="Times New Roman"/>
          <w:spacing w:val="-2"/>
          <w:sz w:val="24"/>
          <w:szCs w:val="24"/>
        </w:rPr>
        <w:t xml:space="preserve"> </w:t>
      </w:r>
      <w:r w:rsidRPr="00511B46">
        <w:rPr>
          <w:rFonts w:ascii="Times New Roman" w:hAnsi="Times New Roman"/>
          <w:sz w:val="24"/>
          <w:szCs w:val="24"/>
        </w:rPr>
        <w:t>періоди)</w:t>
      </w:r>
      <w:r w:rsidRPr="00511B46">
        <w:rPr>
          <w:rFonts w:ascii="Times New Roman" w:hAnsi="Times New Roman"/>
          <w:spacing w:val="-1"/>
          <w:sz w:val="24"/>
          <w:szCs w:val="24"/>
        </w:rPr>
        <w:t xml:space="preserve"> </w:t>
      </w:r>
      <w:r w:rsidRPr="00511B46">
        <w:rPr>
          <w:rFonts w:ascii="Times New Roman" w:hAnsi="Times New Roman"/>
          <w:sz w:val="24"/>
          <w:szCs w:val="24"/>
        </w:rPr>
        <w:t>(тис.куб.м.):</w:t>
      </w:r>
      <w:r>
        <w:rPr>
          <w:rFonts w:ascii="Times New Roman" w:hAnsi="Times New Roman"/>
          <w:sz w:val="24"/>
          <w:szCs w:val="24"/>
          <w:lang w:val="uk-UA"/>
        </w:rPr>
        <w:t xml:space="preserve"> </w:t>
      </w:r>
      <w:r w:rsidRPr="00511B46">
        <w:rPr>
          <w:rFonts w:ascii="Times New Roman" w:hAnsi="Times New Roman"/>
          <w:sz w:val="24"/>
          <w:szCs w:val="24"/>
        </w:rPr>
        <w:br w:type="column"/>
      </w:r>
      <w:r w:rsidRPr="00511B46">
        <w:rPr>
          <w:rFonts w:ascii="Times New Roman" w:hAnsi="Times New Roman"/>
          <w:sz w:val="24"/>
          <w:szCs w:val="24"/>
        </w:rPr>
        <w:t>тис.куб.метрів</w:t>
      </w:r>
      <w:r w:rsidRPr="00511B46">
        <w:rPr>
          <w:rFonts w:ascii="Times New Roman" w:hAnsi="Times New Roman"/>
          <w:spacing w:val="-57"/>
          <w:sz w:val="24"/>
          <w:szCs w:val="24"/>
        </w:rPr>
        <w:t xml:space="preserve"> </w:t>
      </w:r>
      <w:r w:rsidRPr="00511B46">
        <w:rPr>
          <w:rFonts w:ascii="Times New Roman" w:hAnsi="Times New Roman"/>
          <w:sz w:val="24"/>
          <w:szCs w:val="24"/>
        </w:rPr>
        <w:t>куб.метрів),</w:t>
      </w:r>
    </w:p>
    <w:p w14:paraId="02373862" w14:textId="77777777" w:rsidR="00511B46" w:rsidRPr="00511B46" w:rsidRDefault="00511B46" w:rsidP="00511B46">
      <w:pPr>
        <w:rPr>
          <w:rFonts w:ascii="Times New Roman" w:hAnsi="Times New Roman" w:cs="Times New Roman"/>
          <w:sz w:val="24"/>
          <w:szCs w:val="24"/>
        </w:rPr>
        <w:sectPr w:rsidR="00511B46" w:rsidRPr="00511B46" w:rsidSect="000D01A4">
          <w:type w:val="continuous"/>
          <w:pgSz w:w="11910" w:h="16840"/>
          <w:pgMar w:top="1580" w:right="500" w:bottom="280" w:left="1080" w:header="708" w:footer="708" w:gutter="0"/>
          <w:cols w:num="2" w:space="720" w:equalWidth="0">
            <w:col w:w="7967" w:space="211"/>
            <w:col w:w="2152"/>
          </w:cols>
        </w:sectPr>
      </w:pPr>
    </w:p>
    <w:tbl>
      <w:tblPr>
        <w:tblStyle w:val="TableNormal"/>
        <w:tblW w:w="0" w:type="auto"/>
        <w:tblInd w:w="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70"/>
        <w:gridCol w:w="5245"/>
      </w:tblGrid>
      <w:tr w:rsidR="00511B46" w:rsidRPr="00511B46" w14:paraId="1FD2E22D" w14:textId="77777777" w:rsidTr="00AA6F8F">
        <w:trPr>
          <w:trHeight w:val="827"/>
        </w:trPr>
        <w:tc>
          <w:tcPr>
            <w:tcW w:w="3870" w:type="dxa"/>
          </w:tcPr>
          <w:p w14:paraId="1B7AC2B9" w14:textId="77777777" w:rsidR="00511B46" w:rsidRPr="00511B46" w:rsidRDefault="00511B46" w:rsidP="00AA6F8F">
            <w:pPr>
              <w:pStyle w:val="TableParagraph"/>
              <w:spacing w:before="10"/>
              <w:ind w:left="0"/>
              <w:jc w:val="left"/>
              <w:rPr>
                <w:sz w:val="24"/>
                <w:szCs w:val="24"/>
              </w:rPr>
            </w:pPr>
          </w:p>
          <w:p w14:paraId="4F8CF2BF" w14:textId="77777777" w:rsidR="00511B46" w:rsidRPr="00511B46" w:rsidRDefault="00511B46" w:rsidP="00AA6F8F">
            <w:pPr>
              <w:pStyle w:val="TableParagraph"/>
              <w:ind w:left="191"/>
              <w:jc w:val="left"/>
              <w:rPr>
                <w:sz w:val="24"/>
                <w:szCs w:val="24"/>
              </w:rPr>
            </w:pPr>
            <w:r w:rsidRPr="00511B46">
              <w:rPr>
                <w:sz w:val="24"/>
                <w:szCs w:val="24"/>
              </w:rPr>
              <w:t>Розрахунковий</w:t>
            </w:r>
            <w:r w:rsidRPr="00511B46">
              <w:rPr>
                <w:spacing w:val="-5"/>
                <w:sz w:val="24"/>
                <w:szCs w:val="24"/>
              </w:rPr>
              <w:t xml:space="preserve"> </w:t>
            </w:r>
            <w:r w:rsidRPr="00511B46">
              <w:rPr>
                <w:sz w:val="24"/>
                <w:szCs w:val="24"/>
              </w:rPr>
              <w:t>період</w:t>
            </w:r>
          </w:p>
        </w:tc>
        <w:tc>
          <w:tcPr>
            <w:tcW w:w="5245" w:type="dxa"/>
          </w:tcPr>
          <w:p w14:paraId="6D497B6D" w14:textId="77777777" w:rsidR="00511B46" w:rsidRPr="00511B46" w:rsidRDefault="00511B46" w:rsidP="00AA6F8F">
            <w:pPr>
              <w:pStyle w:val="TableParagraph"/>
              <w:spacing w:before="10"/>
              <w:ind w:left="0"/>
              <w:jc w:val="left"/>
              <w:rPr>
                <w:sz w:val="24"/>
                <w:szCs w:val="24"/>
              </w:rPr>
            </w:pPr>
          </w:p>
          <w:p w14:paraId="3710EFF9" w14:textId="77777777" w:rsidR="00511B46" w:rsidRPr="00511B46" w:rsidRDefault="00511B46" w:rsidP="00AA6F8F">
            <w:pPr>
              <w:pStyle w:val="TableParagraph"/>
              <w:ind w:left="189"/>
              <w:jc w:val="left"/>
              <w:rPr>
                <w:sz w:val="24"/>
                <w:szCs w:val="24"/>
              </w:rPr>
            </w:pPr>
            <w:r w:rsidRPr="00511B46">
              <w:rPr>
                <w:sz w:val="24"/>
                <w:szCs w:val="24"/>
              </w:rPr>
              <w:t>Замовлений</w:t>
            </w:r>
            <w:r w:rsidRPr="00511B46">
              <w:rPr>
                <w:spacing w:val="-2"/>
                <w:sz w:val="24"/>
                <w:szCs w:val="24"/>
              </w:rPr>
              <w:t xml:space="preserve"> </w:t>
            </w:r>
            <w:r w:rsidRPr="00511B46">
              <w:rPr>
                <w:sz w:val="24"/>
                <w:szCs w:val="24"/>
              </w:rPr>
              <w:t>обсяг,</w:t>
            </w:r>
            <w:r w:rsidRPr="00511B46">
              <w:rPr>
                <w:spacing w:val="-1"/>
                <w:sz w:val="24"/>
                <w:szCs w:val="24"/>
              </w:rPr>
              <w:t xml:space="preserve"> </w:t>
            </w:r>
            <w:r w:rsidRPr="00511B46">
              <w:rPr>
                <w:sz w:val="24"/>
                <w:szCs w:val="24"/>
              </w:rPr>
              <w:t>тис.куб</w:t>
            </w:r>
            <w:r w:rsidRPr="00511B46">
              <w:rPr>
                <w:spacing w:val="-2"/>
                <w:sz w:val="24"/>
                <w:szCs w:val="24"/>
              </w:rPr>
              <w:t xml:space="preserve"> </w:t>
            </w:r>
            <w:r w:rsidRPr="00511B46">
              <w:rPr>
                <w:sz w:val="24"/>
                <w:szCs w:val="24"/>
              </w:rPr>
              <w:t>м</w:t>
            </w:r>
          </w:p>
        </w:tc>
      </w:tr>
      <w:tr w:rsidR="00511B46" w:rsidRPr="00511B46" w14:paraId="76EA24C1" w14:textId="77777777" w:rsidTr="00AA6F8F">
        <w:trPr>
          <w:trHeight w:val="275"/>
        </w:trPr>
        <w:tc>
          <w:tcPr>
            <w:tcW w:w="3870" w:type="dxa"/>
          </w:tcPr>
          <w:p w14:paraId="783B8D18" w14:textId="77777777" w:rsidR="00511B46" w:rsidRPr="00511B46" w:rsidRDefault="00511B46" w:rsidP="00AA6F8F">
            <w:pPr>
              <w:pStyle w:val="TableParagraph"/>
              <w:spacing w:line="256" w:lineRule="exact"/>
              <w:ind w:left="0"/>
              <w:jc w:val="center"/>
              <w:rPr>
                <w:sz w:val="24"/>
                <w:szCs w:val="24"/>
              </w:rPr>
            </w:pPr>
            <w:r w:rsidRPr="00511B46">
              <w:rPr>
                <w:sz w:val="24"/>
                <w:szCs w:val="24"/>
              </w:rPr>
              <w:t>Квітень</w:t>
            </w:r>
          </w:p>
        </w:tc>
        <w:tc>
          <w:tcPr>
            <w:tcW w:w="5245" w:type="dxa"/>
          </w:tcPr>
          <w:p w14:paraId="1FA0CD21" w14:textId="77777777" w:rsidR="00511B46" w:rsidRPr="00511B46" w:rsidRDefault="00511B46" w:rsidP="00AA6F8F">
            <w:pPr>
              <w:pStyle w:val="TableParagraph"/>
              <w:ind w:left="0"/>
              <w:jc w:val="center"/>
              <w:rPr>
                <w:sz w:val="24"/>
                <w:szCs w:val="24"/>
              </w:rPr>
            </w:pPr>
          </w:p>
        </w:tc>
      </w:tr>
      <w:tr w:rsidR="00511B46" w:rsidRPr="00511B46" w14:paraId="55B1DCB2" w14:textId="77777777" w:rsidTr="00AA6F8F">
        <w:trPr>
          <w:trHeight w:val="275"/>
        </w:trPr>
        <w:tc>
          <w:tcPr>
            <w:tcW w:w="3870" w:type="dxa"/>
          </w:tcPr>
          <w:p w14:paraId="0F91020B" w14:textId="77777777" w:rsidR="00511B46" w:rsidRPr="00511B46" w:rsidRDefault="00511B46" w:rsidP="00AA6F8F">
            <w:pPr>
              <w:pStyle w:val="TableParagraph"/>
              <w:spacing w:line="256" w:lineRule="exact"/>
              <w:ind w:left="0"/>
              <w:jc w:val="center"/>
              <w:rPr>
                <w:sz w:val="24"/>
                <w:szCs w:val="24"/>
              </w:rPr>
            </w:pPr>
            <w:r w:rsidRPr="00511B46">
              <w:rPr>
                <w:sz w:val="24"/>
                <w:szCs w:val="24"/>
              </w:rPr>
              <w:t>Травень</w:t>
            </w:r>
          </w:p>
        </w:tc>
        <w:tc>
          <w:tcPr>
            <w:tcW w:w="5245" w:type="dxa"/>
          </w:tcPr>
          <w:p w14:paraId="49081246" w14:textId="77777777" w:rsidR="00511B46" w:rsidRPr="00511B46" w:rsidRDefault="00511B46" w:rsidP="00AA6F8F">
            <w:pPr>
              <w:pStyle w:val="TableParagraph"/>
              <w:ind w:left="0"/>
              <w:jc w:val="center"/>
              <w:rPr>
                <w:sz w:val="24"/>
                <w:szCs w:val="24"/>
              </w:rPr>
            </w:pPr>
          </w:p>
        </w:tc>
      </w:tr>
      <w:tr w:rsidR="00511B46" w:rsidRPr="00511B46" w14:paraId="19546D95" w14:textId="77777777" w:rsidTr="00AA6F8F">
        <w:trPr>
          <w:trHeight w:val="275"/>
        </w:trPr>
        <w:tc>
          <w:tcPr>
            <w:tcW w:w="3870" w:type="dxa"/>
          </w:tcPr>
          <w:p w14:paraId="236C8DA1" w14:textId="77777777" w:rsidR="00511B46" w:rsidRPr="00511B46" w:rsidRDefault="00511B46" w:rsidP="00AA6F8F">
            <w:pPr>
              <w:pStyle w:val="TableParagraph"/>
              <w:spacing w:line="256" w:lineRule="exact"/>
              <w:ind w:left="0"/>
              <w:jc w:val="center"/>
              <w:rPr>
                <w:sz w:val="24"/>
                <w:szCs w:val="24"/>
              </w:rPr>
            </w:pPr>
            <w:r w:rsidRPr="00511B46">
              <w:rPr>
                <w:sz w:val="24"/>
                <w:szCs w:val="24"/>
              </w:rPr>
              <w:t>Червень</w:t>
            </w:r>
          </w:p>
        </w:tc>
        <w:tc>
          <w:tcPr>
            <w:tcW w:w="5245" w:type="dxa"/>
          </w:tcPr>
          <w:p w14:paraId="168221B9" w14:textId="77777777" w:rsidR="00511B46" w:rsidRPr="00511B46" w:rsidRDefault="00511B46" w:rsidP="00AA6F8F">
            <w:pPr>
              <w:pStyle w:val="TableParagraph"/>
              <w:ind w:left="0"/>
              <w:jc w:val="center"/>
              <w:rPr>
                <w:sz w:val="24"/>
                <w:szCs w:val="24"/>
              </w:rPr>
            </w:pPr>
          </w:p>
        </w:tc>
      </w:tr>
      <w:tr w:rsidR="00511B46" w:rsidRPr="00511B46" w14:paraId="42214E90" w14:textId="77777777" w:rsidTr="00AA6F8F">
        <w:trPr>
          <w:trHeight w:val="275"/>
        </w:trPr>
        <w:tc>
          <w:tcPr>
            <w:tcW w:w="3870" w:type="dxa"/>
          </w:tcPr>
          <w:p w14:paraId="56FCA985" w14:textId="77777777" w:rsidR="00511B46" w:rsidRPr="00511B46" w:rsidRDefault="00511B46" w:rsidP="00AA6F8F">
            <w:pPr>
              <w:pStyle w:val="TableParagraph"/>
              <w:spacing w:line="256" w:lineRule="exact"/>
              <w:ind w:left="0"/>
              <w:jc w:val="center"/>
              <w:rPr>
                <w:sz w:val="24"/>
                <w:szCs w:val="24"/>
              </w:rPr>
            </w:pPr>
            <w:r w:rsidRPr="00511B46">
              <w:rPr>
                <w:sz w:val="24"/>
                <w:szCs w:val="24"/>
              </w:rPr>
              <w:t>Липень</w:t>
            </w:r>
          </w:p>
        </w:tc>
        <w:tc>
          <w:tcPr>
            <w:tcW w:w="5245" w:type="dxa"/>
          </w:tcPr>
          <w:p w14:paraId="36003C97" w14:textId="77777777" w:rsidR="00511B46" w:rsidRPr="00511B46" w:rsidRDefault="00511B46" w:rsidP="00AA6F8F">
            <w:pPr>
              <w:pStyle w:val="TableParagraph"/>
              <w:ind w:left="0"/>
              <w:jc w:val="center"/>
              <w:rPr>
                <w:sz w:val="24"/>
                <w:szCs w:val="24"/>
              </w:rPr>
            </w:pPr>
          </w:p>
        </w:tc>
      </w:tr>
      <w:tr w:rsidR="00511B46" w:rsidRPr="00511B46" w14:paraId="1711925F" w14:textId="77777777" w:rsidTr="00AA6F8F">
        <w:trPr>
          <w:trHeight w:val="275"/>
        </w:trPr>
        <w:tc>
          <w:tcPr>
            <w:tcW w:w="3870" w:type="dxa"/>
          </w:tcPr>
          <w:p w14:paraId="12CFBEC3" w14:textId="77777777" w:rsidR="00511B46" w:rsidRPr="00511B46" w:rsidRDefault="00511B46" w:rsidP="00AA6F8F">
            <w:pPr>
              <w:pStyle w:val="TableParagraph"/>
              <w:spacing w:line="256" w:lineRule="exact"/>
              <w:ind w:left="0"/>
              <w:jc w:val="center"/>
              <w:rPr>
                <w:sz w:val="24"/>
                <w:szCs w:val="24"/>
              </w:rPr>
            </w:pPr>
            <w:r w:rsidRPr="00511B46">
              <w:rPr>
                <w:sz w:val="24"/>
                <w:szCs w:val="24"/>
              </w:rPr>
              <w:t>Серпень</w:t>
            </w:r>
          </w:p>
        </w:tc>
        <w:tc>
          <w:tcPr>
            <w:tcW w:w="5245" w:type="dxa"/>
          </w:tcPr>
          <w:p w14:paraId="46D5E727" w14:textId="77777777" w:rsidR="00511B46" w:rsidRPr="00511B46" w:rsidRDefault="00511B46" w:rsidP="00AA6F8F">
            <w:pPr>
              <w:pStyle w:val="TableParagraph"/>
              <w:ind w:left="0"/>
              <w:jc w:val="center"/>
              <w:rPr>
                <w:sz w:val="24"/>
                <w:szCs w:val="24"/>
              </w:rPr>
            </w:pPr>
          </w:p>
        </w:tc>
      </w:tr>
      <w:tr w:rsidR="00511B46" w:rsidRPr="00511B46" w14:paraId="38805FD9" w14:textId="77777777" w:rsidTr="00AA6F8F">
        <w:trPr>
          <w:trHeight w:val="275"/>
        </w:trPr>
        <w:tc>
          <w:tcPr>
            <w:tcW w:w="3870" w:type="dxa"/>
          </w:tcPr>
          <w:p w14:paraId="1828F9C4" w14:textId="77777777" w:rsidR="00511B46" w:rsidRPr="00511B46" w:rsidRDefault="00511B46" w:rsidP="00AA6F8F">
            <w:pPr>
              <w:pStyle w:val="TableParagraph"/>
              <w:spacing w:line="256" w:lineRule="exact"/>
              <w:ind w:left="0"/>
              <w:jc w:val="center"/>
              <w:rPr>
                <w:sz w:val="24"/>
                <w:szCs w:val="24"/>
              </w:rPr>
            </w:pPr>
            <w:r w:rsidRPr="00511B46">
              <w:rPr>
                <w:sz w:val="24"/>
                <w:szCs w:val="24"/>
              </w:rPr>
              <w:t>Вересень</w:t>
            </w:r>
          </w:p>
        </w:tc>
        <w:tc>
          <w:tcPr>
            <w:tcW w:w="5245" w:type="dxa"/>
          </w:tcPr>
          <w:p w14:paraId="770290F8" w14:textId="77777777" w:rsidR="00511B46" w:rsidRPr="00511B46" w:rsidRDefault="00511B46" w:rsidP="00AA6F8F">
            <w:pPr>
              <w:pStyle w:val="TableParagraph"/>
              <w:ind w:left="0"/>
              <w:jc w:val="center"/>
              <w:rPr>
                <w:sz w:val="24"/>
                <w:szCs w:val="24"/>
              </w:rPr>
            </w:pPr>
          </w:p>
        </w:tc>
      </w:tr>
      <w:tr w:rsidR="00511B46" w:rsidRPr="00511B46" w14:paraId="7D313B49" w14:textId="77777777" w:rsidTr="00AA6F8F">
        <w:trPr>
          <w:trHeight w:val="275"/>
        </w:trPr>
        <w:tc>
          <w:tcPr>
            <w:tcW w:w="3870" w:type="dxa"/>
          </w:tcPr>
          <w:p w14:paraId="2FE9D516" w14:textId="77777777" w:rsidR="00511B46" w:rsidRPr="00511B46" w:rsidRDefault="00511B46" w:rsidP="00AA6F8F">
            <w:pPr>
              <w:pStyle w:val="TableParagraph"/>
              <w:spacing w:line="256" w:lineRule="exact"/>
              <w:ind w:left="0"/>
              <w:jc w:val="center"/>
              <w:rPr>
                <w:sz w:val="24"/>
                <w:szCs w:val="24"/>
              </w:rPr>
            </w:pPr>
            <w:r w:rsidRPr="00511B46">
              <w:rPr>
                <w:sz w:val="24"/>
                <w:szCs w:val="24"/>
              </w:rPr>
              <w:t>жовтень</w:t>
            </w:r>
          </w:p>
        </w:tc>
        <w:tc>
          <w:tcPr>
            <w:tcW w:w="5245" w:type="dxa"/>
          </w:tcPr>
          <w:p w14:paraId="38A06AE2" w14:textId="77777777" w:rsidR="00511B46" w:rsidRPr="00511B46" w:rsidRDefault="00511B46" w:rsidP="00AA6F8F">
            <w:pPr>
              <w:pStyle w:val="TableParagraph"/>
              <w:ind w:left="0"/>
              <w:jc w:val="center"/>
              <w:rPr>
                <w:sz w:val="24"/>
                <w:szCs w:val="24"/>
              </w:rPr>
            </w:pPr>
          </w:p>
        </w:tc>
      </w:tr>
      <w:tr w:rsidR="00511B46" w:rsidRPr="00511B46" w14:paraId="066848F6" w14:textId="77777777" w:rsidTr="00AA6F8F">
        <w:trPr>
          <w:trHeight w:val="275"/>
        </w:trPr>
        <w:tc>
          <w:tcPr>
            <w:tcW w:w="3870" w:type="dxa"/>
          </w:tcPr>
          <w:p w14:paraId="64BC61E5" w14:textId="77777777" w:rsidR="00511B46" w:rsidRPr="00511B46" w:rsidRDefault="00511B46" w:rsidP="00AA6F8F">
            <w:pPr>
              <w:pStyle w:val="TableParagraph"/>
              <w:spacing w:line="256" w:lineRule="exact"/>
              <w:ind w:left="0"/>
              <w:jc w:val="center"/>
              <w:rPr>
                <w:sz w:val="24"/>
                <w:szCs w:val="24"/>
              </w:rPr>
            </w:pPr>
            <w:r w:rsidRPr="00511B46">
              <w:rPr>
                <w:sz w:val="24"/>
                <w:szCs w:val="24"/>
              </w:rPr>
              <w:t>листопад</w:t>
            </w:r>
          </w:p>
        </w:tc>
        <w:tc>
          <w:tcPr>
            <w:tcW w:w="5245" w:type="dxa"/>
          </w:tcPr>
          <w:p w14:paraId="2A046A21" w14:textId="77777777" w:rsidR="00511B46" w:rsidRPr="00511B46" w:rsidRDefault="00511B46" w:rsidP="00AA6F8F">
            <w:pPr>
              <w:pStyle w:val="TableParagraph"/>
              <w:ind w:left="0"/>
              <w:jc w:val="center"/>
              <w:rPr>
                <w:sz w:val="24"/>
                <w:szCs w:val="24"/>
              </w:rPr>
            </w:pPr>
          </w:p>
        </w:tc>
      </w:tr>
      <w:tr w:rsidR="00511B46" w:rsidRPr="00511B46" w14:paraId="32600390" w14:textId="77777777" w:rsidTr="00AA6F8F">
        <w:trPr>
          <w:trHeight w:val="275"/>
        </w:trPr>
        <w:tc>
          <w:tcPr>
            <w:tcW w:w="3870" w:type="dxa"/>
          </w:tcPr>
          <w:p w14:paraId="69C3B817" w14:textId="77777777" w:rsidR="00511B46" w:rsidRPr="00511B46" w:rsidRDefault="00511B46" w:rsidP="00AA6F8F">
            <w:pPr>
              <w:pStyle w:val="TableParagraph"/>
              <w:spacing w:line="256" w:lineRule="exact"/>
              <w:ind w:left="0"/>
              <w:jc w:val="center"/>
              <w:rPr>
                <w:sz w:val="24"/>
                <w:szCs w:val="24"/>
              </w:rPr>
            </w:pPr>
            <w:r w:rsidRPr="00511B46">
              <w:rPr>
                <w:sz w:val="24"/>
                <w:szCs w:val="24"/>
              </w:rPr>
              <w:t>грудень</w:t>
            </w:r>
          </w:p>
        </w:tc>
        <w:tc>
          <w:tcPr>
            <w:tcW w:w="5245" w:type="dxa"/>
          </w:tcPr>
          <w:p w14:paraId="147A4970" w14:textId="77777777" w:rsidR="00511B46" w:rsidRPr="00511B46" w:rsidRDefault="00511B46" w:rsidP="00AA6F8F">
            <w:pPr>
              <w:pStyle w:val="TableParagraph"/>
              <w:ind w:left="0"/>
              <w:jc w:val="center"/>
              <w:rPr>
                <w:sz w:val="24"/>
                <w:szCs w:val="24"/>
              </w:rPr>
            </w:pPr>
          </w:p>
        </w:tc>
      </w:tr>
      <w:tr w:rsidR="00511B46" w:rsidRPr="00511B46" w14:paraId="2A1E17E9" w14:textId="77777777" w:rsidTr="00AA6F8F">
        <w:trPr>
          <w:trHeight w:val="372"/>
        </w:trPr>
        <w:tc>
          <w:tcPr>
            <w:tcW w:w="3870" w:type="dxa"/>
          </w:tcPr>
          <w:p w14:paraId="287575CB" w14:textId="77777777" w:rsidR="00511B46" w:rsidRPr="00511B46" w:rsidRDefault="00511B46" w:rsidP="00AA6F8F">
            <w:pPr>
              <w:pStyle w:val="TableParagraph"/>
              <w:spacing w:line="276" w:lineRule="exact"/>
              <w:ind w:left="818"/>
              <w:jc w:val="left"/>
              <w:rPr>
                <w:sz w:val="24"/>
                <w:szCs w:val="24"/>
              </w:rPr>
            </w:pPr>
            <w:r w:rsidRPr="00511B46">
              <w:rPr>
                <w:sz w:val="24"/>
                <w:szCs w:val="24"/>
              </w:rPr>
              <w:t>ВСЬОГО</w:t>
            </w:r>
          </w:p>
        </w:tc>
        <w:tc>
          <w:tcPr>
            <w:tcW w:w="5245" w:type="dxa"/>
          </w:tcPr>
          <w:p w14:paraId="3D34B55A" w14:textId="77777777" w:rsidR="00511B46" w:rsidRPr="00511B46" w:rsidRDefault="00511B46" w:rsidP="00AA6F8F">
            <w:pPr>
              <w:pStyle w:val="TableParagraph"/>
              <w:ind w:left="0"/>
              <w:jc w:val="center"/>
              <w:rPr>
                <w:sz w:val="24"/>
                <w:szCs w:val="24"/>
              </w:rPr>
            </w:pPr>
          </w:p>
        </w:tc>
      </w:tr>
    </w:tbl>
    <w:p w14:paraId="5F8813CB" w14:textId="77777777" w:rsidR="00511B46" w:rsidRPr="00511B46" w:rsidRDefault="00511B46" w:rsidP="00511B46">
      <w:pPr>
        <w:pStyle w:val="ab"/>
        <w:spacing w:before="1"/>
        <w:rPr>
          <w:rFonts w:ascii="Times New Roman" w:hAnsi="Times New Roman"/>
          <w:sz w:val="24"/>
          <w:szCs w:val="24"/>
        </w:rPr>
      </w:pPr>
    </w:p>
    <w:p w14:paraId="026C3DE6" w14:textId="77777777" w:rsidR="00511B46" w:rsidRPr="00511B46" w:rsidRDefault="00511B46" w:rsidP="00953B87">
      <w:pPr>
        <w:pStyle w:val="a6"/>
        <w:numPr>
          <w:ilvl w:val="2"/>
          <w:numId w:val="24"/>
        </w:numPr>
        <w:tabs>
          <w:tab w:val="left" w:pos="1724"/>
        </w:tabs>
        <w:adjustRightInd/>
        <w:spacing w:before="90"/>
        <w:ind w:right="322" w:firstLine="662"/>
        <w:contextualSpacing w:val="0"/>
        <w:jc w:val="both"/>
        <w:rPr>
          <w:rFonts w:ascii="Times New Roman" w:hAnsi="Times New Roman"/>
        </w:rPr>
      </w:pPr>
      <w:r w:rsidRPr="00511B46">
        <w:rPr>
          <w:rFonts w:ascii="Times New Roman" w:hAnsi="Times New Roman"/>
        </w:rPr>
        <w:t>Загальний обсяг природного газу, замовлений Споживачем за цим Договором,</w:t>
      </w:r>
      <w:r w:rsidRPr="00511B46">
        <w:rPr>
          <w:rFonts w:ascii="Times New Roman" w:hAnsi="Times New Roman"/>
          <w:spacing w:val="1"/>
        </w:rPr>
        <w:t xml:space="preserve"> </w:t>
      </w:r>
      <w:r w:rsidRPr="00511B46">
        <w:rPr>
          <w:rFonts w:ascii="Times New Roman" w:hAnsi="Times New Roman"/>
        </w:rPr>
        <w:t>складається</w:t>
      </w:r>
      <w:r w:rsidRPr="00511B46">
        <w:rPr>
          <w:rFonts w:ascii="Times New Roman" w:hAnsi="Times New Roman"/>
          <w:spacing w:val="1"/>
        </w:rPr>
        <w:t xml:space="preserve"> </w:t>
      </w:r>
      <w:r w:rsidRPr="00511B46">
        <w:rPr>
          <w:rFonts w:ascii="Times New Roman" w:hAnsi="Times New Roman"/>
        </w:rPr>
        <w:t>з</w:t>
      </w:r>
      <w:r w:rsidRPr="00511B46">
        <w:rPr>
          <w:rFonts w:ascii="Times New Roman" w:hAnsi="Times New Roman"/>
          <w:spacing w:val="1"/>
        </w:rPr>
        <w:t xml:space="preserve"> </w:t>
      </w:r>
      <w:r w:rsidRPr="00511B46">
        <w:rPr>
          <w:rFonts w:ascii="Times New Roman" w:hAnsi="Times New Roman"/>
        </w:rPr>
        <w:t>сум</w:t>
      </w:r>
      <w:r w:rsidRPr="00511B46">
        <w:rPr>
          <w:rFonts w:ascii="Times New Roman" w:hAnsi="Times New Roman"/>
          <w:spacing w:val="1"/>
        </w:rPr>
        <w:t xml:space="preserve"> </w:t>
      </w:r>
      <w:r w:rsidRPr="00511B46">
        <w:rPr>
          <w:rFonts w:ascii="Times New Roman" w:hAnsi="Times New Roman"/>
        </w:rPr>
        <w:t>загальних</w:t>
      </w:r>
      <w:r w:rsidRPr="00511B46">
        <w:rPr>
          <w:rFonts w:ascii="Times New Roman" w:hAnsi="Times New Roman"/>
          <w:spacing w:val="1"/>
        </w:rPr>
        <w:t xml:space="preserve"> </w:t>
      </w:r>
      <w:r w:rsidRPr="00511B46">
        <w:rPr>
          <w:rFonts w:ascii="Times New Roman" w:hAnsi="Times New Roman"/>
        </w:rPr>
        <w:t>обсягів</w:t>
      </w:r>
      <w:r w:rsidRPr="00511B46">
        <w:rPr>
          <w:rFonts w:ascii="Times New Roman" w:hAnsi="Times New Roman"/>
          <w:spacing w:val="1"/>
        </w:rPr>
        <w:t xml:space="preserve"> </w:t>
      </w:r>
      <w:r w:rsidRPr="00511B46">
        <w:rPr>
          <w:rFonts w:ascii="Times New Roman" w:hAnsi="Times New Roman"/>
        </w:rPr>
        <w:t>природного</w:t>
      </w:r>
      <w:r w:rsidRPr="00511B46">
        <w:rPr>
          <w:rFonts w:ascii="Times New Roman" w:hAnsi="Times New Roman"/>
          <w:spacing w:val="1"/>
        </w:rPr>
        <w:t xml:space="preserve"> </w:t>
      </w:r>
      <w:r w:rsidRPr="00511B46">
        <w:rPr>
          <w:rFonts w:ascii="Times New Roman" w:hAnsi="Times New Roman"/>
        </w:rPr>
        <w:t>газу,</w:t>
      </w:r>
      <w:r w:rsidRPr="00511B46">
        <w:rPr>
          <w:rFonts w:ascii="Times New Roman" w:hAnsi="Times New Roman"/>
          <w:spacing w:val="1"/>
        </w:rPr>
        <w:t xml:space="preserve"> </w:t>
      </w:r>
      <w:r w:rsidRPr="00511B46">
        <w:rPr>
          <w:rFonts w:ascii="Times New Roman" w:hAnsi="Times New Roman"/>
        </w:rPr>
        <w:t>замовлених</w:t>
      </w:r>
      <w:r w:rsidRPr="00511B46">
        <w:rPr>
          <w:rFonts w:ascii="Times New Roman" w:hAnsi="Times New Roman"/>
          <w:spacing w:val="1"/>
        </w:rPr>
        <w:t xml:space="preserve"> </w:t>
      </w:r>
      <w:r w:rsidRPr="00511B46">
        <w:rPr>
          <w:rFonts w:ascii="Times New Roman" w:hAnsi="Times New Roman"/>
        </w:rPr>
        <w:t>Споживачем</w:t>
      </w:r>
      <w:r w:rsidRPr="00511B46">
        <w:rPr>
          <w:rFonts w:ascii="Times New Roman" w:hAnsi="Times New Roman"/>
          <w:spacing w:val="1"/>
        </w:rPr>
        <w:t xml:space="preserve"> </w:t>
      </w:r>
      <w:r w:rsidRPr="00511B46">
        <w:rPr>
          <w:rFonts w:ascii="Times New Roman" w:hAnsi="Times New Roman"/>
        </w:rPr>
        <w:t>на</w:t>
      </w:r>
      <w:r w:rsidRPr="00511B46">
        <w:rPr>
          <w:rFonts w:ascii="Times New Roman" w:hAnsi="Times New Roman"/>
          <w:spacing w:val="1"/>
        </w:rPr>
        <w:t xml:space="preserve"> </w:t>
      </w:r>
      <w:r w:rsidRPr="00511B46">
        <w:rPr>
          <w:rFonts w:ascii="Times New Roman" w:hAnsi="Times New Roman"/>
        </w:rPr>
        <w:t>всі</w:t>
      </w:r>
      <w:r w:rsidRPr="00511B46">
        <w:rPr>
          <w:rFonts w:ascii="Times New Roman" w:hAnsi="Times New Roman"/>
          <w:spacing w:val="1"/>
        </w:rPr>
        <w:t xml:space="preserve"> </w:t>
      </w:r>
      <w:r w:rsidRPr="00511B46">
        <w:rPr>
          <w:rFonts w:ascii="Times New Roman" w:hAnsi="Times New Roman"/>
        </w:rPr>
        <w:t>розрахункові</w:t>
      </w:r>
      <w:r w:rsidRPr="00511B46">
        <w:rPr>
          <w:rFonts w:ascii="Times New Roman" w:hAnsi="Times New Roman"/>
          <w:spacing w:val="-1"/>
        </w:rPr>
        <w:t xml:space="preserve"> </w:t>
      </w:r>
      <w:r w:rsidRPr="00511B46">
        <w:rPr>
          <w:rFonts w:ascii="Times New Roman" w:hAnsi="Times New Roman"/>
        </w:rPr>
        <w:t>періоди протягом строку дії Договору.</w:t>
      </w:r>
    </w:p>
    <w:p w14:paraId="0D8F4A4B" w14:textId="77777777" w:rsidR="00511B46" w:rsidRPr="00511B46" w:rsidRDefault="00511B46" w:rsidP="00953B87">
      <w:pPr>
        <w:pStyle w:val="a6"/>
        <w:numPr>
          <w:ilvl w:val="1"/>
          <w:numId w:val="24"/>
        </w:numPr>
        <w:tabs>
          <w:tab w:val="left" w:pos="1441"/>
        </w:tabs>
        <w:adjustRightInd/>
        <w:ind w:right="318" w:firstLine="662"/>
        <w:contextualSpacing w:val="0"/>
        <w:jc w:val="both"/>
        <w:rPr>
          <w:rFonts w:ascii="Times New Roman" w:hAnsi="Times New Roman"/>
        </w:rPr>
      </w:pPr>
      <w:r w:rsidRPr="00511B46">
        <w:rPr>
          <w:rFonts w:ascii="Times New Roman" w:hAnsi="Times New Roman"/>
        </w:rPr>
        <w:t>Споживач підтверджує, що замовлені ним обсяги природного газу, які визначені в</w:t>
      </w:r>
      <w:r w:rsidRPr="00511B46">
        <w:rPr>
          <w:rFonts w:ascii="Times New Roman" w:hAnsi="Times New Roman"/>
          <w:spacing w:val="1"/>
        </w:rPr>
        <w:t xml:space="preserve"> </w:t>
      </w:r>
      <w:r w:rsidRPr="00511B46">
        <w:rPr>
          <w:rFonts w:ascii="Times New Roman" w:hAnsi="Times New Roman"/>
        </w:rPr>
        <w:t>п.2.1</w:t>
      </w:r>
      <w:r w:rsidRPr="00511B46">
        <w:rPr>
          <w:rFonts w:ascii="Times New Roman" w:hAnsi="Times New Roman"/>
          <w:spacing w:val="1"/>
        </w:rPr>
        <w:t xml:space="preserve"> </w:t>
      </w:r>
      <w:r w:rsidRPr="00511B46">
        <w:rPr>
          <w:rFonts w:ascii="Times New Roman" w:hAnsi="Times New Roman"/>
        </w:rPr>
        <w:t>цього</w:t>
      </w:r>
      <w:r w:rsidRPr="00511B46">
        <w:rPr>
          <w:rFonts w:ascii="Times New Roman" w:hAnsi="Times New Roman"/>
          <w:spacing w:val="1"/>
        </w:rPr>
        <w:t xml:space="preserve"> </w:t>
      </w:r>
      <w:r w:rsidRPr="00511B46">
        <w:rPr>
          <w:rFonts w:ascii="Times New Roman" w:hAnsi="Times New Roman"/>
        </w:rPr>
        <w:t>Договору</w:t>
      </w:r>
      <w:r w:rsidRPr="00511B46">
        <w:rPr>
          <w:rFonts w:ascii="Times New Roman" w:hAnsi="Times New Roman"/>
          <w:spacing w:val="1"/>
        </w:rPr>
        <w:t xml:space="preserve"> </w:t>
      </w:r>
      <w:r w:rsidRPr="00511B46">
        <w:rPr>
          <w:rFonts w:ascii="Times New Roman" w:hAnsi="Times New Roman"/>
        </w:rPr>
        <w:t>повністю</w:t>
      </w:r>
      <w:r w:rsidRPr="00511B46">
        <w:rPr>
          <w:rFonts w:ascii="Times New Roman" w:hAnsi="Times New Roman"/>
          <w:spacing w:val="1"/>
        </w:rPr>
        <w:t xml:space="preserve"> </w:t>
      </w:r>
      <w:r w:rsidRPr="00511B46">
        <w:rPr>
          <w:rFonts w:ascii="Times New Roman" w:hAnsi="Times New Roman"/>
        </w:rPr>
        <w:t>покривають</w:t>
      </w:r>
      <w:r w:rsidRPr="00511B46">
        <w:rPr>
          <w:rFonts w:ascii="Times New Roman" w:hAnsi="Times New Roman"/>
          <w:spacing w:val="1"/>
        </w:rPr>
        <w:t xml:space="preserve"> </w:t>
      </w:r>
      <w:r w:rsidRPr="00511B46">
        <w:rPr>
          <w:rFonts w:ascii="Times New Roman" w:hAnsi="Times New Roman"/>
        </w:rPr>
        <w:t>потреби</w:t>
      </w:r>
      <w:r w:rsidRPr="00511B46">
        <w:rPr>
          <w:rFonts w:ascii="Times New Roman" w:hAnsi="Times New Roman"/>
          <w:spacing w:val="1"/>
        </w:rPr>
        <w:t xml:space="preserve"> </w:t>
      </w:r>
      <w:r w:rsidRPr="00511B46">
        <w:rPr>
          <w:rFonts w:ascii="Times New Roman" w:hAnsi="Times New Roman"/>
        </w:rPr>
        <w:t>Споживача</w:t>
      </w:r>
      <w:r w:rsidRPr="00511B46">
        <w:rPr>
          <w:rFonts w:ascii="Times New Roman" w:hAnsi="Times New Roman"/>
          <w:spacing w:val="1"/>
        </w:rPr>
        <w:t xml:space="preserve"> </w:t>
      </w:r>
      <w:r w:rsidRPr="00511B46">
        <w:rPr>
          <w:rFonts w:ascii="Times New Roman" w:hAnsi="Times New Roman"/>
        </w:rPr>
        <w:t>у</w:t>
      </w:r>
      <w:r w:rsidRPr="00511B46">
        <w:rPr>
          <w:rFonts w:ascii="Times New Roman" w:hAnsi="Times New Roman"/>
          <w:spacing w:val="1"/>
        </w:rPr>
        <w:t xml:space="preserve"> </w:t>
      </w:r>
      <w:r w:rsidRPr="00511B46">
        <w:rPr>
          <w:rFonts w:ascii="Times New Roman" w:hAnsi="Times New Roman"/>
        </w:rPr>
        <w:t>відповідному</w:t>
      </w:r>
      <w:r w:rsidRPr="00511B46">
        <w:rPr>
          <w:rFonts w:ascii="Times New Roman" w:hAnsi="Times New Roman"/>
          <w:spacing w:val="-57"/>
        </w:rPr>
        <w:t xml:space="preserve"> </w:t>
      </w:r>
      <w:r w:rsidRPr="00511B46">
        <w:rPr>
          <w:rFonts w:ascii="Times New Roman" w:hAnsi="Times New Roman"/>
        </w:rPr>
        <w:t>розрахунковому</w:t>
      </w:r>
      <w:r w:rsidRPr="00511B46">
        <w:rPr>
          <w:rFonts w:ascii="Times New Roman" w:hAnsi="Times New Roman"/>
          <w:spacing w:val="-1"/>
        </w:rPr>
        <w:t xml:space="preserve"> </w:t>
      </w:r>
      <w:r w:rsidRPr="00511B46">
        <w:rPr>
          <w:rFonts w:ascii="Times New Roman" w:hAnsi="Times New Roman"/>
        </w:rPr>
        <w:t>періоді</w:t>
      </w:r>
      <w:r w:rsidRPr="00511B46">
        <w:rPr>
          <w:rFonts w:ascii="Times New Roman" w:hAnsi="Times New Roman"/>
          <w:spacing w:val="-1"/>
        </w:rPr>
        <w:t xml:space="preserve"> </w:t>
      </w:r>
      <w:r w:rsidRPr="00511B46">
        <w:rPr>
          <w:rFonts w:ascii="Times New Roman" w:hAnsi="Times New Roman"/>
        </w:rPr>
        <w:t>для</w:t>
      </w:r>
      <w:r w:rsidRPr="00511B46">
        <w:rPr>
          <w:rFonts w:ascii="Times New Roman" w:hAnsi="Times New Roman"/>
          <w:spacing w:val="-2"/>
        </w:rPr>
        <w:t xml:space="preserve"> </w:t>
      </w:r>
      <w:r w:rsidRPr="00511B46">
        <w:rPr>
          <w:rFonts w:ascii="Times New Roman" w:hAnsi="Times New Roman"/>
        </w:rPr>
        <w:t>потреб, визначених</w:t>
      </w:r>
      <w:r w:rsidRPr="00511B46">
        <w:rPr>
          <w:rFonts w:ascii="Times New Roman" w:hAnsi="Times New Roman"/>
          <w:spacing w:val="-1"/>
        </w:rPr>
        <w:t xml:space="preserve"> </w:t>
      </w:r>
      <w:r w:rsidRPr="00511B46">
        <w:rPr>
          <w:rFonts w:ascii="Times New Roman" w:hAnsi="Times New Roman"/>
        </w:rPr>
        <w:t>пунктом</w:t>
      </w:r>
      <w:r w:rsidRPr="00511B46">
        <w:rPr>
          <w:rFonts w:ascii="Times New Roman" w:hAnsi="Times New Roman"/>
          <w:spacing w:val="-1"/>
        </w:rPr>
        <w:t xml:space="preserve"> </w:t>
      </w:r>
      <w:r w:rsidRPr="00511B46">
        <w:rPr>
          <w:rFonts w:ascii="Times New Roman" w:hAnsi="Times New Roman"/>
        </w:rPr>
        <w:t>1.2</w:t>
      </w:r>
      <w:r w:rsidRPr="00511B46">
        <w:rPr>
          <w:rFonts w:ascii="Times New Roman" w:hAnsi="Times New Roman"/>
          <w:spacing w:val="-1"/>
        </w:rPr>
        <w:t xml:space="preserve"> </w:t>
      </w:r>
      <w:r w:rsidRPr="00511B46">
        <w:rPr>
          <w:rFonts w:ascii="Times New Roman" w:hAnsi="Times New Roman"/>
        </w:rPr>
        <w:t>цього Договору.</w:t>
      </w:r>
    </w:p>
    <w:p w14:paraId="4D21D964" w14:textId="77777777" w:rsidR="00511B46" w:rsidRPr="00511B46" w:rsidRDefault="00511B46" w:rsidP="00511B46">
      <w:pPr>
        <w:pStyle w:val="ab"/>
        <w:ind w:right="318"/>
        <w:rPr>
          <w:rFonts w:ascii="Times New Roman" w:hAnsi="Times New Roman"/>
          <w:sz w:val="24"/>
          <w:szCs w:val="24"/>
        </w:rPr>
      </w:pPr>
      <w:r w:rsidRPr="00511B46">
        <w:rPr>
          <w:rFonts w:ascii="Times New Roman" w:hAnsi="Times New Roman"/>
          <w:sz w:val="24"/>
          <w:szCs w:val="24"/>
        </w:rPr>
        <w:t>Відповідальність за правильність визначення замовлених</w:t>
      </w:r>
      <w:r w:rsidRPr="00511B46">
        <w:rPr>
          <w:rFonts w:ascii="Times New Roman" w:hAnsi="Times New Roman"/>
          <w:spacing w:val="1"/>
          <w:sz w:val="24"/>
          <w:szCs w:val="24"/>
        </w:rPr>
        <w:t xml:space="preserve"> </w:t>
      </w:r>
      <w:r w:rsidRPr="00511B46">
        <w:rPr>
          <w:rFonts w:ascii="Times New Roman" w:hAnsi="Times New Roman"/>
          <w:sz w:val="24"/>
          <w:szCs w:val="24"/>
        </w:rPr>
        <w:t>обсягів газу покладається</w:t>
      </w:r>
      <w:r w:rsidRPr="00511B46">
        <w:rPr>
          <w:rFonts w:ascii="Times New Roman" w:hAnsi="Times New Roman"/>
          <w:spacing w:val="1"/>
          <w:sz w:val="24"/>
          <w:szCs w:val="24"/>
        </w:rPr>
        <w:t xml:space="preserve"> </w:t>
      </w:r>
      <w:r w:rsidRPr="00511B46">
        <w:rPr>
          <w:rFonts w:ascii="Times New Roman" w:hAnsi="Times New Roman"/>
          <w:sz w:val="24"/>
          <w:szCs w:val="24"/>
        </w:rPr>
        <w:t>виключно</w:t>
      </w:r>
      <w:r w:rsidRPr="00511B46">
        <w:rPr>
          <w:rFonts w:ascii="Times New Roman" w:hAnsi="Times New Roman"/>
          <w:spacing w:val="-4"/>
          <w:sz w:val="24"/>
          <w:szCs w:val="24"/>
        </w:rPr>
        <w:t xml:space="preserve"> </w:t>
      </w:r>
      <w:r w:rsidRPr="00511B46">
        <w:rPr>
          <w:rFonts w:ascii="Times New Roman" w:hAnsi="Times New Roman"/>
          <w:sz w:val="24"/>
          <w:szCs w:val="24"/>
        </w:rPr>
        <w:t>на</w:t>
      </w:r>
      <w:r w:rsidRPr="00511B46">
        <w:rPr>
          <w:rFonts w:ascii="Times New Roman" w:hAnsi="Times New Roman"/>
          <w:spacing w:val="-1"/>
          <w:sz w:val="24"/>
          <w:szCs w:val="24"/>
        </w:rPr>
        <w:t xml:space="preserve"> </w:t>
      </w:r>
      <w:r w:rsidRPr="00511B46">
        <w:rPr>
          <w:rFonts w:ascii="Times New Roman" w:hAnsi="Times New Roman"/>
          <w:sz w:val="24"/>
          <w:szCs w:val="24"/>
        </w:rPr>
        <w:t>Споживача.</w:t>
      </w:r>
    </w:p>
    <w:p w14:paraId="269DC060" w14:textId="77777777" w:rsidR="00511B46" w:rsidRPr="00511B46" w:rsidRDefault="00511B46" w:rsidP="00953B87">
      <w:pPr>
        <w:pStyle w:val="a6"/>
        <w:numPr>
          <w:ilvl w:val="1"/>
          <w:numId w:val="24"/>
        </w:numPr>
        <w:tabs>
          <w:tab w:val="left" w:pos="1469"/>
        </w:tabs>
        <w:adjustRightInd/>
        <w:ind w:right="317" w:firstLine="662"/>
        <w:contextualSpacing w:val="0"/>
        <w:jc w:val="both"/>
        <w:rPr>
          <w:rFonts w:ascii="Times New Roman" w:hAnsi="Times New Roman"/>
        </w:rPr>
      </w:pPr>
      <w:r w:rsidRPr="00511B46">
        <w:rPr>
          <w:rFonts w:ascii="Times New Roman" w:hAnsi="Times New Roman"/>
        </w:rPr>
        <w:t>Підписанням цього Договору Споживач дає згоду Постачальнику на включення</w:t>
      </w:r>
      <w:r w:rsidRPr="00511B46">
        <w:rPr>
          <w:rFonts w:ascii="Times New Roman" w:hAnsi="Times New Roman"/>
          <w:spacing w:val="1"/>
        </w:rPr>
        <w:t xml:space="preserve"> </w:t>
      </w:r>
      <w:r w:rsidRPr="00511B46">
        <w:rPr>
          <w:rFonts w:ascii="Times New Roman" w:hAnsi="Times New Roman"/>
        </w:rPr>
        <w:t>його</w:t>
      </w:r>
      <w:r w:rsidRPr="00511B46">
        <w:rPr>
          <w:rFonts w:ascii="Times New Roman" w:hAnsi="Times New Roman"/>
          <w:spacing w:val="1"/>
        </w:rPr>
        <w:t xml:space="preserve"> </w:t>
      </w:r>
      <w:r w:rsidRPr="00511B46">
        <w:rPr>
          <w:rFonts w:ascii="Times New Roman" w:hAnsi="Times New Roman"/>
        </w:rPr>
        <w:t>до</w:t>
      </w:r>
      <w:r w:rsidRPr="00511B46">
        <w:rPr>
          <w:rFonts w:ascii="Times New Roman" w:hAnsi="Times New Roman"/>
          <w:spacing w:val="1"/>
        </w:rPr>
        <w:t xml:space="preserve"> </w:t>
      </w:r>
      <w:r w:rsidRPr="00511B46">
        <w:rPr>
          <w:rFonts w:ascii="Times New Roman" w:hAnsi="Times New Roman"/>
        </w:rPr>
        <w:t>Реєстру</w:t>
      </w:r>
      <w:r w:rsidRPr="00511B46">
        <w:rPr>
          <w:rFonts w:ascii="Times New Roman" w:hAnsi="Times New Roman"/>
          <w:spacing w:val="1"/>
        </w:rPr>
        <w:t xml:space="preserve"> </w:t>
      </w:r>
      <w:r w:rsidRPr="00511B46">
        <w:rPr>
          <w:rFonts w:ascii="Times New Roman" w:hAnsi="Times New Roman"/>
        </w:rPr>
        <w:t>споживачів</w:t>
      </w:r>
      <w:r w:rsidRPr="00511B46">
        <w:rPr>
          <w:rFonts w:ascii="Times New Roman" w:hAnsi="Times New Roman"/>
          <w:spacing w:val="1"/>
        </w:rPr>
        <w:t xml:space="preserve"> </w:t>
      </w:r>
      <w:r w:rsidRPr="00511B46">
        <w:rPr>
          <w:rFonts w:ascii="Times New Roman" w:hAnsi="Times New Roman"/>
        </w:rPr>
        <w:t>Постачальника</w:t>
      </w:r>
      <w:r w:rsidRPr="00511B46">
        <w:rPr>
          <w:rFonts w:ascii="Times New Roman" w:hAnsi="Times New Roman"/>
          <w:spacing w:val="1"/>
        </w:rPr>
        <w:t xml:space="preserve"> </w:t>
      </w:r>
      <w:r w:rsidRPr="00511B46">
        <w:rPr>
          <w:rFonts w:ascii="Times New Roman" w:hAnsi="Times New Roman"/>
        </w:rPr>
        <w:t>(надалі</w:t>
      </w:r>
      <w:r w:rsidRPr="00511B46">
        <w:rPr>
          <w:rFonts w:ascii="Times New Roman" w:hAnsi="Times New Roman"/>
          <w:spacing w:val="1"/>
        </w:rPr>
        <w:t xml:space="preserve"> </w:t>
      </w:r>
      <w:r w:rsidRPr="00511B46">
        <w:rPr>
          <w:rFonts w:ascii="Times New Roman" w:hAnsi="Times New Roman"/>
        </w:rPr>
        <w:t>–</w:t>
      </w:r>
      <w:r w:rsidRPr="00511B46">
        <w:rPr>
          <w:rFonts w:ascii="Times New Roman" w:hAnsi="Times New Roman"/>
          <w:spacing w:val="1"/>
        </w:rPr>
        <w:t xml:space="preserve"> </w:t>
      </w:r>
      <w:r w:rsidRPr="00511B46">
        <w:rPr>
          <w:rFonts w:ascii="Times New Roman" w:hAnsi="Times New Roman"/>
        </w:rPr>
        <w:t>Реєстр</w:t>
      </w:r>
      <w:r w:rsidRPr="00511B46">
        <w:rPr>
          <w:rFonts w:ascii="Times New Roman" w:hAnsi="Times New Roman"/>
          <w:spacing w:val="1"/>
        </w:rPr>
        <w:t xml:space="preserve"> </w:t>
      </w:r>
      <w:r w:rsidRPr="00511B46">
        <w:rPr>
          <w:rFonts w:ascii="Times New Roman" w:hAnsi="Times New Roman"/>
        </w:rPr>
        <w:t>або</w:t>
      </w:r>
      <w:r w:rsidRPr="00511B46">
        <w:rPr>
          <w:rFonts w:ascii="Times New Roman" w:hAnsi="Times New Roman"/>
          <w:spacing w:val="1"/>
        </w:rPr>
        <w:t xml:space="preserve"> </w:t>
      </w:r>
      <w:r w:rsidRPr="00511B46">
        <w:rPr>
          <w:rFonts w:ascii="Times New Roman" w:hAnsi="Times New Roman"/>
        </w:rPr>
        <w:t>Реєстр</w:t>
      </w:r>
      <w:r w:rsidRPr="00511B46">
        <w:rPr>
          <w:rFonts w:ascii="Times New Roman" w:hAnsi="Times New Roman"/>
          <w:spacing w:val="1"/>
        </w:rPr>
        <w:t xml:space="preserve"> </w:t>
      </w:r>
      <w:r w:rsidRPr="00511B46">
        <w:rPr>
          <w:rFonts w:ascii="Times New Roman" w:hAnsi="Times New Roman"/>
        </w:rPr>
        <w:t>споживачів),</w:t>
      </w:r>
      <w:r w:rsidRPr="00511B46">
        <w:rPr>
          <w:rFonts w:ascii="Times New Roman" w:hAnsi="Times New Roman"/>
          <w:spacing w:val="1"/>
        </w:rPr>
        <w:t xml:space="preserve"> </w:t>
      </w:r>
      <w:r w:rsidRPr="00511B46">
        <w:rPr>
          <w:rFonts w:ascii="Times New Roman" w:hAnsi="Times New Roman"/>
        </w:rPr>
        <w:t>розміщеного</w:t>
      </w:r>
      <w:r w:rsidRPr="00511B46">
        <w:rPr>
          <w:rFonts w:ascii="Times New Roman" w:hAnsi="Times New Roman"/>
          <w:spacing w:val="-2"/>
        </w:rPr>
        <w:t xml:space="preserve"> </w:t>
      </w:r>
      <w:r w:rsidRPr="00511B46">
        <w:rPr>
          <w:rFonts w:ascii="Times New Roman" w:hAnsi="Times New Roman"/>
        </w:rPr>
        <w:t>на</w:t>
      </w:r>
      <w:r w:rsidRPr="00511B46">
        <w:rPr>
          <w:rFonts w:ascii="Times New Roman" w:hAnsi="Times New Roman"/>
          <w:spacing w:val="-2"/>
        </w:rPr>
        <w:t xml:space="preserve"> </w:t>
      </w:r>
      <w:r w:rsidRPr="00511B46">
        <w:rPr>
          <w:rFonts w:ascii="Times New Roman" w:hAnsi="Times New Roman"/>
        </w:rPr>
        <w:t>інформаційній</w:t>
      </w:r>
      <w:r w:rsidRPr="00511B46">
        <w:rPr>
          <w:rFonts w:ascii="Times New Roman" w:hAnsi="Times New Roman"/>
          <w:spacing w:val="-2"/>
        </w:rPr>
        <w:t xml:space="preserve"> </w:t>
      </w:r>
      <w:r w:rsidRPr="00511B46">
        <w:rPr>
          <w:rFonts w:ascii="Times New Roman" w:hAnsi="Times New Roman"/>
        </w:rPr>
        <w:t>платформі</w:t>
      </w:r>
      <w:r w:rsidRPr="00511B46">
        <w:rPr>
          <w:rFonts w:ascii="Times New Roman" w:hAnsi="Times New Roman"/>
          <w:spacing w:val="-1"/>
        </w:rPr>
        <w:t xml:space="preserve"> </w:t>
      </w:r>
      <w:r w:rsidRPr="00511B46">
        <w:rPr>
          <w:rFonts w:ascii="Times New Roman" w:hAnsi="Times New Roman"/>
        </w:rPr>
        <w:t>Оператора</w:t>
      </w:r>
      <w:r w:rsidRPr="00511B46">
        <w:rPr>
          <w:rFonts w:ascii="Times New Roman" w:hAnsi="Times New Roman"/>
          <w:spacing w:val="-3"/>
        </w:rPr>
        <w:t xml:space="preserve"> </w:t>
      </w:r>
      <w:r w:rsidRPr="00511B46">
        <w:rPr>
          <w:rFonts w:ascii="Times New Roman" w:hAnsi="Times New Roman"/>
        </w:rPr>
        <w:t>ГТС</w:t>
      </w:r>
      <w:r w:rsidRPr="00511B46">
        <w:rPr>
          <w:rFonts w:ascii="Times New Roman" w:hAnsi="Times New Roman"/>
          <w:spacing w:val="-1"/>
        </w:rPr>
        <w:t xml:space="preserve"> </w:t>
      </w:r>
      <w:r w:rsidRPr="00511B46">
        <w:rPr>
          <w:rFonts w:ascii="Times New Roman" w:hAnsi="Times New Roman"/>
        </w:rPr>
        <w:t>відповідно</w:t>
      </w:r>
      <w:r w:rsidRPr="00511B46">
        <w:rPr>
          <w:rFonts w:ascii="Times New Roman" w:hAnsi="Times New Roman"/>
          <w:spacing w:val="-5"/>
        </w:rPr>
        <w:t xml:space="preserve"> </w:t>
      </w:r>
      <w:r w:rsidRPr="00511B46">
        <w:rPr>
          <w:rFonts w:ascii="Times New Roman" w:hAnsi="Times New Roman"/>
        </w:rPr>
        <w:t>до</w:t>
      </w:r>
      <w:r w:rsidRPr="00511B46">
        <w:rPr>
          <w:rFonts w:ascii="Times New Roman" w:hAnsi="Times New Roman"/>
          <w:spacing w:val="-1"/>
        </w:rPr>
        <w:t xml:space="preserve"> </w:t>
      </w:r>
      <w:r w:rsidRPr="00511B46">
        <w:rPr>
          <w:rFonts w:ascii="Times New Roman" w:hAnsi="Times New Roman"/>
        </w:rPr>
        <w:t>вимог</w:t>
      </w:r>
      <w:r w:rsidRPr="00511B46">
        <w:rPr>
          <w:rFonts w:ascii="Times New Roman" w:hAnsi="Times New Roman"/>
          <w:spacing w:val="-2"/>
        </w:rPr>
        <w:t xml:space="preserve"> </w:t>
      </w:r>
      <w:r w:rsidRPr="00511B46">
        <w:rPr>
          <w:rFonts w:ascii="Times New Roman" w:hAnsi="Times New Roman"/>
        </w:rPr>
        <w:t>Кодексу</w:t>
      </w:r>
      <w:r w:rsidRPr="00511B46">
        <w:rPr>
          <w:rFonts w:ascii="Times New Roman" w:hAnsi="Times New Roman"/>
          <w:spacing w:val="-1"/>
        </w:rPr>
        <w:t xml:space="preserve"> </w:t>
      </w:r>
      <w:r w:rsidRPr="00511B46">
        <w:rPr>
          <w:rFonts w:ascii="Times New Roman" w:hAnsi="Times New Roman"/>
        </w:rPr>
        <w:t>ГТС.</w:t>
      </w:r>
    </w:p>
    <w:p w14:paraId="0CE9DDB2" w14:textId="77777777" w:rsidR="00511B46" w:rsidRPr="00511B46" w:rsidRDefault="00511B46" w:rsidP="00953B87">
      <w:pPr>
        <w:pStyle w:val="a6"/>
        <w:numPr>
          <w:ilvl w:val="1"/>
          <w:numId w:val="24"/>
        </w:numPr>
        <w:tabs>
          <w:tab w:val="left" w:pos="1443"/>
        </w:tabs>
        <w:adjustRightInd/>
        <w:spacing w:before="1"/>
        <w:ind w:right="320" w:firstLine="662"/>
        <w:contextualSpacing w:val="0"/>
        <w:jc w:val="both"/>
        <w:rPr>
          <w:rFonts w:ascii="Times New Roman" w:hAnsi="Times New Roman"/>
        </w:rPr>
      </w:pPr>
      <w:r w:rsidRPr="00511B46">
        <w:rPr>
          <w:rFonts w:ascii="Times New Roman" w:hAnsi="Times New Roman"/>
        </w:rPr>
        <w:t>Перегля</w:t>
      </w:r>
      <w:r w:rsidRPr="00511B46">
        <w:rPr>
          <w:rFonts w:ascii="Times New Roman" w:hAnsi="Times New Roman"/>
          <w:u w:val="single"/>
        </w:rPr>
        <w:t>д</w:t>
      </w:r>
      <w:r w:rsidRPr="00511B46">
        <w:rPr>
          <w:rFonts w:ascii="Times New Roman" w:hAnsi="Times New Roman"/>
        </w:rPr>
        <w:t xml:space="preserve"> та коригування замовлених Споживачем обсягів природного газу за цим</w:t>
      </w:r>
      <w:r w:rsidRPr="00511B46">
        <w:rPr>
          <w:rFonts w:ascii="Times New Roman" w:hAnsi="Times New Roman"/>
          <w:spacing w:val="1"/>
        </w:rPr>
        <w:t xml:space="preserve"> </w:t>
      </w:r>
      <w:r w:rsidRPr="00511B46">
        <w:rPr>
          <w:rFonts w:ascii="Times New Roman" w:hAnsi="Times New Roman"/>
        </w:rPr>
        <w:t>Договором може відбуватися шляхом підписання Сторонами додаткової угоди, в тому числі</w:t>
      </w:r>
      <w:r w:rsidRPr="00511B46">
        <w:rPr>
          <w:rFonts w:ascii="Times New Roman" w:hAnsi="Times New Roman"/>
          <w:spacing w:val="1"/>
        </w:rPr>
        <w:t xml:space="preserve"> </w:t>
      </w:r>
      <w:r w:rsidRPr="00511B46">
        <w:rPr>
          <w:rFonts w:ascii="Times New Roman" w:hAnsi="Times New Roman"/>
        </w:rPr>
        <w:t>протягом</w:t>
      </w:r>
      <w:r w:rsidRPr="00511B46">
        <w:rPr>
          <w:rFonts w:ascii="Times New Roman" w:hAnsi="Times New Roman"/>
          <w:spacing w:val="-1"/>
        </w:rPr>
        <w:t xml:space="preserve"> </w:t>
      </w:r>
      <w:r w:rsidRPr="00511B46">
        <w:rPr>
          <w:rFonts w:ascii="Times New Roman" w:hAnsi="Times New Roman"/>
        </w:rPr>
        <w:t>відповідного</w:t>
      </w:r>
      <w:r w:rsidRPr="00511B46">
        <w:rPr>
          <w:rFonts w:ascii="Times New Roman" w:hAnsi="Times New Roman"/>
          <w:spacing w:val="-3"/>
        </w:rPr>
        <w:t xml:space="preserve"> </w:t>
      </w:r>
      <w:r w:rsidRPr="00511B46">
        <w:rPr>
          <w:rFonts w:ascii="Times New Roman" w:hAnsi="Times New Roman"/>
        </w:rPr>
        <w:t>розрахункового періоду.</w:t>
      </w:r>
    </w:p>
    <w:p w14:paraId="02C8D4D4" w14:textId="77777777" w:rsidR="00511B46" w:rsidRPr="00511B46" w:rsidRDefault="00511B46" w:rsidP="00511B46">
      <w:pPr>
        <w:pStyle w:val="ab"/>
        <w:spacing w:before="80"/>
        <w:ind w:right="318"/>
        <w:rPr>
          <w:rFonts w:ascii="Times New Roman" w:hAnsi="Times New Roman"/>
          <w:sz w:val="24"/>
          <w:szCs w:val="24"/>
        </w:rPr>
      </w:pPr>
      <w:r w:rsidRPr="00511B46">
        <w:rPr>
          <w:rFonts w:ascii="Times New Roman" w:hAnsi="Times New Roman"/>
          <w:sz w:val="24"/>
          <w:szCs w:val="24"/>
        </w:rPr>
        <w:t>Споживач зобов’язується самостійно контролювати обсяги використання природного</w:t>
      </w:r>
      <w:r w:rsidRPr="00511B46">
        <w:rPr>
          <w:rFonts w:ascii="Times New Roman" w:hAnsi="Times New Roman"/>
          <w:spacing w:val="1"/>
          <w:sz w:val="24"/>
          <w:szCs w:val="24"/>
        </w:rPr>
        <w:t xml:space="preserve"> </w:t>
      </w:r>
      <w:r w:rsidRPr="00511B46">
        <w:rPr>
          <w:rFonts w:ascii="Times New Roman" w:hAnsi="Times New Roman"/>
          <w:sz w:val="24"/>
          <w:szCs w:val="24"/>
        </w:rPr>
        <w:t>газу і своєчасно обмежувати (припиняти) використання природного газу у разі перевищення</w:t>
      </w:r>
      <w:r w:rsidRPr="00511B46">
        <w:rPr>
          <w:rFonts w:ascii="Times New Roman" w:hAnsi="Times New Roman"/>
          <w:spacing w:val="1"/>
          <w:sz w:val="24"/>
          <w:szCs w:val="24"/>
        </w:rPr>
        <w:t xml:space="preserve"> </w:t>
      </w:r>
      <w:r w:rsidRPr="00511B46">
        <w:rPr>
          <w:rFonts w:ascii="Times New Roman" w:hAnsi="Times New Roman"/>
          <w:sz w:val="24"/>
          <w:szCs w:val="24"/>
        </w:rPr>
        <w:t>замовлених обсягів або своєчасно (до кінця відповідного розрахункового періоду) надавати</w:t>
      </w:r>
      <w:r w:rsidRPr="00511B46">
        <w:rPr>
          <w:rFonts w:ascii="Times New Roman" w:hAnsi="Times New Roman"/>
          <w:spacing w:val="1"/>
          <w:sz w:val="24"/>
          <w:szCs w:val="24"/>
        </w:rPr>
        <w:t xml:space="preserve"> </w:t>
      </w:r>
      <w:r w:rsidRPr="00511B46">
        <w:rPr>
          <w:rFonts w:ascii="Times New Roman" w:hAnsi="Times New Roman"/>
          <w:sz w:val="24"/>
          <w:szCs w:val="24"/>
        </w:rPr>
        <w:t>Постачальнику</w:t>
      </w:r>
      <w:r w:rsidRPr="00511B46">
        <w:rPr>
          <w:rFonts w:ascii="Times New Roman" w:hAnsi="Times New Roman"/>
          <w:spacing w:val="1"/>
          <w:sz w:val="24"/>
          <w:szCs w:val="24"/>
        </w:rPr>
        <w:t xml:space="preserve"> </w:t>
      </w:r>
      <w:r w:rsidRPr="00511B46">
        <w:rPr>
          <w:rFonts w:ascii="Times New Roman" w:hAnsi="Times New Roman"/>
          <w:sz w:val="24"/>
          <w:szCs w:val="24"/>
        </w:rPr>
        <w:t>для</w:t>
      </w:r>
      <w:r w:rsidRPr="00511B46">
        <w:rPr>
          <w:rFonts w:ascii="Times New Roman" w:hAnsi="Times New Roman"/>
          <w:spacing w:val="1"/>
          <w:sz w:val="24"/>
          <w:szCs w:val="24"/>
        </w:rPr>
        <w:t xml:space="preserve"> </w:t>
      </w:r>
      <w:r w:rsidRPr="00511B46">
        <w:rPr>
          <w:rFonts w:ascii="Times New Roman" w:hAnsi="Times New Roman"/>
          <w:sz w:val="24"/>
          <w:szCs w:val="24"/>
        </w:rPr>
        <w:t>оформлення</w:t>
      </w:r>
      <w:r w:rsidRPr="00511B46">
        <w:rPr>
          <w:rFonts w:ascii="Times New Roman" w:hAnsi="Times New Roman"/>
          <w:spacing w:val="1"/>
          <w:sz w:val="24"/>
          <w:szCs w:val="24"/>
        </w:rPr>
        <w:t xml:space="preserve"> </w:t>
      </w:r>
      <w:r w:rsidRPr="00511B46">
        <w:rPr>
          <w:rFonts w:ascii="Times New Roman" w:hAnsi="Times New Roman"/>
          <w:sz w:val="24"/>
          <w:szCs w:val="24"/>
        </w:rPr>
        <w:t>відповідну</w:t>
      </w:r>
      <w:r w:rsidRPr="00511B46">
        <w:rPr>
          <w:rFonts w:ascii="Times New Roman" w:hAnsi="Times New Roman"/>
          <w:spacing w:val="1"/>
          <w:sz w:val="24"/>
          <w:szCs w:val="24"/>
        </w:rPr>
        <w:t xml:space="preserve"> </w:t>
      </w:r>
      <w:r w:rsidRPr="00511B46">
        <w:rPr>
          <w:rFonts w:ascii="Times New Roman" w:hAnsi="Times New Roman"/>
          <w:sz w:val="24"/>
          <w:szCs w:val="24"/>
        </w:rPr>
        <w:t>додаткову</w:t>
      </w:r>
      <w:r w:rsidRPr="00511B46">
        <w:rPr>
          <w:rFonts w:ascii="Times New Roman" w:hAnsi="Times New Roman"/>
          <w:spacing w:val="1"/>
          <w:sz w:val="24"/>
          <w:szCs w:val="24"/>
        </w:rPr>
        <w:t xml:space="preserve"> </w:t>
      </w:r>
      <w:r w:rsidRPr="00511B46">
        <w:rPr>
          <w:rFonts w:ascii="Times New Roman" w:hAnsi="Times New Roman"/>
          <w:sz w:val="24"/>
          <w:szCs w:val="24"/>
        </w:rPr>
        <w:t>угоду</w:t>
      </w:r>
      <w:r w:rsidRPr="00511B46">
        <w:rPr>
          <w:rFonts w:ascii="Times New Roman" w:hAnsi="Times New Roman"/>
          <w:spacing w:val="1"/>
          <w:sz w:val="24"/>
          <w:szCs w:val="24"/>
        </w:rPr>
        <w:t xml:space="preserve"> </w:t>
      </w:r>
      <w:r w:rsidRPr="00511B46">
        <w:rPr>
          <w:rFonts w:ascii="Times New Roman" w:hAnsi="Times New Roman"/>
          <w:sz w:val="24"/>
          <w:szCs w:val="24"/>
        </w:rPr>
        <w:t>на</w:t>
      </w:r>
      <w:r w:rsidRPr="00511B46">
        <w:rPr>
          <w:rFonts w:ascii="Times New Roman" w:hAnsi="Times New Roman"/>
          <w:spacing w:val="1"/>
          <w:sz w:val="24"/>
          <w:szCs w:val="24"/>
        </w:rPr>
        <w:t xml:space="preserve"> </w:t>
      </w:r>
      <w:r w:rsidRPr="00511B46">
        <w:rPr>
          <w:rFonts w:ascii="Times New Roman" w:hAnsi="Times New Roman"/>
          <w:sz w:val="24"/>
          <w:szCs w:val="24"/>
        </w:rPr>
        <w:t>коригування</w:t>
      </w:r>
      <w:r w:rsidRPr="00511B46">
        <w:rPr>
          <w:rFonts w:ascii="Times New Roman" w:hAnsi="Times New Roman"/>
          <w:spacing w:val="1"/>
          <w:sz w:val="24"/>
          <w:szCs w:val="24"/>
        </w:rPr>
        <w:t xml:space="preserve"> </w:t>
      </w:r>
      <w:r w:rsidRPr="00511B46">
        <w:rPr>
          <w:rFonts w:ascii="Times New Roman" w:hAnsi="Times New Roman"/>
          <w:sz w:val="24"/>
          <w:szCs w:val="24"/>
        </w:rPr>
        <w:t>замовлених</w:t>
      </w:r>
      <w:r w:rsidRPr="00511B46">
        <w:rPr>
          <w:rFonts w:ascii="Times New Roman" w:hAnsi="Times New Roman"/>
          <w:spacing w:val="1"/>
          <w:sz w:val="24"/>
          <w:szCs w:val="24"/>
        </w:rPr>
        <w:t xml:space="preserve"> </w:t>
      </w:r>
      <w:r w:rsidRPr="00511B46">
        <w:rPr>
          <w:rFonts w:ascii="Times New Roman" w:hAnsi="Times New Roman"/>
          <w:sz w:val="24"/>
          <w:szCs w:val="24"/>
        </w:rPr>
        <w:t>обсягів</w:t>
      </w:r>
      <w:r w:rsidRPr="00511B46">
        <w:rPr>
          <w:rFonts w:ascii="Times New Roman" w:hAnsi="Times New Roman"/>
          <w:spacing w:val="-1"/>
          <w:sz w:val="24"/>
          <w:szCs w:val="24"/>
        </w:rPr>
        <w:t xml:space="preserve"> </w:t>
      </w:r>
      <w:r w:rsidRPr="00511B46">
        <w:rPr>
          <w:rFonts w:ascii="Times New Roman" w:hAnsi="Times New Roman"/>
          <w:sz w:val="24"/>
          <w:szCs w:val="24"/>
        </w:rPr>
        <w:t>за</w:t>
      </w:r>
      <w:r w:rsidRPr="00511B46">
        <w:rPr>
          <w:rFonts w:ascii="Times New Roman" w:hAnsi="Times New Roman"/>
          <w:spacing w:val="-1"/>
          <w:sz w:val="24"/>
          <w:szCs w:val="24"/>
        </w:rPr>
        <w:t xml:space="preserve"> </w:t>
      </w:r>
      <w:r w:rsidRPr="00511B46">
        <w:rPr>
          <w:rFonts w:ascii="Times New Roman" w:hAnsi="Times New Roman"/>
          <w:sz w:val="24"/>
          <w:szCs w:val="24"/>
        </w:rPr>
        <w:t>цим</w:t>
      </w:r>
      <w:r w:rsidRPr="00511B46">
        <w:rPr>
          <w:rFonts w:ascii="Times New Roman" w:hAnsi="Times New Roman"/>
          <w:spacing w:val="-1"/>
          <w:sz w:val="24"/>
          <w:szCs w:val="24"/>
        </w:rPr>
        <w:t xml:space="preserve"> </w:t>
      </w:r>
      <w:r w:rsidRPr="00511B46">
        <w:rPr>
          <w:rFonts w:ascii="Times New Roman" w:hAnsi="Times New Roman"/>
          <w:sz w:val="24"/>
          <w:szCs w:val="24"/>
        </w:rPr>
        <w:t>Договором.</w:t>
      </w:r>
    </w:p>
    <w:p w14:paraId="6D996F3B" w14:textId="77777777" w:rsidR="00511B46" w:rsidRPr="00511B46" w:rsidRDefault="00511B46" w:rsidP="00511B46">
      <w:pPr>
        <w:pStyle w:val="ab"/>
        <w:ind w:right="316"/>
        <w:rPr>
          <w:rFonts w:ascii="Times New Roman" w:hAnsi="Times New Roman"/>
          <w:sz w:val="24"/>
          <w:szCs w:val="24"/>
        </w:rPr>
      </w:pPr>
      <w:r w:rsidRPr="00511B46">
        <w:rPr>
          <w:rFonts w:ascii="Times New Roman" w:hAnsi="Times New Roman"/>
          <w:sz w:val="24"/>
          <w:szCs w:val="24"/>
        </w:rPr>
        <w:t>В будь-якому випадку, обсяг, визначений в акті приймання-передачі природного газу,</w:t>
      </w:r>
      <w:r w:rsidRPr="00511B46">
        <w:rPr>
          <w:rFonts w:ascii="Times New Roman" w:hAnsi="Times New Roman"/>
          <w:spacing w:val="1"/>
          <w:sz w:val="24"/>
          <w:szCs w:val="24"/>
        </w:rPr>
        <w:t xml:space="preserve"> </w:t>
      </w:r>
      <w:r w:rsidRPr="00511B46">
        <w:rPr>
          <w:rFonts w:ascii="Times New Roman" w:hAnsi="Times New Roman"/>
          <w:sz w:val="24"/>
          <w:szCs w:val="24"/>
        </w:rPr>
        <w:t>оформленного відповідно до пункту 3.5.цього Договору, вважається фактично використаним</w:t>
      </w:r>
      <w:r w:rsidRPr="00511B46">
        <w:rPr>
          <w:rFonts w:ascii="Times New Roman" w:hAnsi="Times New Roman"/>
          <w:spacing w:val="1"/>
          <w:sz w:val="24"/>
          <w:szCs w:val="24"/>
        </w:rPr>
        <w:t xml:space="preserve"> </w:t>
      </w:r>
      <w:r w:rsidRPr="00511B46">
        <w:rPr>
          <w:rFonts w:ascii="Times New Roman" w:hAnsi="Times New Roman"/>
          <w:sz w:val="24"/>
          <w:szCs w:val="24"/>
        </w:rPr>
        <w:t>за</w:t>
      </w:r>
      <w:r w:rsidRPr="00511B46">
        <w:rPr>
          <w:rFonts w:ascii="Times New Roman" w:hAnsi="Times New Roman"/>
          <w:spacing w:val="-2"/>
          <w:sz w:val="24"/>
          <w:szCs w:val="24"/>
        </w:rPr>
        <w:t xml:space="preserve"> </w:t>
      </w:r>
      <w:r w:rsidRPr="00511B46">
        <w:rPr>
          <w:rFonts w:ascii="Times New Roman" w:hAnsi="Times New Roman"/>
          <w:sz w:val="24"/>
          <w:szCs w:val="24"/>
        </w:rPr>
        <w:t>цим</w:t>
      </w:r>
      <w:r w:rsidRPr="00511B46">
        <w:rPr>
          <w:rFonts w:ascii="Times New Roman" w:hAnsi="Times New Roman"/>
          <w:spacing w:val="-1"/>
          <w:sz w:val="24"/>
          <w:szCs w:val="24"/>
        </w:rPr>
        <w:t xml:space="preserve"> </w:t>
      </w:r>
      <w:r w:rsidRPr="00511B46">
        <w:rPr>
          <w:rFonts w:ascii="Times New Roman" w:hAnsi="Times New Roman"/>
          <w:sz w:val="24"/>
          <w:szCs w:val="24"/>
        </w:rPr>
        <w:t>Договором обсягом</w:t>
      </w:r>
      <w:r w:rsidRPr="00511B46">
        <w:rPr>
          <w:rFonts w:ascii="Times New Roman" w:hAnsi="Times New Roman"/>
          <w:spacing w:val="-1"/>
          <w:sz w:val="24"/>
          <w:szCs w:val="24"/>
        </w:rPr>
        <w:t xml:space="preserve"> </w:t>
      </w:r>
      <w:r w:rsidRPr="00511B46">
        <w:rPr>
          <w:rFonts w:ascii="Times New Roman" w:hAnsi="Times New Roman"/>
          <w:sz w:val="24"/>
          <w:szCs w:val="24"/>
        </w:rPr>
        <w:t>природного газу.</w:t>
      </w:r>
    </w:p>
    <w:p w14:paraId="324D0D56" w14:textId="77777777" w:rsidR="00511B46" w:rsidRPr="00511B46" w:rsidRDefault="00511B46" w:rsidP="00953B87">
      <w:pPr>
        <w:pStyle w:val="a6"/>
        <w:numPr>
          <w:ilvl w:val="1"/>
          <w:numId w:val="24"/>
        </w:numPr>
        <w:tabs>
          <w:tab w:val="left" w:pos="1484"/>
        </w:tabs>
        <w:adjustRightInd/>
        <w:ind w:right="326" w:firstLine="662"/>
        <w:contextualSpacing w:val="0"/>
        <w:jc w:val="both"/>
        <w:rPr>
          <w:rFonts w:ascii="Times New Roman" w:hAnsi="Times New Roman"/>
        </w:rPr>
      </w:pPr>
      <w:r w:rsidRPr="00511B46">
        <w:rPr>
          <w:rFonts w:ascii="Times New Roman" w:hAnsi="Times New Roman"/>
        </w:rPr>
        <w:t>Режим використання природного газу протягом розрахункового періоду (в т.ч.</w:t>
      </w:r>
      <w:r w:rsidRPr="00511B46">
        <w:rPr>
          <w:rFonts w:ascii="Times New Roman" w:hAnsi="Times New Roman"/>
          <w:spacing w:val="1"/>
        </w:rPr>
        <w:t xml:space="preserve"> </w:t>
      </w:r>
      <w:r w:rsidRPr="00511B46">
        <w:rPr>
          <w:rFonts w:ascii="Times New Roman" w:hAnsi="Times New Roman"/>
        </w:rPr>
        <w:t>добове</w:t>
      </w:r>
      <w:r w:rsidRPr="00511B46">
        <w:rPr>
          <w:rFonts w:ascii="Times New Roman" w:hAnsi="Times New Roman"/>
          <w:spacing w:val="-4"/>
        </w:rPr>
        <w:t xml:space="preserve"> </w:t>
      </w:r>
      <w:r w:rsidRPr="00511B46">
        <w:rPr>
          <w:rFonts w:ascii="Times New Roman" w:hAnsi="Times New Roman"/>
        </w:rPr>
        <w:t>використання)</w:t>
      </w:r>
      <w:r w:rsidRPr="00511B46">
        <w:rPr>
          <w:rFonts w:ascii="Times New Roman" w:hAnsi="Times New Roman"/>
          <w:spacing w:val="-5"/>
        </w:rPr>
        <w:t xml:space="preserve"> </w:t>
      </w:r>
      <w:r w:rsidRPr="00511B46">
        <w:rPr>
          <w:rFonts w:ascii="Times New Roman" w:hAnsi="Times New Roman"/>
        </w:rPr>
        <w:t>Споживач</w:t>
      </w:r>
      <w:r w:rsidRPr="00511B46">
        <w:rPr>
          <w:rFonts w:ascii="Times New Roman" w:hAnsi="Times New Roman"/>
          <w:spacing w:val="-3"/>
        </w:rPr>
        <w:t xml:space="preserve"> </w:t>
      </w:r>
      <w:r w:rsidRPr="00511B46">
        <w:rPr>
          <w:rFonts w:ascii="Times New Roman" w:hAnsi="Times New Roman"/>
        </w:rPr>
        <w:t>визначає</w:t>
      </w:r>
      <w:r w:rsidRPr="00511B46">
        <w:rPr>
          <w:rFonts w:ascii="Times New Roman" w:hAnsi="Times New Roman"/>
          <w:spacing w:val="-4"/>
        </w:rPr>
        <w:t xml:space="preserve"> </w:t>
      </w:r>
      <w:r w:rsidRPr="00511B46">
        <w:rPr>
          <w:rFonts w:ascii="Times New Roman" w:hAnsi="Times New Roman"/>
        </w:rPr>
        <w:t>самостійно</w:t>
      </w:r>
      <w:r w:rsidRPr="00511B46">
        <w:rPr>
          <w:rFonts w:ascii="Times New Roman" w:hAnsi="Times New Roman"/>
          <w:spacing w:val="-2"/>
        </w:rPr>
        <w:t xml:space="preserve"> </w:t>
      </w:r>
      <w:r w:rsidRPr="00511B46">
        <w:rPr>
          <w:rFonts w:ascii="Times New Roman" w:hAnsi="Times New Roman"/>
        </w:rPr>
        <w:t>в</w:t>
      </w:r>
      <w:r w:rsidRPr="00511B46">
        <w:rPr>
          <w:rFonts w:ascii="Times New Roman" w:hAnsi="Times New Roman"/>
          <w:spacing w:val="-3"/>
        </w:rPr>
        <w:t xml:space="preserve"> </w:t>
      </w:r>
      <w:r w:rsidRPr="00511B46">
        <w:rPr>
          <w:rFonts w:ascii="Times New Roman" w:hAnsi="Times New Roman"/>
        </w:rPr>
        <w:t>залежності</w:t>
      </w:r>
      <w:r w:rsidRPr="00511B46">
        <w:rPr>
          <w:rFonts w:ascii="Times New Roman" w:hAnsi="Times New Roman"/>
          <w:spacing w:val="-2"/>
        </w:rPr>
        <w:t xml:space="preserve"> </w:t>
      </w:r>
      <w:r w:rsidRPr="00511B46">
        <w:rPr>
          <w:rFonts w:ascii="Times New Roman" w:hAnsi="Times New Roman"/>
        </w:rPr>
        <w:t>від</w:t>
      </w:r>
      <w:r w:rsidRPr="00511B46">
        <w:rPr>
          <w:rFonts w:ascii="Times New Roman" w:hAnsi="Times New Roman"/>
          <w:spacing w:val="-2"/>
        </w:rPr>
        <w:t xml:space="preserve"> </w:t>
      </w:r>
      <w:r w:rsidRPr="00511B46">
        <w:rPr>
          <w:rFonts w:ascii="Times New Roman" w:hAnsi="Times New Roman"/>
        </w:rPr>
        <w:t>своїх</w:t>
      </w:r>
      <w:r w:rsidRPr="00511B46">
        <w:rPr>
          <w:rFonts w:ascii="Times New Roman" w:hAnsi="Times New Roman"/>
          <w:spacing w:val="4"/>
        </w:rPr>
        <w:t xml:space="preserve"> </w:t>
      </w:r>
      <w:r w:rsidRPr="00511B46">
        <w:rPr>
          <w:rFonts w:ascii="Times New Roman" w:hAnsi="Times New Roman"/>
        </w:rPr>
        <w:t>власних</w:t>
      </w:r>
      <w:r w:rsidRPr="00511B46">
        <w:rPr>
          <w:rFonts w:ascii="Times New Roman" w:hAnsi="Times New Roman"/>
          <w:spacing w:val="-2"/>
        </w:rPr>
        <w:t xml:space="preserve"> </w:t>
      </w:r>
      <w:r w:rsidRPr="00511B46">
        <w:rPr>
          <w:rFonts w:ascii="Times New Roman" w:hAnsi="Times New Roman"/>
        </w:rPr>
        <w:t>потреб.</w:t>
      </w:r>
    </w:p>
    <w:p w14:paraId="51056599" w14:textId="77777777" w:rsidR="00511B46" w:rsidRPr="00511B46" w:rsidRDefault="00511B46" w:rsidP="00953B87">
      <w:pPr>
        <w:pStyle w:val="a6"/>
        <w:numPr>
          <w:ilvl w:val="1"/>
          <w:numId w:val="24"/>
        </w:numPr>
        <w:tabs>
          <w:tab w:val="left" w:pos="1445"/>
        </w:tabs>
        <w:adjustRightInd/>
        <w:ind w:right="322" w:firstLine="662"/>
        <w:contextualSpacing w:val="0"/>
        <w:jc w:val="both"/>
        <w:rPr>
          <w:rFonts w:ascii="Times New Roman" w:hAnsi="Times New Roman"/>
        </w:rPr>
      </w:pPr>
      <w:r w:rsidRPr="00511B46">
        <w:rPr>
          <w:rFonts w:ascii="Times New Roman" w:hAnsi="Times New Roman"/>
        </w:rPr>
        <w:t>За розрахункову одиницю газу приймається один метр кубічний (м3), приведений</w:t>
      </w:r>
      <w:r w:rsidRPr="00511B46">
        <w:rPr>
          <w:rFonts w:ascii="Times New Roman" w:hAnsi="Times New Roman"/>
          <w:spacing w:val="1"/>
        </w:rPr>
        <w:t xml:space="preserve"> </w:t>
      </w:r>
      <w:r w:rsidRPr="00511B46">
        <w:rPr>
          <w:rFonts w:ascii="Times New Roman" w:hAnsi="Times New Roman"/>
        </w:rPr>
        <w:t>до стандартних умов: температура (t) 293,18 К (20</w:t>
      </w:r>
      <w:r w:rsidRPr="00511B46">
        <w:rPr>
          <w:rFonts w:ascii="Times New Roman" w:hAnsi="Times New Roman"/>
          <w:vertAlign w:val="superscript"/>
        </w:rPr>
        <w:t>о</w:t>
      </w:r>
      <w:r w:rsidRPr="00511B46">
        <w:rPr>
          <w:rFonts w:ascii="Times New Roman" w:hAnsi="Times New Roman"/>
        </w:rPr>
        <w:t>С), тиск газу (Р) 101,325 кПа (760 мм рт.</w:t>
      </w:r>
      <w:r w:rsidRPr="00511B46">
        <w:rPr>
          <w:rFonts w:ascii="Times New Roman" w:hAnsi="Times New Roman"/>
          <w:spacing w:val="1"/>
        </w:rPr>
        <w:t xml:space="preserve"> </w:t>
      </w:r>
      <w:r w:rsidRPr="00511B46">
        <w:rPr>
          <w:rFonts w:ascii="Times New Roman" w:hAnsi="Times New Roman"/>
        </w:rPr>
        <w:t>ст.).</w:t>
      </w:r>
    </w:p>
    <w:p w14:paraId="571771C0" w14:textId="77777777" w:rsidR="00511B46" w:rsidRPr="00511B46" w:rsidRDefault="00511B46" w:rsidP="00953B87">
      <w:pPr>
        <w:pStyle w:val="a6"/>
        <w:numPr>
          <w:ilvl w:val="1"/>
          <w:numId w:val="24"/>
        </w:numPr>
        <w:tabs>
          <w:tab w:val="left" w:pos="1505"/>
        </w:tabs>
        <w:adjustRightInd/>
        <w:spacing w:before="1"/>
        <w:ind w:right="318" w:firstLine="662"/>
        <w:contextualSpacing w:val="0"/>
        <w:jc w:val="both"/>
        <w:rPr>
          <w:rFonts w:ascii="Times New Roman" w:hAnsi="Times New Roman"/>
        </w:rPr>
      </w:pPr>
      <w:r w:rsidRPr="00511B46">
        <w:rPr>
          <w:rFonts w:ascii="Times New Roman" w:hAnsi="Times New Roman"/>
        </w:rPr>
        <w:t>Фізико-хімічні</w:t>
      </w:r>
      <w:r w:rsidRPr="00511B46">
        <w:rPr>
          <w:rFonts w:ascii="Times New Roman" w:hAnsi="Times New Roman"/>
          <w:spacing w:val="1"/>
        </w:rPr>
        <w:t xml:space="preserve"> </w:t>
      </w:r>
      <w:r w:rsidRPr="00511B46">
        <w:rPr>
          <w:rFonts w:ascii="Times New Roman" w:hAnsi="Times New Roman"/>
        </w:rPr>
        <w:t>показники</w:t>
      </w:r>
      <w:r w:rsidRPr="00511B46">
        <w:rPr>
          <w:rFonts w:ascii="Times New Roman" w:hAnsi="Times New Roman"/>
          <w:spacing w:val="1"/>
        </w:rPr>
        <w:t xml:space="preserve"> </w:t>
      </w:r>
      <w:r w:rsidRPr="00511B46">
        <w:rPr>
          <w:rFonts w:ascii="Times New Roman" w:hAnsi="Times New Roman"/>
        </w:rPr>
        <w:t>природного</w:t>
      </w:r>
      <w:r w:rsidRPr="00511B46">
        <w:rPr>
          <w:rFonts w:ascii="Times New Roman" w:hAnsi="Times New Roman"/>
          <w:spacing w:val="1"/>
        </w:rPr>
        <w:t xml:space="preserve"> </w:t>
      </w:r>
      <w:r w:rsidRPr="00511B46">
        <w:rPr>
          <w:rFonts w:ascii="Times New Roman" w:hAnsi="Times New Roman"/>
        </w:rPr>
        <w:t>газу,</w:t>
      </w:r>
      <w:r w:rsidRPr="00511B46">
        <w:rPr>
          <w:rFonts w:ascii="Times New Roman" w:hAnsi="Times New Roman"/>
          <w:spacing w:val="1"/>
        </w:rPr>
        <w:t xml:space="preserve"> </w:t>
      </w:r>
      <w:r w:rsidRPr="00511B46">
        <w:rPr>
          <w:rFonts w:ascii="Times New Roman" w:hAnsi="Times New Roman"/>
        </w:rPr>
        <w:t>який</w:t>
      </w:r>
      <w:r w:rsidRPr="00511B46">
        <w:rPr>
          <w:rFonts w:ascii="Times New Roman" w:hAnsi="Times New Roman"/>
          <w:spacing w:val="1"/>
        </w:rPr>
        <w:t xml:space="preserve"> </w:t>
      </w:r>
      <w:r w:rsidRPr="00511B46">
        <w:rPr>
          <w:rFonts w:ascii="Times New Roman" w:hAnsi="Times New Roman"/>
        </w:rPr>
        <w:t>передається</w:t>
      </w:r>
      <w:r w:rsidRPr="00511B46">
        <w:rPr>
          <w:rFonts w:ascii="Times New Roman" w:hAnsi="Times New Roman"/>
          <w:spacing w:val="1"/>
        </w:rPr>
        <w:t xml:space="preserve"> </w:t>
      </w:r>
      <w:r w:rsidRPr="00511B46">
        <w:rPr>
          <w:rFonts w:ascii="Times New Roman" w:hAnsi="Times New Roman"/>
        </w:rPr>
        <w:t>Постачальником</w:t>
      </w:r>
      <w:r w:rsidRPr="00511B46">
        <w:rPr>
          <w:rFonts w:ascii="Times New Roman" w:hAnsi="Times New Roman"/>
          <w:spacing w:val="1"/>
        </w:rPr>
        <w:t xml:space="preserve"> </w:t>
      </w:r>
      <w:r w:rsidRPr="00511B46">
        <w:rPr>
          <w:rFonts w:ascii="Times New Roman" w:hAnsi="Times New Roman"/>
        </w:rPr>
        <w:t>Споживачеві</w:t>
      </w:r>
      <w:r w:rsidRPr="00511B46">
        <w:rPr>
          <w:rFonts w:ascii="Times New Roman" w:hAnsi="Times New Roman"/>
          <w:spacing w:val="-5"/>
        </w:rPr>
        <w:t xml:space="preserve"> </w:t>
      </w:r>
      <w:proofErr w:type="gramStart"/>
      <w:r w:rsidRPr="00511B46">
        <w:rPr>
          <w:rFonts w:ascii="Times New Roman" w:hAnsi="Times New Roman"/>
        </w:rPr>
        <w:t>у</w:t>
      </w:r>
      <w:r w:rsidRPr="00511B46">
        <w:rPr>
          <w:rFonts w:ascii="Times New Roman" w:hAnsi="Times New Roman"/>
          <w:spacing w:val="-4"/>
        </w:rPr>
        <w:t xml:space="preserve"> </w:t>
      </w:r>
      <w:r w:rsidRPr="00511B46">
        <w:rPr>
          <w:rFonts w:ascii="Times New Roman" w:hAnsi="Times New Roman"/>
        </w:rPr>
        <w:t>пунктах</w:t>
      </w:r>
      <w:proofErr w:type="gramEnd"/>
      <w:r w:rsidRPr="00511B46">
        <w:rPr>
          <w:rFonts w:ascii="Times New Roman" w:hAnsi="Times New Roman"/>
          <w:spacing w:val="-6"/>
        </w:rPr>
        <w:t xml:space="preserve"> </w:t>
      </w:r>
      <w:r w:rsidRPr="00511B46">
        <w:rPr>
          <w:rFonts w:ascii="Times New Roman" w:hAnsi="Times New Roman"/>
        </w:rPr>
        <w:t>приймання-передачі,</w:t>
      </w:r>
      <w:r w:rsidRPr="00511B46">
        <w:rPr>
          <w:rFonts w:ascii="Times New Roman" w:hAnsi="Times New Roman"/>
          <w:spacing w:val="-4"/>
        </w:rPr>
        <w:t xml:space="preserve"> </w:t>
      </w:r>
      <w:r w:rsidRPr="00511B46">
        <w:rPr>
          <w:rFonts w:ascii="Times New Roman" w:hAnsi="Times New Roman"/>
        </w:rPr>
        <w:t>зазначених</w:t>
      </w:r>
      <w:r w:rsidRPr="00511B46">
        <w:rPr>
          <w:rFonts w:ascii="Times New Roman" w:hAnsi="Times New Roman"/>
          <w:spacing w:val="-3"/>
        </w:rPr>
        <w:t xml:space="preserve"> </w:t>
      </w:r>
      <w:r w:rsidRPr="00511B46">
        <w:rPr>
          <w:rFonts w:ascii="Times New Roman" w:hAnsi="Times New Roman"/>
        </w:rPr>
        <w:t>у</w:t>
      </w:r>
      <w:r w:rsidRPr="00511B46">
        <w:rPr>
          <w:rFonts w:ascii="Times New Roman" w:hAnsi="Times New Roman"/>
          <w:spacing w:val="-7"/>
        </w:rPr>
        <w:t xml:space="preserve"> </w:t>
      </w:r>
      <w:r w:rsidRPr="00511B46">
        <w:rPr>
          <w:rFonts w:ascii="Times New Roman" w:hAnsi="Times New Roman"/>
        </w:rPr>
        <w:t>пункті</w:t>
      </w:r>
      <w:r w:rsidRPr="00511B46">
        <w:rPr>
          <w:rFonts w:ascii="Times New Roman" w:hAnsi="Times New Roman"/>
          <w:spacing w:val="-3"/>
        </w:rPr>
        <w:t xml:space="preserve"> </w:t>
      </w:r>
      <w:r w:rsidRPr="00511B46">
        <w:rPr>
          <w:rFonts w:ascii="Times New Roman" w:hAnsi="Times New Roman"/>
        </w:rPr>
        <w:t>3.1</w:t>
      </w:r>
      <w:r w:rsidRPr="00511B46">
        <w:rPr>
          <w:rFonts w:ascii="Times New Roman" w:hAnsi="Times New Roman"/>
          <w:spacing w:val="-7"/>
        </w:rPr>
        <w:t xml:space="preserve"> </w:t>
      </w:r>
      <w:r w:rsidRPr="00511B46">
        <w:rPr>
          <w:rFonts w:ascii="Times New Roman" w:hAnsi="Times New Roman"/>
        </w:rPr>
        <w:t>цього</w:t>
      </w:r>
      <w:r w:rsidRPr="00511B46">
        <w:rPr>
          <w:rFonts w:ascii="Times New Roman" w:hAnsi="Times New Roman"/>
          <w:spacing w:val="-3"/>
        </w:rPr>
        <w:t xml:space="preserve"> </w:t>
      </w:r>
      <w:r w:rsidRPr="00511B46">
        <w:rPr>
          <w:rFonts w:ascii="Times New Roman" w:hAnsi="Times New Roman"/>
        </w:rPr>
        <w:t>Договору,</w:t>
      </w:r>
      <w:r w:rsidRPr="00511B46">
        <w:rPr>
          <w:rFonts w:ascii="Times New Roman" w:hAnsi="Times New Roman"/>
          <w:spacing w:val="-4"/>
        </w:rPr>
        <w:t xml:space="preserve"> </w:t>
      </w:r>
      <w:r w:rsidRPr="00511B46">
        <w:rPr>
          <w:rFonts w:ascii="Times New Roman" w:hAnsi="Times New Roman"/>
        </w:rPr>
        <w:t>повинні</w:t>
      </w:r>
      <w:r w:rsidRPr="00511B46">
        <w:rPr>
          <w:rFonts w:ascii="Times New Roman" w:hAnsi="Times New Roman"/>
          <w:spacing w:val="-58"/>
        </w:rPr>
        <w:t xml:space="preserve"> </w:t>
      </w:r>
      <w:r w:rsidRPr="00511B46">
        <w:rPr>
          <w:rFonts w:ascii="Times New Roman" w:hAnsi="Times New Roman"/>
        </w:rPr>
        <w:t>відповідати вимогам, визначеним</w:t>
      </w:r>
      <w:r w:rsidRPr="00511B46">
        <w:rPr>
          <w:rFonts w:ascii="Times New Roman" w:hAnsi="Times New Roman"/>
          <w:spacing w:val="-2"/>
        </w:rPr>
        <w:t xml:space="preserve"> </w:t>
      </w:r>
      <w:r w:rsidRPr="00511B46">
        <w:rPr>
          <w:rFonts w:ascii="Times New Roman" w:hAnsi="Times New Roman"/>
        </w:rPr>
        <w:t>розділом</w:t>
      </w:r>
      <w:r w:rsidRPr="00511B46">
        <w:rPr>
          <w:rFonts w:ascii="Times New Roman" w:hAnsi="Times New Roman"/>
          <w:spacing w:val="-1"/>
        </w:rPr>
        <w:t xml:space="preserve"> </w:t>
      </w:r>
      <w:r w:rsidRPr="00511B46">
        <w:rPr>
          <w:rFonts w:ascii="Times New Roman" w:hAnsi="Times New Roman"/>
        </w:rPr>
        <w:t>ІІІ</w:t>
      </w:r>
      <w:r w:rsidRPr="00511B46">
        <w:rPr>
          <w:rFonts w:ascii="Times New Roman" w:hAnsi="Times New Roman"/>
          <w:spacing w:val="-2"/>
        </w:rPr>
        <w:t xml:space="preserve"> </w:t>
      </w:r>
      <w:r w:rsidRPr="00511B46">
        <w:rPr>
          <w:rFonts w:ascii="Times New Roman" w:hAnsi="Times New Roman"/>
        </w:rPr>
        <w:t>Кодексу ГТС</w:t>
      </w:r>
      <w:r w:rsidRPr="00511B46">
        <w:rPr>
          <w:rFonts w:ascii="Times New Roman" w:hAnsi="Times New Roman"/>
          <w:spacing w:val="-1"/>
        </w:rPr>
        <w:t xml:space="preserve"> </w:t>
      </w:r>
      <w:r w:rsidRPr="00511B46">
        <w:rPr>
          <w:rFonts w:ascii="Times New Roman" w:hAnsi="Times New Roman"/>
        </w:rPr>
        <w:t>та Коде</w:t>
      </w:r>
      <w:r w:rsidRPr="00511B46">
        <w:rPr>
          <w:rFonts w:ascii="Times New Roman" w:hAnsi="Times New Roman"/>
          <w:u w:val="single"/>
        </w:rPr>
        <w:t>к</w:t>
      </w:r>
      <w:r w:rsidRPr="00511B46">
        <w:rPr>
          <w:rFonts w:ascii="Times New Roman" w:hAnsi="Times New Roman"/>
        </w:rPr>
        <w:t>сом</w:t>
      </w:r>
      <w:r w:rsidRPr="00511B46">
        <w:rPr>
          <w:rFonts w:ascii="Times New Roman" w:hAnsi="Times New Roman"/>
          <w:spacing w:val="-2"/>
        </w:rPr>
        <w:t xml:space="preserve"> </w:t>
      </w:r>
      <w:r w:rsidRPr="00511B46">
        <w:rPr>
          <w:rFonts w:ascii="Times New Roman" w:hAnsi="Times New Roman"/>
        </w:rPr>
        <w:t>ГРМ.</w:t>
      </w:r>
    </w:p>
    <w:p w14:paraId="0B3313AB" w14:textId="77777777" w:rsidR="00511B46" w:rsidRPr="00511B46" w:rsidRDefault="00511B46" w:rsidP="00953B87">
      <w:pPr>
        <w:pStyle w:val="1"/>
        <w:numPr>
          <w:ilvl w:val="1"/>
          <w:numId w:val="26"/>
        </w:numPr>
        <w:tabs>
          <w:tab w:val="left" w:pos="2845"/>
        </w:tabs>
        <w:spacing w:before="89"/>
        <w:ind w:left="2844" w:hanging="281"/>
        <w:jc w:val="left"/>
        <w:rPr>
          <w:rFonts w:ascii="Times New Roman" w:hAnsi="Times New Roman"/>
          <w:sz w:val="24"/>
          <w:szCs w:val="24"/>
        </w:rPr>
      </w:pPr>
      <w:r w:rsidRPr="00511B46">
        <w:rPr>
          <w:rFonts w:ascii="Times New Roman" w:hAnsi="Times New Roman"/>
          <w:sz w:val="24"/>
          <w:szCs w:val="24"/>
        </w:rPr>
        <w:t>Порядок</w:t>
      </w:r>
      <w:r w:rsidRPr="00511B46">
        <w:rPr>
          <w:rFonts w:ascii="Times New Roman" w:hAnsi="Times New Roman"/>
          <w:spacing w:val="-4"/>
          <w:sz w:val="24"/>
          <w:szCs w:val="24"/>
        </w:rPr>
        <w:t xml:space="preserve"> </w:t>
      </w:r>
      <w:r w:rsidRPr="00511B46">
        <w:rPr>
          <w:rFonts w:ascii="Times New Roman" w:hAnsi="Times New Roman"/>
          <w:sz w:val="24"/>
          <w:szCs w:val="24"/>
        </w:rPr>
        <w:t>та</w:t>
      </w:r>
      <w:r w:rsidRPr="00511B46">
        <w:rPr>
          <w:rFonts w:ascii="Times New Roman" w:hAnsi="Times New Roman"/>
          <w:spacing w:val="-2"/>
          <w:sz w:val="24"/>
          <w:szCs w:val="24"/>
        </w:rPr>
        <w:t xml:space="preserve"> </w:t>
      </w:r>
      <w:r w:rsidRPr="00511B46">
        <w:rPr>
          <w:rFonts w:ascii="Times New Roman" w:hAnsi="Times New Roman"/>
          <w:sz w:val="24"/>
          <w:szCs w:val="24"/>
        </w:rPr>
        <w:t>умови</w:t>
      </w:r>
      <w:r w:rsidRPr="00511B46">
        <w:rPr>
          <w:rFonts w:ascii="Times New Roman" w:hAnsi="Times New Roman"/>
          <w:spacing w:val="-3"/>
          <w:sz w:val="24"/>
          <w:szCs w:val="24"/>
        </w:rPr>
        <w:t xml:space="preserve"> </w:t>
      </w:r>
      <w:r w:rsidRPr="00511B46">
        <w:rPr>
          <w:rFonts w:ascii="Times New Roman" w:hAnsi="Times New Roman"/>
          <w:sz w:val="24"/>
          <w:szCs w:val="24"/>
        </w:rPr>
        <w:t>передачі</w:t>
      </w:r>
      <w:r w:rsidRPr="00511B46">
        <w:rPr>
          <w:rFonts w:ascii="Times New Roman" w:hAnsi="Times New Roman"/>
          <w:spacing w:val="-2"/>
          <w:sz w:val="24"/>
          <w:szCs w:val="24"/>
        </w:rPr>
        <w:t xml:space="preserve"> </w:t>
      </w:r>
      <w:r w:rsidRPr="00511B46">
        <w:rPr>
          <w:rFonts w:ascii="Times New Roman" w:hAnsi="Times New Roman"/>
          <w:sz w:val="24"/>
          <w:szCs w:val="24"/>
        </w:rPr>
        <w:t>природного</w:t>
      </w:r>
      <w:r w:rsidRPr="00511B46">
        <w:rPr>
          <w:rFonts w:ascii="Times New Roman" w:hAnsi="Times New Roman"/>
          <w:spacing w:val="-3"/>
          <w:sz w:val="24"/>
          <w:szCs w:val="24"/>
        </w:rPr>
        <w:t xml:space="preserve"> </w:t>
      </w:r>
      <w:r w:rsidRPr="00511B46">
        <w:rPr>
          <w:rFonts w:ascii="Times New Roman" w:hAnsi="Times New Roman"/>
          <w:sz w:val="24"/>
          <w:szCs w:val="24"/>
        </w:rPr>
        <w:t>газу</w:t>
      </w:r>
    </w:p>
    <w:p w14:paraId="41863308" w14:textId="77777777" w:rsidR="00511B46" w:rsidRPr="00511B46" w:rsidRDefault="00511B46" w:rsidP="00953B87">
      <w:pPr>
        <w:pStyle w:val="a6"/>
        <w:numPr>
          <w:ilvl w:val="1"/>
          <w:numId w:val="23"/>
        </w:numPr>
        <w:tabs>
          <w:tab w:val="left" w:pos="1424"/>
        </w:tabs>
        <w:adjustRightInd/>
        <w:ind w:right="325" w:firstLine="662"/>
        <w:contextualSpacing w:val="0"/>
        <w:jc w:val="both"/>
        <w:rPr>
          <w:rFonts w:ascii="Times New Roman" w:hAnsi="Times New Roman"/>
        </w:rPr>
      </w:pPr>
      <w:r w:rsidRPr="00511B46">
        <w:rPr>
          <w:rFonts w:ascii="Times New Roman" w:hAnsi="Times New Roman"/>
        </w:rPr>
        <w:t>Постачальник</w:t>
      </w:r>
      <w:r w:rsidRPr="00511B46">
        <w:rPr>
          <w:rFonts w:ascii="Times New Roman" w:hAnsi="Times New Roman"/>
          <w:spacing w:val="41"/>
        </w:rPr>
        <w:t xml:space="preserve"> </w:t>
      </w:r>
      <w:r w:rsidRPr="00511B46">
        <w:rPr>
          <w:rFonts w:ascii="Times New Roman" w:hAnsi="Times New Roman"/>
        </w:rPr>
        <w:t>передає</w:t>
      </w:r>
      <w:r w:rsidRPr="00511B46">
        <w:rPr>
          <w:rFonts w:ascii="Times New Roman" w:hAnsi="Times New Roman"/>
          <w:spacing w:val="-11"/>
        </w:rPr>
        <w:t xml:space="preserve"> </w:t>
      </w:r>
      <w:r w:rsidRPr="00511B46">
        <w:rPr>
          <w:rFonts w:ascii="Times New Roman" w:hAnsi="Times New Roman"/>
        </w:rPr>
        <w:t>Споживачу</w:t>
      </w:r>
      <w:r w:rsidRPr="00511B46">
        <w:rPr>
          <w:rFonts w:ascii="Times New Roman" w:hAnsi="Times New Roman"/>
          <w:spacing w:val="-10"/>
        </w:rPr>
        <w:t xml:space="preserve"> </w:t>
      </w:r>
      <w:r w:rsidRPr="00511B46">
        <w:rPr>
          <w:rFonts w:ascii="Times New Roman" w:hAnsi="Times New Roman"/>
        </w:rPr>
        <w:t>у</w:t>
      </w:r>
      <w:r w:rsidRPr="00511B46">
        <w:rPr>
          <w:rFonts w:ascii="Times New Roman" w:hAnsi="Times New Roman"/>
          <w:spacing w:val="-10"/>
        </w:rPr>
        <w:t xml:space="preserve"> </w:t>
      </w:r>
      <w:r w:rsidRPr="00511B46">
        <w:rPr>
          <w:rFonts w:ascii="Times New Roman" w:hAnsi="Times New Roman"/>
        </w:rPr>
        <w:t>загальному</w:t>
      </w:r>
      <w:r w:rsidRPr="00511B46">
        <w:rPr>
          <w:rFonts w:ascii="Times New Roman" w:hAnsi="Times New Roman"/>
          <w:spacing w:val="-11"/>
        </w:rPr>
        <w:t xml:space="preserve"> </w:t>
      </w:r>
      <w:r w:rsidRPr="00511B46">
        <w:rPr>
          <w:rFonts w:ascii="Times New Roman" w:hAnsi="Times New Roman"/>
        </w:rPr>
        <w:t>потоці</w:t>
      </w:r>
      <w:r w:rsidRPr="00511B46">
        <w:rPr>
          <w:rFonts w:ascii="Times New Roman" w:hAnsi="Times New Roman"/>
          <w:spacing w:val="-12"/>
        </w:rPr>
        <w:t xml:space="preserve"> </w:t>
      </w:r>
      <w:r w:rsidRPr="00511B46">
        <w:rPr>
          <w:rFonts w:ascii="Times New Roman" w:hAnsi="Times New Roman"/>
        </w:rPr>
        <w:t>природний</w:t>
      </w:r>
      <w:r w:rsidRPr="00511B46">
        <w:rPr>
          <w:rFonts w:ascii="Times New Roman" w:hAnsi="Times New Roman"/>
          <w:spacing w:val="-11"/>
        </w:rPr>
        <w:t xml:space="preserve"> </w:t>
      </w:r>
      <w:r w:rsidRPr="00511B46">
        <w:rPr>
          <w:rFonts w:ascii="Times New Roman" w:hAnsi="Times New Roman"/>
        </w:rPr>
        <w:t>газ</w:t>
      </w:r>
      <w:r w:rsidRPr="00511B46">
        <w:rPr>
          <w:rFonts w:ascii="Times New Roman" w:hAnsi="Times New Roman"/>
          <w:spacing w:val="-9"/>
        </w:rPr>
        <w:t xml:space="preserve"> </w:t>
      </w:r>
      <w:r w:rsidRPr="00511B46">
        <w:rPr>
          <w:rFonts w:ascii="Times New Roman" w:hAnsi="Times New Roman"/>
        </w:rPr>
        <w:t>у</w:t>
      </w:r>
      <w:r w:rsidRPr="00511B46">
        <w:rPr>
          <w:rFonts w:ascii="Times New Roman" w:hAnsi="Times New Roman"/>
          <w:spacing w:val="-11"/>
        </w:rPr>
        <w:t xml:space="preserve"> </w:t>
      </w:r>
      <w:r w:rsidRPr="00511B46">
        <w:rPr>
          <w:rFonts w:ascii="Times New Roman" w:hAnsi="Times New Roman"/>
        </w:rPr>
        <w:t>внутрішній</w:t>
      </w:r>
      <w:r w:rsidRPr="00511B46">
        <w:rPr>
          <w:rFonts w:ascii="Times New Roman" w:hAnsi="Times New Roman"/>
          <w:spacing w:val="-57"/>
        </w:rPr>
        <w:t xml:space="preserve"> </w:t>
      </w:r>
      <w:r w:rsidRPr="00511B46">
        <w:rPr>
          <w:rFonts w:ascii="Times New Roman" w:hAnsi="Times New Roman"/>
        </w:rPr>
        <w:t>точці</w:t>
      </w:r>
      <w:r w:rsidRPr="00511B46">
        <w:rPr>
          <w:rFonts w:ascii="Times New Roman" w:hAnsi="Times New Roman"/>
          <w:spacing w:val="-1"/>
        </w:rPr>
        <w:t xml:space="preserve"> </w:t>
      </w:r>
      <w:r w:rsidRPr="00511B46">
        <w:rPr>
          <w:rFonts w:ascii="Times New Roman" w:hAnsi="Times New Roman"/>
        </w:rPr>
        <w:t>виходу</w:t>
      </w:r>
      <w:r w:rsidRPr="00511B46">
        <w:rPr>
          <w:rFonts w:ascii="Times New Roman" w:hAnsi="Times New Roman"/>
          <w:spacing w:val="-3"/>
        </w:rPr>
        <w:t xml:space="preserve"> </w:t>
      </w:r>
      <w:r w:rsidRPr="00511B46">
        <w:rPr>
          <w:rFonts w:ascii="Times New Roman" w:hAnsi="Times New Roman"/>
        </w:rPr>
        <w:t>з газотранспортної системи.</w:t>
      </w:r>
    </w:p>
    <w:p w14:paraId="54607E51" w14:textId="77777777" w:rsidR="00511B46" w:rsidRPr="00511B46" w:rsidRDefault="00511B46" w:rsidP="00511B46">
      <w:pPr>
        <w:pStyle w:val="ab"/>
        <w:ind w:right="322"/>
        <w:rPr>
          <w:rFonts w:ascii="Times New Roman" w:hAnsi="Times New Roman"/>
          <w:sz w:val="24"/>
          <w:szCs w:val="24"/>
        </w:rPr>
      </w:pPr>
      <w:r w:rsidRPr="00511B46">
        <w:rPr>
          <w:rFonts w:ascii="Times New Roman" w:hAnsi="Times New Roman"/>
          <w:sz w:val="24"/>
          <w:szCs w:val="24"/>
        </w:rPr>
        <w:t>Право власності на природний газ переходить від Постачальника до Споживача після</w:t>
      </w:r>
      <w:r w:rsidRPr="00511B46">
        <w:rPr>
          <w:rFonts w:ascii="Times New Roman" w:hAnsi="Times New Roman"/>
          <w:spacing w:val="1"/>
          <w:sz w:val="24"/>
          <w:szCs w:val="24"/>
        </w:rPr>
        <w:t xml:space="preserve"> </w:t>
      </w:r>
      <w:r w:rsidRPr="00511B46">
        <w:rPr>
          <w:rFonts w:ascii="Times New Roman" w:hAnsi="Times New Roman"/>
          <w:sz w:val="24"/>
          <w:szCs w:val="24"/>
        </w:rPr>
        <w:t>підписання</w:t>
      </w:r>
      <w:r w:rsidRPr="00511B46">
        <w:rPr>
          <w:rFonts w:ascii="Times New Roman" w:hAnsi="Times New Roman"/>
          <w:spacing w:val="1"/>
          <w:sz w:val="24"/>
          <w:szCs w:val="24"/>
        </w:rPr>
        <w:t xml:space="preserve"> </w:t>
      </w:r>
      <w:r w:rsidRPr="00511B46">
        <w:rPr>
          <w:rFonts w:ascii="Times New Roman" w:hAnsi="Times New Roman"/>
          <w:sz w:val="24"/>
          <w:szCs w:val="24"/>
        </w:rPr>
        <w:t>актів</w:t>
      </w:r>
      <w:r w:rsidRPr="00511B46">
        <w:rPr>
          <w:rFonts w:ascii="Times New Roman" w:hAnsi="Times New Roman"/>
          <w:spacing w:val="1"/>
          <w:sz w:val="24"/>
          <w:szCs w:val="24"/>
        </w:rPr>
        <w:t xml:space="preserve"> </w:t>
      </w:r>
      <w:r w:rsidRPr="00511B46">
        <w:rPr>
          <w:rFonts w:ascii="Times New Roman" w:hAnsi="Times New Roman"/>
          <w:sz w:val="24"/>
          <w:szCs w:val="24"/>
        </w:rPr>
        <w:t>приймання-передачі.</w:t>
      </w:r>
      <w:r w:rsidRPr="00511B46">
        <w:rPr>
          <w:rFonts w:ascii="Times New Roman" w:hAnsi="Times New Roman"/>
          <w:spacing w:val="1"/>
          <w:sz w:val="24"/>
          <w:szCs w:val="24"/>
        </w:rPr>
        <w:t xml:space="preserve"> </w:t>
      </w:r>
      <w:r w:rsidRPr="00511B46">
        <w:rPr>
          <w:rFonts w:ascii="Times New Roman" w:hAnsi="Times New Roman"/>
          <w:sz w:val="24"/>
          <w:szCs w:val="24"/>
        </w:rPr>
        <w:t>Після</w:t>
      </w:r>
      <w:r w:rsidRPr="00511B46">
        <w:rPr>
          <w:rFonts w:ascii="Times New Roman" w:hAnsi="Times New Roman"/>
          <w:spacing w:val="1"/>
          <w:sz w:val="24"/>
          <w:szCs w:val="24"/>
        </w:rPr>
        <w:t xml:space="preserve"> </w:t>
      </w:r>
      <w:r w:rsidRPr="00511B46">
        <w:rPr>
          <w:rFonts w:ascii="Times New Roman" w:hAnsi="Times New Roman"/>
          <w:sz w:val="24"/>
          <w:szCs w:val="24"/>
        </w:rPr>
        <w:t>переходу</w:t>
      </w:r>
      <w:r w:rsidRPr="00511B46">
        <w:rPr>
          <w:rFonts w:ascii="Times New Roman" w:hAnsi="Times New Roman"/>
          <w:spacing w:val="1"/>
          <w:sz w:val="24"/>
          <w:szCs w:val="24"/>
        </w:rPr>
        <w:t xml:space="preserve"> </w:t>
      </w:r>
      <w:r w:rsidRPr="00511B46">
        <w:rPr>
          <w:rFonts w:ascii="Times New Roman" w:hAnsi="Times New Roman"/>
          <w:sz w:val="24"/>
          <w:szCs w:val="24"/>
        </w:rPr>
        <w:t>права</w:t>
      </w:r>
      <w:r w:rsidRPr="00511B46">
        <w:rPr>
          <w:rFonts w:ascii="Times New Roman" w:hAnsi="Times New Roman"/>
          <w:spacing w:val="1"/>
          <w:sz w:val="24"/>
          <w:szCs w:val="24"/>
        </w:rPr>
        <w:t xml:space="preserve"> </w:t>
      </w:r>
      <w:r w:rsidRPr="00511B46">
        <w:rPr>
          <w:rFonts w:ascii="Times New Roman" w:hAnsi="Times New Roman"/>
          <w:sz w:val="24"/>
          <w:szCs w:val="24"/>
        </w:rPr>
        <w:t>власності</w:t>
      </w:r>
      <w:r w:rsidRPr="00511B46">
        <w:rPr>
          <w:rFonts w:ascii="Times New Roman" w:hAnsi="Times New Roman"/>
          <w:spacing w:val="1"/>
          <w:sz w:val="24"/>
          <w:szCs w:val="24"/>
        </w:rPr>
        <w:t xml:space="preserve"> </w:t>
      </w:r>
      <w:r w:rsidRPr="00511B46">
        <w:rPr>
          <w:rFonts w:ascii="Times New Roman" w:hAnsi="Times New Roman"/>
          <w:sz w:val="24"/>
          <w:szCs w:val="24"/>
        </w:rPr>
        <w:t>на</w:t>
      </w:r>
      <w:r w:rsidRPr="00511B46">
        <w:rPr>
          <w:rFonts w:ascii="Times New Roman" w:hAnsi="Times New Roman"/>
          <w:spacing w:val="1"/>
          <w:sz w:val="24"/>
          <w:szCs w:val="24"/>
        </w:rPr>
        <w:t xml:space="preserve"> </w:t>
      </w:r>
      <w:r w:rsidRPr="00511B46">
        <w:rPr>
          <w:rFonts w:ascii="Times New Roman" w:hAnsi="Times New Roman"/>
          <w:sz w:val="24"/>
          <w:szCs w:val="24"/>
        </w:rPr>
        <w:t>природний</w:t>
      </w:r>
      <w:r w:rsidRPr="00511B46">
        <w:rPr>
          <w:rFonts w:ascii="Times New Roman" w:hAnsi="Times New Roman"/>
          <w:spacing w:val="1"/>
          <w:sz w:val="24"/>
          <w:szCs w:val="24"/>
        </w:rPr>
        <w:t xml:space="preserve"> </w:t>
      </w:r>
      <w:r w:rsidRPr="00511B46">
        <w:rPr>
          <w:rFonts w:ascii="Times New Roman" w:hAnsi="Times New Roman"/>
          <w:sz w:val="24"/>
          <w:szCs w:val="24"/>
        </w:rPr>
        <w:t>газ</w:t>
      </w:r>
      <w:r w:rsidRPr="00511B46">
        <w:rPr>
          <w:rFonts w:ascii="Times New Roman" w:hAnsi="Times New Roman"/>
          <w:spacing w:val="-57"/>
          <w:sz w:val="24"/>
          <w:szCs w:val="24"/>
        </w:rPr>
        <w:t xml:space="preserve"> </w:t>
      </w:r>
      <w:r w:rsidRPr="00511B46">
        <w:rPr>
          <w:rFonts w:ascii="Times New Roman" w:hAnsi="Times New Roman"/>
          <w:sz w:val="24"/>
          <w:szCs w:val="24"/>
        </w:rPr>
        <w:t>Споживач несе всі ризики і бере на себе відповідальність, пов'язану з правом власності на</w:t>
      </w:r>
      <w:r w:rsidRPr="00511B46">
        <w:rPr>
          <w:rFonts w:ascii="Times New Roman" w:hAnsi="Times New Roman"/>
          <w:spacing w:val="1"/>
          <w:sz w:val="24"/>
          <w:szCs w:val="24"/>
        </w:rPr>
        <w:t xml:space="preserve"> </w:t>
      </w:r>
      <w:r w:rsidRPr="00511B46">
        <w:rPr>
          <w:rFonts w:ascii="Times New Roman" w:hAnsi="Times New Roman"/>
          <w:sz w:val="24"/>
          <w:szCs w:val="24"/>
        </w:rPr>
        <w:t>природний</w:t>
      </w:r>
      <w:r w:rsidRPr="00511B46">
        <w:rPr>
          <w:rFonts w:ascii="Times New Roman" w:hAnsi="Times New Roman"/>
          <w:spacing w:val="-1"/>
          <w:sz w:val="24"/>
          <w:szCs w:val="24"/>
        </w:rPr>
        <w:t xml:space="preserve"> </w:t>
      </w:r>
      <w:r w:rsidRPr="00511B46">
        <w:rPr>
          <w:rFonts w:ascii="Times New Roman" w:hAnsi="Times New Roman"/>
          <w:sz w:val="24"/>
          <w:szCs w:val="24"/>
        </w:rPr>
        <w:t>газ.</w:t>
      </w:r>
    </w:p>
    <w:p w14:paraId="14DABD0C" w14:textId="77777777" w:rsidR="00511B46" w:rsidRPr="00511B46" w:rsidRDefault="00511B46" w:rsidP="00953B87">
      <w:pPr>
        <w:pStyle w:val="a6"/>
        <w:numPr>
          <w:ilvl w:val="1"/>
          <w:numId w:val="23"/>
        </w:numPr>
        <w:tabs>
          <w:tab w:val="left" w:pos="1479"/>
        </w:tabs>
        <w:adjustRightInd/>
        <w:spacing w:before="1"/>
        <w:ind w:right="314" w:firstLine="662"/>
        <w:contextualSpacing w:val="0"/>
        <w:jc w:val="both"/>
        <w:rPr>
          <w:rFonts w:ascii="Times New Roman" w:hAnsi="Times New Roman"/>
        </w:rPr>
      </w:pPr>
      <w:r w:rsidRPr="00511B46">
        <w:rPr>
          <w:rFonts w:ascii="Times New Roman" w:hAnsi="Times New Roman"/>
        </w:rPr>
        <w:lastRenderedPageBreak/>
        <w:t>Постачання газу за цим Договором здійснюється Постачальником виключно за</w:t>
      </w:r>
      <w:r w:rsidRPr="00511B46">
        <w:rPr>
          <w:rFonts w:ascii="Times New Roman" w:hAnsi="Times New Roman"/>
          <w:spacing w:val="1"/>
        </w:rPr>
        <w:t xml:space="preserve"> </w:t>
      </w:r>
      <w:r w:rsidRPr="00511B46">
        <w:rPr>
          <w:rFonts w:ascii="Times New Roman" w:hAnsi="Times New Roman"/>
        </w:rPr>
        <w:t>умови</w:t>
      </w:r>
      <w:r w:rsidRPr="00511B46">
        <w:rPr>
          <w:rFonts w:ascii="Times New Roman" w:hAnsi="Times New Roman"/>
          <w:spacing w:val="1"/>
        </w:rPr>
        <w:t xml:space="preserve"> </w:t>
      </w:r>
      <w:r w:rsidRPr="00511B46">
        <w:rPr>
          <w:rFonts w:ascii="Times New Roman" w:hAnsi="Times New Roman"/>
        </w:rPr>
        <w:t>включення</w:t>
      </w:r>
      <w:r w:rsidRPr="00511B46">
        <w:rPr>
          <w:rFonts w:ascii="Times New Roman" w:hAnsi="Times New Roman"/>
          <w:spacing w:val="1"/>
        </w:rPr>
        <w:t xml:space="preserve"> </w:t>
      </w:r>
      <w:r w:rsidRPr="00511B46">
        <w:rPr>
          <w:rFonts w:ascii="Times New Roman" w:hAnsi="Times New Roman"/>
        </w:rPr>
        <w:t>Споживача</w:t>
      </w:r>
      <w:r w:rsidRPr="00511B46">
        <w:rPr>
          <w:rFonts w:ascii="Times New Roman" w:hAnsi="Times New Roman"/>
          <w:spacing w:val="1"/>
        </w:rPr>
        <w:t xml:space="preserve"> </w:t>
      </w:r>
      <w:r w:rsidRPr="00511B46">
        <w:rPr>
          <w:rFonts w:ascii="Times New Roman" w:hAnsi="Times New Roman"/>
        </w:rPr>
        <w:t>до</w:t>
      </w:r>
      <w:r w:rsidRPr="00511B46">
        <w:rPr>
          <w:rFonts w:ascii="Times New Roman" w:hAnsi="Times New Roman"/>
          <w:spacing w:val="1"/>
        </w:rPr>
        <w:t xml:space="preserve"> </w:t>
      </w:r>
      <w:r w:rsidRPr="00511B46">
        <w:rPr>
          <w:rFonts w:ascii="Times New Roman" w:hAnsi="Times New Roman"/>
        </w:rPr>
        <w:t>Реєстру</w:t>
      </w:r>
      <w:r w:rsidRPr="00511B46">
        <w:rPr>
          <w:rFonts w:ascii="Times New Roman" w:hAnsi="Times New Roman"/>
          <w:spacing w:val="1"/>
        </w:rPr>
        <w:t xml:space="preserve"> </w:t>
      </w:r>
      <w:r w:rsidRPr="00511B46">
        <w:rPr>
          <w:rFonts w:ascii="Times New Roman" w:hAnsi="Times New Roman"/>
        </w:rPr>
        <w:t>споживачів</w:t>
      </w:r>
      <w:r w:rsidRPr="00511B46">
        <w:rPr>
          <w:rFonts w:ascii="Times New Roman" w:hAnsi="Times New Roman"/>
          <w:spacing w:val="1"/>
        </w:rPr>
        <w:t xml:space="preserve"> </w:t>
      </w:r>
      <w:r w:rsidRPr="00511B46">
        <w:rPr>
          <w:rFonts w:ascii="Times New Roman" w:hAnsi="Times New Roman"/>
        </w:rPr>
        <w:t>Постачальника,</w:t>
      </w:r>
      <w:r w:rsidRPr="00511B46">
        <w:rPr>
          <w:rFonts w:ascii="Times New Roman" w:hAnsi="Times New Roman"/>
          <w:spacing w:val="1"/>
        </w:rPr>
        <w:t xml:space="preserve"> </w:t>
      </w:r>
      <w:r w:rsidRPr="00511B46">
        <w:rPr>
          <w:rFonts w:ascii="Times New Roman" w:hAnsi="Times New Roman"/>
        </w:rPr>
        <w:t>розміщеного</w:t>
      </w:r>
      <w:r w:rsidRPr="00511B46">
        <w:rPr>
          <w:rFonts w:ascii="Times New Roman" w:hAnsi="Times New Roman"/>
          <w:spacing w:val="1"/>
        </w:rPr>
        <w:t xml:space="preserve"> </w:t>
      </w:r>
      <w:r w:rsidRPr="00511B46">
        <w:rPr>
          <w:rFonts w:ascii="Times New Roman" w:hAnsi="Times New Roman"/>
        </w:rPr>
        <w:t>на</w:t>
      </w:r>
      <w:r w:rsidRPr="00511B46">
        <w:rPr>
          <w:rFonts w:ascii="Times New Roman" w:hAnsi="Times New Roman"/>
          <w:spacing w:val="1"/>
        </w:rPr>
        <w:t xml:space="preserve"> </w:t>
      </w:r>
      <w:r w:rsidRPr="00511B46">
        <w:rPr>
          <w:rFonts w:ascii="Times New Roman" w:hAnsi="Times New Roman"/>
        </w:rPr>
        <w:t>інформаційній</w:t>
      </w:r>
      <w:r w:rsidRPr="00511B46">
        <w:rPr>
          <w:rFonts w:ascii="Times New Roman" w:hAnsi="Times New Roman"/>
          <w:spacing w:val="-1"/>
        </w:rPr>
        <w:t xml:space="preserve"> </w:t>
      </w:r>
      <w:r w:rsidRPr="00511B46">
        <w:rPr>
          <w:rFonts w:ascii="Times New Roman" w:hAnsi="Times New Roman"/>
        </w:rPr>
        <w:t>платформі Оператора ГТС.</w:t>
      </w:r>
    </w:p>
    <w:p w14:paraId="2693441C" w14:textId="77777777" w:rsidR="00511B46" w:rsidRPr="00511B46" w:rsidRDefault="00511B46" w:rsidP="00953B87">
      <w:pPr>
        <w:pStyle w:val="a6"/>
        <w:numPr>
          <w:ilvl w:val="1"/>
          <w:numId w:val="23"/>
        </w:numPr>
        <w:tabs>
          <w:tab w:val="left" w:pos="1537"/>
        </w:tabs>
        <w:adjustRightInd/>
        <w:ind w:right="314" w:firstLine="662"/>
        <w:contextualSpacing w:val="0"/>
        <w:jc w:val="both"/>
        <w:rPr>
          <w:rFonts w:ascii="Times New Roman" w:hAnsi="Times New Roman"/>
        </w:rPr>
      </w:pPr>
      <w:r w:rsidRPr="00511B46">
        <w:rPr>
          <w:rFonts w:ascii="Times New Roman" w:hAnsi="Times New Roman"/>
        </w:rPr>
        <w:t>Постачання</w:t>
      </w:r>
      <w:r w:rsidRPr="00511B46">
        <w:rPr>
          <w:rFonts w:ascii="Times New Roman" w:hAnsi="Times New Roman"/>
          <w:spacing w:val="1"/>
        </w:rPr>
        <w:t xml:space="preserve"> </w:t>
      </w:r>
      <w:r w:rsidRPr="00511B46">
        <w:rPr>
          <w:rFonts w:ascii="Times New Roman" w:hAnsi="Times New Roman"/>
        </w:rPr>
        <w:t>(включення</w:t>
      </w:r>
      <w:r w:rsidRPr="00511B46">
        <w:rPr>
          <w:rFonts w:ascii="Times New Roman" w:hAnsi="Times New Roman"/>
          <w:spacing w:val="1"/>
        </w:rPr>
        <w:t xml:space="preserve"> </w:t>
      </w:r>
      <w:r w:rsidRPr="00511B46">
        <w:rPr>
          <w:rFonts w:ascii="Times New Roman" w:hAnsi="Times New Roman"/>
        </w:rPr>
        <w:t>Споживача</w:t>
      </w:r>
      <w:r w:rsidRPr="00511B46">
        <w:rPr>
          <w:rFonts w:ascii="Times New Roman" w:hAnsi="Times New Roman"/>
          <w:spacing w:val="1"/>
        </w:rPr>
        <w:t xml:space="preserve"> </w:t>
      </w:r>
      <w:r w:rsidRPr="00511B46">
        <w:rPr>
          <w:rFonts w:ascii="Times New Roman" w:hAnsi="Times New Roman"/>
        </w:rPr>
        <w:t>до</w:t>
      </w:r>
      <w:r w:rsidRPr="00511B46">
        <w:rPr>
          <w:rFonts w:ascii="Times New Roman" w:hAnsi="Times New Roman"/>
          <w:spacing w:val="1"/>
        </w:rPr>
        <w:t xml:space="preserve"> </w:t>
      </w:r>
      <w:r w:rsidRPr="00511B46">
        <w:rPr>
          <w:rFonts w:ascii="Times New Roman" w:hAnsi="Times New Roman"/>
        </w:rPr>
        <w:t>Реєстру</w:t>
      </w:r>
      <w:r w:rsidRPr="00511B46">
        <w:rPr>
          <w:rFonts w:ascii="Times New Roman" w:hAnsi="Times New Roman"/>
          <w:spacing w:val="1"/>
        </w:rPr>
        <w:t xml:space="preserve"> </w:t>
      </w:r>
      <w:r w:rsidRPr="00511B46">
        <w:rPr>
          <w:rFonts w:ascii="Times New Roman" w:hAnsi="Times New Roman"/>
        </w:rPr>
        <w:t>споживачів</w:t>
      </w:r>
      <w:r w:rsidRPr="00511B46">
        <w:rPr>
          <w:rFonts w:ascii="Times New Roman" w:hAnsi="Times New Roman"/>
          <w:spacing w:val="1"/>
        </w:rPr>
        <w:t xml:space="preserve"> </w:t>
      </w:r>
      <w:r w:rsidRPr="00511B46">
        <w:rPr>
          <w:rFonts w:ascii="Times New Roman" w:hAnsi="Times New Roman"/>
        </w:rPr>
        <w:t>Постачальника)</w:t>
      </w:r>
      <w:r w:rsidRPr="00511B46">
        <w:rPr>
          <w:rFonts w:ascii="Times New Roman" w:hAnsi="Times New Roman"/>
          <w:spacing w:val="1"/>
        </w:rPr>
        <w:t xml:space="preserve"> </w:t>
      </w:r>
      <w:r w:rsidRPr="00511B46">
        <w:rPr>
          <w:rFonts w:ascii="Times New Roman" w:hAnsi="Times New Roman"/>
        </w:rPr>
        <w:t>та</w:t>
      </w:r>
      <w:r w:rsidRPr="00511B46">
        <w:rPr>
          <w:rFonts w:ascii="Times New Roman" w:hAnsi="Times New Roman"/>
          <w:spacing w:val="-57"/>
        </w:rPr>
        <w:t xml:space="preserve"> </w:t>
      </w:r>
      <w:r w:rsidRPr="00511B46">
        <w:rPr>
          <w:rFonts w:ascii="Times New Roman" w:hAnsi="Times New Roman"/>
        </w:rPr>
        <w:t>використання (відбір) природного газу за цим Договором здійснюється за умови дотримання</w:t>
      </w:r>
      <w:r w:rsidRPr="00511B46">
        <w:rPr>
          <w:rFonts w:ascii="Times New Roman" w:hAnsi="Times New Roman"/>
          <w:spacing w:val="1"/>
        </w:rPr>
        <w:t xml:space="preserve"> </w:t>
      </w:r>
      <w:r w:rsidRPr="00511B46">
        <w:rPr>
          <w:rFonts w:ascii="Times New Roman" w:hAnsi="Times New Roman"/>
        </w:rPr>
        <w:t>Споживачем вимог пункту 5.1 цього Договору щодо остаточного розрахунку за фактично</w:t>
      </w:r>
      <w:r w:rsidRPr="00511B46">
        <w:rPr>
          <w:rFonts w:ascii="Times New Roman" w:hAnsi="Times New Roman"/>
          <w:spacing w:val="1"/>
        </w:rPr>
        <w:t xml:space="preserve"> </w:t>
      </w:r>
      <w:r w:rsidRPr="00511B46">
        <w:rPr>
          <w:rFonts w:ascii="Times New Roman" w:hAnsi="Times New Roman"/>
        </w:rPr>
        <w:t>переданий</w:t>
      </w:r>
      <w:r w:rsidRPr="00511B46">
        <w:rPr>
          <w:rFonts w:ascii="Times New Roman" w:hAnsi="Times New Roman"/>
          <w:spacing w:val="-10"/>
        </w:rPr>
        <w:t xml:space="preserve"> </w:t>
      </w:r>
      <w:r w:rsidRPr="00511B46">
        <w:rPr>
          <w:rFonts w:ascii="Times New Roman" w:hAnsi="Times New Roman"/>
        </w:rPr>
        <w:t>природний</w:t>
      </w:r>
      <w:r w:rsidRPr="00511B46">
        <w:rPr>
          <w:rFonts w:ascii="Times New Roman" w:hAnsi="Times New Roman"/>
          <w:spacing w:val="-8"/>
        </w:rPr>
        <w:t xml:space="preserve"> </w:t>
      </w:r>
      <w:r w:rsidRPr="00511B46">
        <w:rPr>
          <w:rFonts w:ascii="Times New Roman" w:hAnsi="Times New Roman"/>
        </w:rPr>
        <w:t>газ.</w:t>
      </w:r>
    </w:p>
    <w:p w14:paraId="7AA8BC56" w14:textId="77777777" w:rsidR="00511B46" w:rsidRPr="00511B46" w:rsidRDefault="00511B46" w:rsidP="00953B87">
      <w:pPr>
        <w:pStyle w:val="a6"/>
        <w:numPr>
          <w:ilvl w:val="1"/>
          <w:numId w:val="23"/>
        </w:numPr>
        <w:tabs>
          <w:tab w:val="left" w:pos="1434"/>
        </w:tabs>
        <w:adjustRightInd/>
        <w:ind w:right="317" w:firstLine="662"/>
        <w:contextualSpacing w:val="0"/>
        <w:jc w:val="both"/>
        <w:rPr>
          <w:rFonts w:ascii="Times New Roman" w:hAnsi="Times New Roman"/>
        </w:rPr>
      </w:pPr>
      <w:r w:rsidRPr="00511B46">
        <w:rPr>
          <w:rFonts w:ascii="Times New Roman" w:hAnsi="Times New Roman"/>
        </w:rPr>
        <w:t>Постачальник із застосуванням ресурсів Інформаційної платформи Оператора ГТС</w:t>
      </w:r>
      <w:r w:rsidRPr="00511B46">
        <w:rPr>
          <w:rFonts w:ascii="Times New Roman" w:hAnsi="Times New Roman"/>
          <w:spacing w:val="-57"/>
        </w:rPr>
        <w:t xml:space="preserve"> </w:t>
      </w:r>
      <w:r w:rsidRPr="00511B46">
        <w:rPr>
          <w:rFonts w:ascii="Times New Roman" w:hAnsi="Times New Roman"/>
        </w:rPr>
        <w:t>та Споживач здійснюють щоденний моніторинг фактично відібраного Споживачем обсягу</w:t>
      </w:r>
      <w:r w:rsidRPr="00511B46">
        <w:rPr>
          <w:rFonts w:ascii="Times New Roman" w:hAnsi="Times New Roman"/>
          <w:spacing w:val="1"/>
        </w:rPr>
        <w:t xml:space="preserve"> </w:t>
      </w:r>
      <w:r w:rsidRPr="00511B46">
        <w:rPr>
          <w:rFonts w:ascii="Times New Roman" w:hAnsi="Times New Roman"/>
        </w:rPr>
        <w:t>природного</w:t>
      </w:r>
      <w:r w:rsidRPr="00511B46">
        <w:rPr>
          <w:rFonts w:ascii="Times New Roman" w:hAnsi="Times New Roman"/>
          <w:spacing w:val="-1"/>
        </w:rPr>
        <w:t xml:space="preserve"> </w:t>
      </w:r>
      <w:r w:rsidRPr="00511B46">
        <w:rPr>
          <w:rFonts w:ascii="Times New Roman" w:hAnsi="Times New Roman"/>
        </w:rPr>
        <w:t>газу.</w:t>
      </w:r>
    </w:p>
    <w:p w14:paraId="364E2B19" w14:textId="77777777" w:rsidR="00511B46" w:rsidRPr="00511B46" w:rsidRDefault="00511B46" w:rsidP="00511B46">
      <w:pPr>
        <w:pStyle w:val="ab"/>
        <w:ind w:right="316"/>
        <w:rPr>
          <w:rFonts w:ascii="Times New Roman" w:hAnsi="Times New Roman"/>
          <w:sz w:val="24"/>
          <w:szCs w:val="24"/>
        </w:rPr>
      </w:pPr>
      <w:r w:rsidRPr="00511B46">
        <w:rPr>
          <w:rFonts w:ascii="Times New Roman" w:hAnsi="Times New Roman"/>
          <w:sz w:val="24"/>
          <w:szCs w:val="24"/>
        </w:rPr>
        <w:t>На запит Постачальника Споживач надає інформацію щодо планового використання</w:t>
      </w:r>
      <w:r w:rsidRPr="00511B46">
        <w:rPr>
          <w:rFonts w:ascii="Times New Roman" w:hAnsi="Times New Roman"/>
          <w:spacing w:val="1"/>
          <w:sz w:val="24"/>
          <w:szCs w:val="24"/>
        </w:rPr>
        <w:t xml:space="preserve"> </w:t>
      </w:r>
      <w:r w:rsidRPr="00511B46">
        <w:rPr>
          <w:rFonts w:ascii="Times New Roman" w:hAnsi="Times New Roman"/>
          <w:sz w:val="24"/>
          <w:szCs w:val="24"/>
        </w:rPr>
        <w:t>газу за розрахунковий період (місяць) в розрізі добових обсягів та до 13:00 поточної доби –</w:t>
      </w:r>
      <w:r w:rsidRPr="00511B46">
        <w:rPr>
          <w:rFonts w:ascii="Times New Roman" w:hAnsi="Times New Roman"/>
          <w:spacing w:val="1"/>
          <w:sz w:val="24"/>
          <w:szCs w:val="24"/>
        </w:rPr>
        <w:t xml:space="preserve"> </w:t>
      </w:r>
      <w:r w:rsidRPr="00511B46">
        <w:rPr>
          <w:rFonts w:ascii="Times New Roman" w:hAnsi="Times New Roman"/>
          <w:sz w:val="24"/>
          <w:szCs w:val="24"/>
        </w:rPr>
        <w:t>оперативну</w:t>
      </w:r>
      <w:r w:rsidRPr="00511B46">
        <w:rPr>
          <w:rFonts w:ascii="Times New Roman" w:hAnsi="Times New Roman"/>
          <w:spacing w:val="-7"/>
          <w:sz w:val="24"/>
          <w:szCs w:val="24"/>
        </w:rPr>
        <w:t xml:space="preserve"> </w:t>
      </w:r>
      <w:r w:rsidRPr="00511B46">
        <w:rPr>
          <w:rFonts w:ascii="Times New Roman" w:hAnsi="Times New Roman"/>
          <w:sz w:val="24"/>
          <w:szCs w:val="24"/>
        </w:rPr>
        <w:t>інформацію</w:t>
      </w:r>
      <w:r w:rsidRPr="00511B46">
        <w:rPr>
          <w:rFonts w:ascii="Times New Roman" w:hAnsi="Times New Roman"/>
          <w:spacing w:val="-8"/>
          <w:sz w:val="24"/>
          <w:szCs w:val="24"/>
        </w:rPr>
        <w:t xml:space="preserve"> </w:t>
      </w:r>
      <w:r w:rsidRPr="00511B46">
        <w:rPr>
          <w:rFonts w:ascii="Times New Roman" w:hAnsi="Times New Roman"/>
          <w:sz w:val="24"/>
          <w:szCs w:val="24"/>
        </w:rPr>
        <w:t>щодо</w:t>
      </w:r>
      <w:r w:rsidRPr="00511B46">
        <w:rPr>
          <w:rFonts w:ascii="Times New Roman" w:hAnsi="Times New Roman"/>
          <w:spacing w:val="-6"/>
          <w:sz w:val="24"/>
          <w:szCs w:val="24"/>
        </w:rPr>
        <w:t xml:space="preserve"> </w:t>
      </w:r>
      <w:r w:rsidRPr="00511B46">
        <w:rPr>
          <w:rFonts w:ascii="Times New Roman" w:hAnsi="Times New Roman"/>
          <w:sz w:val="24"/>
          <w:szCs w:val="24"/>
        </w:rPr>
        <w:t>фактичних</w:t>
      </w:r>
      <w:r w:rsidRPr="00511B46">
        <w:rPr>
          <w:rFonts w:ascii="Times New Roman" w:hAnsi="Times New Roman"/>
          <w:spacing w:val="-7"/>
          <w:sz w:val="24"/>
          <w:szCs w:val="24"/>
        </w:rPr>
        <w:t xml:space="preserve"> </w:t>
      </w:r>
      <w:r w:rsidRPr="00511B46">
        <w:rPr>
          <w:rFonts w:ascii="Times New Roman" w:hAnsi="Times New Roman"/>
          <w:sz w:val="24"/>
          <w:szCs w:val="24"/>
        </w:rPr>
        <w:t>обсягів</w:t>
      </w:r>
      <w:r w:rsidRPr="00511B46">
        <w:rPr>
          <w:rFonts w:ascii="Times New Roman" w:hAnsi="Times New Roman"/>
          <w:spacing w:val="-7"/>
          <w:sz w:val="24"/>
          <w:szCs w:val="24"/>
        </w:rPr>
        <w:t xml:space="preserve"> </w:t>
      </w:r>
      <w:r w:rsidRPr="00511B46">
        <w:rPr>
          <w:rFonts w:ascii="Times New Roman" w:hAnsi="Times New Roman"/>
          <w:sz w:val="24"/>
          <w:szCs w:val="24"/>
        </w:rPr>
        <w:t>використання</w:t>
      </w:r>
      <w:r w:rsidRPr="00511B46">
        <w:rPr>
          <w:rFonts w:ascii="Times New Roman" w:hAnsi="Times New Roman"/>
          <w:spacing w:val="-7"/>
          <w:sz w:val="24"/>
          <w:szCs w:val="24"/>
        </w:rPr>
        <w:t xml:space="preserve"> </w:t>
      </w:r>
      <w:r w:rsidRPr="00511B46">
        <w:rPr>
          <w:rFonts w:ascii="Times New Roman" w:hAnsi="Times New Roman"/>
          <w:sz w:val="24"/>
          <w:szCs w:val="24"/>
        </w:rPr>
        <w:t>газу</w:t>
      </w:r>
      <w:r w:rsidRPr="00511B46">
        <w:rPr>
          <w:rFonts w:ascii="Times New Roman" w:hAnsi="Times New Roman"/>
          <w:spacing w:val="-9"/>
          <w:sz w:val="24"/>
          <w:szCs w:val="24"/>
        </w:rPr>
        <w:t xml:space="preserve"> </w:t>
      </w:r>
      <w:r w:rsidRPr="00511B46">
        <w:rPr>
          <w:rFonts w:ascii="Times New Roman" w:hAnsi="Times New Roman"/>
          <w:sz w:val="24"/>
          <w:szCs w:val="24"/>
        </w:rPr>
        <w:t>за</w:t>
      </w:r>
      <w:r w:rsidRPr="00511B46">
        <w:rPr>
          <w:rFonts w:ascii="Times New Roman" w:hAnsi="Times New Roman"/>
          <w:spacing w:val="-10"/>
          <w:sz w:val="24"/>
          <w:szCs w:val="24"/>
        </w:rPr>
        <w:t xml:space="preserve"> </w:t>
      </w:r>
      <w:r w:rsidRPr="00511B46">
        <w:rPr>
          <w:rFonts w:ascii="Times New Roman" w:hAnsi="Times New Roman"/>
          <w:sz w:val="24"/>
          <w:szCs w:val="24"/>
        </w:rPr>
        <w:t>минулу</w:t>
      </w:r>
      <w:r w:rsidRPr="00511B46">
        <w:rPr>
          <w:rFonts w:ascii="Times New Roman" w:hAnsi="Times New Roman"/>
          <w:spacing w:val="-7"/>
          <w:sz w:val="24"/>
          <w:szCs w:val="24"/>
        </w:rPr>
        <w:t xml:space="preserve"> </w:t>
      </w:r>
      <w:r w:rsidRPr="00511B46">
        <w:rPr>
          <w:rFonts w:ascii="Times New Roman" w:hAnsi="Times New Roman"/>
          <w:sz w:val="24"/>
          <w:szCs w:val="24"/>
        </w:rPr>
        <w:t>добу,</w:t>
      </w:r>
      <w:r w:rsidRPr="00511B46">
        <w:rPr>
          <w:rFonts w:ascii="Times New Roman" w:hAnsi="Times New Roman"/>
          <w:spacing w:val="-6"/>
          <w:sz w:val="24"/>
          <w:szCs w:val="24"/>
        </w:rPr>
        <w:t xml:space="preserve"> </w:t>
      </w:r>
      <w:r w:rsidRPr="00511B46">
        <w:rPr>
          <w:rFonts w:ascii="Times New Roman" w:hAnsi="Times New Roman"/>
          <w:sz w:val="24"/>
          <w:szCs w:val="24"/>
        </w:rPr>
        <w:t>планових</w:t>
      </w:r>
      <w:r w:rsidRPr="00511B46">
        <w:rPr>
          <w:rFonts w:ascii="Times New Roman" w:hAnsi="Times New Roman"/>
          <w:spacing w:val="-58"/>
          <w:sz w:val="24"/>
          <w:szCs w:val="24"/>
        </w:rPr>
        <w:t xml:space="preserve"> </w:t>
      </w:r>
      <w:r w:rsidRPr="00511B46">
        <w:rPr>
          <w:rFonts w:ascii="Times New Roman" w:hAnsi="Times New Roman"/>
          <w:sz w:val="24"/>
          <w:szCs w:val="24"/>
        </w:rPr>
        <w:t>обсягів</w:t>
      </w:r>
      <w:r w:rsidRPr="00511B46">
        <w:rPr>
          <w:rFonts w:ascii="Times New Roman" w:hAnsi="Times New Roman"/>
          <w:spacing w:val="1"/>
          <w:sz w:val="24"/>
          <w:szCs w:val="24"/>
        </w:rPr>
        <w:t xml:space="preserve"> </w:t>
      </w:r>
      <w:r w:rsidRPr="00511B46">
        <w:rPr>
          <w:rFonts w:ascii="Times New Roman" w:hAnsi="Times New Roman"/>
          <w:sz w:val="24"/>
          <w:szCs w:val="24"/>
        </w:rPr>
        <w:t>використання</w:t>
      </w:r>
      <w:r w:rsidRPr="00511B46">
        <w:rPr>
          <w:rFonts w:ascii="Times New Roman" w:hAnsi="Times New Roman"/>
          <w:spacing w:val="1"/>
          <w:sz w:val="24"/>
          <w:szCs w:val="24"/>
        </w:rPr>
        <w:t xml:space="preserve"> </w:t>
      </w:r>
      <w:r w:rsidRPr="00511B46">
        <w:rPr>
          <w:rFonts w:ascii="Times New Roman" w:hAnsi="Times New Roman"/>
          <w:sz w:val="24"/>
          <w:szCs w:val="24"/>
        </w:rPr>
        <w:t>газу</w:t>
      </w:r>
      <w:r w:rsidRPr="00511B46">
        <w:rPr>
          <w:rFonts w:ascii="Times New Roman" w:hAnsi="Times New Roman"/>
          <w:spacing w:val="1"/>
          <w:sz w:val="24"/>
          <w:szCs w:val="24"/>
        </w:rPr>
        <w:t xml:space="preserve"> </w:t>
      </w:r>
      <w:r w:rsidRPr="00511B46">
        <w:rPr>
          <w:rFonts w:ascii="Times New Roman" w:hAnsi="Times New Roman"/>
          <w:sz w:val="24"/>
          <w:szCs w:val="24"/>
        </w:rPr>
        <w:t>на</w:t>
      </w:r>
      <w:r w:rsidRPr="00511B46">
        <w:rPr>
          <w:rFonts w:ascii="Times New Roman" w:hAnsi="Times New Roman"/>
          <w:spacing w:val="1"/>
          <w:sz w:val="24"/>
          <w:szCs w:val="24"/>
        </w:rPr>
        <w:t xml:space="preserve"> </w:t>
      </w:r>
      <w:r w:rsidRPr="00511B46">
        <w:rPr>
          <w:rFonts w:ascii="Times New Roman" w:hAnsi="Times New Roman"/>
          <w:sz w:val="24"/>
          <w:szCs w:val="24"/>
        </w:rPr>
        <w:t>наступну</w:t>
      </w:r>
      <w:r w:rsidRPr="00511B46">
        <w:rPr>
          <w:rFonts w:ascii="Times New Roman" w:hAnsi="Times New Roman"/>
          <w:spacing w:val="1"/>
          <w:sz w:val="24"/>
          <w:szCs w:val="24"/>
        </w:rPr>
        <w:t xml:space="preserve"> </w:t>
      </w:r>
      <w:r w:rsidRPr="00511B46">
        <w:rPr>
          <w:rFonts w:ascii="Times New Roman" w:hAnsi="Times New Roman"/>
          <w:sz w:val="24"/>
          <w:szCs w:val="24"/>
        </w:rPr>
        <w:t>добу</w:t>
      </w:r>
      <w:r w:rsidRPr="00511B46">
        <w:rPr>
          <w:rFonts w:ascii="Times New Roman" w:hAnsi="Times New Roman"/>
          <w:spacing w:val="1"/>
          <w:sz w:val="24"/>
          <w:szCs w:val="24"/>
        </w:rPr>
        <w:t xml:space="preserve"> </w:t>
      </w:r>
      <w:r w:rsidRPr="00511B46">
        <w:rPr>
          <w:rFonts w:ascii="Times New Roman" w:hAnsi="Times New Roman"/>
          <w:sz w:val="24"/>
          <w:szCs w:val="24"/>
        </w:rPr>
        <w:t>та</w:t>
      </w:r>
      <w:r w:rsidRPr="00511B46">
        <w:rPr>
          <w:rFonts w:ascii="Times New Roman" w:hAnsi="Times New Roman"/>
          <w:spacing w:val="1"/>
          <w:sz w:val="24"/>
          <w:szCs w:val="24"/>
        </w:rPr>
        <w:t xml:space="preserve"> </w:t>
      </w:r>
      <w:r w:rsidRPr="00511B46">
        <w:rPr>
          <w:rFonts w:ascii="Times New Roman" w:hAnsi="Times New Roman"/>
          <w:sz w:val="24"/>
          <w:szCs w:val="24"/>
        </w:rPr>
        <w:t>до</w:t>
      </w:r>
      <w:r w:rsidRPr="00511B46">
        <w:rPr>
          <w:rFonts w:ascii="Times New Roman" w:hAnsi="Times New Roman"/>
          <w:spacing w:val="1"/>
          <w:sz w:val="24"/>
          <w:szCs w:val="24"/>
        </w:rPr>
        <w:t xml:space="preserve"> </w:t>
      </w:r>
      <w:r w:rsidRPr="00511B46">
        <w:rPr>
          <w:rFonts w:ascii="Times New Roman" w:hAnsi="Times New Roman"/>
          <w:sz w:val="24"/>
          <w:szCs w:val="24"/>
        </w:rPr>
        <w:t>24:00</w:t>
      </w:r>
      <w:r w:rsidRPr="00511B46">
        <w:rPr>
          <w:rFonts w:ascii="Times New Roman" w:hAnsi="Times New Roman"/>
          <w:spacing w:val="1"/>
          <w:sz w:val="24"/>
          <w:szCs w:val="24"/>
        </w:rPr>
        <w:t xml:space="preserve"> </w:t>
      </w:r>
      <w:r w:rsidRPr="00511B46">
        <w:rPr>
          <w:rFonts w:ascii="Times New Roman" w:hAnsi="Times New Roman"/>
          <w:sz w:val="24"/>
          <w:szCs w:val="24"/>
        </w:rPr>
        <w:t>поточ</w:t>
      </w:r>
      <w:r w:rsidRPr="00511B46">
        <w:rPr>
          <w:rFonts w:ascii="Times New Roman" w:hAnsi="Times New Roman"/>
          <w:sz w:val="24"/>
          <w:szCs w:val="24"/>
          <w:u w:val="single"/>
        </w:rPr>
        <w:t>н</w:t>
      </w:r>
      <w:r w:rsidRPr="00511B46">
        <w:rPr>
          <w:rFonts w:ascii="Times New Roman" w:hAnsi="Times New Roman"/>
          <w:sz w:val="24"/>
          <w:szCs w:val="24"/>
        </w:rPr>
        <w:t>ої</w:t>
      </w:r>
      <w:r w:rsidRPr="00511B46">
        <w:rPr>
          <w:rFonts w:ascii="Times New Roman" w:hAnsi="Times New Roman"/>
          <w:spacing w:val="1"/>
          <w:sz w:val="24"/>
          <w:szCs w:val="24"/>
        </w:rPr>
        <w:t xml:space="preserve"> </w:t>
      </w:r>
      <w:r w:rsidRPr="00511B46">
        <w:rPr>
          <w:rFonts w:ascii="Times New Roman" w:hAnsi="Times New Roman"/>
          <w:sz w:val="24"/>
          <w:szCs w:val="24"/>
        </w:rPr>
        <w:t>доби</w:t>
      </w:r>
      <w:r w:rsidRPr="00511B46">
        <w:rPr>
          <w:rFonts w:ascii="Times New Roman" w:hAnsi="Times New Roman"/>
          <w:spacing w:val="1"/>
          <w:sz w:val="24"/>
          <w:szCs w:val="24"/>
        </w:rPr>
        <w:t xml:space="preserve"> </w:t>
      </w:r>
      <w:r w:rsidRPr="00511B46">
        <w:rPr>
          <w:rFonts w:ascii="Times New Roman" w:hAnsi="Times New Roman"/>
          <w:sz w:val="24"/>
          <w:szCs w:val="24"/>
        </w:rPr>
        <w:t>-</w:t>
      </w:r>
      <w:r w:rsidRPr="00511B46">
        <w:rPr>
          <w:rFonts w:ascii="Times New Roman" w:hAnsi="Times New Roman"/>
          <w:spacing w:val="1"/>
          <w:sz w:val="24"/>
          <w:szCs w:val="24"/>
        </w:rPr>
        <w:t xml:space="preserve"> </w:t>
      </w:r>
      <w:r w:rsidRPr="00511B46">
        <w:rPr>
          <w:rFonts w:ascii="Times New Roman" w:hAnsi="Times New Roman"/>
          <w:sz w:val="24"/>
          <w:szCs w:val="24"/>
        </w:rPr>
        <w:t>оперативну</w:t>
      </w:r>
      <w:r w:rsidRPr="00511B46">
        <w:rPr>
          <w:rFonts w:ascii="Times New Roman" w:hAnsi="Times New Roman"/>
          <w:spacing w:val="1"/>
          <w:sz w:val="24"/>
          <w:szCs w:val="24"/>
        </w:rPr>
        <w:t xml:space="preserve"> </w:t>
      </w:r>
      <w:r w:rsidRPr="00511B46">
        <w:rPr>
          <w:rFonts w:ascii="Times New Roman" w:hAnsi="Times New Roman"/>
          <w:sz w:val="24"/>
          <w:szCs w:val="24"/>
        </w:rPr>
        <w:t>інформацію щодо використання газу</w:t>
      </w:r>
      <w:r w:rsidRPr="00511B46">
        <w:rPr>
          <w:rFonts w:ascii="Times New Roman" w:hAnsi="Times New Roman"/>
          <w:spacing w:val="-3"/>
          <w:sz w:val="24"/>
          <w:szCs w:val="24"/>
        </w:rPr>
        <w:t xml:space="preserve"> </w:t>
      </w:r>
      <w:r w:rsidRPr="00511B46">
        <w:rPr>
          <w:rFonts w:ascii="Times New Roman" w:hAnsi="Times New Roman"/>
          <w:sz w:val="24"/>
          <w:szCs w:val="24"/>
        </w:rPr>
        <w:t>за</w:t>
      </w:r>
      <w:r w:rsidRPr="00511B46">
        <w:rPr>
          <w:rFonts w:ascii="Times New Roman" w:hAnsi="Times New Roman"/>
          <w:spacing w:val="-1"/>
          <w:sz w:val="24"/>
          <w:szCs w:val="24"/>
        </w:rPr>
        <w:t xml:space="preserve"> </w:t>
      </w:r>
      <w:r w:rsidRPr="00511B46">
        <w:rPr>
          <w:rFonts w:ascii="Times New Roman" w:hAnsi="Times New Roman"/>
          <w:sz w:val="24"/>
          <w:szCs w:val="24"/>
        </w:rPr>
        <w:t>поточну</w:t>
      </w:r>
      <w:r w:rsidRPr="00511B46">
        <w:rPr>
          <w:rFonts w:ascii="Times New Roman" w:hAnsi="Times New Roman"/>
          <w:spacing w:val="-1"/>
          <w:sz w:val="24"/>
          <w:szCs w:val="24"/>
        </w:rPr>
        <w:t xml:space="preserve"> </w:t>
      </w:r>
      <w:r w:rsidRPr="00511B46">
        <w:rPr>
          <w:rFonts w:ascii="Times New Roman" w:hAnsi="Times New Roman"/>
          <w:sz w:val="24"/>
          <w:szCs w:val="24"/>
        </w:rPr>
        <w:t>добу.</w:t>
      </w:r>
    </w:p>
    <w:p w14:paraId="6FD841A9" w14:textId="77777777" w:rsidR="00511B46" w:rsidRPr="00511B46" w:rsidRDefault="00511B46" w:rsidP="00953B87">
      <w:pPr>
        <w:pStyle w:val="a6"/>
        <w:numPr>
          <w:ilvl w:val="1"/>
          <w:numId w:val="23"/>
        </w:numPr>
        <w:tabs>
          <w:tab w:val="left" w:pos="1647"/>
        </w:tabs>
        <w:adjustRightInd/>
        <w:spacing w:before="1"/>
        <w:ind w:right="325" w:firstLine="662"/>
        <w:contextualSpacing w:val="0"/>
        <w:jc w:val="both"/>
        <w:rPr>
          <w:rFonts w:ascii="Times New Roman" w:hAnsi="Times New Roman"/>
        </w:rPr>
      </w:pPr>
      <w:r w:rsidRPr="00511B46">
        <w:rPr>
          <w:rFonts w:ascii="Times New Roman" w:hAnsi="Times New Roman"/>
        </w:rPr>
        <w:t>Приймання-передача</w:t>
      </w:r>
      <w:r w:rsidRPr="00511B46">
        <w:rPr>
          <w:rFonts w:ascii="Times New Roman" w:hAnsi="Times New Roman"/>
          <w:spacing w:val="1"/>
        </w:rPr>
        <w:t xml:space="preserve"> </w:t>
      </w:r>
      <w:r w:rsidRPr="00511B46">
        <w:rPr>
          <w:rFonts w:ascii="Times New Roman" w:hAnsi="Times New Roman"/>
        </w:rPr>
        <w:t>газу,</w:t>
      </w:r>
      <w:r w:rsidRPr="00511B46">
        <w:rPr>
          <w:rFonts w:ascii="Times New Roman" w:hAnsi="Times New Roman"/>
          <w:spacing w:val="1"/>
        </w:rPr>
        <w:t xml:space="preserve"> </w:t>
      </w:r>
      <w:r w:rsidRPr="00511B46">
        <w:rPr>
          <w:rFonts w:ascii="Times New Roman" w:hAnsi="Times New Roman"/>
        </w:rPr>
        <w:t>переданого</w:t>
      </w:r>
      <w:r w:rsidRPr="00511B46">
        <w:rPr>
          <w:rFonts w:ascii="Times New Roman" w:hAnsi="Times New Roman"/>
          <w:spacing w:val="1"/>
        </w:rPr>
        <w:t xml:space="preserve"> </w:t>
      </w:r>
      <w:r w:rsidRPr="00511B46">
        <w:rPr>
          <w:rFonts w:ascii="Times New Roman" w:hAnsi="Times New Roman"/>
        </w:rPr>
        <w:t>Постачальником</w:t>
      </w:r>
      <w:r w:rsidRPr="00511B46">
        <w:rPr>
          <w:rFonts w:ascii="Times New Roman" w:hAnsi="Times New Roman"/>
          <w:spacing w:val="1"/>
        </w:rPr>
        <w:t xml:space="preserve"> </w:t>
      </w:r>
      <w:r w:rsidRPr="00511B46">
        <w:rPr>
          <w:rFonts w:ascii="Times New Roman" w:hAnsi="Times New Roman"/>
        </w:rPr>
        <w:t>Споживачеві</w:t>
      </w:r>
      <w:r w:rsidRPr="00511B46">
        <w:rPr>
          <w:rFonts w:ascii="Times New Roman" w:hAnsi="Times New Roman"/>
          <w:spacing w:val="1"/>
        </w:rPr>
        <w:t xml:space="preserve"> </w:t>
      </w:r>
      <w:r w:rsidRPr="00511B46">
        <w:rPr>
          <w:rFonts w:ascii="Times New Roman" w:hAnsi="Times New Roman"/>
        </w:rPr>
        <w:t>у</w:t>
      </w:r>
      <w:r w:rsidRPr="00511B46">
        <w:rPr>
          <w:rFonts w:ascii="Times New Roman" w:hAnsi="Times New Roman"/>
          <w:spacing w:val="1"/>
        </w:rPr>
        <w:t xml:space="preserve"> </w:t>
      </w:r>
      <w:r w:rsidRPr="00511B46">
        <w:rPr>
          <w:rFonts w:ascii="Times New Roman" w:hAnsi="Times New Roman"/>
        </w:rPr>
        <w:t>відповідному</w:t>
      </w:r>
      <w:r w:rsidRPr="00511B46">
        <w:rPr>
          <w:rFonts w:ascii="Times New Roman" w:hAnsi="Times New Roman"/>
          <w:spacing w:val="-2"/>
        </w:rPr>
        <w:t xml:space="preserve"> </w:t>
      </w:r>
      <w:r w:rsidRPr="00511B46">
        <w:rPr>
          <w:rFonts w:ascii="Times New Roman" w:hAnsi="Times New Roman"/>
        </w:rPr>
        <w:t>розрахунковому</w:t>
      </w:r>
      <w:r w:rsidRPr="00511B46">
        <w:rPr>
          <w:rFonts w:ascii="Times New Roman" w:hAnsi="Times New Roman"/>
          <w:spacing w:val="-1"/>
        </w:rPr>
        <w:t xml:space="preserve"> </w:t>
      </w:r>
      <w:r w:rsidRPr="00511B46">
        <w:rPr>
          <w:rFonts w:ascii="Times New Roman" w:hAnsi="Times New Roman"/>
        </w:rPr>
        <w:t>періоді,</w:t>
      </w:r>
      <w:r w:rsidRPr="00511B46">
        <w:rPr>
          <w:rFonts w:ascii="Times New Roman" w:hAnsi="Times New Roman"/>
          <w:spacing w:val="-2"/>
        </w:rPr>
        <w:t xml:space="preserve"> </w:t>
      </w:r>
      <w:r w:rsidRPr="00511B46">
        <w:rPr>
          <w:rFonts w:ascii="Times New Roman" w:hAnsi="Times New Roman"/>
        </w:rPr>
        <w:t>оформлюється</w:t>
      </w:r>
      <w:r w:rsidRPr="00511B46">
        <w:rPr>
          <w:rFonts w:ascii="Times New Roman" w:hAnsi="Times New Roman"/>
          <w:spacing w:val="-1"/>
        </w:rPr>
        <w:t xml:space="preserve"> </w:t>
      </w:r>
      <w:r w:rsidRPr="00511B46">
        <w:rPr>
          <w:rFonts w:ascii="Times New Roman" w:hAnsi="Times New Roman"/>
        </w:rPr>
        <w:t>актом</w:t>
      </w:r>
      <w:r w:rsidRPr="00511B46">
        <w:rPr>
          <w:rFonts w:ascii="Times New Roman" w:hAnsi="Times New Roman"/>
          <w:spacing w:val="-2"/>
        </w:rPr>
        <w:t xml:space="preserve"> </w:t>
      </w:r>
      <w:r w:rsidRPr="00511B46">
        <w:rPr>
          <w:rFonts w:ascii="Times New Roman" w:hAnsi="Times New Roman"/>
        </w:rPr>
        <w:t>приймання-передачі</w:t>
      </w:r>
      <w:r w:rsidRPr="00511B46">
        <w:rPr>
          <w:rFonts w:ascii="Times New Roman" w:hAnsi="Times New Roman"/>
          <w:spacing w:val="-1"/>
        </w:rPr>
        <w:t xml:space="preserve"> </w:t>
      </w:r>
      <w:r w:rsidRPr="00511B46">
        <w:rPr>
          <w:rFonts w:ascii="Times New Roman" w:hAnsi="Times New Roman"/>
        </w:rPr>
        <w:t>газу.</w:t>
      </w:r>
    </w:p>
    <w:p w14:paraId="565BD998" w14:textId="77777777" w:rsidR="00511B46" w:rsidRPr="00511B46" w:rsidRDefault="00511B46" w:rsidP="00953B87">
      <w:pPr>
        <w:pStyle w:val="a6"/>
        <w:numPr>
          <w:ilvl w:val="2"/>
          <w:numId w:val="23"/>
        </w:numPr>
        <w:tabs>
          <w:tab w:val="left" w:pos="1635"/>
        </w:tabs>
        <w:adjustRightInd/>
        <w:ind w:right="315" w:firstLine="662"/>
        <w:contextualSpacing w:val="0"/>
        <w:jc w:val="both"/>
        <w:rPr>
          <w:rFonts w:ascii="Times New Roman" w:hAnsi="Times New Roman"/>
        </w:rPr>
      </w:pPr>
      <w:r w:rsidRPr="00511B46">
        <w:rPr>
          <w:rFonts w:ascii="Times New Roman" w:hAnsi="Times New Roman"/>
        </w:rPr>
        <w:t>Споживач зобов'язується надати Постачальнику не пізніше 5-го (п’я</w:t>
      </w:r>
      <w:r w:rsidRPr="00511B46">
        <w:rPr>
          <w:rFonts w:ascii="Times New Roman" w:hAnsi="Times New Roman"/>
          <w:u w:val="single"/>
        </w:rPr>
        <w:t>т</w:t>
      </w:r>
      <w:r w:rsidRPr="00511B46">
        <w:rPr>
          <w:rFonts w:ascii="Times New Roman" w:hAnsi="Times New Roman"/>
        </w:rPr>
        <w:t>ого) числа</w:t>
      </w:r>
      <w:r w:rsidRPr="00511B46">
        <w:rPr>
          <w:rFonts w:ascii="Times New Roman" w:hAnsi="Times New Roman"/>
          <w:spacing w:val="1"/>
        </w:rPr>
        <w:t xml:space="preserve"> </w:t>
      </w:r>
      <w:r w:rsidRPr="00511B46">
        <w:rPr>
          <w:rFonts w:ascii="Times New Roman" w:hAnsi="Times New Roman"/>
        </w:rPr>
        <w:t>місяця, наступного за розрахунковим періодом, завірену належним чином копію відповідного</w:t>
      </w:r>
      <w:r w:rsidRPr="00511B46">
        <w:rPr>
          <w:rFonts w:ascii="Times New Roman" w:hAnsi="Times New Roman"/>
          <w:spacing w:val="-58"/>
        </w:rPr>
        <w:t xml:space="preserve"> </w:t>
      </w:r>
      <w:r w:rsidRPr="00511B46">
        <w:rPr>
          <w:rFonts w:ascii="Times New Roman" w:hAnsi="Times New Roman"/>
        </w:rPr>
        <w:t>акту надання послуг з розподілу/транспортування газу за такий період, що складений між</w:t>
      </w:r>
      <w:r w:rsidRPr="00511B46">
        <w:rPr>
          <w:rFonts w:ascii="Times New Roman" w:hAnsi="Times New Roman"/>
          <w:spacing w:val="1"/>
        </w:rPr>
        <w:t xml:space="preserve"> </w:t>
      </w:r>
      <w:r w:rsidRPr="00511B46">
        <w:rPr>
          <w:rFonts w:ascii="Times New Roman" w:hAnsi="Times New Roman"/>
        </w:rPr>
        <w:t>Оператором(ами)</w:t>
      </w:r>
      <w:r w:rsidRPr="00511B46">
        <w:rPr>
          <w:rFonts w:ascii="Times New Roman" w:hAnsi="Times New Roman"/>
          <w:spacing w:val="1"/>
        </w:rPr>
        <w:t xml:space="preserve"> </w:t>
      </w:r>
      <w:r w:rsidRPr="00511B46">
        <w:rPr>
          <w:rFonts w:ascii="Times New Roman" w:hAnsi="Times New Roman"/>
        </w:rPr>
        <w:t>ГРМ</w:t>
      </w:r>
      <w:r w:rsidRPr="00511B46">
        <w:rPr>
          <w:rFonts w:ascii="Times New Roman" w:hAnsi="Times New Roman"/>
          <w:spacing w:val="1"/>
        </w:rPr>
        <w:t xml:space="preserve"> </w:t>
      </w:r>
      <w:r w:rsidRPr="00511B46">
        <w:rPr>
          <w:rFonts w:ascii="Times New Roman" w:hAnsi="Times New Roman"/>
        </w:rPr>
        <w:t>та/або</w:t>
      </w:r>
      <w:r w:rsidRPr="00511B46">
        <w:rPr>
          <w:rFonts w:ascii="Times New Roman" w:hAnsi="Times New Roman"/>
          <w:spacing w:val="1"/>
        </w:rPr>
        <w:t xml:space="preserve"> </w:t>
      </w:r>
      <w:r w:rsidRPr="00511B46">
        <w:rPr>
          <w:rFonts w:ascii="Times New Roman" w:hAnsi="Times New Roman"/>
        </w:rPr>
        <w:t>Оператором</w:t>
      </w:r>
      <w:r w:rsidRPr="00511B46">
        <w:rPr>
          <w:rFonts w:ascii="Times New Roman" w:hAnsi="Times New Roman"/>
          <w:spacing w:val="1"/>
        </w:rPr>
        <w:t xml:space="preserve"> </w:t>
      </w:r>
      <w:r w:rsidRPr="00511B46">
        <w:rPr>
          <w:rFonts w:ascii="Times New Roman" w:hAnsi="Times New Roman"/>
        </w:rPr>
        <w:t>ГТС</w:t>
      </w:r>
      <w:r w:rsidRPr="00511B46">
        <w:rPr>
          <w:rFonts w:ascii="Times New Roman" w:hAnsi="Times New Roman"/>
          <w:spacing w:val="1"/>
        </w:rPr>
        <w:t xml:space="preserve"> </w:t>
      </w:r>
      <w:r w:rsidRPr="00511B46">
        <w:rPr>
          <w:rFonts w:ascii="Times New Roman" w:hAnsi="Times New Roman"/>
        </w:rPr>
        <w:t>та</w:t>
      </w:r>
      <w:r w:rsidRPr="00511B46">
        <w:rPr>
          <w:rFonts w:ascii="Times New Roman" w:hAnsi="Times New Roman"/>
          <w:spacing w:val="1"/>
        </w:rPr>
        <w:t xml:space="preserve"> </w:t>
      </w:r>
      <w:r w:rsidRPr="00511B46">
        <w:rPr>
          <w:rFonts w:ascii="Times New Roman" w:hAnsi="Times New Roman"/>
        </w:rPr>
        <w:t>Споживачем,</w:t>
      </w:r>
      <w:r w:rsidRPr="00511B46">
        <w:rPr>
          <w:rFonts w:ascii="Times New Roman" w:hAnsi="Times New Roman"/>
          <w:spacing w:val="1"/>
        </w:rPr>
        <w:t xml:space="preserve"> </w:t>
      </w:r>
      <w:r w:rsidRPr="00511B46">
        <w:rPr>
          <w:rFonts w:ascii="Times New Roman" w:hAnsi="Times New Roman"/>
        </w:rPr>
        <w:t>на</w:t>
      </w:r>
      <w:r w:rsidRPr="00511B46">
        <w:rPr>
          <w:rFonts w:ascii="Times New Roman" w:hAnsi="Times New Roman"/>
          <w:spacing w:val="1"/>
        </w:rPr>
        <w:t xml:space="preserve"> </w:t>
      </w:r>
      <w:r w:rsidRPr="00511B46">
        <w:rPr>
          <w:rFonts w:ascii="Times New Roman" w:hAnsi="Times New Roman"/>
        </w:rPr>
        <w:t>підставі</w:t>
      </w:r>
      <w:r w:rsidRPr="00511B46">
        <w:rPr>
          <w:rFonts w:ascii="Times New Roman" w:hAnsi="Times New Roman"/>
          <w:spacing w:val="1"/>
        </w:rPr>
        <w:t xml:space="preserve"> </w:t>
      </w:r>
      <w:r w:rsidRPr="00511B46">
        <w:rPr>
          <w:rFonts w:ascii="Times New Roman" w:hAnsi="Times New Roman"/>
        </w:rPr>
        <w:t>даних</w:t>
      </w:r>
      <w:r w:rsidRPr="00511B46">
        <w:rPr>
          <w:rFonts w:ascii="Times New Roman" w:hAnsi="Times New Roman"/>
          <w:spacing w:val="1"/>
        </w:rPr>
        <w:t xml:space="preserve"> </w:t>
      </w:r>
      <w:r w:rsidRPr="00511B46">
        <w:rPr>
          <w:rFonts w:ascii="Times New Roman" w:hAnsi="Times New Roman"/>
        </w:rPr>
        <w:t>комерційного</w:t>
      </w:r>
      <w:r w:rsidRPr="00511B46">
        <w:rPr>
          <w:rFonts w:ascii="Times New Roman" w:hAnsi="Times New Roman"/>
          <w:spacing w:val="-2"/>
        </w:rPr>
        <w:t xml:space="preserve"> </w:t>
      </w:r>
      <w:r w:rsidRPr="00511B46">
        <w:rPr>
          <w:rFonts w:ascii="Times New Roman" w:hAnsi="Times New Roman"/>
        </w:rPr>
        <w:t>вузла</w:t>
      </w:r>
      <w:r w:rsidRPr="00511B46">
        <w:rPr>
          <w:rFonts w:ascii="Times New Roman" w:hAnsi="Times New Roman"/>
          <w:spacing w:val="-2"/>
        </w:rPr>
        <w:t xml:space="preserve"> </w:t>
      </w:r>
      <w:r w:rsidRPr="00511B46">
        <w:rPr>
          <w:rFonts w:ascii="Times New Roman" w:hAnsi="Times New Roman"/>
        </w:rPr>
        <w:t>обліку</w:t>
      </w:r>
      <w:r w:rsidRPr="00511B46">
        <w:rPr>
          <w:rFonts w:ascii="Times New Roman" w:hAnsi="Times New Roman"/>
          <w:spacing w:val="-1"/>
        </w:rPr>
        <w:t xml:space="preserve"> </w:t>
      </w:r>
      <w:r w:rsidRPr="00511B46">
        <w:rPr>
          <w:rFonts w:ascii="Times New Roman" w:hAnsi="Times New Roman"/>
        </w:rPr>
        <w:t>Споживача,</w:t>
      </w:r>
      <w:r w:rsidRPr="00511B46">
        <w:rPr>
          <w:rFonts w:ascii="Times New Roman" w:hAnsi="Times New Roman"/>
          <w:spacing w:val="-2"/>
        </w:rPr>
        <w:t xml:space="preserve"> </w:t>
      </w:r>
      <w:r w:rsidRPr="00511B46">
        <w:rPr>
          <w:rFonts w:ascii="Times New Roman" w:hAnsi="Times New Roman"/>
        </w:rPr>
        <w:t>відповідно</w:t>
      </w:r>
      <w:r w:rsidRPr="00511B46">
        <w:rPr>
          <w:rFonts w:ascii="Times New Roman" w:hAnsi="Times New Roman"/>
          <w:spacing w:val="-1"/>
        </w:rPr>
        <w:t xml:space="preserve"> </w:t>
      </w:r>
      <w:r w:rsidRPr="00511B46">
        <w:rPr>
          <w:rFonts w:ascii="Times New Roman" w:hAnsi="Times New Roman"/>
        </w:rPr>
        <w:t>до</w:t>
      </w:r>
      <w:r w:rsidRPr="00511B46">
        <w:rPr>
          <w:rFonts w:ascii="Times New Roman" w:hAnsi="Times New Roman"/>
          <w:spacing w:val="-1"/>
        </w:rPr>
        <w:t xml:space="preserve"> </w:t>
      </w:r>
      <w:r w:rsidRPr="00511B46">
        <w:rPr>
          <w:rFonts w:ascii="Times New Roman" w:hAnsi="Times New Roman"/>
        </w:rPr>
        <w:t>вимог</w:t>
      </w:r>
      <w:r w:rsidRPr="00511B46">
        <w:rPr>
          <w:rFonts w:ascii="Times New Roman" w:hAnsi="Times New Roman"/>
          <w:spacing w:val="-2"/>
        </w:rPr>
        <w:t xml:space="preserve"> </w:t>
      </w:r>
      <w:r w:rsidRPr="00511B46">
        <w:rPr>
          <w:rFonts w:ascii="Times New Roman" w:hAnsi="Times New Roman"/>
        </w:rPr>
        <w:t>Кодексу</w:t>
      </w:r>
      <w:r w:rsidRPr="00511B46">
        <w:rPr>
          <w:rFonts w:ascii="Times New Roman" w:hAnsi="Times New Roman"/>
          <w:spacing w:val="-1"/>
        </w:rPr>
        <w:t xml:space="preserve"> </w:t>
      </w:r>
      <w:r w:rsidRPr="00511B46">
        <w:rPr>
          <w:rFonts w:ascii="Times New Roman" w:hAnsi="Times New Roman"/>
        </w:rPr>
        <w:t>ГТС/Кодексу</w:t>
      </w:r>
      <w:r w:rsidRPr="00511B46">
        <w:rPr>
          <w:rFonts w:ascii="Times New Roman" w:hAnsi="Times New Roman"/>
          <w:spacing w:val="-1"/>
        </w:rPr>
        <w:t xml:space="preserve"> </w:t>
      </w:r>
      <w:r w:rsidRPr="00511B46">
        <w:rPr>
          <w:rFonts w:ascii="Times New Roman" w:hAnsi="Times New Roman"/>
        </w:rPr>
        <w:t>ГРМ.</w:t>
      </w:r>
    </w:p>
    <w:p w14:paraId="1CB776F6" w14:textId="77777777" w:rsidR="00511B46" w:rsidRPr="00511B46" w:rsidRDefault="00511B46" w:rsidP="00953B87">
      <w:pPr>
        <w:pStyle w:val="a6"/>
        <w:numPr>
          <w:ilvl w:val="2"/>
          <w:numId w:val="23"/>
        </w:numPr>
        <w:tabs>
          <w:tab w:val="left" w:pos="1633"/>
        </w:tabs>
        <w:adjustRightInd/>
        <w:ind w:right="320" w:firstLine="662"/>
        <w:contextualSpacing w:val="0"/>
        <w:jc w:val="both"/>
        <w:rPr>
          <w:rFonts w:ascii="Times New Roman" w:hAnsi="Times New Roman"/>
        </w:rPr>
      </w:pPr>
      <w:r w:rsidRPr="00511B46">
        <w:rPr>
          <w:rFonts w:ascii="Times New Roman" w:hAnsi="Times New Roman"/>
        </w:rPr>
        <w:t>На підставі отриманих від Споживача даних та даних щодо остаточної алокації</w:t>
      </w:r>
      <w:r w:rsidRPr="00511B46">
        <w:rPr>
          <w:rFonts w:ascii="Times New Roman" w:hAnsi="Times New Roman"/>
          <w:spacing w:val="1"/>
        </w:rPr>
        <w:t xml:space="preserve"> </w:t>
      </w:r>
      <w:r w:rsidRPr="00511B46">
        <w:rPr>
          <w:rFonts w:ascii="Times New Roman" w:hAnsi="Times New Roman"/>
        </w:rPr>
        <w:t>відборів</w:t>
      </w:r>
      <w:r w:rsidRPr="00511B46">
        <w:rPr>
          <w:rFonts w:ascii="Times New Roman" w:hAnsi="Times New Roman"/>
          <w:spacing w:val="-10"/>
        </w:rPr>
        <w:t xml:space="preserve"> </w:t>
      </w:r>
      <w:r w:rsidRPr="00511B46">
        <w:rPr>
          <w:rFonts w:ascii="Times New Roman" w:hAnsi="Times New Roman"/>
        </w:rPr>
        <w:t>Споживача</w:t>
      </w:r>
      <w:r w:rsidRPr="00511B46">
        <w:rPr>
          <w:rFonts w:ascii="Times New Roman" w:hAnsi="Times New Roman"/>
          <w:spacing w:val="-10"/>
        </w:rPr>
        <w:t xml:space="preserve"> </w:t>
      </w:r>
      <w:r w:rsidRPr="00511B46">
        <w:rPr>
          <w:rFonts w:ascii="Times New Roman" w:hAnsi="Times New Roman"/>
        </w:rPr>
        <w:t>на</w:t>
      </w:r>
      <w:r w:rsidRPr="00511B46">
        <w:rPr>
          <w:rFonts w:ascii="Times New Roman" w:hAnsi="Times New Roman"/>
          <w:spacing w:val="-9"/>
        </w:rPr>
        <w:t xml:space="preserve"> </w:t>
      </w:r>
      <w:r w:rsidRPr="00511B46">
        <w:rPr>
          <w:rFonts w:ascii="Times New Roman" w:hAnsi="Times New Roman"/>
        </w:rPr>
        <w:t>Інформаційній</w:t>
      </w:r>
      <w:r w:rsidRPr="00511B46">
        <w:rPr>
          <w:rFonts w:ascii="Times New Roman" w:hAnsi="Times New Roman"/>
          <w:spacing w:val="-10"/>
        </w:rPr>
        <w:t xml:space="preserve"> </w:t>
      </w:r>
      <w:r w:rsidRPr="00511B46">
        <w:rPr>
          <w:rFonts w:ascii="Times New Roman" w:hAnsi="Times New Roman"/>
        </w:rPr>
        <w:t>платформі</w:t>
      </w:r>
      <w:r w:rsidRPr="00511B46">
        <w:rPr>
          <w:rFonts w:ascii="Times New Roman" w:hAnsi="Times New Roman"/>
          <w:spacing w:val="-9"/>
        </w:rPr>
        <w:t xml:space="preserve"> </w:t>
      </w:r>
      <w:r w:rsidRPr="00511B46">
        <w:rPr>
          <w:rFonts w:ascii="Times New Roman" w:hAnsi="Times New Roman"/>
        </w:rPr>
        <w:t>Оператора</w:t>
      </w:r>
      <w:r w:rsidRPr="00511B46">
        <w:rPr>
          <w:rFonts w:ascii="Times New Roman" w:hAnsi="Times New Roman"/>
          <w:spacing w:val="-9"/>
        </w:rPr>
        <w:t xml:space="preserve"> </w:t>
      </w:r>
      <w:r w:rsidRPr="00511B46">
        <w:rPr>
          <w:rFonts w:ascii="Times New Roman" w:hAnsi="Times New Roman"/>
        </w:rPr>
        <w:t>ГТС</w:t>
      </w:r>
      <w:r w:rsidRPr="00511B46">
        <w:rPr>
          <w:rFonts w:ascii="Times New Roman" w:hAnsi="Times New Roman"/>
          <w:spacing w:val="-9"/>
        </w:rPr>
        <w:t xml:space="preserve"> </w:t>
      </w:r>
      <w:r w:rsidRPr="00511B46">
        <w:rPr>
          <w:rFonts w:ascii="Times New Roman" w:hAnsi="Times New Roman"/>
        </w:rPr>
        <w:t>Постачальник</w:t>
      </w:r>
      <w:r w:rsidRPr="00511B46">
        <w:rPr>
          <w:rFonts w:ascii="Times New Roman" w:hAnsi="Times New Roman"/>
          <w:spacing w:val="-9"/>
        </w:rPr>
        <w:t xml:space="preserve"> </w:t>
      </w:r>
      <w:r w:rsidRPr="00511B46">
        <w:rPr>
          <w:rFonts w:ascii="Times New Roman" w:hAnsi="Times New Roman"/>
        </w:rPr>
        <w:t>готує</w:t>
      </w:r>
      <w:r w:rsidRPr="00511B46">
        <w:rPr>
          <w:rFonts w:ascii="Times New Roman" w:hAnsi="Times New Roman"/>
          <w:spacing w:val="-10"/>
        </w:rPr>
        <w:t xml:space="preserve"> </w:t>
      </w:r>
      <w:r w:rsidRPr="00511B46">
        <w:rPr>
          <w:rFonts w:ascii="Times New Roman" w:hAnsi="Times New Roman"/>
        </w:rPr>
        <w:t>та</w:t>
      </w:r>
      <w:r w:rsidRPr="00511B46">
        <w:rPr>
          <w:rFonts w:ascii="Times New Roman" w:hAnsi="Times New Roman"/>
          <w:spacing w:val="-10"/>
        </w:rPr>
        <w:t xml:space="preserve"> </w:t>
      </w:r>
      <w:r w:rsidRPr="00511B46">
        <w:rPr>
          <w:rFonts w:ascii="Times New Roman" w:hAnsi="Times New Roman"/>
        </w:rPr>
        <w:t>надає</w:t>
      </w:r>
      <w:r w:rsidRPr="00511B46">
        <w:rPr>
          <w:rFonts w:ascii="Times New Roman" w:hAnsi="Times New Roman"/>
          <w:spacing w:val="-58"/>
        </w:rPr>
        <w:t xml:space="preserve"> </w:t>
      </w:r>
      <w:r w:rsidRPr="00511B46">
        <w:rPr>
          <w:rFonts w:ascii="Times New Roman" w:hAnsi="Times New Roman"/>
        </w:rPr>
        <w:t>Споживачу два примірники акту приймання-передачі за відповідний розрахунковий період</w:t>
      </w:r>
      <w:r w:rsidRPr="00511B46">
        <w:rPr>
          <w:rFonts w:ascii="Times New Roman" w:hAnsi="Times New Roman"/>
          <w:spacing w:val="1"/>
        </w:rPr>
        <w:t xml:space="preserve"> </w:t>
      </w:r>
      <w:r w:rsidRPr="00511B46">
        <w:rPr>
          <w:rFonts w:ascii="Times New Roman" w:hAnsi="Times New Roman"/>
        </w:rPr>
        <w:t>(далі</w:t>
      </w:r>
      <w:r w:rsidRPr="00511B46">
        <w:rPr>
          <w:rFonts w:ascii="Times New Roman" w:hAnsi="Times New Roman"/>
          <w:spacing w:val="-1"/>
        </w:rPr>
        <w:t xml:space="preserve"> </w:t>
      </w:r>
      <w:r w:rsidRPr="00511B46">
        <w:rPr>
          <w:rFonts w:ascii="Times New Roman" w:hAnsi="Times New Roman"/>
        </w:rPr>
        <w:t>також –</w:t>
      </w:r>
      <w:r w:rsidRPr="00511B46">
        <w:rPr>
          <w:rFonts w:ascii="Times New Roman" w:hAnsi="Times New Roman"/>
          <w:spacing w:val="-1"/>
        </w:rPr>
        <w:t xml:space="preserve"> </w:t>
      </w:r>
      <w:r w:rsidRPr="00511B46">
        <w:rPr>
          <w:rFonts w:ascii="Times New Roman" w:hAnsi="Times New Roman"/>
        </w:rPr>
        <w:t>акт), підписані</w:t>
      </w:r>
      <w:r w:rsidRPr="00511B46">
        <w:rPr>
          <w:rFonts w:ascii="Times New Roman" w:hAnsi="Times New Roman"/>
          <w:spacing w:val="-1"/>
        </w:rPr>
        <w:t xml:space="preserve"> </w:t>
      </w:r>
      <w:r w:rsidRPr="00511B46">
        <w:rPr>
          <w:rFonts w:ascii="Times New Roman" w:hAnsi="Times New Roman"/>
        </w:rPr>
        <w:t>уповноваженим</w:t>
      </w:r>
      <w:r w:rsidRPr="00511B46">
        <w:rPr>
          <w:rFonts w:ascii="Times New Roman" w:hAnsi="Times New Roman"/>
          <w:spacing w:val="-1"/>
        </w:rPr>
        <w:t xml:space="preserve"> </w:t>
      </w:r>
      <w:r w:rsidRPr="00511B46">
        <w:rPr>
          <w:rFonts w:ascii="Times New Roman" w:hAnsi="Times New Roman"/>
        </w:rPr>
        <w:t>представником</w:t>
      </w:r>
      <w:r w:rsidRPr="00511B46">
        <w:rPr>
          <w:rFonts w:ascii="Times New Roman" w:hAnsi="Times New Roman"/>
          <w:spacing w:val="-2"/>
        </w:rPr>
        <w:t xml:space="preserve"> </w:t>
      </w:r>
      <w:r w:rsidRPr="00511B46">
        <w:rPr>
          <w:rFonts w:ascii="Times New Roman" w:hAnsi="Times New Roman"/>
        </w:rPr>
        <w:t>Постачальника.</w:t>
      </w:r>
    </w:p>
    <w:tbl>
      <w:tblPr>
        <w:tblStyle w:val="TableNormal"/>
        <w:tblW w:w="0" w:type="auto"/>
        <w:tblInd w:w="110" w:type="dxa"/>
        <w:tblLayout w:type="fixed"/>
        <w:tblLook w:val="01E0" w:firstRow="1" w:lastRow="1" w:firstColumn="1" w:lastColumn="1" w:noHBand="0" w:noVBand="0"/>
      </w:tblPr>
      <w:tblGrid>
        <w:gridCol w:w="10106"/>
      </w:tblGrid>
      <w:tr w:rsidR="00511B46" w:rsidRPr="00511B46" w14:paraId="186DC191" w14:textId="77777777" w:rsidTr="00AA6F8F">
        <w:trPr>
          <w:trHeight w:val="4688"/>
        </w:trPr>
        <w:tc>
          <w:tcPr>
            <w:tcW w:w="10106" w:type="dxa"/>
          </w:tcPr>
          <w:p w14:paraId="63EF0453" w14:textId="77777777" w:rsidR="00511B46" w:rsidRPr="00511B46" w:rsidRDefault="00511B46" w:rsidP="00953B87">
            <w:pPr>
              <w:pStyle w:val="TableParagraph"/>
              <w:numPr>
                <w:ilvl w:val="2"/>
                <w:numId w:val="22"/>
              </w:numPr>
              <w:tabs>
                <w:tab w:val="left" w:pos="1506"/>
              </w:tabs>
              <w:ind w:right="202" w:firstLine="662"/>
              <w:jc w:val="both"/>
              <w:rPr>
                <w:sz w:val="24"/>
                <w:szCs w:val="24"/>
              </w:rPr>
            </w:pPr>
            <w:r w:rsidRPr="00511B46">
              <w:rPr>
                <w:sz w:val="24"/>
                <w:szCs w:val="24"/>
              </w:rPr>
              <w:t>Споживач</w:t>
            </w:r>
            <w:r w:rsidRPr="00511B46">
              <w:rPr>
                <w:spacing w:val="-6"/>
                <w:sz w:val="24"/>
                <w:szCs w:val="24"/>
              </w:rPr>
              <w:t xml:space="preserve"> </w:t>
            </w:r>
            <w:r w:rsidRPr="00511B46">
              <w:rPr>
                <w:sz w:val="24"/>
                <w:szCs w:val="24"/>
              </w:rPr>
              <w:t>протягом</w:t>
            </w:r>
            <w:r w:rsidRPr="00511B46">
              <w:rPr>
                <w:spacing w:val="-6"/>
                <w:sz w:val="24"/>
                <w:szCs w:val="24"/>
              </w:rPr>
              <w:t xml:space="preserve"> </w:t>
            </w:r>
            <w:r w:rsidRPr="00511B46">
              <w:rPr>
                <w:sz w:val="24"/>
                <w:szCs w:val="24"/>
              </w:rPr>
              <w:t>2-х</w:t>
            </w:r>
            <w:r w:rsidRPr="00511B46">
              <w:rPr>
                <w:spacing w:val="-4"/>
                <w:sz w:val="24"/>
                <w:szCs w:val="24"/>
              </w:rPr>
              <w:t xml:space="preserve"> </w:t>
            </w:r>
            <w:r w:rsidRPr="00511B46">
              <w:rPr>
                <w:sz w:val="24"/>
                <w:szCs w:val="24"/>
              </w:rPr>
              <w:t>(двох)</w:t>
            </w:r>
            <w:r w:rsidRPr="00511B46">
              <w:rPr>
                <w:spacing w:val="-6"/>
                <w:sz w:val="24"/>
                <w:szCs w:val="24"/>
              </w:rPr>
              <w:t xml:space="preserve"> </w:t>
            </w:r>
            <w:r w:rsidRPr="00511B46">
              <w:rPr>
                <w:sz w:val="24"/>
                <w:szCs w:val="24"/>
              </w:rPr>
              <w:t>робочих</w:t>
            </w:r>
            <w:r w:rsidRPr="00511B46">
              <w:rPr>
                <w:spacing w:val="-5"/>
                <w:sz w:val="24"/>
                <w:szCs w:val="24"/>
              </w:rPr>
              <w:t xml:space="preserve"> </w:t>
            </w:r>
            <w:r w:rsidRPr="00511B46">
              <w:rPr>
                <w:sz w:val="24"/>
                <w:szCs w:val="24"/>
              </w:rPr>
              <w:t>днів</w:t>
            </w:r>
            <w:r w:rsidRPr="00511B46">
              <w:rPr>
                <w:spacing w:val="-4"/>
                <w:sz w:val="24"/>
                <w:szCs w:val="24"/>
              </w:rPr>
              <w:t xml:space="preserve"> </w:t>
            </w:r>
            <w:r w:rsidRPr="00511B46">
              <w:rPr>
                <w:sz w:val="24"/>
                <w:szCs w:val="24"/>
              </w:rPr>
              <w:t>з</w:t>
            </w:r>
            <w:r w:rsidRPr="00511B46">
              <w:rPr>
                <w:spacing w:val="-4"/>
                <w:sz w:val="24"/>
                <w:szCs w:val="24"/>
              </w:rPr>
              <w:t xml:space="preserve"> </w:t>
            </w:r>
            <w:r w:rsidRPr="00511B46">
              <w:rPr>
                <w:sz w:val="24"/>
                <w:szCs w:val="24"/>
              </w:rPr>
              <w:t>дати</w:t>
            </w:r>
            <w:r w:rsidRPr="00511B46">
              <w:rPr>
                <w:spacing w:val="-3"/>
                <w:sz w:val="24"/>
                <w:szCs w:val="24"/>
              </w:rPr>
              <w:t xml:space="preserve"> </w:t>
            </w:r>
            <w:r w:rsidRPr="00511B46">
              <w:rPr>
                <w:sz w:val="24"/>
                <w:szCs w:val="24"/>
              </w:rPr>
              <w:t>одержання</w:t>
            </w:r>
            <w:r w:rsidRPr="00511B46">
              <w:rPr>
                <w:spacing w:val="-4"/>
                <w:sz w:val="24"/>
                <w:szCs w:val="24"/>
              </w:rPr>
              <w:t xml:space="preserve"> </w:t>
            </w:r>
            <w:r w:rsidRPr="00511B46">
              <w:rPr>
                <w:sz w:val="24"/>
                <w:szCs w:val="24"/>
              </w:rPr>
              <w:t>акту</w:t>
            </w:r>
            <w:r w:rsidRPr="00511B46">
              <w:rPr>
                <w:spacing w:val="-4"/>
                <w:sz w:val="24"/>
                <w:szCs w:val="24"/>
              </w:rPr>
              <w:t xml:space="preserve"> </w:t>
            </w:r>
            <w:r w:rsidRPr="00511B46">
              <w:rPr>
                <w:sz w:val="24"/>
                <w:szCs w:val="24"/>
              </w:rPr>
              <w:t>зобов'язується</w:t>
            </w:r>
            <w:r w:rsidRPr="00511B46">
              <w:rPr>
                <w:spacing w:val="-57"/>
                <w:sz w:val="24"/>
                <w:szCs w:val="24"/>
              </w:rPr>
              <w:t xml:space="preserve"> </w:t>
            </w:r>
            <w:r w:rsidRPr="00511B46">
              <w:rPr>
                <w:sz w:val="24"/>
                <w:szCs w:val="24"/>
              </w:rPr>
              <w:t>повернути</w:t>
            </w:r>
            <w:r w:rsidRPr="00511B46">
              <w:rPr>
                <w:spacing w:val="1"/>
                <w:sz w:val="24"/>
                <w:szCs w:val="24"/>
              </w:rPr>
              <w:t xml:space="preserve"> </w:t>
            </w:r>
            <w:r w:rsidRPr="00511B46">
              <w:rPr>
                <w:sz w:val="24"/>
                <w:szCs w:val="24"/>
              </w:rPr>
              <w:t>Постачальнику</w:t>
            </w:r>
            <w:r w:rsidRPr="00511B46">
              <w:rPr>
                <w:spacing w:val="1"/>
                <w:sz w:val="24"/>
                <w:szCs w:val="24"/>
              </w:rPr>
              <w:t xml:space="preserve"> </w:t>
            </w:r>
            <w:r w:rsidRPr="00511B46">
              <w:rPr>
                <w:sz w:val="24"/>
                <w:szCs w:val="24"/>
              </w:rPr>
              <w:t>один</w:t>
            </w:r>
            <w:r w:rsidRPr="00511B46">
              <w:rPr>
                <w:spacing w:val="1"/>
                <w:sz w:val="24"/>
                <w:szCs w:val="24"/>
              </w:rPr>
              <w:t xml:space="preserve"> </w:t>
            </w:r>
            <w:r w:rsidRPr="00511B46">
              <w:rPr>
                <w:sz w:val="24"/>
                <w:szCs w:val="24"/>
              </w:rPr>
              <w:t>примірник</w:t>
            </w:r>
            <w:r w:rsidRPr="00511B46">
              <w:rPr>
                <w:spacing w:val="1"/>
                <w:sz w:val="24"/>
                <w:szCs w:val="24"/>
              </w:rPr>
              <w:t xml:space="preserve"> </w:t>
            </w:r>
            <w:r w:rsidRPr="00511B46">
              <w:rPr>
                <w:sz w:val="24"/>
                <w:szCs w:val="24"/>
              </w:rPr>
              <w:t>оригіналу</w:t>
            </w:r>
            <w:r w:rsidRPr="00511B46">
              <w:rPr>
                <w:spacing w:val="1"/>
                <w:sz w:val="24"/>
                <w:szCs w:val="24"/>
              </w:rPr>
              <w:t xml:space="preserve"> </w:t>
            </w:r>
            <w:r w:rsidRPr="00511B46">
              <w:rPr>
                <w:sz w:val="24"/>
                <w:szCs w:val="24"/>
              </w:rPr>
              <w:t>акту,</w:t>
            </w:r>
            <w:r w:rsidRPr="00511B46">
              <w:rPr>
                <w:spacing w:val="1"/>
                <w:sz w:val="24"/>
                <w:szCs w:val="24"/>
              </w:rPr>
              <w:t xml:space="preserve"> </w:t>
            </w:r>
            <w:r w:rsidRPr="00511B46">
              <w:rPr>
                <w:sz w:val="24"/>
                <w:szCs w:val="24"/>
              </w:rPr>
              <w:t>підписаний</w:t>
            </w:r>
            <w:r w:rsidRPr="00511B46">
              <w:rPr>
                <w:spacing w:val="1"/>
                <w:sz w:val="24"/>
                <w:szCs w:val="24"/>
              </w:rPr>
              <w:t xml:space="preserve"> </w:t>
            </w:r>
            <w:r w:rsidRPr="00511B46">
              <w:rPr>
                <w:sz w:val="24"/>
                <w:szCs w:val="24"/>
              </w:rPr>
              <w:t>уповноваженим</w:t>
            </w:r>
            <w:r w:rsidRPr="00511B46">
              <w:rPr>
                <w:spacing w:val="1"/>
                <w:sz w:val="24"/>
                <w:szCs w:val="24"/>
              </w:rPr>
              <w:t xml:space="preserve"> </w:t>
            </w:r>
            <w:r w:rsidRPr="00511B46">
              <w:rPr>
                <w:sz w:val="24"/>
                <w:szCs w:val="24"/>
              </w:rPr>
              <w:t>представником</w:t>
            </w:r>
            <w:r w:rsidRPr="00511B46">
              <w:rPr>
                <w:spacing w:val="1"/>
                <w:sz w:val="24"/>
                <w:szCs w:val="24"/>
              </w:rPr>
              <w:t xml:space="preserve"> </w:t>
            </w:r>
            <w:r w:rsidRPr="00511B46">
              <w:rPr>
                <w:sz w:val="24"/>
                <w:szCs w:val="24"/>
              </w:rPr>
              <w:t>Споживача,</w:t>
            </w:r>
            <w:r w:rsidRPr="00511B46">
              <w:rPr>
                <w:spacing w:val="1"/>
                <w:sz w:val="24"/>
                <w:szCs w:val="24"/>
              </w:rPr>
              <w:t xml:space="preserve"> </w:t>
            </w:r>
            <w:r w:rsidRPr="00511B46">
              <w:rPr>
                <w:sz w:val="24"/>
                <w:szCs w:val="24"/>
              </w:rPr>
              <w:t>або</w:t>
            </w:r>
            <w:r w:rsidRPr="00511B46">
              <w:rPr>
                <w:spacing w:val="1"/>
                <w:sz w:val="24"/>
                <w:szCs w:val="24"/>
              </w:rPr>
              <w:t xml:space="preserve"> </w:t>
            </w:r>
            <w:r w:rsidRPr="00511B46">
              <w:rPr>
                <w:sz w:val="24"/>
                <w:szCs w:val="24"/>
              </w:rPr>
              <w:t>надати</w:t>
            </w:r>
            <w:r w:rsidRPr="00511B46">
              <w:rPr>
                <w:spacing w:val="1"/>
                <w:sz w:val="24"/>
                <w:szCs w:val="24"/>
              </w:rPr>
              <w:t xml:space="preserve"> </w:t>
            </w:r>
            <w:r w:rsidRPr="00511B46">
              <w:rPr>
                <w:sz w:val="24"/>
                <w:szCs w:val="24"/>
              </w:rPr>
              <w:t>в</w:t>
            </w:r>
            <w:r w:rsidRPr="00511B46">
              <w:rPr>
                <w:spacing w:val="1"/>
                <w:sz w:val="24"/>
                <w:szCs w:val="24"/>
              </w:rPr>
              <w:t xml:space="preserve"> </w:t>
            </w:r>
            <w:r w:rsidRPr="00511B46">
              <w:rPr>
                <w:sz w:val="24"/>
                <w:szCs w:val="24"/>
              </w:rPr>
              <w:t>письмовій</w:t>
            </w:r>
            <w:r w:rsidRPr="00511B46">
              <w:rPr>
                <w:spacing w:val="1"/>
                <w:sz w:val="24"/>
                <w:szCs w:val="24"/>
              </w:rPr>
              <w:t xml:space="preserve"> </w:t>
            </w:r>
            <w:r w:rsidRPr="00511B46">
              <w:rPr>
                <w:sz w:val="24"/>
                <w:szCs w:val="24"/>
              </w:rPr>
              <w:t>формі</w:t>
            </w:r>
            <w:r w:rsidRPr="00511B46">
              <w:rPr>
                <w:spacing w:val="1"/>
                <w:sz w:val="24"/>
                <w:szCs w:val="24"/>
              </w:rPr>
              <w:t xml:space="preserve"> </w:t>
            </w:r>
            <w:r w:rsidRPr="00511B46">
              <w:rPr>
                <w:sz w:val="24"/>
                <w:szCs w:val="24"/>
              </w:rPr>
              <w:t>мотивовану</w:t>
            </w:r>
            <w:r w:rsidRPr="00511B46">
              <w:rPr>
                <w:spacing w:val="1"/>
                <w:sz w:val="24"/>
                <w:szCs w:val="24"/>
              </w:rPr>
              <w:t xml:space="preserve"> </w:t>
            </w:r>
            <w:r w:rsidRPr="00511B46">
              <w:rPr>
                <w:sz w:val="24"/>
                <w:szCs w:val="24"/>
              </w:rPr>
              <w:t>відмову</w:t>
            </w:r>
            <w:r w:rsidRPr="00511B46">
              <w:rPr>
                <w:spacing w:val="1"/>
                <w:sz w:val="24"/>
                <w:szCs w:val="24"/>
              </w:rPr>
              <w:t xml:space="preserve"> </w:t>
            </w:r>
            <w:r w:rsidRPr="00511B46">
              <w:rPr>
                <w:sz w:val="24"/>
                <w:szCs w:val="24"/>
              </w:rPr>
              <w:t>від</w:t>
            </w:r>
            <w:r w:rsidRPr="00511B46">
              <w:rPr>
                <w:spacing w:val="1"/>
                <w:sz w:val="24"/>
                <w:szCs w:val="24"/>
              </w:rPr>
              <w:t xml:space="preserve"> </w:t>
            </w:r>
            <w:r w:rsidRPr="00511B46">
              <w:rPr>
                <w:sz w:val="24"/>
                <w:szCs w:val="24"/>
              </w:rPr>
              <w:t>його</w:t>
            </w:r>
            <w:r w:rsidRPr="00511B46">
              <w:rPr>
                <w:spacing w:val="1"/>
                <w:sz w:val="24"/>
                <w:szCs w:val="24"/>
              </w:rPr>
              <w:t xml:space="preserve"> </w:t>
            </w:r>
            <w:r w:rsidRPr="00511B46">
              <w:rPr>
                <w:sz w:val="24"/>
                <w:szCs w:val="24"/>
              </w:rPr>
              <w:t>підписання.</w:t>
            </w:r>
          </w:p>
          <w:p w14:paraId="6385D25F" w14:textId="77777777" w:rsidR="00511B46" w:rsidRPr="00511B46" w:rsidRDefault="00511B46" w:rsidP="00953B87">
            <w:pPr>
              <w:pStyle w:val="TableParagraph"/>
              <w:numPr>
                <w:ilvl w:val="2"/>
                <w:numId w:val="22"/>
              </w:numPr>
              <w:tabs>
                <w:tab w:val="left" w:pos="1585"/>
              </w:tabs>
              <w:ind w:right="198" w:firstLine="662"/>
              <w:jc w:val="both"/>
              <w:rPr>
                <w:sz w:val="24"/>
                <w:szCs w:val="24"/>
              </w:rPr>
            </w:pPr>
            <w:r w:rsidRPr="00511B46">
              <w:rPr>
                <w:sz w:val="24"/>
                <w:szCs w:val="24"/>
              </w:rPr>
              <w:t>У</w:t>
            </w:r>
            <w:r w:rsidRPr="00511B46">
              <w:rPr>
                <w:spacing w:val="1"/>
                <w:sz w:val="24"/>
                <w:szCs w:val="24"/>
              </w:rPr>
              <w:t xml:space="preserve"> </w:t>
            </w:r>
            <w:r w:rsidRPr="00511B46">
              <w:rPr>
                <w:sz w:val="24"/>
                <w:szCs w:val="24"/>
              </w:rPr>
              <w:t>випадку</w:t>
            </w:r>
            <w:r w:rsidRPr="00511B46">
              <w:rPr>
                <w:spacing w:val="1"/>
                <w:sz w:val="24"/>
                <w:szCs w:val="24"/>
              </w:rPr>
              <w:t xml:space="preserve"> </w:t>
            </w:r>
            <w:r w:rsidRPr="00511B46">
              <w:rPr>
                <w:sz w:val="24"/>
                <w:szCs w:val="24"/>
              </w:rPr>
              <w:t>неповернення</w:t>
            </w:r>
            <w:r w:rsidRPr="00511B46">
              <w:rPr>
                <w:spacing w:val="1"/>
                <w:sz w:val="24"/>
                <w:szCs w:val="24"/>
              </w:rPr>
              <w:t xml:space="preserve"> </w:t>
            </w:r>
            <w:r w:rsidRPr="00511B46">
              <w:rPr>
                <w:sz w:val="24"/>
                <w:szCs w:val="24"/>
              </w:rPr>
              <w:t>Споживачем</w:t>
            </w:r>
            <w:r w:rsidRPr="00511B46">
              <w:rPr>
                <w:spacing w:val="1"/>
                <w:sz w:val="24"/>
                <w:szCs w:val="24"/>
              </w:rPr>
              <w:t xml:space="preserve"> </w:t>
            </w:r>
            <w:r w:rsidRPr="00511B46">
              <w:rPr>
                <w:sz w:val="24"/>
                <w:szCs w:val="24"/>
              </w:rPr>
              <w:t>підписаного</w:t>
            </w:r>
            <w:r w:rsidRPr="00511B46">
              <w:rPr>
                <w:spacing w:val="1"/>
                <w:sz w:val="24"/>
                <w:szCs w:val="24"/>
              </w:rPr>
              <w:t xml:space="preserve"> </w:t>
            </w:r>
            <w:r w:rsidRPr="00511B46">
              <w:rPr>
                <w:sz w:val="24"/>
                <w:szCs w:val="24"/>
              </w:rPr>
              <w:t>оригіналу</w:t>
            </w:r>
            <w:r w:rsidRPr="00511B46">
              <w:rPr>
                <w:spacing w:val="1"/>
                <w:sz w:val="24"/>
                <w:szCs w:val="24"/>
              </w:rPr>
              <w:t xml:space="preserve"> </w:t>
            </w:r>
            <w:r w:rsidRPr="00511B46">
              <w:rPr>
                <w:sz w:val="24"/>
                <w:szCs w:val="24"/>
              </w:rPr>
              <w:t>акту</w:t>
            </w:r>
            <w:r w:rsidRPr="00511B46">
              <w:rPr>
                <w:spacing w:val="1"/>
                <w:sz w:val="24"/>
                <w:szCs w:val="24"/>
              </w:rPr>
              <w:t xml:space="preserve"> </w:t>
            </w:r>
            <w:r w:rsidRPr="00511B46">
              <w:rPr>
                <w:sz w:val="24"/>
                <w:szCs w:val="24"/>
              </w:rPr>
              <w:t>до</w:t>
            </w:r>
            <w:r w:rsidRPr="00511B46">
              <w:rPr>
                <w:spacing w:val="1"/>
                <w:sz w:val="24"/>
                <w:szCs w:val="24"/>
              </w:rPr>
              <w:t xml:space="preserve"> </w:t>
            </w:r>
            <w:r w:rsidRPr="00511B46">
              <w:rPr>
                <w:sz w:val="24"/>
                <w:szCs w:val="24"/>
              </w:rPr>
              <w:t>15-го</w:t>
            </w:r>
            <w:r w:rsidRPr="00511B46">
              <w:rPr>
                <w:spacing w:val="1"/>
                <w:sz w:val="24"/>
                <w:szCs w:val="24"/>
              </w:rPr>
              <w:t xml:space="preserve"> </w:t>
            </w:r>
            <w:r w:rsidRPr="00511B46">
              <w:rPr>
                <w:sz w:val="24"/>
                <w:szCs w:val="24"/>
              </w:rPr>
              <w:t>(п’ятнадцятого) числа місяця, наступного за розрахунковим періодом, а також у випадку</w:t>
            </w:r>
            <w:r w:rsidRPr="00511B46">
              <w:rPr>
                <w:spacing w:val="1"/>
                <w:sz w:val="24"/>
                <w:szCs w:val="24"/>
              </w:rPr>
              <w:t xml:space="preserve"> </w:t>
            </w:r>
            <w:r w:rsidRPr="00511B46">
              <w:rPr>
                <w:sz w:val="24"/>
                <w:szCs w:val="24"/>
              </w:rPr>
              <w:t>розбіжностей між даними, отриманими від Споживача відповідно до підпункту 3.5.1 цього</w:t>
            </w:r>
            <w:r w:rsidRPr="00511B46">
              <w:rPr>
                <w:spacing w:val="1"/>
                <w:sz w:val="24"/>
                <w:szCs w:val="24"/>
              </w:rPr>
              <w:t xml:space="preserve"> </w:t>
            </w:r>
            <w:r w:rsidRPr="00511B46">
              <w:rPr>
                <w:sz w:val="24"/>
                <w:szCs w:val="24"/>
              </w:rPr>
              <w:t>пункту, та даних щодо остаточної алокації відборів Споживача на Інформаційній платформі</w:t>
            </w:r>
            <w:r w:rsidRPr="00511B46">
              <w:rPr>
                <w:spacing w:val="1"/>
                <w:sz w:val="24"/>
                <w:szCs w:val="24"/>
              </w:rPr>
              <w:t xml:space="preserve"> </w:t>
            </w:r>
            <w:r w:rsidRPr="00511B46">
              <w:rPr>
                <w:sz w:val="24"/>
                <w:szCs w:val="24"/>
              </w:rPr>
              <w:t>Оператора</w:t>
            </w:r>
            <w:r w:rsidRPr="00511B46">
              <w:rPr>
                <w:spacing w:val="1"/>
                <w:sz w:val="24"/>
                <w:szCs w:val="24"/>
              </w:rPr>
              <w:t xml:space="preserve"> </w:t>
            </w:r>
            <w:r w:rsidRPr="00511B46">
              <w:rPr>
                <w:sz w:val="24"/>
                <w:szCs w:val="24"/>
              </w:rPr>
              <w:t>ГТС,</w:t>
            </w:r>
            <w:r w:rsidRPr="00511B46">
              <w:rPr>
                <w:spacing w:val="1"/>
                <w:sz w:val="24"/>
                <w:szCs w:val="24"/>
              </w:rPr>
              <w:t xml:space="preserve"> </w:t>
            </w:r>
            <w:r w:rsidRPr="00511B46">
              <w:rPr>
                <w:sz w:val="24"/>
                <w:szCs w:val="24"/>
              </w:rPr>
              <w:t>обсяг</w:t>
            </w:r>
            <w:r w:rsidRPr="00511B46">
              <w:rPr>
                <w:spacing w:val="1"/>
                <w:sz w:val="24"/>
                <w:szCs w:val="24"/>
              </w:rPr>
              <w:t xml:space="preserve"> </w:t>
            </w:r>
            <w:r w:rsidRPr="00511B46">
              <w:rPr>
                <w:sz w:val="24"/>
                <w:szCs w:val="24"/>
              </w:rPr>
              <w:t>(об’єм)</w:t>
            </w:r>
            <w:r w:rsidRPr="00511B46">
              <w:rPr>
                <w:spacing w:val="1"/>
                <w:sz w:val="24"/>
                <w:szCs w:val="24"/>
              </w:rPr>
              <w:t xml:space="preserve"> </w:t>
            </w:r>
            <w:r w:rsidRPr="00511B46">
              <w:rPr>
                <w:sz w:val="24"/>
                <w:szCs w:val="24"/>
              </w:rPr>
              <w:t>спожитого</w:t>
            </w:r>
            <w:r w:rsidRPr="00511B46">
              <w:rPr>
                <w:spacing w:val="1"/>
                <w:sz w:val="24"/>
                <w:szCs w:val="24"/>
              </w:rPr>
              <w:t xml:space="preserve"> </w:t>
            </w:r>
            <w:r w:rsidRPr="00511B46">
              <w:rPr>
                <w:sz w:val="24"/>
                <w:szCs w:val="24"/>
              </w:rPr>
              <w:t>газу</w:t>
            </w:r>
            <w:r w:rsidRPr="00511B46">
              <w:rPr>
                <w:spacing w:val="1"/>
                <w:sz w:val="24"/>
                <w:szCs w:val="24"/>
              </w:rPr>
              <w:t xml:space="preserve"> </w:t>
            </w:r>
            <w:r w:rsidRPr="00511B46">
              <w:rPr>
                <w:sz w:val="24"/>
                <w:szCs w:val="24"/>
              </w:rPr>
              <w:t>вважається</w:t>
            </w:r>
            <w:r w:rsidRPr="00511B46">
              <w:rPr>
                <w:spacing w:val="1"/>
                <w:sz w:val="24"/>
                <w:szCs w:val="24"/>
              </w:rPr>
              <w:t xml:space="preserve"> </w:t>
            </w:r>
            <w:r w:rsidRPr="00511B46">
              <w:rPr>
                <w:sz w:val="24"/>
                <w:szCs w:val="24"/>
              </w:rPr>
              <w:t>встановленим</w:t>
            </w:r>
            <w:r w:rsidRPr="00511B46">
              <w:rPr>
                <w:spacing w:val="1"/>
                <w:sz w:val="24"/>
                <w:szCs w:val="24"/>
              </w:rPr>
              <w:t xml:space="preserve"> </w:t>
            </w:r>
            <w:r w:rsidRPr="00511B46">
              <w:rPr>
                <w:sz w:val="24"/>
                <w:szCs w:val="24"/>
              </w:rPr>
              <w:t>(узгодже</w:t>
            </w:r>
            <w:r w:rsidRPr="00511B46">
              <w:rPr>
                <w:sz w:val="24"/>
                <w:szCs w:val="24"/>
                <w:u w:val="single"/>
              </w:rPr>
              <w:t>н</w:t>
            </w:r>
            <w:r w:rsidRPr="00511B46">
              <w:rPr>
                <w:sz w:val="24"/>
                <w:szCs w:val="24"/>
              </w:rPr>
              <w:t>им)</w:t>
            </w:r>
            <w:r w:rsidRPr="00511B46">
              <w:rPr>
                <w:spacing w:val="1"/>
                <w:sz w:val="24"/>
                <w:szCs w:val="24"/>
              </w:rPr>
              <w:t xml:space="preserve"> </w:t>
            </w:r>
            <w:r w:rsidRPr="00511B46">
              <w:rPr>
                <w:sz w:val="24"/>
                <w:szCs w:val="24"/>
              </w:rPr>
              <w:t>відповідно до даних Інформаційної платформи Оператора ГТС та переданим у власність</w:t>
            </w:r>
            <w:r w:rsidRPr="00511B46">
              <w:rPr>
                <w:spacing w:val="1"/>
                <w:sz w:val="24"/>
                <w:szCs w:val="24"/>
              </w:rPr>
              <w:t xml:space="preserve"> </w:t>
            </w:r>
            <w:r w:rsidRPr="00511B46">
              <w:rPr>
                <w:sz w:val="24"/>
                <w:szCs w:val="24"/>
              </w:rPr>
              <w:t>Споживачу,</w:t>
            </w:r>
            <w:r w:rsidRPr="00511B46">
              <w:rPr>
                <w:spacing w:val="1"/>
                <w:sz w:val="24"/>
                <w:szCs w:val="24"/>
              </w:rPr>
              <w:t xml:space="preserve"> </w:t>
            </w:r>
            <w:r w:rsidRPr="00511B46">
              <w:rPr>
                <w:sz w:val="24"/>
                <w:szCs w:val="24"/>
              </w:rPr>
              <w:t>а</w:t>
            </w:r>
            <w:r w:rsidRPr="00511B46">
              <w:rPr>
                <w:spacing w:val="1"/>
                <w:sz w:val="24"/>
                <w:szCs w:val="24"/>
              </w:rPr>
              <w:t xml:space="preserve"> </w:t>
            </w:r>
            <w:r w:rsidRPr="00511B46">
              <w:rPr>
                <w:sz w:val="24"/>
                <w:szCs w:val="24"/>
              </w:rPr>
              <w:t>вартість</w:t>
            </w:r>
            <w:r w:rsidRPr="00511B46">
              <w:rPr>
                <w:spacing w:val="1"/>
                <w:sz w:val="24"/>
                <w:szCs w:val="24"/>
              </w:rPr>
              <w:t xml:space="preserve"> </w:t>
            </w:r>
            <w:r w:rsidRPr="00511B46">
              <w:rPr>
                <w:sz w:val="24"/>
                <w:szCs w:val="24"/>
              </w:rPr>
              <w:t>поставленого</w:t>
            </w:r>
            <w:r w:rsidRPr="00511B46">
              <w:rPr>
                <w:spacing w:val="1"/>
                <w:sz w:val="24"/>
                <w:szCs w:val="24"/>
              </w:rPr>
              <w:t xml:space="preserve"> </w:t>
            </w:r>
            <w:r w:rsidRPr="00511B46">
              <w:rPr>
                <w:sz w:val="24"/>
                <w:szCs w:val="24"/>
              </w:rPr>
              <w:t>протягом</w:t>
            </w:r>
            <w:r w:rsidRPr="00511B46">
              <w:rPr>
                <w:spacing w:val="1"/>
                <w:sz w:val="24"/>
                <w:szCs w:val="24"/>
              </w:rPr>
              <w:t xml:space="preserve"> </w:t>
            </w:r>
            <w:r w:rsidRPr="00511B46">
              <w:rPr>
                <w:sz w:val="24"/>
                <w:szCs w:val="24"/>
              </w:rPr>
              <w:t>відповідного</w:t>
            </w:r>
            <w:r w:rsidRPr="00511B46">
              <w:rPr>
                <w:spacing w:val="1"/>
                <w:sz w:val="24"/>
                <w:szCs w:val="24"/>
              </w:rPr>
              <w:t xml:space="preserve"> </w:t>
            </w:r>
            <w:r w:rsidRPr="00511B46">
              <w:rPr>
                <w:sz w:val="24"/>
                <w:szCs w:val="24"/>
              </w:rPr>
              <w:t>розрахункового</w:t>
            </w:r>
            <w:r w:rsidRPr="00511B46">
              <w:rPr>
                <w:spacing w:val="1"/>
                <w:sz w:val="24"/>
                <w:szCs w:val="24"/>
              </w:rPr>
              <w:t xml:space="preserve"> </w:t>
            </w:r>
            <w:r w:rsidRPr="00511B46">
              <w:rPr>
                <w:sz w:val="24"/>
                <w:szCs w:val="24"/>
              </w:rPr>
              <w:t>періоду</w:t>
            </w:r>
            <w:r w:rsidRPr="00511B46">
              <w:rPr>
                <w:spacing w:val="1"/>
                <w:sz w:val="24"/>
                <w:szCs w:val="24"/>
              </w:rPr>
              <w:t xml:space="preserve"> </w:t>
            </w:r>
            <w:r w:rsidRPr="00511B46">
              <w:rPr>
                <w:sz w:val="24"/>
                <w:szCs w:val="24"/>
              </w:rPr>
              <w:t>газу</w:t>
            </w:r>
            <w:r w:rsidRPr="00511B46">
              <w:rPr>
                <w:spacing w:val="1"/>
                <w:sz w:val="24"/>
                <w:szCs w:val="24"/>
              </w:rPr>
              <w:t xml:space="preserve"> </w:t>
            </w:r>
            <w:r w:rsidRPr="00511B46">
              <w:rPr>
                <w:sz w:val="24"/>
                <w:szCs w:val="24"/>
              </w:rPr>
              <w:t>розраховується</w:t>
            </w:r>
            <w:r w:rsidRPr="00511B46">
              <w:rPr>
                <w:spacing w:val="-1"/>
                <w:sz w:val="24"/>
                <w:szCs w:val="24"/>
              </w:rPr>
              <w:t xml:space="preserve"> </w:t>
            </w:r>
            <w:r w:rsidRPr="00511B46">
              <w:rPr>
                <w:sz w:val="24"/>
                <w:szCs w:val="24"/>
              </w:rPr>
              <w:t>з урахуванням</w:t>
            </w:r>
            <w:r w:rsidRPr="00511B46">
              <w:rPr>
                <w:spacing w:val="-2"/>
                <w:sz w:val="24"/>
                <w:szCs w:val="24"/>
              </w:rPr>
              <w:t xml:space="preserve"> </w:t>
            </w:r>
            <w:r w:rsidRPr="00511B46">
              <w:rPr>
                <w:sz w:val="24"/>
                <w:szCs w:val="24"/>
              </w:rPr>
              <w:t>цін, визначених</w:t>
            </w:r>
            <w:r w:rsidRPr="00511B46">
              <w:rPr>
                <w:spacing w:val="-3"/>
                <w:sz w:val="24"/>
                <w:szCs w:val="24"/>
              </w:rPr>
              <w:t xml:space="preserve"> </w:t>
            </w:r>
            <w:r w:rsidRPr="00511B46">
              <w:rPr>
                <w:sz w:val="24"/>
                <w:szCs w:val="24"/>
              </w:rPr>
              <w:t>в</w:t>
            </w:r>
            <w:r w:rsidRPr="00511B46">
              <w:rPr>
                <w:spacing w:val="-2"/>
                <w:sz w:val="24"/>
                <w:szCs w:val="24"/>
              </w:rPr>
              <w:t xml:space="preserve"> </w:t>
            </w:r>
            <w:r w:rsidRPr="00511B46">
              <w:rPr>
                <w:sz w:val="24"/>
                <w:szCs w:val="24"/>
              </w:rPr>
              <w:t>розділі 4 цього</w:t>
            </w:r>
            <w:r w:rsidRPr="00511B46">
              <w:rPr>
                <w:spacing w:val="-1"/>
                <w:sz w:val="24"/>
                <w:szCs w:val="24"/>
              </w:rPr>
              <w:t xml:space="preserve"> </w:t>
            </w:r>
            <w:r w:rsidRPr="00511B46">
              <w:rPr>
                <w:sz w:val="24"/>
                <w:szCs w:val="24"/>
              </w:rPr>
              <w:t>Договору.</w:t>
            </w:r>
          </w:p>
          <w:p w14:paraId="1FE467C5" w14:textId="77777777" w:rsidR="00511B46" w:rsidRPr="00511B46" w:rsidRDefault="00511B46" w:rsidP="00AA6F8F">
            <w:pPr>
              <w:pStyle w:val="TableParagraph"/>
              <w:ind w:left="245" w:right="199" w:firstLine="662"/>
              <w:rPr>
                <w:sz w:val="24"/>
                <w:szCs w:val="24"/>
              </w:rPr>
            </w:pPr>
            <w:r w:rsidRPr="00511B46">
              <w:rPr>
                <w:sz w:val="24"/>
                <w:szCs w:val="24"/>
              </w:rPr>
              <w:t>3.6. Звірка фактично використаного обсягу газу за цим Договором на певну дату чи</w:t>
            </w:r>
            <w:r w:rsidRPr="00511B46">
              <w:rPr>
                <w:spacing w:val="1"/>
                <w:sz w:val="24"/>
                <w:szCs w:val="24"/>
              </w:rPr>
              <w:t xml:space="preserve"> </w:t>
            </w:r>
            <w:r w:rsidRPr="00511B46">
              <w:rPr>
                <w:sz w:val="24"/>
                <w:szCs w:val="24"/>
              </w:rPr>
              <w:t>протягом</w:t>
            </w:r>
            <w:r w:rsidRPr="00511B46">
              <w:rPr>
                <w:spacing w:val="1"/>
                <w:sz w:val="24"/>
                <w:szCs w:val="24"/>
              </w:rPr>
              <w:t xml:space="preserve"> </w:t>
            </w:r>
            <w:r w:rsidRPr="00511B46">
              <w:rPr>
                <w:sz w:val="24"/>
                <w:szCs w:val="24"/>
              </w:rPr>
              <w:t>відповідного</w:t>
            </w:r>
            <w:r w:rsidRPr="00511B46">
              <w:rPr>
                <w:spacing w:val="1"/>
                <w:sz w:val="24"/>
                <w:szCs w:val="24"/>
              </w:rPr>
              <w:t xml:space="preserve"> </w:t>
            </w:r>
            <w:r w:rsidRPr="00511B46">
              <w:rPr>
                <w:sz w:val="24"/>
                <w:szCs w:val="24"/>
              </w:rPr>
              <w:t>розрахункового</w:t>
            </w:r>
            <w:r w:rsidRPr="00511B46">
              <w:rPr>
                <w:spacing w:val="1"/>
                <w:sz w:val="24"/>
                <w:szCs w:val="24"/>
              </w:rPr>
              <w:t xml:space="preserve"> </w:t>
            </w:r>
            <w:r w:rsidRPr="00511B46">
              <w:rPr>
                <w:sz w:val="24"/>
                <w:szCs w:val="24"/>
              </w:rPr>
              <w:t>періоду</w:t>
            </w:r>
            <w:r w:rsidRPr="00511B46">
              <w:rPr>
                <w:spacing w:val="1"/>
                <w:sz w:val="24"/>
                <w:szCs w:val="24"/>
              </w:rPr>
              <w:t xml:space="preserve"> </w:t>
            </w:r>
            <w:r w:rsidRPr="00511B46">
              <w:rPr>
                <w:sz w:val="24"/>
                <w:szCs w:val="24"/>
              </w:rPr>
              <w:t>ведеться</w:t>
            </w:r>
            <w:r w:rsidRPr="00511B46">
              <w:rPr>
                <w:spacing w:val="1"/>
                <w:sz w:val="24"/>
                <w:szCs w:val="24"/>
              </w:rPr>
              <w:t xml:space="preserve"> </w:t>
            </w:r>
            <w:r w:rsidRPr="00511B46">
              <w:rPr>
                <w:sz w:val="24"/>
                <w:szCs w:val="24"/>
              </w:rPr>
              <w:t>Сторонами</w:t>
            </w:r>
            <w:r w:rsidRPr="00511B46">
              <w:rPr>
                <w:spacing w:val="1"/>
                <w:sz w:val="24"/>
                <w:szCs w:val="24"/>
              </w:rPr>
              <w:t xml:space="preserve"> </w:t>
            </w:r>
            <w:r w:rsidRPr="00511B46">
              <w:rPr>
                <w:sz w:val="24"/>
                <w:szCs w:val="24"/>
              </w:rPr>
              <w:t>на</w:t>
            </w:r>
            <w:r w:rsidRPr="00511B46">
              <w:rPr>
                <w:spacing w:val="1"/>
                <w:sz w:val="24"/>
                <w:szCs w:val="24"/>
              </w:rPr>
              <w:t xml:space="preserve"> </w:t>
            </w:r>
            <w:r w:rsidRPr="00511B46">
              <w:rPr>
                <w:sz w:val="24"/>
                <w:szCs w:val="24"/>
              </w:rPr>
              <w:t>підставі</w:t>
            </w:r>
            <w:r w:rsidRPr="00511B46">
              <w:rPr>
                <w:spacing w:val="1"/>
                <w:sz w:val="24"/>
                <w:szCs w:val="24"/>
              </w:rPr>
              <w:t xml:space="preserve"> </w:t>
            </w:r>
            <w:r w:rsidRPr="00511B46">
              <w:rPr>
                <w:sz w:val="24"/>
                <w:szCs w:val="24"/>
              </w:rPr>
              <w:t>даних</w:t>
            </w:r>
            <w:r w:rsidRPr="00511B46">
              <w:rPr>
                <w:spacing w:val="1"/>
                <w:sz w:val="24"/>
                <w:szCs w:val="24"/>
              </w:rPr>
              <w:t xml:space="preserve"> </w:t>
            </w:r>
            <w:r w:rsidRPr="00511B46">
              <w:rPr>
                <w:spacing w:val="-1"/>
                <w:sz w:val="24"/>
                <w:szCs w:val="24"/>
              </w:rPr>
              <w:t>комерційних</w:t>
            </w:r>
            <w:r w:rsidRPr="00511B46">
              <w:rPr>
                <w:spacing w:val="-12"/>
                <w:sz w:val="24"/>
                <w:szCs w:val="24"/>
              </w:rPr>
              <w:t xml:space="preserve"> </w:t>
            </w:r>
            <w:r w:rsidRPr="00511B46">
              <w:rPr>
                <w:spacing w:val="-1"/>
                <w:sz w:val="24"/>
                <w:szCs w:val="24"/>
              </w:rPr>
              <w:t>вузлів</w:t>
            </w:r>
            <w:r w:rsidRPr="00511B46">
              <w:rPr>
                <w:spacing w:val="-12"/>
                <w:sz w:val="24"/>
                <w:szCs w:val="24"/>
              </w:rPr>
              <w:t xml:space="preserve"> </w:t>
            </w:r>
            <w:r w:rsidRPr="00511B46">
              <w:rPr>
                <w:spacing w:val="-1"/>
                <w:sz w:val="24"/>
                <w:szCs w:val="24"/>
              </w:rPr>
              <w:t>обліку</w:t>
            </w:r>
            <w:r w:rsidRPr="00511B46">
              <w:rPr>
                <w:spacing w:val="-12"/>
                <w:sz w:val="24"/>
                <w:szCs w:val="24"/>
              </w:rPr>
              <w:t xml:space="preserve"> </w:t>
            </w:r>
            <w:r w:rsidRPr="00511B46">
              <w:rPr>
                <w:spacing w:val="-1"/>
                <w:sz w:val="24"/>
                <w:szCs w:val="24"/>
              </w:rPr>
              <w:t>газу</w:t>
            </w:r>
            <w:r w:rsidRPr="00511B46">
              <w:rPr>
                <w:spacing w:val="-12"/>
                <w:sz w:val="24"/>
                <w:szCs w:val="24"/>
              </w:rPr>
              <w:t xml:space="preserve"> </w:t>
            </w:r>
            <w:r w:rsidRPr="00511B46">
              <w:rPr>
                <w:sz w:val="24"/>
                <w:szCs w:val="24"/>
              </w:rPr>
              <w:t>та</w:t>
            </w:r>
            <w:r w:rsidRPr="00511B46">
              <w:rPr>
                <w:spacing w:val="-13"/>
                <w:sz w:val="24"/>
                <w:szCs w:val="24"/>
              </w:rPr>
              <w:t xml:space="preserve"> </w:t>
            </w:r>
            <w:r w:rsidRPr="00511B46">
              <w:rPr>
                <w:sz w:val="24"/>
                <w:szCs w:val="24"/>
              </w:rPr>
              <w:t>інформації</w:t>
            </w:r>
            <w:r w:rsidRPr="00511B46">
              <w:rPr>
                <w:spacing w:val="-14"/>
                <w:sz w:val="24"/>
                <w:szCs w:val="24"/>
              </w:rPr>
              <w:t xml:space="preserve"> </w:t>
            </w:r>
            <w:r w:rsidRPr="00511B46">
              <w:rPr>
                <w:sz w:val="24"/>
                <w:szCs w:val="24"/>
              </w:rPr>
              <w:t>про</w:t>
            </w:r>
            <w:r w:rsidRPr="00511B46">
              <w:rPr>
                <w:spacing w:val="-12"/>
                <w:sz w:val="24"/>
                <w:szCs w:val="24"/>
              </w:rPr>
              <w:t xml:space="preserve"> </w:t>
            </w:r>
            <w:r w:rsidRPr="00511B46">
              <w:rPr>
                <w:sz w:val="24"/>
                <w:szCs w:val="24"/>
              </w:rPr>
              <w:t>фактично</w:t>
            </w:r>
            <w:r w:rsidRPr="00511B46">
              <w:rPr>
                <w:spacing w:val="-15"/>
                <w:sz w:val="24"/>
                <w:szCs w:val="24"/>
              </w:rPr>
              <w:t xml:space="preserve"> </w:t>
            </w:r>
            <w:r w:rsidRPr="00511B46">
              <w:rPr>
                <w:sz w:val="24"/>
                <w:szCs w:val="24"/>
              </w:rPr>
              <w:t>поставлений</w:t>
            </w:r>
            <w:r w:rsidRPr="00511B46">
              <w:rPr>
                <w:spacing w:val="-12"/>
                <w:sz w:val="24"/>
                <w:szCs w:val="24"/>
              </w:rPr>
              <w:t xml:space="preserve"> </w:t>
            </w:r>
            <w:r w:rsidRPr="00511B46">
              <w:rPr>
                <w:sz w:val="24"/>
                <w:szCs w:val="24"/>
              </w:rPr>
              <w:t>Споживачу</w:t>
            </w:r>
            <w:r w:rsidRPr="00511B46">
              <w:rPr>
                <w:spacing w:val="-12"/>
                <w:sz w:val="24"/>
                <w:szCs w:val="24"/>
              </w:rPr>
              <w:t xml:space="preserve"> </w:t>
            </w:r>
            <w:r w:rsidRPr="00511B46">
              <w:rPr>
                <w:sz w:val="24"/>
                <w:szCs w:val="24"/>
              </w:rPr>
              <w:t>обсяг</w:t>
            </w:r>
            <w:r w:rsidRPr="00511B46">
              <w:rPr>
                <w:spacing w:val="-10"/>
                <w:sz w:val="24"/>
                <w:szCs w:val="24"/>
              </w:rPr>
              <w:t xml:space="preserve"> </w:t>
            </w:r>
            <w:r w:rsidRPr="00511B46">
              <w:rPr>
                <w:sz w:val="24"/>
                <w:szCs w:val="24"/>
              </w:rPr>
              <w:t>газу</w:t>
            </w:r>
            <w:r w:rsidRPr="00511B46">
              <w:rPr>
                <w:spacing w:val="-57"/>
                <w:sz w:val="24"/>
                <w:szCs w:val="24"/>
              </w:rPr>
              <w:t xml:space="preserve"> </w:t>
            </w:r>
            <w:r w:rsidRPr="00511B46">
              <w:rPr>
                <w:sz w:val="24"/>
                <w:szCs w:val="24"/>
              </w:rPr>
              <w:t>згідно</w:t>
            </w:r>
            <w:r w:rsidRPr="00511B46">
              <w:rPr>
                <w:spacing w:val="-4"/>
                <w:sz w:val="24"/>
                <w:szCs w:val="24"/>
              </w:rPr>
              <w:t xml:space="preserve"> </w:t>
            </w:r>
            <w:r w:rsidRPr="00511B46">
              <w:rPr>
                <w:sz w:val="24"/>
                <w:szCs w:val="24"/>
              </w:rPr>
              <w:t>з даними Інформаційної</w:t>
            </w:r>
            <w:r w:rsidRPr="00511B46">
              <w:rPr>
                <w:spacing w:val="-3"/>
                <w:sz w:val="24"/>
                <w:szCs w:val="24"/>
              </w:rPr>
              <w:t xml:space="preserve"> </w:t>
            </w:r>
            <w:r w:rsidRPr="00511B46">
              <w:rPr>
                <w:sz w:val="24"/>
                <w:szCs w:val="24"/>
              </w:rPr>
              <w:t>платформи Оператора ГТС.</w:t>
            </w:r>
          </w:p>
        </w:tc>
      </w:tr>
      <w:tr w:rsidR="00511B46" w:rsidRPr="00511B46" w14:paraId="44FE77B4" w14:textId="77777777" w:rsidTr="00AA6F8F">
        <w:trPr>
          <w:trHeight w:val="735"/>
        </w:trPr>
        <w:tc>
          <w:tcPr>
            <w:tcW w:w="10106" w:type="dxa"/>
          </w:tcPr>
          <w:p w14:paraId="499A716E" w14:textId="77777777" w:rsidR="00511B46" w:rsidRPr="00511B46" w:rsidRDefault="00511B46" w:rsidP="00AA6F8F">
            <w:pPr>
              <w:pStyle w:val="TableParagraph"/>
              <w:ind w:left="3150"/>
              <w:jc w:val="left"/>
              <w:rPr>
                <w:b/>
                <w:sz w:val="24"/>
                <w:szCs w:val="24"/>
              </w:rPr>
            </w:pPr>
            <w:r w:rsidRPr="00511B46">
              <w:rPr>
                <w:b/>
                <w:sz w:val="24"/>
                <w:szCs w:val="24"/>
              </w:rPr>
              <w:t>4.</w:t>
            </w:r>
            <w:r w:rsidRPr="00511B46">
              <w:rPr>
                <w:b/>
                <w:spacing w:val="-4"/>
                <w:sz w:val="24"/>
                <w:szCs w:val="24"/>
              </w:rPr>
              <w:t xml:space="preserve"> </w:t>
            </w:r>
            <w:r w:rsidRPr="00511B46">
              <w:rPr>
                <w:b/>
                <w:sz w:val="24"/>
                <w:szCs w:val="24"/>
              </w:rPr>
              <w:t>Ціна</w:t>
            </w:r>
            <w:r w:rsidRPr="00511B46">
              <w:rPr>
                <w:b/>
                <w:spacing w:val="-1"/>
                <w:sz w:val="24"/>
                <w:szCs w:val="24"/>
              </w:rPr>
              <w:t xml:space="preserve"> </w:t>
            </w:r>
            <w:r w:rsidRPr="00511B46">
              <w:rPr>
                <w:b/>
                <w:sz w:val="24"/>
                <w:szCs w:val="24"/>
              </w:rPr>
              <w:t>та</w:t>
            </w:r>
            <w:r w:rsidRPr="00511B46">
              <w:rPr>
                <w:b/>
                <w:spacing w:val="-1"/>
                <w:sz w:val="24"/>
                <w:szCs w:val="24"/>
              </w:rPr>
              <w:t xml:space="preserve"> </w:t>
            </w:r>
            <w:r w:rsidRPr="00511B46">
              <w:rPr>
                <w:b/>
                <w:sz w:val="24"/>
                <w:szCs w:val="24"/>
              </w:rPr>
              <w:t>вартість</w:t>
            </w:r>
            <w:r w:rsidRPr="00511B46">
              <w:rPr>
                <w:b/>
                <w:spacing w:val="-3"/>
                <w:sz w:val="24"/>
                <w:szCs w:val="24"/>
              </w:rPr>
              <w:t xml:space="preserve"> </w:t>
            </w:r>
            <w:r w:rsidRPr="00511B46">
              <w:rPr>
                <w:b/>
                <w:sz w:val="24"/>
                <w:szCs w:val="24"/>
              </w:rPr>
              <w:t>природного</w:t>
            </w:r>
            <w:r w:rsidRPr="00511B46">
              <w:rPr>
                <w:b/>
                <w:spacing w:val="-2"/>
                <w:sz w:val="24"/>
                <w:szCs w:val="24"/>
              </w:rPr>
              <w:t xml:space="preserve"> </w:t>
            </w:r>
            <w:r w:rsidRPr="00511B46">
              <w:rPr>
                <w:b/>
                <w:sz w:val="24"/>
                <w:szCs w:val="24"/>
              </w:rPr>
              <w:t>газу</w:t>
            </w:r>
          </w:p>
        </w:tc>
      </w:tr>
      <w:tr w:rsidR="00511B46" w:rsidRPr="00511B46" w14:paraId="7E65739D" w14:textId="77777777" w:rsidTr="00AA6F8F">
        <w:trPr>
          <w:trHeight w:val="6688"/>
        </w:trPr>
        <w:tc>
          <w:tcPr>
            <w:tcW w:w="10106" w:type="dxa"/>
          </w:tcPr>
          <w:p w14:paraId="7143200F" w14:textId="77777777" w:rsidR="00511B46" w:rsidRPr="00511B46" w:rsidRDefault="00511B46" w:rsidP="00953B87">
            <w:pPr>
              <w:pStyle w:val="TableParagraph"/>
              <w:numPr>
                <w:ilvl w:val="1"/>
                <w:numId w:val="21"/>
              </w:numPr>
              <w:tabs>
                <w:tab w:val="left" w:pos="1338"/>
              </w:tabs>
              <w:spacing w:before="132" w:line="259" w:lineRule="auto"/>
              <w:ind w:right="203" w:firstLine="674"/>
              <w:jc w:val="both"/>
              <w:rPr>
                <w:sz w:val="24"/>
                <w:szCs w:val="24"/>
              </w:rPr>
            </w:pPr>
            <w:r w:rsidRPr="00511B46">
              <w:rPr>
                <w:sz w:val="24"/>
                <w:szCs w:val="24"/>
              </w:rPr>
              <w:lastRenderedPageBreak/>
              <w:t>Ціна</w:t>
            </w:r>
            <w:r w:rsidRPr="00511B46">
              <w:rPr>
                <w:spacing w:val="-7"/>
                <w:sz w:val="24"/>
                <w:szCs w:val="24"/>
              </w:rPr>
              <w:t xml:space="preserve"> </w:t>
            </w:r>
            <w:r w:rsidRPr="00511B46">
              <w:rPr>
                <w:sz w:val="24"/>
                <w:szCs w:val="24"/>
              </w:rPr>
              <w:t>та</w:t>
            </w:r>
            <w:r w:rsidRPr="00511B46">
              <w:rPr>
                <w:spacing w:val="-5"/>
                <w:sz w:val="24"/>
                <w:szCs w:val="24"/>
              </w:rPr>
              <w:t xml:space="preserve"> </w:t>
            </w:r>
            <w:r w:rsidRPr="00511B46">
              <w:rPr>
                <w:sz w:val="24"/>
                <w:szCs w:val="24"/>
              </w:rPr>
              <w:t>порядок</w:t>
            </w:r>
            <w:r w:rsidRPr="00511B46">
              <w:rPr>
                <w:spacing w:val="-4"/>
                <w:sz w:val="24"/>
                <w:szCs w:val="24"/>
              </w:rPr>
              <w:t xml:space="preserve"> </w:t>
            </w:r>
            <w:r w:rsidRPr="00511B46">
              <w:rPr>
                <w:sz w:val="24"/>
                <w:szCs w:val="24"/>
              </w:rPr>
              <w:t>зміни</w:t>
            </w:r>
            <w:r w:rsidRPr="00511B46">
              <w:rPr>
                <w:spacing w:val="-4"/>
                <w:sz w:val="24"/>
                <w:szCs w:val="24"/>
              </w:rPr>
              <w:t xml:space="preserve"> </w:t>
            </w:r>
            <w:r w:rsidRPr="00511B46">
              <w:rPr>
                <w:sz w:val="24"/>
                <w:szCs w:val="24"/>
              </w:rPr>
              <w:t>ціни</w:t>
            </w:r>
            <w:r w:rsidRPr="00511B46">
              <w:rPr>
                <w:spacing w:val="-4"/>
                <w:sz w:val="24"/>
                <w:szCs w:val="24"/>
              </w:rPr>
              <w:t xml:space="preserve"> </w:t>
            </w:r>
            <w:r w:rsidRPr="00511B46">
              <w:rPr>
                <w:sz w:val="24"/>
                <w:szCs w:val="24"/>
              </w:rPr>
              <w:t>на</w:t>
            </w:r>
            <w:r w:rsidRPr="00511B46">
              <w:rPr>
                <w:spacing w:val="-6"/>
                <w:sz w:val="24"/>
                <w:szCs w:val="24"/>
              </w:rPr>
              <w:t xml:space="preserve"> </w:t>
            </w:r>
            <w:r w:rsidRPr="00511B46">
              <w:rPr>
                <w:sz w:val="24"/>
                <w:szCs w:val="24"/>
              </w:rPr>
              <w:t>природний</w:t>
            </w:r>
            <w:r w:rsidRPr="00511B46">
              <w:rPr>
                <w:spacing w:val="-4"/>
                <w:sz w:val="24"/>
                <w:szCs w:val="24"/>
              </w:rPr>
              <w:t xml:space="preserve"> </w:t>
            </w:r>
            <w:r w:rsidRPr="00511B46">
              <w:rPr>
                <w:sz w:val="24"/>
                <w:szCs w:val="24"/>
              </w:rPr>
              <w:t>газ,</w:t>
            </w:r>
            <w:r w:rsidRPr="00511B46">
              <w:rPr>
                <w:spacing w:val="-5"/>
                <w:sz w:val="24"/>
                <w:szCs w:val="24"/>
              </w:rPr>
              <w:t xml:space="preserve"> </w:t>
            </w:r>
            <w:r w:rsidRPr="00511B46">
              <w:rPr>
                <w:sz w:val="24"/>
                <w:szCs w:val="24"/>
              </w:rPr>
              <w:t>який</w:t>
            </w:r>
            <w:r w:rsidRPr="00511B46">
              <w:rPr>
                <w:spacing w:val="-6"/>
                <w:sz w:val="24"/>
                <w:szCs w:val="24"/>
              </w:rPr>
              <w:t xml:space="preserve"> </w:t>
            </w:r>
            <w:r w:rsidRPr="00511B46">
              <w:rPr>
                <w:sz w:val="24"/>
                <w:szCs w:val="24"/>
              </w:rPr>
              <w:t>постачається</w:t>
            </w:r>
            <w:r w:rsidRPr="00511B46">
              <w:rPr>
                <w:spacing w:val="-5"/>
                <w:sz w:val="24"/>
                <w:szCs w:val="24"/>
              </w:rPr>
              <w:t xml:space="preserve"> </w:t>
            </w:r>
            <w:r w:rsidRPr="00511B46">
              <w:rPr>
                <w:sz w:val="24"/>
                <w:szCs w:val="24"/>
              </w:rPr>
              <w:t>за</w:t>
            </w:r>
            <w:r w:rsidRPr="00511B46">
              <w:rPr>
                <w:spacing w:val="-6"/>
                <w:sz w:val="24"/>
                <w:szCs w:val="24"/>
              </w:rPr>
              <w:t xml:space="preserve"> </w:t>
            </w:r>
            <w:r w:rsidRPr="00511B46">
              <w:rPr>
                <w:sz w:val="24"/>
                <w:szCs w:val="24"/>
              </w:rPr>
              <w:t>цим</w:t>
            </w:r>
            <w:r w:rsidRPr="00511B46">
              <w:rPr>
                <w:spacing w:val="-6"/>
                <w:sz w:val="24"/>
                <w:szCs w:val="24"/>
              </w:rPr>
              <w:t xml:space="preserve"> </w:t>
            </w:r>
            <w:r w:rsidRPr="00511B46">
              <w:rPr>
                <w:sz w:val="24"/>
                <w:szCs w:val="24"/>
              </w:rPr>
              <w:t>Договором,</w:t>
            </w:r>
            <w:r w:rsidRPr="00511B46">
              <w:rPr>
                <w:spacing w:val="-58"/>
                <w:sz w:val="24"/>
                <w:szCs w:val="24"/>
              </w:rPr>
              <w:t xml:space="preserve"> </w:t>
            </w:r>
            <w:r w:rsidRPr="00511B46">
              <w:rPr>
                <w:sz w:val="24"/>
                <w:szCs w:val="24"/>
              </w:rPr>
              <w:t>встановлюється</w:t>
            </w:r>
            <w:r w:rsidRPr="00511B46">
              <w:rPr>
                <w:spacing w:val="-1"/>
                <w:sz w:val="24"/>
                <w:szCs w:val="24"/>
              </w:rPr>
              <w:t xml:space="preserve"> </w:t>
            </w:r>
            <w:r w:rsidRPr="00511B46">
              <w:rPr>
                <w:sz w:val="24"/>
                <w:szCs w:val="24"/>
              </w:rPr>
              <w:t>наступним</w:t>
            </w:r>
            <w:r w:rsidRPr="00511B46">
              <w:rPr>
                <w:spacing w:val="-1"/>
                <w:sz w:val="24"/>
                <w:szCs w:val="24"/>
              </w:rPr>
              <w:t xml:space="preserve"> </w:t>
            </w:r>
            <w:r w:rsidRPr="00511B46">
              <w:rPr>
                <w:sz w:val="24"/>
                <w:szCs w:val="24"/>
              </w:rPr>
              <w:t>чином:</w:t>
            </w:r>
          </w:p>
          <w:p w14:paraId="3731E054" w14:textId="77777777" w:rsidR="00511B46" w:rsidRPr="00511B46" w:rsidRDefault="00511B46" w:rsidP="00AA6F8F">
            <w:pPr>
              <w:pStyle w:val="TableParagraph"/>
              <w:spacing w:before="160"/>
              <w:ind w:left="907" w:right="2313"/>
              <w:rPr>
                <w:sz w:val="24"/>
                <w:szCs w:val="24"/>
              </w:rPr>
            </w:pPr>
            <w:r w:rsidRPr="00511B46">
              <w:rPr>
                <w:sz w:val="24"/>
                <w:szCs w:val="24"/>
              </w:rPr>
              <w:t>Ціна природного газу за 1000 куб. м</w:t>
            </w:r>
            <w:r w:rsidRPr="00511B46">
              <w:rPr>
                <w:spacing w:val="1"/>
                <w:sz w:val="24"/>
                <w:szCs w:val="24"/>
              </w:rPr>
              <w:t xml:space="preserve"> </w:t>
            </w:r>
            <w:r w:rsidRPr="00511B46">
              <w:rPr>
                <w:sz w:val="24"/>
                <w:szCs w:val="24"/>
              </w:rPr>
              <w:t>газу без ПДВ - _______ грн.,</w:t>
            </w:r>
            <w:r w:rsidRPr="00511B46">
              <w:rPr>
                <w:spacing w:val="-57"/>
                <w:sz w:val="24"/>
                <w:szCs w:val="24"/>
              </w:rPr>
              <w:t xml:space="preserve"> </w:t>
            </w:r>
            <w:r w:rsidRPr="00511B46">
              <w:rPr>
                <w:sz w:val="24"/>
                <w:szCs w:val="24"/>
              </w:rPr>
              <w:t>крім</w:t>
            </w:r>
            <w:r w:rsidRPr="00511B46">
              <w:rPr>
                <w:spacing w:val="-1"/>
                <w:sz w:val="24"/>
                <w:szCs w:val="24"/>
              </w:rPr>
              <w:t xml:space="preserve"> </w:t>
            </w:r>
            <w:r w:rsidRPr="00511B46">
              <w:rPr>
                <w:sz w:val="24"/>
                <w:szCs w:val="24"/>
              </w:rPr>
              <w:t>того податок</w:t>
            </w:r>
            <w:r w:rsidRPr="00511B46">
              <w:rPr>
                <w:spacing w:val="-1"/>
                <w:sz w:val="24"/>
                <w:szCs w:val="24"/>
              </w:rPr>
              <w:t xml:space="preserve"> </w:t>
            </w:r>
            <w:r w:rsidRPr="00511B46">
              <w:rPr>
                <w:sz w:val="24"/>
                <w:szCs w:val="24"/>
              </w:rPr>
              <w:t>на</w:t>
            </w:r>
            <w:r w:rsidRPr="00511B46">
              <w:rPr>
                <w:spacing w:val="-1"/>
                <w:sz w:val="24"/>
                <w:szCs w:val="24"/>
              </w:rPr>
              <w:t xml:space="preserve"> </w:t>
            </w:r>
            <w:r w:rsidRPr="00511B46">
              <w:rPr>
                <w:sz w:val="24"/>
                <w:szCs w:val="24"/>
              </w:rPr>
              <w:t>додану</w:t>
            </w:r>
            <w:r w:rsidRPr="00511B46">
              <w:rPr>
                <w:spacing w:val="-1"/>
                <w:sz w:val="24"/>
                <w:szCs w:val="24"/>
              </w:rPr>
              <w:t xml:space="preserve"> </w:t>
            </w:r>
            <w:r w:rsidRPr="00511B46">
              <w:rPr>
                <w:sz w:val="24"/>
                <w:szCs w:val="24"/>
              </w:rPr>
              <w:t>вартість</w:t>
            </w:r>
            <w:r w:rsidRPr="00511B46">
              <w:rPr>
                <w:spacing w:val="1"/>
                <w:sz w:val="24"/>
                <w:szCs w:val="24"/>
              </w:rPr>
              <w:t xml:space="preserve"> </w:t>
            </w:r>
            <w:r w:rsidRPr="00511B46">
              <w:rPr>
                <w:sz w:val="24"/>
                <w:szCs w:val="24"/>
              </w:rPr>
              <w:t>за</w:t>
            </w:r>
            <w:r w:rsidRPr="00511B46">
              <w:rPr>
                <w:spacing w:val="-1"/>
                <w:sz w:val="24"/>
                <w:szCs w:val="24"/>
              </w:rPr>
              <w:t xml:space="preserve"> </w:t>
            </w:r>
            <w:r w:rsidRPr="00511B46">
              <w:rPr>
                <w:sz w:val="24"/>
                <w:szCs w:val="24"/>
              </w:rPr>
              <w:t>ставкою</w:t>
            </w:r>
            <w:r w:rsidRPr="00511B46">
              <w:rPr>
                <w:spacing w:val="-1"/>
                <w:sz w:val="24"/>
                <w:szCs w:val="24"/>
              </w:rPr>
              <w:t xml:space="preserve"> </w:t>
            </w:r>
            <w:r w:rsidRPr="00511B46">
              <w:rPr>
                <w:sz w:val="24"/>
                <w:szCs w:val="24"/>
              </w:rPr>
              <w:t>20%,</w:t>
            </w:r>
          </w:p>
          <w:p w14:paraId="0F77BA2E" w14:textId="77777777" w:rsidR="00511B46" w:rsidRPr="00511B46" w:rsidRDefault="00511B46" w:rsidP="00AA6F8F">
            <w:pPr>
              <w:pStyle w:val="TableParagraph"/>
              <w:ind w:left="907"/>
              <w:rPr>
                <w:sz w:val="24"/>
                <w:szCs w:val="24"/>
              </w:rPr>
            </w:pPr>
            <w:r w:rsidRPr="00511B46">
              <w:rPr>
                <w:sz w:val="24"/>
                <w:szCs w:val="24"/>
              </w:rPr>
              <w:t>ціна</w:t>
            </w:r>
            <w:r w:rsidRPr="00511B46">
              <w:rPr>
                <w:spacing w:val="-2"/>
                <w:sz w:val="24"/>
                <w:szCs w:val="24"/>
              </w:rPr>
              <w:t xml:space="preserve"> </w:t>
            </w:r>
            <w:r w:rsidRPr="00511B46">
              <w:rPr>
                <w:sz w:val="24"/>
                <w:szCs w:val="24"/>
              </w:rPr>
              <w:t>природного газу</w:t>
            </w:r>
            <w:r w:rsidRPr="00511B46">
              <w:rPr>
                <w:spacing w:val="-4"/>
                <w:sz w:val="24"/>
                <w:szCs w:val="24"/>
              </w:rPr>
              <w:t xml:space="preserve"> </w:t>
            </w:r>
            <w:r w:rsidRPr="00511B46">
              <w:rPr>
                <w:sz w:val="24"/>
                <w:szCs w:val="24"/>
              </w:rPr>
              <w:t>за</w:t>
            </w:r>
            <w:r w:rsidRPr="00511B46">
              <w:rPr>
                <w:spacing w:val="-1"/>
                <w:sz w:val="24"/>
                <w:szCs w:val="24"/>
              </w:rPr>
              <w:t xml:space="preserve"> </w:t>
            </w:r>
            <w:r w:rsidRPr="00511B46">
              <w:rPr>
                <w:sz w:val="24"/>
                <w:szCs w:val="24"/>
              </w:rPr>
              <w:t>1000 куб.</w:t>
            </w:r>
            <w:r w:rsidRPr="00511B46">
              <w:rPr>
                <w:spacing w:val="-1"/>
                <w:sz w:val="24"/>
                <w:szCs w:val="24"/>
              </w:rPr>
              <w:t xml:space="preserve"> </w:t>
            </w:r>
            <w:r w:rsidRPr="00511B46">
              <w:rPr>
                <w:sz w:val="24"/>
                <w:szCs w:val="24"/>
              </w:rPr>
              <w:t>м з ПДВ – _______,00 грн;</w:t>
            </w:r>
          </w:p>
          <w:p w14:paraId="7F2E2B02" w14:textId="77777777" w:rsidR="00511B46" w:rsidRPr="00511B46" w:rsidRDefault="00511B46" w:rsidP="00AA6F8F">
            <w:pPr>
              <w:pStyle w:val="TableParagraph"/>
              <w:ind w:right="198" w:firstLine="707"/>
              <w:rPr>
                <w:sz w:val="24"/>
                <w:szCs w:val="24"/>
              </w:rPr>
            </w:pPr>
            <w:r w:rsidRPr="00511B46">
              <w:rPr>
                <w:sz w:val="24"/>
                <w:szCs w:val="24"/>
              </w:rPr>
              <w:t>крім того тариф на послуги транспортування природного газу для внутрішньої точки</w:t>
            </w:r>
            <w:r w:rsidRPr="00511B46">
              <w:rPr>
                <w:spacing w:val="1"/>
                <w:sz w:val="24"/>
                <w:szCs w:val="24"/>
              </w:rPr>
              <w:t xml:space="preserve"> </w:t>
            </w:r>
            <w:r w:rsidRPr="00511B46">
              <w:rPr>
                <w:sz w:val="24"/>
                <w:szCs w:val="24"/>
              </w:rPr>
              <w:t>виходу</w:t>
            </w:r>
            <w:r w:rsidRPr="00511B46">
              <w:rPr>
                <w:spacing w:val="-12"/>
                <w:sz w:val="24"/>
                <w:szCs w:val="24"/>
              </w:rPr>
              <w:t xml:space="preserve"> </w:t>
            </w:r>
            <w:r w:rsidRPr="00511B46">
              <w:rPr>
                <w:sz w:val="24"/>
                <w:szCs w:val="24"/>
              </w:rPr>
              <w:t>з</w:t>
            </w:r>
            <w:r w:rsidRPr="00511B46">
              <w:rPr>
                <w:spacing w:val="-10"/>
                <w:sz w:val="24"/>
                <w:szCs w:val="24"/>
              </w:rPr>
              <w:t xml:space="preserve"> </w:t>
            </w:r>
            <w:r w:rsidRPr="00511B46">
              <w:rPr>
                <w:sz w:val="24"/>
                <w:szCs w:val="24"/>
              </w:rPr>
              <w:t>газотранспортної</w:t>
            </w:r>
            <w:r w:rsidRPr="00511B46">
              <w:rPr>
                <w:spacing w:val="-11"/>
                <w:sz w:val="24"/>
                <w:szCs w:val="24"/>
              </w:rPr>
              <w:t xml:space="preserve"> </w:t>
            </w:r>
            <w:r w:rsidRPr="00511B46">
              <w:rPr>
                <w:sz w:val="24"/>
                <w:szCs w:val="24"/>
              </w:rPr>
              <w:t>системи</w:t>
            </w:r>
            <w:r w:rsidRPr="00511B46">
              <w:rPr>
                <w:spacing w:val="-7"/>
                <w:sz w:val="24"/>
                <w:szCs w:val="24"/>
              </w:rPr>
              <w:t xml:space="preserve"> </w:t>
            </w:r>
            <w:r w:rsidRPr="00511B46">
              <w:rPr>
                <w:sz w:val="24"/>
                <w:szCs w:val="24"/>
              </w:rPr>
              <w:t>–</w:t>
            </w:r>
            <w:r w:rsidRPr="00511B46">
              <w:rPr>
                <w:spacing w:val="-11"/>
                <w:sz w:val="24"/>
                <w:szCs w:val="24"/>
              </w:rPr>
              <w:t xml:space="preserve"> </w:t>
            </w:r>
            <w:r w:rsidRPr="00511B46">
              <w:rPr>
                <w:sz w:val="24"/>
                <w:szCs w:val="24"/>
              </w:rPr>
              <w:t>_______</w:t>
            </w:r>
            <w:r w:rsidRPr="00511B46">
              <w:rPr>
                <w:spacing w:val="37"/>
                <w:sz w:val="24"/>
                <w:szCs w:val="24"/>
              </w:rPr>
              <w:t xml:space="preserve"> </w:t>
            </w:r>
            <w:r w:rsidRPr="00511B46">
              <w:rPr>
                <w:sz w:val="24"/>
                <w:szCs w:val="24"/>
              </w:rPr>
              <w:t>грн.</w:t>
            </w:r>
            <w:r w:rsidRPr="00511B46">
              <w:rPr>
                <w:spacing w:val="-11"/>
                <w:sz w:val="24"/>
                <w:szCs w:val="24"/>
              </w:rPr>
              <w:t xml:space="preserve"> </w:t>
            </w:r>
            <w:r w:rsidRPr="00511B46">
              <w:rPr>
                <w:sz w:val="24"/>
                <w:szCs w:val="24"/>
              </w:rPr>
              <w:t>без</w:t>
            </w:r>
            <w:r w:rsidRPr="00511B46">
              <w:rPr>
                <w:spacing w:val="-10"/>
                <w:sz w:val="24"/>
                <w:szCs w:val="24"/>
              </w:rPr>
              <w:t xml:space="preserve"> </w:t>
            </w:r>
            <w:r w:rsidRPr="00511B46">
              <w:rPr>
                <w:sz w:val="24"/>
                <w:szCs w:val="24"/>
              </w:rPr>
              <w:t>ПДВ,</w:t>
            </w:r>
            <w:r w:rsidRPr="00511B46">
              <w:rPr>
                <w:spacing w:val="-11"/>
                <w:sz w:val="24"/>
                <w:szCs w:val="24"/>
              </w:rPr>
              <w:t xml:space="preserve"> </w:t>
            </w:r>
            <w:r w:rsidRPr="00511B46">
              <w:rPr>
                <w:sz w:val="24"/>
                <w:szCs w:val="24"/>
              </w:rPr>
              <w:t>коефіцієнт,</w:t>
            </w:r>
            <w:r w:rsidRPr="00511B46">
              <w:rPr>
                <w:spacing w:val="-11"/>
                <w:sz w:val="24"/>
                <w:szCs w:val="24"/>
              </w:rPr>
              <w:t xml:space="preserve"> </w:t>
            </w:r>
            <w:r w:rsidRPr="00511B46">
              <w:rPr>
                <w:sz w:val="24"/>
                <w:szCs w:val="24"/>
              </w:rPr>
              <w:t>який</w:t>
            </w:r>
            <w:r w:rsidRPr="00511B46">
              <w:rPr>
                <w:spacing w:val="-14"/>
                <w:sz w:val="24"/>
                <w:szCs w:val="24"/>
              </w:rPr>
              <w:t xml:space="preserve"> </w:t>
            </w:r>
            <w:r w:rsidRPr="00511B46">
              <w:rPr>
                <w:sz w:val="24"/>
                <w:szCs w:val="24"/>
              </w:rPr>
              <w:t>застосовується</w:t>
            </w:r>
            <w:r w:rsidRPr="00511B46">
              <w:rPr>
                <w:spacing w:val="-11"/>
                <w:sz w:val="24"/>
                <w:szCs w:val="24"/>
              </w:rPr>
              <w:t xml:space="preserve"> </w:t>
            </w:r>
            <w:r w:rsidRPr="00511B46">
              <w:rPr>
                <w:sz w:val="24"/>
                <w:szCs w:val="24"/>
              </w:rPr>
              <w:t>при</w:t>
            </w:r>
            <w:r w:rsidRPr="00511B46">
              <w:rPr>
                <w:spacing w:val="-57"/>
                <w:sz w:val="24"/>
                <w:szCs w:val="24"/>
              </w:rPr>
              <w:t xml:space="preserve"> </w:t>
            </w:r>
            <w:r w:rsidRPr="00511B46">
              <w:rPr>
                <w:sz w:val="24"/>
                <w:szCs w:val="24"/>
              </w:rPr>
              <w:t>замовленні</w:t>
            </w:r>
            <w:r w:rsidRPr="00511B46">
              <w:rPr>
                <w:spacing w:val="-5"/>
                <w:sz w:val="24"/>
                <w:szCs w:val="24"/>
              </w:rPr>
              <w:t xml:space="preserve"> </w:t>
            </w:r>
            <w:r w:rsidRPr="00511B46">
              <w:rPr>
                <w:sz w:val="24"/>
                <w:szCs w:val="24"/>
              </w:rPr>
              <w:t>потужності</w:t>
            </w:r>
            <w:r w:rsidRPr="00511B46">
              <w:rPr>
                <w:spacing w:val="-6"/>
                <w:sz w:val="24"/>
                <w:szCs w:val="24"/>
              </w:rPr>
              <w:t xml:space="preserve"> </w:t>
            </w:r>
            <w:r w:rsidRPr="00511B46">
              <w:rPr>
                <w:sz w:val="24"/>
                <w:szCs w:val="24"/>
              </w:rPr>
              <w:t>на</w:t>
            </w:r>
            <w:r w:rsidRPr="00511B46">
              <w:rPr>
                <w:spacing w:val="-7"/>
                <w:sz w:val="24"/>
                <w:szCs w:val="24"/>
              </w:rPr>
              <w:t xml:space="preserve"> </w:t>
            </w:r>
            <w:r w:rsidRPr="00511B46">
              <w:rPr>
                <w:sz w:val="24"/>
                <w:szCs w:val="24"/>
              </w:rPr>
              <w:t>добу</w:t>
            </w:r>
            <w:r w:rsidRPr="00511B46">
              <w:rPr>
                <w:spacing w:val="-4"/>
                <w:sz w:val="24"/>
                <w:szCs w:val="24"/>
              </w:rPr>
              <w:t xml:space="preserve"> </w:t>
            </w:r>
            <w:r w:rsidRPr="00511B46">
              <w:rPr>
                <w:sz w:val="24"/>
                <w:szCs w:val="24"/>
              </w:rPr>
              <w:t>наперед</w:t>
            </w:r>
            <w:r w:rsidRPr="00511B46">
              <w:rPr>
                <w:spacing w:val="-5"/>
                <w:sz w:val="24"/>
                <w:szCs w:val="24"/>
              </w:rPr>
              <w:t xml:space="preserve"> </w:t>
            </w:r>
            <w:r w:rsidRPr="00511B46">
              <w:rPr>
                <w:sz w:val="24"/>
                <w:szCs w:val="24"/>
              </w:rPr>
              <w:t>у</w:t>
            </w:r>
            <w:r w:rsidRPr="00511B46">
              <w:rPr>
                <w:spacing w:val="-6"/>
                <w:sz w:val="24"/>
                <w:szCs w:val="24"/>
              </w:rPr>
              <w:t xml:space="preserve"> </w:t>
            </w:r>
            <w:r w:rsidRPr="00511B46">
              <w:rPr>
                <w:sz w:val="24"/>
                <w:szCs w:val="24"/>
              </w:rPr>
              <w:t>відповідному</w:t>
            </w:r>
            <w:r w:rsidRPr="00511B46">
              <w:rPr>
                <w:spacing w:val="-5"/>
                <w:sz w:val="24"/>
                <w:szCs w:val="24"/>
              </w:rPr>
              <w:t xml:space="preserve"> </w:t>
            </w:r>
            <w:r w:rsidRPr="00511B46">
              <w:rPr>
                <w:sz w:val="24"/>
                <w:szCs w:val="24"/>
              </w:rPr>
              <w:t>періоді</w:t>
            </w:r>
            <w:r w:rsidRPr="00511B46">
              <w:rPr>
                <w:spacing w:val="-7"/>
                <w:sz w:val="24"/>
                <w:szCs w:val="24"/>
              </w:rPr>
              <w:t xml:space="preserve"> </w:t>
            </w:r>
            <w:r w:rsidRPr="00511B46">
              <w:rPr>
                <w:sz w:val="24"/>
                <w:szCs w:val="24"/>
              </w:rPr>
              <w:t>на</w:t>
            </w:r>
            <w:r w:rsidRPr="00511B46">
              <w:rPr>
                <w:spacing w:val="-7"/>
                <w:sz w:val="24"/>
                <w:szCs w:val="24"/>
              </w:rPr>
              <w:t xml:space="preserve"> </w:t>
            </w:r>
            <w:r w:rsidRPr="00511B46">
              <w:rPr>
                <w:sz w:val="24"/>
                <w:szCs w:val="24"/>
              </w:rPr>
              <w:t>рівні</w:t>
            </w:r>
            <w:r w:rsidRPr="00511B46">
              <w:rPr>
                <w:spacing w:val="-7"/>
                <w:sz w:val="24"/>
                <w:szCs w:val="24"/>
              </w:rPr>
              <w:t xml:space="preserve"> </w:t>
            </w:r>
            <w:r w:rsidRPr="00511B46">
              <w:rPr>
                <w:sz w:val="24"/>
                <w:szCs w:val="24"/>
              </w:rPr>
              <w:t>1,10</w:t>
            </w:r>
            <w:r w:rsidRPr="00511B46">
              <w:rPr>
                <w:spacing w:val="-6"/>
                <w:sz w:val="24"/>
                <w:szCs w:val="24"/>
              </w:rPr>
              <w:t xml:space="preserve"> </w:t>
            </w:r>
            <w:r w:rsidRPr="00511B46">
              <w:rPr>
                <w:sz w:val="24"/>
                <w:szCs w:val="24"/>
              </w:rPr>
              <w:t>умовних</w:t>
            </w:r>
            <w:r w:rsidRPr="00511B46">
              <w:rPr>
                <w:spacing w:val="-5"/>
                <w:sz w:val="24"/>
                <w:szCs w:val="24"/>
              </w:rPr>
              <w:t xml:space="preserve"> </w:t>
            </w:r>
            <w:r w:rsidRPr="00511B46">
              <w:rPr>
                <w:sz w:val="24"/>
                <w:szCs w:val="24"/>
              </w:rPr>
              <w:t>одиниць,</w:t>
            </w:r>
            <w:r w:rsidRPr="00511B46">
              <w:rPr>
                <w:spacing w:val="-57"/>
                <w:sz w:val="24"/>
                <w:szCs w:val="24"/>
              </w:rPr>
              <w:t xml:space="preserve"> </w:t>
            </w:r>
            <w:r w:rsidRPr="00511B46">
              <w:rPr>
                <w:sz w:val="24"/>
                <w:szCs w:val="24"/>
              </w:rPr>
              <w:t>всього з коефіцієнтом – ______ грн., крім того ПДВ 20% - ____</w:t>
            </w:r>
            <w:r w:rsidRPr="00511B46">
              <w:rPr>
                <w:spacing w:val="1"/>
                <w:sz w:val="24"/>
                <w:szCs w:val="24"/>
              </w:rPr>
              <w:t xml:space="preserve"> </w:t>
            </w:r>
            <w:r w:rsidRPr="00511B46">
              <w:rPr>
                <w:sz w:val="24"/>
                <w:szCs w:val="24"/>
              </w:rPr>
              <w:t>грн., всього з ПДВ – _____</w:t>
            </w:r>
            <w:r w:rsidRPr="00511B46">
              <w:rPr>
                <w:spacing w:val="-57"/>
                <w:sz w:val="24"/>
                <w:szCs w:val="24"/>
              </w:rPr>
              <w:t xml:space="preserve"> </w:t>
            </w:r>
            <w:r w:rsidRPr="00511B46">
              <w:rPr>
                <w:sz w:val="24"/>
                <w:szCs w:val="24"/>
              </w:rPr>
              <w:t>грн.</w:t>
            </w:r>
            <w:r w:rsidRPr="00511B46">
              <w:rPr>
                <w:spacing w:val="-1"/>
                <w:sz w:val="24"/>
                <w:szCs w:val="24"/>
              </w:rPr>
              <w:t xml:space="preserve"> </w:t>
            </w:r>
            <w:r w:rsidRPr="00511B46">
              <w:rPr>
                <w:sz w:val="24"/>
                <w:szCs w:val="24"/>
              </w:rPr>
              <w:t>за</w:t>
            </w:r>
            <w:r w:rsidRPr="00511B46">
              <w:rPr>
                <w:spacing w:val="-1"/>
                <w:sz w:val="24"/>
                <w:szCs w:val="24"/>
              </w:rPr>
              <w:t xml:space="preserve"> </w:t>
            </w:r>
            <w:r w:rsidRPr="00511B46">
              <w:rPr>
                <w:sz w:val="24"/>
                <w:szCs w:val="24"/>
              </w:rPr>
              <w:t>1000 куб. м.</w:t>
            </w:r>
          </w:p>
          <w:p w14:paraId="2934E3B0" w14:textId="77777777" w:rsidR="00511B46" w:rsidRPr="00511B46" w:rsidRDefault="00511B46" w:rsidP="00AA6F8F">
            <w:pPr>
              <w:pStyle w:val="TableParagraph"/>
              <w:ind w:right="204" w:firstLine="707"/>
              <w:rPr>
                <w:sz w:val="24"/>
                <w:szCs w:val="24"/>
              </w:rPr>
            </w:pPr>
            <w:r w:rsidRPr="00511B46">
              <w:rPr>
                <w:b/>
                <w:sz w:val="24"/>
                <w:szCs w:val="24"/>
              </w:rPr>
              <w:t>Всього</w:t>
            </w:r>
            <w:r w:rsidRPr="00511B46">
              <w:rPr>
                <w:b/>
                <w:spacing w:val="1"/>
                <w:sz w:val="24"/>
                <w:szCs w:val="24"/>
              </w:rPr>
              <w:t xml:space="preserve"> </w:t>
            </w:r>
            <w:r w:rsidRPr="00511B46">
              <w:rPr>
                <w:b/>
                <w:sz w:val="24"/>
                <w:szCs w:val="24"/>
              </w:rPr>
              <w:t>ціна</w:t>
            </w:r>
            <w:r w:rsidRPr="00511B46">
              <w:rPr>
                <w:b/>
                <w:spacing w:val="1"/>
                <w:sz w:val="24"/>
                <w:szCs w:val="24"/>
              </w:rPr>
              <w:t xml:space="preserve"> </w:t>
            </w:r>
            <w:r w:rsidRPr="00511B46">
              <w:rPr>
                <w:b/>
                <w:sz w:val="24"/>
                <w:szCs w:val="24"/>
              </w:rPr>
              <w:t>газу</w:t>
            </w:r>
            <w:r w:rsidRPr="00511B46">
              <w:rPr>
                <w:b/>
                <w:spacing w:val="1"/>
                <w:sz w:val="24"/>
                <w:szCs w:val="24"/>
              </w:rPr>
              <w:t xml:space="preserve"> </w:t>
            </w:r>
            <w:r w:rsidRPr="00511B46">
              <w:rPr>
                <w:b/>
                <w:sz w:val="24"/>
                <w:szCs w:val="24"/>
              </w:rPr>
              <w:t>за</w:t>
            </w:r>
            <w:r w:rsidRPr="00511B46">
              <w:rPr>
                <w:b/>
                <w:spacing w:val="1"/>
                <w:sz w:val="24"/>
                <w:szCs w:val="24"/>
              </w:rPr>
              <w:t xml:space="preserve"> </w:t>
            </w:r>
            <w:r w:rsidRPr="00511B46">
              <w:rPr>
                <w:b/>
                <w:sz w:val="24"/>
                <w:szCs w:val="24"/>
              </w:rPr>
              <w:t>1000</w:t>
            </w:r>
            <w:r w:rsidRPr="00511B46">
              <w:rPr>
                <w:b/>
                <w:spacing w:val="1"/>
                <w:sz w:val="24"/>
                <w:szCs w:val="24"/>
              </w:rPr>
              <w:t xml:space="preserve"> </w:t>
            </w:r>
            <w:r w:rsidRPr="00511B46">
              <w:rPr>
                <w:b/>
                <w:sz w:val="24"/>
                <w:szCs w:val="24"/>
              </w:rPr>
              <w:t>куб.</w:t>
            </w:r>
            <w:r w:rsidRPr="00511B46">
              <w:rPr>
                <w:b/>
                <w:spacing w:val="1"/>
                <w:sz w:val="24"/>
                <w:szCs w:val="24"/>
              </w:rPr>
              <w:t xml:space="preserve"> </w:t>
            </w:r>
            <w:r w:rsidRPr="00511B46">
              <w:rPr>
                <w:b/>
                <w:sz w:val="24"/>
                <w:szCs w:val="24"/>
              </w:rPr>
              <w:t>м</w:t>
            </w:r>
            <w:r w:rsidRPr="00511B46">
              <w:rPr>
                <w:b/>
                <w:spacing w:val="1"/>
                <w:sz w:val="24"/>
                <w:szCs w:val="24"/>
              </w:rPr>
              <w:t xml:space="preserve"> </w:t>
            </w:r>
            <w:r w:rsidRPr="00511B46">
              <w:rPr>
                <w:b/>
                <w:sz w:val="24"/>
                <w:szCs w:val="24"/>
              </w:rPr>
              <w:t>з</w:t>
            </w:r>
            <w:r w:rsidRPr="00511B46">
              <w:rPr>
                <w:b/>
                <w:spacing w:val="1"/>
                <w:sz w:val="24"/>
                <w:szCs w:val="24"/>
              </w:rPr>
              <w:t xml:space="preserve"> </w:t>
            </w:r>
            <w:r w:rsidRPr="00511B46">
              <w:rPr>
                <w:b/>
                <w:sz w:val="24"/>
                <w:szCs w:val="24"/>
              </w:rPr>
              <w:t>ПДВ</w:t>
            </w:r>
            <w:r w:rsidRPr="00511B46">
              <w:rPr>
                <w:sz w:val="24"/>
                <w:szCs w:val="24"/>
              </w:rPr>
              <w:t>,</w:t>
            </w:r>
            <w:r w:rsidRPr="00511B46">
              <w:rPr>
                <w:spacing w:val="1"/>
                <w:sz w:val="24"/>
                <w:szCs w:val="24"/>
              </w:rPr>
              <w:t xml:space="preserve"> </w:t>
            </w:r>
            <w:r w:rsidRPr="00511B46">
              <w:rPr>
                <w:sz w:val="24"/>
                <w:szCs w:val="24"/>
              </w:rPr>
              <w:t>з</w:t>
            </w:r>
            <w:r w:rsidRPr="00511B46">
              <w:rPr>
                <w:spacing w:val="1"/>
                <w:sz w:val="24"/>
                <w:szCs w:val="24"/>
              </w:rPr>
              <w:t xml:space="preserve"> </w:t>
            </w:r>
            <w:r w:rsidRPr="00511B46">
              <w:rPr>
                <w:sz w:val="24"/>
                <w:szCs w:val="24"/>
              </w:rPr>
              <w:t>урахуванням</w:t>
            </w:r>
            <w:r w:rsidRPr="00511B46">
              <w:rPr>
                <w:spacing w:val="1"/>
                <w:sz w:val="24"/>
                <w:szCs w:val="24"/>
              </w:rPr>
              <w:t xml:space="preserve"> </w:t>
            </w:r>
            <w:r w:rsidRPr="00511B46">
              <w:rPr>
                <w:sz w:val="24"/>
                <w:szCs w:val="24"/>
              </w:rPr>
              <w:t>тарифу</w:t>
            </w:r>
            <w:r w:rsidRPr="00511B46">
              <w:rPr>
                <w:spacing w:val="1"/>
                <w:sz w:val="24"/>
                <w:szCs w:val="24"/>
              </w:rPr>
              <w:t xml:space="preserve"> </w:t>
            </w:r>
            <w:r w:rsidRPr="00511B46">
              <w:rPr>
                <w:sz w:val="24"/>
                <w:szCs w:val="24"/>
              </w:rPr>
              <w:t>на</w:t>
            </w:r>
            <w:r w:rsidRPr="00511B46">
              <w:rPr>
                <w:spacing w:val="1"/>
                <w:sz w:val="24"/>
                <w:szCs w:val="24"/>
              </w:rPr>
              <w:t xml:space="preserve"> </w:t>
            </w:r>
            <w:r w:rsidRPr="00511B46">
              <w:rPr>
                <w:sz w:val="24"/>
                <w:szCs w:val="24"/>
              </w:rPr>
              <w:t>послуги</w:t>
            </w:r>
            <w:r w:rsidRPr="00511B46">
              <w:rPr>
                <w:spacing w:val="1"/>
                <w:sz w:val="24"/>
                <w:szCs w:val="24"/>
              </w:rPr>
              <w:t xml:space="preserve"> </w:t>
            </w:r>
            <w:r w:rsidRPr="00511B46">
              <w:rPr>
                <w:sz w:val="24"/>
                <w:szCs w:val="24"/>
              </w:rPr>
              <w:t>транспортування та коефіцієнту, який</w:t>
            </w:r>
            <w:r w:rsidRPr="00511B46">
              <w:rPr>
                <w:spacing w:val="1"/>
                <w:sz w:val="24"/>
                <w:szCs w:val="24"/>
              </w:rPr>
              <w:t xml:space="preserve"> </w:t>
            </w:r>
            <w:r w:rsidRPr="00511B46">
              <w:rPr>
                <w:sz w:val="24"/>
                <w:szCs w:val="24"/>
              </w:rPr>
              <w:t>застосовується при замовленні потужності</w:t>
            </w:r>
            <w:r w:rsidRPr="00511B46">
              <w:rPr>
                <w:spacing w:val="1"/>
                <w:sz w:val="24"/>
                <w:szCs w:val="24"/>
              </w:rPr>
              <w:t xml:space="preserve"> </w:t>
            </w:r>
            <w:r w:rsidRPr="00511B46">
              <w:rPr>
                <w:sz w:val="24"/>
                <w:szCs w:val="24"/>
              </w:rPr>
              <w:t>на добу</w:t>
            </w:r>
            <w:r w:rsidRPr="00511B46">
              <w:rPr>
                <w:spacing w:val="1"/>
                <w:sz w:val="24"/>
                <w:szCs w:val="24"/>
              </w:rPr>
              <w:t xml:space="preserve"> </w:t>
            </w:r>
            <w:r w:rsidRPr="00511B46">
              <w:rPr>
                <w:sz w:val="24"/>
                <w:szCs w:val="24"/>
              </w:rPr>
              <w:t>наперед,</w:t>
            </w:r>
            <w:r w:rsidRPr="00511B46">
              <w:rPr>
                <w:spacing w:val="-1"/>
                <w:sz w:val="24"/>
                <w:szCs w:val="24"/>
              </w:rPr>
              <w:t xml:space="preserve"> </w:t>
            </w:r>
            <w:r w:rsidRPr="00511B46">
              <w:rPr>
                <w:sz w:val="24"/>
                <w:szCs w:val="24"/>
              </w:rPr>
              <w:t>становить</w:t>
            </w:r>
            <w:r w:rsidRPr="00511B46">
              <w:rPr>
                <w:spacing w:val="2"/>
                <w:sz w:val="24"/>
                <w:szCs w:val="24"/>
              </w:rPr>
              <w:t xml:space="preserve"> </w:t>
            </w:r>
            <w:r w:rsidRPr="00511B46">
              <w:rPr>
                <w:b/>
                <w:sz w:val="24"/>
                <w:szCs w:val="24"/>
              </w:rPr>
              <w:t>______ грн</w:t>
            </w:r>
            <w:r w:rsidRPr="00511B46">
              <w:rPr>
                <w:sz w:val="24"/>
                <w:szCs w:val="24"/>
              </w:rPr>
              <w:t>.</w:t>
            </w:r>
          </w:p>
          <w:p w14:paraId="6D0FA96E" w14:textId="77777777" w:rsidR="00511B46" w:rsidRPr="00511B46" w:rsidRDefault="00511B46" w:rsidP="00953B87">
            <w:pPr>
              <w:pStyle w:val="TableParagraph"/>
              <w:numPr>
                <w:ilvl w:val="1"/>
                <w:numId w:val="21"/>
              </w:numPr>
              <w:tabs>
                <w:tab w:val="left" w:pos="1335"/>
              </w:tabs>
              <w:ind w:right="201" w:firstLine="662"/>
              <w:jc w:val="both"/>
              <w:rPr>
                <w:sz w:val="24"/>
                <w:szCs w:val="24"/>
              </w:rPr>
            </w:pPr>
            <w:r w:rsidRPr="00511B46">
              <w:rPr>
                <w:sz w:val="24"/>
                <w:szCs w:val="24"/>
              </w:rPr>
              <w:t>У разі зміни тарифу на послуги транспортування природного газу для внутрішньої</w:t>
            </w:r>
            <w:r w:rsidRPr="00511B46">
              <w:rPr>
                <w:spacing w:val="1"/>
                <w:sz w:val="24"/>
                <w:szCs w:val="24"/>
              </w:rPr>
              <w:t xml:space="preserve"> </w:t>
            </w:r>
            <w:r w:rsidRPr="00511B46">
              <w:rPr>
                <w:sz w:val="24"/>
                <w:szCs w:val="24"/>
              </w:rPr>
              <w:t>точки</w:t>
            </w:r>
            <w:r w:rsidRPr="00511B46">
              <w:rPr>
                <w:spacing w:val="1"/>
                <w:sz w:val="24"/>
                <w:szCs w:val="24"/>
              </w:rPr>
              <w:t xml:space="preserve"> </w:t>
            </w:r>
            <w:r w:rsidRPr="00511B46">
              <w:rPr>
                <w:sz w:val="24"/>
                <w:szCs w:val="24"/>
              </w:rPr>
              <w:t>виходу</w:t>
            </w:r>
            <w:r w:rsidRPr="00511B46">
              <w:rPr>
                <w:spacing w:val="1"/>
                <w:sz w:val="24"/>
                <w:szCs w:val="24"/>
              </w:rPr>
              <w:t xml:space="preserve"> </w:t>
            </w:r>
            <w:r w:rsidRPr="00511B46">
              <w:rPr>
                <w:sz w:val="24"/>
                <w:szCs w:val="24"/>
              </w:rPr>
              <w:t>з</w:t>
            </w:r>
            <w:r w:rsidRPr="00511B46">
              <w:rPr>
                <w:spacing w:val="1"/>
                <w:sz w:val="24"/>
                <w:szCs w:val="24"/>
              </w:rPr>
              <w:t xml:space="preserve"> </w:t>
            </w:r>
            <w:r w:rsidRPr="00511B46">
              <w:rPr>
                <w:sz w:val="24"/>
                <w:szCs w:val="24"/>
              </w:rPr>
              <w:t>газотранспортної</w:t>
            </w:r>
            <w:r w:rsidRPr="00511B46">
              <w:rPr>
                <w:spacing w:val="1"/>
                <w:sz w:val="24"/>
                <w:szCs w:val="24"/>
              </w:rPr>
              <w:t xml:space="preserve"> </w:t>
            </w:r>
            <w:r w:rsidRPr="00511B46">
              <w:rPr>
                <w:sz w:val="24"/>
                <w:szCs w:val="24"/>
              </w:rPr>
              <w:t>системи</w:t>
            </w:r>
            <w:r w:rsidRPr="00511B46">
              <w:rPr>
                <w:spacing w:val="1"/>
                <w:sz w:val="24"/>
                <w:szCs w:val="24"/>
              </w:rPr>
              <w:t xml:space="preserve"> </w:t>
            </w:r>
            <w:r w:rsidRPr="00511B46">
              <w:rPr>
                <w:sz w:val="24"/>
                <w:szCs w:val="24"/>
              </w:rPr>
              <w:t>та/або</w:t>
            </w:r>
            <w:r w:rsidRPr="00511B46">
              <w:rPr>
                <w:spacing w:val="1"/>
                <w:sz w:val="24"/>
                <w:szCs w:val="24"/>
              </w:rPr>
              <w:t xml:space="preserve"> </w:t>
            </w:r>
            <w:r w:rsidRPr="00511B46">
              <w:rPr>
                <w:sz w:val="24"/>
                <w:szCs w:val="24"/>
              </w:rPr>
              <w:t>коефіцієнту,</w:t>
            </w:r>
            <w:r w:rsidRPr="00511B46">
              <w:rPr>
                <w:spacing w:val="1"/>
                <w:sz w:val="24"/>
                <w:szCs w:val="24"/>
              </w:rPr>
              <w:t xml:space="preserve"> </w:t>
            </w:r>
            <w:r w:rsidRPr="00511B46">
              <w:rPr>
                <w:sz w:val="24"/>
                <w:szCs w:val="24"/>
              </w:rPr>
              <w:t>який</w:t>
            </w:r>
            <w:r w:rsidRPr="00511B46">
              <w:rPr>
                <w:spacing w:val="1"/>
                <w:sz w:val="24"/>
                <w:szCs w:val="24"/>
              </w:rPr>
              <w:t xml:space="preserve"> </w:t>
            </w:r>
            <w:r w:rsidRPr="00511B46">
              <w:rPr>
                <w:sz w:val="24"/>
                <w:szCs w:val="24"/>
              </w:rPr>
              <w:t>застосовується</w:t>
            </w:r>
            <w:r w:rsidRPr="00511B46">
              <w:rPr>
                <w:spacing w:val="1"/>
                <w:sz w:val="24"/>
                <w:szCs w:val="24"/>
              </w:rPr>
              <w:t xml:space="preserve"> </w:t>
            </w:r>
            <w:r w:rsidRPr="00511B46">
              <w:rPr>
                <w:sz w:val="24"/>
                <w:szCs w:val="24"/>
              </w:rPr>
              <w:t>при</w:t>
            </w:r>
            <w:r w:rsidRPr="00511B46">
              <w:rPr>
                <w:spacing w:val="1"/>
                <w:sz w:val="24"/>
                <w:szCs w:val="24"/>
              </w:rPr>
              <w:t xml:space="preserve"> </w:t>
            </w:r>
            <w:r w:rsidRPr="00511B46">
              <w:rPr>
                <w:sz w:val="24"/>
                <w:szCs w:val="24"/>
              </w:rPr>
              <w:t>замовленні потужності на добу наперед у відповідному періоді, вони є обов’язковими для</w:t>
            </w:r>
            <w:r w:rsidRPr="00511B46">
              <w:rPr>
                <w:spacing w:val="1"/>
                <w:sz w:val="24"/>
                <w:szCs w:val="24"/>
              </w:rPr>
              <w:t xml:space="preserve"> </w:t>
            </w:r>
            <w:r w:rsidRPr="00511B46">
              <w:rPr>
                <w:sz w:val="24"/>
                <w:szCs w:val="24"/>
              </w:rPr>
              <w:t>Сторін</w:t>
            </w:r>
            <w:r w:rsidRPr="00511B46">
              <w:rPr>
                <w:spacing w:val="-3"/>
                <w:sz w:val="24"/>
                <w:szCs w:val="24"/>
              </w:rPr>
              <w:t xml:space="preserve"> </w:t>
            </w:r>
            <w:r w:rsidRPr="00511B46">
              <w:rPr>
                <w:sz w:val="24"/>
                <w:szCs w:val="24"/>
              </w:rPr>
              <w:t>за</w:t>
            </w:r>
            <w:r w:rsidRPr="00511B46">
              <w:rPr>
                <w:spacing w:val="-1"/>
                <w:sz w:val="24"/>
                <w:szCs w:val="24"/>
              </w:rPr>
              <w:t xml:space="preserve"> </w:t>
            </w:r>
            <w:r w:rsidRPr="00511B46">
              <w:rPr>
                <w:sz w:val="24"/>
                <w:szCs w:val="24"/>
              </w:rPr>
              <w:t>цим</w:t>
            </w:r>
            <w:r w:rsidRPr="00511B46">
              <w:rPr>
                <w:spacing w:val="-2"/>
                <w:sz w:val="24"/>
                <w:szCs w:val="24"/>
              </w:rPr>
              <w:t xml:space="preserve"> </w:t>
            </w:r>
            <w:r w:rsidRPr="00511B46">
              <w:rPr>
                <w:sz w:val="24"/>
                <w:szCs w:val="24"/>
              </w:rPr>
              <w:t>Договором</w:t>
            </w:r>
            <w:r w:rsidRPr="00511B46">
              <w:rPr>
                <w:spacing w:val="-1"/>
                <w:sz w:val="24"/>
                <w:szCs w:val="24"/>
              </w:rPr>
              <w:t xml:space="preserve"> </w:t>
            </w:r>
            <w:r w:rsidRPr="00511B46">
              <w:rPr>
                <w:sz w:val="24"/>
                <w:szCs w:val="24"/>
              </w:rPr>
              <w:t>з</w:t>
            </w:r>
            <w:r w:rsidRPr="00511B46">
              <w:rPr>
                <w:spacing w:val="-1"/>
                <w:sz w:val="24"/>
                <w:szCs w:val="24"/>
              </w:rPr>
              <w:t xml:space="preserve"> </w:t>
            </w:r>
            <w:r w:rsidRPr="00511B46">
              <w:rPr>
                <w:sz w:val="24"/>
                <w:szCs w:val="24"/>
              </w:rPr>
              <w:t>дати</w:t>
            </w:r>
            <w:r w:rsidRPr="00511B46">
              <w:rPr>
                <w:spacing w:val="1"/>
                <w:sz w:val="24"/>
                <w:szCs w:val="24"/>
              </w:rPr>
              <w:t xml:space="preserve"> </w:t>
            </w:r>
            <w:r w:rsidRPr="00511B46">
              <w:rPr>
                <w:sz w:val="24"/>
                <w:szCs w:val="24"/>
              </w:rPr>
              <w:t>набрання</w:t>
            </w:r>
            <w:r w:rsidRPr="00511B46">
              <w:rPr>
                <w:spacing w:val="-1"/>
                <w:sz w:val="24"/>
                <w:szCs w:val="24"/>
              </w:rPr>
              <w:t xml:space="preserve"> </w:t>
            </w:r>
            <w:r w:rsidRPr="00511B46">
              <w:rPr>
                <w:sz w:val="24"/>
                <w:szCs w:val="24"/>
              </w:rPr>
              <w:t>чинності відповідних</w:t>
            </w:r>
            <w:r w:rsidRPr="00511B46">
              <w:rPr>
                <w:spacing w:val="-3"/>
                <w:sz w:val="24"/>
                <w:szCs w:val="24"/>
              </w:rPr>
              <w:t xml:space="preserve"> </w:t>
            </w:r>
            <w:r w:rsidRPr="00511B46">
              <w:rPr>
                <w:sz w:val="24"/>
                <w:szCs w:val="24"/>
              </w:rPr>
              <w:t>змін.</w:t>
            </w:r>
          </w:p>
          <w:p w14:paraId="0CE3E0A4" w14:textId="77777777" w:rsidR="00511B46" w:rsidRPr="00511B46" w:rsidRDefault="00511B46" w:rsidP="00AA6F8F">
            <w:pPr>
              <w:pStyle w:val="TableParagraph"/>
              <w:ind w:left="0"/>
              <w:jc w:val="left"/>
              <w:rPr>
                <w:sz w:val="24"/>
                <w:szCs w:val="24"/>
              </w:rPr>
            </w:pPr>
          </w:p>
          <w:p w14:paraId="1D2DBAD6" w14:textId="77777777" w:rsidR="00511B46" w:rsidRPr="00511B46" w:rsidRDefault="00511B46" w:rsidP="00953B87">
            <w:pPr>
              <w:pStyle w:val="TableParagraph"/>
              <w:numPr>
                <w:ilvl w:val="1"/>
                <w:numId w:val="21"/>
              </w:numPr>
              <w:tabs>
                <w:tab w:val="left" w:pos="1355"/>
                <w:tab w:val="left" w:pos="4822"/>
                <w:tab w:val="left" w:pos="9326"/>
                <w:tab w:val="left" w:pos="9957"/>
              </w:tabs>
              <w:ind w:right="143" w:firstLine="662"/>
              <w:jc w:val="both"/>
              <w:rPr>
                <w:sz w:val="24"/>
                <w:szCs w:val="24"/>
              </w:rPr>
            </w:pPr>
            <w:r w:rsidRPr="00511B46">
              <w:rPr>
                <w:sz w:val="24"/>
                <w:szCs w:val="24"/>
              </w:rPr>
              <w:t>Загальна</w:t>
            </w:r>
            <w:r w:rsidRPr="00511B46">
              <w:rPr>
                <w:spacing w:val="23"/>
                <w:sz w:val="24"/>
                <w:szCs w:val="24"/>
              </w:rPr>
              <w:t xml:space="preserve"> </w:t>
            </w:r>
            <w:r w:rsidRPr="00511B46">
              <w:rPr>
                <w:sz w:val="24"/>
                <w:szCs w:val="24"/>
              </w:rPr>
              <w:t>вартість</w:t>
            </w:r>
            <w:r w:rsidRPr="00511B46">
              <w:rPr>
                <w:spacing w:val="25"/>
                <w:sz w:val="24"/>
                <w:szCs w:val="24"/>
              </w:rPr>
              <w:t xml:space="preserve"> </w:t>
            </w:r>
            <w:r w:rsidRPr="00511B46">
              <w:rPr>
                <w:sz w:val="24"/>
                <w:szCs w:val="24"/>
              </w:rPr>
              <w:t>цього</w:t>
            </w:r>
            <w:r w:rsidRPr="00511B46">
              <w:rPr>
                <w:spacing w:val="24"/>
                <w:sz w:val="24"/>
                <w:szCs w:val="24"/>
              </w:rPr>
              <w:t xml:space="preserve"> </w:t>
            </w:r>
            <w:r w:rsidRPr="00511B46">
              <w:rPr>
                <w:sz w:val="24"/>
                <w:szCs w:val="24"/>
              </w:rPr>
              <w:t>Договору</w:t>
            </w:r>
            <w:r w:rsidRPr="00511B46">
              <w:rPr>
                <w:spacing w:val="27"/>
                <w:sz w:val="24"/>
                <w:szCs w:val="24"/>
              </w:rPr>
              <w:t xml:space="preserve"> </w:t>
            </w:r>
            <w:r w:rsidRPr="00511B46">
              <w:rPr>
                <w:sz w:val="24"/>
                <w:szCs w:val="24"/>
              </w:rPr>
              <w:t>на</w:t>
            </w:r>
            <w:r w:rsidRPr="00511B46">
              <w:rPr>
                <w:spacing w:val="23"/>
                <w:sz w:val="24"/>
                <w:szCs w:val="24"/>
              </w:rPr>
              <w:t xml:space="preserve"> </w:t>
            </w:r>
            <w:r w:rsidRPr="00511B46">
              <w:rPr>
                <w:sz w:val="24"/>
                <w:szCs w:val="24"/>
              </w:rPr>
              <w:t>дату</w:t>
            </w:r>
            <w:r w:rsidRPr="00511B46">
              <w:rPr>
                <w:spacing w:val="24"/>
                <w:sz w:val="24"/>
                <w:szCs w:val="24"/>
              </w:rPr>
              <w:t xml:space="preserve"> </w:t>
            </w:r>
            <w:r w:rsidRPr="00511B46">
              <w:rPr>
                <w:sz w:val="24"/>
                <w:szCs w:val="24"/>
              </w:rPr>
              <w:t>укладання</w:t>
            </w:r>
            <w:r w:rsidRPr="00511B46">
              <w:rPr>
                <w:spacing w:val="27"/>
                <w:sz w:val="24"/>
                <w:szCs w:val="24"/>
              </w:rPr>
              <w:t xml:space="preserve"> </w:t>
            </w:r>
            <w:r w:rsidRPr="00511B46">
              <w:rPr>
                <w:sz w:val="24"/>
                <w:szCs w:val="24"/>
              </w:rPr>
              <w:t>становить</w:t>
            </w:r>
            <w:r w:rsidRPr="00511B46">
              <w:rPr>
                <w:spacing w:val="24"/>
                <w:sz w:val="24"/>
                <w:szCs w:val="24"/>
              </w:rPr>
              <w:t xml:space="preserve"> </w:t>
            </w:r>
            <w:r w:rsidRPr="00511B46">
              <w:rPr>
                <w:sz w:val="24"/>
                <w:szCs w:val="24"/>
                <w:u w:val="single"/>
              </w:rPr>
              <w:t xml:space="preserve"> </w:t>
            </w:r>
            <w:r w:rsidRPr="00511B46">
              <w:rPr>
                <w:sz w:val="24"/>
                <w:szCs w:val="24"/>
                <w:u w:val="single"/>
              </w:rPr>
              <w:tab/>
            </w:r>
            <w:r w:rsidRPr="00511B46">
              <w:rPr>
                <w:sz w:val="24"/>
                <w:szCs w:val="24"/>
                <w:u w:val="single"/>
              </w:rPr>
              <w:tab/>
            </w:r>
            <w:r w:rsidRPr="00511B46">
              <w:rPr>
                <w:sz w:val="24"/>
                <w:szCs w:val="24"/>
              </w:rPr>
              <w:t xml:space="preserve"> грн,</w:t>
            </w:r>
            <w:r w:rsidRPr="00511B46">
              <w:rPr>
                <w:spacing w:val="106"/>
                <w:sz w:val="24"/>
                <w:szCs w:val="24"/>
              </w:rPr>
              <w:t xml:space="preserve"> </w:t>
            </w:r>
            <w:r w:rsidRPr="00511B46">
              <w:rPr>
                <w:sz w:val="24"/>
                <w:szCs w:val="24"/>
              </w:rPr>
              <w:t>крім</w:t>
            </w:r>
            <w:r w:rsidRPr="00511B46">
              <w:rPr>
                <w:spacing w:val="106"/>
                <w:sz w:val="24"/>
                <w:szCs w:val="24"/>
              </w:rPr>
              <w:t xml:space="preserve"> </w:t>
            </w:r>
            <w:r w:rsidRPr="00511B46">
              <w:rPr>
                <w:sz w:val="24"/>
                <w:szCs w:val="24"/>
              </w:rPr>
              <w:t>того</w:t>
            </w:r>
            <w:r w:rsidRPr="00511B46">
              <w:rPr>
                <w:spacing w:val="107"/>
                <w:sz w:val="24"/>
                <w:szCs w:val="24"/>
              </w:rPr>
              <w:t xml:space="preserve"> </w:t>
            </w:r>
            <w:r w:rsidRPr="00511B46">
              <w:rPr>
                <w:sz w:val="24"/>
                <w:szCs w:val="24"/>
              </w:rPr>
              <w:t>ПДВ</w:t>
            </w:r>
            <w:r w:rsidRPr="00511B46">
              <w:rPr>
                <w:spacing w:val="107"/>
                <w:sz w:val="24"/>
                <w:szCs w:val="24"/>
              </w:rPr>
              <w:t xml:space="preserve"> </w:t>
            </w:r>
            <w:r w:rsidRPr="00511B46">
              <w:rPr>
                <w:sz w:val="24"/>
                <w:szCs w:val="24"/>
              </w:rPr>
              <w:t>-</w:t>
            </w:r>
            <w:r w:rsidRPr="00511B46">
              <w:rPr>
                <w:sz w:val="24"/>
                <w:szCs w:val="24"/>
                <w:u w:val="single"/>
              </w:rPr>
              <w:tab/>
            </w:r>
            <w:r w:rsidRPr="00511B46">
              <w:rPr>
                <w:sz w:val="24"/>
                <w:szCs w:val="24"/>
              </w:rPr>
              <w:t>грн,</w:t>
            </w:r>
            <w:r w:rsidRPr="00511B46">
              <w:rPr>
                <w:spacing w:val="48"/>
                <w:sz w:val="24"/>
                <w:szCs w:val="24"/>
              </w:rPr>
              <w:t xml:space="preserve"> </w:t>
            </w:r>
            <w:r w:rsidRPr="00511B46">
              <w:rPr>
                <w:b/>
                <w:sz w:val="24"/>
                <w:szCs w:val="24"/>
              </w:rPr>
              <w:t>разом</w:t>
            </w:r>
            <w:r w:rsidRPr="00511B46">
              <w:rPr>
                <w:b/>
                <w:spacing w:val="107"/>
                <w:sz w:val="24"/>
                <w:szCs w:val="24"/>
              </w:rPr>
              <w:t xml:space="preserve"> </w:t>
            </w:r>
            <w:r w:rsidRPr="00511B46">
              <w:rPr>
                <w:b/>
                <w:sz w:val="24"/>
                <w:szCs w:val="24"/>
              </w:rPr>
              <w:t>з</w:t>
            </w:r>
            <w:r w:rsidRPr="00511B46">
              <w:rPr>
                <w:b/>
                <w:spacing w:val="106"/>
                <w:sz w:val="24"/>
                <w:szCs w:val="24"/>
              </w:rPr>
              <w:t xml:space="preserve"> </w:t>
            </w:r>
            <w:r w:rsidRPr="00511B46">
              <w:rPr>
                <w:b/>
                <w:sz w:val="24"/>
                <w:szCs w:val="24"/>
              </w:rPr>
              <w:t>ПДВ</w:t>
            </w:r>
            <w:r w:rsidRPr="00511B46">
              <w:rPr>
                <w:b/>
                <w:spacing w:val="110"/>
                <w:sz w:val="24"/>
                <w:szCs w:val="24"/>
              </w:rPr>
              <w:t xml:space="preserve"> </w:t>
            </w:r>
            <w:r w:rsidRPr="00511B46">
              <w:rPr>
                <w:sz w:val="24"/>
                <w:szCs w:val="24"/>
              </w:rPr>
              <w:t xml:space="preserve">-  </w:t>
            </w:r>
            <w:r w:rsidRPr="00511B46">
              <w:rPr>
                <w:spacing w:val="-16"/>
                <w:sz w:val="24"/>
                <w:szCs w:val="24"/>
              </w:rPr>
              <w:t xml:space="preserve"> </w:t>
            </w:r>
            <w:r w:rsidRPr="00511B46">
              <w:rPr>
                <w:sz w:val="24"/>
                <w:szCs w:val="24"/>
                <w:u w:val="single"/>
              </w:rPr>
              <w:t xml:space="preserve"> </w:t>
            </w:r>
            <w:r w:rsidRPr="00511B46">
              <w:rPr>
                <w:sz w:val="24"/>
                <w:szCs w:val="24"/>
                <w:u w:val="single"/>
              </w:rPr>
              <w:tab/>
            </w:r>
            <w:r w:rsidRPr="00511B46">
              <w:rPr>
                <w:sz w:val="24"/>
                <w:szCs w:val="24"/>
                <w:u w:val="single"/>
              </w:rPr>
              <w:tab/>
            </w:r>
            <w:r w:rsidRPr="00511B46">
              <w:rPr>
                <w:sz w:val="24"/>
                <w:szCs w:val="24"/>
              </w:rPr>
              <w:t xml:space="preserve"> (</w:t>
            </w:r>
            <w:r w:rsidRPr="00511B46">
              <w:rPr>
                <w:sz w:val="24"/>
                <w:szCs w:val="24"/>
                <w:u w:val="single"/>
              </w:rPr>
              <w:tab/>
            </w:r>
            <w:r w:rsidRPr="00511B46">
              <w:rPr>
                <w:sz w:val="24"/>
                <w:szCs w:val="24"/>
                <w:u w:val="single"/>
              </w:rPr>
              <w:tab/>
            </w:r>
            <w:r w:rsidRPr="00511B46">
              <w:rPr>
                <w:sz w:val="24"/>
                <w:szCs w:val="24"/>
              </w:rPr>
              <w:t>)</w:t>
            </w:r>
            <w:r w:rsidRPr="00511B46">
              <w:rPr>
                <w:spacing w:val="-1"/>
                <w:sz w:val="24"/>
                <w:szCs w:val="24"/>
              </w:rPr>
              <w:t xml:space="preserve"> </w:t>
            </w:r>
            <w:r w:rsidRPr="00511B46">
              <w:rPr>
                <w:sz w:val="24"/>
                <w:szCs w:val="24"/>
              </w:rPr>
              <w:t>грн.</w:t>
            </w:r>
          </w:p>
        </w:tc>
      </w:tr>
      <w:tr w:rsidR="00511B46" w:rsidRPr="00511B46" w14:paraId="51D1247A" w14:textId="77777777" w:rsidTr="00AA6F8F">
        <w:trPr>
          <w:trHeight w:val="736"/>
        </w:trPr>
        <w:tc>
          <w:tcPr>
            <w:tcW w:w="10106" w:type="dxa"/>
          </w:tcPr>
          <w:p w14:paraId="15114001" w14:textId="77777777" w:rsidR="00511B46" w:rsidRPr="00511B46" w:rsidRDefault="00511B46" w:rsidP="00AA6F8F">
            <w:pPr>
              <w:pStyle w:val="TableParagraph"/>
              <w:ind w:left="2535"/>
              <w:jc w:val="left"/>
              <w:rPr>
                <w:b/>
                <w:sz w:val="24"/>
                <w:szCs w:val="24"/>
              </w:rPr>
            </w:pPr>
            <w:r w:rsidRPr="00511B46">
              <w:rPr>
                <w:b/>
                <w:sz w:val="24"/>
                <w:szCs w:val="24"/>
              </w:rPr>
              <w:t>5.</w:t>
            </w:r>
            <w:r w:rsidRPr="00511B46">
              <w:rPr>
                <w:b/>
                <w:spacing w:val="-4"/>
                <w:sz w:val="24"/>
                <w:szCs w:val="24"/>
              </w:rPr>
              <w:t xml:space="preserve"> </w:t>
            </w:r>
            <w:r w:rsidRPr="00511B46">
              <w:rPr>
                <w:b/>
                <w:sz w:val="24"/>
                <w:szCs w:val="24"/>
              </w:rPr>
              <w:t>Порядок</w:t>
            </w:r>
            <w:r w:rsidRPr="00511B46">
              <w:rPr>
                <w:b/>
                <w:spacing w:val="-3"/>
                <w:sz w:val="24"/>
                <w:szCs w:val="24"/>
              </w:rPr>
              <w:t xml:space="preserve"> </w:t>
            </w:r>
            <w:r w:rsidRPr="00511B46">
              <w:rPr>
                <w:b/>
                <w:sz w:val="24"/>
                <w:szCs w:val="24"/>
              </w:rPr>
              <w:t>та</w:t>
            </w:r>
            <w:r w:rsidRPr="00511B46">
              <w:rPr>
                <w:b/>
                <w:spacing w:val="-2"/>
                <w:sz w:val="24"/>
                <w:szCs w:val="24"/>
              </w:rPr>
              <w:t xml:space="preserve"> </w:t>
            </w:r>
            <w:r w:rsidRPr="00511B46">
              <w:rPr>
                <w:b/>
                <w:sz w:val="24"/>
                <w:szCs w:val="24"/>
              </w:rPr>
              <w:t>умови</w:t>
            </w:r>
            <w:r w:rsidRPr="00511B46">
              <w:rPr>
                <w:b/>
                <w:spacing w:val="-3"/>
                <w:sz w:val="24"/>
                <w:szCs w:val="24"/>
              </w:rPr>
              <w:t xml:space="preserve"> </w:t>
            </w:r>
            <w:r w:rsidRPr="00511B46">
              <w:rPr>
                <w:b/>
                <w:sz w:val="24"/>
                <w:szCs w:val="24"/>
              </w:rPr>
              <w:t>проведення</w:t>
            </w:r>
            <w:r w:rsidRPr="00511B46">
              <w:rPr>
                <w:b/>
                <w:spacing w:val="-5"/>
                <w:sz w:val="24"/>
                <w:szCs w:val="24"/>
              </w:rPr>
              <w:t xml:space="preserve"> </w:t>
            </w:r>
            <w:r w:rsidRPr="00511B46">
              <w:rPr>
                <w:b/>
                <w:sz w:val="24"/>
                <w:szCs w:val="24"/>
              </w:rPr>
              <w:t>розрахунків</w:t>
            </w:r>
          </w:p>
        </w:tc>
      </w:tr>
      <w:tr w:rsidR="00511B46" w:rsidRPr="00511B46" w14:paraId="7FFC3197" w14:textId="77777777" w:rsidTr="00AA6F8F">
        <w:trPr>
          <w:trHeight w:val="1513"/>
        </w:trPr>
        <w:tc>
          <w:tcPr>
            <w:tcW w:w="10106" w:type="dxa"/>
          </w:tcPr>
          <w:p w14:paraId="5F714C69" w14:textId="77777777" w:rsidR="00511B46" w:rsidRPr="00511B46" w:rsidRDefault="00511B46" w:rsidP="00AA6F8F">
            <w:pPr>
              <w:pStyle w:val="TableParagraph"/>
              <w:spacing w:before="133"/>
              <w:ind w:left="245" w:right="198" w:firstLine="662"/>
              <w:rPr>
                <w:sz w:val="24"/>
                <w:szCs w:val="24"/>
              </w:rPr>
            </w:pPr>
            <w:r w:rsidRPr="00511B46">
              <w:rPr>
                <w:sz w:val="24"/>
                <w:szCs w:val="24"/>
              </w:rPr>
              <w:t>5.1.</w:t>
            </w:r>
            <w:r w:rsidRPr="00511B46">
              <w:rPr>
                <w:spacing w:val="1"/>
                <w:sz w:val="24"/>
                <w:szCs w:val="24"/>
              </w:rPr>
              <w:t xml:space="preserve"> </w:t>
            </w:r>
            <w:r w:rsidRPr="00511B46">
              <w:rPr>
                <w:sz w:val="24"/>
                <w:szCs w:val="24"/>
              </w:rPr>
              <w:t>Оплата</w:t>
            </w:r>
            <w:r w:rsidRPr="00511B46">
              <w:rPr>
                <w:spacing w:val="1"/>
                <w:sz w:val="24"/>
                <w:szCs w:val="24"/>
              </w:rPr>
              <w:t xml:space="preserve"> </w:t>
            </w:r>
            <w:r w:rsidRPr="00511B46">
              <w:rPr>
                <w:sz w:val="24"/>
                <w:szCs w:val="24"/>
              </w:rPr>
              <w:t>за</w:t>
            </w:r>
            <w:r w:rsidRPr="00511B46">
              <w:rPr>
                <w:spacing w:val="1"/>
                <w:sz w:val="24"/>
                <w:szCs w:val="24"/>
              </w:rPr>
              <w:t xml:space="preserve"> </w:t>
            </w:r>
            <w:r w:rsidRPr="00511B46">
              <w:rPr>
                <w:sz w:val="24"/>
                <w:szCs w:val="24"/>
              </w:rPr>
              <w:t>природний</w:t>
            </w:r>
            <w:r w:rsidRPr="00511B46">
              <w:rPr>
                <w:spacing w:val="1"/>
                <w:sz w:val="24"/>
                <w:szCs w:val="24"/>
              </w:rPr>
              <w:t xml:space="preserve"> </w:t>
            </w:r>
            <w:r w:rsidRPr="00511B46">
              <w:rPr>
                <w:sz w:val="24"/>
                <w:szCs w:val="24"/>
              </w:rPr>
              <w:t>газ</w:t>
            </w:r>
            <w:r w:rsidRPr="00511B46">
              <w:rPr>
                <w:spacing w:val="1"/>
                <w:sz w:val="24"/>
                <w:szCs w:val="24"/>
              </w:rPr>
              <w:t xml:space="preserve"> </w:t>
            </w:r>
            <w:r w:rsidRPr="00511B46">
              <w:rPr>
                <w:sz w:val="24"/>
                <w:szCs w:val="24"/>
              </w:rPr>
              <w:t>за</w:t>
            </w:r>
            <w:r w:rsidRPr="00511B46">
              <w:rPr>
                <w:spacing w:val="1"/>
                <w:sz w:val="24"/>
                <w:szCs w:val="24"/>
              </w:rPr>
              <w:t xml:space="preserve"> </w:t>
            </w:r>
            <w:r w:rsidRPr="00511B46">
              <w:rPr>
                <w:sz w:val="24"/>
                <w:szCs w:val="24"/>
              </w:rPr>
              <w:t>відповідний</w:t>
            </w:r>
            <w:r w:rsidRPr="00511B46">
              <w:rPr>
                <w:spacing w:val="1"/>
                <w:sz w:val="24"/>
                <w:szCs w:val="24"/>
              </w:rPr>
              <w:t xml:space="preserve"> </w:t>
            </w:r>
            <w:r w:rsidRPr="00511B46">
              <w:rPr>
                <w:sz w:val="24"/>
                <w:szCs w:val="24"/>
              </w:rPr>
              <w:t>розрахунковий</w:t>
            </w:r>
            <w:r w:rsidRPr="00511B46">
              <w:rPr>
                <w:spacing w:val="1"/>
                <w:sz w:val="24"/>
                <w:szCs w:val="24"/>
              </w:rPr>
              <w:t xml:space="preserve"> </w:t>
            </w:r>
            <w:r w:rsidRPr="00511B46">
              <w:rPr>
                <w:sz w:val="24"/>
                <w:szCs w:val="24"/>
              </w:rPr>
              <w:t>період</w:t>
            </w:r>
            <w:r w:rsidRPr="00511B46">
              <w:rPr>
                <w:spacing w:val="1"/>
                <w:sz w:val="24"/>
                <w:szCs w:val="24"/>
              </w:rPr>
              <w:t xml:space="preserve"> </w:t>
            </w:r>
            <w:r w:rsidRPr="00511B46">
              <w:rPr>
                <w:sz w:val="24"/>
                <w:szCs w:val="24"/>
              </w:rPr>
              <w:t>(місяць)</w:t>
            </w:r>
            <w:r w:rsidRPr="00511B46">
              <w:rPr>
                <w:spacing w:val="1"/>
                <w:sz w:val="24"/>
                <w:szCs w:val="24"/>
              </w:rPr>
              <w:t xml:space="preserve"> </w:t>
            </w:r>
            <w:r w:rsidRPr="00511B46">
              <w:rPr>
                <w:sz w:val="24"/>
                <w:szCs w:val="24"/>
              </w:rPr>
              <w:t>здійснюється</w:t>
            </w:r>
            <w:r w:rsidRPr="00511B46">
              <w:rPr>
                <w:spacing w:val="-1"/>
                <w:sz w:val="24"/>
                <w:szCs w:val="24"/>
              </w:rPr>
              <w:t xml:space="preserve"> </w:t>
            </w:r>
            <w:r w:rsidRPr="00511B46">
              <w:rPr>
                <w:sz w:val="24"/>
                <w:szCs w:val="24"/>
              </w:rPr>
              <w:t>Споживачем</w:t>
            </w:r>
            <w:r w:rsidRPr="00511B46">
              <w:rPr>
                <w:spacing w:val="-2"/>
                <w:sz w:val="24"/>
                <w:szCs w:val="24"/>
              </w:rPr>
              <w:t xml:space="preserve"> </w:t>
            </w:r>
            <w:r w:rsidRPr="00511B46">
              <w:rPr>
                <w:sz w:val="24"/>
                <w:szCs w:val="24"/>
              </w:rPr>
              <w:t>виключно</w:t>
            </w:r>
            <w:r w:rsidRPr="00511B46">
              <w:rPr>
                <w:spacing w:val="-1"/>
                <w:sz w:val="24"/>
                <w:szCs w:val="24"/>
              </w:rPr>
              <w:t xml:space="preserve"> </w:t>
            </w:r>
            <w:r w:rsidRPr="00511B46">
              <w:rPr>
                <w:sz w:val="24"/>
                <w:szCs w:val="24"/>
              </w:rPr>
              <w:t>грошовими</w:t>
            </w:r>
            <w:r w:rsidRPr="00511B46">
              <w:rPr>
                <w:spacing w:val="-1"/>
                <w:sz w:val="24"/>
                <w:szCs w:val="24"/>
              </w:rPr>
              <w:t xml:space="preserve"> </w:t>
            </w:r>
            <w:r w:rsidRPr="00511B46">
              <w:rPr>
                <w:sz w:val="24"/>
                <w:szCs w:val="24"/>
              </w:rPr>
              <w:t>коштами</w:t>
            </w:r>
            <w:r w:rsidRPr="00511B46">
              <w:rPr>
                <w:spacing w:val="-1"/>
                <w:sz w:val="24"/>
                <w:szCs w:val="24"/>
              </w:rPr>
              <w:t xml:space="preserve"> </w:t>
            </w:r>
            <w:r w:rsidRPr="00511B46">
              <w:rPr>
                <w:sz w:val="24"/>
                <w:szCs w:val="24"/>
              </w:rPr>
              <w:t>в</w:t>
            </w:r>
            <w:r w:rsidRPr="00511B46">
              <w:rPr>
                <w:spacing w:val="-2"/>
                <w:sz w:val="24"/>
                <w:szCs w:val="24"/>
              </w:rPr>
              <w:t xml:space="preserve"> </w:t>
            </w:r>
            <w:r w:rsidRPr="00511B46">
              <w:rPr>
                <w:sz w:val="24"/>
                <w:szCs w:val="24"/>
              </w:rPr>
              <w:t>наступному</w:t>
            </w:r>
            <w:r w:rsidRPr="00511B46">
              <w:rPr>
                <w:spacing w:val="-1"/>
                <w:sz w:val="24"/>
                <w:szCs w:val="24"/>
              </w:rPr>
              <w:t xml:space="preserve"> </w:t>
            </w:r>
            <w:r w:rsidRPr="00511B46">
              <w:rPr>
                <w:sz w:val="24"/>
                <w:szCs w:val="24"/>
              </w:rPr>
              <w:t>порядку:</w:t>
            </w:r>
          </w:p>
          <w:p w14:paraId="188D4E29" w14:textId="77777777" w:rsidR="00511B46" w:rsidRPr="00511B46" w:rsidRDefault="00511B46" w:rsidP="00AA6F8F">
            <w:pPr>
              <w:pStyle w:val="TableParagraph"/>
              <w:spacing w:line="270" w:lineRule="atLeast"/>
              <w:ind w:left="245" w:right="197" w:firstLine="662"/>
              <w:rPr>
                <w:sz w:val="24"/>
                <w:szCs w:val="24"/>
              </w:rPr>
            </w:pPr>
            <w:r w:rsidRPr="00511B46">
              <w:rPr>
                <w:spacing w:val="-1"/>
                <w:sz w:val="24"/>
                <w:szCs w:val="24"/>
              </w:rPr>
              <w:t>-</w:t>
            </w:r>
            <w:r w:rsidRPr="00511B46">
              <w:rPr>
                <w:spacing w:val="-15"/>
                <w:sz w:val="24"/>
                <w:szCs w:val="24"/>
              </w:rPr>
              <w:t xml:space="preserve"> </w:t>
            </w:r>
            <w:r w:rsidRPr="00511B46">
              <w:rPr>
                <w:spacing w:val="-1"/>
                <w:sz w:val="24"/>
                <w:szCs w:val="24"/>
              </w:rPr>
              <w:t>70%</w:t>
            </w:r>
            <w:r w:rsidRPr="00511B46">
              <w:rPr>
                <w:spacing w:val="-16"/>
                <w:sz w:val="24"/>
                <w:szCs w:val="24"/>
              </w:rPr>
              <w:t xml:space="preserve"> </w:t>
            </w:r>
            <w:r w:rsidRPr="00511B46">
              <w:rPr>
                <w:spacing w:val="-1"/>
                <w:sz w:val="24"/>
                <w:szCs w:val="24"/>
              </w:rPr>
              <w:t>вартості</w:t>
            </w:r>
            <w:r w:rsidRPr="00511B46">
              <w:rPr>
                <w:spacing w:val="-12"/>
                <w:sz w:val="24"/>
                <w:szCs w:val="24"/>
              </w:rPr>
              <w:t xml:space="preserve"> </w:t>
            </w:r>
            <w:r w:rsidRPr="00511B46">
              <w:rPr>
                <w:spacing w:val="-1"/>
                <w:sz w:val="24"/>
                <w:szCs w:val="24"/>
              </w:rPr>
              <w:t>фактично</w:t>
            </w:r>
            <w:r w:rsidRPr="00511B46">
              <w:rPr>
                <w:spacing w:val="-14"/>
                <w:sz w:val="24"/>
                <w:szCs w:val="24"/>
              </w:rPr>
              <w:t xml:space="preserve"> </w:t>
            </w:r>
            <w:r w:rsidRPr="00511B46">
              <w:rPr>
                <w:spacing w:val="-1"/>
                <w:sz w:val="24"/>
                <w:szCs w:val="24"/>
              </w:rPr>
              <w:t>переданого</w:t>
            </w:r>
            <w:r w:rsidRPr="00511B46">
              <w:rPr>
                <w:spacing w:val="-14"/>
                <w:sz w:val="24"/>
                <w:szCs w:val="24"/>
              </w:rPr>
              <w:t xml:space="preserve"> </w:t>
            </w:r>
            <w:r w:rsidRPr="00511B46">
              <w:rPr>
                <w:sz w:val="24"/>
                <w:szCs w:val="24"/>
              </w:rPr>
              <w:t>відповідно</w:t>
            </w:r>
            <w:r w:rsidRPr="00511B46">
              <w:rPr>
                <w:spacing w:val="-14"/>
                <w:sz w:val="24"/>
                <w:szCs w:val="24"/>
              </w:rPr>
              <w:t xml:space="preserve"> </w:t>
            </w:r>
            <w:r w:rsidRPr="00511B46">
              <w:rPr>
                <w:sz w:val="24"/>
                <w:szCs w:val="24"/>
              </w:rPr>
              <w:t>до</w:t>
            </w:r>
            <w:r w:rsidRPr="00511B46">
              <w:rPr>
                <w:spacing w:val="-14"/>
                <w:sz w:val="24"/>
                <w:szCs w:val="24"/>
              </w:rPr>
              <w:t xml:space="preserve"> </w:t>
            </w:r>
            <w:r w:rsidRPr="00511B46">
              <w:rPr>
                <w:sz w:val="24"/>
                <w:szCs w:val="24"/>
              </w:rPr>
              <w:t>акту</w:t>
            </w:r>
            <w:r w:rsidRPr="00511B46">
              <w:rPr>
                <w:spacing w:val="-13"/>
                <w:sz w:val="24"/>
                <w:szCs w:val="24"/>
              </w:rPr>
              <w:t xml:space="preserve"> </w:t>
            </w:r>
            <w:r w:rsidRPr="00511B46">
              <w:rPr>
                <w:sz w:val="24"/>
                <w:szCs w:val="24"/>
              </w:rPr>
              <w:t>приймання-передачі</w:t>
            </w:r>
            <w:r w:rsidRPr="00511B46">
              <w:rPr>
                <w:spacing w:val="-13"/>
                <w:sz w:val="24"/>
                <w:szCs w:val="24"/>
              </w:rPr>
              <w:t xml:space="preserve"> </w:t>
            </w:r>
            <w:r w:rsidRPr="00511B46">
              <w:rPr>
                <w:sz w:val="24"/>
                <w:szCs w:val="24"/>
              </w:rPr>
              <w:t>природного</w:t>
            </w:r>
            <w:r w:rsidRPr="00511B46">
              <w:rPr>
                <w:spacing w:val="-58"/>
                <w:sz w:val="24"/>
                <w:szCs w:val="24"/>
              </w:rPr>
              <w:t xml:space="preserve"> </w:t>
            </w:r>
            <w:r w:rsidRPr="00511B46">
              <w:rPr>
                <w:sz w:val="24"/>
                <w:szCs w:val="24"/>
              </w:rPr>
              <w:t>газу - до останнього числа місяця, наступного за місяцем, в якому було здійс</w:t>
            </w:r>
            <w:r w:rsidRPr="00511B46">
              <w:rPr>
                <w:sz w:val="24"/>
                <w:szCs w:val="24"/>
                <w:u w:val="single"/>
              </w:rPr>
              <w:t>н</w:t>
            </w:r>
            <w:r w:rsidRPr="00511B46">
              <w:rPr>
                <w:sz w:val="24"/>
                <w:szCs w:val="24"/>
              </w:rPr>
              <w:t>ено постачання</w:t>
            </w:r>
            <w:r w:rsidRPr="00511B46">
              <w:rPr>
                <w:spacing w:val="1"/>
                <w:sz w:val="24"/>
                <w:szCs w:val="24"/>
              </w:rPr>
              <w:t xml:space="preserve"> </w:t>
            </w:r>
            <w:r w:rsidRPr="00511B46">
              <w:rPr>
                <w:sz w:val="24"/>
                <w:szCs w:val="24"/>
              </w:rPr>
              <w:t>газу.</w:t>
            </w:r>
          </w:p>
        </w:tc>
      </w:tr>
    </w:tbl>
    <w:p w14:paraId="09075EA0" w14:textId="77777777" w:rsidR="00511B46" w:rsidRPr="00511B46" w:rsidRDefault="00511B46" w:rsidP="00511B46">
      <w:pPr>
        <w:spacing w:line="270" w:lineRule="atLeast"/>
        <w:rPr>
          <w:rFonts w:ascii="Times New Roman" w:hAnsi="Times New Roman" w:cs="Times New Roman"/>
          <w:sz w:val="24"/>
          <w:szCs w:val="24"/>
        </w:rPr>
        <w:sectPr w:rsidR="00511B46" w:rsidRPr="00511B46" w:rsidSect="000D01A4">
          <w:pgSz w:w="11910" w:h="16840"/>
          <w:pgMar w:top="1160" w:right="500" w:bottom="280" w:left="1080" w:header="751" w:footer="0" w:gutter="0"/>
          <w:cols w:space="720"/>
        </w:sectPr>
      </w:pPr>
    </w:p>
    <w:p w14:paraId="7AC5E1D5" w14:textId="77777777" w:rsidR="00511B46" w:rsidRPr="00511B46" w:rsidRDefault="00511B46" w:rsidP="00511B46">
      <w:pPr>
        <w:pStyle w:val="ab"/>
        <w:spacing w:before="80"/>
        <w:ind w:right="317"/>
        <w:rPr>
          <w:rFonts w:ascii="Times New Roman" w:hAnsi="Times New Roman"/>
          <w:sz w:val="24"/>
          <w:szCs w:val="24"/>
        </w:rPr>
      </w:pPr>
      <w:r w:rsidRPr="00511B46">
        <w:rPr>
          <w:rFonts w:ascii="Times New Roman" w:hAnsi="Times New Roman"/>
          <w:sz w:val="24"/>
          <w:szCs w:val="24"/>
        </w:rPr>
        <w:lastRenderedPageBreak/>
        <w:t>Остаточний</w:t>
      </w:r>
      <w:r w:rsidRPr="00511B46">
        <w:rPr>
          <w:rFonts w:ascii="Times New Roman" w:hAnsi="Times New Roman"/>
          <w:spacing w:val="-4"/>
          <w:sz w:val="24"/>
          <w:szCs w:val="24"/>
        </w:rPr>
        <w:t xml:space="preserve"> </w:t>
      </w:r>
      <w:r w:rsidRPr="00511B46">
        <w:rPr>
          <w:rFonts w:ascii="Times New Roman" w:hAnsi="Times New Roman"/>
          <w:sz w:val="24"/>
          <w:szCs w:val="24"/>
        </w:rPr>
        <w:t>розрахунок</w:t>
      </w:r>
      <w:r w:rsidRPr="00511B46">
        <w:rPr>
          <w:rFonts w:ascii="Times New Roman" w:hAnsi="Times New Roman"/>
          <w:spacing w:val="-6"/>
          <w:sz w:val="24"/>
          <w:szCs w:val="24"/>
        </w:rPr>
        <w:t xml:space="preserve"> </w:t>
      </w:r>
      <w:r w:rsidRPr="00511B46">
        <w:rPr>
          <w:rFonts w:ascii="Times New Roman" w:hAnsi="Times New Roman"/>
          <w:sz w:val="24"/>
          <w:szCs w:val="24"/>
        </w:rPr>
        <w:t>за</w:t>
      </w:r>
      <w:r w:rsidRPr="00511B46">
        <w:rPr>
          <w:rFonts w:ascii="Times New Roman" w:hAnsi="Times New Roman"/>
          <w:spacing w:val="-5"/>
          <w:sz w:val="24"/>
          <w:szCs w:val="24"/>
        </w:rPr>
        <w:t xml:space="preserve"> </w:t>
      </w:r>
      <w:r w:rsidRPr="00511B46">
        <w:rPr>
          <w:rFonts w:ascii="Times New Roman" w:hAnsi="Times New Roman"/>
          <w:sz w:val="24"/>
          <w:szCs w:val="24"/>
        </w:rPr>
        <w:t>фактично</w:t>
      </w:r>
      <w:r w:rsidRPr="00511B46">
        <w:rPr>
          <w:rFonts w:ascii="Times New Roman" w:hAnsi="Times New Roman"/>
          <w:spacing w:val="-5"/>
          <w:sz w:val="24"/>
          <w:szCs w:val="24"/>
        </w:rPr>
        <w:t xml:space="preserve"> </w:t>
      </w:r>
      <w:r w:rsidRPr="00511B46">
        <w:rPr>
          <w:rFonts w:ascii="Times New Roman" w:hAnsi="Times New Roman"/>
          <w:sz w:val="24"/>
          <w:szCs w:val="24"/>
        </w:rPr>
        <w:t>переданий</w:t>
      </w:r>
      <w:r w:rsidRPr="00511B46">
        <w:rPr>
          <w:rFonts w:ascii="Times New Roman" w:hAnsi="Times New Roman"/>
          <w:spacing w:val="-5"/>
          <w:sz w:val="24"/>
          <w:szCs w:val="24"/>
        </w:rPr>
        <w:t xml:space="preserve"> </w:t>
      </w:r>
      <w:r w:rsidRPr="00511B46">
        <w:rPr>
          <w:rFonts w:ascii="Times New Roman" w:hAnsi="Times New Roman"/>
          <w:sz w:val="24"/>
          <w:szCs w:val="24"/>
        </w:rPr>
        <w:t>відповідно</w:t>
      </w:r>
      <w:r w:rsidRPr="00511B46">
        <w:rPr>
          <w:rFonts w:ascii="Times New Roman" w:hAnsi="Times New Roman"/>
          <w:spacing w:val="-5"/>
          <w:sz w:val="24"/>
          <w:szCs w:val="24"/>
        </w:rPr>
        <w:t xml:space="preserve"> </w:t>
      </w:r>
      <w:r w:rsidRPr="00511B46">
        <w:rPr>
          <w:rFonts w:ascii="Times New Roman" w:hAnsi="Times New Roman"/>
          <w:sz w:val="24"/>
          <w:szCs w:val="24"/>
        </w:rPr>
        <w:t>до</w:t>
      </w:r>
      <w:r w:rsidRPr="00511B46">
        <w:rPr>
          <w:rFonts w:ascii="Times New Roman" w:hAnsi="Times New Roman"/>
          <w:spacing w:val="-4"/>
          <w:sz w:val="24"/>
          <w:szCs w:val="24"/>
        </w:rPr>
        <w:t xml:space="preserve"> </w:t>
      </w:r>
      <w:r w:rsidRPr="00511B46">
        <w:rPr>
          <w:rFonts w:ascii="Times New Roman" w:hAnsi="Times New Roman"/>
          <w:sz w:val="24"/>
          <w:szCs w:val="24"/>
        </w:rPr>
        <w:t>акту</w:t>
      </w:r>
      <w:r w:rsidRPr="00511B46">
        <w:rPr>
          <w:rFonts w:ascii="Times New Roman" w:hAnsi="Times New Roman"/>
          <w:spacing w:val="-4"/>
          <w:sz w:val="24"/>
          <w:szCs w:val="24"/>
        </w:rPr>
        <w:t xml:space="preserve"> </w:t>
      </w:r>
      <w:r w:rsidRPr="00511B46">
        <w:rPr>
          <w:rFonts w:ascii="Times New Roman" w:hAnsi="Times New Roman"/>
          <w:sz w:val="24"/>
          <w:szCs w:val="24"/>
        </w:rPr>
        <w:t>приймання-передачі</w:t>
      </w:r>
      <w:r w:rsidRPr="00511B46">
        <w:rPr>
          <w:rFonts w:ascii="Times New Roman" w:hAnsi="Times New Roman"/>
          <w:spacing w:val="-57"/>
          <w:sz w:val="24"/>
          <w:szCs w:val="24"/>
        </w:rPr>
        <w:t xml:space="preserve"> </w:t>
      </w:r>
      <w:r w:rsidRPr="00511B46">
        <w:rPr>
          <w:rFonts w:ascii="Times New Roman" w:hAnsi="Times New Roman"/>
          <w:sz w:val="24"/>
          <w:szCs w:val="24"/>
        </w:rPr>
        <w:t>природний</w:t>
      </w:r>
      <w:r w:rsidRPr="00511B46">
        <w:rPr>
          <w:rFonts w:ascii="Times New Roman" w:hAnsi="Times New Roman"/>
          <w:spacing w:val="1"/>
          <w:sz w:val="24"/>
          <w:szCs w:val="24"/>
        </w:rPr>
        <w:t xml:space="preserve"> </w:t>
      </w:r>
      <w:r w:rsidRPr="00511B46">
        <w:rPr>
          <w:rFonts w:ascii="Times New Roman" w:hAnsi="Times New Roman"/>
          <w:sz w:val="24"/>
          <w:szCs w:val="24"/>
        </w:rPr>
        <w:t>газ</w:t>
      </w:r>
      <w:r w:rsidRPr="00511B46">
        <w:rPr>
          <w:rFonts w:ascii="Times New Roman" w:hAnsi="Times New Roman"/>
          <w:spacing w:val="1"/>
          <w:sz w:val="24"/>
          <w:szCs w:val="24"/>
        </w:rPr>
        <w:t xml:space="preserve"> </w:t>
      </w:r>
      <w:r w:rsidRPr="00511B46">
        <w:rPr>
          <w:rFonts w:ascii="Times New Roman" w:hAnsi="Times New Roman"/>
          <w:sz w:val="24"/>
          <w:szCs w:val="24"/>
        </w:rPr>
        <w:t>здійснюється</w:t>
      </w:r>
      <w:r w:rsidRPr="00511B46">
        <w:rPr>
          <w:rFonts w:ascii="Times New Roman" w:hAnsi="Times New Roman"/>
          <w:spacing w:val="1"/>
          <w:sz w:val="24"/>
          <w:szCs w:val="24"/>
        </w:rPr>
        <w:t xml:space="preserve"> </w:t>
      </w:r>
      <w:r w:rsidRPr="00511B46">
        <w:rPr>
          <w:rFonts w:ascii="Times New Roman" w:hAnsi="Times New Roman"/>
          <w:sz w:val="24"/>
          <w:szCs w:val="24"/>
        </w:rPr>
        <w:t>Споживачем</w:t>
      </w:r>
      <w:r w:rsidRPr="00511B46">
        <w:rPr>
          <w:rFonts w:ascii="Times New Roman" w:hAnsi="Times New Roman"/>
          <w:spacing w:val="1"/>
          <w:sz w:val="24"/>
          <w:szCs w:val="24"/>
        </w:rPr>
        <w:t xml:space="preserve"> </w:t>
      </w:r>
      <w:r w:rsidRPr="00511B46">
        <w:rPr>
          <w:rFonts w:ascii="Times New Roman" w:hAnsi="Times New Roman"/>
          <w:sz w:val="24"/>
          <w:szCs w:val="24"/>
        </w:rPr>
        <w:t>до</w:t>
      </w:r>
      <w:r w:rsidRPr="00511B46">
        <w:rPr>
          <w:rFonts w:ascii="Times New Roman" w:hAnsi="Times New Roman"/>
          <w:spacing w:val="1"/>
          <w:sz w:val="24"/>
          <w:szCs w:val="24"/>
        </w:rPr>
        <w:t xml:space="preserve"> </w:t>
      </w:r>
      <w:r w:rsidRPr="00511B46">
        <w:rPr>
          <w:rFonts w:ascii="Times New Roman" w:hAnsi="Times New Roman"/>
          <w:sz w:val="24"/>
          <w:szCs w:val="24"/>
        </w:rPr>
        <w:t>15</w:t>
      </w:r>
      <w:r w:rsidRPr="00511B46">
        <w:rPr>
          <w:rFonts w:ascii="Times New Roman" w:hAnsi="Times New Roman"/>
          <w:spacing w:val="1"/>
          <w:sz w:val="24"/>
          <w:szCs w:val="24"/>
        </w:rPr>
        <w:t xml:space="preserve"> </w:t>
      </w:r>
      <w:r w:rsidRPr="00511B46">
        <w:rPr>
          <w:rFonts w:ascii="Times New Roman" w:hAnsi="Times New Roman"/>
          <w:sz w:val="24"/>
          <w:szCs w:val="24"/>
        </w:rPr>
        <w:t>числа</w:t>
      </w:r>
      <w:r w:rsidRPr="00511B46">
        <w:rPr>
          <w:rFonts w:ascii="Times New Roman" w:hAnsi="Times New Roman"/>
          <w:spacing w:val="1"/>
          <w:sz w:val="24"/>
          <w:szCs w:val="24"/>
        </w:rPr>
        <w:t xml:space="preserve"> </w:t>
      </w:r>
      <w:r w:rsidRPr="00511B46">
        <w:rPr>
          <w:rFonts w:ascii="Times New Roman" w:hAnsi="Times New Roman"/>
          <w:sz w:val="24"/>
          <w:szCs w:val="24"/>
        </w:rPr>
        <w:t>(включно)</w:t>
      </w:r>
      <w:r w:rsidRPr="00511B46">
        <w:rPr>
          <w:rFonts w:ascii="Times New Roman" w:hAnsi="Times New Roman"/>
          <w:spacing w:val="1"/>
          <w:sz w:val="24"/>
          <w:szCs w:val="24"/>
        </w:rPr>
        <w:t xml:space="preserve"> </w:t>
      </w:r>
      <w:r w:rsidRPr="00511B46">
        <w:rPr>
          <w:rFonts w:ascii="Times New Roman" w:hAnsi="Times New Roman"/>
          <w:sz w:val="24"/>
          <w:szCs w:val="24"/>
        </w:rPr>
        <w:t>місяця,</w:t>
      </w:r>
      <w:r w:rsidRPr="00511B46">
        <w:rPr>
          <w:rFonts w:ascii="Times New Roman" w:hAnsi="Times New Roman"/>
          <w:spacing w:val="1"/>
          <w:sz w:val="24"/>
          <w:szCs w:val="24"/>
        </w:rPr>
        <w:t xml:space="preserve"> </w:t>
      </w:r>
      <w:r w:rsidRPr="00511B46">
        <w:rPr>
          <w:rFonts w:ascii="Times New Roman" w:hAnsi="Times New Roman"/>
          <w:sz w:val="24"/>
          <w:szCs w:val="24"/>
        </w:rPr>
        <w:t>наступного</w:t>
      </w:r>
      <w:r w:rsidRPr="00511B46">
        <w:rPr>
          <w:rFonts w:ascii="Times New Roman" w:hAnsi="Times New Roman"/>
          <w:spacing w:val="1"/>
          <w:sz w:val="24"/>
          <w:szCs w:val="24"/>
        </w:rPr>
        <w:t xml:space="preserve"> </w:t>
      </w:r>
      <w:r w:rsidRPr="00511B46">
        <w:rPr>
          <w:rFonts w:ascii="Times New Roman" w:hAnsi="Times New Roman"/>
          <w:sz w:val="24"/>
          <w:szCs w:val="24"/>
        </w:rPr>
        <w:t>за</w:t>
      </w:r>
      <w:r w:rsidRPr="00511B46">
        <w:rPr>
          <w:rFonts w:ascii="Times New Roman" w:hAnsi="Times New Roman"/>
          <w:spacing w:val="1"/>
          <w:sz w:val="24"/>
          <w:szCs w:val="24"/>
        </w:rPr>
        <w:t xml:space="preserve"> </w:t>
      </w:r>
      <w:r w:rsidRPr="00511B46">
        <w:rPr>
          <w:rFonts w:ascii="Times New Roman" w:hAnsi="Times New Roman"/>
          <w:sz w:val="24"/>
          <w:szCs w:val="24"/>
        </w:rPr>
        <w:t>місяцем, в якому Споживач повинен був сплатити 70 % грошових коштів за відповідний</w:t>
      </w:r>
      <w:r w:rsidRPr="00511B46">
        <w:rPr>
          <w:rFonts w:ascii="Times New Roman" w:hAnsi="Times New Roman"/>
          <w:spacing w:val="1"/>
          <w:sz w:val="24"/>
          <w:szCs w:val="24"/>
        </w:rPr>
        <w:t xml:space="preserve"> </w:t>
      </w:r>
      <w:r w:rsidRPr="00511B46">
        <w:rPr>
          <w:rFonts w:ascii="Times New Roman" w:hAnsi="Times New Roman"/>
          <w:sz w:val="24"/>
          <w:szCs w:val="24"/>
        </w:rPr>
        <w:t>розрахунковий</w:t>
      </w:r>
      <w:r w:rsidRPr="00511B46">
        <w:rPr>
          <w:rFonts w:ascii="Times New Roman" w:hAnsi="Times New Roman"/>
          <w:spacing w:val="1"/>
          <w:sz w:val="24"/>
          <w:szCs w:val="24"/>
        </w:rPr>
        <w:t xml:space="preserve"> </w:t>
      </w:r>
      <w:r w:rsidRPr="00511B46">
        <w:rPr>
          <w:rFonts w:ascii="Times New Roman" w:hAnsi="Times New Roman"/>
          <w:sz w:val="24"/>
          <w:szCs w:val="24"/>
        </w:rPr>
        <w:t>період.</w:t>
      </w:r>
      <w:r w:rsidRPr="00511B46">
        <w:rPr>
          <w:rFonts w:ascii="Times New Roman" w:hAnsi="Times New Roman"/>
          <w:spacing w:val="1"/>
          <w:sz w:val="24"/>
          <w:szCs w:val="24"/>
        </w:rPr>
        <w:t xml:space="preserve"> </w:t>
      </w:r>
      <w:r w:rsidRPr="00511B46">
        <w:rPr>
          <w:rFonts w:ascii="Times New Roman" w:hAnsi="Times New Roman"/>
          <w:sz w:val="24"/>
          <w:szCs w:val="24"/>
        </w:rPr>
        <w:t>У</w:t>
      </w:r>
      <w:r w:rsidRPr="00511B46">
        <w:rPr>
          <w:rFonts w:ascii="Times New Roman" w:hAnsi="Times New Roman"/>
          <w:spacing w:val="1"/>
          <w:sz w:val="24"/>
          <w:szCs w:val="24"/>
        </w:rPr>
        <w:t xml:space="preserve"> </w:t>
      </w:r>
      <w:r w:rsidRPr="00511B46">
        <w:rPr>
          <w:rFonts w:ascii="Times New Roman" w:hAnsi="Times New Roman"/>
          <w:sz w:val="24"/>
          <w:szCs w:val="24"/>
        </w:rPr>
        <w:t>разі</w:t>
      </w:r>
      <w:r w:rsidRPr="00511B46">
        <w:rPr>
          <w:rFonts w:ascii="Times New Roman" w:hAnsi="Times New Roman"/>
          <w:spacing w:val="1"/>
          <w:sz w:val="24"/>
          <w:szCs w:val="24"/>
        </w:rPr>
        <w:t xml:space="preserve"> </w:t>
      </w:r>
      <w:r w:rsidRPr="00511B46">
        <w:rPr>
          <w:rFonts w:ascii="Times New Roman" w:hAnsi="Times New Roman"/>
          <w:sz w:val="24"/>
          <w:szCs w:val="24"/>
        </w:rPr>
        <w:t>відсутності</w:t>
      </w:r>
      <w:r w:rsidRPr="00511B46">
        <w:rPr>
          <w:rFonts w:ascii="Times New Roman" w:hAnsi="Times New Roman"/>
          <w:spacing w:val="1"/>
          <w:sz w:val="24"/>
          <w:szCs w:val="24"/>
        </w:rPr>
        <w:t xml:space="preserve"> </w:t>
      </w:r>
      <w:r w:rsidRPr="00511B46">
        <w:rPr>
          <w:rFonts w:ascii="Times New Roman" w:hAnsi="Times New Roman"/>
          <w:sz w:val="24"/>
          <w:szCs w:val="24"/>
        </w:rPr>
        <w:t>акту</w:t>
      </w:r>
      <w:r w:rsidRPr="00511B46">
        <w:rPr>
          <w:rFonts w:ascii="Times New Roman" w:hAnsi="Times New Roman"/>
          <w:spacing w:val="1"/>
          <w:sz w:val="24"/>
          <w:szCs w:val="24"/>
        </w:rPr>
        <w:t xml:space="preserve"> </w:t>
      </w:r>
      <w:r w:rsidRPr="00511B46">
        <w:rPr>
          <w:rFonts w:ascii="Times New Roman" w:hAnsi="Times New Roman"/>
          <w:sz w:val="24"/>
          <w:szCs w:val="24"/>
        </w:rPr>
        <w:t>приймання-передачі,</w:t>
      </w:r>
      <w:r w:rsidRPr="00511B46">
        <w:rPr>
          <w:rFonts w:ascii="Times New Roman" w:hAnsi="Times New Roman"/>
          <w:spacing w:val="1"/>
          <w:sz w:val="24"/>
          <w:szCs w:val="24"/>
        </w:rPr>
        <w:t xml:space="preserve"> </w:t>
      </w:r>
      <w:r w:rsidRPr="00511B46">
        <w:rPr>
          <w:rFonts w:ascii="Times New Roman" w:hAnsi="Times New Roman"/>
          <w:sz w:val="24"/>
          <w:szCs w:val="24"/>
        </w:rPr>
        <w:t>фактична</w:t>
      </w:r>
      <w:r w:rsidRPr="00511B46">
        <w:rPr>
          <w:rFonts w:ascii="Times New Roman" w:hAnsi="Times New Roman"/>
          <w:spacing w:val="1"/>
          <w:sz w:val="24"/>
          <w:szCs w:val="24"/>
        </w:rPr>
        <w:t xml:space="preserve"> </w:t>
      </w:r>
      <w:r w:rsidRPr="00511B46">
        <w:rPr>
          <w:rFonts w:ascii="Times New Roman" w:hAnsi="Times New Roman"/>
          <w:sz w:val="24"/>
          <w:szCs w:val="24"/>
        </w:rPr>
        <w:t>вартість</w:t>
      </w:r>
      <w:r w:rsidRPr="00511B46">
        <w:rPr>
          <w:rFonts w:ascii="Times New Roman" w:hAnsi="Times New Roman"/>
          <w:spacing w:val="1"/>
          <w:sz w:val="24"/>
          <w:szCs w:val="24"/>
        </w:rPr>
        <w:t xml:space="preserve"> </w:t>
      </w:r>
      <w:r w:rsidRPr="00511B46">
        <w:rPr>
          <w:rFonts w:ascii="Times New Roman" w:hAnsi="Times New Roman"/>
          <w:spacing w:val="-1"/>
          <w:sz w:val="24"/>
          <w:szCs w:val="24"/>
        </w:rPr>
        <w:t>використаного</w:t>
      </w:r>
      <w:r w:rsidRPr="00511B46">
        <w:rPr>
          <w:rFonts w:ascii="Times New Roman" w:hAnsi="Times New Roman"/>
          <w:spacing w:val="-15"/>
          <w:sz w:val="24"/>
          <w:szCs w:val="24"/>
        </w:rPr>
        <w:t xml:space="preserve"> </w:t>
      </w:r>
      <w:r w:rsidRPr="00511B46">
        <w:rPr>
          <w:rFonts w:ascii="Times New Roman" w:hAnsi="Times New Roman"/>
          <w:spacing w:val="-1"/>
          <w:sz w:val="24"/>
          <w:szCs w:val="24"/>
        </w:rPr>
        <w:t>Споживачем</w:t>
      </w:r>
      <w:r w:rsidRPr="00511B46">
        <w:rPr>
          <w:rFonts w:ascii="Times New Roman" w:hAnsi="Times New Roman"/>
          <w:spacing w:val="-13"/>
          <w:sz w:val="24"/>
          <w:szCs w:val="24"/>
        </w:rPr>
        <w:t xml:space="preserve"> </w:t>
      </w:r>
      <w:r w:rsidRPr="00511B46">
        <w:rPr>
          <w:rFonts w:ascii="Times New Roman" w:hAnsi="Times New Roman"/>
          <w:sz w:val="24"/>
          <w:szCs w:val="24"/>
        </w:rPr>
        <w:t>газу</w:t>
      </w:r>
      <w:r w:rsidRPr="00511B46">
        <w:rPr>
          <w:rFonts w:ascii="Times New Roman" w:hAnsi="Times New Roman"/>
          <w:spacing w:val="-12"/>
          <w:sz w:val="24"/>
          <w:szCs w:val="24"/>
        </w:rPr>
        <w:t xml:space="preserve"> </w:t>
      </w:r>
      <w:r w:rsidRPr="00511B46">
        <w:rPr>
          <w:rFonts w:ascii="Times New Roman" w:hAnsi="Times New Roman"/>
          <w:sz w:val="24"/>
          <w:szCs w:val="24"/>
        </w:rPr>
        <w:t>розраховується</w:t>
      </w:r>
      <w:r w:rsidRPr="00511B46">
        <w:rPr>
          <w:rFonts w:ascii="Times New Roman" w:hAnsi="Times New Roman"/>
          <w:spacing w:val="-12"/>
          <w:sz w:val="24"/>
          <w:szCs w:val="24"/>
        </w:rPr>
        <w:t xml:space="preserve"> </w:t>
      </w:r>
      <w:r w:rsidRPr="00511B46">
        <w:rPr>
          <w:rFonts w:ascii="Times New Roman" w:hAnsi="Times New Roman"/>
          <w:sz w:val="24"/>
          <w:szCs w:val="24"/>
        </w:rPr>
        <w:t>відповідно</w:t>
      </w:r>
      <w:r w:rsidRPr="00511B46">
        <w:rPr>
          <w:rFonts w:ascii="Times New Roman" w:hAnsi="Times New Roman"/>
          <w:spacing w:val="-15"/>
          <w:sz w:val="24"/>
          <w:szCs w:val="24"/>
        </w:rPr>
        <w:t xml:space="preserve"> </w:t>
      </w:r>
      <w:r w:rsidRPr="00511B46">
        <w:rPr>
          <w:rFonts w:ascii="Times New Roman" w:hAnsi="Times New Roman"/>
          <w:sz w:val="24"/>
          <w:szCs w:val="24"/>
        </w:rPr>
        <w:t>до</w:t>
      </w:r>
      <w:r w:rsidRPr="00511B46">
        <w:rPr>
          <w:rFonts w:ascii="Times New Roman" w:hAnsi="Times New Roman"/>
          <w:spacing w:val="-12"/>
          <w:sz w:val="24"/>
          <w:szCs w:val="24"/>
        </w:rPr>
        <w:t xml:space="preserve"> </w:t>
      </w:r>
      <w:r w:rsidRPr="00511B46">
        <w:rPr>
          <w:rFonts w:ascii="Times New Roman" w:hAnsi="Times New Roman"/>
          <w:sz w:val="24"/>
          <w:szCs w:val="24"/>
        </w:rPr>
        <w:t>умов</w:t>
      </w:r>
      <w:r w:rsidRPr="00511B46">
        <w:rPr>
          <w:rFonts w:ascii="Times New Roman" w:hAnsi="Times New Roman"/>
          <w:spacing w:val="-13"/>
          <w:sz w:val="24"/>
          <w:szCs w:val="24"/>
        </w:rPr>
        <w:t xml:space="preserve"> </w:t>
      </w:r>
      <w:r w:rsidRPr="00511B46">
        <w:rPr>
          <w:rFonts w:ascii="Times New Roman" w:hAnsi="Times New Roman"/>
          <w:sz w:val="24"/>
          <w:szCs w:val="24"/>
        </w:rPr>
        <w:t>підпункту</w:t>
      </w:r>
      <w:r w:rsidRPr="00511B46">
        <w:rPr>
          <w:rFonts w:ascii="Times New Roman" w:hAnsi="Times New Roman"/>
          <w:spacing w:val="-12"/>
          <w:sz w:val="24"/>
          <w:szCs w:val="24"/>
        </w:rPr>
        <w:t xml:space="preserve"> </w:t>
      </w:r>
      <w:r w:rsidRPr="00511B46">
        <w:rPr>
          <w:rFonts w:ascii="Times New Roman" w:hAnsi="Times New Roman"/>
          <w:sz w:val="24"/>
          <w:szCs w:val="24"/>
        </w:rPr>
        <w:t>3.5.4</w:t>
      </w:r>
      <w:r w:rsidRPr="00511B46">
        <w:rPr>
          <w:rFonts w:ascii="Times New Roman" w:hAnsi="Times New Roman"/>
          <w:spacing w:val="-15"/>
          <w:sz w:val="24"/>
          <w:szCs w:val="24"/>
        </w:rPr>
        <w:t xml:space="preserve"> </w:t>
      </w:r>
      <w:r w:rsidRPr="00511B46">
        <w:rPr>
          <w:rFonts w:ascii="Times New Roman" w:hAnsi="Times New Roman"/>
          <w:sz w:val="24"/>
          <w:szCs w:val="24"/>
        </w:rPr>
        <w:t>пункту</w:t>
      </w:r>
      <w:r w:rsidRPr="00511B46">
        <w:rPr>
          <w:rFonts w:ascii="Times New Roman" w:hAnsi="Times New Roman"/>
          <w:spacing w:val="-12"/>
          <w:sz w:val="24"/>
          <w:szCs w:val="24"/>
        </w:rPr>
        <w:t xml:space="preserve"> </w:t>
      </w:r>
      <w:r w:rsidRPr="00511B46">
        <w:rPr>
          <w:rFonts w:ascii="Times New Roman" w:hAnsi="Times New Roman"/>
          <w:sz w:val="24"/>
          <w:szCs w:val="24"/>
        </w:rPr>
        <w:t>3.5</w:t>
      </w:r>
      <w:r w:rsidRPr="00511B46">
        <w:rPr>
          <w:rFonts w:ascii="Times New Roman" w:hAnsi="Times New Roman"/>
          <w:spacing w:val="-58"/>
          <w:sz w:val="24"/>
          <w:szCs w:val="24"/>
        </w:rPr>
        <w:t xml:space="preserve"> </w:t>
      </w:r>
      <w:r w:rsidRPr="00511B46">
        <w:rPr>
          <w:rFonts w:ascii="Times New Roman" w:hAnsi="Times New Roman"/>
          <w:sz w:val="24"/>
          <w:szCs w:val="24"/>
        </w:rPr>
        <w:t>цього</w:t>
      </w:r>
      <w:r w:rsidRPr="00511B46">
        <w:rPr>
          <w:rFonts w:ascii="Times New Roman" w:hAnsi="Times New Roman"/>
          <w:spacing w:val="-1"/>
          <w:sz w:val="24"/>
          <w:szCs w:val="24"/>
        </w:rPr>
        <w:t xml:space="preserve"> </w:t>
      </w:r>
      <w:r w:rsidRPr="00511B46">
        <w:rPr>
          <w:rFonts w:ascii="Times New Roman" w:hAnsi="Times New Roman"/>
          <w:sz w:val="24"/>
          <w:szCs w:val="24"/>
        </w:rPr>
        <w:t>Договору.</w:t>
      </w:r>
    </w:p>
    <w:p w14:paraId="1475B40C" w14:textId="77777777" w:rsidR="00511B46" w:rsidRPr="00511B46" w:rsidRDefault="00511B46" w:rsidP="00511B46">
      <w:pPr>
        <w:pStyle w:val="ab"/>
        <w:ind w:right="324"/>
        <w:rPr>
          <w:rFonts w:ascii="Times New Roman" w:hAnsi="Times New Roman"/>
          <w:sz w:val="24"/>
          <w:szCs w:val="24"/>
        </w:rPr>
      </w:pPr>
      <w:r w:rsidRPr="00511B46">
        <w:rPr>
          <w:rFonts w:ascii="Times New Roman" w:hAnsi="Times New Roman"/>
          <w:sz w:val="24"/>
          <w:szCs w:val="24"/>
        </w:rPr>
        <w:t>Споживач має право здійснити оплату та/або передоплату за природний газ протягом</w:t>
      </w:r>
      <w:r w:rsidRPr="00511B46">
        <w:rPr>
          <w:rFonts w:ascii="Times New Roman" w:hAnsi="Times New Roman"/>
          <w:spacing w:val="1"/>
          <w:sz w:val="24"/>
          <w:szCs w:val="24"/>
        </w:rPr>
        <w:t xml:space="preserve"> </w:t>
      </w:r>
      <w:r w:rsidRPr="00511B46">
        <w:rPr>
          <w:rFonts w:ascii="Times New Roman" w:hAnsi="Times New Roman"/>
          <w:sz w:val="24"/>
          <w:szCs w:val="24"/>
        </w:rPr>
        <w:t>періоду</w:t>
      </w:r>
      <w:r w:rsidRPr="00511B46">
        <w:rPr>
          <w:rFonts w:ascii="Times New Roman" w:hAnsi="Times New Roman"/>
          <w:spacing w:val="-1"/>
          <w:sz w:val="24"/>
          <w:szCs w:val="24"/>
        </w:rPr>
        <w:t xml:space="preserve"> </w:t>
      </w:r>
      <w:r w:rsidRPr="00511B46">
        <w:rPr>
          <w:rFonts w:ascii="Times New Roman" w:hAnsi="Times New Roman"/>
          <w:sz w:val="24"/>
          <w:szCs w:val="24"/>
        </w:rPr>
        <w:t>поставки або до початку розрахункового</w:t>
      </w:r>
      <w:r w:rsidRPr="00511B46">
        <w:rPr>
          <w:rFonts w:ascii="Times New Roman" w:hAnsi="Times New Roman"/>
          <w:spacing w:val="-1"/>
          <w:sz w:val="24"/>
          <w:szCs w:val="24"/>
        </w:rPr>
        <w:t xml:space="preserve"> </w:t>
      </w:r>
      <w:r w:rsidRPr="00511B46">
        <w:rPr>
          <w:rFonts w:ascii="Times New Roman" w:hAnsi="Times New Roman"/>
          <w:sz w:val="24"/>
          <w:szCs w:val="24"/>
        </w:rPr>
        <w:t>періоду.</w:t>
      </w:r>
    </w:p>
    <w:p w14:paraId="0288FA05" w14:textId="77777777" w:rsidR="00511B46" w:rsidRPr="00511B46" w:rsidRDefault="00511B46" w:rsidP="00953B87">
      <w:pPr>
        <w:pStyle w:val="a6"/>
        <w:numPr>
          <w:ilvl w:val="1"/>
          <w:numId w:val="20"/>
        </w:numPr>
        <w:tabs>
          <w:tab w:val="left" w:pos="1450"/>
        </w:tabs>
        <w:adjustRightInd/>
        <w:ind w:right="316" w:firstLine="662"/>
        <w:contextualSpacing w:val="0"/>
        <w:jc w:val="both"/>
        <w:rPr>
          <w:rFonts w:ascii="Times New Roman" w:hAnsi="Times New Roman"/>
        </w:rPr>
      </w:pPr>
      <w:r w:rsidRPr="00511B46">
        <w:rPr>
          <w:rFonts w:ascii="Times New Roman" w:hAnsi="Times New Roman"/>
        </w:rPr>
        <w:t>Сторони погоджуються, що під час перерахування коштів у призначенні платежу</w:t>
      </w:r>
      <w:r w:rsidRPr="00511B46">
        <w:rPr>
          <w:rFonts w:ascii="Times New Roman" w:hAnsi="Times New Roman"/>
          <w:spacing w:val="1"/>
        </w:rPr>
        <w:t xml:space="preserve"> </w:t>
      </w:r>
      <w:r w:rsidRPr="00511B46">
        <w:rPr>
          <w:rFonts w:ascii="Times New Roman" w:hAnsi="Times New Roman"/>
        </w:rPr>
        <w:t>посилання</w:t>
      </w:r>
      <w:r w:rsidRPr="00511B46">
        <w:rPr>
          <w:rFonts w:ascii="Times New Roman" w:hAnsi="Times New Roman"/>
          <w:spacing w:val="1"/>
        </w:rPr>
        <w:t xml:space="preserve"> </w:t>
      </w:r>
      <w:r w:rsidRPr="00511B46">
        <w:rPr>
          <w:rFonts w:ascii="Times New Roman" w:hAnsi="Times New Roman"/>
        </w:rPr>
        <w:t>на</w:t>
      </w:r>
      <w:r w:rsidRPr="00511B46">
        <w:rPr>
          <w:rFonts w:ascii="Times New Roman" w:hAnsi="Times New Roman"/>
          <w:spacing w:val="1"/>
        </w:rPr>
        <w:t xml:space="preserve"> </w:t>
      </w:r>
      <w:r w:rsidRPr="00511B46">
        <w:rPr>
          <w:rFonts w:ascii="Times New Roman" w:hAnsi="Times New Roman"/>
        </w:rPr>
        <w:t>номер</w:t>
      </w:r>
      <w:r w:rsidRPr="00511B46">
        <w:rPr>
          <w:rFonts w:ascii="Times New Roman" w:hAnsi="Times New Roman"/>
          <w:spacing w:val="1"/>
        </w:rPr>
        <w:t xml:space="preserve"> </w:t>
      </w:r>
      <w:r w:rsidRPr="00511B46">
        <w:rPr>
          <w:rFonts w:ascii="Times New Roman" w:hAnsi="Times New Roman"/>
        </w:rPr>
        <w:t>Договору</w:t>
      </w:r>
      <w:r w:rsidRPr="00511B46">
        <w:rPr>
          <w:rFonts w:ascii="Times New Roman" w:hAnsi="Times New Roman"/>
          <w:spacing w:val="1"/>
        </w:rPr>
        <w:t xml:space="preserve"> </w:t>
      </w:r>
      <w:r w:rsidRPr="00511B46">
        <w:rPr>
          <w:rFonts w:ascii="Times New Roman" w:hAnsi="Times New Roman"/>
        </w:rPr>
        <w:t>є</w:t>
      </w:r>
      <w:r w:rsidRPr="00511B46">
        <w:rPr>
          <w:rFonts w:ascii="Times New Roman" w:hAnsi="Times New Roman"/>
          <w:spacing w:val="1"/>
        </w:rPr>
        <w:t xml:space="preserve"> </w:t>
      </w:r>
      <w:r w:rsidRPr="00511B46">
        <w:rPr>
          <w:rFonts w:ascii="Times New Roman" w:hAnsi="Times New Roman"/>
        </w:rPr>
        <w:t>обов'язковим.</w:t>
      </w:r>
      <w:r w:rsidRPr="00511B46">
        <w:rPr>
          <w:rFonts w:ascii="Times New Roman" w:hAnsi="Times New Roman"/>
          <w:spacing w:val="1"/>
        </w:rPr>
        <w:t xml:space="preserve"> </w:t>
      </w:r>
      <w:r w:rsidRPr="00511B46">
        <w:rPr>
          <w:rFonts w:ascii="Times New Roman" w:hAnsi="Times New Roman"/>
        </w:rPr>
        <w:t>Зміна</w:t>
      </w:r>
      <w:r w:rsidRPr="00511B46">
        <w:rPr>
          <w:rFonts w:ascii="Times New Roman" w:hAnsi="Times New Roman"/>
          <w:spacing w:val="1"/>
        </w:rPr>
        <w:t xml:space="preserve"> </w:t>
      </w:r>
      <w:r w:rsidRPr="00511B46">
        <w:rPr>
          <w:rFonts w:ascii="Times New Roman" w:hAnsi="Times New Roman"/>
        </w:rPr>
        <w:t>Споживачем</w:t>
      </w:r>
      <w:r w:rsidRPr="00511B46">
        <w:rPr>
          <w:rFonts w:ascii="Times New Roman" w:hAnsi="Times New Roman"/>
          <w:spacing w:val="1"/>
        </w:rPr>
        <w:t xml:space="preserve"> </w:t>
      </w:r>
      <w:r w:rsidRPr="00511B46">
        <w:rPr>
          <w:rFonts w:ascii="Times New Roman" w:hAnsi="Times New Roman"/>
        </w:rPr>
        <w:t>призначення</w:t>
      </w:r>
      <w:r w:rsidRPr="00511B46">
        <w:rPr>
          <w:rFonts w:ascii="Times New Roman" w:hAnsi="Times New Roman"/>
          <w:spacing w:val="1"/>
        </w:rPr>
        <w:t xml:space="preserve"> </w:t>
      </w:r>
      <w:r w:rsidRPr="00511B46">
        <w:rPr>
          <w:rFonts w:ascii="Times New Roman" w:hAnsi="Times New Roman"/>
        </w:rPr>
        <w:t>платежу</w:t>
      </w:r>
      <w:r w:rsidRPr="00511B46">
        <w:rPr>
          <w:rFonts w:ascii="Times New Roman" w:hAnsi="Times New Roman"/>
          <w:spacing w:val="1"/>
        </w:rPr>
        <w:t xml:space="preserve"> </w:t>
      </w:r>
      <w:r w:rsidRPr="00511B46">
        <w:rPr>
          <w:rFonts w:ascii="Times New Roman" w:hAnsi="Times New Roman"/>
        </w:rPr>
        <w:t xml:space="preserve">здійснюється виключно листом, який надається Постачальнику, але </w:t>
      </w:r>
      <w:proofErr w:type="gramStart"/>
      <w:r w:rsidRPr="00511B46">
        <w:rPr>
          <w:rFonts w:ascii="Times New Roman" w:hAnsi="Times New Roman"/>
        </w:rPr>
        <w:t>в будь</w:t>
      </w:r>
      <w:proofErr w:type="gramEnd"/>
      <w:r w:rsidRPr="00511B46">
        <w:rPr>
          <w:rFonts w:ascii="Times New Roman" w:hAnsi="Times New Roman"/>
        </w:rPr>
        <w:t>-якому випа</w:t>
      </w:r>
      <w:r w:rsidRPr="00511B46">
        <w:rPr>
          <w:rFonts w:ascii="Times New Roman" w:hAnsi="Times New Roman"/>
          <w:u w:val="single"/>
        </w:rPr>
        <w:t>д</w:t>
      </w:r>
      <w:r w:rsidRPr="00511B46">
        <w:rPr>
          <w:rFonts w:ascii="Times New Roman" w:hAnsi="Times New Roman"/>
        </w:rPr>
        <w:t>ку не</w:t>
      </w:r>
      <w:r w:rsidRPr="00511B46">
        <w:rPr>
          <w:rFonts w:ascii="Times New Roman" w:hAnsi="Times New Roman"/>
          <w:spacing w:val="1"/>
        </w:rPr>
        <w:t xml:space="preserve"> </w:t>
      </w:r>
      <w:r w:rsidRPr="00511B46">
        <w:rPr>
          <w:rFonts w:ascii="Times New Roman" w:hAnsi="Times New Roman"/>
        </w:rPr>
        <w:t>пізніше</w:t>
      </w:r>
      <w:r w:rsidRPr="00511B46">
        <w:rPr>
          <w:rFonts w:ascii="Times New Roman" w:hAnsi="Times New Roman"/>
          <w:spacing w:val="-9"/>
        </w:rPr>
        <w:t xml:space="preserve"> </w:t>
      </w:r>
      <w:r w:rsidRPr="00511B46">
        <w:rPr>
          <w:rFonts w:ascii="Times New Roman" w:hAnsi="Times New Roman"/>
        </w:rPr>
        <w:t>10</w:t>
      </w:r>
      <w:r w:rsidRPr="00511B46">
        <w:rPr>
          <w:rFonts w:ascii="Times New Roman" w:hAnsi="Times New Roman"/>
          <w:spacing w:val="-7"/>
        </w:rPr>
        <w:t xml:space="preserve"> </w:t>
      </w:r>
      <w:r w:rsidRPr="00511B46">
        <w:rPr>
          <w:rFonts w:ascii="Times New Roman" w:hAnsi="Times New Roman"/>
        </w:rPr>
        <w:t>календарних</w:t>
      </w:r>
      <w:r w:rsidRPr="00511B46">
        <w:rPr>
          <w:rFonts w:ascii="Times New Roman" w:hAnsi="Times New Roman"/>
          <w:spacing w:val="-10"/>
        </w:rPr>
        <w:t xml:space="preserve"> </w:t>
      </w:r>
      <w:r w:rsidRPr="00511B46">
        <w:rPr>
          <w:rFonts w:ascii="Times New Roman" w:hAnsi="Times New Roman"/>
        </w:rPr>
        <w:t>діб</w:t>
      </w:r>
      <w:r w:rsidRPr="00511B46">
        <w:rPr>
          <w:rFonts w:ascii="Times New Roman" w:hAnsi="Times New Roman"/>
          <w:spacing w:val="-7"/>
        </w:rPr>
        <w:t xml:space="preserve"> </w:t>
      </w:r>
      <w:r w:rsidRPr="00511B46">
        <w:rPr>
          <w:rFonts w:ascii="Times New Roman" w:hAnsi="Times New Roman"/>
        </w:rPr>
        <w:t>з</w:t>
      </w:r>
      <w:r w:rsidRPr="00511B46">
        <w:rPr>
          <w:rFonts w:ascii="Times New Roman" w:hAnsi="Times New Roman"/>
          <w:spacing w:val="-8"/>
        </w:rPr>
        <w:t xml:space="preserve"> </w:t>
      </w:r>
      <w:r w:rsidRPr="00511B46">
        <w:rPr>
          <w:rFonts w:ascii="Times New Roman" w:hAnsi="Times New Roman"/>
        </w:rPr>
        <w:t>дня</w:t>
      </w:r>
      <w:r w:rsidRPr="00511B46">
        <w:rPr>
          <w:rFonts w:ascii="Times New Roman" w:hAnsi="Times New Roman"/>
          <w:spacing w:val="-10"/>
        </w:rPr>
        <w:t xml:space="preserve"> </w:t>
      </w:r>
      <w:r w:rsidRPr="00511B46">
        <w:rPr>
          <w:rFonts w:ascii="Times New Roman" w:hAnsi="Times New Roman"/>
        </w:rPr>
        <w:t>надходження</w:t>
      </w:r>
      <w:r w:rsidRPr="00511B46">
        <w:rPr>
          <w:rFonts w:ascii="Times New Roman" w:hAnsi="Times New Roman"/>
          <w:spacing w:val="-10"/>
        </w:rPr>
        <w:t xml:space="preserve"> </w:t>
      </w:r>
      <w:r w:rsidRPr="00511B46">
        <w:rPr>
          <w:rFonts w:ascii="Times New Roman" w:hAnsi="Times New Roman"/>
        </w:rPr>
        <w:t>відповідних</w:t>
      </w:r>
      <w:r w:rsidRPr="00511B46">
        <w:rPr>
          <w:rFonts w:ascii="Times New Roman" w:hAnsi="Times New Roman"/>
          <w:spacing w:val="-7"/>
        </w:rPr>
        <w:t xml:space="preserve"> </w:t>
      </w:r>
      <w:r w:rsidRPr="00511B46">
        <w:rPr>
          <w:rFonts w:ascii="Times New Roman" w:hAnsi="Times New Roman"/>
        </w:rPr>
        <w:t>коштів</w:t>
      </w:r>
      <w:r w:rsidRPr="00511B46">
        <w:rPr>
          <w:rFonts w:ascii="Times New Roman" w:hAnsi="Times New Roman"/>
          <w:spacing w:val="-8"/>
        </w:rPr>
        <w:t xml:space="preserve"> </w:t>
      </w:r>
      <w:r w:rsidRPr="00511B46">
        <w:rPr>
          <w:rFonts w:ascii="Times New Roman" w:hAnsi="Times New Roman"/>
        </w:rPr>
        <w:t>на</w:t>
      </w:r>
      <w:r w:rsidRPr="00511B46">
        <w:rPr>
          <w:rFonts w:ascii="Times New Roman" w:hAnsi="Times New Roman"/>
          <w:spacing w:val="-8"/>
        </w:rPr>
        <w:t xml:space="preserve"> </w:t>
      </w:r>
      <w:r w:rsidRPr="00511B46">
        <w:rPr>
          <w:rFonts w:ascii="Times New Roman" w:hAnsi="Times New Roman"/>
        </w:rPr>
        <w:t>рахунок</w:t>
      </w:r>
      <w:r w:rsidRPr="00511B46">
        <w:rPr>
          <w:rFonts w:ascii="Times New Roman" w:hAnsi="Times New Roman"/>
          <w:spacing w:val="-7"/>
        </w:rPr>
        <w:t xml:space="preserve"> </w:t>
      </w:r>
      <w:r w:rsidRPr="00511B46">
        <w:rPr>
          <w:rFonts w:ascii="Times New Roman" w:hAnsi="Times New Roman"/>
        </w:rPr>
        <w:t>Постачальника.</w:t>
      </w:r>
    </w:p>
    <w:p w14:paraId="5BEC3422" w14:textId="77777777" w:rsidR="00511B46" w:rsidRPr="00511B46" w:rsidRDefault="00511B46" w:rsidP="00953B87">
      <w:pPr>
        <w:pStyle w:val="a6"/>
        <w:numPr>
          <w:ilvl w:val="1"/>
          <w:numId w:val="20"/>
        </w:numPr>
        <w:tabs>
          <w:tab w:val="left" w:pos="1436"/>
        </w:tabs>
        <w:adjustRightInd/>
        <w:spacing w:before="1"/>
        <w:ind w:right="322" w:firstLine="662"/>
        <w:contextualSpacing w:val="0"/>
        <w:jc w:val="both"/>
        <w:rPr>
          <w:rFonts w:ascii="Times New Roman" w:hAnsi="Times New Roman"/>
        </w:rPr>
      </w:pPr>
      <w:r w:rsidRPr="00511B46">
        <w:rPr>
          <w:rFonts w:ascii="Times New Roman" w:hAnsi="Times New Roman"/>
        </w:rPr>
        <w:t>Оплата за природний газ здійснюється Споживачем шляхом перерахування коштів</w:t>
      </w:r>
      <w:r w:rsidRPr="00511B46">
        <w:rPr>
          <w:rFonts w:ascii="Times New Roman" w:hAnsi="Times New Roman"/>
          <w:spacing w:val="-57"/>
        </w:rPr>
        <w:t xml:space="preserve"> </w:t>
      </w:r>
      <w:r w:rsidRPr="00511B46">
        <w:rPr>
          <w:rFonts w:ascii="Times New Roman" w:hAnsi="Times New Roman"/>
        </w:rPr>
        <w:t>на</w:t>
      </w:r>
      <w:r w:rsidRPr="00511B46">
        <w:rPr>
          <w:rFonts w:ascii="Times New Roman" w:hAnsi="Times New Roman"/>
          <w:spacing w:val="-2"/>
        </w:rPr>
        <w:t xml:space="preserve"> </w:t>
      </w:r>
      <w:r w:rsidRPr="00511B46">
        <w:rPr>
          <w:rFonts w:ascii="Times New Roman" w:hAnsi="Times New Roman"/>
        </w:rPr>
        <w:t>поточний</w:t>
      </w:r>
      <w:r w:rsidRPr="00511B46">
        <w:rPr>
          <w:rFonts w:ascii="Times New Roman" w:hAnsi="Times New Roman"/>
          <w:spacing w:val="-1"/>
        </w:rPr>
        <w:t xml:space="preserve"> </w:t>
      </w:r>
      <w:r w:rsidRPr="00511B46">
        <w:rPr>
          <w:rFonts w:ascii="Times New Roman" w:hAnsi="Times New Roman"/>
        </w:rPr>
        <w:t>рахунок</w:t>
      </w:r>
      <w:r w:rsidRPr="00511B46">
        <w:rPr>
          <w:rFonts w:ascii="Times New Roman" w:hAnsi="Times New Roman"/>
          <w:spacing w:val="-1"/>
        </w:rPr>
        <w:t xml:space="preserve"> </w:t>
      </w:r>
      <w:r w:rsidRPr="00511B46">
        <w:rPr>
          <w:rFonts w:ascii="Times New Roman" w:hAnsi="Times New Roman"/>
        </w:rPr>
        <w:t>Постачальника, зазначений</w:t>
      </w:r>
      <w:r w:rsidRPr="00511B46">
        <w:rPr>
          <w:rFonts w:ascii="Times New Roman" w:hAnsi="Times New Roman"/>
          <w:spacing w:val="-1"/>
        </w:rPr>
        <w:t xml:space="preserve"> </w:t>
      </w:r>
      <w:r w:rsidRPr="00511B46">
        <w:rPr>
          <w:rFonts w:ascii="Times New Roman" w:hAnsi="Times New Roman"/>
        </w:rPr>
        <w:t>в</w:t>
      </w:r>
      <w:r w:rsidRPr="00511B46">
        <w:rPr>
          <w:rFonts w:ascii="Times New Roman" w:hAnsi="Times New Roman"/>
          <w:spacing w:val="-2"/>
        </w:rPr>
        <w:t xml:space="preserve"> </w:t>
      </w:r>
      <w:r w:rsidRPr="00511B46">
        <w:rPr>
          <w:rFonts w:ascii="Times New Roman" w:hAnsi="Times New Roman"/>
        </w:rPr>
        <w:t>розділі</w:t>
      </w:r>
      <w:r w:rsidRPr="00511B46">
        <w:rPr>
          <w:rFonts w:ascii="Times New Roman" w:hAnsi="Times New Roman"/>
          <w:spacing w:val="1"/>
        </w:rPr>
        <w:t xml:space="preserve"> </w:t>
      </w:r>
      <w:r w:rsidRPr="00511B46">
        <w:rPr>
          <w:rFonts w:ascii="Times New Roman" w:hAnsi="Times New Roman"/>
        </w:rPr>
        <w:t>14</w:t>
      </w:r>
      <w:r w:rsidRPr="00511B46">
        <w:rPr>
          <w:rFonts w:ascii="Times New Roman" w:hAnsi="Times New Roman"/>
          <w:spacing w:val="-1"/>
        </w:rPr>
        <w:t xml:space="preserve"> </w:t>
      </w:r>
      <w:r w:rsidRPr="00511B46">
        <w:rPr>
          <w:rFonts w:ascii="Times New Roman" w:hAnsi="Times New Roman"/>
        </w:rPr>
        <w:t>цього</w:t>
      </w:r>
      <w:r w:rsidRPr="00511B46">
        <w:rPr>
          <w:rFonts w:ascii="Times New Roman" w:hAnsi="Times New Roman"/>
          <w:spacing w:val="-1"/>
        </w:rPr>
        <w:t xml:space="preserve"> </w:t>
      </w:r>
      <w:r w:rsidRPr="00511B46">
        <w:rPr>
          <w:rFonts w:ascii="Times New Roman" w:hAnsi="Times New Roman"/>
        </w:rPr>
        <w:t>Договору.</w:t>
      </w:r>
    </w:p>
    <w:p w14:paraId="0F98DD8A" w14:textId="77777777" w:rsidR="00511B46" w:rsidRPr="00511B46" w:rsidRDefault="00511B46" w:rsidP="00511B46">
      <w:pPr>
        <w:pStyle w:val="ab"/>
        <w:ind w:right="326"/>
        <w:rPr>
          <w:rFonts w:ascii="Times New Roman" w:hAnsi="Times New Roman"/>
          <w:sz w:val="24"/>
          <w:szCs w:val="24"/>
        </w:rPr>
      </w:pPr>
      <w:r w:rsidRPr="00511B46">
        <w:rPr>
          <w:rFonts w:ascii="Times New Roman" w:hAnsi="Times New Roman"/>
          <w:sz w:val="24"/>
          <w:szCs w:val="24"/>
        </w:rPr>
        <w:t>Споживач зобов'язаний своєчасно та в повному обсязі розрахуватися за поставлений</w:t>
      </w:r>
      <w:r w:rsidRPr="00511B46">
        <w:rPr>
          <w:rFonts w:ascii="Times New Roman" w:hAnsi="Times New Roman"/>
          <w:spacing w:val="1"/>
          <w:sz w:val="24"/>
          <w:szCs w:val="24"/>
        </w:rPr>
        <w:t xml:space="preserve"> </w:t>
      </w:r>
      <w:r w:rsidRPr="00511B46">
        <w:rPr>
          <w:rFonts w:ascii="Times New Roman" w:hAnsi="Times New Roman"/>
          <w:sz w:val="24"/>
          <w:szCs w:val="24"/>
        </w:rPr>
        <w:t>природний</w:t>
      </w:r>
      <w:r w:rsidRPr="00511B46">
        <w:rPr>
          <w:rFonts w:ascii="Times New Roman" w:hAnsi="Times New Roman"/>
          <w:spacing w:val="-1"/>
          <w:sz w:val="24"/>
          <w:szCs w:val="24"/>
        </w:rPr>
        <w:t xml:space="preserve"> </w:t>
      </w:r>
      <w:r w:rsidRPr="00511B46">
        <w:rPr>
          <w:rFonts w:ascii="Times New Roman" w:hAnsi="Times New Roman"/>
          <w:sz w:val="24"/>
          <w:szCs w:val="24"/>
        </w:rPr>
        <w:t>газ відповідно до</w:t>
      </w:r>
      <w:r w:rsidRPr="00511B46">
        <w:rPr>
          <w:rFonts w:ascii="Times New Roman" w:hAnsi="Times New Roman"/>
          <w:spacing w:val="-1"/>
          <w:sz w:val="24"/>
          <w:szCs w:val="24"/>
        </w:rPr>
        <w:t xml:space="preserve"> </w:t>
      </w:r>
      <w:r w:rsidRPr="00511B46">
        <w:rPr>
          <w:rFonts w:ascii="Times New Roman" w:hAnsi="Times New Roman"/>
          <w:sz w:val="24"/>
          <w:szCs w:val="24"/>
        </w:rPr>
        <w:t>пункту</w:t>
      </w:r>
      <w:r w:rsidRPr="00511B46">
        <w:rPr>
          <w:rFonts w:ascii="Times New Roman" w:hAnsi="Times New Roman"/>
          <w:spacing w:val="3"/>
          <w:sz w:val="24"/>
          <w:szCs w:val="24"/>
        </w:rPr>
        <w:t xml:space="preserve"> </w:t>
      </w:r>
      <w:r w:rsidRPr="00511B46">
        <w:rPr>
          <w:rFonts w:ascii="Times New Roman" w:hAnsi="Times New Roman"/>
          <w:sz w:val="24"/>
          <w:szCs w:val="24"/>
        </w:rPr>
        <w:t>5.1</w:t>
      </w:r>
      <w:r w:rsidRPr="00511B46">
        <w:rPr>
          <w:rFonts w:ascii="Times New Roman" w:hAnsi="Times New Roman"/>
          <w:spacing w:val="-3"/>
          <w:sz w:val="24"/>
          <w:szCs w:val="24"/>
        </w:rPr>
        <w:t xml:space="preserve"> </w:t>
      </w:r>
      <w:r w:rsidRPr="00511B46">
        <w:rPr>
          <w:rFonts w:ascii="Times New Roman" w:hAnsi="Times New Roman"/>
          <w:sz w:val="24"/>
          <w:szCs w:val="24"/>
        </w:rPr>
        <w:t>цього</w:t>
      </w:r>
      <w:r w:rsidRPr="00511B46">
        <w:rPr>
          <w:rFonts w:ascii="Times New Roman" w:hAnsi="Times New Roman"/>
          <w:spacing w:val="-3"/>
          <w:sz w:val="24"/>
          <w:szCs w:val="24"/>
        </w:rPr>
        <w:t xml:space="preserve"> </w:t>
      </w:r>
      <w:r w:rsidRPr="00511B46">
        <w:rPr>
          <w:rFonts w:ascii="Times New Roman" w:hAnsi="Times New Roman"/>
          <w:sz w:val="24"/>
          <w:szCs w:val="24"/>
        </w:rPr>
        <w:t>Договору.</w:t>
      </w:r>
    </w:p>
    <w:p w14:paraId="7677B1CC" w14:textId="77777777" w:rsidR="00511B46" w:rsidRPr="00511B46" w:rsidRDefault="00511B46" w:rsidP="00511B46">
      <w:pPr>
        <w:pStyle w:val="ab"/>
        <w:ind w:right="317"/>
        <w:rPr>
          <w:rFonts w:ascii="Times New Roman" w:hAnsi="Times New Roman"/>
          <w:sz w:val="24"/>
          <w:szCs w:val="24"/>
        </w:rPr>
      </w:pPr>
      <w:r w:rsidRPr="00511B46">
        <w:rPr>
          <w:rFonts w:ascii="Times New Roman" w:hAnsi="Times New Roman"/>
          <w:sz w:val="24"/>
          <w:szCs w:val="24"/>
        </w:rPr>
        <w:t>Кошти, які надійшли від Споживача, зараховуються як передоплата за умови оплати</w:t>
      </w:r>
      <w:r w:rsidRPr="00511B46">
        <w:rPr>
          <w:rFonts w:ascii="Times New Roman" w:hAnsi="Times New Roman"/>
          <w:spacing w:val="1"/>
          <w:sz w:val="24"/>
          <w:szCs w:val="24"/>
        </w:rPr>
        <w:t xml:space="preserve"> </w:t>
      </w:r>
      <w:r w:rsidRPr="00511B46">
        <w:rPr>
          <w:rFonts w:ascii="Times New Roman" w:hAnsi="Times New Roman"/>
          <w:sz w:val="24"/>
          <w:szCs w:val="24"/>
        </w:rPr>
        <w:t>Споживачем</w:t>
      </w:r>
      <w:r w:rsidRPr="00511B46">
        <w:rPr>
          <w:rFonts w:ascii="Times New Roman" w:hAnsi="Times New Roman"/>
          <w:spacing w:val="1"/>
          <w:sz w:val="24"/>
          <w:szCs w:val="24"/>
        </w:rPr>
        <w:t xml:space="preserve"> </w:t>
      </w:r>
      <w:r w:rsidRPr="00511B46">
        <w:rPr>
          <w:rFonts w:ascii="Times New Roman" w:hAnsi="Times New Roman"/>
          <w:sz w:val="24"/>
          <w:szCs w:val="24"/>
        </w:rPr>
        <w:t>100%</w:t>
      </w:r>
      <w:r w:rsidRPr="00511B46">
        <w:rPr>
          <w:rFonts w:ascii="Times New Roman" w:hAnsi="Times New Roman"/>
          <w:spacing w:val="1"/>
          <w:sz w:val="24"/>
          <w:szCs w:val="24"/>
        </w:rPr>
        <w:t xml:space="preserve"> </w:t>
      </w:r>
      <w:r w:rsidRPr="00511B46">
        <w:rPr>
          <w:rFonts w:ascii="Times New Roman" w:hAnsi="Times New Roman"/>
          <w:sz w:val="24"/>
          <w:szCs w:val="24"/>
        </w:rPr>
        <w:t>вартості</w:t>
      </w:r>
      <w:r w:rsidRPr="00511B46">
        <w:rPr>
          <w:rFonts w:ascii="Times New Roman" w:hAnsi="Times New Roman"/>
          <w:spacing w:val="1"/>
          <w:sz w:val="24"/>
          <w:szCs w:val="24"/>
        </w:rPr>
        <w:t xml:space="preserve"> </w:t>
      </w:r>
      <w:r w:rsidRPr="00511B46">
        <w:rPr>
          <w:rFonts w:ascii="Times New Roman" w:hAnsi="Times New Roman"/>
          <w:sz w:val="24"/>
          <w:szCs w:val="24"/>
        </w:rPr>
        <w:t>природного</w:t>
      </w:r>
      <w:r w:rsidRPr="00511B46">
        <w:rPr>
          <w:rFonts w:ascii="Times New Roman" w:hAnsi="Times New Roman"/>
          <w:spacing w:val="1"/>
          <w:sz w:val="24"/>
          <w:szCs w:val="24"/>
        </w:rPr>
        <w:t xml:space="preserve"> </w:t>
      </w:r>
      <w:r w:rsidRPr="00511B46">
        <w:rPr>
          <w:rFonts w:ascii="Times New Roman" w:hAnsi="Times New Roman"/>
          <w:sz w:val="24"/>
          <w:szCs w:val="24"/>
        </w:rPr>
        <w:t>газу,</w:t>
      </w:r>
      <w:r w:rsidRPr="00511B46">
        <w:rPr>
          <w:rFonts w:ascii="Times New Roman" w:hAnsi="Times New Roman"/>
          <w:spacing w:val="1"/>
          <w:sz w:val="24"/>
          <w:szCs w:val="24"/>
        </w:rPr>
        <w:t xml:space="preserve"> </w:t>
      </w:r>
      <w:r w:rsidRPr="00511B46">
        <w:rPr>
          <w:rFonts w:ascii="Times New Roman" w:hAnsi="Times New Roman"/>
          <w:sz w:val="24"/>
          <w:szCs w:val="24"/>
        </w:rPr>
        <w:t>замовленого</w:t>
      </w:r>
      <w:r w:rsidRPr="00511B46">
        <w:rPr>
          <w:rFonts w:ascii="Times New Roman" w:hAnsi="Times New Roman"/>
          <w:spacing w:val="1"/>
          <w:sz w:val="24"/>
          <w:szCs w:val="24"/>
        </w:rPr>
        <w:t xml:space="preserve"> </w:t>
      </w:r>
      <w:r w:rsidRPr="00511B46">
        <w:rPr>
          <w:rFonts w:ascii="Times New Roman" w:hAnsi="Times New Roman"/>
          <w:sz w:val="24"/>
          <w:szCs w:val="24"/>
        </w:rPr>
        <w:t>на</w:t>
      </w:r>
      <w:r w:rsidRPr="00511B46">
        <w:rPr>
          <w:rFonts w:ascii="Times New Roman" w:hAnsi="Times New Roman"/>
          <w:spacing w:val="1"/>
          <w:sz w:val="24"/>
          <w:szCs w:val="24"/>
        </w:rPr>
        <w:t xml:space="preserve"> </w:t>
      </w:r>
      <w:r w:rsidRPr="00511B46">
        <w:rPr>
          <w:rFonts w:ascii="Times New Roman" w:hAnsi="Times New Roman"/>
          <w:sz w:val="24"/>
          <w:szCs w:val="24"/>
        </w:rPr>
        <w:t>попередній</w:t>
      </w:r>
      <w:r w:rsidRPr="00511B46">
        <w:rPr>
          <w:rFonts w:ascii="Times New Roman" w:hAnsi="Times New Roman"/>
          <w:spacing w:val="1"/>
          <w:sz w:val="24"/>
          <w:szCs w:val="24"/>
        </w:rPr>
        <w:t xml:space="preserve"> </w:t>
      </w:r>
      <w:r w:rsidRPr="00511B46">
        <w:rPr>
          <w:rFonts w:ascii="Times New Roman" w:hAnsi="Times New Roman"/>
          <w:sz w:val="24"/>
          <w:szCs w:val="24"/>
        </w:rPr>
        <w:t>розрахунковий</w:t>
      </w:r>
      <w:r w:rsidRPr="00511B46">
        <w:rPr>
          <w:rFonts w:ascii="Times New Roman" w:hAnsi="Times New Roman"/>
          <w:spacing w:val="1"/>
          <w:sz w:val="24"/>
          <w:szCs w:val="24"/>
        </w:rPr>
        <w:t xml:space="preserve"> </w:t>
      </w:r>
      <w:r w:rsidRPr="00511B46">
        <w:rPr>
          <w:rFonts w:ascii="Times New Roman" w:hAnsi="Times New Roman"/>
          <w:sz w:val="24"/>
          <w:szCs w:val="24"/>
        </w:rPr>
        <w:t>період,</w:t>
      </w:r>
      <w:r w:rsidRPr="00511B46">
        <w:rPr>
          <w:rFonts w:ascii="Times New Roman" w:hAnsi="Times New Roman"/>
          <w:spacing w:val="1"/>
          <w:sz w:val="24"/>
          <w:szCs w:val="24"/>
        </w:rPr>
        <w:t xml:space="preserve"> </w:t>
      </w:r>
      <w:r w:rsidRPr="00511B46">
        <w:rPr>
          <w:rFonts w:ascii="Times New Roman" w:hAnsi="Times New Roman"/>
          <w:sz w:val="24"/>
          <w:szCs w:val="24"/>
        </w:rPr>
        <w:t>та</w:t>
      </w:r>
      <w:r w:rsidRPr="00511B46">
        <w:rPr>
          <w:rFonts w:ascii="Times New Roman" w:hAnsi="Times New Roman"/>
          <w:spacing w:val="1"/>
          <w:sz w:val="24"/>
          <w:szCs w:val="24"/>
        </w:rPr>
        <w:t xml:space="preserve"> </w:t>
      </w:r>
      <w:r w:rsidRPr="00511B46">
        <w:rPr>
          <w:rFonts w:ascii="Times New Roman" w:hAnsi="Times New Roman"/>
          <w:sz w:val="24"/>
          <w:szCs w:val="24"/>
        </w:rPr>
        <w:t>100%</w:t>
      </w:r>
      <w:r w:rsidRPr="00511B46">
        <w:rPr>
          <w:rFonts w:ascii="Times New Roman" w:hAnsi="Times New Roman"/>
          <w:spacing w:val="1"/>
          <w:sz w:val="24"/>
          <w:szCs w:val="24"/>
        </w:rPr>
        <w:t xml:space="preserve"> </w:t>
      </w:r>
      <w:r w:rsidRPr="00511B46">
        <w:rPr>
          <w:rFonts w:ascii="Times New Roman" w:hAnsi="Times New Roman"/>
          <w:sz w:val="24"/>
          <w:szCs w:val="24"/>
        </w:rPr>
        <w:t>оплати</w:t>
      </w:r>
      <w:r w:rsidRPr="00511B46">
        <w:rPr>
          <w:rFonts w:ascii="Times New Roman" w:hAnsi="Times New Roman"/>
          <w:spacing w:val="1"/>
          <w:sz w:val="24"/>
          <w:szCs w:val="24"/>
        </w:rPr>
        <w:t xml:space="preserve"> </w:t>
      </w:r>
      <w:r w:rsidRPr="00511B46">
        <w:rPr>
          <w:rFonts w:ascii="Times New Roman" w:hAnsi="Times New Roman"/>
          <w:sz w:val="24"/>
          <w:szCs w:val="24"/>
        </w:rPr>
        <w:t>вартості</w:t>
      </w:r>
      <w:r w:rsidRPr="00511B46">
        <w:rPr>
          <w:rFonts w:ascii="Times New Roman" w:hAnsi="Times New Roman"/>
          <w:spacing w:val="1"/>
          <w:sz w:val="24"/>
          <w:szCs w:val="24"/>
        </w:rPr>
        <w:t xml:space="preserve"> </w:t>
      </w:r>
      <w:r w:rsidRPr="00511B46">
        <w:rPr>
          <w:rFonts w:ascii="Times New Roman" w:hAnsi="Times New Roman"/>
          <w:sz w:val="24"/>
          <w:szCs w:val="24"/>
        </w:rPr>
        <w:t>фактично</w:t>
      </w:r>
      <w:r w:rsidRPr="00511B46">
        <w:rPr>
          <w:rFonts w:ascii="Times New Roman" w:hAnsi="Times New Roman"/>
          <w:spacing w:val="1"/>
          <w:sz w:val="24"/>
          <w:szCs w:val="24"/>
        </w:rPr>
        <w:t xml:space="preserve"> </w:t>
      </w:r>
      <w:r w:rsidRPr="00511B46">
        <w:rPr>
          <w:rFonts w:ascii="Times New Roman" w:hAnsi="Times New Roman"/>
          <w:sz w:val="24"/>
          <w:szCs w:val="24"/>
        </w:rPr>
        <w:t>переданого</w:t>
      </w:r>
      <w:r w:rsidRPr="00511B46">
        <w:rPr>
          <w:rFonts w:ascii="Times New Roman" w:hAnsi="Times New Roman"/>
          <w:spacing w:val="1"/>
          <w:sz w:val="24"/>
          <w:szCs w:val="24"/>
        </w:rPr>
        <w:t xml:space="preserve"> </w:t>
      </w:r>
      <w:r w:rsidRPr="00511B46">
        <w:rPr>
          <w:rFonts w:ascii="Times New Roman" w:hAnsi="Times New Roman"/>
          <w:sz w:val="24"/>
          <w:szCs w:val="24"/>
        </w:rPr>
        <w:t>природного</w:t>
      </w:r>
      <w:r w:rsidRPr="00511B46">
        <w:rPr>
          <w:rFonts w:ascii="Times New Roman" w:hAnsi="Times New Roman"/>
          <w:spacing w:val="1"/>
          <w:sz w:val="24"/>
          <w:szCs w:val="24"/>
        </w:rPr>
        <w:t xml:space="preserve"> </w:t>
      </w:r>
      <w:r w:rsidRPr="00511B46">
        <w:rPr>
          <w:rFonts w:ascii="Times New Roman" w:hAnsi="Times New Roman"/>
          <w:sz w:val="24"/>
          <w:szCs w:val="24"/>
        </w:rPr>
        <w:t>газу</w:t>
      </w:r>
      <w:r w:rsidRPr="00511B46">
        <w:rPr>
          <w:rFonts w:ascii="Times New Roman" w:hAnsi="Times New Roman"/>
          <w:spacing w:val="1"/>
          <w:sz w:val="24"/>
          <w:szCs w:val="24"/>
        </w:rPr>
        <w:t xml:space="preserve"> </w:t>
      </w:r>
      <w:r w:rsidRPr="00511B46">
        <w:rPr>
          <w:rFonts w:ascii="Times New Roman" w:hAnsi="Times New Roman"/>
          <w:sz w:val="24"/>
          <w:szCs w:val="24"/>
        </w:rPr>
        <w:t>у</w:t>
      </w:r>
      <w:r w:rsidRPr="00511B46">
        <w:rPr>
          <w:rFonts w:ascii="Times New Roman" w:hAnsi="Times New Roman"/>
          <w:spacing w:val="1"/>
          <w:sz w:val="24"/>
          <w:szCs w:val="24"/>
        </w:rPr>
        <w:t xml:space="preserve"> </w:t>
      </w:r>
      <w:r w:rsidRPr="00511B46">
        <w:rPr>
          <w:rFonts w:ascii="Times New Roman" w:hAnsi="Times New Roman"/>
          <w:sz w:val="24"/>
          <w:szCs w:val="24"/>
        </w:rPr>
        <w:t>попередні</w:t>
      </w:r>
      <w:r w:rsidRPr="00511B46">
        <w:rPr>
          <w:rFonts w:ascii="Times New Roman" w:hAnsi="Times New Roman"/>
          <w:spacing w:val="1"/>
          <w:sz w:val="24"/>
          <w:szCs w:val="24"/>
        </w:rPr>
        <w:t xml:space="preserve"> </w:t>
      </w:r>
      <w:r w:rsidRPr="00511B46">
        <w:rPr>
          <w:rFonts w:ascii="Times New Roman" w:hAnsi="Times New Roman"/>
          <w:sz w:val="24"/>
          <w:szCs w:val="24"/>
        </w:rPr>
        <w:t>розрахункові період.</w:t>
      </w:r>
    </w:p>
    <w:p w14:paraId="68ECE7ED" w14:textId="77777777" w:rsidR="00511B46" w:rsidRPr="00511B46" w:rsidRDefault="00511B46" w:rsidP="00953B87">
      <w:pPr>
        <w:pStyle w:val="a6"/>
        <w:numPr>
          <w:ilvl w:val="1"/>
          <w:numId w:val="20"/>
        </w:numPr>
        <w:tabs>
          <w:tab w:val="left" w:pos="1448"/>
        </w:tabs>
        <w:adjustRightInd/>
        <w:ind w:right="322" w:firstLine="662"/>
        <w:contextualSpacing w:val="0"/>
        <w:jc w:val="both"/>
        <w:rPr>
          <w:rFonts w:ascii="Times New Roman" w:hAnsi="Times New Roman"/>
        </w:rPr>
      </w:pPr>
      <w:r w:rsidRPr="00511B46">
        <w:rPr>
          <w:rFonts w:ascii="Times New Roman" w:hAnsi="Times New Roman"/>
        </w:rPr>
        <w:t>У разі наявності заборгованості за минулі періоди та/або заборгованості із сплати</w:t>
      </w:r>
      <w:r w:rsidRPr="00511B46">
        <w:rPr>
          <w:rFonts w:ascii="Times New Roman" w:hAnsi="Times New Roman"/>
          <w:spacing w:val="1"/>
        </w:rPr>
        <w:t xml:space="preserve"> </w:t>
      </w:r>
      <w:r w:rsidRPr="00511B46">
        <w:rPr>
          <w:rFonts w:ascii="Times New Roman" w:hAnsi="Times New Roman"/>
        </w:rPr>
        <w:t>пені,</w:t>
      </w:r>
      <w:r w:rsidRPr="00511B46">
        <w:rPr>
          <w:rFonts w:ascii="Times New Roman" w:hAnsi="Times New Roman"/>
          <w:spacing w:val="1"/>
        </w:rPr>
        <w:t xml:space="preserve"> </w:t>
      </w:r>
      <w:r w:rsidRPr="00511B46">
        <w:rPr>
          <w:rFonts w:ascii="Times New Roman" w:hAnsi="Times New Roman"/>
        </w:rPr>
        <w:t>штрафів,</w:t>
      </w:r>
      <w:r w:rsidRPr="00511B46">
        <w:rPr>
          <w:rFonts w:ascii="Times New Roman" w:hAnsi="Times New Roman"/>
          <w:spacing w:val="1"/>
        </w:rPr>
        <w:t xml:space="preserve"> </w:t>
      </w:r>
      <w:r w:rsidRPr="00511B46">
        <w:rPr>
          <w:rFonts w:ascii="Times New Roman" w:hAnsi="Times New Roman"/>
        </w:rPr>
        <w:t>інфляційних</w:t>
      </w:r>
      <w:r w:rsidRPr="00511B46">
        <w:rPr>
          <w:rFonts w:ascii="Times New Roman" w:hAnsi="Times New Roman"/>
          <w:spacing w:val="1"/>
        </w:rPr>
        <w:t xml:space="preserve"> </w:t>
      </w:r>
      <w:r w:rsidRPr="00511B46">
        <w:rPr>
          <w:rFonts w:ascii="Times New Roman" w:hAnsi="Times New Roman"/>
        </w:rPr>
        <w:t>нарахувань,</w:t>
      </w:r>
      <w:r w:rsidRPr="00511B46">
        <w:rPr>
          <w:rFonts w:ascii="Times New Roman" w:hAnsi="Times New Roman"/>
          <w:spacing w:val="1"/>
        </w:rPr>
        <w:t xml:space="preserve"> </w:t>
      </w:r>
      <w:r w:rsidRPr="00511B46">
        <w:rPr>
          <w:rFonts w:ascii="Times New Roman" w:hAnsi="Times New Roman"/>
        </w:rPr>
        <w:t>відсотків</w:t>
      </w:r>
      <w:r w:rsidRPr="00511B46">
        <w:rPr>
          <w:rFonts w:ascii="Times New Roman" w:hAnsi="Times New Roman"/>
          <w:spacing w:val="1"/>
        </w:rPr>
        <w:t xml:space="preserve"> </w:t>
      </w:r>
      <w:r w:rsidRPr="00511B46">
        <w:rPr>
          <w:rFonts w:ascii="Times New Roman" w:hAnsi="Times New Roman"/>
        </w:rPr>
        <w:t>річних</w:t>
      </w:r>
      <w:r w:rsidRPr="00511B46">
        <w:rPr>
          <w:rFonts w:ascii="Times New Roman" w:hAnsi="Times New Roman"/>
          <w:spacing w:val="1"/>
        </w:rPr>
        <w:t xml:space="preserve"> </w:t>
      </w:r>
      <w:r w:rsidRPr="00511B46">
        <w:rPr>
          <w:rFonts w:ascii="Times New Roman" w:hAnsi="Times New Roman"/>
        </w:rPr>
        <w:t>та</w:t>
      </w:r>
      <w:r w:rsidRPr="00511B46">
        <w:rPr>
          <w:rFonts w:ascii="Times New Roman" w:hAnsi="Times New Roman"/>
          <w:spacing w:val="1"/>
        </w:rPr>
        <w:t xml:space="preserve"> </w:t>
      </w:r>
      <w:r w:rsidRPr="00511B46">
        <w:rPr>
          <w:rFonts w:ascii="Times New Roman" w:hAnsi="Times New Roman"/>
        </w:rPr>
        <w:t>судового</w:t>
      </w:r>
      <w:r w:rsidRPr="00511B46">
        <w:rPr>
          <w:rFonts w:ascii="Times New Roman" w:hAnsi="Times New Roman"/>
          <w:spacing w:val="1"/>
        </w:rPr>
        <w:t xml:space="preserve"> </w:t>
      </w:r>
      <w:r w:rsidRPr="00511B46">
        <w:rPr>
          <w:rFonts w:ascii="Times New Roman" w:hAnsi="Times New Roman"/>
        </w:rPr>
        <w:t>збору</w:t>
      </w:r>
      <w:r w:rsidRPr="00511B46">
        <w:rPr>
          <w:rFonts w:ascii="Times New Roman" w:hAnsi="Times New Roman"/>
          <w:spacing w:val="1"/>
        </w:rPr>
        <w:t xml:space="preserve"> </w:t>
      </w:r>
      <w:r w:rsidRPr="00511B46">
        <w:rPr>
          <w:rFonts w:ascii="Times New Roman" w:hAnsi="Times New Roman"/>
        </w:rPr>
        <w:t>Сторони</w:t>
      </w:r>
      <w:r w:rsidRPr="00511B46">
        <w:rPr>
          <w:rFonts w:ascii="Times New Roman" w:hAnsi="Times New Roman"/>
          <w:spacing w:val="1"/>
        </w:rPr>
        <w:t xml:space="preserve"> </w:t>
      </w:r>
      <w:r w:rsidRPr="00511B46">
        <w:rPr>
          <w:rFonts w:ascii="Times New Roman" w:hAnsi="Times New Roman"/>
          <w:spacing w:val="-1"/>
        </w:rPr>
        <w:t>погоджуються,</w:t>
      </w:r>
      <w:r w:rsidRPr="00511B46">
        <w:rPr>
          <w:rFonts w:ascii="Times New Roman" w:hAnsi="Times New Roman"/>
          <w:spacing w:val="-15"/>
        </w:rPr>
        <w:t xml:space="preserve"> </w:t>
      </w:r>
      <w:r w:rsidRPr="00511B46">
        <w:rPr>
          <w:rFonts w:ascii="Times New Roman" w:hAnsi="Times New Roman"/>
          <w:spacing w:val="-1"/>
        </w:rPr>
        <w:t>що</w:t>
      </w:r>
      <w:r w:rsidRPr="00511B46">
        <w:rPr>
          <w:rFonts w:ascii="Times New Roman" w:hAnsi="Times New Roman"/>
          <w:spacing w:val="-15"/>
        </w:rPr>
        <w:t xml:space="preserve"> </w:t>
      </w:r>
      <w:r w:rsidRPr="00511B46">
        <w:rPr>
          <w:rFonts w:ascii="Times New Roman" w:hAnsi="Times New Roman"/>
          <w:spacing w:val="-1"/>
        </w:rPr>
        <w:t>грошова</w:t>
      </w:r>
      <w:r w:rsidRPr="00511B46">
        <w:rPr>
          <w:rFonts w:ascii="Times New Roman" w:hAnsi="Times New Roman"/>
          <w:spacing w:val="-16"/>
        </w:rPr>
        <w:t xml:space="preserve"> </w:t>
      </w:r>
      <w:r w:rsidRPr="00511B46">
        <w:rPr>
          <w:rFonts w:ascii="Times New Roman" w:hAnsi="Times New Roman"/>
          <w:spacing w:val="-1"/>
        </w:rPr>
        <w:t>сума,</w:t>
      </w:r>
      <w:r w:rsidRPr="00511B46">
        <w:rPr>
          <w:rFonts w:ascii="Times New Roman" w:hAnsi="Times New Roman"/>
          <w:spacing w:val="-15"/>
        </w:rPr>
        <w:t xml:space="preserve"> </w:t>
      </w:r>
      <w:r w:rsidRPr="00511B46">
        <w:rPr>
          <w:rFonts w:ascii="Times New Roman" w:hAnsi="Times New Roman"/>
        </w:rPr>
        <w:t>яка</w:t>
      </w:r>
      <w:r w:rsidRPr="00511B46">
        <w:rPr>
          <w:rFonts w:ascii="Times New Roman" w:hAnsi="Times New Roman"/>
          <w:spacing w:val="-16"/>
        </w:rPr>
        <w:t xml:space="preserve"> </w:t>
      </w:r>
      <w:r w:rsidRPr="00511B46">
        <w:rPr>
          <w:rFonts w:ascii="Times New Roman" w:hAnsi="Times New Roman"/>
        </w:rPr>
        <w:t>надійшла</w:t>
      </w:r>
      <w:r w:rsidRPr="00511B46">
        <w:rPr>
          <w:rFonts w:ascii="Times New Roman" w:hAnsi="Times New Roman"/>
          <w:spacing w:val="-16"/>
        </w:rPr>
        <w:t xml:space="preserve"> </w:t>
      </w:r>
      <w:r w:rsidRPr="00511B46">
        <w:rPr>
          <w:rFonts w:ascii="Times New Roman" w:hAnsi="Times New Roman"/>
        </w:rPr>
        <w:t>від</w:t>
      </w:r>
      <w:r w:rsidRPr="00511B46">
        <w:rPr>
          <w:rFonts w:ascii="Times New Roman" w:hAnsi="Times New Roman"/>
          <w:spacing w:val="-15"/>
        </w:rPr>
        <w:t xml:space="preserve"> </w:t>
      </w:r>
      <w:r w:rsidRPr="00511B46">
        <w:rPr>
          <w:rFonts w:ascii="Times New Roman" w:hAnsi="Times New Roman"/>
        </w:rPr>
        <w:t>Споживача,</w:t>
      </w:r>
      <w:r w:rsidRPr="00511B46">
        <w:rPr>
          <w:rFonts w:ascii="Times New Roman" w:hAnsi="Times New Roman"/>
          <w:spacing w:val="-15"/>
        </w:rPr>
        <w:t xml:space="preserve"> </w:t>
      </w:r>
      <w:r w:rsidRPr="00511B46">
        <w:rPr>
          <w:rFonts w:ascii="Times New Roman" w:hAnsi="Times New Roman"/>
        </w:rPr>
        <w:t>погашає</w:t>
      </w:r>
      <w:r w:rsidRPr="00511B46">
        <w:rPr>
          <w:rFonts w:ascii="Times New Roman" w:hAnsi="Times New Roman"/>
          <w:spacing w:val="-15"/>
        </w:rPr>
        <w:t xml:space="preserve"> </w:t>
      </w:r>
      <w:r w:rsidRPr="00511B46">
        <w:rPr>
          <w:rFonts w:ascii="Times New Roman" w:hAnsi="Times New Roman"/>
        </w:rPr>
        <w:t>вимоги</w:t>
      </w:r>
      <w:r w:rsidRPr="00511B46">
        <w:rPr>
          <w:rFonts w:ascii="Times New Roman" w:hAnsi="Times New Roman"/>
          <w:spacing w:val="-14"/>
        </w:rPr>
        <w:t xml:space="preserve"> </w:t>
      </w:r>
      <w:r w:rsidRPr="00511B46">
        <w:rPr>
          <w:rFonts w:ascii="Times New Roman" w:hAnsi="Times New Roman"/>
        </w:rPr>
        <w:t>Постачальника</w:t>
      </w:r>
      <w:r w:rsidRPr="00511B46">
        <w:rPr>
          <w:rFonts w:ascii="Times New Roman" w:hAnsi="Times New Roman"/>
          <w:spacing w:val="-57"/>
        </w:rPr>
        <w:t xml:space="preserve"> </w:t>
      </w:r>
      <w:r w:rsidRPr="00511B46">
        <w:rPr>
          <w:rFonts w:ascii="Times New Roman" w:hAnsi="Times New Roman"/>
        </w:rPr>
        <w:t>у</w:t>
      </w:r>
      <w:r w:rsidRPr="00511B46">
        <w:rPr>
          <w:rFonts w:ascii="Times New Roman" w:hAnsi="Times New Roman"/>
          <w:spacing w:val="-1"/>
        </w:rPr>
        <w:t xml:space="preserve"> </w:t>
      </w:r>
      <w:r w:rsidRPr="00511B46">
        <w:rPr>
          <w:rFonts w:ascii="Times New Roman" w:hAnsi="Times New Roman"/>
        </w:rPr>
        <w:t>такій</w:t>
      </w:r>
      <w:r w:rsidRPr="00511B46">
        <w:rPr>
          <w:rFonts w:ascii="Times New Roman" w:hAnsi="Times New Roman"/>
          <w:spacing w:val="-1"/>
        </w:rPr>
        <w:t xml:space="preserve"> </w:t>
      </w:r>
      <w:r w:rsidRPr="00511B46">
        <w:rPr>
          <w:rFonts w:ascii="Times New Roman" w:hAnsi="Times New Roman"/>
        </w:rPr>
        <w:t>черговості</w:t>
      </w:r>
      <w:r w:rsidRPr="00511B46">
        <w:rPr>
          <w:rFonts w:ascii="Times New Roman" w:hAnsi="Times New Roman"/>
          <w:spacing w:val="-1"/>
        </w:rPr>
        <w:t xml:space="preserve"> </w:t>
      </w:r>
      <w:r w:rsidRPr="00511B46">
        <w:rPr>
          <w:rFonts w:ascii="Times New Roman" w:hAnsi="Times New Roman"/>
        </w:rPr>
        <w:t>незалежно</w:t>
      </w:r>
      <w:r w:rsidRPr="00511B46">
        <w:rPr>
          <w:rFonts w:ascii="Times New Roman" w:hAnsi="Times New Roman"/>
          <w:spacing w:val="-1"/>
        </w:rPr>
        <w:t xml:space="preserve"> </w:t>
      </w:r>
      <w:r w:rsidRPr="00511B46">
        <w:rPr>
          <w:rFonts w:ascii="Times New Roman" w:hAnsi="Times New Roman"/>
        </w:rPr>
        <w:t>від</w:t>
      </w:r>
      <w:r w:rsidRPr="00511B46">
        <w:rPr>
          <w:rFonts w:ascii="Times New Roman" w:hAnsi="Times New Roman"/>
          <w:spacing w:val="-2"/>
        </w:rPr>
        <w:t xml:space="preserve"> </w:t>
      </w:r>
      <w:r w:rsidRPr="00511B46">
        <w:rPr>
          <w:rFonts w:ascii="Times New Roman" w:hAnsi="Times New Roman"/>
        </w:rPr>
        <w:t>призначення</w:t>
      </w:r>
      <w:r w:rsidRPr="00511B46">
        <w:rPr>
          <w:rFonts w:ascii="Times New Roman" w:hAnsi="Times New Roman"/>
          <w:spacing w:val="-3"/>
        </w:rPr>
        <w:t xml:space="preserve"> </w:t>
      </w:r>
      <w:r w:rsidRPr="00511B46">
        <w:rPr>
          <w:rFonts w:ascii="Times New Roman" w:hAnsi="Times New Roman"/>
        </w:rPr>
        <w:t>платежу,</w:t>
      </w:r>
      <w:r w:rsidRPr="00511B46">
        <w:rPr>
          <w:rFonts w:ascii="Times New Roman" w:hAnsi="Times New Roman"/>
          <w:spacing w:val="-1"/>
        </w:rPr>
        <w:t xml:space="preserve"> </w:t>
      </w:r>
      <w:r w:rsidRPr="00511B46">
        <w:rPr>
          <w:rFonts w:ascii="Times New Roman" w:hAnsi="Times New Roman"/>
        </w:rPr>
        <w:t>визначеного</w:t>
      </w:r>
      <w:r w:rsidRPr="00511B46">
        <w:rPr>
          <w:rFonts w:ascii="Times New Roman" w:hAnsi="Times New Roman"/>
          <w:spacing w:val="-4"/>
        </w:rPr>
        <w:t xml:space="preserve"> </w:t>
      </w:r>
      <w:r w:rsidRPr="00511B46">
        <w:rPr>
          <w:rFonts w:ascii="Times New Roman" w:hAnsi="Times New Roman"/>
        </w:rPr>
        <w:t>Споживачем:</w:t>
      </w:r>
    </w:p>
    <w:p w14:paraId="638A6303" w14:textId="77777777" w:rsidR="00511B46" w:rsidRPr="00511B46" w:rsidRDefault="00511B46" w:rsidP="00953B87">
      <w:pPr>
        <w:pStyle w:val="a6"/>
        <w:numPr>
          <w:ilvl w:val="0"/>
          <w:numId w:val="19"/>
        </w:numPr>
        <w:tabs>
          <w:tab w:val="left" w:pos="1316"/>
        </w:tabs>
        <w:adjustRightInd/>
        <w:ind w:right="319" w:firstLine="662"/>
        <w:contextualSpacing w:val="0"/>
        <w:jc w:val="both"/>
        <w:rPr>
          <w:rFonts w:ascii="Times New Roman" w:hAnsi="Times New Roman"/>
        </w:rPr>
      </w:pPr>
      <w:proofErr w:type="gramStart"/>
      <w:r w:rsidRPr="00511B46">
        <w:rPr>
          <w:rFonts w:ascii="Times New Roman" w:hAnsi="Times New Roman"/>
        </w:rPr>
        <w:t>у першу</w:t>
      </w:r>
      <w:proofErr w:type="gramEnd"/>
      <w:r w:rsidRPr="00511B46">
        <w:rPr>
          <w:rFonts w:ascii="Times New Roman" w:hAnsi="Times New Roman"/>
        </w:rPr>
        <w:t xml:space="preserve"> чергу відшкодовуються витрати Постачальника, пов'язані з одержанням</w:t>
      </w:r>
      <w:r w:rsidRPr="00511B46">
        <w:rPr>
          <w:rFonts w:ascii="Times New Roman" w:hAnsi="Times New Roman"/>
          <w:spacing w:val="1"/>
        </w:rPr>
        <w:t xml:space="preserve"> </w:t>
      </w:r>
      <w:r w:rsidRPr="00511B46">
        <w:rPr>
          <w:rFonts w:ascii="Times New Roman" w:hAnsi="Times New Roman"/>
        </w:rPr>
        <w:t>виконання;</w:t>
      </w:r>
    </w:p>
    <w:p w14:paraId="4F0543DA" w14:textId="77777777" w:rsidR="00511B46" w:rsidRPr="00511B46" w:rsidRDefault="00511B46" w:rsidP="00953B87">
      <w:pPr>
        <w:pStyle w:val="a6"/>
        <w:numPr>
          <w:ilvl w:val="0"/>
          <w:numId w:val="19"/>
        </w:numPr>
        <w:tabs>
          <w:tab w:val="left" w:pos="1271"/>
        </w:tabs>
        <w:adjustRightInd/>
        <w:spacing w:before="1"/>
        <w:ind w:left="1270" w:hanging="261"/>
        <w:contextualSpacing w:val="0"/>
        <w:jc w:val="both"/>
        <w:rPr>
          <w:rFonts w:ascii="Times New Roman" w:hAnsi="Times New Roman"/>
        </w:rPr>
      </w:pPr>
      <w:r w:rsidRPr="00511B46">
        <w:rPr>
          <w:rFonts w:ascii="Times New Roman" w:hAnsi="Times New Roman"/>
        </w:rPr>
        <w:t>у</w:t>
      </w:r>
      <w:r w:rsidRPr="00511B46">
        <w:rPr>
          <w:rFonts w:ascii="Times New Roman" w:hAnsi="Times New Roman"/>
          <w:spacing w:val="-2"/>
        </w:rPr>
        <w:t xml:space="preserve"> </w:t>
      </w:r>
      <w:r w:rsidRPr="00511B46">
        <w:rPr>
          <w:rFonts w:ascii="Times New Roman" w:hAnsi="Times New Roman"/>
        </w:rPr>
        <w:t>другу</w:t>
      </w:r>
      <w:r w:rsidRPr="00511B46">
        <w:rPr>
          <w:rFonts w:ascii="Times New Roman" w:hAnsi="Times New Roman"/>
          <w:spacing w:val="-3"/>
        </w:rPr>
        <w:t xml:space="preserve"> </w:t>
      </w:r>
      <w:r w:rsidRPr="00511B46">
        <w:rPr>
          <w:rFonts w:ascii="Times New Roman" w:hAnsi="Times New Roman"/>
        </w:rPr>
        <w:t>-</w:t>
      </w:r>
      <w:r w:rsidRPr="00511B46">
        <w:rPr>
          <w:rFonts w:ascii="Times New Roman" w:hAnsi="Times New Roman"/>
          <w:spacing w:val="-2"/>
        </w:rPr>
        <w:t xml:space="preserve"> </w:t>
      </w:r>
      <w:r w:rsidRPr="00511B46">
        <w:rPr>
          <w:rFonts w:ascii="Times New Roman" w:hAnsi="Times New Roman"/>
        </w:rPr>
        <w:t>сплачуються</w:t>
      </w:r>
      <w:r w:rsidRPr="00511B46">
        <w:rPr>
          <w:rFonts w:ascii="Times New Roman" w:hAnsi="Times New Roman"/>
          <w:spacing w:val="-2"/>
        </w:rPr>
        <w:t xml:space="preserve"> </w:t>
      </w:r>
      <w:r w:rsidRPr="00511B46">
        <w:rPr>
          <w:rFonts w:ascii="Times New Roman" w:hAnsi="Times New Roman"/>
        </w:rPr>
        <w:t>інфляційні</w:t>
      </w:r>
      <w:r w:rsidRPr="00511B46">
        <w:rPr>
          <w:rFonts w:ascii="Times New Roman" w:hAnsi="Times New Roman"/>
          <w:spacing w:val="-2"/>
        </w:rPr>
        <w:t xml:space="preserve"> </w:t>
      </w:r>
      <w:r w:rsidRPr="00511B46">
        <w:rPr>
          <w:rFonts w:ascii="Times New Roman" w:hAnsi="Times New Roman"/>
        </w:rPr>
        <w:t>нарахування,</w:t>
      </w:r>
      <w:r w:rsidRPr="00511B46">
        <w:rPr>
          <w:rFonts w:ascii="Times New Roman" w:hAnsi="Times New Roman"/>
          <w:spacing w:val="-2"/>
        </w:rPr>
        <w:t xml:space="preserve"> </w:t>
      </w:r>
      <w:r w:rsidRPr="00511B46">
        <w:rPr>
          <w:rFonts w:ascii="Times New Roman" w:hAnsi="Times New Roman"/>
        </w:rPr>
        <w:t>відсотки</w:t>
      </w:r>
      <w:r w:rsidRPr="00511B46">
        <w:rPr>
          <w:rFonts w:ascii="Times New Roman" w:hAnsi="Times New Roman"/>
          <w:spacing w:val="-1"/>
        </w:rPr>
        <w:t xml:space="preserve"> </w:t>
      </w:r>
      <w:r w:rsidRPr="00511B46">
        <w:rPr>
          <w:rFonts w:ascii="Times New Roman" w:hAnsi="Times New Roman"/>
        </w:rPr>
        <w:t>річних,</w:t>
      </w:r>
      <w:r w:rsidRPr="00511B46">
        <w:rPr>
          <w:rFonts w:ascii="Times New Roman" w:hAnsi="Times New Roman"/>
          <w:spacing w:val="-5"/>
        </w:rPr>
        <w:t xml:space="preserve"> </w:t>
      </w:r>
      <w:r w:rsidRPr="00511B46">
        <w:rPr>
          <w:rFonts w:ascii="Times New Roman" w:hAnsi="Times New Roman"/>
        </w:rPr>
        <w:t>пені,</w:t>
      </w:r>
      <w:r w:rsidRPr="00511B46">
        <w:rPr>
          <w:rFonts w:ascii="Times New Roman" w:hAnsi="Times New Roman"/>
          <w:spacing w:val="-1"/>
        </w:rPr>
        <w:t xml:space="preserve"> </w:t>
      </w:r>
      <w:r w:rsidRPr="00511B46">
        <w:rPr>
          <w:rFonts w:ascii="Times New Roman" w:hAnsi="Times New Roman"/>
        </w:rPr>
        <w:t>штрафи;</w:t>
      </w:r>
    </w:p>
    <w:p w14:paraId="1808F344" w14:textId="77777777" w:rsidR="00511B46" w:rsidRPr="00511B46" w:rsidRDefault="00511B46" w:rsidP="00953B87">
      <w:pPr>
        <w:pStyle w:val="a6"/>
        <w:numPr>
          <w:ilvl w:val="0"/>
          <w:numId w:val="19"/>
        </w:numPr>
        <w:tabs>
          <w:tab w:val="left" w:pos="1261"/>
        </w:tabs>
        <w:adjustRightInd/>
        <w:ind w:right="315" w:firstLine="662"/>
        <w:contextualSpacing w:val="0"/>
        <w:jc w:val="both"/>
        <w:rPr>
          <w:rFonts w:ascii="Times New Roman" w:hAnsi="Times New Roman"/>
        </w:rPr>
      </w:pPr>
      <w:r w:rsidRPr="00511B46">
        <w:rPr>
          <w:rFonts w:ascii="Times New Roman" w:hAnsi="Times New Roman"/>
        </w:rPr>
        <w:t>у</w:t>
      </w:r>
      <w:r w:rsidRPr="00511B46">
        <w:rPr>
          <w:rFonts w:ascii="Times New Roman" w:hAnsi="Times New Roman"/>
          <w:spacing w:val="-13"/>
        </w:rPr>
        <w:t xml:space="preserve"> </w:t>
      </w:r>
      <w:r w:rsidRPr="00511B46">
        <w:rPr>
          <w:rFonts w:ascii="Times New Roman" w:hAnsi="Times New Roman"/>
        </w:rPr>
        <w:t>третю</w:t>
      </w:r>
      <w:r w:rsidRPr="00511B46">
        <w:rPr>
          <w:rFonts w:ascii="Times New Roman" w:hAnsi="Times New Roman"/>
          <w:spacing w:val="-13"/>
        </w:rPr>
        <w:t xml:space="preserve"> </w:t>
      </w:r>
      <w:r w:rsidRPr="00511B46">
        <w:rPr>
          <w:rFonts w:ascii="Times New Roman" w:hAnsi="Times New Roman"/>
        </w:rPr>
        <w:t>чергу</w:t>
      </w:r>
      <w:r w:rsidRPr="00511B46">
        <w:rPr>
          <w:rFonts w:ascii="Times New Roman" w:hAnsi="Times New Roman"/>
          <w:spacing w:val="-12"/>
        </w:rPr>
        <w:t xml:space="preserve"> </w:t>
      </w:r>
      <w:r w:rsidRPr="00511B46">
        <w:rPr>
          <w:rFonts w:ascii="Times New Roman" w:hAnsi="Times New Roman"/>
        </w:rPr>
        <w:t>-</w:t>
      </w:r>
      <w:r w:rsidRPr="00511B46">
        <w:rPr>
          <w:rFonts w:ascii="Times New Roman" w:hAnsi="Times New Roman"/>
          <w:spacing w:val="-13"/>
        </w:rPr>
        <w:t xml:space="preserve"> </w:t>
      </w:r>
      <w:r w:rsidRPr="00511B46">
        <w:rPr>
          <w:rFonts w:ascii="Times New Roman" w:hAnsi="Times New Roman"/>
        </w:rPr>
        <w:t>погашається</w:t>
      </w:r>
      <w:r w:rsidRPr="00511B46">
        <w:rPr>
          <w:rFonts w:ascii="Times New Roman" w:hAnsi="Times New Roman"/>
          <w:spacing w:val="-12"/>
        </w:rPr>
        <w:t xml:space="preserve"> </w:t>
      </w:r>
      <w:r w:rsidRPr="00511B46">
        <w:rPr>
          <w:rFonts w:ascii="Times New Roman" w:hAnsi="Times New Roman"/>
        </w:rPr>
        <w:t>основна</w:t>
      </w:r>
      <w:r w:rsidRPr="00511B46">
        <w:rPr>
          <w:rFonts w:ascii="Times New Roman" w:hAnsi="Times New Roman"/>
          <w:spacing w:val="-13"/>
        </w:rPr>
        <w:t xml:space="preserve"> </w:t>
      </w:r>
      <w:r w:rsidRPr="00511B46">
        <w:rPr>
          <w:rFonts w:ascii="Times New Roman" w:hAnsi="Times New Roman"/>
        </w:rPr>
        <w:t>сума</w:t>
      </w:r>
      <w:r w:rsidRPr="00511B46">
        <w:rPr>
          <w:rFonts w:ascii="Times New Roman" w:hAnsi="Times New Roman"/>
          <w:spacing w:val="-14"/>
        </w:rPr>
        <w:t xml:space="preserve"> </w:t>
      </w:r>
      <w:r w:rsidRPr="00511B46">
        <w:rPr>
          <w:rFonts w:ascii="Times New Roman" w:hAnsi="Times New Roman"/>
        </w:rPr>
        <w:t>заборгованості</w:t>
      </w:r>
      <w:r w:rsidRPr="00511B46">
        <w:rPr>
          <w:rFonts w:ascii="Times New Roman" w:hAnsi="Times New Roman"/>
          <w:spacing w:val="-11"/>
        </w:rPr>
        <w:t xml:space="preserve"> </w:t>
      </w:r>
      <w:r w:rsidRPr="00511B46">
        <w:rPr>
          <w:rFonts w:ascii="Times New Roman" w:hAnsi="Times New Roman"/>
        </w:rPr>
        <w:t>за</w:t>
      </w:r>
      <w:r w:rsidRPr="00511B46">
        <w:rPr>
          <w:rFonts w:ascii="Times New Roman" w:hAnsi="Times New Roman"/>
          <w:spacing w:val="-13"/>
        </w:rPr>
        <w:t xml:space="preserve"> </w:t>
      </w:r>
      <w:r w:rsidRPr="00511B46">
        <w:rPr>
          <w:rFonts w:ascii="Times New Roman" w:hAnsi="Times New Roman"/>
        </w:rPr>
        <w:t>використаний</w:t>
      </w:r>
      <w:r w:rsidRPr="00511B46">
        <w:rPr>
          <w:rFonts w:ascii="Times New Roman" w:hAnsi="Times New Roman"/>
          <w:spacing w:val="-13"/>
        </w:rPr>
        <w:t xml:space="preserve"> </w:t>
      </w:r>
      <w:r w:rsidRPr="00511B46">
        <w:rPr>
          <w:rFonts w:ascii="Times New Roman" w:hAnsi="Times New Roman"/>
        </w:rPr>
        <w:t>природний</w:t>
      </w:r>
      <w:r w:rsidRPr="00511B46">
        <w:rPr>
          <w:rFonts w:ascii="Times New Roman" w:hAnsi="Times New Roman"/>
          <w:spacing w:val="-58"/>
        </w:rPr>
        <w:t xml:space="preserve"> </w:t>
      </w:r>
      <w:r w:rsidRPr="00511B46">
        <w:rPr>
          <w:rFonts w:ascii="Times New Roman" w:hAnsi="Times New Roman"/>
        </w:rPr>
        <w:t>газ та компенсація вартості робіт, пов’язаних з припиненням (обмеженням) газопостачання</w:t>
      </w:r>
      <w:r w:rsidRPr="00511B46">
        <w:rPr>
          <w:rFonts w:ascii="Times New Roman" w:hAnsi="Times New Roman"/>
          <w:spacing w:val="1"/>
        </w:rPr>
        <w:t xml:space="preserve"> </w:t>
      </w:r>
      <w:r w:rsidRPr="00511B46">
        <w:rPr>
          <w:rFonts w:ascii="Times New Roman" w:hAnsi="Times New Roman"/>
        </w:rPr>
        <w:t>Споживачу.</w:t>
      </w:r>
    </w:p>
    <w:p w14:paraId="2A692EDA" w14:textId="77777777" w:rsidR="00511B46" w:rsidRPr="00511B46" w:rsidRDefault="00511B46" w:rsidP="00953B87">
      <w:pPr>
        <w:pStyle w:val="a6"/>
        <w:numPr>
          <w:ilvl w:val="1"/>
          <w:numId w:val="20"/>
        </w:numPr>
        <w:tabs>
          <w:tab w:val="left" w:pos="1525"/>
        </w:tabs>
        <w:adjustRightInd/>
        <w:ind w:right="314" w:firstLine="662"/>
        <w:contextualSpacing w:val="0"/>
        <w:jc w:val="both"/>
        <w:rPr>
          <w:rFonts w:ascii="Times New Roman" w:hAnsi="Times New Roman"/>
        </w:rPr>
      </w:pPr>
      <w:r w:rsidRPr="00511B46">
        <w:rPr>
          <w:rFonts w:ascii="Times New Roman" w:hAnsi="Times New Roman"/>
        </w:rPr>
        <w:t>Звірка</w:t>
      </w:r>
      <w:r w:rsidRPr="00511B46">
        <w:rPr>
          <w:rFonts w:ascii="Times New Roman" w:hAnsi="Times New Roman"/>
          <w:spacing w:val="1"/>
        </w:rPr>
        <w:t xml:space="preserve"> </w:t>
      </w:r>
      <w:r w:rsidRPr="00511B46">
        <w:rPr>
          <w:rFonts w:ascii="Times New Roman" w:hAnsi="Times New Roman"/>
        </w:rPr>
        <w:t>розрахунків</w:t>
      </w:r>
      <w:r w:rsidRPr="00511B46">
        <w:rPr>
          <w:rFonts w:ascii="Times New Roman" w:hAnsi="Times New Roman"/>
          <w:spacing w:val="1"/>
        </w:rPr>
        <w:t xml:space="preserve"> </w:t>
      </w:r>
      <w:r w:rsidRPr="00511B46">
        <w:rPr>
          <w:rFonts w:ascii="Times New Roman" w:hAnsi="Times New Roman"/>
        </w:rPr>
        <w:t>та/або</w:t>
      </w:r>
      <w:r w:rsidRPr="00511B46">
        <w:rPr>
          <w:rFonts w:ascii="Times New Roman" w:hAnsi="Times New Roman"/>
          <w:spacing w:val="1"/>
        </w:rPr>
        <w:t xml:space="preserve"> </w:t>
      </w:r>
      <w:r w:rsidRPr="00511B46">
        <w:rPr>
          <w:rFonts w:ascii="Times New Roman" w:hAnsi="Times New Roman"/>
        </w:rPr>
        <w:t>фактичного</w:t>
      </w:r>
      <w:r w:rsidRPr="00511B46">
        <w:rPr>
          <w:rFonts w:ascii="Times New Roman" w:hAnsi="Times New Roman"/>
          <w:spacing w:val="1"/>
        </w:rPr>
        <w:t xml:space="preserve"> </w:t>
      </w:r>
      <w:r w:rsidRPr="00511B46">
        <w:rPr>
          <w:rFonts w:ascii="Times New Roman" w:hAnsi="Times New Roman"/>
        </w:rPr>
        <w:t>обсягу</w:t>
      </w:r>
      <w:r w:rsidRPr="00511B46">
        <w:rPr>
          <w:rFonts w:ascii="Times New Roman" w:hAnsi="Times New Roman"/>
          <w:spacing w:val="1"/>
        </w:rPr>
        <w:t xml:space="preserve"> </w:t>
      </w:r>
      <w:r w:rsidRPr="00511B46">
        <w:rPr>
          <w:rFonts w:ascii="Times New Roman" w:hAnsi="Times New Roman"/>
        </w:rPr>
        <w:t>використання</w:t>
      </w:r>
      <w:r w:rsidRPr="00511B46">
        <w:rPr>
          <w:rFonts w:ascii="Times New Roman" w:hAnsi="Times New Roman"/>
          <w:spacing w:val="1"/>
        </w:rPr>
        <w:t xml:space="preserve"> </w:t>
      </w:r>
      <w:r w:rsidRPr="00511B46">
        <w:rPr>
          <w:rFonts w:ascii="Times New Roman" w:hAnsi="Times New Roman"/>
        </w:rPr>
        <w:t>природного</w:t>
      </w:r>
      <w:r w:rsidRPr="00511B46">
        <w:rPr>
          <w:rFonts w:ascii="Times New Roman" w:hAnsi="Times New Roman"/>
          <w:spacing w:val="1"/>
        </w:rPr>
        <w:t xml:space="preserve"> </w:t>
      </w:r>
      <w:r w:rsidRPr="00511B46">
        <w:rPr>
          <w:rFonts w:ascii="Times New Roman" w:hAnsi="Times New Roman"/>
        </w:rPr>
        <w:t>газу</w:t>
      </w:r>
      <w:r w:rsidRPr="00511B46">
        <w:rPr>
          <w:rFonts w:ascii="Times New Roman" w:hAnsi="Times New Roman"/>
          <w:spacing w:val="1"/>
        </w:rPr>
        <w:t xml:space="preserve"> </w:t>
      </w:r>
      <w:r w:rsidRPr="00511B46">
        <w:rPr>
          <w:rFonts w:ascii="Times New Roman" w:hAnsi="Times New Roman"/>
        </w:rPr>
        <w:t>здійснюється Сторонами протягом десяти днів з моменту письмової вимоги однієї із сторін,</w:t>
      </w:r>
      <w:r w:rsidRPr="00511B46">
        <w:rPr>
          <w:rFonts w:ascii="Times New Roman" w:hAnsi="Times New Roman"/>
          <w:spacing w:val="1"/>
        </w:rPr>
        <w:t xml:space="preserve"> </w:t>
      </w:r>
      <w:r w:rsidRPr="00511B46">
        <w:rPr>
          <w:rFonts w:ascii="Times New Roman" w:hAnsi="Times New Roman"/>
        </w:rPr>
        <w:t>підписаної уповноваженою особою на підставі відомостей про фактичну оплату вартості</w:t>
      </w:r>
      <w:r w:rsidRPr="00511B46">
        <w:rPr>
          <w:rFonts w:ascii="Times New Roman" w:hAnsi="Times New Roman"/>
          <w:spacing w:val="1"/>
        </w:rPr>
        <w:t xml:space="preserve"> </w:t>
      </w:r>
      <w:r w:rsidRPr="00511B46">
        <w:rPr>
          <w:rFonts w:ascii="Times New Roman" w:hAnsi="Times New Roman"/>
        </w:rPr>
        <w:t>використаного</w:t>
      </w:r>
      <w:r w:rsidRPr="00511B46">
        <w:rPr>
          <w:rFonts w:ascii="Times New Roman" w:hAnsi="Times New Roman"/>
          <w:spacing w:val="-4"/>
        </w:rPr>
        <w:t xml:space="preserve"> </w:t>
      </w:r>
      <w:r w:rsidRPr="00511B46">
        <w:rPr>
          <w:rFonts w:ascii="Times New Roman" w:hAnsi="Times New Roman"/>
        </w:rPr>
        <w:t>природного</w:t>
      </w:r>
      <w:r w:rsidRPr="00511B46">
        <w:rPr>
          <w:rFonts w:ascii="Times New Roman" w:hAnsi="Times New Roman"/>
          <w:spacing w:val="-1"/>
        </w:rPr>
        <w:t xml:space="preserve"> </w:t>
      </w:r>
      <w:r w:rsidRPr="00511B46">
        <w:rPr>
          <w:rFonts w:ascii="Times New Roman" w:hAnsi="Times New Roman"/>
        </w:rPr>
        <w:t>газу</w:t>
      </w:r>
      <w:r w:rsidRPr="00511B46">
        <w:rPr>
          <w:rFonts w:ascii="Times New Roman" w:hAnsi="Times New Roman"/>
          <w:spacing w:val="-1"/>
        </w:rPr>
        <w:t xml:space="preserve"> </w:t>
      </w:r>
      <w:r w:rsidRPr="00511B46">
        <w:rPr>
          <w:rFonts w:ascii="Times New Roman" w:hAnsi="Times New Roman"/>
        </w:rPr>
        <w:t>Споживачем</w:t>
      </w:r>
      <w:r w:rsidRPr="00511B46">
        <w:rPr>
          <w:rFonts w:ascii="Times New Roman" w:hAnsi="Times New Roman"/>
          <w:spacing w:val="-1"/>
        </w:rPr>
        <w:t xml:space="preserve"> </w:t>
      </w:r>
      <w:r w:rsidRPr="00511B46">
        <w:rPr>
          <w:rFonts w:ascii="Times New Roman" w:hAnsi="Times New Roman"/>
        </w:rPr>
        <w:t>та</w:t>
      </w:r>
      <w:r w:rsidRPr="00511B46">
        <w:rPr>
          <w:rFonts w:ascii="Times New Roman" w:hAnsi="Times New Roman"/>
          <w:spacing w:val="-1"/>
        </w:rPr>
        <w:t xml:space="preserve"> </w:t>
      </w:r>
      <w:r w:rsidRPr="00511B46">
        <w:rPr>
          <w:rFonts w:ascii="Times New Roman" w:hAnsi="Times New Roman"/>
        </w:rPr>
        <w:t>актів</w:t>
      </w:r>
      <w:r w:rsidRPr="00511B46">
        <w:rPr>
          <w:rFonts w:ascii="Times New Roman" w:hAnsi="Times New Roman"/>
          <w:spacing w:val="-2"/>
        </w:rPr>
        <w:t xml:space="preserve"> </w:t>
      </w:r>
      <w:r w:rsidRPr="00511B46">
        <w:rPr>
          <w:rFonts w:ascii="Times New Roman" w:hAnsi="Times New Roman"/>
        </w:rPr>
        <w:t>його прийма</w:t>
      </w:r>
      <w:r w:rsidRPr="00511B46">
        <w:rPr>
          <w:rFonts w:ascii="Times New Roman" w:hAnsi="Times New Roman"/>
          <w:u w:val="single"/>
        </w:rPr>
        <w:t>н</w:t>
      </w:r>
      <w:r w:rsidRPr="00511B46">
        <w:rPr>
          <w:rFonts w:ascii="Times New Roman" w:hAnsi="Times New Roman"/>
        </w:rPr>
        <w:t>ня-передачі.</w:t>
      </w:r>
    </w:p>
    <w:p w14:paraId="20372F0C" w14:textId="77777777" w:rsidR="00511B46" w:rsidRPr="00511B46" w:rsidRDefault="00511B46" w:rsidP="00511B46">
      <w:pPr>
        <w:pStyle w:val="ab"/>
        <w:rPr>
          <w:rFonts w:ascii="Times New Roman" w:hAnsi="Times New Roman"/>
          <w:sz w:val="24"/>
          <w:szCs w:val="24"/>
        </w:rPr>
      </w:pPr>
    </w:p>
    <w:p w14:paraId="0014AEA3" w14:textId="77777777" w:rsidR="00511B46" w:rsidRPr="00511B46" w:rsidRDefault="00511B46" w:rsidP="00511B46">
      <w:pPr>
        <w:pStyle w:val="1"/>
        <w:spacing w:before="89"/>
        <w:ind w:left="3706"/>
        <w:rPr>
          <w:rFonts w:ascii="Times New Roman" w:hAnsi="Times New Roman"/>
          <w:sz w:val="24"/>
          <w:szCs w:val="24"/>
        </w:rPr>
      </w:pPr>
      <w:r w:rsidRPr="00511B46">
        <w:rPr>
          <w:rFonts w:ascii="Times New Roman" w:hAnsi="Times New Roman"/>
          <w:sz w:val="24"/>
          <w:szCs w:val="24"/>
        </w:rPr>
        <w:t>6.</w:t>
      </w:r>
      <w:r w:rsidRPr="00511B46">
        <w:rPr>
          <w:rFonts w:ascii="Times New Roman" w:hAnsi="Times New Roman"/>
          <w:spacing w:val="-3"/>
          <w:sz w:val="24"/>
          <w:szCs w:val="24"/>
        </w:rPr>
        <w:t xml:space="preserve"> </w:t>
      </w:r>
      <w:r w:rsidRPr="00511B46">
        <w:rPr>
          <w:rFonts w:ascii="Times New Roman" w:hAnsi="Times New Roman"/>
          <w:sz w:val="24"/>
          <w:szCs w:val="24"/>
        </w:rPr>
        <w:t>Права</w:t>
      </w:r>
      <w:r w:rsidRPr="00511B46">
        <w:rPr>
          <w:rFonts w:ascii="Times New Roman" w:hAnsi="Times New Roman"/>
          <w:spacing w:val="-4"/>
          <w:sz w:val="24"/>
          <w:szCs w:val="24"/>
        </w:rPr>
        <w:t xml:space="preserve"> </w:t>
      </w:r>
      <w:r w:rsidRPr="00511B46">
        <w:rPr>
          <w:rFonts w:ascii="Times New Roman" w:hAnsi="Times New Roman"/>
          <w:sz w:val="24"/>
          <w:szCs w:val="24"/>
        </w:rPr>
        <w:t>та</w:t>
      </w:r>
      <w:r w:rsidRPr="00511B46">
        <w:rPr>
          <w:rFonts w:ascii="Times New Roman" w:hAnsi="Times New Roman"/>
          <w:spacing w:val="-4"/>
          <w:sz w:val="24"/>
          <w:szCs w:val="24"/>
        </w:rPr>
        <w:t xml:space="preserve"> </w:t>
      </w:r>
      <w:r w:rsidRPr="00511B46">
        <w:rPr>
          <w:rFonts w:ascii="Times New Roman" w:hAnsi="Times New Roman"/>
          <w:sz w:val="24"/>
          <w:szCs w:val="24"/>
        </w:rPr>
        <w:t>обов'язки</w:t>
      </w:r>
      <w:r w:rsidRPr="00511B46">
        <w:rPr>
          <w:rFonts w:ascii="Times New Roman" w:hAnsi="Times New Roman"/>
          <w:spacing w:val="-2"/>
          <w:sz w:val="24"/>
          <w:szCs w:val="24"/>
        </w:rPr>
        <w:t xml:space="preserve"> </w:t>
      </w:r>
      <w:r w:rsidRPr="00511B46">
        <w:rPr>
          <w:rFonts w:ascii="Times New Roman" w:hAnsi="Times New Roman"/>
          <w:sz w:val="24"/>
          <w:szCs w:val="24"/>
        </w:rPr>
        <w:t>сторін</w:t>
      </w:r>
    </w:p>
    <w:p w14:paraId="347C5D6F" w14:textId="77777777" w:rsidR="00511B46" w:rsidRPr="00511B46" w:rsidRDefault="00511B46" w:rsidP="00953B87">
      <w:pPr>
        <w:pStyle w:val="2"/>
        <w:numPr>
          <w:ilvl w:val="1"/>
          <w:numId w:val="18"/>
        </w:numPr>
        <w:tabs>
          <w:tab w:val="left" w:pos="1431"/>
        </w:tabs>
        <w:spacing w:before="229"/>
        <w:ind w:left="1440" w:hanging="421"/>
        <w:jc w:val="both"/>
        <w:rPr>
          <w:rFonts w:ascii="Times New Roman" w:hAnsi="Times New Roman" w:cs="Times New Roman"/>
          <w:sz w:val="24"/>
          <w:szCs w:val="24"/>
        </w:rPr>
      </w:pPr>
      <w:r w:rsidRPr="00511B46">
        <w:rPr>
          <w:rFonts w:ascii="Times New Roman" w:hAnsi="Times New Roman" w:cs="Times New Roman"/>
          <w:sz w:val="24"/>
          <w:szCs w:val="24"/>
        </w:rPr>
        <w:t>Споживач</w:t>
      </w:r>
      <w:r w:rsidRPr="00511B46">
        <w:rPr>
          <w:rFonts w:ascii="Times New Roman" w:hAnsi="Times New Roman" w:cs="Times New Roman"/>
          <w:spacing w:val="-3"/>
          <w:sz w:val="24"/>
          <w:szCs w:val="24"/>
        </w:rPr>
        <w:t xml:space="preserve"> </w:t>
      </w:r>
      <w:r w:rsidRPr="00511B46">
        <w:rPr>
          <w:rFonts w:ascii="Times New Roman" w:hAnsi="Times New Roman" w:cs="Times New Roman"/>
          <w:sz w:val="24"/>
          <w:szCs w:val="24"/>
        </w:rPr>
        <w:t>має</w:t>
      </w:r>
      <w:r w:rsidRPr="00511B46">
        <w:rPr>
          <w:rFonts w:ascii="Times New Roman" w:hAnsi="Times New Roman" w:cs="Times New Roman"/>
          <w:spacing w:val="-3"/>
          <w:sz w:val="24"/>
          <w:szCs w:val="24"/>
        </w:rPr>
        <w:t xml:space="preserve"> </w:t>
      </w:r>
      <w:r w:rsidRPr="00511B46">
        <w:rPr>
          <w:rFonts w:ascii="Times New Roman" w:hAnsi="Times New Roman" w:cs="Times New Roman"/>
          <w:sz w:val="24"/>
          <w:szCs w:val="24"/>
        </w:rPr>
        <w:t>право:</w:t>
      </w:r>
    </w:p>
    <w:p w14:paraId="22194A56" w14:textId="77777777" w:rsidR="00511B46" w:rsidRPr="00511B46" w:rsidRDefault="00511B46" w:rsidP="00953B87">
      <w:pPr>
        <w:pStyle w:val="a6"/>
        <w:numPr>
          <w:ilvl w:val="0"/>
          <w:numId w:val="17"/>
        </w:numPr>
        <w:tabs>
          <w:tab w:val="left" w:pos="1271"/>
        </w:tabs>
        <w:adjustRightInd/>
        <w:ind w:hanging="261"/>
        <w:contextualSpacing w:val="0"/>
        <w:jc w:val="both"/>
        <w:rPr>
          <w:rFonts w:ascii="Times New Roman" w:hAnsi="Times New Roman"/>
        </w:rPr>
      </w:pPr>
      <w:r w:rsidRPr="00511B46">
        <w:rPr>
          <w:rFonts w:ascii="Times New Roman" w:hAnsi="Times New Roman"/>
        </w:rPr>
        <w:t>використовувати (відбирати)</w:t>
      </w:r>
      <w:r w:rsidRPr="00511B46">
        <w:rPr>
          <w:rFonts w:ascii="Times New Roman" w:hAnsi="Times New Roman"/>
          <w:spacing w:val="-3"/>
        </w:rPr>
        <w:t xml:space="preserve"> </w:t>
      </w:r>
      <w:r w:rsidRPr="00511B46">
        <w:rPr>
          <w:rFonts w:ascii="Times New Roman" w:hAnsi="Times New Roman"/>
        </w:rPr>
        <w:t>природний</w:t>
      </w:r>
      <w:r w:rsidRPr="00511B46">
        <w:rPr>
          <w:rFonts w:ascii="Times New Roman" w:hAnsi="Times New Roman"/>
          <w:spacing w:val="-3"/>
        </w:rPr>
        <w:t xml:space="preserve"> </w:t>
      </w:r>
      <w:r w:rsidRPr="00511B46">
        <w:rPr>
          <w:rFonts w:ascii="Times New Roman" w:hAnsi="Times New Roman"/>
        </w:rPr>
        <w:t>газ</w:t>
      </w:r>
      <w:r w:rsidRPr="00511B46">
        <w:rPr>
          <w:rFonts w:ascii="Times New Roman" w:hAnsi="Times New Roman"/>
          <w:spacing w:val="-4"/>
        </w:rPr>
        <w:t xml:space="preserve"> </w:t>
      </w:r>
      <w:r w:rsidRPr="00511B46">
        <w:rPr>
          <w:rFonts w:ascii="Times New Roman" w:hAnsi="Times New Roman"/>
        </w:rPr>
        <w:t>відповідно</w:t>
      </w:r>
      <w:r w:rsidRPr="00511B46">
        <w:rPr>
          <w:rFonts w:ascii="Times New Roman" w:hAnsi="Times New Roman"/>
          <w:spacing w:val="-3"/>
        </w:rPr>
        <w:t xml:space="preserve"> </w:t>
      </w:r>
      <w:r w:rsidRPr="00511B46">
        <w:rPr>
          <w:rFonts w:ascii="Times New Roman" w:hAnsi="Times New Roman"/>
        </w:rPr>
        <w:t>до</w:t>
      </w:r>
      <w:r w:rsidRPr="00511B46">
        <w:rPr>
          <w:rFonts w:ascii="Times New Roman" w:hAnsi="Times New Roman"/>
          <w:spacing w:val="-3"/>
        </w:rPr>
        <w:t xml:space="preserve"> </w:t>
      </w:r>
      <w:r w:rsidRPr="00511B46">
        <w:rPr>
          <w:rFonts w:ascii="Times New Roman" w:hAnsi="Times New Roman"/>
        </w:rPr>
        <w:t>умов</w:t>
      </w:r>
      <w:r w:rsidRPr="00511B46">
        <w:rPr>
          <w:rFonts w:ascii="Times New Roman" w:hAnsi="Times New Roman"/>
          <w:spacing w:val="-3"/>
        </w:rPr>
        <w:t xml:space="preserve"> </w:t>
      </w:r>
      <w:r w:rsidRPr="00511B46">
        <w:rPr>
          <w:rFonts w:ascii="Times New Roman" w:hAnsi="Times New Roman"/>
        </w:rPr>
        <w:t>цього</w:t>
      </w:r>
      <w:r w:rsidRPr="00511B46">
        <w:rPr>
          <w:rFonts w:ascii="Times New Roman" w:hAnsi="Times New Roman"/>
          <w:spacing w:val="-4"/>
        </w:rPr>
        <w:t xml:space="preserve"> </w:t>
      </w:r>
      <w:r w:rsidRPr="00511B46">
        <w:rPr>
          <w:rFonts w:ascii="Times New Roman" w:hAnsi="Times New Roman"/>
        </w:rPr>
        <w:t>Договору;</w:t>
      </w:r>
    </w:p>
    <w:p w14:paraId="3F4592A5" w14:textId="77777777" w:rsidR="00511B46" w:rsidRPr="00511B46" w:rsidRDefault="00511B46" w:rsidP="00953B87">
      <w:pPr>
        <w:pStyle w:val="a6"/>
        <w:numPr>
          <w:ilvl w:val="0"/>
          <w:numId w:val="17"/>
        </w:numPr>
        <w:tabs>
          <w:tab w:val="left" w:pos="1258"/>
        </w:tabs>
        <w:adjustRightInd/>
        <w:ind w:left="348" w:right="314" w:firstLine="662"/>
        <w:contextualSpacing w:val="0"/>
        <w:jc w:val="both"/>
        <w:rPr>
          <w:rFonts w:ascii="Times New Roman" w:hAnsi="Times New Roman"/>
        </w:rPr>
      </w:pPr>
      <w:r w:rsidRPr="00511B46">
        <w:rPr>
          <w:rFonts w:ascii="Times New Roman" w:hAnsi="Times New Roman"/>
          <w:spacing w:val="-1"/>
        </w:rPr>
        <w:t>розірвати</w:t>
      </w:r>
      <w:r w:rsidRPr="00511B46">
        <w:rPr>
          <w:rFonts w:ascii="Times New Roman" w:hAnsi="Times New Roman"/>
          <w:spacing w:val="-11"/>
        </w:rPr>
        <w:t xml:space="preserve"> </w:t>
      </w:r>
      <w:r w:rsidRPr="00511B46">
        <w:rPr>
          <w:rFonts w:ascii="Times New Roman" w:hAnsi="Times New Roman"/>
          <w:spacing w:val="-1"/>
        </w:rPr>
        <w:t>цей</w:t>
      </w:r>
      <w:r w:rsidRPr="00511B46">
        <w:rPr>
          <w:rFonts w:ascii="Times New Roman" w:hAnsi="Times New Roman"/>
          <w:spacing w:val="-14"/>
        </w:rPr>
        <w:t xml:space="preserve"> </w:t>
      </w:r>
      <w:r w:rsidRPr="00511B46">
        <w:rPr>
          <w:rFonts w:ascii="Times New Roman" w:hAnsi="Times New Roman"/>
          <w:spacing w:val="-1"/>
        </w:rPr>
        <w:t>Договір</w:t>
      </w:r>
      <w:r w:rsidRPr="00511B46">
        <w:rPr>
          <w:rFonts w:ascii="Times New Roman" w:hAnsi="Times New Roman"/>
          <w:spacing w:val="-12"/>
        </w:rPr>
        <w:t xml:space="preserve"> </w:t>
      </w:r>
      <w:r w:rsidRPr="00511B46">
        <w:rPr>
          <w:rFonts w:ascii="Times New Roman" w:hAnsi="Times New Roman"/>
          <w:spacing w:val="-1"/>
        </w:rPr>
        <w:t>або</w:t>
      </w:r>
      <w:r w:rsidRPr="00511B46">
        <w:rPr>
          <w:rFonts w:ascii="Times New Roman" w:hAnsi="Times New Roman"/>
          <w:spacing w:val="-12"/>
        </w:rPr>
        <w:t xml:space="preserve"> </w:t>
      </w:r>
      <w:r w:rsidRPr="00511B46">
        <w:rPr>
          <w:rFonts w:ascii="Times New Roman" w:hAnsi="Times New Roman"/>
        </w:rPr>
        <w:t>припинити</w:t>
      </w:r>
      <w:r w:rsidRPr="00511B46">
        <w:rPr>
          <w:rFonts w:ascii="Times New Roman" w:hAnsi="Times New Roman"/>
          <w:spacing w:val="-12"/>
        </w:rPr>
        <w:t xml:space="preserve"> </w:t>
      </w:r>
      <w:r w:rsidRPr="00511B46">
        <w:rPr>
          <w:rFonts w:ascii="Times New Roman" w:hAnsi="Times New Roman"/>
        </w:rPr>
        <w:t>його</w:t>
      </w:r>
      <w:r w:rsidRPr="00511B46">
        <w:rPr>
          <w:rFonts w:ascii="Times New Roman" w:hAnsi="Times New Roman"/>
          <w:spacing w:val="-15"/>
        </w:rPr>
        <w:t xml:space="preserve"> </w:t>
      </w:r>
      <w:r w:rsidRPr="00511B46">
        <w:rPr>
          <w:rFonts w:ascii="Times New Roman" w:hAnsi="Times New Roman"/>
        </w:rPr>
        <w:t>в</w:t>
      </w:r>
      <w:r w:rsidRPr="00511B46">
        <w:rPr>
          <w:rFonts w:ascii="Times New Roman" w:hAnsi="Times New Roman"/>
          <w:spacing w:val="-12"/>
        </w:rPr>
        <w:t xml:space="preserve"> </w:t>
      </w:r>
      <w:r w:rsidRPr="00511B46">
        <w:rPr>
          <w:rFonts w:ascii="Times New Roman" w:hAnsi="Times New Roman"/>
        </w:rPr>
        <w:t>частині</w:t>
      </w:r>
      <w:r w:rsidRPr="00511B46">
        <w:rPr>
          <w:rFonts w:ascii="Times New Roman" w:hAnsi="Times New Roman"/>
          <w:spacing w:val="-12"/>
        </w:rPr>
        <w:t xml:space="preserve"> </w:t>
      </w:r>
      <w:r w:rsidRPr="00511B46">
        <w:rPr>
          <w:rFonts w:ascii="Times New Roman" w:hAnsi="Times New Roman"/>
        </w:rPr>
        <w:t>поставки</w:t>
      </w:r>
      <w:r w:rsidRPr="00511B46">
        <w:rPr>
          <w:rFonts w:ascii="Times New Roman" w:hAnsi="Times New Roman"/>
          <w:spacing w:val="-14"/>
        </w:rPr>
        <w:t xml:space="preserve"> </w:t>
      </w:r>
      <w:r w:rsidRPr="00511B46">
        <w:rPr>
          <w:rFonts w:ascii="Times New Roman" w:hAnsi="Times New Roman"/>
        </w:rPr>
        <w:t>природного</w:t>
      </w:r>
      <w:r w:rsidRPr="00511B46">
        <w:rPr>
          <w:rFonts w:ascii="Times New Roman" w:hAnsi="Times New Roman"/>
          <w:spacing w:val="-12"/>
        </w:rPr>
        <w:t xml:space="preserve"> </w:t>
      </w:r>
      <w:r w:rsidRPr="00511B46">
        <w:rPr>
          <w:rFonts w:ascii="Times New Roman" w:hAnsi="Times New Roman"/>
        </w:rPr>
        <w:t>газу,</w:t>
      </w:r>
      <w:r w:rsidRPr="00511B46">
        <w:rPr>
          <w:rFonts w:ascii="Times New Roman" w:hAnsi="Times New Roman"/>
          <w:spacing w:val="-12"/>
        </w:rPr>
        <w:t xml:space="preserve"> </w:t>
      </w:r>
      <w:r w:rsidRPr="00511B46">
        <w:rPr>
          <w:rFonts w:ascii="Times New Roman" w:hAnsi="Times New Roman"/>
        </w:rPr>
        <w:t>в</w:t>
      </w:r>
      <w:r w:rsidRPr="00511B46">
        <w:rPr>
          <w:rFonts w:ascii="Times New Roman" w:hAnsi="Times New Roman"/>
          <w:spacing w:val="-13"/>
        </w:rPr>
        <w:t xml:space="preserve"> </w:t>
      </w:r>
      <w:r w:rsidRPr="00511B46">
        <w:rPr>
          <w:rFonts w:ascii="Times New Roman" w:hAnsi="Times New Roman"/>
        </w:rPr>
        <w:t>тому</w:t>
      </w:r>
      <w:r w:rsidRPr="00511B46">
        <w:rPr>
          <w:rFonts w:ascii="Times New Roman" w:hAnsi="Times New Roman"/>
          <w:spacing w:val="-57"/>
        </w:rPr>
        <w:t xml:space="preserve"> </w:t>
      </w:r>
      <w:r w:rsidRPr="00511B46">
        <w:rPr>
          <w:rFonts w:ascii="Times New Roman" w:hAnsi="Times New Roman"/>
        </w:rPr>
        <w:t>числі у разі вибору іншого постачальника, але не раніше ніж в останній день розрахункового</w:t>
      </w:r>
      <w:r w:rsidRPr="00511B46">
        <w:rPr>
          <w:rFonts w:ascii="Times New Roman" w:hAnsi="Times New Roman"/>
          <w:spacing w:val="1"/>
        </w:rPr>
        <w:t xml:space="preserve"> </w:t>
      </w:r>
      <w:r w:rsidRPr="00511B46">
        <w:rPr>
          <w:rFonts w:ascii="Times New Roman" w:hAnsi="Times New Roman"/>
        </w:rPr>
        <w:t>періоду,</w:t>
      </w:r>
      <w:r w:rsidRPr="00511B46">
        <w:rPr>
          <w:rFonts w:ascii="Times New Roman" w:hAnsi="Times New Roman"/>
          <w:spacing w:val="1"/>
        </w:rPr>
        <w:t xml:space="preserve"> </w:t>
      </w:r>
      <w:r w:rsidRPr="00511B46">
        <w:rPr>
          <w:rFonts w:ascii="Times New Roman" w:hAnsi="Times New Roman"/>
        </w:rPr>
        <w:t>попередивши</w:t>
      </w:r>
      <w:r w:rsidRPr="00511B46">
        <w:rPr>
          <w:rFonts w:ascii="Times New Roman" w:hAnsi="Times New Roman"/>
          <w:spacing w:val="1"/>
        </w:rPr>
        <w:t xml:space="preserve"> </w:t>
      </w:r>
      <w:r w:rsidRPr="00511B46">
        <w:rPr>
          <w:rFonts w:ascii="Times New Roman" w:hAnsi="Times New Roman"/>
        </w:rPr>
        <w:t>Постачальника</w:t>
      </w:r>
      <w:r w:rsidRPr="00511B46">
        <w:rPr>
          <w:rFonts w:ascii="Times New Roman" w:hAnsi="Times New Roman"/>
          <w:spacing w:val="1"/>
        </w:rPr>
        <w:t xml:space="preserve"> </w:t>
      </w:r>
      <w:r w:rsidRPr="00511B46">
        <w:rPr>
          <w:rFonts w:ascii="Times New Roman" w:hAnsi="Times New Roman"/>
        </w:rPr>
        <w:t>не</w:t>
      </w:r>
      <w:r w:rsidRPr="00511B46">
        <w:rPr>
          <w:rFonts w:ascii="Times New Roman" w:hAnsi="Times New Roman"/>
          <w:spacing w:val="1"/>
        </w:rPr>
        <w:t xml:space="preserve"> </w:t>
      </w:r>
      <w:r w:rsidRPr="00511B46">
        <w:rPr>
          <w:rFonts w:ascii="Times New Roman" w:hAnsi="Times New Roman"/>
        </w:rPr>
        <w:t>менш</w:t>
      </w:r>
      <w:r w:rsidRPr="00511B46">
        <w:rPr>
          <w:rFonts w:ascii="Times New Roman" w:hAnsi="Times New Roman"/>
          <w:spacing w:val="1"/>
        </w:rPr>
        <w:t xml:space="preserve"> </w:t>
      </w:r>
      <w:r w:rsidRPr="00511B46">
        <w:rPr>
          <w:rFonts w:ascii="Times New Roman" w:hAnsi="Times New Roman"/>
        </w:rPr>
        <w:t>ніж</w:t>
      </w:r>
      <w:r w:rsidRPr="00511B46">
        <w:rPr>
          <w:rFonts w:ascii="Times New Roman" w:hAnsi="Times New Roman"/>
          <w:spacing w:val="1"/>
        </w:rPr>
        <w:t xml:space="preserve"> </w:t>
      </w:r>
      <w:r w:rsidRPr="00511B46">
        <w:rPr>
          <w:rFonts w:ascii="Times New Roman" w:hAnsi="Times New Roman"/>
        </w:rPr>
        <w:t>за</w:t>
      </w:r>
      <w:r w:rsidRPr="00511B46">
        <w:rPr>
          <w:rFonts w:ascii="Times New Roman" w:hAnsi="Times New Roman"/>
          <w:spacing w:val="1"/>
        </w:rPr>
        <w:t xml:space="preserve"> </w:t>
      </w:r>
      <w:r w:rsidRPr="00511B46">
        <w:rPr>
          <w:rFonts w:ascii="Times New Roman" w:hAnsi="Times New Roman"/>
        </w:rPr>
        <w:t>20</w:t>
      </w:r>
      <w:r w:rsidRPr="00511B46">
        <w:rPr>
          <w:rFonts w:ascii="Times New Roman" w:hAnsi="Times New Roman"/>
          <w:spacing w:val="1"/>
        </w:rPr>
        <w:t xml:space="preserve"> </w:t>
      </w:r>
      <w:r w:rsidRPr="00511B46">
        <w:rPr>
          <w:rFonts w:ascii="Times New Roman" w:hAnsi="Times New Roman"/>
        </w:rPr>
        <w:t>діб</w:t>
      </w:r>
      <w:r w:rsidRPr="00511B46">
        <w:rPr>
          <w:rFonts w:ascii="Times New Roman" w:hAnsi="Times New Roman"/>
          <w:spacing w:val="1"/>
        </w:rPr>
        <w:t xml:space="preserve"> </w:t>
      </w:r>
      <w:r w:rsidRPr="00511B46">
        <w:rPr>
          <w:rFonts w:ascii="Times New Roman" w:hAnsi="Times New Roman"/>
        </w:rPr>
        <w:t>до</w:t>
      </w:r>
      <w:r w:rsidRPr="00511B46">
        <w:rPr>
          <w:rFonts w:ascii="Times New Roman" w:hAnsi="Times New Roman"/>
          <w:spacing w:val="1"/>
        </w:rPr>
        <w:t xml:space="preserve"> </w:t>
      </w:r>
      <w:r w:rsidRPr="00511B46">
        <w:rPr>
          <w:rFonts w:ascii="Times New Roman" w:hAnsi="Times New Roman"/>
        </w:rPr>
        <w:t>розірвання/припинення</w:t>
      </w:r>
      <w:r w:rsidRPr="00511B46">
        <w:rPr>
          <w:rFonts w:ascii="Times New Roman" w:hAnsi="Times New Roman"/>
          <w:spacing w:val="1"/>
        </w:rPr>
        <w:t xml:space="preserve"> </w:t>
      </w:r>
      <w:r w:rsidRPr="00511B46">
        <w:rPr>
          <w:rFonts w:ascii="Times New Roman" w:hAnsi="Times New Roman"/>
        </w:rPr>
        <w:t>договору. При цьому Споживач зобов'язаний виконати свої обов'язки за цим Договором у</w:t>
      </w:r>
      <w:r w:rsidRPr="00511B46">
        <w:rPr>
          <w:rFonts w:ascii="Times New Roman" w:hAnsi="Times New Roman"/>
          <w:spacing w:val="1"/>
        </w:rPr>
        <w:t xml:space="preserve"> </w:t>
      </w:r>
      <w:r w:rsidRPr="00511B46">
        <w:rPr>
          <w:rFonts w:ascii="Times New Roman" w:hAnsi="Times New Roman"/>
        </w:rPr>
        <w:t>частині оформлення використаних обсягів природного газу та їх оплати відповідно до умов</w:t>
      </w:r>
      <w:r w:rsidRPr="00511B46">
        <w:rPr>
          <w:rFonts w:ascii="Times New Roman" w:hAnsi="Times New Roman"/>
          <w:spacing w:val="1"/>
        </w:rPr>
        <w:t xml:space="preserve"> </w:t>
      </w:r>
      <w:r w:rsidRPr="00511B46">
        <w:rPr>
          <w:rFonts w:ascii="Times New Roman" w:hAnsi="Times New Roman"/>
        </w:rPr>
        <w:t>Договору;</w:t>
      </w:r>
    </w:p>
    <w:p w14:paraId="6B178FC4" w14:textId="77777777" w:rsidR="00511B46" w:rsidRPr="00511B46" w:rsidRDefault="00511B46" w:rsidP="00953B87">
      <w:pPr>
        <w:pStyle w:val="a6"/>
        <w:numPr>
          <w:ilvl w:val="0"/>
          <w:numId w:val="17"/>
        </w:numPr>
        <w:tabs>
          <w:tab w:val="left" w:pos="1285"/>
        </w:tabs>
        <w:adjustRightInd/>
        <w:ind w:left="348" w:right="316" w:firstLine="662"/>
        <w:contextualSpacing w:val="0"/>
        <w:jc w:val="both"/>
        <w:rPr>
          <w:rFonts w:ascii="Times New Roman" w:hAnsi="Times New Roman"/>
        </w:rPr>
      </w:pPr>
      <w:r w:rsidRPr="00511B46">
        <w:rPr>
          <w:rFonts w:ascii="Times New Roman" w:hAnsi="Times New Roman"/>
        </w:rPr>
        <w:t>достроково розірвати Договір, якщо Постачальник повідомив Споживача про намір</w:t>
      </w:r>
      <w:r w:rsidRPr="00511B46">
        <w:rPr>
          <w:rFonts w:ascii="Times New Roman" w:hAnsi="Times New Roman"/>
          <w:spacing w:val="1"/>
        </w:rPr>
        <w:t xml:space="preserve"> </w:t>
      </w:r>
      <w:r w:rsidRPr="00511B46">
        <w:rPr>
          <w:rFonts w:ascii="Times New Roman" w:hAnsi="Times New Roman"/>
        </w:rPr>
        <w:t>щодо</w:t>
      </w:r>
      <w:r w:rsidRPr="00511B46">
        <w:rPr>
          <w:rFonts w:ascii="Times New Roman" w:hAnsi="Times New Roman"/>
          <w:spacing w:val="-5"/>
        </w:rPr>
        <w:t xml:space="preserve"> </w:t>
      </w:r>
      <w:r w:rsidRPr="00511B46">
        <w:rPr>
          <w:rFonts w:ascii="Times New Roman" w:hAnsi="Times New Roman"/>
        </w:rPr>
        <w:t>внесення</w:t>
      </w:r>
      <w:r w:rsidRPr="00511B46">
        <w:rPr>
          <w:rFonts w:ascii="Times New Roman" w:hAnsi="Times New Roman"/>
          <w:spacing w:val="-4"/>
        </w:rPr>
        <w:t xml:space="preserve"> </w:t>
      </w:r>
      <w:r w:rsidRPr="00511B46">
        <w:rPr>
          <w:rFonts w:ascii="Times New Roman" w:hAnsi="Times New Roman"/>
        </w:rPr>
        <w:t>змін</w:t>
      </w:r>
      <w:r w:rsidRPr="00511B46">
        <w:rPr>
          <w:rFonts w:ascii="Times New Roman" w:hAnsi="Times New Roman"/>
          <w:spacing w:val="-2"/>
        </w:rPr>
        <w:t xml:space="preserve"> </w:t>
      </w:r>
      <w:r w:rsidRPr="00511B46">
        <w:rPr>
          <w:rFonts w:ascii="Times New Roman" w:hAnsi="Times New Roman"/>
        </w:rPr>
        <w:t>до</w:t>
      </w:r>
      <w:r w:rsidRPr="00511B46">
        <w:rPr>
          <w:rFonts w:ascii="Times New Roman" w:hAnsi="Times New Roman"/>
          <w:spacing w:val="-6"/>
        </w:rPr>
        <w:t xml:space="preserve"> </w:t>
      </w:r>
      <w:r w:rsidRPr="00511B46">
        <w:rPr>
          <w:rFonts w:ascii="Times New Roman" w:hAnsi="Times New Roman"/>
        </w:rPr>
        <w:t>Договору</w:t>
      </w:r>
      <w:r w:rsidRPr="00511B46">
        <w:rPr>
          <w:rFonts w:ascii="Times New Roman" w:hAnsi="Times New Roman"/>
          <w:spacing w:val="-5"/>
        </w:rPr>
        <w:t xml:space="preserve"> </w:t>
      </w:r>
      <w:r w:rsidRPr="00511B46">
        <w:rPr>
          <w:rFonts w:ascii="Times New Roman" w:hAnsi="Times New Roman"/>
        </w:rPr>
        <w:t>в</w:t>
      </w:r>
      <w:r w:rsidRPr="00511B46">
        <w:rPr>
          <w:rFonts w:ascii="Times New Roman" w:hAnsi="Times New Roman"/>
          <w:spacing w:val="-4"/>
        </w:rPr>
        <w:t xml:space="preserve"> </w:t>
      </w:r>
      <w:r w:rsidRPr="00511B46">
        <w:rPr>
          <w:rFonts w:ascii="Times New Roman" w:hAnsi="Times New Roman"/>
        </w:rPr>
        <w:t>частині</w:t>
      </w:r>
      <w:r w:rsidRPr="00511B46">
        <w:rPr>
          <w:rFonts w:ascii="Times New Roman" w:hAnsi="Times New Roman"/>
          <w:spacing w:val="-3"/>
        </w:rPr>
        <w:t xml:space="preserve"> </w:t>
      </w:r>
      <w:r w:rsidRPr="00511B46">
        <w:rPr>
          <w:rFonts w:ascii="Times New Roman" w:hAnsi="Times New Roman"/>
        </w:rPr>
        <w:t>умов</w:t>
      </w:r>
      <w:r w:rsidRPr="00511B46">
        <w:rPr>
          <w:rFonts w:ascii="Times New Roman" w:hAnsi="Times New Roman"/>
          <w:spacing w:val="-4"/>
        </w:rPr>
        <w:t xml:space="preserve"> </w:t>
      </w:r>
      <w:r w:rsidRPr="00511B46">
        <w:rPr>
          <w:rFonts w:ascii="Times New Roman" w:hAnsi="Times New Roman"/>
        </w:rPr>
        <w:t>постачання</w:t>
      </w:r>
      <w:r w:rsidRPr="00511B46">
        <w:rPr>
          <w:rFonts w:ascii="Times New Roman" w:hAnsi="Times New Roman"/>
          <w:spacing w:val="-5"/>
        </w:rPr>
        <w:t xml:space="preserve"> </w:t>
      </w:r>
      <w:r w:rsidRPr="00511B46">
        <w:rPr>
          <w:rFonts w:ascii="Times New Roman" w:hAnsi="Times New Roman"/>
        </w:rPr>
        <w:t>і</w:t>
      </w:r>
      <w:r w:rsidRPr="00511B46">
        <w:rPr>
          <w:rFonts w:ascii="Times New Roman" w:hAnsi="Times New Roman"/>
          <w:spacing w:val="-3"/>
        </w:rPr>
        <w:t xml:space="preserve"> </w:t>
      </w:r>
      <w:r w:rsidRPr="00511B46">
        <w:rPr>
          <w:rFonts w:ascii="Times New Roman" w:hAnsi="Times New Roman"/>
        </w:rPr>
        <w:t>водночас</w:t>
      </w:r>
      <w:r w:rsidRPr="00511B46">
        <w:rPr>
          <w:rFonts w:ascii="Times New Roman" w:hAnsi="Times New Roman"/>
          <w:spacing w:val="-3"/>
        </w:rPr>
        <w:t xml:space="preserve"> </w:t>
      </w:r>
      <w:r w:rsidRPr="00511B46">
        <w:rPr>
          <w:rFonts w:ascii="Times New Roman" w:hAnsi="Times New Roman"/>
        </w:rPr>
        <w:t>нові</w:t>
      </w:r>
      <w:r w:rsidRPr="00511B46">
        <w:rPr>
          <w:rFonts w:ascii="Times New Roman" w:hAnsi="Times New Roman"/>
          <w:spacing w:val="-4"/>
        </w:rPr>
        <w:t xml:space="preserve"> </w:t>
      </w:r>
      <w:r w:rsidRPr="00511B46">
        <w:rPr>
          <w:rFonts w:ascii="Times New Roman" w:hAnsi="Times New Roman"/>
        </w:rPr>
        <w:t>умови</w:t>
      </w:r>
      <w:r w:rsidRPr="00511B46">
        <w:rPr>
          <w:rFonts w:ascii="Times New Roman" w:hAnsi="Times New Roman"/>
          <w:spacing w:val="-4"/>
        </w:rPr>
        <w:t xml:space="preserve"> </w:t>
      </w:r>
      <w:r w:rsidRPr="00511B46">
        <w:rPr>
          <w:rFonts w:ascii="Times New Roman" w:hAnsi="Times New Roman"/>
        </w:rPr>
        <w:t>постачання</w:t>
      </w:r>
      <w:r w:rsidRPr="00511B46">
        <w:rPr>
          <w:rFonts w:ascii="Times New Roman" w:hAnsi="Times New Roman"/>
          <w:spacing w:val="-57"/>
        </w:rPr>
        <w:t xml:space="preserve"> </w:t>
      </w:r>
      <w:r w:rsidRPr="00511B46">
        <w:rPr>
          <w:rFonts w:ascii="Times New Roman" w:hAnsi="Times New Roman"/>
        </w:rPr>
        <w:t>виявилися для Споживача неприйнятними. При цьому Споживач зобов'язаний попередити</w:t>
      </w:r>
      <w:r w:rsidRPr="00511B46">
        <w:rPr>
          <w:rFonts w:ascii="Times New Roman" w:hAnsi="Times New Roman"/>
          <w:spacing w:val="1"/>
        </w:rPr>
        <w:t xml:space="preserve"> </w:t>
      </w:r>
      <w:r w:rsidRPr="00511B46">
        <w:rPr>
          <w:rFonts w:ascii="Times New Roman" w:hAnsi="Times New Roman"/>
        </w:rPr>
        <w:t>Постачальника</w:t>
      </w:r>
      <w:r w:rsidRPr="00511B46">
        <w:rPr>
          <w:rFonts w:ascii="Times New Roman" w:hAnsi="Times New Roman"/>
          <w:spacing w:val="-8"/>
        </w:rPr>
        <w:t xml:space="preserve"> </w:t>
      </w:r>
      <w:r w:rsidRPr="00511B46">
        <w:rPr>
          <w:rFonts w:ascii="Times New Roman" w:hAnsi="Times New Roman"/>
        </w:rPr>
        <w:t>не</w:t>
      </w:r>
      <w:r w:rsidRPr="00511B46">
        <w:rPr>
          <w:rFonts w:ascii="Times New Roman" w:hAnsi="Times New Roman"/>
          <w:spacing w:val="-8"/>
        </w:rPr>
        <w:t xml:space="preserve"> </w:t>
      </w:r>
      <w:r w:rsidRPr="00511B46">
        <w:rPr>
          <w:rFonts w:ascii="Times New Roman" w:hAnsi="Times New Roman"/>
        </w:rPr>
        <w:t>менш</w:t>
      </w:r>
      <w:r w:rsidRPr="00511B46">
        <w:rPr>
          <w:rFonts w:ascii="Times New Roman" w:hAnsi="Times New Roman"/>
          <w:spacing w:val="-7"/>
        </w:rPr>
        <w:t xml:space="preserve"> </w:t>
      </w:r>
      <w:r w:rsidRPr="00511B46">
        <w:rPr>
          <w:rFonts w:ascii="Times New Roman" w:hAnsi="Times New Roman"/>
        </w:rPr>
        <w:t>ніж</w:t>
      </w:r>
      <w:r w:rsidRPr="00511B46">
        <w:rPr>
          <w:rFonts w:ascii="Times New Roman" w:hAnsi="Times New Roman"/>
          <w:spacing w:val="-9"/>
        </w:rPr>
        <w:t xml:space="preserve"> </w:t>
      </w:r>
      <w:r w:rsidRPr="00511B46">
        <w:rPr>
          <w:rFonts w:ascii="Times New Roman" w:hAnsi="Times New Roman"/>
        </w:rPr>
        <w:t>за</w:t>
      </w:r>
      <w:r w:rsidRPr="00511B46">
        <w:rPr>
          <w:rFonts w:ascii="Times New Roman" w:hAnsi="Times New Roman"/>
          <w:spacing w:val="-8"/>
        </w:rPr>
        <w:t xml:space="preserve"> </w:t>
      </w:r>
      <w:r w:rsidRPr="00511B46">
        <w:rPr>
          <w:rFonts w:ascii="Times New Roman" w:hAnsi="Times New Roman"/>
        </w:rPr>
        <w:t>20</w:t>
      </w:r>
      <w:r w:rsidRPr="00511B46">
        <w:rPr>
          <w:rFonts w:ascii="Times New Roman" w:hAnsi="Times New Roman"/>
          <w:spacing w:val="-7"/>
        </w:rPr>
        <w:t xml:space="preserve"> </w:t>
      </w:r>
      <w:r w:rsidRPr="00511B46">
        <w:rPr>
          <w:rFonts w:ascii="Times New Roman" w:hAnsi="Times New Roman"/>
        </w:rPr>
        <w:t>діб</w:t>
      </w:r>
      <w:r w:rsidRPr="00511B46">
        <w:rPr>
          <w:rFonts w:ascii="Times New Roman" w:hAnsi="Times New Roman"/>
          <w:spacing w:val="-7"/>
        </w:rPr>
        <w:t xml:space="preserve"> </w:t>
      </w:r>
      <w:r w:rsidRPr="00511B46">
        <w:rPr>
          <w:rFonts w:ascii="Times New Roman" w:hAnsi="Times New Roman"/>
        </w:rPr>
        <w:t>до</w:t>
      </w:r>
      <w:r w:rsidRPr="00511B46">
        <w:rPr>
          <w:rFonts w:ascii="Times New Roman" w:hAnsi="Times New Roman"/>
          <w:spacing w:val="-7"/>
        </w:rPr>
        <w:t xml:space="preserve"> </w:t>
      </w:r>
      <w:r w:rsidRPr="00511B46">
        <w:rPr>
          <w:rFonts w:ascii="Times New Roman" w:hAnsi="Times New Roman"/>
        </w:rPr>
        <w:t>розірвання</w:t>
      </w:r>
      <w:r w:rsidRPr="00511B46">
        <w:rPr>
          <w:rFonts w:ascii="Times New Roman" w:hAnsi="Times New Roman"/>
          <w:spacing w:val="-5"/>
        </w:rPr>
        <w:t xml:space="preserve"> </w:t>
      </w:r>
      <w:r w:rsidRPr="00511B46">
        <w:rPr>
          <w:rFonts w:ascii="Times New Roman" w:hAnsi="Times New Roman"/>
        </w:rPr>
        <w:t>Договору,</w:t>
      </w:r>
      <w:r w:rsidRPr="00511B46">
        <w:rPr>
          <w:rFonts w:ascii="Times New Roman" w:hAnsi="Times New Roman"/>
          <w:spacing w:val="-8"/>
        </w:rPr>
        <w:t xml:space="preserve"> </w:t>
      </w:r>
      <w:r w:rsidRPr="00511B46">
        <w:rPr>
          <w:rFonts w:ascii="Times New Roman" w:hAnsi="Times New Roman"/>
        </w:rPr>
        <w:t>а</w:t>
      </w:r>
      <w:r w:rsidRPr="00511B46">
        <w:rPr>
          <w:rFonts w:ascii="Times New Roman" w:hAnsi="Times New Roman"/>
          <w:spacing w:val="-8"/>
        </w:rPr>
        <w:t xml:space="preserve"> </w:t>
      </w:r>
      <w:r w:rsidRPr="00511B46">
        <w:rPr>
          <w:rFonts w:ascii="Times New Roman" w:hAnsi="Times New Roman"/>
        </w:rPr>
        <w:t>також</w:t>
      </w:r>
      <w:r w:rsidRPr="00511B46">
        <w:rPr>
          <w:rFonts w:ascii="Times New Roman" w:hAnsi="Times New Roman"/>
          <w:spacing w:val="-7"/>
        </w:rPr>
        <w:t xml:space="preserve"> </w:t>
      </w:r>
      <w:r w:rsidRPr="00511B46">
        <w:rPr>
          <w:rFonts w:ascii="Times New Roman" w:hAnsi="Times New Roman"/>
        </w:rPr>
        <w:t>виконати</w:t>
      </w:r>
      <w:r w:rsidRPr="00511B46">
        <w:rPr>
          <w:rFonts w:ascii="Times New Roman" w:hAnsi="Times New Roman"/>
          <w:spacing w:val="-6"/>
        </w:rPr>
        <w:t xml:space="preserve"> </w:t>
      </w:r>
      <w:r w:rsidRPr="00511B46">
        <w:rPr>
          <w:rFonts w:ascii="Times New Roman" w:hAnsi="Times New Roman"/>
        </w:rPr>
        <w:t>свої</w:t>
      </w:r>
      <w:r w:rsidRPr="00511B46">
        <w:rPr>
          <w:rFonts w:ascii="Times New Roman" w:hAnsi="Times New Roman"/>
          <w:spacing w:val="-7"/>
        </w:rPr>
        <w:t xml:space="preserve"> </w:t>
      </w:r>
      <w:r w:rsidRPr="00511B46">
        <w:rPr>
          <w:rFonts w:ascii="Times New Roman" w:hAnsi="Times New Roman"/>
        </w:rPr>
        <w:t>обов'язки</w:t>
      </w:r>
      <w:r w:rsidRPr="00511B46">
        <w:rPr>
          <w:rFonts w:ascii="Times New Roman" w:hAnsi="Times New Roman"/>
          <w:spacing w:val="-58"/>
        </w:rPr>
        <w:t xml:space="preserve"> </w:t>
      </w:r>
      <w:r w:rsidRPr="00511B46">
        <w:rPr>
          <w:rFonts w:ascii="Times New Roman" w:hAnsi="Times New Roman"/>
        </w:rPr>
        <w:t>за цим Договором у частині оформлення використаних обсягів природ</w:t>
      </w:r>
      <w:r w:rsidRPr="00511B46">
        <w:rPr>
          <w:rFonts w:ascii="Times New Roman" w:hAnsi="Times New Roman"/>
          <w:u w:val="single"/>
        </w:rPr>
        <w:t>н</w:t>
      </w:r>
      <w:r w:rsidRPr="00511B46">
        <w:rPr>
          <w:rFonts w:ascii="Times New Roman" w:hAnsi="Times New Roman"/>
        </w:rPr>
        <w:t>ого газу та їх оплати</w:t>
      </w:r>
      <w:r w:rsidRPr="00511B46">
        <w:rPr>
          <w:rFonts w:ascii="Times New Roman" w:hAnsi="Times New Roman"/>
          <w:spacing w:val="1"/>
        </w:rPr>
        <w:t xml:space="preserve"> </w:t>
      </w:r>
      <w:r w:rsidRPr="00511B46">
        <w:rPr>
          <w:rFonts w:ascii="Times New Roman" w:hAnsi="Times New Roman"/>
        </w:rPr>
        <w:t>відповідно</w:t>
      </w:r>
      <w:r w:rsidRPr="00511B46">
        <w:rPr>
          <w:rFonts w:ascii="Times New Roman" w:hAnsi="Times New Roman"/>
          <w:spacing w:val="-1"/>
        </w:rPr>
        <w:t xml:space="preserve"> </w:t>
      </w:r>
      <w:r w:rsidRPr="00511B46">
        <w:rPr>
          <w:rFonts w:ascii="Times New Roman" w:hAnsi="Times New Roman"/>
        </w:rPr>
        <w:t>до умов</w:t>
      </w:r>
      <w:r w:rsidRPr="00511B46">
        <w:rPr>
          <w:rFonts w:ascii="Times New Roman" w:hAnsi="Times New Roman"/>
          <w:spacing w:val="-1"/>
        </w:rPr>
        <w:t xml:space="preserve"> </w:t>
      </w:r>
      <w:r w:rsidRPr="00511B46">
        <w:rPr>
          <w:rFonts w:ascii="Times New Roman" w:hAnsi="Times New Roman"/>
        </w:rPr>
        <w:t>Договору;</w:t>
      </w:r>
    </w:p>
    <w:p w14:paraId="01F34B84" w14:textId="77777777" w:rsidR="00511B46" w:rsidRPr="00511B46" w:rsidRDefault="00511B46" w:rsidP="00511B46">
      <w:pPr>
        <w:jc w:val="both"/>
        <w:rPr>
          <w:rFonts w:ascii="Times New Roman" w:hAnsi="Times New Roman" w:cs="Times New Roman"/>
          <w:sz w:val="24"/>
          <w:szCs w:val="24"/>
        </w:rPr>
        <w:sectPr w:rsidR="00511B46" w:rsidRPr="00511B46" w:rsidSect="000D01A4">
          <w:pgSz w:w="11910" w:h="16840"/>
          <w:pgMar w:top="1160" w:right="500" w:bottom="280" w:left="1080" w:header="751" w:footer="0" w:gutter="0"/>
          <w:cols w:space="720"/>
        </w:sectPr>
      </w:pPr>
    </w:p>
    <w:p w14:paraId="6DA4BD6C" w14:textId="77777777" w:rsidR="00511B46" w:rsidRPr="00511B46" w:rsidRDefault="00511B46" w:rsidP="00953B87">
      <w:pPr>
        <w:pStyle w:val="a6"/>
        <w:numPr>
          <w:ilvl w:val="0"/>
          <w:numId w:val="17"/>
        </w:numPr>
        <w:tabs>
          <w:tab w:val="left" w:pos="1292"/>
        </w:tabs>
        <w:adjustRightInd/>
        <w:spacing w:before="80"/>
        <w:ind w:left="348" w:right="319" w:firstLine="662"/>
        <w:contextualSpacing w:val="0"/>
        <w:jc w:val="both"/>
        <w:rPr>
          <w:rFonts w:ascii="Times New Roman" w:hAnsi="Times New Roman"/>
        </w:rPr>
      </w:pPr>
      <w:r w:rsidRPr="00511B46">
        <w:rPr>
          <w:rFonts w:ascii="Times New Roman" w:hAnsi="Times New Roman"/>
        </w:rPr>
        <w:lastRenderedPageBreak/>
        <w:t>безоплатно отримувати інформацію, визначену Законом України «Про особливості</w:t>
      </w:r>
      <w:r w:rsidRPr="00511B46">
        <w:rPr>
          <w:rFonts w:ascii="Times New Roman" w:hAnsi="Times New Roman"/>
          <w:spacing w:val="1"/>
        </w:rPr>
        <w:t xml:space="preserve"> </w:t>
      </w:r>
      <w:r w:rsidRPr="00511B46">
        <w:rPr>
          <w:rFonts w:ascii="Times New Roman" w:hAnsi="Times New Roman"/>
        </w:rPr>
        <w:t>доступу</w:t>
      </w:r>
      <w:r w:rsidRPr="00511B46">
        <w:rPr>
          <w:rFonts w:ascii="Times New Roman" w:hAnsi="Times New Roman"/>
          <w:spacing w:val="1"/>
        </w:rPr>
        <w:t xml:space="preserve"> </w:t>
      </w:r>
      <w:r w:rsidRPr="00511B46">
        <w:rPr>
          <w:rFonts w:ascii="Times New Roman" w:hAnsi="Times New Roman"/>
        </w:rPr>
        <w:t>до</w:t>
      </w:r>
      <w:r w:rsidRPr="00511B46">
        <w:rPr>
          <w:rFonts w:ascii="Times New Roman" w:hAnsi="Times New Roman"/>
          <w:spacing w:val="1"/>
        </w:rPr>
        <w:t xml:space="preserve"> </w:t>
      </w:r>
      <w:r w:rsidRPr="00511B46">
        <w:rPr>
          <w:rFonts w:ascii="Times New Roman" w:hAnsi="Times New Roman"/>
        </w:rPr>
        <w:t>інформації</w:t>
      </w:r>
      <w:r w:rsidRPr="00511B46">
        <w:rPr>
          <w:rFonts w:ascii="Times New Roman" w:hAnsi="Times New Roman"/>
          <w:spacing w:val="1"/>
        </w:rPr>
        <w:t xml:space="preserve"> </w:t>
      </w:r>
      <w:r w:rsidRPr="00511B46">
        <w:rPr>
          <w:rFonts w:ascii="Times New Roman" w:hAnsi="Times New Roman"/>
        </w:rPr>
        <w:t>у</w:t>
      </w:r>
      <w:r w:rsidRPr="00511B46">
        <w:rPr>
          <w:rFonts w:ascii="Times New Roman" w:hAnsi="Times New Roman"/>
          <w:spacing w:val="1"/>
        </w:rPr>
        <w:t xml:space="preserve"> </w:t>
      </w:r>
      <w:r w:rsidRPr="00511B46">
        <w:rPr>
          <w:rFonts w:ascii="Times New Roman" w:hAnsi="Times New Roman"/>
        </w:rPr>
        <w:t>сферах</w:t>
      </w:r>
      <w:r w:rsidRPr="00511B46">
        <w:rPr>
          <w:rFonts w:ascii="Times New Roman" w:hAnsi="Times New Roman"/>
          <w:spacing w:val="1"/>
        </w:rPr>
        <w:t xml:space="preserve"> </w:t>
      </w:r>
      <w:r w:rsidRPr="00511B46">
        <w:rPr>
          <w:rFonts w:ascii="Times New Roman" w:hAnsi="Times New Roman"/>
        </w:rPr>
        <w:t>постачання</w:t>
      </w:r>
      <w:r w:rsidRPr="00511B46">
        <w:rPr>
          <w:rFonts w:ascii="Times New Roman" w:hAnsi="Times New Roman"/>
          <w:spacing w:val="1"/>
        </w:rPr>
        <w:t xml:space="preserve"> </w:t>
      </w:r>
      <w:r w:rsidRPr="00511B46">
        <w:rPr>
          <w:rFonts w:ascii="Times New Roman" w:hAnsi="Times New Roman"/>
        </w:rPr>
        <w:t>електричної</w:t>
      </w:r>
      <w:r w:rsidRPr="00511B46">
        <w:rPr>
          <w:rFonts w:ascii="Times New Roman" w:hAnsi="Times New Roman"/>
          <w:spacing w:val="1"/>
        </w:rPr>
        <w:t xml:space="preserve"> </w:t>
      </w:r>
      <w:r w:rsidRPr="00511B46">
        <w:rPr>
          <w:rFonts w:ascii="Times New Roman" w:hAnsi="Times New Roman"/>
        </w:rPr>
        <w:t>енергії,</w:t>
      </w:r>
      <w:r w:rsidRPr="00511B46">
        <w:rPr>
          <w:rFonts w:ascii="Times New Roman" w:hAnsi="Times New Roman"/>
          <w:spacing w:val="1"/>
        </w:rPr>
        <w:t xml:space="preserve"> </w:t>
      </w:r>
      <w:r w:rsidRPr="00511B46">
        <w:rPr>
          <w:rFonts w:ascii="Times New Roman" w:hAnsi="Times New Roman"/>
        </w:rPr>
        <w:t>природного</w:t>
      </w:r>
      <w:r w:rsidRPr="00511B46">
        <w:rPr>
          <w:rFonts w:ascii="Times New Roman" w:hAnsi="Times New Roman"/>
          <w:spacing w:val="1"/>
        </w:rPr>
        <w:t xml:space="preserve"> </w:t>
      </w:r>
      <w:r w:rsidRPr="00511B46">
        <w:rPr>
          <w:rFonts w:ascii="Times New Roman" w:hAnsi="Times New Roman"/>
        </w:rPr>
        <w:t>газу,</w:t>
      </w:r>
      <w:r w:rsidRPr="00511B46">
        <w:rPr>
          <w:rFonts w:ascii="Times New Roman" w:hAnsi="Times New Roman"/>
          <w:spacing w:val="1"/>
        </w:rPr>
        <w:t xml:space="preserve"> </w:t>
      </w:r>
      <w:r w:rsidRPr="00511B46">
        <w:rPr>
          <w:rFonts w:ascii="Times New Roman" w:hAnsi="Times New Roman"/>
        </w:rPr>
        <w:t>теплопостачання,</w:t>
      </w:r>
      <w:r w:rsidRPr="00511B46">
        <w:rPr>
          <w:rFonts w:ascii="Times New Roman" w:hAnsi="Times New Roman"/>
          <w:spacing w:val="1"/>
        </w:rPr>
        <w:t xml:space="preserve"> </w:t>
      </w:r>
      <w:r w:rsidRPr="00511B46">
        <w:rPr>
          <w:rFonts w:ascii="Times New Roman" w:hAnsi="Times New Roman"/>
        </w:rPr>
        <w:t>централізованого</w:t>
      </w:r>
      <w:r w:rsidRPr="00511B46">
        <w:rPr>
          <w:rFonts w:ascii="Times New Roman" w:hAnsi="Times New Roman"/>
          <w:spacing w:val="1"/>
        </w:rPr>
        <w:t xml:space="preserve"> </w:t>
      </w:r>
      <w:r w:rsidRPr="00511B46">
        <w:rPr>
          <w:rFonts w:ascii="Times New Roman" w:hAnsi="Times New Roman"/>
        </w:rPr>
        <w:t>постачання</w:t>
      </w:r>
      <w:r w:rsidRPr="00511B46">
        <w:rPr>
          <w:rFonts w:ascii="Times New Roman" w:hAnsi="Times New Roman"/>
          <w:spacing w:val="1"/>
        </w:rPr>
        <w:t xml:space="preserve"> </w:t>
      </w:r>
      <w:r w:rsidRPr="00511B46">
        <w:rPr>
          <w:rFonts w:ascii="Times New Roman" w:hAnsi="Times New Roman"/>
        </w:rPr>
        <w:t>гарячої</w:t>
      </w:r>
      <w:r w:rsidRPr="00511B46">
        <w:rPr>
          <w:rFonts w:ascii="Times New Roman" w:hAnsi="Times New Roman"/>
          <w:spacing w:val="1"/>
        </w:rPr>
        <w:t xml:space="preserve"> </w:t>
      </w:r>
      <w:r w:rsidRPr="00511B46">
        <w:rPr>
          <w:rFonts w:ascii="Times New Roman" w:hAnsi="Times New Roman"/>
        </w:rPr>
        <w:t>води,</w:t>
      </w:r>
      <w:r w:rsidRPr="00511B46">
        <w:rPr>
          <w:rFonts w:ascii="Times New Roman" w:hAnsi="Times New Roman"/>
          <w:spacing w:val="1"/>
        </w:rPr>
        <w:t xml:space="preserve"> </w:t>
      </w:r>
      <w:r w:rsidRPr="00511B46">
        <w:rPr>
          <w:rFonts w:ascii="Times New Roman" w:hAnsi="Times New Roman"/>
        </w:rPr>
        <w:t>централізованого</w:t>
      </w:r>
      <w:r w:rsidRPr="00511B46">
        <w:rPr>
          <w:rFonts w:ascii="Times New Roman" w:hAnsi="Times New Roman"/>
          <w:spacing w:val="1"/>
        </w:rPr>
        <w:t xml:space="preserve"> </w:t>
      </w:r>
      <w:r w:rsidRPr="00511B46">
        <w:rPr>
          <w:rFonts w:ascii="Times New Roman" w:hAnsi="Times New Roman"/>
        </w:rPr>
        <w:t>питного</w:t>
      </w:r>
      <w:r w:rsidRPr="00511B46">
        <w:rPr>
          <w:rFonts w:ascii="Times New Roman" w:hAnsi="Times New Roman"/>
          <w:spacing w:val="1"/>
        </w:rPr>
        <w:t xml:space="preserve"> </w:t>
      </w:r>
      <w:r w:rsidRPr="00511B46">
        <w:rPr>
          <w:rFonts w:ascii="Times New Roman" w:hAnsi="Times New Roman"/>
        </w:rPr>
        <w:t>водопостачання</w:t>
      </w:r>
      <w:r w:rsidRPr="00511B46">
        <w:rPr>
          <w:rFonts w:ascii="Times New Roman" w:hAnsi="Times New Roman"/>
          <w:spacing w:val="-1"/>
        </w:rPr>
        <w:t xml:space="preserve"> </w:t>
      </w:r>
      <w:r w:rsidRPr="00511B46">
        <w:rPr>
          <w:rFonts w:ascii="Times New Roman" w:hAnsi="Times New Roman"/>
        </w:rPr>
        <w:t>та водовідведення».</w:t>
      </w:r>
    </w:p>
    <w:p w14:paraId="02E0C5F3" w14:textId="77777777" w:rsidR="00511B46" w:rsidRPr="00511B46" w:rsidRDefault="00511B46" w:rsidP="00953B87">
      <w:pPr>
        <w:pStyle w:val="2"/>
        <w:numPr>
          <w:ilvl w:val="1"/>
          <w:numId w:val="18"/>
        </w:numPr>
        <w:tabs>
          <w:tab w:val="left" w:pos="1431"/>
        </w:tabs>
        <w:ind w:left="1440" w:hanging="421"/>
        <w:jc w:val="both"/>
        <w:rPr>
          <w:rFonts w:ascii="Times New Roman" w:hAnsi="Times New Roman" w:cs="Times New Roman"/>
          <w:sz w:val="24"/>
          <w:szCs w:val="24"/>
        </w:rPr>
      </w:pPr>
      <w:r w:rsidRPr="00511B46">
        <w:rPr>
          <w:rFonts w:ascii="Times New Roman" w:hAnsi="Times New Roman" w:cs="Times New Roman"/>
          <w:sz w:val="24"/>
          <w:szCs w:val="24"/>
        </w:rPr>
        <w:t>Споживач</w:t>
      </w:r>
      <w:r w:rsidRPr="00511B46">
        <w:rPr>
          <w:rFonts w:ascii="Times New Roman" w:hAnsi="Times New Roman" w:cs="Times New Roman"/>
          <w:spacing w:val="-2"/>
          <w:sz w:val="24"/>
          <w:szCs w:val="24"/>
        </w:rPr>
        <w:t xml:space="preserve"> </w:t>
      </w:r>
      <w:r w:rsidRPr="00511B46">
        <w:rPr>
          <w:rFonts w:ascii="Times New Roman" w:hAnsi="Times New Roman" w:cs="Times New Roman"/>
          <w:sz w:val="24"/>
          <w:szCs w:val="24"/>
        </w:rPr>
        <w:t>зобов'язаний:</w:t>
      </w:r>
    </w:p>
    <w:p w14:paraId="0416B008" w14:textId="77777777" w:rsidR="00511B46" w:rsidRPr="00511B46" w:rsidRDefault="00511B46" w:rsidP="00953B87">
      <w:pPr>
        <w:pStyle w:val="a6"/>
        <w:numPr>
          <w:ilvl w:val="0"/>
          <w:numId w:val="16"/>
        </w:numPr>
        <w:tabs>
          <w:tab w:val="left" w:pos="1434"/>
        </w:tabs>
        <w:adjustRightInd/>
        <w:ind w:right="317" w:firstLine="662"/>
        <w:contextualSpacing w:val="0"/>
        <w:jc w:val="both"/>
        <w:rPr>
          <w:rFonts w:ascii="Times New Roman" w:hAnsi="Times New Roman"/>
        </w:rPr>
      </w:pPr>
      <w:r w:rsidRPr="00511B46">
        <w:rPr>
          <w:rFonts w:ascii="Times New Roman" w:hAnsi="Times New Roman"/>
        </w:rPr>
        <w:t>мати</w:t>
      </w:r>
      <w:r w:rsidRPr="00511B46">
        <w:rPr>
          <w:rFonts w:ascii="Times New Roman" w:hAnsi="Times New Roman"/>
          <w:spacing w:val="1"/>
        </w:rPr>
        <w:t xml:space="preserve"> </w:t>
      </w:r>
      <w:r w:rsidRPr="00511B46">
        <w:rPr>
          <w:rFonts w:ascii="Times New Roman" w:hAnsi="Times New Roman"/>
        </w:rPr>
        <w:t>діючий</w:t>
      </w:r>
      <w:r w:rsidRPr="00511B46">
        <w:rPr>
          <w:rFonts w:ascii="Times New Roman" w:hAnsi="Times New Roman"/>
          <w:spacing w:val="1"/>
        </w:rPr>
        <w:t xml:space="preserve"> </w:t>
      </w:r>
      <w:r w:rsidRPr="00511B46">
        <w:rPr>
          <w:rFonts w:ascii="Times New Roman" w:hAnsi="Times New Roman"/>
        </w:rPr>
        <w:t>(діючі)</w:t>
      </w:r>
      <w:r w:rsidRPr="00511B46">
        <w:rPr>
          <w:rFonts w:ascii="Times New Roman" w:hAnsi="Times New Roman"/>
          <w:spacing w:val="1"/>
        </w:rPr>
        <w:t xml:space="preserve"> </w:t>
      </w:r>
      <w:r w:rsidRPr="00511B46">
        <w:rPr>
          <w:rFonts w:ascii="Times New Roman" w:hAnsi="Times New Roman"/>
        </w:rPr>
        <w:t>договір/договори</w:t>
      </w:r>
      <w:r w:rsidRPr="00511B46">
        <w:rPr>
          <w:rFonts w:ascii="Times New Roman" w:hAnsi="Times New Roman"/>
          <w:spacing w:val="1"/>
        </w:rPr>
        <w:t xml:space="preserve"> </w:t>
      </w:r>
      <w:r w:rsidRPr="00511B46">
        <w:rPr>
          <w:rFonts w:ascii="Times New Roman" w:hAnsi="Times New Roman"/>
        </w:rPr>
        <w:t>на</w:t>
      </w:r>
      <w:r w:rsidRPr="00511B46">
        <w:rPr>
          <w:rFonts w:ascii="Times New Roman" w:hAnsi="Times New Roman"/>
          <w:spacing w:val="1"/>
        </w:rPr>
        <w:t xml:space="preserve"> </w:t>
      </w:r>
      <w:r w:rsidRPr="00511B46">
        <w:rPr>
          <w:rFonts w:ascii="Times New Roman" w:hAnsi="Times New Roman"/>
        </w:rPr>
        <w:t>розподіл</w:t>
      </w:r>
      <w:r w:rsidRPr="00511B46">
        <w:rPr>
          <w:rFonts w:ascii="Times New Roman" w:hAnsi="Times New Roman"/>
          <w:spacing w:val="1"/>
        </w:rPr>
        <w:t xml:space="preserve"> </w:t>
      </w:r>
      <w:r w:rsidRPr="00511B46">
        <w:rPr>
          <w:rFonts w:ascii="Times New Roman" w:hAnsi="Times New Roman"/>
        </w:rPr>
        <w:t>природного</w:t>
      </w:r>
      <w:r w:rsidRPr="00511B46">
        <w:rPr>
          <w:rFonts w:ascii="Times New Roman" w:hAnsi="Times New Roman"/>
          <w:spacing w:val="1"/>
        </w:rPr>
        <w:t xml:space="preserve"> </w:t>
      </w:r>
      <w:r w:rsidRPr="00511B46">
        <w:rPr>
          <w:rFonts w:ascii="Times New Roman" w:hAnsi="Times New Roman"/>
        </w:rPr>
        <w:t>газу</w:t>
      </w:r>
      <w:r w:rsidRPr="00511B46">
        <w:rPr>
          <w:rFonts w:ascii="Times New Roman" w:hAnsi="Times New Roman"/>
          <w:spacing w:val="1"/>
        </w:rPr>
        <w:t xml:space="preserve"> </w:t>
      </w:r>
      <w:r w:rsidRPr="00511B46">
        <w:rPr>
          <w:rFonts w:ascii="Times New Roman" w:hAnsi="Times New Roman"/>
        </w:rPr>
        <w:t>з</w:t>
      </w:r>
      <w:r w:rsidRPr="00511B46">
        <w:rPr>
          <w:rFonts w:ascii="Times New Roman" w:hAnsi="Times New Roman"/>
          <w:spacing w:val="1"/>
        </w:rPr>
        <w:t xml:space="preserve"> </w:t>
      </w:r>
      <w:r w:rsidRPr="00511B46">
        <w:rPr>
          <w:rFonts w:ascii="Times New Roman" w:hAnsi="Times New Roman"/>
        </w:rPr>
        <w:t>оператором(ами) газорозподільних мереж на обсяги газу, що постачаються за цим Договором</w:t>
      </w:r>
      <w:r w:rsidRPr="00511B46">
        <w:rPr>
          <w:rFonts w:ascii="Times New Roman" w:hAnsi="Times New Roman"/>
          <w:spacing w:val="-57"/>
        </w:rPr>
        <w:t xml:space="preserve"> </w:t>
      </w:r>
      <w:r w:rsidRPr="00511B46">
        <w:rPr>
          <w:rFonts w:ascii="Times New Roman" w:hAnsi="Times New Roman"/>
        </w:rPr>
        <w:t>(для</w:t>
      </w:r>
      <w:r w:rsidRPr="00511B46">
        <w:rPr>
          <w:rFonts w:ascii="Times New Roman" w:hAnsi="Times New Roman"/>
          <w:spacing w:val="1"/>
        </w:rPr>
        <w:t xml:space="preserve"> </w:t>
      </w:r>
      <w:r w:rsidRPr="00511B46">
        <w:rPr>
          <w:rFonts w:ascii="Times New Roman" w:hAnsi="Times New Roman"/>
        </w:rPr>
        <w:t>Споживачів,</w:t>
      </w:r>
      <w:r w:rsidRPr="00511B46">
        <w:rPr>
          <w:rFonts w:ascii="Times New Roman" w:hAnsi="Times New Roman"/>
          <w:spacing w:val="1"/>
        </w:rPr>
        <w:t xml:space="preserve"> </w:t>
      </w:r>
      <w:r w:rsidRPr="00511B46">
        <w:rPr>
          <w:rFonts w:ascii="Times New Roman" w:hAnsi="Times New Roman"/>
        </w:rPr>
        <w:t>об’єкти</w:t>
      </w:r>
      <w:r w:rsidRPr="00511B46">
        <w:rPr>
          <w:rFonts w:ascii="Times New Roman" w:hAnsi="Times New Roman"/>
          <w:spacing w:val="1"/>
        </w:rPr>
        <w:t xml:space="preserve"> </w:t>
      </w:r>
      <w:r w:rsidRPr="00511B46">
        <w:rPr>
          <w:rFonts w:ascii="Times New Roman" w:hAnsi="Times New Roman"/>
        </w:rPr>
        <w:t>яких</w:t>
      </w:r>
      <w:r w:rsidRPr="00511B46">
        <w:rPr>
          <w:rFonts w:ascii="Times New Roman" w:hAnsi="Times New Roman"/>
          <w:spacing w:val="1"/>
        </w:rPr>
        <w:t xml:space="preserve"> </w:t>
      </w:r>
      <w:r w:rsidRPr="00511B46">
        <w:rPr>
          <w:rFonts w:ascii="Times New Roman" w:hAnsi="Times New Roman"/>
        </w:rPr>
        <w:t>приєднані</w:t>
      </w:r>
      <w:r w:rsidRPr="00511B46">
        <w:rPr>
          <w:rFonts w:ascii="Times New Roman" w:hAnsi="Times New Roman"/>
          <w:spacing w:val="1"/>
        </w:rPr>
        <w:t xml:space="preserve"> </w:t>
      </w:r>
      <w:r w:rsidRPr="00511B46">
        <w:rPr>
          <w:rFonts w:ascii="Times New Roman" w:hAnsi="Times New Roman"/>
        </w:rPr>
        <w:t>до</w:t>
      </w:r>
      <w:r w:rsidRPr="00511B46">
        <w:rPr>
          <w:rFonts w:ascii="Times New Roman" w:hAnsi="Times New Roman"/>
          <w:spacing w:val="1"/>
        </w:rPr>
        <w:t xml:space="preserve"> </w:t>
      </w:r>
      <w:r w:rsidRPr="00511B46">
        <w:rPr>
          <w:rFonts w:ascii="Times New Roman" w:hAnsi="Times New Roman"/>
        </w:rPr>
        <w:t>газорозподільних</w:t>
      </w:r>
      <w:r w:rsidRPr="00511B46">
        <w:rPr>
          <w:rFonts w:ascii="Times New Roman" w:hAnsi="Times New Roman"/>
          <w:spacing w:val="1"/>
        </w:rPr>
        <w:t xml:space="preserve"> </w:t>
      </w:r>
      <w:r w:rsidRPr="00511B46">
        <w:rPr>
          <w:rFonts w:ascii="Times New Roman" w:hAnsi="Times New Roman"/>
        </w:rPr>
        <w:t>мереж)</w:t>
      </w:r>
      <w:r w:rsidRPr="00511B46">
        <w:rPr>
          <w:rFonts w:ascii="Times New Roman" w:hAnsi="Times New Roman"/>
          <w:spacing w:val="1"/>
        </w:rPr>
        <w:t xml:space="preserve"> </w:t>
      </w:r>
      <w:r w:rsidRPr="00511B46">
        <w:rPr>
          <w:rFonts w:ascii="Times New Roman" w:hAnsi="Times New Roman"/>
        </w:rPr>
        <w:t>та</w:t>
      </w:r>
      <w:r w:rsidRPr="00511B46">
        <w:rPr>
          <w:rFonts w:ascii="Times New Roman" w:hAnsi="Times New Roman"/>
          <w:spacing w:val="1"/>
        </w:rPr>
        <w:t xml:space="preserve"> </w:t>
      </w:r>
      <w:r w:rsidRPr="00511B46">
        <w:rPr>
          <w:rFonts w:ascii="Times New Roman" w:hAnsi="Times New Roman"/>
        </w:rPr>
        <w:t>підтримувати</w:t>
      </w:r>
      <w:r w:rsidRPr="00511B46">
        <w:rPr>
          <w:rFonts w:ascii="Times New Roman" w:hAnsi="Times New Roman"/>
          <w:spacing w:val="1"/>
        </w:rPr>
        <w:t xml:space="preserve"> </w:t>
      </w:r>
      <w:r w:rsidRPr="00511B46">
        <w:rPr>
          <w:rFonts w:ascii="Times New Roman" w:hAnsi="Times New Roman"/>
        </w:rPr>
        <w:t>чинність</w:t>
      </w:r>
      <w:r w:rsidRPr="00511B46">
        <w:rPr>
          <w:rFonts w:ascii="Times New Roman" w:hAnsi="Times New Roman"/>
          <w:spacing w:val="-1"/>
        </w:rPr>
        <w:t xml:space="preserve"> </w:t>
      </w:r>
      <w:r w:rsidRPr="00511B46">
        <w:rPr>
          <w:rFonts w:ascii="Times New Roman" w:hAnsi="Times New Roman"/>
        </w:rPr>
        <w:t>зазначених</w:t>
      </w:r>
      <w:r w:rsidRPr="00511B46">
        <w:rPr>
          <w:rFonts w:ascii="Times New Roman" w:hAnsi="Times New Roman"/>
          <w:spacing w:val="2"/>
        </w:rPr>
        <w:t xml:space="preserve"> </w:t>
      </w:r>
      <w:r w:rsidRPr="00511B46">
        <w:rPr>
          <w:rFonts w:ascii="Times New Roman" w:hAnsi="Times New Roman"/>
        </w:rPr>
        <w:t>договорів</w:t>
      </w:r>
      <w:r w:rsidRPr="00511B46">
        <w:rPr>
          <w:rFonts w:ascii="Times New Roman" w:hAnsi="Times New Roman"/>
          <w:spacing w:val="-2"/>
        </w:rPr>
        <w:t xml:space="preserve"> </w:t>
      </w:r>
      <w:r w:rsidRPr="00511B46">
        <w:rPr>
          <w:rFonts w:ascii="Times New Roman" w:hAnsi="Times New Roman"/>
        </w:rPr>
        <w:t>протягом дії даного</w:t>
      </w:r>
      <w:r w:rsidRPr="00511B46">
        <w:rPr>
          <w:rFonts w:ascii="Times New Roman" w:hAnsi="Times New Roman"/>
          <w:spacing w:val="-1"/>
        </w:rPr>
        <w:t xml:space="preserve"> </w:t>
      </w:r>
      <w:r w:rsidRPr="00511B46">
        <w:rPr>
          <w:rFonts w:ascii="Times New Roman" w:hAnsi="Times New Roman"/>
        </w:rPr>
        <w:t>Договору;</w:t>
      </w:r>
    </w:p>
    <w:p w14:paraId="756BD196" w14:textId="77777777" w:rsidR="00511B46" w:rsidRPr="00511B46" w:rsidRDefault="00511B46" w:rsidP="00953B87">
      <w:pPr>
        <w:pStyle w:val="a6"/>
        <w:numPr>
          <w:ilvl w:val="0"/>
          <w:numId w:val="16"/>
        </w:numPr>
        <w:tabs>
          <w:tab w:val="left" w:pos="1277"/>
        </w:tabs>
        <w:adjustRightInd/>
        <w:ind w:right="317" w:firstLine="662"/>
        <w:contextualSpacing w:val="0"/>
        <w:jc w:val="both"/>
        <w:rPr>
          <w:rFonts w:ascii="Times New Roman" w:hAnsi="Times New Roman"/>
        </w:rPr>
      </w:pPr>
      <w:r w:rsidRPr="00511B46">
        <w:rPr>
          <w:rFonts w:ascii="Times New Roman" w:hAnsi="Times New Roman"/>
        </w:rPr>
        <w:t>самостійно контролювати власне використання природного газу за цим Договором і</w:t>
      </w:r>
      <w:r w:rsidRPr="00511B46">
        <w:rPr>
          <w:rFonts w:ascii="Times New Roman" w:hAnsi="Times New Roman"/>
          <w:spacing w:val="1"/>
        </w:rPr>
        <w:t xml:space="preserve"> </w:t>
      </w:r>
      <w:r w:rsidRPr="00511B46">
        <w:rPr>
          <w:rFonts w:ascii="Times New Roman" w:hAnsi="Times New Roman"/>
        </w:rPr>
        <w:t>своєчасно</w:t>
      </w:r>
      <w:r w:rsidRPr="00511B46">
        <w:rPr>
          <w:rFonts w:ascii="Times New Roman" w:hAnsi="Times New Roman"/>
          <w:spacing w:val="-1"/>
        </w:rPr>
        <w:t xml:space="preserve"> </w:t>
      </w:r>
      <w:r w:rsidRPr="00511B46">
        <w:rPr>
          <w:rFonts w:ascii="Times New Roman" w:hAnsi="Times New Roman"/>
        </w:rPr>
        <w:t>коригувати замовлені обсяги</w:t>
      </w:r>
      <w:r w:rsidRPr="00511B46">
        <w:rPr>
          <w:rFonts w:ascii="Times New Roman" w:hAnsi="Times New Roman"/>
          <w:spacing w:val="-1"/>
        </w:rPr>
        <w:t xml:space="preserve"> </w:t>
      </w:r>
      <w:r w:rsidRPr="00511B46">
        <w:rPr>
          <w:rFonts w:ascii="Times New Roman" w:hAnsi="Times New Roman"/>
        </w:rPr>
        <w:t>шляхом</w:t>
      </w:r>
      <w:r w:rsidRPr="00511B46">
        <w:rPr>
          <w:rFonts w:ascii="Times New Roman" w:hAnsi="Times New Roman"/>
          <w:spacing w:val="-1"/>
        </w:rPr>
        <w:t xml:space="preserve"> </w:t>
      </w:r>
      <w:r w:rsidRPr="00511B46">
        <w:rPr>
          <w:rFonts w:ascii="Times New Roman" w:hAnsi="Times New Roman"/>
        </w:rPr>
        <w:t>підписання додаткової</w:t>
      </w:r>
      <w:r w:rsidRPr="00511B46">
        <w:rPr>
          <w:rFonts w:ascii="Times New Roman" w:hAnsi="Times New Roman"/>
          <w:spacing w:val="-1"/>
        </w:rPr>
        <w:t xml:space="preserve"> </w:t>
      </w:r>
      <w:r w:rsidRPr="00511B46">
        <w:rPr>
          <w:rFonts w:ascii="Times New Roman" w:hAnsi="Times New Roman"/>
        </w:rPr>
        <w:t>угоди;</w:t>
      </w:r>
    </w:p>
    <w:p w14:paraId="44545E8B" w14:textId="77777777" w:rsidR="00511B46" w:rsidRPr="00511B46" w:rsidRDefault="00511B46" w:rsidP="00953B87">
      <w:pPr>
        <w:pStyle w:val="a6"/>
        <w:numPr>
          <w:ilvl w:val="0"/>
          <w:numId w:val="16"/>
        </w:numPr>
        <w:tabs>
          <w:tab w:val="left" w:pos="1271"/>
        </w:tabs>
        <w:adjustRightInd/>
        <w:spacing w:before="1"/>
        <w:ind w:left="1270" w:hanging="261"/>
        <w:contextualSpacing w:val="0"/>
        <w:jc w:val="both"/>
        <w:rPr>
          <w:rFonts w:ascii="Times New Roman" w:hAnsi="Times New Roman"/>
        </w:rPr>
      </w:pPr>
      <w:r w:rsidRPr="00511B46">
        <w:rPr>
          <w:rFonts w:ascii="Times New Roman" w:hAnsi="Times New Roman"/>
        </w:rPr>
        <w:t>самостійно</w:t>
      </w:r>
      <w:r w:rsidRPr="00511B46">
        <w:rPr>
          <w:rFonts w:ascii="Times New Roman" w:hAnsi="Times New Roman"/>
          <w:spacing w:val="-4"/>
        </w:rPr>
        <w:t xml:space="preserve"> </w:t>
      </w:r>
      <w:r w:rsidRPr="00511B46">
        <w:rPr>
          <w:rFonts w:ascii="Times New Roman" w:hAnsi="Times New Roman"/>
        </w:rPr>
        <w:t>припиняти</w:t>
      </w:r>
      <w:r w:rsidRPr="00511B46">
        <w:rPr>
          <w:rFonts w:ascii="Times New Roman" w:hAnsi="Times New Roman"/>
          <w:spacing w:val="-3"/>
        </w:rPr>
        <w:t xml:space="preserve"> </w:t>
      </w:r>
      <w:r w:rsidRPr="00511B46">
        <w:rPr>
          <w:rFonts w:ascii="Times New Roman" w:hAnsi="Times New Roman"/>
        </w:rPr>
        <w:t>(обмежувати)</w:t>
      </w:r>
      <w:r w:rsidRPr="00511B46">
        <w:rPr>
          <w:rFonts w:ascii="Times New Roman" w:hAnsi="Times New Roman"/>
          <w:spacing w:val="-2"/>
        </w:rPr>
        <w:t xml:space="preserve"> </w:t>
      </w:r>
      <w:r w:rsidRPr="00511B46">
        <w:rPr>
          <w:rFonts w:ascii="Times New Roman" w:hAnsi="Times New Roman"/>
        </w:rPr>
        <w:t>використання</w:t>
      </w:r>
      <w:r w:rsidRPr="00511B46">
        <w:rPr>
          <w:rFonts w:ascii="Times New Roman" w:hAnsi="Times New Roman"/>
          <w:spacing w:val="-3"/>
        </w:rPr>
        <w:t xml:space="preserve"> </w:t>
      </w:r>
      <w:r w:rsidRPr="00511B46">
        <w:rPr>
          <w:rFonts w:ascii="Times New Roman" w:hAnsi="Times New Roman"/>
        </w:rPr>
        <w:t>природного</w:t>
      </w:r>
      <w:r w:rsidRPr="00511B46">
        <w:rPr>
          <w:rFonts w:ascii="Times New Roman" w:hAnsi="Times New Roman"/>
          <w:spacing w:val="-4"/>
        </w:rPr>
        <w:t xml:space="preserve"> </w:t>
      </w:r>
      <w:r w:rsidRPr="00511B46">
        <w:rPr>
          <w:rFonts w:ascii="Times New Roman" w:hAnsi="Times New Roman"/>
        </w:rPr>
        <w:t>газу</w:t>
      </w:r>
      <w:r w:rsidRPr="00511B46">
        <w:rPr>
          <w:rFonts w:ascii="Times New Roman" w:hAnsi="Times New Roman"/>
          <w:spacing w:val="-6"/>
        </w:rPr>
        <w:t xml:space="preserve"> </w:t>
      </w:r>
      <w:r w:rsidRPr="00511B46">
        <w:rPr>
          <w:rFonts w:ascii="Times New Roman" w:hAnsi="Times New Roman"/>
        </w:rPr>
        <w:t>в</w:t>
      </w:r>
      <w:r w:rsidRPr="00511B46">
        <w:rPr>
          <w:rFonts w:ascii="Times New Roman" w:hAnsi="Times New Roman"/>
          <w:spacing w:val="-4"/>
        </w:rPr>
        <w:t xml:space="preserve"> </w:t>
      </w:r>
      <w:r w:rsidRPr="00511B46">
        <w:rPr>
          <w:rFonts w:ascii="Times New Roman" w:hAnsi="Times New Roman"/>
        </w:rPr>
        <w:t>разі:</w:t>
      </w:r>
    </w:p>
    <w:p w14:paraId="73BBDD2C" w14:textId="77777777" w:rsidR="00511B46" w:rsidRPr="00511B46" w:rsidRDefault="00511B46" w:rsidP="00953B87">
      <w:pPr>
        <w:pStyle w:val="a6"/>
        <w:numPr>
          <w:ilvl w:val="0"/>
          <w:numId w:val="15"/>
        </w:numPr>
        <w:tabs>
          <w:tab w:val="left" w:pos="1210"/>
        </w:tabs>
        <w:adjustRightInd/>
        <w:ind w:left="1210"/>
        <w:contextualSpacing w:val="0"/>
        <w:jc w:val="both"/>
        <w:rPr>
          <w:rFonts w:ascii="Times New Roman" w:hAnsi="Times New Roman"/>
        </w:rPr>
      </w:pPr>
      <w:r w:rsidRPr="00511B46">
        <w:rPr>
          <w:rFonts w:ascii="Times New Roman" w:hAnsi="Times New Roman"/>
        </w:rPr>
        <w:t>порушення</w:t>
      </w:r>
      <w:r w:rsidRPr="00511B46">
        <w:rPr>
          <w:rFonts w:ascii="Times New Roman" w:hAnsi="Times New Roman"/>
          <w:spacing w:val="-3"/>
        </w:rPr>
        <w:t xml:space="preserve"> </w:t>
      </w:r>
      <w:r w:rsidRPr="00511B46">
        <w:rPr>
          <w:rFonts w:ascii="Times New Roman" w:hAnsi="Times New Roman"/>
        </w:rPr>
        <w:t>строків</w:t>
      </w:r>
      <w:r w:rsidRPr="00511B46">
        <w:rPr>
          <w:rFonts w:ascii="Times New Roman" w:hAnsi="Times New Roman"/>
          <w:spacing w:val="-2"/>
        </w:rPr>
        <w:t xml:space="preserve"> </w:t>
      </w:r>
      <w:r w:rsidRPr="00511B46">
        <w:rPr>
          <w:rFonts w:ascii="Times New Roman" w:hAnsi="Times New Roman"/>
        </w:rPr>
        <w:t>оплати</w:t>
      </w:r>
      <w:r w:rsidRPr="00511B46">
        <w:rPr>
          <w:rFonts w:ascii="Times New Roman" w:hAnsi="Times New Roman"/>
          <w:spacing w:val="-1"/>
        </w:rPr>
        <w:t xml:space="preserve"> </w:t>
      </w:r>
      <w:r w:rsidRPr="00511B46">
        <w:rPr>
          <w:rFonts w:ascii="Times New Roman" w:hAnsi="Times New Roman"/>
        </w:rPr>
        <w:t>за</w:t>
      </w:r>
      <w:r w:rsidRPr="00511B46">
        <w:rPr>
          <w:rFonts w:ascii="Times New Roman" w:hAnsi="Times New Roman"/>
          <w:spacing w:val="-3"/>
        </w:rPr>
        <w:t xml:space="preserve"> </w:t>
      </w:r>
      <w:r w:rsidRPr="00511B46">
        <w:rPr>
          <w:rFonts w:ascii="Times New Roman" w:hAnsi="Times New Roman"/>
        </w:rPr>
        <w:t>договором</w:t>
      </w:r>
      <w:r w:rsidRPr="00511B46">
        <w:rPr>
          <w:rFonts w:ascii="Times New Roman" w:hAnsi="Times New Roman"/>
          <w:spacing w:val="-3"/>
        </w:rPr>
        <w:t xml:space="preserve"> </w:t>
      </w:r>
      <w:r w:rsidRPr="00511B46">
        <w:rPr>
          <w:rFonts w:ascii="Times New Roman" w:hAnsi="Times New Roman"/>
        </w:rPr>
        <w:t>про</w:t>
      </w:r>
      <w:r w:rsidRPr="00511B46">
        <w:rPr>
          <w:rFonts w:ascii="Times New Roman" w:hAnsi="Times New Roman"/>
          <w:spacing w:val="-5"/>
        </w:rPr>
        <w:t xml:space="preserve"> </w:t>
      </w:r>
      <w:r w:rsidRPr="00511B46">
        <w:rPr>
          <w:rFonts w:ascii="Times New Roman" w:hAnsi="Times New Roman"/>
        </w:rPr>
        <w:t>постачання</w:t>
      </w:r>
      <w:r w:rsidRPr="00511B46">
        <w:rPr>
          <w:rFonts w:ascii="Times New Roman" w:hAnsi="Times New Roman"/>
          <w:spacing w:val="-2"/>
        </w:rPr>
        <w:t xml:space="preserve"> </w:t>
      </w:r>
      <w:r w:rsidRPr="00511B46">
        <w:rPr>
          <w:rFonts w:ascii="Times New Roman" w:hAnsi="Times New Roman"/>
        </w:rPr>
        <w:t>природного</w:t>
      </w:r>
      <w:r w:rsidRPr="00511B46">
        <w:rPr>
          <w:rFonts w:ascii="Times New Roman" w:hAnsi="Times New Roman"/>
          <w:spacing w:val="-2"/>
        </w:rPr>
        <w:t xml:space="preserve"> </w:t>
      </w:r>
      <w:r w:rsidRPr="00511B46">
        <w:rPr>
          <w:rFonts w:ascii="Times New Roman" w:hAnsi="Times New Roman"/>
        </w:rPr>
        <w:t>газу;</w:t>
      </w:r>
    </w:p>
    <w:p w14:paraId="0920E9A8" w14:textId="77777777" w:rsidR="00511B46" w:rsidRPr="00511B46" w:rsidRDefault="00511B46" w:rsidP="00953B87">
      <w:pPr>
        <w:pStyle w:val="a6"/>
        <w:numPr>
          <w:ilvl w:val="0"/>
          <w:numId w:val="15"/>
        </w:numPr>
        <w:tabs>
          <w:tab w:val="left" w:pos="1160"/>
        </w:tabs>
        <w:adjustRightInd/>
        <w:ind w:right="328" w:firstLine="662"/>
        <w:contextualSpacing w:val="0"/>
        <w:jc w:val="both"/>
        <w:rPr>
          <w:rFonts w:ascii="Times New Roman" w:hAnsi="Times New Roman"/>
        </w:rPr>
      </w:pPr>
      <w:r w:rsidRPr="00511B46">
        <w:rPr>
          <w:rFonts w:ascii="Times New Roman" w:hAnsi="Times New Roman"/>
        </w:rPr>
        <w:t>перевищення обсягів використання газу, зазначених в пункті 2.1 цього Договору, без</w:t>
      </w:r>
      <w:r w:rsidRPr="00511B46">
        <w:rPr>
          <w:rFonts w:ascii="Times New Roman" w:hAnsi="Times New Roman"/>
          <w:spacing w:val="1"/>
        </w:rPr>
        <w:t xml:space="preserve"> </w:t>
      </w:r>
      <w:r w:rsidRPr="00511B46">
        <w:rPr>
          <w:rFonts w:ascii="Times New Roman" w:hAnsi="Times New Roman"/>
        </w:rPr>
        <w:t>їх</w:t>
      </w:r>
      <w:r w:rsidRPr="00511B46">
        <w:rPr>
          <w:rFonts w:ascii="Times New Roman" w:hAnsi="Times New Roman"/>
          <w:spacing w:val="-1"/>
        </w:rPr>
        <w:t xml:space="preserve"> </w:t>
      </w:r>
      <w:r w:rsidRPr="00511B46">
        <w:rPr>
          <w:rFonts w:ascii="Times New Roman" w:hAnsi="Times New Roman"/>
        </w:rPr>
        <w:t>коригування</w:t>
      </w:r>
      <w:r w:rsidRPr="00511B46">
        <w:rPr>
          <w:rFonts w:ascii="Times New Roman" w:hAnsi="Times New Roman"/>
          <w:spacing w:val="-3"/>
        </w:rPr>
        <w:t xml:space="preserve"> </w:t>
      </w:r>
      <w:r w:rsidRPr="00511B46">
        <w:rPr>
          <w:rFonts w:ascii="Times New Roman" w:hAnsi="Times New Roman"/>
        </w:rPr>
        <w:t>додатковою</w:t>
      </w:r>
      <w:r w:rsidRPr="00511B46">
        <w:rPr>
          <w:rFonts w:ascii="Times New Roman" w:hAnsi="Times New Roman"/>
          <w:spacing w:val="-1"/>
        </w:rPr>
        <w:t xml:space="preserve"> </w:t>
      </w:r>
      <w:r w:rsidRPr="00511B46">
        <w:rPr>
          <w:rFonts w:ascii="Times New Roman" w:hAnsi="Times New Roman"/>
        </w:rPr>
        <w:t>угодою;</w:t>
      </w:r>
    </w:p>
    <w:p w14:paraId="4EB0917F" w14:textId="77777777" w:rsidR="00511B46" w:rsidRPr="00511B46" w:rsidRDefault="00511B46" w:rsidP="00953B87">
      <w:pPr>
        <w:pStyle w:val="a6"/>
        <w:numPr>
          <w:ilvl w:val="0"/>
          <w:numId w:val="15"/>
        </w:numPr>
        <w:tabs>
          <w:tab w:val="left" w:pos="1242"/>
        </w:tabs>
        <w:adjustRightInd/>
        <w:ind w:right="322" w:firstLine="662"/>
        <w:contextualSpacing w:val="0"/>
        <w:jc w:val="both"/>
        <w:rPr>
          <w:rFonts w:ascii="Times New Roman" w:hAnsi="Times New Roman"/>
        </w:rPr>
      </w:pPr>
      <w:r w:rsidRPr="00511B46">
        <w:rPr>
          <w:rFonts w:ascii="Times New Roman" w:hAnsi="Times New Roman"/>
        </w:rPr>
        <w:t>невключення/виключення</w:t>
      </w:r>
      <w:r w:rsidRPr="00511B46">
        <w:rPr>
          <w:rFonts w:ascii="Times New Roman" w:hAnsi="Times New Roman"/>
          <w:spacing w:val="1"/>
        </w:rPr>
        <w:t xml:space="preserve"> </w:t>
      </w:r>
      <w:r w:rsidRPr="00511B46">
        <w:rPr>
          <w:rFonts w:ascii="Times New Roman" w:hAnsi="Times New Roman"/>
        </w:rPr>
        <w:t>Споживача</w:t>
      </w:r>
      <w:r w:rsidRPr="00511B46">
        <w:rPr>
          <w:rFonts w:ascii="Times New Roman" w:hAnsi="Times New Roman"/>
          <w:spacing w:val="1"/>
        </w:rPr>
        <w:t xml:space="preserve"> </w:t>
      </w:r>
      <w:r w:rsidRPr="00511B46">
        <w:rPr>
          <w:rFonts w:ascii="Times New Roman" w:hAnsi="Times New Roman"/>
        </w:rPr>
        <w:t>до/з</w:t>
      </w:r>
      <w:r w:rsidRPr="00511B46">
        <w:rPr>
          <w:rFonts w:ascii="Times New Roman" w:hAnsi="Times New Roman"/>
          <w:spacing w:val="1"/>
        </w:rPr>
        <w:t xml:space="preserve"> </w:t>
      </w:r>
      <w:r w:rsidRPr="00511B46">
        <w:rPr>
          <w:rFonts w:ascii="Times New Roman" w:hAnsi="Times New Roman"/>
        </w:rPr>
        <w:t>Реєстру</w:t>
      </w:r>
      <w:r w:rsidRPr="00511B46">
        <w:rPr>
          <w:rFonts w:ascii="Times New Roman" w:hAnsi="Times New Roman"/>
          <w:spacing w:val="1"/>
        </w:rPr>
        <w:t xml:space="preserve"> </w:t>
      </w:r>
      <w:r w:rsidRPr="00511B46">
        <w:rPr>
          <w:rFonts w:ascii="Times New Roman" w:hAnsi="Times New Roman"/>
        </w:rPr>
        <w:t>споживачів</w:t>
      </w:r>
      <w:r w:rsidRPr="00511B46">
        <w:rPr>
          <w:rFonts w:ascii="Times New Roman" w:hAnsi="Times New Roman"/>
          <w:spacing w:val="1"/>
        </w:rPr>
        <w:t xml:space="preserve"> </w:t>
      </w:r>
      <w:r w:rsidRPr="00511B46">
        <w:rPr>
          <w:rFonts w:ascii="Times New Roman" w:hAnsi="Times New Roman"/>
        </w:rPr>
        <w:t>Постачальника</w:t>
      </w:r>
      <w:r w:rsidRPr="00511B46">
        <w:rPr>
          <w:rFonts w:ascii="Times New Roman" w:hAnsi="Times New Roman"/>
          <w:spacing w:val="1"/>
        </w:rPr>
        <w:t xml:space="preserve"> </w:t>
      </w:r>
      <w:r w:rsidRPr="00511B46">
        <w:rPr>
          <w:rFonts w:ascii="Times New Roman" w:hAnsi="Times New Roman"/>
        </w:rPr>
        <w:t>в</w:t>
      </w:r>
      <w:r w:rsidRPr="00511B46">
        <w:rPr>
          <w:rFonts w:ascii="Times New Roman" w:hAnsi="Times New Roman"/>
          <w:spacing w:val="1"/>
        </w:rPr>
        <w:t xml:space="preserve"> </w:t>
      </w:r>
      <w:r w:rsidRPr="00511B46">
        <w:rPr>
          <w:rFonts w:ascii="Times New Roman" w:hAnsi="Times New Roman"/>
        </w:rPr>
        <w:t>інформаційній</w:t>
      </w:r>
      <w:r w:rsidRPr="00511B46">
        <w:rPr>
          <w:rFonts w:ascii="Times New Roman" w:hAnsi="Times New Roman"/>
          <w:spacing w:val="-1"/>
        </w:rPr>
        <w:t xml:space="preserve"> </w:t>
      </w:r>
      <w:r w:rsidRPr="00511B46">
        <w:rPr>
          <w:rFonts w:ascii="Times New Roman" w:hAnsi="Times New Roman"/>
        </w:rPr>
        <w:t>платформі Оператора ГТС;</w:t>
      </w:r>
    </w:p>
    <w:p w14:paraId="66CA8934" w14:textId="77777777" w:rsidR="00511B46" w:rsidRPr="00511B46" w:rsidRDefault="00511B46" w:rsidP="00953B87">
      <w:pPr>
        <w:pStyle w:val="a6"/>
        <w:numPr>
          <w:ilvl w:val="0"/>
          <w:numId w:val="15"/>
        </w:numPr>
        <w:tabs>
          <w:tab w:val="left" w:pos="1150"/>
        </w:tabs>
        <w:adjustRightInd/>
        <w:ind w:left="1150" w:hanging="140"/>
        <w:contextualSpacing w:val="0"/>
        <w:jc w:val="both"/>
        <w:rPr>
          <w:rFonts w:ascii="Times New Roman" w:hAnsi="Times New Roman"/>
        </w:rPr>
      </w:pPr>
      <w:r w:rsidRPr="00511B46">
        <w:rPr>
          <w:rFonts w:ascii="Times New Roman" w:hAnsi="Times New Roman"/>
        </w:rPr>
        <w:t>інших</w:t>
      </w:r>
      <w:r w:rsidRPr="00511B46">
        <w:rPr>
          <w:rFonts w:ascii="Times New Roman" w:hAnsi="Times New Roman"/>
          <w:spacing w:val="-3"/>
        </w:rPr>
        <w:t xml:space="preserve"> </w:t>
      </w:r>
      <w:r w:rsidRPr="00511B46">
        <w:rPr>
          <w:rFonts w:ascii="Times New Roman" w:hAnsi="Times New Roman"/>
        </w:rPr>
        <w:t>випадках,</w:t>
      </w:r>
      <w:r w:rsidRPr="00511B46">
        <w:rPr>
          <w:rFonts w:ascii="Times New Roman" w:hAnsi="Times New Roman"/>
          <w:spacing w:val="-2"/>
        </w:rPr>
        <w:t xml:space="preserve"> </w:t>
      </w:r>
      <w:r w:rsidRPr="00511B46">
        <w:rPr>
          <w:rFonts w:ascii="Times New Roman" w:hAnsi="Times New Roman"/>
        </w:rPr>
        <w:t>передбачених</w:t>
      </w:r>
      <w:r w:rsidRPr="00511B46">
        <w:rPr>
          <w:rFonts w:ascii="Times New Roman" w:hAnsi="Times New Roman"/>
          <w:spacing w:val="-3"/>
        </w:rPr>
        <w:t xml:space="preserve"> </w:t>
      </w:r>
      <w:r w:rsidRPr="00511B46">
        <w:rPr>
          <w:rFonts w:ascii="Times New Roman" w:hAnsi="Times New Roman"/>
        </w:rPr>
        <w:t>цим</w:t>
      </w:r>
      <w:r w:rsidRPr="00511B46">
        <w:rPr>
          <w:rFonts w:ascii="Times New Roman" w:hAnsi="Times New Roman"/>
          <w:spacing w:val="-3"/>
        </w:rPr>
        <w:t xml:space="preserve"> </w:t>
      </w:r>
      <w:r w:rsidRPr="00511B46">
        <w:rPr>
          <w:rFonts w:ascii="Times New Roman" w:hAnsi="Times New Roman"/>
        </w:rPr>
        <w:t>Договором</w:t>
      </w:r>
      <w:r w:rsidRPr="00511B46">
        <w:rPr>
          <w:rFonts w:ascii="Times New Roman" w:hAnsi="Times New Roman"/>
          <w:spacing w:val="-3"/>
        </w:rPr>
        <w:t xml:space="preserve"> </w:t>
      </w:r>
      <w:r w:rsidRPr="00511B46">
        <w:rPr>
          <w:rFonts w:ascii="Times New Roman" w:hAnsi="Times New Roman"/>
        </w:rPr>
        <w:t>та</w:t>
      </w:r>
      <w:r w:rsidRPr="00511B46">
        <w:rPr>
          <w:rFonts w:ascii="Times New Roman" w:hAnsi="Times New Roman"/>
          <w:spacing w:val="-3"/>
        </w:rPr>
        <w:t xml:space="preserve"> </w:t>
      </w:r>
      <w:r w:rsidRPr="00511B46">
        <w:rPr>
          <w:rFonts w:ascii="Times New Roman" w:hAnsi="Times New Roman"/>
        </w:rPr>
        <w:t>законодавством;</w:t>
      </w:r>
    </w:p>
    <w:p w14:paraId="02FE8874" w14:textId="77777777" w:rsidR="00511B46" w:rsidRPr="00511B46" w:rsidRDefault="00511B46" w:rsidP="00953B87">
      <w:pPr>
        <w:pStyle w:val="a6"/>
        <w:numPr>
          <w:ilvl w:val="0"/>
          <w:numId w:val="16"/>
        </w:numPr>
        <w:tabs>
          <w:tab w:val="left" w:pos="1263"/>
        </w:tabs>
        <w:adjustRightInd/>
        <w:ind w:right="319" w:firstLine="662"/>
        <w:contextualSpacing w:val="0"/>
        <w:jc w:val="both"/>
        <w:rPr>
          <w:rFonts w:ascii="Times New Roman" w:hAnsi="Times New Roman"/>
        </w:rPr>
      </w:pPr>
      <w:r w:rsidRPr="00511B46">
        <w:rPr>
          <w:rFonts w:ascii="Times New Roman" w:hAnsi="Times New Roman"/>
        </w:rPr>
        <w:t>прийняти</w:t>
      </w:r>
      <w:r w:rsidRPr="00511B46">
        <w:rPr>
          <w:rFonts w:ascii="Times New Roman" w:hAnsi="Times New Roman"/>
          <w:spacing w:val="-9"/>
        </w:rPr>
        <w:t xml:space="preserve"> </w:t>
      </w:r>
      <w:r w:rsidRPr="00511B46">
        <w:rPr>
          <w:rFonts w:ascii="Times New Roman" w:hAnsi="Times New Roman"/>
        </w:rPr>
        <w:t>газ</w:t>
      </w:r>
      <w:r w:rsidRPr="00511B46">
        <w:rPr>
          <w:rFonts w:ascii="Times New Roman" w:hAnsi="Times New Roman"/>
          <w:spacing w:val="-9"/>
        </w:rPr>
        <w:t xml:space="preserve"> </w:t>
      </w:r>
      <w:r w:rsidRPr="00511B46">
        <w:rPr>
          <w:rFonts w:ascii="Times New Roman" w:hAnsi="Times New Roman"/>
        </w:rPr>
        <w:t>на</w:t>
      </w:r>
      <w:r w:rsidRPr="00511B46">
        <w:rPr>
          <w:rFonts w:ascii="Times New Roman" w:hAnsi="Times New Roman"/>
          <w:spacing w:val="-11"/>
        </w:rPr>
        <w:t xml:space="preserve"> </w:t>
      </w:r>
      <w:r w:rsidRPr="00511B46">
        <w:rPr>
          <w:rFonts w:ascii="Times New Roman" w:hAnsi="Times New Roman"/>
        </w:rPr>
        <w:t>умовах</w:t>
      </w:r>
      <w:r w:rsidRPr="00511B46">
        <w:rPr>
          <w:rFonts w:ascii="Times New Roman" w:hAnsi="Times New Roman"/>
          <w:spacing w:val="-10"/>
        </w:rPr>
        <w:t xml:space="preserve"> </w:t>
      </w:r>
      <w:r w:rsidRPr="00511B46">
        <w:rPr>
          <w:rFonts w:ascii="Times New Roman" w:hAnsi="Times New Roman"/>
        </w:rPr>
        <w:t>цього</w:t>
      </w:r>
      <w:r w:rsidRPr="00511B46">
        <w:rPr>
          <w:rFonts w:ascii="Times New Roman" w:hAnsi="Times New Roman"/>
          <w:spacing w:val="-10"/>
        </w:rPr>
        <w:t xml:space="preserve"> </w:t>
      </w:r>
      <w:r w:rsidRPr="00511B46">
        <w:rPr>
          <w:rFonts w:ascii="Times New Roman" w:hAnsi="Times New Roman"/>
        </w:rPr>
        <w:t>Договору,</w:t>
      </w:r>
      <w:r w:rsidRPr="00511B46">
        <w:rPr>
          <w:rFonts w:ascii="Times New Roman" w:hAnsi="Times New Roman"/>
          <w:spacing w:val="-7"/>
        </w:rPr>
        <w:t xml:space="preserve"> </w:t>
      </w:r>
      <w:r w:rsidRPr="00511B46">
        <w:rPr>
          <w:rFonts w:ascii="Times New Roman" w:hAnsi="Times New Roman"/>
        </w:rPr>
        <w:t>своєчасно</w:t>
      </w:r>
      <w:r w:rsidRPr="00511B46">
        <w:rPr>
          <w:rFonts w:ascii="Times New Roman" w:hAnsi="Times New Roman"/>
          <w:spacing w:val="-9"/>
        </w:rPr>
        <w:t xml:space="preserve"> </w:t>
      </w:r>
      <w:r w:rsidRPr="00511B46">
        <w:rPr>
          <w:rFonts w:ascii="Times New Roman" w:hAnsi="Times New Roman"/>
        </w:rPr>
        <w:t>оплачувати</w:t>
      </w:r>
      <w:r w:rsidRPr="00511B46">
        <w:rPr>
          <w:rFonts w:ascii="Times New Roman" w:hAnsi="Times New Roman"/>
          <w:spacing w:val="-8"/>
        </w:rPr>
        <w:t xml:space="preserve"> </w:t>
      </w:r>
      <w:r w:rsidRPr="00511B46">
        <w:rPr>
          <w:rFonts w:ascii="Times New Roman" w:hAnsi="Times New Roman"/>
        </w:rPr>
        <w:t>вартість</w:t>
      </w:r>
      <w:r w:rsidRPr="00511B46">
        <w:rPr>
          <w:rFonts w:ascii="Times New Roman" w:hAnsi="Times New Roman"/>
          <w:spacing w:val="-8"/>
        </w:rPr>
        <w:t xml:space="preserve"> </w:t>
      </w:r>
      <w:r w:rsidRPr="00511B46">
        <w:rPr>
          <w:rFonts w:ascii="Times New Roman" w:hAnsi="Times New Roman"/>
        </w:rPr>
        <w:t>поставленого</w:t>
      </w:r>
      <w:r w:rsidRPr="00511B46">
        <w:rPr>
          <w:rFonts w:ascii="Times New Roman" w:hAnsi="Times New Roman"/>
          <w:spacing w:val="-58"/>
        </w:rPr>
        <w:t xml:space="preserve"> </w:t>
      </w:r>
      <w:r w:rsidRPr="00511B46">
        <w:rPr>
          <w:rFonts w:ascii="Times New Roman" w:hAnsi="Times New Roman"/>
        </w:rPr>
        <w:t>природного</w:t>
      </w:r>
      <w:r w:rsidRPr="00511B46">
        <w:rPr>
          <w:rFonts w:ascii="Times New Roman" w:hAnsi="Times New Roman"/>
          <w:spacing w:val="-1"/>
        </w:rPr>
        <w:t xml:space="preserve"> </w:t>
      </w:r>
      <w:r w:rsidRPr="00511B46">
        <w:rPr>
          <w:rFonts w:ascii="Times New Roman" w:hAnsi="Times New Roman"/>
        </w:rPr>
        <w:t>газу в</w:t>
      </w:r>
      <w:r w:rsidRPr="00511B46">
        <w:rPr>
          <w:rFonts w:ascii="Times New Roman" w:hAnsi="Times New Roman"/>
          <w:spacing w:val="-2"/>
        </w:rPr>
        <w:t xml:space="preserve"> </w:t>
      </w:r>
      <w:r w:rsidRPr="00511B46">
        <w:rPr>
          <w:rFonts w:ascii="Times New Roman" w:hAnsi="Times New Roman"/>
        </w:rPr>
        <w:t>розмірі та порядку,</w:t>
      </w:r>
      <w:r w:rsidRPr="00511B46">
        <w:rPr>
          <w:rFonts w:ascii="Times New Roman" w:hAnsi="Times New Roman"/>
          <w:spacing w:val="-1"/>
        </w:rPr>
        <w:t xml:space="preserve"> </w:t>
      </w:r>
      <w:r w:rsidRPr="00511B46">
        <w:rPr>
          <w:rFonts w:ascii="Times New Roman" w:hAnsi="Times New Roman"/>
        </w:rPr>
        <w:t>що</w:t>
      </w:r>
      <w:r w:rsidRPr="00511B46">
        <w:rPr>
          <w:rFonts w:ascii="Times New Roman" w:hAnsi="Times New Roman"/>
          <w:spacing w:val="-3"/>
        </w:rPr>
        <w:t xml:space="preserve"> </w:t>
      </w:r>
      <w:r w:rsidRPr="00511B46">
        <w:rPr>
          <w:rFonts w:ascii="Times New Roman" w:hAnsi="Times New Roman"/>
        </w:rPr>
        <w:t>передбачені цим</w:t>
      </w:r>
      <w:r w:rsidRPr="00511B46">
        <w:rPr>
          <w:rFonts w:ascii="Times New Roman" w:hAnsi="Times New Roman"/>
          <w:spacing w:val="-2"/>
        </w:rPr>
        <w:t xml:space="preserve"> </w:t>
      </w:r>
      <w:r w:rsidRPr="00511B46">
        <w:rPr>
          <w:rFonts w:ascii="Times New Roman" w:hAnsi="Times New Roman"/>
        </w:rPr>
        <w:t>Договором;</w:t>
      </w:r>
    </w:p>
    <w:p w14:paraId="79C58794" w14:textId="77777777" w:rsidR="00511B46" w:rsidRPr="00511B46" w:rsidRDefault="00511B46" w:rsidP="00953B87">
      <w:pPr>
        <w:pStyle w:val="a6"/>
        <w:numPr>
          <w:ilvl w:val="0"/>
          <w:numId w:val="16"/>
        </w:numPr>
        <w:tabs>
          <w:tab w:val="left" w:pos="1373"/>
        </w:tabs>
        <w:adjustRightInd/>
        <w:ind w:right="325" w:firstLine="662"/>
        <w:contextualSpacing w:val="0"/>
        <w:jc w:val="both"/>
        <w:rPr>
          <w:rFonts w:ascii="Times New Roman" w:hAnsi="Times New Roman"/>
        </w:rPr>
      </w:pPr>
      <w:r w:rsidRPr="00511B46">
        <w:rPr>
          <w:rFonts w:ascii="Times New Roman" w:hAnsi="Times New Roman"/>
        </w:rPr>
        <w:t>компенсувати</w:t>
      </w:r>
      <w:r w:rsidRPr="00511B46">
        <w:rPr>
          <w:rFonts w:ascii="Times New Roman" w:hAnsi="Times New Roman"/>
          <w:spacing w:val="1"/>
        </w:rPr>
        <w:t xml:space="preserve"> </w:t>
      </w:r>
      <w:r w:rsidRPr="00511B46">
        <w:rPr>
          <w:rFonts w:ascii="Times New Roman" w:hAnsi="Times New Roman"/>
        </w:rPr>
        <w:t>Постачальнику</w:t>
      </w:r>
      <w:r w:rsidRPr="00511B46">
        <w:rPr>
          <w:rFonts w:ascii="Times New Roman" w:hAnsi="Times New Roman"/>
          <w:spacing w:val="1"/>
        </w:rPr>
        <w:t xml:space="preserve"> </w:t>
      </w:r>
      <w:r w:rsidRPr="00511B46">
        <w:rPr>
          <w:rFonts w:ascii="Times New Roman" w:hAnsi="Times New Roman"/>
        </w:rPr>
        <w:t>вартість</w:t>
      </w:r>
      <w:r w:rsidRPr="00511B46">
        <w:rPr>
          <w:rFonts w:ascii="Times New Roman" w:hAnsi="Times New Roman"/>
          <w:spacing w:val="1"/>
        </w:rPr>
        <w:t xml:space="preserve"> </w:t>
      </w:r>
      <w:r w:rsidRPr="00511B46">
        <w:rPr>
          <w:rFonts w:ascii="Times New Roman" w:hAnsi="Times New Roman"/>
        </w:rPr>
        <w:t>послуг</w:t>
      </w:r>
      <w:r w:rsidRPr="00511B46">
        <w:rPr>
          <w:rFonts w:ascii="Times New Roman" w:hAnsi="Times New Roman"/>
          <w:spacing w:val="1"/>
        </w:rPr>
        <w:t xml:space="preserve"> </w:t>
      </w:r>
      <w:r w:rsidRPr="00511B46">
        <w:rPr>
          <w:rFonts w:ascii="Times New Roman" w:hAnsi="Times New Roman"/>
        </w:rPr>
        <w:t>на</w:t>
      </w:r>
      <w:r w:rsidRPr="00511B46">
        <w:rPr>
          <w:rFonts w:ascii="Times New Roman" w:hAnsi="Times New Roman"/>
          <w:spacing w:val="1"/>
        </w:rPr>
        <w:t xml:space="preserve"> </w:t>
      </w:r>
      <w:r w:rsidRPr="00511B46">
        <w:rPr>
          <w:rFonts w:ascii="Times New Roman" w:hAnsi="Times New Roman"/>
        </w:rPr>
        <w:t>відключення</w:t>
      </w:r>
      <w:r w:rsidRPr="00511B46">
        <w:rPr>
          <w:rFonts w:ascii="Times New Roman" w:hAnsi="Times New Roman"/>
          <w:spacing w:val="1"/>
        </w:rPr>
        <w:t xml:space="preserve"> </w:t>
      </w:r>
      <w:r w:rsidRPr="00511B46">
        <w:rPr>
          <w:rFonts w:ascii="Times New Roman" w:hAnsi="Times New Roman"/>
        </w:rPr>
        <w:t>газопостачання</w:t>
      </w:r>
      <w:r w:rsidRPr="00511B46">
        <w:rPr>
          <w:rFonts w:ascii="Times New Roman" w:hAnsi="Times New Roman"/>
          <w:spacing w:val="1"/>
        </w:rPr>
        <w:t xml:space="preserve"> </w:t>
      </w:r>
      <w:r w:rsidRPr="00511B46">
        <w:rPr>
          <w:rFonts w:ascii="Times New Roman" w:hAnsi="Times New Roman"/>
        </w:rPr>
        <w:t>Споживачу;</w:t>
      </w:r>
    </w:p>
    <w:p w14:paraId="5918EE63" w14:textId="77777777" w:rsidR="00511B46" w:rsidRPr="00511B46" w:rsidRDefault="00511B46" w:rsidP="00953B87">
      <w:pPr>
        <w:pStyle w:val="2"/>
        <w:numPr>
          <w:ilvl w:val="1"/>
          <w:numId w:val="18"/>
        </w:numPr>
        <w:tabs>
          <w:tab w:val="left" w:pos="1431"/>
        </w:tabs>
        <w:ind w:left="1440" w:hanging="421"/>
        <w:rPr>
          <w:rFonts w:ascii="Times New Roman" w:hAnsi="Times New Roman" w:cs="Times New Roman"/>
          <w:sz w:val="24"/>
          <w:szCs w:val="24"/>
        </w:rPr>
      </w:pPr>
      <w:r w:rsidRPr="00511B46">
        <w:rPr>
          <w:rFonts w:ascii="Times New Roman" w:hAnsi="Times New Roman" w:cs="Times New Roman"/>
          <w:sz w:val="24"/>
          <w:szCs w:val="24"/>
        </w:rPr>
        <w:t>Постачальник</w:t>
      </w:r>
      <w:r w:rsidRPr="00511B46">
        <w:rPr>
          <w:rFonts w:ascii="Times New Roman" w:hAnsi="Times New Roman" w:cs="Times New Roman"/>
          <w:spacing w:val="-2"/>
          <w:sz w:val="24"/>
          <w:szCs w:val="24"/>
        </w:rPr>
        <w:t xml:space="preserve"> </w:t>
      </w:r>
      <w:r w:rsidRPr="00511B46">
        <w:rPr>
          <w:rFonts w:ascii="Times New Roman" w:hAnsi="Times New Roman" w:cs="Times New Roman"/>
          <w:sz w:val="24"/>
          <w:szCs w:val="24"/>
        </w:rPr>
        <w:t>має</w:t>
      </w:r>
      <w:r w:rsidRPr="00511B46">
        <w:rPr>
          <w:rFonts w:ascii="Times New Roman" w:hAnsi="Times New Roman" w:cs="Times New Roman"/>
          <w:spacing w:val="-2"/>
          <w:sz w:val="24"/>
          <w:szCs w:val="24"/>
        </w:rPr>
        <w:t xml:space="preserve"> </w:t>
      </w:r>
      <w:r w:rsidRPr="00511B46">
        <w:rPr>
          <w:rFonts w:ascii="Times New Roman" w:hAnsi="Times New Roman" w:cs="Times New Roman"/>
          <w:sz w:val="24"/>
          <w:szCs w:val="24"/>
        </w:rPr>
        <w:t>право:</w:t>
      </w:r>
    </w:p>
    <w:p w14:paraId="2C7E42F4" w14:textId="77777777" w:rsidR="00511B46" w:rsidRPr="00511B46" w:rsidRDefault="00511B46" w:rsidP="00953B87">
      <w:pPr>
        <w:pStyle w:val="a6"/>
        <w:numPr>
          <w:ilvl w:val="0"/>
          <w:numId w:val="14"/>
        </w:numPr>
        <w:tabs>
          <w:tab w:val="left" w:pos="1409"/>
        </w:tabs>
        <w:adjustRightInd/>
        <w:ind w:right="325" w:firstLine="662"/>
        <w:contextualSpacing w:val="0"/>
        <w:rPr>
          <w:rFonts w:ascii="Times New Roman" w:hAnsi="Times New Roman"/>
        </w:rPr>
      </w:pPr>
      <w:r w:rsidRPr="00511B46">
        <w:rPr>
          <w:rFonts w:ascii="Times New Roman" w:hAnsi="Times New Roman"/>
        </w:rPr>
        <w:t>ініціювати</w:t>
      </w:r>
      <w:r w:rsidRPr="00511B46">
        <w:rPr>
          <w:rFonts w:ascii="Times New Roman" w:hAnsi="Times New Roman"/>
          <w:spacing w:val="16"/>
        </w:rPr>
        <w:t xml:space="preserve"> </w:t>
      </w:r>
      <w:r w:rsidRPr="00511B46">
        <w:rPr>
          <w:rFonts w:ascii="Times New Roman" w:hAnsi="Times New Roman"/>
        </w:rPr>
        <w:t>заходи</w:t>
      </w:r>
      <w:r w:rsidRPr="00511B46">
        <w:rPr>
          <w:rFonts w:ascii="Times New Roman" w:hAnsi="Times New Roman"/>
          <w:spacing w:val="15"/>
        </w:rPr>
        <w:t xml:space="preserve"> </w:t>
      </w:r>
      <w:r w:rsidRPr="00511B46">
        <w:rPr>
          <w:rFonts w:ascii="Times New Roman" w:hAnsi="Times New Roman"/>
        </w:rPr>
        <w:t>з</w:t>
      </w:r>
      <w:r w:rsidRPr="00511B46">
        <w:rPr>
          <w:rFonts w:ascii="Times New Roman" w:hAnsi="Times New Roman"/>
          <w:spacing w:val="16"/>
        </w:rPr>
        <w:t xml:space="preserve"> </w:t>
      </w:r>
      <w:r w:rsidRPr="00511B46">
        <w:rPr>
          <w:rFonts w:ascii="Times New Roman" w:hAnsi="Times New Roman"/>
        </w:rPr>
        <w:t>припинення</w:t>
      </w:r>
      <w:r w:rsidRPr="00511B46">
        <w:rPr>
          <w:rFonts w:ascii="Times New Roman" w:hAnsi="Times New Roman"/>
          <w:spacing w:val="15"/>
        </w:rPr>
        <w:t xml:space="preserve"> </w:t>
      </w:r>
      <w:r w:rsidRPr="00511B46">
        <w:rPr>
          <w:rFonts w:ascii="Times New Roman" w:hAnsi="Times New Roman"/>
        </w:rPr>
        <w:t>(обмеження)</w:t>
      </w:r>
      <w:r w:rsidRPr="00511B46">
        <w:rPr>
          <w:rFonts w:ascii="Times New Roman" w:hAnsi="Times New Roman"/>
          <w:spacing w:val="15"/>
        </w:rPr>
        <w:t xml:space="preserve"> </w:t>
      </w:r>
      <w:r w:rsidRPr="00511B46">
        <w:rPr>
          <w:rFonts w:ascii="Times New Roman" w:hAnsi="Times New Roman"/>
        </w:rPr>
        <w:t>постачання</w:t>
      </w:r>
      <w:r w:rsidRPr="00511B46">
        <w:rPr>
          <w:rFonts w:ascii="Times New Roman" w:hAnsi="Times New Roman"/>
          <w:spacing w:val="15"/>
        </w:rPr>
        <w:t xml:space="preserve"> </w:t>
      </w:r>
      <w:r w:rsidRPr="00511B46">
        <w:rPr>
          <w:rFonts w:ascii="Times New Roman" w:hAnsi="Times New Roman"/>
        </w:rPr>
        <w:t>природного</w:t>
      </w:r>
      <w:r w:rsidRPr="00511B46">
        <w:rPr>
          <w:rFonts w:ascii="Times New Roman" w:hAnsi="Times New Roman"/>
          <w:spacing w:val="15"/>
        </w:rPr>
        <w:t xml:space="preserve"> </w:t>
      </w:r>
      <w:r w:rsidRPr="00511B46">
        <w:rPr>
          <w:rFonts w:ascii="Times New Roman" w:hAnsi="Times New Roman"/>
        </w:rPr>
        <w:t>газу</w:t>
      </w:r>
      <w:r w:rsidRPr="00511B46">
        <w:rPr>
          <w:rFonts w:ascii="Times New Roman" w:hAnsi="Times New Roman"/>
          <w:spacing w:val="-57"/>
        </w:rPr>
        <w:t xml:space="preserve"> </w:t>
      </w:r>
      <w:r w:rsidRPr="00511B46">
        <w:rPr>
          <w:rFonts w:ascii="Times New Roman" w:hAnsi="Times New Roman"/>
        </w:rPr>
        <w:t>Споживачеві</w:t>
      </w:r>
      <w:r w:rsidRPr="00511B46">
        <w:rPr>
          <w:rFonts w:ascii="Times New Roman" w:hAnsi="Times New Roman"/>
          <w:spacing w:val="-2"/>
        </w:rPr>
        <w:t xml:space="preserve"> </w:t>
      </w:r>
      <w:r w:rsidRPr="00511B46">
        <w:rPr>
          <w:rFonts w:ascii="Times New Roman" w:hAnsi="Times New Roman"/>
        </w:rPr>
        <w:t>в</w:t>
      </w:r>
      <w:r w:rsidRPr="00511B46">
        <w:rPr>
          <w:rFonts w:ascii="Times New Roman" w:hAnsi="Times New Roman"/>
          <w:spacing w:val="-1"/>
        </w:rPr>
        <w:t xml:space="preserve"> </w:t>
      </w:r>
      <w:r w:rsidRPr="00511B46">
        <w:rPr>
          <w:rFonts w:ascii="Times New Roman" w:hAnsi="Times New Roman"/>
        </w:rPr>
        <w:t>разі:</w:t>
      </w:r>
    </w:p>
    <w:p w14:paraId="02DB4F34" w14:textId="77777777" w:rsidR="00511B46" w:rsidRPr="00511B46" w:rsidRDefault="00511B46" w:rsidP="00953B87">
      <w:pPr>
        <w:pStyle w:val="a6"/>
        <w:numPr>
          <w:ilvl w:val="0"/>
          <w:numId w:val="15"/>
        </w:numPr>
        <w:tabs>
          <w:tab w:val="left" w:pos="1150"/>
        </w:tabs>
        <w:adjustRightInd/>
        <w:spacing w:before="1"/>
        <w:ind w:left="1150" w:hanging="140"/>
        <w:contextualSpacing w:val="0"/>
        <w:rPr>
          <w:rFonts w:ascii="Times New Roman" w:hAnsi="Times New Roman"/>
        </w:rPr>
      </w:pPr>
      <w:r w:rsidRPr="00511B46">
        <w:rPr>
          <w:rFonts w:ascii="Times New Roman" w:hAnsi="Times New Roman"/>
        </w:rPr>
        <w:t>невиконання</w:t>
      </w:r>
      <w:r w:rsidRPr="00511B46">
        <w:rPr>
          <w:rFonts w:ascii="Times New Roman" w:hAnsi="Times New Roman"/>
          <w:spacing w:val="-3"/>
        </w:rPr>
        <w:t xml:space="preserve"> </w:t>
      </w:r>
      <w:r w:rsidRPr="00511B46">
        <w:rPr>
          <w:rFonts w:ascii="Times New Roman" w:hAnsi="Times New Roman"/>
        </w:rPr>
        <w:t>Споживачем</w:t>
      </w:r>
      <w:r w:rsidRPr="00511B46">
        <w:rPr>
          <w:rFonts w:ascii="Times New Roman" w:hAnsi="Times New Roman"/>
          <w:spacing w:val="-3"/>
        </w:rPr>
        <w:t xml:space="preserve"> </w:t>
      </w:r>
      <w:r w:rsidRPr="00511B46">
        <w:rPr>
          <w:rFonts w:ascii="Times New Roman" w:hAnsi="Times New Roman"/>
        </w:rPr>
        <w:t>пунктів</w:t>
      </w:r>
      <w:r w:rsidRPr="00511B46">
        <w:rPr>
          <w:rFonts w:ascii="Times New Roman" w:hAnsi="Times New Roman"/>
          <w:spacing w:val="-3"/>
        </w:rPr>
        <w:t xml:space="preserve"> </w:t>
      </w:r>
      <w:r w:rsidRPr="00511B46">
        <w:rPr>
          <w:rFonts w:ascii="Times New Roman" w:hAnsi="Times New Roman"/>
        </w:rPr>
        <w:t>5.1</w:t>
      </w:r>
      <w:r w:rsidRPr="00511B46">
        <w:rPr>
          <w:rFonts w:ascii="Times New Roman" w:hAnsi="Times New Roman"/>
          <w:spacing w:val="-2"/>
        </w:rPr>
        <w:t xml:space="preserve"> </w:t>
      </w:r>
      <w:r w:rsidRPr="00511B46">
        <w:rPr>
          <w:rFonts w:ascii="Times New Roman" w:hAnsi="Times New Roman"/>
        </w:rPr>
        <w:t>та</w:t>
      </w:r>
      <w:r w:rsidRPr="00511B46">
        <w:rPr>
          <w:rFonts w:ascii="Times New Roman" w:hAnsi="Times New Roman"/>
          <w:spacing w:val="-3"/>
        </w:rPr>
        <w:t xml:space="preserve"> </w:t>
      </w:r>
      <w:r w:rsidRPr="00511B46">
        <w:rPr>
          <w:rFonts w:ascii="Times New Roman" w:hAnsi="Times New Roman"/>
        </w:rPr>
        <w:t>8.4.</w:t>
      </w:r>
      <w:r w:rsidRPr="00511B46">
        <w:rPr>
          <w:rFonts w:ascii="Times New Roman" w:hAnsi="Times New Roman"/>
          <w:spacing w:val="-5"/>
        </w:rPr>
        <w:t xml:space="preserve"> </w:t>
      </w:r>
      <w:r w:rsidRPr="00511B46">
        <w:rPr>
          <w:rFonts w:ascii="Times New Roman" w:hAnsi="Times New Roman"/>
        </w:rPr>
        <w:t>цього</w:t>
      </w:r>
      <w:r w:rsidRPr="00511B46">
        <w:rPr>
          <w:rFonts w:ascii="Times New Roman" w:hAnsi="Times New Roman"/>
          <w:spacing w:val="-3"/>
        </w:rPr>
        <w:t xml:space="preserve"> </w:t>
      </w:r>
      <w:r w:rsidRPr="00511B46">
        <w:rPr>
          <w:rFonts w:ascii="Times New Roman" w:hAnsi="Times New Roman"/>
        </w:rPr>
        <w:t>Договору;</w:t>
      </w:r>
    </w:p>
    <w:p w14:paraId="327A3916" w14:textId="77777777" w:rsidR="00511B46" w:rsidRPr="00511B46" w:rsidRDefault="00511B46" w:rsidP="00953B87">
      <w:pPr>
        <w:pStyle w:val="a6"/>
        <w:numPr>
          <w:ilvl w:val="0"/>
          <w:numId w:val="15"/>
        </w:numPr>
        <w:tabs>
          <w:tab w:val="left" w:pos="1254"/>
        </w:tabs>
        <w:adjustRightInd/>
        <w:ind w:right="315" w:firstLine="662"/>
        <w:contextualSpacing w:val="0"/>
        <w:rPr>
          <w:rFonts w:ascii="Times New Roman" w:hAnsi="Times New Roman"/>
        </w:rPr>
      </w:pPr>
      <w:r w:rsidRPr="00511B46">
        <w:rPr>
          <w:rFonts w:ascii="Times New Roman" w:hAnsi="Times New Roman"/>
        </w:rPr>
        <w:t>відмови</w:t>
      </w:r>
      <w:r w:rsidRPr="00511B46">
        <w:rPr>
          <w:rFonts w:ascii="Times New Roman" w:hAnsi="Times New Roman"/>
          <w:spacing w:val="41"/>
        </w:rPr>
        <w:t xml:space="preserve"> </w:t>
      </w:r>
      <w:r w:rsidRPr="00511B46">
        <w:rPr>
          <w:rFonts w:ascii="Times New Roman" w:hAnsi="Times New Roman"/>
        </w:rPr>
        <w:t>Споживача</w:t>
      </w:r>
      <w:r w:rsidRPr="00511B46">
        <w:rPr>
          <w:rFonts w:ascii="Times New Roman" w:hAnsi="Times New Roman"/>
          <w:spacing w:val="42"/>
        </w:rPr>
        <w:t xml:space="preserve"> </w:t>
      </w:r>
      <w:r w:rsidRPr="00511B46">
        <w:rPr>
          <w:rFonts w:ascii="Times New Roman" w:hAnsi="Times New Roman"/>
        </w:rPr>
        <w:t>від</w:t>
      </w:r>
      <w:r w:rsidRPr="00511B46">
        <w:rPr>
          <w:rFonts w:ascii="Times New Roman" w:hAnsi="Times New Roman"/>
          <w:spacing w:val="41"/>
        </w:rPr>
        <w:t xml:space="preserve"> </w:t>
      </w:r>
      <w:r w:rsidRPr="00511B46">
        <w:rPr>
          <w:rFonts w:ascii="Times New Roman" w:hAnsi="Times New Roman"/>
        </w:rPr>
        <w:t>підписання</w:t>
      </w:r>
      <w:r w:rsidRPr="00511B46">
        <w:rPr>
          <w:rFonts w:ascii="Times New Roman" w:hAnsi="Times New Roman"/>
          <w:spacing w:val="40"/>
        </w:rPr>
        <w:t xml:space="preserve"> </w:t>
      </w:r>
      <w:r w:rsidRPr="00511B46">
        <w:rPr>
          <w:rFonts w:ascii="Times New Roman" w:hAnsi="Times New Roman"/>
        </w:rPr>
        <w:t>акту</w:t>
      </w:r>
      <w:r w:rsidRPr="00511B46">
        <w:rPr>
          <w:rFonts w:ascii="Times New Roman" w:hAnsi="Times New Roman"/>
          <w:spacing w:val="38"/>
        </w:rPr>
        <w:t xml:space="preserve"> </w:t>
      </w:r>
      <w:r w:rsidRPr="00511B46">
        <w:rPr>
          <w:rFonts w:ascii="Times New Roman" w:hAnsi="Times New Roman"/>
        </w:rPr>
        <w:t>приймання-передачі</w:t>
      </w:r>
      <w:r w:rsidRPr="00511B46">
        <w:rPr>
          <w:rFonts w:ascii="Times New Roman" w:hAnsi="Times New Roman"/>
          <w:spacing w:val="43"/>
        </w:rPr>
        <w:t xml:space="preserve"> </w:t>
      </w:r>
      <w:r w:rsidRPr="00511B46">
        <w:rPr>
          <w:rFonts w:ascii="Times New Roman" w:hAnsi="Times New Roman"/>
        </w:rPr>
        <w:t>без</w:t>
      </w:r>
      <w:r w:rsidRPr="00511B46">
        <w:rPr>
          <w:rFonts w:ascii="Times New Roman" w:hAnsi="Times New Roman"/>
          <w:spacing w:val="41"/>
        </w:rPr>
        <w:t xml:space="preserve"> </w:t>
      </w:r>
      <w:r w:rsidRPr="00511B46">
        <w:rPr>
          <w:rFonts w:ascii="Times New Roman" w:hAnsi="Times New Roman"/>
        </w:rPr>
        <w:t>відповідного</w:t>
      </w:r>
      <w:r w:rsidRPr="00511B46">
        <w:rPr>
          <w:rFonts w:ascii="Times New Roman" w:hAnsi="Times New Roman"/>
          <w:spacing w:val="-57"/>
        </w:rPr>
        <w:t xml:space="preserve"> </w:t>
      </w:r>
      <w:r w:rsidRPr="00511B46">
        <w:rPr>
          <w:rFonts w:ascii="Times New Roman" w:hAnsi="Times New Roman"/>
        </w:rPr>
        <w:t>письмового</w:t>
      </w:r>
      <w:r w:rsidRPr="00511B46">
        <w:rPr>
          <w:rFonts w:ascii="Times New Roman" w:hAnsi="Times New Roman"/>
          <w:spacing w:val="-1"/>
        </w:rPr>
        <w:t xml:space="preserve"> </w:t>
      </w:r>
      <w:r w:rsidRPr="00511B46">
        <w:rPr>
          <w:rFonts w:ascii="Times New Roman" w:hAnsi="Times New Roman"/>
        </w:rPr>
        <w:t>обґрунтування.</w:t>
      </w:r>
    </w:p>
    <w:p w14:paraId="15ECC781" w14:textId="77777777" w:rsidR="00511B46" w:rsidRPr="00511B46" w:rsidRDefault="00511B46" w:rsidP="00511B46">
      <w:pPr>
        <w:pStyle w:val="ab"/>
        <w:tabs>
          <w:tab w:val="left" w:pos="2967"/>
          <w:tab w:val="left" w:pos="4459"/>
          <w:tab w:val="left" w:pos="5335"/>
          <w:tab w:val="left" w:pos="6145"/>
          <w:tab w:val="left" w:pos="7596"/>
          <w:tab w:val="left" w:pos="8042"/>
          <w:tab w:val="left" w:pos="9002"/>
        </w:tabs>
        <w:ind w:right="321"/>
        <w:rPr>
          <w:rFonts w:ascii="Times New Roman" w:hAnsi="Times New Roman"/>
          <w:sz w:val="24"/>
          <w:szCs w:val="24"/>
        </w:rPr>
      </w:pPr>
      <w:r w:rsidRPr="00511B46">
        <w:rPr>
          <w:rFonts w:ascii="Times New Roman" w:hAnsi="Times New Roman"/>
          <w:sz w:val="24"/>
          <w:szCs w:val="24"/>
        </w:rPr>
        <w:t>Газопостачання</w:t>
      </w:r>
      <w:r w:rsidRPr="00511B46">
        <w:rPr>
          <w:rFonts w:ascii="Times New Roman" w:hAnsi="Times New Roman"/>
          <w:sz w:val="24"/>
          <w:szCs w:val="24"/>
        </w:rPr>
        <w:tab/>
        <w:t>Споживачу</w:t>
      </w:r>
      <w:r w:rsidRPr="00511B46">
        <w:rPr>
          <w:rFonts w:ascii="Times New Roman" w:hAnsi="Times New Roman"/>
          <w:sz w:val="24"/>
          <w:szCs w:val="24"/>
        </w:rPr>
        <w:tab/>
        <w:t>може</w:t>
      </w:r>
      <w:r w:rsidRPr="00511B46">
        <w:rPr>
          <w:rFonts w:ascii="Times New Roman" w:hAnsi="Times New Roman"/>
          <w:sz w:val="24"/>
          <w:szCs w:val="24"/>
        </w:rPr>
        <w:tab/>
        <w:t>бути</w:t>
      </w:r>
      <w:r w:rsidRPr="00511B46">
        <w:rPr>
          <w:rFonts w:ascii="Times New Roman" w:hAnsi="Times New Roman"/>
          <w:sz w:val="24"/>
          <w:szCs w:val="24"/>
        </w:rPr>
        <w:tab/>
        <w:t>припинено</w:t>
      </w:r>
      <w:r w:rsidRPr="00511B46">
        <w:rPr>
          <w:rFonts w:ascii="Times New Roman" w:hAnsi="Times New Roman"/>
          <w:sz w:val="24"/>
          <w:szCs w:val="24"/>
        </w:rPr>
        <w:tab/>
        <w:t>в</w:t>
      </w:r>
      <w:r w:rsidRPr="00511B46">
        <w:rPr>
          <w:rFonts w:ascii="Times New Roman" w:hAnsi="Times New Roman"/>
          <w:sz w:val="24"/>
          <w:szCs w:val="24"/>
        </w:rPr>
        <w:tab/>
        <w:t>інших</w:t>
      </w:r>
      <w:r w:rsidRPr="00511B46">
        <w:rPr>
          <w:rFonts w:ascii="Times New Roman" w:hAnsi="Times New Roman"/>
          <w:sz w:val="24"/>
          <w:szCs w:val="24"/>
        </w:rPr>
        <w:tab/>
      </w:r>
      <w:r w:rsidRPr="00511B46">
        <w:rPr>
          <w:rFonts w:ascii="Times New Roman" w:hAnsi="Times New Roman"/>
          <w:spacing w:val="-1"/>
          <w:sz w:val="24"/>
          <w:szCs w:val="24"/>
        </w:rPr>
        <w:t>випадках,</w:t>
      </w:r>
      <w:r w:rsidRPr="00511B46">
        <w:rPr>
          <w:rFonts w:ascii="Times New Roman" w:hAnsi="Times New Roman"/>
          <w:spacing w:val="-57"/>
          <w:sz w:val="24"/>
          <w:szCs w:val="24"/>
        </w:rPr>
        <w:t xml:space="preserve"> </w:t>
      </w:r>
      <w:r w:rsidRPr="00511B46">
        <w:rPr>
          <w:rFonts w:ascii="Times New Roman" w:hAnsi="Times New Roman"/>
          <w:sz w:val="24"/>
          <w:szCs w:val="24"/>
        </w:rPr>
        <w:t>передбачених</w:t>
      </w:r>
      <w:r w:rsidRPr="00511B46">
        <w:rPr>
          <w:rFonts w:ascii="Times New Roman" w:hAnsi="Times New Roman"/>
          <w:spacing w:val="-1"/>
          <w:sz w:val="24"/>
          <w:szCs w:val="24"/>
        </w:rPr>
        <w:t xml:space="preserve"> </w:t>
      </w:r>
      <w:r w:rsidRPr="00511B46">
        <w:rPr>
          <w:rFonts w:ascii="Times New Roman" w:hAnsi="Times New Roman"/>
          <w:sz w:val="24"/>
          <w:szCs w:val="24"/>
        </w:rPr>
        <w:t>чинним</w:t>
      </w:r>
      <w:r w:rsidRPr="00511B46">
        <w:rPr>
          <w:rFonts w:ascii="Times New Roman" w:hAnsi="Times New Roman"/>
          <w:spacing w:val="-4"/>
          <w:sz w:val="24"/>
          <w:szCs w:val="24"/>
        </w:rPr>
        <w:t xml:space="preserve"> </w:t>
      </w:r>
      <w:r w:rsidRPr="00511B46">
        <w:rPr>
          <w:rFonts w:ascii="Times New Roman" w:hAnsi="Times New Roman"/>
          <w:sz w:val="24"/>
          <w:szCs w:val="24"/>
        </w:rPr>
        <w:t>законодавством України;</w:t>
      </w:r>
    </w:p>
    <w:p w14:paraId="37AE676C" w14:textId="77777777" w:rsidR="00511B46" w:rsidRPr="00511B46" w:rsidRDefault="00511B46" w:rsidP="00953B87">
      <w:pPr>
        <w:pStyle w:val="a6"/>
        <w:numPr>
          <w:ilvl w:val="0"/>
          <w:numId w:val="14"/>
        </w:numPr>
        <w:tabs>
          <w:tab w:val="left" w:pos="1287"/>
        </w:tabs>
        <w:adjustRightInd/>
        <w:ind w:right="316" w:firstLine="662"/>
        <w:contextualSpacing w:val="0"/>
        <w:jc w:val="both"/>
        <w:rPr>
          <w:rFonts w:ascii="Times New Roman" w:hAnsi="Times New Roman"/>
        </w:rPr>
      </w:pPr>
      <w:r w:rsidRPr="00511B46">
        <w:rPr>
          <w:rFonts w:ascii="Times New Roman" w:hAnsi="Times New Roman"/>
        </w:rPr>
        <w:t>в односторонньому порядку розірвати цей Договір у разі невиконання Споживачем</w:t>
      </w:r>
      <w:r w:rsidRPr="00511B46">
        <w:rPr>
          <w:rFonts w:ascii="Times New Roman" w:hAnsi="Times New Roman"/>
          <w:spacing w:val="1"/>
        </w:rPr>
        <w:t xml:space="preserve"> </w:t>
      </w:r>
      <w:r w:rsidRPr="00511B46">
        <w:rPr>
          <w:rFonts w:ascii="Times New Roman" w:hAnsi="Times New Roman"/>
        </w:rPr>
        <w:t>умов цього Договору в частині оплати використаних за Договором обсягів газу (пункт 5.1)</w:t>
      </w:r>
      <w:r w:rsidRPr="00511B46">
        <w:rPr>
          <w:rFonts w:ascii="Times New Roman" w:hAnsi="Times New Roman"/>
          <w:spacing w:val="1"/>
        </w:rPr>
        <w:t xml:space="preserve"> </w:t>
      </w:r>
      <w:r w:rsidRPr="00511B46">
        <w:rPr>
          <w:rFonts w:ascii="Times New Roman" w:hAnsi="Times New Roman"/>
        </w:rPr>
        <w:t>та/або</w:t>
      </w:r>
      <w:r w:rsidRPr="00511B46">
        <w:rPr>
          <w:rFonts w:ascii="Times New Roman" w:hAnsi="Times New Roman"/>
          <w:spacing w:val="1"/>
        </w:rPr>
        <w:t xml:space="preserve"> </w:t>
      </w:r>
      <w:r w:rsidRPr="00511B46">
        <w:rPr>
          <w:rFonts w:ascii="Times New Roman" w:hAnsi="Times New Roman"/>
        </w:rPr>
        <w:t>їх</w:t>
      </w:r>
      <w:r w:rsidRPr="00511B46">
        <w:rPr>
          <w:rFonts w:ascii="Times New Roman" w:hAnsi="Times New Roman"/>
          <w:spacing w:val="1"/>
        </w:rPr>
        <w:t xml:space="preserve"> </w:t>
      </w:r>
      <w:r w:rsidRPr="00511B46">
        <w:rPr>
          <w:rFonts w:ascii="Times New Roman" w:hAnsi="Times New Roman"/>
        </w:rPr>
        <w:t>документального</w:t>
      </w:r>
      <w:r w:rsidRPr="00511B46">
        <w:rPr>
          <w:rFonts w:ascii="Times New Roman" w:hAnsi="Times New Roman"/>
          <w:spacing w:val="1"/>
        </w:rPr>
        <w:t xml:space="preserve"> </w:t>
      </w:r>
      <w:r w:rsidRPr="00511B46">
        <w:rPr>
          <w:rFonts w:ascii="Times New Roman" w:hAnsi="Times New Roman"/>
        </w:rPr>
        <w:t>оформлення,</w:t>
      </w:r>
      <w:r w:rsidRPr="00511B46">
        <w:rPr>
          <w:rFonts w:ascii="Times New Roman" w:hAnsi="Times New Roman"/>
          <w:spacing w:val="1"/>
        </w:rPr>
        <w:t xml:space="preserve"> </w:t>
      </w:r>
      <w:r w:rsidRPr="00511B46">
        <w:rPr>
          <w:rFonts w:ascii="Times New Roman" w:hAnsi="Times New Roman"/>
        </w:rPr>
        <w:t>в</w:t>
      </w:r>
      <w:r w:rsidRPr="00511B46">
        <w:rPr>
          <w:rFonts w:ascii="Times New Roman" w:hAnsi="Times New Roman"/>
          <w:spacing w:val="1"/>
        </w:rPr>
        <w:t xml:space="preserve"> </w:t>
      </w:r>
      <w:r w:rsidRPr="00511B46">
        <w:rPr>
          <w:rFonts w:ascii="Times New Roman" w:hAnsi="Times New Roman"/>
        </w:rPr>
        <w:t>тому</w:t>
      </w:r>
      <w:r w:rsidRPr="00511B46">
        <w:rPr>
          <w:rFonts w:ascii="Times New Roman" w:hAnsi="Times New Roman"/>
          <w:spacing w:val="1"/>
        </w:rPr>
        <w:t xml:space="preserve"> </w:t>
      </w:r>
      <w:r w:rsidRPr="00511B46">
        <w:rPr>
          <w:rFonts w:ascii="Times New Roman" w:hAnsi="Times New Roman"/>
        </w:rPr>
        <w:t>числі</w:t>
      </w:r>
      <w:r w:rsidRPr="00511B46">
        <w:rPr>
          <w:rFonts w:ascii="Times New Roman" w:hAnsi="Times New Roman"/>
          <w:spacing w:val="1"/>
        </w:rPr>
        <w:t xml:space="preserve"> </w:t>
      </w:r>
      <w:r w:rsidRPr="00511B46">
        <w:rPr>
          <w:rFonts w:ascii="Times New Roman" w:hAnsi="Times New Roman"/>
        </w:rPr>
        <w:t>неповернення</w:t>
      </w:r>
      <w:r w:rsidRPr="00511B46">
        <w:rPr>
          <w:rFonts w:ascii="Times New Roman" w:hAnsi="Times New Roman"/>
          <w:spacing w:val="1"/>
        </w:rPr>
        <w:t xml:space="preserve"> </w:t>
      </w:r>
      <w:r w:rsidRPr="00511B46">
        <w:rPr>
          <w:rFonts w:ascii="Times New Roman" w:hAnsi="Times New Roman"/>
        </w:rPr>
        <w:t>належним</w:t>
      </w:r>
      <w:r w:rsidRPr="00511B46">
        <w:rPr>
          <w:rFonts w:ascii="Times New Roman" w:hAnsi="Times New Roman"/>
          <w:spacing w:val="1"/>
        </w:rPr>
        <w:t xml:space="preserve"> </w:t>
      </w:r>
      <w:r w:rsidRPr="00511B46">
        <w:rPr>
          <w:rFonts w:ascii="Times New Roman" w:hAnsi="Times New Roman"/>
        </w:rPr>
        <w:t>чином</w:t>
      </w:r>
      <w:r w:rsidRPr="00511B46">
        <w:rPr>
          <w:rFonts w:ascii="Times New Roman" w:hAnsi="Times New Roman"/>
          <w:spacing w:val="1"/>
        </w:rPr>
        <w:t xml:space="preserve"> </w:t>
      </w:r>
      <w:r w:rsidRPr="00511B46">
        <w:rPr>
          <w:rFonts w:ascii="Times New Roman" w:hAnsi="Times New Roman"/>
        </w:rPr>
        <w:t>оформлених актів приймання-передачі природного газу.</w:t>
      </w:r>
      <w:r w:rsidRPr="00511B46">
        <w:rPr>
          <w:rFonts w:ascii="Times New Roman" w:hAnsi="Times New Roman"/>
          <w:spacing w:val="1"/>
        </w:rPr>
        <w:t xml:space="preserve"> </w:t>
      </w:r>
      <w:r w:rsidRPr="00511B46">
        <w:rPr>
          <w:rFonts w:ascii="Times New Roman" w:hAnsi="Times New Roman"/>
        </w:rPr>
        <w:t>В такому</w:t>
      </w:r>
      <w:r w:rsidRPr="00511B46">
        <w:rPr>
          <w:rFonts w:ascii="Times New Roman" w:hAnsi="Times New Roman"/>
          <w:spacing w:val="1"/>
        </w:rPr>
        <w:t xml:space="preserve"> </w:t>
      </w:r>
      <w:r w:rsidRPr="00511B46">
        <w:rPr>
          <w:rFonts w:ascii="Times New Roman" w:hAnsi="Times New Roman"/>
        </w:rPr>
        <w:t>випадку</w:t>
      </w:r>
      <w:r w:rsidRPr="00511B46">
        <w:rPr>
          <w:rFonts w:ascii="Times New Roman" w:hAnsi="Times New Roman"/>
          <w:spacing w:val="1"/>
        </w:rPr>
        <w:t xml:space="preserve"> </w:t>
      </w:r>
      <w:r w:rsidRPr="00511B46">
        <w:rPr>
          <w:rFonts w:ascii="Times New Roman" w:hAnsi="Times New Roman"/>
        </w:rPr>
        <w:t>Постачальник</w:t>
      </w:r>
      <w:r w:rsidRPr="00511B46">
        <w:rPr>
          <w:rFonts w:ascii="Times New Roman" w:hAnsi="Times New Roman"/>
          <w:spacing w:val="1"/>
        </w:rPr>
        <w:t xml:space="preserve"> </w:t>
      </w:r>
      <w:r w:rsidRPr="00511B46">
        <w:rPr>
          <w:rFonts w:ascii="Times New Roman" w:hAnsi="Times New Roman"/>
        </w:rPr>
        <w:t>надсилає</w:t>
      </w:r>
      <w:r w:rsidRPr="00511B46">
        <w:rPr>
          <w:rFonts w:ascii="Times New Roman" w:hAnsi="Times New Roman"/>
          <w:spacing w:val="1"/>
        </w:rPr>
        <w:t xml:space="preserve"> </w:t>
      </w:r>
      <w:r w:rsidRPr="00511B46">
        <w:rPr>
          <w:rFonts w:ascii="Times New Roman" w:hAnsi="Times New Roman"/>
        </w:rPr>
        <w:t>рекомендованим</w:t>
      </w:r>
      <w:r w:rsidRPr="00511B46">
        <w:rPr>
          <w:rFonts w:ascii="Times New Roman" w:hAnsi="Times New Roman"/>
          <w:spacing w:val="1"/>
        </w:rPr>
        <w:t xml:space="preserve"> </w:t>
      </w:r>
      <w:r w:rsidRPr="00511B46">
        <w:rPr>
          <w:rFonts w:ascii="Times New Roman" w:hAnsi="Times New Roman"/>
        </w:rPr>
        <w:t>листом</w:t>
      </w:r>
      <w:r w:rsidRPr="00511B46">
        <w:rPr>
          <w:rFonts w:ascii="Times New Roman" w:hAnsi="Times New Roman"/>
          <w:spacing w:val="1"/>
        </w:rPr>
        <w:t xml:space="preserve"> </w:t>
      </w:r>
      <w:r w:rsidRPr="00511B46">
        <w:rPr>
          <w:rFonts w:ascii="Times New Roman" w:hAnsi="Times New Roman"/>
        </w:rPr>
        <w:t>відповідне</w:t>
      </w:r>
      <w:r w:rsidRPr="00511B46">
        <w:rPr>
          <w:rFonts w:ascii="Times New Roman" w:hAnsi="Times New Roman"/>
          <w:spacing w:val="1"/>
        </w:rPr>
        <w:t xml:space="preserve"> </w:t>
      </w:r>
      <w:r w:rsidRPr="00511B46">
        <w:rPr>
          <w:rFonts w:ascii="Times New Roman" w:hAnsi="Times New Roman"/>
        </w:rPr>
        <w:t>письмове</w:t>
      </w:r>
      <w:r w:rsidRPr="00511B46">
        <w:rPr>
          <w:rFonts w:ascii="Times New Roman" w:hAnsi="Times New Roman"/>
          <w:spacing w:val="1"/>
        </w:rPr>
        <w:t xml:space="preserve"> </w:t>
      </w:r>
      <w:r w:rsidRPr="00511B46">
        <w:rPr>
          <w:rFonts w:ascii="Times New Roman" w:hAnsi="Times New Roman"/>
        </w:rPr>
        <w:t>повідомлення</w:t>
      </w:r>
      <w:r w:rsidRPr="00511B46">
        <w:rPr>
          <w:rFonts w:ascii="Times New Roman" w:hAnsi="Times New Roman"/>
          <w:spacing w:val="1"/>
        </w:rPr>
        <w:t xml:space="preserve"> </w:t>
      </w:r>
      <w:r w:rsidRPr="00511B46">
        <w:rPr>
          <w:rFonts w:ascii="Times New Roman" w:hAnsi="Times New Roman"/>
        </w:rPr>
        <w:t>Споживачу</w:t>
      </w:r>
      <w:r w:rsidRPr="00511B46">
        <w:rPr>
          <w:rFonts w:ascii="Times New Roman" w:hAnsi="Times New Roman"/>
          <w:spacing w:val="1"/>
        </w:rPr>
        <w:t xml:space="preserve"> </w:t>
      </w:r>
      <w:r w:rsidRPr="00511B46">
        <w:rPr>
          <w:rFonts w:ascii="Times New Roman" w:hAnsi="Times New Roman"/>
        </w:rPr>
        <w:t>про</w:t>
      </w:r>
      <w:r w:rsidRPr="00511B46">
        <w:rPr>
          <w:rFonts w:ascii="Times New Roman" w:hAnsi="Times New Roman"/>
          <w:spacing w:val="-57"/>
        </w:rPr>
        <w:t xml:space="preserve"> </w:t>
      </w:r>
      <w:r w:rsidRPr="00511B46">
        <w:rPr>
          <w:rFonts w:ascii="Times New Roman" w:hAnsi="Times New Roman"/>
        </w:rPr>
        <w:t>розірвання цього Договору, при цьому Договір буде вважатися розірваним з дати, визначеної</w:t>
      </w:r>
      <w:r w:rsidRPr="00511B46">
        <w:rPr>
          <w:rFonts w:ascii="Times New Roman" w:hAnsi="Times New Roman"/>
          <w:spacing w:val="1"/>
        </w:rPr>
        <w:t xml:space="preserve"> </w:t>
      </w:r>
      <w:r w:rsidRPr="00511B46">
        <w:rPr>
          <w:rFonts w:ascii="Times New Roman" w:hAnsi="Times New Roman"/>
        </w:rPr>
        <w:t>Постачальником</w:t>
      </w:r>
      <w:r w:rsidRPr="00511B46">
        <w:rPr>
          <w:rFonts w:ascii="Times New Roman" w:hAnsi="Times New Roman"/>
          <w:spacing w:val="-2"/>
        </w:rPr>
        <w:t xml:space="preserve"> </w:t>
      </w:r>
      <w:r w:rsidRPr="00511B46">
        <w:rPr>
          <w:rFonts w:ascii="Times New Roman" w:hAnsi="Times New Roman"/>
        </w:rPr>
        <w:t>у такому повідомленні;</w:t>
      </w:r>
    </w:p>
    <w:p w14:paraId="38C25F9E" w14:textId="77777777" w:rsidR="00511B46" w:rsidRPr="00511B46" w:rsidRDefault="00511B46" w:rsidP="00953B87">
      <w:pPr>
        <w:pStyle w:val="a6"/>
        <w:numPr>
          <w:ilvl w:val="0"/>
          <w:numId w:val="14"/>
        </w:numPr>
        <w:tabs>
          <w:tab w:val="left" w:pos="1349"/>
        </w:tabs>
        <w:adjustRightInd/>
        <w:ind w:right="316" w:firstLine="662"/>
        <w:contextualSpacing w:val="0"/>
        <w:jc w:val="both"/>
        <w:rPr>
          <w:rFonts w:ascii="Times New Roman" w:hAnsi="Times New Roman"/>
        </w:rPr>
      </w:pPr>
      <w:r w:rsidRPr="00511B46">
        <w:rPr>
          <w:rFonts w:ascii="Times New Roman" w:hAnsi="Times New Roman"/>
        </w:rPr>
        <w:t>інші</w:t>
      </w:r>
      <w:r w:rsidRPr="00511B46">
        <w:rPr>
          <w:rFonts w:ascii="Times New Roman" w:hAnsi="Times New Roman"/>
          <w:spacing w:val="1"/>
        </w:rPr>
        <w:t xml:space="preserve"> </w:t>
      </w:r>
      <w:r w:rsidRPr="00511B46">
        <w:rPr>
          <w:rFonts w:ascii="Times New Roman" w:hAnsi="Times New Roman"/>
        </w:rPr>
        <w:t>права,</w:t>
      </w:r>
      <w:r w:rsidRPr="00511B46">
        <w:rPr>
          <w:rFonts w:ascii="Times New Roman" w:hAnsi="Times New Roman"/>
          <w:spacing w:val="1"/>
        </w:rPr>
        <w:t xml:space="preserve"> </w:t>
      </w:r>
      <w:r w:rsidRPr="00511B46">
        <w:rPr>
          <w:rFonts w:ascii="Times New Roman" w:hAnsi="Times New Roman"/>
        </w:rPr>
        <w:t>що</w:t>
      </w:r>
      <w:r w:rsidRPr="00511B46">
        <w:rPr>
          <w:rFonts w:ascii="Times New Roman" w:hAnsi="Times New Roman"/>
          <w:spacing w:val="1"/>
        </w:rPr>
        <w:t xml:space="preserve"> </w:t>
      </w:r>
      <w:r w:rsidRPr="00511B46">
        <w:rPr>
          <w:rFonts w:ascii="Times New Roman" w:hAnsi="Times New Roman"/>
        </w:rPr>
        <w:t>визначаються</w:t>
      </w:r>
      <w:r w:rsidRPr="00511B46">
        <w:rPr>
          <w:rFonts w:ascii="Times New Roman" w:hAnsi="Times New Roman"/>
          <w:spacing w:val="1"/>
        </w:rPr>
        <w:t xml:space="preserve"> </w:t>
      </w:r>
      <w:r w:rsidRPr="00511B46">
        <w:rPr>
          <w:rFonts w:ascii="Times New Roman" w:hAnsi="Times New Roman"/>
        </w:rPr>
        <w:t>Законом</w:t>
      </w:r>
      <w:r w:rsidRPr="00511B46">
        <w:rPr>
          <w:rFonts w:ascii="Times New Roman" w:hAnsi="Times New Roman"/>
          <w:spacing w:val="1"/>
        </w:rPr>
        <w:t xml:space="preserve"> </w:t>
      </w:r>
      <w:r w:rsidRPr="00511B46">
        <w:rPr>
          <w:rFonts w:ascii="Times New Roman" w:hAnsi="Times New Roman"/>
        </w:rPr>
        <w:t>України</w:t>
      </w:r>
      <w:r w:rsidRPr="00511B46">
        <w:rPr>
          <w:rFonts w:ascii="Times New Roman" w:hAnsi="Times New Roman"/>
          <w:spacing w:val="1"/>
        </w:rPr>
        <w:t xml:space="preserve"> </w:t>
      </w:r>
      <w:r w:rsidRPr="00511B46">
        <w:rPr>
          <w:rFonts w:ascii="Times New Roman" w:hAnsi="Times New Roman"/>
        </w:rPr>
        <w:t>"Про</w:t>
      </w:r>
      <w:r w:rsidRPr="00511B46">
        <w:rPr>
          <w:rFonts w:ascii="Times New Roman" w:hAnsi="Times New Roman"/>
          <w:spacing w:val="1"/>
        </w:rPr>
        <w:t xml:space="preserve"> </w:t>
      </w:r>
      <w:r w:rsidRPr="00511B46">
        <w:rPr>
          <w:rFonts w:ascii="Times New Roman" w:hAnsi="Times New Roman"/>
        </w:rPr>
        <w:t>ринок</w:t>
      </w:r>
      <w:r w:rsidRPr="00511B46">
        <w:rPr>
          <w:rFonts w:ascii="Times New Roman" w:hAnsi="Times New Roman"/>
          <w:spacing w:val="1"/>
        </w:rPr>
        <w:t xml:space="preserve"> </w:t>
      </w:r>
      <w:r w:rsidRPr="00511B46">
        <w:rPr>
          <w:rFonts w:ascii="Times New Roman" w:hAnsi="Times New Roman"/>
        </w:rPr>
        <w:t>природного</w:t>
      </w:r>
      <w:r w:rsidRPr="00511B46">
        <w:rPr>
          <w:rFonts w:ascii="Times New Roman" w:hAnsi="Times New Roman"/>
          <w:spacing w:val="1"/>
        </w:rPr>
        <w:t xml:space="preserve"> </w:t>
      </w:r>
      <w:r w:rsidRPr="00511B46">
        <w:rPr>
          <w:rFonts w:ascii="Times New Roman" w:hAnsi="Times New Roman"/>
        </w:rPr>
        <w:t>газу",</w:t>
      </w:r>
      <w:r w:rsidRPr="00511B46">
        <w:rPr>
          <w:rFonts w:ascii="Times New Roman" w:hAnsi="Times New Roman"/>
          <w:spacing w:val="1"/>
        </w:rPr>
        <w:t xml:space="preserve"> </w:t>
      </w:r>
      <w:r w:rsidRPr="00511B46">
        <w:rPr>
          <w:rFonts w:ascii="Times New Roman" w:hAnsi="Times New Roman"/>
        </w:rPr>
        <w:t>Цивільним і Господарським кодексами України,</w:t>
      </w:r>
      <w:r w:rsidRPr="00511B46">
        <w:rPr>
          <w:rFonts w:ascii="Times New Roman" w:hAnsi="Times New Roman"/>
          <w:spacing w:val="1"/>
        </w:rPr>
        <w:t xml:space="preserve"> </w:t>
      </w:r>
      <w:r w:rsidRPr="00511B46">
        <w:rPr>
          <w:rFonts w:ascii="Times New Roman" w:hAnsi="Times New Roman"/>
        </w:rPr>
        <w:t>Правилами постачання природ</w:t>
      </w:r>
      <w:r w:rsidRPr="00511B46">
        <w:rPr>
          <w:rFonts w:ascii="Times New Roman" w:hAnsi="Times New Roman"/>
          <w:u w:val="single"/>
        </w:rPr>
        <w:t>н</w:t>
      </w:r>
      <w:r w:rsidRPr="00511B46">
        <w:rPr>
          <w:rFonts w:ascii="Times New Roman" w:hAnsi="Times New Roman"/>
        </w:rPr>
        <w:t>ого газу,</w:t>
      </w:r>
      <w:r w:rsidRPr="00511B46">
        <w:rPr>
          <w:rFonts w:ascii="Times New Roman" w:hAnsi="Times New Roman"/>
          <w:spacing w:val="1"/>
        </w:rPr>
        <w:t xml:space="preserve"> </w:t>
      </w:r>
      <w:r w:rsidRPr="00511B46">
        <w:rPr>
          <w:rFonts w:ascii="Times New Roman" w:hAnsi="Times New Roman"/>
        </w:rPr>
        <w:t>іншими</w:t>
      </w:r>
      <w:r w:rsidRPr="00511B46">
        <w:rPr>
          <w:rFonts w:ascii="Times New Roman" w:hAnsi="Times New Roman"/>
          <w:spacing w:val="-3"/>
        </w:rPr>
        <w:t xml:space="preserve"> </w:t>
      </w:r>
      <w:r w:rsidRPr="00511B46">
        <w:rPr>
          <w:rFonts w:ascii="Times New Roman" w:hAnsi="Times New Roman"/>
        </w:rPr>
        <w:t>нормативно-правовими актами України, цим</w:t>
      </w:r>
      <w:r w:rsidRPr="00511B46">
        <w:rPr>
          <w:rFonts w:ascii="Times New Roman" w:hAnsi="Times New Roman"/>
          <w:spacing w:val="-2"/>
        </w:rPr>
        <w:t xml:space="preserve"> </w:t>
      </w:r>
      <w:r w:rsidRPr="00511B46">
        <w:rPr>
          <w:rFonts w:ascii="Times New Roman" w:hAnsi="Times New Roman"/>
        </w:rPr>
        <w:t>Договором;</w:t>
      </w:r>
    </w:p>
    <w:p w14:paraId="13DB11E2" w14:textId="77777777" w:rsidR="00511B46" w:rsidRPr="00511B46" w:rsidRDefault="00511B46" w:rsidP="00953B87">
      <w:pPr>
        <w:pStyle w:val="a6"/>
        <w:numPr>
          <w:ilvl w:val="0"/>
          <w:numId w:val="14"/>
        </w:numPr>
        <w:tabs>
          <w:tab w:val="left" w:pos="1266"/>
        </w:tabs>
        <w:adjustRightInd/>
        <w:ind w:right="322" w:firstLine="662"/>
        <w:contextualSpacing w:val="0"/>
        <w:jc w:val="both"/>
        <w:rPr>
          <w:rFonts w:ascii="Times New Roman" w:hAnsi="Times New Roman"/>
        </w:rPr>
      </w:pPr>
      <w:r w:rsidRPr="00511B46">
        <w:rPr>
          <w:rFonts w:ascii="Times New Roman" w:hAnsi="Times New Roman"/>
        </w:rPr>
        <w:t>отримати</w:t>
      </w:r>
      <w:r w:rsidRPr="00511B46">
        <w:rPr>
          <w:rFonts w:ascii="Times New Roman" w:hAnsi="Times New Roman"/>
          <w:spacing w:val="-8"/>
        </w:rPr>
        <w:t xml:space="preserve"> </w:t>
      </w:r>
      <w:r w:rsidRPr="00511B46">
        <w:rPr>
          <w:rFonts w:ascii="Times New Roman" w:hAnsi="Times New Roman"/>
        </w:rPr>
        <w:t>оплату</w:t>
      </w:r>
      <w:r w:rsidRPr="00511B46">
        <w:rPr>
          <w:rFonts w:ascii="Times New Roman" w:hAnsi="Times New Roman"/>
          <w:spacing w:val="-9"/>
        </w:rPr>
        <w:t xml:space="preserve"> </w:t>
      </w:r>
      <w:r w:rsidRPr="00511B46">
        <w:rPr>
          <w:rFonts w:ascii="Times New Roman" w:hAnsi="Times New Roman"/>
        </w:rPr>
        <w:t>за</w:t>
      </w:r>
      <w:r w:rsidRPr="00511B46">
        <w:rPr>
          <w:rFonts w:ascii="Times New Roman" w:hAnsi="Times New Roman"/>
          <w:spacing w:val="-11"/>
        </w:rPr>
        <w:t xml:space="preserve"> </w:t>
      </w:r>
      <w:r w:rsidRPr="00511B46">
        <w:rPr>
          <w:rFonts w:ascii="Times New Roman" w:hAnsi="Times New Roman"/>
        </w:rPr>
        <w:t>переданий</w:t>
      </w:r>
      <w:r w:rsidRPr="00511B46">
        <w:rPr>
          <w:rFonts w:ascii="Times New Roman" w:hAnsi="Times New Roman"/>
          <w:spacing w:val="-6"/>
        </w:rPr>
        <w:t xml:space="preserve"> </w:t>
      </w:r>
      <w:r w:rsidRPr="00511B46">
        <w:rPr>
          <w:rFonts w:ascii="Times New Roman" w:hAnsi="Times New Roman"/>
        </w:rPr>
        <w:t>за</w:t>
      </w:r>
      <w:r w:rsidRPr="00511B46">
        <w:rPr>
          <w:rFonts w:ascii="Times New Roman" w:hAnsi="Times New Roman"/>
          <w:spacing w:val="-11"/>
        </w:rPr>
        <w:t xml:space="preserve"> </w:t>
      </w:r>
      <w:r w:rsidRPr="00511B46">
        <w:rPr>
          <w:rFonts w:ascii="Times New Roman" w:hAnsi="Times New Roman"/>
        </w:rPr>
        <w:t>цим</w:t>
      </w:r>
      <w:r w:rsidRPr="00511B46">
        <w:rPr>
          <w:rFonts w:ascii="Times New Roman" w:hAnsi="Times New Roman"/>
          <w:spacing w:val="-9"/>
        </w:rPr>
        <w:t xml:space="preserve"> </w:t>
      </w:r>
      <w:r w:rsidRPr="00511B46">
        <w:rPr>
          <w:rFonts w:ascii="Times New Roman" w:hAnsi="Times New Roman"/>
        </w:rPr>
        <w:t>Договором</w:t>
      </w:r>
      <w:r w:rsidRPr="00511B46">
        <w:rPr>
          <w:rFonts w:ascii="Times New Roman" w:hAnsi="Times New Roman"/>
          <w:spacing w:val="-8"/>
        </w:rPr>
        <w:t xml:space="preserve"> </w:t>
      </w:r>
      <w:r w:rsidRPr="00511B46">
        <w:rPr>
          <w:rFonts w:ascii="Times New Roman" w:hAnsi="Times New Roman"/>
        </w:rPr>
        <w:t>природний</w:t>
      </w:r>
      <w:r w:rsidRPr="00511B46">
        <w:rPr>
          <w:rFonts w:ascii="Times New Roman" w:hAnsi="Times New Roman"/>
          <w:spacing w:val="-6"/>
        </w:rPr>
        <w:t xml:space="preserve"> </w:t>
      </w:r>
      <w:r w:rsidRPr="00511B46">
        <w:rPr>
          <w:rFonts w:ascii="Times New Roman" w:hAnsi="Times New Roman"/>
        </w:rPr>
        <w:t>газ</w:t>
      </w:r>
      <w:r w:rsidRPr="00511B46">
        <w:rPr>
          <w:rFonts w:ascii="Times New Roman" w:hAnsi="Times New Roman"/>
          <w:spacing w:val="-8"/>
        </w:rPr>
        <w:t xml:space="preserve"> </w:t>
      </w:r>
      <w:r w:rsidRPr="00511B46">
        <w:rPr>
          <w:rFonts w:ascii="Times New Roman" w:hAnsi="Times New Roman"/>
        </w:rPr>
        <w:t>в</w:t>
      </w:r>
      <w:r w:rsidRPr="00511B46">
        <w:rPr>
          <w:rFonts w:ascii="Times New Roman" w:hAnsi="Times New Roman"/>
          <w:spacing w:val="-8"/>
        </w:rPr>
        <w:t xml:space="preserve"> </w:t>
      </w:r>
      <w:r w:rsidRPr="00511B46">
        <w:rPr>
          <w:rFonts w:ascii="Times New Roman" w:hAnsi="Times New Roman"/>
        </w:rPr>
        <w:t>розмірі</w:t>
      </w:r>
      <w:r w:rsidRPr="00511B46">
        <w:rPr>
          <w:rFonts w:ascii="Times New Roman" w:hAnsi="Times New Roman"/>
          <w:spacing w:val="-7"/>
        </w:rPr>
        <w:t xml:space="preserve"> </w:t>
      </w:r>
      <w:r w:rsidRPr="00511B46">
        <w:rPr>
          <w:rFonts w:ascii="Times New Roman" w:hAnsi="Times New Roman"/>
        </w:rPr>
        <w:t>та</w:t>
      </w:r>
      <w:r w:rsidRPr="00511B46">
        <w:rPr>
          <w:rFonts w:ascii="Times New Roman" w:hAnsi="Times New Roman"/>
          <w:spacing w:val="-8"/>
        </w:rPr>
        <w:t xml:space="preserve"> </w:t>
      </w:r>
      <w:r w:rsidRPr="00511B46">
        <w:rPr>
          <w:rFonts w:ascii="Times New Roman" w:hAnsi="Times New Roman"/>
        </w:rPr>
        <w:t>в</w:t>
      </w:r>
      <w:r w:rsidRPr="00511B46">
        <w:rPr>
          <w:rFonts w:ascii="Times New Roman" w:hAnsi="Times New Roman"/>
          <w:spacing w:val="-9"/>
        </w:rPr>
        <w:t xml:space="preserve"> </w:t>
      </w:r>
      <w:r w:rsidRPr="00511B46">
        <w:rPr>
          <w:rFonts w:ascii="Times New Roman" w:hAnsi="Times New Roman"/>
        </w:rPr>
        <w:t>строки,</w:t>
      </w:r>
      <w:r w:rsidRPr="00511B46">
        <w:rPr>
          <w:rFonts w:ascii="Times New Roman" w:hAnsi="Times New Roman"/>
          <w:spacing w:val="-58"/>
        </w:rPr>
        <w:t xml:space="preserve"> </w:t>
      </w:r>
      <w:r w:rsidRPr="00511B46">
        <w:rPr>
          <w:rFonts w:ascii="Times New Roman" w:hAnsi="Times New Roman"/>
        </w:rPr>
        <w:t>визначені</w:t>
      </w:r>
      <w:r w:rsidRPr="00511B46">
        <w:rPr>
          <w:rFonts w:ascii="Times New Roman" w:hAnsi="Times New Roman"/>
          <w:spacing w:val="-1"/>
        </w:rPr>
        <w:t xml:space="preserve"> </w:t>
      </w:r>
      <w:r w:rsidRPr="00511B46">
        <w:rPr>
          <w:rFonts w:ascii="Times New Roman" w:hAnsi="Times New Roman"/>
        </w:rPr>
        <w:t>цим</w:t>
      </w:r>
      <w:r w:rsidRPr="00511B46">
        <w:rPr>
          <w:rFonts w:ascii="Times New Roman" w:hAnsi="Times New Roman"/>
          <w:spacing w:val="-1"/>
        </w:rPr>
        <w:t xml:space="preserve"> </w:t>
      </w:r>
      <w:r w:rsidRPr="00511B46">
        <w:rPr>
          <w:rFonts w:ascii="Times New Roman" w:hAnsi="Times New Roman"/>
        </w:rPr>
        <w:t>Договором.</w:t>
      </w:r>
    </w:p>
    <w:p w14:paraId="5649CAA4" w14:textId="77777777" w:rsidR="00511B46" w:rsidRPr="00511B46" w:rsidRDefault="00511B46" w:rsidP="00953B87">
      <w:pPr>
        <w:pStyle w:val="2"/>
        <w:numPr>
          <w:ilvl w:val="1"/>
          <w:numId w:val="18"/>
        </w:numPr>
        <w:tabs>
          <w:tab w:val="left" w:pos="1431"/>
        </w:tabs>
        <w:ind w:left="1440" w:hanging="421"/>
        <w:jc w:val="both"/>
        <w:rPr>
          <w:rFonts w:ascii="Times New Roman" w:hAnsi="Times New Roman" w:cs="Times New Roman"/>
          <w:sz w:val="24"/>
          <w:szCs w:val="24"/>
        </w:rPr>
      </w:pPr>
      <w:r w:rsidRPr="00511B46">
        <w:rPr>
          <w:rFonts w:ascii="Times New Roman" w:hAnsi="Times New Roman" w:cs="Times New Roman"/>
          <w:sz w:val="24"/>
          <w:szCs w:val="24"/>
        </w:rPr>
        <w:t>Постачальник</w:t>
      </w:r>
      <w:r w:rsidRPr="00511B46">
        <w:rPr>
          <w:rFonts w:ascii="Times New Roman" w:hAnsi="Times New Roman" w:cs="Times New Roman"/>
          <w:spacing w:val="-1"/>
          <w:sz w:val="24"/>
          <w:szCs w:val="24"/>
        </w:rPr>
        <w:t xml:space="preserve"> </w:t>
      </w:r>
      <w:r w:rsidRPr="00511B46">
        <w:rPr>
          <w:rFonts w:ascii="Times New Roman" w:hAnsi="Times New Roman" w:cs="Times New Roman"/>
          <w:sz w:val="24"/>
          <w:szCs w:val="24"/>
        </w:rPr>
        <w:t>зобов'язаний:</w:t>
      </w:r>
    </w:p>
    <w:p w14:paraId="67EFD09D" w14:textId="77777777" w:rsidR="00511B46" w:rsidRPr="00511B46" w:rsidRDefault="00511B46" w:rsidP="00953B87">
      <w:pPr>
        <w:pStyle w:val="a6"/>
        <w:numPr>
          <w:ilvl w:val="0"/>
          <w:numId w:val="13"/>
        </w:numPr>
        <w:tabs>
          <w:tab w:val="left" w:pos="1271"/>
        </w:tabs>
        <w:adjustRightInd/>
        <w:ind w:hanging="261"/>
        <w:contextualSpacing w:val="0"/>
        <w:jc w:val="both"/>
        <w:rPr>
          <w:rFonts w:ascii="Times New Roman" w:hAnsi="Times New Roman"/>
        </w:rPr>
      </w:pPr>
      <w:r w:rsidRPr="00511B46">
        <w:rPr>
          <w:rFonts w:ascii="Times New Roman" w:hAnsi="Times New Roman"/>
        </w:rPr>
        <w:t>виконувати</w:t>
      </w:r>
      <w:r w:rsidRPr="00511B46">
        <w:rPr>
          <w:rFonts w:ascii="Times New Roman" w:hAnsi="Times New Roman"/>
          <w:spacing w:val="-3"/>
        </w:rPr>
        <w:t xml:space="preserve"> </w:t>
      </w:r>
      <w:r w:rsidRPr="00511B46">
        <w:rPr>
          <w:rFonts w:ascii="Times New Roman" w:hAnsi="Times New Roman"/>
        </w:rPr>
        <w:t>умови</w:t>
      </w:r>
      <w:r w:rsidRPr="00511B46">
        <w:rPr>
          <w:rFonts w:ascii="Times New Roman" w:hAnsi="Times New Roman"/>
          <w:spacing w:val="-3"/>
        </w:rPr>
        <w:t xml:space="preserve"> </w:t>
      </w:r>
      <w:r w:rsidRPr="00511B46">
        <w:rPr>
          <w:rFonts w:ascii="Times New Roman" w:hAnsi="Times New Roman"/>
        </w:rPr>
        <w:t>цього</w:t>
      </w:r>
      <w:r w:rsidRPr="00511B46">
        <w:rPr>
          <w:rFonts w:ascii="Times New Roman" w:hAnsi="Times New Roman"/>
          <w:spacing w:val="-3"/>
        </w:rPr>
        <w:t xml:space="preserve"> </w:t>
      </w:r>
      <w:r w:rsidRPr="00511B46">
        <w:rPr>
          <w:rFonts w:ascii="Times New Roman" w:hAnsi="Times New Roman"/>
        </w:rPr>
        <w:t>Договору;</w:t>
      </w:r>
    </w:p>
    <w:p w14:paraId="76230B79" w14:textId="77777777" w:rsidR="00511B46" w:rsidRPr="00511B46" w:rsidRDefault="00511B46" w:rsidP="00953B87">
      <w:pPr>
        <w:pStyle w:val="a6"/>
        <w:numPr>
          <w:ilvl w:val="0"/>
          <w:numId w:val="13"/>
        </w:numPr>
        <w:tabs>
          <w:tab w:val="left" w:pos="1275"/>
        </w:tabs>
        <w:adjustRightInd/>
        <w:ind w:left="348" w:right="325" w:firstLine="662"/>
        <w:contextualSpacing w:val="0"/>
        <w:jc w:val="both"/>
        <w:rPr>
          <w:rFonts w:ascii="Times New Roman" w:hAnsi="Times New Roman"/>
        </w:rPr>
      </w:pPr>
      <w:r w:rsidRPr="00511B46">
        <w:rPr>
          <w:rFonts w:ascii="Times New Roman" w:hAnsi="Times New Roman"/>
        </w:rPr>
        <w:t>забезпечувати відповідно до вимог Кодексу ГТС своєчасну реєстрацію Споживача у</w:t>
      </w:r>
      <w:r w:rsidRPr="00511B46">
        <w:rPr>
          <w:rFonts w:ascii="Times New Roman" w:hAnsi="Times New Roman"/>
          <w:spacing w:val="-57"/>
        </w:rPr>
        <w:t xml:space="preserve"> </w:t>
      </w:r>
      <w:r w:rsidRPr="00511B46">
        <w:rPr>
          <w:rFonts w:ascii="Times New Roman" w:hAnsi="Times New Roman"/>
        </w:rPr>
        <w:t>Реєстрі</w:t>
      </w:r>
      <w:r w:rsidRPr="00511B46">
        <w:rPr>
          <w:rFonts w:ascii="Times New Roman" w:hAnsi="Times New Roman"/>
          <w:spacing w:val="-1"/>
        </w:rPr>
        <w:t xml:space="preserve"> </w:t>
      </w:r>
      <w:r w:rsidRPr="00511B46">
        <w:rPr>
          <w:rFonts w:ascii="Times New Roman" w:hAnsi="Times New Roman"/>
        </w:rPr>
        <w:t>при дотриманні</w:t>
      </w:r>
      <w:r w:rsidRPr="00511B46">
        <w:rPr>
          <w:rFonts w:ascii="Times New Roman" w:hAnsi="Times New Roman"/>
          <w:spacing w:val="-2"/>
        </w:rPr>
        <w:t xml:space="preserve"> </w:t>
      </w:r>
      <w:r w:rsidRPr="00511B46">
        <w:rPr>
          <w:rFonts w:ascii="Times New Roman" w:hAnsi="Times New Roman"/>
        </w:rPr>
        <w:t>Споживачем</w:t>
      </w:r>
      <w:r w:rsidRPr="00511B46">
        <w:rPr>
          <w:rFonts w:ascii="Times New Roman" w:hAnsi="Times New Roman"/>
          <w:spacing w:val="-2"/>
        </w:rPr>
        <w:t xml:space="preserve"> </w:t>
      </w:r>
      <w:r w:rsidRPr="00511B46">
        <w:rPr>
          <w:rFonts w:ascii="Times New Roman" w:hAnsi="Times New Roman"/>
        </w:rPr>
        <w:t>умов цього Договору;</w:t>
      </w:r>
    </w:p>
    <w:p w14:paraId="397C0523" w14:textId="77777777" w:rsidR="00511B46" w:rsidRPr="00511B46" w:rsidRDefault="00511B46" w:rsidP="00953B87">
      <w:pPr>
        <w:pStyle w:val="a6"/>
        <w:numPr>
          <w:ilvl w:val="0"/>
          <w:numId w:val="13"/>
        </w:numPr>
        <w:tabs>
          <w:tab w:val="left" w:pos="1266"/>
        </w:tabs>
        <w:adjustRightInd/>
        <w:ind w:left="348" w:right="316" w:firstLine="662"/>
        <w:contextualSpacing w:val="0"/>
        <w:jc w:val="both"/>
        <w:rPr>
          <w:rFonts w:ascii="Times New Roman" w:hAnsi="Times New Roman"/>
        </w:rPr>
      </w:pPr>
      <w:r w:rsidRPr="00511B46">
        <w:rPr>
          <w:rFonts w:ascii="Times New Roman" w:hAnsi="Times New Roman"/>
        </w:rPr>
        <w:t>повідомити</w:t>
      </w:r>
      <w:r w:rsidRPr="00511B46">
        <w:rPr>
          <w:rFonts w:ascii="Times New Roman" w:hAnsi="Times New Roman"/>
          <w:spacing w:val="-6"/>
        </w:rPr>
        <w:t xml:space="preserve"> </w:t>
      </w:r>
      <w:r w:rsidRPr="00511B46">
        <w:rPr>
          <w:rFonts w:ascii="Times New Roman" w:hAnsi="Times New Roman"/>
        </w:rPr>
        <w:t>Споживача</w:t>
      </w:r>
      <w:r w:rsidRPr="00511B46">
        <w:rPr>
          <w:rFonts w:ascii="Times New Roman" w:hAnsi="Times New Roman"/>
          <w:spacing w:val="-8"/>
        </w:rPr>
        <w:t xml:space="preserve"> </w:t>
      </w:r>
      <w:r w:rsidRPr="00511B46">
        <w:rPr>
          <w:rFonts w:ascii="Times New Roman" w:hAnsi="Times New Roman"/>
        </w:rPr>
        <w:t>про</w:t>
      </w:r>
      <w:r w:rsidRPr="00511B46">
        <w:rPr>
          <w:rFonts w:ascii="Times New Roman" w:hAnsi="Times New Roman"/>
          <w:spacing w:val="-7"/>
        </w:rPr>
        <w:t xml:space="preserve"> </w:t>
      </w:r>
      <w:r w:rsidRPr="00511B46">
        <w:rPr>
          <w:rFonts w:ascii="Times New Roman" w:hAnsi="Times New Roman"/>
        </w:rPr>
        <w:t>намір</w:t>
      </w:r>
      <w:r w:rsidRPr="00511B46">
        <w:rPr>
          <w:rFonts w:ascii="Times New Roman" w:hAnsi="Times New Roman"/>
          <w:spacing w:val="-5"/>
        </w:rPr>
        <w:t xml:space="preserve"> </w:t>
      </w:r>
      <w:r w:rsidRPr="00511B46">
        <w:rPr>
          <w:rFonts w:ascii="Times New Roman" w:hAnsi="Times New Roman"/>
        </w:rPr>
        <w:t>внесення</w:t>
      </w:r>
      <w:r w:rsidRPr="00511B46">
        <w:rPr>
          <w:rFonts w:ascii="Times New Roman" w:hAnsi="Times New Roman"/>
          <w:spacing w:val="-7"/>
        </w:rPr>
        <w:t xml:space="preserve"> </w:t>
      </w:r>
      <w:r w:rsidRPr="00511B46">
        <w:rPr>
          <w:rFonts w:ascii="Times New Roman" w:hAnsi="Times New Roman"/>
        </w:rPr>
        <w:t>змін</w:t>
      </w:r>
      <w:r w:rsidRPr="00511B46">
        <w:rPr>
          <w:rFonts w:ascii="Times New Roman" w:hAnsi="Times New Roman"/>
          <w:spacing w:val="-6"/>
        </w:rPr>
        <w:t xml:space="preserve"> </w:t>
      </w:r>
      <w:r w:rsidRPr="00511B46">
        <w:rPr>
          <w:rFonts w:ascii="Times New Roman" w:hAnsi="Times New Roman"/>
        </w:rPr>
        <w:t>до</w:t>
      </w:r>
      <w:r w:rsidRPr="00511B46">
        <w:rPr>
          <w:rFonts w:ascii="Times New Roman" w:hAnsi="Times New Roman"/>
          <w:spacing w:val="-7"/>
        </w:rPr>
        <w:t xml:space="preserve"> </w:t>
      </w:r>
      <w:r w:rsidRPr="00511B46">
        <w:rPr>
          <w:rFonts w:ascii="Times New Roman" w:hAnsi="Times New Roman"/>
        </w:rPr>
        <w:t>Договору</w:t>
      </w:r>
      <w:r w:rsidRPr="00511B46">
        <w:rPr>
          <w:rFonts w:ascii="Times New Roman" w:hAnsi="Times New Roman"/>
          <w:spacing w:val="-6"/>
        </w:rPr>
        <w:t xml:space="preserve"> </w:t>
      </w:r>
      <w:r w:rsidRPr="00511B46">
        <w:rPr>
          <w:rFonts w:ascii="Times New Roman" w:hAnsi="Times New Roman"/>
        </w:rPr>
        <w:t>постачання</w:t>
      </w:r>
      <w:r w:rsidRPr="00511B46">
        <w:rPr>
          <w:rFonts w:ascii="Times New Roman" w:hAnsi="Times New Roman"/>
          <w:spacing w:val="-7"/>
        </w:rPr>
        <w:t xml:space="preserve"> </w:t>
      </w:r>
      <w:r w:rsidRPr="00511B46">
        <w:rPr>
          <w:rFonts w:ascii="Times New Roman" w:hAnsi="Times New Roman"/>
        </w:rPr>
        <w:t>природного</w:t>
      </w:r>
      <w:r w:rsidRPr="00511B46">
        <w:rPr>
          <w:rFonts w:ascii="Times New Roman" w:hAnsi="Times New Roman"/>
          <w:spacing w:val="-58"/>
        </w:rPr>
        <w:t xml:space="preserve"> </w:t>
      </w:r>
      <w:r w:rsidRPr="00511B46">
        <w:rPr>
          <w:rFonts w:ascii="Times New Roman" w:hAnsi="Times New Roman"/>
        </w:rPr>
        <w:t>газу не пізніше ніж за 30 днів до набрання чинності таких змін (окрім змін, обумовлених</w:t>
      </w:r>
      <w:r w:rsidRPr="00511B46">
        <w:rPr>
          <w:rFonts w:ascii="Times New Roman" w:hAnsi="Times New Roman"/>
          <w:spacing w:val="1"/>
        </w:rPr>
        <w:t xml:space="preserve"> </w:t>
      </w:r>
      <w:r w:rsidRPr="00511B46">
        <w:rPr>
          <w:rFonts w:ascii="Times New Roman" w:hAnsi="Times New Roman"/>
        </w:rPr>
        <w:t>зміною</w:t>
      </w:r>
      <w:r w:rsidRPr="00511B46">
        <w:rPr>
          <w:rFonts w:ascii="Times New Roman" w:hAnsi="Times New Roman"/>
          <w:spacing w:val="-4"/>
        </w:rPr>
        <w:t xml:space="preserve"> </w:t>
      </w:r>
      <w:r w:rsidRPr="00511B46">
        <w:rPr>
          <w:rFonts w:ascii="Times New Roman" w:hAnsi="Times New Roman"/>
        </w:rPr>
        <w:t>норм</w:t>
      </w:r>
      <w:r w:rsidRPr="00511B46">
        <w:rPr>
          <w:rFonts w:ascii="Times New Roman" w:hAnsi="Times New Roman"/>
          <w:spacing w:val="-3"/>
        </w:rPr>
        <w:t xml:space="preserve"> </w:t>
      </w:r>
      <w:r w:rsidRPr="00511B46">
        <w:rPr>
          <w:rFonts w:ascii="Times New Roman" w:hAnsi="Times New Roman"/>
        </w:rPr>
        <w:t>чинного</w:t>
      </w:r>
      <w:r w:rsidRPr="00511B46">
        <w:rPr>
          <w:rFonts w:ascii="Times New Roman" w:hAnsi="Times New Roman"/>
          <w:spacing w:val="-5"/>
        </w:rPr>
        <w:t xml:space="preserve"> </w:t>
      </w:r>
      <w:r w:rsidRPr="00511B46">
        <w:rPr>
          <w:rFonts w:ascii="Times New Roman" w:hAnsi="Times New Roman"/>
        </w:rPr>
        <w:t>законодавства</w:t>
      </w:r>
      <w:r w:rsidRPr="00511B46">
        <w:rPr>
          <w:rFonts w:ascii="Times New Roman" w:hAnsi="Times New Roman"/>
          <w:spacing w:val="-3"/>
        </w:rPr>
        <w:t xml:space="preserve"> </w:t>
      </w:r>
      <w:r w:rsidRPr="00511B46">
        <w:rPr>
          <w:rFonts w:ascii="Times New Roman" w:hAnsi="Times New Roman"/>
        </w:rPr>
        <w:t>України).</w:t>
      </w:r>
      <w:r w:rsidRPr="00511B46">
        <w:rPr>
          <w:rFonts w:ascii="Times New Roman" w:hAnsi="Times New Roman"/>
          <w:spacing w:val="-1"/>
        </w:rPr>
        <w:t xml:space="preserve"> </w:t>
      </w:r>
      <w:r w:rsidRPr="00511B46">
        <w:rPr>
          <w:rFonts w:ascii="Times New Roman" w:hAnsi="Times New Roman"/>
        </w:rPr>
        <w:t>Така</w:t>
      </w:r>
      <w:r w:rsidRPr="00511B46">
        <w:rPr>
          <w:rFonts w:ascii="Times New Roman" w:hAnsi="Times New Roman"/>
          <w:spacing w:val="-3"/>
        </w:rPr>
        <w:t xml:space="preserve"> </w:t>
      </w:r>
      <w:r w:rsidRPr="00511B46">
        <w:rPr>
          <w:rFonts w:ascii="Times New Roman" w:hAnsi="Times New Roman"/>
        </w:rPr>
        <w:t>інформація</w:t>
      </w:r>
      <w:r w:rsidRPr="00511B46">
        <w:rPr>
          <w:rFonts w:ascii="Times New Roman" w:hAnsi="Times New Roman"/>
          <w:spacing w:val="-2"/>
        </w:rPr>
        <w:t xml:space="preserve"> </w:t>
      </w:r>
      <w:r w:rsidRPr="00511B46">
        <w:rPr>
          <w:rFonts w:ascii="Times New Roman" w:hAnsi="Times New Roman"/>
        </w:rPr>
        <w:t>може</w:t>
      </w:r>
      <w:r w:rsidRPr="00511B46">
        <w:rPr>
          <w:rFonts w:ascii="Times New Roman" w:hAnsi="Times New Roman"/>
          <w:spacing w:val="-2"/>
        </w:rPr>
        <w:t xml:space="preserve"> </w:t>
      </w:r>
      <w:r w:rsidRPr="00511B46">
        <w:rPr>
          <w:rFonts w:ascii="Times New Roman" w:hAnsi="Times New Roman"/>
        </w:rPr>
        <w:t>бути</w:t>
      </w:r>
      <w:r w:rsidRPr="00511B46">
        <w:rPr>
          <w:rFonts w:ascii="Times New Roman" w:hAnsi="Times New Roman"/>
          <w:spacing w:val="-2"/>
        </w:rPr>
        <w:t xml:space="preserve"> </w:t>
      </w:r>
      <w:r w:rsidRPr="00511B46">
        <w:rPr>
          <w:rFonts w:ascii="Times New Roman" w:hAnsi="Times New Roman"/>
        </w:rPr>
        <w:t>надана</w:t>
      </w:r>
      <w:r w:rsidRPr="00511B46">
        <w:rPr>
          <w:rFonts w:ascii="Times New Roman" w:hAnsi="Times New Roman"/>
          <w:spacing w:val="-2"/>
        </w:rPr>
        <w:t xml:space="preserve"> </w:t>
      </w:r>
      <w:r w:rsidRPr="00511B46">
        <w:rPr>
          <w:rFonts w:ascii="Times New Roman" w:hAnsi="Times New Roman"/>
        </w:rPr>
        <w:t>Споживачу</w:t>
      </w:r>
    </w:p>
    <w:p w14:paraId="65DDE402" w14:textId="77777777" w:rsidR="00511B46" w:rsidRPr="00511B46" w:rsidRDefault="00511B46" w:rsidP="00511B46">
      <w:pPr>
        <w:jc w:val="both"/>
        <w:rPr>
          <w:rFonts w:ascii="Times New Roman" w:hAnsi="Times New Roman" w:cs="Times New Roman"/>
          <w:sz w:val="24"/>
          <w:szCs w:val="24"/>
        </w:rPr>
        <w:sectPr w:rsidR="00511B46" w:rsidRPr="00511B46" w:rsidSect="000D01A4">
          <w:pgSz w:w="11910" w:h="16840"/>
          <w:pgMar w:top="1160" w:right="500" w:bottom="280" w:left="1080" w:header="751" w:footer="0" w:gutter="0"/>
          <w:cols w:space="720"/>
        </w:sectPr>
      </w:pPr>
    </w:p>
    <w:p w14:paraId="0C8107D5" w14:textId="77777777" w:rsidR="00511B46" w:rsidRPr="00511B46" w:rsidRDefault="00511B46" w:rsidP="00511B46">
      <w:pPr>
        <w:pStyle w:val="ab"/>
        <w:spacing w:before="9"/>
        <w:rPr>
          <w:rFonts w:ascii="Times New Roman" w:hAnsi="Times New Roman"/>
          <w:sz w:val="24"/>
          <w:szCs w:val="24"/>
        </w:rPr>
      </w:pPr>
    </w:p>
    <w:tbl>
      <w:tblPr>
        <w:tblStyle w:val="TableNormal"/>
        <w:tblW w:w="0" w:type="auto"/>
        <w:tblInd w:w="155" w:type="dxa"/>
        <w:tblLayout w:type="fixed"/>
        <w:tblLook w:val="01E0" w:firstRow="1" w:lastRow="1" w:firstColumn="1" w:lastColumn="1" w:noHBand="0" w:noVBand="0"/>
      </w:tblPr>
      <w:tblGrid>
        <w:gridCol w:w="10062"/>
      </w:tblGrid>
      <w:tr w:rsidR="00511B46" w:rsidRPr="00511B46" w14:paraId="02461E65" w14:textId="77777777" w:rsidTr="00AA6F8F">
        <w:trPr>
          <w:trHeight w:val="2204"/>
        </w:trPr>
        <w:tc>
          <w:tcPr>
            <w:tcW w:w="10062" w:type="dxa"/>
          </w:tcPr>
          <w:p w14:paraId="4D162775" w14:textId="77777777" w:rsidR="00511B46" w:rsidRPr="00511B46" w:rsidRDefault="00511B46" w:rsidP="00AA6F8F">
            <w:pPr>
              <w:pStyle w:val="TableParagraph"/>
              <w:ind w:right="204"/>
              <w:rPr>
                <w:sz w:val="24"/>
                <w:szCs w:val="24"/>
              </w:rPr>
            </w:pPr>
            <w:r w:rsidRPr="00511B46">
              <w:rPr>
                <w:sz w:val="24"/>
                <w:szCs w:val="24"/>
              </w:rPr>
              <w:t>в</w:t>
            </w:r>
            <w:r w:rsidRPr="00511B46">
              <w:rPr>
                <w:spacing w:val="1"/>
                <w:sz w:val="24"/>
                <w:szCs w:val="24"/>
              </w:rPr>
              <w:t xml:space="preserve"> </w:t>
            </w:r>
            <w:r w:rsidRPr="00511B46">
              <w:rPr>
                <w:sz w:val="24"/>
                <w:szCs w:val="24"/>
              </w:rPr>
              <w:t>будь-який</w:t>
            </w:r>
            <w:r w:rsidRPr="00511B46">
              <w:rPr>
                <w:spacing w:val="1"/>
                <w:sz w:val="24"/>
                <w:szCs w:val="24"/>
              </w:rPr>
              <w:t xml:space="preserve"> </w:t>
            </w:r>
            <w:r w:rsidRPr="00511B46">
              <w:rPr>
                <w:sz w:val="24"/>
                <w:szCs w:val="24"/>
              </w:rPr>
              <w:t>спосіб:</w:t>
            </w:r>
            <w:r w:rsidRPr="00511B46">
              <w:rPr>
                <w:spacing w:val="1"/>
                <w:sz w:val="24"/>
                <w:szCs w:val="24"/>
              </w:rPr>
              <w:t xml:space="preserve"> </w:t>
            </w:r>
            <w:r w:rsidRPr="00511B46">
              <w:rPr>
                <w:sz w:val="24"/>
                <w:szCs w:val="24"/>
              </w:rPr>
              <w:t>розміщення</w:t>
            </w:r>
            <w:r w:rsidRPr="00511B46">
              <w:rPr>
                <w:spacing w:val="1"/>
                <w:sz w:val="24"/>
                <w:szCs w:val="24"/>
              </w:rPr>
              <w:t xml:space="preserve"> </w:t>
            </w:r>
            <w:r w:rsidRPr="00511B46">
              <w:rPr>
                <w:sz w:val="24"/>
                <w:szCs w:val="24"/>
              </w:rPr>
              <w:t>на</w:t>
            </w:r>
            <w:r w:rsidRPr="00511B46">
              <w:rPr>
                <w:spacing w:val="1"/>
                <w:sz w:val="24"/>
                <w:szCs w:val="24"/>
              </w:rPr>
              <w:t xml:space="preserve"> </w:t>
            </w:r>
            <w:r w:rsidRPr="00511B46">
              <w:rPr>
                <w:sz w:val="24"/>
                <w:szCs w:val="24"/>
              </w:rPr>
              <w:t>веб-сайті</w:t>
            </w:r>
            <w:r w:rsidRPr="00511B46">
              <w:rPr>
                <w:spacing w:val="1"/>
                <w:sz w:val="24"/>
                <w:szCs w:val="24"/>
              </w:rPr>
              <w:t xml:space="preserve"> </w:t>
            </w:r>
            <w:r w:rsidRPr="00511B46">
              <w:rPr>
                <w:sz w:val="24"/>
                <w:szCs w:val="24"/>
              </w:rPr>
              <w:t>Постачальника,</w:t>
            </w:r>
            <w:r w:rsidRPr="00511B46">
              <w:rPr>
                <w:spacing w:val="1"/>
                <w:sz w:val="24"/>
                <w:szCs w:val="24"/>
              </w:rPr>
              <w:t xml:space="preserve"> </w:t>
            </w:r>
            <w:r w:rsidRPr="00511B46">
              <w:rPr>
                <w:sz w:val="24"/>
                <w:szCs w:val="24"/>
              </w:rPr>
              <w:t>відправлення</w:t>
            </w:r>
            <w:r w:rsidRPr="00511B46">
              <w:rPr>
                <w:spacing w:val="1"/>
                <w:sz w:val="24"/>
                <w:szCs w:val="24"/>
              </w:rPr>
              <w:t xml:space="preserve"> </w:t>
            </w:r>
            <w:r w:rsidRPr="00511B46">
              <w:rPr>
                <w:sz w:val="24"/>
                <w:szCs w:val="24"/>
              </w:rPr>
              <w:t>електронного</w:t>
            </w:r>
            <w:r w:rsidRPr="00511B46">
              <w:rPr>
                <w:spacing w:val="1"/>
                <w:sz w:val="24"/>
                <w:szCs w:val="24"/>
              </w:rPr>
              <w:t xml:space="preserve"> </w:t>
            </w:r>
            <w:r w:rsidRPr="00511B46">
              <w:rPr>
                <w:sz w:val="24"/>
                <w:szCs w:val="24"/>
              </w:rPr>
              <w:t>повідомлення</w:t>
            </w:r>
            <w:r w:rsidRPr="00511B46">
              <w:rPr>
                <w:spacing w:val="-1"/>
                <w:sz w:val="24"/>
                <w:szCs w:val="24"/>
              </w:rPr>
              <w:t xml:space="preserve"> </w:t>
            </w:r>
            <w:r w:rsidRPr="00511B46">
              <w:rPr>
                <w:sz w:val="24"/>
                <w:szCs w:val="24"/>
              </w:rPr>
              <w:t>на</w:t>
            </w:r>
            <w:r w:rsidRPr="00511B46">
              <w:rPr>
                <w:spacing w:val="-2"/>
                <w:sz w:val="24"/>
                <w:szCs w:val="24"/>
              </w:rPr>
              <w:t xml:space="preserve"> </w:t>
            </w:r>
            <w:r w:rsidRPr="00511B46">
              <w:rPr>
                <w:sz w:val="24"/>
                <w:szCs w:val="24"/>
              </w:rPr>
              <w:t>електронну пошту</w:t>
            </w:r>
            <w:r w:rsidRPr="00511B46">
              <w:rPr>
                <w:spacing w:val="-1"/>
                <w:sz w:val="24"/>
                <w:szCs w:val="24"/>
              </w:rPr>
              <w:t xml:space="preserve"> </w:t>
            </w:r>
            <w:r w:rsidRPr="00511B46">
              <w:rPr>
                <w:sz w:val="24"/>
                <w:szCs w:val="24"/>
              </w:rPr>
              <w:t>Споживача,</w:t>
            </w:r>
            <w:r w:rsidRPr="00511B46">
              <w:rPr>
                <w:spacing w:val="-1"/>
                <w:sz w:val="24"/>
                <w:szCs w:val="24"/>
              </w:rPr>
              <w:t xml:space="preserve"> </w:t>
            </w:r>
            <w:r w:rsidRPr="00511B46">
              <w:rPr>
                <w:sz w:val="24"/>
                <w:szCs w:val="24"/>
              </w:rPr>
              <w:t>письмове</w:t>
            </w:r>
            <w:r w:rsidRPr="00511B46">
              <w:rPr>
                <w:spacing w:val="-2"/>
                <w:sz w:val="24"/>
                <w:szCs w:val="24"/>
              </w:rPr>
              <w:t xml:space="preserve"> </w:t>
            </w:r>
            <w:r w:rsidRPr="00511B46">
              <w:rPr>
                <w:sz w:val="24"/>
                <w:szCs w:val="24"/>
              </w:rPr>
              <w:t>повідомлення</w:t>
            </w:r>
            <w:r w:rsidRPr="00511B46">
              <w:rPr>
                <w:spacing w:val="-1"/>
                <w:sz w:val="24"/>
                <w:szCs w:val="24"/>
              </w:rPr>
              <w:t xml:space="preserve"> </w:t>
            </w:r>
            <w:r w:rsidRPr="00511B46">
              <w:rPr>
                <w:sz w:val="24"/>
                <w:szCs w:val="24"/>
              </w:rPr>
              <w:t>тощо;</w:t>
            </w:r>
          </w:p>
          <w:p w14:paraId="65F48C5E" w14:textId="77777777" w:rsidR="00511B46" w:rsidRPr="00511B46" w:rsidRDefault="00511B46" w:rsidP="00953B87">
            <w:pPr>
              <w:pStyle w:val="TableParagraph"/>
              <w:numPr>
                <w:ilvl w:val="0"/>
                <w:numId w:val="12"/>
              </w:numPr>
              <w:tabs>
                <w:tab w:val="left" w:pos="1146"/>
              </w:tabs>
              <w:ind w:right="206" w:firstLine="662"/>
              <w:jc w:val="both"/>
              <w:rPr>
                <w:sz w:val="24"/>
                <w:szCs w:val="24"/>
              </w:rPr>
            </w:pPr>
            <w:r w:rsidRPr="00511B46">
              <w:rPr>
                <w:sz w:val="24"/>
                <w:szCs w:val="24"/>
              </w:rPr>
              <w:t>забезпечити Споживача прозорими та простими</w:t>
            </w:r>
            <w:r w:rsidRPr="00511B46">
              <w:rPr>
                <w:spacing w:val="1"/>
                <w:sz w:val="24"/>
                <w:szCs w:val="24"/>
              </w:rPr>
              <w:t xml:space="preserve"> </w:t>
            </w:r>
            <w:r w:rsidRPr="00511B46">
              <w:rPr>
                <w:sz w:val="24"/>
                <w:szCs w:val="24"/>
              </w:rPr>
              <w:t>способами досудового вирішення</w:t>
            </w:r>
            <w:r w:rsidRPr="00511B46">
              <w:rPr>
                <w:spacing w:val="1"/>
                <w:sz w:val="24"/>
                <w:szCs w:val="24"/>
              </w:rPr>
              <w:t xml:space="preserve"> </w:t>
            </w:r>
            <w:r w:rsidRPr="00511B46">
              <w:rPr>
                <w:sz w:val="24"/>
                <w:szCs w:val="24"/>
              </w:rPr>
              <w:t>спорів, розглянути скарги Споживача і протягом одного місяця повідомити про результати їх</w:t>
            </w:r>
            <w:r w:rsidRPr="00511B46">
              <w:rPr>
                <w:spacing w:val="-57"/>
                <w:sz w:val="24"/>
                <w:szCs w:val="24"/>
              </w:rPr>
              <w:t xml:space="preserve"> </w:t>
            </w:r>
            <w:r w:rsidRPr="00511B46">
              <w:rPr>
                <w:sz w:val="24"/>
                <w:szCs w:val="24"/>
              </w:rPr>
              <w:t>розгляду;</w:t>
            </w:r>
          </w:p>
          <w:p w14:paraId="71B9DC52" w14:textId="77777777" w:rsidR="00511B46" w:rsidRPr="00511B46" w:rsidRDefault="00511B46" w:rsidP="00953B87">
            <w:pPr>
              <w:pStyle w:val="TableParagraph"/>
              <w:numPr>
                <w:ilvl w:val="0"/>
                <w:numId w:val="12"/>
              </w:numPr>
              <w:tabs>
                <w:tab w:val="left" w:pos="1146"/>
              </w:tabs>
              <w:ind w:right="206" w:firstLine="662"/>
              <w:jc w:val="both"/>
              <w:rPr>
                <w:sz w:val="24"/>
                <w:szCs w:val="24"/>
              </w:rPr>
            </w:pPr>
            <w:r w:rsidRPr="00511B46">
              <w:rPr>
                <w:sz w:val="24"/>
                <w:szCs w:val="24"/>
              </w:rPr>
              <w:t>виконувати інші обов'язки, передбачені Правилами постачання природного газу та</w:t>
            </w:r>
            <w:r w:rsidRPr="00511B46">
              <w:rPr>
                <w:spacing w:val="1"/>
                <w:sz w:val="24"/>
                <w:szCs w:val="24"/>
              </w:rPr>
              <w:t xml:space="preserve"> </w:t>
            </w:r>
            <w:r w:rsidRPr="00511B46">
              <w:rPr>
                <w:sz w:val="24"/>
                <w:szCs w:val="24"/>
              </w:rPr>
              <w:t>чинним</w:t>
            </w:r>
            <w:r w:rsidRPr="00511B46">
              <w:rPr>
                <w:spacing w:val="-2"/>
                <w:sz w:val="24"/>
                <w:szCs w:val="24"/>
              </w:rPr>
              <w:t xml:space="preserve"> </w:t>
            </w:r>
            <w:r w:rsidRPr="00511B46">
              <w:rPr>
                <w:sz w:val="24"/>
                <w:szCs w:val="24"/>
              </w:rPr>
              <w:t>законодавством</w:t>
            </w:r>
            <w:r w:rsidRPr="00511B46">
              <w:rPr>
                <w:spacing w:val="-1"/>
                <w:sz w:val="24"/>
                <w:szCs w:val="24"/>
              </w:rPr>
              <w:t xml:space="preserve"> </w:t>
            </w:r>
            <w:r w:rsidRPr="00511B46">
              <w:rPr>
                <w:sz w:val="24"/>
                <w:szCs w:val="24"/>
              </w:rPr>
              <w:t>України.</w:t>
            </w:r>
          </w:p>
        </w:tc>
      </w:tr>
      <w:tr w:rsidR="00511B46" w:rsidRPr="00511B46" w14:paraId="152E20B2" w14:textId="77777777" w:rsidTr="00AA6F8F">
        <w:trPr>
          <w:trHeight w:val="712"/>
        </w:trPr>
        <w:tc>
          <w:tcPr>
            <w:tcW w:w="10062" w:type="dxa"/>
          </w:tcPr>
          <w:p w14:paraId="02AF2BC0" w14:textId="2176F554" w:rsidR="00511B46" w:rsidRPr="00511B46" w:rsidRDefault="00511B46" w:rsidP="00AA6F8F">
            <w:pPr>
              <w:pStyle w:val="TableParagraph"/>
              <w:ind w:left="3699"/>
              <w:jc w:val="left"/>
              <w:rPr>
                <w:b/>
                <w:sz w:val="24"/>
                <w:szCs w:val="24"/>
              </w:rPr>
            </w:pPr>
            <w:r w:rsidRPr="00511B46">
              <w:rPr>
                <w:b/>
                <w:sz w:val="24"/>
                <w:szCs w:val="24"/>
              </w:rPr>
              <w:t>7.</w:t>
            </w:r>
            <w:r w:rsidRPr="00511B46">
              <w:rPr>
                <w:b/>
                <w:spacing w:val="-3"/>
                <w:sz w:val="24"/>
                <w:szCs w:val="24"/>
              </w:rPr>
              <w:t xml:space="preserve"> </w:t>
            </w:r>
            <w:r w:rsidRPr="00511B46">
              <w:rPr>
                <w:b/>
                <w:sz w:val="24"/>
                <w:szCs w:val="24"/>
              </w:rPr>
              <w:t>Відповідаль</w:t>
            </w:r>
            <w:r>
              <w:rPr>
                <w:b/>
                <w:sz w:val="24"/>
                <w:szCs w:val="24"/>
              </w:rPr>
              <w:t>н</w:t>
            </w:r>
            <w:r w:rsidRPr="00511B46">
              <w:rPr>
                <w:b/>
                <w:sz w:val="24"/>
                <w:szCs w:val="24"/>
              </w:rPr>
              <w:t>ість</w:t>
            </w:r>
            <w:r w:rsidRPr="00511B46">
              <w:rPr>
                <w:b/>
                <w:spacing w:val="-4"/>
                <w:sz w:val="24"/>
                <w:szCs w:val="24"/>
              </w:rPr>
              <w:t xml:space="preserve"> </w:t>
            </w:r>
            <w:r w:rsidRPr="00511B46">
              <w:rPr>
                <w:b/>
                <w:sz w:val="24"/>
                <w:szCs w:val="24"/>
              </w:rPr>
              <w:t>сторін</w:t>
            </w:r>
          </w:p>
        </w:tc>
      </w:tr>
      <w:tr w:rsidR="00511B46" w:rsidRPr="00511B46" w14:paraId="1A060ACB" w14:textId="77777777" w:rsidTr="00AA6F8F">
        <w:trPr>
          <w:trHeight w:val="5635"/>
        </w:trPr>
        <w:tc>
          <w:tcPr>
            <w:tcW w:w="10062" w:type="dxa"/>
          </w:tcPr>
          <w:p w14:paraId="25A90C22" w14:textId="77777777" w:rsidR="00511B46" w:rsidRPr="00511B46" w:rsidRDefault="00511B46" w:rsidP="00953B87">
            <w:pPr>
              <w:pStyle w:val="TableParagraph"/>
              <w:numPr>
                <w:ilvl w:val="1"/>
                <w:numId w:val="11"/>
              </w:numPr>
              <w:tabs>
                <w:tab w:val="left" w:pos="1276"/>
              </w:tabs>
              <w:spacing w:before="109"/>
              <w:ind w:right="206" w:firstLine="662"/>
              <w:jc w:val="both"/>
              <w:rPr>
                <w:sz w:val="24"/>
                <w:szCs w:val="24"/>
              </w:rPr>
            </w:pPr>
            <w:r w:rsidRPr="00511B46">
              <w:rPr>
                <w:sz w:val="24"/>
                <w:szCs w:val="24"/>
              </w:rPr>
              <w:t>За</w:t>
            </w:r>
            <w:r w:rsidRPr="00511B46">
              <w:rPr>
                <w:spacing w:val="-11"/>
                <w:sz w:val="24"/>
                <w:szCs w:val="24"/>
              </w:rPr>
              <w:t xml:space="preserve"> </w:t>
            </w:r>
            <w:r w:rsidRPr="00511B46">
              <w:rPr>
                <w:sz w:val="24"/>
                <w:szCs w:val="24"/>
              </w:rPr>
              <w:t>невиконання</w:t>
            </w:r>
            <w:r w:rsidRPr="00511B46">
              <w:rPr>
                <w:spacing w:val="-10"/>
                <w:sz w:val="24"/>
                <w:szCs w:val="24"/>
              </w:rPr>
              <w:t xml:space="preserve"> </w:t>
            </w:r>
            <w:r w:rsidRPr="00511B46">
              <w:rPr>
                <w:sz w:val="24"/>
                <w:szCs w:val="24"/>
              </w:rPr>
              <w:t>або</w:t>
            </w:r>
            <w:r w:rsidRPr="00511B46">
              <w:rPr>
                <w:spacing w:val="-11"/>
                <w:sz w:val="24"/>
                <w:szCs w:val="24"/>
              </w:rPr>
              <w:t xml:space="preserve"> </w:t>
            </w:r>
            <w:r w:rsidRPr="00511B46">
              <w:rPr>
                <w:sz w:val="24"/>
                <w:szCs w:val="24"/>
              </w:rPr>
              <w:t>неналежне</w:t>
            </w:r>
            <w:r w:rsidRPr="00511B46">
              <w:rPr>
                <w:spacing w:val="-11"/>
                <w:sz w:val="24"/>
                <w:szCs w:val="24"/>
              </w:rPr>
              <w:t xml:space="preserve"> </w:t>
            </w:r>
            <w:r w:rsidRPr="00511B46">
              <w:rPr>
                <w:sz w:val="24"/>
                <w:szCs w:val="24"/>
              </w:rPr>
              <w:t>виконання</w:t>
            </w:r>
            <w:r w:rsidRPr="00511B46">
              <w:rPr>
                <w:spacing w:val="-12"/>
                <w:sz w:val="24"/>
                <w:szCs w:val="24"/>
              </w:rPr>
              <w:t xml:space="preserve"> </w:t>
            </w:r>
            <w:r w:rsidRPr="00511B46">
              <w:rPr>
                <w:sz w:val="24"/>
                <w:szCs w:val="24"/>
              </w:rPr>
              <w:t>договірних</w:t>
            </w:r>
            <w:r w:rsidRPr="00511B46">
              <w:rPr>
                <w:spacing w:val="-11"/>
                <w:sz w:val="24"/>
                <w:szCs w:val="24"/>
              </w:rPr>
              <w:t xml:space="preserve"> </w:t>
            </w:r>
            <w:r w:rsidRPr="00511B46">
              <w:rPr>
                <w:sz w:val="24"/>
                <w:szCs w:val="24"/>
              </w:rPr>
              <w:t>зобов'язань</w:t>
            </w:r>
            <w:r w:rsidRPr="00511B46">
              <w:rPr>
                <w:spacing w:val="-11"/>
                <w:sz w:val="24"/>
                <w:szCs w:val="24"/>
              </w:rPr>
              <w:t xml:space="preserve"> </w:t>
            </w:r>
            <w:r w:rsidRPr="00511B46">
              <w:rPr>
                <w:sz w:val="24"/>
                <w:szCs w:val="24"/>
              </w:rPr>
              <w:t>за</w:t>
            </w:r>
            <w:r w:rsidRPr="00511B46">
              <w:rPr>
                <w:spacing w:val="-11"/>
                <w:sz w:val="24"/>
                <w:szCs w:val="24"/>
              </w:rPr>
              <w:t xml:space="preserve"> </w:t>
            </w:r>
            <w:r w:rsidRPr="00511B46">
              <w:rPr>
                <w:sz w:val="24"/>
                <w:szCs w:val="24"/>
              </w:rPr>
              <w:t>цим</w:t>
            </w:r>
            <w:r w:rsidRPr="00511B46">
              <w:rPr>
                <w:spacing w:val="-9"/>
                <w:sz w:val="24"/>
                <w:szCs w:val="24"/>
              </w:rPr>
              <w:t xml:space="preserve"> </w:t>
            </w:r>
            <w:r w:rsidRPr="00511B46">
              <w:rPr>
                <w:sz w:val="24"/>
                <w:szCs w:val="24"/>
              </w:rPr>
              <w:t>Договором</w:t>
            </w:r>
            <w:r w:rsidRPr="00511B46">
              <w:rPr>
                <w:spacing w:val="-58"/>
                <w:sz w:val="24"/>
                <w:szCs w:val="24"/>
              </w:rPr>
              <w:t xml:space="preserve"> </w:t>
            </w:r>
            <w:r w:rsidRPr="00511B46">
              <w:rPr>
                <w:sz w:val="24"/>
                <w:szCs w:val="24"/>
              </w:rPr>
              <w:t>Сторони</w:t>
            </w:r>
            <w:r w:rsidRPr="00511B46">
              <w:rPr>
                <w:spacing w:val="-3"/>
                <w:sz w:val="24"/>
                <w:szCs w:val="24"/>
              </w:rPr>
              <w:t xml:space="preserve"> </w:t>
            </w:r>
            <w:r w:rsidRPr="00511B46">
              <w:rPr>
                <w:sz w:val="24"/>
                <w:szCs w:val="24"/>
              </w:rPr>
              <w:t>несуть</w:t>
            </w:r>
            <w:r w:rsidRPr="00511B46">
              <w:rPr>
                <w:spacing w:val="-2"/>
                <w:sz w:val="24"/>
                <w:szCs w:val="24"/>
              </w:rPr>
              <w:t xml:space="preserve"> </w:t>
            </w:r>
            <w:r w:rsidRPr="00511B46">
              <w:rPr>
                <w:sz w:val="24"/>
                <w:szCs w:val="24"/>
              </w:rPr>
              <w:t>відповідальність</w:t>
            </w:r>
            <w:r w:rsidRPr="00511B46">
              <w:rPr>
                <w:spacing w:val="-3"/>
                <w:sz w:val="24"/>
                <w:szCs w:val="24"/>
              </w:rPr>
              <w:t xml:space="preserve"> </w:t>
            </w:r>
            <w:r w:rsidRPr="00511B46">
              <w:rPr>
                <w:sz w:val="24"/>
                <w:szCs w:val="24"/>
              </w:rPr>
              <w:t>у</w:t>
            </w:r>
            <w:r w:rsidRPr="00511B46">
              <w:rPr>
                <w:spacing w:val="-2"/>
                <w:sz w:val="24"/>
                <w:szCs w:val="24"/>
              </w:rPr>
              <w:t xml:space="preserve"> </w:t>
            </w:r>
            <w:r w:rsidRPr="00511B46">
              <w:rPr>
                <w:sz w:val="24"/>
                <w:szCs w:val="24"/>
              </w:rPr>
              <w:t>випадках,</w:t>
            </w:r>
            <w:r w:rsidRPr="00511B46">
              <w:rPr>
                <w:spacing w:val="-3"/>
                <w:sz w:val="24"/>
                <w:szCs w:val="24"/>
              </w:rPr>
              <w:t xml:space="preserve"> </w:t>
            </w:r>
            <w:r w:rsidRPr="00511B46">
              <w:rPr>
                <w:sz w:val="24"/>
                <w:szCs w:val="24"/>
              </w:rPr>
              <w:t>передбачених</w:t>
            </w:r>
            <w:r w:rsidRPr="00511B46">
              <w:rPr>
                <w:spacing w:val="-3"/>
                <w:sz w:val="24"/>
                <w:szCs w:val="24"/>
              </w:rPr>
              <w:t xml:space="preserve"> </w:t>
            </w:r>
            <w:r w:rsidRPr="00511B46">
              <w:rPr>
                <w:sz w:val="24"/>
                <w:szCs w:val="24"/>
              </w:rPr>
              <w:t>законодавством</w:t>
            </w:r>
            <w:r w:rsidRPr="00511B46">
              <w:rPr>
                <w:spacing w:val="-3"/>
                <w:sz w:val="24"/>
                <w:szCs w:val="24"/>
              </w:rPr>
              <w:t xml:space="preserve"> </w:t>
            </w:r>
            <w:r w:rsidRPr="00511B46">
              <w:rPr>
                <w:sz w:val="24"/>
                <w:szCs w:val="24"/>
              </w:rPr>
              <w:t>і</w:t>
            </w:r>
            <w:r w:rsidRPr="00511B46">
              <w:rPr>
                <w:spacing w:val="-2"/>
                <w:sz w:val="24"/>
                <w:szCs w:val="24"/>
              </w:rPr>
              <w:t xml:space="preserve"> </w:t>
            </w:r>
            <w:r w:rsidRPr="00511B46">
              <w:rPr>
                <w:sz w:val="24"/>
                <w:szCs w:val="24"/>
              </w:rPr>
              <w:t>цим</w:t>
            </w:r>
            <w:r w:rsidRPr="00511B46">
              <w:rPr>
                <w:spacing w:val="-4"/>
                <w:sz w:val="24"/>
                <w:szCs w:val="24"/>
              </w:rPr>
              <w:t xml:space="preserve"> </w:t>
            </w:r>
            <w:r w:rsidRPr="00511B46">
              <w:rPr>
                <w:sz w:val="24"/>
                <w:szCs w:val="24"/>
              </w:rPr>
              <w:t>Договором.</w:t>
            </w:r>
          </w:p>
          <w:p w14:paraId="6143390F" w14:textId="77777777" w:rsidR="00511B46" w:rsidRPr="00511B46" w:rsidRDefault="00511B46" w:rsidP="00953B87">
            <w:pPr>
              <w:pStyle w:val="TableParagraph"/>
              <w:numPr>
                <w:ilvl w:val="1"/>
                <w:numId w:val="11"/>
              </w:numPr>
              <w:tabs>
                <w:tab w:val="left" w:pos="1278"/>
              </w:tabs>
              <w:spacing w:before="1"/>
              <w:ind w:right="204" w:firstLine="662"/>
              <w:jc w:val="both"/>
              <w:rPr>
                <w:sz w:val="24"/>
                <w:szCs w:val="24"/>
              </w:rPr>
            </w:pPr>
            <w:r w:rsidRPr="00511B46">
              <w:rPr>
                <w:sz w:val="24"/>
                <w:szCs w:val="24"/>
              </w:rPr>
              <w:t>У</w:t>
            </w:r>
            <w:r w:rsidRPr="00511B46">
              <w:rPr>
                <w:spacing w:val="-8"/>
                <w:sz w:val="24"/>
                <w:szCs w:val="24"/>
              </w:rPr>
              <w:t xml:space="preserve"> </w:t>
            </w:r>
            <w:r w:rsidRPr="00511B46">
              <w:rPr>
                <w:sz w:val="24"/>
                <w:szCs w:val="24"/>
              </w:rPr>
              <w:t>разі</w:t>
            </w:r>
            <w:r w:rsidRPr="00511B46">
              <w:rPr>
                <w:spacing w:val="-8"/>
                <w:sz w:val="24"/>
                <w:szCs w:val="24"/>
              </w:rPr>
              <w:t xml:space="preserve"> </w:t>
            </w:r>
            <w:r w:rsidRPr="00511B46">
              <w:rPr>
                <w:sz w:val="24"/>
                <w:szCs w:val="24"/>
              </w:rPr>
              <w:t>прострочення</w:t>
            </w:r>
            <w:r w:rsidRPr="00511B46">
              <w:rPr>
                <w:spacing w:val="-8"/>
                <w:sz w:val="24"/>
                <w:szCs w:val="24"/>
              </w:rPr>
              <w:t xml:space="preserve"> </w:t>
            </w:r>
            <w:r w:rsidRPr="00511B46">
              <w:rPr>
                <w:sz w:val="24"/>
                <w:szCs w:val="24"/>
              </w:rPr>
              <w:t>Споживачем</w:t>
            </w:r>
            <w:r w:rsidRPr="00511B46">
              <w:rPr>
                <w:spacing w:val="-8"/>
                <w:sz w:val="24"/>
                <w:szCs w:val="24"/>
              </w:rPr>
              <w:t xml:space="preserve"> </w:t>
            </w:r>
            <w:r w:rsidRPr="00511B46">
              <w:rPr>
                <w:sz w:val="24"/>
                <w:szCs w:val="24"/>
              </w:rPr>
              <w:t>строків</w:t>
            </w:r>
            <w:r w:rsidRPr="00511B46">
              <w:rPr>
                <w:spacing w:val="-7"/>
                <w:sz w:val="24"/>
                <w:szCs w:val="24"/>
              </w:rPr>
              <w:t xml:space="preserve"> </w:t>
            </w:r>
            <w:r w:rsidRPr="00511B46">
              <w:rPr>
                <w:sz w:val="24"/>
                <w:szCs w:val="24"/>
              </w:rPr>
              <w:t>остаточного</w:t>
            </w:r>
            <w:r w:rsidRPr="00511B46">
              <w:rPr>
                <w:spacing w:val="-7"/>
                <w:sz w:val="24"/>
                <w:szCs w:val="24"/>
              </w:rPr>
              <w:t xml:space="preserve"> </w:t>
            </w:r>
            <w:r w:rsidRPr="00511B46">
              <w:rPr>
                <w:sz w:val="24"/>
                <w:szCs w:val="24"/>
              </w:rPr>
              <w:t>розрахунку</w:t>
            </w:r>
            <w:r w:rsidRPr="00511B46">
              <w:rPr>
                <w:spacing w:val="-10"/>
                <w:sz w:val="24"/>
                <w:szCs w:val="24"/>
              </w:rPr>
              <w:t xml:space="preserve"> </w:t>
            </w:r>
            <w:r w:rsidRPr="00511B46">
              <w:rPr>
                <w:sz w:val="24"/>
                <w:szCs w:val="24"/>
              </w:rPr>
              <w:t>згідно</w:t>
            </w:r>
            <w:r w:rsidRPr="00511B46">
              <w:rPr>
                <w:spacing w:val="-9"/>
                <w:sz w:val="24"/>
                <w:szCs w:val="24"/>
              </w:rPr>
              <w:t xml:space="preserve"> </w:t>
            </w:r>
            <w:r w:rsidRPr="00511B46">
              <w:rPr>
                <w:sz w:val="24"/>
                <w:szCs w:val="24"/>
              </w:rPr>
              <w:t>пункту</w:t>
            </w:r>
            <w:r w:rsidRPr="00511B46">
              <w:rPr>
                <w:spacing w:val="-8"/>
                <w:sz w:val="24"/>
                <w:szCs w:val="24"/>
              </w:rPr>
              <w:t xml:space="preserve"> </w:t>
            </w:r>
            <w:r w:rsidRPr="00511B46">
              <w:rPr>
                <w:sz w:val="24"/>
                <w:szCs w:val="24"/>
              </w:rPr>
              <w:t>5.1</w:t>
            </w:r>
            <w:r w:rsidRPr="00511B46">
              <w:rPr>
                <w:spacing w:val="-57"/>
                <w:sz w:val="24"/>
                <w:szCs w:val="24"/>
              </w:rPr>
              <w:t xml:space="preserve"> </w:t>
            </w:r>
            <w:r w:rsidRPr="00511B46">
              <w:rPr>
                <w:sz w:val="24"/>
                <w:szCs w:val="24"/>
              </w:rPr>
              <w:t>та/або строків оплати за пунктом</w:t>
            </w:r>
            <w:r w:rsidRPr="00511B46">
              <w:rPr>
                <w:spacing w:val="1"/>
                <w:sz w:val="24"/>
                <w:szCs w:val="24"/>
              </w:rPr>
              <w:t xml:space="preserve"> </w:t>
            </w:r>
            <w:r w:rsidRPr="00511B46">
              <w:rPr>
                <w:sz w:val="24"/>
                <w:szCs w:val="24"/>
              </w:rPr>
              <w:t>8.4 цього Договору, Споживач зобов'язується сплатити</w:t>
            </w:r>
            <w:r w:rsidRPr="00511B46">
              <w:rPr>
                <w:spacing w:val="1"/>
                <w:sz w:val="24"/>
                <w:szCs w:val="24"/>
              </w:rPr>
              <w:t xml:space="preserve"> </w:t>
            </w:r>
            <w:r w:rsidRPr="00511B46">
              <w:rPr>
                <w:sz w:val="24"/>
                <w:szCs w:val="24"/>
              </w:rPr>
              <w:t>Постачальнику 3% річних, інфляційні збитки</w:t>
            </w:r>
            <w:r w:rsidRPr="00511B46">
              <w:rPr>
                <w:spacing w:val="1"/>
                <w:sz w:val="24"/>
                <w:szCs w:val="24"/>
              </w:rPr>
              <w:t xml:space="preserve"> </w:t>
            </w:r>
            <w:r w:rsidRPr="00511B46">
              <w:rPr>
                <w:sz w:val="24"/>
                <w:szCs w:val="24"/>
              </w:rPr>
              <w:t>та пеню в розмірі подвійної облікової ставки</w:t>
            </w:r>
            <w:r w:rsidRPr="00511B46">
              <w:rPr>
                <w:spacing w:val="1"/>
                <w:sz w:val="24"/>
                <w:szCs w:val="24"/>
              </w:rPr>
              <w:t xml:space="preserve"> </w:t>
            </w:r>
            <w:r w:rsidRPr="00511B46">
              <w:rPr>
                <w:sz w:val="24"/>
                <w:szCs w:val="24"/>
              </w:rPr>
              <w:t>Національного банку України, що діяла у період, за який нараховується пеня, розраховані від</w:t>
            </w:r>
            <w:r w:rsidRPr="00511B46">
              <w:rPr>
                <w:spacing w:val="-57"/>
                <w:sz w:val="24"/>
                <w:szCs w:val="24"/>
              </w:rPr>
              <w:t xml:space="preserve"> </w:t>
            </w:r>
            <w:r w:rsidRPr="00511B46">
              <w:rPr>
                <w:sz w:val="24"/>
                <w:szCs w:val="24"/>
              </w:rPr>
              <w:t>суми</w:t>
            </w:r>
            <w:r w:rsidRPr="00511B46">
              <w:rPr>
                <w:spacing w:val="-1"/>
                <w:sz w:val="24"/>
                <w:szCs w:val="24"/>
              </w:rPr>
              <w:t xml:space="preserve"> </w:t>
            </w:r>
            <w:r w:rsidRPr="00511B46">
              <w:rPr>
                <w:sz w:val="24"/>
                <w:szCs w:val="24"/>
              </w:rPr>
              <w:t>простроченого платежу за</w:t>
            </w:r>
            <w:r w:rsidRPr="00511B46">
              <w:rPr>
                <w:spacing w:val="-1"/>
                <w:sz w:val="24"/>
                <w:szCs w:val="24"/>
              </w:rPr>
              <w:t xml:space="preserve"> </w:t>
            </w:r>
            <w:r w:rsidRPr="00511B46">
              <w:rPr>
                <w:sz w:val="24"/>
                <w:szCs w:val="24"/>
              </w:rPr>
              <w:t>кожний</w:t>
            </w:r>
            <w:r w:rsidRPr="00511B46">
              <w:rPr>
                <w:spacing w:val="-1"/>
                <w:sz w:val="24"/>
                <w:szCs w:val="24"/>
              </w:rPr>
              <w:t xml:space="preserve"> </w:t>
            </w:r>
            <w:r w:rsidRPr="00511B46">
              <w:rPr>
                <w:sz w:val="24"/>
                <w:szCs w:val="24"/>
              </w:rPr>
              <w:t>день прострочення.</w:t>
            </w:r>
          </w:p>
          <w:p w14:paraId="6AF0E3F1" w14:textId="77777777" w:rsidR="00511B46" w:rsidRPr="00511B46" w:rsidRDefault="00511B46" w:rsidP="00953B87">
            <w:pPr>
              <w:pStyle w:val="TableParagraph"/>
              <w:numPr>
                <w:ilvl w:val="1"/>
                <w:numId w:val="11"/>
              </w:numPr>
              <w:tabs>
                <w:tab w:val="left" w:pos="1299"/>
              </w:tabs>
              <w:ind w:right="202" w:firstLine="662"/>
              <w:jc w:val="both"/>
              <w:rPr>
                <w:sz w:val="24"/>
                <w:szCs w:val="24"/>
              </w:rPr>
            </w:pPr>
            <w:r w:rsidRPr="00511B46">
              <w:rPr>
                <w:sz w:val="24"/>
                <w:szCs w:val="24"/>
              </w:rPr>
              <w:t>Постачальник не відповідає за підтримання належного тиску на газорозподільних</w:t>
            </w:r>
            <w:r w:rsidRPr="00511B46">
              <w:rPr>
                <w:spacing w:val="1"/>
                <w:sz w:val="24"/>
                <w:szCs w:val="24"/>
              </w:rPr>
              <w:t xml:space="preserve"> </w:t>
            </w:r>
            <w:r w:rsidRPr="00511B46">
              <w:rPr>
                <w:sz w:val="24"/>
                <w:szCs w:val="24"/>
              </w:rPr>
              <w:t>станціях.</w:t>
            </w:r>
          </w:p>
          <w:p w14:paraId="3665792E" w14:textId="77777777" w:rsidR="00511B46" w:rsidRPr="00511B46" w:rsidRDefault="00511B46" w:rsidP="00953B87">
            <w:pPr>
              <w:pStyle w:val="TableParagraph"/>
              <w:numPr>
                <w:ilvl w:val="1"/>
                <w:numId w:val="11"/>
              </w:numPr>
              <w:tabs>
                <w:tab w:val="left" w:pos="1319"/>
              </w:tabs>
              <w:ind w:right="198" w:firstLine="662"/>
              <w:jc w:val="both"/>
              <w:rPr>
                <w:sz w:val="24"/>
                <w:szCs w:val="24"/>
              </w:rPr>
            </w:pPr>
            <w:r w:rsidRPr="00511B46">
              <w:rPr>
                <w:sz w:val="24"/>
                <w:szCs w:val="24"/>
              </w:rPr>
              <w:t>Постачальник не несе відповідальності за недопоставку природного газу за цим</w:t>
            </w:r>
            <w:r w:rsidRPr="00511B46">
              <w:rPr>
                <w:spacing w:val="1"/>
                <w:sz w:val="24"/>
                <w:szCs w:val="24"/>
              </w:rPr>
              <w:t xml:space="preserve"> </w:t>
            </w:r>
            <w:r w:rsidRPr="00511B46">
              <w:rPr>
                <w:sz w:val="24"/>
                <w:szCs w:val="24"/>
              </w:rPr>
              <w:t>Договором</w:t>
            </w:r>
            <w:r w:rsidRPr="00511B46">
              <w:rPr>
                <w:spacing w:val="1"/>
                <w:sz w:val="24"/>
                <w:szCs w:val="24"/>
              </w:rPr>
              <w:t xml:space="preserve"> </w:t>
            </w:r>
            <w:r w:rsidRPr="00511B46">
              <w:rPr>
                <w:sz w:val="24"/>
                <w:szCs w:val="24"/>
              </w:rPr>
              <w:t>у</w:t>
            </w:r>
            <w:r w:rsidRPr="00511B46">
              <w:rPr>
                <w:spacing w:val="1"/>
                <w:sz w:val="24"/>
                <w:szCs w:val="24"/>
              </w:rPr>
              <w:t xml:space="preserve"> </w:t>
            </w:r>
            <w:r w:rsidRPr="00511B46">
              <w:rPr>
                <w:sz w:val="24"/>
                <w:szCs w:val="24"/>
              </w:rPr>
              <w:t>разі</w:t>
            </w:r>
            <w:r w:rsidRPr="00511B46">
              <w:rPr>
                <w:spacing w:val="1"/>
                <w:sz w:val="24"/>
                <w:szCs w:val="24"/>
              </w:rPr>
              <w:t xml:space="preserve"> </w:t>
            </w:r>
            <w:r w:rsidRPr="00511B46">
              <w:rPr>
                <w:sz w:val="24"/>
                <w:szCs w:val="24"/>
              </w:rPr>
              <w:t>припинення/обмеження</w:t>
            </w:r>
            <w:r w:rsidRPr="00511B46">
              <w:rPr>
                <w:spacing w:val="1"/>
                <w:sz w:val="24"/>
                <w:szCs w:val="24"/>
              </w:rPr>
              <w:t xml:space="preserve"> </w:t>
            </w:r>
            <w:r w:rsidRPr="00511B46">
              <w:rPr>
                <w:sz w:val="24"/>
                <w:szCs w:val="24"/>
              </w:rPr>
              <w:t>газопостачання</w:t>
            </w:r>
            <w:r w:rsidRPr="00511B46">
              <w:rPr>
                <w:spacing w:val="1"/>
                <w:sz w:val="24"/>
                <w:szCs w:val="24"/>
              </w:rPr>
              <w:t xml:space="preserve"> </w:t>
            </w:r>
            <w:r w:rsidRPr="00511B46">
              <w:rPr>
                <w:sz w:val="24"/>
                <w:szCs w:val="24"/>
              </w:rPr>
              <w:t>відповідно</w:t>
            </w:r>
            <w:r w:rsidRPr="00511B46">
              <w:rPr>
                <w:spacing w:val="1"/>
                <w:sz w:val="24"/>
                <w:szCs w:val="24"/>
              </w:rPr>
              <w:t xml:space="preserve"> </w:t>
            </w:r>
            <w:r w:rsidRPr="00511B46">
              <w:rPr>
                <w:sz w:val="24"/>
                <w:szCs w:val="24"/>
              </w:rPr>
              <w:t>до</w:t>
            </w:r>
            <w:r w:rsidRPr="00511B46">
              <w:rPr>
                <w:spacing w:val="1"/>
                <w:sz w:val="24"/>
                <w:szCs w:val="24"/>
              </w:rPr>
              <w:t xml:space="preserve"> </w:t>
            </w:r>
            <w:r w:rsidRPr="00511B46">
              <w:rPr>
                <w:sz w:val="24"/>
                <w:szCs w:val="24"/>
              </w:rPr>
              <w:t>чи</w:t>
            </w:r>
            <w:r w:rsidRPr="00511B46">
              <w:rPr>
                <w:sz w:val="24"/>
                <w:szCs w:val="24"/>
                <w:u w:val="single"/>
              </w:rPr>
              <w:t>н</w:t>
            </w:r>
            <w:r w:rsidRPr="00511B46">
              <w:rPr>
                <w:sz w:val="24"/>
                <w:szCs w:val="24"/>
              </w:rPr>
              <w:t>ного</w:t>
            </w:r>
            <w:r w:rsidRPr="00511B46">
              <w:rPr>
                <w:spacing w:val="1"/>
                <w:sz w:val="24"/>
                <w:szCs w:val="24"/>
              </w:rPr>
              <w:t xml:space="preserve"> </w:t>
            </w:r>
            <w:r w:rsidRPr="00511B46">
              <w:rPr>
                <w:sz w:val="24"/>
                <w:szCs w:val="24"/>
              </w:rPr>
              <w:t>законодавства</w:t>
            </w:r>
            <w:r w:rsidRPr="00511B46">
              <w:rPr>
                <w:spacing w:val="-2"/>
                <w:sz w:val="24"/>
                <w:szCs w:val="24"/>
              </w:rPr>
              <w:t xml:space="preserve"> </w:t>
            </w:r>
            <w:r w:rsidRPr="00511B46">
              <w:rPr>
                <w:sz w:val="24"/>
                <w:szCs w:val="24"/>
              </w:rPr>
              <w:t>України</w:t>
            </w:r>
            <w:r w:rsidRPr="00511B46">
              <w:rPr>
                <w:spacing w:val="-2"/>
                <w:sz w:val="24"/>
                <w:szCs w:val="24"/>
              </w:rPr>
              <w:t xml:space="preserve"> </w:t>
            </w:r>
            <w:r w:rsidRPr="00511B46">
              <w:rPr>
                <w:sz w:val="24"/>
                <w:szCs w:val="24"/>
              </w:rPr>
              <w:t>та умов цього Договору.</w:t>
            </w:r>
          </w:p>
          <w:p w14:paraId="6DE6B173" w14:textId="77777777" w:rsidR="00511B46" w:rsidRPr="00511B46" w:rsidRDefault="00511B46" w:rsidP="00953B87">
            <w:pPr>
              <w:pStyle w:val="TableParagraph"/>
              <w:numPr>
                <w:ilvl w:val="1"/>
                <w:numId w:val="11"/>
              </w:numPr>
              <w:tabs>
                <w:tab w:val="left" w:pos="1273"/>
              </w:tabs>
              <w:ind w:right="202" w:firstLine="662"/>
              <w:jc w:val="both"/>
              <w:rPr>
                <w:sz w:val="24"/>
                <w:szCs w:val="24"/>
              </w:rPr>
            </w:pPr>
            <w:r w:rsidRPr="00511B46">
              <w:rPr>
                <w:sz w:val="24"/>
                <w:szCs w:val="24"/>
              </w:rPr>
              <w:t>Споживач</w:t>
            </w:r>
            <w:r w:rsidRPr="00511B46">
              <w:rPr>
                <w:spacing w:val="-13"/>
                <w:sz w:val="24"/>
                <w:szCs w:val="24"/>
              </w:rPr>
              <w:t xml:space="preserve"> </w:t>
            </w:r>
            <w:r w:rsidRPr="00511B46">
              <w:rPr>
                <w:sz w:val="24"/>
                <w:szCs w:val="24"/>
              </w:rPr>
              <w:t>зобов’язаний</w:t>
            </w:r>
            <w:r w:rsidRPr="00511B46">
              <w:rPr>
                <w:spacing w:val="-11"/>
                <w:sz w:val="24"/>
                <w:szCs w:val="24"/>
              </w:rPr>
              <w:t xml:space="preserve"> </w:t>
            </w:r>
            <w:r w:rsidRPr="00511B46">
              <w:rPr>
                <w:sz w:val="24"/>
                <w:szCs w:val="24"/>
              </w:rPr>
              <w:t>компенсувати</w:t>
            </w:r>
            <w:r w:rsidRPr="00511B46">
              <w:rPr>
                <w:spacing w:val="38"/>
                <w:sz w:val="24"/>
                <w:szCs w:val="24"/>
              </w:rPr>
              <w:t xml:space="preserve"> </w:t>
            </w:r>
            <w:r w:rsidRPr="00511B46">
              <w:rPr>
                <w:sz w:val="24"/>
                <w:szCs w:val="24"/>
              </w:rPr>
              <w:t>Постачальнику</w:t>
            </w:r>
            <w:r w:rsidRPr="00511B46">
              <w:rPr>
                <w:spacing w:val="-12"/>
                <w:sz w:val="24"/>
                <w:szCs w:val="24"/>
              </w:rPr>
              <w:t xml:space="preserve"> </w:t>
            </w:r>
            <w:r w:rsidRPr="00511B46">
              <w:rPr>
                <w:sz w:val="24"/>
                <w:szCs w:val="24"/>
              </w:rPr>
              <w:t>будь-які</w:t>
            </w:r>
            <w:r w:rsidRPr="00511B46">
              <w:rPr>
                <w:spacing w:val="-12"/>
                <w:sz w:val="24"/>
                <w:szCs w:val="24"/>
              </w:rPr>
              <w:t xml:space="preserve"> </w:t>
            </w:r>
            <w:r w:rsidRPr="00511B46">
              <w:rPr>
                <w:sz w:val="24"/>
                <w:szCs w:val="24"/>
              </w:rPr>
              <w:t>штрафні</w:t>
            </w:r>
            <w:r w:rsidRPr="00511B46">
              <w:rPr>
                <w:spacing w:val="-11"/>
                <w:sz w:val="24"/>
                <w:szCs w:val="24"/>
              </w:rPr>
              <w:t xml:space="preserve"> </w:t>
            </w:r>
            <w:r w:rsidRPr="00511B46">
              <w:rPr>
                <w:sz w:val="24"/>
                <w:szCs w:val="24"/>
              </w:rPr>
              <w:t>санкції,</w:t>
            </w:r>
            <w:r w:rsidRPr="00511B46">
              <w:rPr>
                <w:spacing w:val="-12"/>
                <w:sz w:val="24"/>
                <w:szCs w:val="24"/>
              </w:rPr>
              <w:t xml:space="preserve"> </w:t>
            </w:r>
            <w:r w:rsidRPr="00511B46">
              <w:rPr>
                <w:sz w:val="24"/>
                <w:szCs w:val="24"/>
              </w:rPr>
              <w:t>які</w:t>
            </w:r>
            <w:r w:rsidRPr="00511B46">
              <w:rPr>
                <w:spacing w:val="-58"/>
                <w:sz w:val="24"/>
                <w:szCs w:val="24"/>
              </w:rPr>
              <w:t xml:space="preserve"> </w:t>
            </w:r>
            <w:r w:rsidRPr="00511B46">
              <w:rPr>
                <w:sz w:val="24"/>
                <w:szCs w:val="24"/>
              </w:rPr>
              <w:t>виникли</w:t>
            </w:r>
            <w:r w:rsidRPr="00511B46">
              <w:rPr>
                <w:spacing w:val="-8"/>
                <w:sz w:val="24"/>
                <w:szCs w:val="24"/>
              </w:rPr>
              <w:t xml:space="preserve"> </w:t>
            </w:r>
            <w:r w:rsidRPr="00511B46">
              <w:rPr>
                <w:sz w:val="24"/>
                <w:szCs w:val="24"/>
              </w:rPr>
              <w:t>у</w:t>
            </w:r>
            <w:r w:rsidRPr="00511B46">
              <w:rPr>
                <w:spacing w:val="-7"/>
                <w:sz w:val="24"/>
                <w:szCs w:val="24"/>
              </w:rPr>
              <w:t xml:space="preserve"> </w:t>
            </w:r>
            <w:r w:rsidRPr="00511B46">
              <w:rPr>
                <w:sz w:val="24"/>
                <w:szCs w:val="24"/>
              </w:rPr>
              <w:t>Постачальника</w:t>
            </w:r>
            <w:r w:rsidRPr="00511B46">
              <w:rPr>
                <w:spacing w:val="-9"/>
                <w:sz w:val="24"/>
                <w:szCs w:val="24"/>
              </w:rPr>
              <w:t xml:space="preserve"> </w:t>
            </w:r>
            <w:r w:rsidRPr="00511B46">
              <w:rPr>
                <w:sz w:val="24"/>
                <w:szCs w:val="24"/>
              </w:rPr>
              <w:t>у</w:t>
            </w:r>
            <w:r w:rsidRPr="00511B46">
              <w:rPr>
                <w:spacing w:val="-8"/>
                <w:sz w:val="24"/>
                <w:szCs w:val="24"/>
              </w:rPr>
              <w:t xml:space="preserve"> </w:t>
            </w:r>
            <w:r w:rsidRPr="00511B46">
              <w:rPr>
                <w:sz w:val="24"/>
                <w:szCs w:val="24"/>
              </w:rPr>
              <w:t>разі</w:t>
            </w:r>
            <w:r w:rsidRPr="00511B46">
              <w:rPr>
                <w:spacing w:val="-8"/>
                <w:sz w:val="24"/>
                <w:szCs w:val="24"/>
              </w:rPr>
              <w:t xml:space="preserve"> </w:t>
            </w:r>
            <w:r w:rsidRPr="00511B46">
              <w:rPr>
                <w:sz w:val="24"/>
                <w:szCs w:val="24"/>
              </w:rPr>
              <w:t>несвоєчасного</w:t>
            </w:r>
            <w:r w:rsidRPr="00511B46">
              <w:rPr>
                <w:spacing w:val="-6"/>
                <w:sz w:val="24"/>
                <w:szCs w:val="24"/>
              </w:rPr>
              <w:t xml:space="preserve"> </w:t>
            </w:r>
            <w:r w:rsidRPr="00511B46">
              <w:rPr>
                <w:sz w:val="24"/>
                <w:szCs w:val="24"/>
              </w:rPr>
              <w:t>повідомлення</w:t>
            </w:r>
            <w:r w:rsidRPr="00511B46">
              <w:rPr>
                <w:spacing w:val="-8"/>
                <w:sz w:val="24"/>
                <w:szCs w:val="24"/>
              </w:rPr>
              <w:t xml:space="preserve"> </w:t>
            </w:r>
            <w:r w:rsidRPr="00511B46">
              <w:rPr>
                <w:sz w:val="24"/>
                <w:szCs w:val="24"/>
              </w:rPr>
              <w:t>Постачальника</w:t>
            </w:r>
            <w:r w:rsidRPr="00511B46">
              <w:rPr>
                <w:spacing w:val="-9"/>
                <w:sz w:val="24"/>
                <w:szCs w:val="24"/>
              </w:rPr>
              <w:t xml:space="preserve"> </w:t>
            </w:r>
            <w:r w:rsidRPr="00511B46">
              <w:rPr>
                <w:sz w:val="24"/>
                <w:szCs w:val="24"/>
              </w:rPr>
              <w:t>Споживачем</w:t>
            </w:r>
            <w:r w:rsidRPr="00511B46">
              <w:rPr>
                <w:spacing w:val="-9"/>
                <w:sz w:val="24"/>
                <w:szCs w:val="24"/>
              </w:rPr>
              <w:t xml:space="preserve"> </w:t>
            </w:r>
            <w:r w:rsidRPr="00511B46">
              <w:rPr>
                <w:sz w:val="24"/>
                <w:szCs w:val="24"/>
              </w:rPr>
              <w:t>про</w:t>
            </w:r>
            <w:r w:rsidRPr="00511B46">
              <w:rPr>
                <w:spacing w:val="-58"/>
                <w:sz w:val="24"/>
                <w:szCs w:val="24"/>
              </w:rPr>
              <w:t xml:space="preserve"> </w:t>
            </w:r>
            <w:r w:rsidRPr="00511B46">
              <w:rPr>
                <w:sz w:val="24"/>
                <w:szCs w:val="24"/>
              </w:rPr>
              <w:t>випадки,</w:t>
            </w:r>
            <w:r w:rsidRPr="00511B46">
              <w:rPr>
                <w:spacing w:val="-1"/>
                <w:sz w:val="24"/>
                <w:szCs w:val="24"/>
              </w:rPr>
              <w:t xml:space="preserve"> </w:t>
            </w:r>
            <w:r w:rsidRPr="00511B46">
              <w:rPr>
                <w:sz w:val="24"/>
                <w:szCs w:val="24"/>
              </w:rPr>
              <w:t>визначені в</w:t>
            </w:r>
            <w:r w:rsidRPr="00511B46">
              <w:rPr>
                <w:spacing w:val="-1"/>
                <w:sz w:val="24"/>
                <w:szCs w:val="24"/>
              </w:rPr>
              <w:t xml:space="preserve"> </w:t>
            </w:r>
            <w:r w:rsidRPr="00511B46">
              <w:rPr>
                <w:sz w:val="24"/>
                <w:szCs w:val="24"/>
              </w:rPr>
              <w:t>п.п.</w:t>
            </w:r>
            <w:r w:rsidRPr="00511B46">
              <w:rPr>
                <w:spacing w:val="-1"/>
                <w:sz w:val="24"/>
                <w:szCs w:val="24"/>
              </w:rPr>
              <w:t xml:space="preserve"> </w:t>
            </w:r>
            <w:r w:rsidRPr="00511B46">
              <w:rPr>
                <w:sz w:val="24"/>
                <w:szCs w:val="24"/>
              </w:rPr>
              <w:t>13.5 та</w:t>
            </w:r>
            <w:r w:rsidRPr="00511B46">
              <w:rPr>
                <w:spacing w:val="-1"/>
                <w:sz w:val="24"/>
                <w:szCs w:val="24"/>
              </w:rPr>
              <w:t xml:space="preserve"> </w:t>
            </w:r>
            <w:r w:rsidRPr="00511B46">
              <w:rPr>
                <w:sz w:val="24"/>
                <w:szCs w:val="24"/>
              </w:rPr>
              <w:t>13.6 цього</w:t>
            </w:r>
            <w:r w:rsidRPr="00511B46">
              <w:rPr>
                <w:spacing w:val="-1"/>
                <w:sz w:val="24"/>
                <w:szCs w:val="24"/>
              </w:rPr>
              <w:t xml:space="preserve"> </w:t>
            </w:r>
            <w:r w:rsidRPr="00511B46">
              <w:rPr>
                <w:sz w:val="24"/>
                <w:szCs w:val="24"/>
              </w:rPr>
              <w:t>Договору.</w:t>
            </w:r>
          </w:p>
          <w:p w14:paraId="46327D84" w14:textId="77777777" w:rsidR="00511B46" w:rsidRPr="00511B46" w:rsidRDefault="00511B46" w:rsidP="00953B87">
            <w:pPr>
              <w:pStyle w:val="TableParagraph"/>
              <w:numPr>
                <w:ilvl w:val="1"/>
                <w:numId w:val="11"/>
              </w:numPr>
              <w:tabs>
                <w:tab w:val="left" w:pos="1311"/>
              </w:tabs>
              <w:ind w:right="203" w:firstLine="662"/>
              <w:jc w:val="both"/>
              <w:rPr>
                <w:sz w:val="24"/>
                <w:szCs w:val="24"/>
              </w:rPr>
            </w:pPr>
            <w:r w:rsidRPr="00511B46">
              <w:rPr>
                <w:sz w:val="24"/>
                <w:szCs w:val="24"/>
              </w:rPr>
              <w:t>Збитки, завдані одній із Сторін внаслідок невиконання (неналежного виконання)</w:t>
            </w:r>
            <w:r w:rsidRPr="00511B46">
              <w:rPr>
                <w:spacing w:val="1"/>
                <w:sz w:val="24"/>
                <w:szCs w:val="24"/>
              </w:rPr>
              <w:t xml:space="preserve"> </w:t>
            </w:r>
            <w:r w:rsidRPr="00511B46">
              <w:rPr>
                <w:sz w:val="24"/>
                <w:szCs w:val="24"/>
              </w:rPr>
              <w:t>іншою Стороною своїх зобов'язань, відшкодовуються винною у невиконанні (неналежному</w:t>
            </w:r>
            <w:r w:rsidRPr="00511B46">
              <w:rPr>
                <w:spacing w:val="1"/>
                <w:sz w:val="24"/>
                <w:szCs w:val="24"/>
              </w:rPr>
              <w:t xml:space="preserve"> </w:t>
            </w:r>
            <w:r w:rsidRPr="00511B46">
              <w:rPr>
                <w:sz w:val="24"/>
                <w:szCs w:val="24"/>
              </w:rPr>
              <w:t>виконанні)</w:t>
            </w:r>
            <w:r w:rsidRPr="00511B46">
              <w:rPr>
                <w:spacing w:val="1"/>
                <w:sz w:val="24"/>
                <w:szCs w:val="24"/>
              </w:rPr>
              <w:t xml:space="preserve"> </w:t>
            </w:r>
            <w:r w:rsidRPr="00511B46">
              <w:rPr>
                <w:sz w:val="24"/>
                <w:szCs w:val="24"/>
              </w:rPr>
              <w:t>Стороною</w:t>
            </w:r>
            <w:r w:rsidRPr="00511B46">
              <w:rPr>
                <w:spacing w:val="1"/>
                <w:sz w:val="24"/>
                <w:szCs w:val="24"/>
              </w:rPr>
              <w:t xml:space="preserve"> </w:t>
            </w:r>
            <w:r w:rsidRPr="00511B46">
              <w:rPr>
                <w:sz w:val="24"/>
                <w:szCs w:val="24"/>
              </w:rPr>
              <w:t>в</w:t>
            </w:r>
            <w:r w:rsidRPr="00511B46">
              <w:rPr>
                <w:spacing w:val="1"/>
                <w:sz w:val="24"/>
                <w:szCs w:val="24"/>
              </w:rPr>
              <w:t xml:space="preserve"> </w:t>
            </w:r>
            <w:r w:rsidRPr="00511B46">
              <w:rPr>
                <w:sz w:val="24"/>
                <w:szCs w:val="24"/>
              </w:rPr>
              <w:t>порядку</w:t>
            </w:r>
            <w:r w:rsidRPr="00511B46">
              <w:rPr>
                <w:spacing w:val="1"/>
                <w:sz w:val="24"/>
                <w:szCs w:val="24"/>
              </w:rPr>
              <w:t xml:space="preserve"> </w:t>
            </w:r>
            <w:r w:rsidRPr="00511B46">
              <w:rPr>
                <w:sz w:val="24"/>
                <w:szCs w:val="24"/>
              </w:rPr>
              <w:t>та</w:t>
            </w:r>
            <w:r w:rsidRPr="00511B46">
              <w:rPr>
                <w:spacing w:val="1"/>
                <w:sz w:val="24"/>
                <w:szCs w:val="24"/>
              </w:rPr>
              <w:t xml:space="preserve"> </w:t>
            </w:r>
            <w:r w:rsidRPr="00511B46">
              <w:rPr>
                <w:sz w:val="24"/>
                <w:szCs w:val="24"/>
              </w:rPr>
              <w:t>розмірі,</w:t>
            </w:r>
            <w:r w:rsidRPr="00511B46">
              <w:rPr>
                <w:spacing w:val="1"/>
                <w:sz w:val="24"/>
                <w:szCs w:val="24"/>
              </w:rPr>
              <w:t xml:space="preserve"> </w:t>
            </w:r>
            <w:r w:rsidRPr="00511B46">
              <w:rPr>
                <w:sz w:val="24"/>
                <w:szCs w:val="24"/>
              </w:rPr>
              <w:t>визначених</w:t>
            </w:r>
            <w:r w:rsidRPr="00511B46">
              <w:rPr>
                <w:spacing w:val="1"/>
                <w:sz w:val="24"/>
                <w:szCs w:val="24"/>
              </w:rPr>
              <w:t xml:space="preserve"> </w:t>
            </w:r>
            <w:r w:rsidRPr="00511B46">
              <w:rPr>
                <w:sz w:val="24"/>
                <w:szCs w:val="24"/>
              </w:rPr>
              <w:t>цим</w:t>
            </w:r>
            <w:r w:rsidRPr="00511B46">
              <w:rPr>
                <w:spacing w:val="1"/>
                <w:sz w:val="24"/>
                <w:szCs w:val="24"/>
              </w:rPr>
              <w:t xml:space="preserve"> </w:t>
            </w:r>
            <w:r w:rsidRPr="00511B46">
              <w:rPr>
                <w:sz w:val="24"/>
                <w:szCs w:val="24"/>
              </w:rPr>
              <w:t>Договором</w:t>
            </w:r>
            <w:r w:rsidRPr="00511B46">
              <w:rPr>
                <w:spacing w:val="1"/>
                <w:sz w:val="24"/>
                <w:szCs w:val="24"/>
              </w:rPr>
              <w:t xml:space="preserve"> </w:t>
            </w:r>
            <w:r w:rsidRPr="00511B46">
              <w:rPr>
                <w:sz w:val="24"/>
                <w:szCs w:val="24"/>
              </w:rPr>
              <w:t>та</w:t>
            </w:r>
            <w:r w:rsidRPr="00511B46">
              <w:rPr>
                <w:spacing w:val="1"/>
                <w:sz w:val="24"/>
                <w:szCs w:val="24"/>
              </w:rPr>
              <w:t xml:space="preserve"> </w:t>
            </w:r>
            <w:r w:rsidRPr="00511B46">
              <w:rPr>
                <w:sz w:val="24"/>
                <w:szCs w:val="24"/>
              </w:rPr>
              <w:t>чинним</w:t>
            </w:r>
            <w:r w:rsidRPr="00511B46">
              <w:rPr>
                <w:spacing w:val="-57"/>
                <w:sz w:val="24"/>
                <w:szCs w:val="24"/>
              </w:rPr>
              <w:t xml:space="preserve"> </w:t>
            </w:r>
            <w:r w:rsidRPr="00511B46">
              <w:rPr>
                <w:sz w:val="24"/>
                <w:szCs w:val="24"/>
              </w:rPr>
              <w:t>законодавством</w:t>
            </w:r>
            <w:r w:rsidRPr="00511B46">
              <w:rPr>
                <w:spacing w:val="-1"/>
                <w:sz w:val="24"/>
                <w:szCs w:val="24"/>
              </w:rPr>
              <w:t xml:space="preserve"> </w:t>
            </w:r>
            <w:r w:rsidRPr="00511B46">
              <w:rPr>
                <w:sz w:val="24"/>
                <w:szCs w:val="24"/>
              </w:rPr>
              <w:t>України.</w:t>
            </w:r>
          </w:p>
        </w:tc>
      </w:tr>
      <w:tr w:rsidR="00511B46" w:rsidRPr="00511B46" w14:paraId="3EFFE543" w14:textId="77777777" w:rsidTr="00AA6F8F">
        <w:trPr>
          <w:trHeight w:val="735"/>
        </w:trPr>
        <w:tc>
          <w:tcPr>
            <w:tcW w:w="10062" w:type="dxa"/>
          </w:tcPr>
          <w:p w14:paraId="74D8DF6A" w14:textId="77777777" w:rsidR="00511B46" w:rsidRPr="00511B46" w:rsidRDefault="00511B46" w:rsidP="00AA6F8F">
            <w:pPr>
              <w:pStyle w:val="TableParagraph"/>
              <w:spacing w:before="269"/>
              <w:ind w:left="1027"/>
              <w:jc w:val="left"/>
              <w:rPr>
                <w:b/>
                <w:sz w:val="24"/>
                <w:szCs w:val="24"/>
              </w:rPr>
            </w:pPr>
            <w:r w:rsidRPr="00511B46">
              <w:rPr>
                <w:b/>
                <w:sz w:val="24"/>
                <w:szCs w:val="24"/>
              </w:rPr>
              <w:t>8.</w:t>
            </w:r>
            <w:r w:rsidRPr="00511B46">
              <w:rPr>
                <w:b/>
                <w:spacing w:val="-4"/>
                <w:sz w:val="24"/>
                <w:szCs w:val="24"/>
              </w:rPr>
              <w:t xml:space="preserve"> </w:t>
            </w:r>
            <w:r w:rsidRPr="00511B46">
              <w:rPr>
                <w:b/>
                <w:sz w:val="24"/>
                <w:szCs w:val="24"/>
              </w:rPr>
              <w:t>Порядок</w:t>
            </w:r>
            <w:r w:rsidRPr="00511B46">
              <w:rPr>
                <w:b/>
                <w:spacing w:val="-4"/>
                <w:sz w:val="24"/>
                <w:szCs w:val="24"/>
              </w:rPr>
              <w:t xml:space="preserve"> </w:t>
            </w:r>
            <w:r w:rsidRPr="00511B46">
              <w:rPr>
                <w:b/>
                <w:sz w:val="24"/>
                <w:szCs w:val="24"/>
              </w:rPr>
              <w:t>припинення(обмеження)</w:t>
            </w:r>
            <w:r w:rsidRPr="00511B46">
              <w:rPr>
                <w:b/>
                <w:spacing w:val="-6"/>
                <w:sz w:val="24"/>
                <w:szCs w:val="24"/>
              </w:rPr>
              <w:t xml:space="preserve"> </w:t>
            </w:r>
            <w:r w:rsidRPr="00511B46">
              <w:rPr>
                <w:b/>
                <w:sz w:val="24"/>
                <w:szCs w:val="24"/>
              </w:rPr>
              <w:t>та</w:t>
            </w:r>
            <w:r w:rsidRPr="00511B46">
              <w:rPr>
                <w:b/>
                <w:spacing w:val="-2"/>
                <w:sz w:val="24"/>
                <w:szCs w:val="24"/>
              </w:rPr>
              <w:t xml:space="preserve"> </w:t>
            </w:r>
            <w:r w:rsidRPr="00511B46">
              <w:rPr>
                <w:b/>
                <w:sz w:val="24"/>
                <w:szCs w:val="24"/>
              </w:rPr>
              <w:t>відновлення</w:t>
            </w:r>
            <w:r w:rsidRPr="00511B46">
              <w:rPr>
                <w:b/>
                <w:spacing w:val="-4"/>
                <w:sz w:val="24"/>
                <w:szCs w:val="24"/>
              </w:rPr>
              <w:t xml:space="preserve"> </w:t>
            </w:r>
            <w:r w:rsidRPr="00511B46">
              <w:rPr>
                <w:b/>
                <w:sz w:val="24"/>
                <w:szCs w:val="24"/>
              </w:rPr>
              <w:t>газопостачання</w:t>
            </w:r>
          </w:p>
        </w:tc>
      </w:tr>
      <w:tr w:rsidR="00511B46" w:rsidRPr="00511B46" w14:paraId="3687F8F5" w14:textId="77777777" w:rsidTr="00AA6F8F">
        <w:trPr>
          <w:trHeight w:val="4823"/>
        </w:trPr>
        <w:tc>
          <w:tcPr>
            <w:tcW w:w="10062" w:type="dxa"/>
          </w:tcPr>
          <w:p w14:paraId="7A0B09A3" w14:textId="77777777" w:rsidR="00511B46" w:rsidRPr="00511B46" w:rsidRDefault="00511B46" w:rsidP="00AA6F8F">
            <w:pPr>
              <w:pStyle w:val="TableParagraph"/>
              <w:spacing w:before="133"/>
              <w:ind w:right="197" w:firstLine="662"/>
              <w:rPr>
                <w:sz w:val="24"/>
                <w:szCs w:val="24"/>
              </w:rPr>
            </w:pPr>
            <w:r w:rsidRPr="00511B46">
              <w:rPr>
                <w:sz w:val="24"/>
                <w:szCs w:val="24"/>
              </w:rPr>
              <w:t>8.1. Якщо Споживач порушив умови пункту 5.1 цього Договору щодо остаточного</w:t>
            </w:r>
            <w:r w:rsidRPr="00511B46">
              <w:rPr>
                <w:spacing w:val="1"/>
                <w:sz w:val="24"/>
                <w:szCs w:val="24"/>
              </w:rPr>
              <w:t xml:space="preserve"> </w:t>
            </w:r>
            <w:r w:rsidRPr="00511B46">
              <w:rPr>
                <w:sz w:val="24"/>
                <w:szCs w:val="24"/>
              </w:rPr>
              <w:t>розрахунку</w:t>
            </w:r>
            <w:r w:rsidRPr="00511B46">
              <w:rPr>
                <w:spacing w:val="1"/>
                <w:sz w:val="24"/>
                <w:szCs w:val="24"/>
              </w:rPr>
              <w:t xml:space="preserve"> </w:t>
            </w:r>
            <w:r w:rsidRPr="00511B46">
              <w:rPr>
                <w:sz w:val="24"/>
                <w:szCs w:val="24"/>
              </w:rPr>
              <w:t>за</w:t>
            </w:r>
            <w:r w:rsidRPr="00511B46">
              <w:rPr>
                <w:spacing w:val="1"/>
                <w:sz w:val="24"/>
                <w:szCs w:val="24"/>
              </w:rPr>
              <w:t xml:space="preserve"> </w:t>
            </w:r>
            <w:r w:rsidRPr="00511B46">
              <w:rPr>
                <w:sz w:val="24"/>
                <w:szCs w:val="24"/>
              </w:rPr>
              <w:t>фактично</w:t>
            </w:r>
            <w:r w:rsidRPr="00511B46">
              <w:rPr>
                <w:spacing w:val="1"/>
                <w:sz w:val="24"/>
                <w:szCs w:val="24"/>
              </w:rPr>
              <w:t xml:space="preserve"> </w:t>
            </w:r>
            <w:r w:rsidRPr="00511B46">
              <w:rPr>
                <w:sz w:val="24"/>
                <w:szCs w:val="24"/>
              </w:rPr>
              <w:t>переданий</w:t>
            </w:r>
            <w:r w:rsidRPr="00511B46">
              <w:rPr>
                <w:spacing w:val="1"/>
                <w:sz w:val="24"/>
                <w:szCs w:val="24"/>
              </w:rPr>
              <w:t xml:space="preserve"> </w:t>
            </w:r>
            <w:r w:rsidRPr="00511B46">
              <w:rPr>
                <w:sz w:val="24"/>
                <w:szCs w:val="24"/>
              </w:rPr>
              <w:t>природний</w:t>
            </w:r>
            <w:r w:rsidRPr="00511B46">
              <w:rPr>
                <w:spacing w:val="1"/>
                <w:sz w:val="24"/>
                <w:szCs w:val="24"/>
              </w:rPr>
              <w:t xml:space="preserve"> </w:t>
            </w:r>
            <w:r w:rsidRPr="00511B46">
              <w:rPr>
                <w:sz w:val="24"/>
                <w:szCs w:val="24"/>
              </w:rPr>
              <w:t>газ,</w:t>
            </w:r>
            <w:r w:rsidRPr="00511B46">
              <w:rPr>
                <w:spacing w:val="1"/>
                <w:sz w:val="24"/>
                <w:szCs w:val="24"/>
              </w:rPr>
              <w:t xml:space="preserve"> </w:t>
            </w:r>
            <w:r w:rsidRPr="00511B46">
              <w:rPr>
                <w:sz w:val="24"/>
                <w:szCs w:val="24"/>
              </w:rPr>
              <w:t>Постачальник</w:t>
            </w:r>
            <w:r w:rsidRPr="00511B46">
              <w:rPr>
                <w:spacing w:val="1"/>
                <w:sz w:val="24"/>
                <w:szCs w:val="24"/>
              </w:rPr>
              <w:t xml:space="preserve"> </w:t>
            </w:r>
            <w:r w:rsidRPr="00511B46">
              <w:rPr>
                <w:sz w:val="24"/>
                <w:szCs w:val="24"/>
              </w:rPr>
              <w:t>має</w:t>
            </w:r>
            <w:r w:rsidRPr="00511B46">
              <w:rPr>
                <w:spacing w:val="1"/>
                <w:sz w:val="24"/>
                <w:szCs w:val="24"/>
              </w:rPr>
              <w:t xml:space="preserve"> </w:t>
            </w:r>
            <w:r w:rsidRPr="00511B46">
              <w:rPr>
                <w:sz w:val="24"/>
                <w:szCs w:val="24"/>
              </w:rPr>
              <w:t>право</w:t>
            </w:r>
            <w:r w:rsidRPr="00511B46">
              <w:rPr>
                <w:spacing w:val="1"/>
                <w:sz w:val="24"/>
                <w:szCs w:val="24"/>
              </w:rPr>
              <w:t xml:space="preserve"> </w:t>
            </w:r>
            <w:r w:rsidRPr="00511B46">
              <w:rPr>
                <w:sz w:val="24"/>
                <w:szCs w:val="24"/>
              </w:rPr>
              <w:t>припинити</w:t>
            </w:r>
            <w:r w:rsidRPr="00511B46">
              <w:rPr>
                <w:spacing w:val="1"/>
                <w:sz w:val="24"/>
                <w:szCs w:val="24"/>
              </w:rPr>
              <w:t xml:space="preserve"> </w:t>
            </w:r>
            <w:r w:rsidRPr="00511B46">
              <w:rPr>
                <w:sz w:val="24"/>
                <w:szCs w:val="24"/>
              </w:rPr>
              <w:t>постачання газу шляхом виключення Споживача з Реєстру без погодження із Споживачем.</w:t>
            </w:r>
            <w:r w:rsidRPr="00511B46">
              <w:rPr>
                <w:spacing w:val="1"/>
                <w:sz w:val="24"/>
                <w:szCs w:val="24"/>
              </w:rPr>
              <w:t xml:space="preserve"> </w:t>
            </w:r>
            <w:r w:rsidRPr="00511B46">
              <w:rPr>
                <w:sz w:val="24"/>
                <w:szCs w:val="24"/>
              </w:rPr>
              <w:t>Припинення</w:t>
            </w:r>
            <w:r w:rsidRPr="00511B46">
              <w:rPr>
                <w:spacing w:val="1"/>
                <w:sz w:val="24"/>
                <w:szCs w:val="24"/>
              </w:rPr>
              <w:t xml:space="preserve"> </w:t>
            </w:r>
            <w:r w:rsidRPr="00511B46">
              <w:rPr>
                <w:sz w:val="24"/>
                <w:szCs w:val="24"/>
              </w:rPr>
              <w:t>(обмеження)</w:t>
            </w:r>
            <w:r w:rsidRPr="00511B46">
              <w:rPr>
                <w:spacing w:val="1"/>
                <w:sz w:val="24"/>
                <w:szCs w:val="24"/>
              </w:rPr>
              <w:t xml:space="preserve"> </w:t>
            </w:r>
            <w:r w:rsidRPr="00511B46">
              <w:rPr>
                <w:sz w:val="24"/>
                <w:szCs w:val="24"/>
              </w:rPr>
              <w:t>постачання</w:t>
            </w:r>
            <w:r w:rsidRPr="00511B46">
              <w:rPr>
                <w:spacing w:val="1"/>
                <w:sz w:val="24"/>
                <w:szCs w:val="24"/>
              </w:rPr>
              <w:t xml:space="preserve"> </w:t>
            </w:r>
            <w:r w:rsidRPr="00511B46">
              <w:rPr>
                <w:sz w:val="24"/>
                <w:szCs w:val="24"/>
              </w:rPr>
              <w:t>природного</w:t>
            </w:r>
            <w:r w:rsidRPr="00511B46">
              <w:rPr>
                <w:spacing w:val="1"/>
                <w:sz w:val="24"/>
                <w:szCs w:val="24"/>
              </w:rPr>
              <w:t xml:space="preserve"> </w:t>
            </w:r>
            <w:r w:rsidRPr="00511B46">
              <w:rPr>
                <w:sz w:val="24"/>
                <w:szCs w:val="24"/>
              </w:rPr>
              <w:t>газу</w:t>
            </w:r>
            <w:r w:rsidRPr="00511B46">
              <w:rPr>
                <w:spacing w:val="1"/>
                <w:sz w:val="24"/>
                <w:szCs w:val="24"/>
              </w:rPr>
              <w:t xml:space="preserve"> </w:t>
            </w:r>
            <w:r w:rsidRPr="00511B46">
              <w:rPr>
                <w:sz w:val="24"/>
                <w:szCs w:val="24"/>
              </w:rPr>
              <w:t>Споживачеві</w:t>
            </w:r>
            <w:r w:rsidRPr="00511B46">
              <w:rPr>
                <w:spacing w:val="1"/>
                <w:sz w:val="24"/>
                <w:szCs w:val="24"/>
              </w:rPr>
              <w:t xml:space="preserve"> </w:t>
            </w:r>
            <w:r w:rsidRPr="00511B46">
              <w:rPr>
                <w:sz w:val="24"/>
                <w:szCs w:val="24"/>
              </w:rPr>
              <w:t>здійснюється</w:t>
            </w:r>
            <w:r w:rsidRPr="00511B46">
              <w:rPr>
                <w:spacing w:val="1"/>
                <w:sz w:val="24"/>
                <w:szCs w:val="24"/>
              </w:rPr>
              <w:t xml:space="preserve"> </w:t>
            </w:r>
            <w:r w:rsidRPr="00511B46">
              <w:rPr>
                <w:sz w:val="24"/>
                <w:szCs w:val="24"/>
              </w:rPr>
              <w:t>Постачальником з 1 числа місяця, наступного за місяцем, в якому Споживач мав здійс</w:t>
            </w:r>
            <w:r w:rsidRPr="00511B46">
              <w:rPr>
                <w:sz w:val="24"/>
                <w:szCs w:val="24"/>
                <w:u w:val="single"/>
              </w:rPr>
              <w:t>н</w:t>
            </w:r>
            <w:r w:rsidRPr="00511B46">
              <w:rPr>
                <w:sz w:val="24"/>
                <w:szCs w:val="24"/>
              </w:rPr>
              <w:t>ити</w:t>
            </w:r>
            <w:r w:rsidRPr="00511B46">
              <w:rPr>
                <w:spacing w:val="1"/>
                <w:sz w:val="24"/>
                <w:szCs w:val="24"/>
              </w:rPr>
              <w:t xml:space="preserve"> </w:t>
            </w:r>
            <w:r w:rsidRPr="00511B46">
              <w:rPr>
                <w:sz w:val="24"/>
                <w:szCs w:val="24"/>
              </w:rPr>
              <w:t>остаточний</w:t>
            </w:r>
            <w:r w:rsidRPr="00511B46">
              <w:rPr>
                <w:spacing w:val="-1"/>
                <w:sz w:val="24"/>
                <w:szCs w:val="24"/>
              </w:rPr>
              <w:t xml:space="preserve"> </w:t>
            </w:r>
            <w:r w:rsidRPr="00511B46">
              <w:rPr>
                <w:sz w:val="24"/>
                <w:szCs w:val="24"/>
              </w:rPr>
              <w:t>розрахунок</w:t>
            </w:r>
            <w:r w:rsidRPr="00511B46">
              <w:rPr>
                <w:spacing w:val="-2"/>
                <w:sz w:val="24"/>
                <w:szCs w:val="24"/>
              </w:rPr>
              <w:t xml:space="preserve"> </w:t>
            </w:r>
            <w:r w:rsidRPr="00511B46">
              <w:rPr>
                <w:sz w:val="24"/>
                <w:szCs w:val="24"/>
              </w:rPr>
              <w:t>за</w:t>
            </w:r>
            <w:r w:rsidRPr="00511B46">
              <w:rPr>
                <w:spacing w:val="-1"/>
                <w:sz w:val="24"/>
                <w:szCs w:val="24"/>
              </w:rPr>
              <w:t xml:space="preserve"> </w:t>
            </w:r>
            <w:r w:rsidRPr="00511B46">
              <w:rPr>
                <w:sz w:val="24"/>
                <w:szCs w:val="24"/>
              </w:rPr>
              <w:t>розрахунковий період.</w:t>
            </w:r>
          </w:p>
          <w:p w14:paraId="147DAB4D" w14:textId="77777777" w:rsidR="00511B46" w:rsidRPr="00511B46" w:rsidRDefault="00511B46" w:rsidP="00AA6F8F">
            <w:pPr>
              <w:pStyle w:val="TableParagraph"/>
              <w:spacing w:before="1"/>
              <w:ind w:right="202" w:firstLine="662"/>
              <w:rPr>
                <w:sz w:val="24"/>
                <w:szCs w:val="24"/>
              </w:rPr>
            </w:pPr>
            <w:r w:rsidRPr="00511B46">
              <w:rPr>
                <w:sz w:val="24"/>
                <w:szCs w:val="24"/>
              </w:rPr>
              <w:t>При</w:t>
            </w:r>
            <w:r w:rsidRPr="00511B46">
              <w:rPr>
                <w:spacing w:val="1"/>
                <w:sz w:val="24"/>
                <w:szCs w:val="24"/>
              </w:rPr>
              <w:t xml:space="preserve"> </w:t>
            </w:r>
            <w:r w:rsidRPr="00511B46">
              <w:rPr>
                <w:sz w:val="24"/>
                <w:szCs w:val="24"/>
              </w:rPr>
              <w:t>цьому</w:t>
            </w:r>
            <w:r w:rsidRPr="00511B46">
              <w:rPr>
                <w:spacing w:val="1"/>
                <w:sz w:val="24"/>
                <w:szCs w:val="24"/>
              </w:rPr>
              <w:t xml:space="preserve"> </w:t>
            </w:r>
            <w:r w:rsidRPr="00511B46">
              <w:rPr>
                <w:sz w:val="24"/>
                <w:szCs w:val="24"/>
              </w:rPr>
              <w:t>Постачальник</w:t>
            </w:r>
            <w:r w:rsidRPr="00511B46">
              <w:rPr>
                <w:spacing w:val="1"/>
                <w:sz w:val="24"/>
                <w:szCs w:val="24"/>
              </w:rPr>
              <w:t xml:space="preserve"> </w:t>
            </w:r>
            <w:r w:rsidRPr="00511B46">
              <w:rPr>
                <w:sz w:val="24"/>
                <w:szCs w:val="24"/>
              </w:rPr>
              <w:t>направляє</w:t>
            </w:r>
            <w:r w:rsidRPr="00511B46">
              <w:rPr>
                <w:spacing w:val="1"/>
                <w:sz w:val="24"/>
                <w:szCs w:val="24"/>
              </w:rPr>
              <w:t xml:space="preserve"> </w:t>
            </w:r>
            <w:r w:rsidRPr="00511B46">
              <w:rPr>
                <w:sz w:val="24"/>
                <w:szCs w:val="24"/>
              </w:rPr>
              <w:t>Споживачу</w:t>
            </w:r>
            <w:r w:rsidRPr="00511B46">
              <w:rPr>
                <w:spacing w:val="1"/>
                <w:sz w:val="24"/>
                <w:szCs w:val="24"/>
              </w:rPr>
              <w:t xml:space="preserve"> </w:t>
            </w:r>
            <w:r w:rsidRPr="00511B46">
              <w:rPr>
                <w:sz w:val="24"/>
                <w:szCs w:val="24"/>
              </w:rPr>
              <w:t>Повідомлення</w:t>
            </w:r>
            <w:r w:rsidRPr="00511B46">
              <w:rPr>
                <w:spacing w:val="1"/>
                <w:sz w:val="24"/>
                <w:szCs w:val="24"/>
              </w:rPr>
              <w:t xml:space="preserve"> </w:t>
            </w:r>
            <w:r w:rsidRPr="00511B46">
              <w:rPr>
                <w:sz w:val="24"/>
                <w:szCs w:val="24"/>
              </w:rPr>
              <w:t>(з</w:t>
            </w:r>
            <w:r w:rsidRPr="00511B46">
              <w:rPr>
                <w:spacing w:val="1"/>
                <w:sz w:val="24"/>
                <w:szCs w:val="24"/>
              </w:rPr>
              <w:t xml:space="preserve"> </w:t>
            </w:r>
            <w:r w:rsidRPr="00511B46">
              <w:rPr>
                <w:sz w:val="24"/>
                <w:szCs w:val="24"/>
              </w:rPr>
              <w:t>позначкою</w:t>
            </w:r>
            <w:r w:rsidRPr="00511B46">
              <w:rPr>
                <w:spacing w:val="1"/>
                <w:sz w:val="24"/>
                <w:szCs w:val="24"/>
              </w:rPr>
              <w:t xml:space="preserve"> </w:t>
            </w:r>
            <w:r w:rsidRPr="00511B46">
              <w:rPr>
                <w:sz w:val="24"/>
                <w:szCs w:val="24"/>
              </w:rPr>
              <w:t>про</w:t>
            </w:r>
            <w:r w:rsidRPr="00511B46">
              <w:rPr>
                <w:spacing w:val="1"/>
                <w:sz w:val="24"/>
                <w:szCs w:val="24"/>
              </w:rPr>
              <w:t xml:space="preserve"> </w:t>
            </w:r>
            <w:r w:rsidRPr="00511B46">
              <w:rPr>
                <w:sz w:val="24"/>
                <w:szCs w:val="24"/>
              </w:rPr>
              <w:t>вручення)</w:t>
            </w:r>
            <w:r w:rsidRPr="00511B46">
              <w:rPr>
                <w:spacing w:val="1"/>
                <w:sz w:val="24"/>
                <w:szCs w:val="24"/>
              </w:rPr>
              <w:t xml:space="preserve"> </w:t>
            </w:r>
            <w:r w:rsidRPr="00511B46">
              <w:rPr>
                <w:sz w:val="24"/>
                <w:szCs w:val="24"/>
              </w:rPr>
              <w:t>про</w:t>
            </w:r>
            <w:r w:rsidRPr="00511B46">
              <w:rPr>
                <w:spacing w:val="1"/>
                <w:sz w:val="24"/>
                <w:szCs w:val="24"/>
              </w:rPr>
              <w:t xml:space="preserve"> </w:t>
            </w:r>
            <w:r w:rsidRPr="00511B46">
              <w:rPr>
                <w:sz w:val="24"/>
                <w:szCs w:val="24"/>
              </w:rPr>
              <w:t>необхідність</w:t>
            </w:r>
            <w:r w:rsidRPr="00511B46">
              <w:rPr>
                <w:spacing w:val="1"/>
                <w:sz w:val="24"/>
                <w:szCs w:val="24"/>
              </w:rPr>
              <w:t xml:space="preserve"> </w:t>
            </w:r>
            <w:r w:rsidRPr="00511B46">
              <w:rPr>
                <w:sz w:val="24"/>
                <w:szCs w:val="24"/>
              </w:rPr>
              <w:t>самостійно</w:t>
            </w:r>
            <w:r w:rsidRPr="00511B46">
              <w:rPr>
                <w:spacing w:val="1"/>
                <w:sz w:val="24"/>
                <w:szCs w:val="24"/>
              </w:rPr>
              <w:t xml:space="preserve"> </w:t>
            </w:r>
            <w:r w:rsidRPr="00511B46">
              <w:rPr>
                <w:sz w:val="24"/>
                <w:szCs w:val="24"/>
              </w:rPr>
              <w:t>обмежити</w:t>
            </w:r>
            <w:r w:rsidRPr="00511B46">
              <w:rPr>
                <w:spacing w:val="1"/>
                <w:sz w:val="24"/>
                <w:szCs w:val="24"/>
              </w:rPr>
              <w:t xml:space="preserve"> </w:t>
            </w:r>
            <w:r w:rsidRPr="00511B46">
              <w:rPr>
                <w:sz w:val="24"/>
                <w:szCs w:val="24"/>
              </w:rPr>
              <w:t>чи</w:t>
            </w:r>
            <w:r w:rsidRPr="00511B46">
              <w:rPr>
                <w:spacing w:val="1"/>
                <w:sz w:val="24"/>
                <w:szCs w:val="24"/>
              </w:rPr>
              <w:t xml:space="preserve"> </w:t>
            </w:r>
            <w:r w:rsidRPr="00511B46">
              <w:rPr>
                <w:sz w:val="24"/>
                <w:szCs w:val="24"/>
              </w:rPr>
              <w:t>припинити</w:t>
            </w:r>
            <w:r w:rsidRPr="00511B46">
              <w:rPr>
                <w:spacing w:val="1"/>
                <w:sz w:val="24"/>
                <w:szCs w:val="24"/>
              </w:rPr>
              <w:t xml:space="preserve"> </w:t>
            </w:r>
            <w:r w:rsidRPr="00511B46">
              <w:rPr>
                <w:sz w:val="24"/>
                <w:szCs w:val="24"/>
              </w:rPr>
              <w:t>газоспоживання</w:t>
            </w:r>
            <w:r w:rsidRPr="00511B46">
              <w:rPr>
                <w:spacing w:val="1"/>
                <w:sz w:val="24"/>
                <w:szCs w:val="24"/>
              </w:rPr>
              <w:t xml:space="preserve"> </w:t>
            </w:r>
            <w:r w:rsidRPr="00511B46">
              <w:rPr>
                <w:sz w:val="24"/>
                <w:szCs w:val="24"/>
              </w:rPr>
              <w:t>з</w:t>
            </w:r>
            <w:r w:rsidRPr="00511B46">
              <w:rPr>
                <w:spacing w:val="1"/>
                <w:sz w:val="24"/>
                <w:szCs w:val="24"/>
              </w:rPr>
              <w:t xml:space="preserve"> </w:t>
            </w:r>
            <w:r w:rsidRPr="00511B46">
              <w:rPr>
                <w:sz w:val="24"/>
                <w:szCs w:val="24"/>
              </w:rPr>
              <w:t>дати,</w:t>
            </w:r>
            <w:r w:rsidRPr="00511B46">
              <w:rPr>
                <w:spacing w:val="1"/>
                <w:sz w:val="24"/>
                <w:szCs w:val="24"/>
              </w:rPr>
              <w:t xml:space="preserve"> </w:t>
            </w:r>
            <w:r w:rsidRPr="00511B46">
              <w:rPr>
                <w:sz w:val="24"/>
                <w:szCs w:val="24"/>
              </w:rPr>
              <w:t>зазначеної в Повідомленні. Копія цього Повідомлення надається Споживачу на електронну</w:t>
            </w:r>
            <w:r w:rsidRPr="00511B46">
              <w:rPr>
                <w:spacing w:val="1"/>
                <w:sz w:val="24"/>
                <w:szCs w:val="24"/>
              </w:rPr>
              <w:t xml:space="preserve"> </w:t>
            </w:r>
            <w:r w:rsidRPr="00511B46">
              <w:rPr>
                <w:sz w:val="24"/>
                <w:szCs w:val="24"/>
              </w:rPr>
              <w:t>адресу, зазначену в розділі 14 цього Договору, а також оператору ГРМ, зазначеному в п.1.5</w:t>
            </w:r>
            <w:r w:rsidRPr="00511B46">
              <w:rPr>
                <w:spacing w:val="1"/>
                <w:sz w:val="24"/>
                <w:szCs w:val="24"/>
              </w:rPr>
              <w:t xml:space="preserve"> </w:t>
            </w:r>
            <w:r w:rsidRPr="00511B46">
              <w:rPr>
                <w:sz w:val="24"/>
                <w:szCs w:val="24"/>
              </w:rPr>
              <w:t>цього</w:t>
            </w:r>
            <w:r w:rsidRPr="00511B46">
              <w:rPr>
                <w:spacing w:val="-1"/>
                <w:sz w:val="24"/>
                <w:szCs w:val="24"/>
              </w:rPr>
              <w:t xml:space="preserve"> </w:t>
            </w:r>
            <w:r w:rsidRPr="00511B46">
              <w:rPr>
                <w:sz w:val="24"/>
                <w:szCs w:val="24"/>
              </w:rPr>
              <w:t>Договору.</w:t>
            </w:r>
          </w:p>
          <w:p w14:paraId="342170D4" w14:textId="77777777" w:rsidR="00511B46" w:rsidRPr="00511B46" w:rsidRDefault="00511B46" w:rsidP="00AA6F8F">
            <w:pPr>
              <w:pStyle w:val="TableParagraph"/>
              <w:ind w:left="862"/>
              <w:rPr>
                <w:sz w:val="24"/>
                <w:szCs w:val="24"/>
              </w:rPr>
            </w:pPr>
            <w:r w:rsidRPr="00511B46">
              <w:rPr>
                <w:sz w:val="24"/>
                <w:szCs w:val="24"/>
              </w:rPr>
              <w:t>Газопостачання</w:t>
            </w:r>
            <w:r w:rsidRPr="00511B46">
              <w:rPr>
                <w:spacing w:val="-5"/>
                <w:sz w:val="24"/>
                <w:szCs w:val="24"/>
              </w:rPr>
              <w:t xml:space="preserve"> </w:t>
            </w:r>
            <w:r w:rsidRPr="00511B46">
              <w:rPr>
                <w:sz w:val="24"/>
                <w:szCs w:val="24"/>
              </w:rPr>
              <w:t>припиняється</w:t>
            </w:r>
            <w:r w:rsidRPr="00511B46">
              <w:rPr>
                <w:spacing w:val="-5"/>
                <w:sz w:val="24"/>
                <w:szCs w:val="24"/>
              </w:rPr>
              <w:t xml:space="preserve"> </w:t>
            </w:r>
            <w:r w:rsidRPr="00511B46">
              <w:rPr>
                <w:sz w:val="24"/>
                <w:szCs w:val="24"/>
              </w:rPr>
              <w:t>Постачальником</w:t>
            </w:r>
            <w:r w:rsidRPr="00511B46">
              <w:rPr>
                <w:spacing w:val="-8"/>
                <w:sz w:val="24"/>
                <w:szCs w:val="24"/>
              </w:rPr>
              <w:t xml:space="preserve"> </w:t>
            </w:r>
            <w:r w:rsidRPr="00511B46">
              <w:rPr>
                <w:sz w:val="24"/>
                <w:szCs w:val="24"/>
              </w:rPr>
              <w:t>з</w:t>
            </w:r>
            <w:r w:rsidRPr="00511B46">
              <w:rPr>
                <w:spacing w:val="-5"/>
                <w:sz w:val="24"/>
                <w:szCs w:val="24"/>
              </w:rPr>
              <w:t xml:space="preserve"> </w:t>
            </w:r>
            <w:r w:rsidRPr="00511B46">
              <w:rPr>
                <w:sz w:val="24"/>
                <w:szCs w:val="24"/>
              </w:rPr>
              <w:t>дати,</w:t>
            </w:r>
            <w:r w:rsidRPr="00511B46">
              <w:rPr>
                <w:spacing w:val="-4"/>
                <w:sz w:val="24"/>
                <w:szCs w:val="24"/>
              </w:rPr>
              <w:t xml:space="preserve"> </w:t>
            </w:r>
            <w:r w:rsidRPr="00511B46">
              <w:rPr>
                <w:sz w:val="24"/>
                <w:szCs w:val="24"/>
              </w:rPr>
              <w:t>зазначеної</w:t>
            </w:r>
            <w:r w:rsidRPr="00511B46">
              <w:rPr>
                <w:spacing w:val="-5"/>
                <w:sz w:val="24"/>
                <w:szCs w:val="24"/>
              </w:rPr>
              <w:t xml:space="preserve"> </w:t>
            </w:r>
            <w:r w:rsidRPr="00511B46">
              <w:rPr>
                <w:sz w:val="24"/>
                <w:szCs w:val="24"/>
              </w:rPr>
              <w:t>в</w:t>
            </w:r>
            <w:r w:rsidRPr="00511B46">
              <w:rPr>
                <w:spacing w:val="-5"/>
                <w:sz w:val="24"/>
                <w:szCs w:val="24"/>
              </w:rPr>
              <w:t xml:space="preserve"> </w:t>
            </w:r>
            <w:r w:rsidRPr="00511B46">
              <w:rPr>
                <w:sz w:val="24"/>
                <w:szCs w:val="24"/>
              </w:rPr>
              <w:t>Повідомленні.</w:t>
            </w:r>
          </w:p>
          <w:p w14:paraId="01F25647" w14:textId="77777777" w:rsidR="00511B46" w:rsidRPr="00511B46" w:rsidRDefault="00511B46" w:rsidP="00AA6F8F">
            <w:pPr>
              <w:pStyle w:val="TableParagraph"/>
              <w:spacing w:before="3" w:line="237" w:lineRule="auto"/>
              <w:ind w:right="208" w:firstLine="662"/>
              <w:rPr>
                <w:sz w:val="24"/>
                <w:szCs w:val="24"/>
              </w:rPr>
            </w:pPr>
            <w:r w:rsidRPr="00511B46">
              <w:rPr>
                <w:sz w:val="24"/>
                <w:szCs w:val="24"/>
              </w:rPr>
              <w:t>Споживач</w:t>
            </w:r>
            <w:r w:rsidRPr="00511B46">
              <w:rPr>
                <w:spacing w:val="1"/>
                <w:sz w:val="24"/>
                <w:szCs w:val="24"/>
              </w:rPr>
              <w:t xml:space="preserve"> </w:t>
            </w:r>
            <w:r w:rsidRPr="00511B46">
              <w:rPr>
                <w:sz w:val="24"/>
                <w:szCs w:val="24"/>
              </w:rPr>
              <w:t>не</w:t>
            </w:r>
            <w:r w:rsidRPr="00511B46">
              <w:rPr>
                <w:spacing w:val="1"/>
                <w:sz w:val="24"/>
                <w:szCs w:val="24"/>
              </w:rPr>
              <w:t xml:space="preserve"> </w:t>
            </w:r>
            <w:r w:rsidRPr="00511B46">
              <w:rPr>
                <w:sz w:val="24"/>
                <w:szCs w:val="24"/>
              </w:rPr>
              <w:t>має</w:t>
            </w:r>
            <w:r w:rsidRPr="00511B46">
              <w:rPr>
                <w:spacing w:val="1"/>
                <w:sz w:val="24"/>
                <w:szCs w:val="24"/>
              </w:rPr>
              <w:t xml:space="preserve"> </w:t>
            </w:r>
            <w:r w:rsidRPr="00511B46">
              <w:rPr>
                <w:sz w:val="24"/>
                <w:szCs w:val="24"/>
              </w:rPr>
              <w:t>права</w:t>
            </w:r>
            <w:r w:rsidRPr="00511B46">
              <w:rPr>
                <w:spacing w:val="1"/>
                <w:sz w:val="24"/>
                <w:szCs w:val="24"/>
              </w:rPr>
              <w:t xml:space="preserve"> </w:t>
            </w:r>
            <w:r w:rsidRPr="00511B46">
              <w:rPr>
                <w:sz w:val="24"/>
                <w:szCs w:val="24"/>
              </w:rPr>
              <w:t>вимагати</w:t>
            </w:r>
            <w:r w:rsidRPr="00511B46">
              <w:rPr>
                <w:spacing w:val="1"/>
                <w:sz w:val="24"/>
                <w:szCs w:val="24"/>
              </w:rPr>
              <w:t xml:space="preserve"> </w:t>
            </w:r>
            <w:r w:rsidRPr="00511B46">
              <w:rPr>
                <w:sz w:val="24"/>
                <w:szCs w:val="24"/>
              </w:rPr>
              <w:t>від</w:t>
            </w:r>
            <w:r w:rsidRPr="00511B46">
              <w:rPr>
                <w:spacing w:val="1"/>
                <w:sz w:val="24"/>
                <w:szCs w:val="24"/>
              </w:rPr>
              <w:t xml:space="preserve"> </w:t>
            </w:r>
            <w:r w:rsidRPr="00511B46">
              <w:rPr>
                <w:sz w:val="24"/>
                <w:szCs w:val="24"/>
              </w:rPr>
              <w:t>Постачальника</w:t>
            </w:r>
            <w:r w:rsidRPr="00511B46">
              <w:rPr>
                <w:spacing w:val="1"/>
                <w:sz w:val="24"/>
                <w:szCs w:val="24"/>
              </w:rPr>
              <w:t xml:space="preserve"> </w:t>
            </w:r>
            <w:r w:rsidRPr="00511B46">
              <w:rPr>
                <w:sz w:val="24"/>
                <w:szCs w:val="24"/>
              </w:rPr>
              <w:t>відшкодування</w:t>
            </w:r>
            <w:r w:rsidRPr="00511B46">
              <w:rPr>
                <w:spacing w:val="1"/>
                <w:sz w:val="24"/>
                <w:szCs w:val="24"/>
              </w:rPr>
              <w:t xml:space="preserve"> </w:t>
            </w:r>
            <w:r w:rsidRPr="00511B46">
              <w:rPr>
                <w:sz w:val="24"/>
                <w:szCs w:val="24"/>
              </w:rPr>
              <w:t>збитків</w:t>
            </w:r>
            <w:r w:rsidRPr="00511B46">
              <w:rPr>
                <w:spacing w:val="1"/>
                <w:sz w:val="24"/>
                <w:szCs w:val="24"/>
              </w:rPr>
              <w:t xml:space="preserve"> </w:t>
            </w:r>
            <w:r w:rsidRPr="00511B46">
              <w:rPr>
                <w:sz w:val="24"/>
                <w:szCs w:val="24"/>
              </w:rPr>
              <w:t>за</w:t>
            </w:r>
            <w:r w:rsidRPr="00511B46">
              <w:rPr>
                <w:spacing w:val="1"/>
                <w:sz w:val="24"/>
                <w:szCs w:val="24"/>
              </w:rPr>
              <w:t xml:space="preserve"> </w:t>
            </w:r>
            <w:r w:rsidRPr="00511B46">
              <w:rPr>
                <w:sz w:val="24"/>
                <w:szCs w:val="24"/>
              </w:rPr>
              <w:t>невключення</w:t>
            </w:r>
            <w:r w:rsidRPr="00511B46">
              <w:rPr>
                <w:spacing w:val="-2"/>
                <w:sz w:val="24"/>
                <w:szCs w:val="24"/>
              </w:rPr>
              <w:t xml:space="preserve"> </w:t>
            </w:r>
            <w:r w:rsidRPr="00511B46">
              <w:rPr>
                <w:sz w:val="24"/>
                <w:szCs w:val="24"/>
              </w:rPr>
              <w:t>його</w:t>
            </w:r>
            <w:r w:rsidRPr="00511B46">
              <w:rPr>
                <w:spacing w:val="-4"/>
                <w:sz w:val="24"/>
                <w:szCs w:val="24"/>
              </w:rPr>
              <w:t xml:space="preserve"> </w:t>
            </w:r>
            <w:r w:rsidRPr="00511B46">
              <w:rPr>
                <w:sz w:val="24"/>
                <w:szCs w:val="24"/>
              </w:rPr>
              <w:t>до</w:t>
            </w:r>
            <w:r w:rsidRPr="00511B46">
              <w:rPr>
                <w:spacing w:val="-2"/>
                <w:sz w:val="24"/>
                <w:szCs w:val="24"/>
              </w:rPr>
              <w:t xml:space="preserve"> </w:t>
            </w:r>
            <w:r w:rsidRPr="00511B46">
              <w:rPr>
                <w:sz w:val="24"/>
                <w:szCs w:val="24"/>
              </w:rPr>
              <w:t>Реєстру</w:t>
            </w:r>
            <w:r w:rsidRPr="00511B46">
              <w:rPr>
                <w:spacing w:val="-1"/>
                <w:sz w:val="24"/>
                <w:szCs w:val="24"/>
              </w:rPr>
              <w:t xml:space="preserve"> </w:t>
            </w:r>
            <w:r w:rsidRPr="00511B46">
              <w:rPr>
                <w:sz w:val="24"/>
                <w:szCs w:val="24"/>
              </w:rPr>
              <w:t>внаслідок</w:t>
            </w:r>
            <w:r w:rsidRPr="00511B46">
              <w:rPr>
                <w:spacing w:val="-2"/>
                <w:sz w:val="24"/>
                <w:szCs w:val="24"/>
              </w:rPr>
              <w:t xml:space="preserve"> </w:t>
            </w:r>
            <w:r w:rsidRPr="00511B46">
              <w:rPr>
                <w:sz w:val="24"/>
                <w:szCs w:val="24"/>
              </w:rPr>
              <w:t>невиконання</w:t>
            </w:r>
            <w:r w:rsidRPr="00511B46">
              <w:rPr>
                <w:spacing w:val="-1"/>
                <w:sz w:val="24"/>
                <w:szCs w:val="24"/>
              </w:rPr>
              <w:t xml:space="preserve"> </w:t>
            </w:r>
            <w:r w:rsidRPr="00511B46">
              <w:rPr>
                <w:sz w:val="24"/>
                <w:szCs w:val="24"/>
              </w:rPr>
              <w:t>Споживачем</w:t>
            </w:r>
            <w:r w:rsidRPr="00511B46">
              <w:rPr>
                <w:spacing w:val="-2"/>
                <w:sz w:val="24"/>
                <w:szCs w:val="24"/>
              </w:rPr>
              <w:t xml:space="preserve"> </w:t>
            </w:r>
            <w:r w:rsidRPr="00511B46">
              <w:rPr>
                <w:sz w:val="24"/>
                <w:szCs w:val="24"/>
              </w:rPr>
              <w:t>умов</w:t>
            </w:r>
            <w:r w:rsidRPr="00511B46">
              <w:rPr>
                <w:spacing w:val="-2"/>
                <w:sz w:val="24"/>
                <w:szCs w:val="24"/>
              </w:rPr>
              <w:t xml:space="preserve"> </w:t>
            </w:r>
            <w:r w:rsidRPr="00511B46">
              <w:rPr>
                <w:sz w:val="24"/>
                <w:szCs w:val="24"/>
              </w:rPr>
              <w:t>цього</w:t>
            </w:r>
            <w:r w:rsidRPr="00511B46">
              <w:rPr>
                <w:spacing w:val="-1"/>
                <w:sz w:val="24"/>
                <w:szCs w:val="24"/>
              </w:rPr>
              <w:t xml:space="preserve"> </w:t>
            </w:r>
            <w:r w:rsidRPr="00511B46">
              <w:rPr>
                <w:sz w:val="24"/>
                <w:szCs w:val="24"/>
              </w:rPr>
              <w:t>Договору.</w:t>
            </w:r>
          </w:p>
          <w:p w14:paraId="48E48C6D" w14:textId="77777777" w:rsidR="00511B46" w:rsidRPr="00511B46" w:rsidRDefault="00511B46" w:rsidP="00AA6F8F">
            <w:pPr>
              <w:pStyle w:val="TableParagraph"/>
              <w:ind w:left="862"/>
              <w:rPr>
                <w:sz w:val="24"/>
                <w:szCs w:val="24"/>
              </w:rPr>
            </w:pPr>
            <w:r w:rsidRPr="00511B46">
              <w:rPr>
                <w:sz w:val="24"/>
                <w:szCs w:val="24"/>
              </w:rPr>
              <w:t>Постачальник</w:t>
            </w:r>
            <w:r w:rsidRPr="00511B46">
              <w:rPr>
                <w:spacing w:val="-3"/>
                <w:sz w:val="24"/>
                <w:szCs w:val="24"/>
              </w:rPr>
              <w:t xml:space="preserve"> </w:t>
            </w:r>
            <w:r w:rsidRPr="00511B46">
              <w:rPr>
                <w:sz w:val="24"/>
                <w:szCs w:val="24"/>
              </w:rPr>
              <w:t>не</w:t>
            </w:r>
            <w:r w:rsidRPr="00511B46">
              <w:rPr>
                <w:spacing w:val="-4"/>
                <w:sz w:val="24"/>
                <w:szCs w:val="24"/>
              </w:rPr>
              <w:t xml:space="preserve"> </w:t>
            </w:r>
            <w:r w:rsidRPr="00511B46">
              <w:rPr>
                <w:sz w:val="24"/>
                <w:szCs w:val="24"/>
              </w:rPr>
              <w:t>припиняє</w:t>
            </w:r>
            <w:r w:rsidRPr="00511B46">
              <w:rPr>
                <w:spacing w:val="-3"/>
                <w:sz w:val="24"/>
                <w:szCs w:val="24"/>
              </w:rPr>
              <w:t xml:space="preserve"> </w:t>
            </w:r>
            <w:r w:rsidRPr="00511B46">
              <w:rPr>
                <w:sz w:val="24"/>
                <w:szCs w:val="24"/>
              </w:rPr>
              <w:t>постачання</w:t>
            </w:r>
            <w:r w:rsidRPr="00511B46">
              <w:rPr>
                <w:spacing w:val="-3"/>
                <w:sz w:val="24"/>
                <w:szCs w:val="24"/>
              </w:rPr>
              <w:t xml:space="preserve"> </w:t>
            </w:r>
            <w:r w:rsidRPr="00511B46">
              <w:rPr>
                <w:sz w:val="24"/>
                <w:szCs w:val="24"/>
              </w:rPr>
              <w:t>Споживачу</w:t>
            </w:r>
            <w:r w:rsidRPr="00511B46">
              <w:rPr>
                <w:spacing w:val="-3"/>
                <w:sz w:val="24"/>
                <w:szCs w:val="24"/>
              </w:rPr>
              <w:t xml:space="preserve"> </w:t>
            </w:r>
            <w:r w:rsidRPr="00511B46">
              <w:rPr>
                <w:sz w:val="24"/>
                <w:szCs w:val="24"/>
              </w:rPr>
              <w:t>у</w:t>
            </w:r>
            <w:r w:rsidRPr="00511B46">
              <w:rPr>
                <w:spacing w:val="-3"/>
                <w:sz w:val="24"/>
                <w:szCs w:val="24"/>
              </w:rPr>
              <w:t xml:space="preserve"> </w:t>
            </w:r>
            <w:r w:rsidRPr="00511B46">
              <w:rPr>
                <w:sz w:val="24"/>
                <w:szCs w:val="24"/>
              </w:rPr>
              <w:t>випадках:</w:t>
            </w:r>
          </w:p>
          <w:p w14:paraId="02EC1901" w14:textId="77777777" w:rsidR="00511B46" w:rsidRPr="00511B46" w:rsidRDefault="00511B46" w:rsidP="00AA6F8F">
            <w:pPr>
              <w:pStyle w:val="TableParagraph"/>
              <w:spacing w:line="270" w:lineRule="atLeast"/>
              <w:ind w:right="202" w:firstLine="662"/>
              <w:rPr>
                <w:sz w:val="24"/>
                <w:szCs w:val="24"/>
              </w:rPr>
            </w:pPr>
            <w:r w:rsidRPr="00511B46">
              <w:rPr>
                <w:sz w:val="24"/>
                <w:szCs w:val="24"/>
              </w:rPr>
              <w:t>-</w:t>
            </w:r>
            <w:r w:rsidRPr="00511B46">
              <w:rPr>
                <w:spacing w:val="1"/>
                <w:sz w:val="24"/>
                <w:szCs w:val="24"/>
              </w:rPr>
              <w:t xml:space="preserve"> </w:t>
            </w:r>
            <w:r w:rsidRPr="00511B46">
              <w:rPr>
                <w:sz w:val="24"/>
                <w:szCs w:val="24"/>
              </w:rPr>
              <w:t>прийняття</w:t>
            </w:r>
            <w:r w:rsidRPr="00511B46">
              <w:rPr>
                <w:spacing w:val="1"/>
                <w:sz w:val="24"/>
                <w:szCs w:val="24"/>
              </w:rPr>
              <w:t xml:space="preserve"> </w:t>
            </w:r>
            <w:r w:rsidRPr="00511B46">
              <w:rPr>
                <w:sz w:val="24"/>
                <w:szCs w:val="24"/>
              </w:rPr>
              <w:t>рішення</w:t>
            </w:r>
            <w:r w:rsidRPr="00511B46">
              <w:rPr>
                <w:spacing w:val="1"/>
                <w:sz w:val="24"/>
                <w:szCs w:val="24"/>
              </w:rPr>
              <w:t xml:space="preserve"> </w:t>
            </w:r>
            <w:r w:rsidRPr="00511B46">
              <w:rPr>
                <w:sz w:val="24"/>
                <w:szCs w:val="24"/>
              </w:rPr>
              <w:t>учасника</w:t>
            </w:r>
            <w:r w:rsidRPr="00511B46">
              <w:rPr>
                <w:spacing w:val="1"/>
                <w:sz w:val="24"/>
                <w:szCs w:val="24"/>
              </w:rPr>
              <w:t xml:space="preserve"> </w:t>
            </w:r>
            <w:r w:rsidRPr="00511B46">
              <w:rPr>
                <w:sz w:val="24"/>
                <w:szCs w:val="24"/>
              </w:rPr>
              <w:t>Постачальника</w:t>
            </w:r>
            <w:r w:rsidRPr="00511B46">
              <w:rPr>
                <w:spacing w:val="1"/>
                <w:sz w:val="24"/>
                <w:szCs w:val="24"/>
              </w:rPr>
              <w:t xml:space="preserve"> </w:t>
            </w:r>
            <w:r w:rsidRPr="00511B46">
              <w:rPr>
                <w:sz w:val="24"/>
                <w:szCs w:val="24"/>
              </w:rPr>
              <w:t>щодо</w:t>
            </w:r>
            <w:r w:rsidRPr="00511B46">
              <w:rPr>
                <w:spacing w:val="1"/>
                <w:sz w:val="24"/>
                <w:szCs w:val="24"/>
              </w:rPr>
              <w:t xml:space="preserve"> </w:t>
            </w:r>
            <w:r w:rsidRPr="00511B46">
              <w:rPr>
                <w:sz w:val="24"/>
                <w:szCs w:val="24"/>
              </w:rPr>
              <w:t>продовження</w:t>
            </w:r>
            <w:r w:rsidRPr="00511B46">
              <w:rPr>
                <w:spacing w:val="1"/>
                <w:sz w:val="24"/>
                <w:szCs w:val="24"/>
              </w:rPr>
              <w:t xml:space="preserve"> </w:t>
            </w:r>
            <w:r w:rsidRPr="00511B46">
              <w:rPr>
                <w:sz w:val="24"/>
                <w:szCs w:val="24"/>
              </w:rPr>
              <w:t>постачання</w:t>
            </w:r>
            <w:r w:rsidRPr="00511B46">
              <w:rPr>
                <w:spacing w:val="1"/>
                <w:sz w:val="24"/>
                <w:szCs w:val="24"/>
              </w:rPr>
              <w:t xml:space="preserve"> </w:t>
            </w:r>
            <w:r w:rsidRPr="00511B46">
              <w:rPr>
                <w:sz w:val="24"/>
                <w:szCs w:val="24"/>
              </w:rPr>
              <w:t>природного</w:t>
            </w:r>
            <w:r w:rsidRPr="00511B46">
              <w:rPr>
                <w:spacing w:val="-1"/>
                <w:sz w:val="24"/>
                <w:szCs w:val="24"/>
              </w:rPr>
              <w:t xml:space="preserve"> </w:t>
            </w:r>
            <w:r w:rsidRPr="00511B46">
              <w:rPr>
                <w:sz w:val="24"/>
                <w:szCs w:val="24"/>
              </w:rPr>
              <w:t>газу Споживачу;</w:t>
            </w:r>
          </w:p>
        </w:tc>
      </w:tr>
    </w:tbl>
    <w:p w14:paraId="19668E53" w14:textId="77777777" w:rsidR="00511B46" w:rsidRPr="00511B46" w:rsidRDefault="00511B46" w:rsidP="00511B46">
      <w:pPr>
        <w:spacing w:line="270" w:lineRule="atLeast"/>
        <w:rPr>
          <w:rFonts w:ascii="Times New Roman" w:hAnsi="Times New Roman" w:cs="Times New Roman"/>
          <w:sz w:val="24"/>
          <w:szCs w:val="24"/>
        </w:rPr>
        <w:sectPr w:rsidR="00511B46" w:rsidRPr="00511B46" w:rsidSect="000D01A4">
          <w:pgSz w:w="11910" w:h="16840"/>
          <w:pgMar w:top="1160" w:right="500" w:bottom="280" w:left="1080" w:header="751" w:footer="0" w:gutter="0"/>
          <w:cols w:space="720"/>
        </w:sectPr>
      </w:pPr>
    </w:p>
    <w:p w14:paraId="0E6EBCEE" w14:textId="77777777" w:rsidR="00511B46" w:rsidRPr="00511B46" w:rsidRDefault="00511B46" w:rsidP="00511B46">
      <w:pPr>
        <w:pStyle w:val="ab"/>
        <w:spacing w:before="9"/>
        <w:rPr>
          <w:rFonts w:ascii="Times New Roman" w:hAnsi="Times New Roman"/>
          <w:sz w:val="24"/>
          <w:szCs w:val="24"/>
        </w:rPr>
      </w:pPr>
    </w:p>
    <w:tbl>
      <w:tblPr>
        <w:tblStyle w:val="TableNormal"/>
        <w:tblW w:w="0" w:type="auto"/>
        <w:tblInd w:w="155" w:type="dxa"/>
        <w:tblLayout w:type="fixed"/>
        <w:tblLook w:val="01E0" w:firstRow="1" w:lastRow="1" w:firstColumn="1" w:lastColumn="1" w:noHBand="0" w:noVBand="0"/>
      </w:tblPr>
      <w:tblGrid>
        <w:gridCol w:w="10062"/>
      </w:tblGrid>
      <w:tr w:rsidR="00511B46" w:rsidRPr="00511B46" w14:paraId="1AC2081C" w14:textId="77777777" w:rsidTr="00AA6F8F">
        <w:trPr>
          <w:trHeight w:val="6897"/>
        </w:trPr>
        <w:tc>
          <w:tcPr>
            <w:tcW w:w="10062" w:type="dxa"/>
          </w:tcPr>
          <w:p w14:paraId="4952A178" w14:textId="77777777" w:rsidR="00511B46" w:rsidRPr="00511B46" w:rsidRDefault="00511B46" w:rsidP="00AA6F8F">
            <w:pPr>
              <w:pStyle w:val="TableParagraph"/>
              <w:ind w:right="206" w:firstLine="662"/>
              <w:rPr>
                <w:sz w:val="24"/>
                <w:szCs w:val="24"/>
              </w:rPr>
            </w:pPr>
            <w:r w:rsidRPr="00511B46">
              <w:rPr>
                <w:sz w:val="24"/>
                <w:szCs w:val="24"/>
              </w:rPr>
              <w:t>- у разі прийняття рішення спеціально створеним органом Постачальника (або його</w:t>
            </w:r>
            <w:r w:rsidRPr="00511B46">
              <w:rPr>
                <w:spacing w:val="1"/>
                <w:sz w:val="24"/>
                <w:szCs w:val="24"/>
              </w:rPr>
              <w:t xml:space="preserve"> </w:t>
            </w:r>
            <w:r w:rsidRPr="00511B46">
              <w:rPr>
                <w:sz w:val="24"/>
                <w:szCs w:val="24"/>
              </w:rPr>
              <w:t>учасника)</w:t>
            </w:r>
            <w:r w:rsidRPr="00511B46">
              <w:rPr>
                <w:spacing w:val="59"/>
                <w:sz w:val="24"/>
                <w:szCs w:val="24"/>
              </w:rPr>
              <w:t xml:space="preserve"> </w:t>
            </w:r>
            <w:r w:rsidRPr="00511B46">
              <w:rPr>
                <w:sz w:val="24"/>
                <w:szCs w:val="24"/>
              </w:rPr>
              <w:t>щодо</w:t>
            </w:r>
            <w:r w:rsidRPr="00511B46">
              <w:rPr>
                <w:spacing w:val="-1"/>
                <w:sz w:val="24"/>
                <w:szCs w:val="24"/>
              </w:rPr>
              <w:t xml:space="preserve"> </w:t>
            </w:r>
            <w:r w:rsidRPr="00511B46">
              <w:rPr>
                <w:sz w:val="24"/>
                <w:szCs w:val="24"/>
              </w:rPr>
              <w:t>продовження постачання</w:t>
            </w:r>
            <w:r w:rsidRPr="00511B46">
              <w:rPr>
                <w:spacing w:val="-1"/>
                <w:sz w:val="24"/>
                <w:szCs w:val="24"/>
              </w:rPr>
              <w:t xml:space="preserve"> </w:t>
            </w:r>
            <w:r w:rsidRPr="00511B46">
              <w:rPr>
                <w:sz w:val="24"/>
                <w:szCs w:val="24"/>
              </w:rPr>
              <w:t>природного газу Споживачу.</w:t>
            </w:r>
          </w:p>
          <w:p w14:paraId="02095C7A" w14:textId="77777777" w:rsidR="00511B46" w:rsidRPr="00511B46" w:rsidRDefault="00511B46" w:rsidP="00953B87">
            <w:pPr>
              <w:pStyle w:val="TableParagraph"/>
              <w:numPr>
                <w:ilvl w:val="1"/>
                <w:numId w:val="10"/>
              </w:numPr>
              <w:tabs>
                <w:tab w:val="left" w:pos="1350"/>
              </w:tabs>
              <w:ind w:right="198" w:firstLine="662"/>
              <w:jc w:val="both"/>
              <w:rPr>
                <w:sz w:val="24"/>
                <w:szCs w:val="24"/>
              </w:rPr>
            </w:pPr>
            <w:r w:rsidRPr="00511B46">
              <w:rPr>
                <w:sz w:val="24"/>
                <w:szCs w:val="24"/>
              </w:rPr>
              <w:t>Відповідальність</w:t>
            </w:r>
            <w:r w:rsidRPr="00511B46">
              <w:rPr>
                <w:spacing w:val="1"/>
                <w:sz w:val="24"/>
                <w:szCs w:val="24"/>
              </w:rPr>
              <w:t xml:space="preserve"> </w:t>
            </w:r>
            <w:r w:rsidRPr="00511B46">
              <w:rPr>
                <w:sz w:val="24"/>
                <w:szCs w:val="24"/>
              </w:rPr>
              <w:t>за</w:t>
            </w:r>
            <w:r w:rsidRPr="00511B46">
              <w:rPr>
                <w:spacing w:val="1"/>
                <w:sz w:val="24"/>
                <w:szCs w:val="24"/>
              </w:rPr>
              <w:t xml:space="preserve"> </w:t>
            </w:r>
            <w:r w:rsidRPr="00511B46">
              <w:rPr>
                <w:sz w:val="24"/>
                <w:szCs w:val="24"/>
              </w:rPr>
              <w:t>будь-які</w:t>
            </w:r>
            <w:r w:rsidRPr="00511B46">
              <w:rPr>
                <w:spacing w:val="1"/>
                <w:sz w:val="24"/>
                <w:szCs w:val="24"/>
              </w:rPr>
              <w:t xml:space="preserve"> </w:t>
            </w:r>
            <w:r w:rsidRPr="00511B46">
              <w:rPr>
                <w:sz w:val="24"/>
                <w:szCs w:val="24"/>
              </w:rPr>
              <w:t>наслідки,</w:t>
            </w:r>
            <w:r w:rsidRPr="00511B46">
              <w:rPr>
                <w:spacing w:val="1"/>
                <w:sz w:val="24"/>
                <w:szCs w:val="24"/>
              </w:rPr>
              <w:t xml:space="preserve"> </w:t>
            </w:r>
            <w:r w:rsidRPr="00511B46">
              <w:rPr>
                <w:sz w:val="24"/>
                <w:szCs w:val="24"/>
              </w:rPr>
              <w:t>що</w:t>
            </w:r>
            <w:r w:rsidRPr="00511B46">
              <w:rPr>
                <w:spacing w:val="1"/>
                <w:sz w:val="24"/>
                <w:szCs w:val="24"/>
              </w:rPr>
              <w:t xml:space="preserve"> </w:t>
            </w:r>
            <w:r w:rsidRPr="00511B46">
              <w:rPr>
                <w:sz w:val="24"/>
                <w:szCs w:val="24"/>
              </w:rPr>
              <w:t>виникають</w:t>
            </w:r>
            <w:r w:rsidRPr="00511B46">
              <w:rPr>
                <w:spacing w:val="1"/>
                <w:sz w:val="24"/>
                <w:szCs w:val="24"/>
              </w:rPr>
              <w:t xml:space="preserve"> </w:t>
            </w:r>
            <w:r w:rsidRPr="00511B46">
              <w:rPr>
                <w:sz w:val="24"/>
                <w:szCs w:val="24"/>
              </w:rPr>
              <w:t>в</w:t>
            </w:r>
            <w:r w:rsidRPr="00511B46">
              <w:rPr>
                <w:spacing w:val="1"/>
                <w:sz w:val="24"/>
                <w:szCs w:val="24"/>
              </w:rPr>
              <w:t xml:space="preserve"> </w:t>
            </w:r>
            <w:r w:rsidRPr="00511B46">
              <w:rPr>
                <w:sz w:val="24"/>
                <w:szCs w:val="24"/>
              </w:rPr>
              <w:t>результаті</w:t>
            </w:r>
            <w:r w:rsidRPr="00511B46">
              <w:rPr>
                <w:spacing w:val="1"/>
                <w:sz w:val="24"/>
                <w:szCs w:val="24"/>
              </w:rPr>
              <w:t xml:space="preserve"> </w:t>
            </w:r>
            <w:r w:rsidRPr="00511B46">
              <w:rPr>
                <w:sz w:val="24"/>
                <w:szCs w:val="24"/>
              </w:rPr>
              <w:t>порушення</w:t>
            </w:r>
            <w:r w:rsidRPr="00511B46">
              <w:rPr>
                <w:spacing w:val="1"/>
                <w:sz w:val="24"/>
                <w:szCs w:val="24"/>
              </w:rPr>
              <w:t xml:space="preserve"> </w:t>
            </w:r>
            <w:r w:rsidRPr="00511B46">
              <w:rPr>
                <w:sz w:val="24"/>
                <w:szCs w:val="24"/>
              </w:rPr>
              <w:t>Споживачем</w:t>
            </w:r>
            <w:r w:rsidRPr="00511B46">
              <w:rPr>
                <w:spacing w:val="-2"/>
                <w:sz w:val="24"/>
                <w:szCs w:val="24"/>
              </w:rPr>
              <w:t xml:space="preserve"> </w:t>
            </w:r>
            <w:r w:rsidRPr="00511B46">
              <w:rPr>
                <w:sz w:val="24"/>
                <w:szCs w:val="24"/>
              </w:rPr>
              <w:t>умов</w:t>
            </w:r>
            <w:r w:rsidRPr="00511B46">
              <w:rPr>
                <w:spacing w:val="-1"/>
                <w:sz w:val="24"/>
                <w:szCs w:val="24"/>
              </w:rPr>
              <w:t xml:space="preserve"> </w:t>
            </w:r>
            <w:r w:rsidRPr="00511B46">
              <w:rPr>
                <w:sz w:val="24"/>
                <w:szCs w:val="24"/>
              </w:rPr>
              <w:t>пункту</w:t>
            </w:r>
            <w:r w:rsidRPr="00511B46">
              <w:rPr>
                <w:spacing w:val="-1"/>
                <w:sz w:val="24"/>
                <w:szCs w:val="24"/>
              </w:rPr>
              <w:t xml:space="preserve"> </w:t>
            </w:r>
            <w:r w:rsidRPr="00511B46">
              <w:rPr>
                <w:sz w:val="24"/>
                <w:szCs w:val="24"/>
              </w:rPr>
              <w:t>5.1</w:t>
            </w:r>
            <w:r w:rsidRPr="00511B46">
              <w:rPr>
                <w:spacing w:val="-1"/>
                <w:sz w:val="24"/>
                <w:szCs w:val="24"/>
              </w:rPr>
              <w:t xml:space="preserve"> </w:t>
            </w:r>
            <w:r w:rsidRPr="00511B46">
              <w:rPr>
                <w:sz w:val="24"/>
                <w:szCs w:val="24"/>
              </w:rPr>
              <w:t>цього</w:t>
            </w:r>
            <w:r w:rsidRPr="00511B46">
              <w:rPr>
                <w:spacing w:val="-1"/>
                <w:sz w:val="24"/>
                <w:szCs w:val="24"/>
              </w:rPr>
              <w:t xml:space="preserve"> </w:t>
            </w:r>
            <w:r w:rsidRPr="00511B46">
              <w:rPr>
                <w:sz w:val="24"/>
                <w:szCs w:val="24"/>
              </w:rPr>
              <w:t>Договору,</w:t>
            </w:r>
            <w:r w:rsidRPr="00511B46">
              <w:rPr>
                <w:spacing w:val="-4"/>
                <w:sz w:val="24"/>
                <w:szCs w:val="24"/>
              </w:rPr>
              <w:t xml:space="preserve"> </w:t>
            </w:r>
            <w:r w:rsidRPr="00511B46">
              <w:rPr>
                <w:sz w:val="24"/>
                <w:szCs w:val="24"/>
              </w:rPr>
              <w:t>покладаються</w:t>
            </w:r>
            <w:r w:rsidRPr="00511B46">
              <w:rPr>
                <w:spacing w:val="-1"/>
                <w:sz w:val="24"/>
                <w:szCs w:val="24"/>
              </w:rPr>
              <w:t xml:space="preserve"> </w:t>
            </w:r>
            <w:r w:rsidRPr="00511B46">
              <w:rPr>
                <w:sz w:val="24"/>
                <w:szCs w:val="24"/>
              </w:rPr>
              <w:t>виключно</w:t>
            </w:r>
            <w:r w:rsidRPr="00511B46">
              <w:rPr>
                <w:spacing w:val="-1"/>
                <w:sz w:val="24"/>
                <w:szCs w:val="24"/>
              </w:rPr>
              <w:t xml:space="preserve"> </w:t>
            </w:r>
            <w:r w:rsidRPr="00511B46">
              <w:rPr>
                <w:sz w:val="24"/>
                <w:szCs w:val="24"/>
              </w:rPr>
              <w:t>на</w:t>
            </w:r>
            <w:r w:rsidRPr="00511B46">
              <w:rPr>
                <w:spacing w:val="-2"/>
                <w:sz w:val="24"/>
                <w:szCs w:val="24"/>
              </w:rPr>
              <w:t xml:space="preserve"> </w:t>
            </w:r>
            <w:r w:rsidRPr="00511B46">
              <w:rPr>
                <w:sz w:val="24"/>
                <w:szCs w:val="24"/>
              </w:rPr>
              <w:t>Споживача.</w:t>
            </w:r>
          </w:p>
          <w:p w14:paraId="3C2D6CAB" w14:textId="77777777" w:rsidR="00511B46" w:rsidRPr="00511B46" w:rsidRDefault="00511B46" w:rsidP="00953B87">
            <w:pPr>
              <w:pStyle w:val="TableParagraph"/>
              <w:numPr>
                <w:ilvl w:val="1"/>
                <w:numId w:val="10"/>
              </w:numPr>
              <w:tabs>
                <w:tab w:val="left" w:pos="1285"/>
              </w:tabs>
              <w:ind w:right="198" w:firstLine="662"/>
              <w:jc w:val="both"/>
              <w:rPr>
                <w:sz w:val="24"/>
                <w:szCs w:val="24"/>
              </w:rPr>
            </w:pPr>
            <w:r w:rsidRPr="00511B46">
              <w:rPr>
                <w:sz w:val="24"/>
                <w:szCs w:val="24"/>
              </w:rPr>
              <w:t>Фізичне припинення постачання природного газу за цим Договором здійснює(ють)</w:t>
            </w:r>
            <w:r w:rsidRPr="00511B46">
              <w:rPr>
                <w:spacing w:val="-57"/>
                <w:sz w:val="24"/>
                <w:szCs w:val="24"/>
              </w:rPr>
              <w:t xml:space="preserve"> </w:t>
            </w:r>
            <w:r w:rsidRPr="00511B46">
              <w:rPr>
                <w:sz w:val="24"/>
                <w:szCs w:val="24"/>
              </w:rPr>
              <w:t>Оператор(и)</w:t>
            </w:r>
            <w:r w:rsidRPr="00511B46">
              <w:rPr>
                <w:spacing w:val="1"/>
                <w:sz w:val="24"/>
                <w:szCs w:val="24"/>
              </w:rPr>
              <w:t xml:space="preserve"> </w:t>
            </w:r>
            <w:r w:rsidRPr="00511B46">
              <w:rPr>
                <w:sz w:val="24"/>
                <w:szCs w:val="24"/>
              </w:rPr>
              <w:t>ГРМ</w:t>
            </w:r>
            <w:r w:rsidRPr="00511B46">
              <w:rPr>
                <w:spacing w:val="1"/>
                <w:sz w:val="24"/>
                <w:szCs w:val="24"/>
              </w:rPr>
              <w:t xml:space="preserve"> </w:t>
            </w:r>
            <w:r w:rsidRPr="00511B46">
              <w:rPr>
                <w:sz w:val="24"/>
                <w:szCs w:val="24"/>
              </w:rPr>
              <w:t>та</w:t>
            </w:r>
            <w:r w:rsidRPr="00511B46">
              <w:rPr>
                <w:spacing w:val="1"/>
                <w:sz w:val="24"/>
                <w:szCs w:val="24"/>
              </w:rPr>
              <w:t xml:space="preserve"> </w:t>
            </w:r>
            <w:r w:rsidRPr="00511B46">
              <w:rPr>
                <w:sz w:val="24"/>
                <w:szCs w:val="24"/>
              </w:rPr>
              <w:t>Оператор</w:t>
            </w:r>
            <w:r w:rsidRPr="00511B46">
              <w:rPr>
                <w:spacing w:val="1"/>
                <w:sz w:val="24"/>
                <w:szCs w:val="24"/>
              </w:rPr>
              <w:t xml:space="preserve"> </w:t>
            </w:r>
            <w:r w:rsidRPr="00511B46">
              <w:rPr>
                <w:sz w:val="24"/>
                <w:szCs w:val="24"/>
              </w:rPr>
              <w:t>ГТС.</w:t>
            </w:r>
            <w:r w:rsidRPr="00511B46">
              <w:rPr>
                <w:spacing w:val="1"/>
                <w:sz w:val="24"/>
                <w:szCs w:val="24"/>
              </w:rPr>
              <w:t xml:space="preserve"> </w:t>
            </w:r>
            <w:r w:rsidRPr="00511B46">
              <w:rPr>
                <w:sz w:val="24"/>
                <w:szCs w:val="24"/>
              </w:rPr>
              <w:t>За</w:t>
            </w:r>
            <w:r w:rsidRPr="00511B46">
              <w:rPr>
                <w:spacing w:val="1"/>
                <w:sz w:val="24"/>
                <w:szCs w:val="24"/>
              </w:rPr>
              <w:t xml:space="preserve"> </w:t>
            </w:r>
            <w:r w:rsidRPr="00511B46">
              <w:rPr>
                <w:sz w:val="24"/>
                <w:szCs w:val="24"/>
              </w:rPr>
              <w:t>необхідності</w:t>
            </w:r>
            <w:r w:rsidRPr="00511B46">
              <w:rPr>
                <w:spacing w:val="1"/>
                <w:sz w:val="24"/>
                <w:szCs w:val="24"/>
              </w:rPr>
              <w:t xml:space="preserve"> </w:t>
            </w:r>
            <w:r w:rsidRPr="00511B46">
              <w:rPr>
                <w:sz w:val="24"/>
                <w:szCs w:val="24"/>
              </w:rPr>
              <w:t>здійснення заходів</w:t>
            </w:r>
            <w:r w:rsidRPr="00511B46">
              <w:rPr>
                <w:spacing w:val="1"/>
                <w:sz w:val="24"/>
                <w:szCs w:val="24"/>
              </w:rPr>
              <w:t xml:space="preserve"> </w:t>
            </w:r>
            <w:r w:rsidRPr="00511B46">
              <w:rPr>
                <w:sz w:val="24"/>
                <w:szCs w:val="24"/>
              </w:rPr>
              <w:t>з</w:t>
            </w:r>
            <w:r w:rsidRPr="00511B46">
              <w:rPr>
                <w:spacing w:val="1"/>
                <w:sz w:val="24"/>
                <w:szCs w:val="24"/>
              </w:rPr>
              <w:t xml:space="preserve"> </w:t>
            </w:r>
            <w:r w:rsidRPr="00511B46">
              <w:rPr>
                <w:sz w:val="24"/>
                <w:szCs w:val="24"/>
              </w:rPr>
              <w:t>обмеження</w:t>
            </w:r>
            <w:r w:rsidRPr="00511B46">
              <w:rPr>
                <w:spacing w:val="1"/>
                <w:sz w:val="24"/>
                <w:szCs w:val="24"/>
              </w:rPr>
              <w:t xml:space="preserve"> </w:t>
            </w:r>
            <w:r w:rsidRPr="00511B46">
              <w:rPr>
                <w:sz w:val="24"/>
                <w:szCs w:val="24"/>
              </w:rPr>
              <w:t>чи</w:t>
            </w:r>
            <w:r w:rsidRPr="00511B46">
              <w:rPr>
                <w:spacing w:val="1"/>
                <w:sz w:val="24"/>
                <w:szCs w:val="24"/>
              </w:rPr>
              <w:t xml:space="preserve"> </w:t>
            </w:r>
            <w:r w:rsidRPr="00511B46">
              <w:rPr>
                <w:sz w:val="24"/>
                <w:szCs w:val="24"/>
              </w:rPr>
              <w:t>припинення</w:t>
            </w:r>
            <w:r w:rsidRPr="00511B46">
              <w:rPr>
                <w:spacing w:val="1"/>
                <w:sz w:val="24"/>
                <w:szCs w:val="24"/>
              </w:rPr>
              <w:t xml:space="preserve"> </w:t>
            </w:r>
            <w:r w:rsidRPr="00511B46">
              <w:rPr>
                <w:sz w:val="24"/>
                <w:szCs w:val="24"/>
              </w:rPr>
              <w:t>газопостачання</w:t>
            </w:r>
            <w:r w:rsidRPr="00511B46">
              <w:rPr>
                <w:spacing w:val="1"/>
                <w:sz w:val="24"/>
                <w:szCs w:val="24"/>
              </w:rPr>
              <w:t xml:space="preserve"> </w:t>
            </w:r>
            <w:r w:rsidRPr="00511B46">
              <w:rPr>
                <w:sz w:val="24"/>
                <w:szCs w:val="24"/>
              </w:rPr>
              <w:t>Споживачу</w:t>
            </w:r>
            <w:r w:rsidRPr="00511B46">
              <w:rPr>
                <w:spacing w:val="1"/>
                <w:sz w:val="24"/>
                <w:szCs w:val="24"/>
              </w:rPr>
              <w:t xml:space="preserve"> </w:t>
            </w:r>
            <w:r w:rsidRPr="00511B46">
              <w:rPr>
                <w:sz w:val="24"/>
                <w:szCs w:val="24"/>
              </w:rPr>
              <w:t>Оператором</w:t>
            </w:r>
            <w:r w:rsidRPr="00511B46">
              <w:rPr>
                <w:spacing w:val="1"/>
                <w:sz w:val="24"/>
                <w:szCs w:val="24"/>
              </w:rPr>
              <w:t xml:space="preserve"> </w:t>
            </w:r>
            <w:r w:rsidRPr="00511B46">
              <w:rPr>
                <w:sz w:val="24"/>
                <w:szCs w:val="24"/>
              </w:rPr>
              <w:t>ГРМ/ГТС</w:t>
            </w:r>
            <w:r w:rsidRPr="00511B46">
              <w:rPr>
                <w:spacing w:val="1"/>
                <w:sz w:val="24"/>
                <w:szCs w:val="24"/>
              </w:rPr>
              <w:t xml:space="preserve"> </w:t>
            </w:r>
            <w:r w:rsidRPr="00511B46">
              <w:rPr>
                <w:sz w:val="24"/>
                <w:szCs w:val="24"/>
              </w:rPr>
              <w:t>Постачальник</w:t>
            </w:r>
            <w:r w:rsidRPr="00511B46">
              <w:rPr>
                <w:spacing w:val="1"/>
                <w:sz w:val="24"/>
                <w:szCs w:val="24"/>
              </w:rPr>
              <w:t xml:space="preserve"> </w:t>
            </w:r>
            <w:r w:rsidRPr="00511B46">
              <w:rPr>
                <w:sz w:val="24"/>
                <w:szCs w:val="24"/>
              </w:rPr>
              <w:t>на</w:t>
            </w:r>
            <w:r w:rsidRPr="00511B46">
              <w:rPr>
                <w:sz w:val="24"/>
                <w:szCs w:val="24"/>
                <w:u w:val="single"/>
              </w:rPr>
              <w:t>д</w:t>
            </w:r>
            <w:r w:rsidRPr="00511B46">
              <w:rPr>
                <w:sz w:val="24"/>
                <w:szCs w:val="24"/>
              </w:rPr>
              <w:t>силає</w:t>
            </w:r>
            <w:r w:rsidRPr="00511B46">
              <w:rPr>
                <w:spacing w:val="1"/>
                <w:sz w:val="24"/>
                <w:szCs w:val="24"/>
              </w:rPr>
              <w:t xml:space="preserve"> </w:t>
            </w:r>
            <w:r w:rsidRPr="00511B46">
              <w:rPr>
                <w:sz w:val="24"/>
                <w:szCs w:val="24"/>
              </w:rPr>
              <w:t>Оператору ГРМ/ГТС відповідне письмове повідомлення (з позначкою про вручення) про</w:t>
            </w:r>
            <w:r w:rsidRPr="00511B46">
              <w:rPr>
                <w:spacing w:val="1"/>
                <w:sz w:val="24"/>
                <w:szCs w:val="24"/>
              </w:rPr>
              <w:t xml:space="preserve"> </w:t>
            </w:r>
            <w:r w:rsidRPr="00511B46">
              <w:rPr>
                <w:sz w:val="24"/>
                <w:szCs w:val="24"/>
              </w:rPr>
              <w:t>необхідність здійснення ним заходів з припинення/обмеження розподілу/транспортування</w:t>
            </w:r>
            <w:r w:rsidRPr="00511B46">
              <w:rPr>
                <w:spacing w:val="1"/>
                <w:sz w:val="24"/>
                <w:szCs w:val="24"/>
              </w:rPr>
              <w:t xml:space="preserve"> </w:t>
            </w:r>
            <w:r w:rsidRPr="00511B46">
              <w:rPr>
                <w:sz w:val="24"/>
                <w:szCs w:val="24"/>
              </w:rPr>
              <w:t>природного</w:t>
            </w:r>
            <w:r w:rsidRPr="00511B46">
              <w:rPr>
                <w:spacing w:val="-3"/>
                <w:sz w:val="24"/>
                <w:szCs w:val="24"/>
              </w:rPr>
              <w:t xml:space="preserve"> </w:t>
            </w:r>
            <w:r w:rsidRPr="00511B46">
              <w:rPr>
                <w:sz w:val="24"/>
                <w:szCs w:val="24"/>
              </w:rPr>
              <w:t>газу</w:t>
            </w:r>
            <w:r w:rsidRPr="00511B46">
              <w:rPr>
                <w:spacing w:val="-2"/>
                <w:sz w:val="24"/>
                <w:szCs w:val="24"/>
              </w:rPr>
              <w:t xml:space="preserve"> </w:t>
            </w:r>
            <w:r w:rsidRPr="00511B46">
              <w:rPr>
                <w:sz w:val="24"/>
                <w:szCs w:val="24"/>
              </w:rPr>
              <w:t>Споживачу,</w:t>
            </w:r>
            <w:r w:rsidRPr="00511B46">
              <w:rPr>
                <w:spacing w:val="-2"/>
                <w:sz w:val="24"/>
                <w:szCs w:val="24"/>
              </w:rPr>
              <w:t xml:space="preserve"> </w:t>
            </w:r>
            <w:r w:rsidRPr="00511B46">
              <w:rPr>
                <w:sz w:val="24"/>
                <w:szCs w:val="24"/>
              </w:rPr>
              <w:t>копію</w:t>
            </w:r>
            <w:r w:rsidRPr="00511B46">
              <w:rPr>
                <w:spacing w:val="-1"/>
                <w:sz w:val="24"/>
                <w:szCs w:val="24"/>
              </w:rPr>
              <w:t xml:space="preserve"> </w:t>
            </w:r>
            <w:r w:rsidRPr="00511B46">
              <w:rPr>
                <w:sz w:val="24"/>
                <w:szCs w:val="24"/>
              </w:rPr>
              <w:t>якого</w:t>
            </w:r>
            <w:r w:rsidRPr="00511B46">
              <w:rPr>
                <w:spacing w:val="-2"/>
                <w:sz w:val="24"/>
                <w:szCs w:val="24"/>
              </w:rPr>
              <w:t xml:space="preserve"> </w:t>
            </w:r>
            <w:r w:rsidRPr="00511B46">
              <w:rPr>
                <w:sz w:val="24"/>
                <w:szCs w:val="24"/>
              </w:rPr>
              <w:t>надсилає</w:t>
            </w:r>
            <w:r w:rsidRPr="00511B46">
              <w:rPr>
                <w:spacing w:val="-3"/>
                <w:sz w:val="24"/>
                <w:szCs w:val="24"/>
              </w:rPr>
              <w:t xml:space="preserve"> </w:t>
            </w:r>
            <w:r w:rsidRPr="00511B46">
              <w:rPr>
                <w:sz w:val="24"/>
                <w:szCs w:val="24"/>
              </w:rPr>
              <w:t>Споживачу</w:t>
            </w:r>
            <w:r w:rsidRPr="00511B46">
              <w:rPr>
                <w:spacing w:val="-3"/>
                <w:sz w:val="24"/>
                <w:szCs w:val="24"/>
              </w:rPr>
              <w:t xml:space="preserve"> </w:t>
            </w:r>
            <w:r w:rsidRPr="00511B46">
              <w:rPr>
                <w:sz w:val="24"/>
                <w:szCs w:val="24"/>
              </w:rPr>
              <w:t>(з</w:t>
            </w:r>
            <w:r w:rsidRPr="00511B46">
              <w:rPr>
                <w:spacing w:val="-2"/>
                <w:sz w:val="24"/>
                <w:szCs w:val="24"/>
              </w:rPr>
              <w:t xml:space="preserve"> </w:t>
            </w:r>
            <w:r w:rsidRPr="00511B46">
              <w:rPr>
                <w:sz w:val="24"/>
                <w:szCs w:val="24"/>
              </w:rPr>
              <w:t>позначкою</w:t>
            </w:r>
            <w:r w:rsidRPr="00511B46">
              <w:rPr>
                <w:spacing w:val="-2"/>
                <w:sz w:val="24"/>
                <w:szCs w:val="24"/>
              </w:rPr>
              <w:t xml:space="preserve"> </w:t>
            </w:r>
            <w:r w:rsidRPr="00511B46">
              <w:rPr>
                <w:sz w:val="24"/>
                <w:szCs w:val="24"/>
              </w:rPr>
              <w:t>про</w:t>
            </w:r>
            <w:r w:rsidRPr="00511B46">
              <w:rPr>
                <w:spacing w:val="-2"/>
                <w:sz w:val="24"/>
                <w:szCs w:val="24"/>
              </w:rPr>
              <w:t xml:space="preserve"> </w:t>
            </w:r>
            <w:r w:rsidRPr="00511B46">
              <w:rPr>
                <w:sz w:val="24"/>
                <w:szCs w:val="24"/>
              </w:rPr>
              <w:t>вручення).</w:t>
            </w:r>
          </w:p>
          <w:p w14:paraId="35AEA661" w14:textId="77777777" w:rsidR="00511B46" w:rsidRPr="00511B46" w:rsidRDefault="00511B46" w:rsidP="00953B87">
            <w:pPr>
              <w:pStyle w:val="TableParagraph"/>
              <w:numPr>
                <w:ilvl w:val="1"/>
                <w:numId w:val="10"/>
              </w:numPr>
              <w:tabs>
                <w:tab w:val="left" w:pos="1451"/>
              </w:tabs>
              <w:ind w:right="207" w:firstLine="662"/>
              <w:jc w:val="both"/>
              <w:rPr>
                <w:sz w:val="24"/>
                <w:szCs w:val="24"/>
              </w:rPr>
            </w:pPr>
            <w:r w:rsidRPr="00511B46">
              <w:rPr>
                <w:sz w:val="24"/>
                <w:szCs w:val="24"/>
              </w:rPr>
              <w:t>Компенсація</w:t>
            </w:r>
            <w:r w:rsidRPr="00511B46">
              <w:rPr>
                <w:spacing w:val="1"/>
                <w:sz w:val="24"/>
                <w:szCs w:val="24"/>
              </w:rPr>
              <w:t xml:space="preserve"> </w:t>
            </w:r>
            <w:r w:rsidRPr="00511B46">
              <w:rPr>
                <w:sz w:val="24"/>
                <w:szCs w:val="24"/>
              </w:rPr>
              <w:t>Постачальнику</w:t>
            </w:r>
            <w:r w:rsidRPr="00511B46">
              <w:rPr>
                <w:spacing w:val="1"/>
                <w:sz w:val="24"/>
                <w:szCs w:val="24"/>
              </w:rPr>
              <w:t xml:space="preserve"> </w:t>
            </w:r>
            <w:r w:rsidRPr="00511B46">
              <w:rPr>
                <w:sz w:val="24"/>
                <w:szCs w:val="24"/>
              </w:rPr>
              <w:t>вартості</w:t>
            </w:r>
            <w:r w:rsidRPr="00511B46">
              <w:rPr>
                <w:spacing w:val="1"/>
                <w:sz w:val="24"/>
                <w:szCs w:val="24"/>
              </w:rPr>
              <w:t xml:space="preserve"> </w:t>
            </w:r>
            <w:r w:rsidRPr="00511B46">
              <w:rPr>
                <w:sz w:val="24"/>
                <w:szCs w:val="24"/>
              </w:rPr>
              <w:t>послуг</w:t>
            </w:r>
            <w:r w:rsidRPr="00511B46">
              <w:rPr>
                <w:spacing w:val="1"/>
                <w:sz w:val="24"/>
                <w:szCs w:val="24"/>
              </w:rPr>
              <w:t xml:space="preserve"> </w:t>
            </w:r>
            <w:r w:rsidRPr="00511B46">
              <w:rPr>
                <w:sz w:val="24"/>
                <w:szCs w:val="24"/>
              </w:rPr>
              <w:t>з</w:t>
            </w:r>
            <w:r w:rsidRPr="00511B46">
              <w:rPr>
                <w:spacing w:val="1"/>
                <w:sz w:val="24"/>
                <w:szCs w:val="24"/>
              </w:rPr>
              <w:t xml:space="preserve"> </w:t>
            </w:r>
            <w:r w:rsidRPr="00511B46">
              <w:rPr>
                <w:sz w:val="24"/>
                <w:szCs w:val="24"/>
              </w:rPr>
              <w:t>припинення</w:t>
            </w:r>
            <w:r w:rsidRPr="00511B46">
              <w:rPr>
                <w:spacing w:val="1"/>
                <w:sz w:val="24"/>
                <w:szCs w:val="24"/>
              </w:rPr>
              <w:t xml:space="preserve"> </w:t>
            </w:r>
            <w:r w:rsidRPr="00511B46">
              <w:rPr>
                <w:sz w:val="24"/>
                <w:szCs w:val="24"/>
              </w:rPr>
              <w:t>(обмеження)</w:t>
            </w:r>
            <w:r w:rsidRPr="00511B46">
              <w:rPr>
                <w:spacing w:val="1"/>
                <w:sz w:val="24"/>
                <w:szCs w:val="24"/>
              </w:rPr>
              <w:t xml:space="preserve"> </w:t>
            </w:r>
            <w:r w:rsidRPr="00511B46">
              <w:rPr>
                <w:sz w:val="24"/>
                <w:szCs w:val="24"/>
              </w:rPr>
              <w:t>газопостачання</w:t>
            </w:r>
            <w:r w:rsidRPr="00511B46">
              <w:rPr>
                <w:spacing w:val="-1"/>
                <w:sz w:val="24"/>
                <w:szCs w:val="24"/>
              </w:rPr>
              <w:t xml:space="preserve"> </w:t>
            </w:r>
            <w:r w:rsidRPr="00511B46">
              <w:rPr>
                <w:sz w:val="24"/>
                <w:szCs w:val="24"/>
              </w:rPr>
              <w:t>здійснюється Споживачем</w:t>
            </w:r>
            <w:r w:rsidRPr="00511B46">
              <w:rPr>
                <w:spacing w:val="-1"/>
                <w:sz w:val="24"/>
                <w:szCs w:val="24"/>
              </w:rPr>
              <w:t xml:space="preserve"> </w:t>
            </w:r>
            <w:r w:rsidRPr="00511B46">
              <w:rPr>
                <w:sz w:val="24"/>
                <w:szCs w:val="24"/>
              </w:rPr>
              <w:t>в</w:t>
            </w:r>
            <w:r w:rsidRPr="00511B46">
              <w:rPr>
                <w:spacing w:val="-2"/>
                <w:sz w:val="24"/>
                <w:szCs w:val="24"/>
              </w:rPr>
              <w:t xml:space="preserve"> </w:t>
            </w:r>
            <w:r w:rsidRPr="00511B46">
              <w:rPr>
                <w:sz w:val="24"/>
                <w:szCs w:val="24"/>
              </w:rPr>
              <w:t>такому порядку:</w:t>
            </w:r>
          </w:p>
          <w:p w14:paraId="0831A1F2" w14:textId="77777777" w:rsidR="00511B46" w:rsidRPr="00511B46" w:rsidRDefault="00511B46" w:rsidP="00953B87">
            <w:pPr>
              <w:pStyle w:val="TableParagraph"/>
              <w:numPr>
                <w:ilvl w:val="0"/>
                <w:numId w:val="9"/>
              </w:numPr>
              <w:tabs>
                <w:tab w:val="left" w:pos="1000"/>
              </w:tabs>
              <w:ind w:right="206" w:firstLine="662"/>
              <w:rPr>
                <w:sz w:val="24"/>
                <w:szCs w:val="24"/>
              </w:rPr>
            </w:pPr>
            <w:r w:rsidRPr="00511B46">
              <w:rPr>
                <w:sz w:val="24"/>
                <w:szCs w:val="24"/>
              </w:rPr>
              <w:t>Споживач</w:t>
            </w:r>
            <w:r w:rsidRPr="00511B46">
              <w:rPr>
                <w:spacing w:val="-7"/>
                <w:sz w:val="24"/>
                <w:szCs w:val="24"/>
              </w:rPr>
              <w:t xml:space="preserve"> </w:t>
            </w:r>
            <w:r w:rsidRPr="00511B46">
              <w:rPr>
                <w:sz w:val="24"/>
                <w:szCs w:val="24"/>
              </w:rPr>
              <w:t>компенсує</w:t>
            </w:r>
            <w:r w:rsidRPr="00511B46">
              <w:rPr>
                <w:spacing w:val="-7"/>
                <w:sz w:val="24"/>
                <w:szCs w:val="24"/>
              </w:rPr>
              <w:t xml:space="preserve"> </w:t>
            </w:r>
            <w:r w:rsidRPr="00511B46">
              <w:rPr>
                <w:sz w:val="24"/>
                <w:szCs w:val="24"/>
              </w:rPr>
              <w:t>Постачальнику</w:t>
            </w:r>
            <w:r w:rsidRPr="00511B46">
              <w:rPr>
                <w:spacing w:val="-6"/>
                <w:sz w:val="24"/>
                <w:szCs w:val="24"/>
              </w:rPr>
              <w:t xml:space="preserve"> </w:t>
            </w:r>
            <w:r w:rsidRPr="00511B46">
              <w:rPr>
                <w:sz w:val="24"/>
                <w:szCs w:val="24"/>
              </w:rPr>
              <w:t>вартість</w:t>
            </w:r>
            <w:r w:rsidRPr="00511B46">
              <w:rPr>
                <w:spacing w:val="-7"/>
                <w:sz w:val="24"/>
                <w:szCs w:val="24"/>
              </w:rPr>
              <w:t xml:space="preserve"> </w:t>
            </w:r>
            <w:r w:rsidRPr="00511B46">
              <w:rPr>
                <w:sz w:val="24"/>
                <w:szCs w:val="24"/>
              </w:rPr>
              <w:t>наданих</w:t>
            </w:r>
            <w:r w:rsidRPr="00511B46">
              <w:rPr>
                <w:spacing w:val="-6"/>
                <w:sz w:val="24"/>
                <w:szCs w:val="24"/>
              </w:rPr>
              <w:t xml:space="preserve"> </w:t>
            </w:r>
            <w:r w:rsidRPr="00511B46">
              <w:rPr>
                <w:sz w:val="24"/>
                <w:szCs w:val="24"/>
              </w:rPr>
              <w:t>Оператором</w:t>
            </w:r>
            <w:r w:rsidRPr="00511B46">
              <w:rPr>
                <w:spacing w:val="-6"/>
                <w:sz w:val="24"/>
                <w:szCs w:val="24"/>
              </w:rPr>
              <w:t xml:space="preserve"> </w:t>
            </w:r>
            <w:r w:rsidRPr="00511B46">
              <w:rPr>
                <w:sz w:val="24"/>
                <w:szCs w:val="24"/>
              </w:rPr>
              <w:t>ГРМ/ГТС</w:t>
            </w:r>
            <w:r w:rsidRPr="00511B46">
              <w:rPr>
                <w:spacing w:val="-8"/>
                <w:sz w:val="24"/>
                <w:szCs w:val="24"/>
              </w:rPr>
              <w:t xml:space="preserve"> </w:t>
            </w:r>
            <w:r w:rsidRPr="00511B46">
              <w:rPr>
                <w:sz w:val="24"/>
                <w:szCs w:val="24"/>
              </w:rPr>
              <w:t>послуг</w:t>
            </w:r>
            <w:r w:rsidRPr="00511B46">
              <w:rPr>
                <w:spacing w:val="-6"/>
                <w:sz w:val="24"/>
                <w:szCs w:val="24"/>
              </w:rPr>
              <w:t xml:space="preserve"> </w:t>
            </w:r>
            <w:r w:rsidRPr="00511B46">
              <w:rPr>
                <w:sz w:val="24"/>
                <w:szCs w:val="24"/>
              </w:rPr>
              <w:t>з</w:t>
            </w:r>
            <w:r w:rsidRPr="00511B46">
              <w:rPr>
                <w:spacing w:val="-57"/>
                <w:sz w:val="24"/>
                <w:szCs w:val="24"/>
              </w:rPr>
              <w:t xml:space="preserve"> </w:t>
            </w:r>
            <w:r w:rsidRPr="00511B46">
              <w:rPr>
                <w:sz w:val="24"/>
                <w:szCs w:val="24"/>
              </w:rPr>
              <w:t>припинення (обмеження) газопостачання на об’єкти Споживача на підставі отриманого від</w:t>
            </w:r>
            <w:r w:rsidRPr="00511B46">
              <w:rPr>
                <w:spacing w:val="1"/>
                <w:sz w:val="24"/>
                <w:szCs w:val="24"/>
              </w:rPr>
              <w:t xml:space="preserve"> </w:t>
            </w:r>
            <w:r w:rsidRPr="00511B46">
              <w:rPr>
                <w:sz w:val="24"/>
                <w:szCs w:val="24"/>
              </w:rPr>
              <w:t>Постачальника</w:t>
            </w:r>
            <w:r w:rsidRPr="00511B46">
              <w:rPr>
                <w:spacing w:val="-2"/>
                <w:sz w:val="24"/>
                <w:szCs w:val="24"/>
              </w:rPr>
              <w:t xml:space="preserve"> </w:t>
            </w:r>
            <w:r w:rsidRPr="00511B46">
              <w:rPr>
                <w:sz w:val="24"/>
                <w:szCs w:val="24"/>
              </w:rPr>
              <w:t>рахунка-фактури;</w:t>
            </w:r>
          </w:p>
          <w:p w14:paraId="731E780F" w14:textId="77777777" w:rsidR="00511B46" w:rsidRPr="00511B46" w:rsidRDefault="00511B46" w:rsidP="00953B87">
            <w:pPr>
              <w:pStyle w:val="TableParagraph"/>
              <w:numPr>
                <w:ilvl w:val="0"/>
                <w:numId w:val="9"/>
              </w:numPr>
              <w:tabs>
                <w:tab w:val="left" w:pos="1009"/>
              </w:tabs>
              <w:ind w:right="204" w:firstLine="662"/>
              <w:rPr>
                <w:sz w:val="24"/>
                <w:szCs w:val="24"/>
              </w:rPr>
            </w:pPr>
            <w:r w:rsidRPr="00511B46">
              <w:rPr>
                <w:sz w:val="24"/>
                <w:szCs w:val="24"/>
              </w:rPr>
              <w:t>компенсація вартості послуг з припинення (обмеження) газопостачання здійснюється</w:t>
            </w:r>
            <w:r w:rsidRPr="00511B46">
              <w:rPr>
                <w:spacing w:val="-57"/>
                <w:sz w:val="24"/>
                <w:szCs w:val="24"/>
              </w:rPr>
              <w:t xml:space="preserve"> </w:t>
            </w:r>
            <w:r w:rsidRPr="00511B46">
              <w:rPr>
                <w:sz w:val="24"/>
                <w:szCs w:val="24"/>
              </w:rPr>
              <w:t>Споживачем</w:t>
            </w:r>
            <w:r w:rsidRPr="00511B46">
              <w:rPr>
                <w:spacing w:val="1"/>
                <w:sz w:val="24"/>
                <w:szCs w:val="24"/>
              </w:rPr>
              <w:t xml:space="preserve"> </w:t>
            </w:r>
            <w:r w:rsidRPr="00511B46">
              <w:rPr>
                <w:sz w:val="24"/>
                <w:szCs w:val="24"/>
              </w:rPr>
              <w:t>до</w:t>
            </w:r>
            <w:r w:rsidRPr="00511B46">
              <w:rPr>
                <w:spacing w:val="1"/>
                <w:sz w:val="24"/>
                <w:szCs w:val="24"/>
              </w:rPr>
              <w:t xml:space="preserve"> </w:t>
            </w:r>
            <w:r w:rsidRPr="00511B46">
              <w:rPr>
                <w:sz w:val="24"/>
                <w:szCs w:val="24"/>
              </w:rPr>
              <w:t>22</w:t>
            </w:r>
            <w:r w:rsidRPr="00511B46">
              <w:rPr>
                <w:spacing w:val="1"/>
                <w:sz w:val="24"/>
                <w:szCs w:val="24"/>
              </w:rPr>
              <w:t xml:space="preserve"> </w:t>
            </w:r>
            <w:r w:rsidRPr="00511B46">
              <w:rPr>
                <w:sz w:val="24"/>
                <w:szCs w:val="24"/>
              </w:rPr>
              <w:t>–</w:t>
            </w:r>
            <w:r w:rsidRPr="00511B46">
              <w:rPr>
                <w:spacing w:val="1"/>
                <w:sz w:val="24"/>
                <w:szCs w:val="24"/>
              </w:rPr>
              <w:t xml:space="preserve"> </w:t>
            </w:r>
            <w:r w:rsidRPr="00511B46">
              <w:rPr>
                <w:sz w:val="24"/>
                <w:szCs w:val="24"/>
              </w:rPr>
              <w:t>го</w:t>
            </w:r>
            <w:r w:rsidRPr="00511B46">
              <w:rPr>
                <w:spacing w:val="1"/>
                <w:sz w:val="24"/>
                <w:szCs w:val="24"/>
              </w:rPr>
              <w:t xml:space="preserve"> </w:t>
            </w:r>
            <w:r w:rsidRPr="00511B46">
              <w:rPr>
                <w:sz w:val="24"/>
                <w:szCs w:val="24"/>
              </w:rPr>
              <w:t>числа</w:t>
            </w:r>
            <w:r w:rsidRPr="00511B46">
              <w:rPr>
                <w:spacing w:val="1"/>
                <w:sz w:val="24"/>
                <w:szCs w:val="24"/>
              </w:rPr>
              <w:t xml:space="preserve"> </w:t>
            </w:r>
            <w:r w:rsidRPr="00511B46">
              <w:rPr>
                <w:sz w:val="24"/>
                <w:szCs w:val="24"/>
              </w:rPr>
              <w:t>(включно)</w:t>
            </w:r>
            <w:r w:rsidRPr="00511B46">
              <w:rPr>
                <w:spacing w:val="1"/>
                <w:sz w:val="24"/>
                <w:szCs w:val="24"/>
              </w:rPr>
              <w:t xml:space="preserve"> </w:t>
            </w:r>
            <w:r w:rsidRPr="00511B46">
              <w:rPr>
                <w:sz w:val="24"/>
                <w:szCs w:val="24"/>
              </w:rPr>
              <w:t>місяця,</w:t>
            </w:r>
            <w:r w:rsidRPr="00511B46">
              <w:rPr>
                <w:spacing w:val="1"/>
                <w:sz w:val="24"/>
                <w:szCs w:val="24"/>
              </w:rPr>
              <w:t xml:space="preserve"> </w:t>
            </w:r>
            <w:r w:rsidRPr="00511B46">
              <w:rPr>
                <w:sz w:val="24"/>
                <w:szCs w:val="24"/>
              </w:rPr>
              <w:t>наступного</w:t>
            </w:r>
            <w:r w:rsidRPr="00511B46">
              <w:rPr>
                <w:spacing w:val="1"/>
                <w:sz w:val="24"/>
                <w:szCs w:val="24"/>
              </w:rPr>
              <w:t xml:space="preserve"> </w:t>
            </w:r>
            <w:r w:rsidRPr="00511B46">
              <w:rPr>
                <w:sz w:val="24"/>
                <w:szCs w:val="24"/>
              </w:rPr>
              <w:t>за</w:t>
            </w:r>
            <w:r w:rsidRPr="00511B46">
              <w:rPr>
                <w:spacing w:val="1"/>
                <w:sz w:val="24"/>
                <w:szCs w:val="24"/>
              </w:rPr>
              <w:t xml:space="preserve"> </w:t>
            </w:r>
            <w:r w:rsidRPr="00511B46">
              <w:rPr>
                <w:sz w:val="24"/>
                <w:szCs w:val="24"/>
              </w:rPr>
              <w:t>місяцем,</w:t>
            </w:r>
            <w:r w:rsidRPr="00511B46">
              <w:rPr>
                <w:spacing w:val="1"/>
                <w:sz w:val="24"/>
                <w:szCs w:val="24"/>
              </w:rPr>
              <w:t xml:space="preserve"> </w:t>
            </w:r>
            <w:r w:rsidRPr="00511B46">
              <w:rPr>
                <w:sz w:val="24"/>
                <w:szCs w:val="24"/>
              </w:rPr>
              <w:t>в</w:t>
            </w:r>
            <w:r w:rsidRPr="00511B46">
              <w:rPr>
                <w:spacing w:val="1"/>
                <w:sz w:val="24"/>
                <w:szCs w:val="24"/>
              </w:rPr>
              <w:t xml:space="preserve"> </w:t>
            </w:r>
            <w:r w:rsidRPr="00511B46">
              <w:rPr>
                <w:sz w:val="24"/>
                <w:szCs w:val="24"/>
              </w:rPr>
              <w:t>якому</w:t>
            </w:r>
            <w:r w:rsidRPr="00511B46">
              <w:rPr>
                <w:spacing w:val="1"/>
                <w:sz w:val="24"/>
                <w:szCs w:val="24"/>
              </w:rPr>
              <w:t xml:space="preserve"> </w:t>
            </w:r>
            <w:r w:rsidRPr="00511B46">
              <w:rPr>
                <w:sz w:val="24"/>
                <w:szCs w:val="24"/>
              </w:rPr>
              <w:t>Постачальником було надано Повідомлення про припинення (обмеження) газопостачання, на</w:t>
            </w:r>
            <w:r w:rsidRPr="00511B46">
              <w:rPr>
                <w:spacing w:val="-57"/>
                <w:sz w:val="24"/>
                <w:szCs w:val="24"/>
              </w:rPr>
              <w:t xml:space="preserve"> </w:t>
            </w:r>
            <w:r w:rsidRPr="00511B46">
              <w:rPr>
                <w:sz w:val="24"/>
                <w:szCs w:val="24"/>
              </w:rPr>
              <w:t>розрахунковий</w:t>
            </w:r>
            <w:r w:rsidRPr="00511B46">
              <w:rPr>
                <w:spacing w:val="1"/>
                <w:sz w:val="24"/>
                <w:szCs w:val="24"/>
              </w:rPr>
              <w:t xml:space="preserve"> </w:t>
            </w:r>
            <w:r w:rsidRPr="00511B46">
              <w:rPr>
                <w:sz w:val="24"/>
                <w:szCs w:val="24"/>
              </w:rPr>
              <w:t>рахунок</w:t>
            </w:r>
            <w:r w:rsidRPr="00511B46">
              <w:rPr>
                <w:spacing w:val="1"/>
                <w:sz w:val="24"/>
                <w:szCs w:val="24"/>
              </w:rPr>
              <w:t xml:space="preserve"> </w:t>
            </w:r>
            <w:r w:rsidRPr="00511B46">
              <w:rPr>
                <w:sz w:val="24"/>
                <w:szCs w:val="24"/>
              </w:rPr>
              <w:t>Постачальника,</w:t>
            </w:r>
            <w:r w:rsidRPr="00511B46">
              <w:rPr>
                <w:spacing w:val="1"/>
                <w:sz w:val="24"/>
                <w:szCs w:val="24"/>
              </w:rPr>
              <w:t xml:space="preserve"> </w:t>
            </w:r>
            <w:r w:rsidRPr="00511B46">
              <w:rPr>
                <w:sz w:val="24"/>
                <w:szCs w:val="24"/>
              </w:rPr>
              <w:t>який</w:t>
            </w:r>
            <w:r w:rsidRPr="00511B46">
              <w:rPr>
                <w:spacing w:val="1"/>
                <w:sz w:val="24"/>
                <w:szCs w:val="24"/>
              </w:rPr>
              <w:t xml:space="preserve"> </w:t>
            </w:r>
            <w:r w:rsidRPr="00511B46">
              <w:rPr>
                <w:sz w:val="24"/>
                <w:szCs w:val="24"/>
              </w:rPr>
              <w:t>зазначається</w:t>
            </w:r>
            <w:r w:rsidRPr="00511B46">
              <w:rPr>
                <w:spacing w:val="1"/>
                <w:sz w:val="24"/>
                <w:szCs w:val="24"/>
              </w:rPr>
              <w:t xml:space="preserve"> </w:t>
            </w:r>
            <w:r w:rsidRPr="00511B46">
              <w:rPr>
                <w:sz w:val="24"/>
                <w:szCs w:val="24"/>
              </w:rPr>
              <w:t>в</w:t>
            </w:r>
            <w:r w:rsidRPr="00511B46">
              <w:rPr>
                <w:spacing w:val="1"/>
                <w:sz w:val="24"/>
                <w:szCs w:val="24"/>
              </w:rPr>
              <w:t xml:space="preserve"> </w:t>
            </w:r>
            <w:r w:rsidRPr="00511B46">
              <w:rPr>
                <w:sz w:val="24"/>
                <w:szCs w:val="24"/>
              </w:rPr>
              <w:t>надісланому</w:t>
            </w:r>
            <w:r w:rsidRPr="00511B46">
              <w:rPr>
                <w:spacing w:val="1"/>
                <w:sz w:val="24"/>
                <w:szCs w:val="24"/>
              </w:rPr>
              <w:t xml:space="preserve"> </w:t>
            </w:r>
            <w:r w:rsidRPr="00511B46">
              <w:rPr>
                <w:sz w:val="24"/>
                <w:szCs w:val="24"/>
              </w:rPr>
              <w:t>Споживачеві</w:t>
            </w:r>
            <w:r w:rsidRPr="00511B46">
              <w:rPr>
                <w:spacing w:val="1"/>
                <w:sz w:val="24"/>
                <w:szCs w:val="24"/>
              </w:rPr>
              <w:t xml:space="preserve"> </w:t>
            </w:r>
            <w:r w:rsidRPr="00511B46">
              <w:rPr>
                <w:sz w:val="24"/>
                <w:szCs w:val="24"/>
              </w:rPr>
              <w:t>рахунку-фактурі</w:t>
            </w:r>
            <w:r w:rsidRPr="00511B46">
              <w:rPr>
                <w:spacing w:val="-1"/>
                <w:sz w:val="24"/>
                <w:szCs w:val="24"/>
              </w:rPr>
              <w:t xml:space="preserve"> </w:t>
            </w:r>
            <w:r w:rsidRPr="00511B46">
              <w:rPr>
                <w:sz w:val="24"/>
                <w:szCs w:val="24"/>
              </w:rPr>
              <w:t>із призначенням</w:t>
            </w:r>
            <w:r w:rsidRPr="00511B46">
              <w:rPr>
                <w:spacing w:val="-1"/>
                <w:sz w:val="24"/>
                <w:szCs w:val="24"/>
              </w:rPr>
              <w:t xml:space="preserve"> </w:t>
            </w:r>
            <w:r w:rsidRPr="00511B46">
              <w:rPr>
                <w:sz w:val="24"/>
                <w:szCs w:val="24"/>
              </w:rPr>
              <w:t>платежу;</w:t>
            </w:r>
          </w:p>
          <w:p w14:paraId="72F0CBA9" w14:textId="77777777" w:rsidR="00511B46" w:rsidRPr="00511B46" w:rsidRDefault="00511B46" w:rsidP="00953B87">
            <w:pPr>
              <w:pStyle w:val="TableParagraph"/>
              <w:numPr>
                <w:ilvl w:val="0"/>
                <w:numId w:val="9"/>
              </w:numPr>
              <w:tabs>
                <w:tab w:val="left" w:pos="1117"/>
              </w:tabs>
              <w:ind w:right="202" w:firstLine="662"/>
              <w:rPr>
                <w:sz w:val="24"/>
                <w:szCs w:val="24"/>
              </w:rPr>
            </w:pPr>
            <w:r w:rsidRPr="00511B46">
              <w:rPr>
                <w:sz w:val="24"/>
                <w:szCs w:val="24"/>
              </w:rPr>
              <w:t>якщо</w:t>
            </w:r>
            <w:r w:rsidRPr="00511B46">
              <w:rPr>
                <w:spacing w:val="1"/>
                <w:sz w:val="24"/>
                <w:szCs w:val="24"/>
              </w:rPr>
              <w:t xml:space="preserve"> </w:t>
            </w:r>
            <w:r w:rsidRPr="00511B46">
              <w:rPr>
                <w:sz w:val="24"/>
                <w:szCs w:val="24"/>
              </w:rPr>
              <w:t>протягом</w:t>
            </w:r>
            <w:r w:rsidRPr="00511B46">
              <w:rPr>
                <w:spacing w:val="1"/>
                <w:sz w:val="24"/>
                <w:szCs w:val="24"/>
              </w:rPr>
              <w:t xml:space="preserve"> </w:t>
            </w:r>
            <w:r w:rsidRPr="00511B46">
              <w:rPr>
                <w:sz w:val="24"/>
                <w:szCs w:val="24"/>
              </w:rPr>
              <w:t>зазначеного</w:t>
            </w:r>
            <w:r w:rsidRPr="00511B46">
              <w:rPr>
                <w:spacing w:val="1"/>
                <w:sz w:val="24"/>
                <w:szCs w:val="24"/>
              </w:rPr>
              <w:t xml:space="preserve"> </w:t>
            </w:r>
            <w:r w:rsidRPr="00511B46">
              <w:rPr>
                <w:sz w:val="24"/>
                <w:szCs w:val="24"/>
              </w:rPr>
              <w:t>періоду</w:t>
            </w:r>
            <w:r w:rsidRPr="00511B46">
              <w:rPr>
                <w:spacing w:val="1"/>
                <w:sz w:val="24"/>
                <w:szCs w:val="24"/>
              </w:rPr>
              <w:t xml:space="preserve"> </w:t>
            </w:r>
            <w:r w:rsidRPr="00511B46">
              <w:rPr>
                <w:sz w:val="24"/>
                <w:szCs w:val="24"/>
              </w:rPr>
              <w:t>Споживач</w:t>
            </w:r>
            <w:r w:rsidRPr="00511B46">
              <w:rPr>
                <w:spacing w:val="1"/>
                <w:sz w:val="24"/>
                <w:szCs w:val="24"/>
              </w:rPr>
              <w:t xml:space="preserve"> </w:t>
            </w:r>
            <w:r w:rsidRPr="00511B46">
              <w:rPr>
                <w:sz w:val="24"/>
                <w:szCs w:val="24"/>
              </w:rPr>
              <w:t>не</w:t>
            </w:r>
            <w:r w:rsidRPr="00511B46">
              <w:rPr>
                <w:spacing w:val="1"/>
                <w:sz w:val="24"/>
                <w:szCs w:val="24"/>
              </w:rPr>
              <w:t xml:space="preserve"> </w:t>
            </w:r>
            <w:r w:rsidRPr="00511B46">
              <w:rPr>
                <w:sz w:val="24"/>
                <w:szCs w:val="24"/>
              </w:rPr>
              <w:t>компенсував</w:t>
            </w:r>
            <w:r w:rsidRPr="00511B46">
              <w:rPr>
                <w:spacing w:val="1"/>
                <w:sz w:val="24"/>
                <w:szCs w:val="24"/>
              </w:rPr>
              <w:t xml:space="preserve"> </w:t>
            </w:r>
            <w:r w:rsidRPr="00511B46">
              <w:rPr>
                <w:sz w:val="24"/>
                <w:szCs w:val="24"/>
              </w:rPr>
              <w:t>(не</w:t>
            </w:r>
            <w:r w:rsidRPr="00511B46">
              <w:rPr>
                <w:spacing w:val="1"/>
                <w:sz w:val="24"/>
                <w:szCs w:val="24"/>
              </w:rPr>
              <w:t xml:space="preserve"> </w:t>
            </w:r>
            <w:r w:rsidRPr="00511B46">
              <w:rPr>
                <w:sz w:val="24"/>
                <w:szCs w:val="24"/>
              </w:rPr>
              <w:t>повністю</w:t>
            </w:r>
            <w:r w:rsidRPr="00511B46">
              <w:rPr>
                <w:spacing w:val="1"/>
                <w:sz w:val="24"/>
                <w:szCs w:val="24"/>
              </w:rPr>
              <w:t xml:space="preserve"> </w:t>
            </w:r>
            <w:r w:rsidRPr="00511B46">
              <w:rPr>
                <w:sz w:val="24"/>
                <w:szCs w:val="24"/>
              </w:rPr>
              <w:t>компенсував)</w:t>
            </w:r>
            <w:r w:rsidRPr="00511B46">
              <w:rPr>
                <w:spacing w:val="1"/>
                <w:sz w:val="24"/>
                <w:szCs w:val="24"/>
              </w:rPr>
              <w:t xml:space="preserve"> </w:t>
            </w:r>
            <w:r w:rsidRPr="00511B46">
              <w:rPr>
                <w:sz w:val="24"/>
                <w:szCs w:val="24"/>
              </w:rPr>
              <w:t>Постачальнику</w:t>
            </w:r>
            <w:r w:rsidRPr="00511B46">
              <w:rPr>
                <w:spacing w:val="1"/>
                <w:sz w:val="24"/>
                <w:szCs w:val="24"/>
              </w:rPr>
              <w:t xml:space="preserve"> </w:t>
            </w:r>
            <w:r w:rsidRPr="00511B46">
              <w:rPr>
                <w:sz w:val="24"/>
                <w:szCs w:val="24"/>
              </w:rPr>
              <w:t>вартість</w:t>
            </w:r>
            <w:r w:rsidRPr="00511B46">
              <w:rPr>
                <w:spacing w:val="1"/>
                <w:sz w:val="24"/>
                <w:szCs w:val="24"/>
              </w:rPr>
              <w:t xml:space="preserve"> </w:t>
            </w:r>
            <w:r w:rsidRPr="00511B46">
              <w:rPr>
                <w:sz w:val="24"/>
                <w:szCs w:val="24"/>
              </w:rPr>
              <w:t>послуг</w:t>
            </w:r>
            <w:r w:rsidRPr="00511B46">
              <w:rPr>
                <w:spacing w:val="1"/>
                <w:sz w:val="24"/>
                <w:szCs w:val="24"/>
              </w:rPr>
              <w:t xml:space="preserve"> </w:t>
            </w:r>
            <w:r w:rsidRPr="00511B46">
              <w:rPr>
                <w:sz w:val="24"/>
                <w:szCs w:val="24"/>
              </w:rPr>
              <w:t>з</w:t>
            </w:r>
            <w:r w:rsidRPr="00511B46">
              <w:rPr>
                <w:spacing w:val="1"/>
                <w:sz w:val="24"/>
                <w:szCs w:val="24"/>
              </w:rPr>
              <w:t xml:space="preserve"> </w:t>
            </w:r>
            <w:r w:rsidRPr="00511B46">
              <w:rPr>
                <w:sz w:val="24"/>
                <w:szCs w:val="24"/>
              </w:rPr>
              <w:t>припинення</w:t>
            </w:r>
            <w:r w:rsidRPr="00511B46">
              <w:rPr>
                <w:spacing w:val="1"/>
                <w:sz w:val="24"/>
                <w:szCs w:val="24"/>
              </w:rPr>
              <w:t xml:space="preserve"> </w:t>
            </w:r>
            <w:r w:rsidRPr="00511B46">
              <w:rPr>
                <w:sz w:val="24"/>
                <w:szCs w:val="24"/>
              </w:rPr>
              <w:t>(обмеження)</w:t>
            </w:r>
            <w:r w:rsidRPr="00511B46">
              <w:rPr>
                <w:spacing w:val="1"/>
                <w:sz w:val="24"/>
                <w:szCs w:val="24"/>
              </w:rPr>
              <w:t xml:space="preserve"> </w:t>
            </w:r>
            <w:r w:rsidRPr="00511B46">
              <w:rPr>
                <w:sz w:val="24"/>
                <w:szCs w:val="24"/>
              </w:rPr>
              <w:t>газопостачання,</w:t>
            </w:r>
            <w:r w:rsidRPr="00511B46">
              <w:rPr>
                <w:spacing w:val="1"/>
                <w:sz w:val="24"/>
                <w:szCs w:val="24"/>
              </w:rPr>
              <w:t xml:space="preserve"> </w:t>
            </w:r>
            <w:r w:rsidRPr="00511B46">
              <w:rPr>
                <w:sz w:val="24"/>
                <w:szCs w:val="24"/>
              </w:rPr>
              <w:t>Споживач несе відповідальність на загальних умовах, визначених цим Договором та чинним</w:t>
            </w:r>
            <w:r w:rsidRPr="00511B46">
              <w:rPr>
                <w:spacing w:val="1"/>
                <w:sz w:val="24"/>
                <w:szCs w:val="24"/>
              </w:rPr>
              <w:t xml:space="preserve"> </w:t>
            </w:r>
            <w:r w:rsidRPr="00511B46">
              <w:rPr>
                <w:sz w:val="24"/>
                <w:szCs w:val="24"/>
              </w:rPr>
              <w:t>законодавством</w:t>
            </w:r>
            <w:r w:rsidRPr="00511B46">
              <w:rPr>
                <w:spacing w:val="-1"/>
                <w:sz w:val="24"/>
                <w:szCs w:val="24"/>
              </w:rPr>
              <w:t xml:space="preserve"> </w:t>
            </w:r>
            <w:r w:rsidRPr="00511B46">
              <w:rPr>
                <w:sz w:val="24"/>
                <w:szCs w:val="24"/>
              </w:rPr>
              <w:t>України.</w:t>
            </w:r>
          </w:p>
        </w:tc>
      </w:tr>
      <w:tr w:rsidR="00511B46" w:rsidRPr="00511B46" w14:paraId="1B24AE18" w14:textId="77777777" w:rsidTr="00AA6F8F">
        <w:trPr>
          <w:trHeight w:val="712"/>
        </w:trPr>
        <w:tc>
          <w:tcPr>
            <w:tcW w:w="10062" w:type="dxa"/>
          </w:tcPr>
          <w:p w14:paraId="20BDDB70" w14:textId="77777777" w:rsidR="00511B46" w:rsidRPr="00511B46" w:rsidRDefault="00511B46" w:rsidP="00AA6F8F">
            <w:pPr>
              <w:pStyle w:val="TableParagraph"/>
              <w:spacing w:before="6"/>
              <w:ind w:left="0"/>
              <w:jc w:val="left"/>
              <w:rPr>
                <w:sz w:val="24"/>
                <w:szCs w:val="24"/>
              </w:rPr>
            </w:pPr>
          </w:p>
          <w:p w14:paraId="2E98132F" w14:textId="77777777" w:rsidR="00511B46" w:rsidRPr="00511B46" w:rsidRDefault="00511B46" w:rsidP="00AA6F8F">
            <w:pPr>
              <w:pStyle w:val="TableParagraph"/>
              <w:ind w:left="3632"/>
              <w:jc w:val="left"/>
              <w:rPr>
                <w:b/>
                <w:sz w:val="24"/>
                <w:szCs w:val="24"/>
              </w:rPr>
            </w:pPr>
            <w:r w:rsidRPr="00511B46">
              <w:rPr>
                <w:b/>
                <w:sz w:val="24"/>
                <w:szCs w:val="24"/>
              </w:rPr>
              <w:t>9.</w:t>
            </w:r>
            <w:r w:rsidRPr="00511B46">
              <w:rPr>
                <w:b/>
                <w:spacing w:val="-4"/>
                <w:sz w:val="24"/>
                <w:szCs w:val="24"/>
              </w:rPr>
              <w:t xml:space="preserve"> </w:t>
            </w:r>
            <w:r w:rsidRPr="00511B46">
              <w:rPr>
                <w:b/>
                <w:sz w:val="24"/>
                <w:szCs w:val="24"/>
              </w:rPr>
              <w:t>Порядок</w:t>
            </w:r>
            <w:r w:rsidRPr="00511B46">
              <w:rPr>
                <w:b/>
                <w:spacing w:val="-3"/>
                <w:sz w:val="24"/>
                <w:szCs w:val="24"/>
              </w:rPr>
              <w:t xml:space="preserve"> </w:t>
            </w:r>
            <w:r w:rsidRPr="00511B46">
              <w:rPr>
                <w:b/>
                <w:sz w:val="24"/>
                <w:szCs w:val="24"/>
              </w:rPr>
              <w:t>зміни</w:t>
            </w:r>
            <w:r w:rsidRPr="00511B46">
              <w:rPr>
                <w:b/>
                <w:spacing w:val="-4"/>
                <w:sz w:val="24"/>
                <w:szCs w:val="24"/>
              </w:rPr>
              <w:t xml:space="preserve"> </w:t>
            </w:r>
            <w:r w:rsidRPr="00511B46">
              <w:rPr>
                <w:b/>
                <w:sz w:val="24"/>
                <w:szCs w:val="24"/>
              </w:rPr>
              <w:t>постачальника</w:t>
            </w:r>
          </w:p>
        </w:tc>
      </w:tr>
      <w:tr w:rsidR="00511B46" w:rsidRPr="00511B46" w14:paraId="2B9B19E1" w14:textId="77777777" w:rsidTr="00AA6F8F">
        <w:trPr>
          <w:trHeight w:val="2321"/>
        </w:trPr>
        <w:tc>
          <w:tcPr>
            <w:tcW w:w="10062" w:type="dxa"/>
          </w:tcPr>
          <w:p w14:paraId="69379526" w14:textId="77777777" w:rsidR="00511B46" w:rsidRPr="00511B46" w:rsidRDefault="00511B46" w:rsidP="00953B87">
            <w:pPr>
              <w:pStyle w:val="TableParagraph"/>
              <w:numPr>
                <w:ilvl w:val="1"/>
                <w:numId w:val="8"/>
              </w:numPr>
              <w:tabs>
                <w:tab w:val="left" w:pos="1331"/>
              </w:tabs>
              <w:spacing w:before="109"/>
              <w:ind w:right="198" w:firstLine="662"/>
              <w:jc w:val="both"/>
              <w:rPr>
                <w:sz w:val="24"/>
                <w:szCs w:val="24"/>
              </w:rPr>
            </w:pPr>
            <w:r w:rsidRPr="00511B46">
              <w:rPr>
                <w:sz w:val="24"/>
                <w:szCs w:val="24"/>
              </w:rPr>
              <w:t>Споживач має право на вільний вибір постачальника шляхом укладення з ним</w:t>
            </w:r>
            <w:r w:rsidRPr="00511B46">
              <w:rPr>
                <w:spacing w:val="1"/>
                <w:sz w:val="24"/>
                <w:szCs w:val="24"/>
              </w:rPr>
              <w:t xml:space="preserve"> </w:t>
            </w:r>
            <w:r w:rsidRPr="00511B46">
              <w:rPr>
                <w:sz w:val="24"/>
                <w:szCs w:val="24"/>
              </w:rPr>
              <w:t>договору</w:t>
            </w:r>
            <w:r w:rsidRPr="00511B46">
              <w:rPr>
                <w:spacing w:val="1"/>
                <w:sz w:val="24"/>
                <w:szCs w:val="24"/>
              </w:rPr>
              <w:t xml:space="preserve"> </w:t>
            </w:r>
            <w:r w:rsidRPr="00511B46">
              <w:rPr>
                <w:sz w:val="24"/>
                <w:szCs w:val="24"/>
              </w:rPr>
              <w:t>постачання</w:t>
            </w:r>
            <w:r w:rsidRPr="00511B46">
              <w:rPr>
                <w:spacing w:val="1"/>
                <w:sz w:val="24"/>
                <w:szCs w:val="24"/>
              </w:rPr>
              <w:t xml:space="preserve"> </w:t>
            </w:r>
            <w:r w:rsidRPr="00511B46">
              <w:rPr>
                <w:sz w:val="24"/>
                <w:szCs w:val="24"/>
              </w:rPr>
              <w:t>природного</w:t>
            </w:r>
            <w:r w:rsidRPr="00511B46">
              <w:rPr>
                <w:spacing w:val="1"/>
                <w:sz w:val="24"/>
                <w:szCs w:val="24"/>
              </w:rPr>
              <w:t xml:space="preserve"> </w:t>
            </w:r>
            <w:r w:rsidRPr="00511B46">
              <w:rPr>
                <w:sz w:val="24"/>
                <w:szCs w:val="24"/>
              </w:rPr>
              <w:t>газу</w:t>
            </w:r>
            <w:r w:rsidRPr="00511B46">
              <w:rPr>
                <w:spacing w:val="1"/>
                <w:sz w:val="24"/>
                <w:szCs w:val="24"/>
              </w:rPr>
              <w:t xml:space="preserve"> </w:t>
            </w:r>
            <w:r w:rsidRPr="00511B46">
              <w:rPr>
                <w:sz w:val="24"/>
                <w:szCs w:val="24"/>
              </w:rPr>
              <w:t>відповідно</w:t>
            </w:r>
            <w:r w:rsidRPr="00511B46">
              <w:rPr>
                <w:spacing w:val="1"/>
                <w:sz w:val="24"/>
                <w:szCs w:val="24"/>
              </w:rPr>
              <w:t xml:space="preserve"> </w:t>
            </w:r>
            <w:r w:rsidRPr="00511B46">
              <w:rPr>
                <w:sz w:val="24"/>
                <w:szCs w:val="24"/>
              </w:rPr>
              <w:t>до</w:t>
            </w:r>
            <w:r w:rsidRPr="00511B46">
              <w:rPr>
                <w:spacing w:val="1"/>
                <w:sz w:val="24"/>
                <w:szCs w:val="24"/>
              </w:rPr>
              <w:t xml:space="preserve"> </w:t>
            </w:r>
            <w:r w:rsidRPr="00511B46">
              <w:rPr>
                <w:sz w:val="24"/>
                <w:szCs w:val="24"/>
              </w:rPr>
              <w:t>умов</w:t>
            </w:r>
            <w:r w:rsidRPr="00511B46">
              <w:rPr>
                <w:spacing w:val="1"/>
                <w:sz w:val="24"/>
                <w:szCs w:val="24"/>
              </w:rPr>
              <w:t xml:space="preserve"> </w:t>
            </w:r>
            <w:r w:rsidRPr="00511B46">
              <w:rPr>
                <w:sz w:val="24"/>
                <w:szCs w:val="24"/>
              </w:rPr>
              <w:t>та</w:t>
            </w:r>
            <w:r w:rsidRPr="00511B46">
              <w:rPr>
                <w:spacing w:val="1"/>
                <w:sz w:val="24"/>
                <w:szCs w:val="24"/>
              </w:rPr>
              <w:t xml:space="preserve"> </w:t>
            </w:r>
            <w:r w:rsidRPr="00511B46">
              <w:rPr>
                <w:sz w:val="24"/>
                <w:szCs w:val="24"/>
              </w:rPr>
              <w:t>положень,</w:t>
            </w:r>
            <w:r w:rsidRPr="00511B46">
              <w:rPr>
                <w:spacing w:val="1"/>
                <w:sz w:val="24"/>
                <w:szCs w:val="24"/>
              </w:rPr>
              <w:t xml:space="preserve"> </w:t>
            </w:r>
            <w:r w:rsidRPr="00511B46">
              <w:rPr>
                <w:sz w:val="24"/>
                <w:szCs w:val="24"/>
              </w:rPr>
              <w:t>пере</w:t>
            </w:r>
            <w:r w:rsidRPr="00511B46">
              <w:rPr>
                <w:sz w:val="24"/>
                <w:szCs w:val="24"/>
                <w:u w:val="single"/>
              </w:rPr>
              <w:t>д</w:t>
            </w:r>
            <w:r w:rsidRPr="00511B46">
              <w:rPr>
                <w:sz w:val="24"/>
                <w:szCs w:val="24"/>
              </w:rPr>
              <w:t>бачених</w:t>
            </w:r>
            <w:r w:rsidRPr="00511B46">
              <w:rPr>
                <w:spacing w:val="1"/>
                <w:sz w:val="24"/>
                <w:szCs w:val="24"/>
              </w:rPr>
              <w:t xml:space="preserve"> </w:t>
            </w:r>
            <w:r w:rsidRPr="00511B46">
              <w:rPr>
                <w:sz w:val="24"/>
                <w:szCs w:val="24"/>
              </w:rPr>
              <w:t>Правилами</w:t>
            </w:r>
            <w:r w:rsidRPr="00511B46">
              <w:rPr>
                <w:spacing w:val="-1"/>
                <w:sz w:val="24"/>
                <w:szCs w:val="24"/>
              </w:rPr>
              <w:t xml:space="preserve"> </w:t>
            </w:r>
            <w:r w:rsidRPr="00511B46">
              <w:rPr>
                <w:sz w:val="24"/>
                <w:szCs w:val="24"/>
              </w:rPr>
              <w:t>постачання природного газу.</w:t>
            </w:r>
          </w:p>
          <w:p w14:paraId="1461C91F" w14:textId="77777777" w:rsidR="00511B46" w:rsidRPr="00511B46" w:rsidRDefault="00511B46" w:rsidP="00953B87">
            <w:pPr>
              <w:pStyle w:val="TableParagraph"/>
              <w:numPr>
                <w:ilvl w:val="1"/>
                <w:numId w:val="8"/>
              </w:numPr>
              <w:tabs>
                <w:tab w:val="left" w:pos="1311"/>
              </w:tabs>
              <w:ind w:right="201" w:firstLine="662"/>
              <w:jc w:val="both"/>
              <w:rPr>
                <w:sz w:val="24"/>
                <w:szCs w:val="24"/>
              </w:rPr>
            </w:pPr>
            <w:r w:rsidRPr="00511B46">
              <w:rPr>
                <w:sz w:val="24"/>
                <w:szCs w:val="24"/>
              </w:rPr>
              <w:t>Якщо Споживач має намір укласти договір з іншим постачальником,</w:t>
            </w:r>
            <w:r w:rsidRPr="00511B46">
              <w:rPr>
                <w:spacing w:val="1"/>
                <w:sz w:val="24"/>
                <w:szCs w:val="24"/>
              </w:rPr>
              <w:t xml:space="preserve"> </w:t>
            </w:r>
            <w:r w:rsidRPr="00511B46">
              <w:rPr>
                <w:sz w:val="24"/>
                <w:szCs w:val="24"/>
              </w:rPr>
              <w:t>Споживач</w:t>
            </w:r>
            <w:r w:rsidRPr="00511B46">
              <w:rPr>
                <w:spacing w:val="1"/>
                <w:sz w:val="24"/>
                <w:szCs w:val="24"/>
              </w:rPr>
              <w:t xml:space="preserve"> </w:t>
            </w:r>
            <w:r w:rsidRPr="00511B46">
              <w:rPr>
                <w:sz w:val="24"/>
                <w:szCs w:val="24"/>
              </w:rPr>
              <w:t>повинен</w:t>
            </w:r>
            <w:r w:rsidRPr="00511B46">
              <w:rPr>
                <w:spacing w:val="-3"/>
                <w:sz w:val="24"/>
                <w:szCs w:val="24"/>
              </w:rPr>
              <w:t xml:space="preserve"> </w:t>
            </w:r>
            <w:r w:rsidRPr="00511B46">
              <w:rPr>
                <w:sz w:val="24"/>
                <w:szCs w:val="24"/>
              </w:rPr>
              <w:t>виконати</w:t>
            </w:r>
            <w:r w:rsidRPr="00511B46">
              <w:rPr>
                <w:spacing w:val="-2"/>
                <w:sz w:val="24"/>
                <w:szCs w:val="24"/>
              </w:rPr>
              <w:t xml:space="preserve"> </w:t>
            </w:r>
            <w:r w:rsidRPr="00511B46">
              <w:rPr>
                <w:sz w:val="24"/>
                <w:szCs w:val="24"/>
              </w:rPr>
              <w:t>свої</w:t>
            </w:r>
            <w:r w:rsidRPr="00511B46">
              <w:rPr>
                <w:spacing w:val="-3"/>
                <w:sz w:val="24"/>
                <w:szCs w:val="24"/>
              </w:rPr>
              <w:t xml:space="preserve"> </w:t>
            </w:r>
            <w:r w:rsidRPr="00511B46">
              <w:rPr>
                <w:sz w:val="24"/>
                <w:szCs w:val="24"/>
              </w:rPr>
              <w:t>зобов'язання</w:t>
            </w:r>
            <w:r w:rsidRPr="00511B46">
              <w:rPr>
                <w:spacing w:val="-5"/>
                <w:sz w:val="24"/>
                <w:szCs w:val="24"/>
              </w:rPr>
              <w:t xml:space="preserve"> </w:t>
            </w:r>
            <w:r w:rsidRPr="00511B46">
              <w:rPr>
                <w:sz w:val="24"/>
                <w:szCs w:val="24"/>
              </w:rPr>
              <w:t>по</w:t>
            </w:r>
            <w:r w:rsidRPr="00511B46">
              <w:rPr>
                <w:spacing w:val="-2"/>
                <w:sz w:val="24"/>
                <w:szCs w:val="24"/>
              </w:rPr>
              <w:t xml:space="preserve"> </w:t>
            </w:r>
            <w:r w:rsidRPr="00511B46">
              <w:rPr>
                <w:sz w:val="24"/>
                <w:szCs w:val="24"/>
              </w:rPr>
              <w:t>розрахунках</w:t>
            </w:r>
            <w:r w:rsidRPr="00511B46">
              <w:rPr>
                <w:spacing w:val="-2"/>
                <w:sz w:val="24"/>
                <w:szCs w:val="24"/>
              </w:rPr>
              <w:t xml:space="preserve"> </w:t>
            </w:r>
            <w:r w:rsidRPr="00511B46">
              <w:rPr>
                <w:sz w:val="24"/>
                <w:szCs w:val="24"/>
              </w:rPr>
              <w:t>за</w:t>
            </w:r>
            <w:r w:rsidRPr="00511B46">
              <w:rPr>
                <w:spacing w:val="-3"/>
                <w:sz w:val="24"/>
                <w:szCs w:val="24"/>
              </w:rPr>
              <w:t xml:space="preserve"> </w:t>
            </w:r>
            <w:r w:rsidRPr="00511B46">
              <w:rPr>
                <w:sz w:val="24"/>
                <w:szCs w:val="24"/>
              </w:rPr>
              <w:t>природний</w:t>
            </w:r>
            <w:r w:rsidRPr="00511B46">
              <w:rPr>
                <w:spacing w:val="-2"/>
                <w:sz w:val="24"/>
                <w:szCs w:val="24"/>
              </w:rPr>
              <w:t xml:space="preserve"> </w:t>
            </w:r>
            <w:r w:rsidRPr="00511B46">
              <w:rPr>
                <w:sz w:val="24"/>
                <w:szCs w:val="24"/>
              </w:rPr>
              <w:t>газ</w:t>
            </w:r>
            <w:r w:rsidRPr="00511B46">
              <w:rPr>
                <w:spacing w:val="-4"/>
                <w:sz w:val="24"/>
                <w:szCs w:val="24"/>
              </w:rPr>
              <w:t xml:space="preserve"> </w:t>
            </w:r>
            <w:r w:rsidRPr="00511B46">
              <w:rPr>
                <w:sz w:val="24"/>
                <w:szCs w:val="24"/>
              </w:rPr>
              <w:t>перед</w:t>
            </w:r>
            <w:r w:rsidRPr="00511B46">
              <w:rPr>
                <w:spacing w:val="-2"/>
                <w:sz w:val="24"/>
                <w:szCs w:val="24"/>
              </w:rPr>
              <w:t xml:space="preserve"> </w:t>
            </w:r>
            <w:r w:rsidRPr="00511B46">
              <w:rPr>
                <w:sz w:val="24"/>
                <w:szCs w:val="24"/>
              </w:rPr>
              <w:t>Постачальником.</w:t>
            </w:r>
          </w:p>
          <w:p w14:paraId="066D5679" w14:textId="77777777" w:rsidR="00511B46" w:rsidRPr="00511B46" w:rsidRDefault="00511B46" w:rsidP="00953B87">
            <w:pPr>
              <w:pStyle w:val="TableParagraph"/>
              <w:numPr>
                <w:ilvl w:val="1"/>
                <w:numId w:val="8"/>
              </w:numPr>
              <w:tabs>
                <w:tab w:val="left" w:pos="1307"/>
              </w:tabs>
              <w:ind w:right="207" w:firstLine="662"/>
              <w:jc w:val="both"/>
              <w:rPr>
                <w:sz w:val="24"/>
                <w:szCs w:val="24"/>
              </w:rPr>
            </w:pPr>
            <w:r w:rsidRPr="00511B46">
              <w:rPr>
                <w:sz w:val="24"/>
                <w:szCs w:val="24"/>
              </w:rPr>
              <w:t>Угода про розірвання договору надається Споживачем Постачальнику в строк не</w:t>
            </w:r>
            <w:r w:rsidRPr="00511B46">
              <w:rPr>
                <w:spacing w:val="1"/>
                <w:sz w:val="24"/>
                <w:szCs w:val="24"/>
              </w:rPr>
              <w:t xml:space="preserve"> </w:t>
            </w:r>
            <w:r w:rsidRPr="00511B46">
              <w:rPr>
                <w:sz w:val="24"/>
                <w:szCs w:val="24"/>
              </w:rPr>
              <w:t>пізніше</w:t>
            </w:r>
            <w:r w:rsidRPr="00511B46">
              <w:rPr>
                <w:spacing w:val="-1"/>
                <w:sz w:val="24"/>
                <w:szCs w:val="24"/>
              </w:rPr>
              <w:t xml:space="preserve"> </w:t>
            </w:r>
            <w:r w:rsidRPr="00511B46">
              <w:rPr>
                <w:sz w:val="24"/>
                <w:szCs w:val="24"/>
              </w:rPr>
              <w:t>ніж</w:t>
            </w:r>
            <w:r w:rsidRPr="00511B46">
              <w:rPr>
                <w:spacing w:val="-3"/>
                <w:sz w:val="24"/>
                <w:szCs w:val="24"/>
              </w:rPr>
              <w:t xml:space="preserve"> </w:t>
            </w:r>
            <w:r w:rsidRPr="00511B46">
              <w:rPr>
                <w:sz w:val="24"/>
                <w:szCs w:val="24"/>
              </w:rPr>
              <w:t>за</w:t>
            </w:r>
            <w:r w:rsidRPr="00511B46">
              <w:rPr>
                <w:spacing w:val="-1"/>
                <w:sz w:val="24"/>
                <w:szCs w:val="24"/>
              </w:rPr>
              <w:t xml:space="preserve"> </w:t>
            </w:r>
            <w:r w:rsidRPr="00511B46">
              <w:rPr>
                <w:sz w:val="24"/>
                <w:szCs w:val="24"/>
              </w:rPr>
              <w:t>20 діб до</w:t>
            </w:r>
            <w:r w:rsidRPr="00511B46">
              <w:rPr>
                <w:spacing w:val="-4"/>
                <w:sz w:val="24"/>
                <w:szCs w:val="24"/>
              </w:rPr>
              <w:t xml:space="preserve"> </w:t>
            </w:r>
            <w:r w:rsidRPr="00511B46">
              <w:rPr>
                <w:sz w:val="24"/>
                <w:szCs w:val="24"/>
              </w:rPr>
              <w:t>припинення газопостачання.</w:t>
            </w:r>
          </w:p>
        </w:tc>
      </w:tr>
      <w:tr w:rsidR="00511B46" w:rsidRPr="00511B46" w14:paraId="2B834648" w14:textId="77777777" w:rsidTr="00AA6F8F">
        <w:trPr>
          <w:trHeight w:val="712"/>
        </w:trPr>
        <w:tc>
          <w:tcPr>
            <w:tcW w:w="10062" w:type="dxa"/>
          </w:tcPr>
          <w:p w14:paraId="783C8FDF" w14:textId="77777777" w:rsidR="00511B46" w:rsidRPr="00511B46" w:rsidRDefault="00511B46" w:rsidP="00AA6F8F">
            <w:pPr>
              <w:pStyle w:val="TableParagraph"/>
              <w:spacing w:before="6"/>
              <w:ind w:left="0"/>
              <w:jc w:val="left"/>
              <w:rPr>
                <w:sz w:val="24"/>
                <w:szCs w:val="24"/>
              </w:rPr>
            </w:pPr>
          </w:p>
          <w:p w14:paraId="466854A0" w14:textId="77777777" w:rsidR="00511B46" w:rsidRPr="00511B46" w:rsidRDefault="00511B46" w:rsidP="00AA6F8F">
            <w:pPr>
              <w:pStyle w:val="TableParagraph"/>
              <w:ind w:left="4357"/>
              <w:jc w:val="left"/>
              <w:rPr>
                <w:b/>
                <w:sz w:val="24"/>
                <w:szCs w:val="24"/>
              </w:rPr>
            </w:pPr>
            <w:r w:rsidRPr="00511B46">
              <w:rPr>
                <w:b/>
                <w:sz w:val="24"/>
                <w:szCs w:val="24"/>
              </w:rPr>
              <w:t>10.</w:t>
            </w:r>
            <w:r w:rsidRPr="00511B46">
              <w:rPr>
                <w:b/>
                <w:spacing w:val="-4"/>
                <w:sz w:val="24"/>
                <w:szCs w:val="24"/>
              </w:rPr>
              <w:t xml:space="preserve"> </w:t>
            </w:r>
            <w:r w:rsidRPr="00511B46">
              <w:rPr>
                <w:b/>
                <w:sz w:val="24"/>
                <w:szCs w:val="24"/>
              </w:rPr>
              <w:t>Форс-мажор</w:t>
            </w:r>
          </w:p>
        </w:tc>
      </w:tr>
      <w:tr w:rsidR="00511B46" w:rsidRPr="00511B46" w14:paraId="33512AEA" w14:textId="77777777" w:rsidTr="00AA6F8F">
        <w:trPr>
          <w:trHeight w:val="3145"/>
        </w:trPr>
        <w:tc>
          <w:tcPr>
            <w:tcW w:w="10062" w:type="dxa"/>
          </w:tcPr>
          <w:p w14:paraId="662C0EEC" w14:textId="77777777" w:rsidR="00511B46" w:rsidRPr="00511B46" w:rsidRDefault="00511B46" w:rsidP="00953B87">
            <w:pPr>
              <w:pStyle w:val="TableParagraph"/>
              <w:numPr>
                <w:ilvl w:val="1"/>
                <w:numId w:val="7"/>
              </w:numPr>
              <w:tabs>
                <w:tab w:val="left" w:pos="1443"/>
              </w:tabs>
              <w:spacing w:before="109"/>
              <w:ind w:right="204" w:firstLine="662"/>
              <w:jc w:val="both"/>
              <w:rPr>
                <w:sz w:val="24"/>
                <w:szCs w:val="24"/>
              </w:rPr>
            </w:pPr>
            <w:r w:rsidRPr="00511B46">
              <w:rPr>
                <w:sz w:val="24"/>
                <w:szCs w:val="24"/>
              </w:rPr>
              <w:t>Сторони звільняються від відповідальності за часткове або повне невиконання</w:t>
            </w:r>
            <w:r w:rsidRPr="00511B46">
              <w:rPr>
                <w:spacing w:val="1"/>
                <w:sz w:val="24"/>
                <w:szCs w:val="24"/>
              </w:rPr>
              <w:t xml:space="preserve"> </w:t>
            </w:r>
            <w:r w:rsidRPr="00511B46">
              <w:rPr>
                <w:sz w:val="24"/>
                <w:szCs w:val="24"/>
              </w:rPr>
              <w:t>обов'язків згідно з цим Договором внаслідок настання форс-мажорних обставин, що виникли</w:t>
            </w:r>
            <w:r w:rsidRPr="00511B46">
              <w:rPr>
                <w:spacing w:val="1"/>
                <w:sz w:val="24"/>
                <w:szCs w:val="24"/>
              </w:rPr>
              <w:t xml:space="preserve"> </w:t>
            </w:r>
            <w:r w:rsidRPr="00511B46">
              <w:rPr>
                <w:sz w:val="24"/>
                <w:szCs w:val="24"/>
              </w:rPr>
              <w:t>після</w:t>
            </w:r>
            <w:r w:rsidRPr="00511B46">
              <w:rPr>
                <w:spacing w:val="-1"/>
                <w:sz w:val="24"/>
                <w:szCs w:val="24"/>
              </w:rPr>
              <w:t xml:space="preserve"> </w:t>
            </w:r>
            <w:r w:rsidRPr="00511B46">
              <w:rPr>
                <w:sz w:val="24"/>
                <w:szCs w:val="24"/>
              </w:rPr>
              <w:t>укладення Договору, і Сторони</w:t>
            </w:r>
            <w:r w:rsidRPr="00511B46">
              <w:rPr>
                <w:spacing w:val="-1"/>
                <w:sz w:val="24"/>
                <w:szCs w:val="24"/>
              </w:rPr>
              <w:t xml:space="preserve"> </w:t>
            </w:r>
            <w:r w:rsidRPr="00511B46">
              <w:rPr>
                <w:sz w:val="24"/>
                <w:szCs w:val="24"/>
              </w:rPr>
              <w:t>не</w:t>
            </w:r>
            <w:r w:rsidRPr="00511B46">
              <w:rPr>
                <w:spacing w:val="-1"/>
                <w:sz w:val="24"/>
                <w:szCs w:val="24"/>
              </w:rPr>
              <w:t xml:space="preserve"> </w:t>
            </w:r>
            <w:r w:rsidRPr="00511B46">
              <w:rPr>
                <w:sz w:val="24"/>
                <w:szCs w:val="24"/>
              </w:rPr>
              <w:t>могли</w:t>
            </w:r>
            <w:r w:rsidRPr="00511B46">
              <w:rPr>
                <w:spacing w:val="-2"/>
                <w:sz w:val="24"/>
                <w:szCs w:val="24"/>
              </w:rPr>
              <w:t xml:space="preserve"> </w:t>
            </w:r>
            <w:r w:rsidRPr="00511B46">
              <w:rPr>
                <w:sz w:val="24"/>
                <w:szCs w:val="24"/>
              </w:rPr>
              <w:t>передбачити</w:t>
            </w:r>
            <w:r w:rsidRPr="00511B46">
              <w:rPr>
                <w:spacing w:val="1"/>
                <w:sz w:val="24"/>
                <w:szCs w:val="24"/>
              </w:rPr>
              <w:t xml:space="preserve"> </w:t>
            </w:r>
            <w:r w:rsidRPr="00511B46">
              <w:rPr>
                <w:sz w:val="24"/>
                <w:szCs w:val="24"/>
              </w:rPr>
              <w:t>їх.</w:t>
            </w:r>
          </w:p>
          <w:p w14:paraId="43455A9C" w14:textId="77777777" w:rsidR="00511B46" w:rsidRPr="00511B46" w:rsidRDefault="00511B46" w:rsidP="00953B87">
            <w:pPr>
              <w:pStyle w:val="TableParagraph"/>
              <w:numPr>
                <w:ilvl w:val="1"/>
                <w:numId w:val="7"/>
              </w:numPr>
              <w:tabs>
                <w:tab w:val="left" w:pos="1403"/>
              </w:tabs>
              <w:ind w:left="1402" w:hanging="541"/>
              <w:jc w:val="both"/>
              <w:rPr>
                <w:sz w:val="24"/>
                <w:szCs w:val="24"/>
              </w:rPr>
            </w:pPr>
            <w:r w:rsidRPr="00511B46">
              <w:rPr>
                <w:sz w:val="24"/>
                <w:szCs w:val="24"/>
              </w:rPr>
              <w:t>Строк</w:t>
            </w:r>
            <w:r w:rsidRPr="00511B46">
              <w:rPr>
                <w:spacing w:val="-1"/>
                <w:sz w:val="24"/>
                <w:szCs w:val="24"/>
              </w:rPr>
              <w:t xml:space="preserve"> </w:t>
            </w:r>
            <w:r w:rsidRPr="00511B46">
              <w:rPr>
                <w:sz w:val="24"/>
                <w:szCs w:val="24"/>
              </w:rPr>
              <w:t>виконання</w:t>
            </w:r>
            <w:r w:rsidRPr="00511B46">
              <w:rPr>
                <w:spacing w:val="-5"/>
                <w:sz w:val="24"/>
                <w:szCs w:val="24"/>
              </w:rPr>
              <w:t xml:space="preserve"> </w:t>
            </w:r>
            <w:r w:rsidRPr="00511B46">
              <w:rPr>
                <w:sz w:val="24"/>
                <w:szCs w:val="24"/>
              </w:rPr>
              <w:t>зобов'язань</w:t>
            </w:r>
            <w:r w:rsidRPr="00511B46">
              <w:rPr>
                <w:spacing w:val="-2"/>
                <w:sz w:val="24"/>
                <w:szCs w:val="24"/>
              </w:rPr>
              <w:t xml:space="preserve"> </w:t>
            </w:r>
            <w:r w:rsidRPr="00511B46">
              <w:rPr>
                <w:sz w:val="24"/>
                <w:szCs w:val="24"/>
              </w:rPr>
              <w:t>відкладається</w:t>
            </w:r>
            <w:r w:rsidRPr="00511B46">
              <w:rPr>
                <w:spacing w:val="-2"/>
                <w:sz w:val="24"/>
                <w:szCs w:val="24"/>
              </w:rPr>
              <w:t xml:space="preserve"> </w:t>
            </w:r>
            <w:r w:rsidRPr="00511B46">
              <w:rPr>
                <w:sz w:val="24"/>
                <w:szCs w:val="24"/>
              </w:rPr>
              <w:t>на</w:t>
            </w:r>
            <w:r w:rsidRPr="00511B46">
              <w:rPr>
                <w:spacing w:val="-3"/>
                <w:sz w:val="24"/>
                <w:szCs w:val="24"/>
              </w:rPr>
              <w:t xml:space="preserve"> </w:t>
            </w:r>
            <w:r w:rsidRPr="00511B46">
              <w:rPr>
                <w:sz w:val="24"/>
                <w:szCs w:val="24"/>
              </w:rPr>
              <w:t>строк</w:t>
            </w:r>
            <w:r w:rsidRPr="00511B46">
              <w:rPr>
                <w:spacing w:val="-1"/>
                <w:sz w:val="24"/>
                <w:szCs w:val="24"/>
              </w:rPr>
              <w:t xml:space="preserve"> </w:t>
            </w:r>
            <w:r w:rsidRPr="00511B46">
              <w:rPr>
                <w:sz w:val="24"/>
                <w:szCs w:val="24"/>
              </w:rPr>
              <w:t>дії</w:t>
            </w:r>
            <w:r w:rsidRPr="00511B46">
              <w:rPr>
                <w:spacing w:val="-2"/>
                <w:sz w:val="24"/>
                <w:szCs w:val="24"/>
              </w:rPr>
              <w:t xml:space="preserve"> </w:t>
            </w:r>
            <w:r w:rsidRPr="00511B46">
              <w:rPr>
                <w:sz w:val="24"/>
                <w:szCs w:val="24"/>
              </w:rPr>
              <w:t>форс-мажорних</w:t>
            </w:r>
            <w:r w:rsidRPr="00511B46">
              <w:rPr>
                <w:spacing w:val="-2"/>
                <w:sz w:val="24"/>
                <w:szCs w:val="24"/>
              </w:rPr>
              <w:t xml:space="preserve"> </w:t>
            </w:r>
            <w:r w:rsidRPr="00511B46">
              <w:rPr>
                <w:sz w:val="24"/>
                <w:szCs w:val="24"/>
              </w:rPr>
              <w:t>обставин.</w:t>
            </w:r>
          </w:p>
          <w:p w14:paraId="56B1FB92" w14:textId="77777777" w:rsidR="00511B46" w:rsidRPr="00511B46" w:rsidRDefault="00511B46" w:rsidP="00953B87">
            <w:pPr>
              <w:pStyle w:val="TableParagraph"/>
              <w:numPr>
                <w:ilvl w:val="1"/>
                <w:numId w:val="7"/>
              </w:numPr>
              <w:tabs>
                <w:tab w:val="left" w:pos="1388"/>
              </w:tabs>
              <w:ind w:right="202" w:firstLine="662"/>
              <w:jc w:val="both"/>
              <w:rPr>
                <w:sz w:val="24"/>
                <w:szCs w:val="24"/>
              </w:rPr>
            </w:pPr>
            <w:r w:rsidRPr="00511B46">
              <w:rPr>
                <w:spacing w:val="-1"/>
                <w:sz w:val="24"/>
                <w:szCs w:val="24"/>
              </w:rPr>
              <w:t>Сторони</w:t>
            </w:r>
            <w:r w:rsidRPr="00511B46">
              <w:rPr>
                <w:spacing w:val="-14"/>
                <w:sz w:val="24"/>
                <w:szCs w:val="24"/>
              </w:rPr>
              <w:t xml:space="preserve"> </w:t>
            </w:r>
            <w:r w:rsidRPr="00511B46">
              <w:rPr>
                <w:spacing w:val="-1"/>
                <w:sz w:val="24"/>
                <w:szCs w:val="24"/>
              </w:rPr>
              <w:t>зобов'язані</w:t>
            </w:r>
            <w:r w:rsidRPr="00511B46">
              <w:rPr>
                <w:spacing w:val="-13"/>
                <w:sz w:val="24"/>
                <w:szCs w:val="24"/>
              </w:rPr>
              <w:t xml:space="preserve"> </w:t>
            </w:r>
            <w:r w:rsidRPr="00511B46">
              <w:rPr>
                <w:sz w:val="24"/>
                <w:szCs w:val="24"/>
              </w:rPr>
              <w:t>негайно</w:t>
            </w:r>
            <w:r w:rsidRPr="00511B46">
              <w:rPr>
                <w:spacing w:val="-15"/>
                <w:sz w:val="24"/>
                <w:szCs w:val="24"/>
              </w:rPr>
              <w:t xml:space="preserve"> </w:t>
            </w:r>
            <w:r w:rsidRPr="00511B46">
              <w:rPr>
                <w:sz w:val="24"/>
                <w:szCs w:val="24"/>
              </w:rPr>
              <w:t>повідомити</w:t>
            </w:r>
            <w:r w:rsidRPr="00511B46">
              <w:rPr>
                <w:spacing w:val="-15"/>
                <w:sz w:val="24"/>
                <w:szCs w:val="24"/>
              </w:rPr>
              <w:t xml:space="preserve"> </w:t>
            </w:r>
            <w:r w:rsidRPr="00511B46">
              <w:rPr>
                <w:sz w:val="24"/>
                <w:szCs w:val="24"/>
              </w:rPr>
              <w:t>про</w:t>
            </w:r>
            <w:r w:rsidRPr="00511B46">
              <w:rPr>
                <w:spacing w:val="-15"/>
                <w:sz w:val="24"/>
                <w:szCs w:val="24"/>
              </w:rPr>
              <w:t xml:space="preserve"> </w:t>
            </w:r>
            <w:r w:rsidRPr="00511B46">
              <w:rPr>
                <w:sz w:val="24"/>
                <w:szCs w:val="24"/>
              </w:rPr>
              <w:t>виникнення</w:t>
            </w:r>
            <w:r w:rsidRPr="00511B46">
              <w:rPr>
                <w:spacing w:val="-14"/>
                <w:sz w:val="24"/>
                <w:szCs w:val="24"/>
              </w:rPr>
              <w:t xml:space="preserve"> </w:t>
            </w:r>
            <w:r w:rsidRPr="00511B46">
              <w:rPr>
                <w:sz w:val="24"/>
                <w:szCs w:val="24"/>
              </w:rPr>
              <w:t>форс-мажорних</w:t>
            </w:r>
            <w:r w:rsidRPr="00511B46">
              <w:rPr>
                <w:spacing w:val="-15"/>
                <w:sz w:val="24"/>
                <w:szCs w:val="24"/>
              </w:rPr>
              <w:t xml:space="preserve"> </w:t>
            </w:r>
            <w:r w:rsidRPr="00511B46">
              <w:rPr>
                <w:sz w:val="24"/>
                <w:szCs w:val="24"/>
              </w:rPr>
              <w:t>обставин</w:t>
            </w:r>
            <w:r w:rsidRPr="00511B46">
              <w:rPr>
                <w:spacing w:val="-57"/>
                <w:sz w:val="24"/>
                <w:szCs w:val="24"/>
              </w:rPr>
              <w:t xml:space="preserve"> </w:t>
            </w:r>
            <w:r w:rsidRPr="00511B46">
              <w:rPr>
                <w:sz w:val="24"/>
                <w:szCs w:val="24"/>
              </w:rPr>
              <w:t>та</w:t>
            </w:r>
            <w:r w:rsidRPr="00511B46">
              <w:rPr>
                <w:spacing w:val="1"/>
                <w:sz w:val="24"/>
                <w:szCs w:val="24"/>
              </w:rPr>
              <w:t xml:space="preserve"> </w:t>
            </w:r>
            <w:r w:rsidRPr="00511B46">
              <w:rPr>
                <w:sz w:val="24"/>
                <w:szCs w:val="24"/>
              </w:rPr>
              <w:t>протягом</w:t>
            </w:r>
            <w:r w:rsidRPr="00511B46">
              <w:rPr>
                <w:spacing w:val="1"/>
                <w:sz w:val="24"/>
                <w:szCs w:val="24"/>
              </w:rPr>
              <w:t xml:space="preserve"> </w:t>
            </w:r>
            <w:r w:rsidRPr="00511B46">
              <w:rPr>
                <w:sz w:val="24"/>
                <w:szCs w:val="24"/>
              </w:rPr>
              <w:t>14</w:t>
            </w:r>
            <w:r w:rsidRPr="00511B46">
              <w:rPr>
                <w:spacing w:val="1"/>
                <w:sz w:val="24"/>
                <w:szCs w:val="24"/>
              </w:rPr>
              <w:t xml:space="preserve"> </w:t>
            </w:r>
            <w:r w:rsidRPr="00511B46">
              <w:rPr>
                <w:sz w:val="24"/>
                <w:szCs w:val="24"/>
              </w:rPr>
              <w:t>днів</w:t>
            </w:r>
            <w:r w:rsidRPr="00511B46">
              <w:rPr>
                <w:spacing w:val="1"/>
                <w:sz w:val="24"/>
                <w:szCs w:val="24"/>
              </w:rPr>
              <w:t xml:space="preserve"> </w:t>
            </w:r>
            <w:r w:rsidRPr="00511B46">
              <w:rPr>
                <w:sz w:val="24"/>
                <w:szCs w:val="24"/>
              </w:rPr>
              <w:t>з</w:t>
            </w:r>
            <w:r w:rsidRPr="00511B46">
              <w:rPr>
                <w:spacing w:val="1"/>
                <w:sz w:val="24"/>
                <w:szCs w:val="24"/>
              </w:rPr>
              <w:t xml:space="preserve"> </w:t>
            </w:r>
            <w:r w:rsidRPr="00511B46">
              <w:rPr>
                <w:sz w:val="24"/>
                <w:szCs w:val="24"/>
              </w:rPr>
              <w:t>дати</w:t>
            </w:r>
            <w:r w:rsidRPr="00511B46">
              <w:rPr>
                <w:spacing w:val="1"/>
                <w:sz w:val="24"/>
                <w:szCs w:val="24"/>
              </w:rPr>
              <w:t xml:space="preserve"> </w:t>
            </w:r>
            <w:r w:rsidRPr="00511B46">
              <w:rPr>
                <w:sz w:val="24"/>
                <w:szCs w:val="24"/>
              </w:rPr>
              <w:t>їх</w:t>
            </w:r>
            <w:r w:rsidRPr="00511B46">
              <w:rPr>
                <w:spacing w:val="1"/>
                <w:sz w:val="24"/>
                <w:szCs w:val="24"/>
              </w:rPr>
              <w:t xml:space="preserve"> </w:t>
            </w:r>
            <w:r w:rsidRPr="00511B46">
              <w:rPr>
                <w:sz w:val="24"/>
                <w:szCs w:val="24"/>
              </w:rPr>
              <w:t>виникнення</w:t>
            </w:r>
            <w:r w:rsidRPr="00511B46">
              <w:rPr>
                <w:spacing w:val="1"/>
                <w:sz w:val="24"/>
                <w:szCs w:val="24"/>
              </w:rPr>
              <w:t xml:space="preserve"> </w:t>
            </w:r>
            <w:r w:rsidRPr="00511B46">
              <w:rPr>
                <w:sz w:val="24"/>
                <w:szCs w:val="24"/>
              </w:rPr>
              <w:t>подати</w:t>
            </w:r>
            <w:r w:rsidRPr="00511B46">
              <w:rPr>
                <w:spacing w:val="1"/>
                <w:sz w:val="24"/>
                <w:szCs w:val="24"/>
              </w:rPr>
              <w:t xml:space="preserve"> </w:t>
            </w:r>
            <w:r w:rsidRPr="00511B46">
              <w:rPr>
                <w:sz w:val="24"/>
                <w:szCs w:val="24"/>
              </w:rPr>
              <w:t>підтвердні</w:t>
            </w:r>
            <w:r w:rsidRPr="00511B46">
              <w:rPr>
                <w:spacing w:val="1"/>
                <w:sz w:val="24"/>
                <w:szCs w:val="24"/>
              </w:rPr>
              <w:t xml:space="preserve"> </w:t>
            </w:r>
            <w:r w:rsidRPr="00511B46">
              <w:rPr>
                <w:sz w:val="24"/>
                <w:szCs w:val="24"/>
              </w:rPr>
              <w:t>документи</w:t>
            </w:r>
            <w:r w:rsidRPr="00511B46">
              <w:rPr>
                <w:spacing w:val="1"/>
                <w:sz w:val="24"/>
                <w:szCs w:val="24"/>
              </w:rPr>
              <w:t xml:space="preserve"> </w:t>
            </w:r>
            <w:r w:rsidRPr="00511B46">
              <w:rPr>
                <w:sz w:val="24"/>
                <w:szCs w:val="24"/>
              </w:rPr>
              <w:t>відповідно</w:t>
            </w:r>
            <w:r w:rsidRPr="00511B46">
              <w:rPr>
                <w:spacing w:val="1"/>
                <w:sz w:val="24"/>
                <w:szCs w:val="24"/>
              </w:rPr>
              <w:t xml:space="preserve"> </w:t>
            </w:r>
            <w:r w:rsidRPr="00511B46">
              <w:rPr>
                <w:sz w:val="24"/>
                <w:szCs w:val="24"/>
              </w:rPr>
              <w:t>до</w:t>
            </w:r>
            <w:r w:rsidRPr="00511B46">
              <w:rPr>
                <w:spacing w:val="1"/>
                <w:sz w:val="24"/>
                <w:szCs w:val="24"/>
              </w:rPr>
              <w:t xml:space="preserve"> </w:t>
            </w:r>
            <w:r w:rsidRPr="00511B46">
              <w:rPr>
                <w:sz w:val="24"/>
                <w:szCs w:val="24"/>
              </w:rPr>
              <w:t>законодавства.</w:t>
            </w:r>
          </w:p>
          <w:p w14:paraId="050CF545" w14:textId="77777777" w:rsidR="00511B46" w:rsidRPr="00511B46" w:rsidRDefault="00511B46" w:rsidP="00953B87">
            <w:pPr>
              <w:pStyle w:val="TableParagraph"/>
              <w:numPr>
                <w:ilvl w:val="1"/>
                <w:numId w:val="7"/>
              </w:numPr>
              <w:tabs>
                <w:tab w:val="left" w:pos="1448"/>
              </w:tabs>
              <w:ind w:right="203" w:firstLine="662"/>
              <w:jc w:val="both"/>
              <w:rPr>
                <w:sz w:val="24"/>
                <w:szCs w:val="24"/>
              </w:rPr>
            </w:pPr>
            <w:r w:rsidRPr="00511B46">
              <w:rPr>
                <w:sz w:val="24"/>
                <w:szCs w:val="24"/>
              </w:rPr>
              <w:t>Настання форс-мажорних обставин підтверджується в порядку, встановленому</w:t>
            </w:r>
            <w:r w:rsidRPr="00511B46">
              <w:rPr>
                <w:spacing w:val="1"/>
                <w:sz w:val="24"/>
                <w:szCs w:val="24"/>
              </w:rPr>
              <w:t xml:space="preserve"> </w:t>
            </w:r>
            <w:r w:rsidRPr="00511B46">
              <w:rPr>
                <w:sz w:val="24"/>
                <w:szCs w:val="24"/>
              </w:rPr>
              <w:t>чинним</w:t>
            </w:r>
            <w:r w:rsidRPr="00511B46">
              <w:rPr>
                <w:spacing w:val="-2"/>
                <w:sz w:val="24"/>
                <w:szCs w:val="24"/>
              </w:rPr>
              <w:t xml:space="preserve"> </w:t>
            </w:r>
            <w:r w:rsidRPr="00511B46">
              <w:rPr>
                <w:sz w:val="24"/>
                <w:szCs w:val="24"/>
              </w:rPr>
              <w:t>законодавством</w:t>
            </w:r>
            <w:r w:rsidRPr="00511B46">
              <w:rPr>
                <w:spacing w:val="-1"/>
                <w:sz w:val="24"/>
                <w:szCs w:val="24"/>
              </w:rPr>
              <w:t xml:space="preserve"> </w:t>
            </w:r>
            <w:r w:rsidRPr="00511B46">
              <w:rPr>
                <w:sz w:val="24"/>
                <w:szCs w:val="24"/>
              </w:rPr>
              <w:t>України.</w:t>
            </w:r>
          </w:p>
          <w:p w14:paraId="5D2A1AC0" w14:textId="77777777" w:rsidR="00511B46" w:rsidRPr="00511B46" w:rsidRDefault="00511B46" w:rsidP="00953B87">
            <w:pPr>
              <w:pStyle w:val="TableParagraph"/>
              <w:numPr>
                <w:ilvl w:val="1"/>
                <w:numId w:val="7"/>
              </w:numPr>
              <w:tabs>
                <w:tab w:val="left" w:pos="1412"/>
              </w:tabs>
              <w:spacing w:line="270" w:lineRule="atLeast"/>
              <w:ind w:right="202" w:firstLine="662"/>
              <w:jc w:val="both"/>
              <w:rPr>
                <w:sz w:val="24"/>
                <w:szCs w:val="24"/>
              </w:rPr>
            </w:pPr>
            <w:r w:rsidRPr="00511B46">
              <w:rPr>
                <w:sz w:val="24"/>
                <w:szCs w:val="24"/>
              </w:rPr>
              <w:t>Виникнення форс-мажорних обставин не є підставою для відмо</w:t>
            </w:r>
            <w:r w:rsidRPr="00511B46">
              <w:rPr>
                <w:sz w:val="24"/>
                <w:szCs w:val="24"/>
                <w:u w:val="single"/>
              </w:rPr>
              <w:t>в</w:t>
            </w:r>
            <w:r w:rsidRPr="00511B46">
              <w:rPr>
                <w:sz w:val="24"/>
                <w:szCs w:val="24"/>
              </w:rPr>
              <w:t>и Споживача від</w:t>
            </w:r>
            <w:r w:rsidRPr="00511B46">
              <w:rPr>
                <w:spacing w:val="1"/>
                <w:sz w:val="24"/>
                <w:szCs w:val="24"/>
              </w:rPr>
              <w:t xml:space="preserve"> </w:t>
            </w:r>
            <w:r w:rsidRPr="00511B46">
              <w:rPr>
                <w:sz w:val="24"/>
                <w:szCs w:val="24"/>
              </w:rPr>
              <w:t>сплати Постачальнику</w:t>
            </w:r>
            <w:r w:rsidRPr="00511B46">
              <w:rPr>
                <w:spacing w:val="-4"/>
                <w:sz w:val="24"/>
                <w:szCs w:val="24"/>
              </w:rPr>
              <w:t xml:space="preserve"> </w:t>
            </w:r>
            <w:r w:rsidRPr="00511B46">
              <w:rPr>
                <w:sz w:val="24"/>
                <w:szCs w:val="24"/>
              </w:rPr>
              <w:t>вартості природного</w:t>
            </w:r>
            <w:r w:rsidRPr="00511B46">
              <w:rPr>
                <w:spacing w:val="-1"/>
                <w:sz w:val="24"/>
                <w:szCs w:val="24"/>
              </w:rPr>
              <w:t xml:space="preserve"> </w:t>
            </w:r>
            <w:r w:rsidRPr="00511B46">
              <w:rPr>
                <w:sz w:val="24"/>
                <w:szCs w:val="24"/>
              </w:rPr>
              <w:t>газу,</w:t>
            </w:r>
            <w:r w:rsidRPr="00511B46">
              <w:rPr>
                <w:spacing w:val="2"/>
                <w:sz w:val="24"/>
                <w:szCs w:val="24"/>
              </w:rPr>
              <w:t xml:space="preserve"> </w:t>
            </w:r>
            <w:r w:rsidRPr="00511B46">
              <w:rPr>
                <w:sz w:val="24"/>
                <w:szCs w:val="24"/>
              </w:rPr>
              <w:t>поставленого до</w:t>
            </w:r>
            <w:r w:rsidRPr="00511B46">
              <w:rPr>
                <w:spacing w:val="-1"/>
                <w:sz w:val="24"/>
                <w:szCs w:val="24"/>
              </w:rPr>
              <w:t xml:space="preserve"> </w:t>
            </w:r>
            <w:r w:rsidRPr="00511B46">
              <w:rPr>
                <w:sz w:val="24"/>
                <w:szCs w:val="24"/>
              </w:rPr>
              <w:t>їх настання.</w:t>
            </w:r>
          </w:p>
        </w:tc>
      </w:tr>
    </w:tbl>
    <w:p w14:paraId="4BE833D1" w14:textId="77777777" w:rsidR="00511B46" w:rsidRPr="00511B46" w:rsidRDefault="00511B46" w:rsidP="00511B46">
      <w:pPr>
        <w:spacing w:line="270" w:lineRule="atLeast"/>
        <w:jc w:val="both"/>
        <w:rPr>
          <w:rFonts w:ascii="Times New Roman" w:hAnsi="Times New Roman" w:cs="Times New Roman"/>
          <w:sz w:val="24"/>
          <w:szCs w:val="24"/>
        </w:rPr>
        <w:sectPr w:rsidR="00511B46" w:rsidRPr="00511B46" w:rsidSect="000D01A4">
          <w:pgSz w:w="11910" w:h="16840"/>
          <w:pgMar w:top="1160" w:right="500" w:bottom="280" w:left="1080" w:header="751" w:footer="0" w:gutter="0"/>
          <w:cols w:space="720"/>
        </w:sectPr>
      </w:pPr>
    </w:p>
    <w:p w14:paraId="2618A67A" w14:textId="77777777" w:rsidR="00511B46" w:rsidRPr="00511B46" w:rsidRDefault="00511B46" w:rsidP="00511B46">
      <w:pPr>
        <w:pStyle w:val="ab"/>
        <w:spacing w:before="9"/>
        <w:rPr>
          <w:rFonts w:ascii="Times New Roman" w:hAnsi="Times New Roman"/>
          <w:sz w:val="24"/>
          <w:szCs w:val="24"/>
        </w:rPr>
      </w:pPr>
    </w:p>
    <w:tbl>
      <w:tblPr>
        <w:tblStyle w:val="TableNormal"/>
        <w:tblW w:w="0" w:type="auto"/>
        <w:tblInd w:w="155" w:type="dxa"/>
        <w:tblLayout w:type="fixed"/>
        <w:tblLook w:val="01E0" w:firstRow="1" w:lastRow="1" w:firstColumn="1" w:lastColumn="1" w:noHBand="0" w:noVBand="0"/>
      </w:tblPr>
      <w:tblGrid>
        <w:gridCol w:w="10063"/>
      </w:tblGrid>
      <w:tr w:rsidR="00511B46" w:rsidRPr="00511B46" w14:paraId="0A53C6B3" w14:textId="77777777" w:rsidTr="00AA6F8F">
        <w:trPr>
          <w:trHeight w:val="1100"/>
        </w:trPr>
        <w:tc>
          <w:tcPr>
            <w:tcW w:w="10063" w:type="dxa"/>
          </w:tcPr>
          <w:p w14:paraId="1AB77016" w14:textId="77777777" w:rsidR="00511B46" w:rsidRPr="00511B46" w:rsidRDefault="00511B46" w:rsidP="00AA6F8F">
            <w:pPr>
              <w:pStyle w:val="TableParagraph"/>
              <w:ind w:right="206" w:firstLine="662"/>
              <w:rPr>
                <w:sz w:val="24"/>
                <w:szCs w:val="24"/>
              </w:rPr>
            </w:pPr>
            <w:r w:rsidRPr="00511B46">
              <w:rPr>
                <w:sz w:val="24"/>
                <w:szCs w:val="24"/>
              </w:rPr>
              <w:t>10.6.</w:t>
            </w:r>
            <w:r w:rsidRPr="00511B46">
              <w:rPr>
                <w:spacing w:val="1"/>
                <w:sz w:val="24"/>
                <w:szCs w:val="24"/>
              </w:rPr>
              <w:t xml:space="preserve"> </w:t>
            </w:r>
            <w:r w:rsidRPr="00511B46">
              <w:rPr>
                <w:sz w:val="24"/>
                <w:szCs w:val="24"/>
              </w:rPr>
              <w:t>Якщо</w:t>
            </w:r>
            <w:r w:rsidRPr="00511B46">
              <w:rPr>
                <w:spacing w:val="1"/>
                <w:sz w:val="24"/>
                <w:szCs w:val="24"/>
              </w:rPr>
              <w:t xml:space="preserve"> </w:t>
            </w:r>
            <w:r w:rsidRPr="00511B46">
              <w:rPr>
                <w:sz w:val="24"/>
                <w:szCs w:val="24"/>
              </w:rPr>
              <w:t>форс-мажорні</w:t>
            </w:r>
            <w:r w:rsidRPr="00511B46">
              <w:rPr>
                <w:spacing w:val="1"/>
                <w:sz w:val="24"/>
                <w:szCs w:val="24"/>
              </w:rPr>
              <w:t xml:space="preserve"> </w:t>
            </w:r>
            <w:r w:rsidRPr="00511B46">
              <w:rPr>
                <w:sz w:val="24"/>
                <w:szCs w:val="24"/>
              </w:rPr>
              <w:t>обставини</w:t>
            </w:r>
            <w:r w:rsidRPr="00511B46">
              <w:rPr>
                <w:spacing w:val="1"/>
                <w:sz w:val="24"/>
                <w:szCs w:val="24"/>
              </w:rPr>
              <w:t xml:space="preserve"> </w:t>
            </w:r>
            <w:r w:rsidRPr="00511B46">
              <w:rPr>
                <w:sz w:val="24"/>
                <w:szCs w:val="24"/>
              </w:rPr>
              <w:t>продовжуються</w:t>
            </w:r>
            <w:r w:rsidRPr="00511B46">
              <w:rPr>
                <w:spacing w:val="1"/>
                <w:sz w:val="24"/>
                <w:szCs w:val="24"/>
              </w:rPr>
              <w:t xml:space="preserve"> </w:t>
            </w:r>
            <w:r w:rsidRPr="00511B46">
              <w:rPr>
                <w:sz w:val="24"/>
                <w:szCs w:val="24"/>
              </w:rPr>
              <w:t>понад</w:t>
            </w:r>
            <w:r w:rsidRPr="00511B46">
              <w:rPr>
                <w:spacing w:val="1"/>
                <w:sz w:val="24"/>
                <w:szCs w:val="24"/>
              </w:rPr>
              <w:t xml:space="preserve"> </w:t>
            </w:r>
            <w:r w:rsidRPr="00511B46">
              <w:rPr>
                <w:sz w:val="24"/>
                <w:szCs w:val="24"/>
              </w:rPr>
              <w:t>один</w:t>
            </w:r>
            <w:r w:rsidRPr="00511B46">
              <w:rPr>
                <w:spacing w:val="1"/>
                <w:sz w:val="24"/>
                <w:szCs w:val="24"/>
              </w:rPr>
              <w:t xml:space="preserve"> </w:t>
            </w:r>
            <w:r w:rsidRPr="00511B46">
              <w:rPr>
                <w:sz w:val="24"/>
                <w:szCs w:val="24"/>
              </w:rPr>
              <w:t>місяць,</w:t>
            </w:r>
            <w:r w:rsidRPr="00511B46">
              <w:rPr>
                <w:spacing w:val="1"/>
                <w:sz w:val="24"/>
                <w:szCs w:val="24"/>
              </w:rPr>
              <w:t xml:space="preserve"> </w:t>
            </w:r>
            <w:r w:rsidRPr="00511B46">
              <w:rPr>
                <w:sz w:val="24"/>
                <w:szCs w:val="24"/>
              </w:rPr>
              <w:t>Сторони</w:t>
            </w:r>
            <w:r w:rsidRPr="00511B46">
              <w:rPr>
                <w:spacing w:val="1"/>
                <w:sz w:val="24"/>
                <w:szCs w:val="24"/>
              </w:rPr>
              <w:t xml:space="preserve"> </w:t>
            </w:r>
            <w:r w:rsidRPr="00511B46">
              <w:rPr>
                <w:sz w:val="24"/>
                <w:szCs w:val="24"/>
              </w:rPr>
              <w:t>вирішують питання про доцільність продовження дії цього Договору. У випадку прийняття</w:t>
            </w:r>
            <w:r w:rsidRPr="00511B46">
              <w:rPr>
                <w:spacing w:val="1"/>
                <w:sz w:val="24"/>
                <w:szCs w:val="24"/>
              </w:rPr>
              <w:t xml:space="preserve"> </w:t>
            </w:r>
            <w:r w:rsidRPr="00511B46">
              <w:rPr>
                <w:sz w:val="24"/>
                <w:szCs w:val="24"/>
              </w:rPr>
              <w:t>рішення</w:t>
            </w:r>
            <w:r w:rsidRPr="00511B46">
              <w:rPr>
                <w:spacing w:val="-1"/>
                <w:sz w:val="24"/>
                <w:szCs w:val="24"/>
              </w:rPr>
              <w:t xml:space="preserve"> </w:t>
            </w:r>
            <w:r w:rsidRPr="00511B46">
              <w:rPr>
                <w:sz w:val="24"/>
                <w:szCs w:val="24"/>
              </w:rPr>
              <w:t>про</w:t>
            </w:r>
            <w:r w:rsidRPr="00511B46">
              <w:rPr>
                <w:spacing w:val="-4"/>
                <w:sz w:val="24"/>
                <w:szCs w:val="24"/>
              </w:rPr>
              <w:t xml:space="preserve"> </w:t>
            </w:r>
            <w:r w:rsidRPr="00511B46">
              <w:rPr>
                <w:sz w:val="24"/>
                <w:szCs w:val="24"/>
              </w:rPr>
              <w:t>припинення його</w:t>
            </w:r>
            <w:r w:rsidRPr="00511B46">
              <w:rPr>
                <w:spacing w:val="-1"/>
                <w:sz w:val="24"/>
                <w:szCs w:val="24"/>
              </w:rPr>
              <w:t xml:space="preserve"> </w:t>
            </w:r>
            <w:r w:rsidRPr="00511B46">
              <w:rPr>
                <w:sz w:val="24"/>
                <w:szCs w:val="24"/>
              </w:rPr>
              <w:t>дії,</w:t>
            </w:r>
            <w:r w:rsidRPr="00511B46">
              <w:rPr>
                <w:spacing w:val="-2"/>
                <w:sz w:val="24"/>
                <w:szCs w:val="24"/>
              </w:rPr>
              <w:t xml:space="preserve"> </w:t>
            </w:r>
            <w:r w:rsidRPr="00511B46">
              <w:rPr>
                <w:sz w:val="24"/>
                <w:szCs w:val="24"/>
              </w:rPr>
              <w:t>Сторони</w:t>
            </w:r>
            <w:r w:rsidRPr="00511B46">
              <w:rPr>
                <w:spacing w:val="-1"/>
                <w:sz w:val="24"/>
                <w:szCs w:val="24"/>
              </w:rPr>
              <w:t xml:space="preserve"> </w:t>
            </w:r>
            <w:r w:rsidRPr="00511B46">
              <w:rPr>
                <w:sz w:val="24"/>
                <w:szCs w:val="24"/>
              </w:rPr>
              <w:t>укладають</w:t>
            </w:r>
            <w:r w:rsidRPr="00511B46">
              <w:rPr>
                <w:spacing w:val="1"/>
                <w:sz w:val="24"/>
                <w:szCs w:val="24"/>
              </w:rPr>
              <w:t xml:space="preserve"> </w:t>
            </w:r>
            <w:r w:rsidRPr="00511B46">
              <w:rPr>
                <w:sz w:val="24"/>
                <w:szCs w:val="24"/>
              </w:rPr>
              <w:t>відповідну</w:t>
            </w:r>
            <w:r w:rsidRPr="00511B46">
              <w:rPr>
                <w:spacing w:val="-1"/>
                <w:sz w:val="24"/>
                <w:szCs w:val="24"/>
              </w:rPr>
              <w:t xml:space="preserve"> </w:t>
            </w:r>
            <w:r w:rsidRPr="00511B46">
              <w:rPr>
                <w:sz w:val="24"/>
                <w:szCs w:val="24"/>
              </w:rPr>
              <w:t>додаткову угоду.</w:t>
            </w:r>
          </w:p>
        </w:tc>
      </w:tr>
      <w:tr w:rsidR="00511B46" w:rsidRPr="00511B46" w14:paraId="293687CE" w14:textId="77777777" w:rsidTr="00AA6F8F">
        <w:trPr>
          <w:trHeight w:val="712"/>
        </w:trPr>
        <w:tc>
          <w:tcPr>
            <w:tcW w:w="10063" w:type="dxa"/>
          </w:tcPr>
          <w:p w14:paraId="4AFA782D" w14:textId="77777777" w:rsidR="00511B46" w:rsidRPr="00511B46" w:rsidRDefault="00511B46" w:rsidP="00AA6F8F">
            <w:pPr>
              <w:pStyle w:val="TableParagraph"/>
              <w:spacing w:before="6"/>
              <w:ind w:left="0"/>
              <w:jc w:val="left"/>
              <w:rPr>
                <w:sz w:val="24"/>
                <w:szCs w:val="24"/>
              </w:rPr>
            </w:pPr>
          </w:p>
          <w:p w14:paraId="05E12434" w14:textId="77777777" w:rsidR="00511B46" w:rsidRPr="00511B46" w:rsidRDefault="00511B46" w:rsidP="00AA6F8F">
            <w:pPr>
              <w:pStyle w:val="TableParagraph"/>
              <w:ind w:left="0" w:right="1735"/>
              <w:jc w:val="right"/>
              <w:rPr>
                <w:b/>
                <w:sz w:val="24"/>
                <w:szCs w:val="24"/>
              </w:rPr>
            </w:pPr>
            <w:r w:rsidRPr="00511B46">
              <w:rPr>
                <w:b/>
                <w:sz w:val="24"/>
                <w:szCs w:val="24"/>
              </w:rPr>
              <w:t>11.</w:t>
            </w:r>
            <w:r w:rsidRPr="00511B46">
              <w:rPr>
                <w:b/>
                <w:spacing w:val="-3"/>
                <w:sz w:val="24"/>
                <w:szCs w:val="24"/>
              </w:rPr>
              <w:t xml:space="preserve"> </w:t>
            </w:r>
            <w:r w:rsidRPr="00511B46">
              <w:rPr>
                <w:b/>
                <w:sz w:val="24"/>
                <w:szCs w:val="24"/>
              </w:rPr>
              <w:t>Порядок</w:t>
            </w:r>
            <w:r w:rsidRPr="00511B46">
              <w:rPr>
                <w:b/>
                <w:spacing w:val="-3"/>
                <w:sz w:val="24"/>
                <w:szCs w:val="24"/>
              </w:rPr>
              <w:t xml:space="preserve"> </w:t>
            </w:r>
            <w:r w:rsidRPr="00511B46">
              <w:rPr>
                <w:b/>
                <w:sz w:val="24"/>
                <w:szCs w:val="24"/>
              </w:rPr>
              <w:t>розв'язання</w:t>
            </w:r>
            <w:r w:rsidRPr="00511B46">
              <w:rPr>
                <w:b/>
                <w:spacing w:val="-4"/>
                <w:sz w:val="24"/>
                <w:szCs w:val="24"/>
              </w:rPr>
              <w:t xml:space="preserve"> </w:t>
            </w:r>
            <w:r w:rsidRPr="00511B46">
              <w:rPr>
                <w:b/>
                <w:sz w:val="24"/>
                <w:szCs w:val="24"/>
              </w:rPr>
              <w:t>спорів</w:t>
            </w:r>
            <w:r w:rsidRPr="00511B46">
              <w:rPr>
                <w:b/>
                <w:spacing w:val="-3"/>
                <w:sz w:val="24"/>
                <w:szCs w:val="24"/>
              </w:rPr>
              <w:t xml:space="preserve"> </w:t>
            </w:r>
            <w:r w:rsidRPr="00511B46">
              <w:rPr>
                <w:b/>
                <w:sz w:val="24"/>
                <w:szCs w:val="24"/>
              </w:rPr>
              <w:t>(розбіжностей)</w:t>
            </w:r>
          </w:p>
        </w:tc>
      </w:tr>
      <w:tr w:rsidR="00511B46" w:rsidRPr="009F11E7" w14:paraId="5EEF0069" w14:textId="77777777" w:rsidTr="00AA6F8F">
        <w:trPr>
          <w:trHeight w:val="2852"/>
        </w:trPr>
        <w:tc>
          <w:tcPr>
            <w:tcW w:w="10063" w:type="dxa"/>
          </w:tcPr>
          <w:p w14:paraId="2C04A40F" w14:textId="77777777" w:rsidR="00511B46" w:rsidRPr="00511B46" w:rsidRDefault="00511B46" w:rsidP="00953B87">
            <w:pPr>
              <w:pStyle w:val="TableParagraph"/>
              <w:numPr>
                <w:ilvl w:val="1"/>
                <w:numId w:val="6"/>
              </w:numPr>
              <w:tabs>
                <w:tab w:val="left" w:pos="1415"/>
              </w:tabs>
              <w:spacing w:before="109"/>
              <w:ind w:right="203" w:firstLine="662"/>
              <w:jc w:val="both"/>
              <w:rPr>
                <w:sz w:val="24"/>
                <w:szCs w:val="24"/>
              </w:rPr>
            </w:pPr>
            <w:r w:rsidRPr="00511B46">
              <w:rPr>
                <w:sz w:val="24"/>
                <w:szCs w:val="24"/>
              </w:rPr>
              <w:t>У разі виникнення спорів (розбіжностей) Сторони зобов'язуються розв'язувати їх</w:t>
            </w:r>
            <w:r w:rsidRPr="00511B46">
              <w:rPr>
                <w:spacing w:val="1"/>
                <w:sz w:val="24"/>
                <w:szCs w:val="24"/>
              </w:rPr>
              <w:t xml:space="preserve"> </w:t>
            </w:r>
            <w:r w:rsidRPr="00511B46">
              <w:rPr>
                <w:sz w:val="24"/>
                <w:szCs w:val="24"/>
              </w:rPr>
              <w:t>шляхом проведення переговорів та консультацій. Будь-яка із Сторін має право ініціювати їх</w:t>
            </w:r>
            <w:r w:rsidRPr="00511B46">
              <w:rPr>
                <w:spacing w:val="1"/>
                <w:sz w:val="24"/>
                <w:szCs w:val="24"/>
              </w:rPr>
              <w:t xml:space="preserve"> </w:t>
            </w:r>
            <w:r w:rsidRPr="00511B46">
              <w:rPr>
                <w:sz w:val="24"/>
                <w:szCs w:val="24"/>
              </w:rPr>
              <w:t>проведення.</w:t>
            </w:r>
          </w:p>
          <w:p w14:paraId="49168C18" w14:textId="77777777" w:rsidR="00511B46" w:rsidRPr="00511B46" w:rsidRDefault="00511B46" w:rsidP="00953B87">
            <w:pPr>
              <w:pStyle w:val="TableParagraph"/>
              <w:numPr>
                <w:ilvl w:val="1"/>
                <w:numId w:val="6"/>
              </w:numPr>
              <w:tabs>
                <w:tab w:val="left" w:pos="1491"/>
              </w:tabs>
              <w:ind w:right="206" w:firstLine="662"/>
              <w:jc w:val="both"/>
              <w:rPr>
                <w:sz w:val="24"/>
                <w:szCs w:val="24"/>
              </w:rPr>
            </w:pPr>
            <w:r w:rsidRPr="00511B46">
              <w:rPr>
                <w:sz w:val="24"/>
                <w:szCs w:val="24"/>
              </w:rPr>
              <w:t>У</w:t>
            </w:r>
            <w:r w:rsidRPr="00511B46">
              <w:rPr>
                <w:spacing w:val="1"/>
                <w:sz w:val="24"/>
                <w:szCs w:val="24"/>
              </w:rPr>
              <w:t xml:space="preserve"> </w:t>
            </w:r>
            <w:r w:rsidRPr="00511B46">
              <w:rPr>
                <w:sz w:val="24"/>
                <w:szCs w:val="24"/>
              </w:rPr>
              <w:t>разі</w:t>
            </w:r>
            <w:r w:rsidRPr="00511B46">
              <w:rPr>
                <w:spacing w:val="1"/>
                <w:sz w:val="24"/>
                <w:szCs w:val="24"/>
              </w:rPr>
              <w:t xml:space="preserve"> </w:t>
            </w:r>
            <w:r w:rsidRPr="00511B46">
              <w:rPr>
                <w:sz w:val="24"/>
                <w:szCs w:val="24"/>
              </w:rPr>
              <w:t>недосягнення</w:t>
            </w:r>
            <w:r w:rsidRPr="00511B46">
              <w:rPr>
                <w:spacing w:val="1"/>
                <w:sz w:val="24"/>
                <w:szCs w:val="24"/>
              </w:rPr>
              <w:t xml:space="preserve"> </w:t>
            </w:r>
            <w:r w:rsidRPr="00511B46">
              <w:rPr>
                <w:sz w:val="24"/>
                <w:szCs w:val="24"/>
              </w:rPr>
              <w:t>Сторонами</w:t>
            </w:r>
            <w:r w:rsidRPr="00511B46">
              <w:rPr>
                <w:spacing w:val="1"/>
                <w:sz w:val="24"/>
                <w:szCs w:val="24"/>
              </w:rPr>
              <w:t xml:space="preserve"> </w:t>
            </w:r>
            <w:r w:rsidRPr="00511B46">
              <w:rPr>
                <w:sz w:val="24"/>
                <w:szCs w:val="24"/>
              </w:rPr>
              <w:t>згоди</w:t>
            </w:r>
            <w:r w:rsidRPr="00511B46">
              <w:rPr>
                <w:spacing w:val="1"/>
                <w:sz w:val="24"/>
                <w:szCs w:val="24"/>
              </w:rPr>
              <w:t xml:space="preserve"> </w:t>
            </w:r>
            <w:r w:rsidRPr="00511B46">
              <w:rPr>
                <w:sz w:val="24"/>
                <w:szCs w:val="24"/>
              </w:rPr>
              <w:t>спори</w:t>
            </w:r>
            <w:r w:rsidRPr="00511B46">
              <w:rPr>
                <w:spacing w:val="1"/>
                <w:sz w:val="24"/>
                <w:szCs w:val="24"/>
              </w:rPr>
              <w:t xml:space="preserve"> </w:t>
            </w:r>
            <w:r w:rsidRPr="00511B46">
              <w:rPr>
                <w:sz w:val="24"/>
                <w:szCs w:val="24"/>
              </w:rPr>
              <w:t>(розбіжності)</w:t>
            </w:r>
            <w:r w:rsidRPr="00511B46">
              <w:rPr>
                <w:spacing w:val="1"/>
                <w:sz w:val="24"/>
                <w:szCs w:val="24"/>
              </w:rPr>
              <w:t xml:space="preserve"> </w:t>
            </w:r>
            <w:r w:rsidRPr="00511B46">
              <w:rPr>
                <w:sz w:val="24"/>
                <w:szCs w:val="24"/>
              </w:rPr>
              <w:t>розв'язуються</w:t>
            </w:r>
            <w:r w:rsidRPr="00511B46">
              <w:rPr>
                <w:spacing w:val="1"/>
                <w:sz w:val="24"/>
                <w:szCs w:val="24"/>
              </w:rPr>
              <w:t xml:space="preserve"> </w:t>
            </w:r>
            <w:r w:rsidRPr="00511B46">
              <w:rPr>
                <w:sz w:val="24"/>
                <w:szCs w:val="24"/>
              </w:rPr>
              <w:t>у</w:t>
            </w:r>
            <w:r w:rsidRPr="00511B46">
              <w:rPr>
                <w:spacing w:val="1"/>
                <w:sz w:val="24"/>
                <w:szCs w:val="24"/>
              </w:rPr>
              <w:t xml:space="preserve"> </w:t>
            </w:r>
            <w:r w:rsidRPr="00511B46">
              <w:rPr>
                <w:sz w:val="24"/>
                <w:szCs w:val="24"/>
              </w:rPr>
              <w:t>судовому</w:t>
            </w:r>
            <w:r w:rsidRPr="00511B46">
              <w:rPr>
                <w:spacing w:val="-1"/>
                <w:sz w:val="24"/>
                <w:szCs w:val="24"/>
              </w:rPr>
              <w:t xml:space="preserve"> </w:t>
            </w:r>
            <w:r w:rsidRPr="00511B46">
              <w:rPr>
                <w:sz w:val="24"/>
                <w:szCs w:val="24"/>
              </w:rPr>
              <w:t>порядку.</w:t>
            </w:r>
          </w:p>
          <w:p w14:paraId="01095ADA" w14:textId="77777777" w:rsidR="00511B46" w:rsidRPr="00511B46" w:rsidRDefault="00511B46" w:rsidP="00953B87">
            <w:pPr>
              <w:pStyle w:val="TableParagraph"/>
              <w:numPr>
                <w:ilvl w:val="1"/>
                <w:numId w:val="6"/>
              </w:numPr>
              <w:tabs>
                <w:tab w:val="left" w:pos="1417"/>
              </w:tabs>
              <w:spacing w:before="1"/>
              <w:ind w:right="201" w:firstLine="662"/>
              <w:jc w:val="both"/>
              <w:rPr>
                <w:sz w:val="24"/>
                <w:szCs w:val="24"/>
              </w:rPr>
            </w:pPr>
            <w:r w:rsidRPr="00511B46">
              <w:rPr>
                <w:sz w:val="24"/>
                <w:szCs w:val="24"/>
              </w:rPr>
              <w:t>Строк, у межах якого Сторони можуть звернутися до суду з вимогою про захист</w:t>
            </w:r>
            <w:r w:rsidRPr="00511B46">
              <w:rPr>
                <w:spacing w:val="1"/>
                <w:sz w:val="24"/>
                <w:szCs w:val="24"/>
              </w:rPr>
              <w:t xml:space="preserve"> </w:t>
            </w:r>
            <w:r w:rsidRPr="00511B46">
              <w:rPr>
                <w:sz w:val="24"/>
                <w:szCs w:val="24"/>
              </w:rPr>
              <w:t>своїх</w:t>
            </w:r>
            <w:r w:rsidRPr="00511B46">
              <w:rPr>
                <w:spacing w:val="-5"/>
                <w:sz w:val="24"/>
                <w:szCs w:val="24"/>
              </w:rPr>
              <w:t xml:space="preserve"> </w:t>
            </w:r>
            <w:r w:rsidRPr="00511B46">
              <w:rPr>
                <w:sz w:val="24"/>
                <w:szCs w:val="24"/>
              </w:rPr>
              <w:t>прав</w:t>
            </w:r>
            <w:r w:rsidRPr="00511B46">
              <w:rPr>
                <w:spacing w:val="-5"/>
                <w:sz w:val="24"/>
                <w:szCs w:val="24"/>
              </w:rPr>
              <w:t xml:space="preserve"> </w:t>
            </w:r>
            <w:r w:rsidRPr="00511B46">
              <w:rPr>
                <w:sz w:val="24"/>
                <w:szCs w:val="24"/>
              </w:rPr>
              <w:t>за</w:t>
            </w:r>
            <w:r w:rsidRPr="00511B46">
              <w:rPr>
                <w:spacing w:val="-6"/>
                <w:sz w:val="24"/>
                <w:szCs w:val="24"/>
              </w:rPr>
              <w:t xml:space="preserve"> </w:t>
            </w:r>
            <w:r w:rsidRPr="00511B46">
              <w:rPr>
                <w:sz w:val="24"/>
                <w:szCs w:val="24"/>
              </w:rPr>
              <w:t>цим</w:t>
            </w:r>
            <w:r w:rsidRPr="00511B46">
              <w:rPr>
                <w:spacing w:val="-6"/>
                <w:sz w:val="24"/>
                <w:szCs w:val="24"/>
              </w:rPr>
              <w:t xml:space="preserve"> </w:t>
            </w:r>
            <w:r w:rsidRPr="00511B46">
              <w:rPr>
                <w:sz w:val="24"/>
                <w:szCs w:val="24"/>
              </w:rPr>
              <w:t>Договором</w:t>
            </w:r>
            <w:r w:rsidRPr="00511B46">
              <w:rPr>
                <w:spacing w:val="-6"/>
                <w:sz w:val="24"/>
                <w:szCs w:val="24"/>
              </w:rPr>
              <w:t xml:space="preserve"> </w:t>
            </w:r>
            <w:r w:rsidRPr="00511B46">
              <w:rPr>
                <w:sz w:val="24"/>
                <w:szCs w:val="24"/>
              </w:rPr>
              <w:t>(строк</w:t>
            </w:r>
            <w:r w:rsidRPr="00511B46">
              <w:rPr>
                <w:spacing w:val="-3"/>
                <w:sz w:val="24"/>
                <w:szCs w:val="24"/>
              </w:rPr>
              <w:t xml:space="preserve"> </w:t>
            </w:r>
            <w:r w:rsidRPr="00511B46">
              <w:rPr>
                <w:sz w:val="24"/>
                <w:szCs w:val="24"/>
              </w:rPr>
              <w:t>позовної</w:t>
            </w:r>
            <w:r w:rsidRPr="00511B46">
              <w:rPr>
                <w:spacing w:val="-7"/>
                <w:sz w:val="24"/>
                <w:szCs w:val="24"/>
              </w:rPr>
              <w:t xml:space="preserve"> </w:t>
            </w:r>
            <w:r w:rsidRPr="00511B46">
              <w:rPr>
                <w:sz w:val="24"/>
                <w:szCs w:val="24"/>
              </w:rPr>
              <w:t>давності),</w:t>
            </w:r>
            <w:r w:rsidRPr="00511B46">
              <w:rPr>
                <w:spacing w:val="-6"/>
                <w:sz w:val="24"/>
                <w:szCs w:val="24"/>
              </w:rPr>
              <w:t xml:space="preserve"> </w:t>
            </w:r>
            <w:r w:rsidRPr="00511B46">
              <w:rPr>
                <w:sz w:val="24"/>
                <w:szCs w:val="24"/>
              </w:rPr>
              <w:t>у</w:t>
            </w:r>
            <w:r w:rsidRPr="00511B46">
              <w:rPr>
                <w:spacing w:val="-5"/>
                <w:sz w:val="24"/>
                <w:szCs w:val="24"/>
              </w:rPr>
              <w:t xml:space="preserve"> </w:t>
            </w:r>
            <w:r w:rsidRPr="00511B46">
              <w:rPr>
                <w:sz w:val="24"/>
                <w:szCs w:val="24"/>
              </w:rPr>
              <w:t>тому числі</w:t>
            </w:r>
            <w:r w:rsidRPr="00511B46">
              <w:rPr>
                <w:spacing w:val="-4"/>
                <w:sz w:val="24"/>
                <w:szCs w:val="24"/>
              </w:rPr>
              <w:t xml:space="preserve"> </w:t>
            </w:r>
            <w:r w:rsidRPr="00511B46">
              <w:rPr>
                <w:sz w:val="24"/>
                <w:szCs w:val="24"/>
              </w:rPr>
              <w:t>щодо</w:t>
            </w:r>
            <w:r w:rsidRPr="00511B46">
              <w:rPr>
                <w:spacing w:val="-4"/>
                <w:sz w:val="24"/>
                <w:szCs w:val="24"/>
              </w:rPr>
              <w:t xml:space="preserve"> </w:t>
            </w:r>
            <w:r w:rsidRPr="00511B46">
              <w:rPr>
                <w:sz w:val="24"/>
                <w:szCs w:val="24"/>
              </w:rPr>
              <w:t>стягнення</w:t>
            </w:r>
            <w:r w:rsidRPr="00511B46">
              <w:rPr>
                <w:spacing w:val="-5"/>
                <w:sz w:val="24"/>
                <w:szCs w:val="24"/>
              </w:rPr>
              <w:t xml:space="preserve"> </w:t>
            </w:r>
            <w:r w:rsidRPr="00511B46">
              <w:rPr>
                <w:sz w:val="24"/>
                <w:szCs w:val="24"/>
              </w:rPr>
              <w:t>основної</w:t>
            </w:r>
            <w:r w:rsidRPr="00511B46">
              <w:rPr>
                <w:spacing w:val="-58"/>
                <w:sz w:val="24"/>
                <w:szCs w:val="24"/>
              </w:rPr>
              <w:t xml:space="preserve"> </w:t>
            </w:r>
            <w:r w:rsidRPr="00511B46">
              <w:rPr>
                <w:sz w:val="24"/>
                <w:szCs w:val="24"/>
              </w:rPr>
              <w:t>заборгованості, пені, штрафів, інфляційних нарахувань, відсотків річних, збит</w:t>
            </w:r>
            <w:r w:rsidRPr="00511B46">
              <w:rPr>
                <w:sz w:val="24"/>
                <w:szCs w:val="24"/>
                <w:u w:val="single"/>
              </w:rPr>
              <w:t>к</w:t>
            </w:r>
            <w:r w:rsidRPr="00511B46">
              <w:rPr>
                <w:sz w:val="24"/>
                <w:szCs w:val="24"/>
              </w:rPr>
              <w:t>ів становить</w:t>
            </w:r>
            <w:r w:rsidRPr="00511B46">
              <w:rPr>
                <w:spacing w:val="1"/>
                <w:sz w:val="24"/>
                <w:szCs w:val="24"/>
              </w:rPr>
              <w:t xml:space="preserve"> </w:t>
            </w:r>
            <w:r w:rsidRPr="00511B46">
              <w:rPr>
                <w:sz w:val="24"/>
                <w:szCs w:val="24"/>
              </w:rPr>
              <w:t>п'ять років.</w:t>
            </w:r>
          </w:p>
        </w:tc>
      </w:tr>
      <w:tr w:rsidR="00511B46" w:rsidRPr="00511B46" w14:paraId="317BE91D" w14:textId="77777777" w:rsidTr="00AA6F8F">
        <w:trPr>
          <w:trHeight w:val="688"/>
        </w:trPr>
        <w:tc>
          <w:tcPr>
            <w:tcW w:w="10063" w:type="dxa"/>
          </w:tcPr>
          <w:p w14:paraId="11EFA439" w14:textId="77777777" w:rsidR="00511B46" w:rsidRPr="00511B46" w:rsidRDefault="00511B46" w:rsidP="00AA6F8F">
            <w:pPr>
              <w:pStyle w:val="TableParagraph"/>
              <w:spacing w:before="247"/>
              <w:ind w:left="0" w:right="1689"/>
              <w:jc w:val="right"/>
              <w:rPr>
                <w:b/>
                <w:sz w:val="24"/>
                <w:szCs w:val="24"/>
              </w:rPr>
            </w:pPr>
            <w:r w:rsidRPr="00511B46">
              <w:rPr>
                <w:b/>
                <w:sz w:val="24"/>
                <w:szCs w:val="24"/>
              </w:rPr>
              <w:t>12.</w:t>
            </w:r>
            <w:r w:rsidRPr="00511B46">
              <w:rPr>
                <w:b/>
                <w:spacing w:val="-5"/>
                <w:sz w:val="24"/>
                <w:szCs w:val="24"/>
              </w:rPr>
              <w:t xml:space="preserve"> </w:t>
            </w:r>
            <w:r w:rsidRPr="00511B46">
              <w:rPr>
                <w:b/>
                <w:sz w:val="24"/>
                <w:szCs w:val="24"/>
              </w:rPr>
              <w:t>Санкційне</w:t>
            </w:r>
            <w:r w:rsidRPr="00511B46">
              <w:rPr>
                <w:b/>
                <w:spacing w:val="-4"/>
                <w:sz w:val="24"/>
                <w:szCs w:val="24"/>
              </w:rPr>
              <w:t xml:space="preserve"> </w:t>
            </w:r>
            <w:r w:rsidRPr="00511B46">
              <w:rPr>
                <w:b/>
                <w:sz w:val="24"/>
                <w:szCs w:val="24"/>
              </w:rPr>
              <w:t>та</w:t>
            </w:r>
            <w:r w:rsidRPr="00511B46">
              <w:rPr>
                <w:b/>
                <w:spacing w:val="-5"/>
                <w:sz w:val="24"/>
                <w:szCs w:val="24"/>
              </w:rPr>
              <w:t xml:space="preserve"> </w:t>
            </w:r>
            <w:r w:rsidRPr="00511B46">
              <w:rPr>
                <w:b/>
                <w:sz w:val="24"/>
                <w:szCs w:val="24"/>
              </w:rPr>
              <w:t>антикорупційне</w:t>
            </w:r>
            <w:r w:rsidRPr="00511B46">
              <w:rPr>
                <w:b/>
                <w:spacing w:val="-1"/>
                <w:sz w:val="24"/>
                <w:szCs w:val="24"/>
              </w:rPr>
              <w:t xml:space="preserve"> </w:t>
            </w:r>
            <w:r w:rsidRPr="00511B46">
              <w:rPr>
                <w:b/>
                <w:sz w:val="24"/>
                <w:szCs w:val="24"/>
              </w:rPr>
              <w:t>застереження</w:t>
            </w:r>
          </w:p>
        </w:tc>
      </w:tr>
      <w:tr w:rsidR="00511B46" w:rsidRPr="00511B46" w14:paraId="4D13B3BB" w14:textId="77777777" w:rsidTr="00AA6F8F">
        <w:trPr>
          <w:trHeight w:val="9218"/>
        </w:trPr>
        <w:tc>
          <w:tcPr>
            <w:tcW w:w="10063" w:type="dxa"/>
          </w:tcPr>
          <w:p w14:paraId="79AABF2B" w14:textId="77777777" w:rsidR="00511B46" w:rsidRPr="00511B46" w:rsidRDefault="00511B46" w:rsidP="00953B87">
            <w:pPr>
              <w:pStyle w:val="TableParagraph"/>
              <w:numPr>
                <w:ilvl w:val="1"/>
                <w:numId w:val="5"/>
              </w:numPr>
              <w:tabs>
                <w:tab w:val="left" w:pos="1422"/>
              </w:tabs>
              <w:spacing w:before="109"/>
              <w:ind w:right="207" w:firstLine="662"/>
              <w:jc w:val="both"/>
              <w:rPr>
                <w:sz w:val="24"/>
                <w:szCs w:val="24"/>
              </w:rPr>
            </w:pPr>
            <w:r w:rsidRPr="00511B46">
              <w:rPr>
                <w:sz w:val="24"/>
                <w:szCs w:val="24"/>
              </w:rPr>
              <w:t>Постачальник має право в односторонньому порядку відмовитися від виконання</w:t>
            </w:r>
            <w:r w:rsidRPr="00511B46">
              <w:rPr>
                <w:spacing w:val="1"/>
                <w:sz w:val="24"/>
                <w:szCs w:val="24"/>
              </w:rPr>
              <w:t xml:space="preserve"> </w:t>
            </w:r>
            <w:r w:rsidRPr="00511B46">
              <w:rPr>
                <w:sz w:val="24"/>
                <w:szCs w:val="24"/>
              </w:rPr>
              <w:t>своїх</w:t>
            </w:r>
            <w:r w:rsidRPr="00511B46">
              <w:rPr>
                <w:spacing w:val="-2"/>
                <w:sz w:val="24"/>
                <w:szCs w:val="24"/>
              </w:rPr>
              <w:t xml:space="preserve"> </w:t>
            </w:r>
            <w:r w:rsidRPr="00511B46">
              <w:rPr>
                <w:sz w:val="24"/>
                <w:szCs w:val="24"/>
              </w:rPr>
              <w:t>зобов’язань за</w:t>
            </w:r>
            <w:r w:rsidRPr="00511B46">
              <w:rPr>
                <w:spacing w:val="-2"/>
                <w:sz w:val="24"/>
                <w:szCs w:val="24"/>
              </w:rPr>
              <w:t xml:space="preserve"> </w:t>
            </w:r>
            <w:r w:rsidRPr="00511B46">
              <w:rPr>
                <w:sz w:val="24"/>
                <w:szCs w:val="24"/>
              </w:rPr>
              <w:t>Договором</w:t>
            </w:r>
            <w:r w:rsidRPr="00511B46">
              <w:rPr>
                <w:spacing w:val="-2"/>
                <w:sz w:val="24"/>
                <w:szCs w:val="24"/>
              </w:rPr>
              <w:t xml:space="preserve"> </w:t>
            </w:r>
            <w:r w:rsidRPr="00511B46">
              <w:rPr>
                <w:sz w:val="24"/>
                <w:szCs w:val="24"/>
              </w:rPr>
              <w:t>та/або</w:t>
            </w:r>
            <w:r w:rsidRPr="00511B46">
              <w:rPr>
                <w:spacing w:val="-1"/>
                <w:sz w:val="24"/>
                <w:szCs w:val="24"/>
              </w:rPr>
              <w:t xml:space="preserve"> </w:t>
            </w:r>
            <w:r w:rsidRPr="00511B46">
              <w:rPr>
                <w:sz w:val="24"/>
                <w:szCs w:val="24"/>
              </w:rPr>
              <w:t>розірвати</w:t>
            </w:r>
            <w:r w:rsidRPr="00511B46">
              <w:rPr>
                <w:spacing w:val="1"/>
                <w:sz w:val="24"/>
                <w:szCs w:val="24"/>
              </w:rPr>
              <w:t xml:space="preserve"> </w:t>
            </w:r>
            <w:r w:rsidRPr="00511B46">
              <w:rPr>
                <w:sz w:val="24"/>
                <w:szCs w:val="24"/>
              </w:rPr>
              <w:t>Договір у</w:t>
            </w:r>
            <w:r w:rsidRPr="00511B46">
              <w:rPr>
                <w:spacing w:val="-1"/>
                <w:sz w:val="24"/>
                <w:szCs w:val="24"/>
              </w:rPr>
              <w:t xml:space="preserve"> </w:t>
            </w:r>
            <w:r w:rsidRPr="00511B46">
              <w:rPr>
                <w:sz w:val="24"/>
                <w:szCs w:val="24"/>
              </w:rPr>
              <w:t>разі, якщо:</w:t>
            </w:r>
          </w:p>
          <w:p w14:paraId="2674D952" w14:textId="77777777" w:rsidR="00511B46" w:rsidRPr="00511B46" w:rsidRDefault="00511B46" w:rsidP="00953B87">
            <w:pPr>
              <w:pStyle w:val="TableParagraph"/>
              <w:numPr>
                <w:ilvl w:val="2"/>
                <w:numId w:val="5"/>
              </w:numPr>
              <w:tabs>
                <w:tab w:val="left" w:pos="1688"/>
              </w:tabs>
              <w:ind w:right="198" w:firstLine="662"/>
              <w:jc w:val="both"/>
              <w:rPr>
                <w:sz w:val="24"/>
                <w:szCs w:val="24"/>
              </w:rPr>
            </w:pPr>
            <w:r w:rsidRPr="00511B46">
              <w:rPr>
                <w:sz w:val="24"/>
                <w:szCs w:val="24"/>
              </w:rPr>
              <w:t>Споживача,</w:t>
            </w:r>
            <w:r w:rsidRPr="00511B46">
              <w:rPr>
                <w:spacing w:val="1"/>
                <w:sz w:val="24"/>
                <w:szCs w:val="24"/>
              </w:rPr>
              <w:t xml:space="preserve"> </w:t>
            </w:r>
            <w:r w:rsidRPr="00511B46">
              <w:rPr>
                <w:sz w:val="24"/>
                <w:szCs w:val="24"/>
              </w:rPr>
              <w:t>та/або</w:t>
            </w:r>
            <w:r w:rsidRPr="00511B46">
              <w:rPr>
                <w:spacing w:val="1"/>
                <w:sz w:val="24"/>
                <w:szCs w:val="24"/>
              </w:rPr>
              <w:t xml:space="preserve"> </w:t>
            </w:r>
            <w:r w:rsidRPr="00511B46">
              <w:rPr>
                <w:sz w:val="24"/>
                <w:szCs w:val="24"/>
              </w:rPr>
              <w:t>учасника</w:t>
            </w:r>
            <w:r w:rsidRPr="00511B46">
              <w:rPr>
                <w:spacing w:val="1"/>
                <w:sz w:val="24"/>
                <w:szCs w:val="24"/>
              </w:rPr>
              <w:t xml:space="preserve"> </w:t>
            </w:r>
            <w:r w:rsidRPr="00511B46">
              <w:rPr>
                <w:sz w:val="24"/>
                <w:szCs w:val="24"/>
              </w:rPr>
              <w:t>Споживача,</w:t>
            </w:r>
            <w:r w:rsidRPr="00511B46">
              <w:rPr>
                <w:spacing w:val="1"/>
                <w:sz w:val="24"/>
                <w:szCs w:val="24"/>
              </w:rPr>
              <w:t xml:space="preserve"> </w:t>
            </w:r>
            <w:r w:rsidRPr="00511B46">
              <w:rPr>
                <w:sz w:val="24"/>
                <w:szCs w:val="24"/>
              </w:rPr>
              <w:t>та/або</w:t>
            </w:r>
            <w:r w:rsidRPr="00511B46">
              <w:rPr>
                <w:spacing w:val="1"/>
                <w:sz w:val="24"/>
                <w:szCs w:val="24"/>
              </w:rPr>
              <w:t xml:space="preserve"> </w:t>
            </w:r>
            <w:r w:rsidRPr="00511B46">
              <w:rPr>
                <w:sz w:val="24"/>
                <w:szCs w:val="24"/>
              </w:rPr>
              <w:t>кінцевого</w:t>
            </w:r>
            <w:r w:rsidRPr="00511B46">
              <w:rPr>
                <w:spacing w:val="1"/>
                <w:sz w:val="24"/>
                <w:szCs w:val="24"/>
              </w:rPr>
              <w:t xml:space="preserve"> </w:t>
            </w:r>
            <w:r w:rsidRPr="00511B46">
              <w:rPr>
                <w:sz w:val="24"/>
                <w:szCs w:val="24"/>
              </w:rPr>
              <w:t>бенефіціарного</w:t>
            </w:r>
            <w:r w:rsidRPr="00511B46">
              <w:rPr>
                <w:spacing w:val="1"/>
                <w:sz w:val="24"/>
                <w:szCs w:val="24"/>
              </w:rPr>
              <w:t xml:space="preserve"> </w:t>
            </w:r>
            <w:r w:rsidRPr="00511B46">
              <w:rPr>
                <w:sz w:val="24"/>
                <w:szCs w:val="24"/>
              </w:rPr>
              <w:t>власника Споживача внесено до списку санкцій OFAC Сполучених Штатів Америки (перелік</w:t>
            </w:r>
            <w:r w:rsidRPr="00511B46">
              <w:rPr>
                <w:spacing w:val="-57"/>
                <w:sz w:val="24"/>
                <w:szCs w:val="24"/>
              </w:rPr>
              <w:t xml:space="preserve"> </w:t>
            </w:r>
            <w:r w:rsidRPr="00511B46">
              <w:rPr>
                <w:sz w:val="24"/>
                <w:szCs w:val="24"/>
              </w:rPr>
              <w:t>осіб, до яких застосовано санкції, що визначається The Office of Foreign Assets Control of the</w:t>
            </w:r>
            <w:r w:rsidRPr="00511B46">
              <w:rPr>
                <w:spacing w:val="1"/>
                <w:sz w:val="24"/>
                <w:szCs w:val="24"/>
              </w:rPr>
              <w:t xml:space="preserve"> </w:t>
            </w:r>
            <w:r w:rsidRPr="00511B46">
              <w:rPr>
                <w:sz w:val="24"/>
                <w:szCs w:val="24"/>
              </w:rPr>
              <w:t>US</w:t>
            </w:r>
            <w:r w:rsidRPr="00511B46">
              <w:rPr>
                <w:spacing w:val="-1"/>
                <w:sz w:val="24"/>
                <w:szCs w:val="24"/>
              </w:rPr>
              <w:t xml:space="preserve"> </w:t>
            </w:r>
            <w:r w:rsidRPr="00511B46">
              <w:rPr>
                <w:sz w:val="24"/>
                <w:szCs w:val="24"/>
              </w:rPr>
              <w:t>Department of the Treasury);</w:t>
            </w:r>
          </w:p>
          <w:p w14:paraId="6BC1ECA3" w14:textId="77777777" w:rsidR="00511B46" w:rsidRPr="00511B46" w:rsidRDefault="00511B46" w:rsidP="00953B87">
            <w:pPr>
              <w:pStyle w:val="TableParagraph"/>
              <w:numPr>
                <w:ilvl w:val="2"/>
                <w:numId w:val="5"/>
              </w:numPr>
              <w:tabs>
                <w:tab w:val="left" w:pos="1638"/>
              </w:tabs>
              <w:spacing w:before="1"/>
              <w:ind w:right="201" w:firstLine="662"/>
              <w:jc w:val="both"/>
              <w:rPr>
                <w:sz w:val="24"/>
                <w:szCs w:val="24"/>
              </w:rPr>
            </w:pPr>
            <w:r w:rsidRPr="00511B46">
              <w:rPr>
                <w:sz w:val="24"/>
                <w:szCs w:val="24"/>
              </w:rPr>
              <w:t>до Споживача, та/або учасника Споживача, та/або кінцевого бенефіціарного</w:t>
            </w:r>
            <w:r w:rsidRPr="00511B46">
              <w:rPr>
                <w:spacing w:val="1"/>
                <w:sz w:val="24"/>
                <w:szCs w:val="24"/>
              </w:rPr>
              <w:t xml:space="preserve"> </w:t>
            </w:r>
            <w:r w:rsidRPr="00511B46">
              <w:rPr>
                <w:sz w:val="24"/>
                <w:szCs w:val="24"/>
              </w:rPr>
              <w:t>власника Споживача, та/або товарів чи послуг Споживача застосовано обмеження (санкції)</w:t>
            </w:r>
            <w:r w:rsidRPr="00511B46">
              <w:rPr>
                <w:spacing w:val="1"/>
                <w:sz w:val="24"/>
                <w:szCs w:val="24"/>
              </w:rPr>
              <w:t xml:space="preserve"> </w:t>
            </w:r>
            <w:r w:rsidRPr="00511B46">
              <w:rPr>
                <w:sz w:val="24"/>
                <w:szCs w:val="24"/>
              </w:rPr>
              <w:t>інших, ніж OFAC, державних органів США, режим дотримання яких може бути порушено</w:t>
            </w:r>
            <w:r w:rsidRPr="00511B46">
              <w:rPr>
                <w:spacing w:val="1"/>
                <w:sz w:val="24"/>
                <w:szCs w:val="24"/>
              </w:rPr>
              <w:t xml:space="preserve"> </w:t>
            </w:r>
            <w:r w:rsidRPr="00511B46">
              <w:rPr>
                <w:sz w:val="24"/>
                <w:szCs w:val="24"/>
              </w:rPr>
              <w:t>виконанням</w:t>
            </w:r>
            <w:r w:rsidRPr="00511B46">
              <w:rPr>
                <w:spacing w:val="-2"/>
                <w:sz w:val="24"/>
                <w:szCs w:val="24"/>
              </w:rPr>
              <w:t xml:space="preserve"> </w:t>
            </w:r>
            <w:r w:rsidRPr="00511B46">
              <w:rPr>
                <w:sz w:val="24"/>
                <w:szCs w:val="24"/>
              </w:rPr>
              <w:t>Договору;</w:t>
            </w:r>
          </w:p>
          <w:p w14:paraId="09A01EDB" w14:textId="77777777" w:rsidR="00511B46" w:rsidRPr="00511B46" w:rsidRDefault="00511B46" w:rsidP="00953B87">
            <w:pPr>
              <w:pStyle w:val="TableParagraph"/>
              <w:numPr>
                <w:ilvl w:val="2"/>
                <w:numId w:val="5"/>
              </w:numPr>
              <w:tabs>
                <w:tab w:val="left" w:pos="1688"/>
              </w:tabs>
              <w:ind w:right="206" w:firstLine="662"/>
              <w:jc w:val="both"/>
              <w:rPr>
                <w:sz w:val="24"/>
                <w:szCs w:val="24"/>
              </w:rPr>
            </w:pPr>
            <w:r w:rsidRPr="00511B46">
              <w:rPr>
                <w:sz w:val="24"/>
                <w:szCs w:val="24"/>
              </w:rPr>
              <w:t>Споживача,</w:t>
            </w:r>
            <w:r w:rsidRPr="00511B46">
              <w:rPr>
                <w:spacing w:val="1"/>
                <w:sz w:val="24"/>
                <w:szCs w:val="24"/>
              </w:rPr>
              <w:t xml:space="preserve"> </w:t>
            </w:r>
            <w:r w:rsidRPr="00511B46">
              <w:rPr>
                <w:sz w:val="24"/>
                <w:szCs w:val="24"/>
              </w:rPr>
              <w:t>та/або</w:t>
            </w:r>
            <w:r w:rsidRPr="00511B46">
              <w:rPr>
                <w:spacing w:val="1"/>
                <w:sz w:val="24"/>
                <w:szCs w:val="24"/>
              </w:rPr>
              <w:t xml:space="preserve"> </w:t>
            </w:r>
            <w:r w:rsidRPr="00511B46">
              <w:rPr>
                <w:sz w:val="24"/>
                <w:szCs w:val="24"/>
              </w:rPr>
              <w:t>учасника</w:t>
            </w:r>
            <w:r w:rsidRPr="00511B46">
              <w:rPr>
                <w:spacing w:val="1"/>
                <w:sz w:val="24"/>
                <w:szCs w:val="24"/>
              </w:rPr>
              <w:t xml:space="preserve"> </w:t>
            </w:r>
            <w:r w:rsidRPr="00511B46">
              <w:rPr>
                <w:sz w:val="24"/>
                <w:szCs w:val="24"/>
              </w:rPr>
              <w:t>Споживача,</w:t>
            </w:r>
            <w:r w:rsidRPr="00511B46">
              <w:rPr>
                <w:spacing w:val="1"/>
                <w:sz w:val="24"/>
                <w:szCs w:val="24"/>
              </w:rPr>
              <w:t xml:space="preserve"> </w:t>
            </w:r>
            <w:r w:rsidRPr="00511B46">
              <w:rPr>
                <w:sz w:val="24"/>
                <w:szCs w:val="24"/>
              </w:rPr>
              <w:t>та/або</w:t>
            </w:r>
            <w:r w:rsidRPr="00511B46">
              <w:rPr>
                <w:spacing w:val="1"/>
                <w:sz w:val="24"/>
                <w:szCs w:val="24"/>
              </w:rPr>
              <w:t xml:space="preserve"> </w:t>
            </w:r>
            <w:r w:rsidRPr="00511B46">
              <w:rPr>
                <w:sz w:val="24"/>
                <w:szCs w:val="24"/>
              </w:rPr>
              <w:t>кінцевого</w:t>
            </w:r>
            <w:r w:rsidRPr="00511B46">
              <w:rPr>
                <w:spacing w:val="1"/>
                <w:sz w:val="24"/>
                <w:szCs w:val="24"/>
              </w:rPr>
              <w:t xml:space="preserve"> </w:t>
            </w:r>
            <w:r w:rsidRPr="00511B46">
              <w:rPr>
                <w:sz w:val="24"/>
                <w:szCs w:val="24"/>
              </w:rPr>
              <w:t>бенефіціарного</w:t>
            </w:r>
            <w:r w:rsidRPr="00511B46">
              <w:rPr>
                <w:spacing w:val="1"/>
                <w:sz w:val="24"/>
                <w:szCs w:val="24"/>
              </w:rPr>
              <w:t xml:space="preserve"> </w:t>
            </w:r>
            <w:r w:rsidRPr="00511B46">
              <w:rPr>
                <w:sz w:val="24"/>
                <w:szCs w:val="24"/>
              </w:rPr>
              <w:t>власника Споживача внесено до списку санкцій Європейського Союзу (Consolidated list of</w:t>
            </w:r>
            <w:r w:rsidRPr="00511B46">
              <w:rPr>
                <w:spacing w:val="1"/>
                <w:sz w:val="24"/>
                <w:szCs w:val="24"/>
              </w:rPr>
              <w:t xml:space="preserve"> </w:t>
            </w:r>
            <w:r w:rsidRPr="00511B46">
              <w:rPr>
                <w:sz w:val="24"/>
                <w:szCs w:val="24"/>
              </w:rPr>
              <w:t>persons,</w:t>
            </w:r>
            <w:r w:rsidRPr="00511B46">
              <w:rPr>
                <w:spacing w:val="-1"/>
                <w:sz w:val="24"/>
                <w:szCs w:val="24"/>
              </w:rPr>
              <w:t xml:space="preserve"> </w:t>
            </w:r>
            <w:r w:rsidRPr="00511B46">
              <w:rPr>
                <w:sz w:val="24"/>
                <w:szCs w:val="24"/>
              </w:rPr>
              <w:t>groups and</w:t>
            </w:r>
            <w:r w:rsidRPr="00511B46">
              <w:rPr>
                <w:spacing w:val="2"/>
                <w:sz w:val="24"/>
                <w:szCs w:val="24"/>
              </w:rPr>
              <w:t xml:space="preserve"> </w:t>
            </w:r>
            <w:r w:rsidRPr="00511B46">
              <w:rPr>
                <w:sz w:val="24"/>
                <w:szCs w:val="24"/>
              </w:rPr>
              <w:t>entities subject to EU financial sanctions);</w:t>
            </w:r>
          </w:p>
          <w:p w14:paraId="5ECC71ED" w14:textId="77777777" w:rsidR="00511B46" w:rsidRPr="00511B46" w:rsidRDefault="00511B46" w:rsidP="00953B87">
            <w:pPr>
              <w:pStyle w:val="TableParagraph"/>
              <w:numPr>
                <w:ilvl w:val="2"/>
                <w:numId w:val="5"/>
              </w:numPr>
              <w:tabs>
                <w:tab w:val="left" w:pos="1688"/>
              </w:tabs>
              <w:ind w:right="200" w:firstLine="662"/>
              <w:jc w:val="both"/>
              <w:rPr>
                <w:sz w:val="24"/>
                <w:szCs w:val="24"/>
              </w:rPr>
            </w:pPr>
            <w:r w:rsidRPr="00511B46">
              <w:rPr>
                <w:sz w:val="24"/>
                <w:szCs w:val="24"/>
              </w:rPr>
              <w:t>Споживача,</w:t>
            </w:r>
            <w:r w:rsidRPr="00511B46">
              <w:rPr>
                <w:spacing w:val="1"/>
                <w:sz w:val="24"/>
                <w:szCs w:val="24"/>
              </w:rPr>
              <w:t xml:space="preserve"> </w:t>
            </w:r>
            <w:r w:rsidRPr="00511B46">
              <w:rPr>
                <w:sz w:val="24"/>
                <w:szCs w:val="24"/>
              </w:rPr>
              <w:t>та/або</w:t>
            </w:r>
            <w:r w:rsidRPr="00511B46">
              <w:rPr>
                <w:spacing w:val="1"/>
                <w:sz w:val="24"/>
                <w:szCs w:val="24"/>
              </w:rPr>
              <w:t xml:space="preserve"> </w:t>
            </w:r>
            <w:r w:rsidRPr="00511B46">
              <w:rPr>
                <w:sz w:val="24"/>
                <w:szCs w:val="24"/>
              </w:rPr>
              <w:t>учасника</w:t>
            </w:r>
            <w:r w:rsidRPr="00511B46">
              <w:rPr>
                <w:spacing w:val="1"/>
                <w:sz w:val="24"/>
                <w:szCs w:val="24"/>
              </w:rPr>
              <w:t xml:space="preserve"> </w:t>
            </w:r>
            <w:r w:rsidRPr="00511B46">
              <w:rPr>
                <w:sz w:val="24"/>
                <w:szCs w:val="24"/>
              </w:rPr>
              <w:t>Споживача,</w:t>
            </w:r>
            <w:r w:rsidRPr="00511B46">
              <w:rPr>
                <w:spacing w:val="1"/>
                <w:sz w:val="24"/>
                <w:szCs w:val="24"/>
              </w:rPr>
              <w:t xml:space="preserve"> </w:t>
            </w:r>
            <w:r w:rsidRPr="00511B46">
              <w:rPr>
                <w:sz w:val="24"/>
                <w:szCs w:val="24"/>
              </w:rPr>
              <w:t>та/або</w:t>
            </w:r>
            <w:r w:rsidRPr="00511B46">
              <w:rPr>
                <w:spacing w:val="1"/>
                <w:sz w:val="24"/>
                <w:szCs w:val="24"/>
              </w:rPr>
              <w:t xml:space="preserve"> </w:t>
            </w:r>
            <w:r w:rsidRPr="00511B46">
              <w:rPr>
                <w:sz w:val="24"/>
                <w:szCs w:val="24"/>
              </w:rPr>
              <w:t>кінцевого</w:t>
            </w:r>
            <w:r w:rsidRPr="00511B46">
              <w:rPr>
                <w:spacing w:val="1"/>
                <w:sz w:val="24"/>
                <w:szCs w:val="24"/>
              </w:rPr>
              <w:t xml:space="preserve"> </w:t>
            </w:r>
            <w:r w:rsidRPr="00511B46">
              <w:rPr>
                <w:sz w:val="24"/>
                <w:szCs w:val="24"/>
              </w:rPr>
              <w:t>бенефіціарного</w:t>
            </w:r>
            <w:r w:rsidRPr="00511B46">
              <w:rPr>
                <w:spacing w:val="1"/>
                <w:sz w:val="24"/>
                <w:szCs w:val="24"/>
              </w:rPr>
              <w:t xml:space="preserve"> </w:t>
            </w:r>
            <w:r w:rsidRPr="00511B46">
              <w:rPr>
                <w:sz w:val="24"/>
                <w:szCs w:val="24"/>
              </w:rPr>
              <w:t>власника Споживача внесено</w:t>
            </w:r>
            <w:r w:rsidRPr="00511B46">
              <w:rPr>
                <w:spacing w:val="1"/>
                <w:sz w:val="24"/>
                <w:szCs w:val="24"/>
              </w:rPr>
              <w:t xml:space="preserve"> </w:t>
            </w:r>
            <w:r w:rsidRPr="00511B46">
              <w:rPr>
                <w:sz w:val="24"/>
                <w:szCs w:val="24"/>
              </w:rPr>
              <w:t>до</w:t>
            </w:r>
            <w:r w:rsidRPr="00511B46">
              <w:rPr>
                <w:spacing w:val="1"/>
                <w:sz w:val="24"/>
                <w:szCs w:val="24"/>
              </w:rPr>
              <w:t xml:space="preserve"> </w:t>
            </w:r>
            <w:r w:rsidRPr="00511B46">
              <w:rPr>
                <w:sz w:val="24"/>
                <w:szCs w:val="24"/>
              </w:rPr>
              <w:t>списку</w:t>
            </w:r>
            <w:r w:rsidRPr="00511B46">
              <w:rPr>
                <w:spacing w:val="1"/>
                <w:sz w:val="24"/>
                <w:szCs w:val="24"/>
              </w:rPr>
              <w:t xml:space="preserve"> </w:t>
            </w:r>
            <w:r w:rsidRPr="00511B46">
              <w:rPr>
                <w:sz w:val="24"/>
                <w:szCs w:val="24"/>
              </w:rPr>
              <w:t>санкцій</w:t>
            </w:r>
            <w:r w:rsidRPr="00511B46">
              <w:rPr>
                <w:spacing w:val="1"/>
                <w:sz w:val="24"/>
                <w:szCs w:val="24"/>
              </w:rPr>
              <w:t xml:space="preserve"> </w:t>
            </w:r>
            <w:r w:rsidRPr="00511B46">
              <w:rPr>
                <w:sz w:val="24"/>
                <w:szCs w:val="24"/>
              </w:rPr>
              <w:t>Her</w:t>
            </w:r>
            <w:r w:rsidRPr="00511B46">
              <w:rPr>
                <w:spacing w:val="1"/>
                <w:sz w:val="24"/>
                <w:szCs w:val="24"/>
              </w:rPr>
              <w:t xml:space="preserve"> </w:t>
            </w:r>
            <w:r w:rsidRPr="00511B46">
              <w:rPr>
                <w:sz w:val="24"/>
                <w:szCs w:val="24"/>
              </w:rPr>
              <w:t>Majesty’s</w:t>
            </w:r>
            <w:r w:rsidRPr="00511B46">
              <w:rPr>
                <w:spacing w:val="1"/>
                <w:sz w:val="24"/>
                <w:szCs w:val="24"/>
              </w:rPr>
              <w:t xml:space="preserve"> </w:t>
            </w:r>
            <w:r w:rsidRPr="00511B46">
              <w:rPr>
                <w:sz w:val="24"/>
                <w:szCs w:val="24"/>
              </w:rPr>
              <w:t>Treasury</w:t>
            </w:r>
            <w:r w:rsidRPr="00511B46">
              <w:rPr>
                <w:spacing w:val="1"/>
                <w:sz w:val="24"/>
                <w:szCs w:val="24"/>
              </w:rPr>
              <w:t xml:space="preserve"> </w:t>
            </w:r>
            <w:r w:rsidRPr="00511B46">
              <w:rPr>
                <w:sz w:val="24"/>
                <w:szCs w:val="24"/>
              </w:rPr>
              <w:t>Великої</w:t>
            </w:r>
            <w:r w:rsidRPr="00511B46">
              <w:rPr>
                <w:spacing w:val="1"/>
                <w:sz w:val="24"/>
                <w:szCs w:val="24"/>
              </w:rPr>
              <w:t xml:space="preserve"> </w:t>
            </w:r>
            <w:r w:rsidRPr="00511B46">
              <w:rPr>
                <w:sz w:val="24"/>
                <w:szCs w:val="24"/>
              </w:rPr>
              <w:t>Британії</w:t>
            </w:r>
            <w:r w:rsidRPr="00511B46">
              <w:rPr>
                <w:spacing w:val="1"/>
                <w:sz w:val="24"/>
                <w:szCs w:val="24"/>
              </w:rPr>
              <w:t xml:space="preserve"> </w:t>
            </w:r>
            <w:r w:rsidRPr="00511B46">
              <w:rPr>
                <w:sz w:val="24"/>
                <w:szCs w:val="24"/>
              </w:rPr>
              <w:t>(список осіб, включених до Consolidated list of financial sanctions targets in the UK та до List of</w:t>
            </w:r>
            <w:r w:rsidRPr="00511B46">
              <w:rPr>
                <w:spacing w:val="1"/>
                <w:sz w:val="24"/>
                <w:szCs w:val="24"/>
              </w:rPr>
              <w:t xml:space="preserve"> </w:t>
            </w:r>
            <w:r w:rsidRPr="00511B46">
              <w:rPr>
                <w:sz w:val="24"/>
                <w:szCs w:val="24"/>
              </w:rPr>
              <w:t>persons subject to restrictive measures in view of Russia’s actions destabilising the situation in</w:t>
            </w:r>
            <w:r w:rsidRPr="00511B46">
              <w:rPr>
                <w:spacing w:val="1"/>
                <w:sz w:val="24"/>
                <w:szCs w:val="24"/>
              </w:rPr>
              <w:t xml:space="preserve"> </w:t>
            </w:r>
            <w:r w:rsidRPr="00511B46">
              <w:rPr>
                <w:sz w:val="24"/>
                <w:szCs w:val="24"/>
              </w:rPr>
              <w:t>Ukraine, що ведеться the UK Office of Financial Sanctions Implementation (OFSI) of the Her</w:t>
            </w:r>
            <w:r w:rsidRPr="00511B46">
              <w:rPr>
                <w:spacing w:val="1"/>
                <w:sz w:val="24"/>
                <w:szCs w:val="24"/>
              </w:rPr>
              <w:t xml:space="preserve"> </w:t>
            </w:r>
            <w:r w:rsidRPr="00511B46">
              <w:rPr>
                <w:sz w:val="24"/>
                <w:szCs w:val="24"/>
              </w:rPr>
              <w:t>Majesty’s</w:t>
            </w:r>
            <w:r w:rsidRPr="00511B46">
              <w:rPr>
                <w:spacing w:val="-1"/>
                <w:sz w:val="24"/>
                <w:szCs w:val="24"/>
              </w:rPr>
              <w:t xml:space="preserve"> </w:t>
            </w:r>
            <w:r w:rsidRPr="00511B46">
              <w:rPr>
                <w:sz w:val="24"/>
                <w:szCs w:val="24"/>
              </w:rPr>
              <w:t>Treasury);</w:t>
            </w:r>
          </w:p>
          <w:p w14:paraId="643B7E0B" w14:textId="77777777" w:rsidR="00511B46" w:rsidRPr="00511B46" w:rsidRDefault="00511B46" w:rsidP="00953B87">
            <w:pPr>
              <w:pStyle w:val="TableParagraph"/>
              <w:numPr>
                <w:ilvl w:val="2"/>
                <w:numId w:val="5"/>
              </w:numPr>
              <w:tabs>
                <w:tab w:val="left" w:pos="1688"/>
              </w:tabs>
              <w:ind w:right="201" w:firstLine="662"/>
              <w:jc w:val="both"/>
              <w:rPr>
                <w:sz w:val="24"/>
                <w:szCs w:val="24"/>
              </w:rPr>
            </w:pPr>
            <w:r w:rsidRPr="00511B46">
              <w:rPr>
                <w:sz w:val="24"/>
                <w:szCs w:val="24"/>
              </w:rPr>
              <w:t>Споживача,</w:t>
            </w:r>
            <w:r w:rsidRPr="00511B46">
              <w:rPr>
                <w:spacing w:val="1"/>
                <w:sz w:val="24"/>
                <w:szCs w:val="24"/>
              </w:rPr>
              <w:t xml:space="preserve"> </w:t>
            </w:r>
            <w:r w:rsidRPr="00511B46">
              <w:rPr>
                <w:sz w:val="24"/>
                <w:szCs w:val="24"/>
              </w:rPr>
              <w:t>та/або</w:t>
            </w:r>
            <w:r w:rsidRPr="00511B46">
              <w:rPr>
                <w:spacing w:val="1"/>
                <w:sz w:val="24"/>
                <w:szCs w:val="24"/>
              </w:rPr>
              <w:t xml:space="preserve"> </w:t>
            </w:r>
            <w:r w:rsidRPr="00511B46">
              <w:rPr>
                <w:sz w:val="24"/>
                <w:szCs w:val="24"/>
              </w:rPr>
              <w:t>учасника</w:t>
            </w:r>
            <w:r w:rsidRPr="00511B46">
              <w:rPr>
                <w:spacing w:val="1"/>
                <w:sz w:val="24"/>
                <w:szCs w:val="24"/>
              </w:rPr>
              <w:t xml:space="preserve"> </w:t>
            </w:r>
            <w:r w:rsidRPr="00511B46">
              <w:rPr>
                <w:sz w:val="24"/>
                <w:szCs w:val="24"/>
              </w:rPr>
              <w:t>Споживача,</w:t>
            </w:r>
            <w:r w:rsidRPr="00511B46">
              <w:rPr>
                <w:spacing w:val="1"/>
                <w:sz w:val="24"/>
                <w:szCs w:val="24"/>
              </w:rPr>
              <w:t xml:space="preserve"> </w:t>
            </w:r>
            <w:r w:rsidRPr="00511B46">
              <w:rPr>
                <w:sz w:val="24"/>
                <w:szCs w:val="24"/>
              </w:rPr>
              <w:t>та/або</w:t>
            </w:r>
            <w:r w:rsidRPr="00511B46">
              <w:rPr>
                <w:spacing w:val="1"/>
                <w:sz w:val="24"/>
                <w:szCs w:val="24"/>
              </w:rPr>
              <w:t xml:space="preserve"> </w:t>
            </w:r>
            <w:r w:rsidRPr="00511B46">
              <w:rPr>
                <w:sz w:val="24"/>
                <w:szCs w:val="24"/>
              </w:rPr>
              <w:t>кінцевого</w:t>
            </w:r>
            <w:r w:rsidRPr="00511B46">
              <w:rPr>
                <w:spacing w:val="1"/>
                <w:sz w:val="24"/>
                <w:szCs w:val="24"/>
              </w:rPr>
              <w:t xml:space="preserve"> </w:t>
            </w:r>
            <w:r w:rsidRPr="00511B46">
              <w:rPr>
                <w:sz w:val="24"/>
                <w:szCs w:val="24"/>
              </w:rPr>
              <w:t>бенефіціарного</w:t>
            </w:r>
            <w:r w:rsidRPr="00511B46">
              <w:rPr>
                <w:spacing w:val="1"/>
                <w:sz w:val="24"/>
                <w:szCs w:val="24"/>
              </w:rPr>
              <w:t xml:space="preserve"> </w:t>
            </w:r>
            <w:r w:rsidRPr="00511B46">
              <w:rPr>
                <w:sz w:val="24"/>
                <w:szCs w:val="24"/>
              </w:rPr>
              <w:t>власника Споживача внесено до списку санкцій Ради Безпеки ООН (зведений список санкцій</w:t>
            </w:r>
            <w:r w:rsidRPr="00511B46">
              <w:rPr>
                <w:spacing w:val="-57"/>
                <w:sz w:val="24"/>
                <w:szCs w:val="24"/>
              </w:rPr>
              <w:t xml:space="preserve"> </w:t>
            </w:r>
            <w:r w:rsidRPr="00511B46">
              <w:rPr>
                <w:sz w:val="24"/>
                <w:szCs w:val="24"/>
              </w:rPr>
              <w:t>Ради Безпеки Організації Об’єднаних Націй (Consolidated United Nations Security Council</w:t>
            </w:r>
            <w:r w:rsidRPr="00511B46">
              <w:rPr>
                <w:spacing w:val="1"/>
                <w:sz w:val="24"/>
                <w:szCs w:val="24"/>
              </w:rPr>
              <w:t xml:space="preserve"> </w:t>
            </w:r>
            <w:r w:rsidRPr="00511B46">
              <w:rPr>
                <w:sz w:val="24"/>
                <w:szCs w:val="24"/>
              </w:rPr>
              <w:t>Sanctions</w:t>
            </w:r>
            <w:r w:rsidRPr="00511B46">
              <w:rPr>
                <w:spacing w:val="1"/>
                <w:sz w:val="24"/>
                <w:szCs w:val="24"/>
              </w:rPr>
              <w:t xml:space="preserve"> </w:t>
            </w:r>
            <w:r w:rsidRPr="00511B46">
              <w:rPr>
                <w:sz w:val="24"/>
                <w:szCs w:val="24"/>
              </w:rPr>
              <w:t>List),</w:t>
            </w:r>
            <w:r w:rsidRPr="00511B46">
              <w:rPr>
                <w:spacing w:val="1"/>
                <w:sz w:val="24"/>
                <w:szCs w:val="24"/>
              </w:rPr>
              <w:t xml:space="preserve"> </w:t>
            </w:r>
            <w:r w:rsidRPr="00511B46">
              <w:rPr>
                <w:sz w:val="24"/>
                <w:szCs w:val="24"/>
              </w:rPr>
              <w:t>до</w:t>
            </w:r>
            <w:r w:rsidRPr="00511B46">
              <w:rPr>
                <w:spacing w:val="1"/>
                <w:sz w:val="24"/>
                <w:szCs w:val="24"/>
              </w:rPr>
              <w:t xml:space="preserve"> </w:t>
            </w:r>
            <w:r w:rsidRPr="00511B46">
              <w:rPr>
                <w:sz w:val="24"/>
                <w:szCs w:val="24"/>
              </w:rPr>
              <w:t>якого</w:t>
            </w:r>
            <w:r w:rsidRPr="00511B46">
              <w:rPr>
                <w:spacing w:val="1"/>
                <w:sz w:val="24"/>
                <w:szCs w:val="24"/>
              </w:rPr>
              <w:t xml:space="preserve"> </w:t>
            </w:r>
            <w:r w:rsidRPr="00511B46">
              <w:rPr>
                <w:sz w:val="24"/>
                <w:szCs w:val="24"/>
              </w:rPr>
              <w:t>включено</w:t>
            </w:r>
            <w:r w:rsidRPr="00511B46">
              <w:rPr>
                <w:spacing w:val="1"/>
                <w:sz w:val="24"/>
                <w:szCs w:val="24"/>
              </w:rPr>
              <w:t xml:space="preserve"> </w:t>
            </w:r>
            <w:r w:rsidRPr="00511B46">
              <w:rPr>
                <w:sz w:val="24"/>
                <w:szCs w:val="24"/>
              </w:rPr>
              <w:t>фізичних</w:t>
            </w:r>
            <w:r w:rsidRPr="00511B46">
              <w:rPr>
                <w:spacing w:val="1"/>
                <w:sz w:val="24"/>
                <w:szCs w:val="24"/>
              </w:rPr>
              <w:t xml:space="preserve"> </w:t>
            </w:r>
            <w:r w:rsidRPr="00511B46">
              <w:rPr>
                <w:sz w:val="24"/>
                <w:szCs w:val="24"/>
              </w:rPr>
              <w:t>та</w:t>
            </w:r>
            <w:r w:rsidRPr="00511B46">
              <w:rPr>
                <w:spacing w:val="1"/>
                <w:sz w:val="24"/>
                <w:szCs w:val="24"/>
              </w:rPr>
              <w:t xml:space="preserve"> </w:t>
            </w:r>
            <w:r w:rsidRPr="00511B46">
              <w:rPr>
                <w:sz w:val="24"/>
                <w:szCs w:val="24"/>
              </w:rPr>
              <w:t>юридичних</w:t>
            </w:r>
            <w:r w:rsidRPr="00511B46">
              <w:rPr>
                <w:spacing w:val="1"/>
                <w:sz w:val="24"/>
                <w:szCs w:val="24"/>
              </w:rPr>
              <w:t xml:space="preserve"> </w:t>
            </w:r>
            <w:r w:rsidRPr="00511B46">
              <w:rPr>
                <w:sz w:val="24"/>
                <w:szCs w:val="24"/>
              </w:rPr>
              <w:t>осіб,</w:t>
            </w:r>
            <w:r w:rsidRPr="00511B46">
              <w:rPr>
                <w:spacing w:val="1"/>
                <w:sz w:val="24"/>
                <w:szCs w:val="24"/>
              </w:rPr>
              <w:t xml:space="preserve"> </w:t>
            </w:r>
            <w:r w:rsidRPr="00511B46">
              <w:rPr>
                <w:sz w:val="24"/>
                <w:szCs w:val="24"/>
              </w:rPr>
              <w:t>щодо</w:t>
            </w:r>
            <w:r w:rsidRPr="00511B46">
              <w:rPr>
                <w:spacing w:val="1"/>
                <w:sz w:val="24"/>
                <w:szCs w:val="24"/>
              </w:rPr>
              <w:t xml:space="preserve"> </w:t>
            </w:r>
            <w:r w:rsidRPr="00511B46">
              <w:rPr>
                <w:sz w:val="24"/>
                <w:szCs w:val="24"/>
              </w:rPr>
              <w:t>яких</w:t>
            </w:r>
            <w:r w:rsidRPr="00511B46">
              <w:rPr>
                <w:spacing w:val="1"/>
                <w:sz w:val="24"/>
                <w:szCs w:val="24"/>
              </w:rPr>
              <w:t xml:space="preserve"> </w:t>
            </w:r>
            <w:r w:rsidRPr="00511B46">
              <w:rPr>
                <w:sz w:val="24"/>
                <w:szCs w:val="24"/>
              </w:rPr>
              <w:t>застосо</w:t>
            </w:r>
            <w:r w:rsidRPr="00511B46">
              <w:rPr>
                <w:sz w:val="24"/>
                <w:szCs w:val="24"/>
                <w:u w:val="single"/>
              </w:rPr>
              <w:t>в</w:t>
            </w:r>
            <w:r w:rsidRPr="00511B46">
              <w:rPr>
                <w:sz w:val="24"/>
                <w:szCs w:val="24"/>
              </w:rPr>
              <w:t>ано</w:t>
            </w:r>
            <w:r w:rsidRPr="00511B46">
              <w:rPr>
                <w:spacing w:val="-57"/>
                <w:sz w:val="24"/>
                <w:szCs w:val="24"/>
              </w:rPr>
              <w:t xml:space="preserve"> </w:t>
            </w:r>
            <w:r w:rsidRPr="00511B46">
              <w:rPr>
                <w:sz w:val="24"/>
                <w:szCs w:val="24"/>
              </w:rPr>
              <w:t>санкційні</w:t>
            </w:r>
            <w:r w:rsidRPr="00511B46">
              <w:rPr>
                <w:spacing w:val="-1"/>
                <w:sz w:val="24"/>
                <w:szCs w:val="24"/>
              </w:rPr>
              <w:t xml:space="preserve"> </w:t>
            </w:r>
            <w:r w:rsidRPr="00511B46">
              <w:rPr>
                <w:sz w:val="24"/>
                <w:szCs w:val="24"/>
              </w:rPr>
              <w:t>заходи Ради</w:t>
            </w:r>
            <w:r w:rsidRPr="00511B46">
              <w:rPr>
                <w:spacing w:val="-2"/>
                <w:sz w:val="24"/>
                <w:szCs w:val="24"/>
              </w:rPr>
              <w:t xml:space="preserve"> </w:t>
            </w:r>
            <w:r w:rsidRPr="00511B46">
              <w:rPr>
                <w:sz w:val="24"/>
                <w:szCs w:val="24"/>
              </w:rPr>
              <w:t>Безпеки ООН).</w:t>
            </w:r>
          </w:p>
          <w:p w14:paraId="595F49E1" w14:textId="77777777" w:rsidR="00511B46" w:rsidRPr="00511B46" w:rsidRDefault="00511B46" w:rsidP="00953B87">
            <w:pPr>
              <w:pStyle w:val="TableParagraph"/>
              <w:numPr>
                <w:ilvl w:val="1"/>
                <w:numId w:val="4"/>
              </w:numPr>
              <w:tabs>
                <w:tab w:val="left" w:pos="1571"/>
              </w:tabs>
              <w:spacing w:before="1"/>
              <w:ind w:right="207" w:firstLine="662"/>
              <w:jc w:val="both"/>
              <w:rPr>
                <w:sz w:val="24"/>
                <w:szCs w:val="24"/>
              </w:rPr>
            </w:pPr>
            <w:r w:rsidRPr="00511B46">
              <w:rPr>
                <w:sz w:val="24"/>
                <w:szCs w:val="24"/>
              </w:rPr>
              <w:t>Постачальник</w:t>
            </w:r>
            <w:r w:rsidRPr="00511B46">
              <w:rPr>
                <w:spacing w:val="-4"/>
                <w:sz w:val="24"/>
                <w:szCs w:val="24"/>
              </w:rPr>
              <w:t xml:space="preserve"> </w:t>
            </w:r>
            <w:r w:rsidRPr="00511B46">
              <w:rPr>
                <w:sz w:val="24"/>
                <w:szCs w:val="24"/>
              </w:rPr>
              <w:t>має</w:t>
            </w:r>
            <w:r w:rsidRPr="00511B46">
              <w:rPr>
                <w:spacing w:val="-4"/>
                <w:sz w:val="24"/>
                <w:szCs w:val="24"/>
              </w:rPr>
              <w:t xml:space="preserve"> </w:t>
            </w:r>
            <w:r w:rsidRPr="00511B46">
              <w:rPr>
                <w:sz w:val="24"/>
                <w:szCs w:val="24"/>
              </w:rPr>
              <w:t>право</w:t>
            </w:r>
            <w:r w:rsidRPr="00511B46">
              <w:rPr>
                <w:spacing w:val="-4"/>
                <w:sz w:val="24"/>
                <w:szCs w:val="24"/>
              </w:rPr>
              <w:t xml:space="preserve"> </w:t>
            </w:r>
            <w:r w:rsidRPr="00511B46">
              <w:rPr>
                <w:sz w:val="24"/>
                <w:szCs w:val="24"/>
              </w:rPr>
              <w:t>в</w:t>
            </w:r>
            <w:r w:rsidRPr="00511B46">
              <w:rPr>
                <w:spacing w:val="-4"/>
                <w:sz w:val="24"/>
                <w:szCs w:val="24"/>
              </w:rPr>
              <w:t xml:space="preserve"> </w:t>
            </w:r>
            <w:r w:rsidRPr="00511B46">
              <w:rPr>
                <w:sz w:val="24"/>
                <w:szCs w:val="24"/>
              </w:rPr>
              <w:t>односторонньому</w:t>
            </w:r>
            <w:r w:rsidRPr="00511B46">
              <w:rPr>
                <w:spacing w:val="-6"/>
                <w:sz w:val="24"/>
                <w:szCs w:val="24"/>
              </w:rPr>
              <w:t xml:space="preserve"> </w:t>
            </w:r>
            <w:r w:rsidRPr="00511B46">
              <w:rPr>
                <w:sz w:val="24"/>
                <w:szCs w:val="24"/>
              </w:rPr>
              <w:t>порядку</w:t>
            </w:r>
            <w:r w:rsidRPr="00511B46">
              <w:rPr>
                <w:spacing w:val="-3"/>
                <w:sz w:val="24"/>
                <w:szCs w:val="24"/>
              </w:rPr>
              <w:t xml:space="preserve"> </w:t>
            </w:r>
            <w:r w:rsidRPr="00511B46">
              <w:rPr>
                <w:sz w:val="24"/>
                <w:szCs w:val="24"/>
              </w:rPr>
              <w:t>відмовитися</w:t>
            </w:r>
            <w:r w:rsidRPr="00511B46">
              <w:rPr>
                <w:spacing w:val="-3"/>
                <w:sz w:val="24"/>
                <w:szCs w:val="24"/>
              </w:rPr>
              <w:t xml:space="preserve"> </w:t>
            </w:r>
            <w:r w:rsidRPr="00511B46">
              <w:rPr>
                <w:sz w:val="24"/>
                <w:szCs w:val="24"/>
              </w:rPr>
              <w:t>від</w:t>
            </w:r>
            <w:r w:rsidRPr="00511B46">
              <w:rPr>
                <w:spacing w:val="-6"/>
                <w:sz w:val="24"/>
                <w:szCs w:val="24"/>
              </w:rPr>
              <w:t xml:space="preserve"> </w:t>
            </w:r>
            <w:r w:rsidRPr="00511B46">
              <w:rPr>
                <w:sz w:val="24"/>
                <w:szCs w:val="24"/>
              </w:rPr>
              <w:t>виконання</w:t>
            </w:r>
            <w:r w:rsidRPr="00511B46">
              <w:rPr>
                <w:spacing w:val="-58"/>
                <w:sz w:val="24"/>
                <w:szCs w:val="24"/>
              </w:rPr>
              <w:t xml:space="preserve"> </w:t>
            </w:r>
            <w:r w:rsidRPr="00511B46">
              <w:rPr>
                <w:sz w:val="24"/>
                <w:szCs w:val="24"/>
              </w:rPr>
              <w:t>своїх</w:t>
            </w:r>
            <w:r w:rsidRPr="00511B46">
              <w:rPr>
                <w:spacing w:val="-2"/>
                <w:sz w:val="24"/>
                <w:szCs w:val="24"/>
              </w:rPr>
              <w:t xml:space="preserve"> </w:t>
            </w:r>
            <w:r w:rsidRPr="00511B46">
              <w:rPr>
                <w:sz w:val="24"/>
                <w:szCs w:val="24"/>
              </w:rPr>
              <w:t>зобов’язань за</w:t>
            </w:r>
            <w:r w:rsidRPr="00511B46">
              <w:rPr>
                <w:spacing w:val="-2"/>
                <w:sz w:val="24"/>
                <w:szCs w:val="24"/>
              </w:rPr>
              <w:t xml:space="preserve"> </w:t>
            </w:r>
            <w:r w:rsidRPr="00511B46">
              <w:rPr>
                <w:sz w:val="24"/>
                <w:szCs w:val="24"/>
              </w:rPr>
              <w:t>Договором</w:t>
            </w:r>
            <w:r w:rsidRPr="00511B46">
              <w:rPr>
                <w:spacing w:val="-2"/>
                <w:sz w:val="24"/>
                <w:szCs w:val="24"/>
              </w:rPr>
              <w:t xml:space="preserve"> </w:t>
            </w:r>
            <w:r w:rsidRPr="00511B46">
              <w:rPr>
                <w:sz w:val="24"/>
                <w:szCs w:val="24"/>
              </w:rPr>
              <w:t>та/або</w:t>
            </w:r>
            <w:r w:rsidRPr="00511B46">
              <w:rPr>
                <w:spacing w:val="-1"/>
                <w:sz w:val="24"/>
                <w:szCs w:val="24"/>
              </w:rPr>
              <w:t xml:space="preserve"> </w:t>
            </w:r>
            <w:r w:rsidRPr="00511B46">
              <w:rPr>
                <w:sz w:val="24"/>
                <w:szCs w:val="24"/>
              </w:rPr>
              <w:t>розірвати</w:t>
            </w:r>
            <w:r w:rsidRPr="00511B46">
              <w:rPr>
                <w:spacing w:val="1"/>
                <w:sz w:val="24"/>
                <w:szCs w:val="24"/>
              </w:rPr>
              <w:t xml:space="preserve"> </w:t>
            </w:r>
            <w:r w:rsidRPr="00511B46">
              <w:rPr>
                <w:sz w:val="24"/>
                <w:szCs w:val="24"/>
              </w:rPr>
              <w:t>Договір у</w:t>
            </w:r>
            <w:r w:rsidRPr="00511B46">
              <w:rPr>
                <w:spacing w:val="-1"/>
                <w:sz w:val="24"/>
                <w:szCs w:val="24"/>
              </w:rPr>
              <w:t xml:space="preserve"> </w:t>
            </w:r>
            <w:r w:rsidRPr="00511B46">
              <w:rPr>
                <w:sz w:val="24"/>
                <w:szCs w:val="24"/>
              </w:rPr>
              <w:t>разі, якщо:</w:t>
            </w:r>
          </w:p>
          <w:p w14:paraId="37A22D6E" w14:textId="77777777" w:rsidR="00511B46" w:rsidRPr="00511B46" w:rsidRDefault="00511B46" w:rsidP="00953B87">
            <w:pPr>
              <w:pStyle w:val="TableParagraph"/>
              <w:numPr>
                <w:ilvl w:val="2"/>
                <w:numId w:val="4"/>
              </w:numPr>
              <w:tabs>
                <w:tab w:val="left" w:pos="1688"/>
              </w:tabs>
              <w:ind w:right="202" w:firstLine="662"/>
              <w:jc w:val="both"/>
              <w:rPr>
                <w:sz w:val="24"/>
                <w:szCs w:val="24"/>
              </w:rPr>
            </w:pPr>
            <w:r w:rsidRPr="00511B46">
              <w:rPr>
                <w:sz w:val="24"/>
                <w:szCs w:val="24"/>
              </w:rPr>
              <w:t>Споживача,</w:t>
            </w:r>
            <w:r w:rsidRPr="00511B46">
              <w:rPr>
                <w:spacing w:val="1"/>
                <w:sz w:val="24"/>
                <w:szCs w:val="24"/>
              </w:rPr>
              <w:t xml:space="preserve"> </w:t>
            </w:r>
            <w:r w:rsidRPr="00511B46">
              <w:rPr>
                <w:sz w:val="24"/>
                <w:szCs w:val="24"/>
              </w:rPr>
              <w:t>та/або</w:t>
            </w:r>
            <w:r w:rsidRPr="00511B46">
              <w:rPr>
                <w:spacing w:val="1"/>
                <w:sz w:val="24"/>
                <w:szCs w:val="24"/>
              </w:rPr>
              <w:t xml:space="preserve"> </w:t>
            </w:r>
            <w:r w:rsidRPr="00511B46">
              <w:rPr>
                <w:sz w:val="24"/>
                <w:szCs w:val="24"/>
              </w:rPr>
              <w:t>учасника</w:t>
            </w:r>
            <w:r w:rsidRPr="00511B46">
              <w:rPr>
                <w:spacing w:val="1"/>
                <w:sz w:val="24"/>
                <w:szCs w:val="24"/>
              </w:rPr>
              <w:t xml:space="preserve"> </w:t>
            </w:r>
            <w:r w:rsidRPr="00511B46">
              <w:rPr>
                <w:sz w:val="24"/>
                <w:szCs w:val="24"/>
              </w:rPr>
              <w:t>Споживача,</w:t>
            </w:r>
            <w:r w:rsidRPr="00511B46">
              <w:rPr>
                <w:spacing w:val="1"/>
                <w:sz w:val="24"/>
                <w:szCs w:val="24"/>
              </w:rPr>
              <w:t xml:space="preserve"> </w:t>
            </w:r>
            <w:r w:rsidRPr="00511B46">
              <w:rPr>
                <w:sz w:val="24"/>
                <w:szCs w:val="24"/>
              </w:rPr>
              <w:t>та/або</w:t>
            </w:r>
            <w:r w:rsidRPr="00511B46">
              <w:rPr>
                <w:spacing w:val="1"/>
                <w:sz w:val="24"/>
                <w:szCs w:val="24"/>
              </w:rPr>
              <w:t xml:space="preserve"> </w:t>
            </w:r>
            <w:r w:rsidRPr="00511B46">
              <w:rPr>
                <w:sz w:val="24"/>
                <w:szCs w:val="24"/>
              </w:rPr>
              <w:t>кінцевого</w:t>
            </w:r>
            <w:r w:rsidRPr="00511B46">
              <w:rPr>
                <w:spacing w:val="1"/>
                <w:sz w:val="24"/>
                <w:szCs w:val="24"/>
              </w:rPr>
              <w:t xml:space="preserve"> </w:t>
            </w:r>
            <w:r w:rsidRPr="00511B46">
              <w:rPr>
                <w:sz w:val="24"/>
                <w:szCs w:val="24"/>
              </w:rPr>
              <w:t>бенефіціарного</w:t>
            </w:r>
            <w:r w:rsidRPr="00511B46">
              <w:rPr>
                <w:spacing w:val="1"/>
                <w:sz w:val="24"/>
                <w:szCs w:val="24"/>
              </w:rPr>
              <w:t xml:space="preserve"> </w:t>
            </w:r>
            <w:r w:rsidRPr="00511B46">
              <w:rPr>
                <w:sz w:val="24"/>
                <w:szCs w:val="24"/>
              </w:rPr>
              <w:t>власника</w:t>
            </w:r>
            <w:r w:rsidRPr="00511B46">
              <w:rPr>
                <w:spacing w:val="-4"/>
                <w:sz w:val="24"/>
                <w:szCs w:val="24"/>
              </w:rPr>
              <w:t xml:space="preserve"> </w:t>
            </w:r>
            <w:r w:rsidRPr="00511B46">
              <w:rPr>
                <w:sz w:val="24"/>
                <w:szCs w:val="24"/>
              </w:rPr>
              <w:t>Споживача</w:t>
            </w:r>
            <w:r w:rsidRPr="00511B46">
              <w:rPr>
                <w:spacing w:val="-4"/>
                <w:sz w:val="24"/>
                <w:szCs w:val="24"/>
              </w:rPr>
              <w:t xml:space="preserve"> </w:t>
            </w:r>
            <w:r w:rsidRPr="00511B46">
              <w:rPr>
                <w:sz w:val="24"/>
                <w:szCs w:val="24"/>
              </w:rPr>
              <w:t>внесено</w:t>
            </w:r>
            <w:r w:rsidRPr="00511B46">
              <w:rPr>
                <w:spacing w:val="-3"/>
                <w:sz w:val="24"/>
                <w:szCs w:val="24"/>
              </w:rPr>
              <w:t xml:space="preserve"> </w:t>
            </w:r>
            <w:r w:rsidRPr="00511B46">
              <w:rPr>
                <w:sz w:val="24"/>
                <w:szCs w:val="24"/>
              </w:rPr>
              <w:t>до</w:t>
            </w:r>
            <w:r w:rsidRPr="00511B46">
              <w:rPr>
                <w:spacing w:val="-3"/>
                <w:sz w:val="24"/>
                <w:szCs w:val="24"/>
              </w:rPr>
              <w:t xml:space="preserve"> </w:t>
            </w:r>
            <w:r w:rsidRPr="00511B46">
              <w:rPr>
                <w:sz w:val="24"/>
                <w:szCs w:val="24"/>
              </w:rPr>
              <w:t>списку</w:t>
            </w:r>
            <w:r w:rsidRPr="00511B46">
              <w:rPr>
                <w:spacing w:val="-3"/>
                <w:sz w:val="24"/>
                <w:szCs w:val="24"/>
              </w:rPr>
              <w:t xml:space="preserve"> </w:t>
            </w:r>
            <w:r w:rsidRPr="00511B46">
              <w:rPr>
                <w:sz w:val="24"/>
                <w:szCs w:val="24"/>
              </w:rPr>
              <w:t>санкцій</w:t>
            </w:r>
            <w:r w:rsidRPr="00511B46">
              <w:rPr>
                <w:spacing w:val="-3"/>
                <w:sz w:val="24"/>
                <w:szCs w:val="24"/>
              </w:rPr>
              <w:t xml:space="preserve"> </w:t>
            </w:r>
            <w:r w:rsidRPr="00511B46">
              <w:rPr>
                <w:sz w:val="24"/>
                <w:szCs w:val="24"/>
              </w:rPr>
              <w:t>Ради</w:t>
            </w:r>
            <w:r w:rsidRPr="00511B46">
              <w:rPr>
                <w:spacing w:val="-4"/>
                <w:sz w:val="24"/>
                <w:szCs w:val="24"/>
              </w:rPr>
              <w:t xml:space="preserve"> </w:t>
            </w:r>
            <w:r w:rsidRPr="00511B46">
              <w:rPr>
                <w:sz w:val="24"/>
                <w:szCs w:val="24"/>
              </w:rPr>
              <w:t>національної</w:t>
            </w:r>
            <w:r w:rsidRPr="00511B46">
              <w:rPr>
                <w:spacing w:val="-5"/>
                <w:sz w:val="24"/>
                <w:szCs w:val="24"/>
              </w:rPr>
              <w:t xml:space="preserve"> </w:t>
            </w:r>
            <w:r w:rsidRPr="00511B46">
              <w:rPr>
                <w:sz w:val="24"/>
                <w:szCs w:val="24"/>
              </w:rPr>
              <w:t>безпеки</w:t>
            </w:r>
            <w:r w:rsidRPr="00511B46">
              <w:rPr>
                <w:spacing w:val="-3"/>
                <w:sz w:val="24"/>
                <w:szCs w:val="24"/>
              </w:rPr>
              <w:t xml:space="preserve"> </w:t>
            </w:r>
            <w:r w:rsidRPr="00511B46">
              <w:rPr>
                <w:sz w:val="24"/>
                <w:szCs w:val="24"/>
              </w:rPr>
              <w:t>і</w:t>
            </w:r>
            <w:r w:rsidRPr="00511B46">
              <w:rPr>
                <w:spacing w:val="-5"/>
                <w:sz w:val="24"/>
                <w:szCs w:val="24"/>
              </w:rPr>
              <w:t xml:space="preserve"> </w:t>
            </w:r>
            <w:r w:rsidRPr="00511B46">
              <w:rPr>
                <w:sz w:val="24"/>
                <w:szCs w:val="24"/>
              </w:rPr>
              <w:t>оборони</w:t>
            </w:r>
            <w:r w:rsidRPr="00511B46">
              <w:rPr>
                <w:spacing w:val="-3"/>
                <w:sz w:val="24"/>
                <w:szCs w:val="24"/>
              </w:rPr>
              <w:t xml:space="preserve"> </w:t>
            </w:r>
            <w:r w:rsidRPr="00511B46">
              <w:rPr>
                <w:sz w:val="24"/>
                <w:szCs w:val="24"/>
              </w:rPr>
              <w:t>України</w:t>
            </w:r>
            <w:r w:rsidRPr="00511B46">
              <w:rPr>
                <w:spacing w:val="-57"/>
                <w:sz w:val="24"/>
                <w:szCs w:val="24"/>
              </w:rPr>
              <w:t xml:space="preserve"> </w:t>
            </w:r>
            <w:r w:rsidRPr="00511B46">
              <w:rPr>
                <w:sz w:val="24"/>
                <w:szCs w:val="24"/>
              </w:rPr>
              <w:t>(перелік осіб, до яких рішеннями Ради національної безпеки і оборони України, введеними в</w:t>
            </w:r>
            <w:r w:rsidRPr="00511B46">
              <w:rPr>
                <w:spacing w:val="1"/>
                <w:sz w:val="24"/>
                <w:szCs w:val="24"/>
              </w:rPr>
              <w:t xml:space="preserve"> </w:t>
            </w:r>
            <w:r w:rsidRPr="00511B46">
              <w:rPr>
                <w:sz w:val="24"/>
                <w:szCs w:val="24"/>
              </w:rPr>
              <w:t>дію указами Президента України, застосовано персональні спеціальні економічні та інші</w:t>
            </w:r>
            <w:r w:rsidRPr="00511B46">
              <w:rPr>
                <w:spacing w:val="1"/>
                <w:sz w:val="24"/>
                <w:szCs w:val="24"/>
              </w:rPr>
              <w:t xml:space="preserve"> </w:t>
            </w:r>
            <w:r w:rsidRPr="00511B46">
              <w:rPr>
                <w:sz w:val="24"/>
                <w:szCs w:val="24"/>
              </w:rPr>
              <w:t>обмежувальні</w:t>
            </w:r>
            <w:r w:rsidRPr="00511B46">
              <w:rPr>
                <w:spacing w:val="30"/>
                <w:sz w:val="24"/>
                <w:szCs w:val="24"/>
              </w:rPr>
              <w:t xml:space="preserve"> </w:t>
            </w:r>
            <w:r w:rsidRPr="00511B46">
              <w:rPr>
                <w:sz w:val="24"/>
                <w:szCs w:val="24"/>
              </w:rPr>
              <w:t>заходи</w:t>
            </w:r>
            <w:r w:rsidRPr="00511B46">
              <w:rPr>
                <w:spacing w:val="32"/>
                <w:sz w:val="24"/>
                <w:szCs w:val="24"/>
              </w:rPr>
              <w:t xml:space="preserve"> </w:t>
            </w:r>
            <w:r w:rsidRPr="00511B46">
              <w:rPr>
                <w:sz w:val="24"/>
                <w:szCs w:val="24"/>
              </w:rPr>
              <w:t>(санкції)</w:t>
            </w:r>
            <w:r w:rsidRPr="00511B46">
              <w:rPr>
                <w:spacing w:val="30"/>
                <w:sz w:val="24"/>
                <w:szCs w:val="24"/>
              </w:rPr>
              <w:t xml:space="preserve"> </w:t>
            </w:r>
            <w:r w:rsidRPr="00511B46">
              <w:rPr>
                <w:sz w:val="24"/>
                <w:szCs w:val="24"/>
              </w:rPr>
              <w:t>відповідно</w:t>
            </w:r>
            <w:r w:rsidRPr="00511B46">
              <w:rPr>
                <w:spacing w:val="31"/>
                <w:sz w:val="24"/>
                <w:szCs w:val="24"/>
              </w:rPr>
              <w:t xml:space="preserve"> </w:t>
            </w:r>
            <w:r w:rsidRPr="00511B46">
              <w:rPr>
                <w:sz w:val="24"/>
                <w:szCs w:val="24"/>
              </w:rPr>
              <w:t>до</w:t>
            </w:r>
            <w:r w:rsidRPr="00511B46">
              <w:rPr>
                <w:spacing w:val="29"/>
                <w:sz w:val="24"/>
                <w:szCs w:val="24"/>
              </w:rPr>
              <w:t xml:space="preserve"> </w:t>
            </w:r>
            <w:r w:rsidRPr="00511B46">
              <w:rPr>
                <w:sz w:val="24"/>
                <w:szCs w:val="24"/>
              </w:rPr>
              <w:t>статті</w:t>
            </w:r>
            <w:r w:rsidRPr="00511B46">
              <w:rPr>
                <w:spacing w:val="31"/>
                <w:sz w:val="24"/>
                <w:szCs w:val="24"/>
              </w:rPr>
              <w:t xml:space="preserve"> </w:t>
            </w:r>
            <w:r w:rsidRPr="00511B46">
              <w:rPr>
                <w:sz w:val="24"/>
                <w:szCs w:val="24"/>
              </w:rPr>
              <w:t>5</w:t>
            </w:r>
            <w:r w:rsidRPr="00511B46">
              <w:rPr>
                <w:spacing w:val="31"/>
                <w:sz w:val="24"/>
                <w:szCs w:val="24"/>
              </w:rPr>
              <w:t xml:space="preserve"> </w:t>
            </w:r>
            <w:r w:rsidRPr="00511B46">
              <w:rPr>
                <w:sz w:val="24"/>
                <w:szCs w:val="24"/>
              </w:rPr>
              <w:t>Закону</w:t>
            </w:r>
            <w:r w:rsidRPr="00511B46">
              <w:rPr>
                <w:spacing w:val="31"/>
                <w:sz w:val="24"/>
                <w:szCs w:val="24"/>
              </w:rPr>
              <w:t xml:space="preserve"> </w:t>
            </w:r>
            <w:r w:rsidRPr="00511B46">
              <w:rPr>
                <w:sz w:val="24"/>
                <w:szCs w:val="24"/>
              </w:rPr>
              <w:t>України</w:t>
            </w:r>
            <w:r w:rsidRPr="00511B46">
              <w:rPr>
                <w:spacing w:val="32"/>
                <w:sz w:val="24"/>
                <w:szCs w:val="24"/>
              </w:rPr>
              <w:t xml:space="preserve"> </w:t>
            </w:r>
            <w:r w:rsidRPr="00511B46">
              <w:rPr>
                <w:sz w:val="24"/>
                <w:szCs w:val="24"/>
              </w:rPr>
              <w:t>“Про</w:t>
            </w:r>
            <w:r w:rsidRPr="00511B46">
              <w:rPr>
                <w:spacing w:val="30"/>
                <w:sz w:val="24"/>
                <w:szCs w:val="24"/>
              </w:rPr>
              <w:t xml:space="preserve"> </w:t>
            </w:r>
            <w:r w:rsidRPr="00511B46">
              <w:rPr>
                <w:sz w:val="24"/>
                <w:szCs w:val="24"/>
              </w:rPr>
              <w:t>санкції”),</w:t>
            </w:r>
            <w:r w:rsidRPr="00511B46">
              <w:rPr>
                <w:spacing w:val="30"/>
                <w:sz w:val="24"/>
                <w:szCs w:val="24"/>
              </w:rPr>
              <w:t xml:space="preserve"> </w:t>
            </w:r>
            <w:r w:rsidRPr="00511B46">
              <w:rPr>
                <w:sz w:val="24"/>
                <w:szCs w:val="24"/>
              </w:rPr>
              <w:t>якщо</w:t>
            </w:r>
          </w:p>
          <w:p w14:paraId="63B5B5FE" w14:textId="77777777" w:rsidR="00511B46" w:rsidRPr="00511B46" w:rsidRDefault="00511B46" w:rsidP="00AA6F8F">
            <w:pPr>
              <w:pStyle w:val="TableParagraph"/>
              <w:spacing w:line="270" w:lineRule="atLeast"/>
              <w:ind w:right="202"/>
              <w:rPr>
                <w:sz w:val="24"/>
                <w:szCs w:val="24"/>
              </w:rPr>
            </w:pPr>
            <w:r w:rsidRPr="00511B46">
              <w:rPr>
                <w:sz w:val="24"/>
                <w:szCs w:val="24"/>
              </w:rPr>
              <w:t>виконання Договору суперечитиме дотриманню санкцій Ради національної безпеки і оборони</w:t>
            </w:r>
            <w:r w:rsidRPr="00511B46">
              <w:rPr>
                <w:spacing w:val="-57"/>
                <w:sz w:val="24"/>
                <w:szCs w:val="24"/>
              </w:rPr>
              <w:t xml:space="preserve"> </w:t>
            </w:r>
            <w:r w:rsidRPr="00511B46">
              <w:rPr>
                <w:sz w:val="24"/>
                <w:szCs w:val="24"/>
              </w:rPr>
              <w:t>України;</w:t>
            </w:r>
          </w:p>
        </w:tc>
      </w:tr>
    </w:tbl>
    <w:p w14:paraId="07E2DA57" w14:textId="77777777" w:rsidR="00511B46" w:rsidRPr="00511B46" w:rsidRDefault="00511B46" w:rsidP="00511B46">
      <w:pPr>
        <w:spacing w:line="270" w:lineRule="atLeast"/>
        <w:rPr>
          <w:rFonts w:ascii="Times New Roman" w:hAnsi="Times New Roman" w:cs="Times New Roman"/>
          <w:sz w:val="24"/>
          <w:szCs w:val="24"/>
        </w:rPr>
        <w:sectPr w:rsidR="00511B46" w:rsidRPr="00511B46" w:rsidSect="000D01A4">
          <w:pgSz w:w="11910" w:h="16840"/>
          <w:pgMar w:top="1160" w:right="500" w:bottom="280" w:left="1080" w:header="751" w:footer="0" w:gutter="0"/>
          <w:cols w:space="720"/>
        </w:sectPr>
      </w:pPr>
    </w:p>
    <w:p w14:paraId="24DEE112" w14:textId="77777777" w:rsidR="00511B46" w:rsidRPr="00511B46" w:rsidRDefault="00511B46" w:rsidP="00511B46">
      <w:pPr>
        <w:pStyle w:val="ab"/>
        <w:spacing w:before="80"/>
        <w:ind w:right="317"/>
        <w:rPr>
          <w:rFonts w:ascii="Times New Roman" w:hAnsi="Times New Roman"/>
          <w:sz w:val="24"/>
          <w:szCs w:val="24"/>
        </w:rPr>
      </w:pPr>
      <w:r w:rsidRPr="00511B46">
        <w:rPr>
          <w:rFonts w:ascii="Times New Roman" w:hAnsi="Times New Roman"/>
          <w:sz w:val="24"/>
          <w:szCs w:val="24"/>
        </w:rPr>
        <w:lastRenderedPageBreak/>
        <w:t>12.2.2. щодо товарів та/або послуг за Договором та/або щодо виконання інших умов</w:t>
      </w:r>
      <w:r w:rsidRPr="00511B46">
        <w:rPr>
          <w:rFonts w:ascii="Times New Roman" w:hAnsi="Times New Roman"/>
          <w:spacing w:val="1"/>
          <w:sz w:val="24"/>
          <w:szCs w:val="24"/>
        </w:rPr>
        <w:t xml:space="preserve"> </w:t>
      </w:r>
      <w:r w:rsidRPr="00511B46">
        <w:rPr>
          <w:rFonts w:ascii="Times New Roman" w:hAnsi="Times New Roman"/>
          <w:sz w:val="24"/>
          <w:szCs w:val="24"/>
        </w:rPr>
        <w:t>Договору рішеннями Ради національної безпеки і оборони України, введеними в дію указами</w:t>
      </w:r>
      <w:r w:rsidRPr="00511B46">
        <w:rPr>
          <w:rFonts w:ascii="Times New Roman" w:hAnsi="Times New Roman"/>
          <w:spacing w:val="-57"/>
          <w:sz w:val="24"/>
          <w:szCs w:val="24"/>
        </w:rPr>
        <w:t xml:space="preserve"> </w:t>
      </w:r>
      <w:r w:rsidRPr="00511B46">
        <w:rPr>
          <w:rFonts w:ascii="Times New Roman" w:hAnsi="Times New Roman"/>
          <w:sz w:val="24"/>
          <w:szCs w:val="24"/>
        </w:rPr>
        <w:t>Президента України, застосовано персональні спеціальні економічні та інші обмежувальні</w:t>
      </w:r>
      <w:r w:rsidRPr="00511B46">
        <w:rPr>
          <w:rFonts w:ascii="Times New Roman" w:hAnsi="Times New Roman"/>
          <w:spacing w:val="1"/>
          <w:sz w:val="24"/>
          <w:szCs w:val="24"/>
        </w:rPr>
        <w:t xml:space="preserve"> </w:t>
      </w:r>
      <w:r w:rsidRPr="00511B46">
        <w:rPr>
          <w:rFonts w:ascii="Times New Roman" w:hAnsi="Times New Roman"/>
          <w:sz w:val="24"/>
          <w:szCs w:val="24"/>
        </w:rPr>
        <w:t>заходи</w:t>
      </w:r>
      <w:r w:rsidRPr="00511B46">
        <w:rPr>
          <w:rFonts w:ascii="Times New Roman" w:hAnsi="Times New Roman"/>
          <w:spacing w:val="1"/>
          <w:sz w:val="24"/>
          <w:szCs w:val="24"/>
        </w:rPr>
        <w:t xml:space="preserve"> </w:t>
      </w:r>
      <w:r w:rsidRPr="00511B46">
        <w:rPr>
          <w:rFonts w:ascii="Times New Roman" w:hAnsi="Times New Roman"/>
          <w:sz w:val="24"/>
          <w:szCs w:val="24"/>
        </w:rPr>
        <w:t>(санкції)</w:t>
      </w:r>
      <w:r w:rsidRPr="00511B46">
        <w:rPr>
          <w:rFonts w:ascii="Times New Roman" w:hAnsi="Times New Roman"/>
          <w:spacing w:val="1"/>
          <w:sz w:val="24"/>
          <w:szCs w:val="24"/>
        </w:rPr>
        <w:t xml:space="preserve"> </w:t>
      </w:r>
      <w:r w:rsidRPr="00511B46">
        <w:rPr>
          <w:rFonts w:ascii="Times New Roman" w:hAnsi="Times New Roman"/>
          <w:sz w:val="24"/>
          <w:szCs w:val="24"/>
        </w:rPr>
        <w:t>відповідно</w:t>
      </w:r>
      <w:r w:rsidRPr="00511B46">
        <w:rPr>
          <w:rFonts w:ascii="Times New Roman" w:hAnsi="Times New Roman"/>
          <w:spacing w:val="1"/>
          <w:sz w:val="24"/>
          <w:szCs w:val="24"/>
        </w:rPr>
        <w:t xml:space="preserve"> </w:t>
      </w:r>
      <w:r w:rsidRPr="00511B46">
        <w:rPr>
          <w:rFonts w:ascii="Times New Roman" w:hAnsi="Times New Roman"/>
          <w:sz w:val="24"/>
          <w:szCs w:val="24"/>
        </w:rPr>
        <w:t>до</w:t>
      </w:r>
      <w:r w:rsidRPr="00511B46">
        <w:rPr>
          <w:rFonts w:ascii="Times New Roman" w:hAnsi="Times New Roman"/>
          <w:spacing w:val="1"/>
          <w:sz w:val="24"/>
          <w:szCs w:val="24"/>
        </w:rPr>
        <w:t xml:space="preserve"> </w:t>
      </w:r>
      <w:r w:rsidRPr="00511B46">
        <w:rPr>
          <w:rFonts w:ascii="Times New Roman" w:hAnsi="Times New Roman"/>
          <w:sz w:val="24"/>
          <w:szCs w:val="24"/>
        </w:rPr>
        <w:t>статті</w:t>
      </w:r>
      <w:r w:rsidRPr="00511B46">
        <w:rPr>
          <w:rFonts w:ascii="Times New Roman" w:hAnsi="Times New Roman"/>
          <w:spacing w:val="1"/>
          <w:sz w:val="24"/>
          <w:szCs w:val="24"/>
        </w:rPr>
        <w:t xml:space="preserve"> </w:t>
      </w:r>
      <w:r w:rsidRPr="00511B46">
        <w:rPr>
          <w:rFonts w:ascii="Times New Roman" w:hAnsi="Times New Roman"/>
          <w:sz w:val="24"/>
          <w:szCs w:val="24"/>
        </w:rPr>
        <w:t>5</w:t>
      </w:r>
      <w:r w:rsidRPr="00511B46">
        <w:rPr>
          <w:rFonts w:ascii="Times New Roman" w:hAnsi="Times New Roman"/>
          <w:spacing w:val="1"/>
          <w:sz w:val="24"/>
          <w:szCs w:val="24"/>
        </w:rPr>
        <w:t xml:space="preserve"> </w:t>
      </w:r>
      <w:r w:rsidRPr="00511B46">
        <w:rPr>
          <w:rFonts w:ascii="Times New Roman" w:hAnsi="Times New Roman"/>
          <w:sz w:val="24"/>
          <w:szCs w:val="24"/>
        </w:rPr>
        <w:t>Закону</w:t>
      </w:r>
      <w:r w:rsidRPr="00511B46">
        <w:rPr>
          <w:rFonts w:ascii="Times New Roman" w:hAnsi="Times New Roman"/>
          <w:spacing w:val="1"/>
          <w:sz w:val="24"/>
          <w:szCs w:val="24"/>
        </w:rPr>
        <w:t xml:space="preserve"> </w:t>
      </w:r>
      <w:r w:rsidRPr="00511B46">
        <w:rPr>
          <w:rFonts w:ascii="Times New Roman" w:hAnsi="Times New Roman"/>
          <w:sz w:val="24"/>
          <w:szCs w:val="24"/>
        </w:rPr>
        <w:t>України</w:t>
      </w:r>
      <w:r w:rsidRPr="00511B46">
        <w:rPr>
          <w:rFonts w:ascii="Times New Roman" w:hAnsi="Times New Roman"/>
          <w:spacing w:val="1"/>
          <w:sz w:val="24"/>
          <w:szCs w:val="24"/>
        </w:rPr>
        <w:t xml:space="preserve"> </w:t>
      </w:r>
      <w:r w:rsidRPr="00511B46">
        <w:rPr>
          <w:rFonts w:ascii="Times New Roman" w:hAnsi="Times New Roman"/>
          <w:sz w:val="24"/>
          <w:szCs w:val="24"/>
        </w:rPr>
        <w:t>“Про</w:t>
      </w:r>
      <w:r w:rsidRPr="00511B46">
        <w:rPr>
          <w:rFonts w:ascii="Times New Roman" w:hAnsi="Times New Roman"/>
          <w:spacing w:val="1"/>
          <w:sz w:val="24"/>
          <w:szCs w:val="24"/>
        </w:rPr>
        <w:t xml:space="preserve"> </w:t>
      </w:r>
      <w:r w:rsidRPr="00511B46">
        <w:rPr>
          <w:rFonts w:ascii="Times New Roman" w:hAnsi="Times New Roman"/>
          <w:sz w:val="24"/>
          <w:szCs w:val="24"/>
        </w:rPr>
        <w:t>санкції”),</w:t>
      </w:r>
      <w:r w:rsidRPr="00511B46">
        <w:rPr>
          <w:rFonts w:ascii="Times New Roman" w:hAnsi="Times New Roman"/>
          <w:spacing w:val="1"/>
          <w:sz w:val="24"/>
          <w:szCs w:val="24"/>
        </w:rPr>
        <w:t xml:space="preserve"> </w:t>
      </w:r>
      <w:r w:rsidRPr="00511B46">
        <w:rPr>
          <w:rFonts w:ascii="Times New Roman" w:hAnsi="Times New Roman"/>
          <w:sz w:val="24"/>
          <w:szCs w:val="24"/>
        </w:rPr>
        <w:t>якщо</w:t>
      </w:r>
      <w:r w:rsidRPr="00511B46">
        <w:rPr>
          <w:rFonts w:ascii="Times New Roman" w:hAnsi="Times New Roman"/>
          <w:spacing w:val="1"/>
          <w:sz w:val="24"/>
          <w:szCs w:val="24"/>
        </w:rPr>
        <w:t xml:space="preserve"> </w:t>
      </w:r>
      <w:r w:rsidRPr="00511B46">
        <w:rPr>
          <w:rFonts w:ascii="Times New Roman" w:hAnsi="Times New Roman"/>
          <w:sz w:val="24"/>
          <w:szCs w:val="24"/>
        </w:rPr>
        <w:t>виконання</w:t>
      </w:r>
      <w:r w:rsidRPr="00511B46">
        <w:rPr>
          <w:rFonts w:ascii="Times New Roman" w:hAnsi="Times New Roman"/>
          <w:spacing w:val="1"/>
          <w:sz w:val="24"/>
          <w:szCs w:val="24"/>
        </w:rPr>
        <w:t xml:space="preserve"> </w:t>
      </w:r>
      <w:r w:rsidRPr="00511B46">
        <w:rPr>
          <w:rFonts w:ascii="Times New Roman" w:hAnsi="Times New Roman"/>
          <w:sz w:val="24"/>
          <w:szCs w:val="24"/>
        </w:rPr>
        <w:t>Договору</w:t>
      </w:r>
      <w:r w:rsidRPr="00511B46">
        <w:rPr>
          <w:rFonts w:ascii="Times New Roman" w:hAnsi="Times New Roman"/>
          <w:spacing w:val="-3"/>
          <w:sz w:val="24"/>
          <w:szCs w:val="24"/>
        </w:rPr>
        <w:t xml:space="preserve"> </w:t>
      </w:r>
      <w:r w:rsidRPr="00511B46">
        <w:rPr>
          <w:rFonts w:ascii="Times New Roman" w:hAnsi="Times New Roman"/>
          <w:sz w:val="24"/>
          <w:szCs w:val="24"/>
        </w:rPr>
        <w:t>суперечитиме</w:t>
      </w:r>
      <w:r w:rsidRPr="00511B46">
        <w:rPr>
          <w:rFonts w:ascii="Times New Roman" w:hAnsi="Times New Roman"/>
          <w:spacing w:val="-3"/>
          <w:sz w:val="24"/>
          <w:szCs w:val="24"/>
        </w:rPr>
        <w:t xml:space="preserve"> </w:t>
      </w:r>
      <w:r w:rsidRPr="00511B46">
        <w:rPr>
          <w:rFonts w:ascii="Times New Roman" w:hAnsi="Times New Roman"/>
          <w:sz w:val="24"/>
          <w:szCs w:val="24"/>
        </w:rPr>
        <w:t>дотриманню</w:t>
      </w:r>
      <w:r w:rsidRPr="00511B46">
        <w:rPr>
          <w:rFonts w:ascii="Times New Roman" w:hAnsi="Times New Roman"/>
          <w:spacing w:val="-3"/>
          <w:sz w:val="24"/>
          <w:szCs w:val="24"/>
        </w:rPr>
        <w:t xml:space="preserve"> </w:t>
      </w:r>
      <w:r w:rsidRPr="00511B46">
        <w:rPr>
          <w:rFonts w:ascii="Times New Roman" w:hAnsi="Times New Roman"/>
          <w:sz w:val="24"/>
          <w:szCs w:val="24"/>
        </w:rPr>
        <w:t>санкцій</w:t>
      </w:r>
      <w:r w:rsidRPr="00511B46">
        <w:rPr>
          <w:rFonts w:ascii="Times New Roman" w:hAnsi="Times New Roman"/>
          <w:spacing w:val="-3"/>
          <w:sz w:val="24"/>
          <w:szCs w:val="24"/>
        </w:rPr>
        <w:t xml:space="preserve"> </w:t>
      </w:r>
      <w:r w:rsidRPr="00511B46">
        <w:rPr>
          <w:rFonts w:ascii="Times New Roman" w:hAnsi="Times New Roman"/>
          <w:sz w:val="24"/>
          <w:szCs w:val="24"/>
        </w:rPr>
        <w:t>Ради</w:t>
      </w:r>
      <w:r w:rsidRPr="00511B46">
        <w:rPr>
          <w:rFonts w:ascii="Times New Roman" w:hAnsi="Times New Roman"/>
          <w:spacing w:val="-1"/>
          <w:sz w:val="24"/>
          <w:szCs w:val="24"/>
        </w:rPr>
        <w:t xml:space="preserve"> </w:t>
      </w:r>
      <w:r w:rsidRPr="00511B46">
        <w:rPr>
          <w:rFonts w:ascii="Times New Roman" w:hAnsi="Times New Roman"/>
          <w:sz w:val="24"/>
          <w:szCs w:val="24"/>
        </w:rPr>
        <w:t>національної</w:t>
      </w:r>
      <w:r w:rsidRPr="00511B46">
        <w:rPr>
          <w:rFonts w:ascii="Times New Roman" w:hAnsi="Times New Roman"/>
          <w:spacing w:val="-3"/>
          <w:sz w:val="24"/>
          <w:szCs w:val="24"/>
        </w:rPr>
        <w:t xml:space="preserve"> </w:t>
      </w:r>
      <w:r w:rsidRPr="00511B46">
        <w:rPr>
          <w:rFonts w:ascii="Times New Roman" w:hAnsi="Times New Roman"/>
          <w:sz w:val="24"/>
          <w:szCs w:val="24"/>
        </w:rPr>
        <w:t>безпеки</w:t>
      </w:r>
      <w:r w:rsidRPr="00511B46">
        <w:rPr>
          <w:rFonts w:ascii="Times New Roman" w:hAnsi="Times New Roman"/>
          <w:spacing w:val="-2"/>
          <w:sz w:val="24"/>
          <w:szCs w:val="24"/>
        </w:rPr>
        <w:t xml:space="preserve"> </w:t>
      </w:r>
      <w:r w:rsidRPr="00511B46">
        <w:rPr>
          <w:rFonts w:ascii="Times New Roman" w:hAnsi="Times New Roman"/>
          <w:sz w:val="24"/>
          <w:szCs w:val="24"/>
        </w:rPr>
        <w:t>і</w:t>
      </w:r>
      <w:r w:rsidRPr="00511B46">
        <w:rPr>
          <w:rFonts w:ascii="Times New Roman" w:hAnsi="Times New Roman"/>
          <w:spacing w:val="-3"/>
          <w:sz w:val="24"/>
          <w:szCs w:val="24"/>
        </w:rPr>
        <w:t xml:space="preserve"> </w:t>
      </w:r>
      <w:r w:rsidRPr="00511B46">
        <w:rPr>
          <w:rFonts w:ascii="Times New Roman" w:hAnsi="Times New Roman"/>
          <w:sz w:val="24"/>
          <w:szCs w:val="24"/>
        </w:rPr>
        <w:t>оборони</w:t>
      </w:r>
      <w:r w:rsidRPr="00511B46">
        <w:rPr>
          <w:rFonts w:ascii="Times New Roman" w:hAnsi="Times New Roman"/>
          <w:spacing w:val="-2"/>
          <w:sz w:val="24"/>
          <w:szCs w:val="24"/>
        </w:rPr>
        <w:t xml:space="preserve"> </w:t>
      </w:r>
      <w:r w:rsidRPr="00511B46">
        <w:rPr>
          <w:rFonts w:ascii="Times New Roman" w:hAnsi="Times New Roman"/>
          <w:sz w:val="24"/>
          <w:szCs w:val="24"/>
        </w:rPr>
        <w:t>України.</w:t>
      </w:r>
    </w:p>
    <w:p w14:paraId="156D427D" w14:textId="77777777" w:rsidR="00511B46" w:rsidRPr="00511B46" w:rsidRDefault="00511B46" w:rsidP="00953B87">
      <w:pPr>
        <w:pStyle w:val="a6"/>
        <w:numPr>
          <w:ilvl w:val="1"/>
          <w:numId w:val="3"/>
        </w:numPr>
        <w:tabs>
          <w:tab w:val="left" w:pos="1551"/>
        </w:tabs>
        <w:adjustRightInd/>
        <w:ind w:right="313" w:firstLine="662"/>
        <w:contextualSpacing w:val="0"/>
        <w:jc w:val="both"/>
        <w:rPr>
          <w:rFonts w:ascii="Times New Roman" w:hAnsi="Times New Roman"/>
        </w:rPr>
      </w:pPr>
      <w:r w:rsidRPr="00511B46">
        <w:rPr>
          <w:rFonts w:ascii="Times New Roman" w:hAnsi="Times New Roman"/>
        </w:rPr>
        <w:t>Під час виконання своїх зобов’язань за цим Договором Сторони, їхні афілійовані</w:t>
      </w:r>
      <w:r w:rsidRPr="00511B46">
        <w:rPr>
          <w:rFonts w:ascii="Times New Roman" w:hAnsi="Times New Roman"/>
          <w:spacing w:val="1"/>
        </w:rPr>
        <w:t xml:space="preserve"> </w:t>
      </w:r>
      <w:r w:rsidRPr="00511B46">
        <w:rPr>
          <w:rFonts w:ascii="Times New Roman" w:hAnsi="Times New Roman"/>
        </w:rPr>
        <w:t>особи, працівники або уповноважені представники не виплачують, не пропонують ви</w:t>
      </w:r>
      <w:r w:rsidRPr="00511B46">
        <w:rPr>
          <w:rFonts w:ascii="Times New Roman" w:hAnsi="Times New Roman"/>
          <w:u w:val="single"/>
        </w:rPr>
        <w:t>п</w:t>
      </w:r>
      <w:r w:rsidRPr="00511B46">
        <w:rPr>
          <w:rFonts w:ascii="Times New Roman" w:hAnsi="Times New Roman"/>
        </w:rPr>
        <w:t>латити</w:t>
      </w:r>
      <w:r w:rsidRPr="00511B46">
        <w:rPr>
          <w:rFonts w:ascii="Times New Roman" w:hAnsi="Times New Roman"/>
          <w:spacing w:val="-57"/>
        </w:rPr>
        <w:t xml:space="preserve"> </w:t>
      </w:r>
      <w:r w:rsidRPr="00511B46">
        <w:rPr>
          <w:rFonts w:ascii="Times New Roman" w:hAnsi="Times New Roman"/>
          <w:spacing w:val="-1"/>
        </w:rPr>
        <w:t>і</w:t>
      </w:r>
      <w:r w:rsidRPr="00511B46">
        <w:rPr>
          <w:rFonts w:ascii="Times New Roman" w:hAnsi="Times New Roman"/>
          <w:spacing w:val="-14"/>
        </w:rPr>
        <w:t xml:space="preserve"> </w:t>
      </w:r>
      <w:r w:rsidRPr="00511B46">
        <w:rPr>
          <w:rFonts w:ascii="Times New Roman" w:hAnsi="Times New Roman"/>
          <w:spacing w:val="-1"/>
        </w:rPr>
        <w:t>не</w:t>
      </w:r>
      <w:r w:rsidRPr="00511B46">
        <w:rPr>
          <w:rFonts w:ascii="Times New Roman" w:hAnsi="Times New Roman"/>
          <w:spacing w:val="-16"/>
        </w:rPr>
        <w:t xml:space="preserve"> </w:t>
      </w:r>
      <w:r w:rsidRPr="00511B46">
        <w:rPr>
          <w:rFonts w:ascii="Times New Roman" w:hAnsi="Times New Roman"/>
          <w:spacing w:val="-1"/>
        </w:rPr>
        <w:t>дозволяють</w:t>
      </w:r>
      <w:r w:rsidRPr="00511B46">
        <w:rPr>
          <w:rFonts w:ascii="Times New Roman" w:hAnsi="Times New Roman"/>
          <w:spacing w:val="-13"/>
        </w:rPr>
        <w:t xml:space="preserve"> </w:t>
      </w:r>
      <w:r w:rsidRPr="00511B46">
        <w:rPr>
          <w:rFonts w:ascii="Times New Roman" w:hAnsi="Times New Roman"/>
          <w:spacing w:val="-1"/>
        </w:rPr>
        <w:t>виплату</w:t>
      </w:r>
      <w:r w:rsidRPr="00511B46">
        <w:rPr>
          <w:rFonts w:ascii="Times New Roman" w:hAnsi="Times New Roman"/>
          <w:spacing w:val="-17"/>
        </w:rPr>
        <w:t xml:space="preserve"> </w:t>
      </w:r>
      <w:r w:rsidRPr="00511B46">
        <w:rPr>
          <w:rFonts w:ascii="Times New Roman" w:hAnsi="Times New Roman"/>
          <w:spacing w:val="-1"/>
        </w:rPr>
        <w:t>будь-яких</w:t>
      </w:r>
      <w:r w:rsidRPr="00511B46">
        <w:rPr>
          <w:rFonts w:ascii="Times New Roman" w:hAnsi="Times New Roman"/>
          <w:spacing w:val="-15"/>
        </w:rPr>
        <w:t xml:space="preserve"> </w:t>
      </w:r>
      <w:r w:rsidRPr="00511B46">
        <w:rPr>
          <w:rFonts w:ascii="Times New Roman" w:hAnsi="Times New Roman"/>
        </w:rPr>
        <w:t>грошових</w:t>
      </w:r>
      <w:r w:rsidRPr="00511B46">
        <w:rPr>
          <w:rFonts w:ascii="Times New Roman" w:hAnsi="Times New Roman"/>
          <w:spacing w:val="-15"/>
        </w:rPr>
        <w:t xml:space="preserve"> </w:t>
      </w:r>
      <w:r w:rsidRPr="00511B46">
        <w:rPr>
          <w:rFonts w:ascii="Times New Roman" w:hAnsi="Times New Roman"/>
        </w:rPr>
        <w:t>коштів</w:t>
      </w:r>
      <w:r w:rsidRPr="00511B46">
        <w:rPr>
          <w:rFonts w:ascii="Times New Roman" w:hAnsi="Times New Roman"/>
          <w:spacing w:val="-15"/>
        </w:rPr>
        <w:t xml:space="preserve"> </w:t>
      </w:r>
      <w:r w:rsidRPr="00511B46">
        <w:rPr>
          <w:rFonts w:ascii="Times New Roman" w:hAnsi="Times New Roman"/>
        </w:rPr>
        <w:t>або</w:t>
      </w:r>
      <w:r w:rsidRPr="00511B46">
        <w:rPr>
          <w:rFonts w:ascii="Times New Roman" w:hAnsi="Times New Roman"/>
          <w:spacing w:val="-15"/>
        </w:rPr>
        <w:t xml:space="preserve"> </w:t>
      </w:r>
      <w:r w:rsidRPr="00511B46">
        <w:rPr>
          <w:rFonts w:ascii="Times New Roman" w:hAnsi="Times New Roman"/>
        </w:rPr>
        <w:t>цінностей,</w:t>
      </w:r>
      <w:r w:rsidRPr="00511B46">
        <w:rPr>
          <w:rFonts w:ascii="Times New Roman" w:hAnsi="Times New Roman"/>
          <w:spacing w:val="-17"/>
        </w:rPr>
        <w:t xml:space="preserve"> </w:t>
      </w:r>
      <w:r w:rsidRPr="00511B46">
        <w:rPr>
          <w:rFonts w:ascii="Times New Roman" w:hAnsi="Times New Roman"/>
        </w:rPr>
        <w:t>прямо</w:t>
      </w:r>
      <w:r w:rsidRPr="00511B46">
        <w:rPr>
          <w:rFonts w:ascii="Times New Roman" w:hAnsi="Times New Roman"/>
          <w:spacing w:val="-15"/>
        </w:rPr>
        <w:t xml:space="preserve"> </w:t>
      </w:r>
      <w:r w:rsidRPr="00511B46">
        <w:rPr>
          <w:rFonts w:ascii="Times New Roman" w:hAnsi="Times New Roman"/>
        </w:rPr>
        <w:t>або</w:t>
      </w:r>
      <w:r w:rsidRPr="00511B46">
        <w:rPr>
          <w:rFonts w:ascii="Times New Roman" w:hAnsi="Times New Roman"/>
          <w:spacing w:val="-15"/>
        </w:rPr>
        <w:t xml:space="preserve"> </w:t>
      </w:r>
      <w:r w:rsidRPr="00511B46">
        <w:rPr>
          <w:rFonts w:ascii="Times New Roman" w:hAnsi="Times New Roman"/>
        </w:rPr>
        <w:t>опосередковано,</w:t>
      </w:r>
      <w:r w:rsidRPr="00511B46">
        <w:rPr>
          <w:rFonts w:ascii="Times New Roman" w:hAnsi="Times New Roman"/>
          <w:spacing w:val="-57"/>
        </w:rPr>
        <w:t xml:space="preserve"> </w:t>
      </w:r>
      <w:r w:rsidRPr="00511B46">
        <w:rPr>
          <w:rFonts w:ascii="Times New Roman" w:hAnsi="Times New Roman"/>
        </w:rPr>
        <w:t>будь-яким особам для впливу на дії чи рішення цих осіб з метою отримання яких-небудь</w:t>
      </w:r>
      <w:r w:rsidRPr="00511B46">
        <w:rPr>
          <w:rFonts w:ascii="Times New Roman" w:hAnsi="Times New Roman"/>
          <w:spacing w:val="1"/>
        </w:rPr>
        <w:t xml:space="preserve"> </w:t>
      </w:r>
      <w:r w:rsidRPr="00511B46">
        <w:rPr>
          <w:rFonts w:ascii="Times New Roman" w:hAnsi="Times New Roman"/>
        </w:rPr>
        <w:t>неправомірних</w:t>
      </w:r>
      <w:r w:rsidRPr="00511B46">
        <w:rPr>
          <w:rFonts w:ascii="Times New Roman" w:hAnsi="Times New Roman"/>
          <w:spacing w:val="-1"/>
        </w:rPr>
        <w:t xml:space="preserve"> </w:t>
      </w:r>
      <w:r w:rsidRPr="00511B46">
        <w:rPr>
          <w:rFonts w:ascii="Times New Roman" w:hAnsi="Times New Roman"/>
        </w:rPr>
        <w:t>переваг</w:t>
      </w:r>
      <w:r w:rsidRPr="00511B46">
        <w:rPr>
          <w:rFonts w:ascii="Times New Roman" w:hAnsi="Times New Roman"/>
          <w:spacing w:val="-1"/>
        </w:rPr>
        <w:t xml:space="preserve"> </w:t>
      </w:r>
      <w:r w:rsidRPr="00511B46">
        <w:rPr>
          <w:rFonts w:ascii="Times New Roman" w:hAnsi="Times New Roman"/>
        </w:rPr>
        <w:t>чи</w:t>
      </w:r>
      <w:r w:rsidRPr="00511B46">
        <w:rPr>
          <w:rFonts w:ascii="Times New Roman" w:hAnsi="Times New Roman"/>
          <w:spacing w:val="-1"/>
        </w:rPr>
        <w:t xml:space="preserve"> </w:t>
      </w:r>
      <w:r w:rsidRPr="00511B46">
        <w:rPr>
          <w:rFonts w:ascii="Times New Roman" w:hAnsi="Times New Roman"/>
        </w:rPr>
        <w:t>досягнення інших</w:t>
      </w:r>
      <w:r w:rsidRPr="00511B46">
        <w:rPr>
          <w:rFonts w:ascii="Times New Roman" w:hAnsi="Times New Roman"/>
          <w:spacing w:val="-4"/>
        </w:rPr>
        <w:t xml:space="preserve"> </w:t>
      </w:r>
      <w:r w:rsidRPr="00511B46">
        <w:rPr>
          <w:rFonts w:ascii="Times New Roman" w:hAnsi="Times New Roman"/>
        </w:rPr>
        <w:t>неправомірних цілей.</w:t>
      </w:r>
    </w:p>
    <w:p w14:paraId="1B9C6BD0" w14:textId="77777777" w:rsidR="00511B46" w:rsidRPr="00511B46" w:rsidRDefault="00511B46" w:rsidP="00953B87">
      <w:pPr>
        <w:pStyle w:val="a6"/>
        <w:numPr>
          <w:ilvl w:val="1"/>
          <w:numId w:val="3"/>
        </w:numPr>
        <w:tabs>
          <w:tab w:val="left" w:pos="1561"/>
        </w:tabs>
        <w:adjustRightInd/>
        <w:ind w:right="319" w:firstLine="662"/>
        <w:contextualSpacing w:val="0"/>
        <w:jc w:val="both"/>
        <w:rPr>
          <w:rFonts w:ascii="Times New Roman" w:hAnsi="Times New Roman"/>
        </w:rPr>
      </w:pPr>
      <w:r w:rsidRPr="00511B46">
        <w:rPr>
          <w:rFonts w:ascii="Times New Roman" w:hAnsi="Times New Roman"/>
        </w:rPr>
        <w:t>Під час виконання своїх зобов’язань за цим Договором Сторони, їхні афілійовані</w:t>
      </w:r>
      <w:r w:rsidRPr="00511B46">
        <w:rPr>
          <w:rFonts w:ascii="Times New Roman" w:hAnsi="Times New Roman"/>
          <w:spacing w:val="1"/>
        </w:rPr>
        <w:t xml:space="preserve"> </w:t>
      </w:r>
      <w:r w:rsidRPr="00511B46">
        <w:rPr>
          <w:rFonts w:ascii="Times New Roman" w:hAnsi="Times New Roman"/>
        </w:rPr>
        <w:t>особи,</w:t>
      </w:r>
      <w:r w:rsidRPr="00511B46">
        <w:rPr>
          <w:rFonts w:ascii="Times New Roman" w:hAnsi="Times New Roman"/>
          <w:spacing w:val="1"/>
        </w:rPr>
        <w:t xml:space="preserve"> </w:t>
      </w:r>
      <w:r w:rsidRPr="00511B46">
        <w:rPr>
          <w:rFonts w:ascii="Times New Roman" w:hAnsi="Times New Roman"/>
        </w:rPr>
        <w:t>працівники</w:t>
      </w:r>
      <w:r w:rsidRPr="00511B46">
        <w:rPr>
          <w:rFonts w:ascii="Times New Roman" w:hAnsi="Times New Roman"/>
          <w:spacing w:val="1"/>
        </w:rPr>
        <w:t xml:space="preserve"> </w:t>
      </w:r>
      <w:r w:rsidRPr="00511B46">
        <w:rPr>
          <w:rFonts w:ascii="Times New Roman" w:hAnsi="Times New Roman"/>
        </w:rPr>
        <w:t>або</w:t>
      </w:r>
      <w:r w:rsidRPr="00511B46">
        <w:rPr>
          <w:rFonts w:ascii="Times New Roman" w:hAnsi="Times New Roman"/>
          <w:spacing w:val="1"/>
        </w:rPr>
        <w:t xml:space="preserve"> </w:t>
      </w:r>
      <w:r w:rsidRPr="00511B46">
        <w:rPr>
          <w:rFonts w:ascii="Times New Roman" w:hAnsi="Times New Roman"/>
        </w:rPr>
        <w:t>уповноважені</w:t>
      </w:r>
      <w:r w:rsidRPr="00511B46">
        <w:rPr>
          <w:rFonts w:ascii="Times New Roman" w:hAnsi="Times New Roman"/>
          <w:spacing w:val="1"/>
        </w:rPr>
        <w:t xml:space="preserve"> </w:t>
      </w:r>
      <w:r w:rsidRPr="00511B46">
        <w:rPr>
          <w:rFonts w:ascii="Times New Roman" w:hAnsi="Times New Roman"/>
        </w:rPr>
        <w:t>представники</w:t>
      </w:r>
      <w:r w:rsidRPr="00511B46">
        <w:rPr>
          <w:rFonts w:ascii="Times New Roman" w:hAnsi="Times New Roman"/>
          <w:spacing w:val="1"/>
        </w:rPr>
        <w:t xml:space="preserve"> </w:t>
      </w:r>
      <w:r w:rsidRPr="00511B46">
        <w:rPr>
          <w:rFonts w:ascii="Times New Roman" w:hAnsi="Times New Roman"/>
        </w:rPr>
        <w:t>не</w:t>
      </w:r>
      <w:r w:rsidRPr="00511B46">
        <w:rPr>
          <w:rFonts w:ascii="Times New Roman" w:hAnsi="Times New Roman"/>
          <w:spacing w:val="1"/>
        </w:rPr>
        <w:t xml:space="preserve"> </w:t>
      </w:r>
      <w:r w:rsidRPr="00511B46">
        <w:rPr>
          <w:rFonts w:ascii="Times New Roman" w:hAnsi="Times New Roman"/>
        </w:rPr>
        <w:t>вчиняють</w:t>
      </w:r>
      <w:r w:rsidRPr="00511B46">
        <w:rPr>
          <w:rFonts w:ascii="Times New Roman" w:hAnsi="Times New Roman"/>
          <w:spacing w:val="1"/>
        </w:rPr>
        <w:t xml:space="preserve"> </w:t>
      </w:r>
      <w:r w:rsidRPr="00511B46">
        <w:rPr>
          <w:rFonts w:ascii="Times New Roman" w:hAnsi="Times New Roman"/>
        </w:rPr>
        <w:t>дії,</w:t>
      </w:r>
      <w:r w:rsidRPr="00511B46">
        <w:rPr>
          <w:rFonts w:ascii="Times New Roman" w:hAnsi="Times New Roman"/>
          <w:spacing w:val="1"/>
        </w:rPr>
        <w:t xml:space="preserve"> </w:t>
      </w:r>
      <w:r w:rsidRPr="00511B46">
        <w:rPr>
          <w:rFonts w:ascii="Times New Roman" w:hAnsi="Times New Roman"/>
        </w:rPr>
        <w:t>що</w:t>
      </w:r>
      <w:r w:rsidRPr="00511B46">
        <w:rPr>
          <w:rFonts w:ascii="Times New Roman" w:hAnsi="Times New Roman"/>
          <w:spacing w:val="1"/>
        </w:rPr>
        <w:t xml:space="preserve"> </w:t>
      </w:r>
      <w:r w:rsidRPr="00511B46">
        <w:rPr>
          <w:rFonts w:ascii="Times New Roman" w:hAnsi="Times New Roman"/>
        </w:rPr>
        <w:t>можуть</w:t>
      </w:r>
      <w:r w:rsidRPr="00511B46">
        <w:rPr>
          <w:rFonts w:ascii="Times New Roman" w:hAnsi="Times New Roman"/>
          <w:spacing w:val="1"/>
        </w:rPr>
        <w:t xml:space="preserve"> </w:t>
      </w:r>
      <w:r w:rsidRPr="00511B46">
        <w:rPr>
          <w:rFonts w:ascii="Times New Roman" w:hAnsi="Times New Roman"/>
        </w:rPr>
        <w:t>кваліфікуватися як надання/отримання грошових коштів або іншого майна, переваг, пільг,</w:t>
      </w:r>
      <w:r w:rsidRPr="00511B46">
        <w:rPr>
          <w:rFonts w:ascii="Times New Roman" w:hAnsi="Times New Roman"/>
          <w:spacing w:val="1"/>
        </w:rPr>
        <w:t xml:space="preserve"> </w:t>
      </w:r>
      <w:r w:rsidRPr="00511B46">
        <w:rPr>
          <w:rFonts w:ascii="Times New Roman" w:hAnsi="Times New Roman"/>
        </w:rPr>
        <w:t>послуг, нематеріальних активів, будь-яких інших переваг нематеріального чи негрошового</w:t>
      </w:r>
      <w:r w:rsidRPr="00511B46">
        <w:rPr>
          <w:rFonts w:ascii="Times New Roman" w:hAnsi="Times New Roman"/>
          <w:spacing w:val="1"/>
        </w:rPr>
        <w:t xml:space="preserve"> </w:t>
      </w:r>
      <w:r w:rsidRPr="00511B46">
        <w:rPr>
          <w:rFonts w:ascii="Times New Roman" w:hAnsi="Times New Roman"/>
        </w:rPr>
        <w:t>характеру, які обіцяють, пропонують, надають або одержують без законних на те підстав, а</w:t>
      </w:r>
      <w:r w:rsidRPr="00511B46">
        <w:rPr>
          <w:rFonts w:ascii="Times New Roman" w:hAnsi="Times New Roman"/>
          <w:spacing w:val="1"/>
        </w:rPr>
        <w:t xml:space="preserve"> </w:t>
      </w:r>
      <w:r w:rsidRPr="00511B46">
        <w:rPr>
          <w:rFonts w:ascii="Times New Roman" w:hAnsi="Times New Roman"/>
        </w:rPr>
        <w:t>також дії, що порушують вимоги чинного законодавства та міжнародних актів про протидію</w:t>
      </w:r>
      <w:r w:rsidRPr="00511B46">
        <w:rPr>
          <w:rFonts w:ascii="Times New Roman" w:hAnsi="Times New Roman"/>
          <w:spacing w:val="1"/>
        </w:rPr>
        <w:t xml:space="preserve"> </w:t>
      </w:r>
      <w:r w:rsidRPr="00511B46">
        <w:rPr>
          <w:rFonts w:ascii="Times New Roman" w:hAnsi="Times New Roman"/>
        </w:rPr>
        <w:t>легалізації</w:t>
      </w:r>
      <w:r w:rsidRPr="00511B46">
        <w:rPr>
          <w:rFonts w:ascii="Times New Roman" w:hAnsi="Times New Roman"/>
          <w:spacing w:val="-1"/>
        </w:rPr>
        <w:t xml:space="preserve"> </w:t>
      </w:r>
      <w:r w:rsidRPr="00511B46">
        <w:rPr>
          <w:rFonts w:ascii="Times New Roman" w:hAnsi="Times New Roman"/>
        </w:rPr>
        <w:t>(відмиванню) доходів, одержаних злочинним</w:t>
      </w:r>
      <w:r w:rsidRPr="00511B46">
        <w:rPr>
          <w:rFonts w:ascii="Times New Roman" w:hAnsi="Times New Roman"/>
          <w:spacing w:val="-2"/>
        </w:rPr>
        <w:t xml:space="preserve"> </w:t>
      </w:r>
      <w:r w:rsidRPr="00511B46">
        <w:rPr>
          <w:rFonts w:ascii="Times New Roman" w:hAnsi="Times New Roman"/>
        </w:rPr>
        <w:t>шляхом.</w:t>
      </w:r>
    </w:p>
    <w:p w14:paraId="5AE0B917" w14:textId="77777777" w:rsidR="00511B46" w:rsidRPr="00511B46" w:rsidRDefault="00511B46" w:rsidP="00953B87">
      <w:pPr>
        <w:pStyle w:val="a6"/>
        <w:numPr>
          <w:ilvl w:val="1"/>
          <w:numId w:val="3"/>
        </w:numPr>
        <w:tabs>
          <w:tab w:val="left" w:pos="1537"/>
        </w:tabs>
        <w:adjustRightInd/>
        <w:spacing w:before="1"/>
        <w:ind w:right="316" w:firstLine="662"/>
        <w:contextualSpacing w:val="0"/>
        <w:jc w:val="both"/>
        <w:rPr>
          <w:rFonts w:ascii="Times New Roman" w:hAnsi="Times New Roman"/>
        </w:rPr>
      </w:pPr>
      <w:r w:rsidRPr="00511B46">
        <w:rPr>
          <w:rFonts w:ascii="Times New Roman" w:hAnsi="Times New Roman"/>
          <w:spacing w:val="-1"/>
        </w:rPr>
        <w:t>Кожна</w:t>
      </w:r>
      <w:r w:rsidRPr="00511B46">
        <w:rPr>
          <w:rFonts w:ascii="Times New Roman" w:hAnsi="Times New Roman"/>
          <w:spacing w:val="-16"/>
        </w:rPr>
        <w:t xml:space="preserve"> </w:t>
      </w:r>
      <w:r w:rsidRPr="00511B46">
        <w:rPr>
          <w:rFonts w:ascii="Times New Roman" w:hAnsi="Times New Roman"/>
          <w:spacing w:val="-1"/>
        </w:rPr>
        <w:t>із</w:t>
      </w:r>
      <w:r w:rsidRPr="00511B46">
        <w:rPr>
          <w:rFonts w:ascii="Times New Roman" w:hAnsi="Times New Roman"/>
          <w:spacing w:val="-12"/>
        </w:rPr>
        <w:t xml:space="preserve"> </w:t>
      </w:r>
      <w:r w:rsidRPr="00511B46">
        <w:rPr>
          <w:rFonts w:ascii="Times New Roman" w:hAnsi="Times New Roman"/>
          <w:spacing w:val="-1"/>
        </w:rPr>
        <w:t>Сторін</w:t>
      </w:r>
      <w:r w:rsidRPr="00511B46">
        <w:rPr>
          <w:rFonts w:ascii="Times New Roman" w:hAnsi="Times New Roman"/>
          <w:spacing w:val="-12"/>
        </w:rPr>
        <w:t xml:space="preserve"> </w:t>
      </w:r>
      <w:r w:rsidRPr="00511B46">
        <w:rPr>
          <w:rFonts w:ascii="Times New Roman" w:hAnsi="Times New Roman"/>
          <w:spacing w:val="-1"/>
        </w:rPr>
        <w:t>цього</w:t>
      </w:r>
      <w:r w:rsidRPr="00511B46">
        <w:rPr>
          <w:rFonts w:ascii="Times New Roman" w:hAnsi="Times New Roman"/>
          <w:spacing w:val="-15"/>
        </w:rPr>
        <w:t xml:space="preserve"> </w:t>
      </w:r>
      <w:r w:rsidRPr="00511B46">
        <w:rPr>
          <w:rFonts w:ascii="Times New Roman" w:hAnsi="Times New Roman"/>
          <w:spacing w:val="-1"/>
        </w:rPr>
        <w:t>Договору</w:t>
      </w:r>
      <w:r w:rsidRPr="00511B46">
        <w:rPr>
          <w:rFonts w:ascii="Times New Roman" w:hAnsi="Times New Roman"/>
          <w:spacing w:val="-14"/>
        </w:rPr>
        <w:t xml:space="preserve"> </w:t>
      </w:r>
      <w:r w:rsidRPr="00511B46">
        <w:rPr>
          <w:rFonts w:ascii="Times New Roman" w:hAnsi="Times New Roman"/>
        </w:rPr>
        <w:t>відмовляється</w:t>
      </w:r>
      <w:r w:rsidRPr="00511B46">
        <w:rPr>
          <w:rFonts w:ascii="Times New Roman" w:hAnsi="Times New Roman"/>
          <w:spacing w:val="-14"/>
        </w:rPr>
        <w:t xml:space="preserve"> </w:t>
      </w:r>
      <w:r w:rsidRPr="00511B46">
        <w:rPr>
          <w:rFonts w:ascii="Times New Roman" w:hAnsi="Times New Roman"/>
        </w:rPr>
        <w:t>від</w:t>
      </w:r>
      <w:r w:rsidRPr="00511B46">
        <w:rPr>
          <w:rFonts w:ascii="Times New Roman" w:hAnsi="Times New Roman"/>
          <w:spacing w:val="-14"/>
        </w:rPr>
        <w:t xml:space="preserve"> </w:t>
      </w:r>
      <w:r w:rsidRPr="00511B46">
        <w:rPr>
          <w:rFonts w:ascii="Times New Roman" w:hAnsi="Times New Roman"/>
        </w:rPr>
        <w:t>стимулювання</w:t>
      </w:r>
      <w:r w:rsidRPr="00511B46">
        <w:rPr>
          <w:rFonts w:ascii="Times New Roman" w:hAnsi="Times New Roman"/>
          <w:spacing w:val="-17"/>
        </w:rPr>
        <w:t xml:space="preserve"> </w:t>
      </w:r>
      <w:r w:rsidRPr="00511B46">
        <w:rPr>
          <w:rFonts w:ascii="Times New Roman" w:hAnsi="Times New Roman"/>
        </w:rPr>
        <w:t>будь-яким</w:t>
      </w:r>
      <w:r w:rsidRPr="00511B46">
        <w:rPr>
          <w:rFonts w:ascii="Times New Roman" w:hAnsi="Times New Roman"/>
          <w:spacing w:val="-15"/>
        </w:rPr>
        <w:t xml:space="preserve"> </w:t>
      </w:r>
      <w:r w:rsidRPr="00511B46">
        <w:rPr>
          <w:rFonts w:ascii="Times New Roman" w:hAnsi="Times New Roman"/>
        </w:rPr>
        <w:t>чином</w:t>
      </w:r>
      <w:r w:rsidRPr="00511B46">
        <w:rPr>
          <w:rFonts w:ascii="Times New Roman" w:hAnsi="Times New Roman"/>
          <w:spacing w:val="-58"/>
        </w:rPr>
        <w:t xml:space="preserve"> </w:t>
      </w:r>
      <w:r w:rsidRPr="00511B46">
        <w:rPr>
          <w:rFonts w:ascii="Times New Roman" w:hAnsi="Times New Roman"/>
        </w:rPr>
        <w:t>представників</w:t>
      </w:r>
      <w:r w:rsidRPr="00511B46">
        <w:rPr>
          <w:rFonts w:ascii="Times New Roman" w:hAnsi="Times New Roman"/>
          <w:spacing w:val="1"/>
        </w:rPr>
        <w:t xml:space="preserve"> </w:t>
      </w:r>
      <w:r w:rsidRPr="00511B46">
        <w:rPr>
          <w:rFonts w:ascii="Times New Roman" w:hAnsi="Times New Roman"/>
        </w:rPr>
        <w:t>іншої</w:t>
      </w:r>
      <w:r w:rsidRPr="00511B46">
        <w:rPr>
          <w:rFonts w:ascii="Times New Roman" w:hAnsi="Times New Roman"/>
          <w:spacing w:val="1"/>
        </w:rPr>
        <w:t xml:space="preserve"> </w:t>
      </w:r>
      <w:r w:rsidRPr="00511B46">
        <w:rPr>
          <w:rFonts w:ascii="Times New Roman" w:hAnsi="Times New Roman"/>
        </w:rPr>
        <w:t>Сторони,</w:t>
      </w:r>
      <w:r w:rsidRPr="00511B46">
        <w:rPr>
          <w:rFonts w:ascii="Times New Roman" w:hAnsi="Times New Roman"/>
          <w:spacing w:val="1"/>
        </w:rPr>
        <w:t xml:space="preserve"> </w:t>
      </w:r>
      <w:r w:rsidRPr="00511B46">
        <w:rPr>
          <w:rFonts w:ascii="Times New Roman" w:hAnsi="Times New Roman"/>
        </w:rPr>
        <w:t>у</w:t>
      </w:r>
      <w:r w:rsidRPr="00511B46">
        <w:rPr>
          <w:rFonts w:ascii="Times New Roman" w:hAnsi="Times New Roman"/>
          <w:spacing w:val="1"/>
        </w:rPr>
        <w:t xml:space="preserve"> </w:t>
      </w:r>
      <w:r w:rsidRPr="00511B46">
        <w:rPr>
          <w:rFonts w:ascii="Times New Roman" w:hAnsi="Times New Roman"/>
        </w:rPr>
        <w:t>тому</w:t>
      </w:r>
      <w:r w:rsidRPr="00511B46">
        <w:rPr>
          <w:rFonts w:ascii="Times New Roman" w:hAnsi="Times New Roman"/>
          <w:spacing w:val="1"/>
        </w:rPr>
        <w:t xml:space="preserve"> </w:t>
      </w:r>
      <w:r w:rsidRPr="00511B46">
        <w:rPr>
          <w:rFonts w:ascii="Times New Roman" w:hAnsi="Times New Roman"/>
        </w:rPr>
        <w:t>числі</w:t>
      </w:r>
      <w:r w:rsidRPr="00511B46">
        <w:rPr>
          <w:rFonts w:ascii="Times New Roman" w:hAnsi="Times New Roman"/>
          <w:spacing w:val="1"/>
        </w:rPr>
        <w:t xml:space="preserve"> </w:t>
      </w:r>
      <w:r w:rsidRPr="00511B46">
        <w:rPr>
          <w:rFonts w:ascii="Times New Roman" w:hAnsi="Times New Roman"/>
        </w:rPr>
        <w:t>шляхом</w:t>
      </w:r>
      <w:r w:rsidRPr="00511B46">
        <w:rPr>
          <w:rFonts w:ascii="Times New Roman" w:hAnsi="Times New Roman"/>
          <w:spacing w:val="1"/>
        </w:rPr>
        <w:t xml:space="preserve"> </w:t>
      </w:r>
      <w:r w:rsidRPr="00511B46">
        <w:rPr>
          <w:rFonts w:ascii="Times New Roman" w:hAnsi="Times New Roman"/>
        </w:rPr>
        <w:t>надання</w:t>
      </w:r>
      <w:r w:rsidRPr="00511B46">
        <w:rPr>
          <w:rFonts w:ascii="Times New Roman" w:hAnsi="Times New Roman"/>
          <w:spacing w:val="1"/>
        </w:rPr>
        <w:t xml:space="preserve"> </w:t>
      </w:r>
      <w:r w:rsidRPr="00511B46">
        <w:rPr>
          <w:rFonts w:ascii="Times New Roman" w:hAnsi="Times New Roman"/>
        </w:rPr>
        <w:t>грошових</w:t>
      </w:r>
      <w:r w:rsidRPr="00511B46">
        <w:rPr>
          <w:rFonts w:ascii="Times New Roman" w:hAnsi="Times New Roman"/>
          <w:spacing w:val="1"/>
        </w:rPr>
        <w:t xml:space="preserve"> </w:t>
      </w:r>
      <w:r w:rsidRPr="00511B46">
        <w:rPr>
          <w:rFonts w:ascii="Times New Roman" w:hAnsi="Times New Roman"/>
        </w:rPr>
        <w:t>сум,</w:t>
      </w:r>
      <w:r w:rsidRPr="00511B46">
        <w:rPr>
          <w:rFonts w:ascii="Times New Roman" w:hAnsi="Times New Roman"/>
          <w:spacing w:val="1"/>
        </w:rPr>
        <w:t xml:space="preserve"> </w:t>
      </w:r>
      <w:r w:rsidRPr="00511B46">
        <w:rPr>
          <w:rFonts w:ascii="Times New Roman" w:hAnsi="Times New Roman"/>
        </w:rPr>
        <w:t>подарунків,</w:t>
      </w:r>
      <w:r w:rsidRPr="00511B46">
        <w:rPr>
          <w:rFonts w:ascii="Times New Roman" w:hAnsi="Times New Roman"/>
          <w:spacing w:val="-57"/>
        </w:rPr>
        <w:t xml:space="preserve"> </w:t>
      </w:r>
      <w:r w:rsidRPr="00511B46">
        <w:rPr>
          <w:rFonts w:ascii="Times New Roman" w:hAnsi="Times New Roman"/>
        </w:rPr>
        <w:t>безоплатного виконання робіт чи надання послуг тощо, не перерахованими у цьому пункті</w:t>
      </w:r>
      <w:r w:rsidRPr="00511B46">
        <w:rPr>
          <w:rFonts w:ascii="Times New Roman" w:hAnsi="Times New Roman"/>
          <w:spacing w:val="1"/>
        </w:rPr>
        <w:t xml:space="preserve"> </w:t>
      </w:r>
      <w:r w:rsidRPr="00511B46">
        <w:rPr>
          <w:rFonts w:ascii="Times New Roman" w:hAnsi="Times New Roman"/>
        </w:rPr>
        <w:t>способами,</w:t>
      </w:r>
      <w:r w:rsidRPr="00511B46">
        <w:rPr>
          <w:rFonts w:ascii="Times New Roman" w:hAnsi="Times New Roman"/>
          <w:spacing w:val="1"/>
        </w:rPr>
        <w:t xml:space="preserve"> </w:t>
      </w:r>
      <w:r w:rsidRPr="00511B46">
        <w:rPr>
          <w:rFonts w:ascii="Times New Roman" w:hAnsi="Times New Roman"/>
        </w:rPr>
        <w:t>що</w:t>
      </w:r>
      <w:r w:rsidRPr="00511B46">
        <w:rPr>
          <w:rFonts w:ascii="Times New Roman" w:hAnsi="Times New Roman"/>
          <w:spacing w:val="1"/>
        </w:rPr>
        <w:t xml:space="preserve"> </w:t>
      </w:r>
      <w:r w:rsidRPr="00511B46">
        <w:rPr>
          <w:rFonts w:ascii="Times New Roman" w:hAnsi="Times New Roman"/>
        </w:rPr>
        <w:t>ставлять</w:t>
      </w:r>
      <w:r w:rsidRPr="00511B46">
        <w:rPr>
          <w:rFonts w:ascii="Times New Roman" w:hAnsi="Times New Roman"/>
          <w:spacing w:val="1"/>
        </w:rPr>
        <w:t xml:space="preserve"> </w:t>
      </w:r>
      <w:r w:rsidRPr="00511B46">
        <w:rPr>
          <w:rFonts w:ascii="Times New Roman" w:hAnsi="Times New Roman"/>
        </w:rPr>
        <w:t>представника</w:t>
      </w:r>
      <w:r w:rsidRPr="00511B46">
        <w:rPr>
          <w:rFonts w:ascii="Times New Roman" w:hAnsi="Times New Roman"/>
          <w:spacing w:val="1"/>
        </w:rPr>
        <w:t xml:space="preserve"> </w:t>
      </w:r>
      <w:r w:rsidRPr="00511B46">
        <w:rPr>
          <w:rFonts w:ascii="Times New Roman" w:hAnsi="Times New Roman"/>
        </w:rPr>
        <w:t>в</w:t>
      </w:r>
      <w:r w:rsidRPr="00511B46">
        <w:rPr>
          <w:rFonts w:ascii="Times New Roman" w:hAnsi="Times New Roman"/>
          <w:spacing w:val="1"/>
        </w:rPr>
        <w:t xml:space="preserve"> </w:t>
      </w:r>
      <w:r w:rsidRPr="00511B46">
        <w:rPr>
          <w:rFonts w:ascii="Times New Roman" w:hAnsi="Times New Roman"/>
        </w:rPr>
        <w:t>певну</w:t>
      </w:r>
      <w:r w:rsidRPr="00511B46">
        <w:rPr>
          <w:rFonts w:ascii="Times New Roman" w:hAnsi="Times New Roman"/>
          <w:spacing w:val="1"/>
        </w:rPr>
        <w:t xml:space="preserve"> </w:t>
      </w:r>
      <w:r w:rsidRPr="00511B46">
        <w:rPr>
          <w:rFonts w:ascii="Times New Roman" w:hAnsi="Times New Roman"/>
        </w:rPr>
        <w:t>залежність</w:t>
      </w:r>
      <w:r w:rsidRPr="00511B46">
        <w:rPr>
          <w:rFonts w:ascii="Times New Roman" w:hAnsi="Times New Roman"/>
          <w:spacing w:val="1"/>
        </w:rPr>
        <w:t xml:space="preserve"> </w:t>
      </w:r>
      <w:r w:rsidRPr="00511B46">
        <w:rPr>
          <w:rFonts w:ascii="Times New Roman" w:hAnsi="Times New Roman"/>
        </w:rPr>
        <w:t>і</w:t>
      </w:r>
      <w:r w:rsidRPr="00511B46">
        <w:rPr>
          <w:rFonts w:ascii="Times New Roman" w:hAnsi="Times New Roman"/>
          <w:spacing w:val="1"/>
        </w:rPr>
        <w:t xml:space="preserve"> </w:t>
      </w:r>
      <w:r w:rsidRPr="00511B46">
        <w:rPr>
          <w:rFonts w:ascii="Times New Roman" w:hAnsi="Times New Roman"/>
        </w:rPr>
        <w:t>спрямовані</w:t>
      </w:r>
      <w:r w:rsidRPr="00511B46">
        <w:rPr>
          <w:rFonts w:ascii="Times New Roman" w:hAnsi="Times New Roman"/>
          <w:spacing w:val="1"/>
        </w:rPr>
        <w:t xml:space="preserve"> </w:t>
      </w:r>
      <w:r w:rsidRPr="00511B46">
        <w:rPr>
          <w:rFonts w:ascii="Times New Roman" w:hAnsi="Times New Roman"/>
        </w:rPr>
        <w:t>на</w:t>
      </w:r>
      <w:r w:rsidRPr="00511B46">
        <w:rPr>
          <w:rFonts w:ascii="Times New Roman" w:hAnsi="Times New Roman"/>
          <w:spacing w:val="1"/>
        </w:rPr>
        <w:t xml:space="preserve"> </w:t>
      </w:r>
      <w:r w:rsidRPr="00511B46">
        <w:rPr>
          <w:rFonts w:ascii="Times New Roman" w:hAnsi="Times New Roman"/>
        </w:rPr>
        <w:t>забезпечення</w:t>
      </w:r>
      <w:r w:rsidRPr="00511B46">
        <w:rPr>
          <w:rFonts w:ascii="Times New Roman" w:hAnsi="Times New Roman"/>
          <w:spacing w:val="1"/>
        </w:rPr>
        <w:t xml:space="preserve"> </w:t>
      </w:r>
      <w:r w:rsidRPr="00511B46">
        <w:rPr>
          <w:rFonts w:ascii="Times New Roman" w:hAnsi="Times New Roman"/>
        </w:rPr>
        <w:t>виконання</w:t>
      </w:r>
      <w:r w:rsidRPr="00511B46">
        <w:rPr>
          <w:rFonts w:ascii="Times New Roman" w:hAnsi="Times New Roman"/>
          <w:spacing w:val="-1"/>
        </w:rPr>
        <w:t xml:space="preserve"> </w:t>
      </w:r>
      <w:r w:rsidRPr="00511B46">
        <w:rPr>
          <w:rFonts w:ascii="Times New Roman" w:hAnsi="Times New Roman"/>
        </w:rPr>
        <w:t>цим</w:t>
      </w:r>
      <w:r w:rsidRPr="00511B46">
        <w:rPr>
          <w:rFonts w:ascii="Times New Roman" w:hAnsi="Times New Roman"/>
          <w:spacing w:val="-2"/>
        </w:rPr>
        <w:t xml:space="preserve"> </w:t>
      </w:r>
      <w:r w:rsidRPr="00511B46">
        <w:rPr>
          <w:rFonts w:ascii="Times New Roman" w:hAnsi="Times New Roman"/>
        </w:rPr>
        <w:t>представником</w:t>
      </w:r>
      <w:r w:rsidRPr="00511B46">
        <w:rPr>
          <w:rFonts w:ascii="Times New Roman" w:hAnsi="Times New Roman"/>
          <w:spacing w:val="-2"/>
        </w:rPr>
        <w:t xml:space="preserve"> </w:t>
      </w:r>
      <w:r w:rsidRPr="00511B46">
        <w:rPr>
          <w:rFonts w:ascii="Times New Roman" w:hAnsi="Times New Roman"/>
        </w:rPr>
        <w:t>будь-яких</w:t>
      </w:r>
      <w:r w:rsidRPr="00511B46">
        <w:rPr>
          <w:rFonts w:ascii="Times New Roman" w:hAnsi="Times New Roman"/>
          <w:spacing w:val="-1"/>
        </w:rPr>
        <w:t xml:space="preserve"> </w:t>
      </w:r>
      <w:r w:rsidRPr="00511B46">
        <w:rPr>
          <w:rFonts w:ascii="Times New Roman" w:hAnsi="Times New Roman"/>
        </w:rPr>
        <w:t>дій</w:t>
      </w:r>
      <w:r w:rsidRPr="00511B46">
        <w:rPr>
          <w:rFonts w:ascii="Times New Roman" w:hAnsi="Times New Roman"/>
          <w:spacing w:val="-1"/>
        </w:rPr>
        <w:t xml:space="preserve"> </w:t>
      </w:r>
      <w:r w:rsidRPr="00511B46">
        <w:rPr>
          <w:rFonts w:ascii="Times New Roman" w:hAnsi="Times New Roman"/>
        </w:rPr>
        <w:t>на</w:t>
      </w:r>
      <w:r w:rsidRPr="00511B46">
        <w:rPr>
          <w:rFonts w:ascii="Times New Roman" w:hAnsi="Times New Roman"/>
          <w:spacing w:val="-2"/>
        </w:rPr>
        <w:t xml:space="preserve"> </w:t>
      </w:r>
      <w:r w:rsidRPr="00511B46">
        <w:rPr>
          <w:rFonts w:ascii="Times New Roman" w:hAnsi="Times New Roman"/>
        </w:rPr>
        <w:t>користь стимулюючої його</w:t>
      </w:r>
      <w:r w:rsidRPr="00511B46">
        <w:rPr>
          <w:rFonts w:ascii="Times New Roman" w:hAnsi="Times New Roman"/>
          <w:spacing w:val="-1"/>
        </w:rPr>
        <w:t xml:space="preserve"> </w:t>
      </w:r>
      <w:r w:rsidRPr="00511B46">
        <w:rPr>
          <w:rFonts w:ascii="Times New Roman" w:hAnsi="Times New Roman"/>
        </w:rPr>
        <w:t>Сторони.</w:t>
      </w:r>
    </w:p>
    <w:p w14:paraId="7A299FD6" w14:textId="77777777" w:rsidR="00511B46" w:rsidRPr="00511B46" w:rsidRDefault="00511B46" w:rsidP="00511B46">
      <w:pPr>
        <w:pStyle w:val="ab"/>
        <w:rPr>
          <w:rFonts w:ascii="Times New Roman" w:hAnsi="Times New Roman"/>
          <w:sz w:val="24"/>
          <w:szCs w:val="24"/>
        </w:rPr>
      </w:pPr>
    </w:p>
    <w:p w14:paraId="719A147C" w14:textId="77777777" w:rsidR="00511B46" w:rsidRPr="00511B46" w:rsidRDefault="00511B46" w:rsidP="00953B87">
      <w:pPr>
        <w:pStyle w:val="1"/>
        <w:numPr>
          <w:ilvl w:val="2"/>
          <w:numId w:val="26"/>
        </w:numPr>
        <w:tabs>
          <w:tab w:val="left" w:pos="3561"/>
        </w:tabs>
        <w:spacing w:before="1"/>
        <w:ind w:left="0" w:hanging="421"/>
        <w:jc w:val="center"/>
        <w:rPr>
          <w:rFonts w:ascii="Times New Roman" w:hAnsi="Times New Roman"/>
          <w:sz w:val="24"/>
          <w:szCs w:val="24"/>
        </w:rPr>
      </w:pPr>
      <w:r w:rsidRPr="00511B46">
        <w:rPr>
          <w:rFonts w:ascii="Times New Roman" w:hAnsi="Times New Roman"/>
          <w:sz w:val="24"/>
          <w:szCs w:val="24"/>
        </w:rPr>
        <w:t>Строк</w:t>
      </w:r>
      <w:r w:rsidRPr="00511B46">
        <w:rPr>
          <w:rFonts w:ascii="Times New Roman" w:hAnsi="Times New Roman"/>
          <w:spacing w:val="-4"/>
          <w:sz w:val="24"/>
          <w:szCs w:val="24"/>
        </w:rPr>
        <w:t xml:space="preserve"> </w:t>
      </w:r>
      <w:r w:rsidRPr="00511B46">
        <w:rPr>
          <w:rFonts w:ascii="Times New Roman" w:hAnsi="Times New Roman"/>
          <w:sz w:val="24"/>
          <w:szCs w:val="24"/>
        </w:rPr>
        <w:t>дії</w:t>
      </w:r>
      <w:r w:rsidRPr="00511B46">
        <w:rPr>
          <w:rFonts w:ascii="Times New Roman" w:hAnsi="Times New Roman"/>
          <w:spacing w:val="-2"/>
          <w:sz w:val="24"/>
          <w:szCs w:val="24"/>
        </w:rPr>
        <w:t xml:space="preserve"> </w:t>
      </w:r>
      <w:r w:rsidRPr="00511B46">
        <w:rPr>
          <w:rFonts w:ascii="Times New Roman" w:hAnsi="Times New Roman"/>
          <w:sz w:val="24"/>
          <w:szCs w:val="24"/>
        </w:rPr>
        <w:t>Договору</w:t>
      </w:r>
      <w:r w:rsidRPr="00511B46">
        <w:rPr>
          <w:rFonts w:ascii="Times New Roman" w:hAnsi="Times New Roman"/>
          <w:spacing w:val="-4"/>
          <w:sz w:val="24"/>
          <w:szCs w:val="24"/>
        </w:rPr>
        <w:t xml:space="preserve"> </w:t>
      </w:r>
      <w:r w:rsidRPr="00511B46">
        <w:rPr>
          <w:rFonts w:ascii="Times New Roman" w:hAnsi="Times New Roman"/>
          <w:sz w:val="24"/>
          <w:szCs w:val="24"/>
        </w:rPr>
        <w:t>та</w:t>
      </w:r>
      <w:r w:rsidRPr="00511B46">
        <w:rPr>
          <w:rFonts w:ascii="Times New Roman" w:hAnsi="Times New Roman"/>
          <w:spacing w:val="-2"/>
          <w:sz w:val="24"/>
          <w:szCs w:val="24"/>
        </w:rPr>
        <w:t xml:space="preserve"> </w:t>
      </w:r>
      <w:r w:rsidRPr="00511B46">
        <w:rPr>
          <w:rFonts w:ascii="Times New Roman" w:hAnsi="Times New Roman"/>
          <w:sz w:val="24"/>
          <w:szCs w:val="24"/>
        </w:rPr>
        <w:t>інші</w:t>
      </w:r>
      <w:r w:rsidRPr="00511B46">
        <w:rPr>
          <w:rFonts w:ascii="Times New Roman" w:hAnsi="Times New Roman"/>
          <w:spacing w:val="-2"/>
          <w:sz w:val="24"/>
          <w:szCs w:val="24"/>
        </w:rPr>
        <w:t xml:space="preserve"> </w:t>
      </w:r>
      <w:r w:rsidRPr="00511B46">
        <w:rPr>
          <w:rFonts w:ascii="Times New Roman" w:hAnsi="Times New Roman"/>
          <w:sz w:val="24"/>
          <w:szCs w:val="24"/>
        </w:rPr>
        <w:t>умови.</w:t>
      </w:r>
    </w:p>
    <w:p w14:paraId="3F10D461" w14:textId="77777777" w:rsidR="00511B46" w:rsidRPr="00511B46" w:rsidRDefault="00511B46" w:rsidP="00953B87">
      <w:pPr>
        <w:pStyle w:val="a6"/>
        <w:numPr>
          <w:ilvl w:val="1"/>
          <w:numId w:val="2"/>
        </w:numPr>
        <w:tabs>
          <w:tab w:val="left" w:pos="1549"/>
        </w:tabs>
        <w:adjustRightInd/>
        <w:spacing w:before="228"/>
        <w:ind w:right="315" w:firstLine="662"/>
        <w:contextualSpacing w:val="0"/>
        <w:jc w:val="both"/>
        <w:rPr>
          <w:rFonts w:ascii="Times New Roman" w:hAnsi="Times New Roman"/>
        </w:rPr>
      </w:pPr>
      <w:r w:rsidRPr="00511B46">
        <w:rPr>
          <w:rFonts w:ascii="Times New Roman" w:hAnsi="Times New Roman"/>
        </w:rPr>
        <w:t>Даний Договір набирає чинності з «__» _____ і діє в частині поставки газу до «____»</w:t>
      </w:r>
      <w:r w:rsidRPr="00511B46">
        <w:rPr>
          <w:rFonts w:ascii="Times New Roman" w:hAnsi="Times New Roman"/>
          <w:spacing w:val="-57"/>
        </w:rPr>
        <w:t xml:space="preserve"> </w:t>
      </w:r>
      <w:r w:rsidRPr="00511B46">
        <w:rPr>
          <w:rFonts w:ascii="Times New Roman" w:hAnsi="Times New Roman"/>
        </w:rPr>
        <w:t>______</w:t>
      </w:r>
      <w:r w:rsidRPr="00511B46">
        <w:rPr>
          <w:rFonts w:ascii="Times New Roman" w:hAnsi="Times New Roman"/>
          <w:spacing w:val="-8"/>
        </w:rPr>
        <w:t xml:space="preserve"> </w:t>
      </w:r>
      <w:r w:rsidRPr="00511B46">
        <w:rPr>
          <w:rFonts w:ascii="Times New Roman" w:hAnsi="Times New Roman"/>
        </w:rPr>
        <w:t>2024</w:t>
      </w:r>
      <w:r w:rsidRPr="00511B46">
        <w:rPr>
          <w:rFonts w:ascii="Times New Roman" w:hAnsi="Times New Roman"/>
          <w:spacing w:val="-7"/>
        </w:rPr>
        <w:t xml:space="preserve"> </w:t>
      </w:r>
      <w:r w:rsidRPr="00511B46">
        <w:rPr>
          <w:rFonts w:ascii="Times New Roman" w:hAnsi="Times New Roman"/>
        </w:rPr>
        <w:t>р.</w:t>
      </w:r>
      <w:r w:rsidRPr="00511B46">
        <w:rPr>
          <w:rFonts w:ascii="Times New Roman" w:hAnsi="Times New Roman"/>
          <w:spacing w:val="-7"/>
        </w:rPr>
        <w:t xml:space="preserve"> </w:t>
      </w:r>
      <w:r w:rsidRPr="00511B46">
        <w:rPr>
          <w:rFonts w:ascii="Times New Roman" w:hAnsi="Times New Roman"/>
        </w:rPr>
        <w:t>включно,</w:t>
      </w:r>
      <w:r w:rsidRPr="00511B46">
        <w:rPr>
          <w:rFonts w:ascii="Times New Roman" w:hAnsi="Times New Roman"/>
          <w:spacing w:val="-7"/>
        </w:rPr>
        <w:t xml:space="preserve"> </w:t>
      </w:r>
      <w:r w:rsidRPr="00511B46">
        <w:rPr>
          <w:rFonts w:ascii="Times New Roman" w:hAnsi="Times New Roman"/>
        </w:rPr>
        <w:t>а</w:t>
      </w:r>
      <w:r w:rsidRPr="00511B46">
        <w:rPr>
          <w:rFonts w:ascii="Times New Roman" w:hAnsi="Times New Roman"/>
          <w:spacing w:val="-8"/>
        </w:rPr>
        <w:t xml:space="preserve"> </w:t>
      </w:r>
      <w:r w:rsidRPr="00511B46">
        <w:rPr>
          <w:rFonts w:ascii="Times New Roman" w:hAnsi="Times New Roman"/>
        </w:rPr>
        <w:t>в</w:t>
      </w:r>
      <w:r w:rsidRPr="00511B46">
        <w:rPr>
          <w:rFonts w:ascii="Times New Roman" w:hAnsi="Times New Roman"/>
          <w:spacing w:val="-8"/>
        </w:rPr>
        <w:t xml:space="preserve"> </w:t>
      </w:r>
      <w:r w:rsidRPr="00511B46">
        <w:rPr>
          <w:rFonts w:ascii="Times New Roman" w:hAnsi="Times New Roman"/>
        </w:rPr>
        <w:t>частині</w:t>
      </w:r>
      <w:r w:rsidRPr="00511B46">
        <w:rPr>
          <w:rFonts w:ascii="Times New Roman" w:hAnsi="Times New Roman"/>
          <w:spacing w:val="-7"/>
        </w:rPr>
        <w:t xml:space="preserve"> </w:t>
      </w:r>
      <w:r w:rsidRPr="00511B46">
        <w:rPr>
          <w:rFonts w:ascii="Times New Roman" w:hAnsi="Times New Roman"/>
        </w:rPr>
        <w:t>розрахунків</w:t>
      </w:r>
      <w:r w:rsidRPr="00511B46">
        <w:rPr>
          <w:rFonts w:ascii="Times New Roman" w:hAnsi="Times New Roman"/>
          <w:spacing w:val="-5"/>
        </w:rPr>
        <w:t xml:space="preserve"> </w:t>
      </w:r>
      <w:r w:rsidRPr="00511B46">
        <w:rPr>
          <w:rFonts w:ascii="Times New Roman" w:hAnsi="Times New Roman"/>
        </w:rPr>
        <w:t>–</w:t>
      </w:r>
      <w:r w:rsidRPr="00511B46">
        <w:rPr>
          <w:rFonts w:ascii="Times New Roman" w:hAnsi="Times New Roman"/>
          <w:spacing w:val="-7"/>
        </w:rPr>
        <w:t xml:space="preserve"> </w:t>
      </w:r>
      <w:r w:rsidRPr="00511B46">
        <w:rPr>
          <w:rFonts w:ascii="Times New Roman" w:hAnsi="Times New Roman"/>
        </w:rPr>
        <w:t xml:space="preserve">до 31 грудня 2024 року </w:t>
      </w:r>
      <w:proofErr w:type="gramStart"/>
      <w:r w:rsidRPr="00511B46">
        <w:rPr>
          <w:rFonts w:ascii="Times New Roman" w:hAnsi="Times New Roman"/>
        </w:rPr>
        <w:t xml:space="preserve">та </w:t>
      </w:r>
      <w:r w:rsidRPr="00511B46">
        <w:rPr>
          <w:rFonts w:ascii="Times New Roman" w:hAnsi="Times New Roman"/>
          <w:spacing w:val="-7"/>
        </w:rPr>
        <w:t xml:space="preserve"> </w:t>
      </w:r>
      <w:r w:rsidRPr="00511B46">
        <w:rPr>
          <w:rFonts w:ascii="Times New Roman" w:hAnsi="Times New Roman"/>
        </w:rPr>
        <w:t>повного</w:t>
      </w:r>
      <w:proofErr w:type="gramEnd"/>
      <w:r w:rsidRPr="00511B46">
        <w:rPr>
          <w:rFonts w:ascii="Times New Roman" w:hAnsi="Times New Roman"/>
          <w:spacing w:val="-10"/>
        </w:rPr>
        <w:t xml:space="preserve"> </w:t>
      </w:r>
      <w:r w:rsidRPr="00511B46">
        <w:rPr>
          <w:rFonts w:ascii="Times New Roman" w:hAnsi="Times New Roman"/>
        </w:rPr>
        <w:t>їх</w:t>
      </w:r>
      <w:r w:rsidRPr="00511B46">
        <w:rPr>
          <w:rFonts w:ascii="Times New Roman" w:hAnsi="Times New Roman"/>
          <w:spacing w:val="-7"/>
        </w:rPr>
        <w:t xml:space="preserve"> </w:t>
      </w:r>
      <w:r w:rsidRPr="00511B46">
        <w:rPr>
          <w:rFonts w:ascii="Times New Roman" w:hAnsi="Times New Roman"/>
        </w:rPr>
        <w:t>виконання.</w:t>
      </w:r>
      <w:r w:rsidRPr="00511B46">
        <w:rPr>
          <w:rFonts w:ascii="Times New Roman" w:hAnsi="Times New Roman"/>
          <w:spacing w:val="-6"/>
        </w:rPr>
        <w:t xml:space="preserve"> </w:t>
      </w:r>
      <w:r w:rsidRPr="00511B46">
        <w:rPr>
          <w:rFonts w:ascii="Times New Roman" w:hAnsi="Times New Roman"/>
        </w:rPr>
        <w:t>Продовження</w:t>
      </w:r>
      <w:r w:rsidRPr="00511B46">
        <w:rPr>
          <w:rFonts w:ascii="Times New Roman" w:hAnsi="Times New Roman"/>
          <w:spacing w:val="-7"/>
        </w:rPr>
        <w:t xml:space="preserve"> </w:t>
      </w:r>
      <w:r w:rsidRPr="00511B46">
        <w:rPr>
          <w:rFonts w:ascii="Times New Roman" w:hAnsi="Times New Roman"/>
        </w:rPr>
        <w:t>або</w:t>
      </w:r>
      <w:r w:rsidRPr="00511B46">
        <w:rPr>
          <w:rFonts w:ascii="Times New Roman" w:hAnsi="Times New Roman"/>
          <w:spacing w:val="-58"/>
        </w:rPr>
        <w:t xml:space="preserve"> </w:t>
      </w:r>
      <w:r w:rsidRPr="00511B46">
        <w:rPr>
          <w:rFonts w:ascii="Times New Roman" w:hAnsi="Times New Roman"/>
        </w:rPr>
        <w:t>припинення</w:t>
      </w:r>
      <w:r w:rsidRPr="00511B46">
        <w:rPr>
          <w:rFonts w:ascii="Times New Roman" w:hAnsi="Times New Roman"/>
          <w:spacing w:val="1"/>
        </w:rPr>
        <w:t xml:space="preserve"> </w:t>
      </w:r>
      <w:r w:rsidRPr="00511B46">
        <w:rPr>
          <w:rFonts w:ascii="Times New Roman" w:hAnsi="Times New Roman"/>
        </w:rPr>
        <w:t>Договору можливе за взаємною згодою Сторін шляхом підписання додаткової</w:t>
      </w:r>
      <w:r w:rsidRPr="00511B46">
        <w:rPr>
          <w:rFonts w:ascii="Times New Roman" w:hAnsi="Times New Roman"/>
          <w:spacing w:val="1"/>
        </w:rPr>
        <w:t xml:space="preserve"> </w:t>
      </w:r>
      <w:r w:rsidRPr="00511B46">
        <w:rPr>
          <w:rFonts w:ascii="Times New Roman" w:hAnsi="Times New Roman"/>
        </w:rPr>
        <w:t>угоди до Договору.</w:t>
      </w:r>
    </w:p>
    <w:p w14:paraId="03B0667B" w14:textId="77777777" w:rsidR="00511B46" w:rsidRPr="00511B46" w:rsidRDefault="00511B46" w:rsidP="00511B46">
      <w:pPr>
        <w:pStyle w:val="ab"/>
        <w:ind w:left="302" w:right="318" w:firstLine="566"/>
        <w:rPr>
          <w:rFonts w:ascii="Times New Roman" w:hAnsi="Times New Roman"/>
          <w:sz w:val="24"/>
          <w:szCs w:val="24"/>
        </w:rPr>
      </w:pPr>
      <w:r w:rsidRPr="00511B46">
        <w:rPr>
          <w:rFonts w:ascii="Times New Roman" w:hAnsi="Times New Roman"/>
          <w:sz w:val="24"/>
          <w:szCs w:val="24"/>
        </w:rPr>
        <w:t>Цей Договір може бути підписаний також електронними цифровими підписами (ЕЦП)</w:t>
      </w:r>
      <w:r w:rsidRPr="00511B46">
        <w:rPr>
          <w:rFonts w:ascii="Times New Roman" w:hAnsi="Times New Roman"/>
          <w:spacing w:val="1"/>
          <w:sz w:val="24"/>
          <w:szCs w:val="24"/>
        </w:rPr>
        <w:t xml:space="preserve"> </w:t>
      </w:r>
      <w:r w:rsidRPr="00511B46">
        <w:rPr>
          <w:rFonts w:ascii="Times New Roman" w:hAnsi="Times New Roman"/>
          <w:sz w:val="24"/>
          <w:szCs w:val="24"/>
        </w:rPr>
        <w:t>уповноважених</w:t>
      </w:r>
      <w:r w:rsidRPr="00511B46">
        <w:rPr>
          <w:rFonts w:ascii="Times New Roman" w:hAnsi="Times New Roman"/>
          <w:spacing w:val="-1"/>
          <w:sz w:val="24"/>
          <w:szCs w:val="24"/>
        </w:rPr>
        <w:t xml:space="preserve"> </w:t>
      </w:r>
      <w:r w:rsidRPr="00511B46">
        <w:rPr>
          <w:rFonts w:ascii="Times New Roman" w:hAnsi="Times New Roman"/>
          <w:sz w:val="24"/>
          <w:szCs w:val="24"/>
        </w:rPr>
        <w:t>представників</w:t>
      </w:r>
      <w:r w:rsidRPr="00511B46">
        <w:rPr>
          <w:rFonts w:ascii="Times New Roman" w:hAnsi="Times New Roman"/>
          <w:spacing w:val="-1"/>
          <w:sz w:val="24"/>
          <w:szCs w:val="24"/>
        </w:rPr>
        <w:t xml:space="preserve"> </w:t>
      </w:r>
      <w:r w:rsidRPr="00511B46">
        <w:rPr>
          <w:rFonts w:ascii="Times New Roman" w:hAnsi="Times New Roman"/>
          <w:sz w:val="24"/>
          <w:szCs w:val="24"/>
        </w:rPr>
        <w:t>Сторін</w:t>
      </w:r>
      <w:r w:rsidRPr="00511B46">
        <w:rPr>
          <w:rFonts w:ascii="Times New Roman" w:hAnsi="Times New Roman"/>
          <w:spacing w:val="-3"/>
          <w:sz w:val="24"/>
          <w:szCs w:val="24"/>
        </w:rPr>
        <w:t xml:space="preserve"> </w:t>
      </w:r>
      <w:r w:rsidRPr="00511B46">
        <w:rPr>
          <w:rFonts w:ascii="Times New Roman" w:hAnsi="Times New Roman"/>
          <w:sz w:val="24"/>
          <w:szCs w:val="24"/>
        </w:rPr>
        <w:t>з</w:t>
      </w:r>
      <w:r w:rsidRPr="00511B46">
        <w:rPr>
          <w:rFonts w:ascii="Times New Roman" w:hAnsi="Times New Roman"/>
          <w:spacing w:val="-1"/>
          <w:sz w:val="24"/>
          <w:szCs w:val="24"/>
        </w:rPr>
        <w:t xml:space="preserve"> </w:t>
      </w:r>
      <w:r w:rsidRPr="00511B46">
        <w:rPr>
          <w:rFonts w:ascii="Times New Roman" w:hAnsi="Times New Roman"/>
          <w:sz w:val="24"/>
          <w:szCs w:val="24"/>
        </w:rPr>
        <w:t>урахуванням</w:t>
      </w:r>
      <w:r w:rsidRPr="00511B46">
        <w:rPr>
          <w:rFonts w:ascii="Times New Roman" w:hAnsi="Times New Roman"/>
          <w:spacing w:val="-2"/>
          <w:sz w:val="24"/>
          <w:szCs w:val="24"/>
        </w:rPr>
        <w:t xml:space="preserve"> </w:t>
      </w:r>
      <w:r w:rsidRPr="00511B46">
        <w:rPr>
          <w:rFonts w:ascii="Times New Roman" w:hAnsi="Times New Roman"/>
          <w:sz w:val="24"/>
          <w:szCs w:val="24"/>
        </w:rPr>
        <w:t>вимог</w:t>
      </w:r>
      <w:r w:rsidRPr="00511B46">
        <w:rPr>
          <w:rFonts w:ascii="Times New Roman" w:hAnsi="Times New Roman"/>
          <w:spacing w:val="-1"/>
          <w:sz w:val="24"/>
          <w:szCs w:val="24"/>
        </w:rPr>
        <w:t xml:space="preserve"> </w:t>
      </w:r>
      <w:r w:rsidRPr="00511B46">
        <w:rPr>
          <w:rFonts w:ascii="Times New Roman" w:hAnsi="Times New Roman"/>
          <w:sz w:val="24"/>
          <w:szCs w:val="24"/>
        </w:rPr>
        <w:t>чинного</w:t>
      </w:r>
      <w:r w:rsidRPr="00511B46">
        <w:rPr>
          <w:rFonts w:ascii="Times New Roman" w:hAnsi="Times New Roman"/>
          <w:spacing w:val="-1"/>
          <w:sz w:val="24"/>
          <w:szCs w:val="24"/>
        </w:rPr>
        <w:t xml:space="preserve"> </w:t>
      </w:r>
      <w:r w:rsidRPr="00511B46">
        <w:rPr>
          <w:rFonts w:ascii="Times New Roman" w:hAnsi="Times New Roman"/>
          <w:sz w:val="24"/>
          <w:szCs w:val="24"/>
        </w:rPr>
        <w:t>законодавства.</w:t>
      </w:r>
    </w:p>
    <w:p w14:paraId="21583CF9" w14:textId="77777777" w:rsidR="00511B46" w:rsidRPr="00511B46" w:rsidRDefault="00511B46" w:rsidP="00953B87">
      <w:pPr>
        <w:pStyle w:val="a6"/>
        <w:numPr>
          <w:ilvl w:val="1"/>
          <w:numId w:val="2"/>
        </w:numPr>
        <w:tabs>
          <w:tab w:val="left" w:pos="1563"/>
        </w:tabs>
        <w:adjustRightInd/>
        <w:ind w:right="318" w:firstLine="662"/>
        <w:contextualSpacing w:val="0"/>
        <w:jc w:val="both"/>
        <w:rPr>
          <w:rFonts w:ascii="Times New Roman" w:hAnsi="Times New Roman"/>
        </w:rPr>
      </w:pPr>
      <w:r w:rsidRPr="00511B46">
        <w:rPr>
          <w:rFonts w:ascii="Times New Roman" w:hAnsi="Times New Roman"/>
        </w:rPr>
        <w:t>Цей Договір складений у двох примірниках - по одному для кожної із сторін, які</w:t>
      </w:r>
      <w:r w:rsidRPr="00511B46">
        <w:rPr>
          <w:rFonts w:ascii="Times New Roman" w:hAnsi="Times New Roman"/>
          <w:spacing w:val="1"/>
        </w:rPr>
        <w:t xml:space="preserve"> </w:t>
      </w:r>
      <w:r w:rsidRPr="00511B46">
        <w:rPr>
          <w:rFonts w:ascii="Times New Roman" w:hAnsi="Times New Roman"/>
        </w:rPr>
        <w:t>мають однакову юридичну силу.</w:t>
      </w:r>
    </w:p>
    <w:p w14:paraId="5127F073" w14:textId="77777777" w:rsidR="00511B46" w:rsidRPr="00511B46" w:rsidRDefault="00511B46" w:rsidP="00511B46">
      <w:pPr>
        <w:pStyle w:val="ab"/>
        <w:ind w:right="324"/>
        <w:rPr>
          <w:rFonts w:ascii="Times New Roman" w:hAnsi="Times New Roman"/>
          <w:sz w:val="24"/>
          <w:szCs w:val="24"/>
        </w:rPr>
      </w:pPr>
      <w:r w:rsidRPr="00511B46">
        <w:rPr>
          <w:rFonts w:ascii="Times New Roman" w:hAnsi="Times New Roman"/>
          <w:sz w:val="24"/>
          <w:szCs w:val="24"/>
        </w:rPr>
        <w:t>Визнання окремих положень цього Договору недійсними, не тягне за собою визнання</w:t>
      </w:r>
      <w:r w:rsidRPr="00511B46">
        <w:rPr>
          <w:rFonts w:ascii="Times New Roman" w:hAnsi="Times New Roman"/>
          <w:spacing w:val="1"/>
          <w:sz w:val="24"/>
          <w:szCs w:val="24"/>
        </w:rPr>
        <w:t xml:space="preserve"> </w:t>
      </w:r>
      <w:r w:rsidRPr="00511B46">
        <w:rPr>
          <w:rFonts w:ascii="Times New Roman" w:hAnsi="Times New Roman"/>
          <w:sz w:val="24"/>
          <w:szCs w:val="24"/>
        </w:rPr>
        <w:t>Договору</w:t>
      </w:r>
      <w:r w:rsidRPr="00511B46">
        <w:rPr>
          <w:rFonts w:ascii="Times New Roman" w:hAnsi="Times New Roman"/>
          <w:spacing w:val="-1"/>
          <w:sz w:val="24"/>
          <w:szCs w:val="24"/>
        </w:rPr>
        <w:t xml:space="preserve"> </w:t>
      </w:r>
      <w:r w:rsidRPr="00511B46">
        <w:rPr>
          <w:rFonts w:ascii="Times New Roman" w:hAnsi="Times New Roman"/>
          <w:sz w:val="24"/>
          <w:szCs w:val="24"/>
        </w:rPr>
        <w:t>недійсним</w:t>
      </w:r>
      <w:r w:rsidRPr="00511B46">
        <w:rPr>
          <w:rFonts w:ascii="Times New Roman" w:hAnsi="Times New Roman"/>
          <w:spacing w:val="-1"/>
          <w:sz w:val="24"/>
          <w:szCs w:val="24"/>
        </w:rPr>
        <w:t xml:space="preserve"> </w:t>
      </w:r>
      <w:r w:rsidRPr="00511B46">
        <w:rPr>
          <w:rFonts w:ascii="Times New Roman" w:hAnsi="Times New Roman"/>
          <w:sz w:val="24"/>
          <w:szCs w:val="24"/>
        </w:rPr>
        <w:t>в</w:t>
      </w:r>
      <w:r w:rsidRPr="00511B46">
        <w:rPr>
          <w:rFonts w:ascii="Times New Roman" w:hAnsi="Times New Roman"/>
          <w:spacing w:val="-1"/>
          <w:sz w:val="24"/>
          <w:szCs w:val="24"/>
        </w:rPr>
        <w:t xml:space="preserve"> </w:t>
      </w:r>
      <w:r w:rsidRPr="00511B46">
        <w:rPr>
          <w:rFonts w:ascii="Times New Roman" w:hAnsi="Times New Roman"/>
          <w:sz w:val="24"/>
          <w:szCs w:val="24"/>
        </w:rPr>
        <w:t>цілому.</w:t>
      </w:r>
    </w:p>
    <w:p w14:paraId="04405D5F" w14:textId="77777777" w:rsidR="00511B46" w:rsidRPr="00511B46" w:rsidRDefault="00511B46" w:rsidP="00953B87">
      <w:pPr>
        <w:pStyle w:val="a6"/>
        <w:numPr>
          <w:ilvl w:val="1"/>
          <w:numId w:val="2"/>
        </w:numPr>
        <w:tabs>
          <w:tab w:val="left" w:pos="1582"/>
        </w:tabs>
        <w:adjustRightInd/>
        <w:ind w:right="314" w:firstLine="662"/>
        <w:contextualSpacing w:val="0"/>
        <w:jc w:val="both"/>
        <w:rPr>
          <w:rFonts w:ascii="Times New Roman" w:hAnsi="Times New Roman"/>
        </w:rPr>
      </w:pPr>
      <w:r w:rsidRPr="00511B46">
        <w:rPr>
          <w:rFonts w:ascii="Times New Roman" w:hAnsi="Times New Roman"/>
        </w:rPr>
        <w:t>Сторони погодили такий порядок внесення змін до цього Договору: усі зміни і</w:t>
      </w:r>
      <w:r w:rsidRPr="00511B46">
        <w:rPr>
          <w:rFonts w:ascii="Times New Roman" w:hAnsi="Times New Roman"/>
          <w:spacing w:val="1"/>
        </w:rPr>
        <w:t xml:space="preserve"> </w:t>
      </w:r>
      <w:r w:rsidRPr="00511B46">
        <w:rPr>
          <w:rFonts w:ascii="Times New Roman" w:hAnsi="Times New Roman"/>
        </w:rPr>
        <w:t>доповнення</w:t>
      </w:r>
      <w:r w:rsidRPr="00511B46">
        <w:rPr>
          <w:rFonts w:ascii="Times New Roman" w:hAnsi="Times New Roman"/>
          <w:spacing w:val="1"/>
        </w:rPr>
        <w:t xml:space="preserve"> </w:t>
      </w:r>
      <w:r w:rsidRPr="00511B46">
        <w:rPr>
          <w:rFonts w:ascii="Times New Roman" w:hAnsi="Times New Roman"/>
        </w:rPr>
        <w:t>до</w:t>
      </w:r>
      <w:r w:rsidRPr="00511B46">
        <w:rPr>
          <w:rFonts w:ascii="Times New Roman" w:hAnsi="Times New Roman"/>
          <w:spacing w:val="1"/>
        </w:rPr>
        <w:t xml:space="preserve"> </w:t>
      </w:r>
      <w:r w:rsidRPr="00511B46">
        <w:rPr>
          <w:rFonts w:ascii="Times New Roman" w:hAnsi="Times New Roman"/>
        </w:rPr>
        <w:t>цього</w:t>
      </w:r>
      <w:r w:rsidRPr="00511B46">
        <w:rPr>
          <w:rFonts w:ascii="Times New Roman" w:hAnsi="Times New Roman"/>
          <w:spacing w:val="1"/>
        </w:rPr>
        <w:t xml:space="preserve"> </w:t>
      </w:r>
      <w:r w:rsidRPr="00511B46">
        <w:rPr>
          <w:rFonts w:ascii="Times New Roman" w:hAnsi="Times New Roman"/>
        </w:rPr>
        <w:t>Договору</w:t>
      </w:r>
      <w:r w:rsidRPr="00511B46">
        <w:rPr>
          <w:rFonts w:ascii="Times New Roman" w:hAnsi="Times New Roman"/>
          <w:spacing w:val="1"/>
        </w:rPr>
        <w:t xml:space="preserve"> </w:t>
      </w:r>
      <w:r w:rsidRPr="00511B46">
        <w:rPr>
          <w:rFonts w:ascii="Times New Roman" w:hAnsi="Times New Roman"/>
        </w:rPr>
        <w:t>оформлюються</w:t>
      </w:r>
      <w:r w:rsidRPr="00511B46">
        <w:rPr>
          <w:rFonts w:ascii="Times New Roman" w:hAnsi="Times New Roman"/>
          <w:spacing w:val="1"/>
        </w:rPr>
        <w:t xml:space="preserve"> </w:t>
      </w:r>
      <w:r w:rsidRPr="00511B46">
        <w:rPr>
          <w:rFonts w:ascii="Times New Roman" w:hAnsi="Times New Roman"/>
        </w:rPr>
        <w:t>письмово</w:t>
      </w:r>
      <w:r w:rsidRPr="00511B46">
        <w:rPr>
          <w:rFonts w:ascii="Times New Roman" w:hAnsi="Times New Roman"/>
          <w:spacing w:val="1"/>
        </w:rPr>
        <w:t xml:space="preserve"> </w:t>
      </w:r>
      <w:r w:rsidRPr="00511B46">
        <w:rPr>
          <w:rFonts w:ascii="Times New Roman" w:hAnsi="Times New Roman"/>
        </w:rPr>
        <w:t>у</w:t>
      </w:r>
      <w:r w:rsidRPr="00511B46">
        <w:rPr>
          <w:rFonts w:ascii="Times New Roman" w:hAnsi="Times New Roman"/>
          <w:spacing w:val="1"/>
        </w:rPr>
        <w:t xml:space="preserve"> </w:t>
      </w:r>
      <w:r w:rsidRPr="00511B46">
        <w:rPr>
          <w:rFonts w:ascii="Times New Roman" w:hAnsi="Times New Roman"/>
        </w:rPr>
        <w:t>формі</w:t>
      </w:r>
      <w:r w:rsidRPr="00511B46">
        <w:rPr>
          <w:rFonts w:ascii="Times New Roman" w:hAnsi="Times New Roman"/>
          <w:spacing w:val="1"/>
        </w:rPr>
        <w:t xml:space="preserve"> </w:t>
      </w:r>
      <w:r w:rsidRPr="00511B46">
        <w:rPr>
          <w:rFonts w:ascii="Times New Roman" w:hAnsi="Times New Roman"/>
        </w:rPr>
        <w:t>додаткової</w:t>
      </w:r>
      <w:r w:rsidRPr="00511B46">
        <w:rPr>
          <w:rFonts w:ascii="Times New Roman" w:hAnsi="Times New Roman"/>
          <w:spacing w:val="1"/>
        </w:rPr>
        <w:t xml:space="preserve"> </w:t>
      </w:r>
      <w:r w:rsidRPr="00511B46">
        <w:rPr>
          <w:rFonts w:ascii="Times New Roman" w:hAnsi="Times New Roman"/>
        </w:rPr>
        <w:t>уго</w:t>
      </w:r>
      <w:r w:rsidRPr="00511B46">
        <w:rPr>
          <w:rFonts w:ascii="Times New Roman" w:hAnsi="Times New Roman"/>
          <w:u w:val="single"/>
        </w:rPr>
        <w:t>д</w:t>
      </w:r>
      <w:r w:rsidRPr="00511B46">
        <w:rPr>
          <w:rFonts w:ascii="Times New Roman" w:hAnsi="Times New Roman"/>
        </w:rPr>
        <w:t>и</w:t>
      </w:r>
      <w:r w:rsidRPr="00511B46">
        <w:rPr>
          <w:rFonts w:ascii="Times New Roman" w:hAnsi="Times New Roman"/>
          <w:spacing w:val="1"/>
        </w:rPr>
        <w:t xml:space="preserve"> </w:t>
      </w:r>
      <w:r w:rsidRPr="00511B46">
        <w:rPr>
          <w:rFonts w:ascii="Times New Roman" w:hAnsi="Times New Roman"/>
        </w:rPr>
        <w:t>про</w:t>
      </w:r>
      <w:r w:rsidRPr="00511B46">
        <w:rPr>
          <w:rFonts w:ascii="Times New Roman" w:hAnsi="Times New Roman"/>
          <w:spacing w:val="1"/>
        </w:rPr>
        <w:t xml:space="preserve"> </w:t>
      </w:r>
      <w:r w:rsidRPr="00511B46">
        <w:rPr>
          <w:rFonts w:ascii="Times New Roman" w:hAnsi="Times New Roman"/>
        </w:rPr>
        <w:t>внесення змін до цього Договору та підписуються уповноваженими представниками Сторін,</w:t>
      </w:r>
      <w:r w:rsidRPr="00511B46">
        <w:rPr>
          <w:rFonts w:ascii="Times New Roman" w:hAnsi="Times New Roman"/>
          <w:spacing w:val="1"/>
        </w:rPr>
        <w:t xml:space="preserve"> </w:t>
      </w:r>
      <w:r w:rsidRPr="00511B46">
        <w:rPr>
          <w:rFonts w:ascii="Times New Roman" w:hAnsi="Times New Roman"/>
        </w:rPr>
        <w:t>крім</w:t>
      </w:r>
      <w:r w:rsidRPr="00511B46">
        <w:rPr>
          <w:rFonts w:ascii="Times New Roman" w:hAnsi="Times New Roman"/>
          <w:spacing w:val="-1"/>
        </w:rPr>
        <w:t xml:space="preserve"> </w:t>
      </w:r>
      <w:r w:rsidRPr="00511B46">
        <w:rPr>
          <w:rFonts w:ascii="Times New Roman" w:hAnsi="Times New Roman"/>
        </w:rPr>
        <w:t>випадків,</w:t>
      </w:r>
      <w:r w:rsidRPr="00511B46">
        <w:rPr>
          <w:rFonts w:ascii="Times New Roman" w:hAnsi="Times New Roman"/>
          <w:spacing w:val="-3"/>
        </w:rPr>
        <w:t xml:space="preserve"> </w:t>
      </w:r>
      <w:r w:rsidRPr="00511B46">
        <w:rPr>
          <w:rFonts w:ascii="Times New Roman" w:hAnsi="Times New Roman"/>
        </w:rPr>
        <w:t xml:space="preserve">зазначених </w:t>
      </w:r>
      <w:proofErr w:type="gramStart"/>
      <w:r w:rsidRPr="00511B46">
        <w:rPr>
          <w:rFonts w:ascii="Times New Roman" w:hAnsi="Times New Roman"/>
        </w:rPr>
        <w:t>у</w:t>
      </w:r>
      <w:r w:rsidRPr="00511B46">
        <w:rPr>
          <w:rFonts w:ascii="Times New Roman" w:hAnsi="Times New Roman"/>
          <w:spacing w:val="1"/>
        </w:rPr>
        <w:t xml:space="preserve"> </w:t>
      </w:r>
      <w:r w:rsidRPr="00511B46">
        <w:rPr>
          <w:rFonts w:ascii="Times New Roman" w:hAnsi="Times New Roman"/>
        </w:rPr>
        <w:t>пунктах</w:t>
      </w:r>
      <w:proofErr w:type="gramEnd"/>
      <w:r w:rsidRPr="00511B46">
        <w:rPr>
          <w:rFonts w:ascii="Times New Roman" w:hAnsi="Times New Roman"/>
        </w:rPr>
        <w:t xml:space="preserve"> 13.4 та</w:t>
      </w:r>
      <w:r w:rsidRPr="00511B46">
        <w:rPr>
          <w:rFonts w:ascii="Times New Roman" w:hAnsi="Times New Roman"/>
          <w:spacing w:val="-1"/>
        </w:rPr>
        <w:t xml:space="preserve"> </w:t>
      </w:r>
      <w:r w:rsidRPr="00511B46">
        <w:rPr>
          <w:rFonts w:ascii="Times New Roman" w:hAnsi="Times New Roman"/>
        </w:rPr>
        <w:t>13.5 цього Договору.</w:t>
      </w:r>
    </w:p>
    <w:p w14:paraId="344AC713" w14:textId="77777777" w:rsidR="00511B46" w:rsidRPr="00511B46" w:rsidRDefault="00511B46" w:rsidP="00953B87">
      <w:pPr>
        <w:pStyle w:val="a6"/>
        <w:numPr>
          <w:ilvl w:val="1"/>
          <w:numId w:val="2"/>
        </w:numPr>
        <w:tabs>
          <w:tab w:val="left" w:pos="1652"/>
        </w:tabs>
        <w:adjustRightInd/>
        <w:ind w:right="320" w:firstLine="662"/>
        <w:contextualSpacing w:val="0"/>
        <w:jc w:val="both"/>
        <w:rPr>
          <w:rFonts w:ascii="Times New Roman" w:hAnsi="Times New Roman"/>
        </w:rPr>
      </w:pPr>
      <w:r w:rsidRPr="00511B46">
        <w:rPr>
          <w:rFonts w:ascii="Times New Roman" w:hAnsi="Times New Roman"/>
        </w:rPr>
        <w:t>Сторони</w:t>
      </w:r>
      <w:r w:rsidRPr="00511B46">
        <w:rPr>
          <w:rFonts w:ascii="Times New Roman" w:hAnsi="Times New Roman"/>
          <w:spacing w:val="1"/>
        </w:rPr>
        <w:t xml:space="preserve"> </w:t>
      </w:r>
      <w:r w:rsidRPr="00511B46">
        <w:rPr>
          <w:rFonts w:ascii="Times New Roman" w:hAnsi="Times New Roman"/>
        </w:rPr>
        <w:t>зобов'язуються</w:t>
      </w:r>
      <w:r w:rsidRPr="00511B46">
        <w:rPr>
          <w:rFonts w:ascii="Times New Roman" w:hAnsi="Times New Roman"/>
          <w:spacing w:val="1"/>
        </w:rPr>
        <w:t xml:space="preserve"> </w:t>
      </w:r>
      <w:r w:rsidRPr="00511B46">
        <w:rPr>
          <w:rFonts w:ascii="Times New Roman" w:hAnsi="Times New Roman"/>
        </w:rPr>
        <w:t>повідомляти</w:t>
      </w:r>
      <w:r w:rsidRPr="00511B46">
        <w:rPr>
          <w:rFonts w:ascii="Times New Roman" w:hAnsi="Times New Roman"/>
          <w:spacing w:val="1"/>
        </w:rPr>
        <w:t xml:space="preserve"> </w:t>
      </w:r>
      <w:r w:rsidRPr="00511B46">
        <w:rPr>
          <w:rFonts w:ascii="Times New Roman" w:hAnsi="Times New Roman"/>
        </w:rPr>
        <w:t>одна</w:t>
      </w:r>
      <w:r w:rsidRPr="00511B46">
        <w:rPr>
          <w:rFonts w:ascii="Times New Roman" w:hAnsi="Times New Roman"/>
          <w:spacing w:val="1"/>
        </w:rPr>
        <w:t xml:space="preserve"> </w:t>
      </w:r>
      <w:r w:rsidRPr="00511B46">
        <w:rPr>
          <w:rFonts w:ascii="Times New Roman" w:hAnsi="Times New Roman"/>
        </w:rPr>
        <w:t>одну</w:t>
      </w:r>
      <w:r w:rsidRPr="00511B46">
        <w:rPr>
          <w:rFonts w:ascii="Times New Roman" w:hAnsi="Times New Roman"/>
          <w:spacing w:val="1"/>
        </w:rPr>
        <w:t xml:space="preserve"> </w:t>
      </w:r>
      <w:r w:rsidRPr="00511B46">
        <w:rPr>
          <w:rFonts w:ascii="Times New Roman" w:hAnsi="Times New Roman"/>
        </w:rPr>
        <w:t>рекомендованим</w:t>
      </w:r>
      <w:r w:rsidRPr="00511B46">
        <w:rPr>
          <w:rFonts w:ascii="Times New Roman" w:hAnsi="Times New Roman"/>
          <w:spacing w:val="1"/>
        </w:rPr>
        <w:t xml:space="preserve"> </w:t>
      </w:r>
      <w:r w:rsidRPr="00511B46">
        <w:rPr>
          <w:rFonts w:ascii="Times New Roman" w:hAnsi="Times New Roman"/>
        </w:rPr>
        <w:t>листом</w:t>
      </w:r>
      <w:r w:rsidRPr="00511B46">
        <w:rPr>
          <w:rFonts w:ascii="Times New Roman" w:hAnsi="Times New Roman"/>
          <w:spacing w:val="1"/>
        </w:rPr>
        <w:t xml:space="preserve"> </w:t>
      </w:r>
      <w:r w:rsidRPr="00511B46">
        <w:rPr>
          <w:rFonts w:ascii="Times New Roman" w:hAnsi="Times New Roman"/>
        </w:rPr>
        <w:t>з</w:t>
      </w:r>
      <w:r w:rsidRPr="00511B46">
        <w:rPr>
          <w:rFonts w:ascii="Times New Roman" w:hAnsi="Times New Roman"/>
          <w:spacing w:val="1"/>
        </w:rPr>
        <w:t xml:space="preserve"> </w:t>
      </w:r>
      <w:r w:rsidRPr="00511B46">
        <w:rPr>
          <w:rFonts w:ascii="Times New Roman" w:hAnsi="Times New Roman"/>
        </w:rPr>
        <w:t>повідомленням</w:t>
      </w:r>
      <w:r w:rsidRPr="00511B46">
        <w:rPr>
          <w:rFonts w:ascii="Times New Roman" w:hAnsi="Times New Roman"/>
          <w:spacing w:val="-7"/>
        </w:rPr>
        <w:t xml:space="preserve"> </w:t>
      </w:r>
      <w:r w:rsidRPr="00511B46">
        <w:rPr>
          <w:rFonts w:ascii="Times New Roman" w:hAnsi="Times New Roman"/>
        </w:rPr>
        <w:t>про</w:t>
      </w:r>
      <w:r w:rsidRPr="00511B46">
        <w:rPr>
          <w:rFonts w:ascii="Times New Roman" w:hAnsi="Times New Roman"/>
          <w:spacing w:val="-5"/>
        </w:rPr>
        <w:t xml:space="preserve"> </w:t>
      </w:r>
      <w:r w:rsidRPr="00511B46">
        <w:rPr>
          <w:rFonts w:ascii="Times New Roman" w:hAnsi="Times New Roman"/>
        </w:rPr>
        <w:t>зміни</w:t>
      </w:r>
      <w:r w:rsidRPr="00511B46">
        <w:rPr>
          <w:rFonts w:ascii="Times New Roman" w:hAnsi="Times New Roman"/>
          <w:spacing w:val="-5"/>
        </w:rPr>
        <w:t xml:space="preserve"> </w:t>
      </w:r>
      <w:r w:rsidRPr="00511B46">
        <w:rPr>
          <w:rFonts w:ascii="Times New Roman" w:hAnsi="Times New Roman"/>
        </w:rPr>
        <w:t>власних</w:t>
      </w:r>
      <w:r w:rsidRPr="00511B46">
        <w:rPr>
          <w:rFonts w:ascii="Times New Roman" w:hAnsi="Times New Roman"/>
          <w:spacing w:val="-5"/>
        </w:rPr>
        <w:t xml:space="preserve"> </w:t>
      </w:r>
      <w:r w:rsidRPr="00511B46">
        <w:rPr>
          <w:rFonts w:ascii="Times New Roman" w:hAnsi="Times New Roman"/>
        </w:rPr>
        <w:t>платіжних</w:t>
      </w:r>
      <w:r w:rsidRPr="00511B46">
        <w:rPr>
          <w:rFonts w:ascii="Times New Roman" w:hAnsi="Times New Roman"/>
          <w:spacing w:val="-6"/>
        </w:rPr>
        <w:t xml:space="preserve"> </w:t>
      </w:r>
      <w:r w:rsidRPr="00511B46">
        <w:rPr>
          <w:rFonts w:ascii="Times New Roman" w:hAnsi="Times New Roman"/>
        </w:rPr>
        <w:t>реквізитів,</w:t>
      </w:r>
      <w:r w:rsidRPr="00511B46">
        <w:rPr>
          <w:rFonts w:ascii="Times New Roman" w:hAnsi="Times New Roman"/>
          <w:spacing w:val="-5"/>
        </w:rPr>
        <w:t xml:space="preserve"> </w:t>
      </w:r>
      <w:r w:rsidRPr="00511B46">
        <w:rPr>
          <w:rFonts w:ascii="Times New Roman" w:hAnsi="Times New Roman"/>
        </w:rPr>
        <w:t>ЕІС-коду,</w:t>
      </w:r>
      <w:r w:rsidRPr="00511B46">
        <w:rPr>
          <w:rFonts w:ascii="Times New Roman" w:hAnsi="Times New Roman"/>
          <w:spacing w:val="-6"/>
        </w:rPr>
        <w:t xml:space="preserve"> </w:t>
      </w:r>
      <w:r w:rsidRPr="00511B46">
        <w:rPr>
          <w:rFonts w:ascii="Times New Roman" w:hAnsi="Times New Roman"/>
        </w:rPr>
        <w:t>адреси,</w:t>
      </w:r>
      <w:r w:rsidRPr="00511B46">
        <w:rPr>
          <w:rFonts w:ascii="Times New Roman" w:hAnsi="Times New Roman"/>
          <w:spacing w:val="-5"/>
        </w:rPr>
        <w:t xml:space="preserve"> </w:t>
      </w:r>
      <w:r w:rsidRPr="00511B46">
        <w:rPr>
          <w:rFonts w:ascii="Times New Roman" w:hAnsi="Times New Roman"/>
        </w:rPr>
        <w:t>номерів</w:t>
      </w:r>
      <w:r w:rsidRPr="00511B46">
        <w:rPr>
          <w:rFonts w:ascii="Times New Roman" w:hAnsi="Times New Roman"/>
          <w:spacing w:val="-6"/>
        </w:rPr>
        <w:t xml:space="preserve"> </w:t>
      </w:r>
      <w:r w:rsidRPr="00511B46">
        <w:rPr>
          <w:rFonts w:ascii="Times New Roman" w:hAnsi="Times New Roman"/>
        </w:rPr>
        <w:t>телефонів,</w:t>
      </w:r>
      <w:r w:rsidRPr="00511B46">
        <w:rPr>
          <w:rFonts w:ascii="Times New Roman" w:hAnsi="Times New Roman"/>
          <w:spacing w:val="-57"/>
        </w:rPr>
        <w:t xml:space="preserve"> </w:t>
      </w:r>
      <w:r w:rsidRPr="00511B46">
        <w:rPr>
          <w:rFonts w:ascii="Times New Roman" w:hAnsi="Times New Roman"/>
        </w:rPr>
        <w:t>факсів</w:t>
      </w:r>
      <w:r w:rsidRPr="00511B46">
        <w:rPr>
          <w:rFonts w:ascii="Times New Roman" w:hAnsi="Times New Roman"/>
          <w:spacing w:val="-1"/>
        </w:rPr>
        <w:t xml:space="preserve"> </w:t>
      </w:r>
      <w:r w:rsidRPr="00511B46">
        <w:rPr>
          <w:rFonts w:ascii="Times New Roman" w:hAnsi="Times New Roman"/>
        </w:rPr>
        <w:t>у п'ятиденний</w:t>
      </w:r>
      <w:r w:rsidRPr="00511B46">
        <w:rPr>
          <w:rFonts w:ascii="Times New Roman" w:hAnsi="Times New Roman"/>
          <w:spacing w:val="-1"/>
        </w:rPr>
        <w:t xml:space="preserve"> </w:t>
      </w:r>
      <w:r w:rsidRPr="00511B46">
        <w:rPr>
          <w:rFonts w:ascii="Times New Roman" w:hAnsi="Times New Roman"/>
        </w:rPr>
        <w:t>строк з дня</w:t>
      </w:r>
      <w:r w:rsidRPr="00511B46">
        <w:rPr>
          <w:rFonts w:ascii="Times New Roman" w:hAnsi="Times New Roman"/>
          <w:spacing w:val="-1"/>
        </w:rPr>
        <w:t xml:space="preserve"> </w:t>
      </w:r>
      <w:r w:rsidRPr="00511B46">
        <w:rPr>
          <w:rFonts w:ascii="Times New Roman" w:hAnsi="Times New Roman"/>
        </w:rPr>
        <w:t>виникнення відповідних</w:t>
      </w:r>
      <w:r w:rsidRPr="00511B46">
        <w:rPr>
          <w:rFonts w:ascii="Times New Roman" w:hAnsi="Times New Roman"/>
          <w:spacing w:val="-1"/>
        </w:rPr>
        <w:t xml:space="preserve"> </w:t>
      </w:r>
      <w:r w:rsidRPr="00511B46">
        <w:rPr>
          <w:rFonts w:ascii="Times New Roman" w:hAnsi="Times New Roman"/>
        </w:rPr>
        <w:t>змін.</w:t>
      </w:r>
    </w:p>
    <w:p w14:paraId="33C3FB45" w14:textId="77777777" w:rsidR="00511B46" w:rsidRPr="00511B46" w:rsidRDefault="00511B46" w:rsidP="00953B87">
      <w:pPr>
        <w:pStyle w:val="a6"/>
        <w:numPr>
          <w:ilvl w:val="1"/>
          <w:numId w:val="2"/>
        </w:numPr>
        <w:tabs>
          <w:tab w:val="left" w:pos="1573"/>
        </w:tabs>
        <w:adjustRightInd/>
        <w:ind w:right="316" w:firstLine="662"/>
        <w:contextualSpacing w:val="0"/>
        <w:jc w:val="both"/>
        <w:rPr>
          <w:rFonts w:ascii="Times New Roman" w:hAnsi="Times New Roman"/>
        </w:rPr>
      </w:pPr>
      <w:r w:rsidRPr="00511B46">
        <w:rPr>
          <w:rFonts w:ascii="Times New Roman" w:hAnsi="Times New Roman"/>
        </w:rPr>
        <w:t>Постачальник має статус платника податку на прибуток на загальних підставах,</w:t>
      </w:r>
      <w:r w:rsidRPr="00511B46">
        <w:rPr>
          <w:rFonts w:ascii="Times New Roman" w:hAnsi="Times New Roman"/>
          <w:spacing w:val="1"/>
        </w:rPr>
        <w:t xml:space="preserve"> </w:t>
      </w:r>
      <w:r w:rsidRPr="00511B46">
        <w:rPr>
          <w:rFonts w:ascii="Times New Roman" w:hAnsi="Times New Roman"/>
        </w:rPr>
        <w:t>передбачених</w:t>
      </w:r>
      <w:r w:rsidRPr="00511B46">
        <w:rPr>
          <w:rFonts w:ascii="Times New Roman" w:hAnsi="Times New Roman"/>
          <w:spacing w:val="-14"/>
        </w:rPr>
        <w:t xml:space="preserve"> </w:t>
      </w:r>
      <w:r w:rsidRPr="00511B46">
        <w:rPr>
          <w:rFonts w:ascii="Times New Roman" w:hAnsi="Times New Roman"/>
        </w:rPr>
        <w:t>Податковим</w:t>
      </w:r>
      <w:r w:rsidRPr="00511B46">
        <w:rPr>
          <w:rFonts w:ascii="Times New Roman" w:hAnsi="Times New Roman"/>
          <w:spacing w:val="-14"/>
        </w:rPr>
        <w:t xml:space="preserve"> </w:t>
      </w:r>
      <w:r w:rsidRPr="00511B46">
        <w:rPr>
          <w:rFonts w:ascii="Times New Roman" w:hAnsi="Times New Roman"/>
        </w:rPr>
        <w:t>кодексом</w:t>
      </w:r>
      <w:r w:rsidRPr="00511B46">
        <w:rPr>
          <w:rFonts w:ascii="Times New Roman" w:hAnsi="Times New Roman"/>
          <w:spacing w:val="-14"/>
        </w:rPr>
        <w:t xml:space="preserve"> </w:t>
      </w:r>
      <w:r w:rsidRPr="00511B46">
        <w:rPr>
          <w:rFonts w:ascii="Times New Roman" w:hAnsi="Times New Roman"/>
        </w:rPr>
        <w:t>України,</w:t>
      </w:r>
      <w:r w:rsidRPr="00511B46">
        <w:rPr>
          <w:rFonts w:ascii="Times New Roman" w:hAnsi="Times New Roman"/>
          <w:spacing w:val="-14"/>
        </w:rPr>
        <w:t xml:space="preserve"> </w:t>
      </w:r>
      <w:r w:rsidRPr="00511B46">
        <w:rPr>
          <w:rFonts w:ascii="Times New Roman" w:hAnsi="Times New Roman"/>
        </w:rPr>
        <w:t>а</w:t>
      </w:r>
      <w:r w:rsidRPr="00511B46">
        <w:rPr>
          <w:rFonts w:ascii="Times New Roman" w:hAnsi="Times New Roman"/>
          <w:spacing w:val="-14"/>
        </w:rPr>
        <w:t xml:space="preserve"> </w:t>
      </w:r>
      <w:r w:rsidRPr="00511B46">
        <w:rPr>
          <w:rFonts w:ascii="Times New Roman" w:hAnsi="Times New Roman"/>
        </w:rPr>
        <w:t>також</w:t>
      </w:r>
      <w:r w:rsidRPr="00511B46">
        <w:rPr>
          <w:rFonts w:ascii="Times New Roman" w:hAnsi="Times New Roman"/>
          <w:spacing w:val="-13"/>
        </w:rPr>
        <w:t xml:space="preserve"> </w:t>
      </w:r>
      <w:r w:rsidRPr="00511B46">
        <w:rPr>
          <w:rFonts w:ascii="Times New Roman" w:hAnsi="Times New Roman"/>
        </w:rPr>
        <w:t>є</w:t>
      </w:r>
      <w:r w:rsidRPr="00511B46">
        <w:rPr>
          <w:rFonts w:ascii="Times New Roman" w:hAnsi="Times New Roman"/>
          <w:spacing w:val="-13"/>
        </w:rPr>
        <w:t xml:space="preserve"> </w:t>
      </w:r>
      <w:r w:rsidRPr="00511B46">
        <w:rPr>
          <w:rFonts w:ascii="Times New Roman" w:hAnsi="Times New Roman"/>
        </w:rPr>
        <w:t>платником</w:t>
      </w:r>
      <w:r w:rsidRPr="00511B46">
        <w:rPr>
          <w:rFonts w:ascii="Times New Roman" w:hAnsi="Times New Roman"/>
          <w:spacing w:val="-15"/>
        </w:rPr>
        <w:t xml:space="preserve"> </w:t>
      </w:r>
      <w:r w:rsidRPr="00511B46">
        <w:rPr>
          <w:rFonts w:ascii="Times New Roman" w:hAnsi="Times New Roman"/>
        </w:rPr>
        <w:t>податку</w:t>
      </w:r>
      <w:r w:rsidRPr="00511B46">
        <w:rPr>
          <w:rFonts w:ascii="Times New Roman" w:hAnsi="Times New Roman"/>
          <w:spacing w:val="-13"/>
        </w:rPr>
        <w:t xml:space="preserve"> </w:t>
      </w:r>
      <w:r w:rsidRPr="00511B46">
        <w:rPr>
          <w:rFonts w:ascii="Times New Roman" w:hAnsi="Times New Roman"/>
        </w:rPr>
        <w:t>на</w:t>
      </w:r>
      <w:r w:rsidRPr="00511B46">
        <w:rPr>
          <w:rFonts w:ascii="Times New Roman" w:hAnsi="Times New Roman"/>
          <w:spacing w:val="-14"/>
        </w:rPr>
        <w:t xml:space="preserve"> </w:t>
      </w:r>
      <w:r w:rsidRPr="00511B46">
        <w:rPr>
          <w:rFonts w:ascii="Times New Roman" w:hAnsi="Times New Roman"/>
        </w:rPr>
        <w:t>додану</w:t>
      </w:r>
      <w:r w:rsidRPr="00511B46">
        <w:rPr>
          <w:rFonts w:ascii="Times New Roman" w:hAnsi="Times New Roman"/>
          <w:spacing w:val="-14"/>
        </w:rPr>
        <w:t xml:space="preserve"> </w:t>
      </w:r>
      <w:r w:rsidRPr="00511B46">
        <w:rPr>
          <w:rFonts w:ascii="Times New Roman" w:hAnsi="Times New Roman"/>
        </w:rPr>
        <w:t>вартість.</w:t>
      </w:r>
    </w:p>
    <w:p w14:paraId="008B57F8" w14:textId="77777777" w:rsidR="00511B46" w:rsidRPr="00511B46" w:rsidRDefault="00511B46" w:rsidP="00511B46">
      <w:pPr>
        <w:pStyle w:val="ab"/>
        <w:tabs>
          <w:tab w:val="left" w:pos="3008"/>
          <w:tab w:val="left" w:pos="8673"/>
        </w:tabs>
        <w:spacing w:line="275" w:lineRule="exact"/>
        <w:ind w:left="1010"/>
        <w:rPr>
          <w:rFonts w:ascii="Times New Roman" w:hAnsi="Times New Roman"/>
          <w:sz w:val="24"/>
          <w:szCs w:val="24"/>
        </w:rPr>
      </w:pPr>
      <w:r w:rsidRPr="00511B46">
        <w:rPr>
          <w:rFonts w:ascii="Times New Roman" w:hAnsi="Times New Roman"/>
          <w:sz w:val="24"/>
          <w:szCs w:val="24"/>
        </w:rPr>
        <w:t>Споживач</w:t>
      </w:r>
      <w:r w:rsidRPr="00511B46">
        <w:rPr>
          <w:rFonts w:ascii="Times New Roman" w:hAnsi="Times New Roman"/>
          <w:sz w:val="24"/>
          <w:szCs w:val="24"/>
          <w:u w:val="single"/>
        </w:rPr>
        <w:tab/>
      </w:r>
      <w:r w:rsidRPr="00511B46">
        <w:rPr>
          <w:rFonts w:ascii="Times New Roman" w:hAnsi="Times New Roman"/>
          <w:sz w:val="24"/>
          <w:szCs w:val="24"/>
        </w:rPr>
        <w:t>платником</w:t>
      </w:r>
      <w:r w:rsidRPr="00511B46">
        <w:rPr>
          <w:rFonts w:ascii="Times New Roman" w:hAnsi="Times New Roman"/>
          <w:spacing w:val="-2"/>
          <w:sz w:val="24"/>
          <w:szCs w:val="24"/>
        </w:rPr>
        <w:t xml:space="preserve"> </w:t>
      </w:r>
      <w:r w:rsidRPr="00511B46">
        <w:rPr>
          <w:rFonts w:ascii="Times New Roman" w:hAnsi="Times New Roman"/>
          <w:sz w:val="24"/>
          <w:szCs w:val="24"/>
        </w:rPr>
        <w:t>податку</w:t>
      </w:r>
      <w:r w:rsidRPr="00511B46">
        <w:rPr>
          <w:rFonts w:ascii="Times New Roman" w:hAnsi="Times New Roman"/>
          <w:spacing w:val="-4"/>
          <w:sz w:val="24"/>
          <w:szCs w:val="24"/>
        </w:rPr>
        <w:t xml:space="preserve"> </w:t>
      </w:r>
      <w:r w:rsidRPr="00511B46">
        <w:rPr>
          <w:rFonts w:ascii="Times New Roman" w:hAnsi="Times New Roman"/>
          <w:sz w:val="24"/>
          <w:szCs w:val="24"/>
        </w:rPr>
        <w:t>на</w:t>
      </w:r>
      <w:r w:rsidRPr="00511B46">
        <w:rPr>
          <w:rFonts w:ascii="Times New Roman" w:hAnsi="Times New Roman"/>
          <w:spacing w:val="-2"/>
          <w:sz w:val="24"/>
          <w:szCs w:val="24"/>
        </w:rPr>
        <w:t xml:space="preserve"> </w:t>
      </w:r>
      <w:r w:rsidRPr="00511B46">
        <w:rPr>
          <w:rFonts w:ascii="Times New Roman" w:hAnsi="Times New Roman"/>
          <w:sz w:val="24"/>
          <w:szCs w:val="24"/>
        </w:rPr>
        <w:t>додану вартість та</w:t>
      </w:r>
      <w:r w:rsidRPr="00511B46">
        <w:rPr>
          <w:rFonts w:ascii="Times New Roman" w:hAnsi="Times New Roman"/>
          <w:sz w:val="24"/>
          <w:szCs w:val="24"/>
        </w:rPr>
        <w:tab/>
        <w:t>статус</w:t>
      </w:r>
    </w:p>
    <w:p w14:paraId="7CBA66A9" w14:textId="77777777" w:rsidR="00511B46" w:rsidRPr="00511B46" w:rsidRDefault="00511B46" w:rsidP="00511B46">
      <w:pPr>
        <w:pStyle w:val="ab"/>
        <w:spacing w:line="20" w:lineRule="exact"/>
        <w:ind w:left="7291"/>
        <w:rPr>
          <w:rFonts w:ascii="Times New Roman" w:hAnsi="Times New Roman"/>
          <w:sz w:val="24"/>
          <w:szCs w:val="24"/>
        </w:rPr>
      </w:pPr>
      <w:r w:rsidRPr="00511B46">
        <w:rPr>
          <w:rFonts w:ascii="Times New Roman" w:hAnsi="Times New Roman"/>
          <w:noProof/>
          <w:sz w:val="24"/>
          <w:szCs w:val="24"/>
          <w:lang w:val="uk-UA" w:eastAsia="uk-UA"/>
        </w:rPr>
        <mc:AlternateContent>
          <mc:Choice Requires="wpg">
            <w:drawing>
              <wp:inline distT="0" distB="0" distL="0" distR="0" wp14:anchorId="46992469" wp14:editId="7C16AE53">
                <wp:extent cx="836930" cy="6350"/>
                <wp:effectExtent l="10160" t="10160" r="10160" b="2540"/>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6930" cy="6350"/>
                          <a:chOff x="0" y="0"/>
                          <a:chExt cx="1318" cy="10"/>
                        </a:xfrm>
                      </wpg:grpSpPr>
                      <wps:wsp>
                        <wps:cNvPr id="4" name="Line 4"/>
                        <wps:cNvCnPr>
                          <a:cxnSpLocks noChangeShapeType="1"/>
                        </wps:cNvCnPr>
                        <wps:spPr bwMode="auto">
                          <a:xfrm>
                            <a:off x="0" y="5"/>
                            <a:ext cx="131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76BDC72" id="Group 3" o:spid="_x0000_s1026" style="width:65.9pt;height:.5pt;mso-position-horizontal-relative:char;mso-position-vertical-relative:line" coordsize="131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">
                <v:line id="Line 4" o:spid="_x0000_s1027" style="position:absolute;visibility:visible;mso-wrap-style:square" from="0,5" to="13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strokeweight=".48pt"/>
                <w10:anchorlock/>
              </v:group>
            </w:pict>
          </mc:Fallback>
        </mc:AlternateContent>
      </w:r>
    </w:p>
    <w:p w14:paraId="160149A0" w14:textId="77777777" w:rsidR="00511B46" w:rsidRPr="00511B46" w:rsidRDefault="00511B46" w:rsidP="00511B46">
      <w:pPr>
        <w:tabs>
          <w:tab w:val="left" w:pos="6354"/>
        </w:tabs>
        <w:spacing w:line="256" w:lineRule="exact"/>
        <w:ind w:left="1250"/>
        <w:jc w:val="both"/>
        <w:rPr>
          <w:rFonts w:ascii="Times New Roman" w:hAnsi="Times New Roman" w:cs="Times New Roman"/>
          <w:sz w:val="24"/>
          <w:szCs w:val="24"/>
        </w:rPr>
      </w:pPr>
      <w:r w:rsidRPr="00511B46">
        <w:rPr>
          <w:rFonts w:ascii="Times New Roman" w:hAnsi="Times New Roman" w:cs="Times New Roman"/>
          <w:sz w:val="24"/>
          <w:szCs w:val="24"/>
        </w:rPr>
        <w:t>(</w:t>
      </w:r>
      <w:r w:rsidRPr="00511B46">
        <w:rPr>
          <w:rFonts w:ascii="Times New Roman" w:hAnsi="Times New Roman" w:cs="Times New Roman"/>
          <w:b/>
          <w:i/>
          <w:sz w:val="24"/>
          <w:szCs w:val="24"/>
        </w:rPr>
        <w:t>є/</w:t>
      </w:r>
      <w:r w:rsidRPr="00511B46">
        <w:rPr>
          <w:rFonts w:ascii="Times New Roman" w:hAnsi="Times New Roman" w:cs="Times New Roman"/>
          <w:b/>
          <w:i/>
          <w:spacing w:val="-3"/>
          <w:sz w:val="24"/>
          <w:szCs w:val="24"/>
        </w:rPr>
        <w:t xml:space="preserve"> </w:t>
      </w:r>
      <w:r w:rsidRPr="00511B46">
        <w:rPr>
          <w:rFonts w:ascii="Times New Roman" w:hAnsi="Times New Roman" w:cs="Times New Roman"/>
          <w:b/>
          <w:i/>
          <w:sz w:val="24"/>
          <w:szCs w:val="24"/>
        </w:rPr>
        <w:t>не</w:t>
      </w:r>
      <w:r w:rsidRPr="00511B46">
        <w:rPr>
          <w:rFonts w:ascii="Times New Roman" w:hAnsi="Times New Roman" w:cs="Times New Roman"/>
          <w:b/>
          <w:i/>
          <w:spacing w:val="-5"/>
          <w:sz w:val="24"/>
          <w:szCs w:val="24"/>
        </w:rPr>
        <w:t xml:space="preserve"> </w:t>
      </w:r>
      <w:r w:rsidRPr="00511B46">
        <w:rPr>
          <w:rFonts w:ascii="Times New Roman" w:hAnsi="Times New Roman" w:cs="Times New Roman"/>
          <w:b/>
          <w:i/>
          <w:sz w:val="24"/>
          <w:szCs w:val="24"/>
        </w:rPr>
        <w:t>є,</w:t>
      </w:r>
      <w:r w:rsidRPr="00511B46">
        <w:rPr>
          <w:rFonts w:ascii="Times New Roman" w:hAnsi="Times New Roman" w:cs="Times New Roman"/>
          <w:b/>
          <w:i/>
          <w:spacing w:val="-4"/>
          <w:sz w:val="24"/>
          <w:szCs w:val="24"/>
        </w:rPr>
        <w:t xml:space="preserve"> </w:t>
      </w:r>
      <w:r w:rsidRPr="00511B46">
        <w:rPr>
          <w:rFonts w:ascii="Times New Roman" w:hAnsi="Times New Roman" w:cs="Times New Roman"/>
          <w:b/>
          <w:i/>
          <w:sz w:val="24"/>
          <w:szCs w:val="24"/>
        </w:rPr>
        <w:t>потрібне</w:t>
      </w:r>
      <w:r w:rsidRPr="00511B46">
        <w:rPr>
          <w:rFonts w:ascii="Times New Roman" w:hAnsi="Times New Roman" w:cs="Times New Roman"/>
          <w:b/>
          <w:i/>
          <w:spacing w:val="-5"/>
          <w:sz w:val="24"/>
          <w:szCs w:val="24"/>
        </w:rPr>
        <w:t xml:space="preserve"> </w:t>
      </w:r>
      <w:r w:rsidRPr="00511B46">
        <w:rPr>
          <w:rFonts w:ascii="Times New Roman" w:hAnsi="Times New Roman" w:cs="Times New Roman"/>
          <w:b/>
          <w:i/>
          <w:sz w:val="24"/>
          <w:szCs w:val="24"/>
        </w:rPr>
        <w:t>зазначити</w:t>
      </w:r>
      <w:r w:rsidRPr="00511B46">
        <w:rPr>
          <w:rFonts w:ascii="Times New Roman" w:hAnsi="Times New Roman" w:cs="Times New Roman"/>
          <w:sz w:val="24"/>
          <w:szCs w:val="24"/>
        </w:rPr>
        <w:t>)</w:t>
      </w:r>
      <w:r w:rsidRPr="00511B46">
        <w:rPr>
          <w:rFonts w:ascii="Times New Roman" w:hAnsi="Times New Roman" w:cs="Times New Roman"/>
          <w:sz w:val="24"/>
          <w:szCs w:val="24"/>
        </w:rPr>
        <w:tab/>
        <w:t>(</w:t>
      </w:r>
      <w:r w:rsidRPr="00511B46">
        <w:rPr>
          <w:rFonts w:ascii="Times New Roman" w:hAnsi="Times New Roman" w:cs="Times New Roman"/>
          <w:b/>
          <w:i/>
          <w:sz w:val="24"/>
          <w:szCs w:val="24"/>
        </w:rPr>
        <w:t>має/</w:t>
      </w:r>
      <w:r w:rsidRPr="00511B46">
        <w:rPr>
          <w:rFonts w:ascii="Times New Roman" w:hAnsi="Times New Roman" w:cs="Times New Roman"/>
          <w:b/>
          <w:i/>
          <w:spacing w:val="-3"/>
          <w:sz w:val="24"/>
          <w:szCs w:val="24"/>
        </w:rPr>
        <w:t xml:space="preserve"> </w:t>
      </w:r>
      <w:r w:rsidRPr="00511B46">
        <w:rPr>
          <w:rFonts w:ascii="Times New Roman" w:hAnsi="Times New Roman" w:cs="Times New Roman"/>
          <w:b/>
          <w:i/>
          <w:sz w:val="24"/>
          <w:szCs w:val="24"/>
        </w:rPr>
        <w:t>не</w:t>
      </w:r>
      <w:r w:rsidRPr="00511B46">
        <w:rPr>
          <w:rFonts w:ascii="Times New Roman" w:hAnsi="Times New Roman" w:cs="Times New Roman"/>
          <w:b/>
          <w:i/>
          <w:spacing w:val="-5"/>
          <w:sz w:val="24"/>
          <w:szCs w:val="24"/>
        </w:rPr>
        <w:t xml:space="preserve"> </w:t>
      </w:r>
      <w:r w:rsidRPr="00511B46">
        <w:rPr>
          <w:rFonts w:ascii="Times New Roman" w:hAnsi="Times New Roman" w:cs="Times New Roman"/>
          <w:b/>
          <w:i/>
          <w:sz w:val="24"/>
          <w:szCs w:val="24"/>
        </w:rPr>
        <w:t>має,</w:t>
      </w:r>
      <w:r w:rsidRPr="00511B46">
        <w:rPr>
          <w:rFonts w:ascii="Times New Roman" w:hAnsi="Times New Roman" w:cs="Times New Roman"/>
          <w:b/>
          <w:i/>
          <w:spacing w:val="-6"/>
          <w:sz w:val="24"/>
          <w:szCs w:val="24"/>
        </w:rPr>
        <w:t xml:space="preserve"> </w:t>
      </w:r>
      <w:r w:rsidRPr="00511B46">
        <w:rPr>
          <w:rFonts w:ascii="Times New Roman" w:hAnsi="Times New Roman" w:cs="Times New Roman"/>
          <w:b/>
          <w:i/>
          <w:sz w:val="24"/>
          <w:szCs w:val="24"/>
        </w:rPr>
        <w:t>потрібне</w:t>
      </w:r>
      <w:r w:rsidRPr="00511B46">
        <w:rPr>
          <w:rFonts w:ascii="Times New Roman" w:hAnsi="Times New Roman" w:cs="Times New Roman"/>
          <w:b/>
          <w:i/>
          <w:spacing w:val="-4"/>
          <w:sz w:val="24"/>
          <w:szCs w:val="24"/>
        </w:rPr>
        <w:t xml:space="preserve"> </w:t>
      </w:r>
      <w:r w:rsidRPr="00511B46">
        <w:rPr>
          <w:rFonts w:ascii="Times New Roman" w:hAnsi="Times New Roman" w:cs="Times New Roman"/>
          <w:b/>
          <w:i/>
          <w:sz w:val="24"/>
          <w:szCs w:val="24"/>
        </w:rPr>
        <w:t>зазначити</w:t>
      </w:r>
      <w:r w:rsidRPr="00511B46">
        <w:rPr>
          <w:rFonts w:ascii="Times New Roman" w:hAnsi="Times New Roman" w:cs="Times New Roman"/>
          <w:sz w:val="24"/>
          <w:szCs w:val="24"/>
        </w:rPr>
        <w:t>)</w:t>
      </w:r>
    </w:p>
    <w:p w14:paraId="4A723140" w14:textId="77777777" w:rsidR="00511B46" w:rsidRPr="00511B46" w:rsidRDefault="00511B46" w:rsidP="00511B46">
      <w:pPr>
        <w:pStyle w:val="ab"/>
        <w:ind w:right="325"/>
        <w:rPr>
          <w:rFonts w:ascii="Times New Roman" w:hAnsi="Times New Roman"/>
          <w:sz w:val="24"/>
          <w:szCs w:val="24"/>
        </w:rPr>
      </w:pPr>
      <w:r w:rsidRPr="00511B46">
        <w:rPr>
          <w:rFonts w:ascii="Times New Roman" w:hAnsi="Times New Roman"/>
          <w:sz w:val="24"/>
          <w:szCs w:val="24"/>
        </w:rPr>
        <w:t>платника податку на прибуток</w:t>
      </w:r>
      <w:r w:rsidRPr="00511B46">
        <w:rPr>
          <w:rFonts w:ascii="Times New Roman" w:hAnsi="Times New Roman"/>
          <w:spacing w:val="1"/>
          <w:sz w:val="24"/>
          <w:szCs w:val="24"/>
        </w:rPr>
        <w:t xml:space="preserve"> </w:t>
      </w:r>
      <w:r w:rsidRPr="00511B46">
        <w:rPr>
          <w:rFonts w:ascii="Times New Roman" w:hAnsi="Times New Roman"/>
          <w:sz w:val="24"/>
          <w:szCs w:val="24"/>
        </w:rPr>
        <w:t>на загальних умовах, передбачених Податковим кодексом</w:t>
      </w:r>
      <w:r w:rsidRPr="00511B46">
        <w:rPr>
          <w:rFonts w:ascii="Times New Roman" w:hAnsi="Times New Roman"/>
          <w:spacing w:val="1"/>
          <w:sz w:val="24"/>
          <w:szCs w:val="24"/>
        </w:rPr>
        <w:t xml:space="preserve"> </w:t>
      </w:r>
      <w:r w:rsidRPr="00511B46">
        <w:rPr>
          <w:rFonts w:ascii="Times New Roman" w:hAnsi="Times New Roman"/>
          <w:sz w:val="24"/>
          <w:szCs w:val="24"/>
        </w:rPr>
        <w:t>України.</w:t>
      </w:r>
    </w:p>
    <w:p w14:paraId="19D851F3" w14:textId="77777777" w:rsidR="00511B46" w:rsidRPr="00511B46" w:rsidRDefault="00511B46" w:rsidP="00511B46">
      <w:pPr>
        <w:pStyle w:val="ab"/>
        <w:ind w:right="316"/>
        <w:rPr>
          <w:rFonts w:ascii="Times New Roman" w:hAnsi="Times New Roman"/>
          <w:sz w:val="24"/>
          <w:szCs w:val="24"/>
        </w:rPr>
      </w:pPr>
      <w:r w:rsidRPr="00511B46">
        <w:rPr>
          <w:rFonts w:ascii="Times New Roman" w:hAnsi="Times New Roman"/>
          <w:noProof/>
          <w:sz w:val="24"/>
          <w:szCs w:val="24"/>
          <w:lang w:val="uk-UA" w:eastAsia="uk-UA"/>
        </w:rPr>
        <mc:AlternateContent>
          <mc:Choice Requires="wps">
            <w:drawing>
              <wp:anchor distT="0" distB="0" distL="114300" distR="114300" simplePos="0" relativeHeight="251660288" behindDoc="1" locked="0" layoutInCell="1" allowOverlap="1" wp14:anchorId="0D2AB2B9" wp14:editId="3A170D64">
                <wp:simplePos x="0" y="0"/>
                <wp:positionH relativeFrom="page">
                  <wp:posOffset>6173470</wp:posOffset>
                </wp:positionH>
                <wp:positionV relativeFrom="paragraph">
                  <wp:posOffset>334010</wp:posOffset>
                </wp:positionV>
                <wp:extent cx="82550" cy="762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CFEE51A" id="Rectangle 2" o:spid="_x0000_s1026" style="position:absolute;margin-left:486.1pt;margin-top:26.3pt;width:6.5pt;height:.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" fillcolor="black" stroked="f">
                <w10:wrap anchorx="page"/>
              </v:rect>
            </w:pict>
          </mc:Fallback>
        </mc:AlternateContent>
      </w:r>
      <w:r w:rsidRPr="00511B46">
        <w:rPr>
          <w:rFonts w:ascii="Times New Roman" w:hAnsi="Times New Roman"/>
          <w:sz w:val="24"/>
          <w:szCs w:val="24"/>
        </w:rPr>
        <w:t>У</w:t>
      </w:r>
      <w:r w:rsidRPr="00511B46">
        <w:rPr>
          <w:rFonts w:ascii="Times New Roman" w:hAnsi="Times New Roman"/>
          <w:spacing w:val="-2"/>
          <w:sz w:val="24"/>
          <w:szCs w:val="24"/>
        </w:rPr>
        <w:t xml:space="preserve"> </w:t>
      </w:r>
      <w:r w:rsidRPr="00511B46">
        <w:rPr>
          <w:rFonts w:ascii="Times New Roman" w:hAnsi="Times New Roman"/>
          <w:sz w:val="24"/>
          <w:szCs w:val="24"/>
        </w:rPr>
        <w:t>разі</w:t>
      </w:r>
      <w:r w:rsidRPr="00511B46">
        <w:rPr>
          <w:rFonts w:ascii="Times New Roman" w:hAnsi="Times New Roman"/>
          <w:spacing w:val="-3"/>
          <w:sz w:val="24"/>
          <w:szCs w:val="24"/>
        </w:rPr>
        <w:t xml:space="preserve"> </w:t>
      </w:r>
      <w:r w:rsidRPr="00511B46">
        <w:rPr>
          <w:rFonts w:ascii="Times New Roman" w:hAnsi="Times New Roman"/>
          <w:sz w:val="24"/>
          <w:szCs w:val="24"/>
        </w:rPr>
        <w:t>будь-яких</w:t>
      </w:r>
      <w:r w:rsidRPr="00511B46">
        <w:rPr>
          <w:rFonts w:ascii="Times New Roman" w:hAnsi="Times New Roman"/>
          <w:spacing w:val="-5"/>
          <w:sz w:val="24"/>
          <w:szCs w:val="24"/>
        </w:rPr>
        <w:t xml:space="preserve"> </w:t>
      </w:r>
      <w:r w:rsidRPr="00511B46">
        <w:rPr>
          <w:rFonts w:ascii="Times New Roman" w:hAnsi="Times New Roman"/>
          <w:sz w:val="24"/>
          <w:szCs w:val="24"/>
        </w:rPr>
        <w:t>змін у</w:t>
      </w:r>
      <w:r w:rsidRPr="00511B46">
        <w:rPr>
          <w:rFonts w:ascii="Times New Roman" w:hAnsi="Times New Roman"/>
          <w:spacing w:val="-7"/>
          <w:sz w:val="24"/>
          <w:szCs w:val="24"/>
        </w:rPr>
        <w:t xml:space="preserve"> </w:t>
      </w:r>
      <w:r w:rsidRPr="00511B46">
        <w:rPr>
          <w:rFonts w:ascii="Times New Roman" w:hAnsi="Times New Roman"/>
          <w:sz w:val="24"/>
          <w:szCs w:val="24"/>
        </w:rPr>
        <w:t>статусі</w:t>
      </w:r>
      <w:r w:rsidRPr="00511B46">
        <w:rPr>
          <w:rFonts w:ascii="Times New Roman" w:hAnsi="Times New Roman"/>
          <w:spacing w:val="-1"/>
          <w:sz w:val="24"/>
          <w:szCs w:val="24"/>
        </w:rPr>
        <w:t xml:space="preserve"> </w:t>
      </w:r>
      <w:r w:rsidRPr="00511B46">
        <w:rPr>
          <w:rFonts w:ascii="Times New Roman" w:hAnsi="Times New Roman"/>
          <w:sz w:val="24"/>
          <w:szCs w:val="24"/>
        </w:rPr>
        <w:t>платника</w:t>
      </w:r>
      <w:r w:rsidRPr="00511B46">
        <w:rPr>
          <w:rFonts w:ascii="Times New Roman" w:hAnsi="Times New Roman"/>
          <w:spacing w:val="-6"/>
          <w:sz w:val="24"/>
          <w:szCs w:val="24"/>
        </w:rPr>
        <w:t xml:space="preserve"> </w:t>
      </w:r>
      <w:r w:rsidRPr="00511B46">
        <w:rPr>
          <w:rFonts w:ascii="Times New Roman" w:hAnsi="Times New Roman"/>
          <w:sz w:val="24"/>
          <w:szCs w:val="24"/>
        </w:rPr>
        <w:t>податків</w:t>
      </w:r>
      <w:r w:rsidRPr="00511B46">
        <w:rPr>
          <w:rFonts w:ascii="Times New Roman" w:hAnsi="Times New Roman"/>
          <w:spacing w:val="-1"/>
          <w:sz w:val="24"/>
          <w:szCs w:val="24"/>
        </w:rPr>
        <w:t xml:space="preserve"> </w:t>
      </w:r>
      <w:r w:rsidRPr="00511B46">
        <w:rPr>
          <w:rFonts w:ascii="Times New Roman" w:hAnsi="Times New Roman"/>
          <w:sz w:val="24"/>
          <w:szCs w:val="24"/>
        </w:rPr>
        <w:t>Сторони</w:t>
      </w:r>
      <w:r w:rsidRPr="00511B46">
        <w:rPr>
          <w:rFonts w:ascii="Times New Roman" w:hAnsi="Times New Roman"/>
          <w:spacing w:val="-4"/>
          <w:sz w:val="24"/>
          <w:szCs w:val="24"/>
        </w:rPr>
        <w:t xml:space="preserve"> </w:t>
      </w:r>
      <w:r w:rsidRPr="00511B46">
        <w:rPr>
          <w:rFonts w:ascii="Times New Roman" w:hAnsi="Times New Roman"/>
          <w:sz w:val="24"/>
          <w:szCs w:val="24"/>
        </w:rPr>
        <w:t>зобов'язані</w:t>
      </w:r>
      <w:r w:rsidRPr="00511B46">
        <w:rPr>
          <w:rFonts w:ascii="Times New Roman" w:hAnsi="Times New Roman"/>
          <w:spacing w:val="-3"/>
          <w:sz w:val="24"/>
          <w:szCs w:val="24"/>
        </w:rPr>
        <w:t xml:space="preserve"> </w:t>
      </w:r>
      <w:r w:rsidRPr="00511B46">
        <w:rPr>
          <w:rFonts w:ascii="Times New Roman" w:hAnsi="Times New Roman"/>
          <w:sz w:val="24"/>
          <w:szCs w:val="24"/>
        </w:rPr>
        <w:t>повідомити</w:t>
      </w:r>
      <w:r w:rsidRPr="00511B46">
        <w:rPr>
          <w:rFonts w:ascii="Times New Roman" w:hAnsi="Times New Roman"/>
          <w:spacing w:val="-1"/>
          <w:sz w:val="24"/>
          <w:szCs w:val="24"/>
        </w:rPr>
        <w:t xml:space="preserve"> </w:t>
      </w:r>
      <w:r w:rsidRPr="00511B46">
        <w:rPr>
          <w:rFonts w:ascii="Times New Roman" w:hAnsi="Times New Roman"/>
          <w:sz w:val="24"/>
          <w:szCs w:val="24"/>
        </w:rPr>
        <w:t>одна</w:t>
      </w:r>
      <w:r w:rsidRPr="00511B46">
        <w:rPr>
          <w:rFonts w:ascii="Times New Roman" w:hAnsi="Times New Roman"/>
          <w:spacing w:val="-57"/>
          <w:sz w:val="24"/>
          <w:szCs w:val="24"/>
        </w:rPr>
        <w:t xml:space="preserve"> </w:t>
      </w:r>
      <w:r w:rsidRPr="00511B46">
        <w:rPr>
          <w:rFonts w:ascii="Times New Roman" w:hAnsi="Times New Roman"/>
          <w:sz w:val="24"/>
          <w:szCs w:val="24"/>
        </w:rPr>
        <w:t>одну про такі зміни протягом трьох робочих днів з дати таких змін рекомендованим листом з</w:t>
      </w:r>
      <w:r w:rsidRPr="00511B46">
        <w:rPr>
          <w:rFonts w:ascii="Times New Roman" w:hAnsi="Times New Roman"/>
          <w:spacing w:val="1"/>
          <w:sz w:val="24"/>
          <w:szCs w:val="24"/>
        </w:rPr>
        <w:t xml:space="preserve"> </w:t>
      </w:r>
      <w:r w:rsidRPr="00511B46">
        <w:rPr>
          <w:rFonts w:ascii="Times New Roman" w:hAnsi="Times New Roman"/>
          <w:sz w:val="24"/>
          <w:szCs w:val="24"/>
        </w:rPr>
        <w:t>повідомленням.</w:t>
      </w:r>
    </w:p>
    <w:p w14:paraId="1ACC87C2" w14:textId="77777777" w:rsidR="00511B46" w:rsidRPr="00511B46" w:rsidRDefault="00511B46" w:rsidP="00511B46">
      <w:pPr>
        <w:rPr>
          <w:rFonts w:ascii="Times New Roman" w:hAnsi="Times New Roman" w:cs="Times New Roman"/>
          <w:sz w:val="24"/>
          <w:szCs w:val="24"/>
        </w:rPr>
        <w:sectPr w:rsidR="00511B46" w:rsidRPr="00511B46" w:rsidSect="000D01A4">
          <w:pgSz w:w="11910" w:h="16840"/>
          <w:pgMar w:top="1160" w:right="500" w:bottom="280" w:left="1080" w:header="751" w:footer="0" w:gutter="0"/>
          <w:cols w:space="720"/>
        </w:sectPr>
      </w:pPr>
    </w:p>
    <w:p w14:paraId="3380E4F6" w14:textId="77777777" w:rsidR="00511B46" w:rsidRPr="00511B46" w:rsidRDefault="00511B46" w:rsidP="00953B87">
      <w:pPr>
        <w:pStyle w:val="a6"/>
        <w:numPr>
          <w:ilvl w:val="1"/>
          <w:numId w:val="2"/>
        </w:numPr>
        <w:tabs>
          <w:tab w:val="left" w:pos="1606"/>
        </w:tabs>
        <w:adjustRightInd/>
        <w:spacing w:before="80"/>
        <w:ind w:right="322" w:firstLine="662"/>
        <w:contextualSpacing w:val="0"/>
        <w:rPr>
          <w:rFonts w:ascii="Times New Roman" w:hAnsi="Times New Roman"/>
        </w:rPr>
      </w:pPr>
      <w:r w:rsidRPr="00511B46">
        <w:rPr>
          <w:rFonts w:ascii="Times New Roman" w:hAnsi="Times New Roman"/>
        </w:rPr>
        <w:lastRenderedPageBreak/>
        <w:t>Цей</w:t>
      </w:r>
      <w:r w:rsidRPr="00511B46">
        <w:rPr>
          <w:rFonts w:ascii="Times New Roman" w:hAnsi="Times New Roman"/>
          <w:spacing w:val="53"/>
        </w:rPr>
        <w:t xml:space="preserve"> </w:t>
      </w:r>
      <w:r w:rsidRPr="00511B46">
        <w:rPr>
          <w:rFonts w:ascii="Times New Roman" w:hAnsi="Times New Roman"/>
        </w:rPr>
        <w:t>Договір</w:t>
      </w:r>
      <w:r w:rsidRPr="00511B46">
        <w:rPr>
          <w:rFonts w:ascii="Times New Roman" w:hAnsi="Times New Roman"/>
          <w:spacing w:val="56"/>
        </w:rPr>
        <w:t xml:space="preserve"> </w:t>
      </w:r>
      <w:r w:rsidRPr="00511B46">
        <w:rPr>
          <w:rFonts w:ascii="Times New Roman" w:hAnsi="Times New Roman"/>
        </w:rPr>
        <w:t>разом</w:t>
      </w:r>
      <w:r w:rsidRPr="00511B46">
        <w:rPr>
          <w:rFonts w:ascii="Times New Roman" w:hAnsi="Times New Roman"/>
          <w:spacing w:val="52"/>
        </w:rPr>
        <w:t xml:space="preserve"> </w:t>
      </w:r>
      <w:r w:rsidRPr="00511B46">
        <w:rPr>
          <w:rFonts w:ascii="Times New Roman" w:hAnsi="Times New Roman"/>
        </w:rPr>
        <w:t>з</w:t>
      </w:r>
      <w:r w:rsidRPr="00511B46">
        <w:rPr>
          <w:rFonts w:ascii="Times New Roman" w:hAnsi="Times New Roman"/>
          <w:spacing w:val="54"/>
        </w:rPr>
        <w:t xml:space="preserve"> </w:t>
      </w:r>
      <w:r w:rsidRPr="00511B46">
        <w:rPr>
          <w:rFonts w:ascii="Times New Roman" w:hAnsi="Times New Roman"/>
        </w:rPr>
        <w:t>усіма</w:t>
      </w:r>
      <w:r w:rsidRPr="00511B46">
        <w:rPr>
          <w:rFonts w:ascii="Times New Roman" w:hAnsi="Times New Roman"/>
          <w:spacing w:val="53"/>
        </w:rPr>
        <w:t xml:space="preserve"> </w:t>
      </w:r>
      <w:r w:rsidRPr="00511B46">
        <w:rPr>
          <w:rFonts w:ascii="Times New Roman" w:hAnsi="Times New Roman"/>
        </w:rPr>
        <w:t>додатками</w:t>
      </w:r>
      <w:r w:rsidRPr="00511B46">
        <w:rPr>
          <w:rFonts w:ascii="Times New Roman" w:hAnsi="Times New Roman"/>
          <w:spacing w:val="56"/>
        </w:rPr>
        <w:t xml:space="preserve"> </w:t>
      </w:r>
      <w:r w:rsidRPr="00511B46">
        <w:rPr>
          <w:rFonts w:ascii="Times New Roman" w:hAnsi="Times New Roman"/>
        </w:rPr>
        <w:t>і</w:t>
      </w:r>
      <w:r w:rsidRPr="00511B46">
        <w:rPr>
          <w:rFonts w:ascii="Times New Roman" w:hAnsi="Times New Roman"/>
          <w:spacing w:val="54"/>
        </w:rPr>
        <w:t xml:space="preserve"> </w:t>
      </w:r>
      <w:r w:rsidRPr="00511B46">
        <w:rPr>
          <w:rFonts w:ascii="Times New Roman" w:hAnsi="Times New Roman"/>
        </w:rPr>
        <w:t>доповненнями,</w:t>
      </w:r>
      <w:r w:rsidRPr="00511B46">
        <w:rPr>
          <w:rFonts w:ascii="Times New Roman" w:hAnsi="Times New Roman"/>
          <w:spacing w:val="53"/>
        </w:rPr>
        <w:t xml:space="preserve"> </w:t>
      </w:r>
      <w:r w:rsidRPr="00511B46">
        <w:rPr>
          <w:rFonts w:ascii="Times New Roman" w:hAnsi="Times New Roman"/>
        </w:rPr>
        <w:t>складений</w:t>
      </w:r>
      <w:r w:rsidRPr="00511B46">
        <w:rPr>
          <w:rFonts w:ascii="Times New Roman" w:hAnsi="Times New Roman"/>
          <w:spacing w:val="53"/>
        </w:rPr>
        <w:t xml:space="preserve"> </w:t>
      </w:r>
      <w:r w:rsidRPr="00511B46">
        <w:rPr>
          <w:rFonts w:ascii="Times New Roman" w:hAnsi="Times New Roman"/>
        </w:rPr>
        <w:t>за</w:t>
      </w:r>
      <w:r w:rsidRPr="00511B46">
        <w:rPr>
          <w:rFonts w:ascii="Times New Roman" w:hAnsi="Times New Roman"/>
          <w:spacing w:val="53"/>
        </w:rPr>
        <w:t xml:space="preserve"> </w:t>
      </w:r>
      <w:r w:rsidRPr="00511B46">
        <w:rPr>
          <w:rFonts w:ascii="Times New Roman" w:hAnsi="Times New Roman"/>
        </w:rPr>
        <w:t>повного</w:t>
      </w:r>
      <w:r w:rsidRPr="00511B46">
        <w:rPr>
          <w:rFonts w:ascii="Times New Roman" w:hAnsi="Times New Roman"/>
          <w:spacing w:val="-57"/>
        </w:rPr>
        <w:t xml:space="preserve"> </w:t>
      </w:r>
      <w:r w:rsidRPr="00511B46">
        <w:rPr>
          <w:rFonts w:ascii="Times New Roman" w:hAnsi="Times New Roman"/>
        </w:rPr>
        <w:t>розуміння</w:t>
      </w:r>
      <w:r w:rsidRPr="00511B46">
        <w:rPr>
          <w:rFonts w:ascii="Times New Roman" w:hAnsi="Times New Roman"/>
          <w:spacing w:val="-4"/>
        </w:rPr>
        <w:t xml:space="preserve"> </w:t>
      </w:r>
      <w:r w:rsidRPr="00511B46">
        <w:rPr>
          <w:rFonts w:ascii="Times New Roman" w:hAnsi="Times New Roman"/>
        </w:rPr>
        <w:t>Сторонами</w:t>
      </w:r>
      <w:r w:rsidRPr="00511B46">
        <w:rPr>
          <w:rFonts w:ascii="Times New Roman" w:hAnsi="Times New Roman"/>
          <w:spacing w:val="-2"/>
        </w:rPr>
        <w:t xml:space="preserve"> </w:t>
      </w:r>
      <w:r w:rsidRPr="00511B46">
        <w:rPr>
          <w:rFonts w:ascii="Times New Roman" w:hAnsi="Times New Roman"/>
        </w:rPr>
        <w:t>предмета та умов</w:t>
      </w:r>
      <w:r w:rsidRPr="00511B46">
        <w:rPr>
          <w:rFonts w:ascii="Times New Roman" w:hAnsi="Times New Roman"/>
          <w:spacing w:val="-1"/>
        </w:rPr>
        <w:t xml:space="preserve"> </w:t>
      </w:r>
      <w:r w:rsidRPr="00511B46">
        <w:rPr>
          <w:rFonts w:ascii="Times New Roman" w:hAnsi="Times New Roman"/>
        </w:rPr>
        <w:t>Договору.</w:t>
      </w:r>
    </w:p>
    <w:p w14:paraId="72DC6FC8" w14:textId="77777777" w:rsidR="00511B46" w:rsidRPr="00511B46" w:rsidRDefault="00511B46" w:rsidP="00511B46">
      <w:pPr>
        <w:pStyle w:val="ab"/>
        <w:rPr>
          <w:rFonts w:ascii="Times New Roman" w:hAnsi="Times New Roman"/>
          <w:sz w:val="24"/>
          <w:szCs w:val="24"/>
        </w:rPr>
      </w:pPr>
      <w:r w:rsidRPr="00511B46">
        <w:rPr>
          <w:rFonts w:ascii="Times New Roman" w:hAnsi="Times New Roman"/>
          <w:sz w:val="24"/>
          <w:szCs w:val="24"/>
        </w:rPr>
        <w:t>Споживач</w:t>
      </w:r>
      <w:r w:rsidRPr="00511B46">
        <w:rPr>
          <w:rFonts w:ascii="Times New Roman" w:hAnsi="Times New Roman"/>
          <w:spacing w:val="18"/>
          <w:sz w:val="24"/>
          <w:szCs w:val="24"/>
        </w:rPr>
        <w:t xml:space="preserve"> </w:t>
      </w:r>
      <w:r w:rsidRPr="00511B46">
        <w:rPr>
          <w:rFonts w:ascii="Times New Roman" w:hAnsi="Times New Roman"/>
          <w:sz w:val="24"/>
          <w:szCs w:val="24"/>
        </w:rPr>
        <w:t>розуміє</w:t>
      </w:r>
      <w:r w:rsidRPr="00511B46">
        <w:rPr>
          <w:rFonts w:ascii="Times New Roman" w:hAnsi="Times New Roman"/>
          <w:spacing w:val="18"/>
          <w:sz w:val="24"/>
          <w:szCs w:val="24"/>
        </w:rPr>
        <w:t xml:space="preserve"> </w:t>
      </w:r>
      <w:r w:rsidRPr="00511B46">
        <w:rPr>
          <w:rFonts w:ascii="Times New Roman" w:hAnsi="Times New Roman"/>
          <w:sz w:val="24"/>
          <w:szCs w:val="24"/>
        </w:rPr>
        <w:t>та</w:t>
      </w:r>
      <w:r w:rsidRPr="00511B46">
        <w:rPr>
          <w:rFonts w:ascii="Times New Roman" w:hAnsi="Times New Roman"/>
          <w:spacing w:val="20"/>
          <w:sz w:val="24"/>
          <w:szCs w:val="24"/>
        </w:rPr>
        <w:t xml:space="preserve"> </w:t>
      </w:r>
      <w:r w:rsidRPr="00511B46">
        <w:rPr>
          <w:rFonts w:ascii="Times New Roman" w:hAnsi="Times New Roman"/>
          <w:sz w:val="24"/>
          <w:szCs w:val="24"/>
        </w:rPr>
        <w:t>погоджується</w:t>
      </w:r>
      <w:r w:rsidRPr="00511B46">
        <w:rPr>
          <w:rFonts w:ascii="Times New Roman" w:hAnsi="Times New Roman"/>
          <w:spacing w:val="20"/>
          <w:sz w:val="24"/>
          <w:szCs w:val="24"/>
        </w:rPr>
        <w:t xml:space="preserve"> </w:t>
      </w:r>
      <w:r w:rsidRPr="00511B46">
        <w:rPr>
          <w:rFonts w:ascii="Times New Roman" w:hAnsi="Times New Roman"/>
          <w:sz w:val="24"/>
          <w:szCs w:val="24"/>
        </w:rPr>
        <w:t>з</w:t>
      </w:r>
      <w:r w:rsidRPr="00511B46">
        <w:rPr>
          <w:rFonts w:ascii="Times New Roman" w:hAnsi="Times New Roman"/>
          <w:spacing w:val="18"/>
          <w:sz w:val="24"/>
          <w:szCs w:val="24"/>
        </w:rPr>
        <w:t xml:space="preserve"> </w:t>
      </w:r>
      <w:r w:rsidRPr="00511B46">
        <w:rPr>
          <w:rFonts w:ascii="Times New Roman" w:hAnsi="Times New Roman"/>
          <w:sz w:val="24"/>
          <w:szCs w:val="24"/>
        </w:rPr>
        <w:t>тим,</w:t>
      </w:r>
      <w:r w:rsidRPr="00511B46">
        <w:rPr>
          <w:rFonts w:ascii="Times New Roman" w:hAnsi="Times New Roman"/>
          <w:spacing w:val="24"/>
          <w:sz w:val="24"/>
          <w:szCs w:val="24"/>
        </w:rPr>
        <w:t xml:space="preserve"> </w:t>
      </w:r>
      <w:r w:rsidRPr="00511B46">
        <w:rPr>
          <w:rFonts w:ascii="Times New Roman" w:hAnsi="Times New Roman"/>
          <w:sz w:val="24"/>
          <w:szCs w:val="24"/>
        </w:rPr>
        <w:t>що</w:t>
      </w:r>
      <w:r w:rsidRPr="00511B46">
        <w:rPr>
          <w:rFonts w:ascii="Times New Roman" w:hAnsi="Times New Roman"/>
          <w:spacing w:val="15"/>
          <w:sz w:val="24"/>
          <w:szCs w:val="24"/>
        </w:rPr>
        <w:t xml:space="preserve"> </w:t>
      </w:r>
      <w:r w:rsidRPr="00511B46">
        <w:rPr>
          <w:rFonts w:ascii="Times New Roman" w:hAnsi="Times New Roman"/>
          <w:sz w:val="24"/>
          <w:szCs w:val="24"/>
        </w:rPr>
        <w:t>отримав</w:t>
      </w:r>
      <w:r w:rsidRPr="00511B46">
        <w:rPr>
          <w:rFonts w:ascii="Times New Roman" w:hAnsi="Times New Roman"/>
          <w:spacing w:val="19"/>
          <w:sz w:val="24"/>
          <w:szCs w:val="24"/>
        </w:rPr>
        <w:t xml:space="preserve"> </w:t>
      </w:r>
      <w:r w:rsidRPr="00511B46">
        <w:rPr>
          <w:rFonts w:ascii="Times New Roman" w:hAnsi="Times New Roman"/>
          <w:sz w:val="24"/>
          <w:szCs w:val="24"/>
        </w:rPr>
        <w:t>повну,</w:t>
      </w:r>
      <w:r w:rsidRPr="00511B46">
        <w:rPr>
          <w:rFonts w:ascii="Times New Roman" w:hAnsi="Times New Roman"/>
          <w:spacing w:val="19"/>
          <w:sz w:val="24"/>
          <w:szCs w:val="24"/>
        </w:rPr>
        <w:t xml:space="preserve"> </w:t>
      </w:r>
      <w:r w:rsidRPr="00511B46">
        <w:rPr>
          <w:rFonts w:ascii="Times New Roman" w:hAnsi="Times New Roman"/>
          <w:sz w:val="24"/>
          <w:szCs w:val="24"/>
        </w:rPr>
        <w:t>достовірну</w:t>
      </w:r>
      <w:r w:rsidRPr="00511B46">
        <w:rPr>
          <w:rFonts w:ascii="Times New Roman" w:hAnsi="Times New Roman"/>
          <w:spacing w:val="20"/>
          <w:sz w:val="24"/>
          <w:szCs w:val="24"/>
        </w:rPr>
        <w:t xml:space="preserve"> </w:t>
      </w:r>
      <w:r w:rsidRPr="00511B46">
        <w:rPr>
          <w:rFonts w:ascii="Times New Roman" w:hAnsi="Times New Roman"/>
          <w:sz w:val="24"/>
          <w:szCs w:val="24"/>
        </w:rPr>
        <w:t>та</w:t>
      </w:r>
      <w:r w:rsidRPr="00511B46">
        <w:rPr>
          <w:rFonts w:ascii="Times New Roman" w:hAnsi="Times New Roman"/>
          <w:spacing w:val="20"/>
          <w:sz w:val="24"/>
          <w:szCs w:val="24"/>
        </w:rPr>
        <w:t xml:space="preserve"> </w:t>
      </w:r>
      <w:r w:rsidRPr="00511B46">
        <w:rPr>
          <w:rFonts w:ascii="Times New Roman" w:hAnsi="Times New Roman"/>
          <w:sz w:val="24"/>
          <w:szCs w:val="24"/>
        </w:rPr>
        <w:t>достатню</w:t>
      </w:r>
      <w:r w:rsidRPr="00511B46">
        <w:rPr>
          <w:rFonts w:ascii="Times New Roman" w:hAnsi="Times New Roman"/>
          <w:spacing w:val="-57"/>
          <w:sz w:val="24"/>
          <w:szCs w:val="24"/>
        </w:rPr>
        <w:t xml:space="preserve"> </w:t>
      </w:r>
      <w:r w:rsidRPr="00511B46">
        <w:rPr>
          <w:rFonts w:ascii="Times New Roman" w:hAnsi="Times New Roman"/>
          <w:sz w:val="24"/>
          <w:szCs w:val="24"/>
        </w:rPr>
        <w:t>інформацію,</w:t>
      </w:r>
      <w:r w:rsidRPr="00511B46">
        <w:rPr>
          <w:rFonts w:ascii="Times New Roman" w:hAnsi="Times New Roman"/>
          <w:spacing w:val="-4"/>
          <w:sz w:val="24"/>
          <w:szCs w:val="24"/>
        </w:rPr>
        <w:t xml:space="preserve"> </w:t>
      </w:r>
      <w:r w:rsidRPr="00511B46">
        <w:rPr>
          <w:rFonts w:ascii="Times New Roman" w:hAnsi="Times New Roman"/>
          <w:sz w:val="24"/>
          <w:szCs w:val="24"/>
        </w:rPr>
        <w:t>необхідну</w:t>
      </w:r>
      <w:r w:rsidRPr="00511B46">
        <w:rPr>
          <w:rFonts w:ascii="Times New Roman" w:hAnsi="Times New Roman"/>
          <w:spacing w:val="-3"/>
          <w:sz w:val="24"/>
          <w:szCs w:val="24"/>
        </w:rPr>
        <w:t xml:space="preserve"> </w:t>
      </w:r>
      <w:r w:rsidRPr="00511B46">
        <w:rPr>
          <w:rFonts w:ascii="Times New Roman" w:hAnsi="Times New Roman"/>
          <w:sz w:val="24"/>
          <w:szCs w:val="24"/>
        </w:rPr>
        <w:t>для підписання Договору.</w:t>
      </w:r>
    </w:p>
    <w:p w14:paraId="0DB93143" w14:textId="77777777" w:rsidR="00511B46" w:rsidRPr="00511B46" w:rsidRDefault="00511B46" w:rsidP="00953B87">
      <w:pPr>
        <w:pStyle w:val="a6"/>
        <w:numPr>
          <w:ilvl w:val="1"/>
          <w:numId w:val="2"/>
        </w:numPr>
        <w:tabs>
          <w:tab w:val="left" w:pos="1681"/>
        </w:tabs>
        <w:adjustRightInd/>
        <w:ind w:right="321" w:firstLine="662"/>
        <w:contextualSpacing w:val="0"/>
        <w:rPr>
          <w:rFonts w:ascii="Times New Roman" w:hAnsi="Times New Roman"/>
        </w:rPr>
      </w:pPr>
      <w:r w:rsidRPr="00511B46">
        <w:rPr>
          <w:rFonts w:ascii="Times New Roman" w:hAnsi="Times New Roman"/>
        </w:rPr>
        <w:t>Підписанням</w:t>
      </w:r>
      <w:r w:rsidRPr="00511B46">
        <w:rPr>
          <w:rFonts w:ascii="Times New Roman" w:hAnsi="Times New Roman"/>
          <w:spacing w:val="5"/>
        </w:rPr>
        <w:t xml:space="preserve"> </w:t>
      </w:r>
      <w:r w:rsidRPr="00511B46">
        <w:rPr>
          <w:rFonts w:ascii="Times New Roman" w:hAnsi="Times New Roman"/>
        </w:rPr>
        <w:t>цього</w:t>
      </w:r>
      <w:r w:rsidRPr="00511B46">
        <w:rPr>
          <w:rFonts w:ascii="Times New Roman" w:hAnsi="Times New Roman"/>
          <w:spacing w:val="6"/>
        </w:rPr>
        <w:t xml:space="preserve"> </w:t>
      </w:r>
      <w:r w:rsidRPr="00511B46">
        <w:rPr>
          <w:rFonts w:ascii="Times New Roman" w:hAnsi="Times New Roman"/>
        </w:rPr>
        <w:t>Договору</w:t>
      </w:r>
      <w:r w:rsidRPr="00511B46">
        <w:rPr>
          <w:rFonts w:ascii="Times New Roman" w:hAnsi="Times New Roman"/>
          <w:spacing w:val="6"/>
        </w:rPr>
        <w:t xml:space="preserve"> </w:t>
      </w:r>
      <w:r w:rsidRPr="00511B46">
        <w:rPr>
          <w:rFonts w:ascii="Times New Roman" w:hAnsi="Times New Roman"/>
        </w:rPr>
        <w:t>Споживач</w:t>
      </w:r>
      <w:r w:rsidRPr="00511B46">
        <w:rPr>
          <w:rFonts w:ascii="Times New Roman" w:hAnsi="Times New Roman"/>
          <w:spacing w:val="5"/>
        </w:rPr>
        <w:t xml:space="preserve"> </w:t>
      </w:r>
      <w:r w:rsidRPr="00511B46">
        <w:rPr>
          <w:rFonts w:ascii="Times New Roman" w:hAnsi="Times New Roman"/>
        </w:rPr>
        <w:t>підтверджує,</w:t>
      </w:r>
      <w:r w:rsidRPr="00511B46">
        <w:rPr>
          <w:rFonts w:ascii="Times New Roman" w:hAnsi="Times New Roman"/>
          <w:spacing w:val="6"/>
        </w:rPr>
        <w:t xml:space="preserve"> </w:t>
      </w:r>
      <w:r w:rsidRPr="00511B46">
        <w:rPr>
          <w:rFonts w:ascii="Times New Roman" w:hAnsi="Times New Roman"/>
        </w:rPr>
        <w:t>що</w:t>
      </w:r>
      <w:r w:rsidRPr="00511B46">
        <w:rPr>
          <w:rFonts w:ascii="Times New Roman" w:hAnsi="Times New Roman"/>
          <w:spacing w:val="6"/>
        </w:rPr>
        <w:t xml:space="preserve"> </w:t>
      </w:r>
      <w:r w:rsidRPr="00511B46">
        <w:rPr>
          <w:rFonts w:ascii="Times New Roman" w:hAnsi="Times New Roman"/>
        </w:rPr>
        <w:t>йому</w:t>
      </w:r>
      <w:r w:rsidRPr="00511B46">
        <w:rPr>
          <w:rFonts w:ascii="Times New Roman" w:hAnsi="Times New Roman"/>
          <w:spacing w:val="6"/>
        </w:rPr>
        <w:t xml:space="preserve"> </w:t>
      </w:r>
      <w:r w:rsidRPr="00511B46">
        <w:rPr>
          <w:rFonts w:ascii="Times New Roman" w:hAnsi="Times New Roman"/>
        </w:rPr>
        <w:t>завчасно</w:t>
      </w:r>
      <w:r w:rsidRPr="00511B46">
        <w:rPr>
          <w:rFonts w:ascii="Times New Roman" w:hAnsi="Times New Roman"/>
          <w:spacing w:val="-57"/>
        </w:rPr>
        <w:t xml:space="preserve"> </w:t>
      </w:r>
      <w:r w:rsidRPr="00511B46">
        <w:rPr>
          <w:rFonts w:ascii="Times New Roman" w:hAnsi="Times New Roman"/>
        </w:rPr>
        <w:t>Постачальником</w:t>
      </w:r>
      <w:r w:rsidRPr="00511B46">
        <w:rPr>
          <w:rFonts w:ascii="Times New Roman" w:hAnsi="Times New Roman"/>
          <w:spacing w:val="-3"/>
        </w:rPr>
        <w:t xml:space="preserve"> </w:t>
      </w:r>
      <w:r w:rsidRPr="00511B46">
        <w:rPr>
          <w:rFonts w:ascii="Times New Roman" w:hAnsi="Times New Roman"/>
        </w:rPr>
        <w:t>була</w:t>
      </w:r>
      <w:r w:rsidRPr="00511B46">
        <w:rPr>
          <w:rFonts w:ascii="Times New Roman" w:hAnsi="Times New Roman"/>
          <w:spacing w:val="-1"/>
        </w:rPr>
        <w:t xml:space="preserve"> </w:t>
      </w:r>
      <w:r w:rsidRPr="00511B46">
        <w:rPr>
          <w:rFonts w:ascii="Times New Roman" w:hAnsi="Times New Roman"/>
        </w:rPr>
        <w:t>надана</w:t>
      </w:r>
      <w:r w:rsidRPr="00511B46">
        <w:rPr>
          <w:rFonts w:ascii="Times New Roman" w:hAnsi="Times New Roman"/>
          <w:spacing w:val="-2"/>
        </w:rPr>
        <w:t xml:space="preserve"> </w:t>
      </w:r>
      <w:r w:rsidRPr="00511B46">
        <w:rPr>
          <w:rFonts w:ascii="Times New Roman" w:hAnsi="Times New Roman"/>
        </w:rPr>
        <w:t>повна</w:t>
      </w:r>
      <w:r w:rsidRPr="00511B46">
        <w:rPr>
          <w:rFonts w:ascii="Times New Roman" w:hAnsi="Times New Roman"/>
          <w:spacing w:val="-2"/>
        </w:rPr>
        <w:t xml:space="preserve"> </w:t>
      </w:r>
      <w:r w:rsidRPr="00511B46">
        <w:rPr>
          <w:rFonts w:ascii="Times New Roman" w:hAnsi="Times New Roman"/>
        </w:rPr>
        <w:t>інформація</w:t>
      </w:r>
      <w:r w:rsidRPr="00511B46">
        <w:rPr>
          <w:rFonts w:ascii="Times New Roman" w:hAnsi="Times New Roman"/>
          <w:spacing w:val="-3"/>
        </w:rPr>
        <w:t xml:space="preserve"> </w:t>
      </w:r>
      <w:r w:rsidRPr="00511B46">
        <w:rPr>
          <w:rFonts w:ascii="Times New Roman" w:hAnsi="Times New Roman"/>
        </w:rPr>
        <w:t>і</w:t>
      </w:r>
      <w:r w:rsidRPr="00511B46">
        <w:rPr>
          <w:rFonts w:ascii="Times New Roman" w:hAnsi="Times New Roman"/>
          <w:spacing w:val="-1"/>
        </w:rPr>
        <w:t xml:space="preserve"> </w:t>
      </w:r>
      <w:r w:rsidRPr="00511B46">
        <w:rPr>
          <w:rFonts w:ascii="Times New Roman" w:hAnsi="Times New Roman"/>
        </w:rPr>
        <w:t>роз’яснення</w:t>
      </w:r>
      <w:r w:rsidRPr="00511B46">
        <w:rPr>
          <w:rFonts w:ascii="Times New Roman" w:hAnsi="Times New Roman"/>
          <w:spacing w:val="-2"/>
        </w:rPr>
        <w:t xml:space="preserve"> </w:t>
      </w:r>
      <w:r w:rsidRPr="00511B46">
        <w:rPr>
          <w:rFonts w:ascii="Times New Roman" w:hAnsi="Times New Roman"/>
        </w:rPr>
        <w:t>щодо</w:t>
      </w:r>
      <w:r w:rsidRPr="00511B46">
        <w:rPr>
          <w:rFonts w:ascii="Times New Roman" w:hAnsi="Times New Roman"/>
          <w:spacing w:val="-1"/>
        </w:rPr>
        <w:t xml:space="preserve"> </w:t>
      </w:r>
      <w:r w:rsidRPr="00511B46">
        <w:rPr>
          <w:rFonts w:ascii="Times New Roman" w:hAnsi="Times New Roman"/>
        </w:rPr>
        <w:t>умов</w:t>
      </w:r>
      <w:r w:rsidRPr="00511B46">
        <w:rPr>
          <w:rFonts w:ascii="Times New Roman" w:hAnsi="Times New Roman"/>
          <w:spacing w:val="-1"/>
        </w:rPr>
        <w:t xml:space="preserve"> </w:t>
      </w:r>
      <w:r w:rsidRPr="00511B46">
        <w:rPr>
          <w:rFonts w:ascii="Times New Roman" w:hAnsi="Times New Roman"/>
        </w:rPr>
        <w:t>цього</w:t>
      </w:r>
      <w:r w:rsidRPr="00511B46">
        <w:rPr>
          <w:rFonts w:ascii="Times New Roman" w:hAnsi="Times New Roman"/>
          <w:spacing w:val="-1"/>
        </w:rPr>
        <w:t xml:space="preserve"> </w:t>
      </w:r>
      <w:r w:rsidRPr="00511B46">
        <w:rPr>
          <w:rFonts w:ascii="Times New Roman" w:hAnsi="Times New Roman"/>
        </w:rPr>
        <w:t>Договору.</w:t>
      </w:r>
    </w:p>
    <w:p w14:paraId="14A39682" w14:textId="77777777" w:rsidR="00511B46" w:rsidRPr="00511B46" w:rsidRDefault="00511B46" w:rsidP="00511B46">
      <w:pPr>
        <w:ind w:firstLine="720"/>
        <w:jc w:val="both"/>
        <w:rPr>
          <w:rFonts w:ascii="Times New Roman" w:hAnsi="Times New Roman" w:cs="Times New Roman"/>
          <w:color w:val="000000"/>
          <w:sz w:val="24"/>
          <w:szCs w:val="24"/>
        </w:rPr>
      </w:pPr>
      <w:r w:rsidRPr="00511B46">
        <w:rPr>
          <w:rFonts w:ascii="Times New Roman" w:hAnsi="Times New Roman" w:cs="Times New Roman"/>
          <w:color w:val="000000"/>
          <w:sz w:val="24"/>
          <w:szCs w:val="24"/>
        </w:rPr>
        <w:t>13.8 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пропозиції/пропозиції учасника без зменшення обсягів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2D1B16C" w14:textId="77777777" w:rsidR="00511B46" w:rsidRPr="00511B46" w:rsidRDefault="00511B46" w:rsidP="00511B46">
      <w:pPr>
        <w:pStyle w:val="rvps2"/>
        <w:shd w:val="clear" w:color="auto" w:fill="FFFFFF"/>
        <w:spacing w:before="0" w:beforeAutospacing="0" w:after="0" w:afterAutospacing="0"/>
        <w:ind w:firstLine="720"/>
        <w:jc w:val="both"/>
        <w:rPr>
          <w:color w:val="000000"/>
        </w:rPr>
      </w:pPr>
      <w:r w:rsidRPr="00511B46">
        <w:rPr>
          <w:color w:val="000000"/>
        </w:rPr>
        <w:t>1) зменшення обсягів закупівлі, зокрема з урахуванням фактичного обсягу видатків замовника;</w:t>
      </w:r>
    </w:p>
    <w:p w14:paraId="21905EEB" w14:textId="77777777" w:rsidR="00511B46" w:rsidRPr="00511B46" w:rsidRDefault="00511B46" w:rsidP="00511B46">
      <w:pPr>
        <w:pStyle w:val="rvps2"/>
        <w:shd w:val="clear" w:color="auto" w:fill="FFFFFF"/>
        <w:spacing w:before="0" w:beforeAutospacing="0" w:after="0" w:afterAutospacing="0"/>
        <w:ind w:firstLine="720"/>
        <w:jc w:val="both"/>
        <w:rPr>
          <w:color w:val="000000"/>
        </w:rPr>
      </w:pPr>
      <w:r w:rsidRPr="00511B46">
        <w:rPr>
          <w:color w:val="000000"/>
        </w:rPr>
        <w:t xml:space="preserve">2) погодження зміни ціни за одиницю товару в договорі про закупівлю у разі коливання ціни такого товару </w:t>
      </w:r>
      <w:proofErr w:type="gramStart"/>
      <w:r w:rsidRPr="00511B46">
        <w:rPr>
          <w:color w:val="000000"/>
        </w:rPr>
        <w:t>на ринку</w:t>
      </w:r>
      <w:proofErr w:type="gramEnd"/>
      <w:r w:rsidRPr="00511B46">
        <w:rPr>
          <w:color w:val="000000"/>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511B46">
        <w:rPr>
          <w:color w:val="000000"/>
        </w:rPr>
        <w:t>на ринку</w:t>
      </w:r>
      <w:proofErr w:type="gramEnd"/>
      <w:r w:rsidRPr="00511B46">
        <w:rPr>
          <w:color w:val="000000"/>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A961950" w14:textId="77777777" w:rsidR="00511B46" w:rsidRPr="00511B46" w:rsidRDefault="00511B46" w:rsidP="00511B46">
      <w:pPr>
        <w:pStyle w:val="rvps2"/>
        <w:shd w:val="clear" w:color="auto" w:fill="FFFFFF"/>
        <w:spacing w:before="0" w:beforeAutospacing="0" w:after="0" w:afterAutospacing="0"/>
        <w:ind w:firstLine="720"/>
        <w:jc w:val="both"/>
        <w:rPr>
          <w:color w:val="000000"/>
        </w:rPr>
      </w:pPr>
      <w:r w:rsidRPr="00511B46">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14:paraId="2B55F7E4" w14:textId="77777777" w:rsidR="00511B46" w:rsidRPr="00511B46" w:rsidRDefault="00511B46" w:rsidP="00511B46">
      <w:pPr>
        <w:pStyle w:val="rvps2"/>
        <w:shd w:val="clear" w:color="auto" w:fill="FFFFFF"/>
        <w:spacing w:before="0" w:beforeAutospacing="0" w:after="0" w:afterAutospacing="0"/>
        <w:ind w:firstLine="720"/>
        <w:jc w:val="both"/>
        <w:rPr>
          <w:color w:val="000000"/>
        </w:rPr>
      </w:pPr>
      <w:r w:rsidRPr="00511B46">
        <w:rPr>
          <w:color w:val="000000"/>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C13B9E6" w14:textId="77777777" w:rsidR="00511B46" w:rsidRPr="00511B46" w:rsidRDefault="00511B46" w:rsidP="00511B46">
      <w:pPr>
        <w:pStyle w:val="rvps2"/>
        <w:shd w:val="clear" w:color="auto" w:fill="FFFFFF"/>
        <w:spacing w:before="0" w:beforeAutospacing="0" w:after="0" w:afterAutospacing="0"/>
        <w:ind w:firstLine="720"/>
        <w:jc w:val="both"/>
        <w:rPr>
          <w:color w:val="000000"/>
        </w:rPr>
      </w:pPr>
      <w:r w:rsidRPr="00511B46">
        <w:rPr>
          <w:color w:val="000000"/>
        </w:rPr>
        <w:t>5) погодження зміни ціни в договорі про закупівлю в бік зменшення (без зміни кількості (обсягу) та якості товарів, робіт і послуг);</w:t>
      </w:r>
    </w:p>
    <w:p w14:paraId="3BCF7EC0" w14:textId="77777777" w:rsidR="00511B46" w:rsidRPr="00511B46" w:rsidRDefault="00511B46" w:rsidP="00511B46">
      <w:pPr>
        <w:pStyle w:val="rvps2"/>
        <w:shd w:val="clear" w:color="auto" w:fill="FFFFFF"/>
        <w:spacing w:before="0" w:beforeAutospacing="0" w:after="0" w:afterAutospacing="0"/>
        <w:ind w:firstLine="720"/>
        <w:jc w:val="both"/>
        <w:rPr>
          <w:color w:val="000000"/>
        </w:rPr>
      </w:pPr>
      <w:r w:rsidRPr="00511B46">
        <w:rPr>
          <w:color w:val="000000"/>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223E6F8E" w14:textId="77777777" w:rsidR="00511B46" w:rsidRPr="00511B46" w:rsidRDefault="00511B46" w:rsidP="00511B46">
      <w:pPr>
        <w:pStyle w:val="rvps2"/>
        <w:shd w:val="clear" w:color="auto" w:fill="FFFFFF"/>
        <w:spacing w:before="0" w:beforeAutospacing="0" w:after="0" w:afterAutospacing="0"/>
        <w:ind w:firstLine="720"/>
        <w:jc w:val="both"/>
        <w:rPr>
          <w:color w:val="000000"/>
        </w:rPr>
      </w:pPr>
      <w:r w:rsidRPr="00511B46">
        <w:rPr>
          <w:color w:val="00000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sidRPr="00511B46">
        <w:rPr>
          <w:color w:val="000000"/>
        </w:rPr>
        <w:t>на ринку</w:t>
      </w:r>
      <w:proofErr w:type="gramEnd"/>
      <w:r w:rsidRPr="00511B46">
        <w:rPr>
          <w:color w:val="000000"/>
        </w:rPr>
        <w:t xml:space="preserve"> “на добу наперед”, що застосовуються в договорі про закупівлю, у разі встановлення в договорі про закупівлю порядку зміни ціни;</w:t>
      </w:r>
    </w:p>
    <w:p w14:paraId="504A7254" w14:textId="77777777" w:rsidR="00511B46" w:rsidRPr="00511B46" w:rsidRDefault="00511B46" w:rsidP="00511B46">
      <w:pPr>
        <w:pStyle w:val="rvps2"/>
        <w:shd w:val="clear" w:color="auto" w:fill="FFFFFF"/>
        <w:spacing w:before="0" w:beforeAutospacing="0" w:after="0" w:afterAutospacing="0"/>
        <w:ind w:firstLine="720"/>
        <w:jc w:val="both"/>
        <w:rPr>
          <w:color w:val="000000"/>
        </w:rPr>
      </w:pPr>
      <w:r w:rsidRPr="00511B46">
        <w:rPr>
          <w:color w:val="000000"/>
        </w:rPr>
        <w:t xml:space="preserve">Сторони договору домовились про можливий наступний порядок зміни ціни по відношенню </w:t>
      </w:r>
      <w:proofErr w:type="gramStart"/>
      <w:r w:rsidRPr="00511B46">
        <w:rPr>
          <w:color w:val="000000"/>
        </w:rPr>
        <w:t>до  значення</w:t>
      </w:r>
      <w:proofErr w:type="gramEnd"/>
      <w:r w:rsidRPr="00511B46">
        <w:rPr>
          <w:color w:val="000000"/>
        </w:rPr>
        <w:t xml:space="preserve">  ціни станом на дату аукціону або на дату останнього перегляду ціни:</w:t>
      </w:r>
    </w:p>
    <w:p w14:paraId="5310CEE4" w14:textId="77777777" w:rsidR="00511B46" w:rsidRPr="00511B46" w:rsidRDefault="00511B46" w:rsidP="00511B46">
      <w:pPr>
        <w:ind w:firstLine="720"/>
        <w:jc w:val="both"/>
        <w:rPr>
          <w:rFonts w:ascii="Times New Roman" w:hAnsi="Times New Roman" w:cs="Times New Roman"/>
          <w:color w:val="000000"/>
          <w:sz w:val="24"/>
          <w:szCs w:val="24"/>
        </w:rPr>
      </w:pPr>
      <w:r w:rsidRPr="00511B46">
        <w:rPr>
          <w:rFonts w:ascii="Times New Roman" w:hAnsi="Times New Roman" w:cs="Times New Roman"/>
          <w:color w:val="000000"/>
          <w:sz w:val="24"/>
          <w:szCs w:val="24"/>
        </w:rPr>
        <w:t xml:space="preserve">Ціна за 1000 куб.м. природного газу (Цу) з урахуванням податку на додану вартість може бути змінена відповідно </w:t>
      </w:r>
      <w:proofErr w:type="gramStart"/>
      <w:r w:rsidRPr="00511B46">
        <w:rPr>
          <w:rFonts w:ascii="Times New Roman" w:hAnsi="Times New Roman" w:cs="Times New Roman"/>
          <w:color w:val="000000"/>
          <w:sz w:val="24"/>
          <w:szCs w:val="24"/>
        </w:rPr>
        <w:t>до порядку</w:t>
      </w:r>
      <w:proofErr w:type="gramEnd"/>
      <w:r w:rsidRPr="00511B46">
        <w:rPr>
          <w:rFonts w:ascii="Times New Roman" w:hAnsi="Times New Roman" w:cs="Times New Roman"/>
          <w:color w:val="000000"/>
          <w:sz w:val="24"/>
          <w:szCs w:val="24"/>
        </w:rPr>
        <w:t>, передбаченого пп.7 пунктом 3.8 цього Договору та визначається за наступною формулою:</w:t>
      </w:r>
    </w:p>
    <w:p w14:paraId="46DDDA84" w14:textId="77777777" w:rsidR="00511B46" w:rsidRPr="00511B46" w:rsidRDefault="00511B46" w:rsidP="00511B46">
      <w:pPr>
        <w:ind w:firstLine="720"/>
        <w:jc w:val="both"/>
        <w:rPr>
          <w:rFonts w:ascii="Times New Roman" w:hAnsi="Times New Roman" w:cs="Times New Roman"/>
          <w:color w:val="000000"/>
          <w:sz w:val="24"/>
          <w:szCs w:val="24"/>
        </w:rPr>
      </w:pPr>
      <w:r w:rsidRPr="00511B46">
        <w:rPr>
          <w:rFonts w:ascii="Times New Roman" w:hAnsi="Times New Roman" w:cs="Times New Roman"/>
          <w:color w:val="000000"/>
          <w:sz w:val="24"/>
          <w:szCs w:val="24"/>
        </w:rPr>
        <w:t>Цу ≤ Цдог*K,</w:t>
      </w:r>
    </w:p>
    <w:p w14:paraId="4814E40D" w14:textId="77777777" w:rsidR="00511B46" w:rsidRPr="00511B46" w:rsidRDefault="00511B46" w:rsidP="00511B46">
      <w:pPr>
        <w:ind w:firstLine="720"/>
        <w:jc w:val="both"/>
        <w:rPr>
          <w:rFonts w:ascii="Times New Roman" w:hAnsi="Times New Roman" w:cs="Times New Roman"/>
          <w:color w:val="000000"/>
          <w:sz w:val="24"/>
          <w:szCs w:val="24"/>
        </w:rPr>
      </w:pPr>
      <w:r w:rsidRPr="00511B46">
        <w:rPr>
          <w:rFonts w:ascii="Times New Roman" w:hAnsi="Times New Roman" w:cs="Times New Roman"/>
          <w:color w:val="000000"/>
          <w:sz w:val="24"/>
          <w:szCs w:val="24"/>
        </w:rPr>
        <w:t>де:</w:t>
      </w:r>
    </w:p>
    <w:p w14:paraId="647DA85A" w14:textId="77777777" w:rsidR="00511B46" w:rsidRPr="00511B46" w:rsidRDefault="00511B46" w:rsidP="00511B46">
      <w:pPr>
        <w:ind w:firstLine="720"/>
        <w:jc w:val="both"/>
        <w:rPr>
          <w:rFonts w:ascii="Times New Roman" w:hAnsi="Times New Roman" w:cs="Times New Roman"/>
          <w:color w:val="000000"/>
          <w:sz w:val="24"/>
          <w:szCs w:val="24"/>
        </w:rPr>
      </w:pPr>
      <w:r w:rsidRPr="00511B46">
        <w:rPr>
          <w:rFonts w:ascii="Times New Roman" w:hAnsi="Times New Roman" w:cs="Times New Roman"/>
          <w:color w:val="000000"/>
          <w:sz w:val="24"/>
          <w:szCs w:val="24"/>
        </w:rPr>
        <w:t xml:space="preserve">Цу – уточнена (оновлена) ціна на газ, грн. за 1000 куб. м з ПДВ; </w:t>
      </w:r>
    </w:p>
    <w:p w14:paraId="43B07889" w14:textId="77777777" w:rsidR="00511B46" w:rsidRPr="00511B46" w:rsidRDefault="00511B46" w:rsidP="00511B46">
      <w:pPr>
        <w:ind w:firstLine="720"/>
        <w:jc w:val="both"/>
        <w:rPr>
          <w:rFonts w:ascii="Times New Roman" w:hAnsi="Times New Roman" w:cs="Times New Roman"/>
          <w:color w:val="000000"/>
          <w:sz w:val="24"/>
          <w:szCs w:val="24"/>
        </w:rPr>
      </w:pPr>
      <w:r w:rsidRPr="00511B46">
        <w:rPr>
          <w:rFonts w:ascii="Times New Roman" w:hAnsi="Times New Roman" w:cs="Times New Roman"/>
          <w:color w:val="000000"/>
          <w:sz w:val="24"/>
          <w:szCs w:val="24"/>
        </w:rPr>
        <w:t>Цдог – ціна на газ, яка діяла до дня уточнення ціни згідно з попередньо укладеним договором (додатковою угодою</w:t>
      </w:r>
      <w:proofErr w:type="gramStart"/>
      <w:r w:rsidRPr="00511B46">
        <w:rPr>
          <w:rFonts w:ascii="Times New Roman" w:hAnsi="Times New Roman" w:cs="Times New Roman"/>
          <w:color w:val="000000"/>
          <w:sz w:val="24"/>
          <w:szCs w:val="24"/>
        </w:rPr>
        <w:t>),  грн.</w:t>
      </w:r>
      <w:proofErr w:type="gramEnd"/>
      <w:r w:rsidRPr="00511B46">
        <w:rPr>
          <w:rFonts w:ascii="Times New Roman" w:hAnsi="Times New Roman" w:cs="Times New Roman"/>
          <w:color w:val="000000"/>
          <w:sz w:val="24"/>
          <w:szCs w:val="24"/>
        </w:rPr>
        <w:t xml:space="preserve"> за 1000 куб. м; </w:t>
      </w:r>
    </w:p>
    <w:p w14:paraId="640CF290" w14:textId="77777777" w:rsidR="00511B46" w:rsidRPr="00511B46" w:rsidRDefault="00511B46" w:rsidP="00511B46">
      <w:pPr>
        <w:ind w:firstLine="720"/>
        <w:jc w:val="both"/>
        <w:rPr>
          <w:rFonts w:ascii="Times New Roman" w:hAnsi="Times New Roman" w:cs="Times New Roman"/>
          <w:color w:val="000000"/>
          <w:sz w:val="24"/>
          <w:szCs w:val="24"/>
        </w:rPr>
      </w:pPr>
      <w:r w:rsidRPr="00511B46">
        <w:rPr>
          <w:rFonts w:ascii="Times New Roman" w:hAnsi="Times New Roman" w:cs="Times New Roman"/>
          <w:color w:val="000000"/>
          <w:sz w:val="24"/>
          <w:szCs w:val="24"/>
        </w:rPr>
        <w:t>К – коефіцієнт коливання, який визначається за наступною формулою:</w:t>
      </w:r>
    </w:p>
    <w:p w14:paraId="5FC27380" w14:textId="77777777" w:rsidR="00511B46" w:rsidRPr="00511B46" w:rsidRDefault="00511B46" w:rsidP="00511B46">
      <w:pPr>
        <w:ind w:firstLine="720"/>
        <w:jc w:val="both"/>
        <w:rPr>
          <w:rFonts w:ascii="Times New Roman" w:hAnsi="Times New Roman" w:cs="Times New Roman"/>
          <w:color w:val="000000"/>
          <w:sz w:val="24"/>
          <w:szCs w:val="24"/>
        </w:rPr>
      </w:pPr>
      <w:r w:rsidRPr="00511B46">
        <w:rPr>
          <w:rFonts w:ascii="Times New Roman" w:hAnsi="Times New Roman" w:cs="Times New Roman"/>
          <w:color w:val="000000"/>
          <w:sz w:val="24"/>
          <w:szCs w:val="24"/>
        </w:rPr>
        <w:lastRenderedPageBreak/>
        <w:t xml:space="preserve">                                                К= ЦБп/ЦБбаз</w:t>
      </w:r>
    </w:p>
    <w:p w14:paraId="41D5D2A3" w14:textId="77777777" w:rsidR="00511B46" w:rsidRPr="00511B46" w:rsidRDefault="00511B46" w:rsidP="00511B46">
      <w:pPr>
        <w:ind w:firstLine="720"/>
        <w:jc w:val="both"/>
        <w:rPr>
          <w:rFonts w:ascii="Times New Roman" w:hAnsi="Times New Roman" w:cs="Times New Roman"/>
          <w:color w:val="000000"/>
          <w:sz w:val="24"/>
          <w:szCs w:val="24"/>
        </w:rPr>
      </w:pPr>
      <w:r w:rsidRPr="00511B46">
        <w:rPr>
          <w:rFonts w:ascii="Times New Roman" w:hAnsi="Times New Roman" w:cs="Times New Roman"/>
          <w:color w:val="000000"/>
          <w:sz w:val="24"/>
          <w:szCs w:val="24"/>
        </w:rPr>
        <w:t>де:</w:t>
      </w:r>
    </w:p>
    <w:p w14:paraId="42FE8896" w14:textId="77777777" w:rsidR="00511B46" w:rsidRPr="00511B46" w:rsidRDefault="00511B46" w:rsidP="00511B46">
      <w:pPr>
        <w:ind w:firstLine="720"/>
        <w:jc w:val="both"/>
        <w:rPr>
          <w:rFonts w:ascii="Times New Roman" w:hAnsi="Times New Roman" w:cs="Times New Roman"/>
          <w:color w:val="000000"/>
          <w:sz w:val="24"/>
          <w:szCs w:val="24"/>
        </w:rPr>
      </w:pPr>
      <w:r w:rsidRPr="00511B46">
        <w:rPr>
          <w:rFonts w:ascii="Times New Roman" w:hAnsi="Times New Roman" w:cs="Times New Roman"/>
          <w:color w:val="000000"/>
          <w:sz w:val="24"/>
          <w:szCs w:val="24"/>
        </w:rPr>
        <w:t xml:space="preserve"> ЦБп – поточна середньозважена ціна місячного ресурсу природного газу (без ПДВ, грн. за 1 000 куб.м) згідно біржових котирувань на Українській енергетичній біржі на умовах оплати «післяплата» на день уточнення ціни;</w:t>
      </w:r>
    </w:p>
    <w:p w14:paraId="39CAC65F" w14:textId="77777777" w:rsidR="00511B46" w:rsidRPr="00511B46" w:rsidRDefault="00511B46" w:rsidP="00511B46">
      <w:pPr>
        <w:ind w:firstLine="720"/>
        <w:jc w:val="both"/>
        <w:rPr>
          <w:rFonts w:ascii="Times New Roman" w:hAnsi="Times New Roman" w:cs="Times New Roman"/>
          <w:color w:val="000000"/>
          <w:sz w:val="24"/>
          <w:szCs w:val="24"/>
        </w:rPr>
      </w:pPr>
      <w:r w:rsidRPr="00511B46">
        <w:rPr>
          <w:rFonts w:ascii="Times New Roman" w:hAnsi="Times New Roman" w:cs="Times New Roman"/>
          <w:color w:val="000000"/>
          <w:sz w:val="24"/>
          <w:szCs w:val="24"/>
        </w:rPr>
        <w:t xml:space="preserve">ЦБбаз - базова середньозважена ціна місячного ресурсу природного газу (без ПДВ, грн. за 1 000 куб.м) згідно біржових котирувань на Українській енергетичній біржі на умовах оплати «післяплата», яка діяла на день проведення аукціону або укладення останньої підписаної додаткової угоди або договору щодо зміни ціни на природний газ, яка (який) чинна до дня уточнення нової ціни.  У випадку відсутності біржових котирувань </w:t>
      </w:r>
      <w:proofErr w:type="gramStart"/>
      <w:r w:rsidRPr="00511B46">
        <w:rPr>
          <w:rFonts w:ascii="Times New Roman" w:hAnsi="Times New Roman" w:cs="Times New Roman"/>
          <w:color w:val="000000"/>
          <w:sz w:val="24"/>
          <w:szCs w:val="24"/>
        </w:rPr>
        <w:t>у день</w:t>
      </w:r>
      <w:proofErr w:type="gramEnd"/>
      <w:r w:rsidRPr="00511B46">
        <w:rPr>
          <w:rFonts w:ascii="Times New Roman" w:hAnsi="Times New Roman" w:cs="Times New Roman"/>
          <w:color w:val="000000"/>
          <w:sz w:val="24"/>
          <w:szCs w:val="24"/>
        </w:rPr>
        <w:t xml:space="preserve"> укладення договору до розрахунку береться середньозважена ціна, встановлена за результатами торгів, які відбулися у найближчий до дати проведення аукціону або дати укладення договору біржовий день (напередодні).</w:t>
      </w:r>
    </w:p>
    <w:p w14:paraId="33290939" w14:textId="77777777" w:rsidR="00511B46" w:rsidRPr="00511B46" w:rsidRDefault="00511B46" w:rsidP="00511B46">
      <w:pPr>
        <w:ind w:firstLine="720"/>
        <w:jc w:val="both"/>
        <w:rPr>
          <w:rFonts w:ascii="Times New Roman" w:hAnsi="Times New Roman" w:cs="Times New Roman"/>
          <w:color w:val="000000"/>
          <w:sz w:val="24"/>
          <w:szCs w:val="24"/>
        </w:rPr>
      </w:pPr>
      <w:r w:rsidRPr="00511B46">
        <w:rPr>
          <w:rFonts w:ascii="Times New Roman" w:hAnsi="Times New Roman" w:cs="Times New Roman"/>
          <w:color w:val="000000"/>
          <w:sz w:val="24"/>
          <w:szCs w:val="24"/>
        </w:rPr>
        <w:t>Сторони договору домовились, що зміна ціни на зазначених у пп.7 пункту3.8 цього Договору умовах допускається не частіше 1 разу на місяць.</w:t>
      </w:r>
    </w:p>
    <w:p w14:paraId="485399F6" w14:textId="77777777" w:rsidR="00511B46" w:rsidRPr="00511B46" w:rsidRDefault="00511B46" w:rsidP="00511B46">
      <w:pPr>
        <w:pStyle w:val="a6"/>
        <w:tabs>
          <w:tab w:val="left" w:pos="1681"/>
        </w:tabs>
        <w:ind w:right="321"/>
        <w:rPr>
          <w:rFonts w:ascii="Times New Roman" w:hAnsi="Times New Roman"/>
          <w:color w:val="000000"/>
        </w:rPr>
      </w:pPr>
      <w:r w:rsidRPr="00511B46">
        <w:rPr>
          <w:rFonts w:ascii="Times New Roman" w:hAnsi="Times New Roman"/>
          <w:color w:val="000000"/>
        </w:rPr>
        <w:t>8) зміни умов у зв’язку із застосуванням положень частини шостої статті 41 Закону України «Про публічні закупівлі»</w:t>
      </w:r>
    </w:p>
    <w:p w14:paraId="4A464C6E" w14:textId="77777777" w:rsidR="00511B46" w:rsidRPr="00511B46" w:rsidRDefault="00511B46" w:rsidP="00511B46">
      <w:pPr>
        <w:tabs>
          <w:tab w:val="left" w:pos="1681"/>
        </w:tabs>
        <w:ind w:right="321"/>
        <w:rPr>
          <w:rFonts w:ascii="Times New Roman" w:hAnsi="Times New Roman" w:cs="Times New Roman"/>
          <w:sz w:val="24"/>
          <w:szCs w:val="24"/>
        </w:rPr>
      </w:pPr>
      <w:r w:rsidRPr="00511B46">
        <w:rPr>
          <w:rFonts w:ascii="Times New Roman" w:hAnsi="Times New Roman" w:cs="Times New Roman"/>
          <w:color w:val="000000"/>
          <w:sz w:val="24"/>
          <w:szCs w:val="24"/>
        </w:rPr>
        <w:t xml:space="preserve">13.9 </w:t>
      </w:r>
      <w:r w:rsidRPr="00511B46">
        <w:rPr>
          <w:rFonts w:ascii="Times New Roman" w:hAnsi="Times New Roman" w:cs="Times New Roman"/>
          <w:color w:val="333333"/>
          <w:sz w:val="24"/>
          <w:szCs w:val="24"/>
          <w:shd w:val="clear" w:color="auto" w:fill="FFFFFF"/>
        </w:rPr>
        <w:t xml:space="preserve">Дія договору про закупівлю може бути продовжена </w:t>
      </w:r>
      <w:proofErr w:type="gramStart"/>
      <w:r w:rsidRPr="00511B46">
        <w:rPr>
          <w:rFonts w:ascii="Times New Roman" w:hAnsi="Times New Roman" w:cs="Times New Roman"/>
          <w:color w:val="333333"/>
          <w:sz w:val="24"/>
          <w:szCs w:val="24"/>
          <w:shd w:val="clear" w:color="auto" w:fill="FFFFFF"/>
        </w:rPr>
        <w:t>на строк</w:t>
      </w:r>
      <w:proofErr w:type="gramEnd"/>
      <w:r w:rsidRPr="00511B46">
        <w:rPr>
          <w:rFonts w:ascii="Times New Roman" w:hAnsi="Times New Roman" w:cs="Times New Roman"/>
          <w:color w:val="333333"/>
          <w:sz w:val="24"/>
          <w:szCs w:val="24"/>
          <w:shd w:val="clear" w:color="auto" w:fill="FFFFFF"/>
        </w:rPr>
        <w:t>,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3CA7C129" w14:textId="77777777" w:rsidR="00511B46" w:rsidRPr="00511B46" w:rsidRDefault="00511B46" w:rsidP="00953B87">
      <w:pPr>
        <w:pStyle w:val="1"/>
        <w:numPr>
          <w:ilvl w:val="2"/>
          <w:numId w:val="26"/>
        </w:numPr>
        <w:tabs>
          <w:tab w:val="left" w:pos="3930"/>
        </w:tabs>
        <w:ind w:left="3929" w:hanging="421"/>
        <w:jc w:val="left"/>
        <w:rPr>
          <w:rFonts w:ascii="Times New Roman" w:hAnsi="Times New Roman"/>
          <w:sz w:val="24"/>
          <w:szCs w:val="24"/>
        </w:rPr>
      </w:pPr>
      <w:r w:rsidRPr="00511B46">
        <w:rPr>
          <w:rFonts w:ascii="Times New Roman" w:hAnsi="Times New Roman"/>
          <w:sz w:val="24"/>
          <w:szCs w:val="24"/>
        </w:rPr>
        <w:t>Адреси</w:t>
      </w:r>
      <w:r w:rsidRPr="00511B46">
        <w:rPr>
          <w:rFonts w:ascii="Times New Roman" w:hAnsi="Times New Roman"/>
          <w:spacing w:val="-6"/>
          <w:sz w:val="24"/>
          <w:szCs w:val="24"/>
        </w:rPr>
        <w:t xml:space="preserve"> </w:t>
      </w:r>
      <w:r w:rsidRPr="00511B46">
        <w:rPr>
          <w:rFonts w:ascii="Times New Roman" w:hAnsi="Times New Roman"/>
          <w:sz w:val="24"/>
          <w:szCs w:val="24"/>
        </w:rPr>
        <w:t>та реквізити</w:t>
      </w:r>
      <w:r w:rsidRPr="00511B46">
        <w:rPr>
          <w:rFonts w:ascii="Times New Roman" w:hAnsi="Times New Roman"/>
          <w:spacing w:val="-1"/>
          <w:sz w:val="24"/>
          <w:szCs w:val="24"/>
        </w:rPr>
        <w:t xml:space="preserve"> </w:t>
      </w:r>
      <w:r w:rsidRPr="00511B46">
        <w:rPr>
          <w:rFonts w:ascii="Times New Roman" w:hAnsi="Times New Roman"/>
          <w:sz w:val="24"/>
          <w:szCs w:val="24"/>
        </w:rPr>
        <w:t>сторін</w:t>
      </w:r>
    </w:p>
    <w:p w14:paraId="0AAA113F" w14:textId="77777777" w:rsidR="00511B46" w:rsidRPr="00511B46" w:rsidRDefault="00511B46" w:rsidP="00511B46">
      <w:pPr>
        <w:pStyle w:val="ab"/>
        <w:spacing w:before="9"/>
        <w:rPr>
          <w:rFonts w:ascii="Times New Roman" w:hAnsi="Times New Roman"/>
          <w:b/>
          <w:sz w:val="24"/>
          <w:szCs w:val="24"/>
        </w:rPr>
      </w:pPr>
    </w:p>
    <w:tbl>
      <w:tblPr>
        <w:tblStyle w:val="TableNormal"/>
        <w:tblW w:w="0" w:type="auto"/>
        <w:tblInd w:w="155" w:type="dxa"/>
        <w:tblLayout w:type="fixed"/>
        <w:tblLook w:val="01E0" w:firstRow="1" w:lastRow="1" w:firstColumn="1" w:lastColumn="1" w:noHBand="0" w:noVBand="0"/>
      </w:tblPr>
      <w:tblGrid>
        <w:gridCol w:w="5000"/>
        <w:gridCol w:w="4777"/>
      </w:tblGrid>
      <w:tr w:rsidR="00511B46" w:rsidRPr="00511B46" w14:paraId="01EFAB41" w14:textId="77777777" w:rsidTr="00AA6F8F">
        <w:trPr>
          <w:trHeight w:val="5510"/>
        </w:trPr>
        <w:tc>
          <w:tcPr>
            <w:tcW w:w="5000" w:type="dxa"/>
          </w:tcPr>
          <w:p w14:paraId="39645F13" w14:textId="77777777" w:rsidR="00511B46" w:rsidRPr="00511B46" w:rsidRDefault="00511B46" w:rsidP="00AA6F8F">
            <w:pPr>
              <w:pStyle w:val="TableParagraph"/>
              <w:spacing w:line="266" w:lineRule="exact"/>
              <w:ind w:left="195" w:right="99"/>
              <w:jc w:val="center"/>
              <w:rPr>
                <w:b/>
                <w:sz w:val="24"/>
                <w:szCs w:val="24"/>
              </w:rPr>
            </w:pPr>
            <w:r w:rsidRPr="00511B46">
              <w:rPr>
                <w:b/>
                <w:sz w:val="24"/>
                <w:szCs w:val="24"/>
              </w:rPr>
              <w:t>ПОСТАЧАЛЬНИК</w:t>
            </w:r>
          </w:p>
          <w:p w14:paraId="5AA036CA" w14:textId="77777777" w:rsidR="00511B46" w:rsidRPr="00511B46" w:rsidRDefault="00511B46" w:rsidP="00AA6F8F">
            <w:pPr>
              <w:pStyle w:val="TableParagraph"/>
              <w:tabs>
                <w:tab w:val="left" w:pos="4618"/>
              </w:tabs>
              <w:ind w:left="363"/>
              <w:jc w:val="left"/>
              <w:rPr>
                <w:sz w:val="24"/>
                <w:szCs w:val="24"/>
              </w:rPr>
            </w:pPr>
            <w:r w:rsidRPr="00511B46">
              <w:rPr>
                <w:sz w:val="24"/>
                <w:szCs w:val="24"/>
                <w:u w:val="single"/>
              </w:rPr>
              <w:tab/>
            </w:r>
          </w:p>
          <w:p w14:paraId="4F62C9E2" w14:textId="77777777" w:rsidR="00511B46" w:rsidRPr="00511B46" w:rsidRDefault="00511B46" w:rsidP="00AA6F8F">
            <w:pPr>
              <w:pStyle w:val="TableParagraph"/>
              <w:tabs>
                <w:tab w:val="left" w:pos="4618"/>
              </w:tabs>
              <w:ind w:left="363"/>
              <w:jc w:val="left"/>
              <w:rPr>
                <w:sz w:val="24"/>
                <w:szCs w:val="24"/>
              </w:rPr>
            </w:pPr>
            <w:r w:rsidRPr="00511B46">
              <w:rPr>
                <w:sz w:val="24"/>
                <w:szCs w:val="24"/>
                <w:u w:val="single"/>
              </w:rPr>
              <w:t xml:space="preserve"> </w:t>
            </w:r>
            <w:r w:rsidRPr="00511B46">
              <w:rPr>
                <w:sz w:val="24"/>
                <w:szCs w:val="24"/>
                <w:u w:val="single"/>
              </w:rPr>
              <w:tab/>
            </w:r>
          </w:p>
          <w:p w14:paraId="1BE7CF86" w14:textId="77777777" w:rsidR="00511B46" w:rsidRPr="00511B46" w:rsidRDefault="00511B46" w:rsidP="00AA6F8F">
            <w:pPr>
              <w:pStyle w:val="TableParagraph"/>
              <w:tabs>
                <w:tab w:val="left" w:pos="4618"/>
              </w:tabs>
              <w:ind w:left="363"/>
              <w:jc w:val="left"/>
              <w:rPr>
                <w:sz w:val="24"/>
                <w:szCs w:val="24"/>
              </w:rPr>
            </w:pPr>
            <w:r w:rsidRPr="00511B46">
              <w:rPr>
                <w:sz w:val="24"/>
                <w:szCs w:val="24"/>
                <w:u w:val="single"/>
              </w:rPr>
              <w:t xml:space="preserve"> </w:t>
            </w:r>
            <w:r w:rsidRPr="00511B46">
              <w:rPr>
                <w:sz w:val="24"/>
                <w:szCs w:val="24"/>
                <w:u w:val="single"/>
              </w:rPr>
              <w:tab/>
            </w:r>
          </w:p>
          <w:p w14:paraId="27111B27" w14:textId="77777777" w:rsidR="00511B46" w:rsidRPr="00511B46" w:rsidRDefault="00511B46" w:rsidP="00AA6F8F">
            <w:pPr>
              <w:pStyle w:val="TableParagraph"/>
              <w:tabs>
                <w:tab w:val="left" w:pos="4496"/>
              </w:tabs>
              <w:ind w:left="348"/>
              <w:jc w:val="left"/>
              <w:rPr>
                <w:b/>
                <w:sz w:val="24"/>
                <w:szCs w:val="24"/>
              </w:rPr>
            </w:pPr>
            <w:r w:rsidRPr="00511B46">
              <w:rPr>
                <w:b/>
                <w:sz w:val="24"/>
                <w:szCs w:val="24"/>
              </w:rPr>
              <w:t>(код</w:t>
            </w:r>
            <w:r w:rsidRPr="00511B46">
              <w:rPr>
                <w:b/>
                <w:spacing w:val="-1"/>
                <w:sz w:val="24"/>
                <w:szCs w:val="24"/>
              </w:rPr>
              <w:t xml:space="preserve"> </w:t>
            </w:r>
            <w:r w:rsidRPr="00511B46">
              <w:rPr>
                <w:b/>
                <w:sz w:val="24"/>
                <w:szCs w:val="24"/>
              </w:rPr>
              <w:t>ЕІС</w:t>
            </w:r>
            <w:r w:rsidRPr="00511B46">
              <w:rPr>
                <w:b/>
                <w:spacing w:val="1"/>
                <w:sz w:val="24"/>
                <w:szCs w:val="24"/>
              </w:rPr>
              <w:t xml:space="preserve"> </w:t>
            </w:r>
            <w:r w:rsidRPr="00511B46">
              <w:rPr>
                <w:b/>
                <w:sz w:val="24"/>
                <w:szCs w:val="24"/>
              </w:rPr>
              <w:t>-</w:t>
            </w:r>
            <w:r w:rsidRPr="00511B46">
              <w:rPr>
                <w:b/>
                <w:sz w:val="24"/>
                <w:szCs w:val="24"/>
                <w:u w:val="single"/>
              </w:rPr>
              <w:tab/>
            </w:r>
            <w:r w:rsidRPr="00511B46">
              <w:rPr>
                <w:b/>
                <w:sz w:val="24"/>
                <w:szCs w:val="24"/>
              </w:rPr>
              <w:t>)</w:t>
            </w:r>
          </w:p>
          <w:p w14:paraId="564B67FB" w14:textId="77777777" w:rsidR="00511B46" w:rsidRPr="00511B46" w:rsidRDefault="00511B46" w:rsidP="00AA6F8F">
            <w:pPr>
              <w:pStyle w:val="TableParagraph"/>
              <w:ind w:left="0"/>
              <w:jc w:val="left"/>
              <w:rPr>
                <w:b/>
                <w:sz w:val="24"/>
                <w:szCs w:val="24"/>
              </w:rPr>
            </w:pPr>
          </w:p>
          <w:p w14:paraId="25E0E698" w14:textId="77777777" w:rsidR="00511B46" w:rsidRPr="00511B46" w:rsidRDefault="00511B46" w:rsidP="00AA6F8F">
            <w:pPr>
              <w:pStyle w:val="TableParagraph"/>
              <w:tabs>
                <w:tab w:val="left" w:pos="4349"/>
              </w:tabs>
              <w:ind w:left="116"/>
              <w:jc w:val="left"/>
              <w:rPr>
                <w:sz w:val="24"/>
                <w:szCs w:val="24"/>
              </w:rPr>
            </w:pPr>
            <w:r w:rsidRPr="00511B46">
              <w:rPr>
                <w:sz w:val="24"/>
                <w:szCs w:val="24"/>
              </w:rPr>
              <w:t>Поштова</w:t>
            </w:r>
            <w:r w:rsidRPr="00511B46">
              <w:rPr>
                <w:spacing w:val="-6"/>
                <w:sz w:val="24"/>
                <w:szCs w:val="24"/>
              </w:rPr>
              <w:t xml:space="preserve"> </w:t>
            </w:r>
            <w:r w:rsidRPr="00511B46">
              <w:rPr>
                <w:sz w:val="24"/>
                <w:szCs w:val="24"/>
              </w:rPr>
              <w:t>адреса:</w:t>
            </w:r>
            <w:r w:rsidRPr="00511B46">
              <w:rPr>
                <w:spacing w:val="1"/>
                <w:sz w:val="24"/>
                <w:szCs w:val="24"/>
              </w:rPr>
              <w:t xml:space="preserve"> </w:t>
            </w:r>
            <w:r w:rsidRPr="00511B46">
              <w:rPr>
                <w:sz w:val="24"/>
                <w:szCs w:val="24"/>
                <w:u w:val="single"/>
              </w:rPr>
              <w:t xml:space="preserve"> </w:t>
            </w:r>
            <w:r w:rsidRPr="00511B46">
              <w:rPr>
                <w:sz w:val="24"/>
                <w:szCs w:val="24"/>
                <w:u w:val="single"/>
              </w:rPr>
              <w:tab/>
            </w:r>
          </w:p>
          <w:p w14:paraId="3FFB29F7" w14:textId="77777777" w:rsidR="00511B46" w:rsidRPr="00511B46" w:rsidRDefault="00511B46" w:rsidP="00AA6F8F">
            <w:pPr>
              <w:pStyle w:val="TableParagraph"/>
              <w:tabs>
                <w:tab w:val="left" w:pos="4371"/>
              </w:tabs>
              <w:ind w:left="116"/>
              <w:jc w:val="left"/>
              <w:rPr>
                <w:sz w:val="24"/>
                <w:szCs w:val="24"/>
              </w:rPr>
            </w:pPr>
            <w:r w:rsidRPr="00511B46">
              <w:rPr>
                <w:sz w:val="24"/>
                <w:szCs w:val="24"/>
                <w:u w:val="single"/>
              </w:rPr>
              <w:t xml:space="preserve"> </w:t>
            </w:r>
            <w:r w:rsidRPr="00511B46">
              <w:rPr>
                <w:sz w:val="24"/>
                <w:szCs w:val="24"/>
                <w:u w:val="single"/>
              </w:rPr>
              <w:tab/>
            </w:r>
          </w:p>
          <w:p w14:paraId="2185ACEB" w14:textId="77777777" w:rsidR="00511B46" w:rsidRPr="00511B46" w:rsidRDefault="00511B46" w:rsidP="00AA6F8F">
            <w:pPr>
              <w:pStyle w:val="TableParagraph"/>
              <w:ind w:left="116"/>
              <w:jc w:val="left"/>
              <w:rPr>
                <w:sz w:val="24"/>
                <w:szCs w:val="24"/>
              </w:rPr>
            </w:pPr>
            <w:r w:rsidRPr="00511B46">
              <w:rPr>
                <w:sz w:val="24"/>
                <w:szCs w:val="24"/>
              </w:rPr>
              <w:t>Рахунок</w:t>
            </w:r>
            <w:r w:rsidRPr="00511B46">
              <w:rPr>
                <w:spacing w:val="-1"/>
                <w:sz w:val="24"/>
                <w:szCs w:val="24"/>
              </w:rPr>
              <w:t xml:space="preserve"> </w:t>
            </w:r>
            <w:r w:rsidRPr="00511B46">
              <w:rPr>
                <w:sz w:val="24"/>
                <w:szCs w:val="24"/>
              </w:rPr>
              <w:t>№:</w:t>
            </w:r>
          </w:p>
          <w:p w14:paraId="20477217" w14:textId="77777777" w:rsidR="00511B46" w:rsidRPr="00511B46" w:rsidRDefault="00511B46" w:rsidP="00AA6F8F">
            <w:pPr>
              <w:pStyle w:val="TableParagraph"/>
              <w:tabs>
                <w:tab w:val="left" w:pos="4418"/>
              </w:tabs>
              <w:spacing w:before="1"/>
              <w:ind w:left="116"/>
              <w:jc w:val="left"/>
              <w:rPr>
                <w:sz w:val="24"/>
                <w:szCs w:val="24"/>
              </w:rPr>
            </w:pPr>
            <w:r w:rsidRPr="00511B46">
              <w:rPr>
                <w:sz w:val="24"/>
                <w:szCs w:val="24"/>
              </w:rPr>
              <w:t>IBAN</w:t>
            </w:r>
            <w:r w:rsidRPr="00511B46">
              <w:rPr>
                <w:spacing w:val="-1"/>
                <w:sz w:val="24"/>
                <w:szCs w:val="24"/>
              </w:rPr>
              <w:t xml:space="preserve"> </w:t>
            </w:r>
            <w:r w:rsidRPr="00511B46">
              <w:rPr>
                <w:sz w:val="24"/>
                <w:szCs w:val="24"/>
                <w:u w:val="single"/>
              </w:rPr>
              <w:t xml:space="preserve"> </w:t>
            </w:r>
            <w:r w:rsidRPr="00511B46">
              <w:rPr>
                <w:sz w:val="24"/>
                <w:szCs w:val="24"/>
                <w:u w:val="single"/>
              </w:rPr>
              <w:tab/>
            </w:r>
          </w:p>
          <w:p w14:paraId="6FF0911A" w14:textId="77777777" w:rsidR="00511B46" w:rsidRPr="00511B46" w:rsidRDefault="00511B46" w:rsidP="00AA6F8F">
            <w:pPr>
              <w:pStyle w:val="TableParagraph"/>
              <w:tabs>
                <w:tab w:val="left" w:pos="4371"/>
              </w:tabs>
              <w:ind w:left="116"/>
              <w:jc w:val="left"/>
              <w:rPr>
                <w:sz w:val="24"/>
                <w:szCs w:val="24"/>
              </w:rPr>
            </w:pPr>
            <w:r w:rsidRPr="00511B46">
              <w:rPr>
                <w:sz w:val="24"/>
                <w:szCs w:val="24"/>
                <w:u w:val="single"/>
              </w:rPr>
              <w:t xml:space="preserve"> </w:t>
            </w:r>
            <w:r w:rsidRPr="00511B46">
              <w:rPr>
                <w:sz w:val="24"/>
                <w:szCs w:val="24"/>
                <w:u w:val="single"/>
              </w:rPr>
              <w:tab/>
            </w:r>
          </w:p>
          <w:p w14:paraId="7AFB8DD9" w14:textId="77777777" w:rsidR="00511B46" w:rsidRPr="00511B46" w:rsidRDefault="00511B46" w:rsidP="00AA6F8F">
            <w:pPr>
              <w:pStyle w:val="TableParagraph"/>
              <w:tabs>
                <w:tab w:val="left" w:pos="4371"/>
                <w:tab w:val="left" w:pos="4424"/>
              </w:tabs>
              <w:ind w:left="116" w:right="329"/>
              <w:rPr>
                <w:sz w:val="24"/>
                <w:szCs w:val="24"/>
              </w:rPr>
            </w:pPr>
            <w:r w:rsidRPr="00511B46">
              <w:rPr>
                <w:sz w:val="24"/>
                <w:szCs w:val="24"/>
                <w:u w:val="single"/>
              </w:rPr>
              <w:t xml:space="preserve"> </w:t>
            </w:r>
            <w:r w:rsidRPr="00511B46">
              <w:rPr>
                <w:sz w:val="24"/>
                <w:szCs w:val="24"/>
                <w:u w:val="single"/>
              </w:rPr>
              <w:tab/>
            </w:r>
            <w:r w:rsidRPr="00511B46">
              <w:rPr>
                <w:sz w:val="24"/>
                <w:szCs w:val="24"/>
              </w:rPr>
              <w:t xml:space="preserve"> в</w:t>
            </w:r>
            <w:r w:rsidRPr="00511B46">
              <w:rPr>
                <w:spacing w:val="-1"/>
                <w:sz w:val="24"/>
                <w:szCs w:val="24"/>
              </w:rPr>
              <w:t xml:space="preserve"> </w:t>
            </w:r>
            <w:r w:rsidRPr="00511B46">
              <w:rPr>
                <w:sz w:val="24"/>
                <w:szCs w:val="24"/>
                <w:u w:val="single"/>
              </w:rPr>
              <w:t xml:space="preserve"> </w:t>
            </w:r>
            <w:r w:rsidRPr="00511B46">
              <w:rPr>
                <w:sz w:val="24"/>
                <w:szCs w:val="24"/>
                <w:u w:val="single"/>
              </w:rPr>
              <w:tab/>
            </w:r>
            <w:r w:rsidRPr="00511B46">
              <w:rPr>
                <w:sz w:val="24"/>
                <w:szCs w:val="24"/>
                <w:u w:val="single"/>
              </w:rPr>
              <w:tab/>
            </w:r>
            <w:r w:rsidRPr="00511B46">
              <w:rPr>
                <w:sz w:val="24"/>
                <w:szCs w:val="24"/>
              </w:rPr>
              <w:t xml:space="preserve"> Код </w:t>
            </w:r>
            <w:r w:rsidRPr="00511B46">
              <w:rPr>
                <w:spacing w:val="-1"/>
                <w:sz w:val="24"/>
                <w:szCs w:val="24"/>
              </w:rPr>
              <w:t>ЄД</w:t>
            </w:r>
            <w:r w:rsidRPr="00511B46">
              <w:rPr>
                <w:sz w:val="24"/>
                <w:szCs w:val="24"/>
              </w:rPr>
              <w:t>Р</w:t>
            </w:r>
            <w:r w:rsidRPr="00511B46">
              <w:rPr>
                <w:spacing w:val="-1"/>
                <w:sz w:val="24"/>
                <w:szCs w:val="24"/>
              </w:rPr>
              <w:t>ПО</w:t>
            </w:r>
            <w:r w:rsidRPr="00511B46">
              <w:rPr>
                <w:sz w:val="24"/>
                <w:szCs w:val="24"/>
              </w:rPr>
              <w:t xml:space="preserve">У: </w:t>
            </w:r>
            <w:r w:rsidRPr="00511B46">
              <w:rPr>
                <w:sz w:val="24"/>
                <w:szCs w:val="24"/>
                <w:u w:val="single"/>
              </w:rPr>
              <w:t xml:space="preserve"> </w:t>
            </w:r>
            <w:r w:rsidRPr="00511B46">
              <w:rPr>
                <w:sz w:val="24"/>
                <w:szCs w:val="24"/>
                <w:u w:val="single"/>
              </w:rPr>
              <w:tab/>
            </w:r>
            <w:r w:rsidRPr="00511B46">
              <w:rPr>
                <w:w w:val="1"/>
                <w:sz w:val="24"/>
                <w:szCs w:val="24"/>
                <w:u w:val="single"/>
              </w:rPr>
              <w:t xml:space="preserve"> </w:t>
            </w:r>
            <w:r w:rsidRPr="00511B46">
              <w:rPr>
                <w:sz w:val="24"/>
                <w:szCs w:val="24"/>
              </w:rPr>
              <w:t xml:space="preserve"> І</w:t>
            </w:r>
            <w:r w:rsidRPr="00511B46">
              <w:rPr>
                <w:spacing w:val="-2"/>
                <w:sz w:val="24"/>
                <w:szCs w:val="24"/>
              </w:rPr>
              <w:t>П</w:t>
            </w:r>
            <w:r w:rsidRPr="00511B46">
              <w:rPr>
                <w:spacing w:val="-1"/>
                <w:sz w:val="24"/>
                <w:szCs w:val="24"/>
              </w:rPr>
              <w:t>Н</w:t>
            </w:r>
            <w:r w:rsidRPr="00511B46">
              <w:rPr>
                <w:sz w:val="24"/>
                <w:szCs w:val="24"/>
              </w:rPr>
              <w:t>:</w:t>
            </w:r>
            <w:r w:rsidRPr="00511B46">
              <w:rPr>
                <w:spacing w:val="-1"/>
                <w:sz w:val="24"/>
                <w:szCs w:val="24"/>
              </w:rPr>
              <w:t xml:space="preserve"> </w:t>
            </w:r>
            <w:r w:rsidRPr="00511B46">
              <w:rPr>
                <w:sz w:val="24"/>
                <w:szCs w:val="24"/>
                <w:u w:val="single"/>
              </w:rPr>
              <w:t xml:space="preserve"> </w:t>
            </w:r>
            <w:r w:rsidRPr="00511B46">
              <w:rPr>
                <w:sz w:val="24"/>
                <w:szCs w:val="24"/>
                <w:u w:val="single"/>
              </w:rPr>
              <w:tab/>
            </w:r>
            <w:r w:rsidRPr="00511B46">
              <w:rPr>
                <w:sz w:val="24"/>
                <w:szCs w:val="24"/>
                <w:u w:val="single"/>
              </w:rPr>
              <w:tab/>
            </w:r>
            <w:r w:rsidRPr="00511B46">
              <w:rPr>
                <w:w w:val="6"/>
                <w:sz w:val="24"/>
                <w:szCs w:val="24"/>
                <w:u w:val="single"/>
              </w:rPr>
              <w:t xml:space="preserve"> </w:t>
            </w:r>
          </w:p>
          <w:p w14:paraId="1F7DC455" w14:textId="77777777" w:rsidR="00511B46" w:rsidRPr="00511B46" w:rsidRDefault="00511B46" w:rsidP="00AA6F8F">
            <w:pPr>
              <w:pStyle w:val="TableParagraph"/>
              <w:tabs>
                <w:tab w:val="left" w:pos="4420"/>
              </w:tabs>
              <w:ind w:left="116"/>
              <w:jc w:val="left"/>
              <w:rPr>
                <w:sz w:val="24"/>
                <w:szCs w:val="24"/>
              </w:rPr>
            </w:pPr>
            <w:r w:rsidRPr="00511B46">
              <w:rPr>
                <w:sz w:val="24"/>
                <w:szCs w:val="24"/>
              </w:rPr>
              <w:t xml:space="preserve">Телефон: </w:t>
            </w:r>
            <w:r w:rsidRPr="00511B46">
              <w:rPr>
                <w:sz w:val="24"/>
                <w:szCs w:val="24"/>
                <w:u w:val="single"/>
              </w:rPr>
              <w:t xml:space="preserve"> </w:t>
            </w:r>
            <w:r w:rsidRPr="00511B46">
              <w:rPr>
                <w:sz w:val="24"/>
                <w:szCs w:val="24"/>
                <w:u w:val="single"/>
              </w:rPr>
              <w:tab/>
            </w:r>
          </w:p>
          <w:p w14:paraId="36E1A627" w14:textId="77777777" w:rsidR="00511B46" w:rsidRPr="00511B46" w:rsidRDefault="00511B46" w:rsidP="00AA6F8F">
            <w:pPr>
              <w:pStyle w:val="TableParagraph"/>
              <w:ind w:left="0"/>
              <w:jc w:val="left"/>
              <w:rPr>
                <w:sz w:val="24"/>
                <w:szCs w:val="24"/>
                <w:u w:val="single"/>
              </w:rPr>
            </w:pPr>
            <w:r w:rsidRPr="00511B46">
              <w:rPr>
                <w:sz w:val="24"/>
                <w:szCs w:val="24"/>
              </w:rPr>
              <w:t>E-mail:</w:t>
            </w:r>
            <w:r w:rsidRPr="00511B46">
              <w:rPr>
                <w:sz w:val="24"/>
                <w:szCs w:val="24"/>
                <w:u w:val="single"/>
              </w:rPr>
              <w:t xml:space="preserve"> </w:t>
            </w:r>
            <w:r w:rsidRPr="00511B46">
              <w:rPr>
                <w:sz w:val="24"/>
                <w:szCs w:val="24"/>
                <w:u w:val="single"/>
              </w:rPr>
              <w:tab/>
            </w:r>
          </w:p>
          <w:p w14:paraId="09B005A1" w14:textId="77777777" w:rsidR="00511B46" w:rsidRPr="00511B46" w:rsidRDefault="00511B46" w:rsidP="00AA6F8F">
            <w:pPr>
              <w:pStyle w:val="TableParagraph"/>
              <w:ind w:left="0"/>
              <w:jc w:val="left"/>
              <w:rPr>
                <w:b/>
                <w:sz w:val="24"/>
                <w:szCs w:val="24"/>
              </w:rPr>
            </w:pPr>
          </w:p>
          <w:p w14:paraId="40D4B4B3" w14:textId="77777777" w:rsidR="00511B46" w:rsidRPr="00511B46" w:rsidRDefault="00511B46" w:rsidP="00AA6F8F">
            <w:pPr>
              <w:pStyle w:val="TableParagraph"/>
              <w:ind w:left="0"/>
              <w:jc w:val="left"/>
              <w:rPr>
                <w:b/>
                <w:sz w:val="24"/>
                <w:szCs w:val="24"/>
              </w:rPr>
            </w:pPr>
          </w:p>
          <w:p w14:paraId="3B250E3F" w14:textId="77777777" w:rsidR="00511B46" w:rsidRPr="00511B46" w:rsidRDefault="00511B46" w:rsidP="00AA6F8F">
            <w:pPr>
              <w:pStyle w:val="TableParagraph"/>
              <w:tabs>
                <w:tab w:val="left" w:pos="2479"/>
                <w:tab w:val="left" w:pos="4228"/>
              </w:tabs>
              <w:spacing w:line="256" w:lineRule="exact"/>
              <w:jc w:val="left"/>
              <w:rPr>
                <w:sz w:val="24"/>
                <w:szCs w:val="24"/>
              </w:rPr>
            </w:pPr>
            <w:r w:rsidRPr="00511B46">
              <w:rPr>
                <w:sz w:val="24"/>
                <w:szCs w:val="24"/>
                <w:u w:val="single"/>
              </w:rPr>
              <w:t xml:space="preserve"> </w:t>
            </w:r>
            <w:r w:rsidRPr="00511B46">
              <w:rPr>
                <w:sz w:val="24"/>
                <w:szCs w:val="24"/>
                <w:u w:val="single"/>
              </w:rPr>
              <w:tab/>
            </w:r>
            <w:r w:rsidRPr="00511B46">
              <w:rPr>
                <w:sz w:val="24"/>
                <w:szCs w:val="24"/>
              </w:rPr>
              <w:t>/</w:t>
            </w:r>
            <w:r w:rsidRPr="00511B46">
              <w:rPr>
                <w:sz w:val="24"/>
                <w:szCs w:val="24"/>
                <w:u w:val="single"/>
              </w:rPr>
              <w:tab/>
            </w:r>
            <w:r w:rsidRPr="00511B46">
              <w:rPr>
                <w:sz w:val="24"/>
                <w:szCs w:val="24"/>
              </w:rPr>
              <w:t>/</w:t>
            </w:r>
          </w:p>
        </w:tc>
        <w:tc>
          <w:tcPr>
            <w:tcW w:w="4777" w:type="dxa"/>
          </w:tcPr>
          <w:p w14:paraId="17A04AD9" w14:textId="77777777" w:rsidR="00511B46" w:rsidRPr="00511B46" w:rsidRDefault="00511B46" w:rsidP="00AA6F8F">
            <w:pPr>
              <w:pStyle w:val="TableParagraph"/>
              <w:spacing w:line="266" w:lineRule="exact"/>
              <w:ind w:left="1722"/>
              <w:jc w:val="left"/>
              <w:rPr>
                <w:b/>
                <w:sz w:val="24"/>
                <w:szCs w:val="24"/>
              </w:rPr>
            </w:pPr>
            <w:r w:rsidRPr="00511B46">
              <w:rPr>
                <w:b/>
                <w:sz w:val="24"/>
                <w:szCs w:val="24"/>
              </w:rPr>
              <w:t>СПОЖИВАЧ</w:t>
            </w:r>
          </w:p>
          <w:p w14:paraId="7B643701" w14:textId="77777777" w:rsidR="00511B46" w:rsidRPr="00511B46" w:rsidRDefault="00511B46" w:rsidP="00AA6F8F">
            <w:pPr>
              <w:pStyle w:val="TableParagraph"/>
              <w:tabs>
                <w:tab w:val="left" w:pos="4618"/>
              </w:tabs>
              <w:ind w:left="363"/>
              <w:jc w:val="left"/>
              <w:rPr>
                <w:sz w:val="24"/>
                <w:szCs w:val="24"/>
              </w:rPr>
            </w:pPr>
            <w:r w:rsidRPr="00511B46">
              <w:rPr>
                <w:sz w:val="24"/>
                <w:szCs w:val="24"/>
                <w:u w:val="single"/>
              </w:rPr>
              <w:t xml:space="preserve"> </w:t>
            </w:r>
            <w:r w:rsidRPr="00511B46">
              <w:rPr>
                <w:sz w:val="24"/>
                <w:szCs w:val="24"/>
                <w:u w:val="single"/>
              </w:rPr>
              <w:tab/>
            </w:r>
          </w:p>
          <w:p w14:paraId="4E9F08D7" w14:textId="77777777" w:rsidR="00511B46" w:rsidRPr="00511B46" w:rsidRDefault="00511B46" w:rsidP="00AA6F8F">
            <w:pPr>
              <w:pStyle w:val="TableParagraph"/>
              <w:tabs>
                <w:tab w:val="left" w:pos="4618"/>
              </w:tabs>
              <w:ind w:left="363"/>
              <w:jc w:val="left"/>
              <w:rPr>
                <w:sz w:val="24"/>
                <w:szCs w:val="24"/>
              </w:rPr>
            </w:pPr>
            <w:r w:rsidRPr="00511B46">
              <w:rPr>
                <w:sz w:val="24"/>
                <w:szCs w:val="24"/>
                <w:u w:val="single"/>
              </w:rPr>
              <w:t xml:space="preserve"> </w:t>
            </w:r>
            <w:r w:rsidRPr="00511B46">
              <w:rPr>
                <w:sz w:val="24"/>
                <w:szCs w:val="24"/>
                <w:u w:val="single"/>
              </w:rPr>
              <w:tab/>
            </w:r>
          </w:p>
          <w:p w14:paraId="4622F41A" w14:textId="77777777" w:rsidR="00511B46" w:rsidRPr="00511B46" w:rsidRDefault="00511B46" w:rsidP="00AA6F8F">
            <w:pPr>
              <w:pStyle w:val="TableParagraph"/>
              <w:tabs>
                <w:tab w:val="left" w:pos="4618"/>
              </w:tabs>
              <w:ind w:left="363"/>
              <w:jc w:val="left"/>
              <w:rPr>
                <w:sz w:val="24"/>
                <w:szCs w:val="24"/>
              </w:rPr>
            </w:pPr>
            <w:r w:rsidRPr="00511B46">
              <w:rPr>
                <w:sz w:val="24"/>
                <w:szCs w:val="24"/>
                <w:u w:val="single"/>
              </w:rPr>
              <w:t xml:space="preserve"> </w:t>
            </w:r>
            <w:r w:rsidRPr="00511B46">
              <w:rPr>
                <w:sz w:val="24"/>
                <w:szCs w:val="24"/>
                <w:u w:val="single"/>
              </w:rPr>
              <w:tab/>
            </w:r>
          </w:p>
          <w:p w14:paraId="45FB54AC" w14:textId="77777777" w:rsidR="00511B46" w:rsidRPr="00511B46" w:rsidRDefault="00511B46" w:rsidP="00AA6F8F">
            <w:pPr>
              <w:pStyle w:val="TableParagraph"/>
              <w:tabs>
                <w:tab w:val="left" w:pos="4496"/>
              </w:tabs>
              <w:ind w:left="348"/>
              <w:jc w:val="left"/>
              <w:rPr>
                <w:b/>
                <w:sz w:val="24"/>
                <w:szCs w:val="24"/>
              </w:rPr>
            </w:pPr>
            <w:r w:rsidRPr="00511B46">
              <w:rPr>
                <w:b/>
                <w:sz w:val="24"/>
                <w:szCs w:val="24"/>
              </w:rPr>
              <w:t>(код</w:t>
            </w:r>
            <w:r w:rsidRPr="00511B46">
              <w:rPr>
                <w:b/>
                <w:spacing w:val="-1"/>
                <w:sz w:val="24"/>
                <w:szCs w:val="24"/>
              </w:rPr>
              <w:t xml:space="preserve"> </w:t>
            </w:r>
            <w:r w:rsidRPr="00511B46">
              <w:rPr>
                <w:b/>
                <w:sz w:val="24"/>
                <w:szCs w:val="24"/>
              </w:rPr>
              <w:t>ЕІС</w:t>
            </w:r>
            <w:r w:rsidRPr="00511B46">
              <w:rPr>
                <w:b/>
                <w:spacing w:val="1"/>
                <w:sz w:val="24"/>
                <w:szCs w:val="24"/>
              </w:rPr>
              <w:t xml:space="preserve"> </w:t>
            </w:r>
            <w:r w:rsidRPr="00511B46">
              <w:rPr>
                <w:b/>
                <w:sz w:val="24"/>
                <w:szCs w:val="24"/>
              </w:rPr>
              <w:t>-</w:t>
            </w:r>
            <w:r w:rsidRPr="00511B46">
              <w:rPr>
                <w:b/>
                <w:sz w:val="24"/>
                <w:szCs w:val="24"/>
                <w:u w:val="single"/>
              </w:rPr>
              <w:tab/>
            </w:r>
            <w:r w:rsidRPr="00511B46">
              <w:rPr>
                <w:b/>
                <w:sz w:val="24"/>
                <w:szCs w:val="24"/>
              </w:rPr>
              <w:t>)</w:t>
            </w:r>
          </w:p>
          <w:p w14:paraId="55EC3269" w14:textId="77777777" w:rsidR="00511B46" w:rsidRPr="00511B46" w:rsidRDefault="00511B46" w:rsidP="00AA6F8F">
            <w:pPr>
              <w:pStyle w:val="TableParagraph"/>
              <w:ind w:left="0"/>
              <w:jc w:val="left"/>
              <w:rPr>
                <w:b/>
                <w:sz w:val="24"/>
                <w:szCs w:val="24"/>
              </w:rPr>
            </w:pPr>
          </w:p>
          <w:p w14:paraId="6156BD82" w14:textId="77777777" w:rsidR="00511B46" w:rsidRPr="00511B46" w:rsidRDefault="00511B46" w:rsidP="00AA6F8F">
            <w:pPr>
              <w:pStyle w:val="TableParagraph"/>
              <w:tabs>
                <w:tab w:val="left" w:pos="4349"/>
              </w:tabs>
              <w:ind w:left="116"/>
              <w:jc w:val="left"/>
              <w:rPr>
                <w:sz w:val="24"/>
                <w:szCs w:val="24"/>
              </w:rPr>
            </w:pPr>
            <w:r w:rsidRPr="00511B46">
              <w:rPr>
                <w:sz w:val="24"/>
                <w:szCs w:val="24"/>
              </w:rPr>
              <w:t>Поштова</w:t>
            </w:r>
            <w:r w:rsidRPr="00511B46">
              <w:rPr>
                <w:spacing w:val="-6"/>
                <w:sz w:val="24"/>
                <w:szCs w:val="24"/>
              </w:rPr>
              <w:t xml:space="preserve"> </w:t>
            </w:r>
            <w:r w:rsidRPr="00511B46">
              <w:rPr>
                <w:sz w:val="24"/>
                <w:szCs w:val="24"/>
              </w:rPr>
              <w:t>адреса:</w:t>
            </w:r>
            <w:r w:rsidRPr="00511B46">
              <w:rPr>
                <w:spacing w:val="1"/>
                <w:sz w:val="24"/>
                <w:szCs w:val="24"/>
              </w:rPr>
              <w:t xml:space="preserve"> </w:t>
            </w:r>
            <w:r w:rsidRPr="00511B46">
              <w:rPr>
                <w:sz w:val="24"/>
                <w:szCs w:val="24"/>
                <w:u w:val="single"/>
              </w:rPr>
              <w:t xml:space="preserve"> </w:t>
            </w:r>
            <w:r w:rsidRPr="00511B46">
              <w:rPr>
                <w:sz w:val="24"/>
                <w:szCs w:val="24"/>
                <w:u w:val="single"/>
              </w:rPr>
              <w:tab/>
            </w:r>
          </w:p>
          <w:p w14:paraId="57B11C7C" w14:textId="77777777" w:rsidR="00511B46" w:rsidRPr="00511B46" w:rsidRDefault="00511B46" w:rsidP="00AA6F8F">
            <w:pPr>
              <w:pStyle w:val="TableParagraph"/>
              <w:tabs>
                <w:tab w:val="left" w:pos="4371"/>
              </w:tabs>
              <w:ind w:left="116"/>
              <w:jc w:val="left"/>
              <w:rPr>
                <w:sz w:val="24"/>
                <w:szCs w:val="24"/>
              </w:rPr>
            </w:pPr>
            <w:r w:rsidRPr="00511B46">
              <w:rPr>
                <w:sz w:val="24"/>
                <w:szCs w:val="24"/>
                <w:u w:val="single"/>
              </w:rPr>
              <w:t xml:space="preserve"> </w:t>
            </w:r>
            <w:r w:rsidRPr="00511B46">
              <w:rPr>
                <w:sz w:val="24"/>
                <w:szCs w:val="24"/>
                <w:u w:val="single"/>
              </w:rPr>
              <w:tab/>
            </w:r>
          </w:p>
          <w:p w14:paraId="409EAF57" w14:textId="77777777" w:rsidR="00511B46" w:rsidRPr="00511B46" w:rsidRDefault="00511B46" w:rsidP="00AA6F8F">
            <w:pPr>
              <w:pStyle w:val="TableParagraph"/>
              <w:ind w:left="116"/>
              <w:jc w:val="left"/>
              <w:rPr>
                <w:sz w:val="24"/>
                <w:szCs w:val="24"/>
              </w:rPr>
            </w:pPr>
            <w:r w:rsidRPr="00511B46">
              <w:rPr>
                <w:sz w:val="24"/>
                <w:szCs w:val="24"/>
              </w:rPr>
              <w:t>Рахунок</w:t>
            </w:r>
            <w:r w:rsidRPr="00511B46">
              <w:rPr>
                <w:spacing w:val="-1"/>
                <w:sz w:val="24"/>
                <w:szCs w:val="24"/>
              </w:rPr>
              <w:t xml:space="preserve"> </w:t>
            </w:r>
            <w:r w:rsidRPr="00511B46">
              <w:rPr>
                <w:sz w:val="24"/>
                <w:szCs w:val="24"/>
              </w:rPr>
              <w:t>№:</w:t>
            </w:r>
          </w:p>
          <w:p w14:paraId="22B984D5" w14:textId="77777777" w:rsidR="00511B46" w:rsidRPr="00511B46" w:rsidRDefault="00511B46" w:rsidP="00AA6F8F">
            <w:pPr>
              <w:pStyle w:val="TableParagraph"/>
              <w:tabs>
                <w:tab w:val="left" w:pos="4418"/>
              </w:tabs>
              <w:spacing w:before="1"/>
              <w:ind w:left="116"/>
              <w:jc w:val="left"/>
              <w:rPr>
                <w:sz w:val="24"/>
                <w:szCs w:val="24"/>
              </w:rPr>
            </w:pPr>
            <w:r w:rsidRPr="00511B46">
              <w:rPr>
                <w:sz w:val="24"/>
                <w:szCs w:val="24"/>
              </w:rPr>
              <w:t>IBAN</w:t>
            </w:r>
            <w:r w:rsidRPr="00511B46">
              <w:rPr>
                <w:spacing w:val="-1"/>
                <w:sz w:val="24"/>
                <w:szCs w:val="24"/>
              </w:rPr>
              <w:t xml:space="preserve"> </w:t>
            </w:r>
            <w:r w:rsidRPr="00511B46">
              <w:rPr>
                <w:sz w:val="24"/>
                <w:szCs w:val="24"/>
                <w:u w:val="single"/>
              </w:rPr>
              <w:t xml:space="preserve"> </w:t>
            </w:r>
            <w:r w:rsidRPr="00511B46">
              <w:rPr>
                <w:sz w:val="24"/>
                <w:szCs w:val="24"/>
                <w:u w:val="single"/>
              </w:rPr>
              <w:tab/>
            </w:r>
          </w:p>
          <w:p w14:paraId="4229AC41" w14:textId="77777777" w:rsidR="00511B46" w:rsidRPr="00511B46" w:rsidRDefault="00511B46" w:rsidP="00AA6F8F">
            <w:pPr>
              <w:pStyle w:val="TableParagraph"/>
              <w:tabs>
                <w:tab w:val="left" w:pos="4371"/>
              </w:tabs>
              <w:ind w:left="116"/>
              <w:jc w:val="left"/>
              <w:rPr>
                <w:sz w:val="24"/>
                <w:szCs w:val="24"/>
              </w:rPr>
            </w:pPr>
            <w:r w:rsidRPr="00511B46">
              <w:rPr>
                <w:sz w:val="24"/>
                <w:szCs w:val="24"/>
                <w:u w:val="single"/>
              </w:rPr>
              <w:t xml:space="preserve"> </w:t>
            </w:r>
            <w:r w:rsidRPr="00511B46">
              <w:rPr>
                <w:sz w:val="24"/>
                <w:szCs w:val="24"/>
                <w:u w:val="single"/>
              </w:rPr>
              <w:tab/>
            </w:r>
          </w:p>
          <w:p w14:paraId="53C22163" w14:textId="77777777" w:rsidR="00511B46" w:rsidRPr="00511B46" w:rsidRDefault="00511B46" w:rsidP="00AA6F8F">
            <w:pPr>
              <w:pStyle w:val="TableParagraph"/>
              <w:tabs>
                <w:tab w:val="left" w:pos="4371"/>
                <w:tab w:val="left" w:pos="4424"/>
              </w:tabs>
              <w:ind w:left="116" w:right="329"/>
              <w:rPr>
                <w:sz w:val="24"/>
                <w:szCs w:val="24"/>
              </w:rPr>
            </w:pPr>
            <w:r w:rsidRPr="00511B46">
              <w:rPr>
                <w:sz w:val="24"/>
                <w:szCs w:val="24"/>
                <w:u w:val="single"/>
              </w:rPr>
              <w:t xml:space="preserve"> </w:t>
            </w:r>
            <w:r w:rsidRPr="00511B46">
              <w:rPr>
                <w:sz w:val="24"/>
                <w:szCs w:val="24"/>
                <w:u w:val="single"/>
              </w:rPr>
              <w:tab/>
            </w:r>
            <w:r w:rsidRPr="00511B46">
              <w:rPr>
                <w:sz w:val="24"/>
                <w:szCs w:val="24"/>
              </w:rPr>
              <w:t xml:space="preserve"> в</w:t>
            </w:r>
            <w:r w:rsidRPr="00511B46">
              <w:rPr>
                <w:spacing w:val="-1"/>
                <w:sz w:val="24"/>
                <w:szCs w:val="24"/>
              </w:rPr>
              <w:t xml:space="preserve"> </w:t>
            </w:r>
            <w:r w:rsidRPr="00511B46">
              <w:rPr>
                <w:sz w:val="24"/>
                <w:szCs w:val="24"/>
                <w:u w:val="single"/>
              </w:rPr>
              <w:t xml:space="preserve"> </w:t>
            </w:r>
            <w:r w:rsidRPr="00511B46">
              <w:rPr>
                <w:sz w:val="24"/>
                <w:szCs w:val="24"/>
                <w:u w:val="single"/>
              </w:rPr>
              <w:tab/>
            </w:r>
            <w:r w:rsidRPr="00511B46">
              <w:rPr>
                <w:sz w:val="24"/>
                <w:szCs w:val="24"/>
                <w:u w:val="single"/>
              </w:rPr>
              <w:tab/>
            </w:r>
            <w:r w:rsidRPr="00511B46">
              <w:rPr>
                <w:sz w:val="24"/>
                <w:szCs w:val="24"/>
              </w:rPr>
              <w:t xml:space="preserve"> Код </w:t>
            </w:r>
            <w:r w:rsidRPr="00511B46">
              <w:rPr>
                <w:spacing w:val="-1"/>
                <w:sz w:val="24"/>
                <w:szCs w:val="24"/>
              </w:rPr>
              <w:t>ЄД</w:t>
            </w:r>
            <w:r w:rsidRPr="00511B46">
              <w:rPr>
                <w:sz w:val="24"/>
                <w:szCs w:val="24"/>
              </w:rPr>
              <w:t>Р</w:t>
            </w:r>
            <w:r w:rsidRPr="00511B46">
              <w:rPr>
                <w:spacing w:val="-1"/>
                <w:sz w:val="24"/>
                <w:szCs w:val="24"/>
              </w:rPr>
              <w:t>ПО</w:t>
            </w:r>
            <w:r w:rsidRPr="00511B46">
              <w:rPr>
                <w:sz w:val="24"/>
                <w:szCs w:val="24"/>
              </w:rPr>
              <w:t xml:space="preserve">У: </w:t>
            </w:r>
            <w:r w:rsidRPr="00511B46">
              <w:rPr>
                <w:sz w:val="24"/>
                <w:szCs w:val="24"/>
                <w:u w:val="single"/>
              </w:rPr>
              <w:t xml:space="preserve"> </w:t>
            </w:r>
            <w:r w:rsidRPr="00511B46">
              <w:rPr>
                <w:sz w:val="24"/>
                <w:szCs w:val="24"/>
                <w:u w:val="single"/>
              </w:rPr>
              <w:tab/>
            </w:r>
            <w:r w:rsidRPr="00511B46">
              <w:rPr>
                <w:w w:val="1"/>
                <w:sz w:val="24"/>
                <w:szCs w:val="24"/>
                <w:u w:val="single"/>
              </w:rPr>
              <w:t xml:space="preserve"> </w:t>
            </w:r>
            <w:r w:rsidRPr="00511B46">
              <w:rPr>
                <w:sz w:val="24"/>
                <w:szCs w:val="24"/>
              </w:rPr>
              <w:t xml:space="preserve"> І</w:t>
            </w:r>
            <w:r w:rsidRPr="00511B46">
              <w:rPr>
                <w:spacing w:val="-2"/>
                <w:sz w:val="24"/>
                <w:szCs w:val="24"/>
              </w:rPr>
              <w:t>П</w:t>
            </w:r>
            <w:r w:rsidRPr="00511B46">
              <w:rPr>
                <w:spacing w:val="-1"/>
                <w:sz w:val="24"/>
                <w:szCs w:val="24"/>
              </w:rPr>
              <w:t>Н</w:t>
            </w:r>
            <w:r w:rsidRPr="00511B46">
              <w:rPr>
                <w:sz w:val="24"/>
                <w:szCs w:val="24"/>
              </w:rPr>
              <w:t>:</w:t>
            </w:r>
            <w:r w:rsidRPr="00511B46">
              <w:rPr>
                <w:spacing w:val="-1"/>
                <w:sz w:val="24"/>
                <w:szCs w:val="24"/>
              </w:rPr>
              <w:t xml:space="preserve"> </w:t>
            </w:r>
            <w:r w:rsidRPr="00511B46">
              <w:rPr>
                <w:sz w:val="24"/>
                <w:szCs w:val="24"/>
                <w:u w:val="single"/>
              </w:rPr>
              <w:t xml:space="preserve"> </w:t>
            </w:r>
            <w:r w:rsidRPr="00511B46">
              <w:rPr>
                <w:sz w:val="24"/>
                <w:szCs w:val="24"/>
                <w:u w:val="single"/>
              </w:rPr>
              <w:tab/>
            </w:r>
            <w:r w:rsidRPr="00511B46">
              <w:rPr>
                <w:sz w:val="24"/>
                <w:szCs w:val="24"/>
                <w:u w:val="single"/>
              </w:rPr>
              <w:tab/>
            </w:r>
            <w:r w:rsidRPr="00511B46">
              <w:rPr>
                <w:w w:val="6"/>
                <w:sz w:val="24"/>
                <w:szCs w:val="24"/>
                <w:u w:val="single"/>
              </w:rPr>
              <w:t xml:space="preserve"> </w:t>
            </w:r>
          </w:p>
          <w:p w14:paraId="5987C2C2" w14:textId="77777777" w:rsidR="00511B46" w:rsidRPr="00511B46" w:rsidRDefault="00511B46" w:rsidP="00AA6F8F">
            <w:pPr>
              <w:pStyle w:val="TableParagraph"/>
              <w:tabs>
                <w:tab w:val="left" w:pos="4420"/>
              </w:tabs>
              <w:ind w:left="116"/>
              <w:jc w:val="left"/>
              <w:rPr>
                <w:sz w:val="24"/>
                <w:szCs w:val="24"/>
              </w:rPr>
            </w:pPr>
            <w:r w:rsidRPr="00511B46">
              <w:rPr>
                <w:sz w:val="24"/>
                <w:szCs w:val="24"/>
              </w:rPr>
              <w:t xml:space="preserve">Телефон: </w:t>
            </w:r>
            <w:r w:rsidRPr="00511B46">
              <w:rPr>
                <w:sz w:val="24"/>
                <w:szCs w:val="24"/>
                <w:u w:val="single"/>
              </w:rPr>
              <w:t xml:space="preserve"> </w:t>
            </w:r>
            <w:r w:rsidRPr="00511B46">
              <w:rPr>
                <w:sz w:val="24"/>
                <w:szCs w:val="24"/>
                <w:u w:val="single"/>
              </w:rPr>
              <w:tab/>
            </w:r>
          </w:p>
          <w:p w14:paraId="4847669D" w14:textId="77777777" w:rsidR="00511B46" w:rsidRPr="00511B46" w:rsidRDefault="00511B46" w:rsidP="00AA6F8F">
            <w:pPr>
              <w:pStyle w:val="TableParagraph"/>
              <w:tabs>
                <w:tab w:val="left" w:pos="4491"/>
              </w:tabs>
              <w:ind w:left="116"/>
              <w:jc w:val="left"/>
              <w:rPr>
                <w:sz w:val="24"/>
                <w:szCs w:val="24"/>
              </w:rPr>
            </w:pPr>
            <w:r w:rsidRPr="00511B46">
              <w:rPr>
                <w:sz w:val="24"/>
                <w:szCs w:val="24"/>
              </w:rPr>
              <w:t>E-mail:</w:t>
            </w:r>
            <w:r w:rsidRPr="00511B46">
              <w:rPr>
                <w:sz w:val="24"/>
                <w:szCs w:val="24"/>
                <w:u w:val="single"/>
              </w:rPr>
              <w:t xml:space="preserve"> </w:t>
            </w:r>
            <w:r w:rsidRPr="00511B46">
              <w:rPr>
                <w:sz w:val="24"/>
                <w:szCs w:val="24"/>
                <w:u w:val="single"/>
              </w:rPr>
              <w:tab/>
            </w:r>
          </w:p>
          <w:p w14:paraId="76388294" w14:textId="77777777" w:rsidR="00511B46" w:rsidRPr="00511B46" w:rsidRDefault="00511B46" w:rsidP="00AA6F8F">
            <w:pPr>
              <w:pStyle w:val="TableParagraph"/>
              <w:ind w:left="0"/>
              <w:jc w:val="left"/>
              <w:rPr>
                <w:b/>
                <w:sz w:val="24"/>
                <w:szCs w:val="24"/>
              </w:rPr>
            </w:pPr>
          </w:p>
          <w:p w14:paraId="70F65708" w14:textId="77777777" w:rsidR="00511B46" w:rsidRPr="00511B46" w:rsidRDefault="00511B46" w:rsidP="00AA6F8F">
            <w:pPr>
              <w:pStyle w:val="TableParagraph"/>
              <w:ind w:left="0"/>
              <w:jc w:val="left"/>
              <w:rPr>
                <w:b/>
                <w:sz w:val="24"/>
                <w:szCs w:val="24"/>
              </w:rPr>
            </w:pPr>
          </w:p>
          <w:p w14:paraId="3575C412" w14:textId="77777777" w:rsidR="00511B46" w:rsidRPr="00511B46" w:rsidRDefault="00511B46" w:rsidP="00AA6F8F">
            <w:pPr>
              <w:pStyle w:val="TableParagraph"/>
              <w:tabs>
                <w:tab w:val="left" w:pos="2396"/>
                <w:tab w:val="left" w:pos="4504"/>
              </w:tabs>
              <w:spacing w:line="256" w:lineRule="exact"/>
              <w:ind w:left="116"/>
              <w:jc w:val="left"/>
              <w:rPr>
                <w:sz w:val="24"/>
                <w:szCs w:val="24"/>
              </w:rPr>
            </w:pPr>
            <w:r w:rsidRPr="00511B46">
              <w:rPr>
                <w:sz w:val="24"/>
                <w:szCs w:val="24"/>
                <w:u w:val="single"/>
              </w:rPr>
              <w:t xml:space="preserve"> </w:t>
            </w:r>
            <w:r w:rsidRPr="00511B46">
              <w:rPr>
                <w:sz w:val="24"/>
                <w:szCs w:val="24"/>
                <w:u w:val="single"/>
              </w:rPr>
              <w:tab/>
            </w:r>
            <w:r w:rsidRPr="00511B46">
              <w:rPr>
                <w:sz w:val="24"/>
                <w:szCs w:val="24"/>
              </w:rPr>
              <w:t>/</w:t>
            </w:r>
            <w:r w:rsidRPr="00511B46">
              <w:rPr>
                <w:sz w:val="24"/>
                <w:szCs w:val="24"/>
                <w:u w:val="single"/>
              </w:rPr>
              <w:tab/>
            </w:r>
            <w:r w:rsidRPr="00511B46">
              <w:rPr>
                <w:sz w:val="24"/>
                <w:szCs w:val="24"/>
              </w:rPr>
              <w:t>/</w:t>
            </w:r>
          </w:p>
        </w:tc>
      </w:tr>
    </w:tbl>
    <w:p w14:paraId="62897F61" w14:textId="77777777" w:rsidR="00511B46" w:rsidRDefault="00511B46" w:rsidP="00511B46"/>
    <w:p w14:paraId="0A0E1788" w14:textId="77777777" w:rsidR="00511B46" w:rsidRDefault="00511B46" w:rsidP="00245742">
      <w:pPr>
        <w:jc w:val="right"/>
        <w:rPr>
          <w:rFonts w:ascii="Times New Roman" w:hAnsi="Times New Roman" w:cs="Times New Roman"/>
          <w:b/>
          <w:bCs/>
          <w:sz w:val="24"/>
          <w:szCs w:val="24"/>
          <w:lang w:val="uk-UA"/>
        </w:rPr>
      </w:pPr>
    </w:p>
    <w:p w14:paraId="6A4241EB" w14:textId="77777777" w:rsidR="00245742" w:rsidRDefault="00245742" w:rsidP="001C7DE2">
      <w:pPr>
        <w:autoSpaceDN w:val="0"/>
        <w:ind w:left="-360"/>
        <w:jc w:val="right"/>
        <w:rPr>
          <w:rFonts w:ascii="Times New Roman" w:hAnsi="Times New Roman" w:cs="Times New Roman"/>
          <w:b/>
          <w:sz w:val="24"/>
          <w:szCs w:val="24"/>
          <w:lang w:val="uk-UA"/>
        </w:rPr>
      </w:pPr>
    </w:p>
    <w:p w14:paraId="0B43A92B" w14:textId="77777777" w:rsidR="00511B46" w:rsidRDefault="00511B46" w:rsidP="001C7DE2">
      <w:pPr>
        <w:autoSpaceDN w:val="0"/>
        <w:ind w:left="-360"/>
        <w:jc w:val="right"/>
        <w:rPr>
          <w:rFonts w:ascii="Times New Roman" w:hAnsi="Times New Roman" w:cs="Times New Roman"/>
          <w:b/>
          <w:sz w:val="24"/>
          <w:szCs w:val="24"/>
          <w:lang w:val="uk-UA"/>
        </w:rPr>
      </w:pPr>
    </w:p>
    <w:p w14:paraId="29458B54" w14:textId="77777777" w:rsidR="00511B46" w:rsidRDefault="00511B46" w:rsidP="001C7DE2">
      <w:pPr>
        <w:autoSpaceDN w:val="0"/>
        <w:ind w:left="-360"/>
        <w:jc w:val="right"/>
        <w:rPr>
          <w:rFonts w:ascii="Times New Roman" w:hAnsi="Times New Roman" w:cs="Times New Roman"/>
          <w:b/>
          <w:sz w:val="24"/>
          <w:szCs w:val="24"/>
          <w:lang w:val="uk-UA"/>
        </w:rPr>
      </w:pPr>
    </w:p>
    <w:p w14:paraId="61AD0B1F" w14:textId="77777777" w:rsidR="00511B46" w:rsidRDefault="00511B46" w:rsidP="001C7DE2">
      <w:pPr>
        <w:autoSpaceDN w:val="0"/>
        <w:ind w:left="-360"/>
        <w:jc w:val="right"/>
        <w:rPr>
          <w:rFonts w:ascii="Times New Roman" w:hAnsi="Times New Roman" w:cs="Times New Roman"/>
          <w:b/>
          <w:sz w:val="24"/>
          <w:szCs w:val="24"/>
          <w:lang w:val="uk-UA"/>
        </w:rPr>
      </w:pPr>
    </w:p>
    <w:p w14:paraId="498D9387" w14:textId="77777777" w:rsidR="00511B46" w:rsidRDefault="00511B46" w:rsidP="001C7DE2">
      <w:pPr>
        <w:autoSpaceDN w:val="0"/>
        <w:ind w:left="-360"/>
        <w:jc w:val="right"/>
        <w:rPr>
          <w:rFonts w:ascii="Times New Roman" w:hAnsi="Times New Roman" w:cs="Times New Roman"/>
          <w:b/>
          <w:sz w:val="24"/>
          <w:szCs w:val="24"/>
          <w:lang w:val="uk-UA"/>
        </w:rPr>
      </w:pPr>
    </w:p>
    <w:p w14:paraId="03CC48C5" w14:textId="77777777" w:rsidR="00511B46" w:rsidRDefault="00511B46" w:rsidP="001C7DE2">
      <w:pPr>
        <w:autoSpaceDN w:val="0"/>
        <w:ind w:left="-360"/>
        <w:jc w:val="right"/>
        <w:rPr>
          <w:rFonts w:ascii="Times New Roman" w:hAnsi="Times New Roman" w:cs="Times New Roman"/>
          <w:b/>
          <w:sz w:val="24"/>
          <w:szCs w:val="24"/>
          <w:lang w:val="uk-UA"/>
        </w:rPr>
      </w:pPr>
    </w:p>
    <w:p w14:paraId="6D2C8B7E" w14:textId="77777777" w:rsidR="00511B46" w:rsidRDefault="00511B46" w:rsidP="001C7DE2">
      <w:pPr>
        <w:autoSpaceDN w:val="0"/>
        <w:ind w:left="-360"/>
        <w:jc w:val="right"/>
        <w:rPr>
          <w:rFonts w:ascii="Times New Roman" w:hAnsi="Times New Roman" w:cs="Times New Roman"/>
          <w:b/>
          <w:sz w:val="24"/>
          <w:szCs w:val="24"/>
          <w:lang w:val="uk-UA"/>
        </w:rPr>
      </w:pPr>
    </w:p>
    <w:p w14:paraId="66A385B4" w14:textId="77777777" w:rsidR="00511B46" w:rsidRDefault="00511B46" w:rsidP="001C7DE2">
      <w:pPr>
        <w:autoSpaceDN w:val="0"/>
        <w:ind w:left="-360"/>
        <w:jc w:val="right"/>
        <w:rPr>
          <w:rFonts w:ascii="Times New Roman" w:hAnsi="Times New Roman" w:cs="Times New Roman"/>
          <w:b/>
          <w:sz w:val="24"/>
          <w:szCs w:val="24"/>
          <w:lang w:val="uk-UA"/>
        </w:rPr>
      </w:pPr>
    </w:p>
    <w:tbl>
      <w:tblPr>
        <w:tblW w:w="9571" w:type="dxa"/>
        <w:tblLayout w:type="fixed"/>
        <w:tblLook w:val="0000" w:firstRow="0" w:lastRow="0" w:firstColumn="0" w:lastColumn="0" w:noHBand="0" w:noVBand="0"/>
      </w:tblPr>
      <w:tblGrid>
        <w:gridCol w:w="4785"/>
        <w:gridCol w:w="4786"/>
      </w:tblGrid>
      <w:tr w:rsidR="00257F4A" w14:paraId="511387E9" w14:textId="77777777" w:rsidTr="00450B23">
        <w:trPr>
          <w:trHeight w:val="1985"/>
        </w:trPr>
        <w:tc>
          <w:tcPr>
            <w:tcW w:w="4785" w:type="dxa"/>
            <w:shd w:val="clear" w:color="auto" w:fill="auto"/>
          </w:tcPr>
          <w:p w14:paraId="10328319" w14:textId="77777777" w:rsidR="00257F4A" w:rsidRDefault="00257F4A" w:rsidP="00450B23">
            <w:pPr>
              <w:snapToGrid w:val="0"/>
              <w:jc w:val="center"/>
              <w:rPr>
                <w:rFonts w:ascii="Times New Roman" w:hAnsi="Times New Roman" w:cs="Times New Roman"/>
                <w:b/>
                <w:sz w:val="24"/>
                <w:szCs w:val="24"/>
                <w:lang w:val="uk-UA"/>
              </w:rPr>
            </w:pPr>
            <w:bookmarkStart w:id="37" w:name="_Hlk59150183"/>
          </w:p>
        </w:tc>
        <w:tc>
          <w:tcPr>
            <w:tcW w:w="4786" w:type="dxa"/>
            <w:shd w:val="clear" w:color="auto" w:fill="auto"/>
          </w:tcPr>
          <w:p w14:paraId="7CDC17B7" w14:textId="77777777" w:rsidR="00257F4A" w:rsidRPr="007950C0" w:rsidRDefault="00257F4A" w:rsidP="00450B23">
            <w:pPr>
              <w:jc w:val="right"/>
              <w:rPr>
                <w:lang w:val="uk-UA"/>
              </w:rPr>
            </w:pPr>
            <w:r>
              <w:rPr>
                <w:rFonts w:ascii="Times New Roman" w:hAnsi="Times New Roman" w:cs="Times New Roman"/>
                <w:b/>
                <w:sz w:val="24"/>
                <w:szCs w:val="24"/>
                <w:lang w:val="uk-UA"/>
              </w:rPr>
              <w:t>ДОДАТОК 5</w:t>
            </w:r>
          </w:p>
          <w:p w14:paraId="2286CC2E" w14:textId="77777777" w:rsidR="00257F4A" w:rsidRDefault="00257F4A" w:rsidP="00450B23">
            <w:pPr>
              <w:jc w:val="right"/>
              <w:rPr>
                <w:rFonts w:ascii="Times New Roman" w:hAnsi="Times New Roman" w:cs="Times New Roman"/>
                <w:b/>
                <w:sz w:val="24"/>
                <w:szCs w:val="24"/>
                <w:lang w:val="uk-UA"/>
              </w:rPr>
            </w:pPr>
          </w:p>
          <w:p w14:paraId="2853CE90" w14:textId="77777777" w:rsidR="00257F4A" w:rsidRPr="007950C0" w:rsidRDefault="00257F4A" w:rsidP="00450B23">
            <w:pPr>
              <w:jc w:val="center"/>
              <w:rPr>
                <w:lang w:val="uk-UA"/>
              </w:rPr>
            </w:pPr>
            <w:r>
              <w:rPr>
                <w:rFonts w:ascii="Times New Roman" w:hAnsi="Times New Roman" w:cs="Times New Roman"/>
                <w:b/>
                <w:sz w:val="24"/>
                <w:szCs w:val="24"/>
                <w:lang w:val="uk-UA"/>
              </w:rPr>
              <w:t>Уповноваженій особі</w:t>
            </w:r>
          </w:p>
          <w:p w14:paraId="32283996" w14:textId="77777777" w:rsidR="00257F4A" w:rsidRPr="007950C0" w:rsidRDefault="00257F4A" w:rsidP="00450B23">
            <w:pPr>
              <w:jc w:val="center"/>
              <w:rPr>
                <w:lang w:val="uk-UA"/>
              </w:rPr>
            </w:pPr>
            <w:r>
              <w:rPr>
                <w:rFonts w:ascii="Times New Roman" w:hAnsi="Times New Roman" w:cs="Times New Roman"/>
                <w:b/>
                <w:bCs/>
                <w:sz w:val="24"/>
                <w:szCs w:val="24"/>
                <w:lang w:val="uk-UA"/>
              </w:rPr>
              <w:t>КНП «Закарпатський обласний клінічний центр кардіології та кардіохірургії» Закарпатської обласної ради</w:t>
            </w:r>
          </w:p>
          <w:p w14:paraId="4C361013" w14:textId="77777777" w:rsidR="00257F4A" w:rsidRDefault="00257F4A" w:rsidP="00450B23">
            <w:pPr>
              <w:jc w:val="center"/>
            </w:pPr>
            <w:r>
              <w:rPr>
                <w:rFonts w:ascii="Times New Roman" w:hAnsi="Times New Roman" w:cs="Times New Roman"/>
                <w:b/>
                <w:sz w:val="24"/>
                <w:szCs w:val="24"/>
                <w:lang w:val="uk-UA"/>
              </w:rPr>
              <w:t>Юрець Н.В.</w:t>
            </w:r>
          </w:p>
        </w:tc>
      </w:tr>
    </w:tbl>
    <w:p w14:paraId="7551DBC5" w14:textId="77777777" w:rsidR="00257F4A" w:rsidRDefault="00257F4A" w:rsidP="00257F4A">
      <w:pPr>
        <w:jc w:val="center"/>
        <w:rPr>
          <w:rFonts w:ascii="Times New Roman" w:hAnsi="Times New Roman" w:cs="Times New Roman"/>
          <w:b/>
          <w:sz w:val="24"/>
          <w:szCs w:val="24"/>
          <w:lang w:val="uk-UA"/>
        </w:rPr>
      </w:pPr>
    </w:p>
    <w:p w14:paraId="37DED774" w14:textId="77777777" w:rsidR="00257F4A" w:rsidRDefault="00257F4A" w:rsidP="00257F4A">
      <w:pPr>
        <w:jc w:val="center"/>
      </w:pPr>
      <w:r>
        <w:rPr>
          <w:rFonts w:ascii="Times New Roman" w:hAnsi="Times New Roman" w:cs="Times New Roman"/>
          <w:b/>
          <w:sz w:val="24"/>
          <w:szCs w:val="24"/>
          <w:lang w:val="uk-UA"/>
        </w:rPr>
        <w:t>ЗАЯВА-ЗГОДА</w:t>
      </w:r>
    </w:p>
    <w:p w14:paraId="7AFC4A04" w14:textId="77777777" w:rsidR="00257F4A" w:rsidRDefault="00257F4A" w:rsidP="00257F4A">
      <w:pPr>
        <w:jc w:val="center"/>
      </w:pPr>
      <w:r>
        <w:rPr>
          <w:rFonts w:ascii="Times New Roman" w:hAnsi="Times New Roman" w:cs="Times New Roman"/>
          <w:sz w:val="24"/>
          <w:szCs w:val="24"/>
          <w:lang w:val="uk-UA"/>
        </w:rPr>
        <w:t>суб’єкта персональних даних</w:t>
      </w:r>
    </w:p>
    <w:p w14:paraId="3BB0633B" w14:textId="77777777" w:rsidR="00257F4A" w:rsidRDefault="00257F4A" w:rsidP="00257F4A">
      <w:pPr>
        <w:jc w:val="center"/>
        <w:rPr>
          <w:rFonts w:ascii="Times New Roman" w:hAnsi="Times New Roman" w:cs="Times New Roman"/>
          <w:sz w:val="24"/>
          <w:szCs w:val="24"/>
          <w:lang w:val="uk-UA"/>
        </w:rPr>
      </w:pPr>
    </w:p>
    <w:p w14:paraId="78DB97EF" w14:textId="77777777" w:rsidR="00257F4A" w:rsidRDefault="00257F4A" w:rsidP="00257F4A">
      <w:pPr>
        <w:jc w:val="both"/>
      </w:pPr>
      <w:r>
        <w:rPr>
          <w:rFonts w:ascii="Times New Roman" w:hAnsi="Times New Roman" w:cs="Times New Roman"/>
          <w:sz w:val="24"/>
          <w:szCs w:val="24"/>
          <w:lang w:val="uk-UA"/>
        </w:rPr>
        <w:tab/>
        <w:t>Я, _______________________________________________________________</w:t>
      </w:r>
    </w:p>
    <w:p w14:paraId="1B60B34C" w14:textId="77777777" w:rsidR="00257F4A" w:rsidRDefault="00257F4A" w:rsidP="00257F4A">
      <w:pPr>
        <w:jc w:val="both"/>
      </w:pPr>
      <w:r>
        <w:rPr>
          <w:rFonts w:ascii="Times New Roman" w:hAnsi="Times New Roman" w:cs="Times New Roman"/>
          <w:sz w:val="24"/>
          <w:szCs w:val="24"/>
          <w:lang w:val="uk-UA"/>
        </w:rPr>
        <w:tab/>
        <w:t xml:space="preserve">     (прізвище, ім’я, по батькові учасника або директора учасника)</w:t>
      </w:r>
    </w:p>
    <w:p w14:paraId="67CB2DAB" w14:textId="77777777" w:rsidR="00257F4A" w:rsidRDefault="00257F4A" w:rsidP="00257F4A">
      <w:pPr>
        <w:jc w:val="both"/>
        <w:rPr>
          <w:rFonts w:ascii="Times New Roman" w:hAnsi="Times New Roman" w:cs="Times New Roman"/>
          <w:sz w:val="24"/>
          <w:szCs w:val="24"/>
          <w:lang w:val="uk-UA"/>
        </w:rPr>
      </w:pPr>
    </w:p>
    <w:p w14:paraId="78A3E8C3" w14:textId="77777777" w:rsidR="00257F4A" w:rsidRDefault="00257F4A" w:rsidP="00257F4A">
      <w:pPr>
        <w:jc w:val="both"/>
        <w:rPr>
          <w:rFonts w:ascii="Times New Roman" w:hAnsi="Times New Roman" w:cs="Times New Roman"/>
          <w:sz w:val="24"/>
          <w:szCs w:val="24"/>
          <w:lang w:val="uk-UA"/>
        </w:rPr>
      </w:pPr>
    </w:p>
    <w:p w14:paraId="43257368" w14:textId="77777777" w:rsidR="00257F4A" w:rsidRPr="007950C0" w:rsidRDefault="00257F4A" w:rsidP="00257F4A">
      <w:pPr>
        <w:jc w:val="both"/>
        <w:rPr>
          <w:lang w:val="uk-UA"/>
        </w:rPr>
      </w:pPr>
      <w:r>
        <w:rPr>
          <w:rFonts w:ascii="Times New Roman" w:hAnsi="Times New Roman" w:cs="Times New Roman"/>
          <w:sz w:val="24"/>
          <w:szCs w:val="24"/>
          <w:lang w:val="uk-UA"/>
        </w:rPr>
        <w:tab/>
        <w:t xml:space="preserve">Цією заявою надаю КНП «Закарпатський обласний клінічний центр кардіології та кардіохірургії» Закарпатської обласної ради дозвіл на обробку моїх персональних даних, при здійсненні Замовником його статутної діяльності, в порядку і на умовах, визначених Законом України «Про захист персональних даних», зокрема, з метою збору та обробки цих даних для забезпечення реалізації адміністративно-правових відносин. </w:t>
      </w:r>
    </w:p>
    <w:p w14:paraId="0EC92C49" w14:textId="77777777" w:rsidR="00257F4A" w:rsidRPr="00690AB2" w:rsidRDefault="00257F4A" w:rsidP="00257F4A">
      <w:pPr>
        <w:jc w:val="both"/>
        <w:rPr>
          <w:rFonts w:ascii="Times New Roman" w:hAnsi="Times New Roman" w:cs="Times New Roman"/>
          <w:sz w:val="24"/>
          <w:szCs w:val="24"/>
          <w:lang w:val="uk-UA"/>
        </w:rPr>
      </w:pPr>
      <w:r>
        <w:rPr>
          <w:rFonts w:ascii="Times New Roman" w:hAnsi="Times New Roman" w:cs="Times New Roman"/>
          <w:sz w:val="24"/>
          <w:szCs w:val="24"/>
          <w:lang w:val="uk-UA"/>
        </w:rPr>
        <w:tab/>
        <w:t>Окрім того, підтверджую факт повідомлення мене про те, що мої персональні дані включені до баз персональних даних, володільцем яких є КНП «Закарпатський обласний клінічний центр кардіології та кардіохірургії» Закарпатської обласної ради. Мене також повідомлено про мої права, визначені ст. 8 Закону України «Про захист персональних даних», про те, що метою збору та обробки цих даних є забезпечення реалізації адміністративно-правових відносин та про те, що мої персональні дані можуть передаватись лише визначеним законодавством третім особам (державні контролюючі органи, державні управлінські структури).</w:t>
      </w:r>
    </w:p>
    <w:p w14:paraId="10BC45E2" w14:textId="7FBCB670" w:rsidR="00D44181" w:rsidRPr="00690AB2" w:rsidRDefault="00D44181" w:rsidP="009878FC">
      <w:pPr>
        <w:jc w:val="both"/>
        <w:rPr>
          <w:rFonts w:ascii="Times New Roman" w:hAnsi="Times New Roman" w:cs="Times New Roman"/>
          <w:sz w:val="24"/>
          <w:szCs w:val="24"/>
          <w:lang w:val="uk-UA"/>
        </w:rPr>
      </w:pPr>
    </w:p>
    <w:bookmarkEnd w:id="37"/>
    <w:p w14:paraId="467EBFEA" w14:textId="38ACF049" w:rsidR="00B72EA2" w:rsidRPr="00690AB2" w:rsidRDefault="00B72EA2" w:rsidP="00B72EA2">
      <w:pPr>
        <w:jc w:val="both"/>
        <w:rPr>
          <w:rFonts w:ascii="Times New Roman" w:hAnsi="Times New Roman" w:cs="Times New Roman"/>
          <w:sz w:val="24"/>
          <w:szCs w:val="24"/>
          <w:lang w:val="uk-UA"/>
        </w:rPr>
      </w:pPr>
    </w:p>
    <w:p w14:paraId="45CB8C52" w14:textId="77777777" w:rsidR="00D45D8D" w:rsidRPr="001C3FF0" w:rsidRDefault="00D45D8D" w:rsidP="00D45D8D">
      <w:pPr>
        <w:jc w:val="both"/>
        <w:rPr>
          <w:rFonts w:ascii="Times New Roman" w:hAnsi="Times New Roman" w:cs="Times New Roman"/>
          <w:sz w:val="24"/>
          <w:szCs w:val="24"/>
          <w:lang w:val="uk-UA"/>
        </w:rPr>
      </w:pPr>
    </w:p>
    <w:p w14:paraId="2CD312D0" w14:textId="77777777" w:rsidR="00D45D8D" w:rsidRPr="001C3FF0" w:rsidRDefault="00D45D8D" w:rsidP="00D45D8D">
      <w:pPr>
        <w:jc w:val="both"/>
        <w:rPr>
          <w:rFonts w:ascii="Times New Roman" w:hAnsi="Times New Roman" w:cs="Times New Roman"/>
          <w:sz w:val="24"/>
          <w:szCs w:val="24"/>
          <w:lang w:val="uk-UA"/>
        </w:rPr>
      </w:pPr>
    </w:p>
    <w:p w14:paraId="3885740E" w14:textId="77777777" w:rsidR="00D45D8D" w:rsidRPr="001C3FF0" w:rsidRDefault="00D45D8D" w:rsidP="00D45D8D">
      <w:pPr>
        <w:jc w:val="both"/>
        <w:rPr>
          <w:rFonts w:ascii="Times New Roman" w:hAnsi="Times New Roman" w:cs="Times New Roman"/>
          <w:sz w:val="24"/>
          <w:szCs w:val="24"/>
          <w:lang w:val="uk-UA"/>
        </w:rPr>
      </w:pPr>
      <w:r w:rsidRPr="001C3FF0">
        <w:rPr>
          <w:rFonts w:ascii="Times New Roman" w:hAnsi="Times New Roman" w:cs="Times New Roman"/>
          <w:sz w:val="24"/>
          <w:szCs w:val="24"/>
          <w:lang w:val="uk-UA"/>
        </w:rPr>
        <w:t>«__» ____________ 20___ року</w:t>
      </w:r>
      <w:r w:rsidRPr="001C3FF0">
        <w:rPr>
          <w:rFonts w:ascii="Times New Roman" w:hAnsi="Times New Roman" w:cs="Times New Roman"/>
          <w:sz w:val="24"/>
          <w:szCs w:val="24"/>
          <w:lang w:val="uk-UA"/>
        </w:rPr>
        <w:tab/>
      </w:r>
      <w:r w:rsidRPr="001C3FF0">
        <w:rPr>
          <w:rFonts w:ascii="Times New Roman" w:hAnsi="Times New Roman" w:cs="Times New Roman"/>
          <w:sz w:val="24"/>
          <w:szCs w:val="24"/>
          <w:lang w:val="uk-UA"/>
        </w:rPr>
        <w:tab/>
      </w:r>
      <w:r w:rsidRPr="001C3FF0">
        <w:rPr>
          <w:rFonts w:ascii="Times New Roman" w:hAnsi="Times New Roman" w:cs="Times New Roman"/>
          <w:sz w:val="24"/>
          <w:szCs w:val="24"/>
          <w:lang w:val="uk-UA"/>
        </w:rPr>
        <w:tab/>
      </w:r>
      <w:r w:rsidRPr="001C3FF0">
        <w:rPr>
          <w:rFonts w:ascii="Times New Roman" w:hAnsi="Times New Roman" w:cs="Times New Roman"/>
          <w:sz w:val="24"/>
          <w:szCs w:val="24"/>
          <w:lang w:val="uk-UA"/>
        </w:rPr>
        <w:tab/>
        <w:t>_____________________</w:t>
      </w:r>
    </w:p>
    <w:p w14:paraId="72C2034A" w14:textId="77777777" w:rsidR="00D45D8D" w:rsidRPr="005469B8" w:rsidRDefault="00D45D8D" w:rsidP="00D45D8D">
      <w:pPr>
        <w:jc w:val="both"/>
        <w:rPr>
          <w:rFonts w:ascii="Times New Roman" w:hAnsi="Times New Roman" w:cs="Times New Roman"/>
          <w:sz w:val="24"/>
          <w:szCs w:val="24"/>
          <w:lang w:val="uk-UA"/>
        </w:rPr>
      </w:pPr>
      <w:r w:rsidRPr="005469B8">
        <w:rPr>
          <w:rFonts w:ascii="Times New Roman" w:hAnsi="Times New Roman" w:cs="Times New Roman"/>
          <w:sz w:val="24"/>
          <w:szCs w:val="24"/>
          <w:lang w:val="uk-UA"/>
        </w:rPr>
        <w:tab/>
      </w:r>
      <w:r w:rsidRPr="005469B8">
        <w:rPr>
          <w:rFonts w:ascii="Times New Roman" w:hAnsi="Times New Roman" w:cs="Times New Roman"/>
          <w:sz w:val="24"/>
          <w:szCs w:val="24"/>
          <w:lang w:val="uk-UA"/>
        </w:rPr>
        <w:tab/>
      </w:r>
      <w:r w:rsidRPr="005469B8">
        <w:rPr>
          <w:rFonts w:ascii="Times New Roman" w:hAnsi="Times New Roman" w:cs="Times New Roman"/>
          <w:sz w:val="24"/>
          <w:szCs w:val="24"/>
          <w:lang w:val="uk-UA"/>
        </w:rPr>
        <w:tab/>
      </w:r>
      <w:r w:rsidRPr="005469B8">
        <w:rPr>
          <w:rFonts w:ascii="Times New Roman" w:hAnsi="Times New Roman" w:cs="Times New Roman"/>
          <w:sz w:val="24"/>
          <w:szCs w:val="24"/>
          <w:lang w:val="uk-UA"/>
        </w:rPr>
        <w:tab/>
      </w:r>
      <w:r w:rsidRPr="005469B8">
        <w:rPr>
          <w:rFonts w:ascii="Times New Roman" w:hAnsi="Times New Roman" w:cs="Times New Roman"/>
          <w:sz w:val="24"/>
          <w:szCs w:val="24"/>
          <w:lang w:val="uk-UA"/>
        </w:rPr>
        <w:tab/>
      </w:r>
      <w:r w:rsidRPr="005469B8">
        <w:rPr>
          <w:rFonts w:ascii="Times New Roman" w:hAnsi="Times New Roman" w:cs="Times New Roman"/>
          <w:sz w:val="24"/>
          <w:szCs w:val="24"/>
          <w:lang w:val="uk-UA"/>
        </w:rPr>
        <w:tab/>
      </w:r>
      <w:r w:rsidRPr="005469B8">
        <w:rPr>
          <w:rFonts w:ascii="Times New Roman" w:hAnsi="Times New Roman" w:cs="Times New Roman"/>
          <w:sz w:val="24"/>
          <w:szCs w:val="24"/>
          <w:lang w:val="uk-UA"/>
        </w:rPr>
        <w:tab/>
      </w:r>
      <w:r w:rsidRPr="005469B8">
        <w:rPr>
          <w:rFonts w:ascii="Times New Roman" w:hAnsi="Times New Roman" w:cs="Times New Roman"/>
          <w:sz w:val="24"/>
          <w:szCs w:val="24"/>
          <w:lang w:val="uk-UA"/>
        </w:rPr>
        <w:tab/>
      </w:r>
      <w:r w:rsidRPr="005469B8">
        <w:rPr>
          <w:rFonts w:ascii="Times New Roman" w:hAnsi="Times New Roman" w:cs="Times New Roman"/>
          <w:sz w:val="24"/>
          <w:szCs w:val="24"/>
          <w:lang w:val="uk-UA"/>
        </w:rPr>
        <w:tab/>
      </w:r>
      <w:r w:rsidRPr="005469B8">
        <w:rPr>
          <w:rFonts w:ascii="Times New Roman" w:hAnsi="Times New Roman" w:cs="Times New Roman"/>
          <w:sz w:val="24"/>
          <w:szCs w:val="24"/>
          <w:lang w:val="uk-UA"/>
        </w:rPr>
        <w:tab/>
        <w:t>(підпис)</w:t>
      </w:r>
    </w:p>
    <w:p w14:paraId="180535A8" w14:textId="77777777" w:rsidR="00D45D8D" w:rsidRPr="005469B8" w:rsidRDefault="00D45D8D" w:rsidP="00D45D8D">
      <w:pPr>
        <w:rPr>
          <w:rFonts w:ascii="Times New Roman" w:hAnsi="Times New Roman" w:cs="Times New Roman"/>
          <w:b/>
          <w:bCs/>
          <w:sz w:val="24"/>
          <w:szCs w:val="24"/>
          <w:lang w:val="uk-UA"/>
        </w:rPr>
      </w:pPr>
    </w:p>
    <w:p w14:paraId="1AE8269B" w14:textId="77777777" w:rsidR="00D45D8D" w:rsidRPr="005469B8" w:rsidRDefault="00D45D8D" w:rsidP="00D45D8D">
      <w:pPr>
        <w:rPr>
          <w:rFonts w:ascii="Times New Roman" w:hAnsi="Times New Roman" w:cs="Times New Roman"/>
          <w:b/>
          <w:bCs/>
          <w:sz w:val="24"/>
          <w:szCs w:val="24"/>
          <w:lang w:val="uk-UA"/>
        </w:rPr>
      </w:pPr>
    </w:p>
    <w:p w14:paraId="571DC11A" w14:textId="77777777" w:rsidR="00D45D8D" w:rsidRPr="005469B8" w:rsidRDefault="00D45D8D" w:rsidP="00D45D8D">
      <w:pPr>
        <w:rPr>
          <w:rFonts w:ascii="Times New Roman" w:hAnsi="Times New Roman" w:cs="Times New Roman"/>
          <w:b/>
          <w:bCs/>
          <w:sz w:val="24"/>
          <w:szCs w:val="24"/>
          <w:u w:val="single"/>
          <w:lang w:val="uk-UA"/>
        </w:rPr>
      </w:pPr>
      <w:r w:rsidRPr="005469B8">
        <w:rPr>
          <w:rFonts w:ascii="Times New Roman" w:hAnsi="Times New Roman" w:cs="Times New Roman"/>
          <w:b/>
          <w:sz w:val="24"/>
          <w:szCs w:val="24"/>
          <w:u w:val="single"/>
          <w:lang w:val="uk-UA"/>
        </w:rPr>
        <w:t xml:space="preserve">Заява - згода подається </w:t>
      </w:r>
      <w:r>
        <w:rPr>
          <w:rFonts w:ascii="Times New Roman" w:hAnsi="Times New Roman" w:cs="Times New Roman"/>
          <w:b/>
          <w:sz w:val="24"/>
          <w:szCs w:val="24"/>
          <w:u w:val="single"/>
          <w:lang w:val="uk-UA"/>
        </w:rPr>
        <w:t>директором або уповноваженою особою</w:t>
      </w:r>
      <w:r w:rsidRPr="005469B8">
        <w:rPr>
          <w:rFonts w:ascii="Times New Roman" w:hAnsi="Times New Roman" w:cs="Times New Roman"/>
          <w:b/>
          <w:sz w:val="24"/>
          <w:szCs w:val="24"/>
          <w:u w:val="single"/>
          <w:lang w:val="uk-UA"/>
        </w:rPr>
        <w:t xml:space="preserve"> учасник</w:t>
      </w:r>
      <w:r>
        <w:rPr>
          <w:rFonts w:ascii="Times New Roman" w:hAnsi="Times New Roman" w:cs="Times New Roman"/>
          <w:b/>
          <w:sz w:val="24"/>
          <w:szCs w:val="24"/>
          <w:u w:val="single"/>
          <w:lang w:val="uk-UA"/>
        </w:rPr>
        <w:t>а</w:t>
      </w:r>
      <w:r w:rsidRPr="005469B8">
        <w:rPr>
          <w:rFonts w:ascii="Times New Roman" w:hAnsi="Times New Roman" w:cs="Times New Roman"/>
          <w:b/>
          <w:sz w:val="24"/>
          <w:szCs w:val="24"/>
          <w:u w:val="single"/>
          <w:lang w:val="uk-UA"/>
        </w:rPr>
        <w:t xml:space="preserve"> процедури</w:t>
      </w:r>
      <w:r>
        <w:rPr>
          <w:rFonts w:ascii="Times New Roman" w:hAnsi="Times New Roman" w:cs="Times New Roman"/>
          <w:b/>
          <w:sz w:val="24"/>
          <w:szCs w:val="24"/>
          <w:u w:val="single"/>
          <w:lang w:val="uk-UA"/>
        </w:rPr>
        <w:t xml:space="preserve"> </w:t>
      </w:r>
      <w:r w:rsidRPr="005469B8">
        <w:rPr>
          <w:rFonts w:ascii="Times New Roman" w:hAnsi="Times New Roman" w:cs="Times New Roman"/>
          <w:b/>
          <w:sz w:val="24"/>
          <w:szCs w:val="24"/>
          <w:u w:val="single"/>
          <w:lang w:val="uk-UA"/>
        </w:rPr>
        <w:t>закупівлі і є невід’ємною частиною тендерної пропозиції</w:t>
      </w:r>
    </w:p>
    <w:p w14:paraId="2B85F683" w14:textId="77777777" w:rsidR="00D45D8D" w:rsidRPr="007C2185" w:rsidRDefault="00D45D8D" w:rsidP="00D45D8D">
      <w:pPr>
        <w:rPr>
          <w:rFonts w:ascii="Times New Roman" w:hAnsi="Times New Roman" w:cs="Times New Roman"/>
          <w:sz w:val="24"/>
          <w:szCs w:val="24"/>
          <w:lang w:val="uk-UA"/>
        </w:rPr>
      </w:pPr>
    </w:p>
    <w:p w14:paraId="6CA392C2" w14:textId="2EB60D98" w:rsidR="00245742" w:rsidRPr="005469B8" w:rsidRDefault="00245742" w:rsidP="00245742">
      <w:pPr>
        <w:rPr>
          <w:rFonts w:ascii="Times New Roman" w:hAnsi="Times New Roman" w:cs="Times New Roman"/>
          <w:b/>
          <w:bCs/>
          <w:sz w:val="24"/>
          <w:szCs w:val="24"/>
          <w:u w:val="single"/>
          <w:lang w:val="uk-UA"/>
        </w:rPr>
      </w:pPr>
    </w:p>
    <w:p w14:paraId="5A420F6A" w14:textId="77777777" w:rsidR="00245742" w:rsidRPr="007C2185" w:rsidRDefault="00245742" w:rsidP="00245742">
      <w:pPr>
        <w:rPr>
          <w:rFonts w:ascii="Times New Roman" w:hAnsi="Times New Roman" w:cs="Times New Roman"/>
          <w:sz w:val="24"/>
          <w:szCs w:val="24"/>
          <w:lang w:val="uk-UA"/>
        </w:rPr>
      </w:pPr>
    </w:p>
    <w:p w14:paraId="0629FB56" w14:textId="77777777" w:rsidR="000300A4" w:rsidRPr="007C2185" w:rsidRDefault="000300A4" w:rsidP="00930692">
      <w:pPr>
        <w:rPr>
          <w:rFonts w:ascii="Times New Roman" w:hAnsi="Times New Roman" w:cs="Times New Roman"/>
          <w:sz w:val="24"/>
          <w:szCs w:val="24"/>
          <w:lang w:val="uk-UA"/>
        </w:rPr>
      </w:pPr>
    </w:p>
    <w:p w14:paraId="139BCABE" w14:textId="77777777" w:rsidR="000300A4" w:rsidRPr="007C2185" w:rsidRDefault="000300A4" w:rsidP="00930692">
      <w:pPr>
        <w:rPr>
          <w:rFonts w:ascii="Times New Roman" w:hAnsi="Times New Roman" w:cs="Times New Roman"/>
          <w:sz w:val="24"/>
          <w:szCs w:val="24"/>
          <w:lang w:val="uk-UA"/>
        </w:rPr>
      </w:pPr>
    </w:p>
    <w:p w14:paraId="5ABD8CD9" w14:textId="77777777" w:rsidR="000300A4" w:rsidRPr="007C2185" w:rsidRDefault="000300A4" w:rsidP="00930692">
      <w:pPr>
        <w:rPr>
          <w:rFonts w:ascii="Times New Roman" w:hAnsi="Times New Roman" w:cs="Times New Roman"/>
          <w:sz w:val="24"/>
          <w:szCs w:val="24"/>
          <w:lang w:val="uk-UA"/>
        </w:rPr>
      </w:pPr>
    </w:p>
    <w:p w14:paraId="34D15905" w14:textId="77777777" w:rsidR="000300A4" w:rsidRPr="007C2185" w:rsidRDefault="000300A4" w:rsidP="00930692">
      <w:pPr>
        <w:rPr>
          <w:rFonts w:ascii="Times New Roman" w:hAnsi="Times New Roman" w:cs="Times New Roman"/>
          <w:sz w:val="24"/>
          <w:szCs w:val="24"/>
          <w:lang w:val="uk-UA"/>
        </w:rPr>
      </w:pPr>
    </w:p>
    <w:p w14:paraId="5E50D5C7" w14:textId="77777777" w:rsidR="000300A4" w:rsidRPr="007C2185" w:rsidRDefault="000300A4" w:rsidP="00930692">
      <w:pPr>
        <w:rPr>
          <w:rFonts w:ascii="Times New Roman" w:hAnsi="Times New Roman" w:cs="Times New Roman"/>
          <w:sz w:val="24"/>
          <w:szCs w:val="24"/>
          <w:lang w:val="uk-UA"/>
        </w:rPr>
      </w:pPr>
    </w:p>
    <w:p w14:paraId="5E261FA3" w14:textId="77777777" w:rsidR="000300A4" w:rsidRPr="007C2185" w:rsidRDefault="000300A4" w:rsidP="00930692">
      <w:pPr>
        <w:rPr>
          <w:rFonts w:ascii="Times New Roman" w:hAnsi="Times New Roman" w:cs="Times New Roman"/>
          <w:sz w:val="24"/>
          <w:szCs w:val="24"/>
          <w:lang w:val="uk-UA"/>
        </w:rPr>
      </w:pPr>
    </w:p>
    <w:p w14:paraId="7798A314" w14:textId="77777777" w:rsidR="000300A4" w:rsidRPr="007C2185" w:rsidRDefault="000300A4" w:rsidP="00930692">
      <w:pPr>
        <w:rPr>
          <w:rFonts w:ascii="Times New Roman" w:hAnsi="Times New Roman" w:cs="Times New Roman"/>
          <w:sz w:val="24"/>
          <w:szCs w:val="24"/>
          <w:lang w:val="uk-UA"/>
        </w:rPr>
      </w:pPr>
    </w:p>
    <w:p w14:paraId="35B52190" w14:textId="77777777" w:rsidR="000300A4" w:rsidRDefault="000300A4" w:rsidP="00930692">
      <w:pPr>
        <w:rPr>
          <w:rFonts w:ascii="Times New Roman" w:hAnsi="Times New Roman" w:cs="Times New Roman"/>
          <w:sz w:val="24"/>
          <w:szCs w:val="24"/>
          <w:lang w:val="uk-UA"/>
        </w:rPr>
      </w:pPr>
    </w:p>
    <w:p w14:paraId="13B1C625" w14:textId="77777777" w:rsidR="00365A63" w:rsidRDefault="00365A63" w:rsidP="00930692">
      <w:pPr>
        <w:rPr>
          <w:rFonts w:ascii="Times New Roman" w:hAnsi="Times New Roman" w:cs="Times New Roman"/>
          <w:sz w:val="24"/>
          <w:szCs w:val="24"/>
          <w:lang w:val="uk-UA"/>
        </w:rPr>
      </w:pPr>
    </w:p>
    <w:p w14:paraId="19C65701" w14:textId="77777777" w:rsidR="00365A63" w:rsidRDefault="00365A63" w:rsidP="00930692">
      <w:pPr>
        <w:rPr>
          <w:rFonts w:ascii="Times New Roman" w:hAnsi="Times New Roman" w:cs="Times New Roman"/>
          <w:sz w:val="24"/>
          <w:szCs w:val="24"/>
          <w:lang w:val="uk-UA"/>
        </w:rPr>
      </w:pPr>
    </w:p>
    <w:p w14:paraId="4611A368" w14:textId="77777777" w:rsidR="00257F4A" w:rsidRDefault="00257F4A" w:rsidP="00930692">
      <w:pPr>
        <w:rPr>
          <w:rFonts w:ascii="Times New Roman" w:hAnsi="Times New Roman" w:cs="Times New Roman"/>
          <w:sz w:val="24"/>
          <w:szCs w:val="24"/>
          <w:lang w:val="uk-UA"/>
        </w:rPr>
      </w:pPr>
    </w:p>
    <w:p w14:paraId="51F52103" w14:textId="77777777" w:rsidR="00257F4A" w:rsidRDefault="00257F4A" w:rsidP="00930692">
      <w:pPr>
        <w:rPr>
          <w:rFonts w:ascii="Times New Roman" w:hAnsi="Times New Roman" w:cs="Times New Roman"/>
          <w:sz w:val="24"/>
          <w:szCs w:val="24"/>
          <w:lang w:val="uk-UA"/>
        </w:rPr>
      </w:pPr>
    </w:p>
    <w:p w14:paraId="5BAACF6A" w14:textId="77777777" w:rsidR="00257F4A" w:rsidRDefault="00257F4A" w:rsidP="00930692">
      <w:pPr>
        <w:rPr>
          <w:rFonts w:ascii="Times New Roman" w:hAnsi="Times New Roman" w:cs="Times New Roman"/>
          <w:sz w:val="24"/>
          <w:szCs w:val="24"/>
          <w:lang w:val="uk-UA"/>
        </w:rPr>
      </w:pPr>
    </w:p>
    <w:p w14:paraId="03EBD621" w14:textId="77777777" w:rsidR="00D44181" w:rsidRDefault="00D44181" w:rsidP="00930692">
      <w:pPr>
        <w:rPr>
          <w:rFonts w:ascii="Times New Roman" w:hAnsi="Times New Roman" w:cs="Times New Roman"/>
          <w:sz w:val="24"/>
          <w:szCs w:val="24"/>
          <w:lang w:val="uk-UA"/>
        </w:rPr>
      </w:pPr>
    </w:p>
    <w:p w14:paraId="26800293" w14:textId="32A9C7C2" w:rsidR="001463BF" w:rsidRDefault="001463BF" w:rsidP="001463BF">
      <w:pPr>
        <w:jc w:val="center"/>
        <w:rPr>
          <w:rFonts w:ascii="Times New Roman" w:hAnsi="Times New Roman" w:cs="Times New Roman"/>
          <w:b/>
          <w:sz w:val="24"/>
          <w:szCs w:val="24"/>
          <w:lang w:val="uk-UA"/>
        </w:rPr>
      </w:pPr>
      <w:r w:rsidRPr="00C75049">
        <w:rPr>
          <w:rFonts w:ascii="Times New Roman" w:hAnsi="Times New Roman" w:cs="Times New Roman"/>
          <w:b/>
          <w:sz w:val="24"/>
          <w:szCs w:val="24"/>
          <w:lang w:val="uk-UA"/>
        </w:rPr>
        <w:lastRenderedPageBreak/>
        <w:t>ТЕХНІЧНЕ ЗАВДАННЯ</w:t>
      </w:r>
    </w:p>
    <w:p w14:paraId="26CA0C36" w14:textId="77777777" w:rsidR="00DF07F0" w:rsidRDefault="00DF07F0" w:rsidP="00DF07F0">
      <w:pPr>
        <w:widowControl w:val="0"/>
        <w:tabs>
          <w:tab w:val="left" w:pos="-1985"/>
          <w:tab w:val="left" w:pos="-1560"/>
          <w:tab w:val="left" w:pos="-1418"/>
          <w:tab w:val="left" w:pos="153"/>
          <w:tab w:val="left" w:pos="720"/>
        </w:tabs>
        <w:jc w:val="both"/>
        <w:rPr>
          <w:rFonts w:ascii="Times New Roman" w:hAnsi="Times New Roman"/>
          <w:b/>
          <w:color w:val="000000"/>
          <w:sz w:val="24"/>
          <w:szCs w:val="24"/>
          <w:lang w:val="uk-UA"/>
        </w:rPr>
      </w:pPr>
    </w:p>
    <w:p w14:paraId="45D3E5FE" w14:textId="77777777" w:rsidR="00091D5D" w:rsidRDefault="00091D5D" w:rsidP="00091D5D">
      <w:pPr>
        <w:ind w:firstLine="708"/>
        <w:jc w:val="both"/>
        <w:rPr>
          <w:rFonts w:ascii="Times New Roman" w:hAnsi="Times New Roman" w:cs="Times New Roman"/>
          <w:sz w:val="24"/>
          <w:szCs w:val="24"/>
          <w:lang w:val="uk-UA"/>
        </w:rPr>
      </w:pPr>
      <w:r w:rsidRPr="009928F5">
        <w:rPr>
          <w:rFonts w:ascii="Times New Roman" w:hAnsi="Times New Roman" w:cs="Times New Roman"/>
          <w:b/>
          <w:color w:val="121212"/>
          <w:sz w:val="24"/>
          <w:szCs w:val="24"/>
          <w:u w:val="single"/>
          <w:lang w:val="uk-UA"/>
        </w:rPr>
        <w:t>Природний газ</w:t>
      </w:r>
      <w:r w:rsidRPr="009928F5">
        <w:rPr>
          <w:rFonts w:ascii="Times New Roman" w:hAnsi="Times New Roman" w:cs="Times New Roman"/>
          <w:color w:val="121212"/>
          <w:sz w:val="24"/>
          <w:szCs w:val="24"/>
          <w:lang w:val="uk-UA"/>
        </w:rPr>
        <w:t xml:space="preserve"> - </w:t>
      </w:r>
      <w:r w:rsidRPr="009928F5">
        <w:rPr>
          <w:rFonts w:ascii="Times New Roman" w:hAnsi="Times New Roman" w:cs="Times New Roman"/>
          <w:sz w:val="24"/>
          <w:szCs w:val="24"/>
          <w:lang w:val="uk-UA"/>
        </w:rPr>
        <w:t xml:space="preserve">суміш вуглеводнів та невуглеводневих компонентів, що перебуває у газоподібному стані за стандартних умов (тиск - </w:t>
      </w:r>
      <w:smartTag w:uri="urn:schemas-microsoft-com:office:smarttags" w:element="metricconverter">
        <w:smartTagPr>
          <w:attr w:name="ProductID" w:val="760 міліметрів"/>
        </w:smartTagPr>
        <w:r w:rsidRPr="009928F5">
          <w:rPr>
            <w:rFonts w:ascii="Times New Roman" w:hAnsi="Times New Roman" w:cs="Times New Roman"/>
            <w:sz w:val="24"/>
            <w:szCs w:val="24"/>
            <w:lang w:val="uk-UA"/>
          </w:rPr>
          <w:t>760 міліметрів</w:t>
        </w:r>
      </w:smartTag>
      <w:r w:rsidRPr="009928F5">
        <w:rPr>
          <w:rFonts w:ascii="Times New Roman" w:hAnsi="Times New Roman" w:cs="Times New Roman"/>
          <w:sz w:val="24"/>
          <w:szCs w:val="24"/>
          <w:lang w:val="uk-UA"/>
        </w:rPr>
        <w:t xml:space="preserve"> ртутного стовпа і температура - 20 градусів за Цельсієм) і є товарною продукцією. За одиницю виміру кількості газу при його обліку приймається один кубічний метр (куб. м), приведений до стандартних умов: температура газу (t) = 20 градусів Цельсія, тиск газу (P) = </w:t>
      </w:r>
      <w:smartTag w:uri="urn:schemas-microsoft-com:office:smarttags" w:element="metricconverter">
        <w:smartTagPr>
          <w:attr w:name="ProductID" w:val="760 мм"/>
        </w:smartTagPr>
        <w:r w:rsidRPr="009928F5">
          <w:rPr>
            <w:rFonts w:ascii="Times New Roman" w:hAnsi="Times New Roman" w:cs="Times New Roman"/>
            <w:sz w:val="24"/>
            <w:szCs w:val="24"/>
            <w:lang w:val="uk-UA"/>
          </w:rPr>
          <w:t>760 мм</w:t>
        </w:r>
      </w:smartTag>
      <w:r w:rsidRPr="009928F5">
        <w:rPr>
          <w:rFonts w:ascii="Times New Roman" w:hAnsi="Times New Roman" w:cs="Times New Roman"/>
          <w:sz w:val="24"/>
          <w:szCs w:val="24"/>
          <w:lang w:val="uk-UA"/>
        </w:rPr>
        <w:t xml:space="preserve"> ртутного стовпчика (101,325 кПа).</w:t>
      </w:r>
      <w:r>
        <w:rPr>
          <w:rFonts w:ascii="Times New Roman" w:hAnsi="Times New Roman" w:cs="Times New Roman"/>
          <w:sz w:val="24"/>
          <w:szCs w:val="24"/>
          <w:lang w:val="uk-UA"/>
        </w:rPr>
        <w:t xml:space="preserve"> </w:t>
      </w:r>
    </w:p>
    <w:p w14:paraId="6D2B181D" w14:textId="7FC9AA3B" w:rsidR="00091D5D" w:rsidRDefault="00091D5D" w:rsidP="00091D5D">
      <w:pPr>
        <w:jc w:val="both"/>
        <w:rPr>
          <w:rFonts w:ascii="Times New Roman" w:hAnsi="Times New Roman" w:cs="Times New Roman"/>
          <w:sz w:val="24"/>
          <w:szCs w:val="24"/>
          <w:lang w:val="uk-UA"/>
        </w:rPr>
      </w:pPr>
      <w:r w:rsidRPr="009928F5">
        <w:rPr>
          <w:rFonts w:ascii="Times New Roman" w:hAnsi="Times New Roman" w:cs="Times New Roman"/>
          <w:color w:val="121212"/>
          <w:sz w:val="24"/>
          <w:szCs w:val="24"/>
          <w:lang w:val="uk-UA"/>
        </w:rPr>
        <w:t xml:space="preserve">Повинен відповідати вимогам </w:t>
      </w:r>
      <w:r w:rsidRPr="009928F5">
        <w:rPr>
          <w:rFonts w:ascii="Times New Roman" w:hAnsi="Times New Roman" w:cs="Times New Roman"/>
          <w:sz w:val="24"/>
          <w:szCs w:val="24"/>
        </w:rPr>
        <w:t xml:space="preserve">ДСТУ </w:t>
      </w:r>
      <w:r w:rsidRPr="009928F5">
        <w:rPr>
          <w:rFonts w:ascii="Times New Roman" w:hAnsi="Times New Roman" w:cs="Times New Roman"/>
          <w:bCs/>
          <w:sz w:val="24"/>
          <w:szCs w:val="24"/>
        </w:rPr>
        <w:t xml:space="preserve">5542-87  </w:t>
      </w:r>
      <w:r w:rsidRPr="009928F5">
        <w:rPr>
          <w:rFonts w:ascii="Times New Roman" w:hAnsi="Times New Roman" w:cs="Times New Roman"/>
          <w:sz w:val="24"/>
          <w:szCs w:val="24"/>
        </w:rPr>
        <w:t>«Гази горючі природні для промислового і комунально-побутового призначення. Технічні умови»</w:t>
      </w:r>
      <w:r w:rsidR="00DC073C">
        <w:rPr>
          <w:rFonts w:ascii="Times New Roman" w:hAnsi="Times New Roman" w:cs="Times New Roman"/>
          <w:sz w:val="24"/>
          <w:szCs w:val="24"/>
          <w:lang w:val="uk-UA"/>
        </w:rPr>
        <w:t xml:space="preserve"> та </w:t>
      </w:r>
      <w:r w:rsidR="00DC073C" w:rsidRPr="00DC073C">
        <w:rPr>
          <w:rFonts w:ascii="Times New Roman" w:hAnsi="Times New Roman" w:cs="Times New Roman"/>
          <w:sz w:val="24"/>
          <w:szCs w:val="24"/>
          <w:lang w:val="uk-UA"/>
        </w:rPr>
        <w:t>ДСТУ EN ISO 6976:2020 Природний газ. Обчислення теплоти згоряння, густини, відносної густини та числа Воббе на основі компонентного складу</w:t>
      </w:r>
      <w:r w:rsidRPr="009928F5">
        <w:rPr>
          <w:rFonts w:ascii="Times New Roman" w:hAnsi="Times New Roman" w:cs="Times New Roman"/>
          <w:sz w:val="24"/>
          <w:szCs w:val="24"/>
        </w:rPr>
        <w:t>.</w:t>
      </w:r>
      <w:r w:rsidRPr="009928F5">
        <w:rPr>
          <w:rFonts w:ascii="Times New Roman" w:hAnsi="Times New Roman" w:cs="Times New Roman"/>
          <w:sz w:val="24"/>
          <w:szCs w:val="24"/>
          <w:lang w:val="uk-UA"/>
        </w:rPr>
        <w:t xml:space="preserve"> </w:t>
      </w:r>
    </w:p>
    <w:p w14:paraId="71019CB9" w14:textId="77777777" w:rsidR="005B00EE" w:rsidRDefault="005B00EE" w:rsidP="00091D5D">
      <w:pPr>
        <w:jc w:val="both"/>
        <w:rPr>
          <w:rFonts w:ascii="Times New Roman" w:hAnsi="Times New Roman" w:cs="Times New Roman"/>
          <w:sz w:val="24"/>
          <w:szCs w:val="24"/>
          <w:lang w:val="uk-UA"/>
        </w:rPr>
      </w:pPr>
    </w:p>
    <w:p w14:paraId="7053B42A" w14:textId="77777777" w:rsidR="00091D5D" w:rsidRPr="009928F5" w:rsidRDefault="00091D5D" w:rsidP="00091D5D">
      <w:pPr>
        <w:ind w:left="360"/>
        <w:rPr>
          <w:rFonts w:ascii="Times New Roman" w:hAnsi="Times New Roman" w:cs="Times New Roman"/>
          <w:sz w:val="20"/>
          <w:szCs w:val="20"/>
        </w:rPr>
      </w:pPr>
      <w:r w:rsidRPr="009928F5">
        <w:rPr>
          <w:rFonts w:ascii="Times New Roman" w:hAnsi="Times New Roman" w:cs="Times New Roman"/>
          <w:sz w:val="20"/>
          <w:szCs w:val="20"/>
        </w:rPr>
        <w:t>ЯКІСНІ ВИМОГИ: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DEDED"/>
        <w:tblCellMar>
          <w:left w:w="57" w:type="dxa"/>
          <w:right w:w="57" w:type="dxa"/>
        </w:tblCellMar>
        <w:tblLook w:val="04A0" w:firstRow="1" w:lastRow="0" w:firstColumn="1" w:lastColumn="0" w:noHBand="0" w:noVBand="1"/>
      </w:tblPr>
      <w:tblGrid>
        <w:gridCol w:w="7923"/>
        <w:gridCol w:w="1421"/>
      </w:tblGrid>
      <w:tr w:rsidR="00091D5D" w:rsidRPr="009928F5" w14:paraId="178746BF" w14:textId="77777777" w:rsidTr="0003787B">
        <w:trPr>
          <w:trHeight w:val="372"/>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5633A2CC" w14:textId="77777777" w:rsidR="00091D5D" w:rsidRPr="009928F5" w:rsidRDefault="00091D5D" w:rsidP="0003787B">
            <w:pPr>
              <w:textAlignment w:val="baseline"/>
              <w:rPr>
                <w:rFonts w:ascii="Times New Roman" w:hAnsi="Times New Roman" w:cs="Times New Roman"/>
                <w:sz w:val="20"/>
                <w:szCs w:val="20"/>
              </w:rPr>
            </w:pPr>
            <w:r w:rsidRPr="009928F5">
              <w:rPr>
                <w:rFonts w:ascii="Times New Roman" w:hAnsi="Times New Roman" w:cs="Times New Roman"/>
                <w:sz w:val="20"/>
                <w:szCs w:val="20"/>
              </w:rPr>
              <w:t>Найменування показника</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15F9498C" w14:textId="77777777" w:rsidR="00091D5D" w:rsidRPr="009928F5" w:rsidRDefault="00091D5D" w:rsidP="0003787B">
            <w:pPr>
              <w:textAlignment w:val="baseline"/>
              <w:rPr>
                <w:rFonts w:ascii="Times New Roman" w:hAnsi="Times New Roman" w:cs="Times New Roman"/>
                <w:sz w:val="20"/>
                <w:szCs w:val="20"/>
              </w:rPr>
            </w:pPr>
            <w:r w:rsidRPr="009928F5">
              <w:rPr>
                <w:rFonts w:ascii="Times New Roman" w:hAnsi="Times New Roman" w:cs="Times New Roman"/>
                <w:sz w:val="20"/>
                <w:szCs w:val="20"/>
              </w:rPr>
              <w:t>Величина</w:t>
            </w:r>
          </w:p>
        </w:tc>
      </w:tr>
      <w:tr w:rsidR="00091D5D" w:rsidRPr="009928F5" w14:paraId="1A0390CD" w14:textId="77777777" w:rsidTr="0003787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3BB1BA6B" w14:textId="77777777" w:rsidR="00091D5D" w:rsidRPr="009928F5" w:rsidRDefault="00091D5D" w:rsidP="0003787B">
            <w:pPr>
              <w:textAlignment w:val="baseline"/>
              <w:rPr>
                <w:rFonts w:ascii="Times New Roman" w:hAnsi="Times New Roman" w:cs="Times New Roman"/>
                <w:sz w:val="20"/>
                <w:szCs w:val="20"/>
              </w:rPr>
            </w:pPr>
            <w:r w:rsidRPr="009928F5">
              <w:rPr>
                <w:rFonts w:ascii="Times New Roman" w:hAnsi="Times New Roman" w:cs="Times New Roman"/>
                <w:sz w:val="20"/>
                <w:szCs w:val="20"/>
              </w:rPr>
              <w:t xml:space="preserve">1. Теплота згоряння </w:t>
            </w:r>
            <w:proofErr w:type="gramStart"/>
            <w:r w:rsidRPr="009928F5">
              <w:rPr>
                <w:rFonts w:ascii="Times New Roman" w:hAnsi="Times New Roman" w:cs="Times New Roman"/>
                <w:sz w:val="20"/>
                <w:szCs w:val="20"/>
              </w:rPr>
              <w:t>нижча,  МДж</w:t>
            </w:r>
            <w:proofErr w:type="gramEnd"/>
            <w:r w:rsidRPr="009928F5">
              <w:rPr>
                <w:rFonts w:ascii="Times New Roman" w:hAnsi="Times New Roman" w:cs="Times New Roman"/>
                <w:sz w:val="20"/>
                <w:szCs w:val="20"/>
              </w:rPr>
              <w:t>/м³ кПа,  при 20ºС  101,325 кПа, не менше</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2C497B15" w14:textId="77777777" w:rsidR="00091D5D" w:rsidRPr="009928F5" w:rsidRDefault="00091D5D" w:rsidP="0003787B">
            <w:pPr>
              <w:textAlignment w:val="baseline"/>
              <w:rPr>
                <w:rFonts w:ascii="Times New Roman" w:hAnsi="Times New Roman" w:cs="Times New Roman"/>
                <w:sz w:val="20"/>
                <w:szCs w:val="20"/>
              </w:rPr>
            </w:pPr>
            <w:r w:rsidRPr="009928F5">
              <w:rPr>
                <w:rFonts w:ascii="Times New Roman" w:hAnsi="Times New Roman" w:cs="Times New Roman"/>
                <w:sz w:val="20"/>
                <w:szCs w:val="20"/>
              </w:rPr>
              <w:t>31,8 (7600) </w:t>
            </w:r>
          </w:p>
        </w:tc>
      </w:tr>
      <w:tr w:rsidR="00091D5D" w:rsidRPr="009928F5" w14:paraId="0B6953A7" w14:textId="77777777" w:rsidTr="0003787B">
        <w:trPr>
          <w:trHeight w:val="264"/>
        </w:trPr>
        <w:tc>
          <w:tcPr>
            <w:tcW w:w="0" w:type="auto"/>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15D6B67B" w14:textId="77777777" w:rsidR="00091D5D" w:rsidRPr="009928F5" w:rsidRDefault="00091D5D" w:rsidP="0003787B">
            <w:pPr>
              <w:textAlignment w:val="baseline"/>
              <w:rPr>
                <w:rFonts w:ascii="Times New Roman" w:hAnsi="Times New Roman" w:cs="Times New Roman"/>
                <w:sz w:val="20"/>
                <w:szCs w:val="20"/>
              </w:rPr>
            </w:pPr>
            <w:r w:rsidRPr="009928F5">
              <w:rPr>
                <w:rFonts w:ascii="Times New Roman" w:hAnsi="Times New Roman" w:cs="Times New Roman"/>
                <w:sz w:val="20"/>
                <w:szCs w:val="20"/>
              </w:rPr>
              <w:t>2. Область значень числа Воббе (вищого), МДж/м³ (ккал/м³)</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69235463" w14:textId="77777777" w:rsidR="00091D5D" w:rsidRPr="009928F5" w:rsidRDefault="00091D5D" w:rsidP="0003787B">
            <w:pPr>
              <w:textAlignment w:val="baseline"/>
              <w:rPr>
                <w:rFonts w:ascii="Times New Roman" w:hAnsi="Times New Roman" w:cs="Times New Roman"/>
                <w:sz w:val="20"/>
                <w:szCs w:val="20"/>
              </w:rPr>
            </w:pPr>
            <w:r w:rsidRPr="009928F5">
              <w:rPr>
                <w:rFonts w:ascii="Times New Roman" w:hAnsi="Times New Roman" w:cs="Times New Roman"/>
                <w:sz w:val="20"/>
                <w:szCs w:val="20"/>
              </w:rPr>
              <w:t>1</w:t>
            </w:r>
            <w:r w:rsidRPr="009928F5">
              <w:rPr>
                <w:rFonts w:ascii="Times New Roman" w:hAnsi="Times New Roman" w:cs="Times New Roman"/>
                <w:sz w:val="20"/>
                <w:szCs w:val="20"/>
                <w:lang w:val="uk-UA"/>
              </w:rPr>
              <w:t>1</w:t>
            </w:r>
            <w:r w:rsidRPr="009928F5">
              <w:rPr>
                <w:rFonts w:ascii="Times New Roman" w:hAnsi="Times New Roman" w:cs="Times New Roman"/>
                <w:sz w:val="20"/>
                <w:szCs w:val="20"/>
              </w:rPr>
              <w:t>000-13000</w:t>
            </w:r>
          </w:p>
        </w:tc>
      </w:tr>
      <w:tr w:rsidR="00091D5D" w:rsidRPr="009928F5" w14:paraId="142F54CD" w14:textId="77777777" w:rsidTr="0003787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62BAE08B" w14:textId="77777777" w:rsidR="00091D5D" w:rsidRPr="009928F5" w:rsidRDefault="00091D5D" w:rsidP="0003787B">
            <w:pPr>
              <w:textAlignment w:val="baseline"/>
              <w:rPr>
                <w:rFonts w:ascii="Times New Roman" w:hAnsi="Times New Roman" w:cs="Times New Roman"/>
                <w:sz w:val="20"/>
                <w:szCs w:val="20"/>
              </w:rPr>
            </w:pPr>
            <w:r w:rsidRPr="009928F5">
              <w:rPr>
                <w:rFonts w:ascii="Times New Roman" w:hAnsi="Times New Roman" w:cs="Times New Roman"/>
                <w:sz w:val="20"/>
                <w:szCs w:val="20"/>
              </w:rPr>
              <w:t>3. Масова концентрація сірководню, г/м³, не більше</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36451B26" w14:textId="77777777" w:rsidR="00091D5D" w:rsidRPr="009928F5" w:rsidRDefault="00091D5D" w:rsidP="0003787B">
            <w:pPr>
              <w:textAlignment w:val="baseline"/>
              <w:rPr>
                <w:rFonts w:ascii="Times New Roman" w:hAnsi="Times New Roman" w:cs="Times New Roman"/>
                <w:sz w:val="20"/>
                <w:szCs w:val="20"/>
              </w:rPr>
            </w:pPr>
            <w:r w:rsidRPr="009928F5">
              <w:rPr>
                <w:rFonts w:ascii="Times New Roman" w:hAnsi="Times New Roman" w:cs="Times New Roman"/>
                <w:sz w:val="20"/>
                <w:szCs w:val="20"/>
              </w:rPr>
              <w:t>0,02</w:t>
            </w:r>
          </w:p>
        </w:tc>
      </w:tr>
      <w:tr w:rsidR="00091D5D" w:rsidRPr="009928F5" w14:paraId="2AA97915" w14:textId="77777777" w:rsidTr="0003787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76D507B3" w14:textId="77777777" w:rsidR="00091D5D" w:rsidRPr="009928F5" w:rsidRDefault="00091D5D" w:rsidP="0003787B">
            <w:pPr>
              <w:textAlignment w:val="baseline"/>
              <w:rPr>
                <w:rFonts w:ascii="Times New Roman" w:hAnsi="Times New Roman" w:cs="Times New Roman"/>
                <w:sz w:val="20"/>
                <w:szCs w:val="20"/>
              </w:rPr>
            </w:pPr>
            <w:r w:rsidRPr="009928F5">
              <w:rPr>
                <w:rFonts w:ascii="Times New Roman" w:hAnsi="Times New Roman" w:cs="Times New Roman"/>
                <w:sz w:val="20"/>
                <w:szCs w:val="20"/>
              </w:rPr>
              <w:t>4. Масова концентрація меркаптанової сірки, г/м³, не більше</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659545F3" w14:textId="77777777" w:rsidR="00091D5D" w:rsidRPr="009928F5" w:rsidRDefault="00091D5D" w:rsidP="0003787B">
            <w:pPr>
              <w:textAlignment w:val="baseline"/>
              <w:rPr>
                <w:rFonts w:ascii="Times New Roman" w:hAnsi="Times New Roman" w:cs="Times New Roman"/>
                <w:sz w:val="20"/>
                <w:szCs w:val="20"/>
              </w:rPr>
            </w:pPr>
            <w:r w:rsidRPr="009928F5">
              <w:rPr>
                <w:rFonts w:ascii="Times New Roman" w:hAnsi="Times New Roman" w:cs="Times New Roman"/>
                <w:sz w:val="20"/>
                <w:szCs w:val="20"/>
              </w:rPr>
              <w:t>0,036</w:t>
            </w:r>
          </w:p>
        </w:tc>
      </w:tr>
      <w:tr w:rsidR="00091D5D" w:rsidRPr="009928F5" w14:paraId="34CBB684" w14:textId="77777777" w:rsidTr="0003787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4296F37E" w14:textId="77777777" w:rsidR="00091D5D" w:rsidRPr="009928F5" w:rsidRDefault="00091D5D" w:rsidP="0003787B">
            <w:pPr>
              <w:textAlignment w:val="baseline"/>
              <w:rPr>
                <w:rFonts w:ascii="Times New Roman" w:hAnsi="Times New Roman" w:cs="Times New Roman"/>
                <w:sz w:val="20"/>
                <w:szCs w:val="20"/>
              </w:rPr>
            </w:pPr>
            <w:r w:rsidRPr="009928F5">
              <w:rPr>
                <w:rFonts w:ascii="Times New Roman" w:hAnsi="Times New Roman" w:cs="Times New Roman"/>
                <w:sz w:val="20"/>
                <w:szCs w:val="20"/>
              </w:rPr>
              <w:t>5. Об’ємна частка кисню, %, не більше</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340812F3" w14:textId="77777777" w:rsidR="00091D5D" w:rsidRPr="009928F5" w:rsidRDefault="00091D5D" w:rsidP="0003787B">
            <w:pPr>
              <w:textAlignment w:val="baseline"/>
              <w:rPr>
                <w:rFonts w:ascii="Times New Roman" w:hAnsi="Times New Roman" w:cs="Times New Roman"/>
                <w:sz w:val="20"/>
                <w:szCs w:val="20"/>
              </w:rPr>
            </w:pPr>
            <w:r w:rsidRPr="009928F5">
              <w:rPr>
                <w:rFonts w:ascii="Times New Roman" w:hAnsi="Times New Roman" w:cs="Times New Roman"/>
                <w:sz w:val="20"/>
                <w:szCs w:val="20"/>
              </w:rPr>
              <w:t>1,0</w:t>
            </w:r>
          </w:p>
        </w:tc>
      </w:tr>
      <w:tr w:rsidR="00091D5D" w:rsidRPr="009928F5" w14:paraId="53030250" w14:textId="77777777" w:rsidTr="0003787B">
        <w:trPr>
          <w:trHeight w:val="309"/>
        </w:trPr>
        <w:tc>
          <w:tcPr>
            <w:tcW w:w="0" w:type="auto"/>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0625AF50" w14:textId="77777777" w:rsidR="00091D5D" w:rsidRPr="009928F5" w:rsidRDefault="00091D5D" w:rsidP="0003787B">
            <w:pPr>
              <w:textAlignment w:val="baseline"/>
              <w:rPr>
                <w:rFonts w:ascii="Times New Roman" w:hAnsi="Times New Roman" w:cs="Times New Roman"/>
                <w:sz w:val="20"/>
                <w:szCs w:val="20"/>
              </w:rPr>
            </w:pPr>
            <w:r w:rsidRPr="009928F5">
              <w:rPr>
                <w:rFonts w:ascii="Times New Roman" w:hAnsi="Times New Roman" w:cs="Times New Roman"/>
                <w:sz w:val="20"/>
                <w:szCs w:val="20"/>
              </w:rPr>
              <w:t>6. Маса механічних домішків у 1 м³ г, не більше</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6EC33CDE" w14:textId="77777777" w:rsidR="00091D5D" w:rsidRPr="009928F5" w:rsidRDefault="00091D5D" w:rsidP="0003787B">
            <w:pPr>
              <w:textAlignment w:val="baseline"/>
              <w:rPr>
                <w:rFonts w:ascii="Times New Roman" w:hAnsi="Times New Roman" w:cs="Times New Roman"/>
                <w:sz w:val="20"/>
                <w:szCs w:val="20"/>
              </w:rPr>
            </w:pPr>
            <w:r w:rsidRPr="009928F5">
              <w:rPr>
                <w:rFonts w:ascii="Times New Roman" w:hAnsi="Times New Roman" w:cs="Times New Roman"/>
                <w:sz w:val="20"/>
                <w:szCs w:val="20"/>
              </w:rPr>
              <w:t>0,001</w:t>
            </w:r>
          </w:p>
        </w:tc>
      </w:tr>
      <w:tr w:rsidR="00091D5D" w:rsidRPr="009928F5" w14:paraId="64868269" w14:textId="77777777" w:rsidTr="0003787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357CA608" w14:textId="77777777" w:rsidR="00091D5D" w:rsidRPr="009928F5" w:rsidRDefault="00091D5D" w:rsidP="0003787B">
            <w:pPr>
              <w:textAlignment w:val="baseline"/>
              <w:rPr>
                <w:rFonts w:ascii="Times New Roman" w:hAnsi="Times New Roman" w:cs="Times New Roman"/>
                <w:sz w:val="20"/>
                <w:szCs w:val="20"/>
              </w:rPr>
            </w:pPr>
            <w:r w:rsidRPr="009928F5">
              <w:rPr>
                <w:rFonts w:ascii="Times New Roman" w:hAnsi="Times New Roman" w:cs="Times New Roman"/>
                <w:sz w:val="20"/>
                <w:szCs w:val="20"/>
              </w:rPr>
              <w:t>7. Інтенсивність запаху при об’ємній частці 1% в повітрі, бал, не менше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9FA5B20" w14:textId="77777777" w:rsidR="00091D5D" w:rsidRPr="009928F5" w:rsidRDefault="00091D5D" w:rsidP="0003787B">
            <w:pPr>
              <w:textAlignment w:val="baseline"/>
              <w:rPr>
                <w:rFonts w:ascii="Times New Roman" w:hAnsi="Times New Roman" w:cs="Times New Roman"/>
                <w:sz w:val="20"/>
                <w:szCs w:val="20"/>
              </w:rPr>
            </w:pPr>
            <w:r w:rsidRPr="009928F5">
              <w:rPr>
                <w:rFonts w:ascii="Times New Roman" w:hAnsi="Times New Roman" w:cs="Times New Roman"/>
                <w:sz w:val="20"/>
                <w:szCs w:val="20"/>
              </w:rPr>
              <w:t xml:space="preserve">  3</w:t>
            </w:r>
          </w:p>
        </w:tc>
      </w:tr>
    </w:tbl>
    <w:p w14:paraId="1745E14B" w14:textId="7D983397" w:rsidR="00091D5D" w:rsidRPr="009928F5" w:rsidRDefault="00091D5D" w:rsidP="00091D5D">
      <w:pPr>
        <w:ind w:firstLine="708"/>
        <w:jc w:val="both"/>
        <w:rPr>
          <w:rFonts w:ascii="Times New Roman" w:hAnsi="Times New Roman" w:cs="Times New Roman"/>
          <w:b/>
          <w:color w:val="121212"/>
          <w:sz w:val="24"/>
          <w:szCs w:val="24"/>
          <w:u w:val="single"/>
          <w:lang w:val="uk-UA"/>
        </w:rPr>
      </w:pPr>
      <w:r w:rsidRPr="009928F5">
        <w:rPr>
          <w:rFonts w:ascii="Times New Roman" w:hAnsi="Times New Roman" w:cs="Times New Roman"/>
          <w:b/>
          <w:color w:val="121212"/>
          <w:sz w:val="24"/>
          <w:szCs w:val="24"/>
          <w:u w:val="single"/>
          <w:lang w:val="uk-UA"/>
        </w:rPr>
        <w:t xml:space="preserve"> Кількість –</w:t>
      </w:r>
      <w:r w:rsidRPr="009928F5">
        <w:rPr>
          <w:rFonts w:ascii="Times New Roman" w:hAnsi="Times New Roman" w:cs="Times New Roman"/>
          <w:b/>
          <w:sz w:val="24"/>
          <w:szCs w:val="24"/>
          <w:u w:val="single"/>
          <w:lang w:val="uk-UA"/>
        </w:rPr>
        <w:t xml:space="preserve"> </w:t>
      </w:r>
      <w:r w:rsidR="00257F4A">
        <w:rPr>
          <w:rFonts w:ascii="Times New Roman" w:hAnsi="Times New Roman" w:cs="Times New Roman"/>
          <w:b/>
          <w:sz w:val="24"/>
          <w:szCs w:val="24"/>
          <w:u w:val="single"/>
          <w:lang w:val="uk-UA"/>
        </w:rPr>
        <w:t>50</w:t>
      </w:r>
      <w:r w:rsidR="005B690A">
        <w:rPr>
          <w:rFonts w:ascii="Times New Roman" w:hAnsi="Times New Roman" w:cs="Times New Roman"/>
          <w:b/>
          <w:sz w:val="24"/>
          <w:szCs w:val="24"/>
          <w:u w:val="single"/>
          <w:lang w:val="uk-UA"/>
        </w:rPr>
        <w:t> </w:t>
      </w:r>
      <w:r w:rsidR="00257F4A">
        <w:rPr>
          <w:rFonts w:ascii="Times New Roman" w:hAnsi="Times New Roman" w:cs="Times New Roman"/>
          <w:b/>
          <w:sz w:val="24"/>
          <w:szCs w:val="24"/>
          <w:u w:val="single"/>
          <w:lang w:val="uk-UA"/>
        </w:rPr>
        <w:t>000</w:t>
      </w:r>
      <w:r w:rsidRPr="009928F5">
        <w:rPr>
          <w:rFonts w:ascii="Times New Roman" w:hAnsi="Times New Roman" w:cs="Times New Roman"/>
          <w:b/>
          <w:sz w:val="24"/>
          <w:szCs w:val="24"/>
          <w:u w:val="single"/>
          <w:lang w:val="uk-UA"/>
        </w:rPr>
        <w:t xml:space="preserve"> м3 </w:t>
      </w:r>
    </w:p>
    <w:p w14:paraId="6EE0CA58" w14:textId="77777777" w:rsidR="00091D5D" w:rsidRPr="009928F5" w:rsidRDefault="00091D5D" w:rsidP="00091D5D">
      <w:pPr>
        <w:ind w:firstLine="708"/>
        <w:jc w:val="both"/>
        <w:rPr>
          <w:rFonts w:ascii="Times New Roman" w:hAnsi="Times New Roman" w:cs="Times New Roman"/>
          <w:color w:val="121212"/>
          <w:sz w:val="24"/>
          <w:szCs w:val="24"/>
          <w:lang w:val="uk-UA"/>
        </w:rPr>
      </w:pPr>
    </w:p>
    <w:p w14:paraId="40BF727A" w14:textId="77777777" w:rsidR="00091D5D" w:rsidRPr="009928F5" w:rsidRDefault="00091D5D" w:rsidP="00091D5D">
      <w:pPr>
        <w:jc w:val="both"/>
        <w:rPr>
          <w:rFonts w:ascii="Times New Roman" w:hAnsi="Times New Roman" w:cs="Times New Roman"/>
          <w:sz w:val="24"/>
          <w:szCs w:val="24"/>
          <w:lang w:val="uk-UA"/>
        </w:rPr>
      </w:pPr>
      <w:r w:rsidRPr="009928F5">
        <w:rPr>
          <w:rFonts w:ascii="Times New Roman" w:hAnsi="Times New Roman" w:cs="Times New Roman"/>
          <w:sz w:val="24"/>
          <w:szCs w:val="24"/>
          <w:lang w:val="uk-UA"/>
        </w:rPr>
        <w:t xml:space="preserve">Відносини між газопостачальними, газорозподільними підприємствами та споживачами природного газу регулюються наступними документами: </w:t>
      </w:r>
    </w:p>
    <w:p w14:paraId="0B978A5D" w14:textId="77777777" w:rsidR="00091D5D" w:rsidRPr="009928F5" w:rsidRDefault="00091D5D" w:rsidP="00091D5D">
      <w:pPr>
        <w:jc w:val="both"/>
        <w:rPr>
          <w:rFonts w:ascii="Times New Roman" w:hAnsi="Times New Roman" w:cs="Times New Roman"/>
          <w:sz w:val="24"/>
          <w:szCs w:val="24"/>
          <w:lang w:val="uk-UA"/>
        </w:rPr>
      </w:pPr>
      <w:r w:rsidRPr="009928F5">
        <w:rPr>
          <w:rFonts w:ascii="Times New Roman" w:hAnsi="Times New Roman" w:cs="Times New Roman"/>
          <w:sz w:val="24"/>
          <w:szCs w:val="24"/>
          <w:lang w:val="uk-UA"/>
        </w:rPr>
        <w:t>• Закон України «Про ринок природного газу» від 09.04.2015 № 329-VIII;</w:t>
      </w:r>
    </w:p>
    <w:p w14:paraId="4FA3D5AB" w14:textId="77777777" w:rsidR="00091D5D" w:rsidRPr="009928F5" w:rsidRDefault="00091D5D" w:rsidP="00091D5D">
      <w:pPr>
        <w:jc w:val="both"/>
        <w:rPr>
          <w:rFonts w:ascii="Times New Roman" w:hAnsi="Times New Roman" w:cs="Times New Roman"/>
          <w:sz w:val="24"/>
          <w:szCs w:val="24"/>
          <w:lang w:val="uk-UA"/>
        </w:rPr>
      </w:pPr>
      <w:r w:rsidRPr="009928F5">
        <w:rPr>
          <w:rFonts w:ascii="Times New Roman" w:hAnsi="Times New Roman" w:cs="Times New Roman"/>
          <w:sz w:val="24"/>
          <w:szCs w:val="24"/>
          <w:lang w:val="uk-UA"/>
        </w:rPr>
        <w:t>• Правила постачання природного газу, затверджені постановою Національної комісії, що здійснює державне регулювання у сферах енергетики та комунальних послуг від 30.09.2015 № 2496;</w:t>
      </w:r>
    </w:p>
    <w:p w14:paraId="5B48F0B0" w14:textId="77777777" w:rsidR="00091D5D" w:rsidRDefault="00091D5D" w:rsidP="00091D5D">
      <w:pPr>
        <w:jc w:val="both"/>
        <w:rPr>
          <w:rFonts w:ascii="Times New Roman" w:hAnsi="Times New Roman" w:cs="Times New Roman"/>
          <w:sz w:val="24"/>
          <w:szCs w:val="24"/>
          <w:lang w:val="uk-UA"/>
        </w:rPr>
      </w:pPr>
      <w:r w:rsidRPr="009928F5">
        <w:rPr>
          <w:rFonts w:ascii="Times New Roman" w:hAnsi="Times New Roman" w:cs="Times New Roman"/>
          <w:sz w:val="24"/>
          <w:szCs w:val="24"/>
          <w:lang w:val="uk-UA"/>
        </w:rPr>
        <w:t>• Постанова Національної комісії, що здійснює державне регулювання у сферах енергетики та комунальних послуг від 30.09.2015 № 2497 «Про затвердження Типового договору транспортування природного газу».</w:t>
      </w:r>
    </w:p>
    <w:p w14:paraId="436F7E96" w14:textId="77777777" w:rsidR="007D5113" w:rsidRDefault="007D5113" w:rsidP="007D5113">
      <w:pPr>
        <w:autoSpaceDE w:val="0"/>
        <w:autoSpaceDN w:val="0"/>
        <w:adjustRightInd w:val="0"/>
        <w:jc w:val="both"/>
        <w:rPr>
          <w:rFonts w:ascii="Times New Roman" w:hAnsi="Times New Roman" w:cs="Times New Roman"/>
          <w:color w:val="000000"/>
          <w:sz w:val="24"/>
          <w:szCs w:val="24"/>
        </w:rPr>
      </w:pPr>
      <w:r w:rsidRPr="00A84168">
        <w:rPr>
          <w:rFonts w:ascii="Times New Roman" w:hAnsi="Times New Roman" w:cs="Times New Roman"/>
          <w:color w:val="000000"/>
          <w:sz w:val="24"/>
          <w:szCs w:val="24"/>
        </w:rPr>
        <w:t>Постачальник зобов’язується забезпечити створення страхового запасу природного газу згідно Постанови Кабінету Міністрів України від 16 листопада 2016 р. № 860.</w:t>
      </w:r>
    </w:p>
    <w:p w14:paraId="684B5DC7" w14:textId="77777777" w:rsidR="00340290" w:rsidRDefault="00340290" w:rsidP="007D5113">
      <w:pPr>
        <w:autoSpaceDE w:val="0"/>
        <w:autoSpaceDN w:val="0"/>
        <w:adjustRightInd w:val="0"/>
        <w:jc w:val="both"/>
        <w:rPr>
          <w:rFonts w:ascii="Times New Roman" w:hAnsi="Times New Roman" w:cs="Times New Roman"/>
          <w:color w:val="000000"/>
          <w:sz w:val="24"/>
          <w:szCs w:val="24"/>
        </w:rPr>
      </w:pPr>
    </w:p>
    <w:p w14:paraId="62FE0A50" w14:textId="77777777" w:rsidR="00091D5D" w:rsidRPr="009928F5" w:rsidRDefault="00091D5D" w:rsidP="00091D5D">
      <w:pPr>
        <w:pStyle w:val="TableParagraph"/>
        <w:spacing w:before="20"/>
        <w:ind w:right="39"/>
        <w:rPr>
          <w:sz w:val="24"/>
          <w:szCs w:val="24"/>
        </w:rPr>
      </w:pPr>
      <w:bookmarkStart w:id="38" w:name="_Hlk58370492"/>
      <w:r w:rsidRPr="009928F5">
        <w:rPr>
          <w:sz w:val="24"/>
          <w:szCs w:val="24"/>
        </w:rPr>
        <w:t>У ході виконання договору про закупівлю в частині поставки товарів замовнику повинні бути надані наступні послуги, пов'язані з постачанням товарів (супутні послуги):</w:t>
      </w:r>
    </w:p>
    <w:p w14:paraId="46DE8D35" w14:textId="77777777" w:rsidR="00091D5D" w:rsidRPr="009928F5" w:rsidRDefault="00091D5D" w:rsidP="00091D5D">
      <w:pPr>
        <w:pStyle w:val="TableParagraph"/>
        <w:tabs>
          <w:tab w:val="left" w:pos="852"/>
        </w:tabs>
        <w:ind w:right="40"/>
        <w:rPr>
          <w:sz w:val="24"/>
          <w:szCs w:val="24"/>
        </w:rPr>
      </w:pPr>
      <w:r w:rsidRPr="009928F5">
        <w:rPr>
          <w:sz w:val="24"/>
          <w:szCs w:val="24"/>
        </w:rPr>
        <w:t>1) забезпечення підтвердженого обсягу природного газу, який постачається Замовнику, з врахуванням умов визначених Правилами постачання природного</w:t>
      </w:r>
      <w:r w:rsidRPr="009928F5">
        <w:rPr>
          <w:spacing w:val="-4"/>
          <w:sz w:val="24"/>
          <w:szCs w:val="24"/>
        </w:rPr>
        <w:t xml:space="preserve"> </w:t>
      </w:r>
      <w:r w:rsidRPr="009928F5">
        <w:rPr>
          <w:sz w:val="24"/>
          <w:szCs w:val="24"/>
        </w:rPr>
        <w:t>газу;</w:t>
      </w:r>
    </w:p>
    <w:p w14:paraId="62DC048A" w14:textId="77777777" w:rsidR="00091D5D" w:rsidRPr="009928F5" w:rsidRDefault="00091D5D" w:rsidP="00091D5D">
      <w:pPr>
        <w:pStyle w:val="TableParagraph"/>
        <w:tabs>
          <w:tab w:val="left" w:pos="852"/>
        </w:tabs>
        <w:ind w:right="41"/>
        <w:rPr>
          <w:sz w:val="24"/>
          <w:szCs w:val="24"/>
        </w:rPr>
      </w:pPr>
      <w:r w:rsidRPr="009928F5">
        <w:rPr>
          <w:sz w:val="24"/>
          <w:szCs w:val="24"/>
        </w:rPr>
        <w:t>2)забезпечення потужності, яка необхідна для виконання умов Договору Замовнику, у строки та у порядку, визначеному Кодексом газотранспортної</w:t>
      </w:r>
      <w:r w:rsidRPr="009928F5">
        <w:rPr>
          <w:spacing w:val="-1"/>
          <w:sz w:val="24"/>
          <w:szCs w:val="24"/>
        </w:rPr>
        <w:t xml:space="preserve"> </w:t>
      </w:r>
      <w:r w:rsidRPr="009928F5">
        <w:rPr>
          <w:sz w:val="24"/>
          <w:szCs w:val="24"/>
        </w:rPr>
        <w:t>системи;</w:t>
      </w:r>
    </w:p>
    <w:p w14:paraId="2DA71D9E" w14:textId="77777777" w:rsidR="00091D5D" w:rsidRPr="009928F5" w:rsidRDefault="00091D5D" w:rsidP="00091D5D">
      <w:pPr>
        <w:pStyle w:val="TableParagraph"/>
        <w:tabs>
          <w:tab w:val="left" w:pos="852"/>
        </w:tabs>
        <w:ind w:left="0" w:right="37"/>
        <w:rPr>
          <w:sz w:val="24"/>
          <w:szCs w:val="24"/>
        </w:rPr>
      </w:pPr>
      <w:r w:rsidRPr="009928F5">
        <w:rPr>
          <w:sz w:val="24"/>
          <w:szCs w:val="24"/>
        </w:rPr>
        <w:t>3)транспортування</w:t>
      </w:r>
      <w:r w:rsidRPr="009928F5">
        <w:rPr>
          <w:spacing w:val="-13"/>
          <w:sz w:val="24"/>
          <w:szCs w:val="24"/>
        </w:rPr>
        <w:t xml:space="preserve"> </w:t>
      </w:r>
      <w:r w:rsidRPr="009928F5">
        <w:rPr>
          <w:sz w:val="24"/>
          <w:szCs w:val="24"/>
        </w:rPr>
        <w:t>(доставка)</w:t>
      </w:r>
      <w:r w:rsidRPr="009928F5">
        <w:rPr>
          <w:spacing w:val="-14"/>
          <w:sz w:val="24"/>
          <w:szCs w:val="24"/>
        </w:rPr>
        <w:t xml:space="preserve"> </w:t>
      </w:r>
      <w:r w:rsidRPr="009928F5">
        <w:rPr>
          <w:sz w:val="24"/>
          <w:szCs w:val="24"/>
        </w:rPr>
        <w:t>товару</w:t>
      </w:r>
      <w:r w:rsidRPr="009928F5">
        <w:rPr>
          <w:spacing w:val="-21"/>
          <w:sz w:val="24"/>
          <w:szCs w:val="24"/>
        </w:rPr>
        <w:t xml:space="preserve"> </w:t>
      </w:r>
      <w:r w:rsidRPr="009928F5">
        <w:rPr>
          <w:sz w:val="24"/>
          <w:szCs w:val="24"/>
        </w:rPr>
        <w:t>(природного</w:t>
      </w:r>
      <w:r w:rsidRPr="009928F5">
        <w:rPr>
          <w:spacing w:val="-13"/>
          <w:sz w:val="24"/>
          <w:szCs w:val="24"/>
        </w:rPr>
        <w:t xml:space="preserve"> </w:t>
      </w:r>
      <w:r w:rsidRPr="009928F5">
        <w:rPr>
          <w:sz w:val="24"/>
          <w:szCs w:val="24"/>
        </w:rPr>
        <w:t>газу)</w:t>
      </w:r>
      <w:r w:rsidRPr="009928F5">
        <w:rPr>
          <w:spacing w:val="-14"/>
          <w:sz w:val="24"/>
          <w:szCs w:val="24"/>
        </w:rPr>
        <w:t xml:space="preserve"> </w:t>
      </w:r>
      <w:r w:rsidRPr="009928F5">
        <w:rPr>
          <w:sz w:val="24"/>
          <w:szCs w:val="24"/>
        </w:rPr>
        <w:t>до</w:t>
      </w:r>
      <w:r w:rsidRPr="009928F5">
        <w:rPr>
          <w:spacing w:val="-13"/>
          <w:sz w:val="24"/>
          <w:szCs w:val="24"/>
        </w:rPr>
        <w:t xml:space="preserve"> </w:t>
      </w:r>
      <w:r w:rsidRPr="009928F5">
        <w:rPr>
          <w:sz w:val="24"/>
          <w:szCs w:val="24"/>
        </w:rPr>
        <w:t>точки</w:t>
      </w:r>
      <w:r w:rsidRPr="009928F5">
        <w:rPr>
          <w:spacing w:val="-12"/>
          <w:sz w:val="24"/>
          <w:szCs w:val="24"/>
        </w:rPr>
        <w:t xml:space="preserve"> </w:t>
      </w:r>
      <w:r w:rsidRPr="009928F5">
        <w:rPr>
          <w:sz w:val="24"/>
          <w:szCs w:val="24"/>
        </w:rPr>
        <w:t>входу в газорозподільну систему до якої підключено об'єкти</w:t>
      </w:r>
      <w:r w:rsidRPr="009928F5">
        <w:rPr>
          <w:spacing w:val="-17"/>
          <w:sz w:val="24"/>
          <w:szCs w:val="24"/>
        </w:rPr>
        <w:t xml:space="preserve"> </w:t>
      </w:r>
      <w:r w:rsidRPr="009928F5">
        <w:rPr>
          <w:sz w:val="24"/>
          <w:szCs w:val="24"/>
        </w:rPr>
        <w:t>Замовника;</w:t>
      </w:r>
    </w:p>
    <w:p w14:paraId="7F27F70F" w14:textId="77777777" w:rsidR="00091D5D" w:rsidRPr="009928F5" w:rsidRDefault="00091D5D" w:rsidP="00091D5D">
      <w:pPr>
        <w:pStyle w:val="TableParagraph"/>
        <w:tabs>
          <w:tab w:val="left" w:pos="852"/>
        </w:tabs>
        <w:spacing w:before="1"/>
        <w:ind w:right="39"/>
        <w:rPr>
          <w:sz w:val="24"/>
          <w:szCs w:val="24"/>
        </w:rPr>
      </w:pPr>
      <w:r w:rsidRPr="009928F5">
        <w:rPr>
          <w:sz w:val="24"/>
          <w:szCs w:val="24"/>
        </w:rPr>
        <w:t>4)передача товару (природного газу) Оператору ГРМ для подальшого розподілу до об'єктів</w:t>
      </w:r>
      <w:r w:rsidRPr="009928F5">
        <w:rPr>
          <w:spacing w:val="-9"/>
          <w:sz w:val="24"/>
          <w:szCs w:val="24"/>
        </w:rPr>
        <w:t xml:space="preserve"> </w:t>
      </w:r>
      <w:r w:rsidRPr="009928F5">
        <w:rPr>
          <w:sz w:val="24"/>
          <w:szCs w:val="24"/>
        </w:rPr>
        <w:t>Замовника.</w:t>
      </w:r>
    </w:p>
    <w:p w14:paraId="3B3DF149" w14:textId="77777777" w:rsidR="00091D5D" w:rsidRPr="009928F5" w:rsidRDefault="00091D5D" w:rsidP="00091D5D">
      <w:pPr>
        <w:pStyle w:val="TableParagraph"/>
        <w:tabs>
          <w:tab w:val="left" w:pos="852"/>
        </w:tabs>
        <w:ind w:right="37"/>
        <w:rPr>
          <w:sz w:val="24"/>
          <w:szCs w:val="24"/>
        </w:rPr>
      </w:pPr>
      <w:r w:rsidRPr="009928F5">
        <w:rPr>
          <w:sz w:val="24"/>
          <w:szCs w:val="24"/>
        </w:rPr>
        <w:t>5)контроль якості природного газу, який передається Замовнику відповідно до договору про</w:t>
      </w:r>
      <w:r w:rsidRPr="009928F5">
        <w:rPr>
          <w:spacing w:val="-6"/>
          <w:sz w:val="24"/>
          <w:szCs w:val="24"/>
        </w:rPr>
        <w:t xml:space="preserve"> </w:t>
      </w:r>
      <w:r w:rsidRPr="009928F5">
        <w:rPr>
          <w:sz w:val="24"/>
          <w:szCs w:val="24"/>
        </w:rPr>
        <w:t>закупівлю</w:t>
      </w:r>
    </w:p>
    <w:bookmarkEnd w:id="38"/>
    <w:p w14:paraId="525E5AA8" w14:textId="4D7E3A8B" w:rsidR="00091D5D" w:rsidRDefault="00091D5D" w:rsidP="00091D5D">
      <w:pPr>
        <w:jc w:val="both"/>
        <w:rPr>
          <w:rFonts w:ascii="Times New Roman" w:hAnsi="Times New Roman" w:cs="Times New Roman"/>
          <w:sz w:val="24"/>
          <w:szCs w:val="24"/>
          <w:lang w:val="uk-UA"/>
        </w:rPr>
      </w:pPr>
      <w:r w:rsidRPr="00642182">
        <w:rPr>
          <w:rFonts w:ascii="Times New Roman" w:hAnsi="Times New Roman" w:cs="Times New Roman"/>
          <w:sz w:val="24"/>
          <w:szCs w:val="24"/>
          <w:lang w:val="uk-UA"/>
        </w:rPr>
        <w:t xml:space="preserve">Оператором системи розподілу Замовника є </w:t>
      </w:r>
      <w:r w:rsidR="00AF5FAB">
        <w:rPr>
          <w:rFonts w:ascii="Times New Roman" w:hAnsi="Times New Roman" w:cs="Times New Roman"/>
          <w:sz w:val="24"/>
          <w:szCs w:val="24"/>
          <w:lang w:val="uk-UA"/>
        </w:rPr>
        <w:t>ТОВ</w:t>
      </w:r>
      <w:r w:rsidR="002677E7">
        <w:rPr>
          <w:rFonts w:ascii="Times New Roman" w:hAnsi="Times New Roman" w:cs="Times New Roman"/>
          <w:sz w:val="24"/>
          <w:szCs w:val="24"/>
          <w:lang w:val="uk-UA"/>
        </w:rPr>
        <w:t xml:space="preserve"> «</w:t>
      </w:r>
      <w:r w:rsidR="00AF5FAB">
        <w:rPr>
          <w:rFonts w:ascii="Times New Roman" w:hAnsi="Times New Roman" w:cs="Times New Roman"/>
          <w:sz w:val="24"/>
          <w:szCs w:val="24"/>
          <w:lang w:val="uk-UA"/>
        </w:rPr>
        <w:t>Газорозподільні системи України</w:t>
      </w:r>
      <w:r w:rsidR="002677E7">
        <w:rPr>
          <w:rFonts w:ascii="Times New Roman" w:hAnsi="Times New Roman" w:cs="Times New Roman"/>
          <w:sz w:val="24"/>
          <w:szCs w:val="24"/>
          <w:lang w:val="uk-UA"/>
        </w:rPr>
        <w:t>»</w:t>
      </w:r>
      <w:r w:rsidR="003712EA" w:rsidRPr="00642182">
        <w:rPr>
          <w:rFonts w:ascii="Times New Roman" w:hAnsi="Times New Roman" w:cs="Times New Roman"/>
          <w:sz w:val="24"/>
          <w:szCs w:val="24"/>
          <w:lang w:val="uk-UA"/>
        </w:rPr>
        <w:t>.</w:t>
      </w:r>
    </w:p>
    <w:p w14:paraId="3043419E" w14:textId="77777777" w:rsidR="00DF07F0" w:rsidRDefault="00DF07F0" w:rsidP="00DF07F0">
      <w:pPr>
        <w:ind w:left="720"/>
        <w:contextualSpacing/>
        <w:jc w:val="center"/>
        <w:rPr>
          <w:rFonts w:ascii="Times New Roman" w:hAnsi="Times New Roman"/>
          <w:b/>
          <w:i/>
          <w:sz w:val="10"/>
          <w:szCs w:val="10"/>
          <w:lang w:val="uk-UA"/>
        </w:rPr>
      </w:pPr>
    </w:p>
    <w:p w14:paraId="1271295B" w14:textId="77777777" w:rsidR="00D44181" w:rsidRPr="008F1CAF" w:rsidRDefault="00D44181" w:rsidP="00D44181">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lang w:val="uk-UA"/>
        </w:rPr>
        <w:lastRenderedPageBreak/>
        <w:t xml:space="preserve">В </w:t>
      </w:r>
      <w:r w:rsidRPr="008F1CAF">
        <w:rPr>
          <w:rFonts w:ascii="Times New Roman" w:hAnsi="Times New Roman" w:cs="Times New Roman"/>
          <w:sz w:val="24"/>
          <w:szCs w:val="24"/>
          <w:shd w:val="clear" w:color="auto" w:fill="FFFFFF"/>
        </w:rPr>
        <w:t>складі</w:t>
      </w:r>
      <w:r>
        <w:rPr>
          <w:rFonts w:ascii="Times New Roman" w:hAnsi="Times New Roman" w:cs="Times New Roman"/>
          <w:sz w:val="24"/>
          <w:szCs w:val="24"/>
          <w:shd w:val="clear" w:color="auto" w:fill="FFFFFF"/>
          <w:lang w:val="uk-UA"/>
        </w:rPr>
        <w:t xml:space="preserve"> </w:t>
      </w:r>
      <w:r w:rsidRPr="008F1CAF">
        <w:rPr>
          <w:rFonts w:ascii="Times New Roman" w:hAnsi="Times New Roman" w:cs="Times New Roman"/>
          <w:sz w:val="24"/>
          <w:szCs w:val="24"/>
          <w:shd w:val="clear" w:color="auto" w:fill="FFFFFF"/>
        </w:rPr>
        <w:t>пропозиції</w:t>
      </w:r>
      <w:r>
        <w:rPr>
          <w:rFonts w:ascii="Times New Roman" w:hAnsi="Times New Roman" w:cs="Times New Roman"/>
          <w:sz w:val="24"/>
          <w:szCs w:val="24"/>
          <w:shd w:val="clear" w:color="auto" w:fill="FFFFFF"/>
          <w:lang w:val="uk-UA"/>
        </w:rPr>
        <w:t xml:space="preserve"> </w:t>
      </w:r>
      <w:r w:rsidRPr="008F1CAF">
        <w:rPr>
          <w:rFonts w:ascii="Times New Roman" w:hAnsi="Times New Roman" w:cs="Times New Roman"/>
          <w:sz w:val="24"/>
          <w:szCs w:val="24"/>
          <w:shd w:val="clear" w:color="auto" w:fill="FFFFFF"/>
        </w:rPr>
        <w:t>Учасник</w:t>
      </w:r>
      <w:r>
        <w:rPr>
          <w:rFonts w:ascii="Times New Roman" w:hAnsi="Times New Roman" w:cs="Times New Roman"/>
          <w:sz w:val="24"/>
          <w:szCs w:val="24"/>
          <w:shd w:val="clear" w:color="auto" w:fill="FFFFFF"/>
          <w:lang w:val="uk-UA"/>
        </w:rPr>
        <w:t xml:space="preserve"> </w:t>
      </w:r>
      <w:r w:rsidRPr="008F1CAF">
        <w:rPr>
          <w:rFonts w:ascii="Times New Roman" w:hAnsi="Times New Roman" w:cs="Times New Roman"/>
          <w:sz w:val="24"/>
          <w:szCs w:val="24"/>
          <w:shd w:val="clear" w:color="auto" w:fill="FFFFFF"/>
        </w:rPr>
        <w:t xml:space="preserve">подає </w:t>
      </w:r>
      <w:r w:rsidRPr="0021649B">
        <w:rPr>
          <w:rFonts w:ascii="Times New Roman" w:hAnsi="Times New Roman" w:cs="Times New Roman"/>
          <w:sz w:val="24"/>
          <w:szCs w:val="24"/>
          <w:shd w:val="clear" w:color="auto" w:fill="FFFFFF"/>
        </w:rPr>
        <w:t>лист-гарантію, складену в довільній</w:t>
      </w:r>
      <w:r w:rsidRPr="0021649B">
        <w:rPr>
          <w:rFonts w:ascii="Times New Roman" w:hAnsi="Times New Roman" w:cs="Times New Roman"/>
          <w:sz w:val="24"/>
          <w:szCs w:val="24"/>
          <w:shd w:val="clear" w:color="auto" w:fill="FFFFFF"/>
          <w:lang w:val="uk-UA"/>
        </w:rPr>
        <w:t xml:space="preserve"> </w:t>
      </w:r>
      <w:r w:rsidRPr="0021649B">
        <w:rPr>
          <w:rFonts w:ascii="Times New Roman" w:hAnsi="Times New Roman" w:cs="Times New Roman"/>
          <w:sz w:val="24"/>
          <w:szCs w:val="24"/>
          <w:shd w:val="clear" w:color="auto" w:fill="FFFFFF"/>
        </w:rPr>
        <w:t>формі, за підписом</w:t>
      </w:r>
      <w:r w:rsidRPr="0021649B">
        <w:rPr>
          <w:rFonts w:ascii="Times New Roman" w:hAnsi="Times New Roman" w:cs="Times New Roman"/>
          <w:sz w:val="24"/>
          <w:szCs w:val="24"/>
          <w:shd w:val="clear" w:color="auto" w:fill="FFFFFF"/>
          <w:lang w:val="uk-UA"/>
        </w:rPr>
        <w:t xml:space="preserve"> </w:t>
      </w:r>
      <w:r w:rsidRPr="0021649B">
        <w:rPr>
          <w:rFonts w:ascii="Times New Roman" w:hAnsi="Times New Roman" w:cs="Times New Roman"/>
          <w:sz w:val="24"/>
          <w:szCs w:val="24"/>
          <w:shd w:val="clear" w:color="auto" w:fill="FFFFFF"/>
        </w:rPr>
        <w:t>уповноваженої особи учасника та завірену</w:t>
      </w:r>
      <w:r w:rsidRPr="0021649B">
        <w:rPr>
          <w:rFonts w:ascii="Times New Roman" w:hAnsi="Times New Roman" w:cs="Times New Roman"/>
          <w:sz w:val="24"/>
          <w:szCs w:val="24"/>
          <w:shd w:val="clear" w:color="auto" w:fill="FFFFFF"/>
          <w:lang w:val="uk-UA"/>
        </w:rPr>
        <w:t xml:space="preserve"> </w:t>
      </w:r>
      <w:r w:rsidRPr="0021649B">
        <w:rPr>
          <w:rFonts w:ascii="Times New Roman" w:hAnsi="Times New Roman" w:cs="Times New Roman"/>
          <w:sz w:val="24"/>
          <w:szCs w:val="24"/>
          <w:shd w:val="clear" w:color="auto" w:fill="FFFFFF"/>
        </w:rPr>
        <w:t>печаткою (за наявності),  щодо</w:t>
      </w:r>
      <w:r w:rsidRPr="0021649B">
        <w:rPr>
          <w:rFonts w:ascii="Times New Roman" w:hAnsi="Times New Roman" w:cs="Times New Roman"/>
          <w:sz w:val="24"/>
          <w:szCs w:val="24"/>
          <w:shd w:val="clear" w:color="auto" w:fill="FFFFFF"/>
          <w:lang w:val="uk-UA"/>
        </w:rPr>
        <w:t xml:space="preserve"> </w:t>
      </w:r>
      <w:r w:rsidRPr="0021649B">
        <w:rPr>
          <w:rFonts w:ascii="Times New Roman" w:hAnsi="Times New Roman" w:cs="Times New Roman"/>
          <w:sz w:val="24"/>
          <w:szCs w:val="24"/>
          <w:shd w:val="clear" w:color="auto" w:fill="FFFFFF"/>
        </w:rPr>
        <w:t>дотримання</w:t>
      </w:r>
      <w:r w:rsidRPr="0021649B">
        <w:rPr>
          <w:rFonts w:ascii="Times New Roman" w:hAnsi="Times New Roman" w:cs="Times New Roman"/>
          <w:sz w:val="24"/>
          <w:szCs w:val="24"/>
          <w:shd w:val="clear" w:color="auto" w:fill="FFFFFF"/>
          <w:lang w:val="uk-UA"/>
        </w:rPr>
        <w:t xml:space="preserve"> </w:t>
      </w:r>
      <w:r w:rsidRPr="0021649B">
        <w:rPr>
          <w:rFonts w:ascii="Times New Roman" w:hAnsi="Times New Roman" w:cs="Times New Roman"/>
          <w:sz w:val="24"/>
          <w:szCs w:val="24"/>
          <w:shd w:val="clear" w:color="auto" w:fill="FFFFFF"/>
        </w:rPr>
        <w:t>учасником в своїй</w:t>
      </w:r>
      <w:r w:rsidRPr="0021649B">
        <w:rPr>
          <w:rFonts w:ascii="Times New Roman" w:hAnsi="Times New Roman" w:cs="Times New Roman"/>
          <w:sz w:val="24"/>
          <w:szCs w:val="24"/>
          <w:shd w:val="clear" w:color="auto" w:fill="FFFFFF"/>
          <w:lang w:val="uk-UA"/>
        </w:rPr>
        <w:t xml:space="preserve"> </w:t>
      </w:r>
      <w:r w:rsidRPr="0021649B">
        <w:rPr>
          <w:rFonts w:ascii="Times New Roman" w:hAnsi="Times New Roman" w:cs="Times New Roman"/>
          <w:sz w:val="24"/>
          <w:szCs w:val="24"/>
          <w:shd w:val="clear" w:color="auto" w:fill="FFFFFF"/>
        </w:rPr>
        <w:t xml:space="preserve">діяльності Закону України «Про санкції», </w:t>
      </w:r>
      <w:r w:rsidRPr="0021649B">
        <w:rPr>
          <w:rFonts w:ascii="Times New Roman" w:hAnsi="Times New Roman" w:cs="Times New Roman"/>
          <w:sz w:val="24"/>
          <w:szCs w:val="24"/>
          <w:shd w:val="clear" w:color="auto" w:fill="FFFFFF"/>
          <w:lang w:val="uk-UA" w:eastAsia="uk-UA"/>
        </w:rPr>
        <w:t xml:space="preserve">Указу Президента України від 02 квітня 2021 року № 140/2021 </w:t>
      </w:r>
      <w:r w:rsidRPr="0021649B">
        <w:rPr>
          <w:rFonts w:ascii="Times New Roman" w:hAnsi="Times New Roman" w:cs="Times New Roman"/>
          <w:sz w:val="24"/>
          <w:szCs w:val="24"/>
          <w:lang w:val="uk-UA" w:eastAsia="uk-UA"/>
        </w:rPr>
        <w:t>«</w:t>
      </w:r>
      <w:r w:rsidRPr="0021649B">
        <w:rPr>
          <w:rFonts w:ascii="Times New Roman" w:hAnsi="Times New Roman" w:cs="Times New Roman"/>
          <w:bCs/>
          <w:sz w:val="24"/>
          <w:szCs w:val="24"/>
          <w:shd w:val="clear" w:color="auto" w:fill="FFFFFF"/>
          <w:lang w:val="uk-UA" w:eastAsia="uk-UA"/>
        </w:rPr>
        <w:t>Про рішення Ради національної безпеки і оборони України від 02 квітня 2021 року "Про застосування персональних спеціальних економічних та інших обмежувальних заходів (санкцій)"</w:t>
      </w:r>
      <w:r w:rsidRPr="0021649B">
        <w:rPr>
          <w:rFonts w:ascii="Times New Roman" w:hAnsi="Times New Roman" w:cs="Times New Roman"/>
          <w:bCs/>
          <w:sz w:val="24"/>
          <w:szCs w:val="24"/>
          <w:shd w:val="clear" w:color="auto" w:fill="FFFFFF"/>
          <w:lang w:val="uk-UA"/>
        </w:rPr>
        <w:t>,</w:t>
      </w:r>
      <w:r>
        <w:rPr>
          <w:rFonts w:ascii="Times New Roman" w:hAnsi="Times New Roman" w:cs="Times New Roman"/>
          <w:bCs/>
          <w:sz w:val="24"/>
          <w:szCs w:val="24"/>
          <w:shd w:val="clear" w:color="auto" w:fill="FFFFFF"/>
          <w:lang w:val="uk-UA"/>
        </w:rPr>
        <w:t xml:space="preserve"> </w:t>
      </w:r>
      <w:r w:rsidRPr="0021649B">
        <w:rPr>
          <w:rFonts w:ascii="Times New Roman" w:hAnsi="Times New Roman" w:cs="Times New Roman"/>
          <w:sz w:val="24"/>
          <w:szCs w:val="24"/>
          <w:shd w:val="clear" w:color="auto" w:fill="FFFFFF"/>
        </w:rPr>
        <w:t>а також про те, що</w:t>
      </w:r>
      <w:r w:rsidRPr="0021649B">
        <w:rPr>
          <w:rFonts w:ascii="Times New Roman" w:hAnsi="Times New Roman" w:cs="Times New Roman"/>
          <w:sz w:val="24"/>
          <w:szCs w:val="24"/>
          <w:shd w:val="clear" w:color="auto" w:fill="FFFFFF"/>
          <w:lang w:val="uk-UA"/>
        </w:rPr>
        <w:t xml:space="preserve"> </w:t>
      </w:r>
      <w:r w:rsidRPr="0021649B">
        <w:rPr>
          <w:rFonts w:ascii="Times New Roman" w:hAnsi="Times New Roman" w:cs="Times New Roman"/>
          <w:sz w:val="24"/>
          <w:szCs w:val="24"/>
          <w:shd w:val="clear" w:color="auto" w:fill="FFFFFF"/>
        </w:rPr>
        <w:t>запропонований товар не буде поставлятись</w:t>
      </w:r>
      <w:r w:rsidRPr="0021649B">
        <w:rPr>
          <w:rFonts w:ascii="Times New Roman" w:hAnsi="Times New Roman" w:cs="Times New Roman"/>
          <w:sz w:val="24"/>
          <w:szCs w:val="24"/>
          <w:shd w:val="clear" w:color="auto" w:fill="FFFFFF"/>
          <w:lang w:val="uk-UA"/>
        </w:rPr>
        <w:t xml:space="preserve"> з Республіки Білорусь</w:t>
      </w:r>
      <w:r>
        <w:rPr>
          <w:rFonts w:ascii="Times New Roman" w:hAnsi="Times New Roman" w:cs="Times New Roman"/>
          <w:sz w:val="24"/>
          <w:szCs w:val="24"/>
          <w:shd w:val="clear" w:color="auto" w:fill="FFFFFF"/>
          <w:lang w:val="uk-UA"/>
        </w:rPr>
        <w:t xml:space="preserve">, </w:t>
      </w:r>
      <w:r w:rsidRPr="00C06415">
        <w:rPr>
          <w:rFonts w:ascii="Times New Roman" w:hAnsi="Times New Roman" w:cs="Times New Roman"/>
          <w:sz w:val="24"/>
          <w:szCs w:val="24"/>
          <w:shd w:val="clear" w:color="auto" w:fill="FFFFFF"/>
          <w:lang w:val="uk-UA"/>
        </w:rPr>
        <w:t>Ісламської Республіки Іран</w:t>
      </w:r>
      <w:r w:rsidRPr="0021649B">
        <w:rPr>
          <w:rFonts w:ascii="Times New Roman" w:hAnsi="Times New Roman" w:cs="Times New Roman"/>
          <w:sz w:val="24"/>
          <w:szCs w:val="24"/>
          <w:shd w:val="clear" w:color="auto" w:fill="FFFFFF"/>
          <w:lang w:val="uk-UA"/>
        </w:rPr>
        <w:t xml:space="preserve"> та к</w:t>
      </w:r>
      <w:r w:rsidRPr="0021649B">
        <w:rPr>
          <w:rFonts w:ascii="Times New Roman" w:hAnsi="Times New Roman" w:cs="Times New Roman"/>
          <w:sz w:val="24"/>
          <w:szCs w:val="24"/>
          <w:shd w:val="clear" w:color="auto" w:fill="FFFFFF"/>
        </w:rPr>
        <w:t>раїни–агресора</w:t>
      </w:r>
      <w:r w:rsidRPr="0021649B">
        <w:rPr>
          <w:rFonts w:ascii="Times New Roman" w:hAnsi="Times New Roman" w:cs="Times New Roman"/>
          <w:sz w:val="24"/>
          <w:szCs w:val="24"/>
          <w:shd w:val="clear" w:color="auto" w:fill="FFFFFF"/>
          <w:lang w:val="uk-UA"/>
        </w:rPr>
        <w:t xml:space="preserve"> </w:t>
      </w:r>
      <w:r w:rsidRPr="0021649B">
        <w:rPr>
          <w:rFonts w:ascii="Times New Roman" w:hAnsi="Times New Roman" w:cs="Times New Roman"/>
          <w:sz w:val="24"/>
          <w:szCs w:val="24"/>
          <w:shd w:val="clear" w:color="auto" w:fill="FFFFFF"/>
        </w:rPr>
        <w:t xml:space="preserve">(зокрема з </w:t>
      </w:r>
      <w:r w:rsidRPr="0021649B">
        <w:rPr>
          <w:rFonts w:ascii="Times New Roman" w:hAnsi="Times New Roman" w:cs="Times New Roman"/>
          <w:sz w:val="24"/>
          <w:szCs w:val="24"/>
          <w:shd w:val="clear" w:color="auto" w:fill="FFFFFF"/>
          <w:lang w:val="uk-UA"/>
        </w:rPr>
        <w:t>Російської Федерації)</w:t>
      </w:r>
    </w:p>
    <w:p w14:paraId="20B28936" w14:textId="77777777" w:rsidR="008F501D" w:rsidRPr="007C2185" w:rsidRDefault="008F501D" w:rsidP="008F501D">
      <w:pPr>
        <w:rPr>
          <w:rFonts w:ascii="Times New Roman" w:hAnsi="Times New Roman" w:cs="Times New Roman"/>
          <w:lang w:val="uk-UA"/>
        </w:rPr>
      </w:pPr>
    </w:p>
    <w:p w14:paraId="7C46AA8A" w14:textId="77777777" w:rsidR="008F501D" w:rsidRPr="007C2185" w:rsidRDefault="008F501D" w:rsidP="008F501D">
      <w:pPr>
        <w:rPr>
          <w:rFonts w:ascii="Times New Roman" w:hAnsi="Times New Roman" w:cs="Times New Roman"/>
          <w:lang w:val="uk-UA"/>
        </w:rPr>
      </w:pPr>
    </w:p>
    <w:p w14:paraId="3E09783E" w14:textId="77777777" w:rsidR="008F501D" w:rsidRPr="007C2185" w:rsidRDefault="008F501D" w:rsidP="008F501D">
      <w:pPr>
        <w:rPr>
          <w:rFonts w:ascii="Times New Roman" w:hAnsi="Times New Roman" w:cs="Times New Roman"/>
          <w:sz w:val="20"/>
          <w:szCs w:val="20"/>
          <w:shd w:val="clear" w:color="auto" w:fill="FFFFFF"/>
        </w:rPr>
      </w:pPr>
    </w:p>
    <w:p w14:paraId="0C56A763" w14:textId="77777777" w:rsidR="008F501D" w:rsidRPr="007C2185" w:rsidRDefault="008F501D" w:rsidP="0057048F">
      <w:pPr>
        <w:jc w:val="both"/>
        <w:rPr>
          <w:rFonts w:ascii="Times New Roman" w:hAnsi="Times New Roman" w:cs="Times New Roman"/>
          <w:i/>
          <w:sz w:val="20"/>
          <w:szCs w:val="20"/>
        </w:rPr>
      </w:pPr>
      <w:r w:rsidRPr="007C2185">
        <w:rPr>
          <w:rFonts w:ascii="Times New Roman" w:hAnsi="Times New Roman" w:cs="Times New Roman"/>
          <w:i/>
          <w:sz w:val="20"/>
          <w:szCs w:val="20"/>
        </w:rPr>
        <w:t>*всі</w:t>
      </w:r>
      <w:r w:rsidR="0057048F">
        <w:rPr>
          <w:rFonts w:ascii="Times New Roman" w:hAnsi="Times New Roman" w:cs="Times New Roman"/>
          <w:i/>
          <w:sz w:val="20"/>
          <w:szCs w:val="20"/>
          <w:lang w:val="uk-UA"/>
        </w:rPr>
        <w:t xml:space="preserve"> </w:t>
      </w:r>
      <w:r w:rsidRPr="007C2185">
        <w:rPr>
          <w:rFonts w:ascii="Times New Roman" w:hAnsi="Times New Roman" w:cs="Times New Roman"/>
          <w:i/>
          <w:sz w:val="20"/>
          <w:szCs w:val="20"/>
        </w:rPr>
        <w:t>посилання на торговельну марку, фірму, патент, джерело</w:t>
      </w:r>
      <w:r w:rsidR="0057048F">
        <w:rPr>
          <w:rFonts w:ascii="Times New Roman" w:hAnsi="Times New Roman" w:cs="Times New Roman"/>
          <w:i/>
          <w:sz w:val="20"/>
          <w:szCs w:val="20"/>
          <w:lang w:val="uk-UA"/>
        </w:rPr>
        <w:t xml:space="preserve"> </w:t>
      </w:r>
      <w:r w:rsidRPr="007C2185">
        <w:rPr>
          <w:rFonts w:ascii="Times New Roman" w:hAnsi="Times New Roman" w:cs="Times New Roman"/>
          <w:i/>
          <w:sz w:val="20"/>
          <w:szCs w:val="20"/>
        </w:rPr>
        <w:t>його</w:t>
      </w:r>
      <w:r w:rsidR="0057048F">
        <w:rPr>
          <w:rFonts w:ascii="Times New Roman" w:hAnsi="Times New Roman" w:cs="Times New Roman"/>
          <w:i/>
          <w:sz w:val="20"/>
          <w:szCs w:val="20"/>
          <w:lang w:val="uk-UA"/>
        </w:rPr>
        <w:t xml:space="preserve"> </w:t>
      </w:r>
      <w:r w:rsidRPr="007C2185">
        <w:rPr>
          <w:rFonts w:ascii="Times New Roman" w:hAnsi="Times New Roman" w:cs="Times New Roman"/>
          <w:i/>
          <w:sz w:val="20"/>
          <w:szCs w:val="20"/>
        </w:rPr>
        <w:t>походження</w:t>
      </w:r>
      <w:r w:rsidR="0057048F">
        <w:rPr>
          <w:rFonts w:ascii="Times New Roman" w:hAnsi="Times New Roman" w:cs="Times New Roman"/>
          <w:i/>
          <w:sz w:val="20"/>
          <w:szCs w:val="20"/>
          <w:lang w:val="uk-UA"/>
        </w:rPr>
        <w:t xml:space="preserve"> </w:t>
      </w:r>
      <w:r w:rsidRPr="007C2185">
        <w:rPr>
          <w:rFonts w:ascii="Times New Roman" w:hAnsi="Times New Roman" w:cs="Times New Roman"/>
          <w:i/>
          <w:sz w:val="20"/>
          <w:szCs w:val="20"/>
        </w:rPr>
        <w:t>або</w:t>
      </w:r>
      <w:r w:rsidR="0057048F">
        <w:rPr>
          <w:rFonts w:ascii="Times New Roman" w:hAnsi="Times New Roman" w:cs="Times New Roman"/>
          <w:i/>
          <w:sz w:val="20"/>
          <w:szCs w:val="20"/>
          <w:lang w:val="uk-UA"/>
        </w:rPr>
        <w:t xml:space="preserve"> </w:t>
      </w:r>
      <w:r w:rsidRPr="007C2185">
        <w:rPr>
          <w:rFonts w:ascii="Times New Roman" w:hAnsi="Times New Roman" w:cs="Times New Roman"/>
          <w:i/>
          <w:sz w:val="20"/>
          <w:szCs w:val="20"/>
        </w:rPr>
        <w:t>виробника</w:t>
      </w:r>
      <w:r w:rsidR="0057048F">
        <w:rPr>
          <w:rFonts w:ascii="Times New Roman" w:hAnsi="Times New Roman" w:cs="Times New Roman"/>
          <w:i/>
          <w:sz w:val="20"/>
          <w:szCs w:val="20"/>
          <w:lang w:val="uk-UA"/>
        </w:rPr>
        <w:t xml:space="preserve"> </w:t>
      </w:r>
      <w:r w:rsidRPr="007C2185">
        <w:rPr>
          <w:rFonts w:ascii="Times New Roman" w:hAnsi="Times New Roman" w:cs="Times New Roman"/>
          <w:i/>
          <w:sz w:val="20"/>
          <w:szCs w:val="20"/>
          <w:lang w:val="uk-UA"/>
        </w:rPr>
        <w:t xml:space="preserve">в технічному завданні </w:t>
      </w:r>
      <w:r w:rsidRPr="007C2185">
        <w:rPr>
          <w:rFonts w:ascii="Times New Roman" w:hAnsi="Times New Roman" w:cs="Times New Roman"/>
          <w:i/>
          <w:sz w:val="20"/>
          <w:szCs w:val="20"/>
        </w:rPr>
        <w:t>слід</w:t>
      </w:r>
      <w:r w:rsidR="0057048F">
        <w:rPr>
          <w:rFonts w:ascii="Times New Roman" w:hAnsi="Times New Roman" w:cs="Times New Roman"/>
          <w:i/>
          <w:sz w:val="20"/>
          <w:szCs w:val="20"/>
          <w:lang w:val="uk-UA"/>
        </w:rPr>
        <w:t xml:space="preserve"> </w:t>
      </w:r>
      <w:r w:rsidRPr="007C2185">
        <w:rPr>
          <w:rFonts w:ascii="Times New Roman" w:hAnsi="Times New Roman" w:cs="Times New Roman"/>
          <w:i/>
          <w:sz w:val="20"/>
          <w:szCs w:val="20"/>
        </w:rPr>
        <w:t>читати як «або</w:t>
      </w:r>
      <w:r w:rsidR="0057048F">
        <w:rPr>
          <w:rFonts w:ascii="Times New Roman" w:hAnsi="Times New Roman" w:cs="Times New Roman"/>
          <w:i/>
          <w:sz w:val="20"/>
          <w:szCs w:val="20"/>
          <w:lang w:val="uk-UA"/>
        </w:rPr>
        <w:t xml:space="preserve"> </w:t>
      </w:r>
      <w:r w:rsidRPr="007C2185">
        <w:rPr>
          <w:rFonts w:ascii="Times New Roman" w:hAnsi="Times New Roman" w:cs="Times New Roman"/>
          <w:i/>
          <w:sz w:val="20"/>
          <w:szCs w:val="20"/>
        </w:rPr>
        <w:t>еквівалент»</w:t>
      </w:r>
    </w:p>
    <w:p w14:paraId="736031AA" w14:textId="77777777" w:rsidR="008F501D" w:rsidRDefault="008F501D" w:rsidP="008F501D">
      <w:pPr>
        <w:ind w:firstLine="708"/>
        <w:rPr>
          <w:rFonts w:ascii="Times New Roman" w:hAnsi="Times New Roman" w:cs="Times New Roman"/>
          <w:lang w:val="uk-UA"/>
        </w:rPr>
      </w:pPr>
    </w:p>
    <w:p w14:paraId="4C5E4982" w14:textId="77777777" w:rsidR="00E23B49" w:rsidRDefault="00E23B49" w:rsidP="00891606">
      <w:pPr>
        <w:rPr>
          <w:rFonts w:ascii="Times New Roman" w:hAnsi="Times New Roman" w:cs="Times New Roman"/>
          <w:lang w:val="uk-UA"/>
        </w:rPr>
      </w:pPr>
    </w:p>
    <w:p w14:paraId="5836D8B7" w14:textId="77777777" w:rsidR="00E23B49" w:rsidRDefault="00E23B49" w:rsidP="008F501D">
      <w:pPr>
        <w:ind w:firstLine="708"/>
        <w:rPr>
          <w:rFonts w:ascii="Times New Roman" w:hAnsi="Times New Roman" w:cs="Times New Roman"/>
          <w:lang w:val="uk-UA"/>
        </w:rPr>
      </w:pPr>
    </w:p>
    <w:p w14:paraId="4B24D22D" w14:textId="77777777" w:rsidR="00E23B49" w:rsidRDefault="00E23B49" w:rsidP="008F501D">
      <w:pPr>
        <w:ind w:firstLine="708"/>
        <w:rPr>
          <w:rFonts w:ascii="Times New Roman" w:hAnsi="Times New Roman" w:cs="Times New Roman"/>
          <w:lang w:val="uk-UA"/>
        </w:rPr>
      </w:pPr>
    </w:p>
    <w:p w14:paraId="5E9FDF30" w14:textId="77777777" w:rsidR="00E23B49" w:rsidRDefault="00E23B49" w:rsidP="008F501D">
      <w:pPr>
        <w:ind w:firstLine="708"/>
        <w:rPr>
          <w:rFonts w:ascii="Times New Roman" w:hAnsi="Times New Roman" w:cs="Times New Roman"/>
          <w:lang w:val="uk-UA"/>
        </w:rPr>
      </w:pPr>
    </w:p>
    <w:p w14:paraId="36422249" w14:textId="77777777" w:rsidR="00221C06" w:rsidRDefault="00221C06" w:rsidP="008F501D">
      <w:pPr>
        <w:ind w:firstLine="708"/>
        <w:rPr>
          <w:rFonts w:ascii="Times New Roman" w:hAnsi="Times New Roman" w:cs="Times New Roman"/>
          <w:lang w:val="uk-UA"/>
        </w:rPr>
      </w:pPr>
    </w:p>
    <w:p w14:paraId="222A08F0" w14:textId="77777777" w:rsidR="00623BA8" w:rsidRDefault="00623BA8" w:rsidP="008F501D">
      <w:pPr>
        <w:ind w:firstLine="708"/>
        <w:rPr>
          <w:rFonts w:ascii="Times New Roman" w:hAnsi="Times New Roman" w:cs="Times New Roman"/>
          <w:lang w:val="uk-UA"/>
        </w:rPr>
      </w:pPr>
    </w:p>
    <w:p w14:paraId="41A59E6D" w14:textId="77777777" w:rsidR="00E23B49" w:rsidRDefault="00E23B49" w:rsidP="00C53DF6">
      <w:pPr>
        <w:rPr>
          <w:rFonts w:ascii="Times New Roman" w:hAnsi="Times New Roman" w:cs="Times New Roman"/>
          <w:lang w:val="uk-UA"/>
        </w:rPr>
      </w:pPr>
    </w:p>
    <w:p w14:paraId="09BBA121" w14:textId="77777777" w:rsidR="00EB60F6" w:rsidRDefault="00EB60F6" w:rsidP="00EB60F6">
      <w:pPr>
        <w:ind w:firstLine="708"/>
        <w:rPr>
          <w:rFonts w:ascii="Times New Roman" w:hAnsi="Times New Roman" w:cs="Times New Roman"/>
          <w:lang w:val="uk-UA"/>
        </w:rPr>
      </w:pPr>
    </w:p>
    <w:p w14:paraId="7E21272E" w14:textId="77777777" w:rsidR="00EB60F6" w:rsidRDefault="00EB60F6" w:rsidP="00EB60F6">
      <w:pPr>
        <w:ind w:firstLine="708"/>
        <w:rPr>
          <w:rFonts w:ascii="Times New Roman" w:hAnsi="Times New Roman" w:cs="Times New Roman"/>
          <w:lang w:val="uk-UA"/>
        </w:rPr>
      </w:pPr>
    </w:p>
    <w:p w14:paraId="58E918C1" w14:textId="77777777" w:rsidR="00EB60F6" w:rsidRDefault="00EB60F6" w:rsidP="00EB60F6">
      <w:pPr>
        <w:ind w:firstLine="708"/>
        <w:rPr>
          <w:rFonts w:ascii="Times New Roman" w:hAnsi="Times New Roman" w:cs="Times New Roman"/>
          <w:lang w:val="uk-UA"/>
        </w:rPr>
      </w:pPr>
    </w:p>
    <w:p w14:paraId="545C8646" w14:textId="77777777" w:rsidR="007D5113" w:rsidRDefault="007D5113" w:rsidP="00EB60F6">
      <w:pPr>
        <w:ind w:firstLine="708"/>
        <w:rPr>
          <w:rFonts w:ascii="Times New Roman" w:hAnsi="Times New Roman" w:cs="Times New Roman"/>
          <w:lang w:val="uk-UA"/>
        </w:rPr>
      </w:pPr>
    </w:p>
    <w:p w14:paraId="76CEEB67" w14:textId="77777777" w:rsidR="007D5113" w:rsidRDefault="007D5113" w:rsidP="00EB60F6">
      <w:pPr>
        <w:ind w:firstLine="708"/>
        <w:rPr>
          <w:rFonts w:ascii="Times New Roman" w:hAnsi="Times New Roman" w:cs="Times New Roman"/>
          <w:lang w:val="uk-UA"/>
        </w:rPr>
      </w:pPr>
    </w:p>
    <w:p w14:paraId="0C812BC1" w14:textId="77777777" w:rsidR="007D5113" w:rsidRDefault="007D5113" w:rsidP="00EB60F6">
      <w:pPr>
        <w:ind w:firstLine="708"/>
        <w:rPr>
          <w:rFonts w:ascii="Times New Roman" w:hAnsi="Times New Roman" w:cs="Times New Roman"/>
          <w:lang w:val="uk-UA"/>
        </w:rPr>
      </w:pPr>
    </w:p>
    <w:p w14:paraId="68C40702" w14:textId="77777777" w:rsidR="007D5113" w:rsidRDefault="007D5113" w:rsidP="00EB60F6">
      <w:pPr>
        <w:ind w:firstLine="708"/>
        <w:rPr>
          <w:rFonts w:ascii="Times New Roman" w:hAnsi="Times New Roman" w:cs="Times New Roman"/>
          <w:lang w:val="uk-UA"/>
        </w:rPr>
      </w:pPr>
    </w:p>
    <w:p w14:paraId="1C7E55D8" w14:textId="77777777" w:rsidR="007D5113" w:rsidRDefault="007D5113" w:rsidP="00EB60F6">
      <w:pPr>
        <w:ind w:firstLine="708"/>
        <w:rPr>
          <w:rFonts w:ascii="Times New Roman" w:hAnsi="Times New Roman" w:cs="Times New Roman"/>
          <w:lang w:val="uk-UA"/>
        </w:rPr>
      </w:pPr>
    </w:p>
    <w:p w14:paraId="39898547" w14:textId="77777777" w:rsidR="007D5113" w:rsidRDefault="007D5113" w:rsidP="00EB60F6">
      <w:pPr>
        <w:ind w:firstLine="708"/>
        <w:rPr>
          <w:rFonts w:ascii="Times New Roman" w:hAnsi="Times New Roman" w:cs="Times New Roman"/>
          <w:lang w:val="uk-UA"/>
        </w:rPr>
      </w:pPr>
    </w:p>
    <w:p w14:paraId="5CC24167" w14:textId="77777777" w:rsidR="007D5113" w:rsidRDefault="007D5113" w:rsidP="00EB60F6">
      <w:pPr>
        <w:ind w:firstLine="708"/>
        <w:rPr>
          <w:rFonts w:ascii="Times New Roman" w:hAnsi="Times New Roman" w:cs="Times New Roman"/>
          <w:lang w:val="uk-UA"/>
        </w:rPr>
      </w:pPr>
    </w:p>
    <w:p w14:paraId="68921728" w14:textId="77777777" w:rsidR="007D5113" w:rsidRDefault="007D5113" w:rsidP="00EB60F6">
      <w:pPr>
        <w:ind w:firstLine="708"/>
        <w:rPr>
          <w:rFonts w:ascii="Times New Roman" w:hAnsi="Times New Roman" w:cs="Times New Roman"/>
          <w:lang w:val="uk-UA"/>
        </w:rPr>
      </w:pPr>
    </w:p>
    <w:p w14:paraId="61A610A4" w14:textId="77777777" w:rsidR="007D5113" w:rsidRDefault="007D5113" w:rsidP="00EB60F6">
      <w:pPr>
        <w:ind w:firstLine="708"/>
        <w:rPr>
          <w:rFonts w:ascii="Times New Roman" w:hAnsi="Times New Roman" w:cs="Times New Roman"/>
          <w:lang w:val="uk-UA"/>
        </w:rPr>
      </w:pPr>
    </w:p>
    <w:p w14:paraId="3B667FEC" w14:textId="77777777" w:rsidR="007D5113" w:rsidRDefault="007D5113" w:rsidP="00EB60F6">
      <w:pPr>
        <w:ind w:firstLine="708"/>
        <w:rPr>
          <w:rFonts w:ascii="Times New Roman" w:hAnsi="Times New Roman" w:cs="Times New Roman"/>
          <w:lang w:val="uk-UA"/>
        </w:rPr>
      </w:pPr>
    </w:p>
    <w:p w14:paraId="33F0CC5E" w14:textId="77777777" w:rsidR="007D5113" w:rsidRDefault="007D5113" w:rsidP="00EB60F6">
      <w:pPr>
        <w:ind w:firstLine="708"/>
        <w:rPr>
          <w:rFonts w:ascii="Times New Roman" w:hAnsi="Times New Roman" w:cs="Times New Roman"/>
          <w:lang w:val="uk-UA"/>
        </w:rPr>
      </w:pPr>
    </w:p>
    <w:p w14:paraId="367DB672" w14:textId="77777777" w:rsidR="007D5113" w:rsidRDefault="007D5113" w:rsidP="00EB60F6">
      <w:pPr>
        <w:ind w:firstLine="708"/>
        <w:rPr>
          <w:rFonts w:ascii="Times New Roman" w:hAnsi="Times New Roman" w:cs="Times New Roman"/>
          <w:lang w:val="uk-UA"/>
        </w:rPr>
      </w:pPr>
    </w:p>
    <w:p w14:paraId="45ED2608" w14:textId="77777777" w:rsidR="007D5113" w:rsidRDefault="007D5113" w:rsidP="00EB60F6">
      <w:pPr>
        <w:ind w:firstLine="708"/>
        <w:rPr>
          <w:rFonts w:ascii="Times New Roman" w:hAnsi="Times New Roman" w:cs="Times New Roman"/>
          <w:lang w:val="uk-UA"/>
        </w:rPr>
      </w:pPr>
    </w:p>
    <w:p w14:paraId="598C373B" w14:textId="77777777" w:rsidR="007D5113" w:rsidRDefault="007D5113" w:rsidP="00EB60F6">
      <w:pPr>
        <w:ind w:firstLine="708"/>
        <w:rPr>
          <w:rFonts w:ascii="Times New Roman" w:hAnsi="Times New Roman" w:cs="Times New Roman"/>
          <w:lang w:val="uk-UA"/>
        </w:rPr>
      </w:pPr>
    </w:p>
    <w:p w14:paraId="0B3AD9B4" w14:textId="77777777" w:rsidR="007D5113" w:rsidRDefault="007D5113" w:rsidP="00EB60F6">
      <w:pPr>
        <w:ind w:firstLine="708"/>
        <w:rPr>
          <w:rFonts w:ascii="Times New Roman" w:hAnsi="Times New Roman" w:cs="Times New Roman"/>
          <w:lang w:val="uk-UA"/>
        </w:rPr>
      </w:pPr>
    </w:p>
    <w:p w14:paraId="69336FCF" w14:textId="77777777" w:rsidR="007D5113" w:rsidRDefault="007D5113" w:rsidP="00EB60F6">
      <w:pPr>
        <w:ind w:firstLine="708"/>
        <w:rPr>
          <w:rFonts w:ascii="Times New Roman" w:hAnsi="Times New Roman" w:cs="Times New Roman"/>
          <w:lang w:val="uk-UA"/>
        </w:rPr>
      </w:pPr>
    </w:p>
    <w:p w14:paraId="76BE6041" w14:textId="77777777" w:rsidR="001C58FD" w:rsidRDefault="001C58FD" w:rsidP="00EB60F6">
      <w:pPr>
        <w:ind w:firstLine="708"/>
        <w:rPr>
          <w:rFonts w:ascii="Times New Roman" w:hAnsi="Times New Roman" w:cs="Times New Roman"/>
          <w:lang w:val="uk-UA"/>
        </w:rPr>
      </w:pPr>
    </w:p>
    <w:p w14:paraId="38F34266" w14:textId="77777777" w:rsidR="001C58FD" w:rsidRDefault="001C58FD" w:rsidP="00EB60F6">
      <w:pPr>
        <w:ind w:firstLine="708"/>
        <w:rPr>
          <w:rFonts w:ascii="Times New Roman" w:hAnsi="Times New Roman" w:cs="Times New Roman"/>
          <w:lang w:val="uk-UA"/>
        </w:rPr>
      </w:pPr>
    </w:p>
    <w:p w14:paraId="2F6B6BF9" w14:textId="77777777" w:rsidR="001C58FD" w:rsidRDefault="001C58FD" w:rsidP="00EB60F6">
      <w:pPr>
        <w:ind w:firstLine="708"/>
        <w:rPr>
          <w:rFonts w:ascii="Times New Roman" w:hAnsi="Times New Roman" w:cs="Times New Roman"/>
          <w:lang w:val="uk-UA"/>
        </w:rPr>
      </w:pPr>
    </w:p>
    <w:p w14:paraId="4C0EC3DA" w14:textId="77777777" w:rsidR="001C58FD" w:rsidRDefault="001C58FD" w:rsidP="00EB60F6">
      <w:pPr>
        <w:ind w:firstLine="708"/>
        <w:rPr>
          <w:rFonts w:ascii="Times New Roman" w:hAnsi="Times New Roman" w:cs="Times New Roman"/>
          <w:lang w:val="uk-UA"/>
        </w:rPr>
      </w:pPr>
    </w:p>
    <w:p w14:paraId="56879B14" w14:textId="77777777" w:rsidR="001C58FD" w:rsidRDefault="001C58FD" w:rsidP="00EB60F6">
      <w:pPr>
        <w:ind w:firstLine="708"/>
        <w:rPr>
          <w:rFonts w:ascii="Times New Roman" w:hAnsi="Times New Roman" w:cs="Times New Roman"/>
          <w:lang w:val="uk-UA"/>
        </w:rPr>
      </w:pPr>
    </w:p>
    <w:p w14:paraId="7F68C906" w14:textId="77777777" w:rsidR="001C58FD" w:rsidRDefault="001C58FD" w:rsidP="00EB60F6">
      <w:pPr>
        <w:ind w:firstLine="708"/>
        <w:rPr>
          <w:rFonts w:ascii="Times New Roman" w:hAnsi="Times New Roman" w:cs="Times New Roman"/>
          <w:lang w:val="uk-UA"/>
        </w:rPr>
      </w:pPr>
    </w:p>
    <w:p w14:paraId="5E0208CF" w14:textId="77777777" w:rsidR="001C58FD" w:rsidRDefault="001C58FD" w:rsidP="00EB60F6">
      <w:pPr>
        <w:ind w:firstLine="708"/>
        <w:rPr>
          <w:rFonts w:ascii="Times New Roman" w:hAnsi="Times New Roman" w:cs="Times New Roman"/>
          <w:lang w:val="uk-UA"/>
        </w:rPr>
      </w:pPr>
    </w:p>
    <w:p w14:paraId="482AB32E" w14:textId="77777777" w:rsidR="001C58FD" w:rsidRDefault="001C58FD" w:rsidP="00EB60F6">
      <w:pPr>
        <w:ind w:firstLine="708"/>
        <w:rPr>
          <w:rFonts w:ascii="Times New Roman" w:hAnsi="Times New Roman" w:cs="Times New Roman"/>
          <w:lang w:val="uk-UA"/>
        </w:rPr>
      </w:pPr>
    </w:p>
    <w:p w14:paraId="1B328F47" w14:textId="77777777" w:rsidR="001C58FD" w:rsidRDefault="001C58FD" w:rsidP="00EB60F6">
      <w:pPr>
        <w:ind w:firstLine="708"/>
        <w:rPr>
          <w:rFonts w:ascii="Times New Roman" w:hAnsi="Times New Roman" w:cs="Times New Roman"/>
          <w:lang w:val="uk-UA"/>
        </w:rPr>
      </w:pPr>
    </w:p>
    <w:p w14:paraId="4B4AAD83" w14:textId="77777777" w:rsidR="001C58FD" w:rsidRDefault="001C58FD" w:rsidP="00EB60F6">
      <w:pPr>
        <w:ind w:firstLine="708"/>
        <w:rPr>
          <w:rFonts w:ascii="Times New Roman" w:hAnsi="Times New Roman" w:cs="Times New Roman"/>
          <w:lang w:val="uk-UA"/>
        </w:rPr>
      </w:pPr>
    </w:p>
    <w:p w14:paraId="18DD64C7" w14:textId="77777777" w:rsidR="001C58FD" w:rsidRDefault="001C58FD" w:rsidP="00EB60F6">
      <w:pPr>
        <w:ind w:firstLine="708"/>
        <w:rPr>
          <w:rFonts w:ascii="Times New Roman" w:hAnsi="Times New Roman" w:cs="Times New Roman"/>
          <w:lang w:val="uk-UA"/>
        </w:rPr>
      </w:pPr>
    </w:p>
    <w:p w14:paraId="5D5B73BD" w14:textId="77777777" w:rsidR="001C58FD" w:rsidRDefault="001C58FD" w:rsidP="00EB60F6">
      <w:pPr>
        <w:ind w:firstLine="708"/>
        <w:rPr>
          <w:rFonts w:ascii="Times New Roman" w:hAnsi="Times New Roman" w:cs="Times New Roman"/>
          <w:lang w:val="uk-UA"/>
        </w:rPr>
      </w:pPr>
    </w:p>
    <w:p w14:paraId="34934427" w14:textId="77777777" w:rsidR="001C58FD" w:rsidRDefault="001C58FD" w:rsidP="00EB60F6">
      <w:pPr>
        <w:ind w:firstLine="708"/>
        <w:rPr>
          <w:rFonts w:ascii="Times New Roman" w:hAnsi="Times New Roman" w:cs="Times New Roman"/>
          <w:lang w:val="uk-UA"/>
        </w:rPr>
      </w:pPr>
    </w:p>
    <w:p w14:paraId="72A55D14" w14:textId="77777777" w:rsidR="001C58FD" w:rsidRDefault="001C58FD" w:rsidP="00EB60F6">
      <w:pPr>
        <w:ind w:firstLine="708"/>
        <w:rPr>
          <w:rFonts w:ascii="Times New Roman" w:hAnsi="Times New Roman" w:cs="Times New Roman"/>
          <w:lang w:val="uk-UA"/>
        </w:rPr>
      </w:pPr>
    </w:p>
    <w:p w14:paraId="4B645F7B" w14:textId="77777777" w:rsidR="001C58FD" w:rsidRDefault="001C58FD" w:rsidP="00EB60F6">
      <w:pPr>
        <w:ind w:firstLine="708"/>
        <w:rPr>
          <w:rFonts w:ascii="Times New Roman" w:hAnsi="Times New Roman" w:cs="Times New Roman"/>
          <w:lang w:val="uk-UA"/>
        </w:rPr>
      </w:pPr>
    </w:p>
    <w:p w14:paraId="49DA25ED" w14:textId="77777777" w:rsidR="001C58FD" w:rsidRDefault="001C58FD" w:rsidP="00EB60F6">
      <w:pPr>
        <w:ind w:firstLine="708"/>
        <w:rPr>
          <w:rFonts w:ascii="Times New Roman" w:hAnsi="Times New Roman" w:cs="Times New Roman"/>
          <w:lang w:val="uk-UA"/>
        </w:rPr>
      </w:pPr>
    </w:p>
    <w:p w14:paraId="4D7F067D" w14:textId="77777777" w:rsidR="001C58FD" w:rsidRDefault="001C58FD" w:rsidP="00EB60F6">
      <w:pPr>
        <w:ind w:firstLine="708"/>
        <w:rPr>
          <w:rFonts w:ascii="Times New Roman" w:hAnsi="Times New Roman" w:cs="Times New Roman"/>
          <w:lang w:val="uk-UA"/>
        </w:rPr>
      </w:pPr>
    </w:p>
    <w:p w14:paraId="41B74A53" w14:textId="77777777" w:rsidR="001C58FD" w:rsidRDefault="001C58FD" w:rsidP="00EB60F6">
      <w:pPr>
        <w:ind w:firstLine="708"/>
        <w:rPr>
          <w:rFonts w:ascii="Times New Roman" w:hAnsi="Times New Roman" w:cs="Times New Roman"/>
          <w:lang w:val="uk-UA"/>
        </w:rPr>
      </w:pPr>
    </w:p>
    <w:p w14:paraId="550B5DB6" w14:textId="77777777" w:rsidR="001C58FD" w:rsidRDefault="001C58FD" w:rsidP="00EB60F6">
      <w:pPr>
        <w:ind w:firstLine="708"/>
        <w:rPr>
          <w:rFonts w:ascii="Times New Roman" w:hAnsi="Times New Roman" w:cs="Times New Roman"/>
          <w:lang w:val="uk-UA"/>
        </w:rPr>
      </w:pPr>
    </w:p>
    <w:p w14:paraId="7BB15CA0" w14:textId="77777777" w:rsidR="001C58FD" w:rsidRDefault="001C58FD" w:rsidP="00EB60F6">
      <w:pPr>
        <w:ind w:firstLine="708"/>
        <w:rPr>
          <w:rFonts w:ascii="Times New Roman" w:hAnsi="Times New Roman" w:cs="Times New Roman"/>
          <w:lang w:val="uk-UA"/>
        </w:rPr>
      </w:pPr>
    </w:p>
    <w:p w14:paraId="29C2BFD1" w14:textId="77777777" w:rsidR="001C58FD" w:rsidRDefault="001C58FD" w:rsidP="00EB60F6">
      <w:pPr>
        <w:ind w:firstLine="708"/>
        <w:rPr>
          <w:rFonts w:ascii="Times New Roman" w:hAnsi="Times New Roman" w:cs="Times New Roman"/>
          <w:lang w:val="uk-UA"/>
        </w:rPr>
      </w:pPr>
    </w:p>
    <w:p w14:paraId="17160E52" w14:textId="77777777" w:rsidR="001C58FD" w:rsidRDefault="001C58FD" w:rsidP="00EB60F6">
      <w:pPr>
        <w:ind w:firstLine="708"/>
        <w:rPr>
          <w:rFonts w:ascii="Times New Roman" w:hAnsi="Times New Roman" w:cs="Times New Roman"/>
          <w:lang w:val="uk-UA"/>
        </w:rPr>
      </w:pPr>
    </w:p>
    <w:p w14:paraId="07B29797" w14:textId="77777777" w:rsidR="001C58FD" w:rsidRDefault="001C58FD" w:rsidP="00EB60F6">
      <w:pPr>
        <w:ind w:firstLine="708"/>
        <w:rPr>
          <w:rFonts w:ascii="Times New Roman" w:hAnsi="Times New Roman" w:cs="Times New Roman"/>
          <w:lang w:val="uk-UA"/>
        </w:rPr>
      </w:pPr>
    </w:p>
    <w:p w14:paraId="40FB59FE" w14:textId="77777777" w:rsidR="001C58FD" w:rsidRDefault="001C58FD" w:rsidP="00EB60F6">
      <w:pPr>
        <w:ind w:firstLine="708"/>
        <w:rPr>
          <w:rFonts w:ascii="Times New Roman" w:hAnsi="Times New Roman" w:cs="Times New Roman"/>
          <w:lang w:val="uk-UA"/>
        </w:rPr>
      </w:pPr>
    </w:p>
    <w:p w14:paraId="0A0659F1" w14:textId="77777777" w:rsidR="001C58FD" w:rsidRDefault="001C58FD" w:rsidP="00EB60F6">
      <w:pPr>
        <w:ind w:firstLine="708"/>
        <w:rPr>
          <w:rFonts w:ascii="Times New Roman" w:hAnsi="Times New Roman" w:cs="Times New Roman"/>
          <w:lang w:val="uk-UA"/>
        </w:rPr>
      </w:pPr>
    </w:p>
    <w:p w14:paraId="3066CD61" w14:textId="77777777" w:rsidR="001C58FD" w:rsidRDefault="001C58FD" w:rsidP="00EB60F6">
      <w:pPr>
        <w:ind w:firstLine="708"/>
        <w:rPr>
          <w:rFonts w:ascii="Times New Roman" w:hAnsi="Times New Roman" w:cs="Times New Roman"/>
          <w:lang w:val="uk-UA"/>
        </w:rPr>
      </w:pPr>
    </w:p>
    <w:p w14:paraId="5D829FE9" w14:textId="77777777" w:rsidR="001C58FD" w:rsidRDefault="001C58FD" w:rsidP="00EB60F6">
      <w:pPr>
        <w:ind w:firstLine="708"/>
        <w:rPr>
          <w:rFonts w:ascii="Times New Roman" w:hAnsi="Times New Roman" w:cs="Times New Roman"/>
          <w:lang w:val="uk-UA"/>
        </w:rPr>
      </w:pPr>
    </w:p>
    <w:p w14:paraId="1129D333" w14:textId="77777777" w:rsidR="001C58FD" w:rsidRDefault="001C58FD" w:rsidP="00EB60F6">
      <w:pPr>
        <w:ind w:firstLine="708"/>
        <w:rPr>
          <w:rFonts w:ascii="Times New Roman" w:hAnsi="Times New Roman" w:cs="Times New Roman"/>
          <w:lang w:val="uk-UA"/>
        </w:rPr>
      </w:pPr>
    </w:p>
    <w:p w14:paraId="41CD709E" w14:textId="77777777" w:rsidR="001C58FD" w:rsidRDefault="001C58FD" w:rsidP="00EB60F6">
      <w:pPr>
        <w:ind w:firstLine="708"/>
        <w:rPr>
          <w:rFonts w:ascii="Times New Roman" w:hAnsi="Times New Roman" w:cs="Times New Roman"/>
          <w:lang w:val="uk-UA"/>
        </w:rPr>
      </w:pPr>
    </w:p>
    <w:p w14:paraId="47F7C120" w14:textId="77777777" w:rsidR="001C58FD" w:rsidRDefault="001C58FD" w:rsidP="00EB60F6">
      <w:pPr>
        <w:ind w:firstLine="708"/>
        <w:rPr>
          <w:rFonts w:ascii="Times New Roman" w:hAnsi="Times New Roman" w:cs="Times New Roman"/>
          <w:lang w:val="uk-UA"/>
        </w:rPr>
      </w:pPr>
    </w:p>
    <w:p w14:paraId="7C0B89B4" w14:textId="77777777" w:rsidR="001C58FD" w:rsidRDefault="001C58FD" w:rsidP="00EB60F6">
      <w:pPr>
        <w:ind w:firstLine="708"/>
        <w:rPr>
          <w:rFonts w:ascii="Times New Roman" w:hAnsi="Times New Roman" w:cs="Times New Roman"/>
          <w:lang w:val="uk-UA"/>
        </w:rPr>
      </w:pPr>
    </w:p>
    <w:p w14:paraId="07C43FB1" w14:textId="77777777" w:rsidR="001C58FD" w:rsidRDefault="001C58FD" w:rsidP="00EB60F6">
      <w:pPr>
        <w:ind w:firstLine="708"/>
        <w:rPr>
          <w:rFonts w:ascii="Times New Roman" w:hAnsi="Times New Roman" w:cs="Times New Roman"/>
          <w:lang w:val="uk-UA"/>
        </w:rPr>
      </w:pPr>
    </w:p>
    <w:p w14:paraId="46D4F756" w14:textId="77777777" w:rsidR="001C58FD" w:rsidRDefault="001C58FD" w:rsidP="00EB60F6">
      <w:pPr>
        <w:ind w:firstLine="708"/>
        <w:rPr>
          <w:rFonts w:ascii="Times New Roman" w:hAnsi="Times New Roman" w:cs="Times New Roman"/>
          <w:lang w:val="uk-UA"/>
        </w:rPr>
      </w:pPr>
    </w:p>
    <w:p w14:paraId="66AC67ED" w14:textId="77777777" w:rsidR="001C58FD" w:rsidRDefault="001C58FD" w:rsidP="00EB60F6">
      <w:pPr>
        <w:ind w:firstLine="708"/>
        <w:rPr>
          <w:rFonts w:ascii="Times New Roman" w:hAnsi="Times New Roman" w:cs="Times New Roman"/>
          <w:lang w:val="uk-UA"/>
        </w:rPr>
      </w:pPr>
    </w:p>
    <w:p w14:paraId="6CF4B770" w14:textId="77777777" w:rsidR="001C58FD" w:rsidRDefault="001C58FD" w:rsidP="00EB60F6">
      <w:pPr>
        <w:ind w:firstLine="708"/>
        <w:rPr>
          <w:rFonts w:ascii="Times New Roman" w:hAnsi="Times New Roman" w:cs="Times New Roman"/>
          <w:lang w:val="uk-UA"/>
        </w:rPr>
      </w:pPr>
    </w:p>
    <w:p w14:paraId="1CE48222" w14:textId="77777777" w:rsidR="001C58FD" w:rsidRDefault="001C58FD" w:rsidP="00EB60F6">
      <w:pPr>
        <w:ind w:firstLine="708"/>
        <w:rPr>
          <w:rFonts w:ascii="Times New Roman" w:hAnsi="Times New Roman" w:cs="Times New Roman"/>
          <w:lang w:val="uk-UA"/>
        </w:rPr>
      </w:pPr>
    </w:p>
    <w:p w14:paraId="7B0066F3" w14:textId="77777777" w:rsidR="001C58FD" w:rsidRDefault="001C58FD" w:rsidP="00EB60F6">
      <w:pPr>
        <w:ind w:firstLine="708"/>
        <w:rPr>
          <w:rFonts w:ascii="Times New Roman" w:hAnsi="Times New Roman" w:cs="Times New Roman"/>
          <w:lang w:val="uk-UA"/>
        </w:rPr>
      </w:pPr>
    </w:p>
    <w:p w14:paraId="4747FCA4" w14:textId="77777777" w:rsidR="001C58FD" w:rsidRDefault="001C58FD" w:rsidP="00EB60F6">
      <w:pPr>
        <w:ind w:firstLine="708"/>
        <w:rPr>
          <w:rFonts w:ascii="Times New Roman" w:hAnsi="Times New Roman" w:cs="Times New Roman"/>
          <w:lang w:val="uk-UA"/>
        </w:rPr>
      </w:pPr>
    </w:p>
    <w:p w14:paraId="27E15F1F" w14:textId="77777777" w:rsidR="001C58FD" w:rsidRDefault="001C58FD" w:rsidP="00EB60F6">
      <w:pPr>
        <w:ind w:firstLine="708"/>
        <w:rPr>
          <w:rFonts w:ascii="Times New Roman" w:hAnsi="Times New Roman" w:cs="Times New Roman"/>
          <w:lang w:val="uk-UA"/>
        </w:rPr>
      </w:pPr>
    </w:p>
    <w:p w14:paraId="09F5E91F" w14:textId="77777777" w:rsidR="001C58FD" w:rsidRPr="00AF61F4" w:rsidRDefault="001C58FD" w:rsidP="001C58FD">
      <w:pPr>
        <w:jc w:val="right"/>
        <w:rPr>
          <w:rFonts w:ascii="Times New Roman" w:hAnsi="Times New Roman" w:cs="Times New Roman"/>
          <w:b/>
          <w:sz w:val="24"/>
          <w:szCs w:val="24"/>
          <w:lang w:val="uk-UA"/>
        </w:rPr>
      </w:pPr>
      <w:r w:rsidRPr="00AF61F4">
        <w:rPr>
          <w:rFonts w:ascii="Times New Roman" w:hAnsi="Times New Roman" w:cs="Times New Roman"/>
          <w:b/>
          <w:sz w:val="24"/>
          <w:szCs w:val="24"/>
          <w:lang w:val="uk-UA"/>
        </w:rPr>
        <w:lastRenderedPageBreak/>
        <w:t>ДОДАТОК 6</w:t>
      </w:r>
    </w:p>
    <w:tbl>
      <w:tblPr>
        <w:tblpPr w:leftFromText="180" w:rightFromText="180" w:vertAnchor="text" w:horzAnchor="margin" w:tblpXSpec="center" w:tblpY="170"/>
        <w:tblW w:w="10230" w:type="dxa"/>
        <w:tblBorders>
          <w:top w:val="single" w:sz="6" w:space="0" w:color="D9D9D9"/>
          <w:left w:val="single" w:sz="6" w:space="0" w:color="D9D9D9"/>
          <w:bottom w:val="single" w:sz="6" w:space="0" w:color="D9D9D9"/>
          <w:right w:val="single" w:sz="6" w:space="0" w:color="D9D9D9"/>
        </w:tblBorders>
        <w:tblCellMar>
          <w:top w:w="15" w:type="dxa"/>
          <w:left w:w="15" w:type="dxa"/>
          <w:bottom w:w="15" w:type="dxa"/>
          <w:right w:w="15" w:type="dxa"/>
        </w:tblCellMar>
        <w:tblLook w:val="04A0" w:firstRow="1" w:lastRow="0" w:firstColumn="1" w:lastColumn="0" w:noHBand="0" w:noVBand="1"/>
      </w:tblPr>
      <w:tblGrid>
        <w:gridCol w:w="10230"/>
      </w:tblGrid>
      <w:tr w:rsidR="001C58FD" w:rsidRPr="00AF61F4" w14:paraId="24078850" w14:textId="77777777" w:rsidTr="00240A4C">
        <w:tc>
          <w:tcPr>
            <w:tcW w:w="10230" w:type="dxa"/>
            <w:tcBorders>
              <w:top w:val="single" w:sz="6" w:space="0" w:color="D9D9D9"/>
              <w:left w:val="single" w:sz="6" w:space="0" w:color="D9D9D9"/>
              <w:bottom w:val="single" w:sz="6" w:space="0" w:color="D9D9D9"/>
              <w:right w:val="single" w:sz="6" w:space="0" w:color="D9D9D9"/>
            </w:tcBorders>
            <w:vAlign w:val="bottom"/>
            <w:hideMark/>
          </w:tcPr>
          <w:p w14:paraId="39FCF62C" w14:textId="77777777" w:rsidR="001C58FD" w:rsidRPr="00AF61F4" w:rsidRDefault="001C58FD" w:rsidP="00240A4C">
            <w:pPr>
              <w:jc w:val="center"/>
              <w:rPr>
                <w:rFonts w:ascii="Times New Roman" w:hAnsi="Times New Roman" w:cs="Times New Roman"/>
                <w:color w:val="242424"/>
                <w:sz w:val="24"/>
                <w:szCs w:val="24"/>
                <w:lang w:val="uk-UA" w:eastAsia="uk-UA"/>
              </w:rPr>
            </w:pPr>
            <w:r w:rsidRPr="00AF61F4">
              <w:rPr>
                <w:rFonts w:ascii="Times New Roman" w:hAnsi="Times New Roman" w:cs="Times New Roman"/>
                <w:color w:val="242424"/>
                <w:sz w:val="24"/>
                <w:szCs w:val="24"/>
                <w:lang w:val="uk-UA" w:eastAsia="uk-UA"/>
              </w:rPr>
              <w:t> </w:t>
            </w:r>
            <w:r w:rsidRPr="00AF61F4">
              <w:rPr>
                <w:rFonts w:ascii="Times New Roman" w:hAnsi="Times New Roman" w:cs="Times New Roman"/>
                <w:b/>
                <w:bCs/>
                <w:color w:val="242424"/>
                <w:sz w:val="24"/>
                <w:szCs w:val="24"/>
                <w:lang w:val="uk-UA" w:eastAsia="uk-UA"/>
              </w:rPr>
              <w:t>ГАРАНТІЯ N</w:t>
            </w:r>
            <w:r w:rsidRPr="00AF61F4">
              <w:rPr>
                <w:rFonts w:ascii="Times New Roman" w:hAnsi="Times New Roman" w:cs="Times New Roman"/>
                <w:color w:val="242424"/>
                <w:sz w:val="24"/>
                <w:szCs w:val="24"/>
                <w:lang w:val="uk-UA" w:eastAsia="uk-UA"/>
              </w:rPr>
              <w:t xml:space="preserve"> ______ </w:t>
            </w:r>
          </w:p>
          <w:p w14:paraId="387CBA65" w14:textId="77777777" w:rsidR="001C58FD" w:rsidRPr="00AF61F4" w:rsidRDefault="001C58FD" w:rsidP="00240A4C">
            <w:pPr>
              <w:jc w:val="center"/>
              <w:rPr>
                <w:rFonts w:ascii="Times New Roman" w:hAnsi="Times New Roman" w:cs="Times New Roman"/>
                <w:color w:val="242424"/>
                <w:sz w:val="24"/>
                <w:szCs w:val="24"/>
                <w:lang w:val="uk-UA" w:eastAsia="uk-UA"/>
              </w:rPr>
            </w:pPr>
            <w:r w:rsidRPr="00AF61F4">
              <w:rPr>
                <w:rFonts w:ascii="Times New Roman" w:hAnsi="Times New Roman" w:cs="Times New Roman"/>
                <w:color w:val="242424"/>
                <w:sz w:val="24"/>
                <w:szCs w:val="24"/>
                <w:lang w:val="uk-UA" w:eastAsia="uk-UA"/>
              </w:rPr>
              <w:t>(назва в разі необхідності)</w:t>
            </w:r>
          </w:p>
        </w:tc>
      </w:tr>
      <w:tr w:rsidR="001C58FD" w:rsidRPr="009F11E7" w14:paraId="5CC21625" w14:textId="77777777" w:rsidTr="00240A4C">
        <w:tc>
          <w:tcPr>
            <w:tcW w:w="10230" w:type="dxa"/>
            <w:tcBorders>
              <w:top w:val="single" w:sz="6" w:space="0" w:color="D9D9D9"/>
              <w:left w:val="single" w:sz="6" w:space="0" w:color="D9D9D9"/>
              <w:bottom w:val="single" w:sz="6" w:space="0" w:color="D9D9D9"/>
              <w:right w:val="single" w:sz="6" w:space="0" w:color="D9D9D9"/>
            </w:tcBorders>
            <w:vAlign w:val="bottom"/>
            <w:hideMark/>
          </w:tcPr>
          <w:p w14:paraId="500533D0" w14:textId="77777777" w:rsidR="001C58FD" w:rsidRPr="00AF61F4" w:rsidRDefault="001C58FD" w:rsidP="00240A4C">
            <w:pPr>
              <w:jc w:val="both"/>
              <w:rPr>
                <w:rFonts w:ascii="Times New Roman" w:hAnsi="Times New Roman" w:cs="Times New Roman"/>
                <w:color w:val="242424"/>
                <w:sz w:val="24"/>
                <w:szCs w:val="24"/>
                <w:lang w:val="uk-UA" w:eastAsia="uk-UA"/>
              </w:rPr>
            </w:pPr>
            <w:r w:rsidRPr="00AF61F4">
              <w:rPr>
                <w:rFonts w:ascii="Times New Roman" w:hAnsi="Times New Roman" w:cs="Times New Roman"/>
                <w:color w:val="242424"/>
                <w:sz w:val="24"/>
                <w:szCs w:val="24"/>
                <w:lang w:val="uk-UA" w:eastAsia="uk-UA"/>
              </w:rPr>
              <w:t xml:space="preserve">1.Реквізити Дата видачі ______________ </w:t>
            </w:r>
          </w:p>
          <w:p w14:paraId="72A188BA" w14:textId="77777777" w:rsidR="001C58FD" w:rsidRPr="00AF61F4" w:rsidRDefault="001C58FD" w:rsidP="00240A4C">
            <w:pPr>
              <w:jc w:val="both"/>
              <w:rPr>
                <w:rFonts w:ascii="Times New Roman" w:hAnsi="Times New Roman" w:cs="Times New Roman"/>
                <w:color w:val="242424"/>
                <w:sz w:val="24"/>
                <w:szCs w:val="24"/>
                <w:lang w:val="uk-UA" w:eastAsia="uk-UA"/>
              </w:rPr>
            </w:pPr>
            <w:r w:rsidRPr="00AF61F4">
              <w:rPr>
                <w:rFonts w:ascii="Times New Roman" w:hAnsi="Times New Roman" w:cs="Times New Roman"/>
                <w:color w:val="242424"/>
                <w:sz w:val="24"/>
                <w:szCs w:val="24"/>
                <w:lang w:val="uk-UA" w:eastAsia="uk-UA"/>
              </w:rPr>
              <w:t>Місце складання _______________________________________________________________</w:t>
            </w:r>
          </w:p>
          <w:p w14:paraId="3A07436D" w14:textId="77777777" w:rsidR="001C58FD" w:rsidRPr="00AF61F4" w:rsidRDefault="001C58FD" w:rsidP="00240A4C">
            <w:pPr>
              <w:jc w:val="both"/>
              <w:rPr>
                <w:rFonts w:ascii="Times New Roman" w:hAnsi="Times New Roman" w:cs="Times New Roman"/>
                <w:color w:val="242424"/>
                <w:sz w:val="24"/>
                <w:szCs w:val="24"/>
                <w:lang w:val="uk-UA" w:eastAsia="uk-UA"/>
              </w:rPr>
            </w:pPr>
            <w:r w:rsidRPr="00AF61F4">
              <w:rPr>
                <w:rFonts w:ascii="Times New Roman" w:hAnsi="Times New Roman" w:cs="Times New Roman"/>
                <w:color w:val="242424"/>
                <w:sz w:val="24"/>
                <w:szCs w:val="24"/>
                <w:lang w:val="uk-UA" w:eastAsia="uk-UA"/>
              </w:rPr>
              <w:t>Повне найменування гаранта ___________________________________________________________</w:t>
            </w:r>
            <w:r w:rsidRPr="00AF61F4">
              <w:rPr>
                <w:rFonts w:ascii="Times New Roman" w:hAnsi="Times New Roman" w:cs="Times New Roman"/>
                <w:color w:val="242424"/>
                <w:sz w:val="24"/>
                <w:szCs w:val="24"/>
                <w:lang w:val="uk-UA" w:eastAsia="uk-UA"/>
              </w:rPr>
              <w:br/>
              <w:t>_____________________________________________________________________________________ Повне найменування принципала _______________________________________________________</w:t>
            </w:r>
            <w:r w:rsidRPr="00AF61F4">
              <w:rPr>
                <w:rFonts w:ascii="Times New Roman" w:hAnsi="Times New Roman" w:cs="Times New Roman"/>
                <w:color w:val="242424"/>
                <w:sz w:val="24"/>
                <w:szCs w:val="24"/>
                <w:lang w:val="uk-UA" w:eastAsia="uk-UA"/>
              </w:rPr>
              <w:br/>
              <w:t>_____________________________________________________________________________________ Найменування бенефіціара ____________________________________________________________</w:t>
            </w:r>
            <w:r w:rsidRPr="00AF61F4">
              <w:rPr>
                <w:rFonts w:ascii="Times New Roman" w:hAnsi="Times New Roman" w:cs="Times New Roman"/>
                <w:color w:val="242424"/>
                <w:sz w:val="24"/>
                <w:szCs w:val="24"/>
                <w:lang w:val="uk-UA" w:eastAsia="uk-UA"/>
              </w:rPr>
              <w:br/>
              <w:t>_____________________________________________________________________________________ Сума гарантії ________________________________________________________________________ Назва валюти, у якій надається гарантія __________________________________________________</w:t>
            </w:r>
            <w:r w:rsidRPr="00AF61F4">
              <w:rPr>
                <w:rFonts w:ascii="Times New Roman" w:hAnsi="Times New Roman" w:cs="Times New Roman"/>
                <w:color w:val="242424"/>
                <w:sz w:val="24"/>
                <w:szCs w:val="24"/>
                <w:lang w:val="uk-UA" w:eastAsia="uk-UA"/>
              </w:rPr>
              <w:br/>
              <w:t>_____________________________________________________________________________________ Дата початку строку дії гарантії (набрання чинності) _______________________________________</w:t>
            </w:r>
            <w:r w:rsidRPr="00AF61F4">
              <w:rPr>
                <w:rFonts w:ascii="Times New Roman" w:hAnsi="Times New Roman" w:cs="Times New Roman"/>
                <w:color w:val="242424"/>
                <w:sz w:val="24"/>
                <w:szCs w:val="24"/>
                <w:lang w:val="uk-UA" w:eastAsia="uk-UA"/>
              </w:rPr>
              <w:br/>
              <w:t>_____________________________________________________________________________________ Дата закінчення строку дії гарантії, якщо жодна з подій, передбачених у пункті 4 форми, не настане _____________________________________________________________________________ Номер оголошення про проведення конкурентної процедури закупівлі / оголошення про проведення спрощеної закупівлі _______________________________________________________</w:t>
            </w:r>
            <w:r w:rsidRPr="00AF61F4">
              <w:rPr>
                <w:rFonts w:ascii="Times New Roman" w:hAnsi="Times New Roman" w:cs="Times New Roman"/>
                <w:color w:val="242424"/>
                <w:sz w:val="24"/>
                <w:szCs w:val="24"/>
                <w:lang w:val="uk-UA" w:eastAsia="uk-UA"/>
              </w:rPr>
              <w:br/>
              <w:t xml:space="preserve">_____________________________________________________________________________________ Інформація щодо тендерної документації / оголошення про проведення спрощеної закупівлі </w:t>
            </w:r>
            <w:r w:rsidRPr="00AF61F4">
              <w:rPr>
                <w:rFonts w:ascii="Times New Roman" w:hAnsi="Times New Roman" w:cs="Times New Roman"/>
                <w:color w:val="242424"/>
                <w:sz w:val="24"/>
                <w:szCs w:val="24"/>
                <w:lang w:val="uk-UA" w:eastAsia="uk-UA"/>
              </w:rPr>
              <w:br/>
              <w:t xml:space="preserve">_____________________________________________________________________________________ Відомості про договір, відповідно до якого видається гарантія банком, страховою організацією, фінансовою установою (у разі наявності) </w:t>
            </w:r>
            <w:r w:rsidRPr="00AF61F4">
              <w:rPr>
                <w:rFonts w:ascii="Times New Roman" w:hAnsi="Times New Roman" w:cs="Times New Roman"/>
                <w:color w:val="242424"/>
                <w:sz w:val="24"/>
                <w:szCs w:val="24"/>
                <w:lang w:val="uk-UA" w:eastAsia="uk-UA"/>
              </w:rPr>
              <w:br/>
              <w:t xml:space="preserve">_____________________________________________________________________________________ 2. Ця гарантія застосовується для цілей забезпечення тендерної пропозиції / пропозиції учасника процедури закупівлі / спрощеної закупівлі відповідно до Закону України “Про публічні закупівлі” (далі – Закон). </w:t>
            </w:r>
          </w:p>
          <w:p w14:paraId="43B2902D" w14:textId="3AD284CC" w:rsidR="001C58FD" w:rsidRPr="00AF61F4" w:rsidRDefault="001C58FD" w:rsidP="00240A4C">
            <w:pPr>
              <w:jc w:val="both"/>
              <w:rPr>
                <w:rFonts w:ascii="Times New Roman" w:hAnsi="Times New Roman" w:cs="Times New Roman"/>
                <w:color w:val="242424"/>
                <w:sz w:val="24"/>
                <w:szCs w:val="24"/>
                <w:lang w:val="uk-UA" w:eastAsia="uk-UA"/>
              </w:rPr>
            </w:pPr>
            <w:r w:rsidRPr="00AF61F4">
              <w:rPr>
                <w:rFonts w:ascii="Times New Roman" w:hAnsi="Times New Roman" w:cs="Times New Roman"/>
                <w:color w:val="242424"/>
                <w:sz w:val="24"/>
                <w:szCs w:val="24"/>
                <w:lang w:val="uk-UA" w:eastAsia="uk-UA"/>
              </w:rPr>
              <w:t>3. За цією гарантією гарант безвідклично зобов’язаний сплатити бенефіціару суму гарантії протягом 5 робочих/банківських днів після дня отримання гарантом письмової вимоги бенефіціара про сплату суми гарантії (далі – вимога). Вимога надається бенефіціаром на поштову адресу гаранта та повинна бути отримана ним протягом строку дії гарантії. Вимога може бути передана через банк бенефіціара, який підтвердить автентичним SWIFT-повідомленням на SWIFT-адресу гаранта достовірність підписів та печатки бенефіціара (у разі наявності) на вимозі та повноваження особи (осіб), що підписала(и) вимогу (у разі, якщо гарантом є банк). Вимога повинна супроводжуватися копіями документів, засвідчених бенефіціаром та скріплених печаткою бенефіціара (у разі наявності), що підтверджують повноваження особи (осіб), що підписала(и) вимогу. 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 / пропозицією: відкликання тендерної пропозиції / пропозиції принципалом після закінчення строку її подання, але до того, як сплив строк, протягом якого тендерні пропозиції / пропозиції вважаються дійсними; непідписання принципалом, який став переможцем тендеру / спрощеної закупівлі, договору про закупівлю; ненадання принципалом, який став переможцем тендеру / 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 / оголошенням про проведення спрощеної закупівлі; ненадання принципалом, який став переможцем процедури закупівлі (крім переговорної процедури закупівлі), у строк, визначений </w:t>
            </w:r>
            <w:r>
              <w:rPr>
                <w:rFonts w:ascii="Times New Roman" w:hAnsi="Times New Roman" w:cs="Times New Roman"/>
                <w:color w:val="242424"/>
                <w:sz w:val="24"/>
                <w:szCs w:val="24"/>
                <w:lang w:val="uk-UA" w:eastAsia="uk-UA"/>
              </w:rPr>
              <w:t>п.47 Особливостей</w:t>
            </w:r>
            <w:r w:rsidRPr="00AF61F4">
              <w:rPr>
                <w:rFonts w:ascii="Times New Roman" w:hAnsi="Times New Roman" w:cs="Times New Roman"/>
                <w:color w:val="242424"/>
                <w:sz w:val="24"/>
                <w:szCs w:val="24"/>
                <w:lang w:val="uk-UA" w:eastAsia="uk-UA"/>
              </w:rPr>
              <w:t>, документів, що підтверджують відсутність підстав, установлених </w:t>
            </w:r>
            <w:r>
              <w:rPr>
                <w:rFonts w:ascii="Times New Roman" w:hAnsi="Times New Roman" w:cs="Times New Roman"/>
                <w:color w:val="242424"/>
                <w:sz w:val="24"/>
                <w:szCs w:val="24"/>
                <w:lang w:val="uk-UA" w:eastAsia="uk-UA"/>
              </w:rPr>
              <w:t>п.47 Особливостей</w:t>
            </w:r>
            <w:r w:rsidRPr="00AF61F4">
              <w:rPr>
                <w:rFonts w:ascii="Times New Roman" w:hAnsi="Times New Roman" w:cs="Times New Roman"/>
                <w:color w:val="242424"/>
                <w:sz w:val="24"/>
                <w:szCs w:val="24"/>
                <w:lang w:val="uk-UA" w:eastAsia="uk-UA"/>
              </w:rPr>
              <w:t xml:space="preserve">. </w:t>
            </w:r>
          </w:p>
          <w:p w14:paraId="3451F78C" w14:textId="77777777" w:rsidR="001C58FD" w:rsidRPr="00AF61F4" w:rsidRDefault="001C58FD" w:rsidP="00240A4C">
            <w:pPr>
              <w:jc w:val="both"/>
              <w:rPr>
                <w:rFonts w:ascii="Times New Roman" w:hAnsi="Times New Roman" w:cs="Times New Roman"/>
                <w:color w:val="242424"/>
                <w:sz w:val="24"/>
                <w:szCs w:val="24"/>
                <w:lang w:val="uk-UA" w:eastAsia="uk-UA"/>
              </w:rPr>
            </w:pPr>
            <w:r w:rsidRPr="00AF61F4">
              <w:rPr>
                <w:rFonts w:ascii="Times New Roman" w:hAnsi="Times New Roman" w:cs="Times New Roman"/>
                <w:color w:val="242424"/>
                <w:sz w:val="24"/>
                <w:szCs w:val="24"/>
                <w:lang w:val="uk-UA" w:eastAsia="uk-UA"/>
              </w:rPr>
              <w:t xml:space="preserve">4. 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 сплата бенефіціару суми гарантії; отримання гарантом письмової заяви бенефіціара про звільнення гаранта від зобов’язань за цією гарантією; отримання гарантом повідомлення принципала про настання однієї з обставин, що підтверджується відповідною інформацією, розміщеною на вебпорталі Уповноваженого органу, </w:t>
            </w:r>
            <w:r w:rsidRPr="00AF61F4">
              <w:rPr>
                <w:rFonts w:ascii="Times New Roman" w:hAnsi="Times New Roman" w:cs="Times New Roman"/>
                <w:color w:val="242424"/>
                <w:sz w:val="24"/>
                <w:szCs w:val="24"/>
                <w:lang w:val="uk-UA" w:eastAsia="uk-UA"/>
              </w:rPr>
              <w:lastRenderedPageBreak/>
              <w:t xml:space="preserve">а саме: закінчення строку дії тендерної пропозиції / пропозиції та забезпечення тендерної пропозиції / пропозиції, зазначеного в тендерній документації / оголошенні про проведення спрощеної закупівлі; укладення договору про закупівлю з учасником, який став переможцем процедури закупівлі (крім переговорної процедури закупівлі) / спрощеної закупівлі; відкликання принципалом тендерної пропозиції / пропозиції до закінчення строку її подання; закінчення тендеру / спрощеної закупівлі в разі неукладення договору про закупівлю з жодним з учасників, які подали тендерні пропозиції / пропозиції. </w:t>
            </w:r>
          </w:p>
          <w:p w14:paraId="47929099" w14:textId="77777777" w:rsidR="001C58FD" w:rsidRPr="00AF61F4" w:rsidRDefault="001C58FD" w:rsidP="00240A4C">
            <w:pPr>
              <w:jc w:val="both"/>
              <w:rPr>
                <w:rFonts w:ascii="Times New Roman" w:hAnsi="Times New Roman" w:cs="Times New Roman"/>
                <w:color w:val="242424"/>
                <w:sz w:val="24"/>
                <w:szCs w:val="24"/>
                <w:lang w:val="uk-UA" w:eastAsia="uk-UA"/>
              </w:rPr>
            </w:pPr>
            <w:r w:rsidRPr="00AF61F4">
              <w:rPr>
                <w:rFonts w:ascii="Times New Roman" w:hAnsi="Times New Roman" w:cs="Times New Roman"/>
                <w:color w:val="242424"/>
                <w:sz w:val="24"/>
                <w:szCs w:val="24"/>
                <w:lang w:val="uk-UA" w:eastAsia="uk-UA"/>
              </w:rPr>
              <w:t>5. У разі дострокового звільнення гаранта від зобов’язань за цією гарантією заява бенефіціара про звільнення гаранта від зобов’язань за цією гарантією повинна бути складена в один з таких способів: на паперовому носії, підписана представником(ами) бенефіціара і скріплена печаткою бенефіціара (у разі наявності), що підтверджує повноваження особи (осіб), що підписала(и) заяву, шляхом надсилання на поштову адресу гаранта; у формі електронного документа, підписана представником(ами) бенефіціара з накладенням кваліфікованого електронного підпису представника(ів) бенефіціара та подана безпосередньо на електронну адресу гаранту разом із засвідченими кваліфікованим електронним підписом представника(ів) бенефіціара копіями документів, що підтверджують повноваження представника(ів) бенефіціара. 6. Зміни до цієї гарантії можуть бути внесені в установленому законодавством порядку, після чого вони стають невід’ємною частиною цієї гарантії. 7. Ця гарантія надається виключно бенефіціару і не може бути передана або переуступлена будь-кому. Відносини за цією гарантією регулюються законодавством України. Зобов’язання та відповідальність гаранта перед бенефіціаром обмежуються сумою гарантії. Цю гарантію надано в формі електронного документа та підписано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(зазначається в разі, якщо гарантія надається в електронній формі). Уповноважена(ні) особа(и) (у разі складання гарантії на паперовому носії)</w:t>
            </w:r>
            <w:r w:rsidRPr="00AF61F4">
              <w:rPr>
                <w:rFonts w:ascii="Times New Roman" w:hAnsi="Times New Roman" w:cs="Times New Roman"/>
                <w:color w:val="242424"/>
                <w:sz w:val="24"/>
                <w:szCs w:val="24"/>
                <w:lang w:val="uk-UA" w:eastAsia="uk-UA"/>
              </w:rPr>
              <w:br/>
              <w:t>_____________________________________________________________________________________</w:t>
            </w:r>
            <w:r w:rsidRPr="00AF61F4">
              <w:rPr>
                <w:rFonts w:ascii="Times New Roman" w:hAnsi="Times New Roman" w:cs="Times New Roman"/>
                <w:color w:val="242424"/>
                <w:sz w:val="24"/>
                <w:szCs w:val="24"/>
                <w:lang w:val="uk-UA" w:eastAsia="uk-UA"/>
              </w:rPr>
              <w:br/>
              <w:t>(посада, підпис, прізвище, ім’я, по батькові (за наявності) та печатка бенефіціара (у разі наявності)) Уповноважена(ні) особа(и) (у разі надання в електронній формі)</w:t>
            </w:r>
            <w:r w:rsidRPr="00AF61F4">
              <w:rPr>
                <w:rFonts w:ascii="Times New Roman" w:hAnsi="Times New Roman" w:cs="Times New Roman"/>
                <w:color w:val="242424"/>
                <w:sz w:val="24"/>
                <w:szCs w:val="24"/>
                <w:lang w:val="uk-UA" w:eastAsia="uk-UA"/>
              </w:rPr>
              <w:br/>
              <w:t>_____________________________________________________________________________________</w:t>
            </w:r>
            <w:r w:rsidRPr="00AF61F4">
              <w:rPr>
                <w:rFonts w:ascii="Times New Roman" w:hAnsi="Times New Roman" w:cs="Times New Roman"/>
                <w:color w:val="242424"/>
                <w:sz w:val="24"/>
                <w:szCs w:val="24"/>
                <w:lang w:val="uk-UA" w:eastAsia="uk-UA"/>
              </w:rPr>
              <w:br/>
              <w:t>(посада, підпис, прізвище, ім’я, по батькові (за наявності) та кваліфікований електронний підпис)</w:t>
            </w:r>
          </w:p>
        </w:tc>
      </w:tr>
    </w:tbl>
    <w:p w14:paraId="62F2716A" w14:textId="77777777" w:rsidR="001C58FD" w:rsidRDefault="001C58FD" w:rsidP="00EB60F6">
      <w:pPr>
        <w:ind w:firstLine="708"/>
        <w:rPr>
          <w:rFonts w:ascii="Times New Roman" w:hAnsi="Times New Roman" w:cs="Times New Roman"/>
          <w:lang w:val="uk-UA"/>
        </w:rPr>
      </w:pPr>
    </w:p>
    <w:p w14:paraId="640551EB" w14:textId="77777777" w:rsidR="007D5113" w:rsidRDefault="007D5113" w:rsidP="00EB60F6">
      <w:pPr>
        <w:ind w:firstLine="708"/>
        <w:rPr>
          <w:rFonts w:ascii="Times New Roman" w:hAnsi="Times New Roman" w:cs="Times New Roman"/>
          <w:lang w:val="uk-UA"/>
        </w:rPr>
      </w:pPr>
    </w:p>
    <w:p w14:paraId="0597066D" w14:textId="77777777" w:rsidR="007D5113" w:rsidRDefault="007D5113" w:rsidP="00EB60F6">
      <w:pPr>
        <w:ind w:firstLine="708"/>
        <w:rPr>
          <w:rFonts w:ascii="Times New Roman" w:hAnsi="Times New Roman" w:cs="Times New Roman"/>
          <w:lang w:val="uk-UA"/>
        </w:rPr>
      </w:pPr>
    </w:p>
    <w:p w14:paraId="2132E2BB" w14:textId="77777777" w:rsidR="007D5113" w:rsidRDefault="007D5113" w:rsidP="00EB60F6">
      <w:pPr>
        <w:ind w:firstLine="708"/>
        <w:rPr>
          <w:rFonts w:ascii="Times New Roman" w:hAnsi="Times New Roman" w:cs="Times New Roman"/>
          <w:lang w:val="uk-UA"/>
        </w:rPr>
      </w:pPr>
    </w:p>
    <w:p w14:paraId="47C30B6F" w14:textId="77777777" w:rsidR="007D5113" w:rsidRDefault="007D5113" w:rsidP="00EB60F6">
      <w:pPr>
        <w:ind w:firstLine="708"/>
        <w:rPr>
          <w:rFonts w:ascii="Times New Roman" w:hAnsi="Times New Roman" w:cs="Times New Roman"/>
          <w:lang w:val="uk-UA"/>
        </w:rPr>
      </w:pPr>
    </w:p>
    <w:p w14:paraId="5F3AA589" w14:textId="77777777" w:rsidR="007D5113" w:rsidRDefault="007D5113" w:rsidP="00EB60F6">
      <w:pPr>
        <w:ind w:firstLine="708"/>
        <w:rPr>
          <w:rFonts w:ascii="Times New Roman" w:hAnsi="Times New Roman" w:cs="Times New Roman"/>
          <w:lang w:val="uk-UA"/>
        </w:rPr>
      </w:pPr>
    </w:p>
    <w:p w14:paraId="18026B47" w14:textId="77777777" w:rsidR="007D5113" w:rsidRDefault="007D5113" w:rsidP="00EB60F6">
      <w:pPr>
        <w:ind w:firstLine="708"/>
        <w:rPr>
          <w:rFonts w:ascii="Times New Roman" w:hAnsi="Times New Roman" w:cs="Times New Roman"/>
          <w:lang w:val="uk-UA"/>
        </w:rPr>
      </w:pPr>
    </w:p>
    <w:p w14:paraId="60471369" w14:textId="77777777" w:rsidR="007D5113" w:rsidRDefault="007D5113" w:rsidP="00EB60F6">
      <w:pPr>
        <w:ind w:firstLine="708"/>
        <w:rPr>
          <w:rFonts w:ascii="Times New Roman" w:hAnsi="Times New Roman" w:cs="Times New Roman"/>
          <w:lang w:val="uk-UA"/>
        </w:rPr>
      </w:pPr>
    </w:p>
    <w:p w14:paraId="737E7F13" w14:textId="77777777" w:rsidR="007D5113" w:rsidRDefault="007D5113" w:rsidP="00EB60F6">
      <w:pPr>
        <w:ind w:firstLine="708"/>
        <w:rPr>
          <w:rFonts w:ascii="Times New Roman" w:hAnsi="Times New Roman" w:cs="Times New Roman"/>
          <w:lang w:val="uk-UA"/>
        </w:rPr>
      </w:pPr>
    </w:p>
    <w:p w14:paraId="68623CEF" w14:textId="77777777" w:rsidR="005B00EE" w:rsidRDefault="005B00EE" w:rsidP="00EB60F6">
      <w:pPr>
        <w:ind w:firstLine="708"/>
        <w:rPr>
          <w:rFonts w:ascii="Times New Roman" w:hAnsi="Times New Roman" w:cs="Times New Roman"/>
          <w:lang w:val="uk-UA"/>
        </w:rPr>
      </w:pPr>
    </w:p>
    <w:p w14:paraId="7A372778" w14:textId="77777777" w:rsidR="005B00EE" w:rsidRDefault="005B00EE" w:rsidP="00EB60F6">
      <w:pPr>
        <w:ind w:firstLine="708"/>
        <w:rPr>
          <w:rFonts w:ascii="Times New Roman" w:hAnsi="Times New Roman" w:cs="Times New Roman"/>
          <w:lang w:val="uk-UA"/>
        </w:rPr>
      </w:pPr>
    </w:p>
    <w:p w14:paraId="55F22468" w14:textId="77777777" w:rsidR="005B00EE" w:rsidRDefault="005B00EE" w:rsidP="00EB60F6">
      <w:pPr>
        <w:ind w:firstLine="708"/>
        <w:rPr>
          <w:rFonts w:ascii="Times New Roman" w:hAnsi="Times New Roman" w:cs="Times New Roman"/>
          <w:lang w:val="uk-UA"/>
        </w:rPr>
      </w:pPr>
    </w:p>
    <w:p w14:paraId="48A25C90" w14:textId="77777777" w:rsidR="005B00EE" w:rsidRDefault="005B00EE" w:rsidP="00EB60F6">
      <w:pPr>
        <w:ind w:firstLine="708"/>
        <w:rPr>
          <w:rFonts w:ascii="Times New Roman" w:hAnsi="Times New Roman" w:cs="Times New Roman"/>
          <w:lang w:val="uk-UA"/>
        </w:rPr>
      </w:pPr>
    </w:p>
    <w:p w14:paraId="1CDBB581" w14:textId="77777777" w:rsidR="005B00EE" w:rsidRDefault="005B00EE" w:rsidP="00EB60F6">
      <w:pPr>
        <w:ind w:firstLine="708"/>
        <w:rPr>
          <w:rFonts w:ascii="Times New Roman" w:hAnsi="Times New Roman" w:cs="Times New Roman"/>
          <w:lang w:val="uk-UA"/>
        </w:rPr>
      </w:pPr>
    </w:p>
    <w:p w14:paraId="2339504D" w14:textId="77777777" w:rsidR="005B00EE" w:rsidRDefault="005B00EE" w:rsidP="00EB60F6">
      <w:pPr>
        <w:ind w:firstLine="708"/>
        <w:rPr>
          <w:rFonts w:ascii="Times New Roman" w:hAnsi="Times New Roman" w:cs="Times New Roman"/>
          <w:lang w:val="uk-UA"/>
        </w:rPr>
      </w:pPr>
    </w:p>
    <w:p w14:paraId="34D05D87" w14:textId="77777777" w:rsidR="005B00EE" w:rsidRDefault="005B00EE" w:rsidP="00EB60F6">
      <w:pPr>
        <w:ind w:firstLine="708"/>
        <w:rPr>
          <w:rFonts w:ascii="Times New Roman" w:hAnsi="Times New Roman" w:cs="Times New Roman"/>
          <w:lang w:val="uk-UA"/>
        </w:rPr>
      </w:pPr>
    </w:p>
    <w:p w14:paraId="0BFD34D7" w14:textId="77777777" w:rsidR="005B00EE" w:rsidRDefault="005B00EE" w:rsidP="00EB60F6">
      <w:pPr>
        <w:ind w:firstLine="708"/>
        <w:rPr>
          <w:rFonts w:ascii="Times New Roman" w:hAnsi="Times New Roman" w:cs="Times New Roman"/>
          <w:lang w:val="uk-UA"/>
        </w:rPr>
      </w:pPr>
    </w:p>
    <w:p w14:paraId="4C402503" w14:textId="77777777" w:rsidR="005B00EE" w:rsidRDefault="005B00EE" w:rsidP="00EB60F6">
      <w:pPr>
        <w:ind w:firstLine="708"/>
        <w:rPr>
          <w:rFonts w:ascii="Times New Roman" w:hAnsi="Times New Roman" w:cs="Times New Roman"/>
          <w:lang w:val="uk-UA"/>
        </w:rPr>
      </w:pPr>
    </w:p>
    <w:p w14:paraId="4028A089" w14:textId="77777777" w:rsidR="005B00EE" w:rsidRDefault="005B00EE" w:rsidP="00EB60F6">
      <w:pPr>
        <w:ind w:firstLine="708"/>
        <w:rPr>
          <w:rFonts w:ascii="Times New Roman" w:hAnsi="Times New Roman" w:cs="Times New Roman"/>
          <w:lang w:val="uk-UA"/>
        </w:rPr>
      </w:pPr>
    </w:p>
    <w:p w14:paraId="26518AA2" w14:textId="77777777" w:rsidR="005B00EE" w:rsidRDefault="005B00EE" w:rsidP="00EB60F6">
      <w:pPr>
        <w:ind w:firstLine="708"/>
        <w:rPr>
          <w:rFonts w:ascii="Times New Roman" w:hAnsi="Times New Roman" w:cs="Times New Roman"/>
          <w:lang w:val="uk-UA"/>
        </w:rPr>
      </w:pPr>
    </w:p>
    <w:p w14:paraId="375168BC" w14:textId="77777777" w:rsidR="005B00EE" w:rsidRDefault="005B00EE" w:rsidP="00EB60F6">
      <w:pPr>
        <w:ind w:firstLine="708"/>
        <w:rPr>
          <w:rFonts w:ascii="Times New Roman" w:hAnsi="Times New Roman" w:cs="Times New Roman"/>
          <w:lang w:val="uk-UA"/>
        </w:rPr>
      </w:pPr>
    </w:p>
    <w:p w14:paraId="2FF4AD5F" w14:textId="77777777" w:rsidR="005B00EE" w:rsidRDefault="005B00EE" w:rsidP="00EB60F6">
      <w:pPr>
        <w:ind w:firstLine="708"/>
        <w:rPr>
          <w:rFonts w:ascii="Times New Roman" w:hAnsi="Times New Roman" w:cs="Times New Roman"/>
          <w:lang w:val="uk-UA"/>
        </w:rPr>
      </w:pPr>
    </w:p>
    <w:p w14:paraId="55D3AF55" w14:textId="77777777" w:rsidR="005B00EE" w:rsidRDefault="005B00EE" w:rsidP="00EB60F6">
      <w:pPr>
        <w:ind w:firstLine="708"/>
        <w:rPr>
          <w:rFonts w:ascii="Times New Roman" w:hAnsi="Times New Roman" w:cs="Times New Roman"/>
          <w:lang w:val="uk-UA"/>
        </w:rPr>
      </w:pPr>
    </w:p>
    <w:p w14:paraId="7F836275" w14:textId="77777777" w:rsidR="005B00EE" w:rsidRDefault="005B00EE" w:rsidP="00EB60F6">
      <w:pPr>
        <w:ind w:firstLine="708"/>
        <w:rPr>
          <w:rFonts w:ascii="Times New Roman" w:hAnsi="Times New Roman" w:cs="Times New Roman"/>
          <w:lang w:val="uk-UA"/>
        </w:rPr>
      </w:pPr>
    </w:p>
    <w:p w14:paraId="36566981" w14:textId="77777777" w:rsidR="005B00EE" w:rsidRDefault="005B00EE" w:rsidP="00EB60F6">
      <w:pPr>
        <w:ind w:firstLine="708"/>
        <w:rPr>
          <w:rFonts w:ascii="Times New Roman" w:hAnsi="Times New Roman" w:cs="Times New Roman"/>
          <w:lang w:val="uk-UA"/>
        </w:rPr>
      </w:pPr>
    </w:p>
    <w:p w14:paraId="0993EBDC" w14:textId="77777777" w:rsidR="005B00EE" w:rsidRDefault="005B00EE" w:rsidP="00EB60F6">
      <w:pPr>
        <w:ind w:firstLine="708"/>
        <w:rPr>
          <w:rFonts w:ascii="Times New Roman" w:hAnsi="Times New Roman" w:cs="Times New Roman"/>
          <w:lang w:val="uk-UA"/>
        </w:rPr>
      </w:pPr>
    </w:p>
    <w:p w14:paraId="4FC087D9" w14:textId="77777777" w:rsidR="005B00EE" w:rsidRDefault="005B00EE" w:rsidP="00EB60F6">
      <w:pPr>
        <w:ind w:firstLine="708"/>
        <w:rPr>
          <w:rFonts w:ascii="Times New Roman" w:hAnsi="Times New Roman" w:cs="Times New Roman"/>
          <w:lang w:val="uk-UA"/>
        </w:rPr>
      </w:pPr>
    </w:p>
    <w:p w14:paraId="32B82E28" w14:textId="77777777" w:rsidR="005B00EE" w:rsidRDefault="005B00EE" w:rsidP="00EB60F6">
      <w:pPr>
        <w:ind w:firstLine="708"/>
        <w:rPr>
          <w:rFonts w:ascii="Times New Roman" w:hAnsi="Times New Roman" w:cs="Times New Roman"/>
          <w:lang w:val="uk-UA"/>
        </w:rPr>
      </w:pPr>
    </w:p>
    <w:p w14:paraId="58DE037B" w14:textId="77777777" w:rsidR="005B00EE" w:rsidRDefault="005B00EE" w:rsidP="00EB60F6">
      <w:pPr>
        <w:ind w:firstLine="708"/>
        <w:rPr>
          <w:rFonts w:ascii="Times New Roman" w:hAnsi="Times New Roman" w:cs="Times New Roman"/>
          <w:lang w:val="uk-UA"/>
        </w:rPr>
      </w:pPr>
    </w:p>
    <w:p w14:paraId="059E6A64" w14:textId="77777777" w:rsidR="005B00EE" w:rsidRDefault="005B00EE" w:rsidP="00EB60F6">
      <w:pPr>
        <w:ind w:firstLine="708"/>
        <w:rPr>
          <w:rFonts w:ascii="Times New Roman" w:hAnsi="Times New Roman" w:cs="Times New Roman"/>
          <w:lang w:val="uk-UA"/>
        </w:rPr>
      </w:pPr>
    </w:p>
    <w:p w14:paraId="02F74799" w14:textId="77777777" w:rsidR="005B00EE" w:rsidRDefault="005B00EE" w:rsidP="00EB60F6">
      <w:pPr>
        <w:ind w:firstLine="708"/>
        <w:rPr>
          <w:rFonts w:ascii="Times New Roman" w:hAnsi="Times New Roman" w:cs="Times New Roman"/>
          <w:lang w:val="uk-UA"/>
        </w:rPr>
      </w:pPr>
    </w:p>
    <w:p w14:paraId="7FB1672A" w14:textId="77777777" w:rsidR="005B00EE" w:rsidRDefault="005B00EE" w:rsidP="001C58FD">
      <w:pPr>
        <w:rPr>
          <w:rFonts w:ascii="Times New Roman" w:hAnsi="Times New Roman" w:cs="Times New Roman"/>
          <w:lang w:val="uk-UA"/>
        </w:rPr>
      </w:pPr>
    </w:p>
    <w:p w14:paraId="6169CC44" w14:textId="77777777" w:rsidR="005B00EE" w:rsidRDefault="005B00EE" w:rsidP="00EB60F6">
      <w:pPr>
        <w:ind w:firstLine="708"/>
        <w:rPr>
          <w:rFonts w:ascii="Times New Roman" w:hAnsi="Times New Roman" w:cs="Times New Roman"/>
          <w:lang w:val="uk-UA"/>
        </w:rPr>
      </w:pPr>
    </w:p>
    <w:p w14:paraId="2D49EA66" w14:textId="77777777" w:rsidR="005B00EE" w:rsidRDefault="005B00EE" w:rsidP="00EB60F6">
      <w:pPr>
        <w:ind w:firstLine="708"/>
        <w:rPr>
          <w:rFonts w:ascii="Times New Roman" w:hAnsi="Times New Roman" w:cs="Times New Roman"/>
          <w:lang w:val="uk-UA"/>
        </w:rPr>
      </w:pPr>
    </w:p>
    <w:p w14:paraId="542AC5CF" w14:textId="77777777" w:rsidR="005B00EE" w:rsidRDefault="005B00EE" w:rsidP="00EB60F6">
      <w:pPr>
        <w:ind w:firstLine="708"/>
        <w:rPr>
          <w:rFonts w:ascii="Times New Roman" w:hAnsi="Times New Roman" w:cs="Times New Roman"/>
          <w:lang w:val="uk-UA"/>
        </w:rPr>
      </w:pPr>
    </w:p>
    <w:p w14:paraId="2535AC1B" w14:textId="77777777" w:rsidR="005B00EE" w:rsidRDefault="005B00EE" w:rsidP="002801E1">
      <w:pPr>
        <w:rPr>
          <w:rFonts w:ascii="Times New Roman" w:hAnsi="Times New Roman" w:cs="Times New Roman"/>
          <w:lang w:val="uk-UA"/>
        </w:rPr>
      </w:pPr>
    </w:p>
    <w:sectPr w:rsidR="005B00EE" w:rsidSect="000D01A4">
      <w:pgSz w:w="11906" w:h="16838"/>
      <w:pgMar w:top="720" w:right="851" w:bottom="53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C3AE49" w14:textId="77777777" w:rsidR="00953B87" w:rsidRDefault="00953B87" w:rsidP="00CC457D">
      <w:r>
        <w:separator/>
      </w:r>
    </w:p>
  </w:endnote>
  <w:endnote w:type="continuationSeparator" w:id="0">
    <w:p w14:paraId="43559E41" w14:textId="77777777" w:rsidR="00953B87" w:rsidRDefault="00953B87" w:rsidP="00CC4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ntiqua">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F042C5" w14:textId="77777777" w:rsidR="00953B87" w:rsidRDefault="00953B87" w:rsidP="00CC457D">
      <w:r>
        <w:separator/>
      </w:r>
    </w:p>
  </w:footnote>
  <w:footnote w:type="continuationSeparator" w:id="0">
    <w:p w14:paraId="71289557" w14:textId="77777777" w:rsidR="00953B87" w:rsidRDefault="00953B87" w:rsidP="00CC45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9F8BE0" w14:textId="77777777" w:rsidR="00511B46" w:rsidRDefault="00511B46">
    <w:pPr>
      <w:pStyle w:val="ab"/>
      <w:spacing w:line="14" w:lineRule="auto"/>
      <w:rPr>
        <w:sz w:val="20"/>
      </w:rPr>
    </w:pPr>
    <w:r>
      <w:rPr>
        <w:noProof/>
        <w:lang w:val="uk-UA" w:eastAsia="uk-UA"/>
      </w:rPr>
      <mc:AlternateContent>
        <mc:Choice Requires="wps">
          <w:drawing>
            <wp:anchor distT="0" distB="0" distL="114300" distR="114300" simplePos="0" relativeHeight="251659264" behindDoc="1" locked="0" layoutInCell="1" allowOverlap="1" wp14:anchorId="61CE109E" wp14:editId="39605C2F">
              <wp:simplePos x="0" y="0"/>
              <wp:positionH relativeFrom="page">
                <wp:posOffset>3850640</wp:posOffset>
              </wp:positionH>
              <wp:positionV relativeFrom="page">
                <wp:posOffset>464185</wp:posOffset>
              </wp:positionV>
              <wp:extent cx="21971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699949" w14:textId="77777777" w:rsidR="00511B46" w:rsidRDefault="00511B46">
                          <w:pPr>
                            <w:spacing w:line="245" w:lineRule="exact"/>
                            <w:ind w:left="60"/>
                            <w:rPr>
                              <w:rFonts w:ascii="Calibri"/>
                            </w:rPr>
                          </w:pPr>
                          <w:r>
                            <w:fldChar w:fldCharType="begin"/>
                          </w:r>
                          <w:r>
                            <w:rPr>
                              <w:rFonts w:ascii="Calibri"/>
                            </w:rPr>
                            <w:instrText xml:space="preserve"> PAGE </w:instrText>
                          </w:r>
                          <w:r>
                            <w:fldChar w:fldCharType="separate"/>
                          </w:r>
                          <w:r w:rsidR="009F11E7">
                            <w:rPr>
                              <w:rFonts w:ascii="Calibri"/>
                              <w:noProof/>
                            </w:rPr>
                            <w:t>46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CE109E" id="_x0000_t202" coordsize="21600,21600" o:spt="202" path="m,l,21600r21600,l21600,xe">
              <v:stroke joinstyle="miter"/>
              <v:path gradientshapeok="t" o:connecttype="rect"/>
            </v:shapetype>
            <v:shape id="Text Box 1" o:spid="_x0000_s1026" type="#_x0000_t202" style="position:absolute;margin-left:303.2pt;margin-top:36.55pt;width:17.3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" filled="f" stroked="f">
              <v:textbox inset="0,0,0,0">
                <w:txbxContent>
                  <w:p w14:paraId="21699949" w14:textId="77777777" w:rsidR="00511B46" w:rsidRDefault="00511B46">
                    <w:pPr>
                      <w:spacing w:line="245" w:lineRule="exact"/>
                      <w:ind w:left="60"/>
                      <w:rPr>
                        <w:rFonts w:ascii="Calibri"/>
                      </w:rPr>
                    </w:pPr>
                    <w:r>
                      <w:fldChar w:fldCharType="begin"/>
                    </w:r>
                    <w:r>
                      <w:rPr>
                        <w:rFonts w:ascii="Calibri"/>
                      </w:rPr>
                      <w:instrText xml:space="preserve"> PAGE </w:instrText>
                    </w:r>
                    <w:r>
                      <w:fldChar w:fldCharType="separate"/>
                    </w:r>
                    <w:r w:rsidR="009F11E7">
                      <w:rPr>
                        <w:rFonts w:ascii="Calibri"/>
                        <w:noProof/>
                      </w:rPr>
                      <w:t>46</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9077D"/>
    <w:multiLevelType w:val="multilevel"/>
    <w:tmpl w:val="0A84BCB4"/>
    <w:lvl w:ilvl="0">
      <w:start w:val="9"/>
      <w:numFmt w:val="decimal"/>
      <w:lvlText w:val="%1"/>
      <w:lvlJc w:val="left"/>
      <w:pPr>
        <w:ind w:left="200" w:hanging="468"/>
        <w:jc w:val="left"/>
      </w:pPr>
      <w:rPr>
        <w:rFonts w:hint="default"/>
        <w:lang w:val="uk-UA" w:eastAsia="en-US" w:bidi="ar-SA"/>
      </w:rPr>
    </w:lvl>
    <w:lvl w:ilvl="1">
      <w:start w:val="1"/>
      <w:numFmt w:val="decimal"/>
      <w:lvlText w:val="%1.%2."/>
      <w:lvlJc w:val="left"/>
      <w:pPr>
        <w:ind w:left="200" w:hanging="468"/>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68"/>
      </w:pPr>
      <w:rPr>
        <w:rFonts w:hint="default"/>
        <w:lang w:val="uk-UA" w:eastAsia="en-US" w:bidi="ar-SA"/>
      </w:rPr>
    </w:lvl>
    <w:lvl w:ilvl="3">
      <w:numFmt w:val="bullet"/>
      <w:lvlText w:val="•"/>
      <w:lvlJc w:val="left"/>
      <w:pPr>
        <w:ind w:left="3158" w:hanging="468"/>
      </w:pPr>
      <w:rPr>
        <w:rFonts w:hint="default"/>
        <w:lang w:val="uk-UA" w:eastAsia="en-US" w:bidi="ar-SA"/>
      </w:rPr>
    </w:lvl>
    <w:lvl w:ilvl="4">
      <w:numFmt w:val="bullet"/>
      <w:lvlText w:val="•"/>
      <w:lvlJc w:val="left"/>
      <w:pPr>
        <w:ind w:left="4144" w:hanging="468"/>
      </w:pPr>
      <w:rPr>
        <w:rFonts w:hint="default"/>
        <w:lang w:val="uk-UA" w:eastAsia="en-US" w:bidi="ar-SA"/>
      </w:rPr>
    </w:lvl>
    <w:lvl w:ilvl="5">
      <w:numFmt w:val="bullet"/>
      <w:lvlText w:val="•"/>
      <w:lvlJc w:val="left"/>
      <w:pPr>
        <w:ind w:left="5131" w:hanging="468"/>
      </w:pPr>
      <w:rPr>
        <w:rFonts w:hint="default"/>
        <w:lang w:val="uk-UA" w:eastAsia="en-US" w:bidi="ar-SA"/>
      </w:rPr>
    </w:lvl>
    <w:lvl w:ilvl="6">
      <w:numFmt w:val="bullet"/>
      <w:lvlText w:val="•"/>
      <w:lvlJc w:val="left"/>
      <w:pPr>
        <w:ind w:left="6117" w:hanging="468"/>
      </w:pPr>
      <w:rPr>
        <w:rFonts w:hint="default"/>
        <w:lang w:val="uk-UA" w:eastAsia="en-US" w:bidi="ar-SA"/>
      </w:rPr>
    </w:lvl>
    <w:lvl w:ilvl="7">
      <w:numFmt w:val="bullet"/>
      <w:lvlText w:val="•"/>
      <w:lvlJc w:val="left"/>
      <w:pPr>
        <w:ind w:left="7103" w:hanging="468"/>
      </w:pPr>
      <w:rPr>
        <w:rFonts w:hint="default"/>
        <w:lang w:val="uk-UA" w:eastAsia="en-US" w:bidi="ar-SA"/>
      </w:rPr>
    </w:lvl>
    <w:lvl w:ilvl="8">
      <w:numFmt w:val="bullet"/>
      <w:lvlText w:val="•"/>
      <w:lvlJc w:val="left"/>
      <w:pPr>
        <w:ind w:left="8089" w:hanging="468"/>
      </w:pPr>
      <w:rPr>
        <w:rFonts w:hint="default"/>
        <w:lang w:val="uk-UA" w:eastAsia="en-US" w:bidi="ar-SA"/>
      </w:rPr>
    </w:lvl>
  </w:abstractNum>
  <w:abstractNum w:abstractNumId="1" w15:restartNumberingAfterBreak="0">
    <w:nsid w:val="05897C0A"/>
    <w:multiLevelType w:val="hybridMultilevel"/>
    <w:tmpl w:val="DE889BB8"/>
    <w:lvl w:ilvl="0" w:tplc="79BED4E2">
      <w:start w:val="1"/>
      <w:numFmt w:val="decimal"/>
      <w:lvlText w:val="%1)"/>
      <w:lvlJc w:val="left"/>
      <w:pPr>
        <w:ind w:left="348" w:hanging="305"/>
        <w:jc w:val="left"/>
      </w:pPr>
      <w:rPr>
        <w:rFonts w:ascii="Times New Roman" w:eastAsia="Times New Roman" w:hAnsi="Times New Roman" w:cs="Times New Roman" w:hint="default"/>
        <w:w w:val="100"/>
        <w:sz w:val="24"/>
        <w:szCs w:val="24"/>
        <w:lang w:val="uk-UA" w:eastAsia="en-US" w:bidi="ar-SA"/>
      </w:rPr>
    </w:lvl>
    <w:lvl w:ilvl="1" w:tplc="656C67F4">
      <w:numFmt w:val="bullet"/>
      <w:lvlText w:val="•"/>
      <w:lvlJc w:val="left"/>
      <w:pPr>
        <w:ind w:left="1338" w:hanging="305"/>
      </w:pPr>
      <w:rPr>
        <w:rFonts w:hint="default"/>
        <w:lang w:val="uk-UA" w:eastAsia="en-US" w:bidi="ar-SA"/>
      </w:rPr>
    </w:lvl>
    <w:lvl w:ilvl="2" w:tplc="94A27D92">
      <w:numFmt w:val="bullet"/>
      <w:lvlText w:val="•"/>
      <w:lvlJc w:val="left"/>
      <w:pPr>
        <w:ind w:left="2337" w:hanging="305"/>
      </w:pPr>
      <w:rPr>
        <w:rFonts w:hint="default"/>
        <w:lang w:val="uk-UA" w:eastAsia="en-US" w:bidi="ar-SA"/>
      </w:rPr>
    </w:lvl>
    <w:lvl w:ilvl="3" w:tplc="AE34935A">
      <w:numFmt w:val="bullet"/>
      <w:lvlText w:val="•"/>
      <w:lvlJc w:val="left"/>
      <w:pPr>
        <w:ind w:left="3335" w:hanging="305"/>
      </w:pPr>
      <w:rPr>
        <w:rFonts w:hint="default"/>
        <w:lang w:val="uk-UA" w:eastAsia="en-US" w:bidi="ar-SA"/>
      </w:rPr>
    </w:lvl>
    <w:lvl w:ilvl="4" w:tplc="5874D258">
      <w:numFmt w:val="bullet"/>
      <w:lvlText w:val="•"/>
      <w:lvlJc w:val="left"/>
      <w:pPr>
        <w:ind w:left="4334" w:hanging="305"/>
      </w:pPr>
      <w:rPr>
        <w:rFonts w:hint="default"/>
        <w:lang w:val="uk-UA" w:eastAsia="en-US" w:bidi="ar-SA"/>
      </w:rPr>
    </w:lvl>
    <w:lvl w:ilvl="5" w:tplc="07CA0F8E">
      <w:numFmt w:val="bullet"/>
      <w:lvlText w:val="•"/>
      <w:lvlJc w:val="left"/>
      <w:pPr>
        <w:ind w:left="5333" w:hanging="305"/>
      </w:pPr>
      <w:rPr>
        <w:rFonts w:hint="default"/>
        <w:lang w:val="uk-UA" w:eastAsia="en-US" w:bidi="ar-SA"/>
      </w:rPr>
    </w:lvl>
    <w:lvl w:ilvl="6" w:tplc="FEC0A4E0">
      <w:numFmt w:val="bullet"/>
      <w:lvlText w:val="•"/>
      <w:lvlJc w:val="left"/>
      <w:pPr>
        <w:ind w:left="6331" w:hanging="305"/>
      </w:pPr>
      <w:rPr>
        <w:rFonts w:hint="default"/>
        <w:lang w:val="uk-UA" w:eastAsia="en-US" w:bidi="ar-SA"/>
      </w:rPr>
    </w:lvl>
    <w:lvl w:ilvl="7" w:tplc="D5BAE990">
      <w:numFmt w:val="bullet"/>
      <w:lvlText w:val="•"/>
      <w:lvlJc w:val="left"/>
      <w:pPr>
        <w:ind w:left="7330" w:hanging="305"/>
      </w:pPr>
      <w:rPr>
        <w:rFonts w:hint="default"/>
        <w:lang w:val="uk-UA" w:eastAsia="en-US" w:bidi="ar-SA"/>
      </w:rPr>
    </w:lvl>
    <w:lvl w:ilvl="8" w:tplc="C7E8A616">
      <w:numFmt w:val="bullet"/>
      <w:lvlText w:val="•"/>
      <w:lvlJc w:val="left"/>
      <w:pPr>
        <w:ind w:left="8329" w:hanging="305"/>
      </w:pPr>
      <w:rPr>
        <w:rFonts w:hint="default"/>
        <w:lang w:val="uk-UA" w:eastAsia="en-US" w:bidi="ar-SA"/>
      </w:rPr>
    </w:lvl>
  </w:abstractNum>
  <w:abstractNum w:abstractNumId="2" w15:restartNumberingAfterBreak="0">
    <w:nsid w:val="091632AD"/>
    <w:multiLevelType w:val="multilevel"/>
    <w:tmpl w:val="876A5FF0"/>
    <w:lvl w:ilvl="0">
      <w:start w:val="12"/>
      <w:numFmt w:val="decimal"/>
      <w:lvlText w:val="%1"/>
      <w:lvlJc w:val="left"/>
      <w:pPr>
        <w:ind w:left="200" w:hanging="560"/>
        <w:jc w:val="left"/>
      </w:pPr>
      <w:rPr>
        <w:rFonts w:hint="default"/>
        <w:lang w:val="uk-UA" w:eastAsia="en-US" w:bidi="ar-SA"/>
      </w:rPr>
    </w:lvl>
    <w:lvl w:ilvl="1">
      <w:start w:val="1"/>
      <w:numFmt w:val="decimal"/>
      <w:lvlText w:val="%1.%2."/>
      <w:lvlJc w:val="left"/>
      <w:pPr>
        <w:ind w:left="200" w:hanging="560"/>
        <w:jc w:val="left"/>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00" w:hanging="826"/>
        <w:jc w:val="left"/>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158" w:hanging="826"/>
      </w:pPr>
      <w:rPr>
        <w:rFonts w:hint="default"/>
        <w:lang w:val="uk-UA" w:eastAsia="en-US" w:bidi="ar-SA"/>
      </w:rPr>
    </w:lvl>
    <w:lvl w:ilvl="4">
      <w:numFmt w:val="bullet"/>
      <w:lvlText w:val="•"/>
      <w:lvlJc w:val="left"/>
      <w:pPr>
        <w:ind w:left="4145" w:hanging="826"/>
      </w:pPr>
      <w:rPr>
        <w:rFonts w:hint="default"/>
        <w:lang w:val="uk-UA" w:eastAsia="en-US" w:bidi="ar-SA"/>
      </w:rPr>
    </w:lvl>
    <w:lvl w:ilvl="5">
      <w:numFmt w:val="bullet"/>
      <w:lvlText w:val="•"/>
      <w:lvlJc w:val="left"/>
      <w:pPr>
        <w:ind w:left="5131" w:hanging="826"/>
      </w:pPr>
      <w:rPr>
        <w:rFonts w:hint="default"/>
        <w:lang w:val="uk-UA" w:eastAsia="en-US" w:bidi="ar-SA"/>
      </w:rPr>
    </w:lvl>
    <w:lvl w:ilvl="6">
      <w:numFmt w:val="bullet"/>
      <w:lvlText w:val="•"/>
      <w:lvlJc w:val="left"/>
      <w:pPr>
        <w:ind w:left="6117" w:hanging="826"/>
      </w:pPr>
      <w:rPr>
        <w:rFonts w:hint="default"/>
        <w:lang w:val="uk-UA" w:eastAsia="en-US" w:bidi="ar-SA"/>
      </w:rPr>
    </w:lvl>
    <w:lvl w:ilvl="7">
      <w:numFmt w:val="bullet"/>
      <w:lvlText w:val="•"/>
      <w:lvlJc w:val="left"/>
      <w:pPr>
        <w:ind w:left="7104" w:hanging="826"/>
      </w:pPr>
      <w:rPr>
        <w:rFonts w:hint="default"/>
        <w:lang w:val="uk-UA" w:eastAsia="en-US" w:bidi="ar-SA"/>
      </w:rPr>
    </w:lvl>
    <w:lvl w:ilvl="8">
      <w:numFmt w:val="bullet"/>
      <w:lvlText w:val="•"/>
      <w:lvlJc w:val="left"/>
      <w:pPr>
        <w:ind w:left="8090" w:hanging="826"/>
      </w:pPr>
      <w:rPr>
        <w:rFonts w:hint="default"/>
        <w:lang w:val="uk-UA" w:eastAsia="en-US" w:bidi="ar-SA"/>
      </w:rPr>
    </w:lvl>
  </w:abstractNum>
  <w:abstractNum w:abstractNumId="3" w15:restartNumberingAfterBreak="0">
    <w:nsid w:val="0A412087"/>
    <w:multiLevelType w:val="multilevel"/>
    <w:tmpl w:val="4C20FE28"/>
    <w:lvl w:ilvl="0">
      <w:start w:val="10"/>
      <w:numFmt w:val="decimal"/>
      <w:lvlText w:val="%1"/>
      <w:lvlJc w:val="left"/>
      <w:pPr>
        <w:ind w:left="200" w:hanging="581"/>
        <w:jc w:val="left"/>
      </w:pPr>
      <w:rPr>
        <w:rFonts w:hint="default"/>
        <w:lang w:val="uk-UA" w:eastAsia="en-US" w:bidi="ar-SA"/>
      </w:rPr>
    </w:lvl>
    <w:lvl w:ilvl="1">
      <w:start w:val="1"/>
      <w:numFmt w:val="decimal"/>
      <w:lvlText w:val="%1.%2."/>
      <w:lvlJc w:val="left"/>
      <w:pPr>
        <w:ind w:left="200" w:hanging="581"/>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581"/>
      </w:pPr>
      <w:rPr>
        <w:rFonts w:hint="default"/>
        <w:lang w:val="uk-UA" w:eastAsia="en-US" w:bidi="ar-SA"/>
      </w:rPr>
    </w:lvl>
    <w:lvl w:ilvl="3">
      <w:numFmt w:val="bullet"/>
      <w:lvlText w:val="•"/>
      <w:lvlJc w:val="left"/>
      <w:pPr>
        <w:ind w:left="3158" w:hanging="581"/>
      </w:pPr>
      <w:rPr>
        <w:rFonts w:hint="default"/>
        <w:lang w:val="uk-UA" w:eastAsia="en-US" w:bidi="ar-SA"/>
      </w:rPr>
    </w:lvl>
    <w:lvl w:ilvl="4">
      <w:numFmt w:val="bullet"/>
      <w:lvlText w:val="•"/>
      <w:lvlJc w:val="left"/>
      <w:pPr>
        <w:ind w:left="4144" w:hanging="581"/>
      </w:pPr>
      <w:rPr>
        <w:rFonts w:hint="default"/>
        <w:lang w:val="uk-UA" w:eastAsia="en-US" w:bidi="ar-SA"/>
      </w:rPr>
    </w:lvl>
    <w:lvl w:ilvl="5">
      <w:numFmt w:val="bullet"/>
      <w:lvlText w:val="•"/>
      <w:lvlJc w:val="left"/>
      <w:pPr>
        <w:ind w:left="5131" w:hanging="581"/>
      </w:pPr>
      <w:rPr>
        <w:rFonts w:hint="default"/>
        <w:lang w:val="uk-UA" w:eastAsia="en-US" w:bidi="ar-SA"/>
      </w:rPr>
    </w:lvl>
    <w:lvl w:ilvl="6">
      <w:numFmt w:val="bullet"/>
      <w:lvlText w:val="•"/>
      <w:lvlJc w:val="left"/>
      <w:pPr>
        <w:ind w:left="6117" w:hanging="581"/>
      </w:pPr>
      <w:rPr>
        <w:rFonts w:hint="default"/>
        <w:lang w:val="uk-UA" w:eastAsia="en-US" w:bidi="ar-SA"/>
      </w:rPr>
    </w:lvl>
    <w:lvl w:ilvl="7">
      <w:numFmt w:val="bullet"/>
      <w:lvlText w:val="•"/>
      <w:lvlJc w:val="left"/>
      <w:pPr>
        <w:ind w:left="7103" w:hanging="581"/>
      </w:pPr>
      <w:rPr>
        <w:rFonts w:hint="default"/>
        <w:lang w:val="uk-UA" w:eastAsia="en-US" w:bidi="ar-SA"/>
      </w:rPr>
    </w:lvl>
    <w:lvl w:ilvl="8">
      <w:numFmt w:val="bullet"/>
      <w:lvlText w:val="•"/>
      <w:lvlJc w:val="left"/>
      <w:pPr>
        <w:ind w:left="8089" w:hanging="581"/>
      </w:pPr>
      <w:rPr>
        <w:rFonts w:hint="default"/>
        <w:lang w:val="uk-UA" w:eastAsia="en-US" w:bidi="ar-SA"/>
      </w:rPr>
    </w:lvl>
  </w:abstractNum>
  <w:abstractNum w:abstractNumId="4" w15:restartNumberingAfterBreak="0">
    <w:nsid w:val="113A0F76"/>
    <w:multiLevelType w:val="hybridMultilevel"/>
    <w:tmpl w:val="A4640E6A"/>
    <w:lvl w:ilvl="0" w:tplc="4B2658C4">
      <w:start w:val="1"/>
      <w:numFmt w:val="decimal"/>
      <w:lvlText w:val="%1)"/>
      <w:lvlJc w:val="left"/>
      <w:pPr>
        <w:ind w:left="1270" w:hanging="260"/>
        <w:jc w:val="left"/>
      </w:pPr>
      <w:rPr>
        <w:rFonts w:ascii="Times New Roman" w:eastAsia="Times New Roman" w:hAnsi="Times New Roman" w:cs="Times New Roman" w:hint="default"/>
        <w:w w:val="100"/>
        <w:sz w:val="24"/>
        <w:szCs w:val="24"/>
        <w:lang w:val="uk-UA" w:eastAsia="en-US" w:bidi="ar-SA"/>
      </w:rPr>
    </w:lvl>
    <w:lvl w:ilvl="1" w:tplc="DE421F2C">
      <w:numFmt w:val="bullet"/>
      <w:lvlText w:val="•"/>
      <w:lvlJc w:val="left"/>
      <w:pPr>
        <w:ind w:left="2184" w:hanging="260"/>
      </w:pPr>
      <w:rPr>
        <w:rFonts w:hint="default"/>
        <w:lang w:val="uk-UA" w:eastAsia="en-US" w:bidi="ar-SA"/>
      </w:rPr>
    </w:lvl>
    <w:lvl w:ilvl="2" w:tplc="64568DFA">
      <w:numFmt w:val="bullet"/>
      <w:lvlText w:val="•"/>
      <w:lvlJc w:val="left"/>
      <w:pPr>
        <w:ind w:left="3089" w:hanging="260"/>
      </w:pPr>
      <w:rPr>
        <w:rFonts w:hint="default"/>
        <w:lang w:val="uk-UA" w:eastAsia="en-US" w:bidi="ar-SA"/>
      </w:rPr>
    </w:lvl>
    <w:lvl w:ilvl="3" w:tplc="19868D64">
      <w:numFmt w:val="bullet"/>
      <w:lvlText w:val="•"/>
      <w:lvlJc w:val="left"/>
      <w:pPr>
        <w:ind w:left="3993" w:hanging="260"/>
      </w:pPr>
      <w:rPr>
        <w:rFonts w:hint="default"/>
        <w:lang w:val="uk-UA" w:eastAsia="en-US" w:bidi="ar-SA"/>
      </w:rPr>
    </w:lvl>
    <w:lvl w:ilvl="4" w:tplc="C2B42922">
      <w:numFmt w:val="bullet"/>
      <w:lvlText w:val="•"/>
      <w:lvlJc w:val="left"/>
      <w:pPr>
        <w:ind w:left="4898" w:hanging="260"/>
      </w:pPr>
      <w:rPr>
        <w:rFonts w:hint="default"/>
        <w:lang w:val="uk-UA" w:eastAsia="en-US" w:bidi="ar-SA"/>
      </w:rPr>
    </w:lvl>
    <w:lvl w:ilvl="5" w:tplc="8B805282">
      <w:numFmt w:val="bullet"/>
      <w:lvlText w:val="•"/>
      <w:lvlJc w:val="left"/>
      <w:pPr>
        <w:ind w:left="5803" w:hanging="260"/>
      </w:pPr>
      <w:rPr>
        <w:rFonts w:hint="default"/>
        <w:lang w:val="uk-UA" w:eastAsia="en-US" w:bidi="ar-SA"/>
      </w:rPr>
    </w:lvl>
    <w:lvl w:ilvl="6" w:tplc="9A10061E">
      <w:numFmt w:val="bullet"/>
      <w:lvlText w:val="•"/>
      <w:lvlJc w:val="left"/>
      <w:pPr>
        <w:ind w:left="6707" w:hanging="260"/>
      </w:pPr>
      <w:rPr>
        <w:rFonts w:hint="default"/>
        <w:lang w:val="uk-UA" w:eastAsia="en-US" w:bidi="ar-SA"/>
      </w:rPr>
    </w:lvl>
    <w:lvl w:ilvl="7" w:tplc="23B07C80">
      <w:numFmt w:val="bullet"/>
      <w:lvlText w:val="•"/>
      <w:lvlJc w:val="left"/>
      <w:pPr>
        <w:ind w:left="7612" w:hanging="260"/>
      </w:pPr>
      <w:rPr>
        <w:rFonts w:hint="default"/>
        <w:lang w:val="uk-UA" w:eastAsia="en-US" w:bidi="ar-SA"/>
      </w:rPr>
    </w:lvl>
    <w:lvl w:ilvl="8" w:tplc="C174F57A">
      <w:numFmt w:val="bullet"/>
      <w:lvlText w:val="•"/>
      <w:lvlJc w:val="left"/>
      <w:pPr>
        <w:ind w:left="8517" w:hanging="260"/>
      </w:pPr>
      <w:rPr>
        <w:rFonts w:hint="default"/>
        <w:lang w:val="uk-UA" w:eastAsia="en-US" w:bidi="ar-SA"/>
      </w:rPr>
    </w:lvl>
  </w:abstractNum>
  <w:abstractNum w:abstractNumId="5" w15:restartNumberingAfterBreak="0">
    <w:nsid w:val="11E6650A"/>
    <w:multiLevelType w:val="multilevel"/>
    <w:tmpl w:val="F8F2EE6C"/>
    <w:lvl w:ilvl="0">
      <w:start w:val="3"/>
      <w:numFmt w:val="decimal"/>
      <w:lvlText w:val="%1"/>
      <w:lvlJc w:val="left"/>
      <w:pPr>
        <w:ind w:left="245" w:hanging="598"/>
        <w:jc w:val="left"/>
      </w:pPr>
      <w:rPr>
        <w:rFonts w:hint="default"/>
        <w:lang w:val="uk-UA" w:eastAsia="en-US" w:bidi="ar-SA"/>
      </w:rPr>
    </w:lvl>
    <w:lvl w:ilvl="1">
      <w:start w:val="5"/>
      <w:numFmt w:val="decimal"/>
      <w:lvlText w:val="%1.%2"/>
      <w:lvlJc w:val="left"/>
      <w:pPr>
        <w:ind w:left="245" w:hanging="598"/>
        <w:jc w:val="left"/>
      </w:pPr>
      <w:rPr>
        <w:rFonts w:hint="default"/>
        <w:lang w:val="uk-UA" w:eastAsia="en-US" w:bidi="ar-SA"/>
      </w:rPr>
    </w:lvl>
    <w:lvl w:ilvl="2">
      <w:start w:val="3"/>
      <w:numFmt w:val="decimal"/>
      <w:lvlText w:val="%1.%2.%3."/>
      <w:lvlJc w:val="left"/>
      <w:pPr>
        <w:ind w:left="245" w:hanging="598"/>
        <w:jc w:val="left"/>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199" w:hanging="598"/>
      </w:pPr>
      <w:rPr>
        <w:rFonts w:hint="default"/>
        <w:lang w:val="uk-UA" w:eastAsia="en-US" w:bidi="ar-SA"/>
      </w:rPr>
    </w:lvl>
    <w:lvl w:ilvl="4">
      <w:numFmt w:val="bullet"/>
      <w:lvlText w:val="•"/>
      <w:lvlJc w:val="left"/>
      <w:pPr>
        <w:ind w:left="4186" w:hanging="598"/>
      </w:pPr>
      <w:rPr>
        <w:rFonts w:hint="default"/>
        <w:lang w:val="uk-UA" w:eastAsia="en-US" w:bidi="ar-SA"/>
      </w:rPr>
    </w:lvl>
    <w:lvl w:ilvl="5">
      <w:numFmt w:val="bullet"/>
      <w:lvlText w:val="•"/>
      <w:lvlJc w:val="left"/>
      <w:pPr>
        <w:ind w:left="5173" w:hanging="598"/>
      </w:pPr>
      <w:rPr>
        <w:rFonts w:hint="default"/>
        <w:lang w:val="uk-UA" w:eastAsia="en-US" w:bidi="ar-SA"/>
      </w:rPr>
    </w:lvl>
    <w:lvl w:ilvl="6">
      <w:numFmt w:val="bullet"/>
      <w:lvlText w:val="•"/>
      <w:lvlJc w:val="left"/>
      <w:pPr>
        <w:ind w:left="6159" w:hanging="598"/>
      </w:pPr>
      <w:rPr>
        <w:rFonts w:hint="default"/>
        <w:lang w:val="uk-UA" w:eastAsia="en-US" w:bidi="ar-SA"/>
      </w:rPr>
    </w:lvl>
    <w:lvl w:ilvl="7">
      <w:numFmt w:val="bullet"/>
      <w:lvlText w:val="•"/>
      <w:lvlJc w:val="left"/>
      <w:pPr>
        <w:ind w:left="7146" w:hanging="598"/>
      </w:pPr>
      <w:rPr>
        <w:rFonts w:hint="default"/>
        <w:lang w:val="uk-UA" w:eastAsia="en-US" w:bidi="ar-SA"/>
      </w:rPr>
    </w:lvl>
    <w:lvl w:ilvl="8">
      <w:numFmt w:val="bullet"/>
      <w:lvlText w:val="•"/>
      <w:lvlJc w:val="left"/>
      <w:pPr>
        <w:ind w:left="8132" w:hanging="598"/>
      </w:pPr>
      <w:rPr>
        <w:rFonts w:hint="default"/>
        <w:lang w:val="uk-UA" w:eastAsia="en-US" w:bidi="ar-SA"/>
      </w:rPr>
    </w:lvl>
  </w:abstractNum>
  <w:abstractNum w:abstractNumId="6" w15:restartNumberingAfterBreak="0">
    <w:nsid w:val="1241087E"/>
    <w:multiLevelType w:val="multilevel"/>
    <w:tmpl w:val="11AAEC84"/>
    <w:lvl w:ilvl="0">
      <w:start w:val="11"/>
      <w:numFmt w:val="decimal"/>
      <w:lvlText w:val="%1"/>
      <w:lvlJc w:val="left"/>
      <w:pPr>
        <w:ind w:left="200" w:hanging="552"/>
        <w:jc w:val="left"/>
      </w:pPr>
      <w:rPr>
        <w:rFonts w:hint="default"/>
        <w:lang w:val="uk-UA" w:eastAsia="en-US" w:bidi="ar-SA"/>
      </w:rPr>
    </w:lvl>
    <w:lvl w:ilvl="1">
      <w:start w:val="1"/>
      <w:numFmt w:val="decimal"/>
      <w:lvlText w:val="%1.%2."/>
      <w:lvlJc w:val="left"/>
      <w:pPr>
        <w:ind w:left="200" w:hanging="552"/>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552"/>
      </w:pPr>
      <w:rPr>
        <w:rFonts w:hint="default"/>
        <w:lang w:val="uk-UA" w:eastAsia="en-US" w:bidi="ar-SA"/>
      </w:rPr>
    </w:lvl>
    <w:lvl w:ilvl="3">
      <w:numFmt w:val="bullet"/>
      <w:lvlText w:val="•"/>
      <w:lvlJc w:val="left"/>
      <w:pPr>
        <w:ind w:left="3158" w:hanging="552"/>
      </w:pPr>
      <w:rPr>
        <w:rFonts w:hint="default"/>
        <w:lang w:val="uk-UA" w:eastAsia="en-US" w:bidi="ar-SA"/>
      </w:rPr>
    </w:lvl>
    <w:lvl w:ilvl="4">
      <w:numFmt w:val="bullet"/>
      <w:lvlText w:val="•"/>
      <w:lvlJc w:val="left"/>
      <w:pPr>
        <w:ind w:left="4145" w:hanging="552"/>
      </w:pPr>
      <w:rPr>
        <w:rFonts w:hint="default"/>
        <w:lang w:val="uk-UA" w:eastAsia="en-US" w:bidi="ar-SA"/>
      </w:rPr>
    </w:lvl>
    <w:lvl w:ilvl="5">
      <w:numFmt w:val="bullet"/>
      <w:lvlText w:val="•"/>
      <w:lvlJc w:val="left"/>
      <w:pPr>
        <w:ind w:left="5131" w:hanging="552"/>
      </w:pPr>
      <w:rPr>
        <w:rFonts w:hint="default"/>
        <w:lang w:val="uk-UA" w:eastAsia="en-US" w:bidi="ar-SA"/>
      </w:rPr>
    </w:lvl>
    <w:lvl w:ilvl="6">
      <w:numFmt w:val="bullet"/>
      <w:lvlText w:val="•"/>
      <w:lvlJc w:val="left"/>
      <w:pPr>
        <w:ind w:left="6117" w:hanging="552"/>
      </w:pPr>
      <w:rPr>
        <w:rFonts w:hint="default"/>
        <w:lang w:val="uk-UA" w:eastAsia="en-US" w:bidi="ar-SA"/>
      </w:rPr>
    </w:lvl>
    <w:lvl w:ilvl="7">
      <w:numFmt w:val="bullet"/>
      <w:lvlText w:val="•"/>
      <w:lvlJc w:val="left"/>
      <w:pPr>
        <w:ind w:left="7104" w:hanging="552"/>
      </w:pPr>
      <w:rPr>
        <w:rFonts w:hint="default"/>
        <w:lang w:val="uk-UA" w:eastAsia="en-US" w:bidi="ar-SA"/>
      </w:rPr>
    </w:lvl>
    <w:lvl w:ilvl="8">
      <w:numFmt w:val="bullet"/>
      <w:lvlText w:val="•"/>
      <w:lvlJc w:val="left"/>
      <w:pPr>
        <w:ind w:left="8090" w:hanging="552"/>
      </w:pPr>
      <w:rPr>
        <w:rFonts w:hint="default"/>
        <w:lang w:val="uk-UA" w:eastAsia="en-US" w:bidi="ar-SA"/>
      </w:rPr>
    </w:lvl>
  </w:abstractNum>
  <w:abstractNum w:abstractNumId="7" w15:restartNumberingAfterBreak="0">
    <w:nsid w:val="17892B21"/>
    <w:multiLevelType w:val="multilevel"/>
    <w:tmpl w:val="75E09E9C"/>
    <w:lvl w:ilvl="0">
      <w:start w:val="12"/>
      <w:numFmt w:val="decimal"/>
      <w:lvlText w:val="%1"/>
      <w:lvlJc w:val="left"/>
      <w:pPr>
        <w:ind w:left="200" w:hanging="708"/>
        <w:jc w:val="left"/>
      </w:pPr>
      <w:rPr>
        <w:rFonts w:hint="default"/>
        <w:lang w:val="uk-UA" w:eastAsia="en-US" w:bidi="ar-SA"/>
      </w:rPr>
    </w:lvl>
    <w:lvl w:ilvl="1">
      <w:start w:val="2"/>
      <w:numFmt w:val="decimal"/>
      <w:lvlText w:val="%1.%2."/>
      <w:lvlJc w:val="left"/>
      <w:pPr>
        <w:ind w:left="200" w:hanging="708"/>
        <w:jc w:val="left"/>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00" w:hanging="826"/>
        <w:jc w:val="left"/>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158" w:hanging="826"/>
      </w:pPr>
      <w:rPr>
        <w:rFonts w:hint="default"/>
        <w:lang w:val="uk-UA" w:eastAsia="en-US" w:bidi="ar-SA"/>
      </w:rPr>
    </w:lvl>
    <w:lvl w:ilvl="4">
      <w:numFmt w:val="bullet"/>
      <w:lvlText w:val="•"/>
      <w:lvlJc w:val="left"/>
      <w:pPr>
        <w:ind w:left="4145" w:hanging="826"/>
      </w:pPr>
      <w:rPr>
        <w:rFonts w:hint="default"/>
        <w:lang w:val="uk-UA" w:eastAsia="en-US" w:bidi="ar-SA"/>
      </w:rPr>
    </w:lvl>
    <w:lvl w:ilvl="5">
      <w:numFmt w:val="bullet"/>
      <w:lvlText w:val="•"/>
      <w:lvlJc w:val="left"/>
      <w:pPr>
        <w:ind w:left="5131" w:hanging="826"/>
      </w:pPr>
      <w:rPr>
        <w:rFonts w:hint="default"/>
        <w:lang w:val="uk-UA" w:eastAsia="en-US" w:bidi="ar-SA"/>
      </w:rPr>
    </w:lvl>
    <w:lvl w:ilvl="6">
      <w:numFmt w:val="bullet"/>
      <w:lvlText w:val="•"/>
      <w:lvlJc w:val="left"/>
      <w:pPr>
        <w:ind w:left="6117" w:hanging="826"/>
      </w:pPr>
      <w:rPr>
        <w:rFonts w:hint="default"/>
        <w:lang w:val="uk-UA" w:eastAsia="en-US" w:bidi="ar-SA"/>
      </w:rPr>
    </w:lvl>
    <w:lvl w:ilvl="7">
      <w:numFmt w:val="bullet"/>
      <w:lvlText w:val="•"/>
      <w:lvlJc w:val="left"/>
      <w:pPr>
        <w:ind w:left="7104" w:hanging="826"/>
      </w:pPr>
      <w:rPr>
        <w:rFonts w:hint="default"/>
        <w:lang w:val="uk-UA" w:eastAsia="en-US" w:bidi="ar-SA"/>
      </w:rPr>
    </w:lvl>
    <w:lvl w:ilvl="8">
      <w:numFmt w:val="bullet"/>
      <w:lvlText w:val="•"/>
      <w:lvlJc w:val="left"/>
      <w:pPr>
        <w:ind w:left="8090" w:hanging="826"/>
      </w:pPr>
      <w:rPr>
        <w:rFonts w:hint="default"/>
        <w:lang w:val="uk-UA" w:eastAsia="en-US" w:bidi="ar-SA"/>
      </w:rPr>
    </w:lvl>
  </w:abstractNum>
  <w:abstractNum w:abstractNumId="8" w15:restartNumberingAfterBreak="0">
    <w:nsid w:val="186054A8"/>
    <w:multiLevelType w:val="multilevel"/>
    <w:tmpl w:val="EC342BA0"/>
    <w:lvl w:ilvl="0">
      <w:start w:val="6"/>
      <w:numFmt w:val="decimal"/>
      <w:lvlText w:val="%1"/>
      <w:lvlJc w:val="left"/>
      <w:pPr>
        <w:ind w:left="1430" w:hanging="420"/>
        <w:jc w:val="left"/>
      </w:pPr>
      <w:rPr>
        <w:rFonts w:hint="default"/>
        <w:lang w:val="uk-UA" w:eastAsia="en-US" w:bidi="ar-SA"/>
      </w:rPr>
    </w:lvl>
    <w:lvl w:ilvl="1">
      <w:start w:val="1"/>
      <w:numFmt w:val="decimal"/>
      <w:lvlText w:val="%1.%2."/>
      <w:lvlJc w:val="left"/>
      <w:pPr>
        <w:ind w:left="1430" w:hanging="420"/>
        <w:jc w:val="left"/>
      </w:pPr>
      <w:rPr>
        <w:rFonts w:ascii="Times New Roman" w:eastAsia="Times New Roman" w:hAnsi="Times New Roman" w:cs="Times New Roman" w:hint="default"/>
        <w:b/>
        <w:bCs/>
        <w:w w:val="100"/>
        <w:sz w:val="24"/>
        <w:szCs w:val="24"/>
        <w:lang w:val="uk-UA" w:eastAsia="en-US" w:bidi="ar-SA"/>
      </w:rPr>
    </w:lvl>
    <w:lvl w:ilvl="2">
      <w:numFmt w:val="bullet"/>
      <w:lvlText w:val="•"/>
      <w:lvlJc w:val="left"/>
      <w:pPr>
        <w:ind w:left="3217" w:hanging="420"/>
      </w:pPr>
      <w:rPr>
        <w:rFonts w:hint="default"/>
        <w:lang w:val="uk-UA" w:eastAsia="en-US" w:bidi="ar-SA"/>
      </w:rPr>
    </w:lvl>
    <w:lvl w:ilvl="3">
      <w:numFmt w:val="bullet"/>
      <w:lvlText w:val="•"/>
      <w:lvlJc w:val="left"/>
      <w:pPr>
        <w:ind w:left="4105" w:hanging="420"/>
      </w:pPr>
      <w:rPr>
        <w:rFonts w:hint="default"/>
        <w:lang w:val="uk-UA" w:eastAsia="en-US" w:bidi="ar-SA"/>
      </w:rPr>
    </w:lvl>
    <w:lvl w:ilvl="4">
      <w:numFmt w:val="bullet"/>
      <w:lvlText w:val="•"/>
      <w:lvlJc w:val="left"/>
      <w:pPr>
        <w:ind w:left="4994" w:hanging="420"/>
      </w:pPr>
      <w:rPr>
        <w:rFonts w:hint="default"/>
        <w:lang w:val="uk-UA" w:eastAsia="en-US" w:bidi="ar-SA"/>
      </w:rPr>
    </w:lvl>
    <w:lvl w:ilvl="5">
      <w:numFmt w:val="bullet"/>
      <w:lvlText w:val="•"/>
      <w:lvlJc w:val="left"/>
      <w:pPr>
        <w:ind w:left="5883" w:hanging="420"/>
      </w:pPr>
      <w:rPr>
        <w:rFonts w:hint="default"/>
        <w:lang w:val="uk-UA" w:eastAsia="en-US" w:bidi="ar-SA"/>
      </w:rPr>
    </w:lvl>
    <w:lvl w:ilvl="6">
      <w:numFmt w:val="bullet"/>
      <w:lvlText w:val="•"/>
      <w:lvlJc w:val="left"/>
      <w:pPr>
        <w:ind w:left="6771" w:hanging="420"/>
      </w:pPr>
      <w:rPr>
        <w:rFonts w:hint="default"/>
        <w:lang w:val="uk-UA" w:eastAsia="en-US" w:bidi="ar-SA"/>
      </w:rPr>
    </w:lvl>
    <w:lvl w:ilvl="7">
      <w:numFmt w:val="bullet"/>
      <w:lvlText w:val="•"/>
      <w:lvlJc w:val="left"/>
      <w:pPr>
        <w:ind w:left="7660" w:hanging="420"/>
      </w:pPr>
      <w:rPr>
        <w:rFonts w:hint="default"/>
        <w:lang w:val="uk-UA" w:eastAsia="en-US" w:bidi="ar-SA"/>
      </w:rPr>
    </w:lvl>
    <w:lvl w:ilvl="8">
      <w:numFmt w:val="bullet"/>
      <w:lvlText w:val="•"/>
      <w:lvlJc w:val="left"/>
      <w:pPr>
        <w:ind w:left="8549" w:hanging="420"/>
      </w:pPr>
      <w:rPr>
        <w:rFonts w:hint="default"/>
        <w:lang w:val="uk-UA" w:eastAsia="en-US" w:bidi="ar-SA"/>
      </w:rPr>
    </w:lvl>
  </w:abstractNum>
  <w:abstractNum w:abstractNumId="9" w15:restartNumberingAfterBreak="0">
    <w:nsid w:val="1ADF2561"/>
    <w:multiLevelType w:val="multilevel"/>
    <w:tmpl w:val="603EB79C"/>
    <w:lvl w:ilvl="0">
      <w:start w:val="2"/>
      <w:numFmt w:val="decimal"/>
      <w:lvlText w:val="%1"/>
      <w:lvlJc w:val="left"/>
      <w:pPr>
        <w:ind w:left="348" w:hanging="550"/>
        <w:jc w:val="left"/>
      </w:pPr>
      <w:rPr>
        <w:rFonts w:hint="default"/>
        <w:lang w:val="uk-UA" w:eastAsia="en-US" w:bidi="ar-SA"/>
      </w:rPr>
    </w:lvl>
    <w:lvl w:ilvl="1">
      <w:start w:val="1"/>
      <w:numFmt w:val="decimal"/>
      <w:lvlText w:val="%1.%2."/>
      <w:lvlJc w:val="left"/>
      <w:pPr>
        <w:ind w:left="348" w:hanging="550"/>
        <w:jc w:val="left"/>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348" w:hanging="713"/>
        <w:jc w:val="left"/>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335" w:hanging="713"/>
      </w:pPr>
      <w:rPr>
        <w:rFonts w:hint="default"/>
        <w:lang w:val="uk-UA" w:eastAsia="en-US" w:bidi="ar-SA"/>
      </w:rPr>
    </w:lvl>
    <w:lvl w:ilvl="4">
      <w:numFmt w:val="bullet"/>
      <w:lvlText w:val="•"/>
      <w:lvlJc w:val="left"/>
      <w:pPr>
        <w:ind w:left="4334" w:hanging="713"/>
      </w:pPr>
      <w:rPr>
        <w:rFonts w:hint="default"/>
        <w:lang w:val="uk-UA" w:eastAsia="en-US" w:bidi="ar-SA"/>
      </w:rPr>
    </w:lvl>
    <w:lvl w:ilvl="5">
      <w:numFmt w:val="bullet"/>
      <w:lvlText w:val="•"/>
      <w:lvlJc w:val="left"/>
      <w:pPr>
        <w:ind w:left="5333" w:hanging="713"/>
      </w:pPr>
      <w:rPr>
        <w:rFonts w:hint="default"/>
        <w:lang w:val="uk-UA" w:eastAsia="en-US" w:bidi="ar-SA"/>
      </w:rPr>
    </w:lvl>
    <w:lvl w:ilvl="6">
      <w:numFmt w:val="bullet"/>
      <w:lvlText w:val="•"/>
      <w:lvlJc w:val="left"/>
      <w:pPr>
        <w:ind w:left="6331" w:hanging="713"/>
      </w:pPr>
      <w:rPr>
        <w:rFonts w:hint="default"/>
        <w:lang w:val="uk-UA" w:eastAsia="en-US" w:bidi="ar-SA"/>
      </w:rPr>
    </w:lvl>
    <w:lvl w:ilvl="7">
      <w:numFmt w:val="bullet"/>
      <w:lvlText w:val="•"/>
      <w:lvlJc w:val="left"/>
      <w:pPr>
        <w:ind w:left="7330" w:hanging="713"/>
      </w:pPr>
      <w:rPr>
        <w:rFonts w:hint="default"/>
        <w:lang w:val="uk-UA" w:eastAsia="en-US" w:bidi="ar-SA"/>
      </w:rPr>
    </w:lvl>
    <w:lvl w:ilvl="8">
      <w:numFmt w:val="bullet"/>
      <w:lvlText w:val="•"/>
      <w:lvlJc w:val="left"/>
      <w:pPr>
        <w:ind w:left="8329" w:hanging="713"/>
      </w:pPr>
      <w:rPr>
        <w:rFonts w:hint="default"/>
        <w:lang w:val="uk-UA" w:eastAsia="en-US" w:bidi="ar-SA"/>
      </w:rPr>
    </w:lvl>
  </w:abstractNum>
  <w:abstractNum w:abstractNumId="10" w15:restartNumberingAfterBreak="0">
    <w:nsid w:val="1B6825C3"/>
    <w:multiLevelType w:val="multilevel"/>
    <w:tmpl w:val="AFDE57E6"/>
    <w:lvl w:ilvl="0">
      <w:start w:val="12"/>
      <w:numFmt w:val="decimal"/>
      <w:lvlText w:val="%1"/>
      <w:lvlJc w:val="left"/>
      <w:pPr>
        <w:ind w:left="348" w:hanging="540"/>
        <w:jc w:val="left"/>
      </w:pPr>
      <w:rPr>
        <w:rFonts w:hint="default"/>
        <w:lang w:val="uk-UA" w:eastAsia="en-US" w:bidi="ar-SA"/>
      </w:rPr>
    </w:lvl>
    <w:lvl w:ilvl="1">
      <w:start w:val="3"/>
      <w:numFmt w:val="decimal"/>
      <w:lvlText w:val="%1.%2."/>
      <w:lvlJc w:val="left"/>
      <w:pPr>
        <w:ind w:left="348" w:hanging="540"/>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540"/>
      </w:pPr>
      <w:rPr>
        <w:rFonts w:hint="default"/>
        <w:lang w:val="uk-UA" w:eastAsia="en-US" w:bidi="ar-SA"/>
      </w:rPr>
    </w:lvl>
    <w:lvl w:ilvl="3">
      <w:numFmt w:val="bullet"/>
      <w:lvlText w:val="•"/>
      <w:lvlJc w:val="left"/>
      <w:pPr>
        <w:ind w:left="3335" w:hanging="540"/>
      </w:pPr>
      <w:rPr>
        <w:rFonts w:hint="default"/>
        <w:lang w:val="uk-UA" w:eastAsia="en-US" w:bidi="ar-SA"/>
      </w:rPr>
    </w:lvl>
    <w:lvl w:ilvl="4">
      <w:numFmt w:val="bullet"/>
      <w:lvlText w:val="•"/>
      <w:lvlJc w:val="left"/>
      <w:pPr>
        <w:ind w:left="4334" w:hanging="540"/>
      </w:pPr>
      <w:rPr>
        <w:rFonts w:hint="default"/>
        <w:lang w:val="uk-UA" w:eastAsia="en-US" w:bidi="ar-SA"/>
      </w:rPr>
    </w:lvl>
    <w:lvl w:ilvl="5">
      <w:numFmt w:val="bullet"/>
      <w:lvlText w:val="•"/>
      <w:lvlJc w:val="left"/>
      <w:pPr>
        <w:ind w:left="5333" w:hanging="540"/>
      </w:pPr>
      <w:rPr>
        <w:rFonts w:hint="default"/>
        <w:lang w:val="uk-UA" w:eastAsia="en-US" w:bidi="ar-SA"/>
      </w:rPr>
    </w:lvl>
    <w:lvl w:ilvl="6">
      <w:numFmt w:val="bullet"/>
      <w:lvlText w:val="•"/>
      <w:lvlJc w:val="left"/>
      <w:pPr>
        <w:ind w:left="6331" w:hanging="540"/>
      </w:pPr>
      <w:rPr>
        <w:rFonts w:hint="default"/>
        <w:lang w:val="uk-UA" w:eastAsia="en-US" w:bidi="ar-SA"/>
      </w:rPr>
    </w:lvl>
    <w:lvl w:ilvl="7">
      <w:numFmt w:val="bullet"/>
      <w:lvlText w:val="•"/>
      <w:lvlJc w:val="left"/>
      <w:pPr>
        <w:ind w:left="7330" w:hanging="540"/>
      </w:pPr>
      <w:rPr>
        <w:rFonts w:hint="default"/>
        <w:lang w:val="uk-UA" w:eastAsia="en-US" w:bidi="ar-SA"/>
      </w:rPr>
    </w:lvl>
    <w:lvl w:ilvl="8">
      <w:numFmt w:val="bullet"/>
      <w:lvlText w:val="•"/>
      <w:lvlJc w:val="left"/>
      <w:pPr>
        <w:ind w:left="8329" w:hanging="540"/>
      </w:pPr>
      <w:rPr>
        <w:rFonts w:hint="default"/>
        <w:lang w:val="uk-UA" w:eastAsia="en-US" w:bidi="ar-SA"/>
      </w:rPr>
    </w:lvl>
  </w:abstractNum>
  <w:abstractNum w:abstractNumId="11" w15:restartNumberingAfterBreak="0">
    <w:nsid w:val="1BC87EE0"/>
    <w:multiLevelType w:val="hybridMultilevel"/>
    <w:tmpl w:val="54ACB5E8"/>
    <w:lvl w:ilvl="0" w:tplc="3776FEEC">
      <w:start w:val="1"/>
      <w:numFmt w:val="decimal"/>
      <w:lvlText w:val="%1)"/>
      <w:lvlJc w:val="left"/>
      <w:pPr>
        <w:ind w:left="348" w:hanging="399"/>
        <w:jc w:val="left"/>
      </w:pPr>
      <w:rPr>
        <w:rFonts w:ascii="Times New Roman" w:eastAsia="Times New Roman" w:hAnsi="Times New Roman" w:cs="Times New Roman" w:hint="default"/>
        <w:w w:val="100"/>
        <w:sz w:val="24"/>
        <w:szCs w:val="24"/>
        <w:lang w:val="uk-UA" w:eastAsia="en-US" w:bidi="ar-SA"/>
      </w:rPr>
    </w:lvl>
    <w:lvl w:ilvl="1" w:tplc="62B04E06">
      <w:numFmt w:val="bullet"/>
      <w:lvlText w:val="•"/>
      <w:lvlJc w:val="left"/>
      <w:pPr>
        <w:ind w:left="1338" w:hanging="399"/>
      </w:pPr>
      <w:rPr>
        <w:rFonts w:hint="default"/>
        <w:lang w:val="uk-UA" w:eastAsia="en-US" w:bidi="ar-SA"/>
      </w:rPr>
    </w:lvl>
    <w:lvl w:ilvl="2" w:tplc="9CBA247A">
      <w:numFmt w:val="bullet"/>
      <w:lvlText w:val="•"/>
      <w:lvlJc w:val="left"/>
      <w:pPr>
        <w:ind w:left="2337" w:hanging="399"/>
      </w:pPr>
      <w:rPr>
        <w:rFonts w:hint="default"/>
        <w:lang w:val="uk-UA" w:eastAsia="en-US" w:bidi="ar-SA"/>
      </w:rPr>
    </w:lvl>
    <w:lvl w:ilvl="3" w:tplc="C6C89188">
      <w:numFmt w:val="bullet"/>
      <w:lvlText w:val="•"/>
      <w:lvlJc w:val="left"/>
      <w:pPr>
        <w:ind w:left="3335" w:hanging="399"/>
      </w:pPr>
      <w:rPr>
        <w:rFonts w:hint="default"/>
        <w:lang w:val="uk-UA" w:eastAsia="en-US" w:bidi="ar-SA"/>
      </w:rPr>
    </w:lvl>
    <w:lvl w:ilvl="4" w:tplc="7D4C6CD4">
      <w:numFmt w:val="bullet"/>
      <w:lvlText w:val="•"/>
      <w:lvlJc w:val="left"/>
      <w:pPr>
        <w:ind w:left="4334" w:hanging="399"/>
      </w:pPr>
      <w:rPr>
        <w:rFonts w:hint="default"/>
        <w:lang w:val="uk-UA" w:eastAsia="en-US" w:bidi="ar-SA"/>
      </w:rPr>
    </w:lvl>
    <w:lvl w:ilvl="5" w:tplc="8ACAD9CA">
      <w:numFmt w:val="bullet"/>
      <w:lvlText w:val="•"/>
      <w:lvlJc w:val="left"/>
      <w:pPr>
        <w:ind w:left="5333" w:hanging="399"/>
      </w:pPr>
      <w:rPr>
        <w:rFonts w:hint="default"/>
        <w:lang w:val="uk-UA" w:eastAsia="en-US" w:bidi="ar-SA"/>
      </w:rPr>
    </w:lvl>
    <w:lvl w:ilvl="6" w:tplc="D4881CBC">
      <w:numFmt w:val="bullet"/>
      <w:lvlText w:val="•"/>
      <w:lvlJc w:val="left"/>
      <w:pPr>
        <w:ind w:left="6331" w:hanging="399"/>
      </w:pPr>
      <w:rPr>
        <w:rFonts w:hint="default"/>
        <w:lang w:val="uk-UA" w:eastAsia="en-US" w:bidi="ar-SA"/>
      </w:rPr>
    </w:lvl>
    <w:lvl w:ilvl="7" w:tplc="B93E25AA">
      <w:numFmt w:val="bullet"/>
      <w:lvlText w:val="•"/>
      <w:lvlJc w:val="left"/>
      <w:pPr>
        <w:ind w:left="7330" w:hanging="399"/>
      </w:pPr>
      <w:rPr>
        <w:rFonts w:hint="default"/>
        <w:lang w:val="uk-UA" w:eastAsia="en-US" w:bidi="ar-SA"/>
      </w:rPr>
    </w:lvl>
    <w:lvl w:ilvl="8" w:tplc="62C472EC">
      <w:numFmt w:val="bullet"/>
      <w:lvlText w:val="•"/>
      <w:lvlJc w:val="left"/>
      <w:pPr>
        <w:ind w:left="8329" w:hanging="399"/>
      </w:pPr>
      <w:rPr>
        <w:rFonts w:hint="default"/>
        <w:lang w:val="uk-UA" w:eastAsia="en-US" w:bidi="ar-SA"/>
      </w:rPr>
    </w:lvl>
  </w:abstractNum>
  <w:abstractNum w:abstractNumId="12" w15:restartNumberingAfterBreak="0">
    <w:nsid w:val="23DB4BB5"/>
    <w:multiLevelType w:val="hybridMultilevel"/>
    <w:tmpl w:val="522CD30C"/>
    <w:lvl w:ilvl="0" w:tplc="23605C26">
      <w:start w:val="1"/>
      <w:numFmt w:val="decimal"/>
      <w:lvlText w:val="%1)"/>
      <w:lvlJc w:val="left"/>
      <w:pPr>
        <w:ind w:left="348" w:hanging="423"/>
        <w:jc w:val="left"/>
      </w:pPr>
      <w:rPr>
        <w:rFonts w:ascii="Times New Roman" w:eastAsia="Times New Roman" w:hAnsi="Times New Roman" w:cs="Times New Roman" w:hint="default"/>
        <w:w w:val="99"/>
        <w:sz w:val="24"/>
        <w:szCs w:val="24"/>
        <w:lang w:val="uk-UA" w:eastAsia="en-US" w:bidi="ar-SA"/>
      </w:rPr>
    </w:lvl>
    <w:lvl w:ilvl="1" w:tplc="883ABF2E">
      <w:numFmt w:val="bullet"/>
      <w:lvlText w:val="•"/>
      <w:lvlJc w:val="left"/>
      <w:pPr>
        <w:ind w:left="1338" w:hanging="423"/>
      </w:pPr>
      <w:rPr>
        <w:rFonts w:hint="default"/>
        <w:lang w:val="uk-UA" w:eastAsia="en-US" w:bidi="ar-SA"/>
      </w:rPr>
    </w:lvl>
    <w:lvl w:ilvl="2" w:tplc="E5907304">
      <w:numFmt w:val="bullet"/>
      <w:lvlText w:val="•"/>
      <w:lvlJc w:val="left"/>
      <w:pPr>
        <w:ind w:left="2337" w:hanging="423"/>
      </w:pPr>
      <w:rPr>
        <w:rFonts w:hint="default"/>
        <w:lang w:val="uk-UA" w:eastAsia="en-US" w:bidi="ar-SA"/>
      </w:rPr>
    </w:lvl>
    <w:lvl w:ilvl="3" w:tplc="CC98A05E">
      <w:numFmt w:val="bullet"/>
      <w:lvlText w:val="•"/>
      <w:lvlJc w:val="left"/>
      <w:pPr>
        <w:ind w:left="3335" w:hanging="423"/>
      </w:pPr>
      <w:rPr>
        <w:rFonts w:hint="default"/>
        <w:lang w:val="uk-UA" w:eastAsia="en-US" w:bidi="ar-SA"/>
      </w:rPr>
    </w:lvl>
    <w:lvl w:ilvl="4" w:tplc="D4FA3D12">
      <w:numFmt w:val="bullet"/>
      <w:lvlText w:val="•"/>
      <w:lvlJc w:val="left"/>
      <w:pPr>
        <w:ind w:left="4334" w:hanging="423"/>
      </w:pPr>
      <w:rPr>
        <w:rFonts w:hint="default"/>
        <w:lang w:val="uk-UA" w:eastAsia="en-US" w:bidi="ar-SA"/>
      </w:rPr>
    </w:lvl>
    <w:lvl w:ilvl="5" w:tplc="4AA28B1E">
      <w:numFmt w:val="bullet"/>
      <w:lvlText w:val="•"/>
      <w:lvlJc w:val="left"/>
      <w:pPr>
        <w:ind w:left="5333" w:hanging="423"/>
      </w:pPr>
      <w:rPr>
        <w:rFonts w:hint="default"/>
        <w:lang w:val="uk-UA" w:eastAsia="en-US" w:bidi="ar-SA"/>
      </w:rPr>
    </w:lvl>
    <w:lvl w:ilvl="6" w:tplc="A5CC35FA">
      <w:numFmt w:val="bullet"/>
      <w:lvlText w:val="•"/>
      <w:lvlJc w:val="left"/>
      <w:pPr>
        <w:ind w:left="6331" w:hanging="423"/>
      </w:pPr>
      <w:rPr>
        <w:rFonts w:hint="default"/>
        <w:lang w:val="uk-UA" w:eastAsia="en-US" w:bidi="ar-SA"/>
      </w:rPr>
    </w:lvl>
    <w:lvl w:ilvl="7" w:tplc="2444AA60">
      <w:numFmt w:val="bullet"/>
      <w:lvlText w:val="•"/>
      <w:lvlJc w:val="left"/>
      <w:pPr>
        <w:ind w:left="7330" w:hanging="423"/>
      </w:pPr>
      <w:rPr>
        <w:rFonts w:hint="default"/>
        <w:lang w:val="uk-UA" w:eastAsia="en-US" w:bidi="ar-SA"/>
      </w:rPr>
    </w:lvl>
    <w:lvl w:ilvl="8" w:tplc="A92A5142">
      <w:numFmt w:val="bullet"/>
      <w:lvlText w:val="•"/>
      <w:lvlJc w:val="left"/>
      <w:pPr>
        <w:ind w:left="8329" w:hanging="423"/>
      </w:pPr>
      <w:rPr>
        <w:rFonts w:hint="default"/>
        <w:lang w:val="uk-UA" w:eastAsia="en-US" w:bidi="ar-SA"/>
      </w:rPr>
    </w:lvl>
  </w:abstractNum>
  <w:abstractNum w:abstractNumId="13" w15:restartNumberingAfterBreak="0">
    <w:nsid w:val="25305E0D"/>
    <w:multiLevelType w:val="multilevel"/>
    <w:tmpl w:val="CF22F556"/>
    <w:lvl w:ilvl="0">
      <w:start w:val="4"/>
      <w:numFmt w:val="decimal"/>
      <w:lvlText w:val="%1"/>
      <w:lvlJc w:val="left"/>
      <w:pPr>
        <w:ind w:left="245" w:hanging="418"/>
        <w:jc w:val="left"/>
      </w:pPr>
      <w:rPr>
        <w:rFonts w:hint="default"/>
        <w:lang w:val="uk-UA" w:eastAsia="en-US" w:bidi="ar-SA"/>
      </w:rPr>
    </w:lvl>
    <w:lvl w:ilvl="1">
      <w:start w:val="1"/>
      <w:numFmt w:val="decimal"/>
      <w:lvlText w:val="%1.%2."/>
      <w:lvlJc w:val="left"/>
      <w:pPr>
        <w:ind w:left="245" w:hanging="418"/>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213" w:hanging="418"/>
      </w:pPr>
      <w:rPr>
        <w:rFonts w:hint="default"/>
        <w:lang w:val="uk-UA" w:eastAsia="en-US" w:bidi="ar-SA"/>
      </w:rPr>
    </w:lvl>
    <w:lvl w:ilvl="3">
      <w:numFmt w:val="bullet"/>
      <w:lvlText w:val="•"/>
      <w:lvlJc w:val="left"/>
      <w:pPr>
        <w:ind w:left="3199" w:hanging="418"/>
      </w:pPr>
      <w:rPr>
        <w:rFonts w:hint="default"/>
        <w:lang w:val="uk-UA" w:eastAsia="en-US" w:bidi="ar-SA"/>
      </w:rPr>
    </w:lvl>
    <w:lvl w:ilvl="4">
      <w:numFmt w:val="bullet"/>
      <w:lvlText w:val="•"/>
      <w:lvlJc w:val="left"/>
      <w:pPr>
        <w:ind w:left="4186" w:hanging="418"/>
      </w:pPr>
      <w:rPr>
        <w:rFonts w:hint="default"/>
        <w:lang w:val="uk-UA" w:eastAsia="en-US" w:bidi="ar-SA"/>
      </w:rPr>
    </w:lvl>
    <w:lvl w:ilvl="5">
      <w:numFmt w:val="bullet"/>
      <w:lvlText w:val="•"/>
      <w:lvlJc w:val="left"/>
      <w:pPr>
        <w:ind w:left="5173" w:hanging="418"/>
      </w:pPr>
      <w:rPr>
        <w:rFonts w:hint="default"/>
        <w:lang w:val="uk-UA" w:eastAsia="en-US" w:bidi="ar-SA"/>
      </w:rPr>
    </w:lvl>
    <w:lvl w:ilvl="6">
      <w:numFmt w:val="bullet"/>
      <w:lvlText w:val="•"/>
      <w:lvlJc w:val="left"/>
      <w:pPr>
        <w:ind w:left="6159" w:hanging="418"/>
      </w:pPr>
      <w:rPr>
        <w:rFonts w:hint="default"/>
        <w:lang w:val="uk-UA" w:eastAsia="en-US" w:bidi="ar-SA"/>
      </w:rPr>
    </w:lvl>
    <w:lvl w:ilvl="7">
      <w:numFmt w:val="bullet"/>
      <w:lvlText w:val="•"/>
      <w:lvlJc w:val="left"/>
      <w:pPr>
        <w:ind w:left="7146" w:hanging="418"/>
      </w:pPr>
      <w:rPr>
        <w:rFonts w:hint="default"/>
        <w:lang w:val="uk-UA" w:eastAsia="en-US" w:bidi="ar-SA"/>
      </w:rPr>
    </w:lvl>
    <w:lvl w:ilvl="8">
      <w:numFmt w:val="bullet"/>
      <w:lvlText w:val="•"/>
      <w:lvlJc w:val="left"/>
      <w:pPr>
        <w:ind w:left="8132" w:hanging="418"/>
      </w:pPr>
      <w:rPr>
        <w:rFonts w:hint="default"/>
        <w:lang w:val="uk-UA" w:eastAsia="en-US" w:bidi="ar-SA"/>
      </w:rPr>
    </w:lvl>
  </w:abstractNum>
  <w:abstractNum w:abstractNumId="14" w15:restartNumberingAfterBreak="0">
    <w:nsid w:val="4A817448"/>
    <w:multiLevelType w:val="hybridMultilevel"/>
    <w:tmpl w:val="B372A276"/>
    <w:lvl w:ilvl="0" w:tplc="B136EDA6">
      <w:start w:val="9"/>
      <w:numFmt w:val="bullet"/>
      <w:lvlText w:val="-"/>
      <w:lvlJc w:val="left"/>
      <w:pPr>
        <w:ind w:left="720" w:hanging="360"/>
      </w:pPr>
      <w:rPr>
        <w:rFonts w:ascii="Century Gothic" w:eastAsia="Times New Roman" w:hAnsi="Century Gothic"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4B622FCA"/>
    <w:multiLevelType w:val="multilevel"/>
    <w:tmpl w:val="4C721C1A"/>
    <w:lvl w:ilvl="0">
      <w:start w:val="13"/>
      <w:numFmt w:val="decimal"/>
      <w:lvlText w:val="%1"/>
      <w:lvlJc w:val="left"/>
      <w:pPr>
        <w:ind w:left="348" w:hanging="538"/>
        <w:jc w:val="left"/>
      </w:pPr>
      <w:rPr>
        <w:rFonts w:hint="default"/>
        <w:lang w:val="uk-UA" w:eastAsia="en-US" w:bidi="ar-SA"/>
      </w:rPr>
    </w:lvl>
    <w:lvl w:ilvl="1">
      <w:start w:val="1"/>
      <w:numFmt w:val="decimal"/>
      <w:lvlText w:val="%1.%2."/>
      <w:lvlJc w:val="left"/>
      <w:pPr>
        <w:ind w:left="348" w:hanging="538"/>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538"/>
      </w:pPr>
      <w:rPr>
        <w:rFonts w:hint="default"/>
        <w:lang w:val="uk-UA" w:eastAsia="en-US" w:bidi="ar-SA"/>
      </w:rPr>
    </w:lvl>
    <w:lvl w:ilvl="3">
      <w:numFmt w:val="bullet"/>
      <w:lvlText w:val="•"/>
      <w:lvlJc w:val="left"/>
      <w:pPr>
        <w:ind w:left="3335" w:hanging="538"/>
      </w:pPr>
      <w:rPr>
        <w:rFonts w:hint="default"/>
        <w:lang w:val="uk-UA" w:eastAsia="en-US" w:bidi="ar-SA"/>
      </w:rPr>
    </w:lvl>
    <w:lvl w:ilvl="4">
      <w:numFmt w:val="bullet"/>
      <w:lvlText w:val="•"/>
      <w:lvlJc w:val="left"/>
      <w:pPr>
        <w:ind w:left="4334" w:hanging="538"/>
      </w:pPr>
      <w:rPr>
        <w:rFonts w:hint="default"/>
        <w:lang w:val="uk-UA" w:eastAsia="en-US" w:bidi="ar-SA"/>
      </w:rPr>
    </w:lvl>
    <w:lvl w:ilvl="5">
      <w:numFmt w:val="bullet"/>
      <w:lvlText w:val="•"/>
      <w:lvlJc w:val="left"/>
      <w:pPr>
        <w:ind w:left="5333" w:hanging="538"/>
      </w:pPr>
      <w:rPr>
        <w:rFonts w:hint="default"/>
        <w:lang w:val="uk-UA" w:eastAsia="en-US" w:bidi="ar-SA"/>
      </w:rPr>
    </w:lvl>
    <w:lvl w:ilvl="6">
      <w:numFmt w:val="bullet"/>
      <w:lvlText w:val="•"/>
      <w:lvlJc w:val="left"/>
      <w:pPr>
        <w:ind w:left="6331" w:hanging="538"/>
      </w:pPr>
      <w:rPr>
        <w:rFonts w:hint="default"/>
        <w:lang w:val="uk-UA" w:eastAsia="en-US" w:bidi="ar-SA"/>
      </w:rPr>
    </w:lvl>
    <w:lvl w:ilvl="7">
      <w:numFmt w:val="bullet"/>
      <w:lvlText w:val="•"/>
      <w:lvlJc w:val="left"/>
      <w:pPr>
        <w:ind w:left="7330" w:hanging="538"/>
      </w:pPr>
      <w:rPr>
        <w:rFonts w:hint="default"/>
        <w:lang w:val="uk-UA" w:eastAsia="en-US" w:bidi="ar-SA"/>
      </w:rPr>
    </w:lvl>
    <w:lvl w:ilvl="8">
      <w:numFmt w:val="bullet"/>
      <w:lvlText w:val="•"/>
      <w:lvlJc w:val="left"/>
      <w:pPr>
        <w:ind w:left="8329" w:hanging="538"/>
      </w:pPr>
      <w:rPr>
        <w:rFonts w:hint="default"/>
        <w:lang w:val="uk-UA" w:eastAsia="en-US" w:bidi="ar-SA"/>
      </w:rPr>
    </w:lvl>
  </w:abstractNum>
  <w:abstractNum w:abstractNumId="16" w15:restartNumberingAfterBreak="0">
    <w:nsid w:val="53E239DF"/>
    <w:multiLevelType w:val="hybridMultilevel"/>
    <w:tmpl w:val="9D427BA2"/>
    <w:lvl w:ilvl="0" w:tplc="5AC46FCC">
      <w:start w:val="1"/>
      <w:numFmt w:val="decimal"/>
      <w:lvlText w:val="%1)"/>
      <w:lvlJc w:val="left"/>
      <w:pPr>
        <w:ind w:left="1270" w:hanging="260"/>
        <w:jc w:val="left"/>
      </w:pPr>
      <w:rPr>
        <w:rFonts w:ascii="Times New Roman" w:eastAsia="Times New Roman" w:hAnsi="Times New Roman" w:cs="Times New Roman" w:hint="default"/>
        <w:w w:val="100"/>
        <w:sz w:val="24"/>
        <w:szCs w:val="24"/>
        <w:lang w:val="uk-UA" w:eastAsia="en-US" w:bidi="ar-SA"/>
      </w:rPr>
    </w:lvl>
    <w:lvl w:ilvl="1" w:tplc="57A8616C">
      <w:numFmt w:val="bullet"/>
      <w:lvlText w:val="•"/>
      <w:lvlJc w:val="left"/>
      <w:pPr>
        <w:ind w:left="2184" w:hanging="260"/>
      </w:pPr>
      <w:rPr>
        <w:rFonts w:hint="default"/>
        <w:lang w:val="uk-UA" w:eastAsia="en-US" w:bidi="ar-SA"/>
      </w:rPr>
    </w:lvl>
    <w:lvl w:ilvl="2" w:tplc="0A2C818A">
      <w:numFmt w:val="bullet"/>
      <w:lvlText w:val="•"/>
      <w:lvlJc w:val="left"/>
      <w:pPr>
        <w:ind w:left="3089" w:hanging="260"/>
      </w:pPr>
      <w:rPr>
        <w:rFonts w:hint="default"/>
        <w:lang w:val="uk-UA" w:eastAsia="en-US" w:bidi="ar-SA"/>
      </w:rPr>
    </w:lvl>
    <w:lvl w:ilvl="3" w:tplc="FC0631BC">
      <w:numFmt w:val="bullet"/>
      <w:lvlText w:val="•"/>
      <w:lvlJc w:val="left"/>
      <w:pPr>
        <w:ind w:left="3993" w:hanging="260"/>
      </w:pPr>
      <w:rPr>
        <w:rFonts w:hint="default"/>
        <w:lang w:val="uk-UA" w:eastAsia="en-US" w:bidi="ar-SA"/>
      </w:rPr>
    </w:lvl>
    <w:lvl w:ilvl="4" w:tplc="74E61F66">
      <w:numFmt w:val="bullet"/>
      <w:lvlText w:val="•"/>
      <w:lvlJc w:val="left"/>
      <w:pPr>
        <w:ind w:left="4898" w:hanging="260"/>
      </w:pPr>
      <w:rPr>
        <w:rFonts w:hint="default"/>
        <w:lang w:val="uk-UA" w:eastAsia="en-US" w:bidi="ar-SA"/>
      </w:rPr>
    </w:lvl>
    <w:lvl w:ilvl="5" w:tplc="E1947934">
      <w:numFmt w:val="bullet"/>
      <w:lvlText w:val="•"/>
      <w:lvlJc w:val="left"/>
      <w:pPr>
        <w:ind w:left="5803" w:hanging="260"/>
      </w:pPr>
      <w:rPr>
        <w:rFonts w:hint="default"/>
        <w:lang w:val="uk-UA" w:eastAsia="en-US" w:bidi="ar-SA"/>
      </w:rPr>
    </w:lvl>
    <w:lvl w:ilvl="6" w:tplc="631EE200">
      <w:numFmt w:val="bullet"/>
      <w:lvlText w:val="•"/>
      <w:lvlJc w:val="left"/>
      <w:pPr>
        <w:ind w:left="6707" w:hanging="260"/>
      </w:pPr>
      <w:rPr>
        <w:rFonts w:hint="default"/>
        <w:lang w:val="uk-UA" w:eastAsia="en-US" w:bidi="ar-SA"/>
      </w:rPr>
    </w:lvl>
    <w:lvl w:ilvl="7" w:tplc="ABCEAE50">
      <w:numFmt w:val="bullet"/>
      <w:lvlText w:val="•"/>
      <w:lvlJc w:val="left"/>
      <w:pPr>
        <w:ind w:left="7612" w:hanging="260"/>
      </w:pPr>
      <w:rPr>
        <w:rFonts w:hint="default"/>
        <w:lang w:val="uk-UA" w:eastAsia="en-US" w:bidi="ar-SA"/>
      </w:rPr>
    </w:lvl>
    <w:lvl w:ilvl="8" w:tplc="D2D0F808">
      <w:numFmt w:val="bullet"/>
      <w:lvlText w:val="•"/>
      <w:lvlJc w:val="left"/>
      <w:pPr>
        <w:ind w:left="8517" w:hanging="260"/>
      </w:pPr>
      <w:rPr>
        <w:rFonts w:hint="default"/>
        <w:lang w:val="uk-UA" w:eastAsia="en-US" w:bidi="ar-SA"/>
      </w:rPr>
    </w:lvl>
  </w:abstractNum>
  <w:abstractNum w:abstractNumId="17" w15:restartNumberingAfterBreak="0">
    <w:nsid w:val="55E74BEB"/>
    <w:multiLevelType w:val="hybridMultilevel"/>
    <w:tmpl w:val="9724C83A"/>
    <w:lvl w:ilvl="0" w:tplc="E39EC89C">
      <w:numFmt w:val="bullet"/>
      <w:lvlText w:val="-"/>
      <w:lvlJc w:val="left"/>
      <w:pPr>
        <w:ind w:left="200" w:hanging="137"/>
      </w:pPr>
      <w:rPr>
        <w:rFonts w:ascii="Times New Roman" w:eastAsia="Times New Roman" w:hAnsi="Times New Roman" w:cs="Times New Roman" w:hint="default"/>
        <w:w w:val="99"/>
        <w:sz w:val="24"/>
        <w:szCs w:val="24"/>
        <w:lang w:val="uk-UA" w:eastAsia="en-US" w:bidi="ar-SA"/>
      </w:rPr>
    </w:lvl>
    <w:lvl w:ilvl="1" w:tplc="9358390A">
      <w:numFmt w:val="bullet"/>
      <w:lvlText w:val="•"/>
      <w:lvlJc w:val="left"/>
      <w:pPr>
        <w:ind w:left="1186" w:hanging="137"/>
      </w:pPr>
      <w:rPr>
        <w:rFonts w:hint="default"/>
        <w:lang w:val="uk-UA" w:eastAsia="en-US" w:bidi="ar-SA"/>
      </w:rPr>
    </w:lvl>
    <w:lvl w:ilvl="2" w:tplc="8092098C">
      <w:numFmt w:val="bullet"/>
      <w:lvlText w:val="•"/>
      <w:lvlJc w:val="left"/>
      <w:pPr>
        <w:ind w:left="2172" w:hanging="137"/>
      </w:pPr>
      <w:rPr>
        <w:rFonts w:hint="default"/>
        <w:lang w:val="uk-UA" w:eastAsia="en-US" w:bidi="ar-SA"/>
      </w:rPr>
    </w:lvl>
    <w:lvl w:ilvl="3" w:tplc="A676A002">
      <w:numFmt w:val="bullet"/>
      <w:lvlText w:val="•"/>
      <w:lvlJc w:val="left"/>
      <w:pPr>
        <w:ind w:left="3158" w:hanging="137"/>
      </w:pPr>
      <w:rPr>
        <w:rFonts w:hint="default"/>
        <w:lang w:val="uk-UA" w:eastAsia="en-US" w:bidi="ar-SA"/>
      </w:rPr>
    </w:lvl>
    <w:lvl w:ilvl="4" w:tplc="D712448A">
      <w:numFmt w:val="bullet"/>
      <w:lvlText w:val="•"/>
      <w:lvlJc w:val="left"/>
      <w:pPr>
        <w:ind w:left="4144" w:hanging="137"/>
      </w:pPr>
      <w:rPr>
        <w:rFonts w:hint="default"/>
        <w:lang w:val="uk-UA" w:eastAsia="en-US" w:bidi="ar-SA"/>
      </w:rPr>
    </w:lvl>
    <w:lvl w:ilvl="5" w:tplc="CBCCF91C">
      <w:numFmt w:val="bullet"/>
      <w:lvlText w:val="•"/>
      <w:lvlJc w:val="left"/>
      <w:pPr>
        <w:ind w:left="5131" w:hanging="137"/>
      </w:pPr>
      <w:rPr>
        <w:rFonts w:hint="default"/>
        <w:lang w:val="uk-UA" w:eastAsia="en-US" w:bidi="ar-SA"/>
      </w:rPr>
    </w:lvl>
    <w:lvl w:ilvl="6" w:tplc="4EEE54E4">
      <w:numFmt w:val="bullet"/>
      <w:lvlText w:val="•"/>
      <w:lvlJc w:val="left"/>
      <w:pPr>
        <w:ind w:left="6117" w:hanging="137"/>
      </w:pPr>
      <w:rPr>
        <w:rFonts w:hint="default"/>
        <w:lang w:val="uk-UA" w:eastAsia="en-US" w:bidi="ar-SA"/>
      </w:rPr>
    </w:lvl>
    <w:lvl w:ilvl="7" w:tplc="2A0C90BA">
      <w:numFmt w:val="bullet"/>
      <w:lvlText w:val="•"/>
      <w:lvlJc w:val="left"/>
      <w:pPr>
        <w:ind w:left="7103" w:hanging="137"/>
      </w:pPr>
      <w:rPr>
        <w:rFonts w:hint="default"/>
        <w:lang w:val="uk-UA" w:eastAsia="en-US" w:bidi="ar-SA"/>
      </w:rPr>
    </w:lvl>
    <w:lvl w:ilvl="8" w:tplc="AA12F048">
      <w:numFmt w:val="bullet"/>
      <w:lvlText w:val="•"/>
      <w:lvlJc w:val="left"/>
      <w:pPr>
        <w:ind w:left="8089" w:hanging="137"/>
      </w:pPr>
      <w:rPr>
        <w:rFonts w:hint="default"/>
        <w:lang w:val="uk-UA" w:eastAsia="en-US" w:bidi="ar-SA"/>
      </w:rPr>
    </w:lvl>
  </w:abstractNum>
  <w:abstractNum w:abstractNumId="18" w15:restartNumberingAfterBreak="0">
    <w:nsid w:val="5D096D0E"/>
    <w:multiLevelType w:val="multilevel"/>
    <w:tmpl w:val="0AF82206"/>
    <w:lvl w:ilvl="0">
      <w:start w:val="1"/>
      <w:numFmt w:val="decimal"/>
      <w:lvlText w:val="%1"/>
      <w:lvlJc w:val="left"/>
      <w:pPr>
        <w:ind w:left="348" w:hanging="420"/>
        <w:jc w:val="left"/>
      </w:pPr>
      <w:rPr>
        <w:rFonts w:hint="default"/>
        <w:lang w:val="uk-UA" w:eastAsia="en-US" w:bidi="ar-SA"/>
      </w:rPr>
    </w:lvl>
    <w:lvl w:ilvl="1">
      <w:start w:val="1"/>
      <w:numFmt w:val="decimal"/>
      <w:lvlText w:val="%1.%2."/>
      <w:lvlJc w:val="left"/>
      <w:pPr>
        <w:ind w:left="348" w:hanging="420"/>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420"/>
      </w:pPr>
      <w:rPr>
        <w:rFonts w:hint="default"/>
        <w:lang w:val="uk-UA" w:eastAsia="en-US" w:bidi="ar-SA"/>
      </w:rPr>
    </w:lvl>
    <w:lvl w:ilvl="3">
      <w:numFmt w:val="bullet"/>
      <w:lvlText w:val="•"/>
      <w:lvlJc w:val="left"/>
      <w:pPr>
        <w:ind w:left="3335" w:hanging="420"/>
      </w:pPr>
      <w:rPr>
        <w:rFonts w:hint="default"/>
        <w:lang w:val="uk-UA" w:eastAsia="en-US" w:bidi="ar-SA"/>
      </w:rPr>
    </w:lvl>
    <w:lvl w:ilvl="4">
      <w:numFmt w:val="bullet"/>
      <w:lvlText w:val="•"/>
      <w:lvlJc w:val="left"/>
      <w:pPr>
        <w:ind w:left="4334" w:hanging="420"/>
      </w:pPr>
      <w:rPr>
        <w:rFonts w:hint="default"/>
        <w:lang w:val="uk-UA" w:eastAsia="en-US" w:bidi="ar-SA"/>
      </w:rPr>
    </w:lvl>
    <w:lvl w:ilvl="5">
      <w:numFmt w:val="bullet"/>
      <w:lvlText w:val="•"/>
      <w:lvlJc w:val="left"/>
      <w:pPr>
        <w:ind w:left="5333" w:hanging="420"/>
      </w:pPr>
      <w:rPr>
        <w:rFonts w:hint="default"/>
        <w:lang w:val="uk-UA" w:eastAsia="en-US" w:bidi="ar-SA"/>
      </w:rPr>
    </w:lvl>
    <w:lvl w:ilvl="6">
      <w:numFmt w:val="bullet"/>
      <w:lvlText w:val="•"/>
      <w:lvlJc w:val="left"/>
      <w:pPr>
        <w:ind w:left="6331" w:hanging="420"/>
      </w:pPr>
      <w:rPr>
        <w:rFonts w:hint="default"/>
        <w:lang w:val="uk-UA" w:eastAsia="en-US" w:bidi="ar-SA"/>
      </w:rPr>
    </w:lvl>
    <w:lvl w:ilvl="7">
      <w:numFmt w:val="bullet"/>
      <w:lvlText w:val="•"/>
      <w:lvlJc w:val="left"/>
      <w:pPr>
        <w:ind w:left="7330" w:hanging="420"/>
      </w:pPr>
      <w:rPr>
        <w:rFonts w:hint="default"/>
        <w:lang w:val="uk-UA" w:eastAsia="en-US" w:bidi="ar-SA"/>
      </w:rPr>
    </w:lvl>
    <w:lvl w:ilvl="8">
      <w:numFmt w:val="bullet"/>
      <w:lvlText w:val="•"/>
      <w:lvlJc w:val="left"/>
      <w:pPr>
        <w:ind w:left="8329" w:hanging="420"/>
      </w:pPr>
      <w:rPr>
        <w:rFonts w:hint="default"/>
        <w:lang w:val="uk-UA" w:eastAsia="en-US" w:bidi="ar-SA"/>
      </w:rPr>
    </w:lvl>
  </w:abstractNum>
  <w:abstractNum w:abstractNumId="19" w15:restartNumberingAfterBreak="0">
    <w:nsid w:val="62645328"/>
    <w:multiLevelType w:val="hybridMultilevel"/>
    <w:tmpl w:val="B73872AE"/>
    <w:lvl w:ilvl="0" w:tplc="D80CC7D0">
      <w:numFmt w:val="bullet"/>
      <w:lvlText w:val="–"/>
      <w:lvlJc w:val="left"/>
      <w:pPr>
        <w:ind w:left="348" w:hanging="195"/>
      </w:pPr>
      <w:rPr>
        <w:rFonts w:ascii="Times New Roman" w:eastAsia="Times New Roman" w:hAnsi="Times New Roman" w:cs="Times New Roman" w:hint="default"/>
        <w:w w:val="100"/>
        <w:sz w:val="24"/>
        <w:szCs w:val="24"/>
        <w:lang w:val="uk-UA" w:eastAsia="en-US" w:bidi="ar-SA"/>
      </w:rPr>
    </w:lvl>
    <w:lvl w:ilvl="1" w:tplc="026A00FC">
      <w:start w:val="1"/>
      <w:numFmt w:val="decimal"/>
      <w:lvlText w:val="%2."/>
      <w:lvlJc w:val="left"/>
      <w:pPr>
        <w:ind w:left="4359" w:hanging="709"/>
        <w:jc w:val="right"/>
      </w:pPr>
      <w:rPr>
        <w:rFonts w:ascii="Times New Roman" w:eastAsia="Times New Roman" w:hAnsi="Times New Roman" w:cs="Times New Roman" w:hint="default"/>
        <w:b/>
        <w:bCs/>
        <w:spacing w:val="0"/>
        <w:w w:val="100"/>
        <w:sz w:val="28"/>
        <w:szCs w:val="28"/>
        <w:lang w:val="uk-UA" w:eastAsia="en-US" w:bidi="ar-SA"/>
      </w:rPr>
    </w:lvl>
    <w:lvl w:ilvl="2" w:tplc="2376B224">
      <w:start w:val="13"/>
      <w:numFmt w:val="decimal"/>
      <w:lvlText w:val="%3."/>
      <w:lvlJc w:val="left"/>
      <w:pPr>
        <w:ind w:left="3560" w:hanging="420"/>
        <w:jc w:val="right"/>
      </w:pPr>
      <w:rPr>
        <w:rFonts w:ascii="Times New Roman" w:eastAsia="Times New Roman" w:hAnsi="Times New Roman" w:cs="Times New Roman" w:hint="default"/>
        <w:b/>
        <w:bCs/>
        <w:spacing w:val="0"/>
        <w:w w:val="100"/>
        <w:sz w:val="28"/>
        <w:szCs w:val="28"/>
        <w:lang w:val="uk-UA" w:eastAsia="en-US" w:bidi="ar-SA"/>
      </w:rPr>
    </w:lvl>
    <w:lvl w:ilvl="3" w:tplc="88D83AFC">
      <w:numFmt w:val="bullet"/>
      <w:lvlText w:val="•"/>
      <w:lvlJc w:val="left"/>
      <w:pPr>
        <w:ind w:left="4360" w:hanging="420"/>
      </w:pPr>
      <w:rPr>
        <w:rFonts w:hint="default"/>
        <w:lang w:val="uk-UA" w:eastAsia="en-US" w:bidi="ar-SA"/>
      </w:rPr>
    </w:lvl>
    <w:lvl w:ilvl="4" w:tplc="4912C44A">
      <w:numFmt w:val="bullet"/>
      <w:lvlText w:val="•"/>
      <w:lvlJc w:val="left"/>
      <w:pPr>
        <w:ind w:left="5212" w:hanging="420"/>
      </w:pPr>
      <w:rPr>
        <w:rFonts w:hint="default"/>
        <w:lang w:val="uk-UA" w:eastAsia="en-US" w:bidi="ar-SA"/>
      </w:rPr>
    </w:lvl>
    <w:lvl w:ilvl="5" w:tplc="C5226128">
      <w:numFmt w:val="bullet"/>
      <w:lvlText w:val="•"/>
      <w:lvlJc w:val="left"/>
      <w:pPr>
        <w:ind w:left="6064" w:hanging="420"/>
      </w:pPr>
      <w:rPr>
        <w:rFonts w:hint="default"/>
        <w:lang w:val="uk-UA" w:eastAsia="en-US" w:bidi="ar-SA"/>
      </w:rPr>
    </w:lvl>
    <w:lvl w:ilvl="6" w:tplc="9EBC150A">
      <w:numFmt w:val="bullet"/>
      <w:lvlText w:val="•"/>
      <w:lvlJc w:val="left"/>
      <w:pPr>
        <w:ind w:left="6917" w:hanging="420"/>
      </w:pPr>
      <w:rPr>
        <w:rFonts w:hint="default"/>
        <w:lang w:val="uk-UA" w:eastAsia="en-US" w:bidi="ar-SA"/>
      </w:rPr>
    </w:lvl>
    <w:lvl w:ilvl="7" w:tplc="6770D132">
      <w:numFmt w:val="bullet"/>
      <w:lvlText w:val="•"/>
      <w:lvlJc w:val="left"/>
      <w:pPr>
        <w:ind w:left="7769" w:hanging="420"/>
      </w:pPr>
      <w:rPr>
        <w:rFonts w:hint="default"/>
        <w:lang w:val="uk-UA" w:eastAsia="en-US" w:bidi="ar-SA"/>
      </w:rPr>
    </w:lvl>
    <w:lvl w:ilvl="8" w:tplc="097E9F8C">
      <w:numFmt w:val="bullet"/>
      <w:lvlText w:val="•"/>
      <w:lvlJc w:val="left"/>
      <w:pPr>
        <w:ind w:left="8621" w:hanging="420"/>
      </w:pPr>
      <w:rPr>
        <w:rFonts w:hint="default"/>
        <w:lang w:val="uk-UA" w:eastAsia="en-US" w:bidi="ar-SA"/>
      </w:rPr>
    </w:lvl>
  </w:abstractNum>
  <w:abstractNum w:abstractNumId="20" w15:restartNumberingAfterBreak="0">
    <w:nsid w:val="65467811"/>
    <w:multiLevelType w:val="multilevel"/>
    <w:tmpl w:val="CAF482A2"/>
    <w:lvl w:ilvl="0">
      <w:start w:val="7"/>
      <w:numFmt w:val="decimal"/>
      <w:lvlText w:val="%1"/>
      <w:lvlJc w:val="left"/>
      <w:pPr>
        <w:ind w:left="200" w:hanging="413"/>
        <w:jc w:val="left"/>
      </w:pPr>
      <w:rPr>
        <w:rFonts w:hint="default"/>
        <w:lang w:val="uk-UA" w:eastAsia="en-US" w:bidi="ar-SA"/>
      </w:rPr>
    </w:lvl>
    <w:lvl w:ilvl="1">
      <w:start w:val="1"/>
      <w:numFmt w:val="decimal"/>
      <w:lvlText w:val="%1.%2."/>
      <w:lvlJc w:val="left"/>
      <w:pPr>
        <w:ind w:left="200" w:hanging="413"/>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13"/>
      </w:pPr>
      <w:rPr>
        <w:rFonts w:hint="default"/>
        <w:lang w:val="uk-UA" w:eastAsia="en-US" w:bidi="ar-SA"/>
      </w:rPr>
    </w:lvl>
    <w:lvl w:ilvl="3">
      <w:numFmt w:val="bullet"/>
      <w:lvlText w:val="•"/>
      <w:lvlJc w:val="left"/>
      <w:pPr>
        <w:ind w:left="3158" w:hanging="413"/>
      </w:pPr>
      <w:rPr>
        <w:rFonts w:hint="default"/>
        <w:lang w:val="uk-UA" w:eastAsia="en-US" w:bidi="ar-SA"/>
      </w:rPr>
    </w:lvl>
    <w:lvl w:ilvl="4">
      <w:numFmt w:val="bullet"/>
      <w:lvlText w:val="•"/>
      <w:lvlJc w:val="left"/>
      <w:pPr>
        <w:ind w:left="4144" w:hanging="413"/>
      </w:pPr>
      <w:rPr>
        <w:rFonts w:hint="default"/>
        <w:lang w:val="uk-UA" w:eastAsia="en-US" w:bidi="ar-SA"/>
      </w:rPr>
    </w:lvl>
    <w:lvl w:ilvl="5">
      <w:numFmt w:val="bullet"/>
      <w:lvlText w:val="•"/>
      <w:lvlJc w:val="left"/>
      <w:pPr>
        <w:ind w:left="5131" w:hanging="413"/>
      </w:pPr>
      <w:rPr>
        <w:rFonts w:hint="default"/>
        <w:lang w:val="uk-UA" w:eastAsia="en-US" w:bidi="ar-SA"/>
      </w:rPr>
    </w:lvl>
    <w:lvl w:ilvl="6">
      <w:numFmt w:val="bullet"/>
      <w:lvlText w:val="•"/>
      <w:lvlJc w:val="left"/>
      <w:pPr>
        <w:ind w:left="6117" w:hanging="413"/>
      </w:pPr>
      <w:rPr>
        <w:rFonts w:hint="default"/>
        <w:lang w:val="uk-UA" w:eastAsia="en-US" w:bidi="ar-SA"/>
      </w:rPr>
    </w:lvl>
    <w:lvl w:ilvl="7">
      <w:numFmt w:val="bullet"/>
      <w:lvlText w:val="•"/>
      <w:lvlJc w:val="left"/>
      <w:pPr>
        <w:ind w:left="7103" w:hanging="413"/>
      </w:pPr>
      <w:rPr>
        <w:rFonts w:hint="default"/>
        <w:lang w:val="uk-UA" w:eastAsia="en-US" w:bidi="ar-SA"/>
      </w:rPr>
    </w:lvl>
    <w:lvl w:ilvl="8">
      <w:numFmt w:val="bullet"/>
      <w:lvlText w:val="•"/>
      <w:lvlJc w:val="left"/>
      <w:pPr>
        <w:ind w:left="8089" w:hanging="413"/>
      </w:pPr>
      <w:rPr>
        <w:rFonts w:hint="default"/>
        <w:lang w:val="uk-UA" w:eastAsia="en-US" w:bidi="ar-SA"/>
      </w:rPr>
    </w:lvl>
  </w:abstractNum>
  <w:abstractNum w:abstractNumId="21" w15:restartNumberingAfterBreak="0">
    <w:nsid w:val="6C8C02C0"/>
    <w:multiLevelType w:val="hybridMultilevel"/>
    <w:tmpl w:val="3CE21FDE"/>
    <w:lvl w:ilvl="0" w:tplc="E82C7506">
      <w:numFmt w:val="bullet"/>
      <w:lvlText w:val="-"/>
      <w:lvlJc w:val="left"/>
      <w:pPr>
        <w:ind w:left="348" w:hanging="200"/>
      </w:pPr>
      <w:rPr>
        <w:rFonts w:ascii="Times New Roman" w:eastAsia="Times New Roman" w:hAnsi="Times New Roman" w:cs="Times New Roman" w:hint="default"/>
        <w:w w:val="99"/>
        <w:sz w:val="24"/>
        <w:szCs w:val="24"/>
        <w:lang w:val="uk-UA" w:eastAsia="en-US" w:bidi="ar-SA"/>
      </w:rPr>
    </w:lvl>
    <w:lvl w:ilvl="1" w:tplc="D2CA4154">
      <w:numFmt w:val="bullet"/>
      <w:lvlText w:val="•"/>
      <w:lvlJc w:val="left"/>
      <w:pPr>
        <w:ind w:left="1338" w:hanging="200"/>
      </w:pPr>
      <w:rPr>
        <w:rFonts w:hint="default"/>
        <w:lang w:val="uk-UA" w:eastAsia="en-US" w:bidi="ar-SA"/>
      </w:rPr>
    </w:lvl>
    <w:lvl w:ilvl="2" w:tplc="8ED28B36">
      <w:numFmt w:val="bullet"/>
      <w:lvlText w:val="•"/>
      <w:lvlJc w:val="left"/>
      <w:pPr>
        <w:ind w:left="2337" w:hanging="200"/>
      </w:pPr>
      <w:rPr>
        <w:rFonts w:hint="default"/>
        <w:lang w:val="uk-UA" w:eastAsia="en-US" w:bidi="ar-SA"/>
      </w:rPr>
    </w:lvl>
    <w:lvl w:ilvl="3" w:tplc="F934031E">
      <w:numFmt w:val="bullet"/>
      <w:lvlText w:val="•"/>
      <w:lvlJc w:val="left"/>
      <w:pPr>
        <w:ind w:left="3335" w:hanging="200"/>
      </w:pPr>
      <w:rPr>
        <w:rFonts w:hint="default"/>
        <w:lang w:val="uk-UA" w:eastAsia="en-US" w:bidi="ar-SA"/>
      </w:rPr>
    </w:lvl>
    <w:lvl w:ilvl="4" w:tplc="D5442012">
      <w:numFmt w:val="bullet"/>
      <w:lvlText w:val="•"/>
      <w:lvlJc w:val="left"/>
      <w:pPr>
        <w:ind w:left="4334" w:hanging="200"/>
      </w:pPr>
      <w:rPr>
        <w:rFonts w:hint="default"/>
        <w:lang w:val="uk-UA" w:eastAsia="en-US" w:bidi="ar-SA"/>
      </w:rPr>
    </w:lvl>
    <w:lvl w:ilvl="5" w:tplc="B66CCCCC">
      <w:numFmt w:val="bullet"/>
      <w:lvlText w:val="•"/>
      <w:lvlJc w:val="left"/>
      <w:pPr>
        <w:ind w:left="5333" w:hanging="200"/>
      </w:pPr>
      <w:rPr>
        <w:rFonts w:hint="default"/>
        <w:lang w:val="uk-UA" w:eastAsia="en-US" w:bidi="ar-SA"/>
      </w:rPr>
    </w:lvl>
    <w:lvl w:ilvl="6" w:tplc="44501A56">
      <w:numFmt w:val="bullet"/>
      <w:lvlText w:val="•"/>
      <w:lvlJc w:val="left"/>
      <w:pPr>
        <w:ind w:left="6331" w:hanging="200"/>
      </w:pPr>
      <w:rPr>
        <w:rFonts w:hint="default"/>
        <w:lang w:val="uk-UA" w:eastAsia="en-US" w:bidi="ar-SA"/>
      </w:rPr>
    </w:lvl>
    <w:lvl w:ilvl="7" w:tplc="A79804FE">
      <w:numFmt w:val="bullet"/>
      <w:lvlText w:val="•"/>
      <w:lvlJc w:val="left"/>
      <w:pPr>
        <w:ind w:left="7330" w:hanging="200"/>
      </w:pPr>
      <w:rPr>
        <w:rFonts w:hint="default"/>
        <w:lang w:val="uk-UA" w:eastAsia="en-US" w:bidi="ar-SA"/>
      </w:rPr>
    </w:lvl>
    <w:lvl w:ilvl="8" w:tplc="DD34AF7A">
      <w:numFmt w:val="bullet"/>
      <w:lvlText w:val="•"/>
      <w:lvlJc w:val="left"/>
      <w:pPr>
        <w:ind w:left="8329" w:hanging="200"/>
      </w:pPr>
      <w:rPr>
        <w:rFonts w:hint="default"/>
        <w:lang w:val="uk-UA" w:eastAsia="en-US" w:bidi="ar-SA"/>
      </w:rPr>
    </w:lvl>
  </w:abstractNum>
  <w:abstractNum w:abstractNumId="22" w15:restartNumberingAfterBreak="0">
    <w:nsid w:val="723661C3"/>
    <w:multiLevelType w:val="hybridMultilevel"/>
    <w:tmpl w:val="A5182006"/>
    <w:lvl w:ilvl="0" w:tplc="DC74D938">
      <w:start w:val="4"/>
      <w:numFmt w:val="decimal"/>
      <w:lvlText w:val="%1)"/>
      <w:lvlJc w:val="left"/>
      <w:pPr>
        <w:ind w:left="200" w:hanging="283"/>
        <w:jc w:val="left"/>
      </w:pPr>
      <w:rPr>
        <w:rFonts w:ascii="Times New Roman" w:eastAsia="Times New Roman" w:hAnsi="Times New Roman" w:cs="Times New Roman" w:hint="default"/>
        <w:w w:val="100"/>
        <w:sz w:val="24"/>
        <w:szCs w:val="24"/>
        <w:lang w:val="uk-UA" w:eastAsia="en-US" w:bidi="ar-SA"/>
      </w:rPr>
    </w:lvl>
    <w:lvl w:ilvl="1" w:tplc="D35C206E">
      <w:numFmt w:val="bullet"/>
      <w:lvlText w:val="•"/>
      <w:lvlJc w:val="left"/>
      <w:pPr>
        <w:ind w:left="1186" w:hanging="283"/>
      </w:pPr>
      <w:rPr>
        <w:rFonts w:hint="default"/>
        <w:lang w:val="uk-UA" w:eastAsia="en-US" w:bidi="ar-SA"/>
      </w:rPr>
    </w:lvl>
    <w:lvl w:ilvl="2" w:tplc="A7BAFA92">
      <w:numFmt w:val="bullet"/>
      <w:lvlText w:val="•"/>
      <w:lvlJc w:val="left"/>
      <w:pPr>
        <w:ind w:left="2172" w:hanging="283"/>
      </w:pPr>
      <w:rPr>
        <w:rFonts w:hint="default"/>
        <w:lang w:val="uk-UA" w:eastAsia="en-US" w:bidi="ar-SA"/>
      </w:rPr>
    </w:lvl>
    <w:lvl w:ilvl="3" w:tplc="7AA47AAE">
      <w:numFmt w:val="bullet"/>
      <w:lvlText w:val="•"/>
      <w:lvlJc w:val="left"/>
      <w:pPr>
        <w:ind w:left="3158" w:hanging="283"/>
      </w:pPr>
      <w:rPr>
        <w:rFonts w:hint="default"/>
        <w:lang w:val="uk-UA" w:eastAsia="en-US" w:bidi="ar-SA"/>
      </w:rPr>
    </w:lvl>
    <w:lvl w:ilvl="4" w:tplc="07CA0BD2">
      <w:numFmt w:val="bullet"/>
      <w:lvlText w:val="•"/>
      <w:lvlJc w:val="left"/>
      <w:pPr>
        <w:ind w:left="4144" w:hanging="283"/>
      </w:pPr>
      <w:rPr>
        <w:rFonts w:hint="default"/>
        <w:lang w:val="uk-UA" w:eastAsia="en-US" w:bidi="ar-SA"/>
      </w:rPr>
    </w:lvl>
    <w:lvl w:ilvl="5" w:tplc="E1005A70">
      <w:numFmt w:val="bullet"/>
      <w:lvlText w:val="•"/>
      <w:lvlJc w:val="left"/>
      <w:pPr>
        <w:ind w:left="5131" w:hanging="283"/>
      </w:pPr>
      <w:rPr>
        <w:rFonts w:hint="default"/>
        <w:lang w:val="uk-UA" w:eastAsia="en-US" w:bidi="ar-SA"/>
      </w:rPr>
    </w:lvl>
    <w:lvl w:ilvl="6" w:tplc="E96A11F0">
      <w:numFmt w:val="bullet"/>
      <w:lvlText w:val="•"/>
      <w:lvlJc w:val="left"/>
      <w:pPr>
        <w:ind w:left="6117" w:hanging="283"/>
      </w:pPr>
      <w:rPr>
        <w:rFonts w:hint="default"/>
        <w:lang w:val="uk-UA" w:eastAsia="en-US" w:bidi="ar-SA"/>
      </w:rPr>
    </w:lvl>
    <w:lvl w:ilvl="7" w:tplc="9020825A">
      <w:numFmt w:val="bullet"/>
      <w:lvlText w:val="•"/>
      <w:lvlJc w:val="left"/>
      <w:pPr>
        <w:ind w:left="7103" w:hanging="283"/>
      </w:pPr>
      <w:rPr>
        <w:rFonts w:hint="default"/>
        <w:lang w:val="uk-UA" w:eastAsia="en-US" w:bidi="ar-SA"/>
      </w:rPr>
    </w:lvl>
    <w:lvl w:ilvl="8" w:tplc="47B8E824">
      <w:numFmt w:val="bullet"/>
      <w:lvlText w:val="•"/>
      <w:lvlJc w:val="left"/>
      <w:pPr>
        <w:ind w:left="8089" w:hanging="283"/>
      </w:pPr>
      <w:rPr>
        <w:rFonts w:hint="default"/>
        <w:lang w:val="uk-UA" w:eastAsia="en-US" w:bidi="ar-SA"/>
      </w:rPr>
    </w:lvl>
  </w:abstractNum>
  <w:abstractNum w:abstractNumId="23" w15:restartNumberingAfterBreak="0">
    <w:nsid w:val="7B44349A"/>
    <w:multiLevelType w:val="multilevel"/>
    <w:tmpl w:val="6442D386"/>
    <w:lvl w:ilvl="0">
      <w:start w:val="3"/>
      <w:numFmt w:val="decimal"/>
      <w:lvlText w:val="%1"/>
      <w:lvlJc w:val="left"/>
      <w:pPr>
        <w:ind w:left="348" w:hanging="413"/>
        <w:jc w:val="left"/>
      </w:pPr>
      <w:rPr>
        <w:rFonts w:hint="default"/>
        <w:lang w:val="uk-UA" w:eastAsia="en-US" w:bidi="ar-SA"/>
      </w:rPr>
    </w:lvl>
    <w:lvl w:ilvl="1">
      <w:start w:val="1"/>
      <w:numFmt w:val="decimal"/>
      <w:lvlText w:val="%1.%2."/>
      <w:lvlJc w:val="left"/>
      <w:pPr>
        <w:ind w:left="348" w:hanging="413"/>
        <w:jc w:val="left"/>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348" w:hanging="624"/>
        <w:jc w:val="left"/>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335" w:hanging="624"/>
      </w:pPr>
      <w:rPr>
        <w:rFonts w:hint="default"/>
        <w:lang w:val="uk-UA" w:eastAsia="en-US" w:bidi="ar-SA"/>
      </w:rPr>
    </w:lvl>
    <w:lvl w:ilvl="4">
      <w:numFmt w:val="bullet"/>
      <w:lvlText w:val="•"/>
      <w:lvlJc w:val="left"/>
      <w:pPr>
        <w:ind w:left="4334" w:hanging="624"/>
      </w:pPr>
      <w:rPr>
        <w:rFonts w:hint="default"/>
        <w:lang w:val="uk-UA" w:eastAsia="en-US" w:bidi="ar-SA"/>
      </w:rPr>
    </w:lvl>
    <w:lvl w:ilvl="5">
      <w:numFmt w:val="bullet"/>
      <w:lvlText w:val="•"/>
      <w:lvlJc w:val="left"/>
      <w:pPr>
        <w:ind w:left="5333" w:hanging="624"/>
      </w:pPr>
      <w:rPr>
        <w:rFonts w:hint="default"/>
        <w:lang w:val="uk-UA" w:eastAsia="en-US" w:bidi="ar-SA"/>
      </w:rPr>
    </w:lvl>
    <w:lvl w:ilvl="6">
      <w:numFmt w:val="bullet"/>
      <w:lvlText w:val="•"/>
      <w:lvlJc w:val="left"/>
      <w:pPr>
        <w:ind w:left="6331" w:hanging="624"/>
      </w:pPr>
      <w:rPr>
        <w:rFonts w:hint="default"/>
        <w:lang w:val="uk-UA" w:eastAsia="en-US" w:bidi="ar-SA"/>
      </w:rPr>
    </w:lvl>
    <w:lvl w:ilvl="7">
      <w:numFmt w:val="bullet"/>
      <w:lvlText w:val="•"/>
      <w:lvlJc w:val="left"/>
      <w:pPr>
        <w:ind w:left="7330" w:hanging="624"/>
      </w:pPr>
      <w:rPr>
        <w:rFonts w:hint="default"/>
        <w:lang w:val="uk-UA" w:eastAsia="en-US" w:bidi="ar-SA"/>
      </w:rPr>
    </w:lvl>
    <w:lvl w:ilvl="8">
      <w:numFmt w:val="bullet"/>
      <w:lvlText w:val="•"/>
      <w:lvlJc w:val="left"/>
      <w:pPr>
        <w:ind w:left="8329" w:hanging="624"/>
      </w:pPr>
      <w:rPr>
        <w:rFonts w:hint="default"/>
        <w:lang w:val="uk-UA" w:eastAsia="en-US" w:bidi="ar-SA"/>
      </w:rPr>
    </w:lvl>
  </w:abstractNum>
  <w:abstractNum w:abstractNumId="24" w15:restartNumberingAfterBreak="0">
    <w:nsid w:val="7EB1191B"/>
    <w:multiLevelType w:val="multilevel"/>
    <w:tmpl w:val="9F480DBC"/>
    <w:lvl w:ilvl="0">
      <w:start w:val="8"/>
      <w:numFmt w:val="decimal"/>
      <w:lvlText w:val="%1"/>
      <w:lvlJc w:val="left"/>
      <w:pPr>
        <w:ind w:left="200" w:hanging="487"/>
        <w:jc w:val="left"/>
      </w:pPr>
      <w:rPr>
        <w:rFonts w:hint="default"/>
        <w:lang w:val="uk-UA" w:eastAsia="en-US" w:bidi="ar-SA"/>
      </w:rPr>
    </w:lvl>
    <w:lvl w:ilvl="1">
      <w:start w:val="2"/>
      <w:numFmt w:val="decimal"/>
      <w:lvlText w:val="%1.%2."/>
      <w:lvlJc w:val="left"/>
      <w:pPr>
        <w:ind w:left="200" w:hanging="487"/>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87"/>
      </w:pPr>
      <w:rPr>
        <w:rFonts w:hint="default"/>
        <w:lang w:val="uk-UA" w:eastAsia="en-US" w:bidi="ar-SA"/>
      </w:rPr>
    </w:lvl>
    <w:lvl w:ilvl="3">
      <w:numFmt w:val="bullet"/>
      <w:lvlText w:val="•"/>
      <w:lvlJc w:val="left"/>
      <w:pPr>
        <w:ind w:left="3158" w:hanging="487"/>
      </w:pPr>
      <w:rPr>
        <w:rFonts w:hint="default"/>
        <w:lang w:val="uk-UA" w:eastAsia="en-US" w:bidi="ar-SA"/>
      </w:rPr>
    </w:lvl>
    <w:lvl w:ilvl="4">
      <w:numFmt w:val="bullet"/>
      <w:lvlText w:val="•"/>
      <w:lvlJc w:val="left"/>
      <w:pPr>
        <w:ind w:left="4144" w:hanging="487"/>
      </w:pPr>
      <w:rPr>
        <w:rFonts w:hint="default"/>
        <w:lang w:val="uk-UA" w:eastAsia="en-US" w:bidi="ar-SA"/>
      </w:rPr>
    </w:lvl>
    <w:lvl w:ilvl="5">
      <w:numFmt w:val="bullet"/>
      <w:lvlText w:val="•"/>
      <w:lvlJc w:val="left"/>
      <w:pPr>
        <w:ind w:left="5131" w:hanging="487"/>
      </w:pPr>
      <w:rPr>
        <w:rFonts w:hint="default"/>
        <w:lang w:val="uk-UA" w:eastAsia="en-US" w:bidi="ar-SA"/>
      </w:rPr>
    </w:lvl>
    <w:lvl w:ilvl="6">
      <w:numFmt w:val="bullet"/>
      <w:lvlText w:val="•"/>
      <w:lvlJc w:val="left"/>
      <w:pPr>
        <w:ind w:left="6117" w:hanging="487"/>
      </w:pPr>
      <w:rPr>
        <w:rFonts w:hint="default"/>
        <w:lang w:val="uk-UA" w:eastAsia="en-US" w:bidi="ar-SA"/>
      </w:rPr>
    </w:lvl>
    <w:lvl w:ilvl="7">
      <w:numFmt w:val="bullet"/>
      <w:lvlText w:val="•"/>
      <w:lvlJc w:val="left"/>
      <w:pPr>
        <w:ind w:left="7103" w:hanging="487"/>
      </w:pPr>
      <w:rPr>
        <w:rFonts w:hint="default"/>
        <w:lang w:val="uk-UA" w:eastAsia="en-US" w:bidi="ar-SA"/>
      </w:rPr>
    </w:lvl>
    <w:lvl w:ilvl="8">
      <w:numFmt w:val="bullet"/>
      <w:lvlText w:val="•"/>
      <w:lvlJc w:val="left"/>
      <w:pPr>
        <w:ind w:left="8089" w:hanging="487"/>
      </w:pPr>
      <w:rPr>
        <w:rFonts w:hint="default"/>
        <w:lang w:val="uk-UA" w:eastAsia="en-US" w:bidi="ar-SA"/>
      </w:rPr>
    </w:lvl>
  </w:abstractNum>
  <w:abstractNum w:abstractNumId="25" w15:restartNumberingAfterBreak="0">
    <w:nsid w:val="7F384EB8"/>
    <w:multiLevelType w:val="multilevel"/>
    <w:tmpl w:val="65E44210"/>
    <w:lvl w:ilvl="0">
      <w:start w:val="5"/>
      <w:numFmt w:val="decimal"/>
      <w:lvlText w:val="%1"/>
      <w:lvlJc w:val="left"/>
      <w:pPr>
        <w:ind w:left="348" w:hanging="439"/>
        <w:jc w:val="left"/>
      </w:pPr>
      <w:rPr>
        <w:rFonts w:hint="default"/>
        <w:lang w:val="uk-UA" w:eastAsia="en-US" w:bidi="ar-SA"/>
      </w:rPr>
    </w:lvl>
    <w:lvl w:ilvl="1">
      <w:start w:val="2"/>
      <w:numFmt w:val="decimal"/>
      <w:lvlText w:val="%1.%2."/>
      <w:lvlJc w:val="left"/>
      <w:pPr>
        <w:ind w:left="348" w:hanging="439"/>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439"/>
      </w:pPr>
      <w:rPr>
        <w:rFonts w:hint="default"/>
        <w:lang w:val="uk-UA" w:eastAsia="en-US" w:bidi="ar-SA"/>
      </w:rPr>
    </w:lvl>
    <w:lvl w:ilvl="3">
      <w:numFmt w:val="bullet"/>
      <w:lvlText w:val="•"/>
      <w:lvlJc w:val="left"/>
      <w:pPr>
        <w:ind w:left="3335" w:hanging="439"/>
      </w:pPr>
      <w:rPr>
        <w:rFonts w:hint="default"/>
        <w:lang w:val="uk-UA" w:eastAsia="en-US" w:bidi="ar-SA"/>
      </w:rPr>
    </w:lvl>
    <w:lvl w:ilvl="4">
      <w:numFmt w:val="bullet"/>
      <w:lvlText w:val="•"/>
      <w:lvlJc w:val="left"/>
      <w:pPr>
        <w:ind w:left="4334" w:hanging="439"/>
      </w:pPr>
      <w:rPr>
        <w:rFonts w:hint="default"/>
        <w:lang w:val="uk-UA" w:eastAsia="en-US" w:bidi="ar-SA"/>
      </w:rPr>
    </w:lvl>
    <w:lvl w:ilvl="5">
      <w:numFmt w:val="bullet"/>
      <w:lvlText w:val="•"/>
      <w:lvlJc w:val="left"/>
      <w:pPr>
        <w:ind w:left="5333" w:hanging="439"/>
      </w:pPr>
      <w:rPr>
        <w:rFonts w:hint="default"/>
        <w:lang w:val="uk-UA" w:eastAsia="en-US" w:bidi="ar-SA"/>
      </w:rPr>
    </w:lvl>
    <w:lvl w:ilvl="6">
      <w:numFmt w:val="bullet"/>
      <w:lvlText w:val="•"/>
      <w:lvlJc w:val="left"/>
      <w:pPr>
        <w:ind w:left="6331" w:hanging="439"/>
      </w:pPr>
      <w:rPr>
        <w:rFonts w:hint="default"/>
        <w:lang w:val="uk-UA" w:eastAsia="en-US" w:bidi="ar-SA"/>
      </w:rPr>
    </w:lvl>
    <w:lvl w:ilvl="7">
      <w:numFmt w:val="bullet"/>
      <w:lvlText w:val="•"/>
      <w:lvlJc w:val="left"/>
      <w:pPr>
        <w:ind w:left="7330" w:hanging="439"/>
      </w:pPr>
      <w:rPr>
        <w:rFonts w:hint="default"/>
        <w:lang w:val="uk-UA" w:eastAsia="en-US" w:bidi="ar-SA"/>
      </w:rPr>
    </w:lvl>
    <w:lvl w:ilvl="8">
      <w:numFmt w:val="bullet"/>
      <w:lvlText w:val="•"/>
      <w:lvlJc w:val="left"/>
      <w:pPr>
        <w:ind w:left="8329" w:hanging="439"/>
      </w:pPr>
      <w:rPr>
        <w:rFonts w:hint="default"/>
        <w:lang w:val="uk-UA" w:eastAsia="en-US" w:bidi="ar-SA"/>
      </w:rPr>
    </w:lvl>
  </w:abstractNum>
  <w:num w:numId="1">
    <w:abstractNumId w:val="14"/>
  </w:num>
  <w:num w:numId="2">
    <w:abstractNumId w:val="15"/>
  </w:num>
  <w:num w:numId="3">
    <w:abstractNumId w:val="10"/>
  </w:num>
  <w:num w:numId="4">
    <w:abstractNumId w:val="7"/>
  </w:num>
  <w:num w:numId="5">
    <w:abstractNumId w:val="2"/>
  </w:num>
  <w:num w:numId="6">
    <w:abstractNumId w:val="6"/>
  </w:num>
  <w:num w:numId="7">
    <w:abstractNumId w:val="3"/>
  </w:num>
  <w:num w:numId="8">
    <w:abstractNumId w:val="0"/>
  </w:num>
  <w:num w:numId="9">
    <w:abstractNumId w:val="17"/>
  </w:num>
  <w:num w:numId="10">
    <w:abstractNumId w:val="24"/>
  </w:num>
  <w:num w:numId="11">
    <w:abstractNumId w:val="20"/>
  </w:num>
  <w:num w:numId="12">
    <w:abstractNumId w:val="22"/>
  </w:num>
  <w:num w:numId="13">
    <w:abstractNumId w:val="4"/>
  </w:num>
  <w:num w:numId="14">
    <w:abstractNumId w:val="11"/>
  </w:num>
  <w:num w:numId="15">
    <w:abstractNumId w:val="21"/>
  </w:num>
  <w:num w:numId="16">
    <w:abstractNumId w:val="12"/>
  </w:num>
  <w:num w:numId="17">
    <w:abstractNumId w:val="16"/>
  </w:num>
  <w:num w:numId="18">
    <w:abstractNumId w:val="8"/>
  </w:num>
  <w:num w:numId="19">
    <w:abstractNumId w:val="1"/>
  </w:num>
  <w:num w:numId="20">
    <w:abstractNumId w:val="25"/>
  </w:num>
  <w:num w:numId="21">
    <w:abstractNumId w:val="13"/>
  </w:num>
  <w:num w:numId="22">
    <w:abstractNumId w:val="5"/>
  </w:num>
  <w:num w:numId="23">
    <w:abstractNumId w:val="23"/>
  </w:num>
  <w:num w:numId="24">
    <w:abstractNumId w:val="9"/>
  </w:num>
  <w:num w:numId="25">
    <w:abstractNumId w:val="18"/>
  </w:num>
  <w:num w:numId="26">
    <w:abstractNumId w:val="1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832"/>
    <w:rsid w:val="000004F8"/>
    <w:rsid w:val="00002075"/>
    <w:rsid w:val="000048B9"/>
    <w:rsid w:val="00005D6A"/>
    <w:rsid w:val="0001265E"/>
    <w:rsid w:val="00017CCE"/>
    <w:rsid w:val="000201C2"/>
    <w:rsid w:val="00020A1F"/>
    <w:rsid w:val="000211A9"/>
    <w:rsid w:val="000211F0"/>
    <w:rsid w:val="00025D2C"/>
    <w:rsid w:val="00025ED2"/>
    <w:rsid w:val="000273B3"/>
    <w:rsid w:val="000300A4"/>
    <w:rsid w:val="00030BD8"/>
    <w:rsid w:val="00035604"/>
    <w:rsid w:val="00037928"/>
    <w:rsid w:val="00037FF1"/>
    <w:rsid w:val="00040F5B"/>
    <w:rsid w:val="00042401"/>
    <w:rsid w:val="00042961"/>
    <w:rsid w:val="0004374D"/>
    <w:rsid w:val="00045F31"/>
    <w:rsid w:val="00054213"/>
    <w:rsid w:val="0005450A"/>
    <w:rsid w:val="00056AE0"/>
    <w:rsid w:val="00065EC2"/>
    <w:rsid w:val="00066796"/>
    <w:rsid w:val="0007147F"/>
    <w:rsid w:val="0007166A"/>
    <w:rsid w:val="000734AE"/>
    <w:rsid w:val="00073CA4"/>
    <w:rsid w:val="00075452"/>
    <w:rsid w:val="00077184"/>
    <w:rsid w:val="000813C0"/>
    <w:rsid w:val="00081FE8"/>
    <w:rsid w:val="00083209"/>
    <w:rsid w:val="00090A7F"/>
    <w:rsid w:val="00091D5D"/>
    <w:rsid w:val="00092B99"/>
    <w:rsid w:val="000932AF"/>
    <w:rsid w:val="00093AEC"/>
    <w:rsid w:val="00094EB4"/>
    <w:rsid w:val="00096A4C"/>
    <w:rsid w:val="00097A09"/>
    <w:rsid w:val="000A2666"/>
    <w:rsid w:val="000A3494"/>
    <w:rsid w:val="000A3F38"/>
    <w:rsid w:val="000A4D8F"/>
    <w:rsid w:val="000A50BE"/>
    <w:rsid w:val="000A50EB"/>
    <w:rsid w:val="000B031D"/>
    <w:rsid w:val="000C11E8"/>
    <w:rsid w:val="000C166B"/>
    <w:rsid w:val="000C5A9E"/>
    <w:rsid w:val="000C60DF"/>
    <w:rsid w:val="000D01A4"/>
    <w:rsid w:val="000D0A6A"/>
    <w:rsid w:val="000D690D"/>
    <w:rsid w:val="000D6C33"/>
    <w:rsid w:val="000E0A7F"/>
    <w:rsid w:val="000E235E"/>
    <w:rsid w:val="000E4515"/>
    <w:rsid w:val="000F002C"/>
    <w:rsid w:val="000F08E2"/>
    <w:rsid w:val="000F0B20"/>
    <w:rsid w:val="000F3744"/>
    <w:rsid w:val="000F45EA"/>
    <w:rsid w:val="000F6831"/>
    <w:rsid w:val="001007D1"/>
    <w:rsid w:val="00100870"/>
    <w:rsid w:val="001058CB"/>
    <w:rsid w:val="001106A2"/>
    <w:rsid w:val="00114D09"/>
    <w:rsid w:val="00115400"/>
    <w:rsid w:val="00120144"/>
    <w:rsid w:val="00121ED1"/>
    <w:rsid w:val="0012449E"/>
    <w:rsid w:val="00125360"/>
    <w:rsid w:val="00125B5E"/>
    <w:rsid w:val="00126740"/>
    <w:rsid w:val="001278C2"/>
    <w:rsid w:val="00131856"/>
    <w:rsid w:val="00132D55"/>
    <w:rsid w:val="001334CF"/>
    <w:rsid w:val="0013547D"/>
    <w:rsid w:val="001354F8"/>
    <w:rsid w:val="001363AB"/>
    <w:rsid w:val="001372FB"/>
    <w:rsid w:val="001414DD"/>
    <w:rsid w:val="001423EE"/>
    <w:rsid w:val="001444DB"/>
    <w:rsid w:val="0014637C"/>
    <w:rsid w:val="001463BF"/>
    <w:rsid w:val="00146612"/>
    <w:rsid w:val="0015201A"/>
    <w:rsid w:val="00152C5B"/>
    <w:rsid w:val="0015370C"/>
    <w:rsid w:val="0015424F"/>
    <w:rsid w:val="001543DA"/>
    <w:rsid w:val="00157749"/>
    <w:rsid w:val="001579E0"/>
    <w:rsid w:val="00157B4E"/>
    <w:rsid w:val="00157ECB"/>
    <w:rsid w:val="001607AF"/>
    <w:rsid w:val="00160B7F"/>
    <w:rsid w:val="001627B8"/>
    <w:rsid w:val="0016796A"/>
    <w:rsid w:val="001720BB"/>
    <w:rsid w:val="00172FA2"/>
    <w:rsid w:val="00173EEF"/>
    <w:rsid w:val="001747C5"/>
    <w:rsid w:val="00182A9C"/>
    <w:rsid w:val="001833CF"/>
    <w:rsid w:val="0018414E"/>
    <w:rsid w:val="00184CE8"/>
    <w:rsid w:val="0019035A"/>
    <w:rsid w:val="00191579"/>
    <w:rsid w:val="00192AA3"/>
    <w:rsid w:val="001932BE"/>
    <w:rsid w:val="00193BEE"/>
    <w:rsid w:val="00195E9A"/>
    <w:rsid w:val="00197B22"/>
    <w:rsid w:val="001A01D0"/>
    <w:rsid w:val="001A076C"/>
    <w:rsid w:val="001A0F37"/>
    <w:rsid w:val="001A259C"/>
    <w:rsid w:val="001A5AC2"/>
    <w:rsid w:val="001A627E"/>
    <w:rsid w:val="001A6CBE"/>
    <w:rsid w:val="001A6F5C"/>
    <w:rsid w:val="001B0522"/>
    <w:rsid w:val="001B1BAE"/>
    <w:rsid w:val="001B53AE"/>
    <w:rsid w:val="001B5D30"/>
    <w:rsid w:val="001B6E81"/>
    <w:rsid w:val="001B7F8A"/>
    <w:rsid w:val="001C3EF2"/>
    <w:rsid w:val="001C3EFF"/>
    <w:rsid w:val="001C4D20"/>
    <w:rsid w:val="001C5831"/>
    <w:rsid w:val="001C58FD"/>
    <w:rsid w:val="001C7DE2"/>
    <w:rsid w:val="001D0081"/>
    <w:rsid w:val="001D0344"/>
    <w:rsid w:val="001D0651"/>
    <w:rsid w:val="001D7B7B"/>
    <w:rsid w:val="001E45A8"/>
    <w:rsid w:val="001E4B9D"/>
    <w:rsid w:val="001E51D3"/>
    <w:rsid w:val="001E5453"/>
    <w:rsid w:val="001E5BDC"/>
    <w:rsid w:val="001E7D75"/>
    <w:rsid w:val="001F192D"/>
    <w:rsid w:val="001F2B57"/>
    <w:rsid w:val="001F418C"/>
    <w:rsid w:val="001F4FB1"/>
    <w:rsid w:val="0020407B"/>
    <w:rsid w:val="00215E6C"/>
    <w:rsid w:val="0021698A"/>
    <w:rsid w:val="00220DEA"/>
    <w:rsid w:val="00221C06"/>
    <w:rsid w:val="00221C57"/>
    <w:rsid w:val="00235BC1"/>
    <w:rsid w:val="0023783E"/>
    <w:rsid w:val="00237DC8"/>
    <w:rsid w:val="00240133"/>
    <w:rsid w:val="002409ED"/>
    <w:rsid w:val="00240D54"/>
    <w:rsid w:val="0024130E"/>
    <w:rsid w:val="00242C17"/>
    <w:rsid w:val="00242DD9"/>
    <w:rsid w:val="002455CD"/>
    <w:rsid w:val="00245742"/>
    <w:rsid w:val="002472F9"/>
    <w:rsid w:val="0025108D"/>
    <w:rsid w:val="00253FF5"/>
    <w:rsid w:val="00254EF3"/>
    <w:rsid w:val="0025537A"/>
    <w:rsid w:val="00255DAD"/>
    <w:rsid w:val="00257DCE"/>
    <w:rsid w:val="00257F4A"/>
    <w:rsid w:val="00264057"/>
    <w:rsid w:val="00264875"/>
    <w:rsid w:val="00265C31"/>
    <w:rsid w:val="002677E7"/>
    <w:rsid w:val="00270C21"/>
    <w:rsid w:val="0027180B"/>
    <w:rsid w:val="002755DF"/>
    <w:rsid w:val="00276644"/>
    <w:rsid w:val="0027708B"/>
    <w:rsid w:val="002801E1"/>
    <w:rsid w:val="00281CC1"/>
    <w:rsid w:val="00282242"/>
    <w:rsid w:val="00284B16"/>
    <w:rsid w:val="0028677A"/>
    <w:rsid w:val="0028694F"/>
    <w:rsid w:val="002913AF"/>
    <w:rsid w:val="0029292C"/>
    <w:rsid w:val="00297141"/>
    <w:rsid w:val="0029732D"/>
    <w:rsid w:val="002A5466"/>
    <w:rsid w:val="002A5B6F"/>
    <w:rsid w:val="002A60E4"/>
    <w:rsid w:val="002A704E"/>
    <w:rsid w:val="002B1D96"/>
    <w:rsid w:val="002B1F77"/>
    <w:rsid w:val="002B2437"/>
    <w:rsid w:val="002B3BDD"/>
    <w:rsid w:val="002B53A2"/>
    <w:rsid w:val="002B767D"/>
    <w:rsid w:val="002C26AF"/>
    <w:rsid w:val="002C33A2"/>
    <w:rsid w:val="002C4240"/>
    <w:rsid w:val="002C4A2E"/>
    <w:rsid w:val="002C52FA"/>
    <w:rsid w:val="002C542A"/>
    <w:rsid w:val="002C58E9"/>
    <w:rsid w:val="002D3479"/>
    <w:rsid w:val="002D3B5F"/>
    <w:rsid w:val="002D4D4E"/>
    <w:rsid w:val="002D6F31"/>
    <w:rsid w:val="002E0638"/>
    <w:rsid w:val="002E3CF8"/>
    <w:rsid w:val="002E7E1E"/>
    <w:rsid w:val="002F0253"/>
    <w:rsid w:val="002F2A16"/>
    <w:rsid w:val="002F5D28"/>
    <w:rsid w:val="00304EAD"/>
    <w:rsid w:val="00307E98"/>
    <w:rsid w:val="00310FA1"/>
    <w:rsid w:val="00311062"/>
    <w:rsid w:val="00315A0E"/>
    <w:rsid w:val="00317D84"/>
    <w:rsid w:val="003229F0"/>
    <w:rsid w:val="00322F84"/>
    <w:rsid w:val="003236CD"/>
    <w:rsid w:val="0032671D"/>
    <w:rsid w:val="00326934"/>
    <w:rsid w:val="00333578"/>
    <w:rsid w:val="00340290"/>
    <w:rsid w:val="00340A90"/>
    <w:rsid w:val="00341492"/>
    <w:rsid w:val="00341BA7"/>
    <w:rsid w:val="00351E53"/>
    <w:rsid w:val="00352E99"/>
    <w:rsid w:val="003576B8"/>
    <w:rsid w:val="003600FE"/>
    <w:rsid w:val="003603D9"/>
    <w:rsid w:val="00360F94"/>
    <w:rsid w:val="0036197C"/>
    <w:rsid w:val="00363444"/>
    <w:rsid w:val="00363EA5"/>
    <w:rsid w:val="00365A63"/>
    <w:rsid w:val="00367287"/>
    <w:rsid w:val="003712EA"/>
    <w:rsid w:val="00376686"/>
    <w:rsid w:val="0038011B"/>
    <w:rsid w:val="00381712"/>
    <w:rsid w:val="00383EF2"/>
    <w:rsid w:val="00385E88"/>
    <w:rsid w:val="00387D8E"/>
    <w:rsid w:val="003921BE"/>
    <w:rsid w:val="003950C9"/>
    <w:rsid w:val="003A0CAF"/>
    <w:rsid w:val="003A468D"/>
    <w:rsid w:val="003A4A64"/>
    <w:rsid w:val="003A58FE"/>
    <w:rsid w:val="003B0C3E"/>
    <w:rsid w:val="003B1BDE"/>
    <w:rsid w:val="003B37FE"/>
    <w:rsid w:val="003B3FFD"/>
    <w:rsid w:val="003B4A4B"/>
    <w:rsid w:val="003C1025"/>
    <w:rsid w:val="003C2C56"/>
    <w:rsid w:val="003C375A"/>
    <w:rsid w:val="003C3D68"/>
    <w:rsid w:val="003C6DAF"/>
    <w:rsid w:val="003D06B3"/>
    <w:rsid w:val="003D6B09"/>
    <w:rsid w:val="003D792E"/>
    <w:rsid w:val="003E2035"/>
    <w:rsid w:val="003E5C9F"/>
    <w:rsid w:val="003E65C8"/>
    <w:rsid w:val="003F099F"/>
    <w:rsid w:val="003F1CCD"/>
    <w:rsid w:val="003F6435"/>
    <w:rsid w:val="004014FC"/>
    <w:rsid w:val="004053C5"/>
    <w:rsid w:val="004067A4"/>
    <w:rsid w:val="00410F0B"/>
    <w:rsid w:val="0041145A"/>
    <w:rsid w:val="0041165F"/>
    <w:rsid w:val="00413043"/>
    <w:rsid w:val="00414708"/>
    <w:rsid w:val="00415606"/>
    <w:rsid w:val="00420360"/>
    <w:rsid w:val="00420CEF"/>
    <w:rsid w:val="004226FB"/>
    <w:rsid w:val="00423185"/>
    <w:rsid w:val="00424D41"/>
    <w:rsid w:val="0042574D"/>
    <w:rsid w:val="004401AC"/>
    <w:rsid w:val="00440F8B"/>
    <w:rsid w:val="004411DC"/>
    <w:rsid w:val="00445668"/>
    <w:rsid w:val="00447FCC"/>
    <w:rsid w:val="004526B3"/>
    <w:rsid w:val="00453F57"/>
    <w:rsid w:val="004546E8"/>
    <w:rsid w:val="00454B0B"/>
    <w:rsid w:val="004629ED"/>
    <w:rsid w:val="0046516B"/>
    <w:rsid w:val="004661ED"/>
    <w:rsid w:val="00467021"/>
    <w:rsid w:val="00470B2C"/>
    <w:rsid w:val="00470CC6"/>
    <w:rsid w:val="004719BA"/>
    <w:rsid w:val="0047223E"/>
    <w:rsid w:val="00472B90"/>
    <w:rsid w:val="00472CE2"/>
    <w:rsid w:val="00473EF9"/>
    <w:rsid w:val="00475A40"/>
    <w:rsid w:val="0048282F"/>
    <w:rsid w:val="004834AE"/>
    <w:rsid w:val="00483E1D"/>
    <w:rsid w:val="00485D88"/>
    <w:rsid w:val="00485E4E"/>
    <w:rsid w:val="0048647E"/>
    <w:rsid w:val="00487E4B"/>
    <w:rsid w:val="004901BA"/>
    <w:rsid w:val="0049249F"/>
    <w:rsid w:val="0049359E"/>
    <w:rsid w:val="00495885"/>
    <w:rsid w:val="004973CD"/>
    <w:rsid w:val="00497AAB"/>
    <w:rsid w:val="004A31A0"/>
    <w:rsid w:val="004A39EF"/>
    <w:rsid w:val="004A7B5A"/>
    <w:rsid w:val="004B1257"/>
    <w:rsid w:val="004B28AC"/>
    <w:rsid w:val="004B299C"/>
    <w:rsid w:val="004B3E42"/>
    <w:rsid w:val="004B531B"/>
    <w:rsid w:val="004B66CC"/>
    <w:rsid w:val="004C1A31"/>
    <w:rsid w:val="004C1A81"/>
    <w:rsid w:val="004C274F"/>
    <w:rsid w:val="004C5CD4"/>
    <w:rsid w:val="004C73AF"/>
    <w:rsid w:val="004C77BE"/>
    <w:rsid w:val="004D12E7"/>
    <w:rsid w:val="004D2136"/>
    <w:rsid w:val="004D2639"/>
    <w:rsid w:val="004D61D9"/>
    <w:rsid w:val="004D6A57"/>
    <w:rsid w:val="004E1E93"/>
    <w:rsid w:val="004E29F9"/>
    <w:rsid w:val="004E5ABC"/>
    <w:rsid w:val="004E7A5E"/>
    <w:rsid w:val="004F0A54"/>
    <w:rsid w:val="004F2524"/>
    <w:rsid w:val="004F38EC"/>
    <w:rsid w:val="004F391E"/>
    <w:rsid w:val="00502B24"/>
    <w:rsid w:val="0050544D"/>
    <w:rsid w:val="005113BE"/>
    <w:rsid w:val="00511B46"/>
    <w:rsid w:val="00513598"/>
    <w:rsid w:val="00514BFB"/>
    <w:rsid w:val="005156D2"/>
    <w:rsid w:val="00515FFC"/>
    <w:rsid w:val="00524481"/>
    <w:rsid w:val="00527D73"/>
    <w:rsid w:val="00530733"/>
    <w:rsid w:val="00533692"/>
    <w:rsid w:val="0053504E"/>
    <w:rsid w:val="00535ABF"/>
    <w:rsid w:val="00537B64"/>
    <w:rsid w:val="00542B85"/>
    <w:rsid w:val="00545FF7"/>
    <w:rsid w:val="00547010"/>
    <w:rsid w:val="005504E5"/>
    <w:rsid w:val="00551987"/>
    <w:rsid w:val="00554912"/>
    <w:rsid w:val="005554B3"/>
    <w:rsid w:val="00560B8F"/>
    <w:rsid w:val="005646E5"/>
    <w:rsid w:val="005650AE"/>
    <w:rsid w:val="005702A1"/>
    <w:rsid w:val="0057048F"/>
    <w:rsid w:val="00570572"/>
    <w:rsid w:val="0057541A"/>
    <w:rsid w:val="00575864"/>
    <w:rsid w:val="00576ADB"/>
    <w:rsid w:val="00577268"/>
    <w:rsid w:val="00577377"/>
    <w:rsid w:val="00580C5E"/>
    <w:rsid w:val="00583B8A"/>
    <w:rsid w:val="0058785B"/>
    <w:rsid w:val="00592A18"/>
    <w:rsid w:val="00594D52"/>
    <w:rsid w:val="005A3469"/>
    <w:rsid w:val="005A35E0"/>
    <w:rsid w:val="005A5B90"/>
    <w:rsid w:val="005A6906"/>
    <w:rsid w:val="005A6F56"/>
    <w:rsid w:val="005B00EE"/>
    <w:rsid w:val="005B0CA5"/>
    <w:rsid w:val="005B1370"/>
    <w:rsid w:val="005B23B0"/>
    <w:rsid w:val="005B3815"/>
    <w:rsid w:val="005B690A"/>
    <w:rsid w:val="005B75D5"/>
    <w:rsid w:val="005C02FF"/>
    <w:rsid w:val="005C2B75"/>
    <w:rsid w:val="005C5FA7"/>
    <w:rsid w:val="005C66BC"/>
    <w:rsid w:val="005C7B2F"/>
    <w:rsid w:val="005D17F9"/>
    <w:rsid w:val="005D3B7A"/>
    <w:rsid w:val="005D4A01"/>
    <w:rsid w:val="005D7B7D"/>
    <w:rsid w:val="005E2010"/>
    <w:rsid w:val="005E2592"/>
    <w:rsid w:val="005E6145"/>
    <w:rsid w:val="005F2B45"/>
    <w:rsid w:val="005F3414"/>
    <w:rsid w:val="005F3AF4"/>
    <w:rsid w:val="005F4142"/>
    <w:rsid w:val="005F49BA"/>
    <w:rsid w:val="005F4A36"/>
    <w:rsid w:val="005F6774"/>
    <w:rsid w:val="005F7D67"/>
    <w:rsid w:val="006030E3"/>
    <w:rsid w:val="00605898"/>
    <w:rsid w:val="00605EF9"/>
    <w:rsid w:val="00607348"/>
    <w:rsid w:val="006130B8"/>
    <w:rsid w:val="00614EFF"/>
    <w:rsid w:val="006166F1"/>
    <w:rsid w:val="006171C4"/>
    <w:rsid w:val="0061770E"/>
    <w:rsid w:val="00621553"/>
    <w:rsid w:val="00622AF6"/>
    <w:rsid w:val="00623BA8"/>
    <w:rsid w:val="00623C94"/>
    <w:rsid w:val="00624EAF"/>
    <w:rsid w:val="00625789"/>
    <w:rsid w:val="00631284"/>
    <w:rsid w:val="00633D7F"/>
    <w:rsid w:val="00634BF9"/>
    <w:rsid w:val="00642408"/>
    <w:rsid w:val="00643239"/>
    <w:rsid w:val="00645533"/>
    <w:rsid w:val="00653D01"/>
    <w:rsid w:val="00657104"/>
    <w:rsid w:val="00657B71"/>
    <w:rsid w:val="0066361C"/>
    <w:rsid w:val="006701F3"/>
    <w:rsid w:val="00677A53"/>
    <w:rsid w:val="00680C65"/>
    <w:rsid w:val="00682066"/>
    <w:rsid w:val="00682DB9"/>
    <w:rsid w:val="006833C0"/>
    <w:rsid w:val="00683E69"/>
    <w:rsid w:val="006851E4"/>
    <w:rsid w:val="00687129"/>
    <w:rsid w:val="00691B26"/>
    <w:rsid w:val="00692F85"/>
    <w:rsid w:val="00693111"/>
    <w:rsid w:val="006945A0"/>
    <w:rsid w:val="00697BA5"/>
    <w:rsid w:val="006A0A62"/>
    <w:rsid w:val="006A141E"/>
    <w:rsid w:val="006B23EC"/>
    <w:rsid w:val="006B25D6"/>
    <w:rsid w:val="006B2635"/>
    <w:rsid w:val="006B3B0B"/>
    <w:rsid w:val="006C0D2C"/>
    <w:rsid w:val="006C37E1"/>
    <w:rsid w:val="006C6936"/>
    <w:rsid w:val="006C7F7E"/>
    <w:rsid w:val="006D0470"/>
    <w:rsid w:val="006D13B5"/>
    <w:rsid w:val="006D5400"/>
    <w:rsid w:val="006D564A"/>
    <w:rsid w:val="006D5B89"/>
    <w:rsid w:val="006D678E"/>
    <w:rsid w:val="006D7113"/>
    <w:rsid w:val="006D7665"/>
    <w:rsid w:val="006E05B4"/>
    <w:rsid w:val="006E1A4F"/>
    <w:rsid w:val="006E617B"/>
    <w:rsid w:val="006F00E8"/>
    <w:rsid w:val="006F0D24"/>
    <w:rsid w:val="006F23AD"/>
    <w:rsid w:val="006F408B"/>
    <w:rsid w:val="006F5830"/>
    <w:rsid w:val="00702379"/>
    <w:rsid w:val="00702797"/>
    <w:rsid w:val="00706F61"/>
    <w:rsid w:val="00712D15"/>
    <w:rsid w:val="0071697F"/>
    <w:rsid w:val="00720263"/>
    <w:rsid w:val="00722504"/>
    <w:rsid w:val="007235E1"/>
    <w:rsid w:val="00725F03"/>
    <w:rsid w:val="007273FA"/>
    <w:rsid w:val="00730A52"/>
    <w:rsid w:val="007312FE"/>
    <w:rsid w:val="00731B84"/>
    <w:rsid w:val="00732039"/>
    <w:rsid w:val="00734145"/>
    <w:rsid w:val="00743754"/>
    <w:rsid w:val="00744319"/>
    <w:rsid w:val="00744C07"/>
    <w:rsid w:val="00744E22"/>
    <w:rsid w:val="00744F4F"/>
    <w:rsid w:val="00751264"/>
    <w:rsid w:val="00752FC6"/>
    <w:rsid w:val="007610A0"/>
    <w:rsid w:val="00761937"/>
    <w:rsid w:val="00767ED9"/>
    <w:rsid w:val="0077646F"/>
    <w:rsid w:val="0078183E"/>
    <w:rsid w:val="00784D97"/>
    <w:rsid w:val="0079112C"/>
    <w:rsid w:val="00792C1C"/>
    <w:rsid w:val="007937E4"/>
    <w:rsid w:val="007950C0"/>
    <w:rsid w:val="007951AE"/>
    <w:rsid w:val="00795D6B"/>
    <w:rsid w:val="007A1849"/>
    <w:rsid w:val="007A2C68"/>
    <w:rsid w:val="007A380D"/>
    <w:rsid w:val="007B1F78"/>
    <w:rsid w:val="007B39AB"/>
    <w:rsid w:val="007B4494"/>
    <w:rsid w:val="007B5622"/>
    <w:rsid w:val="007B5A97"/>
    <w:rsid w:val="007B6EE6"/>
    <w:rsid w:val="007B7CDB"/>
    <w:rsid w:val="007C0091"/>
    <w:rsid w:val="007C159C"/>
    <w:rsid w:val="007C1E8F"/>
    <w:rsid w:val="007C2185"/>
    <w:rsid w:val="007C2FB9"/>
    <w:rsid w:val="007C5792"/>
    <w:rsid w:val="007C73B0"/>
    <w:rsid w:val="007D1EF8"/>
    <w:rsid w:val="007D5113"/>
    <w:rsid w:val="007D7669"/>
    <w:rsid w:val="007E278E"/>
    <w:rsid w:val="007E47E8"/>
    <w:rsid w:val="007E499C"/>
    <w:rsid w:val="007E582D"/>
    <w:rsid w:val="007E5FB3"/>
    <w:rsid w:val="007F2637"/>
    <w:rsid w:val="007F2EE6"/>
    <w:rsid w:val="007F32F7"/>
    <w:rsid w:val="007F55E7"/>
    <w:rsid w:val="007F6E06"/>
    <w:rsid w:val="007F7C9D"/>
    <w:rsid w:val="008001C0"/>
    <w:rsid w:val="00803D07"/>
    <w:rsid w:val="00804425"/>
    <w:rsid w:val="008044EA"/>
    <w:rsid w:val="0080527C"/>
    <w:rsid w:val="00805A62"/>
    <w:rsid w:val="008077A7"/>
    <w:rsid w:val="008079CF"/>
    <w:rsid w:val="00812DA6"/>
    <w:rsid w:val="00814DD2"/>
    <w:rsid w:val="008158B5"/>
    <w:rsid w:val="00816164"/>
    <w:rsid w:val="0082067E"/>
    <w:rsid w:val="00823D24"/>
    <w:rsid w:val="0082401C"/>
    <w:rsid w:val="008337BC"/>
    <w:rsid w:val="00836A23"/>
    <w:rsid w:val="00837157"/>
    <w:rsid w:val="00843B15"/>
    <w:rsid w:val="00844FB6"/>
    <w:rsid w:val="00845E65"/>
    <w:rsid w:val="00846F18"/>
    <w:rsid w:val="00850D1A"/>
    <w:rsid w:val="008565B5"/>
    <w:rsid w:val="00856A66"/>
    <w:rsid w:val="008572A5"/>
    <w:rsid w:val="00866AAC"/>
    <w:rsid w:val="00872DA2"/>
    <w:rsid w:val="008754B1"/>
    <w:rsid w:val="008762A9"/>
    <w:rsid w:val="008814E6"/>
    <w:rsid w:val="00883811"/>
    <w:rsid w:val="00883911"/>
    <w:rsid w:val="008876D0"/>
    <w:rsid w:val="00887909"/>
    <w:rsid w:val="008910E2"/>
    <w:rsid w:val="00891606"/>
    <w:rsid w:val="008932FC"/>
    <w:rsid w:val="00896822"/>
    <w:rsid w:val="008A0A6F"/>
    <w:rsid w:val="008A1AF4"/>
    <w:rsid w:val="008A1B17"/>
    <w:rsid w:val="008A2151"/>
    <w:rsid w:val="008A561E"/>
    <w:rsid w:val="008A6EA6"/>
    <w:rsid w:val="008A72A1"/>
    <w:rsid w:val="008B0039"/>
    <w:rsid w:val="008B0954"/>
    <w:rsid w:val="008B0BD0"/>
    <w:rsid w:val="008B33E6"/>
    <w:rsid w:val="008B39C0"/>
    <w:rsid w:val="008B5DF7"/>
    <w:rsid w:val="008B792A"/>
    <w:rsid w:val="008C2AC1"/>
    <w:rsid w:val="008C5693"/>
    <w:rsid w:val="008C77BB"/>
    <w:rsid w:val="008D1134"/>
    <w:rsid w:val="008D2DA9"/>
    <w:rsid w:val="008D5AA9"/>
    <w:rsid w:val="008D6D3D"/>
    <w:rsid w:val="008E2276"/>
    <w:rsid w:val="008E304B"/>
    <w:rsid w:val="008E3212"/>
    <w:rsid w:val="008E3B9B"/>
    <w:rsid w:val="008E5F19"/>
    <w:rsid w:val="008E5F86"/>
    <w:rsid w:val="008E6C97"/>
    <w:rsid w:val="008F1CAF"/>
    <w:rsid w:val="008F1E08"/>
    <w:rsid w:val="008F3AF0"/>
    <w:rsid w:val="008F486F"/>
    <w:rsid w:val="008F501D"/>
    <w:rsid w:val="009020F4"/>
    <w:rsid w:val="009044BA"/>
    <w:rsid w:val="0091162C"/>
    <w:rsid w:val="009116E5"/>
    <w:rsid w:val="0091218E"/>
    <w:rsid w:val="00914F2D"/>
    <w:rsid w:val="00920418"/>
    <w:rsid w:val="00921F60"/>
    <w:rsid w:val="0092306D"/>
    <w:rsid w:val="00930487"/>
    <w:rsid w:val="00930692"/>
    <w:rsid w:val="00932275"/>
    <w:rsid w:val="009364AA"/>
    <w:rsid w:val="00936B0F"/>
    <w:rsid w:val="00940D54"/>
    <w:rsid w:val="009418C0"/>
    <w:rsid w:val="00941A68"/>
    <w:rsid w:val="00945C56"/>
    <w:rsid w:val="00946965"/>
    <w:rsid w:val="00947766"/>
    <w:rsid w:val="00951819"/>
    <w:rsid w:val="00951AD6"/>
    <w:rsid w:val="00953B87"/>
    <w:rsid w:val="00953C72"/>
    <w:rsid w:val="00957065"/>
    <w:rsid w:val="00965202"/>
    <w:rsid w:val="009666C0"/>
    <w:rsid w:val="009673BA"/>
    <w:rsid w:val="00967441"/>
    <w:rsid w:val="0097407A"/>
    <w:rsid w:val="0098592B"/>
    <w:rsid w:val="009878FC"/>
    <w:rsid w:val="0099117C"/>
    <w:rsid w:val="0099294F"/>
    <w:rsid w:val="00993854"/>
    <w:rsid w:val="00996B50"/>
    <w:rsid w:val="0099701C"/>
    <w:rsid w:val="009A1A71"/>
    <w:rsid w:val="009A4E3B"/>
    <w:rsid w:val="009B14D0"/>
    <w:rsid w:val="009B14F6"/>
    <w:rsid w:val="009B5759"/>
    <w:rsid w:val="009B5DBF"/>
    <w:rsid w:val="009B78EA"/>
    <w:rsid w:val="009C1D03"/>
    <w:rsid w:val="009C213E"/>
    <w:rsid w:val="009C3B48"/>
    <w:rsid w:val="009C47BA"/>
    <w:rsid w:val="009C4CB9"/>
    <w:rsid w:val="009C68AD"/>
    <w:rsid w:val="009D4363"/>
    <w:rsid w:val="009D586D"/>
    <w:rsid w:val="009D5FF4"/>
    <w:rsid w:val="009D6129"/>
    <w:rsid w:val="009D6BAB"/>
    <w:rsid w:val="009E00D9"/>
    <w:rsid w:val="009E1C95"/>
    <w:rsid w:val="009E1EB2"/>
    <w:rsid w:val="009E249B"/>
    <w:rsid w:val="009E4DD5"/>
    <w:rsid w:val="009F11E7"/>
    <w:rsid w:val="009F1B2D"/>
    <w:rsid w:val="009F2426"/>
    <w:rsid w:val="009F45CA"/>
    <w:rsid w:val="009F7AF4"/>
    <w:rsid w:val="00A02130"/>
    <w:rsid w:val="00A0313E"/>
    <w:rsid w:val="00A0429F"/>
    <w:rsid w:val="00A04870"/>
    <w:rsid w:val="00A06EDC"/>
    <w:rsid w:val="00A10733"/>
    <w:rsid w:val="00A1157C"/>
    <w:rsid w:val="00A11728"/>
    <w:rsid w:val="00A213CB"/>
    <w:rsid w:val="00A21630"/>
    <w:rsid w:val="00A2298B"/>
    <w:rsid w:val="00A22F08"/>
    <w:rsid w:val="00A232E3"/>
    <w:rsid w:val="00A24FEC"/>
    <w:rsid w:val="00A27278"/>
    <w:rsid w:val="00A330DA"/>
    <w:rsid w:val="00A408C2"/>
    <w:rsid w:val="00A42ABE"/>
    <w:rsid w:val="00A42DF6"/>
    <w:rsid w:val="00A44ACB"/>
    <w:rsid w:val="00A45729"/>
    <w:rsid w:val="00A540B8"/>
    <w:rsid w:val="00A55557"/>
    <w:rsid w:val="00A5755A"/>
    <w:rsid w:val="00A63DA5"/>
    <w:rsid w:val="00A64F0B"/>
    <w:rsid w:val="00A65863"/>
    <w:rsid w:val="00A66316"/>
    <w:rsid w:val="00A668E5"/>
    <w:rsid w:val="00A6711F"/>
    <w:rsid w:val="00A6768E"/>
    <w:rsid w:val="00A679A6"/>
    <w:rsid w:val="00A67E7B"/>
    <w:rsid w:val="00A705F1"/>
    <w:rsid w:val="00A70E4D"/>
    <w:rsid w:val="00A71608"/>
    <w:rsid w:val="00A7393B"/>
    <w:rsid w:val="00A75A85"/>
    <w:rsid w:val="00A8257C"/>
    <w:rsid w:val="00A84168"/>
    <w:rsid w:val="00A85F58"/>
    <w:rsid w:val="00A86483"/>
    <w:rsid w:val="00A95DFE"/>
    <w:rsid w:val="00AA26C6"/>
    <w:rsid w:val="00AA2E96"/>
    <w:rsid w:val="00AA3C38"/>
    <w:rsid w:val="00AA5B3F"/>
    <w:rsid w:val="00AA6126"/>
    <w:rsid w:val="00AA66AE"/>
    <w:rsid w:val="00AA74C8"/>
    <w:rsid w:val="00AA7C5C"/>
    <w:rsid w:val="00AA7D37"/>
    <w:rsid w:val="00AA7F05"/>
    <w:rsid w:val="00AB4884"/>
    <w:rsid w:val="00AC1F6C"/>
    <w:rsid w:val="00AC46B1"/>
    <w:rsid w:val="00AC53B6"/>
    <w:rsid w:val="00AC73A9"/>
    <w:rsid w:val="00AC7AAC"/>
    <w:rsid w:val="00AD15CC"/>
    <w:rsid w:val="00AD7152"/>
    <w:rsid w:val="00AE032F"/>
    <w:rsid w:val="00AE1427"/>
    <w:rsid w:val="00AE2777"/>
    <w:rsid w:val="00AE76A4"/>
    <w:rsid w:val="00AF2255"/>
    <w:rsid w:val="00AF5FAB"/>
    <w:rsid w:val="00AF7C3D"/>
    <w:rsid w:val="00B005E2"/>
    <w:rsid w:val="00B00832"/>
    <w:rsid w:val="00B015C9"/>
    <w:rsid w:val="00B01735"/>
    <w:rsid w:val="00B018BC"/>
    <w:rsid w:val="00B02787"/>
    <w:rsid w:val="00B05A94"/>
    <w:rsid w:val="00B11D2A"/>
    <w:rsid w:val="00B12558"/>
    <w:rsid w:val="00B13CCB"/>
    <w:rsid w:val="00B1564C"/>
    <w:rsid w:val="00B15B01"/>
    <w:rsid w:val="00B25B71"/>
    <w:rsid w:val="00B27448"/>
    <w:rsid w:val="00B36A38"/>
    <w:rsid w:val="00B4227D"/>
    <w:rsid w:val="00B44620"/>
    <w:rsid w:val="00B44E53"/>
    <w:rsid w:val="00B47495"/>
    <w:rsid w:val="00B50207"/>
    <w:rsid w:val="00B51A63"/>
    <w:rsid w:val="00B522AC"/>
    <w:rsid w:val="00B52471"/>
    <w:rsid w:val="00B56900"/>
    <w:rsid w:val="00B57AA8"/>
    <w:rsid w:val="00B57C44"/>
    <w:rsid w:val="00B600DA"/>
    <w:rsid w:val="00B621B4"/>
    <w:rsid w:val="00B64FDA"/>
    <w:rsid w:val="00B70312"/>
    <w:rsid w:val="00B72EA2"/>
    <w:rsid w:val="00B762A4"/>
    <w:rsid w:val="00B777A8"/>
    <w:rsid w:val="00B80AFE"/>
    <w:rsid w:val="00B81303"/>
    <w:rsid w:val="00B81C73"/>
    <w:rsid w:val="00B82912"/>
    <w:rsid w:val="00B8384A"/>
    <w:rsid w:val="00B838E3"/>
    <w:rsid w:val="00B84244"/>
    <w:rsid w:val="00B85C97"/>
    <w:rsid w:val="00B8611C"/>
    <w:rsid w:val="00B867A4"/>
    <w:rsid w:val="00B914B3"/>
    <w:rsid w:val="00B91E0D"/>
    <w:rsid w:val="00B9284D"/>
    <w:rsid w:val="00B97E80"/>
    <w:rsid w:val="00BA1DA2"/>
    <w:rsid w:val="00BA20E7"/>
    <w:rsid w:val="00BA27AD"/>
    <w:rsid w:val="00BA30ED"/>
    <w:rsid w:val="00BA334E"/>
    <w:rsid w:val="00BA7A46"/>
    <w:rsid w:val="00BB25AB"/>
    <w:rsid w:val="00BB5E22"/>
    <w:rsid w:val="00BC0CD8"/>
    <w:rsid w:val="00BC3995"/>
    <w:rsid w:val="00BC654D"/>
    <w:rsid w:val="00BC6C60"/>
    <w:rsid w:val="00BC6CD7"/>
    <w:rsid w:val="00BC7936"/>
    <w:rsid w:val="00BD07C5"/>
    <w:rsid w:val="00BD1493"/>
    <w:rsid w:val="00BD28EB"/>
    <w:rsid w:val="00BD43FB"/>
    <w:rsid w:val="00BD4BA8"/>
    <w:rsid w:val="00BD51B7"/>
    <w:rsid w:val="00BE20CA"/>
    <w:rsid w:val="00BE23EE"/>
    <w:rsid w:val="00BE28CA"/>
    <w:rsid w:val="00BE35EF"/>
    <w:rsid w:val="00BE6093"/>
    <w:rsid w:val="00BE6E44"/>
    <w:rsid w:val="00BF3CA0"/>
    <w:rsid w:val="00BF6154"/>
    <w:rsid w:val="00C01099"/>
    <w:rsid w:val="00C033F9"/>
    <w:rsid w:val="00C06FD9"/>
    <w:rsid w:val="00C071BE"/>
    <w:rsid w:val="00C072AD"/>
    <w:rsid w:val="00C13527"/>
    <w:rsid w:val="00C160F3"/>
    <w:rsid w:val="00C2167F"/>
    <w:rsid w:val="00C21A1A"/>
    <w:rsid w:val="00C23CC7"/>
    <w:rsid w:val="00C24803"/>
    <w:rsid w:val="00C2600D"/>
    <w:rsid w:val="00C26B30"/>
    <w:rsid w:val="00C3134E"/>
    <w:rsid w:val="00C3231E"/>
    <w:rsid w:val="00C3246B"/>
    <w:rsid w:val="00C373DA"/>
    <w:rsid w:val="00C4022B"/>
    <w:rsid w:val="00C42CC9"/>
    <w:rsid w:val="00C42FEB"/>
    <w:rsid w:val="00C44197"/>
    <w:rsid w:val="00C46C35"/>
    <w:rsid w:val="00C470B7"/>
    <w:rsid w:val="00C477BD"/>
    <w:rsid w:val="00C503E7"/>
    <w:rsid w:val="00C50EC2"/>
    <w:rsid w:val="00C53DF6"/>
    <w:rsid w:val="00C57386"/>
    <w:rsid w:val="00C60582"/>
    <w:rsid w:val="00C61544"/>
    <w:rsid w:val="00C6205A"/>
    <w:rsid w:val="00C65732"/>
    <w:rsid w:val="00C668C4"/>
    <w:rsid w:val="00C675F8"/>
    <w:rsid w:val="00C70C08"/>
    <w:rsid w:val="00C7173E"/>
    <w:rsid w:val="00C742F8"/>
    <w:rsid w:val="00C747B3"/>
    <w:rsid w:val="00C74954"/>
    <w:rsid w:val="00C74986"/>
    <w:rsid w:val="00C77479"/>
    <w:rsid w:val="00C77FF1"/>
    <w:rsid w:val="00C82F72"/>
    <w:rsid w:val="00C8338E"/>
    <w:rsid w:val="00C836F5"/>
    <w:rsid w:val="00C842BB"/>
    <w:rsid w:val="00C85577"/>
    <w:rsid w:val="00C8616E"/>
    <w:rsid w:val="00C91C1E"/>
    <w:rsid w:val="00C944CC"/>
    <w:rsid w:val="00C95284"/>
    <w:rsid w:val="00CA00DF"/>
    <w:rsid w:val="00CA2F62"/>
    <w:rsid w:val="00CA316C"/>
    <w:rsid w:val="00CA3DA1"/>
    <w:rsid w:val="00CB03FD"/>
    <w:rsid w:val="00CB1E14"/>
    <w:rsid w:val="00CB36B3"/>
    <w:rsid w:val="00CB41ED"/>
    <w:rsid w:val="00CB66A7"/>
    <w:rsid w:val="00CB7C6E"/>
    <w:rsid w:val="00CC0EA3"/>
    <w:rsid w:val="00CC0F97"/>
    <w:rsid w:val="00CC1C50"/>
    <w:rsid w:val="00CC457D"/>
    <w:rsid w:val="00CC6149"/>
    <w:rsid w:val="00CC78F6"/>
    <w:rsid w:val="00CD366E"/>
    <w:rsid w:val="00CD44F4"/>
    <w:rsid w:val="00CD599E"/>
    <w:rsid w:val="00CE1585"/>
    <w:rsid w:val="00CE22B7"/>
    <w:rsid w:val="00CE771F"/>
    <w:rsid w:val="00CE7C7E"/>
    <w:rsid w:val="00CF5A81"/>
    <w:rsid w:val="00CF5F7B"/>
    <w:rsid w:val="00D0094D"/>
    <w:rsid w:val="00D02A58"/>
    <w:rsid w:val="00D04D23"/>
    <w:rsid w:val="00D05885"/>
    <w:rsid w:val="00D105F1"/>
    <w:rsid w:val="00D147E7"/>
    <w:rsid w:val="00D172D6"/>
    <w:rsid w:val="00D17F2D"/>
    <w:rsid w:val="00D2569C"/>
    <w:rsid w:val="00D25DEC"/>
    <w:rsid w:val="00D26971"/>
    <w:rsid w:val="00D327BE"/>
    <w:rsid w:val="00D32F9C"/>
    <w:rsid w:val="00D32FC1"/>
    <w:rsid w:val="00D421EF"/>
    <w:rsid w:val="00D43A15"/>
    <w:rsid w:val="00D44181"/>
    <w:rsid w:val="00D4489F"/>
    <w:rsid w:val="00D45036"/>
    <w:rsid w:val="00D458BE"/>
    <w:rsid w:val="00D45A27"/>
    <w:rsid w:val="00D45D8D"/>
    <w:rsid w:val="00D510EE"/>
    <w:rsid w:val="00D51158"/>
    <w:rsid w:val="00D51C47"/>
    <w:rsid w:val="00D52C41"/>
    <w:rsid w:val="00D53451"/>
    <w:rsid w:val="00D56A68"/>
    <w:rsid w:val="00D60DFF"/>
    <w:rsid w:val="00D61D02"/>
    <w:rsid w:val="00D6255F"/>
    <w:rsid w:val="00D627DB"/>
    <w:rsid w:val="00D66A98"/>
    <w:rsid w:val="00D67909"/>
    <w:rsid w:val="00D708CB"/>
    <w:rsid w:val="00D70B03"/>
    <w:rsid w:val="00D71EA4"/>
    <w:rsid w:val="00D7303B"/>
    <w:rsid w:val="00D73813"/>
    <w:rsid w:val="00D74221"/>
    <w:rsid w:val="00D751F8"/>
    <w:rsid w:val="00D82F3C"/>
    <w:rsid w:val="00D8304A"/>
    <w:rsid w:val="00D900A1"/>
    <w:rsid w:val="00D95908"/>
    <w:rsid w:val="00D95D14"/>
    <w:rsid w:val="00DA2589"/>
    <w:rsid w:val="00DA39AF"/>
    <w:rsid w:val="00DA414A"/>
    <w:rsid w:val="00DA688F"/>
    <w:rsid w:val="00DB1BE7"/>
    <w:rsid w:val="00DB42E1"/>
    <w:rsid w:val="00DB4899"/>
    <w:rsid w:val="00DB6A91"/>
    <w:rsid w:val="00DC073C"/>
    <w:rsid w:val="00DC0A45"/>
    <w:rsid w:val="00DC0C9C"/>
    <w:rsid w:val="00DC1002"/>
    <w:rsid w:val="00DC39B0"/>
    <w:rsid w:val="00DC53E1"/>
    <w:rsid w:val="00DC5DA8"/>
    <w:rsid w:val="00DC6E5B"/>
    <w:rsid w:val="00DD3193"/>
    <w:rsid w:val="00DD5166"/>
    <w:rsid w:val="00DD6512"/>
    <w:rsid w:val="00DD690E"/>
    <w:rsid w:val="00DD7B77"/>
    <w:rsid w:val="00DE25FF"/>
    <w:rsid w:val="00DE671C"/>
    <w:rsid w:val="00DF07F0"/>
    <w:rsid w:val="00DF09C2"/>
    <w:rsid w:val="00DF0EDD"/>
    <w:rsid w:val="00DF1753"/>
    <w:rsid w:val="00DF1B0A"/>
    <w:rsid w:val="00DF23CE"/>
    <w:rsid w:val="00DF55F5"/>
    <w:rsid w:val="00DF5AD1"/>
    <w:rsid w:val="00DF6ABB"/>
    <w:rsid w:val="00E00BE9"/>
    <w:rsid w:val="00E0216E"/>
    <w:rsid w:val="00E02B54"/>
    <w:rsid w:val="00E02E2A"/>
    <w:rsid w:val="00E0329F"/>
    <w:rsid w:val="00E05801"/>
    <w:rsid w:val="00E07475"/>
    <w:rsid w:val="00E078FF"/>
    <w:rsid w:val="00E12C2C"/>
    <w:rsid w:val="00E14920"/>
    <w:rsid w:val="00E15543"/>
    <w:rsid w:val="00E169D0"/>
    <w:rsid w:val="00E204BB"/>
    <w:rsid w:val="00E2196E"/>
    <w:rsid w:val="00E23B49"/>
    <w:rsid w:val="00E25FAF"/>
    <w:rsid w:val="00E27E36"/>
    <w:rsid w:val="00E317AB"/>
    <w:rsid w:val="00E32929"/>
    <w:rsid w:val="00E3348E"/>
    <w:rsid w:val="00E33E9C"/>
    <w:rsid w:val="00E3667C"/>
    <w:rsid w:val="00E4324E"/>
    <w:rsid w:val="00E44344"/>
    <w:rsid w:val="00E4440E"/>
    <w:rsid w:val="00E44915"/>
    <w:rsid w:val="00E45574"/>
    <w:rsid w:val="00E51A04"/>
    <w:rsid w:val="00E539B4"/>
    <w:rsid w:val="00E56E3B"/>
    <w:rsid w:val="00E61056"/>
    <w:rsid w:val="00E61303"/>
    <w:rsid w:val="00E62B6C"/>
    <w:rsid w:val="00E64316"/>
    <w:rsid w:val="00E646FB"/>
    <w:rsid w:val="00E654BC"/>
    <w:rsid w:val="00E67C78"/>
    <w:rsid w:val="00E700FE"/>
    <w:rsid w:val="00E70E0D"/>
    <w:rsid w:val="00E71E17"/>
    <w:rsid w:val="00E73115"/>
    <w:rsid w:val="00E734B7"/>
    <w:rsid w:val="00E7353F"/>
    <w:rsid w:val="00E736E1"/>
    <w:rsid w:val="00E7378E"/>
    <w:rsid w:val="00E73DC5"/>
    <w:rsid w:val="00E80675"/>
    <w:rsid w:val="00E82C92"/>
    <w:rsid w:val="00E86434"/>
    <w:rsid w:val="00E90F6A"/>
    <w:rsid w:val="00E918DF"/>
    <w:rsid w:val="00E92F16"/>
    <w:rsid w:val="00E93F95"/>
    <w:rsid w:val="00E94FAF"/>
    <w:rsid w:val="00E969A8"/>
    <w:rsid w:val="00EA1420"/>
    <w:rsid w:val="00EA1B88"/>
    <w:rsid w:val="00EA240B"/>
    <w:rsid w:val="00EA3359"/>
    <w:rsid w:val="00EA631D"/>
    <w:rsid w:val="00EA67D7"/>
    <w:rsid w:val="00EB2FA4"/>
    <w:rsid w:val="00EB3FBF"/>
    <w:rsid w:val="00EB56AC"/>
    <w:rsid w:val="00EB60F6"/>
    <w:rsid w:val="00EB6664"/>
    <w:rsid w:val="00EB7215"/>
    <w:rsid w:val="00EC2AEB"/>
    <w:rsid w:val="00EC3AB4"/>
    <w:rsid w:val="00EC417A"/>
    <w:rsid w:val="00EC4561"/>
    <w:rsid w:val="00EC62ED"/>
    <w:rsid w:val="00ED294B"/>
    <w:rsid w:val="00ED50F4"/>
    <w:rsid w:val="00ED5486"/>
    <w:rsid w:val="00ED7E40"/>
    <w:rsid w:val="00EE18A8"/>
    <w:rsid w:val="00EE3FCB"/>
    <w:rsid w:val="00EE598E"/>
    <w:rsid w:val="00EF083A"/>
    <w:rsid w:val="00EF0D5F"/>
    <w:rsid w:val="00EF1DE7"/>
    <w:rsid w:val="00EF261D"/>
    <w:rsid w:val="00EF319A"/>
    <w:rsid w:val="00EF5D77"/>
    <w:rsid w:val="00F028DD"/>
    <w:rsid w:val="00F02BCA"/>
    <w:rsid w:val="00F134E5"/>
    <w:rsid w:val="00F208F1"/>
    <w:rsid w:val="00F2185F"/>
    <w:rsid w:val="00F24BBD"/>
    <w:rsid w:val="00F25F71"/>
    <w:rsid w:val="00F265C9"/>
    <w:rsid w:val="00F27597"/>
    <w:rsid w:val="00F275DC"/>
    <w:rsid w:val="00F307A5"/>
    <w:rsid w:val="00F356DC"/>
    <w:rsid w:val="00F37607"/>
    <w:rsid w:val="00F404EE"/>
    <w:rsid w:val="00F41871"/>
    <w:rsid w:val="00F418CE"/>
    <w:rsid w:val="00F4597E"/>
    <w:rsid w:val="00F45F32"/>
    <w:rsid w:val="00F47A06"/>
    <w:rsid w:val="00F507D8"/>
    <w:rsid w:val="00F53B13"/>
    <w:rsid w:val="00F61494"/>
    <w:rsid w:val="00F61B68"/>
    <w:rsid w:val="00F661A6"/>
    <w:rsid w:val="00F66AD9"/>
    <w:rsid w:val="00F66E77"/>
    <w:rsid w:val="00F702A6"/>
    <w:rsid w:val="00F72A53"/>
    <w:rsid w:val="00F744B5"/>
    <w:rsid w:val="00F754E1"/>
    <w:rsid w:val="00F75E45"/>
    <w:rsid w:val="00F778F6"/>
    <w:rsid w:val="00F77AC0"/>
    <w:rsid w:val="00F8024A"/>
    <w:rsid w:val="00F83BCE"/>
    <w:rsid w:val="00F87FC7"/>
    <w:rsid w:val="00F9163A"/>
    <w:rsid w:val="00F9330A"/>
    <w:rsid w:val="00F959D8"/>
    <w:rsid w:val="00FA0B72"/>
    <w:rsid w:val="00FA3033"/>
    <w:rsid w:val="00FA7357"/>
    <w:rsid w:val="00FA7F9D"/>
    <w:rsid w:val="00FB2E31"/>
    <w:rsid w:val="00FB46BA"/>
    <w:rsid w:val="00FB5FEE"/>
    <w:rsid w:val="00FB6734"/>
    <w:rsid w:val="00FB686E"/>
    <w:rsid w:val="00FC0A9B"/>
    <w:rsid w:val="00FC1F2E"/>
    <w:rsid w:val="00FC21C6"/>
    <w:rsid w:val="00FC5B1B"/>
    <w:rsid w:val="00FD0504"/>
    <w:rsid w:val="00FD1C23"/>
    <w:rsid w:val="00FD4907"/>
    <w:rsid w:val="00FD5A76"/>
    <w:rsid w:val="00FD6167"/>
    <w:rsid w:val="00FD7962"/>
    <w:rsid w:val="00FE0351"/>
    <w:rsid w:val="00FE24B5"/>
    <w:rsid w:val="00FE33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04E7D7DF"/>
  <w15:chartTrackingRefBased/>
  <w15:docId w15:val="{BC5C53C7-E17F-4F78-AD9F-5C31FC4AE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0832"/>
    <w:rPr>
      <w:rFonts w:ascii="Arial" w:hAnsi="Arial" w:cs="Arial"/>
      <w:sz w:val="16"/>
      <w:szCs w:val="16"/>
    </w:rPr>
  </w:style>
  <w:style w:type="paragraph" w:styleId="1">
    <w:name w:val="heading 1"/>
    <w:basedOn w:val="a"/>
    <w:next w:val="a"/>
    <w:link w:val="10"/>
    <w:uiPriority w:val="9"/>
    <w:qFormat/>
    <w:locked/>
    <w:rsid w:val="009666C0"/>
    <w:pPr>
      <w:keepNext/>
      <w:spacing w:before="240" w:after="60"/>
      <w:outlineLvl w:val="0"/>
    </w:pPr>
    <w:rPr>
      <w:rFonts w:ascii="Calibri Light" w:hAnsi="Calibri Light" w:cs="Times New Roman"/>
      <w:b/>
      <w:bCs/>
      <w:kern w:val="32"/>
      <w:sz w:val="32"/>
      <w:szCs w:val="32"/>
    </w:rPr>
  </w:style>
  <w:style w:type="paragraph" w:styleId="2">
    <w:name w:val="heading 2"/>
    <w:basedOn w:val="a"/>
    <w:next w:val="a"/>
    <w:link w:val="20"/>
    <w:uiPriority w:val="9"/>
    <w:unhideWhenUsed/>
    <w:qFormat/>
    <w:locked/>
    <w:rsid w:val="00511B4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9"/>
    <w:unhideWhenUsed/>
    <w:qFormat/>
    <w:locked/>
    <w:rsid w:val="00731B84"/>
    <w:pPr>
      <w:keepNext/>
      <w:keepLines/>
      <w:spacing w:before="40"/>
      <w:outlineLvl w:val="2"/>
    </w:pPr>
    <w:rPr>
      <w:rFonts w:ascii="Cambria" w:hAnsi="Cambria" w:cs="Times New Roman"/>
      <w:color w:val="243F60"/>
      <w:sz w:val="24"/>
      <w:szCs w:val="24"/>
    </w:rPr>
  </w:style>
  <w:style w:type="paragraph" w:styleId="4">
    <w:name w:val="heading 4"/>
    <w:basedOn w:val="a"/>
    <w:next w:val="a"/>
    <w:link w:val="40"/>
    <w:uiPriority w:val="99"/>
    <w:qFormat/>
    <w:rsid w:val="00930692"/>
    <w:pPr>
      <w:widowControl w:val="0"/>
      <w:autoSpaceDE w:val="0"/>
      <w:autoSpaceDN w:val="0"/>
      <w:adjustRightInd w:val="0"/>
      <w:outlineLvl w:val="3"/>
    </w:pPr>
    <w:rPr>
      <w:rFonts w:ascii="Calibri" w:hAnsi="Calibri" w:cs="Times New Roman"/>
      <w:b/>
      <w:bCs/>
      <w:sz w:val="28"/>
      <w:szCs w:val="28"/>
    </w:rPr>
  </w:style>
  <w:style w:type="paragraph" w:styleId="5">
    <w:name w:val="heading 5"/>
    <w:basedOn w:val="a"/>
    <w:next w:val="a"/>
    <w:link w:val="50"/>
    <w:qFormat/>
    <w:locked/>
    <w:rsid w:val="001C7DE2"/>
    <w:pPr>
      <w:spacing w:before="240" w:after="60"/>
      <w:outlineLvl w:val="4"/>
    </w:pPr>
    <w:rPr>
      <w:rFonts w:ascii="Times New Roman" w:hAnsi="Times New Roman" w:cs="Times New Roman"/>
      <w:b/>
      <w:bCs/>
      <w:i/>
      <w:iCs/>
      <w:sz w:val="26"/>
      <w:szCs w:val="26"/>
    </w:rPr>
  </w:style>
  <w:style w:type="paragraph" w:styleId="7">
    <w:name w:val="heading 7"/>
    <w:basedOn w:val="a"/>
    <w:next w:val="a"/>
    <w:link w:val="70"/>
    <w:semiHidden/>
    <w:unhideWhenUsed/>
    <w:qFormat/>
    <w:locked/>
    <w:rsid w:val="00535ABF"/>
    <w:pPr>
      <w:spacing w:before="240" w:after="60"/>
      <w:outlineLvl w:val="6"/>
    </w:pPr>
    <w:rPr>
      <w:rFonts w:ascii="Calibri" w:hAnsi="Calibri"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9"/>
    <w:semiHidden/>
    <w:locked/>
    <w:rsid w:val="002C26AF"/>
    <w:rPr>
      <w:rFonts w:ascii="Calibri" w:hAnsi="Calibri" w:cs="Times New Roman"/>
      <w:b/>
      <w:bCs/>
      <w:sz w:val="28"/>
      <w:szCs w:val="28"/>
      <w:lang w:val="ru-RU" w:eastAsia="ru-RU"/>
    </w:rPr>
  </w:style>
  <w:style w:type="paragraph" w:customStyle="1" w:styleId="11">
    <w:name w:val="Знак Знак Знак Знак11"/>
    <w:basedOn w:val="a"/>
    <w:uiPriority w:val="99"/>
    <w:rsid w:val="00B00832"/>
    <w:rPr>
      <w:rFonts w:ascii="Verdana" w:hAnsi="Verdana" w:cs="Verdana"/>
      <w:sz w:val="20"/>
      <w:szCs w:val="20"/>
      <w:lang w:val="en-US" w:eastAsia="en-US"/>
    </w:rPr>
  </w:style>
  <w:style w:type="character" w:styleId="a3">
    <w:name w:val="Hyperlink"/>
    <w:uiPriority w:val="99"/>
    <w:rsid w:val="00EC3AB4"/>
    <w:rPr>
      <w:rFonts w:cs="Times New Roman"/>
      <w:color w:val="0000FF"/>
      <w:u w:val="single"/>
    </w:rPr>
  </w:style>
  <w:style w:type="paragraph" w:styleId="a4">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веб) Знак2 Зн"/>
    <w:basedOn w:val="a"/>
    <w:link w:val="12"/>
    <w:uiPriority w:val="99"/>
    <w:qFormat/>
    <w:rsid w:val="00930692"/>
    <w:pPr>
      <w:spacing w:before="100" w:beforeAutospacing="1" w:after="100" w:afterAutospacing="1"/>
    </w:pPr>
    <w:rPr>
      <w:rFonts w:ascii="Times New Roman" w:hAnsi="Times New Roman" w:cs="Times New Roman"/>
      <w:sz w:val="24"/>
      <w:szCs w:val="24"/>
      <w:lang w:val="x-none" w:eastAsia="x-none"/>
    </w:rPr>
  </w:style>
  <w:style w:type="paragraph" w:customStyle="1" w:styleId="a5">
    <w:name w:val="Знак Знак Знак"/>
    <w:basedOn w:val="a"/>
    <w:uiPriority w:val="99"/>
    <w:rsid w:val="00930692"/>
    <w:rPr>
      <w:rFonts w:ascii="Verdana" w:hAnsi="Verdana" w:cs="Verdana"/>
      <w:sz w:val="20"/>
      <w:szCs w:val="20"/>
      <w:lang w:val="en-US" w:eastAsia="en-US"/>
    </w:rPr>
  </w:style>
  <w:style w:type="paragraph" w:styleId="HTML">
    <w:name w:val="HTML Preformatted"/>
    <w:aliases w:val="Знак9,Знак"/>
    <w:basedOn w:val="a"/>
    <w:link w:val="HTML0"/>
    <w:rsid w:val="00472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color w:val="000000"/>
      <w:sz w:val="21"/>
      <w:szCs w:val="20"/>
    </w:rPr>
  </w:style>
  <w:style w:type="character" w:customStyle="1" w:styleId="HTML0">
    <w:name w:val="Стандартный HTML Знак"/>
    <w:aliases w:val="Знак9 Знак,Знак Знак"/>
    <w:link w:val="HTML"/>
    <w:locked/>
    <w:rsid w:val="0047223E"/>
    <w:rPr>
      <w:rFonts w:ascii="Courier New" w:hAnsi="Courier New" w:cs="Times New Roman"/>
      <w:color w:val="000000"/>
      <w:sz w:val="21"/>
      <w:lang w:val="ru-RU" w:eastAsia="ru-RU"/>
    </w:rPr>
  </w:style>
  <w:style w:type="paragraph" w:styleId="a6">
    <w:name w:val="List Paragraph"/>
    <w:aliases w:val="Details"/>
    <w:basedOn w:val="a"/>
    <w:link w:val="a7"/>
    <w:uiPriority w:val="1"/>
    <w:qFormat/>
    <w:rsid w:val="0047223E"/>
    <w:pPr>
      <w:widowControl w:val="0"/>
      <w:autoSpaceDE w:val="0"/>
      <w:autoSpaceDN w:val="0"/>
      <w:adjustRightInd w:val="0"/>
      <w:ind w:left="720"/>
      <w:contextualSpacing/>
    </w:pPr>
    <w:rPr>
      <w:rFonts w:ascii="Times New Roman CYR" w:hAnsi="Times New Roman CYR" w:cs="Times New Roman"/>
      <w:sz w:val="24"/>
      <w:szCs w:val="24"/>
    </w:rPr>
  </w:style>
  <w:style w:type="character" w:customStyle="1" w:styleId="apple-converted-space">
    <w:name w:val="apple-converted-space"/>
    <w:qFormat/>
    <w:rsid w:val="0047223E"/>
    <w:rPr>
      <w:rFonts w:cs="Times New Roman"/>
    </w:rPr>
  </w:style>
  <w:style w:type="paragraph" w:customStyle="1" w:styleId="rvps2">
    <w:name w:val="rvps2"/>
    <w:basedOn w:val="a"/>
    <w:qFormat/>
    <w:rsid w:val="0047223E"/>
    <w:pPr>
      <w:spacing w:before="100" w:beforeAutospacing="1" w:after="100" w:afterAutospacing="1"/>
    </w:pPr>
    <w:rPr>
      <w:rFonts w:ascii="Times New Roman" w:hAnsi="Times New Roman" w:cs="Times New Roman"/>
      <w:sz w:val="24"/>
      <w:szCs w:val="24"/>
    </w:rPr>
  </w:style>
  <w:style w:type="paragraph" w:customStyle="1" w:styleId="ListParagraph1">
    <w:name w:val="List Paragraph1"/>
    <w:basedOn w:val="a"/>
    <w:qFormat/>
    <w:rsid w:val="0047223E"/>
    <w:pPr>
      <w:widowControl w:val="0"/>
      <w:autoSpaceDE w:val="0"/>
      <w:autoSpaceDN w:val="0"/>
      <w:adjustRightInd w:val="0"/>
      <w:ind w:left="720"/>
      <w:contextualSpacing/>
    </w:pPr>
    <w:rPr>
      <w:rFonts w:ascii="Times New Roman CYR" w:hAnsi="Times New Roman CYR" w:cs="Times New Roman CYR"/>
      <w:sz w:val="24"/>
      <w:szCs w:val="24"/>
    </w:rPr>
  </w:style>
  <w:style w:type="paragraph" w:customStyle="1" w:styleId="CharChar">
    <w:name w:val="Char Char Знак Знак Знак Знак"/>
    <w:basedOn w:val="a"/>
    <w:uiPriority w:val="99"/>
    <w:rsid w:val="00ED7E40"/>
    <w:rPr>
      <w:rFonts w:ascii="Verdana" w:hAnsi="Verdana" w:cs="Verdana"/>
      <w:sz w:val="20"/>
      <w:szCs w:val="20"/>
      <w:lang w:val="en-US" w:eastAsia="en-US"/>
    </w:rPr>
  </w:style>
  <w:style w:type="paragraph" w:styleId="a8">
    <w:name w:val="Balloon Text"/>
    <w:basedOn w:val="a"/>
    <w:link w:val="a9"/>
    <w:uiPriority w:val="99"/>
    <w:semiHidden/>
    <w:rsid w:val="00A24FEC"/>
    <w:rPr>
      <w:rFonts w:ascii="Tahoma" w:hAnsi="Tahoma" w:cs="Times New Roman"/>
    </w:rPr>
  </w:style>
  <w:style w:type="character" w:customStyle="1" w:styleId="a9">
    <w:name w:val="Текст выноски Знак"/>
    <w:link w:val="a8"/>
    <w:uiPriority w:val="99"/>
    <w:semiHidden/>
    <w:locked/>
    <w:rsid w:val="00A24FEC"/>
    <w:rPr>
      <w:rFonts w:ascii="Tahoma" w:hAnsi="Tahoma" w:cs="Tahoma"/>
      <w:sz w:val="16"/>
      <w:szCs w:val="16"/>
      <w:lang w:val="ru-RU" w:eastAsia="ru-RU"/>
    </w:rPr>
  </w:style>
  <w:style w:type="character" w:customStyle="1" w:styleId="12">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2 Зн Знак"/>
    <w:link w:val="a4"/>
    <w:uiPriority w:val="99"/>
    <w:locked/>
    <w:rsid w:val="00605898"/>
    <w:rPr>
      <w:sz w:val="24"/>
      <w:szCs w:val="24"/>
    </w:rPr>
  </w:style>
  <w:style w:type="paragraph" w:customStyle="1" w:styleId="rvps4">
    <w:name w:val="rvps4"/>
    <w:basedOn w:val="a"/>
    <w:rsid w:val="00C4022B"/>
    <w:pPr>
      <w:spacing w:before="100" w:beforeAutospacing="1" w:after="100" w:afterAutospacing="1"/>
    </w:pPr>
    <w:rPr>
      <w:rFonts w:ascii="Times New Roman" w:hAnsi="Times New Roman" w:cs="Times New Roman"/>
      <w:sz w:val="24"/>
      <w:szCs w:val="24"/>
      <w:lang w:val="uk-UA" w:eastAsia="uk-UA"/>
    </w:rPr>
  </w:style>
  <w:style w:type="paragraph" w:styleId="aa">
    <w:name w:val="No Spacing"/>
    <w:link w:val="13"/>
    <w:uiPriority w:val="1"/>
    <w:qFormat/>
    <w:rsid w:val="00B44620"/>
    <w:rPr>
      <w:rFonts w:ascii="Calibri" w:hAnsi="Calibri"/>
    </w:rPr>
  </w:style>
  <w:style w:type="character" w:customStyle="1" w:styleId="13">
    <w:name w:val="Без интервала Знак1"/>
    <w:link w:val="aa"/>
    <w:rsid w:val="00B44620"/>
    <w:rPr>
      <w:rFonts w:ascii="Calibri" w:hAnsi="Calibri"/>
      <w:lang w:val="ru-RU" w:eastAsia="ru-RU" w:bidi="ar-SA"/>
    </w:rPr>
  </w:style>
  <w:style w:type="paragraph" w:customStyle="1" w:styleId="Default">
    <w:name w:val="Default"/>
    <w:uiPriority w:val="99"/>
    <w:rsid w:val="00C2167F"/>
    <w:pPr>
      <w:autoSpaceDE w:val="0"/>
      <w:autoSpaceDN w:val="0"/>
      <w:adjustRightInd w:val="0"/>
    </w:pPr>
    <w:rPr>
      <w:rFonts w:eastAsia="Calibri"/>
      <w:color w:val="000000"/>
      <w:sz w:val="24"/>
      <w:szCs w:val="24"/>
    </w:rPr>
  </w:style>
  <w:style w:type="paragraph" w:customStyle="1" w:styleId="14">
    <w:name w:val="Абзац списку1"/>
    <w:basedOn w:val="a"/>
    <w:uiPriority w:val="99"/>
    <w:qFormat/>
    <w:rsid w:val="00115400"/>
    <w:pPr>
      <w:widowControl w:val="0"/>
      <w:autoSpaceDE w:val="0"/>
      <w:autoSpaceDN w:val="0"/>
      <w:adjustRightInd w:val="0"/>
      <w:ind w:left="720"/>
      <w:contextualSpacing/>
    </w:pPr>
    <w:rPr>
      <w:rFonts w:ascii="Times New Roman CYR" w:hAnsi="Times New Roman CYR" w:cs="Times New Roman CYR"/>
      <w:sz w:val="24"/>
      <w:szCs w:val="24"/>
    </w:rPr>
  </w:style>
  <w:style w:type="paragraph" w:styleId="ab">
    <w:name w:val="Body Text"/>
    <w:basedOn w:val="a"/>
    <w:link w:val="15"/>
    <w:uiPriority w:val="1"/>
    <w:qFormat/>
    <w:rsid w:val="00115400"/>
    <w:pPr>
      <w:spacing w:after="120"/>
    </w:pPr>
    <w:rPr>
      <w:rFonts w:cs="Times New Roman"/>
      <w:lang w:val="x-none" w:eastAsia="x-none"/>
    </w:rPr>
  </w:style>
  <w:style w:type="character" w:customStyle="1" w:styleId="15">
    <w:name w:val="Основной текст Знак1"/>
    <w:link w:val="ab"/>
    <w:uiPriority w:val="99"/>
    <w:rsid w:val="00115400"/>
    <w:rPr>
      <w:rFonts w:ascii="Arial" w:hAnsi="Arial"/>
      <w:sz w:val="16"/>
      <w:szCs w:val="16"/>
    </w:rPr>
  </w:style>
  <w:style w:type="character" w:customStyle="1" w:styleId="ac">
    <w:name w:val="Основной текст Знак"/>
    <w:rsid w:val="00115400"/>
    <w:rPr>
      <w:rFonts w:eastAsia="Times New Roman"/>
      <w:sz w:val="24"/>
      <w:szCs w:val="24"/>
      <w:lang w:val="uk-UA"/>
    </w:rPr>
  </w:style>
  <w:style w:type="character" w:customStyle="1" w:styleId="xfm50361626">
    <w:name w:val="xfm_50361626"/>
    <w:rsid w:val="00115400"/>
  </w:style>
  <w:style w:type="character" w:styleId="ad">
    <w:name w:val="Strong"/>
    <w:uiPriority w:val="22"/>
    <w:qFormat/>
    <w:locked/>
    <w:rsid w:val="002409ED"/>
    <w:rPr>
      <w:rFonts w:cs="Times New Roman"/>
      <w:b/>
      <w:bCs/>
    </w:rPr>
  </w:style>
  <w:style w:type="character" w:customStyle="1" w:styleId="30">
    <w:name w:val="Заголовок 3 Знак"/>
    <w:link w:val="3"/>
    <w:uiPriority w:val="99"/>
    <w:rsid w:val="00731B84"/>
    <w:rPr>
      <w:rFonts w:ascii="Cambria" w:eastAsia="Times New Roman" w:hAnsi="Cambria" w:cs="Times New Roman"/>
      <w:color w:val="243F60"/>
      <w:sz w:val="24"/>
      <w:szCs w:val="24"/>
      <w:lang w:val="ru-RU" w:eastAsia="ru-RU"/>
    </w:rPr>
  </w:style>
  <w:style w:type="paragraph" w:customStyle="1" w:styleId="16">
    <w:name w:val="Звичайний1"/>
    <w:uiPriority w:val="99"/>
    <w:rsid w:val="00731B84"/>
    <w:pPr>
      <w:spacing w:line="276" w:lineRule="auto"/>
    </w:pPr>
    <w:rPr>
      <w:rFonts w:ascii="Arial" w:eastAsia="Calibri" w:hAnsi="Arial" w:cs="Arial"/>
      <w:sz w:val="22"/>
      <w:szCs w:val="22"/>
    </w:rPr>
  </w:style>
  <w:style w:type="character" w:customStyle="1" w:styleId="a7">
    <w:name w:val="Абзац списка Знак"/>
    <w:aliases w:val="Details Знак"/>
    <w:link w:val="a6"/>
    <w:uiPriority w:val="34"/>
    <w:locked/>
    <w:rsid w:val="00731B84"/>
    <w:rPr>
      <w:rFonts w:ascii="Times New Roman CYR" w:hAnsi="Times New Roman CYR" w:cs="Times New Roman CYR"/>
      <w:sz w:val="24"/>
      <w:szCs w:val="24"/>
      <w:lang w:val="ru-RU" w:eastAsia="ru-RU"/>
    </w:rPr>
  </w:style>
  <w:style w:type="paragraph" w:customStyle="1" w:styleId="17">
    <w:name w:val="Обычный1"/>
    <w:rsid w:val="00B01735"/>
    <w:rPr>
      <w:color w:val="000000"/>
      <w:sz w:val="28"/>
      <w:szCs w:val="28"/>
    </w:rPr>
  </w:style>
  <w:style w:type="paragraph" w:customStyle="1" w:styleId="18">
    <w:name w:val="Абзац списка1"/>
    <w:basedOn w:val="a"/>
    <w:link w:val="ListParagraphChar"/>
    <w:rsid w:val="00B01735"/>
    <w:pPr>
      <w:spacing w:after="200" w:line="276" w:lineRule="auto"/>
      <w:ind w:left="720"/>
      <w:contextualSpacing/>
    </w:pPr>
    <w:rPr>
      <w:rFonts w:ascii="Times New Roman" w:hAnsi="Times New Roman" w:cs="Times New Roman"/>
      <w:sz w:val="22"/>
      <w:szCs w:val="22"/>
      <w:lang w:val="x-none" w:eastAsia="en-US"/>
    </w:rPr>
  </w:style>
  <w:style w:type="character" w:customStyle="1" w:styleId="ListParagraphChar">
    <w:name w:val="List Paragraph Char"/>
    <w:link w:val="18"/>
    <w:locked/>
    <w:rsid w:val="00B01735"/>
    <w:rPr>
      <w:sz w:val="22"/>
      <w:szCs w:val="22"/>
      <w:lang w:eastAsia="en-US"/>
    </w:rPr>
  </w:style>
  <w:style w:type="paragraph" w:styleId="ae">
    <w:name w:val="header"/>
    <w:basedOn w:val="a"/>
    <w:link w:val="af"/>
    <w:uiPriority w:val="99"/>
    <w:unhideWhenUsed/>
    <w:rsid w:val="00CC457D"/>
    <w:pPr>
      <w:tabs>
        <w:tab w:val="center" w:pos="4819"/>
        <w:tab w:val="right" w:pos="9639"/>
      </w:tabs>
    </w:pPr>
    <w:rPr>
      <w:rFonts w:cs="Times New Roman"/>
    </w:rPr>
  </w:style>
  <w:style w:type="character" w:customStyle="1" w:styleId="af">
    <w:name w:val="Верхний колонтитул Знак"/>
    <w:link w:val="ae"/>
    <w:uiPriority w:val="99"/>
    <w:rsid w:val="00CC457D"/>
    <w:rPr>
      <w:rFonts w:ascii="Arial" w:hAnsi="Arial" w:cs="Arial"/>
      <w:sz w:val="16"/>
      <w:szCs w:val="16"/>
      <w:lang w:val="ru-RU" w:eastAsia="ru-RU"/>
    </w:rPr>
  </w:style>
  <w:style w:type="paragraph" w:styleId="af0">
    <w:name w:val="footer"/>
    <w:basedOn w:val="a"/>
    <w:link w:val="af1"/>
    <w:uiPriority w:val="99"/>
    <w:unhideWhenUsed/>
    <w:rsid w:val="00CC457D"/>
    <w:pPr>
      <w:tabs>
        <w:tab w:val="center" w:pos="4819"/>
        <w:tab w:val="right" w:pos="9639"/>
      </w:tabs>
    </w:pPr>
    <w:rPr>
      <w:rFonts w:cs="Times New Roman"/>
    </w:rPr>
  </w:style>
  <w:style w:type="character" w:customStyle="1" w:styleId="af1">
    <w:name w:val="Нижний колонтитул Знак"/>
    <w:link w:val="af0"/>
    <w:uiPriority w:val="99"/>
    <w:rsid w:val="00CC457D"/>
    <w:rPr>
      <w:rFonts w:ascii="Arial" w:hAnsi="Arial" w:cs="Arial"/>
      <w:sz w:val="16"/>
      <w:szCs w:val="16"/>
      <w:lang w:val="ru-RU" w:eastAsia="ru-RU"/>
    </w:rPr>
  </w:style>
  <w:style w:type="table" w:styleId="af2">
    <w:name w:val="Table Grid"/>
    <w:basedOn w:val="a1"/>
    <w:uiPriority w:val="59"/>
    <w:locked/>
    <w:rsid w:val="00CC457D"/>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3">
    <w:name w:val="Основной текст + Полужирный"/>
    <w:rsid w:val="00921F60"/>
    <w:rPr>
      <w:rFonts w:ascii="Times New Roman" w:hAnsi="Times New Roman" w:cs="Times New Roman"/>
      <w:b/>
      <w:bCs/>
      <w:spacing w:val="2"/>
      <w:shd w:val="clear" w:color="auto" w:fill="FFFFFF"/>
    </w:rPr>
  </w:style>
  <w:style w:type="character" w:customStyle="1" w:styleId="21">
    <w:name w:val="Основной текст + Полужирный2"/>
    <w:aliases w:val="Курсив"/>
    <w:rsid w:val="00921F60"/>
    <w:rPr>
      <w:rFonts w:ascii="Times New Roman" w:hAnsi="Times New Roman" w:cs="Times New Roman"/>
      <w:b/>
      <w:bCs/>
      <w:i/>
      <w:iCs/>
      <w:spacing w:val="1"/>
      <w:shd w:val="clear" w:color="auto" w:fill="FFFFFF"/>
    </w:rPr>
  </w:style>
  <w:style w:type="character" w:customStyle="1" w:styleId="19">
    <w:name w:val="Незакрита згадка1"/>
    <w:uiPriority w:val="99"/>
    <w:semiHidden/>
    <w:unhideWhenUsed/>
    <w:rsid w:val="00F661A6"/>
    <w:rPr>
      <w:color w:val="605E5C"/>
      <w:shd w:val="clear" w:color="auto" w:fill="E1DFDD"/>
    </w:rPr>
  </w:style>
  <w:style w:type="paragraph" w:customStyle="1" w:styleId="31">
    <w:name w:val="Основний текст 31"/>
    <w:basedOn w:val="a"/>
    <w:uiPriority w:val="99"/>
    <w:rsid w:val="00414708"/>
    <w:pPr>
      <w:suppressAutoHyphens/>
      <w:jc w:val="center"/>
    </w:pPr>
    <w:rPr>
      <w:rFonts w:ascii="Times New Roman" w:hAnsi="Times New Roman" w:cs="Times New Roman"/>
      <w:b/>
      <w:bCs/>
      <w:sz w:val="24"/>
      <w:szCs w:val="24"/>
      <w:lang w:val="uk-UA" w:eastAsia="ar-SA"/>
    </w:rPr>
  </w:style>
  <w:style w:type="character" w:customStyle="1" w:styleId="22">
    <w:name w:val="Основной текст (2)_"/>
    <w:link w:val="23"/>
    <w:locked/>
    <w:rsid w:val="00414708"/>
    <w:rPr>
      <w:b/>
      <w:spacing w:val="9"/>
      <w:shd w:val="clear" w:color="auto" w:fill="FFFFFF"/>
    </w:rPr>
  </w:style>
  <w:style w:type="paragraph" w:customStyle="1" w:styleId="23">
    <w:name w:val="Основной текст (2)"/>
    <w:basedOn w:val="a"/>
    <w:link w:val="22"/>
    <w:rsid w:val="00414708"/>
    <w:pPr>
      <w:widowControl w:val="0"/>
      <w:shd w:val="clear" w:color="auto" w:fill="FFFFFF"/>
      <w:spacing w:after="240" w:line="278" w:lineRule="exact"/>
      <w:jc w:val="center"/>
    </w:pPr>
    <w:rPr>
      <w:rFonts w:ascii="Times New Roman" w:hAnsi="Times New Roman" w:cs="Times New Roman"/>
      <w:b/>
      <w:spacing w:val="9"/>
      <w:sz w:val="20"/>
      <w:szCs w:val="20"/>
      <w:lang w:val="x-none" w:eastAsia="x-none"/>
    </w:rPr>
  </w:style>
  <w:style w:type="character" w:customStyle="1" w:styleId="af4">
    <w:name w:val="Основной текст_"/>
    <w:link w:val="24"/>
    <w:uiPriority w:val="99"/>
    <w:locked/>
    <w:rsid w:val="00414708"/>
    <w:rPr>
      <w:spacing w:val="10"/>
      <w:sz w:val="17"/>
      <w:shd w:val="clear" w:color="auto" w:fill="FFFFFF"/>
    </w:rPr>
  </w:style>
  <w:style w:type="paragraph" w:customStyle="1" w:styleId="24">
    <w:name w:val="Основной текст2"/>
    <w:basedOn w:val="a"/>
    <w:link w:val="af4"/>
    <w:uiPriority w:val="99"/>
    <w:rsid w:val="00414708"/>
    <w:pPr>
      <w:widowControl w:val="0"/>
      <w:shd w:val="clear" w:color="auto" w:fill="FFFFFF"/>
      <w:spacing w:before="300" w:line="250" w:lineRule="exact"/>
      <w:jc w:val="both"/>
    </w:pPr>
    <w:rPr>
      <w:rFonts w:ascii="Times New Roman" w:hAnsi="Times New Roman" w:cs="Times New Roman"/>
      <w:spacing w:val="10"/>
      <w:sz w:val="17"/>
      <w:szCs w:val="20"/>
      <w:lang w:val="x-none" w:eastAsia="x-none"/>
    </w:rPr>
  </w:style>
  <w:style w:type="character" w:customStyle="1" w:styleId="30pt">
    <w:name w:val="Основной текст (3) + Интервал 0 pt"/>
    <w:uiPriority w:val="99"/>
    <w:rsid w:val="00414708"/>
    <w:rPr>
      <w:rFonts w:ascii="Times New Roman" w:hAnsi="Times New Roman"/>
      <w:color w:val="000000"/>
      <w:spacing w:val="9"/>
      <w:w w:val="100"/>
      <w:position w:val="0"/>
      <w:sz w:val="20"/>
      <w:u w:val="none"/>
      <w:shd w:val="clear" w:color="auto" w:fill="FFFFFF"/>
      <w:lang w:val="uk-UA" w:eastAsia="uk-UA"/>
    </w:rPr>
  </w:style>
  <w:style w:type="character" w:customStyle="1" w:styleId="1a">
    <w:name w:val="Основной текст1"/>
    <w:uiPriority w:val="99"/>
    <w:rsid w:val="00414708"/>
    <w:rPr>
      <w:rFonts w:ascii="Times New Roman" w:hAnsi="Times New Roman"/>
      <w:color w:val="000000"/>
      <w:spacing w:val="10"/>
      <w:w w:val="100"/>
      <w:position w:val="0"/>
      <w:sz w:val="17"/>
      <w:u w:val="none"/>
      <w:shd w:val="clear" w:color="auto" w:fill="FFFFFF"/>
      <w:lang w:val="uk-UA" w:eastAsia="uk-UA"/>
    </w:rPr>
  </w:style>
  <w:style w:type="character" w:customStyle="1" w:styleId="qacpvname">
    <w:name w:val="qa_cpv_name"/>
    <w:uiPriority w:val="99"/>
    <w:rsid w:val="00414708"/>
    <w:rPr>
      <w:rFonts w:cs="Times New Roman"/>
    </w:rPr>
  </w:style>
  <w:style w:type="paragraph" w:customStyle="1" w:styleId="LO-normal">
    <w:name w:val="LO-normal"/>
    <w:qFormat/>
    <w:rsid w:val="00AF2255"/>
    <w:rPr>
      <w:rFonts w:ascii="Calibri" w:eastAsia="Calibri" w:hAnsi="Calibri" w:cs="Calibri"/>
      <w:lang w:val="uk-UA" w:eastAsia="zh-CN" w:bidi="hi-IN"/>
    </w:rPr>
  </w:style>
  <w:style w:type="paragraph" w:styleId="25">
    <w:name w:val="Body Text Indent 2"/>
    <w:basedOn w:val="a"/>
    <w:link w:val="26"/>
    <w:uiPriority w:val="99"/>
    <w:semiHidden/>
    <w:unhideWhenUsed/>
    <w:rsid w:val="00363EA5"/>
    <w:pPr>
      <w:spacing w:after="120" w:line="480" w:lineRule="auto"/>
      <w:ind w:left="283"/>
    </w:pPr>
    <w:rPr>
      <w:rFonts w:cs="Times New Roman"/>
    </w:rPr>
  </w:style>
  <w:style w:type="character" w:customStyle="1" w:styleId="26">
    <w:name w:val="Основной текст с отступом 2 Знак"/>
    <w:link w:val="25"/>
    <w:uiPriority w:val="99"/>
    <w:semiHidden/>
    <w:rsid w:val="00363EA5"/>
    <w:rPr>
      <w:rFonts w:ascii="Arial" w:hAnsi="Arial" w:cs="Arial"/>
      <w:sz w:val="16"/>
      <w:szCs w:val="16"/>
      <w:lang w:val="ru-RU" w:eastAsia="ru-RU"/>
    </w:rPr>
  </w:style>
  <w:style w:type="character" w:customStyle="1" w:styleId="rvts46">
    <w:name w:val="rvts46"/>
    <w:basedOn w:val="a0"/>
    <w:rsid w:val="009C68AD"/>
  </w:style>
  <w:style w:type="character" w:customStyle="1" w:styleId="32">
    <w:name w:val="Основной текст (3)_"/>
    <w:link w:val="33"/>
    <w:rsid w:val="006B3B0B"/>
    <w:rPr>
      <w:b/>
      <w:bCs/>
      <w:i/>
      <w:iCs/>
      <w:spacing w:val="1"/>
      <w:shd w:val="clear" w:color="auto" w:fill="FFFFFF"/>
    </w:rPr>
  </w:style>
  <w:style w:type="character" w:customStyle="1" w:styleId="34">
    <w:name w:val="Основной текст (3) + Не полужирный"/>
    <w:aliases w:val="Не курсив"/>
    <w:rsid w:val="006B3B0B"/>
  </w:style>
  <w:style w:type="paragraph" w:customStyle="1" w:styleId="33">
    <w:name w:val="Основной текст (3)"/>
    <w:basedOn w:val="a"/>
    <w:link w:val="32"/>
    <w:rsid w:val="006B3B0B"/>
    <w:pPr>
      <w:shd w:val="clear" w:color="auto" w:fill="FFFFFF"/>
      <w:spacing w:before="240" w:line="274" w:lineRule="exact"/>
      <w:ind w:hanging="540"/>
    </w:pPr>
    <w:rPr>
      <w:rFonts w:ascii="Times New Roman" w:hAnsi="Times New Roman" w:cs="Times New Roman"/>
      <w:b/>
      <w:bCs/>
      <w:i/>
      <w:iCs/>
      <w:spacing w:val="1"/>
      <w:sz w:val="20"/>
      <w:szCs w:val="20"/>
      <w:lang w:val="x-none" w:eastAsia="x-none"/>
    </w:rPr>
  </w:style>
  <w:style w:type="character" w:customStyle="1" w:styleId="41">
    <w:name w:val="Основной текст (4)_"/>
    <w:link w:val="42"/>
    <w:rsid w:val="006B3B0B"/>
    <w:rPr>
      <w:i/>
      <w:iCs/>
      <w:shd w:val="clear" w:color="auto" w:fill="FFFFFF"/>
    </w:rPr>
  </w:style>
  <w:style w:type="paragraph" w:customStyle="1" w:styleId="42">
    <w:name w:val="Основной текст (4)"/>
    <w:basedOn w:val="a"/>
    <w:link w:val="41"/>
    <w:rsid w:val="006B3B0B"/>
    <w:pPr>
      <w:shd w:val="clear" w:color="auto" w:fill="FFFFFF"/>
      <w:spacing w:line="274" w:lineRule="exact"/>
      <w:ind w:hanging="540"/>
    </w:pPr>
    <w:rPr>
      <w:rFonts w:ascii="Times New Roman" w:hAnsi="Times New Roman" w:cs="Times New Roman"/>
      <w:i/>
      <w:iCs/>
      <w:sz w:val="20"/>
      <w:szCs w:val="20"/>
      <w:lang w:val="x-none" w:eastAsia="x-none"/>
    </w:rPr>
  </w:style>
  <w:style w:type="paragraph" w:customStyle="1" w:styleId="TableParagraph">
    <w:name w:val="Table Paragraph"/>
    <w:basedOn w:val="a"/>
    <w:uiPriority w:val="1"/>
    <w:qFormat/>
    <w:rsid w:val="0099294F"/>
    <w:pPr>
      <w:widowControl w:val="0"/>
      <w:autoSpaceDE w:val="0"/>
      <w:autoSpaceDN w:val="0"/>
      <w:ind w:left="4"/>
      <w:jc w:val="both"/>
    </w:pPr>
    <w:rPr>
      <w:rFonts w:ascii="Times New Roman" w:hAnsi="Times New Roman" w:cs="Times New Roman"/>
      <w:sz w:val="22"/>
      <w:szCs w:val="22"/>
      <w:lang w:val="uk-UA" w:eastAsia="en-US"/>
    </w:rPr>
  </w:style>
  <w:style w:type="character" w:customStyle="1" w:styleId="grame">
    <w:name w:val="grame"/>
    <w:rsid w:val="00A44ACB"/>
    <w:rPr>
      <w:rFonts w:cs="Times New Roman"/>
    </w:rPr>
  </w:style>
  <w:style w:type="paragraph" w:customStyle="1" w:styleId="af5">
    <w:name w:val="Час та місце"/>
    <w:basedOn w:val="a"/>
    <w:rsid w:val="00DF5AD1"/>
    <w:pPr>
      <w:keepNext/>
      <w:keepLines/>
      <w:spacing w:before="120" w:after="240"/>
      <w:jc w:val="center"/>
    </w:pPr>
    <w:rPr>
      <w:rFonts w:ascii="Antiqua" w:hAnsi="Antiqua" w:cs="Times New Roman"/>
      <w:sz w:val="26"/>
      <w:szCs w:val="20"/>
      <w:lang w:val="uk-UA"/>
    </w:rPr>
  </w:style>
  <w:style w:type="paragraph" w:customStyle="1" w:styleId="210">
    <w:name w:val="Основной текст (2)1"/>
    <w:basedOn w:val="a"/>
    <w:rsid w:val="007C0091"/>
    <w:pPr>
      <w:shd w:val="clear" w:color="auto" w:fill="FFFFFF"/>
      <w:spacing w:after="240" w:line="269" w:lineRule="exact"/>
      <w:jc w:val="center"/>
    </w:pPr>
    <w:rPr>
      <w:rFonts w:ascii="Times New Roman" w:eastAsia="Calibri" w:hAnsi="Times New Roman" w:cs="Times New Roman"/>
      <w:b/>
      <w:bCs/>
      <w:spacing w:val="2"/>
      <w:sz w:val="22"/>
      <w:szCs w:val="22"/>
      <w:lang w:val="uk-UA" w:eastAsia="en-US"/>
    </w:rPr>
  </w:style>
  <w:style w:type="character" w:customStyle="1" w:styleId="rvts0">
    <w:name w:val="rvts0"/>
    <w:qFormat/>
    <w:rsid w:val="002E3CF8"/>
    <w:rPr>
      <w:rFonts w:cs="Times New Roman"/>
    </w:rPr>
  </w:style>
  <w:style w:type="character" w:customStyle="1" w:styleId="10">
    <w:name w:val="Заголовок 1 Знак"/>
    <w:link w:val="1"/>
    <w:rsid w:val="009666C0"/>
    <w:rPr>
      <w:rFonts w:ascii="Calibri Light" w:eastAsia="Times New Roman" w:hAnsi="Calibri Light" w:cs="Times New Roman"/>
      <w:b/>
      <w:bCs/>
      <w:kern w:val="32"/>
      <w:sz w:val="32"/>
      <w:szCs w:val="32"/>
      <w:lang w:val="ru-RU" w:eastAsia="ru-RU"/>
    </w:rPr>
  </w:style>
  <w:style w:type="character" w:customStyle="1" w:styleId="135pt">
    <w:name w:val="Основной текст + 13;5 pt;Полужирный"/>
    <w:rsid w:val="009666C0"/>
    <w:rPr>
      <w:rFonts w:ascii="Batang" w:eastAsia="Batang" w:hAnsi="Batang" w:cs="Batang"/>
      <w:b/>
      <w:bCs/>
      <w:i w:val="0"/>
      <w:iCs w:val="0"/>
      <w:caps w:val="0"/>
      <w:smallCaps w:val="0"/>
      <w:strike w:val="0"/>
      <w:dstrike w:val="0"/>
      <w:spacing w:val="0"/>
      <w:sz w:val="27"/>
      <w:szCs w:val="27"/>
    </w:rPr>
  </w:style>
  <w:style w:type="character" w:customStyle="1" w:styleId="UnresolvedMention">
    <w:name w:val="Unresolved Mention"/>
    <w:uiPriority w:val="99"/>
    <w:semiHidden/>
    <w:unhideWhenUsed/>
    <w:rsid w:val="00F41871"/>
    <w:rPr>
      <w:color w:val="605E5C"/>
      <w:shd w:val="clear" w:color="auto" w:fill="E1DFDD"/>
    </w:rPr>
  </w:style>
  <w:style w:type="character" w:customStyle="1" w:styleId="value">
    <w:name w:val="value"/>
    <w:uiPriority w:val="99"/>
    <w:rsid w:val="005F7D67"/>
    <w:rPr>
      <w:rFonts w:cs="Times New Roman"/>
    </w:rPr>
  </w:style>
  <w:style w:type="character" w:customStyle="1" w:styleId="50">
    <w:name w:val="Заголовок 5 Знак"/>
    <w:link w:val="5"/>
    <w:rsid w:val="001C7DE2"/>
    <w:rPr>
      <w:b/>
      <w:bCs/>
      <w:i/>
      <w:iCs/>
      <w:sz w:val="26"/>
      <w:szCs w:val="26"/>
      <w:lang w:val="ru-RU" w:eastAsia="ru-RU"/>
    </w:rPr>
  </w:style>
  <w:style w:type="paragraph" w:customStyle="1" w:styleId="1b">
    <w:name w:val="Без интервала1"/>
    <w:link w:val="af6"/>
    <w:uiPriority w:val="99"/>
    <w:rsid w:val="001C7DE2"/>
    <w:rPr>
      <w:rFonts w:ascii="Calibri" w:hAnsi="Calibri"/>
      <w:sz w:val="22"/>
      <w:szCs w:val="22"/>
      <w:lang w:val="uk-UA" w:eastAsia="en-US"/>
    </w:rPr>
  </w:style>
  <w:style w:type="character" w:customStyle="1" w:styleId="af6">
    <w:name w:val="Без интервала Знак"/>
    <w:link w:val="1b"/>
    <w:uiPriority w:val="99"/>
    <w:locked/>
    <w:rsid w:val="001C7DE2"/>
    <w:rPr>
      <w:rFonts w:ascii="Calibri" w:hAnsi="Calibri"/>
      <w:sz w:val="22"/>
      <w:szCs w:val="22"/>
      <w:lang w:eastAsia="en-US"/>
    </w:rPr>
  </w:style>
  <w:style w:type="paragraph" w:customStyle="1" w:styleId="tl">
    <w:name w:val="tl"/>
    <w:basedOn w:val="a"/>
    <w:qFormat/>
    <w:rsid w:val="00410F0B"/>
    <w:pPr>
      <w:spacing w:beforeAutospacing="1" w:afterAutospacing="1"/>
    </w:pPr>
    <w:rPr>
      <w:rFonts w:ascii="Times New Roman" w:hAnsi="Times New Roman" w:cs="Times New Roman"/>
      <w:sz w:val="24"/>
      <w:szCs w:val="24"/>
    </w:rPr>
  </w:style>
  <w:style w:type="character" w:customStyle="1" w:styleId="6">
    <w:name w:val="Основний текст (6)_"/>
    <w:link w:val="60"/>
    <w:rsid w:val="00891606"/>
    <w:rPr>
      <w:i/>
      <w:iCs/>
      <w:sz w:val="30"/>
      <w:szCs w:val="30"/>
      <w:shd w:val="clear" w:color="auto" w:fill="FFFFFF"/>
    </w:rPr>
  </w:style>
  <w:style w:type="character" w:customStyle="1" w:styleId="68pt">
    <w:name w:val="Основний текст (6) + 8 pt;Не курсив"/>
    <w:rsid w:val="00891606"/>
    <w:rPr>
      <w:rFonts w:ascii="Times New Roman" w:eastAsia="Times New Roman" w:hAnsi="Times New Roman" w:cs="Times New Roman"/>
      <w:i/>
      <w:iCs/>
      <w:color w:val="000000"/>
      <w:spacing w:val="0"/>
      <w:w w:val="100"/>
      <w:position w:val="0"/>
      <w:sz w:val="16"/>
      <w:szCs w:val="16"/>
      <w:shd w:val="clear" w:color="auto" w:fill="FFFFFF"/>
      <w:lang w:val="uk-UA" w:eastAsia="uk-UA" w:bidi="uk-UA"/>
    </w:rPr>
  </w:style>
  <w:style w:type="character" w:customStyle="1" w:styleId="612pt">
    <w:name w:val="Основний текст (6) + 12 pt;Напівжирний;Не курсив"/>
    <w:rsid w:val="00891606"/>
    <w:rPr>
      <w:rFonts w:ascii="Times New Roman" w:eastAsia="Times New Roman" w:hAnsi="Times New Roman" w:cs="Times New Roman"/>
      <w:b/>
      <w:bCs/>
      <w:i/>
      <w:iCs/>
      <w:color w:val="000000"/>
      <w:spacing w:val="0"/>
      <w:w w:val="100"/>
      <w:position w:val="0"/>
      <w:sz w:val="24"/>
      <w:szCs w:val="24"/>
      <w:shd w:val="clear" w:color="auto" w:fill="FFFFFF"/>
      <w:lang w:val="uk-UA" w:eastAsia="uk-UA" w:bidi="uk-UA"/>
    </w:rPr>
  </w:style>
  <w:style w:type="paragraph" w:customStyle="1" w:styleId="60">
    <w:name w:val="Основний текст (6)"/>
    <w:basedOn w:val="a"/>
    <w:link w:val="6"/>
    <w:rsid w:val="00891606"/>
    <w:pPr>
      <w:widowControl w:val="0"/>
      <w:shd w:val="clear" w:color="auto" w:fill="FFFFFF"/>
      <w:spacing w:after="300" w:line="523" w:lineRule="exact"/>
    </w:pPr>
    <w:rPr>
      <w:rFonts w:ascii="Times New Roman" w:hAnsi="Times New Roman" w:cs="Times New Roman"/>
      <w:i/>
      <w:iCs/>
      <w:sz w:val="30"/>
      <w:szCs w:val="30"/>
      <w:lang w:val="uk-UA" w:eastAsia="uk-UA"/>
    </w:rPr>
  </w:style>
  <w:style w:type="character" w:customStyle="1" w:styleId="27">
    <w:name w:val="Основний текст (2)_"/>
    <w:link w:val="28"/>
    <w:rsid w:val="00891606"/>
    <w:rPr>
      <w:shd w:val="clear" w:color="auto" w:fill="FFFFFF"/>
    </w:rPr>
  </w:style>
  <w:style w:type="character" w:customStyle="1" w:styleId="28pt">
    <w:name w:val="Основний текст (2) + 8 pt"/>
    <w:rsid w:val="00891606"/>
    <w:rPr>
      <w:rFonts w:ascii="Times New Roman" w:eastAsia="Times New Roman" w:hAnsi="Times New Roman" w:cs="Times New Roman"/>
      <w:color w:val="000000"/>
      <w:spacing w:val="0"/>
      <w:w w:val="100"/>
      <w:position w:val="0"/>
      <w:sz w:val="16"/>
      <w:szCs w:val="16"/>
      <w:shd w:val="clear" w:color="auto" w:fill="FFFFFF"/>
      <w:lang w:val="uk-UA" w:eastAsia="uk-UA" w:bidi="uk-UA"/>
    </w:rPr>
  </w:style>
  <w:style w:type="paragraph" w:customStyle="1" w:styleId="28">
    <w:name w:val="Основний текст (2)"/>
    <w:basedOn w:val="a"/>
    <w:link w:val="27"/>
    <w:rsid w:val="00891606"/>
    <w:pPr>
      <w:widowControl w:val="0"/>
      <w:shd w:val="clear" w:color="auto" w:fill="FFFFFF"/>
      <w:spacing w:line="0" w:lineRule="atLeast"/>
    </w:pPr>
    <w:rPr>
      <w:rFonts w:ascii="Times New Roman" w:hAnsi="Times New Roman" w:cs="Times New Roman"/>
      <w:sz w:val="20"/>
      <w:szCs w:val="20"/>
      <w:lang w:val="uk-UA" w:eastAsia="uk-UA"/>
    </w:rPr>
  </w:style>
  <w:style w:type="character" w:customStyle="1" w:styleId="70">
    <w:name w:val="Заголовок 7 Знак"/>
    <w:link w:val="7"/>
    <w:semiHidden/>
    <w:rsid w:val="00535ABF"/>
    <w:rPr>
      <w:rFonts w:ascii="Calibri" w:eastAsia="Times New Roman" w:hAnsi="Calibri" w:cs="Times New Roman"/>
      <w:sz w:val="24"/>
      <w:szCs w:val="24"/>
      <w:lang w:val="ru-RU" w:eastAsia="ru-RU"/>
    </w:rPr>
  </w:style>
  <w:style w:type="character" w:customStyle="1" w:styleId="1c">
    <w:name w:val="Название1"/>
    <w:basedOn w:val="a0"/>
    <w:rsid w:val="00682DB9"/>
  </w:style>
  <w:style w:type="character" w:customStyle="1" w:styleId="rvts9">
    <w:name w:val="rvts9"/>
    <w:basedOn w:val="a0"/>
    <w:rsid w:val="00281CC1"/>
  </w:style>
  <w:style w:type="paragraph" w:customStyle="1" w:styleId="Standard">
    <w:name w:val="Standard"/>
    <w:rsid w:val="00545FF7"/>
    <w:pPr>
      <w:widowControl w:val="0"/>
      <w:suppressAutoHyphens/>
      <w:autoSpaceDN w:val="0"/>
      <w:snapToGrid w:val="0"/>
      <w:jc w:val="both"/>
      <w:textAlignment w:val="baseline"/>
    </w:pPr>
    <w:rPr>
      <w:rFonts w:ascii="Times New Roman CYR" w:hAnsi="Times New Roman CYR"/>
      <w:b/>
      <w:sz w:val="40"/>
      <w:lang w:val="uk-UA"/>
    </w:rPr>
  </w:style>
  <w:style w:type="character" w:customStyle="1" w:styleId="xfm36894319">
    <w:name w:val="xfm_36894319"/>
    <w:basedOn w:val="a0"/>
    <w:rsid w:val="009B5DBF"/>
  </w:style>
  <w:style w:type="character" w:customStyle="1" w:styleId="zk-definition-listitem-text">
    <w:name w:val="zk-definition-list__item-text"/>
    <w:basedOn w:val="a0"/>
    <w:rsid w:val="009B5DBF"/>
  </w:style>
  <w:style w:type="character" w:customStyle="1" w:styleId="h-address-formatterqastatemerchantaddresspostalcode">
    <w:name w:val="h-address-formatter qa_state_merchant_address_postal_code"/>
    <w:basedOn w:val="a0"/>
    <w:rsid w:val="009B5DBF"/>
  </w:style>
  <w:style w:type="character" w:customStyle="1" w:styleId="h-address-formatterqastatemerchantaddresscountryname">
    <w:name w:val="h-address-formatter qa_state_merchant_address_country_name"/>
    <w:basedOn w:val="a0"/>
    <w:rsid w:val="009B5DBF"/>
  </w:style>
  <w:style w:type="character" w:customStyle="1" w:styleId="h-address-formatterqastatemerchantaddressregion">
    <w:name w:val="h-address-formatter qa_state_merchant_address_region"/>
    <w:basedOn w:val="a0"/>
    <w:rsid w:val="009B5DBF"/>
  </w:style>
  <w:style w:type="character" w:customStyle="1" w:styleId="h-address-formatterqastatemerchantaddressstreet">
    <w:name w:val="h-address-formatter qa_state_merchant_address_street"/>
    <w:basedOn w:val="a0"/>
    <w:rsid w:val="009B5DBF"/>
  </w:style>
  <w:style w:type="character" w:customStyle="1" w:styleId="20">
    <w:name w:val="Заголовок 2 Знак"/>
    <w:basedOn w:val="a0"/>
    <w:link w:val="2"/>
    <w:semiHidden/>
    <w:rsid w:val="00511B46"/>
    <w:rPr>
      <w:rFonts w:asciiTheme="majorHAnsi" w:eastAsiaTheme="majorEastAsia" w:hAnsiTheme="majorHAnsi" w:cstheme="majorBidi"/>
      <w:color w:val="2F5496" w:themeColor="accent1" w:themeShade="BF"/>
      <w:sz w:val="26"/>
      <w:szCs w:val="26"/>
    </w:rPr>
  </w:style>
  <w:style w:type="table" w:customStyle="1" w:styleId="TableNormal">
    <w:name w:val="Table Normal"/>
    <w:uiPriority w:val="2"/>
    <w:semiHidden/>
    <w:unhideWhenUsed/>
    <w:qFormat/>
    <w:rsid w:val="00511B4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008923">
      <w:bodyDiv w:val="1"/>
      <w:marLeft w:val="0"/>
      <w:marRight w:val="0"/>
      <w:marTop w:val="0"/>
      <w:marBottom w:val="0"/>
      <w:divBdr>
        <w:top w:val="none" w:sz="0" w:space="0" w:color="auto"/>
        <w:left w:val="none" w:sz="0" w:space="0" w:color="auto"/>
        <w:bottom w:val="none" w:sz="0" w:space="0" w:color="auto"/>
        <w:right w:val="none" w:sz="0" w:space="0" w:color="auto"/>
      </w:divBdr>
    </w:div>
    <w:div w:id="1108961987">
      <w:bodyDiv w:val="1"/>
      <w:marLeft w:val="0"/>
      <w:marRight w:val="0"/>
      <w:marTop w:val="0"/>
      <w:marBottom w:val="0"/>
      <w:divBdr>
        <w:top w:val="none" w:sz="0" w:space="0" w:color="auto"/>
        <w:left w:val="none" w:sz="0" w:space="0" w:color="auto"/>
        <w:bottom w:val="none" w:sz="0" w:space="0" w:color="auto"/>
        <w:right w:val="none" w:sz="0" w:space="0" w:color="auto"/>
      </w:divBdr>
    </w:div>
    <w:div w:id="1680036778">
      <w:marLeft w:val="0"/>
      <w:marRight w:val="0"/>
      <w:marTop w:val="0"/>
      <w:marBottom w:val="0"/>
      <w:divBdr>
        <w:top w:val="none" w:sz="0" w:space="0" w:color="auto"/>
        <w:left w:val="none" w:sz="0" w:space="0" w:color="auto"/>
        <w:bottom w:val="none" w:sz="0" w:space="0" w:color="auto"/>
        <w:right w:val="none" w:sz="0" w:space="0" w:color="auto"/>
      </w:divBdr>
    </w:div>
    <w:div w:id="168003677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471-2023-%D0%BF" TargetMode="External"/><Relationship Id="rId13" Type="http://schemas.openxmlformats.org/officeDocument/2006/relationships/hyperlink" Target="http://zakon3.rada.gov.ua/laws/show/436-15/paran2637" TargetMode="External"/><Relationship Id="rId18" Type="http://schemas.openxmlformats.org/officeDocument/2006/relationships/hyperlink" Target="https://zakon.rada.gov.ua/laws/show/1644-18" TargetMode="External"/><Relationship Id="rId26"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s://zakon.rada.gov.ua/laws/show/1178-2022-%D0%BF/ed20230519" TargetMode="External"/><Relationship Id="rId7" Type="http://schemas.openxmlformats.org/officeDocument/2006/relationships/endnotes" Target="endnotes.xml"/><Relationship Id="rId12" Type="http://schemas.openxmlformats.org/officeDocument/2006/relationships/hyperlink" Target="http://zakon3.rada.gov.ua/laws/show/436-15/paran2637" TargetMode="External"/><Relationship Id="rId17" Type="http://schemas.openxmlformats.org/officeDocument/2006/relationships/hyperlink" Target="https://zakon.rada.gov.ua/laws/show/755-15" TargetMode="External"/><Relationship Id="rId25" Type="http://schemas.openxmlformats.org/officeDocument/2006/relationships/hyperlink" Target="https://zakon.rada.gov.ua/laws/show/2939-17"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2210-14" TargetMode="External"/><Relationship Id="rId20" Type="http://schemas.openxmlformats.org/officeDocument/2006/relationships/hyperlink" Target="https://zakon.rada.gov.ua/laws/show/1178-2022-%D0%BF/ed20230519" TargetMode="External"/><Relationship Id="rId29"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178-2022-%D0%BF/ed20230519"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2210-14" TargetMode="External"/><Relationship Id="rId23" Type="http://schemas.openxmlformats.org/officeDocument/2006/relationships/hyperlink" Target="https://zakon.rada.gov.ua/laws/show/1178-2022-%D0%BF/ed20230519" TargetMode="External"/><Relationship Id="rId28" Type="http://schemas.openxmlformats.org/officeDocument/2006/relationships/hyperlink" Target="https://zakon.rada.gov.ua/laws/show/922-19" TargetMode="External"/><Relationship Id="rId10" Type="http://schemas.openxmlformats.org/officeDocument/2006/relationships/hyperlink" Target="https://zakon.rada.gov.ua/laws/show/471-2023-%D0%BF" TargetMode="External"/><Relationship Id="rId19" Type="http://schemas.openxmlformats.org/officeDocument/2006/relationships/hyperlink" Target="https://zakon.rada.gov.ua/laws/show/1178-2022-%D0%BF/ed20230519"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zakon0.rada.gov.ua/laws/show/2289-17"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D0%BF/ed20230519" TargetMode="External"/><Relationship Id="rId27" Type="http://schemas.openxmlformats.org/officeDocument/2006/relationships/hyperlink" Target="https://zakon.rada.gov.ua/laws/show/922-19" TargetMode="External"/><Relationship Id="rId30" Type="http://schemas.openxmlformats.org/officeDocument/2006/relationships/hyperlink" Target="https://sanctions.nazk.gov.ua/sanction-pers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29E8BC-8FF5-4637-A93F-44F0F7951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47</Pages>
  <Words>76818</Words>
  <Characters>43787</Characters>
  <Application>Microsoft Office Word</Application>
  <DocSecurity>0</DocSecurity>
  <Lines>364</Lines>
  <Paragraphs>240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120365</CharactersWithSpaces>
  <SharedDoc>false</SharedDoc>
  <HLinks>
    <vt:vector size="90" baseType="variant">
      <vt:variant>
        <vt:i4>7929962</vt:i4>
      </vt:variant>
      <vt:variant>
        <vt:i4>42</vt:i4>
      </vt:variant>
      <vt:variant>
        <vt:i4>0</vt:i4>
      </vt:variant>
      <vt:variant>
        <vt:i4>5</vt:i4>
      </vt:variant>
      <vt:variant>
        <vt:lpwstr>https://zakon.rada.gov.ua/laws/show/922-19</vt:lpwstr>
      </vt:variant>
      <vt:variant>
        <vt:lpwstr>n1250</vt:lpwstr>
      </vt:variant>
      <vt:variant>
        <vt:i4>8061034</vt:i4>
      </vt:variant>
      <vt:variant>
        <vt:i4>39</vt:i4>
      </vt:variant>
      <vt:variant>
        <vt:i4>0</vt:i4>
      </vt:variant>
      <vt:variant>
        <vt:i4>5</vt:i4>
      </vt:variant>
      <vt:variant>
        <vt:lpwstr>https://zakon.rada.gov.ua/laws/show/922-19</vt:lpwstr>
      </vt:variant>
      <vt:variant>
        <vt:lpwstr>n1274</vt:lpwstr>
      </vt:variant>
      <vt:variant>
        <vt:i4>7995498</vt:i4>
      </vt:variant>
      <vt:variant>
        <vt:i4>36</vt:i4>
      </vt:variant>
      <vt:variant>
        <vt:i4>0</vt:i4>
      </vt:variant>
      <vt:variant>
        <vt:i4>5</vt:i4>
      </vt:variant>
      <vt:variant>
        <vt:lpwstr>https://zakon.rada.gov.ua/laws/show/922-19</vt:lpwstr>
      </vt:variant>
      <vt:variant>
        <vt:lpwstr>n1268</vt:lpwstr>
      </vt:variant>
      <vt:variant>
        <vt:i4>7995498</vt:i4>
      </vt:variant>
      <vt:variant>
        <vt:i4>33</vt:i4>
      </vt:variant>
      <vt:variant>
        <vt:i4>0</vt:i4>
      </vt:variant>
      <vt:variant>
        <vt:i4>5</vt:i4>
      </vt:variant>
      <vt:variant>
        <vt:lpwstr>https://zakon.rada.gov.ua/laws/show/922-19</vt:lpwstr>
      </vt:variant>
      <vt:variant>
        <vt:lpwstr>n1267</vt:lpwstr>
      </vt:variant>
      <vt:variant>
        <vt:i4>7995498</vt:i4>
      </vt:variant>
      <vt:variant>
        <vt:i4>30</vt:i4>
      </vt:variant>
      <vt:variant>
        <vt:i4>0</vt:i4>
      </vt:variant>
      <vt:variant>
        <vt:i4>5</vt:i4>
      </vt:variant>
      <vt:variant>
        <vt:lpwstr>https://zakon.rada.gov.ua/laws/show/922-19</vt:lpwstr>
      </vt:variant>
      <vt:variant>
        <vt:lpwstr>n1265</vt:lpwstr>
      </vt:variant>
      <vt:variant>
        <vt:i4>6946848</vt:i4>
      </vt:variant>
      <vt:variant>
        <vt:i4>27</vt:i4>
      </vt:variant>
      <vt:variant>
        <vt:i4>0</vt:i4>
      </vt:variant>
      <vt:variant>
        <vt:i4>5</vt:i4>
      </vt:variant>
      <vt:variant>
        <vt:lpwstr>https://zakon.rada.gov.ua/laws/show/2939-17</vt:lpwstr>
      </vt:variant>
      <vt:variant>
        <vt:lpwstr/>
      </vt:variant>
      <vt:variant>
        <vt:i4>6815780</vt:i4>
      </vt:variant>
      <vt:variant>
        <vt:i4>24</vt:i4>
      </vt:variant>
      <vt:variant>
        <vt:i4>0</vt:i4>
      </vt:variant>
      <vt:variant>
        <vt:i4>5</vt:i4>
      </vt:variant>
      <vt:variant>
        <vt:lpwstr>https://zakon.rada.gov.ua/laws/show/1644-18</vt:lpwstr>
      </vt:variant>
      <vt:variant>
        <vt:lpwstr/>
      </vt:variant>
      <vt:variant>
        <vt:i4>7536742</vt:i4>
      </vt:variant>
      <vt:variant>
        <vt:i4>21</vt:i4>
      </vt:variant>
      <vt:variant>
        <vt:i4>0</vt:i4>
      </vt:variant>
      <vt:variant>
        <vt:i4>5</vt:i4>
      </vt:variant>
      <vt:variant>
        <vt:lpwstr>https://zakon.rada.gov.ua/laws/show/755-15</vt:lpwstr>
      </vt:variant>
      <vt:variant>
        <vt:lpwstr>n174</vt:lpwstr>
      </vt:variant>
      <vt:variant>
        <vt:i4>6946937</vt:i4>
      </vt:variant>
      <vt:variant>
        <vt:i4>18</vt:i4>
      </vt:variant>
      <vt:variant>
        <vt:i4>0</vt:i4>
      </vt:variant>
      <vt:variant>
        <vt:i4>5</vt:i4>
      </vt:variant>
      <vt:variant>
        <vt:lpwstr>https://zakon.rada.gov.ua/laws/show/2210-14</vt:lpwstr>
      </vt:variant>
      <vt:variant>
        <vt:lpwstr>n456</vt:lpwstr>
      </vt:variant>
      <vt:variant>
        <vt:i4>6094924</vt:i4>
      </vt:variant>
      <vt:variant>
        <vt:i4>15</vt:i4>
      </vt:variant>
      <vt:variant>
        <vt:i4>0</vt:i4>
      </vt:variant>
      <vt:variant>
        <vt:i4>5</vt:i4>
      </vt:variant>
      <vt:variant>
        <vt:lpwstr>https://zakon.rada.gov.ua/laws/show/2210-14</vt:lpwstr>
      </vt:variant>
      <vt:variant>
        <vt:lpwstr>n52</vt:lpwstr>
      </vt:variant>
      <vt:variant>
        <vt:i4>5701698</vt:i4>
      </vt:variant>
      <vt:variant>
        <vt:i4>12</vt:i4>
      </vt:variant>
      <vt:variant>
        <vt:i4>0</vt:i4>
      </vt:variant>
      <vt:variant>
        <vt:i4>5</vt:i4>
      </vt:variant>
      <vt:variant>
        <vt:lpwstr>http://zakon3.rada.gov.ua/laws/show/436-15/paran2637</vt:lpwstr>
      </vt:variant>
      <vt:variant>
        <vt:lpwstr>n2637</vt:lpwstr>
      </vt:variant>
      <vt:variant>
        <vt:i4>5701698</vt:i4>
      </vt:variant>
      <vt:variant>
        <vt:i4>9</vt:i4>
      </vt:variant>
      <vt:variant>
        <vt:i4>0</vt:i4>
      </vt:variant>
      <vt:variant>
        <vt:i4>5</vt:i4>
      </vt:variant>
      <vt:variant>
        <vt:lpwstr>http://zakon3.rada.gov.ua/laws/show/436-15/paran2637</vt:lpwstr>
      </vt:variant>
      <vt:variant>
        <vt:lpwstr>n2637</vt:lpwstr>
      </vt:variant>
      <vt:variant>
        <vt:i4>7602286</vt:i4>
      </vt:variant>
      <vt:variant>
        <vt:i4>6</vt:i4>
      </vt:variant>
      <vt:variant>
        <vt:i4>0</vt:i4>
      </vt:variant>
      <vt:variant>
        <vt:i4>5</vt:i4>
      </vt:variant>
      <vt:variant>
        <vt:lpwstr>https://zakon.rada.gov.ua/laws/show/922-19</vt:lpwstr>
      </vt:variant>
      <vt:variant>
        <vt:lpwstr>n960</vt:lpwstr>
      </vt:variant>
      <vt:variant>
        <vt:i4>8257611</vt:i4>
      </vt:variant>
      <vt:variant>
        <vt:i4>3</vt:i4>
      </vt:variant>
      <vt:variant>
        <vt:i4>0</vt:i4>
      </vt:variant>
      <vt:variant>
        <vt:i4>5</vt:i4>
      </vt:variant>
      <vt:variant>
        <vt:lpwstr>mailto:lvivocsk@gmail.com</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cp:lastModifiedBy>Пользователь Windows</cp:lastModifiedBy>
  <cp:revision>7</cp:revision>
  <cp:lastPrinted>2020-05-18T13:05:00Z</cp:lastPrinted>
  <dcterms:created xsi:type="dcterms:W3CDTF">2024-03-21T14:52:00Z</dcterms:created>
  <dcterms:modified xsi:type="dcterms:W3CDTF">2024-03-28T13:13:00Z</dcterms:modified>
</cp:coreProperties>
</file>